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79B1" w:rsidRDefault="00561C86" w:rsidP="00913105">
      <w:pPr>
        <w:pStyle w:val="affb"/>
      </w:pPr>
      <w:r w:rsidRPr="00F079B1">
        <w:t>Федеральное агентство по образованию и науки Российской Федерации</w:t>
      </w:r>
    </w:p>
    <w:p w:rsidR="00F079B1" w:rsidRDefault="00561C86" w:rsidP="00913105">
      <w:pPr>
        <w:pStyle w:val="affb"/>
      </w:pPr>
      <w:r w:rsidRPr="00F079B1">
        <w:t>ГОУ ВПО</w:t>
      </w:r>
      <w:r w:rsidR="00F079B1">
        <w:t xml:space="preserve"> "</w:t>
      </w:r>
      <w:r w:rsidRPr="00F079B1">
        <w:t>Магнитогорский государственный университет</w:t>
      </w:r>
      <w:r w:rsidR="00F079B1">
        <w:t>"</w:t>
      </w:r>
    </w:p>
    <w:p w:rsidR="00F079B1" w:rsidRPr="00F079B1" w:rsidRDefault="00561C86" w:rsidP="00913105">
      <w:pPr>
        <w:pStyle w:val="affb"/>
      </w:pPr>
      <w:r w:rsidRPr="00F079B1">
        <w:t>Факультет дошкольного образования</w:t>
      </w:r>
    </w:p>
    <w:p w:rsidR="00F079B1" w:rsidRDefault="00561C86" w:rsidP="00913105">
      <w:pPr>
        <w:pStyle w:val="affb"/>
      </w:pPr>
      <w:r w:rsidRPr="00F079B1">
        <w:t>Кафедра дошкольной педагогики и психологии</w:t>
      </w:r>
    </w:p>
    <w:p w:rsidR="00913105" w:rsidRDefault="00561C86" w:rsidP="00913105">
      <w:pPr>
        <w:pStyle w:val="affb"/>
        <w:rPr>
          <w:b/>
          <w:bCs/>
        </w:rPr>
      </w:pPr>
      <w:r w:rsidRPr="00F079B1">
        <w:rPr>
          <w:b/>
          <w:bCs/>
        </w:rPr>
        <w:t>Особенности конструктивного мышления</w:t>
      </w:r>
    </w:p>
    <w:p w:rsidR="00F079B1" w:rsidRPr="00481C89" w:rsidRDefault="00561C86" w:rsidP="00913105">
      <w:pPr>
        <w:pStyle w:val="affb"/>
        <w:rPr>
          <w:b/>
          <w:bCs/>
          <w:lang w:val="uk-UA"/>
        </w:rPr>
      </w:pPr>
      <w:r w:rsidRPr="00F079B1">
        <w:rPr>
          <w:b/>
          <w:bCs/>
        </w:rPr>
        <w:t>старших</w:t>
      </w:r>
      <w:r w:rsidR="00F079B1" w:rsidRPr="00F079B1">
        <w:rPr>
          <w:b/>
          <w:bCs/>
        </w:rPr>
        <w:t xml:space="preserve"> </w:t>
      </w:r>
      <w:r w:rsidRPr="00F079B1">
        <w:rPr>
          <w:b/>
          <w:bCs/>
        </w:rPr>
        <w:t>дошкольников в детском дизайне</w:t>
      </w:r>
    </w:p>
    <w:p w:rsidR="00913105" w:rsidRDefault="00913105" w:rsidP="00913105">
      <w:pPr>
        <w:pStyle w:val="affb"/>
      </w:pPr>
    </w:p>
    <w:p w:rsidR="00913105" w:rsidRDefault="00913105" w:rsidP="00913105">
      <w:pPr>
        <w:pStyle w:val="affb"/>
      </w:pPr>
    </w:p>
    <w:p w:rsidR="00913105" w:rsidRDefault="00913105" w:rsidP="00913105">
      <w:pPr>
        <w:pStyle w:val="affb"/>
      </w:pPr>
    </w:p>
    <w:p w:rsidR="00913105" w:rsidRDefault="00561C86" w:rsidP="00913105">
      <w:pPr>
        <w:pStyle w:val="affb"/>
      </w:pPr>
      <w:r w:rsidRPr="00F079B1">
        <w:t xml:space="preserve">Курсовая работа </w:t>
      </w:r>
    </w:p>
    <w:p w:rsidR="00F079B1" w:rsidRPr="00F079B1" w:rsidRDefault="00561C86" w:rsidP="00913105">
      <w:pPr>
        <w:pStyle w:val="affb"/>
      </w:pPr>
      <w:r w:rsidRPr="00F079B1">
        <w:t>по детской психологии</w:t>
      </w:r>
    </w:p>
    <w:p w:rsidR="00913105" w:rsidRDefault="00913105" w:rsidP="00913105">
      <w:pPr>
        <w:pStyle w:val="affb"/>
      </w:pPr>
    </w:p>
    <w:p w:rsidR="00913105" w:rsidRDefault="00913105" w:rsidP="00913105">
      <w:pPr>
        <w:pStyle w:val="affb"/>
      </w:pPr>
    </w:p>
    <w:p w:rsidR="00913105" w:rsidRDefault="00913105" w:rsidP="00913105">
      <w:pPr>
        <w:pStyle w:val="affb"/>
      </w:pPr>
    </w:p>
    <w:p w:rsidR="00F079B1" w:rsidRPr="00F079B1" w:rsidRDefault="00561C86" w:rsidP="00913105">
      <w:pPr>
        <w:pStyle w:val="affb"/>
        <w:jc w:val="left"/>
      </w:pPr>
      <w:r w:rsidRPr="00F079B1">
        <w:t>студентки 302 группы</w:t>
      </w:r>
    </w:p>
    <w:p w:rsidR="00F079B1" w:rsidRPr="00F079B1" w:rsidRDefault="00561C86" w:rsidP="00913105">
      <w:pPr>
        <w:pStyle w:val="affb"/>
        <w:jc w:val="left"/>
      </w:pPr>
      <w:r w:rsidRPr="00F079B1">
        <w:t>очной формы обучения</w:t>
      </w:r>
    </w:p>
    <w:p w:rsidR="00F079B1" w:rsidRDefault="00561C86" w:rsidP="00913105">
      <w:pPr>
        <w:pStyle w:val="affb"/>
        <w:jc w:val="left"/>
      </w:pPr>
      <w:r w:rsidRPr="00F079B1">
        <w:t>Дарьи Витальевны</w:t>
      </w:r>
      <w:r w:rsidR="00F079B1" w:rsidRPr="00F079B1">
        <w:t xml:space="preserve"> </w:t>
      </w:r>
      <w:r w:rsidRPr="00F079B1">
        <w:t>Лобановой</w:t>
      </w:r>
    </w:p>
    <w:p w:rsidR="00F079B1" w:rsidRPr="00F079B1" w:rsidRDefault="00561C86" w:rsidP="00913105">
      <w:pPr>
        <w:pStyle w:val="affb"/>
        <w:jc w:val="left"/>
      </w:pPr>
      <w:r w:rsidRPr="00F079B1">
        <w:t>Научный руководитель</w:t>
      </w:r>
      <w:r w:rsidR="00F079B1" w:rsidRPr="00F079B1">
        <w:t xml:space="preserve">: </w:t>
      </w:r>
      <w:r w:rsidRPr="00F079B1">
        <w:t>Труфанов</w:t>
      </w:r>
    </w:p>
    <w:p w:rsidR="00F079B1" w:rsidRDefault="00561C86" w:rsidP="00913105">
      <w:pPr>
        <w:pStyle w:val="affb"/>
        <w:jc w:val="left"/>
      </w:pPr>
      <w:r w:rsidRPr="00F079B1">
        <w:t>Петр Александрович</w:t>
      </w:r>
      <w:r w:rsidR="00F079B1">
        <w:t>, к</w:t>
      </w:r>
      <w:r w:rsidR="00F079B1" w:rsidRPr="00F079B1">
        <w:t xml:space="preserve">. </w:t>
      </w:r>
      <w:r w:rsidRPr="00F079B1">
        <w:t>п</w:t>
      </w:r>
      <w:r w:rsidR="00F079B1" w:rsidRPr="00F079B1">
        <w:t xml:space="preserve">. </w:t>
      </w:r>
      <w:r w:rsidRPr="00F079B1">
        <w:t>н</w:t>
      </w:r>
      <w:r w:rsidR="00F079B1">
        <w:t>.,</w:t>
      </w:r>
    </w:p>
    <w:p w:rsidR="00F079B1" w:rsidRDefault="00561C86" w:rsidP="00913105">
      <w:pPr>
        <w:pStyle w:val="affb"/>
        <w:jc w:val="left"/>
      </w:pPr>
      <w:r w:rsidRPr="00F079B1">
        <w:t>доцент</w:t>
      </w:r>
    </w:p>
    <w:p w:rsidR="00F079B1" w:rsidRDefault="00F079B1" w:rsidP="00913105">
      <w:pPr>
        <w:pStyle w:val="affb"/>
      </w:pPr>
    </w:p>
    <w:p w:rsidR="00913105" w:rsidRDefault="00913105" w:rsidP="00913105">
      <w:pPr>
        <w:pStyle w:val="affb"/>
      </w:pPr>
    </w:p>
    <w:p w:rsidR="00913105" w:rsidRDefault="00913105" w:rsidP="00913105">
      <w:pPr>
        <w:pStyle w:val="affb"/>
        <w:rPr>
          <w:lang w:val="uk-UA"/>
        </w:rPr>
      </w:pPr>
    </w:p>
    <w:p w:rsidR="00481C89" w:rsidRPr="00481C89" w:rsidRDefault="00481C89" w:rsidP="00913105">
      <w:pPr>
        <w:pStyle w:val="affb"/>
        <w:rPr>
          <w:lang w:val="uk-UA"/>
        </w:rPr>
      </w:pPr>
    </w:p>
    <w:p w:rsidR="00913105" w:rsidRDefault="00913105" w:rsidP="00913105">
      <w:pPr>
        <w:pStyle w:val="affb"/>
      </w:pPr>
    </w:p>
    <w:p w:rsidR="00913105" w:rsidRPr="00F079B1" w:rsidRDefault="00913105" w:rsidP="00913105">
      <w:pPr>
        <w:pStyle w:val="affb"/>
      </w:pPr>
    </w:p>
    <w:p w:rsidR="00913105" w:rsidRPr="00481C89" w:rsidRDefault="00561C86" w:rsidP="00913105">
      <w:pPr>
        <w:pStyle w:val="affb"/>
        <w:rPr>
          <w:lang w:val="uk-UA"/>
        </w:rPr>
      </w:pPr>
      <w:r w:rsidRPr="00F079B1">
        <w:t>Магнитогорск, 2009</w:t>
      </w:r>
    </w:p>
    <w:p w:rsidR="00561C86" w:rsidRDefault="00F079B1" w:rsidP="00913105">
      <w:pPr>
        <w:pStyle w:val="aff3"/>
        <w:rPr>
          <w:lang w:val="uk-UA"/>
        </w:rPr>
      </w:pPr>
      <w:r w:rsidRPr="00F079B1">
        <w:br w:type="page"/>
      </w:r>
      <w:r w:rsidR="00561C86" w:rsidRPr="00F079B1">
        <w:t>Содержание</w:t>
      </w:r>
    </w:p>
    <w:p w:rsidR="00481C89" w:rsidRPr="00481C89" w:rsidRDefault="00481C89" w:rsidP="00913105">
      <w:pPr>
        <w:pStyle w:val="aff3"/>
        <w:rPr>
          <w:lang w:val="uk-UA"/>
        </w:rPr>
      </w:pPr>
    </w:p>
    <w:p w:rsidR="00481C89" w:rsidRDefault="00481C89">
      <w:pPr>
        <w:pStyle w:val="22"/>
        <w:rPr>
          <w:smallCaps w:val="0"/>
          <w:noProof/>
          <w:sz w:val="24"/>
          <w:szCs w:val="24"/>
        </w:rPr>
      </w:pPr>
      <w:r w:rsidRPr="00BD24D5">
        <w:rPr>
          <w:rStyle w:val="af9"/>
          <w:noProof/>
        </w:rPr>
        <w:t>Введение</w:t>
      </w:r>
    </w:p>
    <w:p w:rsidR="00481C89" w:rsidRDefault="00481C89">
      <w:pPr>
        <w:pStyle w:val="22"/>
        <w:rPr>
          <w:smallCaps w:val="0"/>
          <w:noProof/>
          <w:sz w:val="24"/>
          <w:szCs w:val="24"/>
        </w:rPr>
      </w:pPr>
      <w:r w:rsidRPr="00BD24D5">
        <w:rPr>
          <w:rStyle w:val="af9"/>
          <w:noProof/>
        </w:rPr>
        <w:t>Глава</w:t>
      </w:r>
      <w:r w:rsidRPr="00BD24D5">
        <w:rPr>
          <w:rStyle w:val="af9"/>
          <w:noProof/>
          <w:lang w:val="uk-UA"/>
        </w:rPr>
        <w:t xml:space="preserve"> </w:t>
      </w:r>
      <w:r w:rsidRPr="00BD24D5">
        <w:rPr>
          <w:rStyle w:val="af9"/>
          <w:noProof/>
        </w:rPr>
        <w:t>1. Теоретический анализ проблемы конструктивного мышления старших дошкольников</w:t>
      </w:r>
    </w:p>
    <w:p w:rsidR="00481C89" w:rsidRDefault="00481C89">
      <w:pPr>
        <w:pStyle w:val="22"/>
        <w:rPr>
          <w:smallCaps w:val="0"/>
          <w:noProof/>
          <w:sz w:val="24"/>
          <w:szCs w:val="24"/>
        </w:rPr>
      </w:pPr>
      <w:r w:rsidRPr="00BD24D5">
        <w:rPr>
          <w:rStyle w:val="af9"/>
          <w:noProof/>
        </w:rPr>
        <w:t>1.1 Анализ понятий, связанных с конструктивным мышлением</w:t>
      </w:r>
    </w:p>
    <w:p w:rsidR="00481C89" w:rsidRDefault="00481C89">
      <w:pPr>
        <w:pStyle w:val="22"/>
        <w:rPr>
          <w:smallCaps w:val="0"/>
          <w:noProof/>
          <w:sz w:val="24"/>
          <w:szCs w:val="24"/>
        </w:rPr>
      </w:pPr>
      <w:r w:rsidRPr="00BD24D5">
        <w:rPr>
          <w:rStyle w:val="af9"/>
          <w:noProof/>
        </w:rPr>
        <w:t>1.2 Особенности конструктивного мышления старших дошкольников</w:t>
      </w:r>
    </w:p>
    <w:p w:rsidR="00481C89" w:rsidRDefault="00481C89">
      <w:pPr>
        <w:pStyle w:val="22"/>
        <w:rPr>
          <w:smallCaps w:val="0"/>
          <w:noProof/>
          <w:sz w:val="24"/>
          <w:szCs w:val="24"/>
        </w:rPr>
      </w:pPr>
      <w:r w:rsidRPr="00BD24D5">
        <w:rPr>
          <w:rStyle w:val="af9"/>
          <w:noProof/>
        </w:rPr>
        <w:t>Выводы по первой главе</w:t>
      </w:r>
    </w:p>
    <w:p w:rsidR="00481C89" w:rsidRDefault="00481C89">
      <w:pPr>
        <w:pStyle w:val="22"/>
        <w:rPr>
          <w:smallCaps w:val="0"/>
          <w:noProof/>
          <w:sz w:val="24"/>
          <w:szCs w:val="24"/>
        </w:rPr>
      </w:pPr>
      <w:r w:rsidRPr="00BD24D5">
        <w:rPr>
          <w:rStyle w:val="af9"/>
          <w:noProof/>
        </w:rPr>
        <w:t>Глава</w:t>
      </w:r>
      <w:r w:rsidRPr="00BD24D5">
        <w:rPr>
          <w:rStyle w:val="af9"/>
          <w:noProof/>
          <w:lang w:val="uk-UA"/>
        </w:rPr>
        <w:t xml:space="preserve"> </w:t>
      </w:r>
      <w:r w:rsidRPr="00BD24D5">
        <w:rPr>
          <w:rStyle w:val="af9"/>
          <w:noProof/>
        </w:rPr>
        <w:t>2. Работа по изучению особенностей конструктивного мышления старших дошкольников</w:t>
      </w:r>
    </w:p>
    <w:p w:rsidR="00481C89" w:rsidRDefault="00481C89">
      <w:pPr>
        <w:pStyle w:val="22"/>
        <w:rPr>
          <w:smallCaps w:val="0"/>
          <w:noProof/>
          <w:sz w:val="24"/>
          <w:szCs w:val="24"/>
        </w:rPr>
      </w:pPr>
      <w:r w:rsidRPr="00BD24D5">
        <w:rPr>
          <w:rStyle w:val="af9"/>
          <w:noProof/>
        </w:rPr>
        <w:t>2.1 Отбор и анализ диагностического инструментария для обследования конструктивного мышления</w:t>
      </w:r>
    </w:p>
    <w:p w:rsidR="00481C89" w:rsidRDefault="00C06F38">
      <w:pPr>
        <w:pStyle w:val="22"/>
        <w:rPr>
          <w:smallCaps w:val="0"/>
          <w:noProof/>
          <w:sz w:val="24"/>
          <w:szCs w:val="24"/>
        </w:rPr>
      </w:pPr>
      <w:r w:rsidRPr="00BD24D5">
        <w:rPr>
          <w:rStyle w:val="af9"/>
          <w:noProof/>
        </w:rPr>
        <w:t>2.2 П</w:t>
      </w:r>
      <w:r w:rsidR="00481C89" w:rsidRPr="00BD24D5">
        <w:rPr>
          <w:rStyle w:val="af9"/>
          <w:noProof/>
        </w:rPr>
        <w:t>сихолого-педагогические рекомендации для проведения занятий по конструктивному мышлению</w:t>
      </w:r>
    </w:p>
    <w:p w:rsidR="00481C89" w:rsidRDefault="00481C89">
      <w:pPr>
        <w:pStyle w:val="22"/>
        <w:rPr>
          <w:smallCaps w:val="0"/>
          <w:noProof/>
          <w:sz w:val="24"/>
          <w:szCs w:val="24"/>
        </w:rPr>
      </w:pPr>
      <w:r w:rsidRPr="00BD24D5">
        <w:rPr>
          <w:rStyle w:val="af9"/>
          <w:noProof/>
        </w:rPr>
        <w:t>Выводы по второй главе</w:t>
      </w:r>
    </w:p>
    <w:p w:rsidR="00481C89" w:rsidRDefault="00481C89">
      <w:pPr>
        <w:pStyle w:val="22"/>
        <w:rPr>
          <w:smallCaps w:val="0"/>
          <w:noProof/>
          <w:sz w:val="24"/>
          <w:szCs w:val="24"/>
        </w:rPr>
      </w:pPr>
      <w:r w:rsidRPr="00BD24D5">
        <w:rPr>
          <w:rStyle w:val="af9"/>
          <w:noProof/>
        </w:rPr>
        <w:t>Заключение</w:t>
      </w:r>
    </w:p>
    <w:p w:rsidR="00481C89" w:rsidRDefault="00481C89">
      <w:pPr>
        <w:pStyle w:val="22"/>
        <w:rPr>
          <w:smallCaps w:val="0"/>
          <w:noProof/>
          <w:sz w:val="24"/>
          <w:szCs w:val="24"/>
        </w:rPr>
      </w:pPr>
      <w:r w:rsidRPr="00BD24D5">
        <w:rPr>
          <w:rStyle w:val="af9"/>
          <w:noProof/>
        </w:rPr>
        <w:t>Приложения</w:t>
      </w:r>
    </w:p>
    <w:p w:rsidR="00481C89" w:rsidRDefault="00481C89">
      <w:pPr>
        <w:pStyle w:val="22"/>
        <w:rPr>
          <w:smallCaps w:val="0"/>
          <w:noProof/>
          <w:sz w:val="24"/>
          <w:szCs w:val="24"/>
        </w:rPr>
      </w:pPr>
      <w:r w:rsidRPr="00BD24D5">
        <w:rPr>
          <w:rStyle w:val="af9"/>
          <w:noProof/>
        </w:rPr>
        <w:t>Список использованной литературы</w:t>
      </w:r>
    </w:p>
    <w:p w:rsidR="00913105" w:rsidRDefault="00913105" w:rsidP="00F079B1"/>
    <w:p w:rsidR="00561C86" w:rsidRPr="00F079B1" w:rsidRDefault="00F079B1" w:rsidP="00E05B0A">
      <w:pPr>
        <w:pStyle w:val="2"/>
      </w:pPr>
      <w:r w:rsidRPr="00F079B1">
        <w:br w:type="page"/>
      </w:r>
      <w:bookmarkStart w:id="0" w:name="_Toc234826681"/>
      <w:r w:rsidR="00561C86" w:rsidRPr="00F079B1">
        <w:t>Введение</w:t>
      </w:r>
      <w:bookmarkEnd w:id="0"/>
    </w:p>
    <w:p w:rsidR="00E05B0A" w:rsidRDefault="00E05B0A" w:rsidP="00F079B1"/>
    <w:p w:rsidR="00F079B1" w:rsidRDefault="00561C86" w:rsidP="00F079B1">
      <w:r w:rsidRPr="00F079B1">
        <w:t>Детский дизайн является посредником</w:t>
      </w:r>
      <w:r w:rsidR="00F079B1" w:rsidRPr="00F079B1">
        <w:t xml:space="preserve"> </w:t>
      </w:r>
      <w:r w:rsidRPr="00F079B1">
        <w:t>между художественным и научным постижением мира</w:t>
      </w:r>
      <w:r w:rsidR="00F079B1" w:rsidRPr="00F079B1">
        <w:t xml:space="preserve">. </w:t>
      </w:r>
      <w:r w:rsidR="000D14FC" w:rsidRPr="00F079B1">
        <w:t>Он служит средством развития различных психических процессов, в том числе и конструктивного мышления</w:t>
      </w:r>
      <w:r w:rsidR="00F079B1" w:rsidRPr="00F079B1">
        <w:t>.</w:t>
      </w:r>
    </w:p>
    <w:p w:rsidR="00F079B1" w:rsidRDefault="00561C86" w:rsidP="00F079B1">
      <w:r w:rsidRPr="00F079B1">
        <w:t>Понятие конструктивное мышление состоит из понятия мышления и его определения</w:t>
      </w:r>
      <w:r w:rsidR="00F079B1" w:rsidRPr="00F079B1">
        <w:t xml:space="preserve"> - </w:t>
      </w:r>
      <w:r w:rsidRPr="00F079B1">
        <w:t>конструктивное</w:t>
      </w:r>
      <w:r w:rsidR="00F079B1" w:rsidRPr="00F079B1">
        <w:t xml:space="preserve">. </w:t>
      </w:r>
      <w:r w:rsidRPr="00F079B1">
        <w:t>Мышление является высшим познавательным процессом</w:t>
      </w:r>
      <w:r w:rsidR="00F079B1" w:rsidRPr="00F079B1">
        <w:t xml:space="preserve">. </w:t>
      </w:r>
      <w:r w:rsidRPr="00F079B1">
        <w:t>Это особого рода умственная практическая деятельность, предполагающая систему включенных в нее действий и операций преобразовательного и познавательного характера</w:t>
      </w:r>
      <w:r w:rsidR="00F079B1" w:rsidRPr="00F079B1">
        <w:t xml:space="preserve">. </w:t>
      </w:r>
      <w:r w:rsidRPr="00F079B1">
        <w:t>Оно представляет собой форму творческого отражения действительности, порождающую такой результат, которого в самой действительности или у субъекта на данный момент времени не существует</w:t>
      </w:r>
      <w:r w:rsidR="00F079B1" w:rsidRPr="00F079B1">
        <w:t xml:space="preserve">. </w:t>
      </w:r>
      <w:r w:rsidRPr="00F079B1">
        <w:t>Многие ученые считают, что важным моментом для развития ребенка является схватывание общей формы, а затем ее уточнение в новый образ</w:t>
      </w:r>
      <w:r w:rsidR="00F079B1">
        <w:t xml:space="preserve"> (</w:t>
      </w:r>
      <w:r w:rsidRPr="00F079B1">
        <w:t>главная концепция гештальтпсихологии</w:t>
      </w:r>
      <w:r w:rsidR="001247A8">
        <w:t xml:space="preserve">) </w:t>
      </w:r>
      <w:r w:rsidRPr="00F079B1">
        <w:t>Здесь проявляется мгновенный характер мышления, в основе которого лежит озарение</w:t>
      </w:r>
      <w:r w:rsidR="00F079B1">
        <w:t xml:space="preserve"> (</w:t>
      </w:r>
      <w:r w:rsidRPr="00F079B1">
        <w:t>инсайт</w:t>
      </w:r>
      <w:r w:rsidR="001247A8">
        <w:t xml:space="preserve">) </w:t>
      </w:r>
      <w:r w:rsidRPr="00F079B1">
        <w:t>Вертгеймер называет это творческим мышлением, где происходит переконструирование</w:t>
      </w:r>
      <w:r w:rsidR="00F079B1" w:rsidRPr="00F079B1">
        <w:t xml:space="preserve"> </w:t>
      </w:r>
      <w:r w:rsidRPr="00F079B1">
        <w:t>прежних образов при решении проблемных задач</w:t>
      </w:r>
      <w:r w:rsidR="00F079B1" w:rsidRPr="00F079B1">
        <w:t xml:space="preserve">. </w:t>
      </w:r>
      <w:r w:rsidRPr="00F079B1">
        <w:t>Для развития творческого мышления необходимы условия, способствующие инсайту, то есть поисковая активность ребенка, проявляющаяся в деятельности</w:t>
      </w:r>
      <w:r w:rsidR="00F079B1" w:rsidRPr="00F079B1">
        <w:t xml:space="preserve">. </w:t>
      </w:r>
      <w:r w:rsidRPr="00F079B1">
        <w:t>Конструктивная деятельность, я считаю, как нельзя лучше</w:t>
      </w:r>
      <w:r w:rsidR="00F079B1" w:rsidRPr="00F079B1">
        <w:t xml:space="preserve"> </w:t>
      </w:r>
      <w:r w:rsidRPr="00F079B1">
        <w:t>подходит как средство для создания проблемной ситуации</w:t>
      </w:r>
      <w:r w:rsidR="00F079B1" w:rsidRPr="00F079B1">
        <w:t xml:space="preserve">. </w:t>
      </w:r>
      <w:r w:rsidRPr="00F079B1">
        <w:t xml:space="preserve">В процессе конструирования дети пробуют установить, на что похож предмет и чем он отличается от других, овладевают умением соизмерять длину, ширину, высоту предметов и </w:t>
      </w:r>
      <w:r w:rsidR="00F079B1">
        <w:t>т.д.</w:t>
      </w:r>
      <w:r w:rsidR="00F079B1" w:rsidRPr="00F079B1">
        <w:t xml:space="preserve"> </w:t>
      </w:r>
      <w:r w:rsidRPr="00F079B1">
        <w:t>Конструктивная деятельность предполагает развитие таких мыслительных процессов, как анализ, синтез, классификация, обобщение, и связана с развитием речи</w:t>
      </w:r>
      <w:r w:rsidR="00F079B1" w:rsidRPr="00F079B1">
        <w:t>.</w:t>
      </w:r>
    </w:p>
    <w:p w:rsidR="00F079B1" w:rsidRDefault="00561C86" w:rsidP="00F079B1">
      <w:r w:rsidRPr="00F079B1">
        <w:t>Таким образом, особый вид мышления, который возникает в процессе конструктивной</w:t>
      </w:r>
      <w:r w:rsidR="00F079B1" w:rsidRPr="00F079B1">
        <w:t xml:space="preserve"> </w:t>
      </w:r>
      <w:r w:rsidRPr="00F079B1">
        <w:t>деятельности,</w:t>
      </w:r>
      <w:r w:rsidR="00F079B1">
        <w:t xml:space="preserve"> "</w:t>
      </w:r>
      <w:r w:rsidRPr="00F079B1">
        <w:t>конечным продуктом</w:t>
      </w:r>
      <w:r w:rsidR="00F079B1">
        <w:t xml:space="preserve">" </w:t>
      </w:r>
      <w:r w:rsidRPr="00F079B1">
        <w:t>которого является конструкция, даже точнее говоря, основа, мы условно имеем право называть конструктивным мышлением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Исследованием данной темы занимались</w:t>
      </w:r>
      <w:r w:rsidR="00F079B1" w:rsidRPr="00F079B1">
        <w:rPr>
          <w:b/>
          <w:bCs/>
        </w:rPr>
        <w:t xml:space="preserve">: </w:t>
      </w:r>
      <w:r w:rsidRPr="00F079B1">
        <w:t>такие ученые-психологи, как Моляко В</w:t>
      </w:r>
      <w:r w:rsidR="00BD1150">
        <w:t>.</w:t>
      </w:r>
      <w:r w:rsidRPr="00F079B1">
        <w:t>А</w:t>
      </w:r>
      <w:r w:rsidR="00F079B1">
        <w:t>., В</w:t>
      </w:r>
      <w:r w:rsidRPr="00F079B1">
        <w:t>ертгеймер М</w:t>
      </w:r>
      <w:r w:rsidR="00F079B1">
        <w:t>.,</w:t>
      </w:r>
      <w:r w:rsidRPr="00F079B1">
        <w:t xml:space="preserve"> Волков</w:t>
      </w:r>
      <w:r w:rsidR="00F079B1" w:rsidRPr="00F079B1">
        <w:t xml:space="preserve"> </w:t>
      </w:r>
      <w:r w:rsidRPr="00F079B1">
        <w:t>Б</w:t>
      </w:r>
      <w:r w:rsidR="00F079B1">
        <w:t xml:space="preserve">.С., </w:t>
      </w:r>
      <w:r w:rsidRPr="00F079B1">
        <w:t>Поддъяков, Шаталова Н</w:t>
      </w:r>
      <w:r w:rsidR="00F079B1">
        <w:t xml:space="preserve">.П. </w:t>
      </w:r>
      <w:r w:rsidRPr="00F079B1">
        <w:t>и др</w:t>
      </w:r>
      <w:r w:rsidR="00F079B1" w:rsidRPr="00F079B1">
        <w:t xml:space="preserve">. </w:t>
      </w:r>
      <w:r w:rsidRPr="00F079B1">
        <w:t>и ученые-практики</w:t>
      </w:r>
      <w:r w:rsidR="00F079B1" w:rsidRPr="00F079B1">
        <w:t xml:space="preserve"> - </w:t>
      </w:r>
      <w:r w:rsidRPr="00F079B1">
        <w:t>Малков В</w:t>
      </w:r>
      <w:r w:rsidR="00F079B1">
        <w:t xml:space="preserve">.И., </w:t>
      </w:r>
      <w:r w:rsidRPr="00F079B1">
        <w:t>Парамонова Л</w:t>
      </w:r>
      <w:r w:rsidR="00F079B1">
        <w:t xml:space="preserve">.А., </w:t>
      </w:r>
      <w:r w:rsidRPr="00F079B1">
        <w:t>Ярыгина</w:t>
      </w:r>
      <w:r w:rsidR="00BD1150">
        <w:t xml:space="preserve"> </w:t>
      </w:r>
      <w:r w:rsidRPr="00F079B1">
        <w:t>А</w:t>
      </w:r>
      <w:r w:rsidR="00F079B1" w:rsidRPr="00F079B1">
        <w:t>.</w:t>
      </w:r>
    </w:p>
    <w:p w:rsidR="00F079B1" w:rsidRDefault="00561C86" w:rsidP="00F079B1">
      <w:r w:rsidRPr="00F079B1">
        <w:t>Существенного развития конструктивное</w:t>
      </w:r>
      <w:r w:rsidR="00F079B1" w:rsidRPr="00F079B1">
        <w:t xml:space="preserve"> </w:t>
      </w:r>
      <w:r w:rsidRPr="00F079B1">
        <w:t>мышление достигает</w:t>
      </w:r>
      <w:r w:rsidR="00F079B1" w:rsidRPr="00F079B1">
        <w:t xml:space="preserve"> </w:t>
      </w:r>
      <w:r w:rsidRPr="00F079B1">
        <w:t>в дошкольном возрасте</w:t>
      </w:r>
      <w:r w:rsidR="00F079B1" w:rsidRPr="00F079B1">
        <w:t xml:space="preserve">. </w:t>
      </w:r>
      <w:r w:rsidRPr="00F079B1">
        <w:t xml:space="preserve">Дошкольный возраст </w:t>
      </w:r>
      <w:r w:rsidR="00F079B1">
        <w:t>-</w:t>
      </w:r>
      <w:r w:rsidRPr="00F079B1">
        <w:t xml:space="preserve"> время формирования и активного развития всех без исключения психических процессов, в том числе и мышления</w:t>
      </w:r>
      <w:r w:rsidR="00F079B1" w:rsidRPr="00F079B1">
        <w:t xml:space="preserve">. </w:t>
      </w:r>
      <w:r w:rsidRPr="00F079B1">
        <w:t>А конструктивная деятельность к концу дошкольного возраста</w:t>
      </w:r>
      <w:r w:rsidR="00F079B1">
        <w:t xml:space="preserve"> (</w:t>
      </w:r>
      <w:r w:rsidRPr="00F079B1">
        <w:t>старший дошкольник</w:t>
      </w:r>
      <w:r w:rsidR="00F079B1" w:rsidRPr="00F079B1">
        <w:t xml:space="preserve">) </w:t>
      </w:r>
      <w:r w:rsidRPr="00F079B1">
        <w:t xml:space="preserve">приобретает характерные и столь необходимые для развития конструктивного мышления стремления к достижению результата, тематике сложных построек, уровень обобщения высок и </w:t>
      </w:r>
      <w:r w:rsidR="00F079B1">
        <w:t>т.д.,</w:t>
      </w:r>
      <w:r w:rsidRPr="00F079B1">
        <w:t xml:space="preserve"> что сама собой направляет на исследование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Актуальность исследования</w:t>
      </w:r>
      <w:r w:rsidRPr="00F079B1">
        <w:t xml:space="preserve"> данной темы объясняется необходимостью создания модуля, основы, конструкции любого готового продукта, которая возникает лишь при использовании конструктивного мышления</w:t>
      </w:r>
      <w:r w:rsidR="00F079B1">
        <w:t xml:space="preserve"> (</w:t>
      </w:r>
      <w:r w:rsidRPr="00F079B1">
        <w:t>мышление помогает создать готовый продукт, который состоит из основы</w:t>
      </w:r>
      <w:r w:rsidR="001247A8">
        <w:t xml:space="preserve">) </w:t>
      </w:r>
      <w:r w:rsidRPr="00F079B1">
        <w:t xml:space="preserve">В повседневной жизни человека окружающие его предметы также изготовлены на основе модуля </w:t>
      </w:r>
      <w:r w:rsidR="00F079B1">
        <w:t>-</w:t>
      </w:r>
      <w:r w:rsidRPr="00F079B1">
        <w:t xml:space="preserve"> мебель, одежда, жилище и многое другое</w:t>
      </w:r>
      <w:r w:rsidR="00F079B1" w:rsidRPr="00F079B1">
        <w:t xml:space="preserve">. </w:t>
      </w:r>
      <w:r w:rsidR="00C72D2B" w:rsidRPr="00F079B1">
        <w:t>Используя детский дизайн и развитое конструктивное мышление, появляется возможность преобразовать ненужные вещи, бросовый материал в функциональные и красивые предметы быта</w:t>
      </w:r>
      <w:r w:rsidR="00F079B1" w:rsidRPr="00F079B1">
        <w:t>.</w:t>
      </w:r>
    </w:p>
    <w:p w:rsidR="00F079B1" w:rsidRDefault="00561C86" w:rsidP="00F079B1">
      <w:r w:rsidRPr="00F079B1">
        <w:t>Применение конструктивного мышления в таких сферах, как строительство, архитектура, производство, искусство облегчает труд человека и позволяет придать сооружениям и предметам точную соразмерность и гармонию</w:t>
      </w:r>
      <w:r w:rsidR="00F079B1" w:rsidRPr="00F079B1">
        <w:t xml:space="preserve">. </w:t>
      </w:r>
      <w:r w:rsidRPr="00F079B1">
        <w:t>Говоря словами А</w:t>
      </w:r>
      <w:r w:rsidR="00F079B1" w:rsidRPr="00F079B1">
        <w:t xml:space="preserve">. </w:t>
      </w:r>
      <w:r w:rsidRPr="00F079B1">
        <w:t>Эйнштейна,</w:t>
      </w:r>
      <w:r w:rsidR="00F079B1">
        <w:t xml:space="preserve"> "</w:t>
      </w:r>
      <w:r w:rsidRPr="00F079B1">
        <w:t>это гамма пропорций, мешающих делать плохо и помогающая делать хорошо</w:t>
      </w:r>
      <w:r w:rsidR="00F079B1">
        <w:t>".</w:t>
      </w:r>
    </w:p>
    <w:p w:rsidR="00F079B1" w:rsidRDefault="00561C86" w:rsidP="00F079B1">
      <w:r w:rsidRPr="00F079B1">
        <w:rPr>
          <w:b/>
          <w:bCs/>
        </w:rPr>
        <w:t xml:space="preserve">Тема </w:t>
      </w:r>
      <w:r w:rsidRPr="00F079B1">
        <w:t>исследования</w:t>
      </w:r>
      <w:r w:rsidR="00F079B1" w:rsidRPr="00F079B1">
        <w:t>:</w:t>
      </w:r>
      <w:r w:rsidR="00F079B1">
        <w:t xml:space="preserve"> "</w:t>
      </w:r>
      <w:r w:rsidRPr="00F079B1">
        <w:t>Особенности конструктивного мышления старших дошкольников в детском дизайне</w:t>
      </w:r>
      <w:r w:rsidR="00F079B1">
        <w:t>".</w:t>
      </w:r>
    </w:p>
    <w:p w:rsidR="00F079B1" w:rsidRDefault="00561C86" w:rsidP="00F079B1">
      <w:r w:rsidRPr="00F079B1">
        <w:rPr>
          <w:b/>
          <w:bCs/>
        </w:rPr>
        <w:t>Цель исследования</w:t>
      </w:r>
      <w:r w:rsidR="00F079B1" w:rsidRPr="00F079B1">
        <w:rPr>
          <w:b/>
          <w:bCs/>
        </w:rPr>
        <w:t>:</w:t>
      </w:r>
      <w:r w:rsidR="00F079B1">
        <w:rPr>
          <w:b/>
          <w:bCs/>
        </w:rPr>
        <w:t xml:space="preserve"> "</w:t>
      </w:r>
      <w:r w:rsidR="00002C13" w:rsidRPr="00F079B1">
        <w:t>В</w:t>
      </w:r>
      <w:r w:rsidRPr="00F079B1">
        <w:t>ыявить особенности развития конструктивного мышления у детей старшего дошкольного возраста</w:t>
      </w:r>
      <w:r w:rsidR="00F079B1">
        <w:t>".</w:t>
      </w:r>
    </w:p>
    <w:p w:rsidR="00F079B1" w:rsidRDefault="00561C86" w:rsidP="00F079B1">
      <w:r w:rsidRPr="00F079B1">
        <w:rPr>
          <w:b/>
          <w:bCs/>
        </w:rPr>
        <w:t>Объект</w:t>
      </w:r>
      <w:r w:rsidR="00F079B1" w:rsidRPr="00F079B1">
        <w:rPr>
          <w:b/>
          <w:bCs/>
        </w:rPr>
        <w:t xml:space="preserve"> </w:t>
      </w:r>
      <w:r w:rsidRPr="00F079B1">
        <w:rPr>
          <w:b/>
          <w:bCs/>
        </w:rPr>
        <w:t>исследования</w:t>
      </w:r>
      <w:r w:rsidR="00F079B1" w:rsidRPr="00F079B1">
        <w:t>:</w:t>
      </w:r>
      <w:r w:rsidR="00F079B1">
        <w:t xml:space="preserve"> "</w:t>
      </w:r>
      <w:r w:rsidR="00002C13" w:rsidRPr="00F079B1">
        <w:t>К</w:t>
      </w:r>
      <w:r w:rsidRPr="00F079B1">
        <w:t>онструктивное</w:t>
      </w:r>
      <w:r w:rsidR="00F079B1" w:rsidRPr="00F079B1">
        <w:t xml:space="preserve"> </w:t>
      </w:r>
      <w:r w:rsidR="00002C13" w:rsidRPr="00F079B1">
        <w:t>мышление старших дошкольников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Предмет исследования</w:t>
      </w:r>
      <w:r w:rsidR="00F079B1" w:rsidRPr="00F079B1">
        <w:t>:</w:t>
      </w:r>
      <w:r w:rsidR="00F079B1">
        <w:t xml:space="preserve"> "</w:t>
      </w:r>
      <w:r w:rsidR="00002C13" w:rsidRPr="00F079B1">
        <w:t>О</w:t>
      </w:r>
      <w:r w:rsidRPr="00F079B1">
        <w:t>собенности конструктивного мышления старших дошкольников в детском дизайне</w:t>
      </w:r>
      <w:r w:rsidR="00F079B1">
        <w:t>".</w:t>
      </w:r>
    </w:p>
    <w:p w:rsidR="00F079B1" w:rsidRDefault="00561C86" w:rsidP="00F079B1">
      <w:pPr>
        <w:rPr>
          <w:b/>
          <w:bCs/>
        </w:rPr>
      </w:pPr>
      <w:r w:rsidRPr="00F079B1">
        <w:rPr>
          <w:b/>
          <w:bCs/>
        </w:rPr>
        <w:t>Гипотеза исследования</w:t>
      </w:r>
      <w:r w:rsidR="00F079B1" w:rsidRPr="00F079B1">
        <w:rPr>
          <w:b/>
          <w:bCs/>
        </w:rPr>
        <w:t>:</w:t>
      </w:r>
    </w:p>
    <w:p w:rsidR="00F079B1" w:rsidRDefault="00561C86" w:rsidP="00F079B1">
      <w:r w:rsidRPr="00F079B1">
        <w:t>в процессе конструирования дети попадают в условия, которые стимулируют конструктивное и продуктивное мышление, таким образом, что вызывают различные эмоции, а также желание по новому комбинировать детали, для получения нового образа</w:t>
      </w:r>
      <w:r w:rsidR="00F079B1" w:rsidRPr="00F079B1">
        <w:t xml:space="preserve">. </w:t>
      </w:r>
      <w:r w:rsidRPr="00F079B1">
        <w:t xml:space="preserve">Следовательно, необходимо использование модульного конструирования, конструирования из природного материала и </w:t>
      </w:r>
      <w:r w:rsidR="00F079B1">
        <w:t>т.п.</w:t>
      </w:r>
      <w:r w:rsidR="00F079B1" w:rsidRPr="00F079B1">
        <w:t xml:space="preserve"> </w:t>
      </w:r>
      <w:r w:rsidRPr="00F079B1">
        <w:t>для создания целостной основы конструкции</w:t>
      </w:r>
      <w:r w:rsidR="00F079B1" w:rsidRPr="00F079B1">
        <w:t>.</w:t>
      </w:r>
    </w:p>
    <w:p w:rsidR="00F079B1" w:rsidRDefault="00561C86" w:rsidP="00F079B1">
      <w:pPr>
        <w:rPr>
          <w:b/>
          <w:bCs/>
        </w:rPr>
      </w:pPr>
      <w:r w:rsidRPr="00F079B1">
        <w:rPr>
          <w:b/>
          <w:bCs/>
        </w:rPr>
        <w:t>Задачи исследования</w:t>
      </w:r>
      <w:r w:rsidR="00F079B1" w:rsidRPr="00F079B1">
        <w:rPr>
          <w:b/>
          <w:bCs/>
        </w:rPr>
        <w:t>:</w:t>
      </w:r>
    </w:p>
    <w:p w:rsidR="00F079B1" w:rsidRDefault="00561C86" w:rsidP="00F079B1">
      <w:r w:rsidRPr="00F079B1">
        <w:t>выявить состояние разработанности проблемы в педагогической, психологической теории и практике, уточнить понятийный аппарат исследования</w:t>
      </w:r>
      <w:r w:rsidR="00F079B1" w:rsidRPr="00F079B1">
        <w:t>.</w:t>
      </w:r>
    </w:p>
    <w:p w:rsidR="00F079B1" w:rsidRDefault="00561C86" w:rsidP="00F079B1">
      <w:r w:rsidRPr="00F079B1">
        <w:t>изучить основные особенности конструктивного мышления старших дошкольников в детском дизайне</w:t>
      </w:r>
    </w:p>
    <w:p w:rsidR="00F079B1" w:rsidRDefault="00561C86" w:rsidP="00F079B1">
      <w:r w:rsidRPr="00F079B1">
        <w:t>разработать методические рекомендации для занятий по развитию конструктивного мышления в детском дизайне</w:t>
      </w:r>
      <w:r w:rsidR="00F079B1" w:rsidRPr="00F079B1">
        <w:t>.</w:t>
      </w:r>
    </w:p>
    <w:p w:rsidR="00F079B1" w:rsidRPr="00F079B1" w:rsidRDefault="00561C86" w:rsidP="00F079B1">
      <w:r w:rsidRPr="00F079B1">
        <w:t>определить основные методы исследования</w:t>
      </w:r>
    </w:p>
    <w:p w:rsidR="00F079B1" w:rsidRDefault="00561C86" w:rsidP="00F079B1">
      <w:r w:rsidRPr="00F079B1">
        <w:rPr>
          <w:b/>
          <w:bCs/>
        </w:rPr>
        <w:t>Методы исследования</w:t>
      </w:r>
      <w:r w:rsidR="00F079B1" w:rsidRPr="00F079B1">
        <w:t>:</w:t>
      </w:r>
    </w:p>
    <w:p w:rsidR="00561C86" w:rsidRPr="00F079B1" w:rsidRDefault="00561C86" w:rsidP="00F079B1">
      <w:r w:rsidRPr="00F079B1">
        <w:t>1</w:t>
      </w:r>
      <w:r w:rsidR="00F079B1" w:rsidRPr="00F079B1">
        <w:t xml:space="preserve">. </w:t>
      </w:r>
      <w:r w:rsidRPr="00F079B1">
        <w:t>Анализ и обобщение литературы</w:t>
      </w:r>
    </w:p>
    <w:p w:rsidR="00F079B1" w:rsidRPr="00F079B1" w:rsidRDefault="00561C86" w:rsidP="00F079B1">
      <w:r w:rsidRPr="00F079B1">
        <w:t>2</w:t>
      </w:r>
      <w:r w:rsidR="00F079B1" w:rsidRPr="00F079B1">
        <w:t xml:space="preserve">. </w:t>
      </w:r>
      <w:r w:rsidRPr="00F079B1">
        <w:t>Комплекс методов психолого-педагогической диагностики</w:t>
      </w:r>
    </w:p>
    <w:p w:rsidR="00481C89" w:rsidRDefault="00561C86" w:rsidP="00481C89">
      <w:pPr>
        <w:rPr>
          <w:lang w:val="uk-UA"/>
        </w:rPr>
      </w:pPr>
      <w:r w:rsidRPr="00F079B1">
        <w:t>Курсовая работа состоит из введения, двух глав, выводов по</w:t>
      </w:r>
      <w:r w:rsidR="00F079B1" w:rsidRPr="00F079B1">
        <w:t xml:space="preserve"> </w:t>
      </w:r>
      <w:r w:rsidRPr="00F079B1">
        <w:t>главам,</w:t>
      </w:r>
      <w:r w:rsidR="00002C13" w:rsidRPr="00F079B1">
        <w:t xml:space="preserve"> </w:t>
      </w:r>
      <w:r w:rsidRPr="00F079B1">
        <w:t>заключения, приложения и списка использованной литературы</w:t>
      </w:r>
      <w:r w:rsidR="00F079B1" w:rsidRPr="00F079B1">
        <w:t>.</w:t>
      </w:r>
    </w:p>
    <w:p w:rsidR="00F079B1" w:rsidRDefault="00F079B1" w:rsidP="00481C89">
      <w:pPr>
        <w:pStyle w:val="2"/>
      </w:pPr>
      <w:r w:rsidRPr="00F079B1">
        <w:br w:type="page"/>
      </w:r>
      <w:bookmarkStart w:id="1" w:name="_Toc234826682"/>
      <w:r w:rsidR="00561C86" w:rsidRPr="00F079B1">
        <w:t>Глава</w:t>
      </w:r>
      <w:r w:rsidR="00481C89">
        <w:rPr>
          <w:lang w:val="uk-UA"/>
        </w:rPr>
        <w:t xml:space="preserve"> </w:t>
      </w:r>
      <w:r w:rsidR="00561C86" w:rsidRPr="00F079B1">
        <w:t>1</w:t>
      </w:r>
      <w:r w:rsidRPr="00F079B1">
        <w:t xml:space="preserve">. </w:t>
      </w:r>
      <w:r w:rsidR="00561C86" w:rsidRPr="00F079B1">
        <w:t>Теоретический анализ проблемы конструктивного мышления старших дошкольников</w:t>
      </w:r>
      <w:bookmarkEnd w:id="1"/>
    </w:p>
    <w:p w:rsidR="00E05B0A" w:rsidRDefault="00E05B0A" w:rsidP="00F079B1">
      <w:pPr>
        <w:rPr>
          <w:b/>
          <w:bCs/>
        </w:rPr>
      </w:pPr>
    </w:p>
    <w:p w:rsidR="00F079B1" w:rsidRDefault="00F079B1" w:rsidP="00E05B0A">
      <w:pPr>
        <w:pStyle w:val="2"/>
      </w:pPr>
      <w:bookmarkStart w:id="2" w:name="_Toc234826683"/>
      <w:r>
        <w:t xml:space="preserve">1.1 </w:t>
      </w:r>
      <w:r w:rsidR="00561C86" w:rsidRPr="00F079B1">
        <w:t>Анализ понятий, связанных с конструктивным мышлением</w:t>
      </w:r>
      <w:bookmarkEnd w:id="2"/>
    </w:p>
    <w:p w:rsidR="00E05B0A" w:rsidRDefault="00E05B0A" w:rsidP="00F079B1"/>
    <w:p w:rsidR="00F079B1" w:rsidRDefault="00561C86" w:rsidP="00F079B1">
      <w:r w:rsidRPr="00F079B1">
        <w:t>Тема конструктивного мышления является практически не исследованной в современной науке</w:t>
      </w:r>
      <w:r w:rsidR="00F079B1" w:rsidRPr="00F079B1">
        <w:t xml:space="preserve">. </w:t>
      </w:r>
      <w:r w:rsidRPr="00F079B1">
        <w:t>Поэтому точного определения понятия пока не существует</w:t>
      </w:r>
      <w:r w:rsidR="00F079B1" w:rsidRPr="00F079B1">
        <w:t xml:space="preserve">. </w:t>
      </w:r>
      <w:r w:rsidRPr="00F079B1">
        <w:t>А значит для этого необходимо разобрать суть его основных составляющих</w:t>
      </w:r>
      <w:r w:rsidR="00F079B1" w:rsidRPr="00F079B1">
        <w:t xml:space="preserve">: </w:t>
      </w:r>
      <w:r w:rsidRPr="00F079B1">
        <w:t>мышления и конструктивной деятельности</w:t>
      </w:r>
      <w:r w:rsidR="00F079B1" w:rsidRPr="00F079B1">
        <w:t>.</w:t>
      </w:r>
    </w:p>
    <w:p w:rsidR="00F079B1" w:rsidRDefault="00F079B1" w:rsidP="00F079B1">
      <w:r>
        <w:t>"</w:t>
      </w:r>
      <w:r w:rsidR="00561C86" w:rsidRPr="00F079B1">
        <w:t xml:space="preserve">Мышление </w:t>
      </w:r>
      <w:r>
        <w:t>-</w:t>
      </w:r>
      <w:r w:rsidR="00561C86" w:rsidRPr="00F079B1">
        <w:t xml:space="preserve"> есть ассоциация</w:t>
      </w:r>
      <w:r>
        <w:t xml:space="preserve">". </w:t>
      </w:r>
      <w:r w:rsidR="00561C86" w:rsidRPr="00F079B1">
        <w:t>И</w:t>
      </w:r>
      <w:r>
        <w:t xml:space="preserve">.П. </w:t>
      </w:r>
      <w:r w:rsidR="00561C86" w:rsidRPr="00F079B1">
        <w:t>Павлов</w:t>
      </w:r>
      <w:r w:rsidRPr="00F079B1">
        <w:t>.</w:t>
      </w:r>
    </w:p>
    <w:p w:rsidR="00F079B1" w:rsidRDefault="00561C86" w:rsidP="00F079B1">
      <w:r w:rsidRPr="00F079B1">
        <w:t>Мышление</w:t>
      </w:r>
      <w:r w:rsidR="00F079B1">
        <w:t xml:space="preserve"> (</w:t>
      </w:r>
      <w:r w:rsidRPr="00F079B1">
        <w:t>thinking</w:t>
      </w:r>
      <w:r w:rsidR="00F079B1" w:rsidRPr="00F079B1">
        <w:t xml:space="preserve">) - </w:t>
      </w:r>
      <w:r w:rsidRPr="00F079B1">
        <w:t>множество разных по организации, уровню, средствам психических процессов, осуществляющих решение проблемных задач, которые возникают как в обыденной жизни, так и в сфере профессиональной деятельности</w:t>
      </w:r>
      <w:r w:rsidR="00F079B1" w:rsidRPr="00F079B1">
        <w:t xml:space="preserve">. </w:t>
      </w:r>
      <w:r w:rsidRPr="00F079B1">
        <w:t>Спектр решаемых посредством мышления</w:t>
      </w:r>
      <w:r w:rsidR="00F079B1" w:rsidRPr="00F079B1">
        <w:t xml:space="preserve"> </w:t>
      </w:r>
      <w:r w:rsidRPr="00F079B1">
        <w:t>задач необъятен, в связи с чем возможно огромное количество функциональных характеристик мышления</w:t>
      </w:r>
      <w:r w:rsidR="00F079B1">
        <w:t xml:space="preserve"> (</w:t>
      </w:r>
      <w:r w:rsidRPr="00F079B1">
        <w:t xml:space="preserve">познание, изобретение, поиск обходного пути, решение учебной задачи, прогноз, принятие решения и </w:t>
      </w:r>
      <w:r w:rsidR="00F079B1">
        <w:t>т.д.)</w:t>
      </w:r>
      <w:r w:rsidR="00F079B1" w:rsidRPr="00F079B1">
        <w:t xml:space="preserve"> [</w:t>
      </w:r>
      <w:r w:rsidRPr="00F079B1">
        <w:t>19</w:t>
      </w:r>
      <w:r w:rsidR="00F079B1" w:rsidRPr="00F079B1">
        <w:t>]</w:t>
      </w:r>
    </w:p>
    <w:p w:rsidR="00F079B1" w:rsidRDefault="00561C86" w:rsidP="00F079B1">
      <w:r w:rsidRPr="00F079B1">
        <w:t>Мышление является высшим познавательным процессом</w:t>
      </w:r>
      <w:r w:rsidR="00F079B1" w:rsidRPr="00F079B1">
        <w:t xml:space="preserve">. </w:t>
      </w:r>
      <w:r w:rsidRPr="00F079B1">
        <w:t>Оно представляет собой форму творческого отражения ребенком действительности, порождающую такой результат, которого в самой действительности или у субъекта на данный момент времени не существует</w:t>
      </w:r>
      <w:r w:rsidR="00F079B1" w:rsidRPr="00F079B1">
        <w:t xml:space="preserve">. </w:t>
      </w:r>
      <w:r w:rsidRPr="00F079B1">
        <w:t>То есть, в процессе мышления производится целенаправленное и целесообразное преобразование действительности, творческое преобразование имеющихся в памяти представлений и образов</w:t>
      </w:r>
      <w:r w:rsidR="00F079B1" w:rsidRPr="00F079B1">
        <w:t xml:space="preserve"> [</w:t>
      </w:r>
      <w:r w:rsidRPr="00F079B1">
        <w:t>11</w:t>
      </w:r>
      <w:r w:rsidR="00F079B1" w:rsidRPr="00F079B1">
        <w:t>]</w:t>
      </w:r>
    </w:p>
    <w:p w:rsidR="00F079B1" w:rsidRDefault="00561C86" w:rsidP="00F079B1">
      <w:r w:rsidRPr="00F079B1">
        <w:t>Рассмотрим наиболее известные теории, объясняющие процесс мышления</w:t>
      </w:r>
      <w:r w:rsidR="00F079B1" w:rsidRPr="00F079B1">
        <w:t xml:space="preserve">. </w:t>
      </w:r>
      <w:r w:rsidRPr="00F079B1">
        <w:t>Эти концепции можно разделить на две большие группы</w:t>
      </w:r>
      <w:r w:rsidR="00F079B1" w:rsidRPr="00F079B1">
        <w:t xml:space="preserve">: </w:t>
      </w:r>
      <w:r w:rsidRPr="00F079B1">
        <w:t>те, которые исходят из гипотезы о наличии у ребенка природных, не изменяющихся под влиянием жизненного опыта интеллектуальных способностей, и те, в основу которых положено представление о том, что умственные способности в основном формируются и развиваются прижизненно</w:t>
      </w:r>
      <w:r w:rsidR="00F079B1" w:rsidRPr="00F079B1">
        <w:t xml:space="preserve">. </w:t>
      </w:r>
      <w:r w:rsidRPr="00F079B1">
        <w:t>Приведем особенности обеих групп концепций</w:t>
      </w:r>
      <w:r w:rsidR="00F079B1" w:rsidRPr="00F079B1">
        <w:t>.</w:t>
      </w:r>
    </w:p>
    <w:p w:rsidR="00F079B1" w:rsidRDefault="00561C86" w:rsidP="00F079B1">
      <w:r w:rsidRPr="00F079B1">
        <w:t>Концепции, согласно которым интеллектуальные способности и сам</w:t>
      </w:r>
      <w:r w:rsidR="00F079B1">
        <w:t xml:space="preserve"> </w:t>
      </w:r>
      <w:r w:rsidRPr="00F079B1">
        <w:t>интеллект</w:t>
      </w:r>
      <w:r w:rsidR="00F079B1" w:rsidRPr="00F079B1">
        <w:t xml:space="preserve"> </w:t>
      </w:r>
      <w:r w:rsidRPr="00F079B1">
        <w:t>определяются</w:t>
      </w:r>
      <w:r w:rsidR="00F079B1" w:rsidRPr="00F079B1">
        <w:t xml:space="preserve"> </w:t>
      </w:r>
      <w:r w:rsidRPr="00F079B1">
        <w:t>как</w:t>
      </w:r>
      <w:r w:rsidR="00F079B1" w:rsidRPr="00F079B1">
        <w:t xml:space="preserve"> </w:t>
      </w:r>
      <w:r w:rsidRPr="00F079B1">
        <w:t>совокупность</w:t>
      </w:r>
      <w:r w:rsidR="00F079B1" w:rsidRPr="00F079B1">
        <w:t xml:space="preserve"> </w:t>
      </w:r>
      <w:r w:rsidRPr="00F079B1">
        <w:t>внутренних</w:t>
      </w:r>
      <w:r w:rsidR="00F079B1" w:rsidRPr="00F079B1">
        <w:t xml:space="preserve"> </w:t>
      </w:r>
      <w:r w:rsidRPr="00F079B1">
        <w:t>структур</w:t>
      </w:r>
      <w:r w:rsidR="00F079B1">
        <w:t xml:space="preserve">, </w:t>
      </w:r>
      <w:r w:rsidRPr="00F079B1">
        <w:t>обеспечивающих восприятие и переработку информации с целью получения</w:t>
      </w:r>
      <w:r w:rsidR="00F079B1">
        <w:t xml:space="preserve"> </w:t>
      </w:r>
      <w:r w:rsidRPr="00F079B1">
        <w:t>нового</w:t>
      </w:r>
      <w:r w:rsidR="00F079B1" w:rsidRPr="00F079B1">
        <w:t xml:space="preserve"> </w:t>
      </w:r>
      <w:r w:rsidRPr="00F079B1">
        <w:t>знания</w:t>
      </w:r>
      <w:r w:rsidR="00F079B1" w:rsidRPr="00F079B1">
        <w:t xml:space="preserve">. </w:t>
      </w:r>
      <w:r w:rsidRPr="00F079B1">
        <w:t>Считается,</w:t>
      </w:r>
      <w:r w:rsidR="00F079B1" w:rsidRPr="00F079B1">
        <w:t xml:space="preserve"> </w:t>
      </w:r>
      <w:r w:rsidRPr="00F079B1">
        <w:t>что</w:t>
      </w:r>
      <w:r w:rsidR="00F079B1" w:rsidRPr="00F079B1">
        <w:t xml:space="preserve"> </w:t>
      </w:r>
      <w:r w:rsidRPr="00F079B1">
        <w:t>соответствующие</w:t>
      </w:r>
      <w:r w:rsidR="00F079B1" w:rsidRPr="00F079B1">
        <w:t xml:space="preserve"> </w:t>
      </w:r>
      <w:r w:rsidRPr="00F079B1">
        <w:t>интеллектуальные</w:t>
      </w:r>
      <w:r w:rsidR="00F079B1">
        <w:t xml:space="preserve"> </w:t>
      </w:r>
      <w:r w:rsidRPr="00F079B1">
        <w:t>структуры существуют у человека с рождения в потенциально готовом виде</w:t>
      </w:r>
      <w:r w:rsidR="00F079B1">
        <w:t xml:space="preserve">, </w:t>
      </w:r>
      <w:r w:rsidRPr="00F079B1">
        <w:t>постепенно проявляясь</w:t>
      </w:r>
      <w:r w:rsidR="00F079B1">
        <w:t xml:space="preserve"> (</w:t>
      </w:r>
      <w:r w:rsidRPr="00F079B1">
        <w:t>развиваясь</w:t>
      </w:r>
      <w:r w:rsidR="00F079B1" w:rsidRPr="00F079B1">
        <w:t xml:space="preserve">) </w:t>
      </w:r>
      <w:r w:rsidRPr="00F079B1">
        <w:t>в процессе взросления организма</w:t>
      </w:r>
      <w:r w:rsidR="00F079B1" w:rsidRPr="00F079B1">
        <w:t xml:space="preserve">. </w:t>
      </w:r>
      <w:r w:rsidRPr="00F079B1">
        <w:t>Эта идея априорно существующих интеллектуальных способностей характерна для многих работ в области мышления, выполненных в немецкой школе психологии</w:t>
      </w:r>
      <w:r w:rsidR="00F079B1" w:rsidRPr="00F079B1">
        <w:t xml:space="preserve">. </w:t>
      </w:r>
      <w:r w:rsidRPr="00F079B1">
        <w:t>Наиболее</w:t>
      </w:r>
      <w:r w:rsidR="00F079B1" w:rsidRPr="00F079B1">
        <w:t xml:space="preserve"> </w:t>
      </w:r>
      <w:r w:rsidRPr="00F079B1">
        <w:t>отчетливо</w:t>
      </w:r>
      <w:r w:rsidR="00F079B1" w:rsidRPr="00F079B1">
        <w:t xml:space="preserve"> </w:t>
      </w:r>
      <w:r w:rsidRPr="00F079B1">
        <w:t>она</w:t>
      </w:r>
      <w:r w:rsidR="00F079B1" w:rsidRPr="00F079B1">
        <w:t xml:space="preserve"> </w:t>
      </w:r>
      <w:r w:rsidRPr="00F079B1">
        <w:t>представлена</w:t>
      </w:r>
      <w:r w:rsidR="00F079B1" w:rsidRPr="00F079B1">
        <w:t xml:space="preserve"> </w:t>
      </w:r>
      <w:r w:rsidRPr="00F079B1">
        <w:t>в</w:t>
      </w:r>
      <w:r w:rsidR="00F079B1" w:rsidRPr="00F079B1">
        <w:t xml:space="preserve"> </w:t>
      </w:r>
      <w:r w:rsidRPr="00F079B1">
        <w:t>гештальт теории мышления, согласно которой способность формировать и преобразовывать структуры, видеть их в реальной действительности и есть основа интеллекта</w:t>
      </w:r>
      <w:r w:rsidR="00F079B1" w:rsidRPr="00F079B1">
        <w:t>.</w:t>
      </w:r>
    </w:p>
    <w:p w:rsidR="00F079B1" w:rsidRDefault="00561C86" w:rsidP="00F079B1">
      <w:r w:rsidRPr="00F079B1">
        <w:t>В противоположность этому генетические концепции интеллекта предполагают</w:t>
      </w:r>
      <w:r w:rsidR="00F079B1" w:rsidRPr="00F079B1">
        <w:t xml:space="preserve"> </w:t>
      </w:r>
      <w:r w:rsidRPr="00F079B1">
        <w:t>признание</w:t>
      </w:r>
      <w:r w:rsidR="00F079B1" w:rsidRPr="00F079B1">
        <w:t xml:space="preserve"> </w:t>
      </w:r>
      <w:r w:rsidRPr="00F079B1">
        <w:t>не врожденности</w:t>
      </w:r>
      <w:r w:rsidR="00F079B1" w:rsidRPr="00F079B1">
        <w:t xml:space="preserve"> </w:t>
      </w:r>
      <w:r w:rsidRPr="00F079B1">
        <w:t>умственных</w:t>
      </w:r>
      <w:r w:rsidR="00F079B1" w:rsidRPr="00F079B1">
        <w:t xml:space="preserve"> </w:t>
      </w:r>
      <w:r w:rsidRPr="00F079B1">
        <w:t>способностей, возможность и необходимость их прижизненного развития</w:t>
      </w:r>
      <w:r w:rsidR="00F079B1" w:rsidRPr="00F079B1">
        <w:t xml:space="preserve">. </w:t>
      </w:r>
      <w:r w:rsidRPr="00F079B1">
        <w:t>Генетические концепции объясняют мышление исходя из воздействий внешней среды, из идеи собственного, внутреннего развития субъекта или взаимодействия того и другого</w:t>
      </w:r>
      <w:r w:rsidR="00F079B1" w:rsidRPr="00F079B1">
        <w:t>. [</w:t>
      </w:r>
      <w:r w:rsidRPr="00F079B1">
        <w:t>3</w:t>
      </w:r>
      <w:r w:rsidR="00F079B1" w:rsidRPr="00F079B1">
        <w:t>]</w:t>
      </w:r>
    </w:p>
    <w:p w:rsidR="00F079B1" w:rsidRDefault="00561C86" w:rsidP="00F079B1">
      <w:r w:rsidRPr="00F079B1">
        <w:t>Своеобразные концепции мышления были представлены в следующих направлениях психологических исследований</w:t>
      </w:r>
      <w:r w:rsidR="00F079B1" w:rsidRPr="00F079B1">
        <w:t xml:space="preserve">: </w:t>
      </w:r>
      <w:r w:rsidRPr="00F079B1">
        <w:t>в эмпирической субъективной психологии, ассоциативной по характеру и интроспективной по основному методу</w:t>
      </w:r>
      <w:r w:rsidR="00F079B1" w:rsidRPr="00F079B1">
        <w:t xml:space="preserve">; </w:t>
      </w:r>
      <w:r w:rsidRPr="00F079B1">
        <w:t>в гештальтпсихологии, которая отличалась от предыдущей только отрицанием элементности психических процессов и признанием доминирования их целостности над составом их элементов, в том числе и в мышлении</w:t>
      </w:r>
      <w:r w:rsidR="00F079B1" w:rsidRPr="00F079B1">
        <w:t xml:space="preserve">; </w:t>
      </w:r>
      <w:r w:rsidRPr="00F079B1">
        <w:t>в бихевиоризме, сторонники которого пытались заменить процесс мышления как субъективный феномен на поведение</w:t>
      </w:r>
      <w:r w:rsidR="00F079B1">
        <w:t xml:space="preserve"> (</w:t>
      </w:r>
      <w:r w:rsidRPr="00F079B1">
        <w:t>открытое или скрытое, умственное</w:t>
      </w:r>
      <w:r w:rsidR="00F079B1" w:rsidRPr="00F079B1">
        <w:t xml:space="preserve">); </w:t>
      </w:r>
      <w:r w:rsidRPr="00F079B1">
        <w:t>в психоанализе, который мышление, как и все другие процессы, подчинил мотивации</w:t>
      </w:r>
      <w:r w:rsidR="00F079B1" w:rsidRPr="00F079B1">
        <w:t>.</w:t>
      </w:r>
    </w:p>
    <w:p w:rsidR="00F079B1" w:rsidRDefault="00561C86" w:rsidP="00F079B1">
      <w:r w:rsidRPr="00F079B1">
        <w:t>Не существует единого универсального механизма мышления, действующего во все исторические эпохи, во всех культурах, во всех возрастах и состояниях</w:t>
      </w:r>
      <w:r w:rsidR="00F079B1" w:rsidRPr="00F079B1">
        <w:t xml:space="preserve">. </w:t>
      </w:r>
      <w:r w:rsidRPr="00F079B1">
        <w:t xml:space="preserve">С точки зрения культурно </w:t>
      </w:r>
      <w:r w:rsidR="00F079B1">
        <w:t>-</w:t>
      </w:r>
      <w:r w:rsidRPr="00F079B1">
        <w:t xml:space="preserve"> исторической психологии мышление отдельного человека </w:t>
      </w:r>
      <w:r w:rsidR="00F079B1">
        <w:t>-</w:t>
      </w:r>
      <w:r w:rsidRPr="00F079B1">
        <w:t xml:space="preserve"> это функционирование присвоенных им исторически сложившихся форм деятельности общества</w:t>
      </w:r>
      <w:r w:rsidR="00F079B1" w:rsidRPr="00F079B1">
        <w:t xml:space="preserve">. </w:t>
      </w:r>
      <w:r w:rsidRPr="00F079B1">
        <w:t xml:space="preserve">В своих внутренних формах мышление </w:t>
      </w:r>
      <w:r w:rsidR="00F079B1">
        <w:t>-</w:t>
      </w:r>
      <w:r w:rsidRPr="00F079B1">
        <w:t xml:space="preserve"> это</w:t>
      </w:r>
      <w:r w:rsidR="00F079B1">
        <w:t xml:space="preserve"> "</w:t>
      </w:r>
      <w:r w:rsidRPr="00F079B1">
        <w:t>то, что делает человек, когда он ничего не делает</w:t>
      </w:r>
      <w:r w:rsidR="00F079B1">
        <w:t>".</w:t>
      </w:r>
    </w:p>
    <w:p w:rsidR="00F079B1" w:rsidRDefault="00561C86" w:rsidP="00F079B1">
      <w:r w:rsidRPr="00F079B1">
        <w:t>Мышление</w:t>
      </w:r>
      <w:r w:rsidR="00F079B1" w:rsidRPr="00F079B1">
        <w:t xml:space="preserve"> - </w:t>
      </w:r>
      <w:r w:rsidRPr="00F079B1">
        <w:t>это особого рода умственная и практическая деятельность, предполагающая систему включенных в нее действий и операций преобразовательного и познавательного характера</w:t>
      </w:r>
      <w:r w:rsidR="00F079B1" w:rsidRPr="00F079B1">
        <w:t xml:space="preserve">. </w:t>
      </w:r>
      <w:r w:rsidRPr="00F079B1">
        <w:t>Существует много типологий мышления</w:t>
      </w:r>
      <w:r w:rsidR="00F079B1" w:rsidRPr="00F079B1">
        <w:t xml:space="preserve">. </w:t>
      </w:r>
      <w:r w:rsidRPr="00F079B1">
        <w:t>Перечислю наиболее распространенные и имеющие важность для данного исследования</w:t>
      </w:r>
      <w:r w:rsidR="00F079B1" w:rsidRPr="00F079B1">
        <w:t xml:space="preserve">. </w:t>
      </w:r>
      <w:r w:rsidRPr="00F079B1">
        <w:t>По форме процесса</w:t>
      </w:r>
      <w:r w:rsidR="00F079B1" w:rsidRPr="00F079B1">
        <w:t xml:space="preserve">: </w:t>
      </w:r>
      <w:r w:rsidRPr="00F079B1">
        <w:t>м</w:t>
      </w:r>
      <w:r w:rsidR="00F079B1" w:rsidRPr="00F079B1">
        <w:t xml:space="preserve">. </w:t>
      </w:r>
      <w:r w:rsidRPr="00F079B1">
        <w:t xml:space="preserve">наглядно </w:t>
      </w:r>
      <w:r w:rsidR="00F079B1">
        <w:t>-</w:t>
      </w:r>
      <w:r w:rsidRPr="00F079B1">
        <w:t xml:space="preserve"> действенное, м</w:t>
      </w:r>
      <w:r w:rsidR="00F079B1" w:rsidRPr="00F079B1">
        <w:t xml:space="preserve">. </w:t>
      </w:r>
      <w:r w:rsidRPr="00F079B1">
        <w:t xml:space="preserve">наглядно </w:t>
      </w:r>
      <w:r w:rsidR="00F079B1">
        <w:t>-</w:t>
      </w:r>
      <w:r w:rsidRPr="00F079B1">
        <w:t xml:space="preserve"> образное, м</w:t>
      </w:r>
      <w:r w:rsidR="00F079B1" w:rsidRPr="00F079B1">
        <w:t xml:space="preserve">. </w:t>
      </w:r>
      <w:r w:rsidRPr="00F079B1">
        <w:t>дискуссионное</w:t>
      </w:r>
      <w:r w:rsidR="00F079B1" w:rsidRPr="00F079B1">
        <w:t xml:space="preserve">; </w:t>
      </w:r>
      <w:r w:rsidRPr="00F079B1">
        <w:t>по характеру решаемых задач в психологии выделяют и</w:t>
      </w:r>
      <w:r w:rsidR="00F079B1" w:rsidRPr="00F079B1">
        <w:t xml:space="preserve"> </w:t>
      </w:r>
      <w:r w:rsidRPr="00F079B1">
        <w:t>исследуют м</w:t>
      </w:r>
      <w:r w:rsidR="00F079B1" w:rsidRPr="00F079B1">
        <w:t xml:space="preserve">. </w:t>
      </w:r>
      <w:r w:rsidRPr="00F079B1">
        <w:t>теоретическое,</w:t>
      </w:r>
      <w:r w:rsidR="00002C13" w:rsidRPr="00F079B1">
        <w:t xml:space="preserve"> </w:t>
      </w:r>
      <w:r w:rsidRPr="00F079B1">
        <w:t>м</w:t>
      </w:r>
      <w:r w:rsidR="00F079B1" w:rsidRPr="00F079B1">
        <w:t xml:space="preserve">. </w:t>
      </w:r>
      <w:r w:rsidRPr="00F079B1">
        <w:t>практическое, м</w:t>
      </w:r>
      <w:r w:rsidR="00F079B1" w:rsidRPr="00F079B1">
        <w:t xml:space="preserve">. </w:t>
      </w:r>
      <w:r w:rsidRPr="00F079B1">
        <w:t>конвергентное и м</w:t>
      </w:r>
      <w:r w:rsidR="00F079B1" w:rsidRPr="00F079B1">
        <w:t xml:space="preserve">. </w:t>
      </w:r>
      <w:r w:rsidRPr="00F079B1">
        <w:t>дивергентное</w:t>
      </w:r>
      <w:r w:rsidR="00F079B1" w:rsidRPr="00F079B1">
        <w:t xml:space="preserve">; </w:t>
      </w:r>
      <w:r w:rsidRPr="00F079B1">
        <w:t>по степени новизны способа решения задачи</w:t>
      </w:r>
      <w:r w:rsidR="00F079B1" w:rsidRPr="00F079B1">
        <w:t xml:space="preserve">: </w:t>
      </w:r>
      <w:r w:rsidRPr="00F079B1">
        <w:t>м</w:t>
      </w:r>
      <w:r w:rsidR="00F079B1" w:rsidRPr="00F079B1">
        <w:t xml:space="preserve">. </w:t>
      </w:r>
      <w:r w:rsidRPr="00F079B1">
        <w:t>репродуктивное</w:t>
      </w:r>
      <w:r w:rsidR="00F079B1">
        <w:t xml:space="preserve"> (</w:t>
      </w:r>
      <w:r w:rsidRPr="00F079B1">
        <w:t xml:space="preserve">алгоритмиз </w:t>
      </w:r>
      <w:r w:rsidR="00F079B1">
        <w:t>-</w:t>
      </w:r>
      <w:r w:rsidRPr="00F079B1">
        <w:t>е</w:t>
      </w:r>
      <w:r w:rsidR="00F079B1" w:rsidRPr="00F079B1">
        <w:t>),</w:t>
      </w:r>
      <w:r w:rsidRPr="00F079B1">
        <w:t xml:space="preserve"> м</w:t>
      </w:r>
      <w:r w:rsidR="00F079B1" w:rsidRPr="00F079B1">
        <w:t xml:space="preserve">. </w:t>
      </w:r>
      <w:r w:rsidRPr="00F079B1">
        <w:t>продуктивное</w:t>
      </w:r>
      <w:r w:rsidR="00F079B1">
        <w:t xml:space="preserve"> (</w:t>
      </w:r>
      <w:r w:rsidRPr="00F079B1">
        <w:t>творческое</w:t>
      </w:r>
      <w:r w:rsidR="00F079B1" w:rsidRPr="00F079B1">
        <w:t>),</w:t>
      </w:r>
      <w:r w:rsidRPr="00F079B1">
        <w:t xml:space="preserve"> по степени значимости образных компонентов</w:t>
      </w:r>
      <w:r w:rsidR="00F079B1">
        <w:t xml:space="preserve"> ("</w:t>
      </w:r>
      <w:r w:rsidRPr="00F079B1">
        <w:t>наглядности</w:t>
      </w:r>
      <w:r w:rsidR="00F079B1">
        <w:t>"</w:t>
      </w:r>
      <w:r w:rsidR="00F079B1" w:rsidRPr="00F079B1">
        <w:t xml:space="preserve">) </w:t>
      </w:r>
      <w:r w:rsidRPr="00F079B1">
        <w:t>м</w:t>
      </w:r>
      <w:r w:rsidR="00F079B1" w:rsidRPr="00F079B1">
        <w:t xml:space="preserve">. </w:t>
      </w:r>
      <w:r w:rsidRPr="00F079B1">
        <w:t>визуальное, м</w:t>
      </w:r>
      <w:r w:rsidR="00F079B1" w:rsidRPr="00F079B1">
        <w:t xml:space="preserve">. </w:t>
      </w:r>
      <w:r w:rsidRPr="00F079B1">
        <w:t>образное и м</w:t>
      </w:r>
      <w:r w:rsidR="00F079B1" w:rsidRPr="00F079B1">
        <w:t xml:space="preserve">. </w:t>
      </w:r>
      <w:r w:rsidRPr="00F079B1">
        <w:t xml:space="preserve">без </w:t>
      </w:r>
      <w:r w:rsidR="00F079B1">
        <w:t>-</w:t>
      </w:r>
      <w:r w:rsidRPr="00F079B1">
        <w:t xml:space="preserve"> образное и </w:t>
      </w:r>
      <w:r w:rsidR="00F079B1">
        <w:t>т.д.</w:t>
      </w:r>
      <w:r w:rsidR="00F079B1" w:rsidRPr="00F079B1">
        <w:t xml:space="preserve"> [</w:t>
      </w:r>
      <w:r w:rsidRPr="00F079B1">
        <w:t>19</w:t>
      </w:r>
      <w:r w:rsidR="00F079B1" w:rsidRPr="00F079B1">
        <w:t xml:space="preserve">]. </w:t>
      </w:r>
      <w:r w:rsidRPr="00F079B1">
        <w:t>продуктивное</w:t>
      </w:r>
      <w:r w:rsidR="00F079B1">
        <w:t xml:space="preserve"> (</w:t>
      </w:r>
      <w:r w:rsidRPr="00F079B1">
        <w:rPr>
          <w:lang w:val="en-US"/>
        </w:rPr>
        <w:t>productive</w:t>
      </w:r>
      <w:r w:rsidRPr="00F079B1">
        <w:t xml:space="preserve"> </w:t>
      </w:r>
      <w:r w:rsidRPr="00F079B1">
        <w:rPr>
          <w:lang w:val="en-US"/>
        </w:rPr>
        <w:t>thinking</w:t>
      </w:r>
      <w:r w:rsidR="00F079B1" w:rsidRPr="00F079B1">
        <w:t xml:space="preserve">) </w:t>
      </w:r>
      <w:r w:rsidR="00F079B1">
        <w:t>-</w:t>
      </w:r>
      <w:r w:rsidRPr="00F079B1">
        <w:t xml:space="preserve"> один из видов мышления, характеризующийся созданием нового продукта в процессе решения нестандартных задач</w:t>
      </w:r>
      <w:r w:rsidR="00F079B1">
        <w:t xml:space="preserve"> (</w:t>
      </w:r>
      <w:r w:rsidRPr="00F079B1">
        <w:t>синоним</w:t>
      </w:r>
      <w:r w:rsidR="00F079B1" w:rsidRPr="00F079B1">
        <w:t xml:space="preserve">: </w:t>
      </w:r>
      <w:r w:rsidRPr="00F079B1">
        <w:t>творческое мышление</w:t>
      </w:r>
      <w:r w:rsidR="00F079B1" w:rsidRPr="00F079B1">
        <w:t>).</w:t>
      </w:r>
    </w:p>
    <w:p w:rsidR="00E05B0A" w:rsidRDefault="00E05B0A" w:rsidP="00F079B1">
      <w:r w:rsidRPr="00F079B1">
        <w:t xml:space="preserve">Теоретическое понятийное мышление - это такое мышление, пользуясь которым ребенок в процессе решения задачи непосредственно не обращается к опытному изучению действительности, не получает сам необходимые для мышления эмпирические факты, не предпринимает практических действий, направленных на реальное преобразование действительности. Он обсуждает и ищет решение задачи с самого начала и до самого конца в уме, пользуясь готовыми знаниями, выраженными в понятиях, суждениях, умозаключениях. [11] Теоретическое понятийное мышление характерно для научных исследований теоретического характера. </w:t>
      </w:r>
    </w:p>
    <w:p w:rsidR="00F079B1" w:rsidRDefault="00561C86" w:rsidP="00F079B1">
      <w:r w:rsidRPr="00F079B1">
        <w:t xml:space="preserve">На </w:t>
      </w:r>
      <w:r w:rsidR="00F079B1">
        <w:t>рис.1</w:t>
      </w:r>
      <w:r w:rsidRPr="00F079B1">
        <w:t xml:space="preserve"> представлены основные виды мышления</w:t>
      </w:r>
      <w:r w:rsidR="00F079B1" w:rsidRPr="00F079B1">
        <w:t>. [</w:t>
      </w:r>
      <w:r w:rsidRPr="00F079B1">
        <w:t>10</w:t>
      </w:r>
      <w:r w:rsidR="00F079B1" w:rsidRPr="00F079B1">
        <w:t>]</w:t>
      </w:r>
    </w:p>
    <w:p w:rsidR="00F079B1" w:rsidRDefault="00F079B1" w:rsidP="00F079B1"/>
    <w:p w:rsidR="00F079B1" w:rsidRPr="00F079B1" w:rsidRDefault="003716DD" w:rsidP="00E05B0A">
      <w:pPr>
        <w:pStyle w:val="aff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172.5pt" filled="t">
            <v:fill color2="black"/>
            <v:imagedata r:id="rId7" o:title="" croptop="-3581f" cropbottom="-3720f"/>
          </v:shape>
        </w:pict>
      </w:r>
    </w:p>
    <w:p w:rsidR="00F079B1" w:rsidRPr="00F079B1" w:rsidRDefault="00F079B1" w:rsidP="00F079B1">
      <w:pPr>
        <w:rPr>
          <w:b/>
          <w:bCs/>
        </w:rPr>
      </w:pPr>
      <w:r>
        <w:t>Рис.1</w:t>
      </w:r>
      <w:r w:rsidRPr="00F079B1">
        <w:t xml:space="preserve">. </w:t>
      </w:r>
      <w:r w:rsidR="00561C86" w:rsidRPr="00F079B1">
        <w:rPr>
          <w:b/>
          <w:bCs/>
        </w:rPr>
        <w:t>Схема видов мышления</w:t>
      </w:r>
    </w:p>
    <w:p w:rsidR="00E05B0A" w:rsidRDefault="00E05B0A" w:rsidP="00F079B1"/>
    <w:p w:rsidR="00F079B1" w:rsidRDefault="00561C86" w:rsidP="00F079B1">
      <w:r w:rsidRPr="00F079B1">
        <w:t>Теоретическое образное мышление отличается от понятийного тем, что материалом, который здесь использует человек для решения задачи, являются не понятия, суждения или умозаключения, а представления и образы</w:t>
      </w:r>
      <w:r w:rsidR="00F079B1" w:rsidRPr="00F079B1">
        <w:t xml:space="preserve">. </w:t>
      </w:r>
      <w:r w:rsidRPr="00F079B1">
        <w:t>Образное мышление</w:t>
      </w:r>
      <w:r w:rsidR="00F079B1">
        <w:t xml:space="preserve"> (</w:t>
      </w:r>
      <w:r w:rsidRPr="00F079B1">
        <w:rPr>
          <w:lang w:val="en-US"/>
        </w:rPr>
        <w:t>imagery</w:t>
      </w:r>
      <w:r w:rsidRPr="00F079B1">
        <w:t xml:space="preserve"> </w:t>
      </w:r>
      <w:r w:rsidRPr="00F079B1">
        <w:rPr>
          <w:lang w:val="en-US"/>
        </w:rPr>
        <w:t>thinking</w:t>
      </w:r>
      <w:r w:rsidR="00F079B1" w:rsidRPr="00F079B1">
        <w:t xml:space="preserve">) </w:t>
      </w:r>
      <w:r w:rsidRPr="00F079B1">
        <w:t>один из видов мышления, связанный со способностью представлять ситуацию в умственных образах</w:t>
      </w:r>
      <w:r w:rsidR="00F079B1">
        <w:t xml:space="preserve"> (</w:t>
      </w:r>
      <w:r w:rsidRPr="00F079B1">
        <w:t>представление, воображение</w:t>
      </w:r>
      <w:r w:rsidR="001247A8">
        <w:t xml:space="preserve">) </w:t>
      </w:r>
      <w:r w:rsidRPr="00F079B1">
        <w:t>Они или непосредственно формируются в ходе восприятия действительности, или извлекаются из памяти</w:t>
      </w:r>
      <w:r w:rsidR="00F079B1" w:rsidRPr="00F079B1">
        <w:t xml:space="preserve">. </w:t>
      </w:r>
      <w:r w:rsidRPr="00F079B1">
        <w:t>В ходе решения задачи эти образы мысленно преобразуются так, чтобы человек в новой ситуации мог непосредственно увидеть решение интересующей его задачи</w:t>
      </w:r>
      <w:r w:rsidR="00F079B1" w:rsidRPr="00F079B1">
        <w:t xml:space="preserve">. </w:t>
      </w:r>
      <w:r w:rsidRPr="00F079B1">
        <w:t xml:space="preserve">Возможность переходить к решению задач в уме возникает благодаря тому, что образы приобретают обобщенный характер, </w:t>
      </w:r>
      <w:r w:rsidR="00F079B1">
        <w:t>т.е.</w:t>
      </w:r>
      <w:r w:rsidR="00F079B1" w:rsidRPr="00F079B1">
        <w:t xml:space="preserve"> </w:t>
      </w:r>
      <w:r w:rsidRPr="00F079B1">
        <w:t>отражают существенные свойства объектов</w:t>
      </w:r>
      <w:r w:rsidR="00F079B1" w:rsidRPr="00F079B1">
        <w:t xml:space="preserve">. </w:t>
      </w:r>
      <w:r w:rsidRPr="00F079B1">
        <w:t>Образное мышление оказывается эффективным при решении таких задач, где существенными являются свойства, которые можно представить в образах</w:t>
      </w:r>
      <w:r w:rsidR="00F079B1" w:rsidRPr="00F079B1">
        <w:t xml:space="preserve">. </w:t>
      </w:r>
      <w:r w:rsidRPr="00F079B1">
        <w:t>Образное мышление представляет собой такой вид умственной деятельности, который чаще всего встречается в работе писателей, художников, артистов</w:t>
      </w:r>
      <w:r w:rsidR="00F079B1" w:rsidRPr="00F079B1">
        <w:t>. [</w:t>
      </w:r>
      <w:r w:rsidRPr="00F079B1">
        <w:t>11</w:t>
      </w:r>
      <w:r w:rsidR="00F079B1" w:rsidRPr="00F079B1">
        <w:t>]</w:t>
      </w:r>
    </w:p>
    <w:p w:rsidR="00F079B1" w:rsidRDefault="00561C86" w:rsidP="00F079B1">
      <w:r w:rsidRPr="00F079B1">
        <w:t>Оба рассмотренных вида мышления</w:t>
      </w:r>
      <w:r w:rsidR="00F079B1" w:rsidRPr="00F079B1">
        <w:t xml:space="preserve"> - </w:t>
      </w:r>
      <w:r w:rsidRPr="00F079B1">
        <w:t>теоретическое понятийное и теоретическое образное</w:t>
      </w:r>
      <w:r w:rsidR="00F079B1" w:rsidRPr="00F079B1">
        <w:t xml:space="preserve"> - </w:t>
      </w:r>
      <w:r w:rsidRPr="00F079B1">
        <w:t>в действительности, как правило, сосуществуют, но выражены в разной степени</w:t>
      </w:r>
      <w:r w:rsidR="00F079B1" w:rsidRPr="00F079B1">
        <w:t xml:space="preserve">. </w:t>
      </w:r>
      <w:r w:rsidRPr="00F079B1">
        <w:t>Они хорошо дополняют друг друга, так как раскрывают человеку разные, но взаимосвязанные стороны бытия</w:t>
      </w:r>
      <w:r w:rsidR="00F079B1" w:rsidRPr="00F079B1">
        <w:t xml:space="preserve">. </w:t>
      </w:r>
      <w:r w:rsidRPr="00F079B1">
        <w:t>Теоретическое понятийное мышление дает хотя и абстрактное, но вместе с тем наиболее точное обобщенное отражение действительности</w:t>
      </w:r>
      <w:r w:rsidR="00F079B1" w:rsidRPr="00F079B1">
        <w:t xml:space="preserve">; </w:t>
      </w:r>
      <w:r w:rsidRPr="00F079B1">
        <w:t>теоретическое образное мышление позволяет получить конкретное субъективное ее восприятие, которое не менее реально, чем объективно-понятийное</w:t>
      </w:r>
      <w:r w:rsidR="00F079B1" w:rsidRPr="00F079B1">
        <w:t xml:space="preserve">. </w:t>
      </w:r>
      <w:r w:rsidRPr="00F079B1">
        <w:t>Без того или другого вида мышления наше восприятие в действительности не было бы столь глубоким и разносторонним, точным и богатым разнообразными оттенками, каким оно является на деле</w:t>
      </w:r>
      <w:r w:rsidR="00F079B1" w:rsidRPr="00F079B1">
        <w:t>.</w:t>
      </w:r>
    </w:p>
    <w:p w:rsidR="00F079B1" w:rsidRDefault="00561C86" w:rsidP="00F079B1">
      <w:r w:rsidRPr="00F079B1">
        <w:t>Отличительная особенность следующего вида мышления</w:t>
      </w:r>
      <w:r w:rsidR="00F079B1" w:rsidRPr="00F079B1">
        <w:t xml:space="preserve"> - </w:t>
      </w:r>
      <w:r w:rsidRPr="00F079B1">
        <w:t>наглядно-образного</w:t>
      </w:r>
      <w:r w:rsidR="00F079B1" w:rsidRPr="00F079B1">
        <w:t xml:space="preserve"> - </w:t>
      </w:r>
      <w:r w:rsidRPr="00F079B1">
        <w:t>состоит в том, что мыслительный процесс в нем непосредственно связан с восприятием мыслящим ребенком окружающей действительности и без него совершаться не может</w:t>
      </w:r>
      <w:r w:rsidR="00F079B1" w:rsidRPr="00F079B1">
        <w:t xml:space="preserve">. </w:t>
      </w:r>
      <w:r w:rsidRPr="00F079B1">
        <w:t>Мысля наглядно-образно, ребенок привязан к действительности, а сами необходимые для мышления образы представлены в его кратковременной и оперативной памяти</w:t>
      </w:r>
      <w:r w:rsidR="00F079B1">
        <w:t xml:space="preserve"> (</w:t>
      </w:r>
      <w:r w:rsidRPr="00F079B1">
        <w:t>в отличие от этого образы для теоретического образного мышления извлекаются из долговременной памяти</w:t>
      </w:r>
      <w:r w:rsidR="001247A8">
        <w:t xml:space="preserve">) </w:t>
      </w:r>
      <w:r w:rsidRPr="00F079B1">
        <w:t>Данная форма мышления наиболее полно и развернуто представлена у детей младшего дошкольного возраста</w:t>
      </w:r>
      <w:r w:rsidR="00F079B1" w:rsidRPr="00F079B1">
        <w:t>.</w:t>
      </w:r>
    </w:p>
    <w:p w:rsidR="00F079B1" w:rsidRDefault="00561C86" w:rsidP="00F079B1">
      <w:r w:rsidRPr="00F079B1">
        <w:t>Наконец, последний из обозначенных на схеме видов мышления</w:t>
      </w:r>
      <w:r w:rsidR="00F079B1" w:rsidRPr="00F079B1">
        <w:t xml:space="preserve"> - </w:t>
      </w:r>
      <w:r w:rsidRPr="00F079B1">
        <w:t>это наглядно-действенное</w:t>
      </w:r>
      <w:r w:rsidR="00F079B1" w:rsidRPr="00F079B1">
        <w:t xml:space="preserve">. </w:t>
      </w:r>
      <w:r w:rsidRPr="00F079B1">
        <w:t>Его особенность заключается в том, что сам процесс подобного мышления представляет собой практическую преобразовательную деятельность, осуществляемую ребенком, с реальными предметами</w:t>
      </w:r>
      <w:r w:rsidR="00F079B1" w:rsidRPr="00F079B1">
        <w:t xml:space="preserve">. </w:t>
      </w:r>
      <w:r w:rsidRPr="00F079B1">
        <w:t>Основным условием решения умственной задачи в данном случае являются правильные действия с соответствующими предметами</w:t>
      </w:r>
      <w:r w:rsidR="00F079B1" w:rsidRPr="00F079B1">
        <w:t>.</w:t>
      </w:r>
    </w:p>
    <w:p w:rsidR="00F079B1" w:rsidRDefault="00561C86" w:rsidP="00F079B1">
      <w:r w:rsidRPr="00F079B1">
        <w:t>Разница между теоретическим и практическим видами мышлениями, по мнению Б</w:t>
      </w:r>
      <w:r w:rsidR="00F079B1">
        <w:t xml:space="preserve">.М. </w:t>
      </w:r>
      <w:r w:rsidRPr="00F079B1">
        <w:t>Теплова, состоит в том, что</w:t>
      </w:r>
      <w:r w:rsidR="00F079B1">
        <w:t xml:space="preserve"> "</w:t>
      </w:r>
      <w:r w:rsidRPr="00F079B1">
        <w:t>они по-разному связаны с практикой</w:t>
      </w:r>
      <w:r w:rsidR="00F079B1">
        <w:t>...</w:t>
      </w:r>
      <w:r w:rsidR="00F079B1" w:rsidRPr="00F079B1">
        <w:t xml:space="preserve"> </w:t>
      </w:r>
      <w:r w:rsidRPr="00F079B1">
        <w:t>Работа практического мышления в основном направлена на разрешение частных конкретных задач</w:t>
      </w:r>
      <w:r w:rsidR="00F079B1">
        <w:t>...</w:t>
      </w:r>
      <w:r w:rsidR="00F079B1" w:rsidRPr="00F079B1">
        <w:t xml:space="preserve"> </w:t>
      </w:r>
      <w:r w:rsidRPr="00F079B1">
        <w:t>тогда как работа теоретического мышления направлена в основном на нахождение общих закономерностей</w:t>
      </w:r>
      <w:r w:rsidR="00F079B1">
        <w:t xml:space="preserve">". </w:t>
      </w:r>
      <w:r w:rsidR="00F079B1" w:rsidRPr="00F079B1">
        <w:t>[</w:t>
      </w:r>
      <w:r w:rsidRPr="00F079B1">
        <w:t>15, с</w:t>
      </w:r>
      <w:r w:rsidR="00F079B1">
        <w:t>. 19</w:t>
      </w:r>
      <w:r w:rsidRPr="00F079B1">
        <w:t>8</w:t>
      </w:r>
      <w:r w:rsidR="00F079B1" w:rsidRPr="00F079B1">
        <w:t>]</w:t>
      </w:r>
    </w:p>
    <w:p w:rsidR="00F079B1" w:rsidRDefault="00561C86" w:rsidP="00F079B1">
      <w:r w:rsidRPr="00F079B1">
        <w:t>И теоретическое, и практическое мышление, в конечном счете, связано с практикой, но в случае практического мышления эта связь имеет более прямой непосредственный характер</w:t>
      </w:r>
      <w:r w:rsidR="00F079B1" w:rsidRPr="00F079B1">
        <w:t xml:space="preserve">. </w:t>
      </w:r>
      <w:r w:rsidRPr="00F079B1">
        <w:t>Практический ум, как правило, на каждом шагу нацелен на решение практической задачи, и его выводы непосредственно проверяются практикой здесь и теперь</w:t>
      </w:r>
      <w:r w:rsidR="00F079B1" w:rsidRPr="00F079B1">
        <w:t xml:space="preserve">. </w:t>
      </w:r>
      <w:r w:rsidRPr="00F079B1">
        <w:t>Теоретический же ум выступает как опосредствованный</w:t>
      </w:r>
      <w:r w:rsidR="00F079B1" w:rsidRPr="00F079B1">
        <w:t xml:space="preserve">: </w:t>
      </w:r>
      <w:r w:rsidRPr="00F079B1">
        <w:t>он проверяется на практике лишь в конечных результатах его работы</w:t>
      </w:r>
      <w:r w:rsidR="00F079B1" w:rsidRPr="00F079B1">
        <w:t xml:space="preserve"> [</w:t>
      </w:r>
      <w:r w:rsidRPr="00F079B1">
        <w:t>3</w:t>
      </w:r>
      <w:r w:rsidR="00F079B1" w:rsidRPr="00F079B1">
        <w:t>].</w:t>
      </w:r>
    </w:p>
    <w:p w:rsidR="00F079B1" w:rsidRDefault="00561C86" w:rsidP="00F079B1">
      <w:r w:rsidRPr="00F079B1">
        <w:t>Все перечисленные виды мышления могут быть представлены в одной и той же деятельности</w:t>
      </w:r>
      <w:r w:rsidR="00F079B1" w:rsidRPr="00F079B1">
        <w:t xml:space="preserve">. </w:t>
      </w:r>
      <w:r w:rsidRPr="00F079B1">
        <w:t>Однако в зависимости от ее характера и конечных целей доминирует тот или иной вид мышления</w:t>
      </w:r>
      <w:r w:rsidR="00F079B1" w:rsidRPr="00F079B1">
        <w:t xml:space="preserve">. </w:t>
      </w:r>
      <w:r w:rsidRPr="00F079B1">
        <w:t>По этому основанию они все и различаются</w:t>
      </w:r>
      <w:r w:rsidR="00F079B1" w:rsidRPr="00F079B1">
        <w:t xml:space="preserve">. </w:t>
      </w:r>
      <w:r w:rsidRPr="00F079B1">
        <w:t>По степени своей сложности, по требованиям, которые они предъявляют к интеллектуальным и другим</w:t>
      </w:r>
      <w:r w:rsidR="00F079B1" w:rsidRPr="00F079B1">
        <w:t xml:space="preserve"> </w:t>
      </w:r>
      <w:r w:rsidRPr="00F079B1">
        <w:t>способностям человека</w:t>
      </w:r>
      <w:r w:rsidR="00F079B1" w:rsidRPr="00F079B1">
        <w:t xml:space="preserve">, </w:t>
      </w:r>
      <w:r w:rsidRPr="00F079B1">
        <w:t>все названные виды мышления не уступают друг другу</w:t>
      </w:r>
      <w:r w:rsidR="00F079B1" w:rsidRPr="00F079B1">
        <w:t xml:space="preserve">. </w:t>
      </w:r>
      <w:r w:rsidRPr="00F079B1">
        <w:t>Значит конструктивное мышление тоже невозможно без других видов мышления</w:t>
      </w:r>
      <w:r w:rsidR="00F079B1" w:rsidRPr="00F079B1">
        <w:t xml:space="preserve">. </w:t>
      </w:r>
      <w:r w:rsidRPr="00F079B1">
        <w:t xml:space="preserve">То есть конструктивное мышление </w:t>
      </w:r>
      <w:r w:rsidR="00F079B1">
        <w:t>-</w:t>
      </w:r>
      <w:r w:rsidRPr="00F079B1">
        <w:t>это синтез разных видов мышления</w:t>
      </w:r>
      <w:r w:rsidR="00F079B1" w:rsidRPr="00F079B1">
        <w:t>.</w:t>
      </w:r>
    </w:p>
    <w:p w:rsidR="00F079B1" w:rsidRDefault="00561C86" w:rsidP="00F079B1">
      <w:r w:rsidRPr="00F079B1">
        <w:t>Все психологи сходятся в одном</w:t>
      </w:r>
      <w:r w:rsidR="00F079B1" w:rsidRPr="00F079B1">
        <w:t xml:space="preserve">: </w:t>
      </w:r>
      <w:r w:rsidRPr="00F079B1">
        <w:t>мышление человека-это высшая форма его познавательной деятельности</w:t>
      </w:r>
      <w:r w:rsidR="00F079B1" w:rsidRPr="00F079B1">
        <w:t xml:space="preserve">. </w:t>
      </w:r>
      <w:r w:rsidRPr="00F079B1">
        <w:t>Я хочу остановиться на главном разногласии</w:t>
      </w:r>
      <w:r w:rsidR="00F079B1" w:rsidRPr="00F079B1">
        <w:t xml:space="preserve">: </w:t>
      </w:r>
      <w:r w:rsidRPr="00F079B1">
        <w:t xml:space="preserve">одни психологи считают процесс мышления исключительно продуктивным, </w:t>
      </w:r>
      <w:r w:rsidR="00F079B1">
        <w:t>т.е.</w:t>
      </w:r>
      <w:r w:rsidR="00F079B1" w:rsidRPr="00F079B1">
        <w:t xml:space="preserve"> </w:t>
      </w:r>
      <w:r w:rsidRPr="00F079B1">
        <w:t>производящим новый продукт-идею, новое решение</w:t>
      </w:r>
      <w:r w:rsidR="00F079B1">
        <w:t xml:space="preserve"> (</w:t>
      </w:r>
      <w:r w:rsidRPr="00F079B1">
        <w:t>С</w:t>
      </w:r>
      <w:r w:rsidR="00F079B1" w:rsidRPr="00F079B1">
        <w:t xml:space="preserve">. </w:t>
      </w:r>
      <w:r w:rsidRPr="00F079B1">
        <w:t>л</w:t>
      </w:r>
      <w:r w:rsidR="00F079B1" w:rsidRPr="00F079B1">
        <w:t xml:space="preserve">. </w:t>
      </w:r>
      <w:r w:rsidRPr="00F079B1">
        <w:t>Рубинштейн</w:t>
      </w:r>
      <w:r w:rsidR="00F079B1" w:rsidRPr="00F079B1">
        <w:t xml:space="preserve">); </w:t>
      </w:r>
      <w:r w:rsidRPr="00F079B1">
        <w:t>другие включают в него и репродуктивные</w:t>
      </w:r>
      <w:r w:rsidR="00F079B1">
        <w:t xml:space="preserve"> (</w:t>
      </w:r>
      <w:r w:rsidRPr="00F079B1">
        <w:t>воспроизводящие уже имеющиеся у человека знания</w:t>
      </w:r>
      <w:r w:rsidR="00F079B1" w:rsidRPr="00F079B1">
        <w:t xml:space="preserve">) </w:t>
      </w:r>
      <w:r w:rsidRPr="00F079B1">
        <w:t>этапы</w:t>
      </w:r>
      <w:r w:rsidR="00F079B1">
        <w:t xml:space="preserve"> (</w:t>
      </w:r>
      <w:r w:rsidRPr="00F079B1">
        <w:t>П</w:t>
      </w:r>
      <w:r w:rsidR="00F079B1">
        <w:t xml:space="preserve">.Я. </w:t>
      </w:r>
      <w:r w:rsidRPr="00F079B1">
        <w:t>Гальперин</w:t>
      </w:r>
      <w:r w:rsidR="001247A8">
        <w:t xml:space="preserve">) </w:t>
      </w:r>
      <w:r w:rsidR="00F079B1" w:rsidRPr="00F079B1">
        <w:t>[</w:t>
      </w:r>
      <w:r w:rsidRPr="00F079B1">
        <w:t>23</w:t>
      </w:r>
      <w:r w:rsidR="00F079B1">
        <w:t>, с.3</w:t>
      </w:r>
      <w:r w:rsidRPr="00F079B1">
        <w:t>5</w:t>
      </w:r>
      <w:r w:rsidR="00F079B1" w:rsidRPr="00F079B1">
        <w:t>].</w:t>
      </w:r>
    </w:p>
    <w:p w:rsidR="00F079B1" w:rsidRDefault="00561C86" w:rsidP="00F079B1">
      <w:r w:rsidRPr="00F079B1">
        <w:t>Можно заметить, что воспроизведение</w:t>
      </w:r>
      <w:r w:rsidR="00F079B1">
        <w:t xml:space="preserve"> (</w:t>
      </w:r>
      <w:r w:rsidRPr="00F079B1">
        <w:t>вспоминание</w:t>
      </w:r>
      <w:r w:rsidR="00F079B1" w:rsidRPr="00F079B1">
        <w:t xml:space="preserve">) </w:t>
      </w:r>
      <w:r w:rsidRPr="00F079B1">
        <w:t xml:space="preserve">уже имеющихся знаний </w:t>
      </w:r>
      <w:r w:rsidR="00F079B1">
        <w:t>-</w:t>
      </w:r>
      <w:r w:rsidRPr="00F079B1">
        <w:t>одна из функций памяти, в то время как</w:t>
      </w:r>
      <w:r w:rsidR="00F079B1">
        <w:t xml:space="preserve"> "</w:t>
      </w:r>
      <w:r w:rsidRPr="00F079B1">
        <w:t>искание и открытие нового</w:t>
      </w:r>
      <w:r w:rsidR="00F079B1">
        <w:t xml:space="preserve">" </w:t>
      </w:r>
      <w:r w:rsidRPr="00F079B1">
        <w:t>действительно творческий, не рутинный, высший познавательный процесс, который лежит в основе дизайна</w:t>
      </w:r>
      <w:r w:rsidR="00F079B1" w:rsidRPr="00F079B1">
        <w:t>.</w:t>
      </w:r>
    </w:p>
    <w:p w:rsidR="00F079B1" w:rsidRDefault="00561C86" w:rsidP="00F079B1">
      <w:r w:rsidRPr="00F079B1">
        <w:t>Мышление, в отличие от</w:t>
      </w:r>
      <w:r w:rsidR="00F079B1">
        <w:t xml:space="preserve"> "</w:t>
      </w:r>
      <w:r w:rsidRPr="00F079B1">
        <w:t>думания</w:t>
      </w:r>
      <w:r w:rsidR="00F079B1">
        <w:t xml:space="preserve">", </w:t>
      </w:r>
      <w:r w:rsidRPr="00F079B1">
        <w:t>дисциплинировано целью</w:t>
      </w:r>
      <w:r w:rsidR="00F079B1" w:rsidRPr="00F079B1">
        <w:t xml:space="preserve">. </w:t>
      </w:r>
      <w:r w:rsidRPr="00F079B1">
        <w:t>Цель не может быть задана извне, она не задание</w:t>
      </w:r>
      <w:r w:rsidR="00F079B1" w:rsidRPr="00F079B1">
        <w:t xml:space="preserve">. </w:t>
      </w:r>
      <w:r w:rsidRPr="00F079B1">
        <w:t>Цель возникает у каждого индивидуально и только в том случае, если человек принял</w:t>
      </w:r>
      <w:r w:rsidRPr="00F079B1">
        <w:rPr>
          <w:i/>
          <w:iCs/>
        </w:rPr>
        <w:t xml:space="preserve"> </w:t>
      </w:r>
      <w:r w:rsidRPr="00F079B1">
        <w:t>задачу</w:t>
      </w:r>
      <w:r w:rsidR="00F079B1">
        <w:t xml:space="preserve"> (</w:t>
      </w:r>
      <w:r w:rsidRPr="00F079B1">
        <w:t>проблему</w:t>
      </w:r>
      <w:r w:rsidR="00F079B1" w:rsidRPr="00F079B1">
        <w:t xml:space="preserve">) </w:t>
      </w:r>
      <w:r w:rsidRPr="00F079B1">
        <w:t xml:space="preserve">к решению, </w:t>
      </w:r>
      <w:r w:rsidR="00F079B1">
        <w:t>т.е.</w:t>
      </w:r>
      <w:r w:rsidR="00F079B1" w:rsidRPr="00F079B1">
        <w:t xml:space="preserve"> </w:t>
      </w:r>
      <w:r w:rsidRPr="00F079B1">
        <w:t>захотел</w:t>
      </w:r>
      <w:r w:rsidRPr="00F079B1">
        <w:rPr>
          <w:i/>
          <w:iCs/>
        </w:rPr>
        <w:t xml:space="preserve"> </w:t>
      </w:r>
      <w:r w:rsidRPr="00F079B1">
        <w:t>ее решить и попал тем самым в проблемную</w:t>
      </w:r>
      <w:r w:rsidRPr="00F079B1">
        <w:rPr>
          <w:i/>
          <w:iCs/>
        </w:rPr>
        <w:t xml:space="preserve"> </w:t>
      </w:r>
      <w:r w:rsidRPr="00F079B1">
        <w:t>ситуацию</w:t>
      </w:r>
      <w:r w:rsidR="00F079B1" w:rsidRPr="00F079B1">
        <w:t xml:space="preserve">. </w:t>
      </w:r>
      <w:r w:rsidRPr="00F079B1">
        <w:t>Значит, задача воспитателя, учителя</w:t>
      </w:r>
      <w:r w:rsidR="00F079B1" w:rsidRPr="00F079B1">
        <w:t xml:space="preserve"> - </w:t>
      </w:r>
      <w:r w:rsidRPr="00F079B1">
        <w:t>создать условия для возникновения проблемной ситуации, в которой ребенок захотел бы мыслить</w:t>
      </w:r>
      <w:r w:rsidR="00F079B1" w:rsidRPr="00F079B1">
        <w:t xml:space="preserve">. </w:t>
      </w:r>
      <w:r w:rsidRPr="00F079B1">
        <w:t>Чтобы сделать это правильно, давайте рассмотрим естественный</w:t>
      </w:r>
      <w:r w:rsidR="00F079B1">
        <w:t xml:space="preserve"> (</w:t>
      </w:r>
      <w:r w:rsidRPr="00F079B1">
        <w:t>не построенный искусственно</w:t>
      </w:r>
      <w:r w:rsidR="00F079B1" w:rsidRPr="00F079B1">
        <w:t xml:space="preserve">) </w:t>
      </w:r>
      <w:r w:rsidRPr="00F079B1">
        <w:t>процесс познания ребенком окружающего мира</w:t>
      </w:r>
      <w:r w:rsidR="00F079B1" w:rsidRPr="00F079B1">
        <w:t>.</w:t>
      </w:r>
    </w:p>
    <w:p w:rsidR="00F079B1" w:rsidRDefault="00561C86" w:rsidP="00F079B1">
      <w:r w:rsidRPr="00F079B1">
        <w:t>Наблюдая, воспринимая окружающий мир, ребенок находит что-то непонятное ему, не укладывающееся в его систему причинно-следственных отношений</w:t>
      </w:r>
      <w:r w:rsidR="00F079B1" w:rsidRPr="00F079B1">
        <w:t xml:space="preserve">. </w:t>
      </w:r>
      <w:r w:rsidRPr="00F079B1">
        <w:t>Отсюда многочисленные вопросы</w:t>
      </w:r>
      <w:r w:rsidR="00F079B1">
        <w:t xml:space="preserve"> ("</w:t>
      </w:r>
      <w:r w:rsidRPr="00F079B1">
        <w:t>почему</w:t>
      </w:r>
      <w:r w:rsidR="00F079B1">
        <w:t>?", "</w:t>
      </w:r>
      <w:r w:rsidRPr="00F079B1">
        <w:t>как</w:t>
      </w:r>
      <w:r w:rsidR="00F079B1">
        <w:t>?", "</w:t>
      </w:r>
      <w:r w:rsidRPr="00F079B1">
        <w:t>зачем</w:t>
      </w:r>
      <w:r w:rsidR="00F079B1">
        <w:t>?"</w:t>
      </w:r>
      <w:r w:rsidR="00F079B1" w:rsidRPr="00F079B1">
        <w:t xml:space="preserve">) </w:t>
      </w:r>
      <w:r w:rsidRPr="00F079B1">
        <w:t>у маленьких почемучек Обратите внимание на эти вопросы</w:t>
      </w:r>
      <w:r w:rsidR="00F079B1" w:rsidRPr="00F079B1">
        <w:t xml:space="preserve">. </w:t>
      </w:r>
      <w:r w:rsidRPr="00F079B1">
        <w:t>Вопрос</w:t>
      </w:r>
      <w:r w:rsidR="00F079B1">
        <w:t xml:space="preserve"> "</w:t>
      </w:r>
      <w:r w:rsidRPr="00F079B1">
        <w:t>почему</w:t>
      </w:r>
      <w:r w:rsidR="00F079B1">
        <w:t>?" ("</w:t>
      </w:r>
      <w:r w:rsidRPr="00F079B1">
        <w:t>из-за чего</w:t>
      </w:r>
      <w:r w:rsidR="00F079B1">
        <w:t>?"</w:t>
      </w:r>
      <w:r w:rsidR="00F079B1" w:rsidRPr="00F079B1">
        <w:t xml:space="preserve">) </w:t>
      </w:r>
      <w:r w:rsidRPr="00F079B1">
        <w:t>устанавливает причинно-следственные связи</w:t>
      </w:r>
      <w:r w:rsidR="00F079B1" w:rsidRPr="00F079B1">
        <w:t xml:space="preserve">; </w:t>
      </w:r>
      <w:r w:rsidRPr="00F079B1">
        <w:t>вопрос</w:t>
      </w:r>
      <w:r w:rsidR="00F079B1">
        <w:t xml:space="preserve"> "</w:t>
      </w:r>
      <w:r w:rsidRPr="00F079B1">
        <w:t>зачем</w:t>
      </w:r>
      <w:r w:rsidR="00F079B1">
        <w:t xml:space="preserve">?" </w:t>
      </w:r>
      <w:r w:rsidR="00F079B1" w:rsidRPr="00F079B1">
        <w:t xml:space="preserve">- </w:t>
      </w:r>
      <w:r w:rsidRPr="00F079B1">
        <w:t>вопрос к цели</w:t>
      </w:r>
      <w:r w:rsidR="00F079B1">
        <w:t xml:space="preserve"> ("</w:t>
      </w:r>
      <w:r w:rsidRPr="00F079B1">
        <w:t>для чего</w:t>
      </w:r>
      <w:r w:rsidR="00F079B1">
        <w:t>?"</w:t>
      </w:r>
      <w:r w:rsidR="00F079B1" w:rsidRPr="00F079B1">
        <w:t>),</w:t>
      </w:r>
      <w:r w:rsidRPr="00F079B1">
        <w:t xml:space="preserve"> а вопрос</w:t>
      </w:r>
      <w:r w:rsidR="00F079B1">
        <w:t xml:space="preserve"> "</w:t>
      </w:r>
      <w:r w:rsidRPr="00F079B1">
        <w:t>как</w:t>
      </w:r>
      <w:r w:rsidR="00F079B1">
        <w:t>?" (</w:t>
      </w:r>
      <w:r w:rsidRPr="00F079B1">
        <w:t>как устроен, как поступить</w:t>
      </w:r>
      <w:r w:rsidR="00F079B1" w:rsidRPr="00F079B1">
        <w:t xml:space="preserve">) - </w:t>
      </w:r>
      <w:r w:rsidRPr="00F079B1">
        <w:t>стратегический</w:t>
      </w:r>
      <w:r w:rsidR="00F079B1" w:rsidRPr="00F079B1">
        <w:t xml:space="preserve">. </w:t>
      </w:r>
      <w:r w:rsidRPr="00F079B1">
        <w:t>Все они носят явно исследовательский характер</w:t>
      </w:r>
      <w:r w:rsidR="00F079B1" w:rsidRPr="00F079B1">
        <w:t xml:space="preserve">. </w:t>
      </w:r>
      <w:r w:rsidRPr="00F079B1">
        <w:t>Конечно, дети задают и другие вопросы, типа</w:t>
      </w:r>
      <w:r w:rsidR="00F079B1">
        <w:t xml:space="preserve"> "</w:t>
      </w:r>
      <w:r w:rsidRPr="00F079B1">
        <w:t>что</w:t>
      </w:r>
      <w:r w:rsidR="00F079B1">
        <w:t>?", "</w:t>
      </w:r>
      <w:r w:rsidRPr="00F079B1">
        <w:t>где</w:t>
      </w:r>
      <w:r w:rsidR="00F079B1">
        <w:t>?", "</w:t>
      </w:r>
      <w:r w:rsidRPr="00F079B1">
        <w:t>когда</w:t>
      </w:r>
      <w:r w:rsidR="00F079B1">
        <w:t xml:space="preserve">?", </w:t>
      </w:r>
      <w:r w:rsidRPr="00F079B1">
        <w:t>но их обычно меньше, и касаются они новых предметов</w:t>
      </w:r>
      <w:r w:rsidR="00F079B1">
        <w:t xml:space="preserve"> ("</w:t>
      </w:r>
      <w:r w:rsidRPr="00F079B1">
        <w:t>что это</w:t>
      </w:r>
      <w:r w:rsidR="00F079B1">
        <w:t>?"</w:t>
      </w:r>
      <w:r w:rsidR="00F079B1" w:rsidRPr="00F079B1">
        <w:t>).</w:t>
      </w:r>
    </w:p>
    <w:p w:rsidR="00F079B1" w:rsidRDefault="00561C86" w:rsidP="00F079B1">
      <w:r w:rsidRPr="00F079B1">
        <w:t>Условно вопросы можно было</w:t>
      </w:r>
      <w:r w:rsidR="00F079B1" w:rsidRPr="00F079B1">
        <w:t xml:space="preserve"> </w:t>
      </w:r>
      <w:r w:rsidRPr="00F079B1">
        <w:t>бы разделить по их функции</w:t>
      </w:r>
      <w:r w:rsidR="00F079B1" w:rsidRPr="00F079B1">
        <w:t xml:space="preserve">: </w:t>
      </w:r>
      <w:r w:rsidRPr="00F079B1">
        <w:t>вопросы, активизирующие мышление</w:t>
      </w:r>
      <w:r w:rsidR="00F079B1">
        <w:t xml:space="preserve"> ("</w:t>
      </w:r>
      <w:r w:rsidRPr="00F079B1">
        <w:t>как</w:t>
      </w:r>
      <w:r w:rsidR="00F079B1">
        <w:t>?", "</w:t>
      </w:r>
      <w:r w:rsidRPr="00F079B1">
        <w:t>почему</w:t>
      </w:r>
      <w:r w:rsidR="00F079B1">
        <w:t>?", "</w:t>
      </w:r>
      <w:r w:rsidRPr="00F079B1">
        <w:t>зачем</w:t>
      </w:r>
      <w:r w:rsidR="00F079B1">
        <w:t xml:space="preserve">?" </w:t>
      </w:r>
      <w:r w:rsidRPr="00F079B1">
        <w:t>и их варианты</w:t>
      </w:r>
      <w:r w:rsidR="00F079B1" w:rsidRPr="00F079B1">
        <w:t>),</w:t>
      </w:r>
      <w:r w:rsidRPr="00F079B1">
        <w:t xml:space="preserve"> и вопросы, актуализирующие память</w:t>
      </w:r>
      <w:r w:rsidR="00F079B1">
        <w:t xml:space="preserve"> ("</w:t>
      </w:r>
      <w:r w:rsidRPr="00F079B1">
        <w:t>что</w:t>
      </w:r>
      <w:r w:rsidR="00F079B1">
        <w:t>?", "</w:t>
      </w:r>
      <w:r w:rsidRPr="00F079B1">
        <w:t>какой</w:t>
      </w:r>
      <w:r w:rsidR="00F079B1">
        <w:t>?", "</w:t>
      </w:r>
      <w:r w:rsidRPr="00F079B1">
        <w:t>когда</w:t>
      </w:r>
      <w:r w:rsidR="00F079B1">
        <w:t>?", "</w:t>
      </w:r>
      <w:r w:rsidRPr="00F079B1">
        <w:t>сколько</w:t>
      </w:r>
      <w:r w:rsidR="00F079B1">
        <w:t>?", "</w:t>
      </w:r>
      <w:r w:rsidRPr="00F079B1">
        <w:t>где</w:t>
      </w:r>
      <w:r w:rsidR="00F079B1">
        <w:t xml:space="preserve">?" </w:t>
      </w:r>
      <w:r w:rsidRPr="00F079B1">
        <w:t xml:space="preserve">и </w:t>
      </w:r>
      <w:r w:rsidR="00F079B1">
        <w:t>т.п.</w:t>
      </w:r>
      <w:r w:rsidR="001247A8">
        <w:t xml:space="preserve">) </w:t>
      </w:r>
      <w:r w:rsidRPr="00F079B1">
        <w:t>Ответить на вопрос</w:t>
      </w:r>
      <w:r w:rsidR="00F079B1">
        <w:t xml:space="preserve"> "</w:t>
      </w:r>
      <w:r w:rsidRPr="00F079B1">
        <w:t>Когда это произошло</w:t>
      </w:r>
      <w:r w:rsidR="00F079B1">
        <w:t xml:space="preserve">?" </w:t>
      </w:r>
      <w:r w:rsidRPr="00F079B1">
        <w:t>можно только в том случае, если знаешь и помнишь время события</w:t>
      </w:r>
      <w:r w:rsidR="00F079B1" w:rsidRPr="00F079B1">
        <w:t xml:space="preserve">. </w:t>
      </w:r>
      <w:r w:rsidRPr="00F079B1">
        <w:t>Это вопрос к памяти</w:t>
      </w:r>
      <w:r w:rsidR="00F079B1" w:rsidRPr="00F079B1">
        <w:t xml:space="preserve">. </w:t>
      </w:r>
      <w:r w:rsidRPr="00F079B1">
        <w:t>Чтобы ответить на вопрос</w:t>
      </w:r>
      <w:r w:rsidR="00F079B1" w:rsidRPr="00F079B1">
        <w:t>:</w:t>
      </w:r>
      <w:r w:rsidR="00F079B1">
        <w:t xml:space="preserve"> "</w:t>
      </w:r>
      <w:r w:rsidRPr="00F079B1">
        <w:t>Почему это произошло</w:t>
      </w:r>
      <w:r w:rsidR="00F079B1">
        <w:t xml:space="preserve">?", </w:t>
      </w:r>
      <w:r w:rsidRPr="00F079B1">
        <w:t>требуется собственное размышление ребенка</w:t>
      </w:r>
      <w:r w:rsidRPr="00F079B1">
        <w:rPr>
          <w:i/>
          <w:iCs/>
        </w:rPr>
        <w:t xml:space="preserve"> </w:t>
      </w:r>
      <w:r w:rsidRPr="00F079B1">
        <w:t>или обращение к взрослому</w:t>
      </w:r>
      <w:r w:rsidR="00F079B1" w:rsidRPr="00F079B1">
        <w:t xml:space="preserve">. </w:t>
      </w:r>
      <w:r w:rsidRPr="00F079B1">
        <w:t>Вот тут взрослый выбирает разные стратегии</w:t>
      </w:r>
      <w:r w:rsidR="00F079B1" w:rsidRPr="00F079B1">
        <w:t xml:space="preserve">: </w:t>
      </w:r>
      <w:r w:rsidRPr="00F079B1">
        <w:t>прерывание размышлений ребенка</w:t>
      </w:r>
      <w:r w:rsidR="00F079B1">
        <w:rPr>
          <w:i/>
          <w:iCs/>
        </w:rPr>
        <w:t xml:space="preserve"> (</w:t>
      </w:r>
      <w:r w:rsidR="00F079B1">
        <w:t>"</w:t>
      </w:r>
      <w:r w:rsidRPr="00F079B1">
        <w:t>подрастешь</w:t>
      </w:r>
      <w:r w:rsidR="00F079B1" w:rsidRPr="00F079B1">
        <w:t xml:space="preserve"> - </w:t>
      </w:r>
      <w:r w:rsidRPr="00F079B1">
        <w:t>узнаешь</w:t>
      </w:r>
      <w:r w:rsidR="00F079B1">
        <w:t>"</w:t>
      </w:r>
      <w:r w:rsidR="00F079B1" w:rsidRPr="00F079B1">
        <w:t>),</w:t>
      </w:r>
      <w:r w:rsidRPr="00F079B1">
        <w:t xml:space="preserve"> воспитание интеллектуального иждивенца</w:t>
      </w:r>
      <w:r w:rsidR="00F079B1">
        <w:rPr>
          <w:i/>
          <w:iCs/>
        </w:rPr>
        <w:t xml:space="preserve"> (</w:t>
      </w:r>
      <w:r w:rsidR="00F079B1">
        <w:t>"</w:t>
      </w:r>
      <w:r w:rsidRPr="00F079B1">
        <w:t>разжевать и положить в рот</w:t>
      </w:r>
      <w:r w:rsidR="00F079B1">
        <w:t xml:space="preserve">", </w:t>
      </w:r>
      <w:r w:rsidRPr="00F079B1">
        <w:t>лишив ребенка возможности самому поискать ответ</w:t>
      </w:r>
      <w:r w:rsidR="00F079B1" w:rsidRPr="00F079B1">
        <w:t xml:space="preserve">) </w:t>
      </w:r>
      <w:r w:rsidRPr="00F079B1">
        <w:t>или поддержка познавательного процесса</w:t>
      </w:r>
      <w:r w:rsidR="00F079B1">
        <w:rPr>
          <w:i/>
          <w:iCs/>
        </w:rPr>
        <w:t xml:space="preserve"> (</w:t>
      </w:r>
      <w:r w:rsidR="00F079B1">
        <w:t>"</w:t>
      </w:r>
      <w:r w:rsidRPr="00F079B1">
        <w:t>А ты сам как думаешь</w:t>
      </w:r>
      <w:r w:rsidR="00F079B1">
        <w:t>?"</w:t>
      </w:r>
      <w:r w:rsidR="00F079B1" w:rsidRPr="00F079B1">
        <w:t>).</w:t>
      </w:r>
    </w:p>
    <w:p w:rsidR="00F079B1" w:rsidRDefault="00561C86" w:rsidP="00F079B1">
      <w:r w:rsidRPr="00F079B1">
        <w:t>Для активизации процесса мышления необходимо создание проблемной ситуации, проявляющейся как нельзя лучше в деятельности</w:t>
      </w:r>
      <w:r w:rsidR="00F079B1" w:rsidRPr="00F079B1">
        <w:t xml:space="preserve">. </w:t>
      </w:r>
      <w:r w:rsidRPr="00F079B1">
        <w:t>Средством создания проблемной ситуации для активизации конструктивного мышления является конструктивная деятельность</w:t>
      </w:r>
      <w:r w:rsidR="00F079B1" w:rsidRPr="00F079B1">
        <w:t>.</w:t>
      </w:r>
    </w:p>
    <w:p w:rsidR="00F079B1" w:rsidRDefault="00561C86" w:rsidP="00F079B1">
      <w:r w:rsidRPr="00F079B1">
        <w:t>Конструирование</w:t>
      </w:r>
      <w:r w:rsidR="00F079B1">
        <w:t xml:space="preserve"> (</w:t>
      </w:r>
      <w:r w:rsidRPr="00F079B1">
        <w:t>от латинского слова construere</w:t>
      </w:r>
      <w:r w:rsidR="00F079B1" w:rsidRPr="00F079B1">
        <w:t xml:space="preserve">) </w:t>
      </w:r>
      <w:r w:rsidRPr="00F079B1">
        <w:t>означает приведение в определенное взаимоположение различных предметов, частей, элементов</w:t>
      </w:r>
      <w:r w:rsidR="00F079B1" w:rsidRPr="00F079B1">
        <w:t>.</w:t>
      </w:r>
    </w:p>
    <w:p w:rsidR="00F079B1" w:rsidRDefault="00561C86" w:rsidP="00F079B1">
      <w:r w:rsidRPr="00F079B1">
        <w:t>Под</w:t>
      </w:r>
      <w:r w:rsidR="00F079B1" w:rsidRPr="00F079B1">
        <w:t xml:space="preserve"> </w:t>
      </w:r>
      <w:r w:rsidRPr="00F079B1">
        <w:t>детским конструированием принято понимать создание разнообразных построек из строительного материала, изготовление поделок и игрушек из бумаги, картона, дерева и других материалов</w:t>
      </w:r>
      <w:r w:rsidR="00F079B1" w:rsidRPr="00F079B1">
        <w:t xml:space="preserve">. </w:t>
      </w:r>
      <w:r w:rsidRPr="00F079B1">
        <w:t xml:space="preserve">По своему характеру детское конструирование более всего сходно с изобразительной деятельностью и игрой </w:t>
      </w:r>
      <w:r w:rsidR="00F079B1">
        <w:t>-</w:t>
      </w:r>
      <w:r w:rsidRPr="00F079B1">
        <w:t xml:space="preserve"> также отражается окружающая действительность</w:t>
      </w:r>
      <w:r w:rsidR="00F079B1" w:rsidRPr="00F079B1">
        <w:t xml:space="preserve">. </w:t>
      </w:r>
      <w:r w:rsidRPr="00F079B1">
        <w:t>Постройки и поделки детей служат для практического использования</w:t>
      </w:r>
      <w:r w:rsidR="00F079B1">
        <w:t xml:space="preserve"> (</w:t>
      </w:r>
      <w:r w:rsidRPr="00F079B1">
        <w:t xml:space="preserve">для игры, украшения елки, подарка маме и </w:t>
      </w:r>
      <w:r w:rsidR="00F079B1">
        <w:t>т.д.)</w:t>
      </w:r>
    </w:p>
    <w:p w:rsidR="00F079B1" w:rsidRDefault="00561C86" w:rsidP="00F079B1">
      <w:r w:rsidRPr="00F079B1">
        <w:t xml:space="preserve">Конструктивная деятельность </w:t>
      </w:r>
      <w:r w:rsidR="00F079B1">
        <w:t>-</w:t>
      </w:r>
      <w:r w:rsidRPr="00F079B1">
        <w:t xml:space="preserve"> это практическая деятельность, направленная на получение определенного, заранее задуманного реального продукта, соответствующего его функциональному значению</w:t>
      </w:r>
      <w:r w:rsidR="00F079B1" w:rsidRPr="00F079B1">
        <w:t>.</w:t>
      </w:r>
    </w:p>
    <w:p w:rsidR="00F079B1" w:rsidRDefault="00561C86" w:rsidP="00F079B1">
      <w:r w:rsidRPr="00F079B1">
        <w:t>Конструирование-это вид продуктивной деятельности дошкольника, предполагающий построение предметов</w:t>
      </w:r>
      <w:r w:rsidR="00F079B1" w:rsidRPr="00F079B1">
        <w:t xml:space="preserve">. </w:t>
      </w:r>
      <w:r w:rsidRPr="00F079B1">
        <w:t>Его успешность зависит от уровня развития мышления и восприятия ребенка</w:t>
      </w:r>
      <w:r w:rsidR="00F079B1" w:rsidRPr="00F079B1">
        <w:t xml:space="preserve">. </w:t>
      </w:r>
      <w:r w:rsidRPr="00F079B1">
        <w:t xml:space="preserve">Чтобы построить конструкцию из строительного материала, необходимо уметь обследовать объект, разделить его на составные части </w:t>
      </w:r>
      <w:r w:rsidR="00F079B1">
        <w:t>-</w:t>
      </w:r>
      <w:r w:rsidRPr="00F079B1">
        <w:t>детали, оценить их размер, пространственное расположение, заменить одни детали другими в случае необходимости</w:t>
      </w:r>
      <w:r w:rsidR="00F079B1" w:rsidRPr="00F079B1">
        <w:t xml:space="preserve">. </w:t>
      </w:r>
      <w:r w:rsidRPr="00F079B1">
        <w:t>Также для успешности конструирования нужно уметь представлять будущий предмет в целом</w:t>
      </w:r>
      <w:r w:rsidR="00F079B1" w:rsidRPr="00F079B1">
        <w:t xml:space="preserve"> - </w:t>
      </w:r>
      <w:r w:rsidRPr="00F079B1">
        <w:t>со всех сторон, спереди, сбоку</w:t>
      </w:r>
      <w:r w:rsidR="00F079B1" w:rsidRPr="00F079B1">
        <w:t xml:space="preserve">; </w:t>
      </w:r>
      <w:r w:rsidRPr="00F079B1">
        <w:t>особенно представить невидимые детали</w:t>
      </w:r>
      <w:r w:rsidR="00F079B1" w:rsidRPr="00F079B1">
        <w:t xml:space="preserve">. </w:t>
      </w:r>
      <w:r w:rsidRPr="00F079B1">
        <w:t>Выделяют такие виды конструирования</w:t>
      </w:r>
      <w:r w:rsidR="00F079B1" w:rsidRPr="00F079B1">
        <w:t>:</w:t>
      </w:r>
    </w:p>
    <w:p w:rsidR="00561C86" w:rsidRPr="00F079B1" w:rsidRDefault="00561C86" w:rsidP="00F079B1">
      <w:r w:rsidRPr="00F079B1">
        <w:t>1</w:t>
      </w:r>
      <w:r w:rsidR="001247A8">
        <w:t xml:space="preserve">) </w:t>
      </w:r>
      <w:r w:rsidRPr="00F079B1">
        <w:t>конструирование по образцу</w:t>
      </w:r>
      <w:r w:rsidR="001247A8">
        <w:t>,</w:t>
      </w:r>
    </w:p>
    <w:p w:rsidR="00561C86" w:rsidRPr="00F079B1" w:rsidRDefault="00561C86" w:rsidP="00F079B1">
      <w:r w:rsidRPr="00F079B1">
        <w:t>2</w:t>
      </w:r>
      <w:r w:rsidR="001247A8">
        <w:t xml:space="preserve">) </w:t>
      </w:r>
      <w:r w:rsidRPr="00F079B1">
        <w:t>конструирование по замыслу</w:t>
      </w:r>
      <w:r w:rsidR="001247A8">
        <w:t>,</w:t>
      </w:r>
    </w:p>
    <w:p w:rsidR="00F079B1" w:rsidRDefault="00561C86" w:rsidP="00F079B1">
      <w:r w:rsidRPr="00F079B1">
        <w:t>3</w:t>
      </w:r>
      <w:r w:rsidR="001247A8">
        <w:t xml:space="preserve">) </w:t>
      </w:r>
      <w:r w:rsidRPr="00F079B1">
        <w:t xml:space="preserve">конструирование по условиям </w:t>
      </w:r>
      <w:r w:rsidR="00F079B1">
        <w:t>-</w:t>
      </w:r>
      <w:r w:rsidRPr="00F079B1">
        <w:t xml:space="preserve"> требованиям, которым должна удовлетворять будущая конструкция</w:t>
      </w:r>
      <w:r w:rsidR="00F079B1">
        <w:t xml:space="preserve"> (</w:t>
      </w:r>
      <w:r w:rsidRPr="00F079B1">
        <w:t>например, определенный размер</w:t>
      </w:r>
      <w:r w:rsidR="001247A8">
        <w:t xml:space="preserve">) </w:t>
      </w:r>
      <w:r w:rsidR="00F31A99" w:rsidRPr="00F079B1">
        <w:t>Конструирование старших дошкольников имеет ряд особенностей, которые хорошо представлены в сравнительной таблице №1</w:t>
      </w:r>
      <w:r w:rsidR="00F079B1" w:rsidRPr="00F079B1">
        <w:t>.</w:t>
      </w:r>
    </w:p>
    <w:p w:rsidR="00F31A99" w:rsidRPr="00F079B1" w:rsidRDefault="001247A8" w:rsidP="00F079B1">
      <w:r>
        <w:br w:type="page"/>
      </w:r>
      <w:r w:rsidR="00F31A99" w:rsidRPr="00F079B1">
        <w:t>Таблица №1</w:t>
      </w:r>
      <w:r w:rsidR="00F079B1" w:rsidRPr="00F079B1">
        <w:t>.</w:t>
      </w:r>
      <w:r w:rsidR="00F079B1">
        <w:t xml:space="preserve"> "</w:t>
      </w:r>
      <w:r w:rsidR="00F31A99" w:rsidRPr="00F079B1">
        <w:t>Конструирование дошкольников</w:t>
      </w:r>
      <w:r w:rsidR="00F079B1">
        <w:t xml:space="preserve">".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4"/>
        <w:gridCol w:w="4295"/>
      </w:tblGrid>
      <w:tr w:rsidR="00561C86" w:rsidRPr="00F079B1" w:rsidTr="00CE51C8">
        <w:trPr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61C86" w:rsidRPr="00F079B1" w:rsidRDefault="0015560C" w:rsidP="001247A8">
            <w:pPr>
              <w:pStyle w:val="aff4"/>
            </w:pPr>
            <w:r w:rsidRPr="00F079B1">
              <w:t xml:space="preserve">Младший дошкольный </w:t>
            </w:r>
            <w:r w:rsidR="00561C86" w:rsidRPr="00F079B1">
              <w:t>возраст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561C86" w:rsidRPr="00F079B1" w:rsidRDefault="00561C86" w:rsidP="001247A8">
            <w:pPr>
              <w:pStyle w:val="aff4"/>
            </w:pPr>
            <w:r w:rsidRPr="00F079B1">
              <w:t>Старший дошкольный возраст</w:t>
            </w:r>
          </w:p>
        </w:tc>
      </w:tr>
      <w:tr w:rsidR="00561C86" w:rsidRPr="00F079B1" w:rsidTr="00CE51C8">
        <w:trPr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F079B1" w:rsidRDefault="00561C86" w:rsidP="001247A8">
            <w:pPr>
              <w:pStyle w:val="aff4"/>
            </w:pPr>
            <w:r w:rsidRPr="00F079B1">
              <w:t>-возникает в игре желание конструировать</w:t>
            </w:r>
            <w:r w:rsidR="00F079B1" w:rsidRPr="00F079B1">
              <w:t>;</w:t>
            </w:r>
          </w:p>
          <w:p w:rsidR="00F079B1" w:rsidRDefault="00561C86" w:rsidP="001247A8">
            <w:pPr>
              <w:pStyle w:val="aff4"/>
            </w:pPr>
            <w:r w:rsidRPr="00F079B1">
              <w:t>нет учета всех условий для создания постройки</w:t>
            </w:r>
            <w:r w:rsidR="00F079B1" w:rsidRPr="00F079B1">
              <w:t>;</w:t>
            </w:r>
          </w:p>
          <w:p w:rsidR="00F079B1" w:rsidRDefault="00561C86" w:rsidP="001247A8">
            <w:pPr>
              <w:pStyle w:val="aff4"/>
            </w:pPr>
            <w:r w:rsidRPr="00F079B1">
              <w:t>часто не добиваются результата</w:t>
            </w:r>
            <w:r w:rsidR="00F079B1" w:rsidRPr="00F079B1">
              <w:t>;</w:t>
            </w:r>
          </w:p>
          <w:p w:rsidR="00F079B1" w:rsidRDefault="00561C86" w:rsidP="001247A8">
            <w:pPr>
              <w:pStyle w:val="aff4"/>
            </w:pPr>
            <w:r w:rsidRPr="00F079B1">
              <w:t>перестраивают</w:t>
            </w:r>
            <w:r w:rsidR="00F079B1" w:rsidRPr="00F079B1">
              <w:t>;</w:t>
            </w:r>
          </w:p>
          <w:p w:rsidR="00561C86" w:rsidRPr="00F079B1" w:rsidRDefault="00561C86" w:rsidP="001247A8">
            <w:pPr>
              <w:pStyle w:val="aff4"/>
            </w:pPr>
            <w:r w:rsidRPr="00F079B1">
              <w:t>может быть потеря интереса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F079B1" w:rsidRDefault="00561C86" w:rsidP="001247A8">
            <w:pPr>
              <w:pStyle w:val="aff4"/>
            </w:pPr>
            <w:r w:rsidRPr="00F079B1">
              <w:t>-Стремление к созданию совместных построек</w:t>
            </w:r>
            <w:r w:rsidR="00F079B1" w:rsidRPr="00F079B1">
              <w:t>;</w:t>
            </w:r>
          </w:p>
          <w:p w:rsidR="00F079B1" w:rsidRDefault="00561C86" w:rsidP="001247A8">
            <w:pPr>
              <w:pStyle w:val="aff4"/>
            </w:pPr>
            <w:r w:rsidRPr="00F079B1">
              <w:t>тематика построек сложная</w:t>
            </w:r>
            <w:r w:rsidR="00F079B1" w:rsidRPr="00F079B1">
              <w:t>;</w:t>
            </w:r>
          </w:p>
          <w:p w:rsidR="00F079B1" w:rsidRDefault="00561C86" w:rsidP="001247A8">
            <w:pPr>
              <w:pStyle w:val="aff4"/>
            </w:pPr>
            <w:r w:rsidRPr="00F079B1">
              <w:t>предварительность обсуждения постройки</w:t>
            </w:r>
            <w:r w:rsidR="00F079B1" w:rsidRPr="00F079B1">
              <w:t>;</w:t>
            </w:r>
          </w:p>
          <w:p w:rsidR="00561C86" w:rsidRPr="00F079B1" w:rsidRDefault="00561C86" w:rsidP="001247A8">
            <w:pPr>
              <w:pStyle w:val="aff4"/>
            </w:pPr>
            <w:r w:rsidRPr="00F079B1">
              <w:t>стремление достигать результата</w:t>
            </w:r>
            <w:r w:rsidR="00F079B1" w:rsidRPr="00F079B1">
              <w:t xml:space="preserve">. </w:t>
            </w:r>
          </w:p>
        </w:tc>
      </w:tr>
    </w:tbl>
    <w:p w:rsidR="00561C86" w:rsidRPr="00F079B1" w:rsidRDefault="00561C86" w:rsidP="00F079B1"/>
    <w:p w:rsidR="00F079B1" w:rsidRDefault="00561C86" w:rsidP="00F079B1">
      <w:r w:rsidRPr="00F079B1">
        <w:t>Конструирование оказывает большое влияние на развитие личности, воли</w:t>
      </w:r>
      <w:r w:rsidR="00F079B1" w:rsidRPr="00F079B1">
        <w:t xml:space="preserve">. </w:t>
      </w:r>
      <w:r w:rsidRPr="00F079B1">
        <w:t>Развитие конструирования в дошкольном возрасте составляет основу для конструктивно-технических способностей конструктивного мышления</w:t>
      </w:r>
      <w:r w:rsidR="00F079B1" w:rsidRPr="00F079B1">
        <w:t>.</w:t>
      </w:r>
    </w:p>
    <w:p w:rsidR="00561C86" w:rsidRPr="00F079B1" w:rsidRDefault="00561C86" w:rsidP="00F079B1"/>
    <w:p w:rsidR="00F079B1" w:rsidRDefault="00F079B1" w:rsidP="001247A8">
      <w:pPr>
        <w:pStyle w:val="2"/>
      </w:pPr>
      <w:bookmarkStart w:id="3" w:name="_Toc234826684"/>
      <w:r>
        <w:t xml:space="preserve">1.2 </w:t>
      </w:r>
      <w:r w:rsidR="00561C86" w:rsidRPr="00F079B1">
        <w:t>Особенности конструктивного мышления старших дошкольников</w:t>
      </w:r>
      <w:bookmarkEnd w:id="3"/>
    </w:p>
    <w:p w:rsidR="001247A8" w:rsidRPr="001247A8" w:rsidRDefault="001247A8" w:rsidP="001247A8"/>
    <w:p w:rsidR="00F079B1" w:rsidRDefault="00561C86" w:rsidP="00F079B1">
      <w:r w:rsidRPr="00F079B1">
        <w:t>Под конструктивным мышлением детей старшего дошкольного возраста понимают умение видеть объект в комплексе и при этом представлять себе соотношение его частей</w:t>
      </w:r>
      <w:r w:rsidR="00F079B1" w:rsidRPr="00F079B1">
        <w:t xml:space="preserve">. </w:t>
      </w:r>
      <w:r w:rsidRPr="00F079B1">
        <w:t>Это умение делать в уме объект как бы прозрачным, не теряя при этом контуров составных частей</w:t>
      </w:r>
      <w:r w:rsidR="00F079B1">
        <w:t>.,</w:t>
      </w:r>
      <w:r w:rsidRPr="00F079B1">
        <w:t xml:space="preserve"> </w:t>
      </w:r>
      <w:r w:rsidR="00F079B1">
        <w:t>т.е. (</w:t>
      </w:r>
      <w:r w:rsidRPr="00F079B1">
        <w:t>из математики</w:t>
      </w:r>
      <w:r w:rsidR="00F079B1" w:rsidRPr="00F079B1">
        <w:t xml:space="preserve">) </w:t>
      </w:r>
      <w:r w:rsidRPr="00F079B1">
        <w:t>умение видеть невидимые линии и части, умение мысленно расчленять его, собирать и преобразовывать</w:t>
      </w:r>
      <w:r w:rsidR="00F079B1">
        <w:t xml:space="preserve"> (</w:t>
      </w:r>
      <w:r w:rsidRPr="00F079B1">
        <w:t>трансформировать</w:t>
      </w:r>
      <w:r w:rsidR="00F079B1" w:rsidRPr="00F079B1">
        <w:t>).</w:t>
      </w:r>
    </w:p>
    <w:p w:rsidR="00F079B1" w:rsidRDefault="00561C86" w:rsidP="00F079B1">
      <w:r w:rsidRPr="00F079B1">
        <w:t>Таким образом, конструктивные умения</w:t>
      </w:r>
      <w:r w:rsidR="00BD1150">
        <w:t xml:space="preserve"> </w:t>
      </w:r>
      <w:r w:rsidRPr="00F079B1">
        <w:t>-</w:t>
      </w:r>
      <w:r w:rsidR="00BD1150">
        <w:t xml:space="preserve"> </w:t>
      </w:r>
      <w:r w:rsidRPr="00F079B1">
        <w:t>это</w:t>
      </w:r>
      <w:r w:rsidR="00F079B1" w:rsidRPr="00F079B1">
        <w:t>:</w:t>
      </w:r>
    </w:p>
    <w:p w:rsidR="00F079B1" w:rsidRDefault="00561C86" w:rsidP="00F079B1">
      <w:r w:rsidRPr="00F079B1">
        <w:t>умение узнать и выделить объект</w:t>
      </w:r>
      <w:r w:rsidR="00F079B1">
        <w:t xml:space="preserve"> (</w:t>
      </w:r>
      <w:r w:rsidRPr="00F079B1">
        <w:t xml:space="preserve">видеть существенное, </w:t>
      </w:r>
      <w:r w:rsidR="00F079B1">
        <w:t>т.е.</w:t>
      </w:r>
      <w:r w:rsidR="00F079B1" w:rsidRPr="00F079B1">
        <w:t xml:space="preserve"> </w:t>
      </w:r>
      <w:r w:rsidRPr="00F079B1">
        <w:t>умение абстрагироваться</w:t>
      </w:r>
      <w:r w:rsidR="00F079B1" w:rsidRPr="00F079B1">
        <w:t>);</w:t>
      </w:r>
    </w:p>
    <w:p w:rsidR="00F079B1" w:rsidRDefault="00561C86" w:rsidP="00F079B1">
      <w:r w:rsidRPr="00F079B1">
        <w:t>умение собрать объект из готовых частей</w:t>
      </w:r>
      <w:r w:rsidR="00F079B1">
        <w:t xml:space="preserve"> (</w:t>
      </w:r>
      <w:r w:rsidRPr="00F079B1">
        <w:t>синтезировать</w:t>
      </w:r>
      <w:r w:rsidR="00F079B1" w:rsidRPr="00F079B1">
        <w:t>);</w:t>
      </w:r>
    </w:p>
    <w:p w:rsidR="00F079B1" w:rsidRDefault="00561C86" w:rsidP="00F079B1">
      <w:r w:rsidRPr="00F079B1">
        <w:t>умение расчленить, выделить составные части</w:t>
      </w:r>
      <w:r w:rsidR="00F079B1">
        <w:t xml:space="preserve"> (</w:t>
      </w:r>
      <w:r w:rsidRPr="00F079B1">
        <w:t>анализировать</w:t>
      </w:r>
      <w:r w:rsidR="00F079B1" w:rsidRPr="00F079B1">
        <w:t>);</w:t>
      </w:r>
    </w:p>
    <w:p w:rsidR="00F079B1" w:rsidRDefault="00561C86" w:rsidP="00F079B1">
      <w:r w:rsidRPr="00F079B1">
        <w:t>умение видоизменять объект по заданным параметрам, получая при этом новый объект с заданными свойствами</w:t>
      </w:r>
      <w:r w:rsidR="00F079B1" w:rsidRPr="00F079B1">
        <w:t>.</w:t>
      </w:r>
    </w:p>
    <w:p w:rsidR="00F079B1" w:rsidRDefault="00561C86" w:rsidP="00F079B1">
      <w:r w:rsidRPr="00F079B1">
        <w:t>Формирование всех этих умений зависит от уровня стимуляции и развития наглядно-образно-словесного и наглядно-действенно-словесного</w:t>
      </w:r>
      <w:r w:rsidR="00F079B1">
        <w:t xml:space="preserve"> (</w:t>
      </w:r>
      <w:r w:rsidRPr="00F079B1">
        <w:t>в терминологии Т</w:t>
      </w:r>
      <w:r w:rsidR="00F079B1">
        <w:t xml:space="preserve">.В. </w:t>
      </w:r>
      <w:r w:rsidRPr="00F079B1">
        <w:t>Розановой</w:t>
      </w:r>
      <w:r w:rsidR="00F079B1" w:rsidRPr="00F079B1">
        <w:t xml:space="preserve">) </w:t>
      </w:r>
      <w:r w:rsidRPr="00F079B1">
        <w:t>видов мышления у детей дошкольного возраста как необходимого промежуточного этапа в становлении полноценного конструктивного вида мышления на дальн</w:t>
      </w:r>
      <w:r w:rsidR="0015560C" w:rsidRPr="00F079B1">
        <w:t>е</w:t>
      </w:r>
      <w:r w:rsidRPr="00F079B1">
        <w:t>йших этапах развития</w:t>
      </w:r>
      <w:r w:rsidR="00F079B1" w:rsidRPr="00F079B1">
        <w:t>.</w:t>
      </w:r>
    </w:p>
    <w:p w:rsidR="00F079B1" w:rsidRDefault="00561C86" w:rsidP="00F079B1">
      <w:r w:rsidRPr="00F079B1">
        <w:t>Таким образом, конструктивное мышление направляется желанием, стремлением дойти до истины, обнаружить структурное ядро, перейти от неопределенного отношения к ясному видению</w:t>
      </w:r>
      <w:r w:rsidR="00F079B1" w:rsidRPr="00F079B1">
        <w:t>.</w:t>
      </w:r>
    </w:p>
    <w:p w:rsidR="00F079B1" w:rsidRDefault="00561C86" w:rsidP="00F079B1">
      <w:r w:rsidRPr="00F079B1">
        <w:t>Творчество неразрывно связано с познавательной деятельностью</w:t>
      </w:r>
      <w:r w:rsidR="00F079B1">
        <w:t xml:space="preserve"> (</w:t>
      </w:r>
      <w:r w:rsidRPr="00F079B1">
        <w:t>восприятием, представлением, образным мышлением</w:t>
      </w:r>
      <w:r w:rsidR="00F079B1" w:rsidRPr="00F079B1">
        <w:t>),</w:t>
      </w:r>
      <w:r w:rsidRPr="00F079B1">
        <w:t xml:space="preserve"> воображением и практической деятельностью</w:t>
      </w:r>
      <w:r w:rsidR="00F079B1" w:rsidRPr="00F079B1">
        <w:t xml:space="preserve">. </w:t>
      </w:r>
      <w:r w:rsidRPr="00F079B1">
        <w:t>Продуктом этих разнообразных деятельностей является конструкция из природного или бросового материла, строительного</w:t>
      </w:r>
      <w:r w:rsidR="00F079B1" w:rsidRPr="00F079B1">
        <w:t xml:space="preserve">. </w:t>
      </w:r>
      <w:r w:rsidRPr="00F079B1">
        <w:t>Практикой дошкольного воспитания накоплен богатый опыт работы по составлению художественных композиций</w:t>
      </w:r>
      <w:r w:rsidR="00F079B1" w:rsidRPr="00F079B1">
        <w:t xml:space="preserve"> </w:t>
      </w:r>
      <w:r w:rsidRPr="00F079B1">
        <w:t>из природных и искусственных,</w:t>
      </w:r>
      <w:r w:rsidR="00F079B1">
        <w:t xml:space="preserve"> "</w:t>
      </w:r>
      <w:r w:rsidRPr="00F079B1">
        <w:t>бросовых</w:t>
      </w:r>
      <w:r w:rsidR="00F079B1">
        <w:t xml:space="preserve">" </w:t>
      </w:r>
      <w:r w:rsidRPr="00F079B1">
        <w:t>материалов</w:t>
      </w:r>
      <w:r w:rsidR="00F079B1" w:rsidRPr="00F079B1">
        <w:t xml:space="preserve">. </w:t>
      </w:r>
      <w:r w:rsidRPr="00F079B1">
        <w:t>Эта деятельность представляет собой элементарную проектную деятельность, поскольку предполагает постановку цели, планирование определенного результата, знакомство с различными материалами и инструментами, а также способами изготовления и украшения изделий</w:t>
      </w:r>
      <w:r w:rsidR="00F079B1" w:rsidRPr="00F079B1">
        <w:t xml:space="preserve">. </w:t>
      </w:r>
      <w:r w:rsidRPr="00F079B1">
        <w:t xml:space="preserve">Как показывает опыт, дети охотно выполняют задания по изготовлению открыток, сувениров и игрушек, </w:t>
      </w:r>
      <w:r w:rsidR="0015560C" w:rsidRPr="00F079B1">
        <w:t>участвуют</w:t>
      </w:r>
      <w:r w:rsidRPr="00F079B1">
        <w:t xml:space="preserve"> в создании изо</w:t>
      </w:r>
      <w:r w:rsidR="00F079B1" w:rsidRPr="00F079B1">
        <w:t xml:space="preserve"> - </w:t>
      </w:r>
      <w:r w:rsidRPr="00F079B1">
        <w:t>и фотомонтажей, элементов декора предметов одежды и помещений</w:t>
      </w:r>
      <w:r w:rsidR="00F079B1" w:rsidRPr="00F079B1">
        <w:t>.</w:t>
      </w:r>
    </w:p>
    <w:p w:rsidR="00F079B1" w:rsidRDefault="00561C86" w:rsidP="00F079B1">
      <w:r w:rsidRPr="00F079B1">
        <w:t>Дети выполняют аранжировки трех типов</w:t>
      </w:r>
      <w:r w:rsidR="00F079B1" w:rsidRPr="00F079B1">
        <w:t>.</w:t>
      </w:r>
    </w:p>
    <w:p w:rsidR="00F079B1" w:rsidRDefault="00561C86" w:rsidP="00F079B1">
      <w:r w:rsidRPr="00F079B1">
        <w:t>Первый тип работ</w:t>
      </w:r>
      <w:r w:rsidR="00F079B1" w:rsidRPr="00F079B1">
        <w:t xml:space="preserve"> - </w:t>
      </w:r>
      <w:r w:rsidRPr="00F079B1">
        <w:t>плоскостной</w:t>
      </w:r>
      <w:r w:rsidR="00F079B1">
        <w:t xml:space="preserve"> (</w:t>
      </w:r>
      <w:r w:rsidRPr="00F079B1">
        <w:t>аппликативно-графический</w:t>
      </w:r>
      <w:r w:rsidR="00F079B1" w:rsidRPr="00F079B1">
        <w:t xml:space="preserve">) </w:t>
      </w:r>
      <w:r w:rsidRPr="00F079B1">
        <w:t>дизайн включает рисунки, мозаики, силуэты</w:t>
      </w:r>
      <w:r w:rsidR="00F079B1">
        <w:t xml:space="preserve"> (</w:t>
      </w:r>
      <w:r w:rsidRPr="00F079B1">
        <w:t>узорные, сюжетные, вырезные, прорезные</w:t>
      </w:r>
      <w:r w:rsidR="00F079B1" w:rsidRPr="00F079B1">
        <w:t>),</w:t>
      </w:r>
      <w:r w:rsidRPr="00F079B1">
        <w:t xml:space="preserve"> фитокомпозиции и гербарии, аппликации из лоскутов, плакаты, панно и </w:t>
      </w:r>
      <w:r w:rsidR="00F079B1">
        <w:t>т.д.</w:t>
      </w:r>
      <w:r w:rsidR="00F079B1" w:rsidRPr="00F079B1">
        <w:t xml:space="preserve"> </w:t>
      </w:r>
      <w:r w:rsidRPr="00F079B1">
        <w:t>Такие работы используются в играх, для украшения кукольной одежды, мини-пространств и групповых комнат</w:t>
      </w:r>
      <w:r w:rsidR="00F079B1" w:rsidRPr="00F079B1">
        <w:t>.</w:t>
      </w:r>
    </w:p>
    <w:p w:rsidR="00F079B1" w:rsidRDefault="00561C86" w:rsidP="00F079B1">
      <w:r w:rsidRPr="00F079B1">
        <w:t xml:space="preserve">Второй тип </w:t>
      </w:r>
      <w:r w:rsidR="00F079B1">
        <w:t>-</w:t>
      </w:r>
      <w:r w:rsidRPr="00F079B1">
        <w:t xml:space="preserve"> объемный</w:t>
      </w:r>
      <w:r w:rsidR="00F079B1">
        <w:t xml:space="preserve"> (</w:t>
      </w:r>
      <w:r w:rsidRPr="00F079B1">
        <w:t>предметно-декоративный</w:t>
      </w:r>
      <w:r w:rsidR="00F079B1" w:rsidRPr="00F079B1">
        <w:t xml:space="preserve">) </w:t>
      </w:r>
      <w:r w:rsidRPr="00F079B1">
        <w:t>дизайн включает игрушки-сувениры и художественные изделия из природных и искусственных материалов, бумажную пластику, произведения флористики, детскую бижутерию</w:t>
      </w:r>
      <w:r w:rsidR="00F079B1" w:rsidRPr="00F079B1">
        <w:t>.</w:t>
      </w:r>
    </w:p>
    <w:p w:rsidR="00F079B1" w:rsidRDefault="00561C86" w:rsidP="00F079B1">
      <w:r w:rsidRPr="00F079B1">
        <w:t>Третий тип</w:t>
      </w:r>
      <w:r w:rsidR="00F079B1" w:rsidRPr="00F079B1">
        <w:t xml:space="preserve"> - </w:t>
      </w:r>
      <w:r w:rsidRPr="00F079B1">
        <w:t>пространственный</w:t>
      </w:r>
      <w:r w:rsidR="00F079B1">
        <w:t xml:space="preserve"> (</w:t>
      </w:r>
      <w:r w:rsidRPr="00F079B1">
        <w:t>декоративно</w:t>
      </w:r>
      <w:r w:rsidR="00F079B1" w:rsidRPr="00F079B1">
        <w:t xml:space="preserve"> - </w:t>
      </w:r>
      <w:r w:rsidRPr="00F079B1">
        <w:t>пространственный</w:t>
      </w:r>
      <w:r w:rsidR="00F079B1" w:rsidRPr="00F079B1">
        <w:t xml:space="preserve">) </w:t>
      </w:r>
      <w:r w:rsidRPr="00F079B1">
        <w:t>дизайн-аранжировки кукольного и игрового интерьера, декорации, оформление зала к празднику, композиции из живых цветов</w:t>
      </w:r>
      <w:r w:rsidR="00F079B1" w:rsidRPr="00F079B1">
        <w:t>.</w:t>
      </w:r>
    </w:p>
    <w:p w:rsidR="00F079B1" w:rsidRDefault="00561C86" w:rsidP="00F079B1">
      <w:r w:rsidRPr="00F079B1">
        <w:t>Когда дети начинают мастерить из бросового материала, они не сразу понимают, что их замысел и желание ограничены самой</w:t>
      </w:r>
      <w:r w:rsidR="00F079B1" w:rsidRPr="00F079B1">
        <w:t xml:space="preserve"> </w:t>
      </w:r>
      <w:r w:rsidRPr="00F079B1">
        <w:t>формой</w:t>
      </w:r>
      <w:r w:rsidR="00F079B1" w:rsidRPr="00F079B1">
        <w:t xml:space="preserve">. </w:t>
      </w:r>
      <w:r w:rsidRPr="00F079B1">
        <w:t>Ведь они привыкли лепить из глины и пластилина, когда форма меняется и создается по собственному желанию</w:t>
      </w:r>
      <w:r w:rsidR="00F079B1" w:rsidRPr="00F079B1">
        <w:t xml:space="preserve">. </w:t>
      </w:r>
      <w:r w:rsidRPr="00F079B1">
        <w:t>Однако любой материал, особенно природный уже облечен в заданную форму</w:t>
      </w:r>
      <w:r w:rsidR="00F079B1" w:rsidRPr="00F079B1">
        <w:t xml:space="preserve">. </w:t>
      </w:r>
      <w:r w:rsidRPr="00F079B1">
        <w:t>Поначалу это может удивить или насторожить маленького мастера</w:t>
      </w:r>
      <w:r w:rsidR="00F079B1" w:rsidRPr="00F079B1">
        <w:t xml:space="preserve">. </w:t>
      </w:r>
      <w:r w:rsidRPr="00F079B1">
        <w:t>Но через некоторое время он свыкается с особенностями нового вида творчества и находит в этом несомненные достоинства</w:t>
      </w:r>
      <w:r w:rsidR="00F079B1" w:rsidRPr="00F079B1">
        <w:t>. [</w:t>
      </w:r>
      <w:r w:rsidRPr="00F079B1">
        <w:t>23, с</w:t>
      </w:r>
      <w:r w:rsidR="00F079B1">
        <w:t>.3</w:t>
      </w:r>
      <w:r w:rsidRPr="00F079B1">
        <w:t>5</w:t>
      </w:r>
      <w:r w:rsidR="00F079B1" w:rsidRPr="00F079B1">
        <w:t>]</w:t>
      </w:r>
    </w:p>
    <w:p w:rsidR="00F079B1" w:rsidRDefault="00561C86" w:rsidP="00F079B1">
      <w:r w:rsidRPr="00F079B1">
        <w:t>Следовательно, можно выделить ряд</w:t>
      </w:r>
      <w:r w:rsidR="00F079B1" w:rsidRPr="00F079B1">
        <w:t xml:space="preserve"> </w:t>
      </w:r>
      <w:r w:rsidRPr="00F079B1">
        <w:t>основных условий, от которых зависит развитие конструктивного мышления</w:t>
      </w:r>
      <w:r w:rsidR="00F079B1" w:rsidRPr="00F079B1">
        <w:t>:</w:t>
      </w:r>
    </w:p>
    <w:p w:rsidR="00F079B1" w:rsidRDefault="00561C86" w:rsidP="00F079B1">
      <w:r w:rsidRPr="00F079B1">
        <w:t>развитие конструирования</w:t>
      </w:r>
      <w:r w:rsidR="00F079B1" w:rsidRPr="00F079B1">
        <w:t>;</w:t>
      </w:r>
    </w:p>
    <w:p w:rsidR="00F079B1" w:rsidRDefault="00561C86" w:rsidP="00F079B1">
      <w:r w:rsidRPr="00F079B1">
        <w:t>развитие восприятия</w:t>
      </w:r>
      <w:r w:rsidR="00F079B1" w:rsidRPr="00F079B1">
        <w:t>;</w:t>
      </w:r>
    </w:p>
    <w:p w:rsidR="00F079B1" w:rsidRDefault="00561C86" w:rsidP="00F079B1">
      <w:r w:rsidRPr="00F079B1">
        <w:t xml:space="preserve">развитие воображения, а значит и игры и </w:t>
      </w:r>
      <w:r w:rsidR="00F079B1">
        <w:t>т.д.</w:t>
      </w:r>
    </w:p>
    <w:p w:rsidR="00F079B1" w:rsidRDefault="00561C86" w:rsidP="00F079B1">
      <w:r w:rsidRPr="00F079B1">
        <w:t>Может показаться удивительным, но процесс мышления</w:t>
      </w:r>
      <w:r w:rsidR="00F079B1" w:rsidRPr="00F079B1">
        <w:t xml:space="preserve"> </w:t>
      </w:r>
      <w:r w:rsidRPr="00F079B1">
        <w:t xml:space="preserve">происходит по одной и </w:t>
      </w:r>
      <w:r w:rsidR="0015560C" w:rsidRPr="00F079B1">
        <w:t>той</w:t>
      </w:r>
      <w:r w:rsidRPr="00F079B1">
        <w:t xml:space="preserve"> же схеме у ребенка старшего дошкольного возраста и взрослого, неграмотного и ученого человека</w:t>
      </w:r>
      <w:r w:rsidR="00F079B1" w:rsidRPr="00F079B1">
        <w:t>.</w:t>
      </w:r>
    </w:p>
    <w:p w:rsidR="00F079B1" w:rsidRDefault="00561C86" w:rsidP="00F079B1">
      <w:r w:rsidRPr="00F079B1">
        <w:t>Усмотрение противоречия</w:t>
      </w:r>
      <w:r w:rsidR="00F079B1">
        <w:rPr>
          <w:i/>
          <w:iCs/>
        </w:rPr>
        <w:t xml:space="preserve"> ("</w:t>
      </w:r>
      <w:r w:rsidRPr="00F079B1">
        <w:t>что-то не так, что-то не то</w:t>
      </w:r>
      <w:r w:rsidR="00F079B1">
        <w:t>"</w:t>
      </w:r>
      <w:r w:rsidR="00F079B1" w:rsidRPr="00F079B1">
        <w:t>),</w:t>
      </w:r>
      <w:r w:rsidRPr="00F079B1">
        <w:t xml:space="preserve"> сопровождающиеся тревогой, отрицательными эмоциональными состояниями</w:t>
      </w:r>
      <w:r w:rsidR="00F079B1" w:rsidRPr="00F079B1">
        <w:t>.</w:t>
      </w:r>
    </w:p>
    <w:p w:rsidR="00F079B1" w:rsidRDefault="00561C86" w:rsidP="00F079B1">
      <w:r w:rsidRPr="00F079B1">
        <w:t>Осознание проблемы и возникновение желания ее</w:t>
      </w:r>
      <w:r w:rsidRPr="00F079B1">
        <w:rPr>
          <w:i/>
          <w:iCs/>
        </w:rPr>
        <w:t xml:space="preserve"> </w:t>
      </w:r>
      <w:r w:rsidRPr="00F079B1">
        <w:t>разрешить</w:t>
      </w:r>
      <w:r w:rsidR="00F079B1">
        <w:t xml:space="preserve"> (</w:t>
      </w:r>
      <w:r w:rsidRPr="00F079B1">
        <w:t>проблемная ситуация</w:t>
      </w:r>
      <w:r w:rsidR="00F079B1" w:rsidRPr="00F079B1">
        <w:t>),</w:t>
      </w:r>
      <w:r w:rsidRPr="00F079B1">
        <w:t xml:space="preserve"> которые в эмоциональном плане порождают интерес, мотивацию к решению</w:t>
      </w:r>
      <w:r w:rsidR="00F079B1" w:rsidRPr="00F079B1">
        <w:t>.</w:t>
      </w:r>
    </w:p>
    <w:p w:rsidR="00F079B1" w:rsidRDefault="00561C86" w:rsidP="00F079B1">
      <w:r w:rsidRPr="00F079B1">
        <w:t>Поиск решения</w:t>
      </w:r>
      <w:r w:rsidR="00F079B1" w:rsidRPr="00F079B1">
        <w:rPr>
          <w:i/>
          <w:iCs/>
        </w:rPr>
        <w:t xml:space="preserve"> - </w:t>
      </w:r>
      <w:r w:rsidRPr="00F079B1">
        <w:t>процесс выдвижения гипотез, а не перебор готовых, уж имеющихся решений</w:t>
      </w:r>
      <w:r w:rsidR="00F079B1" w:rsidRPr="00F079B1">
        <w:t xml:space="preserve">; </w:t>
      </w:r>
      <w:r w:rsidRPr="00F079B1">
        <w:t>в эмоциональном плане азарт и разочарования</w:t>
      </w:r>
      <w:r w:rsidR="00F079B1" w:rsidRPr="00F079B1">
        <w:t>.</w:t>
      </w:r>
    </w:p>
    <w:p w:rsidR="00F079B1" w:rsidRDefault="00561C86" w:rsidP="00F079B1">
      <w:r w:rsidRPr="00F079B1">
        <w:t>Момент нахождения решения</w:t>
      </w:r>
      <w:r w:rsidR="00F079B1">
        <w:rPr>
          <w:b/>
          <w:bCs/>
        </w:rPr>
        <w:t xml:space="preserve"> (</w:t>
      </w:r>
      <w:r w:rsidRPr="00F079B1">
        <w:t>инса</w:t>
      </w:r>
      <w:r w:rsidR="007209F2" w:rsidRPr="00F079B1">
        <w:t>йт</w:t>
      </w:r>
      <w:r w:rsidR="00F079B1" w:rsidRPr="00F079B1">
        <w:t xml:space="preserve">) </w:t>
      </w:r>
      <w:r w:rsidR="007209F2" w:rsidRPr="00F079B1">
        <w:t>сопровождается, как правило</w:t>
      </w:r>
      <w:r w:rsidRPr="00F079B1">
        <w:t>, яркими положительными эмоциями, радостью, восторгом</w:t>
      </w:r>
      <w:r w:rsidR="00F079B1" w:rsidRPr="00F079B1">
        <w:t>.</w:t>
      </w:r>
    </w:p>
    <w:p w:rsidR="00F079B1" w:rsidRDefault="00561C86" w:rsidP="00F079B1">
      <w:r w:rsidRPr="00F079B1">
        <w:t>Проверка решения</w:t>
      </w:r>
      <w:r w:rsidR="00F079B1">
        <w:t xml:space="preserve"> (</w:t>
      </w:r>
      <w:r w:rsidRPr="00F079B1">
        <w:t>у детей необязательна, если найденный ответ, даже неверный, удовлетворяет ребенка</w:t>
      </w:r>
      <w:r w:rsidR="00F079B1" w:rsidRPr="00F079B1">
        <w:t xml:space="preserve">; </w:t>
      </w:r>
      <w:r w:rsidRPr="00F079B1">
        <w:t>чаще всего он за подтверждением обращается к взрослым</w:t>
      </w:r>
      <w:r w:rsidR="00F079B1" w:rsidRPr="00F079B1">
        <w:t xml:space="preserve">); </w:t>
      </w:r>
      <w:r w:rsidRPr="00F079B1">
        <w:t xml:space="preserve">эмоциональное состояние </w:t>
      </w:r>
      <w:r w:rsidR="00F079B1">
        <w:t>-</w:t>
      </w:r>
      <w:r w:rsidRPr="00F079B1">
        <w:t xml:space="preserve"> чувство удовлетворения или досады, если ответ неправильный</w:t>
      </w:r>
      <w:r w:rsidR="00F079B1" w:rsidRPr="00F079B1">
        <w:t>.</w:t>
      </w:r>
    </w:p>
    <w:p w:rsidR="00F079B1" w:rsidRDefault="00561C86" w:rsidP="00F079B1">
      <w:r w:rsidRPr="00F079B1">
        <w:t>Необходимо, обратить внимание также на то, что в процессе деятельности с материалом</w:t>
      </w:r>
      <w:r w:rsidR="00F079B1" w:rsidRPr="00F079B1">
        <w:t xml:space="preserve"> </w:t>
      </w:r>
      <w:r w:rsidRPr="00F079B1">
        <w:t>возникает конструктивная деятельность, затем озарение, подключается логика и возникает конструктивное мышление, продуктивное, наконец, готовый продукт и вновь возникает деятельность</w:t>
      </w:r>
      <w:r w:rsidR="00F079B1" w:rsidRPr="00F079B1">
        <w:t>.</w:t>
      </w:r>
    </w:p>
    <w:p w:rsidR="00F079B1" w:rsidRDefault="00561C86" w:rsidP="00F079B1">
      <w:r w:rsidRPr="00F079B1">
        <w:t>Следовательно, конструктивное мышление это циклический процесс, отражение которого представлено на схеме</w:t>
      </w:r>
      <w:r w:rsidR="00F079B1" w:rsidRPr="00F079B1">
        <w:t>.</w:t>
      </w:r>
      <w:r w:rsidR="00F079B1">
        <w:t xml:space="preserve"> (рис.2</w:t>
      </w:r>
      <w:r w:rsidR="00F079B1" w:rsidRPr="00F079B1">
        <w:t>)</w:t>
      </w:r>
    </w:p>
    <w:p w:rsidR="001247A8" w:rsidRDefault="001247A8" w:rsidP="00F079B1"/>
    <w:p w:rsidR="00F079B1" w:rsidRDefault="003716DD" w:rsidP="001247A8">
      <w:pPr>
        <w:pStyle w:val="affb"/>
      </w:pPr>
      <w:r>
        <w:pict>
          <v:shape id="_x0000_i1026" type="#_x0000_t75" style="width:372pt;height:256.5pt" filled="t">
            <v:fill color2="black"/>
            <v:imagedata r:id="rId8" o:title="" cropright="-19173f"/>
          </v:shape>
        </w:pict>
      </w:r>
    </w:p>
    <w:p w:rsidR="00F079B1" w:rsidRPr="00F079B1" w:rsidRDefault="00F079B1" w:rsidP="00F079B1">
      <w:r>
        <w:t>"</w:t>
      </w:r>
      <w:r w:rsidR="00561C86" w:rsidRPr="00F079B1">
        <w:t>Цикличность процесса</w:t>
      </w:r>
      <w:r>
        <w:t xml:space="preserve">". </w:t>
      </w:r>
      <w:r w:rsidR="00561C86" w:rsidRPr="00F079B1">
        <w:t>рисунок 2</w:t>
      </w:r>
    </w:p>
    <w:p w:rsidR="001247A8" w:rsidRDefault="001247A8" w:rsidP="00F079B1">
      <w:pPr>
        <w:rPr>
          <w:b/>
          <w:bCs/>
        </w:rPr>
      </w:pPr>
    </w:p>
    <w:p w:rsidR="00F079B1" w:rsidRDefault="00561C86" w:rsidP="001247A8">
      <w:pPr>
        <w:pStyle w:val="2"/>
      </w:pPr>
      <w:bookmarkStart w:id="4" w:name="_Toc234826685"/>
      <w:r w:rsidRPr="00F079B1">
        <w:t>Выводы по первой главе</w:t>
      </w:r>
      <w:bookmarkEnd w:id="4"/>
    </w:p>
    <w:p w:rsidR="001247A8" w:rsidRDefault="001247A8" w:rsidP="00F079B1"/>
    <w:p w:rsidR="00F079B1" w:rsidRDefault="00D66CC8" w:rsidP="00F079B1">
      <w:r w:rsidRPr="00F079B1">
        <w:t>Проанализировав</w:t>
      </w:r>
      <w:r w:rsidR="00F079B1" w:rsidRPr="00F079B1">
        <w:t xml:space="preserve"> </w:t>
      </w:r>
      <w:r w:rsidRPr="00F079B1">
        <w:t>психологическую теорию и практику, я смогла уточнить понятийный аппарат и дать точное определение конструктивному мышлению</w:t>
      </w:r>
      <w:r w:rsidR="00F079B1" w:rsidRPr="00F079B1">
        <w:t>.</w:t>
      </w:r>
    </w:p>
    <w:p w:rsidR="00F079B1" w:rsidRDefault="00D66CC8" w:rsidP="00F079B1">
      <w:r w:rsidRPr="00F079B1">
        <w:t>1</w:t>
      </w:r>
      <w:r w:rsidR="00F079B1" w:rsidRPr="00F079B1">
        <w:t xml:space="preserve">. </w:t>
      </w:r>
      <w:r w:rsidRPr="00F079B1">
        <w:t>Под конструктивным мышлением детей старшего дошкольного возраста понимают умение видеть объект в комплексе и при этом представлять себе соотношение его частей</w:t>
      </w:r>
      <w:r w:rsidR="00F079B1" w:rsidRPr="00F079B1">
        <w:t xml:space="preserve">. </w:t>
      </w:r>
      <w:r w:rsidRPr="00F079B1">
        <w:t>Это умение делать в уме объект как бы прозрачным, не теряя при этом контуров составных частей</w:t>
      </w:r>
      <w:r w:rsidR="00F079B1">
        <w:t>.,</w:t>
      </w:r>
      <w:r w:rsidRPr="00F079B1">
        <w:t xml:space="preserve"> </w:t>
      </w:r>
      <w:r w:rsidR="00F079B1">
        <w:t>т.е. (</w:t>
      </w:r>
      <w:r w:rsidRPr="00F079B1">
        <w:t>из математики</w:t>
      </w:r>
      <w:r w:rsidR="00F079B1" w:rsidRPr="00F079B1">
        <w:t xml:space="preserve">) </w:t>
      </w:r>
      <w:r w:rsidRPr="00F079B1">
        <w:t>умение видеть невидимые линии и части, умение мысленно расчленять его, собирать и преобразовывать</w:t>
      </w:r>
      <w:r w:rsidR="00F079B1">
        <w:t xml:space="preserve"> (</w:t>
      </w:r>
      <w:r w:rsidRPr="00F079B1">
        <w:t>трансформировать</w:t>
      </w:r>
      <w:r w:rsidR="00F079B1" w:rsidRPr="00F079B1">
        <w:t>).</w:t>
      </w:r>
    </w:p>
    <w:p w:rsidR="00F079B1" w:rsidRDefault="00D66CC8" w:rsidP="00F079B1">
      <w:r w:rsidRPr="00F079B1">
        <w:t>2</w:t>
      </w:r>
      <w:r w:rsidR="00F079B1" w:rsidRPr="00F079B1">
        <w:t xml:space="preserve">. </w:t>
      </w:r>
      <w:r w:rsidR="00561C86" w:rsidRPr="00F079B1">
        <w:t>Подводя итог выше сказанному, считаю необходимым заметить, что</w:t>
      </w:r>
      <w:r w:rsidR="00F079B1" w:rsidRPr="00F079B1">
        <w:t xml:space="preserve"> </w:t>
      </w:r>
      <w:r w:rsidR="00561C86" w:rsidRPr="00F079B1">
        <w:t>конструктивное мышление является циклическим процессом, и представляет собой взаимосвязь всех основных видов мышления, а также психических процессов</w:t>
      </w:r>
      <w:r w:rsidR="00F079B1" w:rsidRPr="00F079B1">
        <w:t>.</w:t>
      </w:r>
    </w:p>
    <w:p w:rsidR="004D618E" w:rsidRDefault="00D66CC8" w:rsidP="00F079B1">
      <w:r w:rsidRPr="00F079B1">
        <w:t>3</w:t>
      </w:r>
      <w:r w:rsidR="00F079B1" w:rsidRPr="00F079B1">
        <w:t>.</w:t>
      </w:r>
      <w:r w:rsidR="00F079B1">
        <w:t xml:space="preserve"> </w:t>
      </w:r>
      <w:r w:rsidR="00561C86" w:rsidRPr="00F079B1">
        <w:t>Развитие конструктивного мышления детей старшего дошкольного возраста теснейшим образом связано с чувственным</w:t>
      </w:r>
      <w:r w:rsidR="00F079B1">
        <w:t xml:space="preserve"> (</w:t>
      </w:r>
      <w:r w:rsidR="00561C86" w:rsidRPr="00F079B1">
        <w:t>цвет, дизайн, прикосновение</w:t>
      </w:r>
      <w:r w:rsidR="00F079B1" w:rsidRPr="00F079B1">
        <w:t xml:space="preserve">) </w:t>
      </w:r>
      <w:r w:rsidR="00561C86" w:rsidRPr="00F079B1">
        <w:t>и интеллектуальным</w:t>
      </w:r>
      <w:r w:rsidR="00F079B1">
        <w:t xml:space="preserve"> (</w:t>
      </w:r>
      <w:r w:rsidR="00561C86" w:rsidRPr="00F079B1">
        <w:t>языковое развитие, техническое, концептуальное мышление</w:t>
      </w:r>
      <w:r w:rsidR="00F079B1" w:rsidRPr="00F079B1">
        <w:t xml:space="preserve">, </w:t>
      </w:r>
      <w:r w:rsidR="00561C86" w:rsidRPr="00F079B1">
        <w:t>способности</w:t>
      </w:r>
      <w:r w:rsidR="00F079B1" w:rsidRPr="00F079B1">
        <w:t xml:space="preserve">: </w:t>
      </w:r>
      <w:r w:rsidR="00561C86" w:rsidRPr="00F079B1">
        <w:t>планировать, оценивать, классифицировать</w:t>
      </w:r>
      <w:r w:rsidR="00F079B1" w:rsidRPr="00F079B1">
        <w:t xml:space="preserve">) </w:t>
      </w:r>
      <w:r w:rsidR="00561C86" w:rsidRPr="00F079B1">
        <w:t>развитием ребенка</w:t>
      </w:r>
      <w:r w:rsidR="00F079B1" w:rsidRPr="00F079B1">
        <w:t xml:space="preserve">; </w:t>
      </w:r>
      <w:r w:rsidR="00561C86" w:rsidRPr="00F079B1">
        <w:t>развивает творческий потенциал</w:t>
      </w:r>
      <w:r w:rsidR="00F079B1">
        <w:t xml:space="preserve"> (</w:t>
      </w:r>
      <w:r w:rsidR="00561C86" w:rsidRPr="00F079B1">
        <w:t xml:space="preserve">творческая фантазия, нацеленность на успех и </w:t>
      </w:r>
      <w:r w:rsidR="00F079B1">
        <w:t>т.д.), а</w:t>
      </w:r>
      <w:r w:rsidR="00561C86" w:rsidRPr="00F079B1">
        <w:t xml:space="preserve"> также его личностные качества</w:t>
      </w:r>
      <w:r w:rsidR="00F079B1">
        <w:t xml:space="preserve"> (</w:t>
      </w:r>
      <w:r w:rsidR="00561C86" w:rsidRPr="00F079B1">
        <w:t>энтузиазм, самомотивация, доброжелательность, терпение</w:t>
      </w:r>
      <w:r w:rsidR="001247A8">
        <w:t>)</w:t>
      </w:r>
    </w:p>
    <w:p w:rsidR="00F079B1" w:rsidRDefault="00F079B1" w:rsidP="004D618E">
      <w:pPr>
        <w:pStyle w:val="2"/>
      </w:pPr>
      <w:r w:rsidRPr="00F079B1">
        <w:br w:type="page"/>
      </w:r>
      <w:bookmarkStart w:id="5" w:name="_Toc234826686"/>
      <w:r w:rsidR="00561C86" w:rsidRPr="00F079B1">
        <w:t>Глава</w:t>
      </w:r>
      <w:r w:rsidR="00481C89">
        <w:rPr>
          <w:lang w:val="uk-UA"/>
        </w:rPr>
        <w:t xml:space="preserve"> </w:t>
      </w:r>
      <w:r w:rsidR="00561C86" w:rsidRPr="00F079B1">
        <w:t>2</w:t>
      </w:r>
      <w:r w:rsidRPr="00F079B1">
        <w:t xml:space="preserve">. </w:t>
      </w:r>
      <w:r w:rsidR="00561C86" w:rsidRPr="00F079B1">
        <w:t>Работа по изучению особенностей конструктивного мышления старших дошкольников</w:t>
      </w:r>
      <w:bookmarkEnd w:id="5"/>
    </w:p>
    <w:p w:rsidR="004D618E" w:rsidRDefault="004D618E" w:rsidP="00F079B1"/>
    <w:p w:rsidR="00F079B1" w:rsidRDefault="00F079B1" w:rsidP="004D618E">
      <w:pPr>
        <w:pStyle w:val="2"/>
      </w:pPr>
      <w:bookmarkStart w:id="6" w:name="_Toc234826687"/>
      <w:r>
        <w:t xml:space="preserve">2.1 </w:t>
      </w:r>
      <w:r w:rsidR="00561C86" w:rsidRPr="00F079B1">
        <w:t>Отбор и анализ диагностического инструментария для обследования конструктивного мышления</w:t>
      </w:r>
      <w:bookmarkEnd w:id="6"/>
    </w:p>
    <w:p w:rsidR="004D618E" w:rsidRPr="004D618E" w:rsidRDefault="004D618E" w:rsidP="004D618E"/>
    <w:p w:rsidR="00F079B1" w:rsidRDefault="00561C86" w:rsidP="00F079B1">
      <w:r w:rsidRPr="00F079B1">
        <w:t>Конструктивное мышление условно можно разделить на два основных составляющих</w:t>
      </w:r>
      <w:r w:rsidR="00F079B1" w:rsidRPr="00F079B1">
        <w:t xml:space="preserve">: </w:t>
      </w:r>
      <w:r w:rsidRPr="00F079B1">
        <w:t>конструирование и конструктивное мышление</w:t>
      </w:r>
      <w:r w:rsidR="00F079B1" w:rsidRPr="00F079B1">
        <w:t xml:space="preserve">. </w:t>
      </w:r>
      <w:r w:rsidRPr="00F079B1">
        <w:t>Мышление</w:t>
      </w:r>
      <w:r w:rsidR="00F079B1" w:rsidRPr="00F079B1">
        <w:t xml:space="preserve"> - </w:t>
      </w:r>
      <w:r w:rsidRPr="00F079B1">
        <w:t>один из важнейших психических процессов</w:t>
      </w:r>
      <w:r w:rsidR="00F079B1" w:rsidRPr="00F079B1">
        <w:t xml:space="preserve">. </w:t>
      </w:r>
      <w:r w:rsidRPr="00F079B1">
        <w:t>Длительное время считалось, что уровень познавательного развития ребенка всецело связан именно с интеллектом, с мышлением, а остальные психические процессы</w:t>
      </w:r>
      <w:r w:rsidR="00F079B1" w:rsidRPr="00F079B1">
        <w:t xml:space="preserve"> - </w:t>
      </w:r>
      <w:r w:rsidRPr="00F079B1">
        <w:t>память, внимание, восприятие играют вспомогательную роль</w:t>
      </w:r>
      <w:r w:rsidR="00F079B1" w:rsidRPr="00F079B1">
        <w:t xml:space="preserve">. </w:t>
      </w:r>
      <w:r w:rsidRPr="00F079B1">
        <w:t>Последние исследования психологов показали, что каждый из этих психических процессов не только дополняет мышление, но имеет и свое собственное, а иногда даже более важное значение</w:t>
      </w:r>
      <w:r w:rsidR="00F079B1">
        <w:t xml:space="preserve"> (</w:t>
      </w:r>
      <w:r w:rsidRPr="00F079B1">
        <w:t>например, восприятие в дошкольном возрасте</w:t>
      </w:r>
      <w:r w:rsidR="001247A8">
        <w:t xml:space="preserve">) </w:t>
      </w:r>
      <w:r w:rsidRPr="00F079B1">
        <w:t>Эти открытия не уменьшили, а скорее подчеркнули значимость мышления в общем познавательном развитии, в понимании ребенком окружающей действительности</w:t>
      </w:r>
      <w:r w:rsidR="00F079B1" w:rsidRPr="00F079B1">
        <w:t>.</w:t>
      </w:r>
    </w:p>
    <w:p w:rsidR="00F079B1" w:rsidRDefault="00561C86" w:rsidP="00F079B1">
      <w:r w:rsidRPr="00F079B1">
        <w:t>Но, прежде чем начать диагностику этого психического процесса, необходимо понять, какие виды и операции мышления являются первостепенными при изучении конструктивного мышления</w:t>
      </w:r>
      <w:r w:rsidR="00F079B1" w:rsidRPr="00F079B1">
        <w:t xml:space="preserve">. </w:t>
      </w:r>
      <w:r w:rsidRPr="00F079B1">
        <w:t>Дело в том, что мышление</w:t>
      </w:r>
      <w:r w:rsidR="00F079B1" w:rsidRPr="00F079B1">
        <w:t xml:space="preserve"> - </w:t>
      </w:r>
      <w:r w:rsidRPr="00F079B1">
        <w:t>это процесс не однородный, он проходит несколько этапов в своем развитии, состоит из многих операций</w:t>
      </w:r>
      <w:r w:rsidR="00F079B1" w:rsidRPr="00F079B1">
        <w:t xml:space="preserve">. </w:t>
      </w:r>
      <w:r w:rsidRPr="00F079B1">
        <w:t>Поэтому необходимо разобраться, какое качество мышления необходимо исследовать</w:t>
      </w:r>
      <w:r w:rsidR="00F079B1" w:rsidRPr="00F079B1">
        <w:t xml:space="preserve"> </w:t>
      </w:r>
      <w:r w:rsidRPr="00F079B1">
        <w:t>и какие методики лучше всего использовать при диагностике конструктивного мышления</w:t>
      </w:r>
      <w:r w:rsidR="00F079B1" w:rsidRPr="00F079B1">
        <w:t>.</w:t>
      </w:r>
    </w:p>
    <w:p w:rsidR="00F079B1" w:rsidRDefault="00561C86" w:rsidP="00F079B1">
      <w:r w:rsidRPr="00F079B1">
        <w:t>Теоретическим путем я выявила, что мне для исследования подойдут методы динамики формирования мыслительных операций у детей</w:t>
      </w:r>
      <w:r w:rsidR="00F079B1" w:rsidRPr="00F079B1">
        <w:t xml:space="preserve">. </w:t>
      </w:r>
      <w:r w:rsidRPr="00F079B1">
        <w:t>Когда у ребенка появляются проблемы на занятиях, он не может понять материал, ответить на самые простые вопросы воспитателя, возникает естественный вопрос</w:t>
      </w:r>
      <w:r w:rsidR="00F079B1" w:rsidRPr="00F079B1">
        <w:t xml:space="preserve">: </w:t>
      </w:r>
      <w:r w:rsidRPr="00F079B1">
        <w:t>способен ли он учиться вообще, соответствует ли норме его интеллектуальное развитие или существуют определенные отклонения, отставание от нормы</w:t>
      </w:r>
      <w:r w:rsidR="00F079B1" w:rsidRPr="00F079B1">
        <w:t>.</w:t>
      </w:r>
    </w:p>
    <w:p w:rsidR="00F079B1" w:rsidRDefault="00561C86" w:rsidP="00F079B1">
      <w:r w:rsidRPr="00F079B1">
        <w:t>Причины неуспеваемости детей как на занятиях в детском саду, так и позднее в школе, кроются не только в интеллектуальных нарушениях</w:t>
      </w:r>
      <w:r w:rsidR="00F079B1">
        <w:t xml:space="preserve"> (</w:t>
      </w:r>
      <w:r w:rsidRPr="00F079B1">
        <w:t>задержка, отставание</w:t>
      </w:r>
      <w:r w:rsidR="00F079B1" w:rsidRPr="00F079B1">
        <w:t>),</w:t>
      </w:r>
      <w:r w:rsidRPr="00F079B1">
        <w:t xml:space="preserve"> но и в некоторых индивидуальных особенностях </w:t>
      </w:r>
      <w:r w:rsidR="00F079B1">
        <w:t>-</w:t>
      </w:r>
      <w:r w:rsidRPr="00F079B1">
        <w:t xml:space="preserve"> импульсивности</w:t>
      </w:r>
      <w:r w:rsidR="00F079B1">
        <w:t xml:space="preserve"> (</w:t>
      </w:r>
      <w:r w:rsidRPr="00F079B1">
        <w:t>связанной прежде всего с</w:t>
      </w:r>
      <w:r w:rsidR="00F079B1" w:rsidRPr="00F079B1">
        <w:t xml:space="preserve"> </w:t>
      </w:r>
      <w:r w:rsidRPr="00F079B1">
        <w:t>отсутствием ориентировки в задании</w:t>
      </w:r>
      <w:r w:rsidR="00F079B1" w:rsidRPr="00F079B1">
        <w:t>),</w:t>
      </w:r>
      <w:r w:rsidRPr="00F079B1">
        <w:t xml:space="preserve"> неумении сосредоточиться и организовать свою деятельность, тревожности и неуверенности</w:t>
      </w:r>
      <w:r w:rsidR="00F079B1" w:rsidRPr="00F079B1">
        <w:t xml:space="preserve"> </w:t>
      </w:r>
      <w:r w:rsidRPr="00F079B1">
        <w:t>в себе</w:t>
      </w:r>
      <w:r w:rsidR="00F079B1" w:rsidRPr="00F079B1">
        <w:t xml:space="preserve">. </w:t>
      </w:r>
      <w:r w:rsidRPr="00F079B1">
        <w:t>Эти качества, не связанные напрямую с уровнем мышления, мешают детям учиться, слушать воспитателя, выполнять его задания</w:t>
      </w:r>
      <w:r w:rsidR="00F079B1" w:rsidRPr="00F079B1">
        <w:t xml:space="preserve">. </w:t>
      </w:r>
      <w:r w:rsidRPr="00F079B1">
        <w:t>Поэтому, если диагностика показывает, что уровень мышления у ребенка близок к норме, перед взрослым встает задача изучить причины его неуспешности, по возможности их откорректировать, помочь ребенку их преодолеть</w:t>
      </w:r>
      <w:r w:rsidR="00F079B1" w:rsidRPr="00F079B1">
        <w:t xml:space="preserve">. </w:t>
      </w:r>
      <w:r w:rsidRPr="00F079B1">
        <w:t>Это особенно важно в старшем дошкольном возрасте, так как в этот период уже видны основные недостатки учебной деятельности ребенка, а их коррекция еще достаточно проста и может быть выполнена за относительно короткое время, с тем, чтобы ребенок был готов к учебной деятельности в школе</w:t>
      </w:r>
      <w:r w:rsidR="00F079B1" w:rsidRPr="00F079B1">
        <w:t>.</w:t>
      </w:r>
    </w:p>
    <w:p w:rsidR="00F079B1" w:rsidRDefault="00561C86" w:rsidP="00F079B1">
      <w:r w:rsidRPr="00F079B1">
        <w:t>У детей старшего дошкольного возраста более или менее развиты все виды мышления, что делает особенно сложным их диагностику</w:t>
      </w:r>
      <w:r w:rsidR="00F079B1" w:rsidRPr="00F079B1">
        <w:t xml:space="preserve">. </w:t>
      </w:r>
      <w:r w:rsidRPr="00F079B1">
        <w:t>В этот период наиболее значимую роль играют образное и схематическое мышление, поэтом их необходимо исследовать в первую очередь</w:t>
      </w:r>
      <w:r w:rsidR="00F079B1" w:rsidRPr="00F079B1">
        <w:t xml:space="preserve">. </w:t>
      </w:r>
      <w:r w:rsidRPr="00F079B1">
        <w:t>Но, мы исследуем не просто мышление, а его во взаимосвязи с конструированием</w:t>
      </w:r>
      <w:r w:rsidR="00F079B1" w:rsidRPr="00F079B1">
        <w:t xml:space="preserve">. </w:t>
      </w:r>
      <w:r w:rsidRPr="00F079B1">
        <w:t>То есть конструктивное мышление</w:t>
      </w:r>
      <w:r w:rsidR="00F079B1" w:rsidRPr="00F079B1">
        <w:t xml:space="preserve">. </w:t>
      </w:r>
      <w:r w:rsidRPr="00F079B1">
        <w:t>Поэтому, я считаю рациональным использование</w:t>
      </w:r>
      <w:r w:rsidR="00F079B1" w:rsidRPr="00F079B1">
        <w:t xml:space="preserve"> </w:t>
      </w:r>
      <w:r w:rsidRPr="00F079B1">
        <w:t>следующих методик в данной последовательности</w:t>
      </w:r>
      <w:r w:rsidR="00F079B1" w:rsidRPr="00F079B1">
        <w:t>.</w:t>
      </w:r>
    </w:p>
    <w:p w:rsidR="00F079B1" w:rsidRDefault="00561C86" w:rsidP="00F079B1">
      <w:r w:rsidRPr="00F079B1">
        <w:t>Задание</w:t>
      </w:r>
      <w:r w:rsidR="004D618E">
        <w:t xml:space="preserve"> </w:t>
      </w:r>
      <w:r w:rsidRPr="00F079B1">
        <w:t>1</w:t>
      </w:r>
      <w:r w:rsidR="00F079B1" w:rsidRPr="00F079B1">
        <w:t xml:space="preserve">. </w:t>
      </w:r>
      <w:r w:rsidRPr="00F079B1">
        <w:t>Изучение пространственных ориентировок при конструировании</w:t>
      </w:r>
      <w:r w:rsidR="00F079B1" w:rsidRPr="00F079B1">
        <w:t>.</w:t>
      </w:r>
    </w:p>
    <w:p w:rsidR="00F079B1" w:rsidRDefault="00561C86" w:rsidP="00F079B1">
      <w:r w:rsidRPr="00F079B1">
        <w:t>Задание</w:t>
      </w:r>
      <w:r w:rsidR="004D618E">
        <w:t xml:space="preserve"> </w:t>
      </w:r>
      <w:r w:rsidRPr="00F079B1">
        <w:t>2</w:t>
      </w:r>
      <w:r w:rsidR="00F079B1" w:rsidRPr="00F079B1">
        <w:t xml:space="preserve">. </w:t>
      </w:r>
      <w:r w:rsidRPr="00F079B1">
        <w:t>Изучение умений представлять пространственные положения объектов при конструировании</w:t>
      </w:r>
      <w:r w:rsidR="00F079B1" w:rsidRPr="00F079B1">
        <w:t>.</w:t>
      </w:r>
      <w:r w:rsidR="00F079B1">
        <w:t xml:space="preserve"> (</w:t>
      </w:r>
      <w:r w:rsidRPr="00F079B1">
        <w:t>цель</w:t>
      </w:r>
      <w:r w:rsidR="00F079B1" w:rsidRPr="00F079B1">
        <w:t xml:space="preserve"> - </w:t>
      </w:r>
      <w:r w:rsidRPr="00F079B1">
        <w:t>определить сформировано ли у ребенка умение представлять последовательность переходов от образца к конструируемому объекту, а также умение представлять объекты в различных пространственных положениях</w:t>
      </w:r>
      <w:r w:rsidR="00F079B1" w:rsidRPr="00F079B1">
        <w:t>).</w:t>
      </w:r>
    </w:p>
    <w:p w:rsidR="00F079B1" w:rsidRDefault="00561C86" w:rsidP="00F079B1">
      <w:r w:rsidRPr="00F079B1">
        <w:t>Задание 3</w:t>
      </w:r>
      <w:r w:rsidR="00F079B1" w:rsidRPr="00F079B1">
        <w:t xml:space="preserve">. </w:t>
      </w:r>
      <w:r w:rsidRPr="00F079B1">
        <w:t>Изучение эффективности конструирования в зависимости от образца</w:t>
      </w:r>
      <w:r w:rsidR="00F079B1" w:rsidRPr="00F079B1">
        <w:t>.</w:t>
      </w:r>
      <w:r w:rsidR="00F079B1">
        <w:t xml:space="preserve"> (</w:t>
      </w:r>
      <w:r w:rsidRPr="00F079B1">
        <w:t>цель</w:t>
      </w:r>
      <w:r w:rsidR="00BD1150">
        <w:t xml:space="preserve"> </w:t>
      </w:r>
      <w:r w:rsidRPr="00F079B1">
        <w:t>-</w:t>
      </w:r>
      <w:r w:rsidR="00BD1150">
        <w:t xml:space="preserve"> </w:t>
      </w:r>
      <w:r w:rsidRPr="00F079B1">
        <w:t>проследить какую роль играет речь при конструировании, и выявить эмоциональное состояние, сопутствующее конструированию</w:t>
      </w:r>
      <w:r w:rsidR="00F079B1" w:rsidRPr="00F079B1">
        <w:t>)</w:t>
      </w:r>
    </w:p>
    <w:p w:rsidR="00561C86" w:rsidRPr="00F079B1" w:rsidRDefault="00561C86" w:rsidP="00F079B1">
      <w:r w:rsidRPr="00F079B1">
        <w:t>Задание 4</w:t>
      </w:r>
      <w:r w:rsidR="004D618E">
        <w:t xml:space="preserve">. </w:t>
      </w:r>
      <w:r w:rsidRPr="00F079B1">
        <w:t>Изучение конструирования по замыслу</w:t>
      </w:r>
      <w:r w:rsidR="00F079B1">
        <w:t xml:space="preserve"> (</w:t>
      </w:r>
      <w:r w:rsidRPr="00F079B1">
        <w:t>цель</w:t>
      </w:r>
      <w:r w:rsidR="00BD1150">
        <w:t xml:space="preserve"> </w:t>
      </w:r>
      <w:r w:rsidRPr="00F079B1">
        <w:t>-</w:t>
      </w:r>
      <w:r w:rsidR="00BD1150">
        <w:t xml:space="preserve"> </w:t>
      </w:r>
      <w:r w:rsidRPr="00F079B1">
        <w:t>определить степень выраженности показателей конструктивной деятельности по замыслу у детей разного возраста</w:t>
      </w:r>
    </w:p>
    <w:p w:rsidR="00F079B1" w:rsidRDefault="00561C86" w:rsidP="00F079B1">
      <w:r w:rsidRPr="00F079B1">
        <w:t>Задание</w:t>
      </w:r>
      <w:r w:rsidR="004D618E">
        <w:t xml:space="preserve"> </w:t>
      </w:r>
      <w:r w:rsidRPr="00F079B1">
        <w:t>5</w:t>
      </w:r>
      <w:r w:rsidR="00F079B1" w:rsidRPr="00F079B1">
        <w:t xml:space="preserve">. </w:t>
      </w:r>
      <w:r w:rsidRPr="00F079B1">
        <w:t>Изучение влияния образца на конструирование дошкольников</w:t>
      </w:r>
      <w:r w:rsidR="00F079B1">
        <w:t xml:space="preserve"> (</w:t>
      </w:r>
      <w:r w:rsidRPr="00F079B1">
        <w:t>выясняют зависимость</w:t>
      </w:r>
      <w:r w:rsidR="00F079B1" w:rsidRPr="00F079B1">
        <w:t xml:space="preserve"> </w:t>
      </w:r>
      <w:r w:rsidRPr="00F079B1">
        <w:t>конструирования от наличия наглядной опоры во время конструирования и возраста детей</w:t>
      </w:r>
      <w:r w:rsidR="00F079B1" w:rsidRPr="00F079B1">
        <w:t>).</w:t>
      </w:r>
    </w:p>
    <w:p w:rsidR="00F079B1" w:rsidRDefault="00561C86" w:rsidP="00F079B1">
      <w:r w:rsidRPr="00F079B1">
        <w:t>Задание 6</w:t>
      </w:r>
      <w:r w:rsidR="00F079B1" w:rsidRPr="00F079B1">
        <w:t xml:space="preserve">. </w:t>
      </w:r>
      <w:r w:rsidRPr="00F079B1">
        <w:t>Изучение знаково-символической функции</w:t>
      </w:r>
      <w:r w:rsidR="00F079B1">
        <w:t xml:space="preserve"> (</w:t>
      </w:r>
      <w:r w:rsidRPr="00F079B1">
        <w:t>делают выводы о возрастных особенностях развития знаково-символической функции, под которой понимается возможность использовать один объект в качестве заместителя другого</w:t>
      </w:r>
      <w:r w:rsidR="00F079B1" w:rsidRPr="00F079B1">
        <w:t>).</w:t>
      </w:r>
    </w:p>
    <w:p w:rsidR="00F079B1" w:rsidRDefault="00561C86" w:rsidP="00F079B1">
      <w:r w:rsidRPr="00F079B1">
        <w:t>Задание 7</w:t>
      </w:r>
      <w:r w:rsidR="00F079B1" w:rsidRPr="00F079B1">
        <w:t xml:space="preserve">. </w:t>
      </w:r>
      <w:r w:rsidRPr="00F079B1">
        <w:t>Изучение умения моделировать объект</w:t>
      </w:r>
      <w:r w:rsidR="00F079B1" w:rsidRPr="00F079B1">
        <w:t>.</w:t>
      </w:r>
      <w:r w:rsidR="00F079B1">
        <w:t xml:space="preserve"> (</w:t>
      </w:r>
      <w:r w:rsidRPr="00F079B1">
        <w:t>цель</w:t>
      </w:r>
      <w:r w:rsidR="00BD1150">
        <w:t xml:space="preserve"> </w:t>
      </w:r>
      <w:r w:rsidRPr="00F079B1">
        <w:t>-</w:t>
      </w:r>
      <w:r w:rsidR="00BD1150">
        <w:t xml:space="preserve"> </w:t>
      </w:r>
      <w:r w:rsidRPr="00F079B1">
        <w:t>определить уровень развития мыслительных операции анализа и моделирования</w:t>
      </w:r>
      <w:r w:rsidR="00F079B1" w:rsidRPr="00F079B1">
        <w:t>).</w:t>
      </w:r>
    </w:p>
    <w:p w:rsidR="00F079B1" w:rsidRDefault="007D5959" w:rsidP="00F079B1">
      <w:r w:rsidRPr="00F079B1">
        <w:t>Хорошим дополнением к списку могут послужить тест Когана, матрицы</w:t>
      </w:r>
      <w:r w:rsidR="00F079B1" w:rsidRPr="00F079B1">
        <w:t xml:space="preserve"> </w:t>
      </w:r>
      <w:r w:rsidRPr="00F079B1">
        <w:t>Равена</w:t>
      </w:r>
      <w:r w:rsidR="00F079B1" w:rsidRPr="00F079B1">
        <w:t xml:space="preserve">, </w:t>
      </w:r>
      <w:r w:rsidRPr="00F079B1">
        <w:t>задания направленные на изучение уровня воображения, восприятия</w:t>
      </w:r>
      <w:r w:rsidR="00F079B1" w:rsidRPr="00F079B1">
        <w:t>.</w:t>
      </w:r>
    </w:p>
    <w:p w:rsidR="00F079B1" w:rsidRDefault="00F079B1" w:rsidP="00F079B1"/>
    <w:p w:rsidR="00F079B1" w:rsidRPr="00F079B1" w:rsidRDefault="00F079B1" w:rsidP="004D618E">
      <w:pPr>
        <w:pStyle w:val="2"/>
      </w:pPr>
      <w:bookmarkStart w:id="7" w:name="_Toc234826688"/>
      <w:r>
        <w:t xml:space="preserve">2.2 </w:t>
      </w:r>
      <w:r w:rsidR="00561C86" w:rsidRPr="00F079B1">
        <w:t>психолого-педагогические рекомендации для проведения занятий по конструктивному мышлению</w:t>
      </w:r>
      <w:bookmarkEnd w:id="7"/>
    </w:p>
    <w:p w:rsidR="004D618E" w:rsidRDefault="004D618E" w:rsidP="00F079B1"/>
    <w:p w:rsidR="00F079B1" w:rsidRDefault="00561C86" w:rsidP="00F079B1">
      <w:r w:rsidRPr="00F079B1">
        <w:t>Многие педагоги, заблуждаясь, считают, что, если этапы процесса мышления едины, то мышление будет развиваться на любом материале</w:t>
      </w:r>
      <w:r w:rsidR="00F079B1" w:rsidRPr="00F079B1">
        <w:t xml:space="preserve">. </w:t>
      </w:r>
      <w:r w:rsidRPr="00F079B1">
        <w:t>Но задатки и способности у детей разные</w:t>
      </w:r>
      <w:r w:rsidR="00F079B1" w:rsidRPr="00F079B1">
        <w:t xml:space="preserve">; </w:t>
      </w:r>
      <w:r w:rsidRPr="00F079B1">
        <w:t>причем о них можно и не догадываться, пока они не проявятся</w:t>
      </w:r>
      <w:r w:rsidR="00F079B1" w:rsidRPr="00F079B1">
        <w:t xml:space="preserve">. </w:t>
      </w:r>
      <w:r w:rsidRPr="00F079B1">
        <w:t>Разнообразный материал, представленный в параграфе</w:t>
      </w:r>
      <w:r w:rsidR="00DE2AD0">
        <w:t xml:space="preserve"> </w:t>
      </w:r>
      <w:r w:rsidR="00F079B1">
        <w:t xml:space="preserve">2.1 </w:t>
      </w:r>
      <w:r w:rsidRPr="00F079B1">
        <w:t>поможет выявить эти способности</w:t>
      </w:r>
      <w:r w:rsidR="00F079B1" w:rsidRPr="00F079B1">
        <w:t xml:space="preserve">. </w:t>
      </w:r>
      <w:r w:rsidRPr="00F079B1">
        <w:t>А я считаю не мало важным для развития конструктивного мышления</w:t>
      </w:r>
      <w:r w:rsidR="00F079B1" w:rsidRPr="00F079B1">
        <w:t xml:space="preserve"> </w:t>
      </w:r>
      <w:r w:rsidRPr="00F079B1">
        <w:t>старших дошкольников в детском дизайне предоставить в помощь педагогам психолого-педагогические рекомендации для проведения занятия по конструктивному мышлению</w:t>
      </w:r>
      <w:r w:rsidR="00F079B1" w:rsidRPr="00F079B1">
        <w:t>:</w:t>
      </w:r>
    </w:p>
    <w:p w:rsidR="00F079B1" w:rsidRDefault="00561C86" w:rsidP="00F079B1">
      <w:r w:rsidRPr="00F079B1">
        <w:t xml:space="preserve">Опасно давать детям однотипные задачи </w:t>
      </w:r>
      <w:r w:rsidR="00F079B1">
        <w:t>-</w:t>
      </w:r>
      <w:r w:rsidRPr="00F079B1">
        <w:t xml:space="preserve"> тем самым можно лишить их возможности проявить себя, узнать, что легче дается, что больше нравится и, следовательно, какая область знаний станет для них в будущем наиболее перспективной</w:t>
      </w:r>
      <w:r w:rsidR="00F079B1" w:rsidRPr="00F079B1">
        <w:rPr>
          <w:i/>
          <w:iCs/>
        </w:rPr>
        <w:t xml:space="preserve">. </w:t>
      </w:r>
      <w:r w:rsidRPr="00F079B1">
        <w:t>Кроме того, нельзя загонять ребенка в прокрустово ложе одной профессии, если мы хотим воспитать гармоничную личность</w:t>
      </w:r>
      <w:r w:rsidR="00F079B1" w:rsidRPr="00F079B1">
        <w:t>.</w:t>
      </w:r>
    </w:p>
    <w:p w:rsidR="00F079B1" w:rsidRDefault="00561C86" w:rsidP="00F079B1">
      <w:r w:rsidRPr="00F079B1">
        <w:t>Таким образом, всех детей необходимо учим мыслить одинаково</w:t>
      </w:r>
      <w:r w:rsidR="00F079B1" w:rsidRPr="00F079B1">
        <w:t xml:space="preserve"> - </w:t>
      </w:r>
      <w:r w:rsidRPr="00F079B1">
        <w:t>через создание проблемных ситуаций и решение проблем, но проблемный материал должен быть разнообразным, неоднотипным</w:t>
      </w:r>
      <w:r w:rsidR="00F079B1" w:rsidRPr="00F079B1">
        <w:t xml:space="preserve">. </w:t>
      </w:r>
      <w:r w:rsidRPr="00F079B1">
        <w:t>Процесс мышления имеет свои закономерности и феномены</w:t>
      </w:r>
      <w:r w:rsidR="00F079B1" w:rsidRPr="00F079B1">
        <w:t xml:space="preserve">. </w:t>
      </w:r>
      <w:r w:rsidRPr="00F079B1">
        <w:t xml:space="preserve">Например, он происходит только по собственному желанию мыслящего и не может быть навязан, </w:t>
      </w:r>
      <w:r w:rsidR="00F079B1">
        <w:t>т.е.</w:t>
      </w:r>
      <w:r w:rsidR="00F079B1" w:rsidRPr="00F079B1">
        <w:t xml:space="preserve"> </w:t>
      </w:r>
      <w:r w:rsidRPr="00F079B1">
        <w:t>нельзя заставить мыслить</w:t>
      </w:r>
      <w:r w:rsidR="00F079B1" w:rsidRPr="00F079B1">
        <w:rPr>
          <w:i/>
          <w:iCs/>
        </w:rPr>
        <w:t xml:space="preserve">. </w:t>
      </w:r>
      <w:r w:rsidRPr="00F079B1">
        <w:t>Вспомните нетерпеливых родителей, с безуспешным раздражением твердящих своим бедным детям</w:t>
      </w:r>
      <w:r w:rsidR="00F079B1" w:rsidRPr="00F079B1">
        <w:t>:</w:t>
      </w:r>
      <w:r w:rsidR="00F079B1">
        <w:t xml:space="preserve"> "</w:t>
      </w:r>
      <w:r w:rsidRPr="00F079B1">
        <w:t>Думай, думай</w:t>
      </w:r>
      <w:r w:rsidR="00F079B1">
        <w:t xml:space="preserve">!". </w:t>
      </w:r>
      <w:r w:rsidRPr="00F079B1">
        <w:t>Именно потому так трудно решаются в науке и технике</w:t>
      </w:r>
      <w:r w:rsidR="00F079B1">
        <w:t xml:space="preserve"> "</w:t>
      </w:r>
      <w:r w:rsidRPr="00F079B1">
        <w:t>спущенные сверху</w:t>
      </w:r>
      <w:r w:rsidR="00F079B1">
        <w:t xml:space="preserve">" </w:t>
      </w:r>
      <w:r w:rsidRPr="00F079B1">
        <w:t>задачи и так легко и щедро находят решения изобретатели-энтузиасты, у которых есть внутренняя потребность к решению проблемы</w:t>
      </w:r>
      <w:r w:rsidR="00F079B1" w:rsidRPr="00F079B1">
        <w:t>.</w:t>
      </w:r>
    </w:p>
    <w:p w:rsidR="00F079B1" w:rsidRDefault="00561C86" w:rsidP="00F079B1">
      <w:r w:rsidRPr="00F079B1">
        <w:t>Мышление нельзя также</w:t>
      </w:r>
      <w:r w:rsidR="00F079B1">
        <w:t xml:space="preserve"> "</w:t>
      </w:r>
      <w:r w:rsidRPr="00F079B1">
        <w:t>отменить</w:t>
      </w:r>
      <w:r w:rsidR="00F079B1">
        <w:t xml:space="preserve">" </w:t>
      </w:r>
      <w:r w:rsidRPr="00F079B1">
        <w:t>или</w:t>
      </w:r>
      <w:r w:rsidR="00F079B1">
        <w:t xml:space="preserve"> "</w:t>
      </w:r>
      <w:r w:rsidRPr="00F079B1">
        <w:t>запретить</w:t>
      </w:r>
      <w:r w:rsidR="00F079B1">
        <w:t xml:space="preserve">" </w:t>
      </w:r>
      <w:r w:rsidR="00F079B1" w:rsidRPr="00F079B1">
        <w:rPr>
          <w:i/>
          <w:iCs/>
        </w:rPr>
        <w:t xml:space="preserve">- </w:t>
      </w:r>
      <w:r w:rsidRPr="00F079B1">
        <w:t>неразрешенная проблема продолжает тревожить, интересовать человека, и он к ней постоянно возвращается</w:t>
      </w:r>
      <w:r w:rsidR="00F079B1" w:rsidRPr="00F079B1">
        <w:t xml:space="preserve">. </w:t>
      </w:r>
      <w:r w:rsidRPr="00F079B1">
        <w:t>Опытный педагог, поставив своих учеников в проблемную ситуацию, не станет торопиться с готовым ответом, даст возможность мышлению</w:t>
      </w:r>
      <w:r w:rsidR="00F079B1">
        <w:t xml:space="preserve"> "</w:t>
      </w:r>
      <w:r w:rsidRPr="00F079B1">
        <w:t>разогнаться</w:t>
      </w:r>
      <w:r w:rsidR="00F079B1">
        <w:t xml:space="preserve">". </w:t>
      </w:r>
      <w:r w:rsidRPr="00F079B1">
        <w:t>Тогда проявится еще один феномен мышления</w:t>
      </w:r>
      <w:r w:rsidR="00F079B1" w:rsidRPr="00F079B1">
        <w:t xml:space="preserve">: </w:t>
      </w:r>
      <w:r w:rsidRPr="00F079B1">
        <w:t>независимо от того, как был найден ответ</w:t>
      </w:r>
      <w:r w:rsidR="00F079B1" w:rsidRPr="00F079B1">
        <w:t xml:space="preserve"> - </w:t>
      </w:r>
      <w:r w:rsidRPr="00F079B1">
        <w:t>самостоятельно, через Воспитателя или книгу,</w:t>
      </w:r>
      <w:r w:rsidR="00F079B1" w:rsidRPr="00F079B1">
        <w:t xml:space="preserve"> - </w:t>
      </w:r>
      <w:r w:rsidRPr="00F079B1">
        <w:t>субъективно он воспринимается как собственная находка</w:t>
      </w:r>
      <w:r w:rsidRPr="00F079B1">
        <w:rPr>
          <w:i/>
          <w:iCs/>
        </w:rPr>
        <w:t xml:space="preserve"> </w:t>
      </w:r>
      <w:r w:rsidRPr="00F079B1">
        <w:t>и прочно включается в систему знаний, не требуя усилий для запоминания</w:t>
      </w:r>
      <w:r w:rsidR="00F079B1" w:rsidRPr="00F079B1">
        <w:t>.</w:t>
      </w:r>
    </w:p>
    <w:p w:rsidR="00F079B1" w:rsidRDefault="00561C86" w:rsidP="00F079B1">
      <w:r w:rsidRPr="00F079B1">
        <w:t>Попробуйте задать детям противоречивую загадку и не давайте ответа до следующего дня</w:t>
      </w:r>
      <w:r w:rsidR="00F079B1" w:rsidRPr="00F079B1">
        <w:t xml:space="preserve">. </w:t>
      </w:r>
      <w:r w:rsidRPr="00F079B1">
        <w:t>Например, такую</w:t>
      </w:r>
      <w:r w:rsidR="00F079B1" w:rsidRPr="00F079B1">
        <w:t>:</w:t>
      </w:r>
    </w:p>
    <w:p w:rsidR="00F079B1" w:rsidRDefault="00561C86" w:rsidP="00F079B1">
      <w:r w:rsidRPr="00F079B1">
        <w:t>Это какая, красная</w:t>
      </w:r>
      <w:r w:rsidR="00F079B1" w:rsidRPr="00F079B1">
        <w:t>?</w:t>
      </w:r>
    </w:p>
    <w:p w:rsidR="00F079B1" w:rsidRDefault="00561C86" w:rsidP="00F079B1">
      <w:r w:rsidRPr="00F079B1">
        <w:t>Нет, черная</w:t>
      </w:r>
      <w:r w:rsidR="00F079B1" w:rsidRPr="00F079B1">
        <w:t>.</w:t>
      </w:r>
    </w:p>
    <w:p w:rsidR="00F079B1" w:rsidRDefault="00561C86" w:rsidP="00F079B1">
      <w:r w:rsidRPr="00F079B1">
        <w:t>А почему белая</w:t>
      </w:r>
      <w:r w:rsidR="00F079B1" w:rsidRPr="00F079B1">
        <w:t>?</w:t>
      </w:r>
    </w:p>
    <w:p w:rsidR="00F079B1" w:rsidRDefault="00561C86" w:rsidP="00F079B1">
      <w:r w:rsidRPr="00F079B1">
        <w:t>Потому, что зеленая</w:t>
      </w:r>
      <w:r w:rsidR="00F079B1" w:rsidRPr="00F079B1">
        <w:t>.</w:t>
      </w:r>
    </w:p>
    <w:p w:rsidR="00F079B1" w:rsidRDefault="00561C86" w:rsidP="00F079B1">
      <w:r w:rsidRPr="00F079B1">
        <w:t>Вы убедитесь, что дети продолжали ее решать дома, подключив своих домашних</w:t>
      </w:r>
      <w:r w:rsidR="00F079B1" w:rsidRPr="00F079B1">
        <w:t xml:space="preserve">. </w:t>
      </w:r>
      <w:r w:rsidRPr="00F079B1">
        <w:t>Кстати, большинство загадок построено на противоречии, несовместимой или необычной информации и легко вводит детей в проблемную ситуацию</w:t>
      </w:r>
      <w:r w:rsidR="00F079B1" w:rsidRPr="00F079B1">
        <w:t xml:space="preserve">. </w:t>
      </w:r>
      <w:r w:rsidRPr="00F079B1">
        <w:t>Загадка может быть настолько захватывающей, что ребенок</w:t>
      </w:r>
      <w:r w:rsidR="00F079B1">
        <w:t xml:space="preserve"> (</w:t>
      </w:r>
      <w:r w:rsidRPr="00F079B1">
        <w:t>и взрослый тоже</w:t>
      </w:r>
      <w:r w:rsidR="00F079B1" w:rsidRPr="00F079B1">
        <w:t xml:space="preserve">) </w:t>
      </w:r>
      <w:r w:rsidRPr="00F079B1">
        <w:t>не может сосредоточиться ни на чем другом, пока не найдет ответ</w:t>
      </w:r>
      <w:r w:rsidR="00F079B1" w:rsidRPr="00F079B1">
        <w:t xml:space="preserve">. </w:t>
      </w:r>
      <w:r w:rsidRPr="00F079B1">
        <w:t>Теперь для тех, кто не отгадал</w:t>
      </w:r>
      <w:r w:rsidR="007513C0" w:rsidRPr="00F079B1">
        <w:t xml:space="preserve"> </w:t>
      </w:r>
      <w:r w:rsidRPr="00F079B1">
        <w:t xml:space="preserve">загадку, продолжает ее решать и не воспринимает новый текст, </w:t>
      </w:r>
      <w:r w:rsidR="00F079B1">
        <w:t>т.е.</w:t>
      </w:r>
      <w:r w:rsidR="00F079B1" w:rsidRPr="00F079B1">
        <w:t xml:space="preserve"> </w:t>
      </w:r>
      <w:r w:rsidRPr="00F079B1">
        <w:t>для тех, у кого мышление</w:t>
      </w:r>
      <w:r w:rsidR="00F079B1">
        <w:t xml:space="preserve"> "</w:t>
      </w:r>
      <w:r w:rsidRPr="00F079B1">
        <w:t>разогналось</w:t>
      </w:r>
      <w:r w:rsidR="00F079B1">
        <w:t xml:space="preserve">", </w:t>
      </w:r>
      <w:r w:rsidRPr="00F079B1">
        <w:t>сообщаю ответ</w:t>
      </w:r>
      <w:r w:rsidR="00F079B1" w:rsidRPr="00F079B1">
        <w:t xml:space="preserve"> - </w:t>
      </w:r>
      <w:r w:rsidRPr="00F079B1">
        <w:t>это смородина</w:t>
      </w:r>
      <w:r w:rsidR="00F079B1" w:rsidRPr="00F079B1">
        <w:t xml:space="preserve">. </w:t>
      </w:r>
      <w:r w:rsidRPr="00F079B1">
        <w:t>Загадки</w:t>
      </w:r>
      <w:r w:rsidR="00F079B1" w:rsidRPr="00F079B1">
        <w:t xml:space="preserve"> - </w:t>
      </w:r>
      <w:r w:rsidRPr="00F079B1">
        <w:t>благодатный материал для развития мышления</w:t>
      </w:r>
      <w:r w:rsidR="00F079B1" w:rsidRPr="00F079B1">
        <w:t xml:space="preserve">; </w:t>
      </w:r>
      <w:r w:rsidRPr="00F079B1">
        <w:t>причем они работают и при разгадывании, и при составлении их детьми</w:t>
      </w:r>
      <w:r w:rsidR="00F079B1" w:rsidRPr="00F079B1">
        <w:t>.</w:t>
      </w:r>
    </w:p>
    <w:p w:rsidR="00F079B1" w:rsidRDefault="00561C86" w:rsidP="00F079B1">
      <w:r w:rsidRPr="00F079B1">
        <w:t>Проблемные ситуации для дошкольника можно создавать не только на предметном учебном материале</w:t>
      </w:r>
      <w:r w:rsidR="00F079B1" w:rsidRPr="00F079B1">
        <w:t xml:space="preserve">. </w:t>
      </w:r>
      <w:r w:rsidRPr="00F079B1">
        <w:t>Воспитание находчивости, конструктивности, гибкости мышления успешно достигается при решении бытовых или ситуационных задач</w:t>
      </w:r>
      <w:r w:rsidR="00F079B1" w:rsidRPr="00F079B1">
        <w:t xml:space="preserve">. </w:t>
      </w:r>
      <w:r w:rsidRPr="00F079B1">
        <w:t>Они могут быть оформлены в виде индивидуальной игры или совместного творчества и приносить много пользы детям</w:t>
      </w:r>
      <w:r w:rsidR="00F079B1" w:rsidRPr="00F079B1">
        <w:t xml:space="preserve">. </w:t>
      </w:r>
      <w:r w:rsidRPr="00F079B1">
        <w:t>Вот некоторые примеры ситуационных задач</w:t>
      </w:r>
      <w:r w:rsidR="00F079B1" w:rsidRPr="00F079B1">
        <w:t>.</w:t>
      </w:r>
    </w:p>
    <w:p w:rsidR="00F079B1" w:rsidRDefault="00561C86" w:rsidP="00F079B1">
      <w:pPr>
        <w:rPr>
          <w:i/>
          <w:iCs/>
        </w:rPr>
      </w:pPr>
      <w:r w:rsidRPr="00F079B1">
        <w:rPr>
          <w:i/>
          <w:iCs/>
        </w:rPr>
        <w:t>1</w:t>
      </w:r>
      <w:r w:rsidR="00F079B1" w:rsidRPr="00F079B1">
        <w:rPr>
          <w:i/>
          <w:iCs/>
        </w:rPr>
        <w:t xml:space="preserve">. </w:t>
      </w:r>
      <w:r w:rsidRPr="00F079B1">
        <w:rPr>
          <w:i/>
          <w:iCs/>
        </w:rPr>
        <w:t>Ситуация на транспорте</w:t>
      </w:r>
      <w:r w:rsidR="00F079B1">
        <w:rPr>
          <w:i/>
          <w:iCs/>
        </w:rPr>
        <w:t xml:space="preserve"> (</w:t>
      </w:r>
      <w:r w:rsidRPr="00F079B1">
        <w:rPr>
          <w:i/>
          <w:iCs/>
        </w:rPr>
        <w:t>городском, железнодорожном</w:t>
      </w:r>
      <w:r w:rsidR="00F079B1" w:rsidRPr="00F079B1">
        <w:rPr>
          <w:i/>
          <w:iCs/>
        </w:rPr>
        <w:t>)</w:t>
      </w:r>
      <w:r w:rsidR="00615CF1">
        <w:rPr>
          <w:i/>
          <w:iCs/>
        </w:rPr>
        <w:t>.</w:t>
      </w:r>
    </w:p>
    <w:p w:rsidR="00F079B1" w:rsidRDefault="00561C86" w:rsidP="00F079B1">
      <w:r w:rsidRPr="00F079B1">
        <w:t>Ты с родителями едешь в электричке</w:t>
      </w:r>
      <w:r w:rsidR="00F079B1" w:rsidRPr="00F079B1">
        <w:t xml:space="preserve">. </w:t>
      </w:r>
      <w:r w:rsidRPr="00F079B1">
        <w:t>Они сошли на платформу, а ты не успел</w:t>
      </w:r>
      <w:r w:rsidR="00F079B1">
        <w:t>.</w:t>
      </w:r>
    </w:p>
    <w:p w:rsidR="00F079B1" w:rsidRDefault="00561C86" w:rsidP="00F079B1">
      <w:r w:rsidRPr="00F079B1">
        <w:t>Что будешь делать</w:t>
      </w:r>
      <w:r w:rsidR="00F079B1" w:rsidRPr="00F079B1">
        <w:t xml:space="preserve">? </w:t>
      </w:r>
      <w:r w:rsidRPr="00F079B1">
        <w:t>Почему</w:t>
      </w:r>
      <w:r w:rsidR="00F079B1" w:rsidRPr="00F079B1">
        <w:t>?</w:t>
      </w:r>
    </w:p>
    <w:p w:rsidR="00F079B1" w:rsidRDefault="00561C86" w:rsidP="00F079B1">
      <w:r w:rsidRPr="00F079B1">
        <w:t>Родители сели в поезд, а ты остался</w:t>
      </w:r>
      <w:r w:rsidR="00F079B1" w:rsidRPr="00F079B1">
        <w:t xml:space="preserve">. </w:t>
      </w:r>
      <w:r w:rsidRPr="00F079B1">
        <w:t>Твои действия</w:t>
      </w:r>
      <w:r w:rsidR="00F079B1" w:rsidRPr="00F079B1">
        <w:t xml:space="preserve">? </w:t>
      </w:r>
      <w:r w:rsidRPr="00F079B1">
        <w:t>Поясни, зачем ты так по</w:t>
      </w:r>
      <w:r w:rsidR="00F079B1">
        <w:t xml:space="preserve"> </w:t>
      </w:r>
      <w:r w:rsidRPr="00F079B1">
        <w:t>ступишь</w:t>
      </w:r>
      <w:r w:rsidR="00F079B1" w:rsidRPr="00F079B1">
        <w:t>.</w:t>
      </w:r>
    </w:p>
    <w:p w:rsidR="00561C86" w:rsidRPr="00F079B1" w:rsidRDefault="00561C86" w:rsidP="00F079B1">
      <w:pPr>
        <w:rPr>
          <w:i/>
          <w:iCs/>
        </w:rPr>
      </w:pPr>
      <w:r w:rsidRPr="00F079B1">
        <w:rPr>
          <w:i/>
          <w:iCs/>
        </w:rPr>
        <w:t>2</w:t>
      </w:r>
      <w:r w:rsidR="00F079B1" w:rsidRPr="00F079B1">
        <w:rPr>
          <w:i/>
          <w:iCs/>
        </w:rPr>
        <w:t xml:space="preserve">. </w:t>
      </w:r>
      <w:r w:rsidRPr="00F079B1">
        <w:rPr>
          <w:i/>
          <w:iCs/>
        </w:rPr>
        <w:t>Ситуация с огнем</w:t>
      </w:r>
      <w:r w:rsidR="00615CF1">
        <w:rPr>
          <w:i/>
          <w:iCs/>
        </w:rPr>
        <w:t>.</w:t>
      </w:r>
    </w:p>
    <w:p w:rsidR="00F079B1" w:rsidRDefault="00561C86" w:rsidP="00F079B1">
      <w:r w:rsidRPr="00F079B1">
        <w:t>В квартире пожар</w:t>
      </w:r>
      <w:r w:rsidR="00F079B1" w:rsidRPr="00F079B1">
        <w:t xml:space="preserve">. </w:t>
      </w:r>
      <w:r w:rsidRPr="00F079B1">
        <w:t>Что ты будешь делать</w:t>
      </w:r>
      <w:r w:rsidR="00F079B1" w:rsidRPr="00F079B1">
        <w:t xml:space="preserve">? </w:t>
      </w:r>
      <w:r w:rsidRPr="00F079B1">
        <w:t>Почему</w:t>
      </w:r>
      <w:r w:rsidR="00F079B1" w:rsidRPr="00F079B1">
        <w:t>?</w:t>
      </w:r>
    </w:p>
    <w:p w:rsidR="00F079B1" w:rsidRDefault="00561C86" w:rsidP="00F079B1">
      <w:r w:rsidRPr="00F079B1">
        <w:t>Дым в соседней квартире</w:t>
      </w:r>
      <w:r w:rsidR="00F079B1" w:rsidRPr="00F079B1">
        <w:t xml:space="preserve">. </w:t>
      </w:r>
      <w:r w:rsidRPr="00F079B1">
        <w:t>Твои действия</w:t>
      </w:r>
      <w:r w:rsidR="00F079B1" w:rsidRPr="00F079B1">
        <w:t>?</w:t>
      </w:r>
    </w:p>
    <w:p w:rsidR="00561C86" w:rsidRPr="00F079B1" w:rsidRDefault="00561C86" w:rsidP="00F079B1">
      <w:pPr>
        <w:rPr>
          <w:i/>
          <w:iCs/>
        </w:rPr>
      </w:pPr>
      <w:r w:rsidRPr="00F079B1">
        <w:rPr>
          <w:i/>
          <w:iCs/>
        </w:rPr>
        <w:t>3</w:t>
      </w:r>
      <w:r w:rsidR="00F079B1" w:rsidRPr="00F079B1">
        <w:rPr>
          <w:i/>
          <w:iCs/>
        </w:rPr>
        <w:t xml:space="preserve"> - </w:t>
      </w:r>
      <w:r w:rsidRPr="00F079B1">
        <w:rPr>
          <w:i/>
          <w:iCs/>
        </w:rPr>
        <w:t>Ситуация с водой</w:t>
      </w:r>
      <w:r w:rsidR="00615CF1">
        <w:rPr>
          <w:i/>
          <w:iCs/>
        </w:rPr>
        <w:t>.</w:t>
      </w:r>
    </w:p>
    <w:p w:rsidR="00F079B1" w:rsidRDefault="00561C86" w:rsidP="00F079B1">
      <w:r w:rsidRPr="00F079B1">
        <w:t>Видишь, что кто-то тонет</w:t>
      </w:r>
      <w:r w:rsidR="00F079B1" w:rsidRPr="00F079B1">
        <w:t xml:space="preserve">. </w:t>
      </w:r>
      <w:r w:rsidRPr="00F079B1">
        <w:t>Как поступишь</w:t>
      </w:r>
      <w:r w:rsidR="00F079B1" w:rsidRPr="00F079B1">
        <w:t>?</w:t>
      </w:r>
    </w:p>
    <w:p w:rsidR="00F079B1" w:rsidRDefault="00561C86" w:rsidP="00F079B1">
      <w:r w:rsidRPr="00F079B1">
        <w:t>В квартире прорвало кран</w:t>
      </w:r>
      <w:r w:rsidR="00F079B1" w:rsidRPr="00F079B1">
        <w:t xml:space="preserve">. </w:t>
      </w:r>
      <w:r w:rsidRPr="00F079B1">
        <w:t>Ты один дома</w:t>
      </w:r>
      <w:r w:rsidR="00F079B1" w:rsidRPr="00F079B1">
        <w:t xml:space="preserve">. </w:t>
      </w:r>
      <w:r w:rsidRPr="00F079B1">
        <w:t>Что предпримешь сначала, что потом</w:t>
      </w:r>
      <w:r w:rsidR="00F079B1" w:rsidRPr="00F079B1">
        <w:t xml:space="preserve">? </w:t>
      </w:r>
      <w:r w:rsidRPr="00F079B1">
        <w:t>Почему</w:t>
      </w:r>
      <w:r w:rsidR="00F079B1" w:rsidRPr="00F079B1">
        <w:t>? [</w:t>
      </w:r>
      <w:r w:rsidRPr="00F079B1">
        <w:t>23, с</w:t>
      </w:r>
      <w:r w:rsidR="00F079B1">
        <w:t>.3</w:t>
      </w:r>
      <w:r w:rsidRPr="00F079B1">
        <w:t>7</w:t>
      </w:r>
      <w:r w:rsidR="00F079B1" w:rsidRPr="00F079B1">
        <w:t>]</w:t>
      </w:r>
    </w:p>
    <w:p w:rsidR="00F079B1" w:rsidRDefault="00561C86" w:rsidP="00F079B1">
      <w:r w:rsidRPr="00F079B1">
        <w:t>Конструктивность мышления хорошо развивается в процессе разбора бытовых ситуаций</w:t>
      </w:r>
      <w:r w:rsidR="00F079B1" w:rsidRPr="00F079B1">
        <w:t xml:space="preserve">: </w:t>
      </w:r>
      <w:r w:rsidRPr="00F079B1">
        <w:t>что-то приспособить, починить, заменить, усовершенствовать, например</w:t>
      </w:r>
      <w:r w:rsidR="00F079B1" w:rsidRPr="00F079B1">
        <w:t>,</w:t>
      </w:r>
      <w:r w:rsidR="00913105">
        <w:t xml:space="preserve"> </w:t>
      </w:r>
      <w:r w:rsidRPr="00F079B1">
        <w:t>рассматривать разные предметы и находить им новое применение</w:t>
      </w:r>
      <w:r w:rsidR="00F079B1" w:rsidRPr="00F079B1">
        <w:t xml:space="preserve">. </w:t>
      </w:r>
      <w:r w:rsidRPr="00F079B1">
        <w:t>Можно задать детям вопросы</w:t>
      </w:r>
      <w:r w:rsidR="00F079B1" w:rsidRPr="00F079B1">
        <w:t>:</w:t>
      </w:r>
      <w:r w:rsidR="00F079B1">
        <w:t xml:space="preserve"> "</w:t>
      </w:r>
      <w:r w:rsidRPr="00F079B1">
        <w:t>Что в вашем доме сделано родителями или вами самими</w:t>
      </w:r>
      <w:r w:rsidR="00F079B1" w:rsidRPr="00F079B1">
        <w:t xml:space="preserve">? </w:t>
      </w:r>
      <w:r w:rsidRPr="00F079B1">
        <w:t>Можно ли в доме что-то усовершенствовать</w:t>
      </w:r>
      <w:r w:rsidR="00F079B1">
        <w:t xml:space="preserve">?" </w:t>
      </w:r>
      <w:r w:rsidRPr="00F079B1">
        <w:t xml:space="preserve">и </w:t>
      </w:r>
      <w:r w:rsidR="00F079B1">
        <w:t>т.д.</w:t>
      </w:r>
      <w:r w:rsidR="00F079B1" w:rsidRPr="00F079B1">
        <w:t xml:space="preserve"> </w:t>
      </w:r>
      <w:r w:rsidRPr="00F079B1">
        <w:t>Соревновательный игровой эффект заражает творческой энергией и доставляет много радости</w:t>
      </w:r>
      <w:r w:rsidR="00F079B1" w:rsidRPr="00F079B1">
        <w:t>.</w:t>
      </w:r>
    </w:p>
    <w:p w:rsidR="00F079B1" w:rsidRDefault="00561C86" w:rsidP="00F079B1">
      <w:r w:rsidRPr="00F079B1">
        <w:t>Для</w:t>
      </w:r>
      <w:r w:rsidR="00F079B1">
        <w:t xml:space="preserve"> "</w:t>
      </w:r>
      <w:r w:rsidRPr="00F079B1">
        <w:t>разгона</w:t>
      </w:r>
      <w:r w:rsidR="00F079B1">
        <w:t xml:space="preserve">" </w:t>
      </w:r>
      <w:r w:rsidRPr="00F079B1">
        <w:t>детской фантазии имейте в запасе несколько своих примеров, которые вы сможете использовать в возможных паузах</w:t>
      </w:r>
      <w:r w:rsidR="00F079B1" w:rsidRPr="00F079B1">
        <w:t xml:space="preserve">. </w:t>
      </w:r>
      <w:r w:rsidRPr="00F079B1">
        <w:t>Предложите детям спроектировать новую</w:t>
      </w:r>
      <w:r w:rsidR="00F079B1">
        <w:t xml:space="preserve"> (</w:t>
      </w:r>
      <w:r w:rsidRPr="00F079B1">
        <w:t>или волшебную</w:t>
      </w:r>
      <w:r w:rsidR="00F079B1" w:rsidRPr="00F079B1">
        <w:t xml:space="preserve">) </w:t>
      </w:r>
      <w:r w:rsidRPr="00F079B1">
        <w:t>игровую площадку, нарисовать необычные клумбы для детского сада</w:t>
      </w:r>
      <w:r w:rsidR="00F079B1" w:rsidRPr="00F079B1">
        <w:t>.</w:t>
      </w:r>
    </w:p>
    <w:p w:rsidR="00F079B1" w:rsidRPr="00F079B1" w:rsidRDefault="00F079B1" w:rsidP="00F079B1"/>
    <w:p w:rsidR="00F079B1" w:rsidRDefault="00561C86" w:rsidP="00615CF1">
      <w:pPr>
        <w:pStyle w:val="2"/>
      </w:pPr>
      <w:bookmarkStart w:id="8" w:name="_Toc234826689"/>
      <w:r w:rsidRPr="00F079B1">
        <w:t>Выводы по второй главе</w:t>
      </w:r>
      <w:bookmarkEnd w:id="8"/>
    </w:p>
    <w:p w:rsidR="00615CF1" w:rsidRPr="00615CF1" w:rsidRDefault="00615CF1" w:rsidP="00615CF1"/>
    <w:p w:rsidR="00F079B1" w:rsidRDefault="00561C86" w:rsidP="00F079B1">
      <w:r w:rsidRPr="00F079B1">
        <w:t>1</w:t>
      </w:r>
      <w:r w:rsidR="00F079B1" w:rsidRPr="00F079B1">
        <w:t xml:space="preserve">. </w:t>
      </w:r>
      <w:r w:rsidRPr="00F079B1">
        <w:t>Сложный интегративный процесс</w:t>
      </w:r>
      <w:r w:rsidR="00F079B1" w:rsidRPr="00F079B1">
        <w:t xml:space="preserve"> - </w:t>
      </w:r>
      <w:r w:rsidRPr="00F079B1">
        <w:t>конструктивное мышление необходимо изучать практически с помощью</w:t>
      </w:r>
      <w:r w:rsidR="00F079B1" w:rsidRPr="00F079B1">
        <w:t xml:space="preserve"> </w:t>
      </w:r>
      <w:r w:rsidRPr="00F079B1">
        <w:t>комплекса диагностических</w:t>
      </w:r>
      <w:r w:rsidR="00F079B1" w:rsidRPr="00F079B1">
        <w:t xml:space="preserve"> </w:t>
      </w:r>
      <w:r w:rsidRPr="00F079B1">
        <w:t>методик</w:t>
      </w:r>
      <w:r w:rsidR="00F079B1" w:rsidRPr="00F079B1">
        <w:t xml:space="preserve">. </w:t>
      </w:r>
      <w:r w:rsidRPr="00F079B1">
        <w:t>Рассмотрев и проанализировавши</w:t>
      </w:r>
      <w:r w:rsidR="00F079B1" w:rsidRPr="00F079B1">
        <w:t xml:space="preserve">, </w:t>
      </w:r>
      <w:r w:rsidRPr="00F079B1">
        <w:t>в первом параграфе данной главы диагностический инструментарий, предлагаемый в литературе по изучению детей старшего дошкольного возраста</w:t>
      </w:r>
      <w:r w:rsidR="00F079B1" w:rsidRPr="00F079B1">
        <w:t xml:space="preserve">, </w:t>
      </w:r>
      <w:r w:rsidRPr="00F079B1">
        <w:t xml:space="preserve">я пришла к выводу, что невозможно обследовать лишь какой </w:t>
      </w:r>
      <w:r w:rsidR="00F079B1">
        <w:t>-</w:t>
      </w:r>
      <w:r w:rsidRPr="00F079B1">
        <w:t xml:space="preserve">то один психический процесс, например, конструктивное мышление, </w:t>
      </w:r>
      <w:r w:rsidR="00F079B1">
        <w:t>т.к</w:t>
      </w:r>
      <w:r w:rsidR="00F079B1" w:rsidRPr="00F079B1">
        <w:t xml:space="preserve"> </w:t>
      </w:r>
      <w:r w:rsidRPr="00F079B1">
        <w:t>все психические процессы взаимосвязаны друг с другом, зависят друг от друга и в последствии влияние</w:t>
      </w:r>
      <w:r w:rsidR="00F079B1" w:rsidRPr="00F079B1">
        <w:t xml:space="preserve"> </w:t>
      </w:r>
      <w:r w:rsidRPr="00F079B1">
        <w:t>каждого из них оставляет свой отпечаток на</w:t>
      </w:r>
      <w:r w:rsidR="00F079B1" w:rsidRPr="00F079B1">
        <w:t xml:space="preserve"> </w:t>
      </w:r>
      <w:r w:rsidRPr="00F079B1">
        <w:t>учебной деятельности, а</w:t>
      </w:r>
      <w:r w:rsidR="00F079B1">
        <w:t>, с</w:t>
      </w:r>
      <w:r w:rsidRPr="00F079B1">
        <w:t>ледовательно</w:t>
      </w:r>
      <w:r w:rsidR="00F2607A" w:rsidRPr="00F079B1">
        <w:t>,</w:t>
      </w:r>
      <w:r w:rsidRPr="00F079B1">
        <w:t xml:space="preserve"> и на складывании самой личности, как единого целого</w:t>
      </w:r>
      <w:r w:rsidR="00F079B1" w:rsidRPr="00F079B1">
        <w:t xml:space="preserve">. </w:t>
      </w:r>
      <w:r w:rsidRPr="00F079B1">
        <w:t>Особенную сложность еще представляет и то, что к старшему дошкольному возрасту уже более или менее развиты все виды мышления</w:t>
      </w:r>
      <w:r w:rsidR="00F079B1" w:rsidRPr="00F079B1">
        <w:t>.</w:t>
      </w:r>
    </w:p>
    <w:p w:rsidR="00F079B1" w:rsidRPr="00F079B1" w:rsidRDefault="00561C86" w:rsidP="00BD1150">
      <w:r w:rsidRPr="00F079B1">
        <w:t>2</w:t>
      </w:r>
      <w:r w:rsidR="00F079B1" w:rsidRPr="00F079B1">
        <w:t>.</w:t>
      </w:r>
      <w:r w:rsidR="00F079B1">
        <w:t xml:space="preserve"> "</w:t>
      </w:r>
      <w:r w:rsidRPr="00F079B1">
        <w:t>Искусство мышление нужно рассматривать, как здоровье народа</w:t>
      </w:r>
      <w:r w:rsidR="00F079B1">
        <w:t xml:space="preserve">", </w:t>
      </w:r>
      <w:r w:rsidR="00F079B1" w:rsidRPr="00F079B1">
        <w:t xml:space="preserve">- </w:t>
      </w:r>
      <w:r w:rsidRPr="00F079B1">
        <w:t>сказала Л</w:t>
      </w:r>
      <w:r w:rsidR="00F079B1" w:rsidRPr="00F079B1">
        <w:t xml:space="preserve">. </w:t>
      </w:r>
      <w:r w:rsidRPr="00F079B1">
        <w:t>Путляева</w:t>
      </w:r>
      <w:r w:rsidR="00F079B1" w:rsidRPr="00F079B1">
        <w:t xml:space="preserve">. </w:t>
      </w:r>
      <w:r w:rsidRPr="00F079B1">
        <w:t>Поэтому</w:t>
      </w:r>
      <w:r w:rsidR="00F079B1" w:rsidRPr="00F079B1">
        <w:t xml:space="preserve"> </w:t>
      </w:r>
      <w:r w:rsidRPr="00F079B1">
        <w:t>на занятиях по детскому дизайну</w:t>
      </w:r>
      <w:r w:rsidR="00F079B1" w:rsidRPr="00F079B1">
        <w:t xml:space="preserve"> </w:t>
      </w:r>
      <w:r w:rsidRPr="00F079B1">
        <w:t>педагогам рекомендую давать детям больше проблемных ситуаций и создать</w:t>
      </w:r>
      <w:r w:rsidR="00F079B1">
        <w:t xml:space="preserve"> "</w:t>
      </w:r>
      <w:r w:rsidRPr="00F079B1">
        <w:t>копилку проблемного материала</w:t>
      </w:r>
      <w:r w:rsidR="00F079B1">
        <w:t xml:space="preserve">", </w:t>
      </w:r>
      <w:r w:rsidRPr="00F079B1">
        <w:t>добиваясь тем самым наличия разнообразного, неоднотипного материала, для активизации мышления</w:t>
      </w:r>
      <w:r w:rsidR="00BD1150">
        <w:t>.</w:t>
      </w:r>
    </w:p>
    <w:p w:rsidR="00F079B1" w:rsidRPr="00F079B1" w:rsidRDefault="00615CF1" w:rsidP="00615CF1">
      <w:pPr>
        <w:pStyle w:val="2"/>
      </w:pPr>
      <w:r>
        <w:br w:type="page"/>
      </w:r>
      <w:bookmarkStart w:id="9" w:name="_Toc234826690"/>
      <w:r w:rsidR="00561C86" w:rsidRPr="00F079B1">
        <w:t>Заключение</w:t>
      </w:r>
      <w:bookmarkEnd w:id="9"/>
    </w:p>
    <w:p w:rsidR="00615CF1" w:rsidRDefault="00615CF1" w:rsidP="00F079B1"/>
    <w:p w:rsidR="00F079B1" w:rsidRDefault="00561C86" w:rsidP="00F079B1">
      <w:r w:rsidRPr="00F079B1">
        <w:t>1</w:t>
      </w:r>
      <w:r w:rsidR="00F079B1" w:rsidRPr="00F079B1">
        <w:t xml:space="preserve">. </w:t>
      </w:r>
      <w:r w:rsidRPr="00F079B1">
        <w:t>Проанализировав</w:t>
      </w:r>
      <w:r w:rsidR="00F079B1" w:rsidRPr="00F079B1">
        <w:t xml:space="preserve"> </w:t>
      </w:r>
      <w:r w:rsidRPr="00F079B1">
        <w:t>психологическую теорию и практику, я смогла уточнить понятийный аппарат и дать точное определение конструктивному мышлению</w:t>
      </w:r>
      <w:r w:rsidR="00F079B1" w:rsidRPr="00F079B1">
        <w:t>.</w:t>
      </w:r>
    </w:p>
    <w:p w:rsidR="00F079B1" w:rsidRDefault="00561C86" w:rsidP="00F079B1">
      <w:r w:rsidRPr="00F079B1">
        <w:t>Под конструктивным мышлением детей старшего дошкольного возраста понимают умение видеть объект в комплексе и при этом представлять себе соотношение его частей</w:t>
      </w:r>
      <w:r w:rsidR="00F079B1" w:rsidRPr="00F079B1">
        <w:t xml:space="preserve">. </w:t>
      </w:r>
      <w:r w:rsidRPr="00F079B1">
        <w:t>Это умение делать в уме объект как бы прозрачным, не теряя при этом контуров составных частей</w:t>
      </w:r>
      <w:r w:rsidR="00F079B1">
        <w:t>.,</w:t>
      </w:r>
      <w:r w:rsidRPr="00F079B1">
        <w:t xml:space="preserve"> </w:t>
      </w:r>
      <w:r w:rsidR="00F079B1">
        <w:t>т.е. (</w:t>
      </w:r>
      <w:r w:rsidRPr="00F079B1">
        <w:t>из математики</w:t>
      </w:r>
      <w:r w:rsidR="00F079B1" w:rsidRPr="00F079B1">
        <w:t xml:space="preserve">) </w:t>
      </w:r>
      <w:r w:rsidRPr="00F079B1">
        <w:t>умение видеть невидимые линии и части, умение мысленно расчленять его, собирать и преобразовывать</w:t>
      </w:r>
      <w:r w:rsidR="00F079B1">
        <w:t xml:space="preserve"> (</w:t>
      </w:r>
      <w:r w:rsidRPr="00F079B1">
        <w:t>трансформировать</w:t>
      </w:r>
      <w:r w:rsidR="00F079B1" w:rsidRPr="00F079B1">
        <w:t>).</w:t>
      </w:r>
    </w:p>
    <w:p w:rsidR="00F079B1" w:rsidRDefault="00561C86" w:rsidP="00F079B1">
      <w:r w:rsidRPr="00F079B1">
        <w:t>2</w:t>
      </w:r>
      <w:r w:rsidR="00F079B1" w:rsidRPr="00F079B1">
        <w:t xml:space="preserve">. </w:t>
      </w:r>
      <w:r w:rsidRPr="00F079B1">
        <w:t>Считаю необходимым заметить, что</w:t>
      </w:r>
      <w:r w:rsidR="00F079B1" w:rsidRPr="00F079B1">
        <w:t xml:space="preserve"> </w:t>
      </w:r>
      <w:r w:rsidRPr="00F079B1">
        <w:t>конструктивное мышление является циклическим процессом, и представляет собой взаимосвязь всех основных видов мышления, а также психических процессов</w:t>
      </w:r>
      <w:r w:rsidR="00F079B1" w:rsidRPr="00F079B1">
        <w:t>.</w:t>
      </w:r>
    </w:p>
    <w:p w:rsidR="00F079B1" w:rsidRDefault="00561C86" w:rsidP="00F079B1">
      <w:r w:rsidRPr="00F079B1">
        <w:t>Развитие конструктивного мышления детей старшего дошкольного возраста теснейшим образом связано с чувственным</w:t>
      </w:r>
      <w:r w:rsidR="00F079B1">
        <w:t xml:space="preserve"> (</w:t>
      </w:r>
      <w:r w:rsidRPr="00F079B1">
        <w:t>цвет, дизайн, прикосновение</w:t>
      </w:r>
      <w:r w:rsidR="00F079B1" w:rsidRPr="00F079B1">
        <w:t xml:space="preserve">) </w:t>
      </w:r>
      <w:r w:rsidRPr="00F079B1">
        <w:t>и интеллектуальным</w:t>
      </w:r>
      <w:r w:rsidR="00F079B1">
        <w:t xml:space="preserve"> (</w:t>
      </w:r>
      <w:r w:rsidRPr="00F079B1">
        <w:t>языковое развитие, техническое, концептуальное мышление</w:t>
      </w:r>
      <w:r w:rsidR="00F079B1" w:rsidRPr="00F079B1">
        <w:t xml:space="preserve">, </w:t>
      </w:r>
      <w:r w:rsidRPr="00F079B1">
        <w:t>способности</w:t>
      </w:r>
      <w:r w:rsidR="00F079B1" w:rsidRPr="00F079B1">
        <w:t xml:space="preserve">: </w:t>
      </w:r>
      <w:r w:rsidRPr="00F079B1">
        <w:t>планировать, оценивать, классифицировать</w:t>
      </w:r>
      <w:r w:rsidR="00F079B1" w:rsidRPr="00F079B1">
        <w:t xml:space="preserve">) </w:t>
      </w:r>
      <w:r w:rsidRPr="00F079B1">
        <w:t>развитием ребенка</w:t>
      </w:r>
      <w:r w:rsidR="00F079B1" w:rsidRPr="00F079B1">
        <w:t xml:space="preserve">; </w:t>
      </w:r>
      <w:r w:rsidRPr="00F079B1">
        <w:t>развивает творческий потенциал</w:t>
      </w:r>
      <w:r w:rsidR="00F079B1">
        <w:t xml:space="preserve"> (</w:t>
      </w:r>
      <w:r w:rsidRPr="00F079B1">
        <w:t xml:space="preserve">творческая фантазия, нацеленность на успех и </w:t>
      </w:r>
      <w:r w:rsidR="00F079B1">
        <w:t>т.д.), а</w:t>
      </w:r>
      <w:r w:rsidRPr="00F079B1">
        <w:t xml:space="preserve"> также его личностные качества</w:t>
      </w:r>
      <w:r w:rsidR="00F079B1">
        <w:t xml:space="preserve"> (</w:t>
      </w:r>
      <w:r w:rsidRPr="00F079B1">
        <w:t>энтузиазм, самомотивация, доброжелательность, терпение</w:t>
      </w:r>
      <w:r w:rsidR="00F079B1" w:rsidRPr="00F079B1">
        <w:t>).</w:t>
      </w:r>
    </w:p>
    <w:p w:rsidR="00F079B1" w:rsidRDefault="00561C86" w:rsidP="00F079B1">
      <w:r w:rsidRPr="00F079B1">
        <w:t>3</w:t>
      </w:r>
      <w:r w:rsidR="00F079B1" w:rsidRPr="00F079B1">
        <w:t xml:space="preserve">. </w:t>
      </w:r>
      <w:r w:rsidR="00916B45" w:rsidRPr="00F079B1">
        <w:t>Итак</w:t>
      </w:r>
      <w:r w:rsidR="00F079B1">
        <w:t>, о</w:t>
      </w:r>
      <w:r w:rsidR="00916B45" w:rsidRPr="00F079B1">
        <w:t xml:space="preserve">пираясь на труд Марциновской </w:t>
      </w:r>
      <w:r w:rsidR="00F079B1">
        <w:t>Т.Д. "</w:t>
      </w:r>
      <w:r w:rsidR="00916B45" w:rsidRPr="00F079B1">
        <w:t>Диагностика психического развития детей</w:t>
      </w:r>
      <w:r w:rsidR="00F079B1">
        <w:t>", я</w:t>
      </w:r>
      <w:r w:rsidR="00916B45" w:rsidRPr="00F079B1">
        <w:t xml:space="preserve"> поняла, что и</w:t>
      </w:r>
      <w:r w:rsidRPr="00F079B1">
        <w:t>зучение конструктивного мышления старших дошкольников необходимо проводить опираясь на комплекс взаимосвязанных диагностик пс</w:t>
      </w:r>
      <w:r w:rsidR="00F2607A" w:rsidRPr="00F079B1">
        <w:t>ихического развития дошкольника</w:t>
      </w:r>
      <w:r w:rsidR="00BD1150">
        <w:t>, где первичными будут исслед</w:t>
      </w:r>
      <w:r w:rsidR="007D5959" w:rsidRPr="00F079B1">
        <w:t>ование образного и схематического мышления</w:t>
      </w:r>
      <w:r w:rsidR="00F079B1" w:rsidRPr="00F079B1">
        <w:t>.</w:t>
      </w:r>
    </w:p>
    <w:p w:rsidR="00F079B1" w:rsidRDefault="00561C86" w:rsidP="00F079B1">
      <w:r w:rsidRPr="00F079B1">
        <w:t>4</w:t>
      </w:r>
      <w:r w:rsidR="00F079B1" w:rsidRPr="00F079B1">
        <w:t>.</w:t>
      </w:r>
      <w:r w:rsidR="00F079B1">
        <w:t xml:space="preserve"> "</w:t>
      </w:r>
      <w:r w:rsidRPr="00F079B1">
        <w:t>Искусство мышление нужно рассматривать, как здоровье народа</w:t>
      </w:r>
      <w:r w:rsidR="00F079B1">
        <w:t xml:space="preserve">", </w:t>
      </w:r>
      <w:r w:rsidR="00F079B1" w:rsidRPr="00F079B1">
        <w:t xml:space="preserve">- </w:t>
      </w:r>
      <w:r w:rsidRPr="00F079B1">
        <w:t>сказала Л</w:t>
      </w:r>
      <w:r w:rsidR="00F079B1" w:rsidRPr="00F079B1">
        <w:t xml:space="preserve">. </w:t>
      </w:r>
      <w:r w:rsidRPr="00F079B1">
        <w:t>Путляева</w:t>
      </w:r>
      <w:r w:rsidR="00F079B1" w:rsidRPr="00F079B1">
        <w:t xml:space="preserve">. </w:t>
      </w:r>
      <w:r w:rsidRPr="00F079B1">
        <w:t>Поэтому</w:t>
      </w:r>
      <w:r w:rsidR="00F079B1" w:rsidRPr="00F079B1">
        <w:t xml:space="preserve"> </w:t>
      </w:r>
      <w:r w:rsidRPr="00F079B1">
        <w:t>на занятиях по детскому дизайну</w:t>
      </w:r>
      <w:r w:rsidR="00F079B1" w:rsidRPr="00F079B1">
        <w:t xml:space="preserve"> </w:t>
      </w:r>
      <w:r w:rsidRPr="00F079B1">
        <w:t>педагогам рекомендую давать детям больше проблемных ситуаций и создать</w:t>
      </w:r>
      <w:r w:rsidR="00F079B1">
        <w:t xml:space="preserve"> "</w:t>
      </w:r>
      <w:r w:rsidRPr="00F079B1">
        <w:t>копилку проблемного материала</w:t>
      </w:r>
      <w:r w:rsidR="00F079B1">
        <w:t xml:space="preserve">", </w:t>
      </w:r>
      <w:r w:rsidRPr="00F079B1">
        <w:t>добиваясь тем самым наличия разнообразного, неоднотипного материала, для активизации мышления</w:t>
      </w:r>
      <w:r w:rsidR="00F079B1" w:rsidRPr="00F079B1">
        <w:t>.</w:t>
      </w:r>
    </w:p>
    <w:p w:rsidR="00F079B1" w:rsidRDefault="00615CF1" w:rsidP="00615CF1">
      <w:pPr>
        <w:pStyle w:val="2"/>
      </w:pPr>
      <w:r>
        <w:br w:type="page"/>
      </w:r>
      <w:bookmarkStart w:id="10" w:name="_Toc234826691"/>
      <w:r>
        <w:t>Приложения</w:t>
      </w:r>
      <w:bookmarkEnd w:id="10"/>
    </w:p>
    <w:p w:rsidR="00615CF1" w:rsidRDefault="00615CF1" w:rsidP="00615CF1">
      <w:pPr>
        <w:pStyle w:val="aff3"/>
      </w:pPr>
    </w:p>
    <w:p w:rsidR="00615CF1" w:rsidRDefault="00615CF1" w:rsidP="00615CF1">
      <w:pPr>
        <w:pStyle w:val="aff3"/>
      </w:pPr>
      <w:r>
        <w:t>Приложение 1</w:t>
      </w:r>
    </w:p>
    <w:p w:rsidR="00615CF1" w:rsidRPr="00615CF1" w:rsidRDefault="00615CF1" w:rsidP="00615CF1">
      <w:pPr>
        <w:pStyle w:val="aff3"/>
      </w:pPr>
    </w:p>
    <w:p w:rsidR="00F079B1" w:rsidRPr="00F079B1" w:rsidRDefault="003716DD" w:rsidP="00615CF1">
      <w:pPr>
        <w:pStyle w:val="affb"/>
      </w:pPr>
      <w:r>
        <w:pict>
          <v:shape id="_x0000_i1027" type="#_x0000_t75" style="width:371.25pt;height:212.25pt" filled="t">
            <v:fill color2="black"/>
            <v:imagedata r:id="rId9" o:title="" cropbottom="-2725f" cropleft="-9718f" cropright="-9718f"/>
          </v:shape>
        </w:pict>
      </w:r>
    </w:p>
    <w:p w:rsidR="00F079B1" w:rsidRPr="00F079B1" w:rsidRDefault="00615CF1" w:rsidP="00F079B1">
      <w:r>
        <w:t xml:space="preserve">Рис.3. </w:t>
      </w:r>
      <w:r w:rsidR="00561C86" w:rsidRPr="00F079B1">
        <w:t>Основные составляющие понятия конструктивное мышление</w:t>
      </w:r>
      <w:r w:rsidR="00F079B1" w:rsidRPr="00F079B1">
        <w:t xml:space="preserve">. </w:t>
      </w:r>
    </w:p>
    <w:p w:rsidR="00615CF1" w:rsidRDefault="00615CF1" w:rsidP="00F079B1">
      <w:pPr>
        <w:rPr>
          <w:b/>
          <w:bCs/>
        </w:rPr>
      </w:pPr>
    </w:p>
    <w:p w:rsidR="00561C86" w:rsidRPr="00F079B1" w:rsidRDefault="00561C86" w:rsidP="00F079B1">
      <w:pPr>
        <w:rPr>
          <w:b/>
          <w:bCs/>
        </w:rPr>
      </w:pPr>
      <w:r w:rsidRPr="00F079B1">
        <w:rPr>
          <w:b/>
          <w:bCs/>
        </w:rPr>
        <w:t>Пакет диагностических методик</w:t>
      </w:r>
      <w:r w:rsidR="00615CF1">
        <w:rPr>
          <w:b/>
          <w:bCs/>
        </w:rPr>
        <w:t>.</w:t>
      </w:r>
    </w:p>
    <w:p w:rsidR="00561C86" w:rsidRPr="00F079B1" w:rsidRDefault="00561C86" w:rsidP="00F079B1">
      <w:pPr>
        <w:rPr>
          <w:b/>
          <w:bCs/>
        </w:rPr>
      </w:pPr>
      <w:r w:rsidRPr="00F079B1">
        <w:rPr>
          <w:b/>
          <w:bCs/>
        </w:rPr>
        <w:t>Задание 1</w:t>
      </w:r>
      <w:r w:rsidR="00F079B1" w:rsidRPr="00F079B1">
        <w:rPr>
          <w:b/>
          <w:bCs/>
        </w:rPr>
        <w:t xml:space="preserve">. </w:t>
      </w:r>
      <w:r w:rsidRPr="00F079B1">
        <w:rPr>
          <w:b/>
          <w:bCs/>
        </w:rPr>
        <w:t>Изучение пространственных ориентировок при конструировании</w:t>
      </w:r>
    </w:p>
    <w:p w:rsidR="00F079B1" w:rsidRDefault="00561C86" w:rsidP="00F079B1">
      <w:r w:rsidRPr="00F079B1">
        <w:rPr>
          <w:b/>
          <w:bCs/>
        </w:rPr>
        <w:t>Подготовка исследования</w:t>
      </w:r>
      <w:r w:rsidR="00F079B1" w:rsidRPr="00F079B1">
        <w:rPr>
          <w:b/>
          <w:bCs/>
        </w:rPr>
        <w:t xml:space="preserve">. </w:t>
      </w:r>
      <w:r w:rsidRPr="00F079B1">
        <w:t>Подготовить детали строительного материала, чертежи домиков, на которых показаны от</w:t>
      </w:r>
      <w:r w:rsidR="00637A9C" w:rsidRPr="00F079B1">
        <w:t>дельные детали постройки</w:t>
      </w:r>
      <w:r w:rsidR="00F079B1">
        <w:t xml:space="preserve"> (рис.4</w:t>
      </w:r>
      <w:r w:rsidR="00F079B1" w:rsidRPr="00F079B1">
        <w:t>).</w:t>
      </w:r>
    </w:p>
    <w:p w:rsidR="00F079B1" w:rsidRDefault="00561C86" w:rsidP="00F079B1">
      <w:r w:rsidRPr="00F079B1">
        <w:rPr>
          <w:b/>
          <w:bCs/>
        </w:rPr>
        <w:t>Проведение исследования</w:t>
      </w:r>
      <w:r w:rsidR="00F079B1" w:rsidRPr="00F079B1">
        <w:rPr>
          <w:b/>
          <w:bCs/>
        </w:rPr>
        <w:t xml:space="preserve">. </w:t>
      </w:r>
      <w:r w:rsidRPr="00F079B1">
        <w:t>Эксперимент проводится с детьми 4</w:t>
      </w:r>
      <w:r w:rsidR="00F079B1" w:rsidRPr="00F079B1">
        <w:t>-</w:t>
      </w:r>
      <w:r w:rsidRPr="00F079B1">
        <w:t>7 лет</w:t>
      </w:r>
      <w:r w:rsidR="00F079B1" w:rsidRPr="00F079B1">
        <w:t xml:space="preserve">. </w:t>
      </w:r>
      <w:r w:rsidRPr="00F079B1">
        <w:t>Промежуток между сериями</w:t>
      </w:r>
      <w:r w:rsidR="00F079B1" w:rsidRPr="00F079B1">
        <w:t xml:space="preserve"> - </w:t>
      </w:r>
      <w:r w:rsidRPr="00F079B1">
        <w:t>7 дней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Первая серия</w:t>
      </w:r>
      <w:r w:rsidR="00F079B1" w:rsidRPr="00F079B1">
        <w:rPr>
          <w:i/>
          <w:iCs/>
        </w:rPr>
        <w:t xml:space="preserve">. </w:t>
      </w:r>
      <w:r w:rsidRPr="00F079B1">
        <w:t>Ребенку показывают чертеж в обычном расположении и просят построить подобный домик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Вторая серия</w:t>
      </w:r>
      <w:r w:rsidR="00F079B1" w:rsidRPr="00F079B1">
        <w:rPr>
          <w:i/>
          <w:iCs/>
        </w:rPr>
        <w:t xml:space="preserve">. </w:t>
      </w:r>
      <w:r w:rsidRPr="00F079B1">
        <w:t>Ребенку показывают перевернутый чертеж и просят построить такой же домик</w:t>
      </w:r>
      <w:r w:rsidR="00F079B1" w:rsidRPr="00F079B1">
        <w:t xml:space="preserve">. </w:t>
      </w:r>
      <w:r w:rsidRPr="00F079B1">
        <w:t>В протоколе фиксируют не только последовательность конструирования, но также речь и эмоции дошкольника, зарисовывают выполненные постройки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Обработка данных</w:t>
      </w:r>
      <w:r w:rsidR="00F079B1" w:rsidRPr="00F079B1">
        <w:rPr>
          <w:b/>
          <w:bCs/>
        </w:rPr>
        <w:t xml:space="preserve">. </w:t>
      </w:r>
      <w:r w:rsidRPr="00F079B1">
        <w:t>Подсчитывают число ошибок в пространственном расположении деталей</w:t>
      </w:r>
      <w:r w:rsidR="00F079B1">
        <w:t xml:space="preserve"> (</w:t>
      </w:r>
      <w:r w:rsidRPr="00F079B1">
        <w:t>по возрастам</w:t>
      </w:r>
      <w:r w:rsidR="001247A8">
        <w:t xml:space="preserve">) </w:t>
      </w:r>
      <w:r w:rsidRPr="00F079B1">
        <w:t>Устанавливают соответствие конструкции чертежу</w:t>
      </w:r>
      <w:r w:rsidR="00F079B1" w:rsidRPr="00F079B1">
        <w:t xml:space="preserve">. </w:t>
      </w:r>
      <w:r w:rsidRPr="00F079B1">
        <w:t>Особое внимание обращают на их соответствие при положении чертежа</w:t>
      </w:r>
      <w:r w:rsidR="00F079B1">
        <w:t xml:space="preserve"> "</w:t>
      </w:r>
      <w:r w:rsidRPr="00F079B1">
        <w:t>вверх ногами</w:t>
      </w:r>
      <w:r w:rsidR="00F079B1">
        <w:t>"</w:t>
      </w:r>
      <w:r w:rsidR="00615CF1">
        <w:t>.</w:t>
      </w:r>
    </w:p>
    <w:p w:rsidR="00F079B1" w:rsidRDefault="00561C86" w:rsidP="00F079B1">
      <w:r w:rsidRPr="00F079B1">
        <w:rPr>
          <w:b/>
          <w:bCs/>
        </w:rPr>
        <w:t>Задание 2</w:t>
      </w:r>
      <w:r w:rsidR="00F079B1" w:rsidRPr="00F079B1">
        <w:rPr>
          <w:b/>
          <w:bCs/>
        </w:rPr>
        <w:t xml:space="preserve">. </w:t>
      </w:r>
      <w:r w:rsidRPr="00F079B1">
        <w:rPr>
          <w:b/>
          <w:bCs/>
        </w:rPr>
        <w:t>Изучение умений представлять пространственные положения объектов при конструировании</w:t>
      </w:r>
      <w:r w:rsidR="00F079B1" w:rsidRPr="00F079B1">
        <w:rPr>
          <w:b/>
          <w:bCs/>
          <w:vertAlign w:val="superscript"/>
        </w:rPr>
        <w:t xml:space="preserve"> [</w:t>
      </w:r>
      <w:r w:rsidRPr="00F079B1">
        <w:t>21</w:t>
      </w:r>
      <w:r w:rsidR="00F079B1">
        <w:t>, с. 19</w:t>
      </w:r>
      <w:r w:rsidRPr="00F079B1">
        <w:t>3</w:t>
      </w:r>
      <w:r w:rsidR="00F079B1" w:rsidRPr="00F079B1">
        <w:t>.</w:t>
      </w:r>
      <w:r w:rsidR="00F079B1">
        <w:t>]</w:t>
      </w:r>
    </w:p>
    <w:p w:rsidR="00F079B1" w:rsidRDefault="00561C86" w:rsidP="00F079B1">
      <w:r w:rsidRPr="00F079B1">
        <w:rPr>
          <w:b/>
          <w:bCs/>
        </w:rPr>
        <w:t>Подготовка исследования</w:t>
      </w:r>
      <w:r w:rsidR="00F079B1" w:rsidRPr="00F079B1">
        <w:rPr>
          <w:b/>
          <w:bCs/>
        </w:rPr>
        <w:t xml:space="preserve">. </w:t>
      </w:r>
      <w:r w:rsidRPr="00F079B1">
        <w:t>Подобрать 18 брусков из строительного материала</w:t>
      </w:r>
      <w:r w:rsidR="00F079B1">
        <w:t xml:space="preserve"> (</w:t>
      </w:r>
      <w:r w:rsidRPr="00F079B1">
        <w:t>они понадобятся для оснований 2 одинаковых домиков</w:t>
      </w:r>
      <w:r w:rsidR="001247A8">
        <w:t xml:space="preserve">) </w:t>
      </w:r>
      <w:r w:rsidRPr="00F079B1">
        <w:t>Заранее построить в виде буквы Г домик-образец</w:t>
      </w:r>
      <w:r w:rsidR="00F079B1">
        <w:t xml:space="preserve"> (</w:t>
      </w:r>
      <w:r w:rsidRPr="00F079B1">
        <w:t>одна часть длинная и узкая, в конце ее вход, другая пристройка шире, короче и без входа</w:t>
      </w:r>
      <w:r w:rsidR="001247A8">
        <w:t xml:space="preserve">) </w:t>
      </w:r>
      <w:r w:rsidRPr="00F079B1">
        <w:t>К домику сделать цельную крышу, укрепить маленький флажок</w:t>
      </w:r>
      <w:r w:rsidR="00F079B1" w:rsidRPr="00F079B1">
        <w:t xml:space="preserve">. </w:t>
      </w:r>
      <w:r w:rsidRPr="00F079B1">
        <w:t xml:space="preserve">Когда домик покрывается крышей, то флажок располагается точно над </w:t>
      </w:r>
      <w:r w:rsidR="00637A9C" w:rsidRPr="00F079B1">
        <w:t>входом</w:t>
      </w:r>
      <w:r w:rsidR="00F079B1">
        <w:t xml:space="preserve"> (рис.5</w:t>
      </w:r>
      <w:r w:rsidR="00F079B1" w:rsidRPr="00F079B1">
        <w:t>).</w:t>
      </w:r>
    </w:p>
    <w:p w:rsidR="00F079B1" w:rsidRDefault="00561C86" w:rsidP="00F079B1">
      <w:r w:rsidRPr="00F079B1">
        <w:t>Подготовить фигурки</w:t>
      </w:r>
      <w:r w:rsidR="00F079B1" w:rsidRPr="00F079B1">
        <w:t xml:space="preserve">: </w:t>
      </w:r>
      <w:r w:rsidRPr="00F079B1">
        <w:t>зайчик, уточка, мишка и слон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Проведение исследования</w:t>
      </w:r>
      <w:r w:rsidR="00F079B1" w:rsidRPr="00F079B1">
        <w:rPr>
          <w:b/>
          <w:bCs/>
        </w:rPr>
        <w:t xml:space="preserve">. </w:t>
      </w:r>
      <w:r w:rsidRPr="00F079B1">
        <w:t>Ребенку показывают домик-образец</w:t>
      </w:r>
      <w:r w:rsidR="00F079B1" w:rsidRPr="00F079B1">
        <w:t xml:space="preserve">. </w:t>
      </w:r>
      <w:r w:rsidRPr="00F079B1">
        <w:t>Перед дверью ставят фигурку зайца, которая указывает</w:t>
      </w:r>
      <w:r w:rsidR="00F079B1" w:rsidRPr="00F079B1">
        <w:t xml:space="preserve"> </w:t>
      </w:r>
      <w:r w:rsidRPr="00F079B1">
        <w:t>направление постройки дома</w:t>
      </w:r>
      <w:r w:rsidR="00F079B1" w:rsidRPr="00F079B1">
        <w:t>.</w:t>
      </w:r>
    </w:p>
    <w:p w:rsidR="00615CF1" w:rsidRDefault="00615CF1" w:rsidP="00F079B1"/>
    <w:p w:rsidR="00F079B1" w:rsidRDefault="003716DD" w:rsidP="00F079B1">
      <w:r>
        <w:pict>
          <v:shape id="_x0000_i1028" type="#_x0000_t75" style="width:112.5pt;height:88.5pt" filled="t">
            <v:fill color2="black"/>
            <v:imagedata r:id="rId10" o:title=""/>
          </v:shape>
        </w:pict>
      </w:r>
    </w:p>
    <w:p w:rsidR="00615CF1" w:rsidRDefault="00615CF1" w:rsidP="00F079B1"/>
    <w:p w:rsidR="00F079B1" w:rsidRDefault="00561C86" w:rsidP="00F079B1">
      <w:r w:rsidRPr="00F079B1">
        <w:t>Фигурки остальных зверей</w:t>
      </w:r>
      <w:r w:rsidR="00F079B1" w:rsidRPr="00F079B1">
        <w:t xml:space="preserve"> - </w:t>
      </w:r>
      <w:r w:rsidRPr="00F079B1">
        <w:t>возле других сторон</w:t>
      </w:r>
      <w:r w:rsidR="00F079B1" w:rsidRPr="00F079B1">
        <w:t xml:space="preserve">. </w:t>
      </w:r>
      <w:r w:rsidRPr="00F079B1">
        <w:t>Внимание ребенка обращают на то, как крыша покрывает домик</w:t>
      </w:r>
      <w:r w:rsidR="00F079B1" w:rsidRPr="00F079B1">
        <w:t xml:space="preserve">: </w:t>
      </w:r>
      <w:r w:rsidRPr="00F079B1">
        <w:t>длинная часть ее приходится точно на длинную часть домика, а короткая и широкая</w:t>
      </w:r>
      <w:r w:rsidR="00F079B1" w:rsidRPr="00F079B1">
        <w:t xml:space="preserve"> - </w:t>
      </w:r>
      <w:r w:rsidRPr="00F079B1">
        <w:t>на короткую и широкую его часть</w:t>
      </w:r>
      <w:r w:rsidR="00F079B1" w:rsidRPr="00F079B1">
        <w:t xml:space="preserve">. </w:t>
      </w:r>
      <w:r w:rsidRPr="00F079B1">
        <w:t>Вначале ребенок строит домик точно по образцу</w:t>
      </w:r>
      <w:r w:rsidR="00F079B1" w:rsidRPr="00F079B1">
        <w:t xml:space="preserve">. </w:t>
      </w:r>
      <w:r w:rsidRPr="00F079B1">
        <w:t>Затем ему говорят</w:t>
      </w:r>
      <w:r w:rsidR="00F079B1" w:rsidRPr="00F079B1">
        <w:t>:</w:t>
      </w:r>
      <w:r w:rsidR="00F079B1">
        <w:t xml:space="preserve"> "</w:t>
      </w:r>
      <w:r w:rsidRPr="00F079B1">
        <w:t>Теперь ты построй домик так, чтобы дверь его была обращена к медведю</w:t>
      </w:r>
      <w:r w:rsidR="00F079B1">
        <w:t>" (</w:t>
      </w:r>
      <w:r w:rsidRPr="00F079B1">
        <w:t>потом к слону, к утке</w:t>
      </w:r>
      <w:r w:rsidR="001247A8">
        <w:t xml:space="preserve">) </w:t>
      </w:r>
      <w:r w:rsidRPr="00F079B1">
        <w:t>Чтобы облегчить ребенку выполнение задания, экспериментатор снимает крышу с домика, и дошкольник видит расположение отдельных деталей</w:t>
      </w:r>
      <w:r w:rsidR="00F079B1" w:rsidRPr="00F079B1">
        <w:t xml:space="preserve">. </w:t>
      </w:r>
      <w:r w:rsidRPr="00F079B1">
        <w:t>Если ребенок построит домик неправильно, то он не сможет накрыть его крышей</w:t>
      </w:r>
      <w:r w:rsidR="00F079B1" w:rsidRPr="00F079B1">
        <w:t xml:space="preserve">. </w:t>
      </w:r>
      <w:r w:rsidRPr="00F079B1">
        <w:t>Крыша здесь является контрольной меркой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Обработка данных</w:t>
      </w:r>
      <w:r w:rsidR="00F079B1" w:rsidRPr="00F079B1">
        <w:rPr>
          <w:b/>
          <w:bCs/>
        </w:rPr>
        <w:t xml:space="preserve">. </w:t>
      </w:r>
      <w:r w:rsidRPr="00F079B1">
        <w:t>Подсчитывают число правильных решений и ошибок в пространственном расположении частей домика относительно друг друга, правильных решений и ошибок при расположении объекта в различных пространственных положениях</w:t>
      </w:r>
      <w:r w:rsidR="00F079B1" w:rsidRPr="00F079B1">
        <w:t>.</w:t>
      </w:r>
    </w:p>
    <w:p w:rsidR="00F079B1" w:rsidRDefault="00561C86" w:rsidP="00F079B1">
      <w:r w:rsidRPr="00F079B1">
        <w:t>Определяют, сформировано ли у ребенка умение представлять последовательность переходов от образца к конструируемому объекту</w:t>
      </w:r>
      <w:r w:rsidR="00F079B1">
        <w:t xml:space="preserve"> (</w:t>
      </w:r>
      <w:r w:rsidRPr="00F079B1">
        <w:t>домику</w:t>
      </w:r>
      <w:r w:rsidR="00F079B1" w:rsidRPr="00F079B1">
        <w:t>),</w:t>
      </w:r>
      <w:r w:rsidRPr="00F079B1">
        <w:t xml:space="preserve"> а также умение представлять объекты в различных пространственных положениях</w:t>
      </w:r>
      <w:r w:rsidR="00F079B1" w:rsidRPr="00F079B1">
        <w:t>.</w:t>
      </w:r>
    </w:p>
    <w:p w:rsidR="00561C86" w:rsidRPr="00F079B1" w:rsidRDefault="003716DD" w:rsidP="00F079B1">
      <w:pPr>
        <w:rPr>
          <w:b/>
          <w:bCs/>
        </w:rPr>
      </w:pPr>
      <w:r>
        <w:rPr>
          <w:noProof/>
        </w:rPr>
        <w:pict>
          <v:line id="_x0000_s1026" style="position:absolute;left:0;text-align:left;z-index:251656192;mso-position-horizontal-relative:margin" from="677.45pt,35.2pt" to="677.45pt,46.4pt" strokeweight=".11mm">
            <v:stroke joinstyle="miter"/>
            <w10:wrap anchorx="margin"/>
          </v:line>
        </w:pict>
      </w:r>
      <w:r w:rsidR="00561C86" w:rsidRPr="00F079B1">
        <w:rPr>
          <w:b/>
          <w:bCs/>
        </w:rPr>
        <w:t>Задание 3</w:t>
      </w:r>
      <w:r w:rsidR="00F079B1" w:rsidRPr="00F079B1">
        <w:rPr>
          <w:b/>
          <w:bCs/>
        </w:rPr>
        <w:t xml:space="preserve">. </w:t>
      </w:r>
      <w:r w:rsidR="00561C86" w:rsidRPr="00F079B1">
        <w:rPr>
          <w:b/>
          <w:bCs/>
        </w:rPr>
        <w:t>Изучение эффективности конструирования в зависимости от образца</w:t>
      </w:r>
    </w:p>
    <w:p w:rsidR="00F079B1" w:rsidRDefault="00561C86" w:rsidP="00F079B1">
      <w:r w:rsidRPr="00F079B1">
        <w:rPr>
          <w:b/>
          <w:bCs/>
        </w:rPr>
        <w:t>Подготовка исследования</w:t>
      </w:r>
      <w:r w:rsidR="00F079B1" w:rsidRPr="00F079B1">
        <w:rPr>
          <w:b/>
          <w:bCs/>
        </w:rPr>
        <w:t xml:space="preserve">. </w:t>
      </w:r>
      <w:r w:rsidRPr="00F079B1">
        <w:t>Подобрать 12 брусков, одинаковых по величине и цвету, сделать 6 карточек размером 29,5x20 с</w:t>
      </w:r>
      <w:r w:rsidR="00637A9C" w:rsidRPr="00F079B1">
        <w:t>м с изображениями домика</w:t>
      </w:r>
      <w:r w:rsidR="00F079B1">
        <w:t xml:space="preserve"> (Рис.6</w:t>
      </w:r>
      <w:r w:rsidR="001247A8">
        <w:t xml:space="preserve">) </w:t>
      </w:r>
      <w:r w:rsidRPr="00F079B1">
        <w:t>Сделать образец домика из 6 брусков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Проведение исследования</w:t>
      </w:r>
      <w:r w:rsidR="00F079B1" w:rsidRPr="00F079B1">
        <w:rPr>
          <w:b/>
          <w:bCs/>
        </w:rPr>
        <w:t xml:space="preserve">. </w:t>
      </w:r>
      <w:r w:rsidRPr="00F079B1">
        <w:t>Эксперимент проводят индивидуально с детьми 4</w:t>
      </w:r>
      <w:r w:rsidR="00F079B1" w:rsidRPr="00F079B1">
        <w:t>-</w:t>
      </w:r>
      <w:r w:rsidRPr="00F079B1">
        <w:t>6 лет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Первая серия</w:t>
      </w:r>
      <w:r w:rsidR="00F079B1" w:rsidRPr="00F079B1">
        <w:rPr>
          <w:i/>
          <w:iCs/>
        </w:rPr>
        <w:t xml:space="preserve">. </w:t>
      </w:r>
      <w:r w:rsidRPr="00F079B1">
        <w:t>Ребенку показывают готовый образец домика из брусков и говорят</w:t>
      </w:r>
      <w:r w:rsidR="00F079B1" w:rsidRPr="00F079B1">
        <w:t>:</w:t>
      </w:r>
      <w:r w:rsidR="00F079B1">
        <w:t xml:space="preserve"> "</w:t>
      </w:r>
      <w:r w:rsidRPr="00F079B1">
        <w:t>Построй такой же домик</w:t>
      </w:r>
      <w:r w:rsidR="00F079B1">
        <w:t>".</w:t>
      </w:r>
    </w:p>
    <w:p w:rsidR="00F079B1" w:rsidRDefault="00561C86" w:rsidP="00F079B1">
      <w:r w:rsidRPr="00F079B1">
        <w:rPr>
          <w:b/>
          <w:bCs/>
        </w:rPr>
        <w:t>Вторая серия</w:t>
      </w:r>
      <w:r w:rsidR="00F079B1" w:rsidRPr="00F079B1">
        <w:rPr>
          <w:i/>
          <w:iCs/>
        </w:rPr>
        <w:t xml:space="preserve">. </w:t>
      </w:r>
      <w:r w:rsidRPr="00F079B1">
        <w:t>Ребенку показывают рисунок</w:t>
      </w:r>
      <w:r w:rsidR="00F079B1" w:rsidRPr="00F079B1">
        <w:t xml:space="preserve"> - </w:t>
      </w:r>
      <w:r w:rsidRPr="00F079B1">
        <w:t>объ</w:t>
      </w:r>
      <w:r w:rsidR="00637A9C" w:rsidRPr="00F079B1">
        <w:t>емное изображение домика</w:t>
      </w:r>
      <w:r w:rsidR="00F079B1">
        <w:t xml:space="preserve"> (Рис.6</w:t>
      </w:r>
      <w:r w:rsidRPr="00F079B1">
        <w:t>, а</w:t>
      </w:r>
      <w:r w:rsidR="00F079B1" w:rsidRPr="00F079B1">
        <w:t xml:space="preserve">) </w:t>
      </w:r>
      <w:r w:rsidRPr="00F079B1">
        <w:t>и говорят</w:t>
      </w:r>
      <w:r w:rsidR="00F079B1" w:rsidRPr="00F079B1">
        <w:t>:</w:t>
      </w:r>
      <w:r w:rsidR="00F079B1">
        <w:t xml:space="preserve"> "</w:t>
      </w:r>
      <w:r w:rsidRPr="00F079B1">
        <w:t>Построй такой же домик</w:t>
      </w:r>
      <w:r w:rsidR="00F079B1">
        <w:t>".</w:t>
      </w:r>
    </w:p>
    <w:p w:rsidR="00F079B1" w:rsidRDefault="00561C86" w:rsidP="00F079B1">
      <w:r w:rsidRPr="00F079B1">
        <w:rPr>
          <w:b/>
          <w:bCs/>
        </w:rPr>
        <w:t>Третья серия</w:t>
      </w:r>
      <w:r w:rsidR="00F079B1" w:rsidRPr="00F079B1">
        <w:rPr>
          <w:i/>
          <w:iCs/>
        </w:rPr>
        <w:t xml:space="preserve">. </w:t>
      </w:r>
      <w:r w:rsidRPr="00F079B1">
        <w:t xml:space="preserve">Ребенку показывают расчлененный план </w:t>
      </w:r>
      <w:r w:rsidR="00637A9C" w:rsidRPr="00F079B1">
        <w:t>домика</w:t>
      </w:r>
      <w:r w:rsidR="00F079B1">
        <w:t xml:space="preserve"> (Рис.6</w:t>
      </w:r>
      <w:r w:rsidRPr="00F079B1">
        <w:t>, б</w:t>
      </w:r>
      <w:r w:rsidR="00F079B1" w:rsidRPr="00F079B1">
        <w:t xml:space="preserve">) </w:t>
      </w:r>
      <w:r w:rsidRPr="00F079B1">
        <w:t>и говорят</w:t>
      </w:r>
      <w:r w:rsidR="00F079B1" w:rsidRPr="00F079B1">
        <w:t>:</w:t>
      </w:r>
      <w:r w:rsidR="00F079B1">
        <w:t xml:space="preserve"> "</w:t>
      </w:r>
      <w:r w:rsidRPr="00F079B1">
        <w:t>Здесь домик нарисован сверху</w:t>
      </w:r>
      <w:r w:rsidR="00F079B1" w:rsidRPr="00F079B1">
        <w:t xml:space="preserve">. </w:t>
      </w:r>
      <w:r w:rsidRPr="00F079B1">
        <w:t>Построй такой же</w:t>
      </w:r>
      <w:r w:rsidR="00F079B1">
        <w:t>".</w:t>
      </w:r>
    </w:p>
    <w:p w:rsidR="00F079B1" w:rsidRDefault="00561C86" w:rsidP="00F079B1">
      <w:r w:rsidRPr="00F079B1">
        <w:rPr>
          <w:b/>
          <w:bCs/>
        </w:rPr>
        <w:t>Четвертая серия</w:t>
      </w:r>
      <w:r w:rsidR="00F079B1" w:rsidRPr="00F079B1">
        <w:rPr>
          <w:i/>
          <w:iCs/>
        </w:rPr>
        <w:t xml:space="preserve">. </w:t>
      </w:r>
      <w:r w:rsidRPr="00F079B1">
        <w:t>Ребенку в качестве образца показывают не</w:t>
      </w:r>
      <w:r w:rsidR="00637A9C" w:rsidRPr="00F079B1">
        <w:t>расчлененный план домика</w:t>
      </w:r>
      <w:r w:rsidR="00F079B1">
        <w:t xml:space="preserve"> (Рис.6</w:t>
      </w:r>
      <w:r w:rsidRPr="00F079B1">
        <w:t>, в</w:t>
      </w:r>
      <w:r w:rsidR="00F079B1" w:rsidRPr="00F079B1">
        <w:t xml:space="preserve">) </w:t>
      </w:r>
      <w:r w:rsidRPr="00F079B1">
        <w:t>и просят построить такой же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Пятая серия</w:t>
      </w:r>
      <w:r w:rsidR="00F079B1" w:rsidRPr="00F079B1">
        <w:rPr>
          <w:i/>
          <w:iCs/>
        </w:rPr>
        <w:t xml:space="preserve">. </w:t>
      </w:r>
      <w:r w:rsidRPr="00F079B1">
        <w:t>Ребенку показывают расчлененный чертеж</w:t>
      </w:r>
      <w:r w:rsidR="00F079B1">
        <w:t xml:space="preserve"> (Рис.6</w:t>
      </w:r>
      <w:r w:rsidRPr="00F079B1">
        <w:t>, г</w:t>
      </w:r>
      <w:r w:rsidR="00F079B1" w:rsidRPr="00F079B1">
        <w:t xml:space="preserve">) </w:t>
      </w:r>
      <w:r w:rsidRPr="00F079B1">
        <w:t>и говорят</w:t>
      </w:r>
      <w:r w:rsidR="00F079B1" w:rsidRPr="00F079B1">
        <w:t>:</w:t>
      </w:r>
      <w:r w:rsidR="00F079B1">
        <w:t xml:space="preserve"> "</w:t>
      </w:r>
      <w:r w:rsidRPr="00F079B1">
        <w:t>На этом рисунке изображен домик спереди</w:t>
      </w:r>
      <w:r w:rsidR="00F079B1" w:rsidRPr="00F079B1">
        <w:t xml:space="preserve">. </w:t>
      </w:r>
      <w:r w:rsidRPr="00F079B1">
        <w:t>Построй такой же</w:t>
      </w:r>
      <w:r w:rsidR="00F079B1">
        <w:t>".</w:t>
      </w:r>
    </w:p>
    <w:p w:rsidR="00F079B1" w:rsidRDefault="00561C86" w:rsidP="00F079B1">
      <w:r w:rsidRPr="00F079B1">
        <w:rPr>
          <w:b/>
          <w:bCs/>
        </w:rPr>
        <w:t>Шестая серия</w:t>
      </w:r>
      <w:r w:rsidR="00F079B1" w:rsidRPr="00F079B1">
        <w:rPr>
          <w:i/>
          <w:iCs/>
        </w:rPr>
        <w:t xml:space="preserve">. </w:t>
      </w:r>
      <w:r w:rsidRPr="00F079B1">
        <w:t>Ребенку предлагают нерасчлененный чер</w:t>
      </w:r>
      <w:r w:rsidR="00637A9C" w:rsidRPr="00F079B1">
        <w:t>теж</w:t>
      </w:r>
      <w:r w:rsidR="00F079B1">
        <w:t xml:space="preserve"> (Рис.6</w:t>
      </w:r>
      <w:r w:rsidRPr="00F079B1">
        <w:t>, д</w:t>
      </w:r>
      <w:r w:rsidR="00F079B1" w:rsidRPr="00F079B1">
        <w:t xml:space="preserve">) </w:t>
      </w:r>
      <w:r w:rsidRPr="00F079B1">
        <w:t>и просят построить такой же домик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Седьмая серия</w:t>
      </w:r>
      <w:r w:rsidR="00F079B1" w:rsidRPr="00F079B1">
        <w:rPr>
          <w:i/>
          <w:iCs/>
        </w:rPr>
        <w:t xml:space="preserve">. </w:t>
      </w:r>
      <w:r w:rsidRPr="00F079B1">
        <w:t xml:space="preserve">Ребенку показывают схематичный чертеж </w:t>
      </w:r>
      <w:r w:rsidR="00637A9C" w:rsidRPr="00F079B1">
        <w:t>домика</w:t>
      </w:r>
      <w:r w:rsidR="00F079B1">
        <w:t xml:space="preserve"> (Рис.6</w:t>
      </w:r>
      <w:r w:rsidRPr="00F079B1">
        <w:t>, е</w:t>
      </w:r>
      <w:r w:rsidR="00F079B1" w:rsidRPr="00F079B1">
        <w:t xml:space="preserve">) </w:t>
      </w:r>
      <w:r w:rsidRPr="00F079B1">
        <w:t>и говорят</w:t>
      </w:r>
      <w:r w:rsidR="00F079B1" w:rsidRPr="00F079B1">
        <w:t>:</w:t>
      </w:r>
      <w:r w:rsidR="00F079B1">
        <w:t xml:space="preserve"> "</w:t>
      </w:r>
      <w:r w:rsidRPr="00F079B1">
        <w:t>Построй такой же домик, как к а рисунке</w:t>
      </w:r>
      <w:r w:rsidR="00F079B1">
        <w:t>".</w:t>
      </w:r>
    </w:p>
    <w:p w:rsidR="00F079B1" w:rsidRDefault="00561C86" w:rsidP="00F079B1">
      <w:r w:rsidRPr="00F079B1">
        <w:t>Все серии эксперимента проводят через 5</w:t>
      </w:r>
      <w:r w:rsidR="00F079B1" w:rsidRPr="00F079B1">
        <w:t>-</w:t>
      </w:r>
      <w:r w:rsidRPr="00F079B1">
        <w:t>7 дней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Обработка данных</w:t>
      </w:r>
      <w:r w:rsidR="00F079B1" w:rsidRPr="00F079B1">
        <w:rPr>
          <w:b/>
          <w:bCs/>
        </w:rPr>
        <w:t xml:space="preserve">. </w:t>
      </w:r>
      <w:r w:rsidRPr="00F079B1">
        <w:t>Во всех сериях подсчитывают количество детей</w:t>
      </w:r>
      <w:r w:rsidR="00F079B1">
        <w:t xml:space="preserve"> (</w:t>
      </w:r>
      <w:r w:rsidRPr="00F079B1">
        <w:t>отдельно по каждому возрасту</w:t>
      </w:r>
      <w:r w:rsidR="00F079B1" w:rsidRPr="00F079B1">
        <w:t>),</w:t>
      </w:r>
      <w:r w:rsidRPr="00F079B1">
        <w:t xml:space="preserve"> выполнивших и не выполнивших задания, а также допустивших 1</w:t>
      </w:r>
      <w:r w:rsidR="00F079B1" w:rsidRPr="00F079B1">
        <w:t>-</w:t>
      </w:r>
      <w:r w:rsidRPr="00F079B1">
        <w:t>2 ошибки</w:t>
      </w:r>
      <w:r w:rsidR="00F079B1" w:rsidRPr="00F079B1">
        <w:t>.</w:t>
      </w:r>
    </w:p>
    <w:p w:rsidR="00F079B1" w:rsidRDefault="00561C86" w:rsidP="00F079B1">
      <w:r w:rsidRPr="00F079B1">
        <w:t>Данные заносят в таблицу</w:t>
      </w:r>
      <w:r w:rsidR="00F079B1">
        <w:t xml:space="preserve"> (</w:t>
      </w:r>
      <w:r w:rsidRPr="00F079B1">
        <w:t>табл</w:t>
      </w:r>
      <w:r w:rsidR="00F079B1">
        <w:t>.2</w:t>
      </w:r>
      <w:r w:rsidR="00F079B1" w:rsidRPr="00F079B1">
        <w:t>).</w:t>
      </w:r>
    </w:p>
    <w:p w:rsidR="00F079B1" w:rsidRDefault="00561C86" w:rsidP="00F079B1">
      <w:r w:rsidRPr="00F079B1">
        <w:t>Анализируют поведение детей в процессе конструирования</w:t>
      </w:r>
      <w:r w:rsidR="00F079B1" w:rsidRPr="00F079B1">
        <w:t xml:space="preserve">: </w:t>
      </w:r>
      <w:r w:rsidRPr="00F079B1">
        <w:t>рассматривание образца, уверенность действий, самостоятельное исправление ошибок</w:t>
      </w:r>
    </w:p>
    <w:p w:rsidR="00615CF1" w:rsidRDefault="00615CF1" w:rsidP="00F079B1"/>
    <w:p w:rsidR="00F079B1" w:rsidRDefault="00561C86" w:rsidP="00DE2AD0">
      <w:r w:rsidRPr="00F079B1">
        <w:t xml:space="preserve">Таблица </w:t>
      </w:r>
      <w:r w:rsidR="009A7FAC" w:rsidRPr="00F079B1">
        <w:t>2</w:t>
      </w:r>
      <w:r w:rsidR="00F079B1" w:rsidRPr="00F079B1">
        <w:t>.</w:t>
      </w:r>
      <w:r w:rsidR="00DE2AD0">
        <w:t xml:space="preserve"> </w:t>
      </w:r>
      <w:r w:rsidRPr="00F079B1">
        <w:t>Успешность конструирования,</w:t>
      </w:r>
      <w:r w:rsidR="00DE2AD0">
        <w:t xml:space="preserve"> </w:t>
      </w:r>
      <w:r w:rsidR="00F079B1" w:rsidRPr="00F079B1">
        <w:t>%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766"/>
        <w:gridCol w:w="894"/>
        <w:gridCol w:w="894"/>
        <w:gridCol w:w="1023"/>
        <w:gridCol w:w="894"/>
        <w:gridCol w:w="1025"/>
        <w:gridCol w:w="1023"/>
        <w:gridCol w:w="1023"/>
        <w:gridCol w:w="804"/>
      </w:tblGrid>
      <w:tr w:rsidR="00BD1150" w:rsidRPr="00F079B1" w:rsidTr="00CE51C8">
        <w:trPr>
          <w:trHeight w:val="1050"/>
          <w:jc w:val="center"/>
        </w:trPr>
        <w:tc>
          <w:tcPr>
            <w:tcW w:w="482" w:type="pct"/>
            <w:shd w:val="clear" w:color="auto" w:fill="auto"/>
            <w:vAlign w:val="center"/>
          </w:tcPr>
          <w:p w:rsidR="00BD1150" w:rsidRPr="00F079B1" w:rsidRDefault="00BD1150" w:rsidP="00615CF1">
            <w:pPr>
              <w:pStyle w:val="aff4"/>
            </w:pPr>
            <w:r w:rsidRPr="00F079B1">
              <w:t xml:space="preserve"> Серия</w:t>
            </w:r>
          </w:p>
        </w:tc>
        <w:tc>
          <w:tcPr>
            <w:tcW w:w="1381" w:type="pct"/>
            <w:gridSpan w:val="3"/>
            <w:shd w:val="clear" w:color="auto" w:fill="auto"/>
            <w:vAlign w:val="center"/>
          </w:tcPr>
          <w:p w:rsidR="00BD1150" w:rsidRPr="00F079B1" w:rsidRDefault="00BD1150" w:rsidP="00615CF1">
            <w:pPr>
              <w:pStyle w:val="aff4"/>
            </w:pPr>
          </w:p>
        </w:tc>
        <w:tc>
          <w:tcPr>
            <w:tcW w:w="1593" w:type="pct"/>
            <w:gridSpan w:val="3"/>
            <w:shd w:val="clear" w:color="auto" w:fill="auto"/>
            <w:vAlign w:val="center"/>
          </w:tcPr>
          <w:p w:rsidR="00BD1150" w:rsidRPr="00F079B1" w:rsidRDefault="00BD1150" w:rsidP="00615CF1">
            <w:pPr>
              <w:pStyle w:val="aff4"/>
            </w:pPr>
          </w:p>
        </w:tc>
        <w:tc>
          <w:tcPr>
            <w:tcW w:w="1543" w:type="pct"/>
            <w:gridSpan w:val="3"/>
            <w:shd w:val="clear" w:color="auto" w:fill="auto"/>
            <w:vAlign w:val="center"/>
          </w:tcPr>
          <w:p w:rsidR="00BD1150" w:rsidRPr="00F079B1" w:rsidRDefault="00BD1150" w:rsidP="00615CF1">
            <w:pPr>
              <w:pStyle w:val="aff4"/>
            </w:pPr>
          </w:p>
          <w:p w:rsidR="00BD1150" w:rsidRPr="00F079B1" w:rsidRDefault="00BD1150" w:rsidP="00615CF1">
            <w:pPr>
              <w:pStyle w:val="aff4"/>
            </w:pPr>
          </w:p>
        </w:tc>
      </w:tr>
      <w:tr w:rsidR="00BD1150" w:rsidRPr="00F079B1" w:rsidTr="00CE51C8">
        <w:trPr>
          <w:trHeight w:val="1050"/>
          <w:jc w:val="center"/>
        </w:trPr>
        <w:tc>
          <w:tcPr>
            <w:tcW w:w="482" w:type="pct"/>
            <w:shd w:val="clear" w:color="auto" w:fill="auto"/>
            <w:vAlign w:val="center"/>
          </w:tcPr>
          <w:p w:rsidR="00BD1150" w:rsidRPr="00F079B1" w:rsidRDefault="00BD1150" w:rsidP="00615CF1">
            <w:pPr>
              <w:pStyle w:val="aff4"/>
            </w:pPr>
          </w:p>
        </w:tc>
        <w:tc>
          <w:tcPr>
            <w:tcW w:w="1381" w:type="pct"/>
            <w:gridSpan w:val="3"/>
            <w:shd w:val="clear" w:color="auto" w:fill="auto"/>
            <w:vAlign w:val="center"/>
          </w:tcPr>
          <w:p w:rsidR="00BD1150" w:rsidRPr="00F079B1" w:rsidRDefault="00BD1150" w:rsidP="00615CF1">
            <w:pPr>
              <w:pStyle w:val="aff4"/>
            </w:pPr>
            <w:r w:rsidRPr="00F079B1">
              <w:t xml:space="preserve"> Количество детей, выполнивших задание</w:t>
            </w:r>
          </w:p>
        </w:tc>
        <w:tc>
          <w:tcPr>
            <w:tcW w:w="1593" w:type="pct"/>
            <w:gridSpan w:val="3"/>
            <w:shd w:val="clear" w:color="auto" w:fill="auto"/>
            <w:vAlign w:val="center"/>
          </w:tcPr>
          <w:p w:rsidR="00BD1150" w:rsidRPr="00F079B1" w:rsidRDefault="00BD1150" w:rsidP="00615CF1">
            <w:pPr>
              <w:pStyle w:val="aff4"/>
            </w:pPr>
            <w:r w:rsidRPr="00F079B1">
              <w:t xml:space="preserve">Количество детей, допустивших 1-2 ошибки. </w:t>
            </w:r>
          </w:p>
        </w:tc>
        <w:tc>
          <w:tcPr>
            <w:tcW w:w="1543" w:type="pct"/>
            <w:gridSpan w:val="3"/>
            <w:shd w:val="clear" w:color="auto" w:fill="auto"/>
            <w:vAlign w:val="center"/>
          </w:tcPr>
          <w:p w:rsidR="00BD1150" w:rsidRPr="00F079B1" w:rsidRDefault="00BD1150" w:rsidP="00615CF1">
            <w:pPr>
              <w:pStyle w:val="aff4"/>
            </w:pPr>
            <w:r w:rsidRPr="00F079B1">
              <w:t>Количество детей, не выполнивших задание</w:t>
            </w:r>
          </w:p>
        </w:tc>
      </w:tr>
      <w:tr w:rsidR="00561C86" w:rsidRPr="00F079B1" w:rsidTr="00CE51C8">
        <w:trPr>
          <w:trHeight w:val="1050"/>
          <w:jc w:val="center"/>
        </w:trPr>
        <w:tc>
          <w:tcPr>
            <w:tcW w:w="482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4-5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5-6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6-7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4-5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5-6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6-7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4-5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5-6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6-7</w:t>
            </w:r>
          </w:p>
        </w:tc>
      </w:tr>
      <w:tr w:rsidR="00561C86" w:rsidRPr="00CE51C8" w:rsidTr="00CE51C8">
        <w:trPr>
          <w:trHeight w:val="1050"/>
          <w:jc w:val="center"/>
        </w:trPr>
        <w:tc>
          <w:tcPr>
            <w:tcW w:w="482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лет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лет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лет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лет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лет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лет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лет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лет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61C86" w:rsidRPr="00F079B1" w:rsidRDefault="00561C86" w:rsidP="00615CF1">
            <w:pPr>
              <w:pStyle w:val="aff4"/>
            </w:pPr>
            <w:r w:rsidRPr="00F079B1">
              <w:t>лет</w:t>
            </w:r>
          </w:p>
        </w:tc>
      </w:tr>
    </w:tbl>
    <w:p w:rsidR="00F079B1" w:rsidRPr="00F079B1" w:rsidRDefault="00F079B1" w:rsidP="00F079B1">
      <w:pPr>
        <w:rPr>
          <w:lang w:val="en-US"/>
        </w:rPr>
      </w:pPr>
    </w:p>
    <w:p w:rsidR="00F079B1" w:rsidRDefault="00561C86" w:rsidP="00F079B1">
      <w:r w:rsidRPr="00F079B1">
        <w:t>Прослеживают, какую роль играет речь при конструировании</w:t>
      </w:r>
      <w:r w:rsidR="00F079B1" w:rsidRPr="00F079B1">
        <w:t xml:space="preserve">: </w:t>
      </w:r>
      <w:r w:rsidRPr="00F079B1">
        <w:t>сопровождает, планирует, констатирует результат, или в речи ребенок формулирует вопросы ко взрослому</w:t>
      </w:r>
      <w:r w:rsidR="00F079B1" w:rsidRPr="00F079B1">
        <w:t xml:space="preserve">. </w:t>
      </w:r>
      <w:r w:rsidRPr="00F079B1">
        <w:t>Показывают зависимость речевых проявлений в процессе конструирования от содержания образца</w:t>
      </w:r>
      <w:r w:rsidR="00F079B1" w:rsidRPr="00F079B1">
        <w:t xml:space="preserve">: </w:t>
      </w:r>
      <w:r w:rsidRPr="00F079B1">
        <w:t>как меняется в целом речевая активность и какую преимущественно функцию выполняет речь в каждой серии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Задание 4</w:t>
      </w:r>
      <w:r w:rsidR="00F079B1" w:rsidRPr="00F079B1">
        <w:rPr>
          <w:b/>
          <w:bCs/>
        </w:rPr>
        <w:t xml:space="preserve">. </w:t>
      </w:r>
      <w:r w:rsidRPr="00F079B1">
        <w:rPr>
          <w:b/>
          <w:bCs/>
        </w:rPr>
        <w:t>Изучение конструирования по замыслу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Подготовка исследования</w:t>
      </w:r>
      <w:r w:rsidR="00F079B1" w:rsidRPr="00F079B1">
        <w:rPr>
          <w:b/>
          <w:bCs/>
        </w:rPr>
        <w:t xml:space="preserve">. </w:t>
      </w:r>
      <w:r w:rsidRPr="00F079B1">
        <w:t>Подготовить строительный материал для конструирования</w:t>
      </w:r>
      <w:r w:rsidR="00F079B1" w:rsidRPr="00F079B1">
        <w:t xml:space="preserve">. </w:t>
      </w:r>
      <w:r w:rsidRPr="00F079B1">
        <w:t>Детям 5</w:t>
      </w:r>
      <w:r w:rsidR="00F079B1" w:rsidRPr="00F079B1">
        <w:t>-</w:t>
      </w:r>
      <w:r w:rsidRPr="00F079B1">
        <w:t>7 лет можно предложить природный, бросовый материал или бумагу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Проведение исследования</w:t>
      </w:r>
      <w:r w:rsidR="00F079B1" w:rsidRPr="00F079B1">
        <w:rPr>
          <w:b/>
          <w:bCs/>
        </w:rPr>
        <w:t xml:space="preserve">. </w:t>
      </w:r>
      <w:r w:rsidRPr="00F079B1">
        <w:t>Ребенка 4</w:t>
      </w:r>
      <w:r w:rsidR="00F079B1" w:rsidRPr="00F079B1">
        <w:t>-</w:t>
      </w:r>
      <w:r w:rsidRPr="00F079B1">
        <w:t>7 лет просят что-либо построить или сконструировать по своему выбору</w:t>
      </w:r>
      <w:r w:rsidR="00F079B1" w:rsidRPr="00F079B1">
        <w:t xml:space="preserve">. </w:t>
      </w:r>
      <w:r w:rsidRPr="00F079B1">
        <w:t>После выполнения задания ему предлагают рассказать, что он построил или сконструировал, а затем поиграть с этим предметом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Обработка данных</w:t>
      </w:r>
      <w:r w:rsidR="00F079B1" w:rsidRPr="00F079B1">
        <w:rPr>
          <w:b/>
          <w:bCs/>
        </w:rPr>
        <w:t xml:space="preserve">. </w:t>
      </w:r>
      <w:r w:rsidRPr="00F079B1">
        <w:t>Протоколы анализируются по схеме</w:t>
      </w:r>
      <w:r w:rsidR="00F079B1" w:rsidRPr="00F079B1">
        <w:t>:</w:t>
      </w:r>
    </w:p>
    <w:p w:rsidR="00F079B1" w:rsidRDefault="00561C86" w:rsidP="00F079B1">
      <w:r w:rsidRPr="00F079B1">
        <w:t>наличие элементов планирования</w:t>
      </w:r>
      <w:r w:rsidR="00F079B1">
        <w:t xml:space="preserve"> (</w:t>
      </w:r>
      <w:r w:rsidRPr="00F079B1">
        <w:t>рассматривает конструктивный материал, формирует замысел в речи или сразу приступает к работе</w:t>
      </w:r>
      <w:r w:rsidR="00F079B1" w:rsidRPr="00F079B1">
        <w:t>);</w:t>
      </w:r>
    </w:p>
    <w:p w:rsidR="00F079B1" w:rsidRDefault="00561C86" w:rsidP="00F079B1">
      <w:r w:rsidRPr="00F079B1">
        <w:t>устойчивость замысла</w:t>
      </w:r>
      <w:r w:rsidR="00F079B1">
        <w:t xml:space="preserve"> (</w:t>
      </w:r>
      <w:r w:rsidRPr="00F079B1">
        <w:t>меняется ли по ходу конструирования, по какой причине, какие интересные детали</w:t>
      </w:r>
      <w:r w:rsidR="00F079B1">
        <w:t xml:space="preserve"> </w:t>
      </w:r>
      <w:r w:rsidRPr="00F079B1">
        <w:t>вносит в конструкцию</w:t>
      </w:r>
      <w:r w:rsidR="00F079B1" w:rsidRPr="00F079B1">
        <w:t>);</w:t>
      </w:r>
    </w:p>
    <w:p w:rsidR="00F079B1" w:rsidRDefault="00561C86" w:rsidP="00F079B1">
      <w:r w:rsidRPr="00F079B1">
        <w:t>содержание конструкции</w:t>
      </w:r>
      <w:r w:rsidR="00F079B1">
        <w:t xml:space="preserve"> (</w:t>
      </w:r>
      <w:r w:rsidRPr="00F079B1">
        <w:t>какой предмет построен</w:t>
      </w:r>
      <w:r w:rsidR="00F079B1" w:rsidRPr="00F079B1">
        <w:t>);</w:t>
      </w:r>
    </w:p>
    <w:p w:rsidR="00F079B1" w:rsidRDefault="00561C86" w:rsidP="00F079B1">
      <w:r w:rsidRPr="00F079B1">
        <w:t>передача формы и пропорций предмета</w:t>
      </w:r>
      <w:r w:rsidR="00F079B1">
        <w:t xml:space="preserve"> (</w:t>
      </w:r>
      <w:r w:rsidRPr="00F079B1">
        <w:t>точная, искаженная во второстепенных деталях, неправильная</w:t>
      </w:r>
      <w:r w:rsidR="00F079B1" w:rsidRPr="00F079B1">
        <w:t>);</w:t>
      </w:r>
    </w:p>
    <w:p w:rsidR="00F079B1" w:rsidRDefault="00561C86" w:rsidP="00F079B1">
      <w:r w:rsidRPr="00F079B1">
        <w:t>самостоятельность в процессе конструирования</w:t>
      </w:r>
      <w:r w:rsidR="00F079B1">
        <w:t xml:space="preserve"> (</w:t>
      </w:r>
      <w:r w:rsidRPr="00F079B1">
        <w:t>требует ли взрослого помоч</w:t>
      </w:r>
      <w:r w:rsidR="009A7FAC" w:rsidRPr="00F079B1">
        <w:t>ь и на каком этапе деятельности</w:t>
      </w:r>
      <w:r w:rsidRPr="00F079B1">
        <w:t>,</w:t>
      </w:r>
      <w:r w:rsidR="009A7FAC" w:rsidRPr="00F079B1">
        <w:t xml:space="preserve"> обращается ли к </w:t>
      </w:r>
      <w:r w:rsidRPr="00F079B1">
        <w:t>взрослому и по какому поводу</w:t>
      </w:r>
      <w:r w:rsidR="00F079B1" w:rsidRPr="00F079B1">
        <w:t>);</w:t>
      </w:r>
    </w:p>
    <w:p w:rsidR="00F079B1" w:rsidRDefault="00561C86" w:rsidP="00F079B1">
      <w:r w:rsidRPr="00F079B1">
        <w:t>отношение к процессу и результату конструирования</w:t>
      </w:r>
      <w:r w:rsidR="00F079B1">
        <w:t xml:space="preserve"> (</w:t>
      </w:r>
      <w:r w:rsidRPr="00F079B1">
        <w:t>проявляет интерес, безразличен, конструирует без желания и пр</w:t>
      </w:r>
      <w:r w:rsidR="00F079B1" w:rsidRPr="00F079B1">
        <w:t>);</w:t>
      </w:r>
    </w:p>
    <w:p w:rsidR="00F079B1" w:rsidRDefault="00561C86" w:rsidP="00F079B1">
      <w:r w:rsidRPr="00F079B1">
        <w:t>оригинальность</w:t>
      </w:r>
      <w:r w:rsidR="00F079B1">
        <w:t xml:space="preserve"> (</w:t>
      </w:r>
      <w:r w:rsidRPr="00F079B1">
        <w:t>насколько часто встречаются похожие конструкции у детей данного возраста, а также уровень сложности конструкции</w:t>
      </w:r>
      <w:r w:rsidR="00F079B1" w:rsidRPr="00F079B1">
        <w:t>);</w:t>
      </w:r>
    </w:p>
    <w:p w:rsidR="00F079B1" w:rsidRDefault="00561C86" w:rsidP="00F079B1">
      <w:r w:rsidRPr="00F079B1">
        <w:t>отражение в речи компонентов конструирования</w:t>
      </w:r>
      <w:r w:rsidR="00F079B1">
        <w:t xml:space="preserve"> (</w:t>
      </w:r>
      <w:r w:rsidRPr="00F079B1">
        <w:t>цели, мотивы, действия и пр</w:t>
      </w:r>
      <w:r w:rsidR="00BD1150">
        <w:t>.</w:t>
      </w:r>
      <w:r w:rsidR="00F079B1" w:rsidRPr="00F079B1">
        <w:t>),</w:t>
      </w:r>
      <w:r w:rsidRPr="00F079B1">
        <w:t xml:space="preserve"> характеристик постройки</w:t>
      </w:r>
      <w:r w:rsidR="00F079B1">
        <w:t xml:space="preserve"> ("</w:t>
      </w:r>
      <w:r w:rsidRPr="00F079B1">
        <w:t>большой дом</w:t>
      </w:r>
      <w:r w:rsidR="00F079B1">
        <w:t>", "</w:t>
      </w:r>
      <w:r w:rsidRPr="00F079B1">
        <w:t>красивый мост</w:t>
      </w:r>
      <w:r w:rsidR="00F079B1">
        <w:t>"</w:t>
      </w:r>
      <w:r w:rsidR="00F079B1" w:rsidRPr="00F079B1">
        <w:t>),</w:t>
      </w:r>
      <w:r w:rsidRPr="00F079B1">
        <w:t xml:space="preserve"> оценок своей деятельности и ее результата</w:t>
      </w:r>
      <w:r w:rsidR="00F079B1" w:rsidRPr="00F079B1">
        <w:t>;</w:t>
      </w:r>
    </w:p>
    <w:p w:rsidR="00F079B1" w:rsidRDefault="00561C86" w:rsidP="00F079B1">
      <w:r w:rsidRPr="00F079B1">
        <w:t>использование конструкции в последующей игровой деятельности</w:t>
      </w:r>
      <w:r w:rsidR="00F079B1">
        <w:t xml:space="preserve"> (</w:t>
      </w:r>
      <w:r w:rsidRPr="00F079B1">
        <w:t>как обыгрывает конструкцию, с помощью чего развивает сюжет</w:t>
      </w:r>
      <w:r w:rsidR="00F079B1" w:rsidRPr="00F079B1">
        <w:t xml:space="preserve">: </w:t>
      </w:r>
      <w:r w:rsidRPr="00F079B1">
        <w:t>игрушки, звукоподражания, выполнения роли и пр</w:t>
      </w:r>
      <w:r w:rsidR="00DE2AD0">
        <w:t>.</w:t>
      </w:r>
      <w:r w:rsidR="00F079B1" w:rsidRPr="00F079B1">
        <w:t>).</w:t>
      </w:r>
    </w:p>
    <w:p w:rsidR="00F079B1" w:rsidRDefault="009A7FAC" w:rsidP="00F079B1">
      <w:r w:rsidRPr="00F079B1">
        <w:t>Данные соотносят с таблицей</w:t>
      </w:r>
      <w:r w:rsidR="00F079B1" w:rsidRPr="00F079B1">
        <w:t xml:space="preserve">. </w:t>
      </w:r>
      <w:r w:rsidR="00561C86" w:rsidRPr="00F079B1">
        <w:t>Делают вывод о степени выраженности показателей конструктивной деятельности по замыслу у детей разного возраста</w:t>
      </w:r>
      <w:r w:rsidR="00F079B1" w:rsidRPr="00F079B1">
        <w:t>.</w:t>
      </w:r>
    </w:p>
    <w:p w:rsidR="00561C86" w:rsidRPr="00F079B1" w:rsidRDefault="00561C86" w:rsidP="00F079B1">
      <w:pPr>
        <w:rPr>
          <w:b/>
          <w:bCs/>
        </w:rPr>
      </w:pPr>
      <w:r w:rsidRPr="00F079B1">
        <w:rPr>
          <w:b/>
          <w:bCs/>
        </w:rPr>
        <w:t>Задание 5</w:t>
      </w:r>
      <w:r w:rsidR="00F079B1" w:rsidRPr="00F079B1">
        <w:rPr>
          <w:b/>
          <w:bCs/>
        </w:rPr>
        <w:t xml:space="preserve">. </w:t>
      </w:r>
      <w:r w:rsidRPr="00F079B1">
        <w:rPr>
          <w:b/>
          <w:bCs/>
        </w:rPr>
        <w:t>Изучение влияния образца на конструирование дошкольников</w:t>
      </w:r>
    </w:p>
    <w:p w:rsidR="00F079B1" w:rsidRDefault="00561C86" w:rsidP="00F079B1">
      <w:r w:rsidRPr="00F079B1">
        <w:rPr>
          <w:b/>
          <w:bCs/>
        </w:rPr>
        <w:t>Подготовка исследования</w:t>
      </w:r>
      <w:r w:rsidR="00F079B1" w:rsidRPr="00F079B1">
        <w:rPr>
          <w:b/>
          <w:bCs/>
        </w:rPr>
        <w:t xml:space="preserve">. </w:t>
      </w:r>
      <w:r w:rsidRPr="00F079B1">
        <w:t>Подобрать разные детали строительного материала, отличающиеся формой, величиной, цветом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Проведение исследования</w:t>
      </w:r>
      <w:r w:rsidR="00F079B1" w:rsidRPr="00F079B1">
        <w:rPr>
          <w:b/>
          <w:bCs/>
        </w:rPr>
        <w:t xml:space="preserve">. </w:t>
      </w:r>
      <w:r w:rsidRPr="00F079B1">
        <w:t>Эксперимент проводят индивидуально с детьми 4</w:t>
      </w:r>
      <w:r w:rsidR="00F079B1" w:rsidRPr="00F079B1">
        <w:t>-</w:t>
      </w:r>
      <w:r w:rsidRPr="00F079B1">
        <w:t>7 лет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Первая серия</w:t>
      </w:r>
      <w:r w:rsidR="00F079B1" w:rsidRPr="00F079B1">
        <w:rPr>
          <w:i/>
          <w:iCs/>
        </w:rPr>
        <w:t xml:space="preserve">. </w:t>
      </w:r>
      <w:r w:rsidRPr="00F079B1">
        <w:t>Ребенку дают образец домика, предлагают рассмотреть его и построить домик, какой он хочет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Вторая серия</w:t>
      </w:r>
      <w:r w:rsidR="00F079B1" w:rsidRPr="00F079B1">
        <w:t xml:space="preserve">. </w:t>
      </w:r>
      <w:r w:rsidRPr="00F079B1">
        <w:t>Проводится аналогично первой, но во время самостоятельного конструирования образец убирают</w:t>
      </w:r>
      <w:r w:rsidR="00F079B1" w:rsidRPr="00F079B1">
        <w:t>.</w:t>
      </w:r>
    </w:p>
    <w:p w:rsidR="00F079B1" w:rsidRDefault="00561C86" w:rsidP="00F079B1">
      <w:r w:rsidRPr="00F079B1">
        <w:t>Обработка данных</w:t>
      </w:r>
      <w:r w:rsidR="00F079B1" w:rsidRPr="00F079B1">
        <w:t xml:space="preserve">. </w:t>
      </w:r>
      <w:r w:rsidRPr="00F079B1">
        <w:t>По 2 сериям подсчитывают количество детей каждого возраста, относящихся к определенной группе</w:t>
      </w:r>
      <w:r w:rsidR="00F079B1" w:rsidRPr="00F079B1">
        <w:t>:</w:t>
      </w:r>
    </w:p>
    <w:p w:rsidR="00F079B1" w:rsidRDefault="00130366" w:rsidP="00F079B1">
      <w:r>
        <w:rPr>
          <w:lang w:val="en-US"/>
        </w:rPr>
        <w:t>I</w:t>
      </w:r>
      <w:r w:rsidRPr="00130366">
        <w:t xml:space="preserve"> </w:t>
      </w:r>
      <w:r w:rsidR="00561C86" w:rsidRPr="00F079B1">
        <w:t>группа</w:t>
      </w:r>
      <w:r w:rsidR="00F079B1" w:rsidRPr="00F079B1">
        <w:rPr>
          <w:i/>
          <w:iCs/>
        </w:rPr>
        <w:t xml:space="preserve"> - </w:t>
      </w:r>
      <w:r w:rsidR="00561C86" w:rsidRPr="00F079B1">
        <w:t>постройка идентична образцу</w:t>
      </w:r>
      <w:r w:rsidR="00F079B1" w:rsidRPr="00F079B1">
        <w:t>;</w:t>
      </w:r>
    </w:p>
    <w:p w:rsidR="00F079B1" w:rsidRDefault="00561C86" w:rsidP="00F079B1">
      <w:r w:rsidRPr="00F079B1">
        <w:rPr>
          <w:lang w:val="en-US"/>
        </w:rPr>
        <w:t>II</w:t>
      </w:r>
      <w:r w:rsidR="00130366" w:rsidRPr="00130366">
        <w:t xml:space="preserve"> </w:t>
      </w:r>
      <w:r w:rsidRPr="00F079B1">
        <w:t>группа</w:t>
      </w:r>
      <w:r w:rsidR="00F079B1" w:rsidRPr="00F079B1">
        <w:rPr>
          <w:i/>
          <w:iCs/>
        </w:rPr>
        <w:t xml:space="preserve"> - </w:t>
      </w:r>
      <w:r w:rsidRPr="00F079B1">
        <w:t>постройка незначительно отличается от образца, например цветом деталей</w:t>
      </w:r>
      <w:r w:rsidR="00F079B1" w:rsidRPr="00F079B1">
        <w:t>;</w:t>
      </w:r>
    </w:p>
    <w:p w:rsidR="00F079B1" w:rsidRDefault="00561C86" w:rsidP="00F079B1">
      <w:r w:rsidRPr="00F079B1">
        <w:rPr>
          <w:lang w:val="en-US"/>
        </w:rPr>
        <w:t>III</w:t>
      </w:r>
      <w:r w:rsidR="00130366" w:rsidRPr="00130366">
        <w:t xml:space="preserve"> </w:t>
      </w:r>
      <w:r w:rsidRPr="00F079B1">
        <w:t>группа</w:t>
      </w:r>
      <w:r w:rsidR="00F079B1" w:rsidRPr="00F079B1">
        <w:rPr>
          <w:i/>
          <w:iCs/>
        </w:rPr>
        <w:t xml:space="preserve"> - </w:t>
      </w:r>
      <w:r w:rsidRPr="00F079B1">
        <w:t>в постройке использованы детали другой фор</w:t>
      </w:r>
      <w:r w:rsidR="00F079B1">
        <w:t xml:space="preserve"> </w:t>
      </w:r>
      <w:r w:rsidRPr="00F079B1">
        <w:t>мы, величины или внесены дополнительные детали</w:t>
      </w:r>
      <w:r w:rsidR="00F079B1" w:rsidRPr="00F079B1">
        <w:t>;</w:t>
      </w:r>
    </w:p>
    <w:p w:rsidR="00F079B1" w:rsidRDefault="00561C86" w:rsidP="00F079B1">
      <w:r w:rsidRPr="00F079B1">
        <w:rPr>
          <w:lang w:val="en-US"/>
        </w:rPr>
        <w:t>IV</w:t>
      </w:r>
      <w:r w:rsidR="00130366" w:rsidRPr="00130366">
        <w:t xml:space="preserve"> </w:t>
      </w:r>
      <w:r w:rsidRPr="00F079B1">
        <w:t>группа</w:t>
      </w:r>
      <w:r w:rsidR="00F079B1" w:rsidRPr="00F079B1">
        <w:rPr>
          <w:i/>
          <w:iCs/>
        </w:rPr>
        <w:t xml:space="preserve"> - </w:t>
      </w:r>
      <w:r w:rsidRPr="00F079B1">
        <w:t>постройка полностью отличается от образца</w:t>
      </w:r>
      <w:r w:rsidR="00F079B1" w:rsidRPr="00F079B1">
        <w:t xml:space="preserve">. </w:t>
      </w:r>
      <w:r w:rsidRPr="00F079B1">
        <w:t>Результаты оформляют в таблицу</w:t>
      </w:r>
      <w:r w:rsidR="00F079B1">
        <w:t xml:space="preserve"> (</w:t>
      </w:r>
      <w:r w:rsidRPr="00F079B1">
        <w:t>табл</w:t>
      </w:r>
      <w:r w:rsidR="00F079B1">
        <w:t>.4</w:t>
      </w:r>
      <w:r w:rsidR="00F079B1" w:rsidRPr="00F079B1">
        <w:t>).</w:t>
      </w:r>
    </w:p>
    <w:p w:rsidR="00DE2AD0" w:rsidRDefault="00DE2AD0" w:rsidP="00F079B1"/>
    <w:p w:rsidR="00F079B1" w:rsidRPr="00935828" w:rsidRDefault="00561C86" w:rsidP="00F079B1">
      <w:r w:rsidRPr="00F079B1">
        <w:t>Анализируют поведение детей, речь по 2 сериям</w:t>
      </w:r>
      <w:r w:rsidR="00F079B1">
        <w:t xml:space="preserve"> (</w:t>
      </w:r>
      <w:r w:rsidRPr="00F079B1">
        <w:t>см</w:t>
      </w:r>
      <w:r w:rsidR="00F079B1" w:rsidRPr="00F079B1">
        <w:t xml:space="preserve">. </w:t>
      </w:r>
      <w:r w:rsidRPr="00F079B1">
        <w:t>задание 3</w:t>
      </w:r>
      <w:r w:rsidR="00F079B1" w:rsidRPr="00F079B1">
        <w:t>).</w:t>
      </w:r>
    </w:p>
    <w:p w:rsidR="00935828" w:rsidRPr="00935828" w:rsidRDefault="00935828" w:rsidP="00F079B1"/>
    <w:tbl>
      <w:tblPr>
        <w:tblW w:w="4675" w:type="pct"/>
        <w:tblInd w:w="2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7"/>
        <w:gridCol w:w="1713"/>
        <w:gridCol w:w="122"/>
        <w:gridCol w:w="11"/>
        <w:gridCol w:w="1815"/>
        <w:gridCol w:w="44"/>
        <w:gridCol w:w="64"/>
        <w:gridCol w:w="1618"/>
        <w:gridCol w:w="212"/>
        <w:gridCol w:w="19"/>
        <w:gridCol w:w="23"/>
        <w:gridCol w:w="1623"/>
      </w:tblGrid>
      <w:tr w:rsidR="00200922" w:rsidTr="00BD1150">
        <w:trPr>
          <w:trHeight w:hRule="exact" w:val="1454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00922" w:rsidRDefault="00BD1150" w:rsidP="00200922">
            <w:pPr>
              <w:pStyle w:val="aff4"/>
              <w:rPr>
                <w:spacing w:val="-7"/>
              </w:rPr>
            </w:pPr>
            <w:r>
              <w:t>Компоненты конструирова</w:t>
            </w:r>
            <w:r w:rsidR="00200922">
              <w:rPr>
                <w:spacing w:val="-7"/>
              </w:rPr>
              <w:t>ния</w:t>
            </w:r>
          </w:p>
        </w:tc>
        <w:tc>
          <w:tcPr>
            <w:tcW w:w="411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0922" w:rsidRDefault="00200922" w:rsidP="00200922">
            <w:pPr>
              <w:pStyle w:val="aff4"/>
              <w:rPr>
                <w:spacing w:val="-7"/>
              </w:rPr>
            </w:pPr>
            <w:r>
              <w:rPr>
                <w:spacing w:val="-7"/>
              </w:rPr>
              <w:t>Возраст детей</w:t>
            </w:r>
          </w:p>
        </w:tc>
      </w:tr>
      <w:tr w:rsidR="00200922" w:rsidTr="00BD1150">
        <w:trPr>
          <w:trHeight w:hRule="exact" w:val="385"/>
        </w:trPr>
        <w:tc>
          <w:tcPr>
            <w:tcW w:w="8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0922" w:rsidRDefault="00200922" w:rsidP="00200922">
            <w:pPr>
              <w:pStyle w:val="aff4"/>
            </w:pPr>
          </w:p>
          <w:p w:rsidR="00200922" w:rsidRDefault="00200922" w:rsidP="00200922">
            <w:pPr>
              <w:pStyle w:val="aff4"/>
            </w:pPr>
          </w:p>
        </w:tc>
        <w:tc>
          <w:tcPr>
            <w:tcW w:w="10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0922" w:rsidRDefault="00200922" w:rsidP="00200922">
            <w:pPr>
              <w:pStyle w:val="aff4"/>
              <w:rPr>
                <w:spacing w:val="-12"/>
              </w:rPr>
            </w:pPr>
            <w:r>
              <w:rPr>
                <w:spacing w:val="-12"/>
              </w:rPr>
              <w:t>3—4 года</w:t>
            </w:r>
          </w:p>
        </w:tc>
        <w:tc>
          <w:tcPr>
            <w:tcW w:w="10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0922" w:rsidRDefault="00200922" w:rsidP="00200922">
            <w:pPr>
              <w:pStyle w:val="aff4"/>
              <w:rPr>
                <w:spacing w:val="-4"/>
              </w:rPr>
            </w:pPr>
            <w:r>
              <w:rPr>
                <w:spacing w:val="-4"/>
              </w:rPr>
              <w:t>4—5 лет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0922" w:rsidRDefault="00200922" w:rsidP="00200922">
            <w:pPr>
              <w:pStyle w:val="aff4"/>
              <w:rPr>
                <w:spacing w:val="-2"/>
              </w:rPr>
            </w:pPr>
            <w:r>
              <w:rPr>
                <w:spacing w:val="-2"/>
              </w:rPr>
              <w:t>5—</w:t>
            </w:r>
            <w:r>
              <w:rPr>
                <w:i/>
                <w:iCs/>
                <w:spacing w:val="-2"/>
              </w:rPr>
              <w:t xml:space="preserve">6 </w:t>
            </w:r>
            <w:r>
              <w:rPr>
                <w:spacing w:val="-2"/>
              </w:rPr>
              <w:t>лет</w:t>
            </w:r>
          </w:p>
        </w:tc>
        <w:tc>
          <w:tcPr>
            <w:tcW w:w="10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0922" w:rsidRDefault="00200922" w:rsidP="00200922">
            <w:pPr>
              <w:pStyle w:val="aff4"/>
              <w:rPr>
                <w:spacing w:val="-1"/>
              </w:rPr>
            </w:pPr>
            <w:r>
              <w:rPr>
                <w:spacing w:val="-1"/>
              </w:rPr>
              <w:t>6—7 лет</w:t>
            </w:r>
          </w:p>
        </w:tc>
      </w:tr>
      <w:tr w:rsidR="00200922" w:rsidTr="00BD1150">
        <w:trPr>
          <w:trHeight w:hRule="exact" w:val="8329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00922" w:rsidRDefault="00200922" w:rsidP="00200922">
            <w:pPr>
              <w:pStyle w:val="aff4"/>
              <w:rPr>
                <w:spacing w:val="-5"/>
              </w:rPr>
            </w:pPr>
            <w:r>
              <w:t>Аналитико-синтетические и сен</w:t>
            </w:r>
            <w:r>
              <w:softHyphen/>
            </w:r>
            <w:r>
              <w:rPr>
                <w:spacing w:val="-5"/>
              </w:rPr>
              <w:t>сорные умения</w:t>
            </w:r>
          </w:p>
        </w:tc>
        <w:tc>
          <w:tcPr>
            <w:tcW w:w="1040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00922" w:rsidRDefault="00200922" w:rsidP="00200922">
            <w:pPr>
              <w:pStyle w:val="aff4"/>
            </w:pPr>
            <w:r>
              <w:rPr>
                <w:spacing w:val="-7"/>
              </w:rPr>
              <w:t xml:space="preserve">Анализируют простейшие </w:t>
            </w:r>
            <w:r>
              <w:rPr>
                <w:spacing w:val="-5"/>
              </w:rPr>
              <w:t xml:space="preserve">постройки. </w:t>
            </w:r>
            <w:r>
              <w:rPr>
                <w:spacing w:val="-4"/>
              </w:rPr>
              <w:t xml:space="preserve">Различают и называют </w:t>
            </w:r>
            <w:r>
              <w:rPr>
                <w:spacing w:val="-2"/>
              </w:rPr>
              <w:t xml:space="preserve">основные строительные </w:t>
            </w:r>
            <w:r>
              <w:rPr>
                <w:spacing w:val="-3"/>
              </w:rPr>
              <w:t>детали (кубик,   кирпи</w:t>
            </w:r>
            <w:r>
              <w:rPr>
                <w:spacing w:val="-3"/>
              </w:rPr>
              <w:softHyphen/>
            </w:r>
            <w:r>
              <w:t xml:space="preserve">чик, пластина, части </w:t>
            </w:r>
            <w:r>
              <w:rPr>
                <w:spacing w:val="-3"/>
              </w:rPr>
              <w:t xml:space="preserve">постройки по величине (большая, маленькая, </w:t>
            </w:r>
            <w:r>
              <w:t>длинная—короткая, высокая—низкая, узкая—широкая)</w:t>
            </w:r>
          </w:p>
        </w:tc>
        <w:tc>
          <w:tcPr>
            <w:tcW w:w="1096" w:type="pct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00922" w:rsidRDefault="00200922" w:rsidP="00200922">
            <w:pPr>
              <w:pStyle w:val="aff4"/>
              <w:rPr>
                <w:spacing w:val="6"/>
              </w:rPr>
            </w:pPr>
            <w:r>
              <w:rPr>
                <w:spacing w:val="4"/>
              </w:rPr>
              <w:t xml:space="preserve">Различают и называют </w:t>
            </w:r>
            <w:r>
              <w:rPr>
                <w:spacing w:val="5"/>
              </w:rPr>
              <w:t xml:space="preserve">куб, пластину, брусок. </w:t>
            </w:r>
            <w:r>
              <w:rPr>
                <w:spacing w:val="4"/>
              </w:rPr>
              <w:t xml:space="preserve">Анализируют образец </w:t>
            </w:r>
            <w:r>
              <w:rPr>
                <w:spacing w:val="5"/>
              </w:rPr>
              <w:t>постройки в определен</w:t>
            </w:r>
            <w:r>
              <w:rPr>
                <w:spacing w:val="5"/>
              </w:rPr>
              <w:softHyphen/>
            </w:r>
            <w:r>
              <w:rPr>
                <w:spacing w:val="4"/>
              </w:rPr>
              <w:t xml:space="preserve">ной последовательности, </w:t>
            </w:r>
            <w:r>
              <w:rPr>
                <w:spacing w:val="3"/>
              </w:rPr>
              <w:t xml:space="preserve">выделяют основные части </w:t>
            </w:r>
            <w:r>
              <w:rPr>
                <w:spacing w:val="5"/>
              </w:rPr>
              <w:t>и различают их по вели</w:t>
            </w:r>
            <w:r>
              <w:rPr>
                <w:spacing w:val="5"/>
              </w:rPr>
              <w:softHyphen/>
            </w:r>
            <w:r>
              <w:rPr>
                <w:spacing w:val="6"/>
              </w:rPr>
              <w:t>чине и форме. Устанав</w:t>
            </w:r>
            <w:r>
              <w:rPr>
                <w:spacing w:val="6"/>
              </w:rPr>
              <w:softHyphen/>
            </w:r>
            <w:r>
              <w:rPr>
                <w:spacing w:val="4"/>
              </w:rPr>
              <w:t xml:space="preserve">ливают расположение </w:t>
            </w:r>
            <w:r>
              <w:rPr>
                <w:spacing w:val="6"/>
              </w:rPr>
              <w:t>частей постройки в про</w:t>
            </w:r>
            <w:r>
              <w:rPr>
                <w:spacing w:val="6"/>
              </w:rPr>
              <w:softHyphen/>
            </w:r>
            <w:r>
              <w:rPr>
                <w:spacing w:val="4"/>
              </w:rPr>
              <w:t xml:space="preserve">странстве относительно </w:t>
            </w:r>
            <w:r>
              <w:rPr>
                <w:spacing w:val="2"/>
              </w:rPr>
              <w:t>друг друга (в домах—сте</w:t>
            </w:r>
            <w:r>
              <w:rPr>
                <w:spacing w:val="2"/>
              </w:rPr>
              <w:softHyphen/>
            </w:r>
            <w:r>
              <w:rPr>
                <w:spacing w:val="6"/>
              </w:rPr>
              <w:t>ны; перекрытия, крыша.</w:t>
            </w:r>
          </w:p>
        </w:tc>
        <w:tc>
          <w:tcPr>
            <w:tcW w:w="1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0922" w:rsidRDefault="00200922" w:rsidP="00200922">
            <w:pPr>
              <w:pStyle w:val="aff4"/>
              <w:rPr>
                <w:spacing w:val="4"/>
              </w:rPr>
            </w:pPr>
            <w:r>
              <w:rPr>
                <w:spacing w:val="4"/>
              </w:rPr>
              <w:t>Самостоятельно анали</w:t>
            </w:r>
            <w:r>
              <w:rPr>
                <w:spacing w:val="4"/>
              </w:rPr>
              <w:softHyphen/>
            </w:r>
            <w:r>
              <w:rPr>
                <w:spacing w:val="5"/>
              </w:rPr>
              <w:t>зируют сделанные взрос</w:t>
            </w:r>
            <w:r>
              <w:rPr>
                <w:spacing w:val="5"/>
              </w:rPr>
              <w:softHyphen/>
              <w:t>лым постройки,  выделяют части, определяют их назначение и простран</w:t>
            </w:r>
            <w:r>
              <w:rPr>
                <w:spacing w:val="5"/>
              </w:rPr>
              <w:softHyphen/>
            </w:r>
            <w:r>
              <w:rPr>
                <w:spacing w:val="6"/>
              </w:rPr>
              <w:t xml:space="preserve">ственное расположение. </w:t>
            </w:r>
            <w:r>
              <w:rPr>
                <w:spacing w:val="4"/>
              </w:rPr>
              <w:t>Анализируют и исполь</w:t>
            </w:r>
            <w:r>
              <w:rPr>
                <w:spacing w:val="4"/>
              </w:rPr>
              <w:softHyphen/>
            </w:r>
            <w:r>
              <w:rPr>
                <w:spacing w:val="6"/>
              </w:rPr>
              <w:t xml:space="preserve">зуют в конструировании </w:t>
            </w:r>
            <w:r>
              <w:rPr>
                <w:spacing w:val="3"/>
              </w:rPr>
              <w:t xml:space="preserve">рисунок, схему,   чертеж. </w:t>
            </w:r>
            <w:r>
              <w:rPr>
                <w:spacing w:val="5"/>
              </w:rPr>
              <w:t>На основе анализа нахо</w:t>
            </w:r>
            <w:r>
              <w:rPr>
                <w:spacing w:val="5"/>
              </w:rPr>
              <w:softHyphen/>
            </w:r>
            <w:r>
              <w:rPr>
                <w:spacing w:val="7"/>
              </w:rPr>
              <w:t xml:space="preserve">дят конструктивное </w:t>
            </w:r>
            <w:r>
              <w:rPr>
                <w:spacing w:val="3"/>
              </w:rPr>
              <w:t>решение. Самостоятельно подбира</w:t>
            </w:r>
            <w:r>
              <w:rPr>
                <w:spacing w:val="3"/>
              </w:rPr>
              <w:softHyphen/>
            </w:r>
            <w:r>
              <w:rPr>
                <w:spacing w:val="4"/>
              </w:rPr>
              <w:t>ют необходимый строи</w:t>
            </w:r>
            <w:r>
              <w:rPr>
                <w:spacing w:val="4"/>
              </w:rPr>
              <w:softHyphen/>
              <w:t>тельный материал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0922" w:rsidRDefault="00200922" w:rsidP="00200922">
            <w:pPr>
              <w:pStyle w:val="aff4"/>
              <w:rPr>
                <w:spacing w:val="6"/>
              </w:rPr>
            </w:pPr>
            <w:r>
              <w:rPr>
                <w:spacing w:val="4"/>
              </w:rPr>
              <w:t xml:space="preserve">Выделяют и анализируют </w:t>
            </w:r>
            <w:r>
              <w:rPr>
                <w:spacing w:val="6"/>
              </w:rPr>
              <w:t>конструкцию предмета в со</w:t>
            </w:r>
            <w:r>
              <w:rPr>
                <w:spacing w:val="6"/>
              </w:rPr>
              <w:softHyphen/>
            </w:r>
            <w:r>
              <w:rPr>
                <w:spacing w:val="5"/>
              </w:rPr>
              <w:t>ответствии с его практиче</w:t>
            </w:r>
            <w:r>
              <w:rPr>
                <w:spacing w:val="5"/>
              </w:rPr>
              <w:softHyphen/>
            </w:r>
            <w:r>
              <w:rPr>
                <w:spacing w:val="8"/>
              </w:rPr>
              <w:t xml:space="preserve">ским назначением. Видят </w:t>
            </w:r>
            <w:r>
              <w:rPr>
                <w:spacing w:val="5"/>
              </w:rPr>
              <w:t>основные части, устанавли</w:t>
            </w:r>
            <w:r>
              <w:rPr>
                <w:spacing w:val="5"/>
              </w:rPr>
              <w:softHyphen/>
            </w:r>
            <w:r>
              <w:rPr>
                <w:spacing w:val="8"/>
              </w:rPr>
              <w:t>вают функциональное зна</w:t>
            </w:r>
            <w:r>
              <w:rPr>
                <w:spacing w:val="8"/>
              </w:rPr>
              <w:softHyphen/>
            </w:r>
            <w:r>
              <w:rPr>
                <w:spacing w:val="5"/>
              </w:rPr>
              <w:t xml:space="preserve">чение каждой из них. Определяют соответствие </w:t>
            </w:r>
            <w:r>
              <w:rPr>
                <w:spacing w:val="6"/>
              </w:rPr>
              <w:t>форм, размеров, местополо</w:t>
            </w:r>
            <w:r>
              <w:rPr>
                <w:spacing w:val="6"/>
              </w:rPr>
              <w:softHyphen/>
            </w:r>
            <w:r>
              <w:rPr>
                <w:spacing w:val="5"/>
              </w:rPr>
              <w:t xml:space="preserve">жения этих частей условиям </w:t>
            </w:r>
            <w:r>
              <w:rPr>
                <w:spacing w:val="4"/>
              </w:rPr>
              <w:t xml:space="preserve">использования конструкции. </w:t>
            </w:r>
            <w:r>
              <w:rPr>
                <w:spacing w:val="5"/>
              </w:rPr>
              <w:t>На основе анализа самосто</w:t>
            </w:r>
            <w:r>
              <w:rPr>
                <w:spacing w:val="5"/>
              </w:rPr>
              <w:softHyphen/>
              <w:t>ятельно находят оригиналь</w:t>
            </w:r>
            <w:r>
              <w:rPr>
                <w:spacing w:val="5"/>
              </w:rPr>
              <w:softHyphen/>
              <w:t xml:space="preserve">ные конструктивные </w:t>
            </w:r>
            <w:r>
              <w:rPr>
                <w:spacing w:val="6"/>
              </w:rPr>
              <w:t>решения</w:t>
            </w:r>
          </w:p>
        </w:tc>
      </w:tr>
      <w:tr w:rsidR="00935828" w:rsidTr="00BD1150">
        <w:trPr>
          <w:trHeight w:hRule="exact" w:val="1639"/>
        </w:trPr>
        <w:tc>
          <w:tcPr>
            <w:tcW w:w="88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922" w:rsidRDefault="00200922" w:rsidP="00200922">
            <w:pPr>
              <w:pStyle w:val="aff4"/>
            </w:pPr>
          </w:p>
          <w:p w:rsidR="00200922" w:rsidRDefault="00200922" w:rsidP="00200922">
            <w:pPr>
              <w:pStyle w:val="aff4"/>
            </w:pPr>
          </w:p>
        </w:tc>
        <w:tc>
          <w:tcPr>
            <w:tcW w:w="1040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922" w:rsidRDefault="00200922" w:rsidP="00200922">
            <w:pPr>
              <w:pStyle w:val="aff4"/>
            </w:pPr>
          </w:p>
          <w:p w:rsidR="00200922" w:rsidRDefault="00200922" w:rsidP="00200922">
            <w:pPr>
              <w:pStyle w:val="aff4"/>
            </w:pPr>
          </w:p>
        </w:tc>
        <w:tc>
          <w:tcPr>
            <w:tcW w:w="1096" w:type="pct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922" w:rsidRDefault="00200922" w:rsidP="00200922">
            <w:pPr>
              <w:pStyle w:val="aff4"/>
            </w:pPr>
          </w:p>
          <w:p w:rsidR="00200922" w:rsidRDefault="00200922" w:rsidP="00200922">
            <w:pPr>
              <w:pStyle w:val="aff4"/>
            </w:pPr>
          </w:p>
        </w:tc>
        <w:tc>
          <w:tcPr>
            <w:tcW w:w="19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922" w:rsidRDefault="00200922" w:rsidP="00200922">
            <w:pPr>
              <w:pStyle w:val="aff4"/>
              <w:rPr>
                <w:spacing w:val="6"/>
              </w:rPr>
            </w:pPr>
            <w:r>
              <w:rPr>
                <w:spacing w:val="3"/>
              </w:rPr>
              <w:t xml:space="preserve">Формируются обобщенные способы обследования </w:t>
            </w:r>
            <w:r>
              <w:rPr>
                <w:spacing w:val="6"/>
              </w:rPr>
              <w:t>образца, предмета и обобщенные способы чтения чертежей, рисунков, схем, фотографий</w:t>
            </w:r>
          </w:p>
        </w:tc>
      </w:tr>
      <w:tr w:rsidR="00561C86" w:rsidRPr="00F079B1" w:rsidTr="00BD1150">
        <w:trPr>
          <w:trHeight w:hRule="exact" w:val="1045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Компонентыкккк констр кон</w:t>
            </w:r>
            <w:r w:rsidR="00200922">
              <w:t>струир ован</w:t>
            </w:r>
            <w:r w:rsidRPr="00F079B1">
              <w:t>ия</w:t>
            </w:r>
          </w:p>
        </w:tc>
        <w:tc>
          <w:tcPr>
            <w:tcW w:w="41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Возраст детей</w:t>
            </w:r>
          </w:p>
        </w:tc>
      </w:tr>
      <w:tr w:rsidR="00561C86" w:rsidRPr="00F079B1" w:rsidTr="00BD1150">
        <w:trPr>
          <w:trHeight w:hRule="exact" w:val="639"/>
        </w:trPr>
        <w:tc>
          <w:tcPr>
            <w:tcW w:w="8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</w:p>
          <w:p w:rsidR="00561C86" w:rsidRPr="00F079B1" w:rsidRDefault="00561C86" w:rsidP="00200922">
            <w:pPr>
              <w:pStyle w:val="aff4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3</w:t>
            </w:r>
            <w:r w:rsidR="00F079B1" w:rsidRPr="00F079B1">
              <w:t>-</w:t>
            </w:r>
            <w:r w:rsidRPr="00F079B1">
              <w:t>4 года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4</w:t>
            </w:r>
            <w:r w:rsidR="00F079B1" w:rsidRPr="00F079B1">
              <w:t>-</w:t>
            </w:r>
            <w:r w:rsidRPr="00F079B1">
              <w:t>5 лет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5</w:t>
            </w:r>
            <w:r w:rsidR="00F079B1" w:rsidRPr="00F079B1">
              <w:t>-</w:t>
            </w:r>
            <w:r w:rsidRPr="00F079B1">
              <w:t>6 лет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6</w:t>
            </w:r>
            <w:r w:rsidR="00F079B1" w:rsidRPr="00F079B1">
              <w:t>-</w:t>
            </w:r>
            <w:r w:rsidRPr="00F079B1">
              <w:t>7 лет</w:t>
            </w:r>
          </w:p>
        </w:tc>
      </w:tr>
      <w:tr w:rsidR="00561C86" w:rsidRPr="00F079B1" w:rsidTr="00BD1150">
        <w:trPr>
          <w:trHeight w:hRule="exact" w:val="4262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Содержание конструкции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Строят элементарные предметные конструкции</w:t>
            </w:r>
            <w:r w:rsidR="00F079B1" w:rsidRPr="00F079B1">
              <w:t xml:space="preserve">: </w:t>
            </w:r>
            <w:r w:rsidRPr="00F079B1">
              <w:t>мебель, горки, грузовые машины, дома</w:t>
            </w:r>
            <w:r w:rsidR="00F079B1">
              <w:t xml:space="preserve"> (</w:t>
            </w:r>
            <w:r w:rsidRPr="00F079B1">
              <w:t>3</w:t>
            </w:r>
            <w:r w:rsidR="00F079B1" w:rsidRPr="00F079B1">
              <w:t>-</w:t>
            </w:r>
            <w:r w:rsidRPr="00F079B1">
              <w:t>4 варианта каждого вида</w:t>
            </w:r>
            <w:r w:rsidR="00F079B1" w:rsidRPr="00F079B1">
              <w:t xml:space="preserve">) </w:t>
            </w:r>
          </w:p>
        </w:tc>
        <w:tc>
          <w:tcPr>
            <w:tcW w:w="1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Строят разные конструкции одного и того же объекта</w:t>
            </w:r>
            <w:r w:rsidR="00F079B1">
              <w:t xml:space="preserve"> (</w:t>
            </w:r>
            <w:r w:rsidRPr="00F079B1">
              <w:t>5</w:t>
            </w:r>
            <w:r w:rsidR="00F079B1" w:rsidRPr="00F079B1">
              <w:t>-</w:t>
            </w:r>
            <w:r w:rsidRPr="00F079B1">
              <w:t>6 вариантов</w:t>
            </w:r>
            <w:r w:rsidR="001247A8">
              <w:t xml:space="preserve">) </w:t>
            </w:r>
            <w:r w:rsidRPr="00F079B1">
              <w:t>Сооружают до 10 несложных конструкций, передавая форму и детали</w:t>
            </w:r>
            <w:r w:rsidR="00F079B1" w:rsidRPr="00F079B1">
              <w:t xml:space="preserve">. </w:t>
            </w:r>
            <w:r w:rsidRPr="00F079B1">
              <w:t>Конструируют здания, мосты, гаражи, машины</w:t>
            </w:r>
          </w:p>
        </w:tc>
        <w:tc>
          <w:tcPr>
            <w:tcW w:w="20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Строят разные конструкции одного и того же пре</w:t>
            </w:r>
            <w:r w:rsidR="00BD1150">
              <w:t>д</w:t>
            </w:r>
            <w:r w:rsidRPr="00F079B1">
              <w:t>мета с учетом определенных условий</w:t>
            </w:r>
            <w:r w:rsidR="00F079B1" w:rsidRPr="00F079B1">
              <w:t xml:space="preserve">. </w:t>
            </w:r>
            <w:r w:rsidRPr="00F079B1">
              <w:t>Создают постройки зданий жилищного, общественного и промышленного характера, мосты, транспорт, сюжетные композиции, например</w:t>
            </w:r>
            <w:r w:rsidR="00F079B1">
              <w:t xml:space="preserve"> "</w:t>
            </w:r>
            <w:r w:rsidRPr="00F079B1">
              <w:t>Улица города</w:t>
            </w:r>
            <w:r w:rsidR="00F079B1">
              <w:t xml:space="preserve">" </w:t>
            </w:r>
            <w:r w:rsidRPr="00F079B1">
              <w:t>и пр</w:t>
            </w:r>
            <w:r w:rsidR="00F079B1" w:rsidRPr="00F079B1">
              <w:t xml:space="preserve">. </w:t>
            </w:r>
            <w:r w:rsidRPr="00F079B1">
              <w:t>В конструировании применяют знания, полученные при ознакомлении с архитектурой зданий</w:t>
            </w:r>
            <w:r w:rsidR="00F079B1" w:rsidRPr="00F079B1">
              <w:t xml:space="preserve">. </w:t>
            </w:r>
            <w:r w:rsidRPr="00F079B1">
              <w:t>Используют архитектурные украшения</w:t>
            </w:r>
            <w:r w:rsidR="00F079B1" w:rsidRPr="00F079B1">
              <w:t xml:space="preserve">: </w:t>
            </w:r>
            <w:r w:rsidRPr="00F079B1">
              <w:t>колонны, портики, шпили, решетки и пр</w:t>
            </w:r>
            <w:r w:rsidR="00F079B1" w:rsidRPr="00F079B1">
              <w:t xml:space="preserve">. </w:t>
            </w:r>
          </w:p>
        </w:tc>
      </w:tr>
      <w:tr w:rsidR="00561C86" w:rsidRPr="00F079B1" w:rsidTr="00BD1150">
        <w:trPr>
          <w:trHeight w:hRule="exact" w:val="6803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Технические навыки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Сооружают постройки из деталей разного цвета, используя накладывание, приставление, прикладывание</w:t>
            </w:r>
            <w:r w:rsidR="00F079B1" w:rsidRPr="00F079B1">
              <w:t xml:space="preserve">. </w:t>
            </w:r>
            <w:r w:rsidRPr="00F079B1">
              <w:t>Располагают пластины, кирпичики вертикально, в ряд, по кругу, по четырехугольнику, ставя их плотно друг к другу</w:t>
            </w:r>
            <w:r w:rsidR="00F079B1" w:rsidRPr="00F079B1">
              <w:t xml:space="preserve">. </w:t>
            </w:r>
            <w:r w:rsidRPr="00F079B1">
              <w:t>Изменяют постройки двумя способами, заменяя</w:t>
            </w:r>
          </w:p>
        </w:tc>
        <w:tc>
          <w:tcPr>
            <w:tcW w:w="1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Используют детали с учетом конструктивных свойств</w:t>
            </w:r>
            <w:r w:rsidR="00F079B1">
              <w:t xml:space="preserve"> (</w:t>
            </w:r>
            <w:r w:rsidRPr="00F079B1">
              <w:t>устойчивость, форма, величина</w:t>
            </w:r>
            <w:r w:rsidR="001247A8">
              <w:t xml:space="preserve">) </w:t>
            </w:r>
            <w:r w:rsidRPr="00F079B1">
              <w:t>Самостоятельно преобразуют постройки в высоту, длину, ширину, соблюдают заданный взрослым принцип конструкции</w:t>
            </w:r>
            <w:r w:rsidR="00F079B1">
              <w:t xml:space="preserve"> ("</w:t>
            </w:r>
            <w:r w:rsidRPr="00F079B1">
              <w:t>Построй такой же домик, но низкий</w:t>
            </w:r>
            <w:r w:rsidR="00F079B1">
              <w:t>"</w:t>
            </w:r>
            <w:r w:rsidR="001247A8">
              <w:t xml:space="preserve">) </w:t>
            </w:r>
            <w:r w:rsidRPr="00F079B1">
              <w:t>Осваивают способы замещения форм,</w:t>
            </w:r>
          </w:p>
        </w:tc>
        <w:tc>
          <w:tcPr>
            <w:tcW w:w="20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200922">
            <w:pPr>
              <w:pStyle w:val="aff4"/>
            </w:pPr>
            <w:r w:rsidRPr="00F079B1">
              <w:t>Заменяют одни детали другими</w:t>
            </w:r>
            <w:r w:rsidR="00F079B1" w:rsidRPr="00F079B1">
              <w:t xml:space="preserve">. </w:t>
            </w:r>
            <w:r w:rsidRPr="00F079B1">
              <w:t>Варьируют</w:t>
            </w:r>
            <w:r w:rsidR="00F079B1" w:rsidRPr="00F079B1">
              <w:t xml:space="preserve"> </w:t>
            </w:r>
            <w:r w:rsidRPr="00F079B1">
              <w:t>использование деталей</w:t>
            </w:r>
            <w:r w:rsidR="00F079B1" w:rsidRPr="00F079B1">
              <w:t xml:space="preserve">. </w:t>
            </w:r>
            <w:r w:rsidRPr="00F079B1">
              <w:t>Конструируют, используя имеющийся материал</w:t>
            </w:r>
            <w:r w:rsidR="00F079B1" w:rsidRPr="00F079B1">
              <w:t xml:space="preserve">. </w:t>
            </w:r>
            <w:r w:rsidRPr="00F079B1">
              <w:t>Усваивают обобщенные способы конструирования</w:t>
            </w:r>
            <w:r w:rsidR="00F079B1" w:rsidRPr="00F079B1">
              <w:t xml:space="preserve">. </w:t>
            </w:r>
            <w:r w:rsidRPr="00F079B1">
              <w:t>Знают закономерности конструирования</w:t>
            </w:r>
            <w:r w:rsidR="00F079B1" w:rsidRPr="00F079B1">
              <w:t xml:space="preserve"> </w:t>
            </w:r>
            <w:r w:rsidRPr="00F079B1">
              <w:t>прочного и высокого сооружения</w:t>
            </w:r>
            <w:r w:rsidR="00F079B1">
              <w:t xml:space="preserve"> (</w:t>
            </w:r>
            <w:r w:rsidRPr="00F079B1">
              <w:t>устойчивость форм в фундаменте, прочность их установки, легкость и устойчивость перекрытий</w:t>
            </w:r>
            <w:r w:rsidR="001247A8">
              <w:t xml:space="preserve">) </w:t>
            </w:r>
            <w:r w:rsidRPr="00F079B1">
              <w:t>Придают формам устойчивость, заменяя детали, совмещая их</w:t>
            </w:r>
            <w:r w:rsidR="00F079B1" w:rsidRPr="00F079B1">
              <w:t xml:space="preserve">) </w:t>
            </w:r>
          </w:p>
        </w:tc>
      </w:tr>
      <w:tr w:rsidR="00561C86" w:rsidRPr="00F079B1" w:rsidTr="00BD1150">
        <w:trPr>
          <w:trHeight w:val="630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1150" w:rsidRDefault="00561C86" w:rsidP="00935828">
            <w:pPr>
              <w:pStyle w:val="aff4"/>
            </w:pPr>
            <w:r w:rsidRPr="00F079B1">
              <w:t>Компоненты</w:t>
            </w:r>
            <w:r w:rsidR="00BD1150">
              <w:t xml:space="preserve"> констр</w:t>
            </w:r>
            <w:r w:rsidRPr="00F079B1">
              <w:t>уиро</w:t>
            </w:r>
            <w:r w:rsidR="00BD1150">
              <w:t>-</w:t>
            </w:r>
          </w:p>
          <w:p w:rsidR="00561C86" w:rsidRPr="00F079B1" w:rsidRDefault="00561C86" w:rsidP="00935828">
            <w:pPr>
              <w:pStyle w:val="aff4"/>
            </w:pPr>
            <w:r w:rsidRPr="00F079B1">
              <w:t>вания</w:t>
            </w:r>
          </w:p>
        </w:tc>
        <w:tc>
          <w:tcPr>
            <w:tcW w:w="411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Возраст детей</w:t>
            </w:r>
          </w:p>
        </w:tc>
      </w:tr>
      <w:tr w:rsidR="00561C86" w:rsidRPr="00F079B1" w:rsidTr="00BD1150">
        <w:trPr>
          <w:trHeight w:val="630"/>
        </w:trPr>
        <w:tc>
          <w:tcPr>
            <w:tcW w:w="8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  <w:p w:rsidR="00561C86" w:rsidRPr="00F079B1" w:rsidRDefault="00561C86" w:rsidP="00935828">
            <w:pPr>
              <w:pStyle w:val="aff4"/>
            </w:pP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3</w:t>
            </w:r>
            <w:r w:rsidR="00F079B1" w:rsidRPr="00F079B1">
              <w:t>-</w:t>
            </w:r>
            <w:r w:rsidRPr="00F079B1">
              <w:t>4 года</w:t>
            </w: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4</w:t>
            </w:r>
            <w:r w:rsidR="00F079B1" w:rsidRPr="00F079B1">
              <w:t>-</w:t>
            </w:r>
            <w:r w:rsidRPr="00F079B1">
              <w:t>5 лет</w:t>
            </w:r>
          </w:p>
        </w:tc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5</w:t>
            </w:r>
            <w:r w:rsidR="00F079B1" w:rsidRPr="00F079B1">
              <w:t>-</w:t>
            </w:r>
            <w:r w:rsidRPr="00F079B1">
              <w:t>6 лет</w:t>
            </w:r>
          </w:p>
        </w:tc>
        <w:tc>
          <w:tcPr>
            <w:tcW w:w="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6</w:t>
            </w:r>
            <w:r w:rsidR="00F079B1" w:rsidRPr="00F079B1">
              <w:t>-</w:t>
            </w:r>
            <w:r w:rsidRPr="00F079B1">
              <w:t>7 лет</w:t>
            </w:r>
          </w:p>
        </w:tc>
      </w:tr>
      <w:tr w:rsidR="00561C86" w:rsidRPr="00F079B1" w:rsidTr="00BD1150">
        <w:trPr>
          <w:trHeight w:hRule="exact" w:val="3412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Детали другими или надстраивая их в высоту, длину</w:t>
            </w:r>
            <w:r w:rsidR="00F079B1">
              <w:t xml:space="preserve"> (</w:t>
            </w:r>
            <w:r w:rsidRPr="00F079B1">
              <w:t>высокая-низкая, узкая-широкая</w:t>
            </w:r>
            <w:r w:rsidR="00F079B1" w:rsidRPr="00F079B1">
              <w:t xml:space="preserve">) </w:t>
            </w: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79B1" w:rsidRDefault="00561C86" w:rsidP="00935828">
            <w:pPr>
              <w:pStyle w:val="aff4"/>
            </w:pPr>
            <w:r w:rsidRPr="00F079B1">
              <w:t>Придания им устойчивости, прочности</w:t>
            </w:r>
            <w:r w:rsidR="00F079B1" w:rsidRPr="00F079B1">
              <w:t>.</w:t>
            </w:r>
          </w:p>
          <w:p w:rsidR="00561C86" w:rsidRPr="00F079B1" w:rsidRDefault="00561C86" w:rsidP="00935828">
            <w:pPr>
              <w:pStyle w:val="aff4"/>
            </w:pPr>
            <w:r w:rsidRPr="00F079B1">
              <w:t>В конструировании используют перекрытия и другие детали для ограничения пространства</w:t>
            </w:r>
            <w:r w:rsidR="00F079B1" w:rsidRPr="00F079B1">
              <w:t xml:space="preserve">. </w:t>
            </w:r>
          </w:p>
        </w:tc>
        <w:tc>
          <w:tcPr>
            <w:tcW w:w="20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</w:tc>
      </w:tr>
      <w:tr w:rsidR="00561C86" w:rsidRPr="00F079B1" w:rsidTr="00BD1150">
        <w:trPr>
          <w:trHeight w:hRule="exact" w:val="4253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Замысел</w:t>
            </w: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Развивается желание конструировать по замыслу</w:t>
            </w:r>
            <w:r w:rsidR="00F079B1" w:rsidRPr="00F079B1">
              <w:t xml:space="preserve">. </w:t>
            </w:r>
            <w:r w:rsidRPr="00F079B1">
              <w:t>Конструируют целенаправленно</w:t>
            </w:r>
            <w:r w:rsidR="00F079B1" w:rsidRPr="00F079B1">
              <w:t xml:space="preserve">. </w:t>
            </w:r>
            <w:r w:rsidRPr="00F079B1">
              <w:t>Обыгрывают постройки, объединяя их по сюжету</w:t>
            </w:r>
            <w:r w:rsidR="00F079B1">
              <w:t xml:space="preserve"> (</w:t>
            </w:r>
            <w:r w:rsidRPr="00F079B1">
              <w:t>стол, стул, диван-мебель для куклы</w:t>
            </w:r>
            <w:r w:rsidR="00F079B1" w:rsidRPr="00F079B1">
              <w:t xml:space="preserve">) </w:t>
            </w: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Создают замысел конструкции, который может меняться в процессе деятельности</w:t>
            </w:r>
            <w:r w:rsidR="00F079B1" w:rsidRPr="00F079B1">
              <w:t xml:space="preserve">. </w:t>
            </w:r>
          </w:p>
        </w:tc>
        <w:tc>
          <w:tcPr>
            <w:tcW w:w="20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Создают и реализуют индивидуальный и коллективный замысел конструкции</w:t>
            </w:r>
            <w:r w:rsidR="00F079B1" w:rsidRPr="00F079B1">
              <w:t xml:space="preserve">. </w:t>
            </w:r>
            <w:r w:rsidRPr="00F079B1">
              <w:t>Планируют, кто, какую часть постройки будет выполнять, этапы конструирования на основе анализа образца или предмета</w:t>
            </w:r>
            <w:r w:rsidR="00F079B1" w:rsidRPr="00F079B1">
              <w:t xml:space="preserve">. </w:t>
            </w:r>
            <w:r w:rsidRPr="00F079B1">
              <w:t>Отбирают детали в соответствии с замыслом</w:t>
            </w:r>
            <w:r w:rsidR="00F079B1" w:rsidRPr="00F079B1">
              <w:t xml:space="preserve">. </w:t>
            </w:r>
          </w:p>
        </w:tc>
      </w:tr>
    </w:tbl>
    <w:p w:rsidR="00F079B1" w:rsidRDefault="00F079B1" w:rsidP="00F079B1">
      <w:pPr>
        <w:rPr>
          <w:i/>
          <w:iCs/>
        </w:rPr>
      </w:pPr>
    </w:p>
    <w:p w:rsidR="00F079B1" w:rsidRDefault="00935828" w:rsidP="00F079B1">
      <w:r w:rsidRPr="00F079B1">
        <w:t>Таблица 4.</w:t>
      </w:r>
      <w:r w:rsidR="00561C86" w:rsidRPr="00F079B1">
        <w:t>Распределение детей по группам</w:t>
      </w:r>
      <w:r w:rsidR="00F079B1" w:rsidRPr="00F079B1">
        <w:t xml:space="preserve">. </w:t>
      </w:r>
    </w:p>
    <w:tbl>
      <w:tblPr>
        <w:tblW w:w="4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765"/>
        <w:gridCol w:w="768"/>
        <w:gridCol w:w="922"/>
        <w:gridCol w:w="768"/>
        <w:gridCol w:w="922"/>
        <w:gridCol w:w="922"/>
        <w:gridCol w:w="1074"/>
        <w:gridCol w:w="1085"/>
      </w:tblGrid>
      <w:tr w:rsidR="00935828" w:rsidTr="00CE51C8">
        <w:trPr>
          <w:trHeight w:hRule="exact" w:val="775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  <w:r>
              <w:t>Возраст детей</w:t>
            </w:r>
          </w:p>
        </w:tc>
        <w:tc>
          <w:tcPr>
            <w:tcW w:w="1839" w:type="pct"/>
            <w:gridSpan w:val="4"/>
            <w:shd w:val="clear" w:color="auto" w:fill="auto"/>
            <w:vAlign w:val="center"/>
          </w:tcPr>
          <w:p w:rsidR="00935828" w:rsidRPr="00CE51C8" w:rsidRDefault="00935828" w:rsidP="00935828">
            <w:pPr>
              <w:pStyle w:val="aff4"/>
              <w:rPr>
                <w:spacing w:val="-7"/>
              </w:rPr>
            </w:pPr>
            <w:r w:rsidRPr="00CE51C8">
              <w:rPr>
                <w:spacing w:val="-7"/>
              </w:rPr>
              <w:t>Наличие наглядной опоры</w:t>
            </w:r>
          </w:p>
        </w:tc>
        <w:tc>
          <w:tcPr>
            <w:tcW w:w="2284" w:type="pct"/>
            <w:gridSpan w:val="4"/>
            <w:shd w:val="clear" w:color="auto" w:fill="auto"/>
            <w:vAlign w:val="center"/>
          </w:tcPr>
          <w:p w:rsidR="00935828" w:rsidRPr="00CE51C8" w:rsidRDefault="00935828" w:rsidP="00935828">
            <w:pPr>
              <w:pStyle w:val="aff4"/>
              <w:rPr>
                <w:spacing w:val="-5"/>
              </w:rPr>
            </w:pPr>
            <w:r w:rsidRPr="00CE51C8">
              <w:rPr>
                <w:spacing w:val="-5"/>
              </w:rPr>
              <w:t>Без наглядной опоры</w:t>
            </w:r>
          </w:p>
        </w:tc>
      </w:tr>
      <w:tr w:rsidR="00935828" w:rsidTr="00CE51C8">
        <w:trPr>
          <w:trHeight w:hRule="exact" w:val="1059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</w:p>
          <w:p w:rsidR="00935828" w:rsidRDefault="00935828" w:rsidP="00935828">
            <w:pPr>
              <w:pStyle w:val="aff4"/>
            </w:pPr>
          </w:p>
        </w:tc>
        <w:tc>
          <w:tcPr>
            <w:tcW w:w="1839" w:type="pct"/>
            <w:gridSpan w:val="4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  <w:r>
              <w:t>Группа</w:t>
            </w:r>
          </w:p>
        </w:tc>
        <w:tc>
          <w:tcPr>
            <w:tcW w:w="1758" w:type="pct"/>
            <w:gridSpan w:val="3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</w:p>
        </w:tc>
      </w:tr>
      <w:tr w:rsidR="00935828" w:rsidRPr="00CE51C8" w:rsidTr="00CE51C8">
        <w:trPr>
          <w:trHeight w:hRule="exact" w:val="1202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</w:p>
          <w:p w:rsidR="00935828" w:rsidRDefault="00935828" w:rsidP="00935828">
            <w:pPr>
              <w:pStyle w:val="aff4"/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35828" w:rsidRPr="00CE51C8" w:rsidRDefault="00935828" w:rsidP="00935828">
            <w:pPr>
              <w:pStyle w:val="aff4"/>
              <w:rPr>
                <w:lang w:val="en-US"/>
              </w:rPr>
            </w:pPr>
            <w:r w:rsidRPr="00CE51C8">
              <w:rPr>
                <w:lang w:val="en-US"/>
              </w:rPr>
              <w:t>I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35828" w:rsidRPr="00CE51C8" w:rsidRDefault="00935828" w:rsidP="00935828">
            <w:pPr>
              <w:pStyle w:val="aff4"/>
              <w:rPr>
                <w:lang w:val="en-US"/>
              </w:rPr>
            </w:pPr>
            <w:r w:rsidRPr="00CE51C8">
              <w:rPr>
                <w:lang w:val="en-US"/>
              </w:rPr>
              <w:t>II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35828" w:rsidRPr="00CE51C8" w:rsidRDefault="00935828" w:rsidP="00935828">
            <w:pPr>
              <w:pStyle w:val="aff4"/>
              <w:rPr>
                <w:lang w:val="en-US"/>
              </w:rPr>
            </w:pPr>
            <w:r w:rsidRPr="00CE51C8">
              <w:rPr>
                <w:lang w:val="en-US"/>
              </w:rPr>
              <w:t>III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35828" w:rsidRPr="00CE51C8" w:rsidRDefault="00935828" w:rsidP="00935828">
            <w:pPr>
              <w:pStyle w:val="aff4"/>
              <w:rPr>
                <w:lang w:val="en-US"/>
              </w:rPr>
            </w:pPr>
            <w:r w:rsidRPr="00CE51C8">
              <w:rPr>
                <w:lang w:val="en-US"/>
              </w:rPr>
              <w:t>IV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35828" w:rsidRPr="00CE51C8" w:rsidRDefault="00935828" w:rsidP="00935828">
            <w:pPr>
              <w:pStyle w:val="aff4"/>
              <w:rPr>
                <w:lang w:val="en-US"/>
              </w:rPr>
            </w:pPr>
            <w:r w:rsidRPr="00CE51C8">
              <w:rPr>
                <w:lang w:val="en-US"/>
              </w:rPr>
              <w:t>I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35828" w:rsidRPr="00CE51C8" w:rsidRDefault="00935828" w:rsidP="00935828">
            <w:pPr>
              <w:pStyle w:val="aff4"/>
              <w:rPr>
                <w:lang w:val="en-US"/>
              </w:rPr>
            </w:pPr>
            <w:r w:rsidRPr="00CE51C8">
              <w:rPr>
                <w:lang w:val="en-US"/>
              </w:rPr>
              <w:t>II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35828" w:rsidRPr="00CE51C8" w:rsidRDefault="00935828" w:rsidP="00935828">
            <w:pPr>
              <w:pStyle w:val="aff4"/>
              <w:rPr>
                <w:lang w:val="en-US"/>
              </w:rPr>
            </w:pPr>
            <w:r w:rsidRPr="00CE51C8">
              <w:rPr>
                <w:lang w:val="en-US"/>
              </w:rPr>
              <w:t>III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35828" w:rsidRPr="00CE51C8" w:rsidRDefault="00935828" w:rsidP="00935828">
            <w:pPr>
              <w:pStyle w:val="aff4"/>
              <w:rPr>
                <w:lang w:val="en-US"/>
              </w:rPr>
            </w:pPr>
            <w:r w:rsidRPr="00CE51C8">
              <w:rPr>
                <w:lang w:val="en-US"/>
              </w:rPr>
              <w:t>IV</w:t>
            </w:r>
          </w:p>
        </w:tc>
      </w:tr>
      <w:tr w:rsidR="00935828" w:rsidRPr="00CE51C8" w:rsidTr="00CE51C8">
        <w:trPr>
          <w:trHeight w:hRule="exact" w:val="1514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935828" w:rsidRPr="00CE51C8" w:rsidRDefault="00935828" w:rsidP="00935828">
            <w:pPr>
              <w:pStyle w:val="aff4"/>
              <w:rPr>
                <w:spacing w:val="-12"/>
              </w:rPr>
            </w:pPr>
            <w:r w:rsidRPr="00CE51C8">
              <w:rPr>
                <w:spacing w:val="-14"/>
              </w:rPr>
              <w:t xml:space="preserve">3—4 года 4—5 лет </w:t>
            </w:r>
            <w:r w:rsidRPr="00CE51C8">
              <w:rPr>
                <w:spacing w:val="-12"/>
              </w:rPr>
              <w:t>5—6 лет 6—7 лет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35828" w:rsidRDefault="00935828" w:rsidP="00935828">
            <w:pPr>
              <w:pStyle w:val="aff4"/>
            </w:pPr>
          </w:p>
        </w:tc>
      </w:tr>
    </w:tbl>
    <w:p w:rsidR="00935828" w:rsidRDefault="00935828" w:rsidP="00F079B1">
      <w:pPr>
        <w:rPr>
          <w:lang w:val="en-US"/>
        </w:rPr>
      </w:pPr>
    </w:p>
    <w:p w:rsidR="00F079B1" w:rsidRDefault="00561C86" w:rsidP="00F079B1">
      <w:r w:rsidRPr="00F079B1">
        <w:t>Выясняют зависимость конструирования от наличия наглядной опоры во время конструирования и возраста детей</w:t>
      </w:r>
      <w:r w:rsidR="00F079B1" w:rsidRPr="00F079B1">
        <w:t>.</w:t>
      </w:r>
    </w:p>
    <w:p w:rsidR="00561C86" w:rsidRPr="00F079B1" w:rsidRDefault="00561C86" w:rsidP="00F079B1">
      <w:pPr>
        <w:rPr>
          <w:b/>
          <w:bCs/>
        </w:rPr>
      </w:pPr>
      <w:r w:rsidRPr="00F079B1">
        <w:rPr>
          <w:b/>
          <w:bCs/>
        </w:rPr>
        <w:t>Задание 6</w:t>
      </w:r>
      <w:r w:rsidR="00F079B1" w:rsidRPr="00F079B1">
        <w:rPr>
          <w:b/>
          <w:bCs/>
        </w:rPr>
        <w:t xml:space="preserve">. </w:t>
      </w:r>
      <w:r w:rsidRPr="00F079B1">
        <w:rPr>
          <w:b/>
          <w:bCs/>
        </w:rPr>
        <w:t>Изучение мотивов конструирования</w:t>
      </w:r>
    </w:p>
    <w:p w:rsidR="00F079B1" w:rsidRDefault="00561C86" w:rsidP="00F079B1">
      <w:r w:rsidRPr="00F079B1">
        <w:rPr>
          <w:b/>
          <w:bCs/>
        </w:rPr>
        <w:t>Подготовка исследования</w:t>
      </w:r>
      <w:r w:rsidR="00F079B1" w:rsidRPr="00F079B1">
        <w:rPr>
          <w:b/>
          <w:bCs/>
        </w:rPr>
        <w:t xml:space="preserve">. </w:t>
      </w:r>
      <w:r w:rsidRPr="00F079B1">
        <w:t>Приготовить небольшие образные игрушки по числу детей, листы бумаги форматом 29,5x20 см, цветную бумагу, выкройки для конвертов, образцы конверта и домика из бумаги, выбранные с учетом возраста детей, клей, кисточки и ножницы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 xml:space="preserve">Проведение </w:t>
      </w:r>
      <w:r w:rsidRPr="00F079B1">
        <w:t>исследования</w:t>
      </w:r>
      <w:r w:rsidR="00F079B1" w:rsidRPr="00F079B1">
        <w:t xml:space="preserve">. </w:t>
      </w:r>
      <w:r w:rsidRPr="00F079B1">
        <w:t>Участвуют разные подгруппы детей 4</w:t>
      </w:r>
      <w:r w:rsidR="00F079B1" w:rsidRPr="00F079B1">
        <w:t>-</w:t>
      </w:r>
      <w:r w:rsidRPr="00F079B1">
        <w:t>7лет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Первая серия</w:t>
      </w:r>
      <w:r w:rsidR="00F079B1" w:rsidRPr="00F079B1">
        <w:rPr>
          <w:i/>
          <w:iCs/>
        </w:rPr>
        <w:t xml:space="preserve">. </w:t>
      </w:r>
      <w:r w:rsidRPr="00F079B1">
        <w:t>Экспериментатор раздает детям по игрушке и предлагает сделать для нее домик</w:t>
      </w:r>
      <w:r w:rsidR="00F079B1" w:rsidRPr="00F079B1">
        <w:t xml:space="preserve">. </w:t>
      </w:r>
      <w:r w:rsidRPr="00F079B1">
        <w:t>Затем он показывает и объясняет способ изготовления домика из бумаги</w:t>
      </w:r>
      <w:r w:rsidR="00F079B1" w:rsidRPr="00F079B1">
        <w:t xml:space="preserve">. </w:t>
      </w:r>
      <w:r w:rsidRPr="00F079B1">
        <w:t>После этого дети самостоятельно выполняют задание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Вторая серия</w:t>
      </w:r>
      <w:r w:rsidR="00F079B1" w:rsidRPr="00F079B1">
        <w:rPr>
          <w:i/>
          <w:iCs/>
        </w:rPr>
        <w:t xml:space="preserve">. </w:t>
      </w:r>
      <w:r w:rsidRPr="00F079B1">
        <w:t>Экспериментатор предлагает детям научиться делать домик, показывает и объясняет способ действия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Третья серия</w:t>
      </w:r>
      <w:r w:rsidR="00F079B1" w:rsidRPr="00F079B1">
        <w:rPr>
          <w:i/>
          <w:iCs/>
        </w:rPr>
        <w:t xml:space="preserve">. </w:t>
      </w:r>
      <w:r w:rsidRPr="00F079B1">
        <w:t>Экспериментатор предлагает детям научиться делать конверты, показывает и объясняет способ действия</w:t>
      </w:r>
      <w:r w:rsidR="00F079B1" w:rsidRPr="00F079B1">
        <w:t xml:space="preserve">. </w:t>
      </w:r>
      <w:r w:rsidRPr="00F079B1">
        <w:t>Затем дети работают самостоятельно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Четвертая серия</w:t>
      </w:r>
      <w:r w:rsidR="00F079B1" w:rsidRPr="00F079B1">
        <w:rPr>
          <w:i/>
          <w:iCs/>
        </w:rPr>
        <w:t xml:space="preserve">. </w:t>
      </w:r>
      <w:r w:rsidRPr="00F079B1">
        <w:t>Детям предлагают поиграть в</w:t>
      </w:r>
      <w:r w:rsidR="00F079B1">
        <w:t xml:space="preserve"> "</w:t>
      </w:r>
      <w:r w:rsidRPr="00F079B1">
        <w:t>почту</w:t>
      </w:r>
      <w:r w:rsidR="00F079B1">
        <w:t xml:space="preserve">". </w:t>
      </w:r>
      <w:r w:rsidRPr="00F079B1">
        <w:t>Говорят, что для этого нужно сделать конверты, показывают и объясняют способ действия, после чего дети самостоятельно выполняют задание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Обработка данных</w:t>
      </w:r>
      <w:r w:rsidR="00F079B1" w:rsidRPr="00F079B1">
        <w:rPr>
          <w:b/>
          <w:bCs/>
        </w:rPr>
        <w:t xml:space="preserve">. </w:t>
      </w:r>
      <w:r w:rsidRPr="00F079B1">
        <w:t>В каждой серии подсчитывают количество детей, выполнивших и не выполнивших задания, результаты</w:t>
      </w:r>
      <w:r w:rsidR="00AB2F95" w:rsidRPr="00F079B1">
        <w:t xml:space="preserve"> оформляют в таблицу</w:t>
      </w:r>
      <w:r w:rsidR="00F079B1">
        <w:t xml:space="preserve"> (</w:t>
      </w:r>
      <w:r w:rsidR="00AB2F95" w:rsidRPr="00F079B1">
        <w:t>табл</w:t>
      </w:r>
      <w:r w:rsidR="00F079B1">
        <w:t>.5</w:t>
      </w:r>
      <w:r w:rsidR="001247A8">
        <w:t xml:space="preserve">) </w:t>
      </w:r>
      <w:r w:rsidRPr="00F079B1">
        <w:t>Подсчитывают число игровых мотивов в каждой серии и заносят данные в таблицу по возрастам</w:t>
      </w:r>
      <w:r w:rsidR="00F079B1" w:rsidRPr="00F079B1">
        <w:t xml:space="preserve">: </w:t>
      </w:r>
      <w:r w:rsidRPr="00F079B1">
        <w:t>4</w:t>
      </w:r>
      <w:r w:rsidR="00F079B1" w:rsidRPr="00F079B1">
        <w:t>-</w:t>
      </w:r>
      <w:r w:rsidRPr="00F079B1">
        <w:t>5 лет, 5</w:t>
      </w:r>
      <w:r w:rsidR="00F079B1" w:rsidRPr="00F079B1">
        <w:t>-</w:t>
      </w:r>
      <w:r w:rsidRPr="00F079B1">
        <w:t>6 лет, 6</w:t>
      </w:r>
      <w:r w:rsidR="00F079B1" w:rsidRPr="00F079B1">
        <w:t>-</w:t>
      </w:r>
      <w:r w:rsidRPr="00F079B1">
        <w:t>7 лет</w:t>
      </w:r>
      <w:r w:rsidR="00F079B1" w:rsidRPr="00F079B1">
        <w:t>.</w:t>
      </w:r>
    </w:p>
    <w:p w:rsidR="00935828" w:rsidRPr="00BD1150" w:rsidRDefault="00935828" w:rsidP="00F079B1"/>
    <w:p w:rsidR="00561C86" w:rsidRPr="00F079B1" w:rsidRDefault="00AB2F95" w:rsidP="00F079B1">
      <w:r w:rsidRPr="00F079B1">
        <w:t>Таблица 5</w:t>
      </w:r>
      <w:r w:rsidR="00935828">
        <w:rPr>
          <w:lang w:val="uk-UA"/>
        </w:rPr>
        <w:t xml:space="preserve">. </w:t>
      </w:r>
      <w:r w:rsidR="00561C86" w:rsidRPr="00F079B1">
        <w:t>Успешность конструирования во всех сериях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9"/>
        <w:gridCol w:w="1069"/>
        <w:gridCol w:w="993"/>
        <w:gridCol w:w="850"/>
        <w:gridCol w:w="851"/>
        <w:gridCol w:w="850"/>
        <w:gridCol w:w="851"/>
        <w:gridCol w:w="567"/>
        <w:gridCol w:w="850"/>
        <w:gridCol w:w="880"/>
      </w:tblGrid>
      <w:tr w:rsidR="00561C86" w:rsidRPr="00F079B1" w:rsidTr="00BD1150">
        <w:trPr>
          <w:trHeight w:hRule="exact" w:val="1461"/>
          <w:jc w:val="center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Серии эксперимента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Количество детей, выполнивших задание,</w:t>
            </w:r>
            <w:r w:rsidR="00BD1150">
              <w:t xml:space="preserve"> </w:t>
            </w:r>
            <w:r w:rsidR="00F079B1" w:rsidRPr="00F079B1">
              <w:t>%</w:t>
            </w:r>
          </w:p>
        </w:tc>
        <w:tc>
          <w:tcPr>
            <w:tcW w:w="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Количество детей, не выполнивших задания,</w:t>
            </w:r>
            <w:r w:rsidR="00BD1150">
              <w:t xml:space="preserve"> </w:t>
            </w:r>
            <w:r w:rsidR="00F079B1" w:rsidRPr="00F079B1">
              <w:t>%</w:t>
            </w:r>
          </w:p>
        </w:tc>
      </w:tr>
      <w:tr w:rsidR="00561C86" w:rsidRPr="00F079B1" w:rsidTr="00BD1150">
        <w:trPr>
          <w:trHeight w:hRule="exact" w:val="857"/>
          <w:jc w:val="center"/>
        </w:trPr>
        <w:tc>
          <w:tcPr>
            <w:tcW w:w="1199" w:type="dxa"/>
            <w:tcBorders>
              <w:left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  <w:p w:rsidR="00561C86" w:rsidRPr="00F079B1" w:rsidRDefault="00561C86" w:rsidP="00935828">
            <w:pPr>
              <w:pStyle w:val="aff4"/>
            </w:pPr>
          </w:p>
        </w:tc>
        <w:tc>
          <w:tcPr>
            <w:tcW w:w="2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  <w:p w:rsidR="00561C86" w:rsidRPr="00F079B1" w:rsidRDefault="00561C86" w:rsidP="00935828">
            <w:pPr>
              <w:pStyle w:val="aff4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не усвоен способ действия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преобладают игровые действия</w:t>
            </w:r>
          </w:p>
        </w:tc>
      </w:tr>
      <w:tr w:rsidR="00561C86" w:rsidRPr="00F079B1" w:rsidTr="00BD1150">
        <w:trPr>
          <w:trHeight w:hRule="exact" w:val="1062"/>
          <w:jc w:val="center"/>
        </w:trPr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  <w:p w:rsidR="00561C86" w:rsidRPr="00F079B1" w:rsidRDefault="00561C86" w:rsidP="00935828">
            <w:pPr>
              <w:pStyle w:val="aff4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4-5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5-6</w:t>
            </w:r>
          </w:p>
          <w:p w:rsidR="00561C86" w:rsidRPr="00F079B1" w:rsidRDefault="00561C86" w:rsidP="00935828">
            <w:pPr>
              <w:pStyle w:val="aff4"/>
            </w:pPr>
            <w:r w:rsidRPr="00F079B1"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6-7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4-5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5-6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6-7</w:t>
            </w:r>
          </w:p>
          <w:p w:rsidR="00561C86" w:rsidRPr="00F079B1" w:rsidRDefault="00561C86" w:rsidP="00935828">
            <w:pPr>
              <w:pStyle w:val="aff4"/>
            </w:pPr>
            <w:r w:rsidRPr="00F079B1"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4-5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5-6 лет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  <w:r w:rsidRPr="00F079B1">
              <w:t>6-7 лет</w:t>
            </w:r>
          </w:p>
        </w:tc>
      </w:tr>
      <w:tr w:rsidR="00561C86" w:rsidRPr="00F079B1" w:rsidTr="00BD1150">
        <w:trPr>
          <w:trHeight w:hRule="exact" w:val="789"/>
          <w:jc w:val="center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  <w:rPr>
                <w:lang w:val="en-US"/>
              </w:rPr>
            </w:pPr>
            <w:r w:rsidRPr="00F079B1">
              <w:rPr>
                <w:lang w:val="en-US"/>
              </w:rPr>
              <w:t>I II III IV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935828">
            <w:pPr>
              <w:pStyle w:val="aff4"/>
            </w:pPr>
          </w:p>
        </w:tc>
      </w:tr>
    </w:tbl>
    <w:p w:rsidR="00935828" w:rsidRDefault="00935828" w:rsidP="00F079B1">
      <w:pPr>
        <w:rPr>
          <w:lang w:val="uk-UA"/>
        </w:rPr>
      </w:pPr>
    </w:p>
    <w:p w:rsidR="00F079B1" w:rsidRDefault="00561C86" w:rsidP="00F079B1">
      <w:r w:rsidRPr="00F079B1">
        <w:t>Анализируют речь и поведение детей</w:t>
      </w:r>
      <w:r w:rsidR="00F079B1">
        <w:t xml:space="preserve"> (</w:t>
      </w:r>
      <w:r w:rsidRPr="00F079B1">
        <w:t>наличие эмоционально окрашенных переживаний, интереса к конструктивной деятельности, соотношения игровых и конструктивных действий</w:t>
      </w:r>
      <w:r w:rsidR="00F079B1" w:rsidRPr="00F079B1">
        <w:t>),</w:t>
      </w:r>
      <w:r w:rsidRPr="00F079B1">
        <w:t xml:space="preserve"> составляется таблица на каждого ребенка</w:t>
      </w:r>
      <w:r w:rsidR="00F079B1" w:rsidRPr="00F079B1">
        <w:t>.</w:t>
      </w:r>
    </w:p>
    <w:p w:rsidR="00F079B1" w:rsidRDefault="00561C86" w:rsidP="00F079B1">
      <w:r w:rsidRPr="00F079B1">
        <w:t>Делают выводы, влияет ли игровой мотив на формирование навыков конструирования и как</w:t>
      </w:r>
      <w:r w:rsidR="00F079B1" w:rsidRPr="00F079B1">
        <w:t xml:space="preserve">. </w:t>
      </w:r>
      <w:r w:rsidRPr="00F079B1">
        <w:t>Выясняют, происходит ли замена конструирования игрой, переход от мотивов конструирования к игровым</w:t>
      </w:r>
      <w:r w:rsidR="00F079B1" w:rsidRPr="00F079B1">
        <w:t>.</w:t>
      </w:r>
    </w:p>
    <w:p w:rsidR="00561C86" w:rsidRPr="00F079B1" w:rsidRDefault="003716DD" w:rsidP="00F079B1">
      <w:pPr>
        <w:rPr>
          <w:b/>
          <w:bCs/>
        </w:rPr>
      </w:pPr>
      <w:r>
        <w:rPr>
          <w:noProof/>
        </w:rPr>
        <w:pict>
          <v:line id="_x0000_s1027" style="position:absolute;left:0;text-align:left;z-index:251657216;mso-position-horizontal-relative:margin" from="316.5pt,2.1pt" to="316.5pt,12.65pt" strokeweight=".11mm">
            <v:stroke joinstyle="miter"/>
            <w10:wrap anchorx="margin"/>
          </v:line>
        </w:pict>
      </w:r>
      <w:r>
        <w:rPr>
          <w:noProof/>
        </w:rPr>
        <w:pict>
          <v:line id="_x0000_s1028" style="position:absolute;left:0;text-align:left;z-index:251658240;mso-position-horizontal-relative:margin" from="679.7pt,247.2pt" to="679.7pt,550.9pt" strokeweight=".28mm">
            <v:stroke joinstyle="miter"/>
            <w10:wrap anchorx="margin"/>
          </v:line>
        </w:pict>
      </w:r>
      <w:r>
        <w:rPr>
          <w:noProof/>
        </w:rPr>
        <w:pict>
          <v:line id="_x0000_s1029" style="position:absolute;left:0;text-align:left;z-index:251659264;mso-position-horizontal-relative:margin" from="675.2pt,250.4pt" to="675.2pt,557.3pt" strokeweight=".28mm">
            <v:stroke joinstyle="miter"/>
            <w10:wrap anchorx="margin"/>
          </v:line>
        </w:pict>
      </w:r>
      <w:r w:rsidR="00561C86" w:rsidRPr="00F079B1">
        <w:rPr>
          <w:b/>
          <w:bCs/>
        </w:rPr>
        <w:t>Задание 7</w:t>
      </w:r>
      <w:r w:rsidR="00F079B1" w:rsidRPr="00F079B1">
        <w:rPr>
          <w:b/>
          <w:bCs/>
        </w:rPr>
        <w:t xml:space="preserve">. </w:t>
      </w:r>
      <w:r w:rsidR="00561C86" w:rsidRPr="00F079B1">
        <w:rPr>
          <w:b/>
          <w:bCs/>
        </w:rPr>
        <w:t>Изучение знаково-символической функции</w:t>
      </w:r>
    </w:p>
    <w:p w:rsidR="00F079B1" w:rsidRDefault="00561C86" w:rsidP="00F079B1">
      <w:r w:rsidRPr="00F079B1">
        <w:rPr>
          <w:b/>
          <w:bCs/>
        </w:rPr>
        <w:t>Подготовка исследования</w:t>
      </w:r>
      <w:r w:rsidR="00F079B1" w:rsidRPr="00F079B1">
        <w:rPr>
          <w:b/>
          <w:bCs/>
        </w:rPr>
        <w:t xml:space="preserve">. </w:t>
      </w:r>
      <w:r w:rsidRPr="00F079B1">
        <w:t>Подобрать несколько кукол-формочки разной величины и цвета</w:t>
      </w:r>
      <w:r w:rsidR="00F079B1">
        <w:t xml:space="preserve"> (</w:t>
      </w:r>
      <w:r w:rsidRPr="00F079B1">
        <w:t>большая красная' средняя синяя, маленькая желтая</w:t>
      </w:r>
      <w:r w:rsidR="00F079B1" w:rsidRPr="00F079B1">
        <w:t xml:space="preserve">); </w:t>
      </w:r>
      <w:r w:rsidRPr="00F079B1">
        <w:t>2 картинки</w:t>
      </w:r>
      <w:r w:rsidR="00F079B1" w:rsidRPr="00F079B1">
        <w:t xml:space="preserve">: </w:t>
      </w:r>
      <w:r w:rsidRPr="00F079B1">
        <w:t>на одной изображена кукла с оторванной рукой, на второй</w:t>
      </w:r>
      <w:r w:rsidR="00F079B1" w:rsidRPr="00F079B1">
        <w:t xml:space="preserve"> - </w:t>
      </w:r>
      <w:r w:rsidRPr="00F079B1">
        <w:t>целая кукла, но сама картинка разорвана</w:t>
      </w:r>
      <w:r w:rsidR="00F079B1" w:rsidRPr="00F079B1">
        <w:t xml:space="preserve">: </w:t>
      </w:r>
      <w:r w:rsidRPr="00F079B1">
        <w:t>3 ластика одинаковой формы и конфету такой же формы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Проведение исследования</w:t>
      </w:r>
      <w:r w:rsidR="00F079B1" w:rsidRPr="00F079B1">
        <w:rPr>
          <w:b/>
          <w:bCs/>
        </w:rPr>
        <w:t xml:space="preserve">. </w:t>
      </w:r>
      <w:r w:rsidRPr="00F079B1">
        <w:t>Эксперимент проводится индивидуально с детьми 2</w:t>
      </w:r>
      <w:r w:rsidR="00F079B1" w:rsidRPr="00F079B1">
        <w:t>-</w:t>
      </w:r>
      <w:r w:rsidRPr="00F079B1">
        <w:t>7 лет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Первая серия</w:t>
      </w:r>
      <w:r w:rsidR="00F079B1" w:rsidRPr="00F079B1">
        <w:rPr>
          <w:i/>
          <w:iCs/>
        </w:rPr>
        <w:t xml:space="preserve">. </w:t>
      </w:r>
      <w:r w:rsidRPr="00F079B1">
        <w:t>Выясняют, может ли признак, часто встречающийся в жизни ребенка, служить для него знаком, указывающим на определенное содержание</w:t>
      </w:r>
      <w:r w:rsidR="00F079B1" w:rsidRPr="00F079B1">
        <w:t xml:space="preserve">. </w:t>
      </w:r>
      <w:r w:rsidRPr="00F079B1">
        <w:t>Ребенку показывают несколько кукол, у одной из них рот и щеки испачканы вареньем</w:t>
      </w:r>
      <w:r w:rsidR="00F079B1" w:rsidRPr="00F079B1">
        <w:t xml:space="preserve">. </w:t>
      </w:r>
      <w:r w:rsidRPr="00F079B1">
        <w:t>Ребенок должен определить, какая кукла ела варенье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Вторая серия</w:t>
      </w:r>
      <w:r w:rsidR="00F079B1" w:rsidRPr="00F079B1">
        <w:rPr>
          <w:i/>
          <w:iCs/>
        </w:rPr>
        <w:t xml:space="preserve">. </w:t>
      </w:r>
      <w:r w:rsidRPr="00F079B1">
        <w:t>Выясняют, может ли ребенок перенести на изображение куклы отношения и свойства куклы настоящей Ему дают бант и просят нарядить куклу</w:t>
      </w:r>
      <w:r w:rsidR="00F079B1" w:rsidRPr="00F079B1">
        <w:t xml:space="preserve">. </w:t>
      </w:r>
      <w:r w:rsidRPr="00F079B1">
        <w:t>Затем задание повторяется, но куклу предлагают нарисованную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Третья серия</w:t>
      </w:r>
      <w:r w:rsidR="00F079B1" w:rsidRPr="00F079B1">
        <w:rPr>
          <w:i/>
          <w:iCs/>
        </w:rPr>
        <w:t xml:space="preserve">. </w:t>
      </w:r>
      <w:r w:rsidRPr="00F079B1">
        <w:t>Выясняют, различает ли ребенок изображение предмета и реальный предмет, как анализирует изображение</w:t>
      </w:r>
      <w:r w:rsidR="00F079B1" w:rsidRPr="00F079B1">
        <w:t xml:space="preserve">. </w:t>
      </w:r>
      <w:r w:rsidRPr="00F079B1">
        <w:t>Ему предъявляют 2 картинки</w:t>
      </w:r>
      <w:r w:rsidR="00F079B1" w:rsidRPr="00F079B1">
        <w:t xml:space="preserve">: </w:t>
      </w:r>
      <w:r w:rsidRPr="00F079B1">
        <w:t>на одной нарисована кукла с оторванной рукой, на второй</w:t>
      </w:r>
      <w:r w:rsidR="00F079B1" w:rsidRPr="00F079B1">
        <w:t xml:space="preserve"> - </w:t>
      </w:r>
      <w:r w:rsidRPr="00F079B1">
        <w:t>целая кукла, но сама картинка с краю порвана</w:t>
      </w:r>
      <w:r w:rsidR="00F079B1" w:rsidRPr="00F079B1">
        <w:t xml:space="preserve">. </w:t>
      </w:r>
      <w:r w:rsidRPr="00F079B1">
        <w:t>Ребенка просят показать сломанную куклу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Четвертая серия</w:t>
      </w:r>
      <w:r w:rsidR="00F079B1" w:rsidRPr="00F079B1">
        <w:rPr>
          <w:b/>
          <w:bCs/>
        </w:rPr>
        <w:t xml:space="preserve">. </w:t>
      </w:r>
      <w:r w:rsidRPr="00F079B1">
        <w:t>Выясняют, может ли ребенок регулировать свои действия, опираясь</w:t>
      </w:r>
      <w:r w:rsidR="00F079B1" w:rsidRPr="00F079B1">
        <w:t xml:space="preserve">: </w:t>
      </w:r>
      <w:r w:rsidRPr="00F079B1">
        <w:t>а</w:t>
      </w:r>
      <w:r w:rsidR="00F079B1" w:rsidRPr="00F079B1">
        <w:t xml:space="preserve">) </w:t>
      </w:r>
      <w:r w:rsidRPr="00F079B1">
        <w:t>на реальные отношения, б</w:t>
      </w:r>
      <w:r w:rsidR="00F079B1" w:rsidRPr="00F079B1">
        <w:t xml:space="preserve">) </w:t>
      </w:r>
      <w:r w:rsidRPr="00F079B1">
        <w:t>на схему</w:t>
      </w:r>
      <w:r w:rsidR="00F079B1" w:rsidRPr="00F079B1">
        <w:t xml:space="preserve">. </w:t>
      </w:r>
      <w:r w:rsidRPr="00F079B1">
        <w:t>Ребенку дают 3 формочки разной величины и цвета</w:t>
      </w:r>
      <w:r w:rsidR="00F079B1" w:rsidRPr="00F079B1">
        <w:t xml:space="preserve">. </w:t>
      </w:r>
      <w:r w:rsidRPr="00F079B1">
        <w:t>Экспериментатор ставит точно такие же формочки в определенной последовательности и предлагает испытуемому построить такой же</w:t>
      </w:r>
      <w:r w:rsidR="00F079B1">
        <w:t xml:space="preserve"> "</w:t>
      </w:r>
      <w:r w:rsidRPr="00F079B1">
        <w:t>паровозик</w:t>
      </w:r>
      <w:r w:rsidR="00F079B1">
        <w:t xml:space="preserve">". </w:t>
      </w:r>
      <w:r w:rsidRPr="00F079B1">
        <w:t>Затем последовательность задают на рисунке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Пятая серия</w:t>
      </w:r>
      <w:r w:rsidR="00F079B1" w:rsidRPr="00F079B1">
        <w:rPr>
          <w:i/>
          <w:iCs/>
        </w:rPr>
        <w:t xml:space="preserve">. </w:t>
      </w:r>
      <w:r w:rsidRPr="00F079B1">
        <w:t>Выясняют, может ли ребенок обозначать объект меткой и, опираясь на эту искусственно созданную им связь, регулировать свое поведение</w:t>
      </w:r>
      <w:r w:rsidR="00F079B1" w:rsidRPr="00F079B1">
        <w:t xml:space="preserve">. </w:t>
      </w:r>
      <w:r w:rsidRPr="00F079B1">
        <w:t>Перед ним выкладывают 3 ластика и конфету такой же формы, заворачивают их в одинаковые фантики</w:t>
      </w:r>
      <w:r w:rsidR="00F079B1" w:rsidRPr="00F079B1">
        <w:t>.</w:t>
      </w:r>
    </w:p>
    <w:p w:rsidR="00F079B1" w:rsidRDefault="00561C86" w:rsidP="00F079B1">
      <w:r w:rsidRPr="00F079B1">
        <w:t>Ребенка просят на фантике с конфетой поставить метку, затем конфету переворачивают меткой вниз и перемешивают с ластиками</w:t>
      </w:r>
      <w:r w:rsidR="00F079B1" w:rsidRPr="00F079B1">
        <w:t xml:space="preserve">. </w:t>
      </w:r>
      <w:r w:rsidRPr="00F079B1">
        <w:t>Ребенка просят найти конфету</w:t>
      </w:r>
      <w:r w:rsidR="00F079B1" w:rsidRPr="00F079B1">
        <w:t xml:space="preserve">. </w:t>
      </w:r>
      <w:r w:rsidRPr="00F079B1">
        <w:t>В каждой серии эксперимента после ответа испытуемого его спрашивают, почему он думает именно так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Обработка данных</w:t>
      </w:r>
      <w:r w:rsidR="00F079B1" w:rsidRPr="00F079B1">
        <w:rPr>
          <w:b/>
          <w:bCs/>
        </w:rPr>
        <w:t xml:space="preserve">. </w:t>
      </w:r>
      <w:r w:rsidRPr="00F079B1">
        <w:t>Подсчитывают число верных и неверных ответов по возрастным группам</w:t>
      </w:r>
      <w:r w:rsidR="00F079B1" w:rsidRPr="00F079B1">
        <w:t xml:space="preserve">. </w:t>
      </w:r>
      <w:r w:rsidRPr="00F079B1">
        <w:t>Результаты заносят в таблицу</w:t>
      </w:r>
      <w:r w:rsidR="00F079B1">
        <w:t xml:space="preserve"> (</w:t>
      </w:r>
      <w:r w:rsidRPr="00F079B1">
        <w:t>табл</w:t>
      </w:r>
      <w:r w:rsidR="00F079B1">
        <w:t>.6</w:t>
      </w:r>
      <w:r w:rsidRPr="00F079B1">
        <w:t xml:space="preserve"> </w:t>
      </w:r>
      <w:r w:rsidR="00F079B1" w:rsidRPr="00F079B1">
        <w:t>).</w:t>
      </w:r>
    </w:p>
    <w:p w:rsidR="00481C89" w:rsidRDefault="00481C89" w:rsidP="00F079B1">
      <w:pPr>
        <w:rPr>
          <w:lang w:val="uk-UA"/>
        </w:rPr>
      </w:pPr>
    </w:p>
    <w:p w:rsidR="00561C86" w:rsidRPr="00F079B1" w:rsidRDefault="00481C89" w:rsidP="00F079B1">
      <w:pPr>
        <w:rPr>
          <w:b/>
          <w:bCs/>
          <w:lang w:val="en-US"/>
        </w:rPr>
      </w:pPr>
      <w:r w:rsidRPr="00481C89">
        <w:t>Таблица</w:t>
      </w:r>
      <w:r>
        <w:rPr>
          <w:lang w:val="uk-UA"/>
        </w:rPr>
        <w:t xml:space="preserve"> </w:t>
      </w:r>
      <w:r w:rsidRPr="00481C89">
        <w:t>6</w:t>
      </w:r>
      <w:r>
        <w:rPr>
          <w:lang w:val="uk-UA"/>
        </w:rPr>
        <w:t>.</w:t>
      </w:r>
      <w:r w:rsidR="00561C86" w:rsidRPr="00481C89">
        <w:t>Успешность</w:t>
      </w:r>
      <w:r w:rsidR="00561C86" w:rsidRPr="00F079B1">
        <w:rPr>
          <w:b/>
          <w:bCs/>
        </w:rPr>
        <w:t xml:space="preserve"> </w:t>
      </w:r>
      <w:r w:rsidR="00561C86" w:rsidRPr="00F079B1">
        <w:t xml:space="preserve">выполнения задания </w:t>
      </w:r>
    </w:p>
    <w:tbl>
      <w:tblPr>
        <w:tblW w:w="0" w:type="auto"/>
        <w:tblInd w:w="1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134"/>
        <w:gridCol w:w="1276"/>
        <w:gridCol w:w="1134"/>
        <w:gridCol w:w="1432"/>
      </w:tblGrid>
      <w:tr w:rsidR="00561C86" w:rsidRPr="00F079B1">
        <w:trPr>
          <w:trHeight w:hRule="exact" w:val="4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  <w:r w:rsidRPr="00F079B1">
              <w:t>Возраст детей</w:t>
            </w:r>
          </w:p>
        </w:tc>
        <w:tc>
          <w:tcPr>
            <w:tcW w:w="6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  <w:r w:rsidRPr="00F079B1">
              <w:t>Серии</w:t>
            </w:r>
          </w:p>
        </w:tc>
      </w:tr>
      <w:tr w:rsidR="00561C86" w:rsidRPr="00F079B1">
        <w:trPr>
          <w:trHeight w:hRule="exact" w:val="484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</w:p>
          <w:p w:rsidR="00561C86" w:rsidRPr="00F079B1" w:rsidRDefault="00561C86" w:rsidP="00481C89">
            <w:pPr>
              <w:pStyle w:val="aff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  <w:rPr>
                <w:lang w:val="en-US"/>
              </w:rPr>
            </w:pPr>
            <w:r w:rsidRPr="00F079B1">
              <w:rPr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  <w:rPr>
                <w:lang w:val="en-US"/>
              </w:rPr>
            </w:pPr>
            <w:r w:rsidRPr="00F079B1">
              <w:rPr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  <w:rPr>
                <w:lang w:val="en-US"/>
              </w:rPr>
            </w:pPr>
            <w:r w:rsidRPr="00F079B1">
              <w:rPr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  <w:rPr>
                <w:lang w:val="en-US"/>
              </w:rPr>
            </w:pPr>
            <w:r w:rsidRPr="00F079B1">
              <w:rPr>
                <w:lang w:val="en-US"/>
              </w:rPr>
              <w:t>lU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  <w:rPr>
                <w:lang w:val="en-US"/>
              </w:rPr>
            </w:pPr>
            <w:r w:rsidRPr="00F079B1">
              <w:rPr>
                <w:lang w:val="en-US"/>
              </w:rPr>
              <w:t>V</w:t>
            </w:r>
          </w:p>
        </w:tc>
      </w:tr>
      <w:tr w:rsidR="00561C86" w:rsidRPr="00F079B1">
        <w:trPr>
          <w:trHeight w:hRule="exact" w:val="71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</w:p>
          <w:p w:rsidR="00561C86" w:rsidRPr="00F079B1" w:rsidRDefault="00561C86" w:rsidP="00481C89">
            <w:pPr>
              <w:pStyle w:val="aff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  <w:r w:rsidRPr="00F079B1">
              <w:t>+</w:t>
            </w:r>
            <w:r w:rsidR="00F079B1" w:rsidRPr="00F079B1">
              <w:t xml:space="preserve"> - </w:t>
            </w:r>
            <w:r w:rsidRPr="00F079B1">
              <w:t>отказ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  <w:r w:rsidRPr="00F079B1">
              <w:t>+</w:t>
            </w:r>
            <w:r w:rsidR="00F079B1" w:rsidRPr="00F079B1">
              <w:t xml:space="preserve"> - </w:t>
            </w:r>
            <w:r w:rsidRPr="00F079B1">
              <w:t>отказ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  <w:r w:rsidRPr="00F079B1">
              <w:t>+</w:t>
            </w:r>
            <w:r w:rsidR="00F079B1" w:rsidRPr="00F079B1">
              <w:t xml:space="preserve"> - </w:t>
            </w:r>
            <w:r w:rsidRPr="00F079B1">
              <w:t>отказ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  <w:r w:rsidRPr="00F079B1">
              <w:t>+</w:t>
            </w:r>
            <w:r w:rsidR="00F079B1" w:rsidRPr="00F079B1">
              <w:t xml:space="preserve"> - </w:t>
            </w:r>
            <w:r w:rsidRPr="00F079B1">
              <w:t>отказ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  <w:r w:rsidRPr="00F079B1">
              <w:t>+</w:t>
            </w:r>
            <w:r w:rsidR="00F079B1" w:rsidRPr="00F079B1">
              <w:t xml:space="preserve"> - </w:t>
            </w:r>
            <w:r w:rsidRPr="00F079B1">
              <w:t>отказ</w:t>
            </w:r>
          </w:p>
        </w:tc>
      </w:tr>
      <w:tr w:rsidR="00561C86" w:rsidRPr="00F079B1" w:rsidTr="00BD1150">
        <w:trPr>
          <w:trHeight w:hRule="exact" w:val="18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79B1" w:rsidRDefault="00561C86" w:rsidP="00481C89">
            <w:pPr>
              <w:pStyle w:val="aff4"/>
            </w:pPr>
            <w:r w:rsidRPr="00F079B1">
              <w:t>2</w:t>
            </w:r>
            <w:r w:rsidR="00F079B1" w:rsidRPr="00F079B1">
              <w:t>-</w:t>
            </w:r>
            <w:r w:rsidRPr="00F079B1">
              <w:t>3 года</w:t>
            </w:r>
          </w:p>
          <w:p w:rsidR="00F079B1" w:rsidRDefault="00561C86" w:rsidP="00481C89">
            <w:pPr>
              <w:pStyle w:val="aff4"/>
            </w:pPr>
            <w:r w:rsidRPr="00F079B1">
              <w:t>3</w:t>
            </w:r>
            <w:r w:rsidR="00F079B1" w:rsidRPr="00F079B1">
              <w:t>-</w:t>
            </w:r>
            <w:r w:rsidRPr="00F079B1">
              <w:t>4 года</w:t>
            </w:r>
          </w:p>
          <w:p w:rsidR="00F079B1" w:rsidRDefault="00561C86" w:rsidP="00481C89">
            <w:pPr>
              <w:pStyle w:val="aff4"/>
            </w:pPr>
            <w:r w:rsidRPr="00F079B1">
              <w:t>4</w:t>
            </w:r>
            <w:r w:rsidR="00F079B1" w:rsidRPr="00F079B1">
              <w:t>-</w:t>
            </w:r>
            <w:r w:rsidRPr="00F079B1">
              <w:t>5 лет</w:t>
            </w:r>
          </w:p>
          <w:p w:rsidR="00F079B1" w:rsidRPr="00F079B1" w:rsidRDefault="00561C86" w:rsidP="00481C89">
            <w:pPr>
              <w:pStyle w:val="aff4"/>
            </w:pPr>
            <w:r w:rsidRPr="00F079B1">
              <w:t>5</w:t>
            </w:r>
            <w:r w:rsidR="00F079B1" w:rsidRPr="00F079B1">
              <w:t>-</w:t>
            </w:r>
            <w:r w:rsidRPr="00F079B1">
              <w:t>6 лет</w:t>
            </w:r>
          </w:p>
          <w:p w:rsidR="00561C86" w:rsidRPr="00F079B1" w:rsidRDefault="00561C86" w:rsidP="00481C89">
            <w:pPr>
              <w:pStyle w:val="aff4"/>
            </w:pPr>
            <w:r w:rsidRPr="00F079B1">
              <w:t>6-7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C86" w:rsidRPr="00F079B1" w:rsidRDefault="00561C86" w:rsidP="00481C89">
            <w:pPr>
              <w:pStyle w:val="aff4"/>
            </w:pPr>
          </w:p>
        </w:tc>
      </w:tr>
    </w:tbl>
    <w:p w:rsidR="00481C89" w:rsidRDefault="00481C89" w:rsidP="00F079B1">
      <w:pPr>
        <w:rPr>
          <w:lang w:val="uk-UA"/>
        </w:rPr>
      </w:pPr>
    </w:p>
    <w:p w:rsidR="00F079B1" w:rsidRDefault="00561C86" w:rsidP="00F079B1">
      <w:r w:rsidRPr="00F079B1">
        <w:t>Делают выводы о возрастных особенностях развития знаково-символической функции, под которой понимается возможность использовать один объект в качестве заместителя другого</w:t>
      </w:r>
      <w:r w:rsidR="00F079B1" w:rsidRPr="00F079B1">
        <w:t>.</w:t>
      </w:r>
    </w:p>
    <w:p w:rsidR="00561C86" w:rsidRPr="00F079B1" w:rsidRDefault="00561C86" w:rsidP="00F079B1">
      <w:pPr>
        <w:rPr>
          <w:b/>
          <w:bCs/>
        </w:rPr>
      </w:pPr>
      <w:r w:rsidRPr="00F079B1">
        <w:rPr>
          <w:b/>
          <w:bCs/>
        </w:rPr>
        <w:t>Задание 8</w:t>
      </w:r>
      <w:r w:rsidR="00F079B1" w:rsidRPr="00F079B1">
        <w:rPr>
          <w:b/>
          <w:bCs/>
        </w:rPr>
        <w:t xml:space="preserve">. </w:t>
      </w:r>
      <w:r w:rsidRPr="00F079B1">
        <w:rPr>
          <w:b/>
          <w:bCs/>
        </w:rPr>
        <w:t>Изучение умения моделировать объект</w:t>
      </w:r>
    </w:p>
    <w:p w:rsidR="00F079B1" w:rsidRDefault="00561C86" w:rsidP="00F079B1">
      <w:r w:rsidRPr="00F079B1">
        <w:rPr>
          <w:b/>
          <w:bCs/>
        </w:rPr>
        <w:t>Подготовка исследования</w:t>
      </w:r>
      <w:r w:rsidR="00F079B1" w:rsidRPr="00F079B1">
        <w:rPr>
          <w:b/>
          <w:bCs/>
        </w:rPr>
        <w:t xml:space="preserve">. </w:t>
      </w:r>
      <w:r w:rsidRPr="00F079B1">
        <w:t>Подготовить карточки-образцы</w:t>
      </w:r>
      <w:r w:rsidR="00F079B1">
        <w:t xml:space="preserve"> (</w:t>
      </w:r>
      <w:r w:rsidRPr="00F079B1">
        <w:t>см</w:t>
      </w:r>
      <w:r w:rsidR="00F079B1" w:rsidRPr="00F079B1">
        <w:t xml:space="preserve">. </w:t>
      </w:r>
      <w:r w:rsidR="00F079B1">
        <w:t>рис.7</w:t>
      </w:r>
      <w:r w:rsidR="00F079B1" w:rsidRPr="00F079B1">
        <w:t xml:space="preserve">) </w:t>
      </w:r>
      <w:r w:rsidRPr="00F079B1">
        <w:t>и вырезанные из бумаги геометрические фигуры разной конфигурации и величины, соответствующие и не соответствующие образцам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Проведение исследования</w:t>
      </w:r>
      <w:r w:rsidR="00F079B1" w:rsidRPr="00F079B1">
        <w:rPr>
          <w:b/>
          <w:bCs/>
        </w:rPr>
        <w:t xml:space="preserve">. </w:t>
      </w:r>
      <w:r w:rsidRPr="00F079B1">
        <w:t>Ребенку 4</w:t>
      </w:r>
      <w:r w:rsidR="00F079B1" w:rsidRPr="00F079B1">
        <w:t>-</w:t>
      </w:r>
      <w:r w:rsidRPr="00F079B1">
        <w:t>7 лет по одному показывают образцы и просят сделать такую же картинку из геометрических фигур</w:t>
      </w:r>
      <w:r w:rsidR="00F079B1" w:rsidRPr="00F079B1">
        <w:t xml:space="preserve">. </w:t>
      </w:r>
      <w:r w:rsidRPr="00F079B1">
        <w:t>Взрослый предлагает ему рассмотреть образец и расчленить изображение в соответствии с имеющимися геометрическими фигурами</w:t>
      </w:r>
      <w:r w:rsidR="00F079B1">
        <w:t xml:space="preserve"> (</w:t>
      </w:r>
      <w:r w:rsidRPr="00F079B1">
        <w:t>нарисовать, где будет расположена каждая из них</w:t>
      </w:r>
      <w:r w:rsidR="001247A8">
        <w:t xml:space="preserve">) </w:t>
      </w:r>
      <w:r w:rsidRPr="00F079B1">
        <w:t>После выполнения задания ребенка просят выложить изображение, а затем проверить правильность расчленения образца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Обработка данных</w:t>
      </w:r>
      <w:r w:rsidR="00F079B1" w:rsidRPr="00F079B1">
        <w:rPr>
          <w:b/>
          <w:bCs/>
        </w:rPr>
        <w:t xml:space="preserve">. </w:t>
      </w:r>
      <w:r w:rsidRPr="00F079B1">
        <w:t>На основе анализа протоколов детей распределяют в соответствии с тремя уровнями выполнения задания</w:t>
      </w:r>
      <w:r w:rsidR="00F079B1" w:rsidRPr="00F079B1">
        <w:t>.</w:t>
      </w:r>
    </w:p>
    <w:p w:rsidR="00F079B1" w:rsidRDefault="00481C89" w:rsidP="00F079B1">
      <w:r>
        <w:rPr>
          <w:b/>
          <w:bCs/>
          <w:lang w:val="uk-UA"/>
        </w:rPr>
        <w:t xml:space="preserve">1 </w:t>
      </w:r>
      <w:r w:rsidR="00561C86" w:rsidRPr="00F079B1">
        <w:rPr>
          <w:b/>
          <w:bCs/>
        </w:rPr>
        <w:t>уровень</w:t>
      </w:r>
      <w:r w:rsidR="00F079B1" w:rsidRPr="00F079B1">
        <w:rPr>
          <w:i/>
          <w:iCs/>
        </w:rPr>
        <w:t xml:space="preserve">. </w:t>
      </w:r>
      <w:r w:rsidR="00561C86" w:rsidRPr="00F079B1">
        <w:t>Ребенок выполняет задание на расчленение изображения и его моделирование почти без ошибок</w:t>
      </w:r>
      <w:r w:rsidR="00F079B1">
        <w:t xml:space="preserve"> (</w:t>
      </w:r>
      <w:r w:rsidR="00561C86" w:rsidRPr="00F079B1">
        <w:t>допускаются одна-две ошибки</w:t>
      </w:r>
      <w:r w:rsidR="001247A8">
        <w:t xml:space="preserve">) </w:t>
      </w:r>
      <w:r w:rsidR="00561C86" w:rsidRPr="00F079B1">
        <w:t>Самостоятельно замечает и исправляет ошибки</w:t>
      </w:r>
      <w:r w:rsidR="00F079B1" w:rsidRPr="00F079B1">
        <w:t xml:space="preserve">. </w:t>
      </w:r>
      <w:r w:rsidR="00561C86" w:rsidRPr="00F079B1">
        <w:t>Изображение полностью соответствует образу по форме и величине деталей</w:t>
      </w:r>
      <w:r w:rsidR="00F079B1" w:rsidRPr="00F079B1">
        <w:t>.</w:t>
      </w:r>
    </w:p>
    <w:p w:rsidR="00F079B1" w:rsidRDefault="00481C89" w:rsidP="00F079B1">
      <w:r>
        <w:rPr>
          <w:b/>
          <w:bCs/>
          <w:lang w:val="uk-UA"/>
        </w:rPr>
        <w:t xml:space="preserve">2 </w:t>
      </w:r>
      <w:r w:rsidR="00561C86" w:rsidRPr="00F079B1">
        <w:rPr>
          <w:b/>
          <w:bCs/>
        </w:rPr>
        <w:t>уровень</w:t>
      </w:r>
      <w:r w:rsidR="00F079B1" w:rsidRPr="00F079B1">
        <w:rPr>
          <w:b/>
          <w:bCs/>
        </w:rPr>
        <w:t xml:space="preserve">. </w:t>
      </w:r>
      <w:r w:rsidR="00561C86" w:rsidRPr="00F079B1">
        <w:t>При расчленении образца ребенок допускает много ошибок или выполняет данное задание после того, как смоделирует объект из геометрических фигур</w:t>
      </w:r>
      <w:r w:rsidR="00F079B1" w:rsidRPr="00F079B1">
        <w:t xml:space="preserve">. </w:t>
      </w:r>
      <w:r w:rsidR="00561C86" w:rsidRPr="00F079B1">
        <w:t>Модель соответствует образцу в большинстве деталей</w:t>
      </w:r>
      <w:r w:rsidR="00F079B1" w:rsidRPr="00F079B1">
        <w:t xml:space="preserve">. </w:t>
      </w:r>
      <w:r w:rsidR="00561C86" w:rsidRPr="00F079B1">
        <w:t>Ошибки малыш замечает и исправляет сам или с небольшой помощью взрослого</w:t>
      </w:r>
      <w:r w:rsidR="00F079B1" w:rsidRPr="00F079B1">
        <w:t>.</w:t>
      </w:r>
    </w:p>
    <w:p w:rsidR="00F079B1" w:rsidRDefault="00481C89" w:rsidP="00F079B1">
      <w:r>
        <w:rPr>
          <w:b/>
          <w:bCs/>
          <w:lang w:val="uk-UA"/>
        </w:rPr>
        <w:t xml:space="preserve">3 </w:t>
      </w:r>
      <w:r w:rsidR="00561C86" w:rsidRPr="00F079B1">
        <w:rPr>
          <w:b/>
          <w:bCs/>
        </w:rPr>
        <w:t>уровень</w:t>
      </w:r>
      <w:r w:rsidR="00F079B1" w:rsidRPr="00F079B1">
        <w:rPr>
          <w:i/>
          <w:iCs/>
        </w:rPr>
        <w:t xml:space="preserve">. </w:t>
      </w:r>
      <w:r w:rsidR="00561C86" w:rsidRPr="00F079B1">
        <w:t>Ребенок не справляется с заданием на расчленение образца, но при выполнении задания на моделирование получает объект, соответствующий образцу в основных деталях и их расположении</w:t>
      </w:r>
      <w:r w:rsidR="00F079B1" w:rsidRPr="00F079B1">
        <w:t xml:space="preserve">. </w:t>
      </w:r>
      <w:r w:rsidR="00561C86" w:rsidRPr="00F079B1">
        <w:t>Ошибки замечает и исправляет только с помощью взрослого или вообще их не замечает</w:t>
      </w:r>
      <w:r w:rsidR="00F079B1" w:rsidRPr="00F079B1">
        <w:t>.</w:t>
      </w:r>
    </w:p>
    <w:p w:rsidR="00F079B1" w:rsidRDefault="00561C86" w:rsidP="00F079B1">
      <w:r w:rsidRPr="00F079B1">
        <w:rPr>
          <w:b/>
          <w:bCs/>
        </w:rPr>
        <w:t>4</w:t>
      </w:r>
      <w:r w:rsidR="00481C89">
        <w:rPr>
          <w:b/>
          <w:bCs/>
          <w:lang w:val="uk-UA"/>
        </w:rPr>
        <w:t xml:space="preserve"> </w:t>
      </w:r>
      <w:r w:rsidRPr="00F079B1">
        <w:rPr>
          <w:b/>
          <w:bCs/>
        </w:rPr>
        <w:t>уровень</w:t>
      </w:r>
      <w:r w:rsidR="00F079B1" w:rsidRPr="00F079B1">
        <w:rPr>
          <w:i/>
          <w:iCs/>
        </w:rPr>
        <w:t xml:space="preserve">. </w:t>
      </w:r>
      <w:r w:rsidRPr="00F079B1">
        <w:t>Ребенок не справляется ни с заданием на расчленение образца, ни с задачей смоделировать объект</w:t>
      </w:r>
      <w:r w:rsidR="00F079B1" w:rsidRPr="00F079B1">
        <w:t>.</w:t>
      </w:r>
    </w:p>
    <w:p w:rsidR="00481C89" w:rsidRPr="00BD1150" w:rsidRDefault="00561C86" w:rsidP="00BD1150">
      <w:r w:rsidRPr="00F079B1">
        <w:t>Подсчитывают количество детей разного возраста, соответствующих каждому из уровней, и делают вывод о развитии у них мыслительной операции анализа и моделирования</w:t>
      </w:r>
      <w:r w:rsidR="00F079B1" w:rsidRPr="00F079B1">
        <w:t>.</w:t>
      </w:r>
    </w:p>
    <w:p w:rsidR="00F079B1" w:rsidRDefault="00481C89" w:rsidP="00481C89">
      <w:pPr>
        <w:pStyle w:val="2"/>
        <w:rPr>
          <w:lang w:val="uk-UA"/>
        </w:rPr>
      </w:pPr>
      <w:r>
        <w:br w:type="page"/>
      </w:r>
      <w:bookmarkStart w:id="11" w:name="_Toc234826692"/>
      <w:r w:rsidR="00561C86" w:rsidRPr="00F079B1">
        <w:t>Список использованной литературы</w:t>
      </w:r>
      <w:bookmarkEnd w:id="11"/>
    </w:p>
    <w:p w:rsidR="00481C89" w:rsidRPr="00481C89" w:rsidRDefault="00481C89" w:rsidP="00481C89">
      <w:pPr>
        <w:rPr>
          <w:lang w:val="uk-UA"/>
        </w:rPr>
      </w:pPr>
    </w:p>
    <w:p w:rsidR="00F079B1" w:rsidRDefault="00561C86" w:rsidP="00481C89">
      <w:pPr>
        <w:ind w:firstLine="0"/>
      </w:pPr>
      <w:r w:rsidRPr="00F079B1">
        <w:t>1</w:t>
      </w:r>
      <w:r w:rsidR="00F079B1" w:rsidRPr="00F079B1">
        <w:t xml:space="preserve">. </w:t>
      </w:r>
      <w:r w:rsidRPr="00F079B1">
        <w:t>Вертгеймер М</w:t>
      </w:r>
      <w:r w:rsidR="00F079B1" w:rsidRPr="00F079B1">
        <w:t>.</w:t>
      </w:r>
      <w:r w:rsidR="00F079B1">
        <w:t xml:space="preserve"> "</w:t>
      </w:r>
      <w:r w:rsidRPr="00F079B1">
        <w:t>Продуктивное мышление</w:t>
      </w:r>
      <w:r w:rsidR="00F079B1">
        <w:t xml:space="preserve">": </w:t>
      </w:r>
      <w:r w:rsidRPr="00F079B1">
        <w:t>пер</w:t>
      </w:r>
      <w:r w:rsidR="00F079B1" w:rsidRPr="00F079B1">
        <w:t xml:space="preserve">. </w:t>
      </w:r>
      <w:r w:rsidRPr="00F079B1">
        <w:t>с англ</w:t>
      </w:r>
      <w:r w:rsidR="00F079B1" w:rsidRPr="00F079B1">
        <w:t xml:space="preserve">. </w:t>
      </w:r>
      <w:r w:rsidRPr="00F079B1">
        <w:t>/общ</w:t>
      </w:r>
      <w:r w:rsidR="00F079B1" w:rsidRPr="00F079B1">
        <w:t xml:space="preserve">. </w:t>
      </w:r>
      <w:r w:rsidRPr="00F079B1">
        <w:t>ред</w:t>
      </w:r>
      <w:r w:rsidR="00F079B1" w:rsidRPr="00F079B1">
        <w:t xml:space="preserve">. </w:t>
      </w:r>
      <w:r w:rsidRPr="00F079B1">
        <w:t>С</w:t>
      </w:r>
      <w:r w:rsidR="00F079B1">
        <w:t xml:space="preserve">.Ф. </w:t>
      </w:r>
      <w:r w:rsidRPr="00F079B1">
        <w:t>Горбова и В</w:t>
      </w:r>
      <w:r w:rsidR="00F079B1">
        <w:t xml:space="preserve">.П. </w:t>
      </w:r>
      <w:r w:rsidRPr="00F079B1">
        <w:t>Зинченко</w:t>
      </w:r>
      <w:r w:rsidR="00F079B1" w:rsidRPr="00F079B1">
        <w:t xml:space="preserve">. </w:t>
      </w:r>
      <w:r w:rsidRPr="00F079B1">
        <w:t>/М</w:t>
      </w:r>
      <w:r w:rsidR="00F079B1">
        <w:t>., П</w:t>
      </w:r>
      <w:r w:rsidRPr="00F079B1">
        <w:t>рогресс</w:t>
      </w:r>
      <w:r w:rsidR="00F079B1">
        <w:t>, 19</w:t>
      </w:r>
      <w:r w:rsidRPr="00F079B1">
        <w:t>87г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2</w:t>
      </w:r>
      <w:r w:rsidR="00F079B1" w:rsidRPr="00F079B1">
        <w:t xml:space="preserve">. </w:t>
      </w:r>
      <w:r w:rsidRPr="00F079B1">
        <w:t>Волков Б</w:t>
      </w:r>
      <w:r w:rsidR="00F079B1">
        <w:t xml:space="preserve">.С., </w:t>
      </w:r>
      <w:r w:rsidRPr="00F079B1">
        <w:t>Волкова Н</w:t>
      </w:r>
      <w:r w:rsidR="00F079B1">
        <w:t xml:space="preserve">.В. </w:t>
      </w:r>
      <w:r w:rsidRPr="00F079B1">
        <w:t>Детская психология</w:t>
      </w:r>
      <w:r w:rsidR="00F079B1" w:rsidRPr="00F079B1">
        <w:t xml:space="preserve">. </w:t>
      </w:r>
      <w:r w:rsidRPr="00F079B1">
        <w:t>Психическое развитие ребенка до поступления в школу</w:t>
      </w:r>
      <w:r w:rsidR="00F079B1" w:rsidRPr="00F079B1">
        <w:t xml:space="preserve">. - </w:t>
      </w:r>
      <w:r w:rsidRPr="00F079B1">
        <w:t>М</w:t>
      </w:r>
      <w:r w:rsidR="00F079B1" w:rsidRPr="00F079B1">
        <w:t>., 20</w:t>
      </w:r>
      <w:r w:rsidRPr="00F079B1">
        <w:t>00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3</w:t>
      </w:r>
      <w:r w:rsidR="00F079B1" w:rsidRPr="00F079B1">
        <w:t xml:space="preserve">. </w:t>
      </w:r>
      <w:r w:rsidRPr="00F079B1">
        <w:t>Выготский Л</w:t>
      </w:r>
      <w:r w:rsidR="00F079B1">
        <w:t xml:space="preserve">.С. </w:t>
      </w:r>
      <w:r w:rsidRPr="00F079B1">
        <w:t>О психологических системах</w:t>
      </w:r>
      <w:r w:rsidR="00F079B1" w:rsidRPr="00F079B1">
        <w:t xml:space="preserve">. - </w:t>
      </w:r>
      <w:r w:rsidRPr="00F079B1">
        <w:t>Собр</w:t>
      </w:r>
      <w:r w:rsidR="00F079B1" w:rsidRPr="00F079B1">
        <w:t xml:space="preserve">. </w:t>
      </w:r>
      <w:r w:rsidRPr="00F079B1">
        <w:t>сочинений</w:t>
      </w:r>
      <w:r w:rsidR="00F079B1" w:rsidRPr="00F079B1">
        <w:t xml:space="preserve">. </w:t>
      </w:r>
      <w:r w:rsidRPr="00F079B1">
        <w:t>Т</w:t>
      </w:r>
      <w:r w:rsidR="00F079B1">
        <w:t>.1</w:t>
      </w:r>
      <w:r w:rsidRPr="00F079B1">
        <w:t>М</w:t>
      </w:r>
      <w:r w:rsidR="00F079B1">
        <w:t>.:</w:t>
      </w:r>
      <w:r w:rsidR="00F079B1" w:rsidRPr="00F079B1">
        <w:t xml:space="preserve"> </w:t>
      </w:r>
      <w:r w:rsidRPr="00F079B1">
        <w:t>Педагогика, 1986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4</w:t>
      </w:r>
      <w:r w:rsidR="00F079B1" w:rsidRPr="00F079B1">
        <w:t xml:space="preserve">. </w:t>
      </w:r>
      <w:r w:rsidRPr="00F079B1">
        <w:t>Захарюта Н</w:t>
      </w:r>
      <w:r w:rsidR="00F079B1" w:rsidRPr="00F079B1">
        <w:t>.</w:t>
      </w:r>
      <w:r w:rsidR="00F079B1">
        <w:t xml:space="preserve"> "</w:t>
      </w:r>
      <w:r w:rsidRPr="00F079B1">
        <w:t>Развиваем творческий потенциал дошкольника</w:t>
      </w:r>
      <w:r w:rsidR="00F079B1">
        <w:t xml:space="preserve">". </w:t>
      </w:r>
      <w:r w:rsidRPr="00F079B1">
        <w:t>дошк</w:t>
      </w:r>
      <w:r w:rsidR="00F079B1" w:rsidRPr="00F079B1">
        <w:t xml:space="preserve">. </w:t>
      </w:r>
      <w:r w:rsidRPr="00F079B1">
        <w:t>/в</w:t>
      </w:r>
      <w:r w:rsidR="00F079B1">
        <w:t>. 20</w:t>
      </w:r>
      <w:r w:rsidRPr="00F079B1">
        <w:t>06 №9, стр</w:t>
      </w:r>
      <w:r w:rsidR="00F079B1">
        <w:t>.9</w:t>
      </w:r>
      <w:r w:rsidRPr="00F079B1">
        <w:t>-13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5</w:t>
      </w:r>
      <w:r w:rsidR="00F079B1" w:rsidRPr="00F079B1">
        <w:t xml:space="preserve">. </w:t>
      </w:r>
      <w:r w:rsidRPr="00F079B1">
        <w:t>Ковешникова Н</w:t>
      </w:r>
      <w:r w:rsidR="00F079B1">
        <w:t xml:space="preserve">.А. </w:t>
      </w:r>
      <w:r w:rsidRPr="00F079B1">
        <w:t>Дизайн</w:t>
      </w:r>
      <w:r w:rsidR="00F079B1" w:rsidRPr="00F079B1">
        <w:t xml:space="preserve">: </w:t>
      </w:r>
      <w:r w:rsidRPr="00F079B1">
        <w:t>история и теория</w:t>
      </w:r>
      <w:r w:rsidR="00F079B1" w:rsidRPr="00F079B1">
        <w:t xml:space="preserve">: </w:t>
      </w:r>
      <w:r w:rsidRPr="00F079B1">
        <w:t>учебное пособие для студентов</w:t>
      </w:r>
      <w:r w:rsidR="00F079B1" w:rsidRPr="00F079B1">
        <w:t xml:space="preserve">. </w:t>
      </w:r>
      <w:r w:rsidRPr="00F079B1">
        <w:t>Н</w:t>
      </w:r>
      <w:r w:rsidR="00F079B1">
        <w:t xml:space="preserve">.А. </w:t>
      </w:r>
      <w:r w:rsidRPr="00F079B1">
        <w:t>Ковешникова-2-еизд</w:t>
      </w:r>
      <w:r w:rsidR="00F079B1">
        <w:t>., с</w:t>
      </w:r>
      <w:r w:rsidRPr="00F079B1">
        <w:t>тер</w:t>
      </w:r>
      <w:r w:rsidR="00F079B1" w:rsidRPr="00F079B1">
        <w:t xml:space="preserve">. - </w:t>
      </w:r>
      <w:r w:rsidRPr="00F079B1">
        <w:t>М</w:t>
      </w:r>
      <w:r w:rsidR="00F079B1">
        <w:t>.:</w:t>
      </w:r>
      <w:r w:rsidR="00F079B1" w:rsidRPr="00F079B1">
        <w:t xml:space="preserve"> </w:t>
      </w:r>
      <w:r w:rsidRPr="00F079B1">
        <w:t>Изд-во Омега-Л, 2006</w:t>
      </w:r>
      <w:r w:rsidR="00F079B1" w:rsidRPr="00F079B1">
        <w:t xml:space="preserve">. - </w:t>
      </w:r>
      <w:r w:rsidRPr="00F079B1">
        <w:t>224с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6</w:t>
      </w:r>
      <w:r w:rsidR="00F079B1" w:rsidRPr="00F079B1">
        <w:t xml:space="preserve">. </w:t>
      </w:r>
      <w:r w:rsidRPr="00F079B1">
        <w:t>Комарова Т</w:t>
      </w:r>
      <w:r w:rsidR="00F079B1">
        <w:t xml:space="preserve">.С. </w:t>
      </w:r>
      <w:r w:rsidRPr="00F079B1">
        <w:t>Изобразительное творчество</w:t>
      </w:r>
      <w:r w:rsidR="00F079B1" w:rsidRPr="00F079B1">
        <w:t xml:space="preserve"> </w:t>
      </w:r>
      <w:r w:rsidRPr="00F079B1">
        <w:t>дошкольников в детском саду</w:t>
      </w:r>
      <w:r w:rsidR="00F079B1" w:rsidRPr="00F079B1">
        <w:t xml:space="preserve">. - </w:t>
      </w:r>
      <w:r w:rsidRPr="00F079B1">
        <w:t>М</w:t>
      </w:r>
      <w:r w:rsidR="00F079B1">
        <w:t>.:</w:t>
      </w:r>
      <w:r w:rsidR="00F079B1" w:rsidRPr="00F079B1">
        <w:t xml:space="preserve"> </w:t>
      </w:r>
      <w:r w:rsidRPr="00F079B1">
        <w:t>Педагогика, 1984 г</w:t>
      </w:r>
      <w:r w:rsidR="00F079B1" w:rsidRPr="00F079B1">
        <w:t xml:space="preserve">. - </w:t>
      </w:r>
      <w:r w:rsidRPr="00F079B1">
        <w:t>120с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7</w:t>
      </w:r>
      <w:r w:rsidR="00F079B1" w:rsidRPr="00F079B1">
        <w:t xml:space="preserve">. </w:t>
      </w:r>
      <w:r w:rsidRPr="00F079B1">
        <w:t>Кудрявцев В</w:t>
      </w:r>
      <w:r w:rsidR="00F079B1" w:rsidRPr="00F079B1">
        <w:t>.</w:t>
      </w:r>
      <w:r w:rsidR="00F079B1">
        <w:t xml:space="preserve"> "</w:t>
      </w:r>
      <w:r w:rsidRPr="00F079B1">
        <w:t>Феномен детской креативности</w:t>
      </w:r>
      <w:r w:rsidR="00F079B1">
        <w:t xml:space="preserve">". </w:t>
      </w:r>
      <w:r w:rsidRPr="00F079B1">
        <w:t>дошк</w:t>
      </w:r>
      <w:r w:rsidR="00F079B1" w:rsidRPr="00F079B1">
        <w:t xml:space="preserve">. </w:t>
      </w:r>
      <w:r w:rsidRPr="00F079B1">
        <w:t>/восп</w:t>
      </w:r>
      <w:r w:rsidR="00F079B1">
        <w:t>. 20</w:t>
      </w:r>
      <w:r w:rsidRPr="00F079B1">
        <w:t>06 №3стр</w:t>
      </w:r>
      <w:r w:rsidR="00F079B1">
        <w:t>.7</w:t>
      </w:r>
      <w:r w:rsidRPr="00F079B1">
        <w:t>1-78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8</w:t>
      </w:r>
      <w:r w:rsidR="00F079B1" w:rsidRPr="00F079B1">
        <w:t xml:space="preserve">. </w:t>
      </w:r>
      <w:r w:rsidRPr="00F079B1">
        <w:t>Кудрявцев В</w:t>
      </w:r>
      <w:r w:rsidR="00F079B1" w:rsidRPr="00F079B1">
        <w:t>.</w:t>
      </w:r>
      <w:r w:rsidR="00F079B1">
        <w:t xml:space="preserve"> "</w:t>
      </w:r>
      <w:r w:rsidRPr="00F079B1">
        <w:t>Феномен детской креативности</w:t>
      </w:r>
      <w:r w:rsidR="00F079B1">
        <w:t xml:space="preserve">". </w:t>
      </w:r>
      <w:r w:rsidRPr="00F079B1">
        <w:t>дошк</w:t>
      </w:r>
      <w:r w:rsidR="00F079B1" w:rsidRPr="00F079B1">
        <w:t xml:space="preserve">. </w:t>
      </w:r>
      <w:r w:rsidRPr="00F079B1">
        <w:t>/восп</w:t>
      </w:r>
      <w:r w:rsidR="00F079B1">
        <w:t>. 20</w:t>
      </w:r>
      <w:r w:rsidRPr="00F079B1">
        <w:t>06 №5</w:t>
      </w:r>
      <w:r w:rsidR="00BD1150">
        <w:t xml:space="preserve"> </w:t>
      </w:r>
      <w:r w:rsidRPr="00F079B1">
        <w:t>стр</w:t>
      </w:r>
      <w:r w:rsidR="00F079B1">
        <w:t>.7</w:t>
      </w:r>
      <w:r w:rsidRPr="00F079B1">
        <w:t>1-78</w:t>
      </w:r>
      <w:r w:rsidR="00F079B1" w:rsidRPr="00F079B1">
        <w:t>.</w:t>
      </w:r>
    </w:p>
    <w:p w:rsidR="00561C86" w:rsidRPr="00F079B1" w:rsidRDefault="00561C86" w:rsidP="00481C89">
      <w:pPr>
        <w:ind w:firstLine="0"/>
      </w:pPr>
      <w:r w:rsidRPr="00F079B1">
        <w:t>9</w:t>
      </w:r>
      <w:r w:rsidR="00F079B1" w:rsidRPr="00F079B1">
        <w:t xml:space="preserve">. </w:t>
      </w:r>
      <w:r w:rsidRPr="00F079B1">
        <w:t>Кудрявцев В</w:t>
      </w:r>
      <w:r w:rsidR="00F079B1" w:rsidRPr="00F079B1">
        <w:t>.</w:t>
      </w:r>
      <w:r w:rsidR="00F079B1">
        <w:t xml:space="preserve"> "</w:t>
      </w:r>
      <w:r w:rsidRPr="00F079B1">
        <w:t>Феномен детской креативности</w:t>
      </w:r>
      <w:r w:rsidR="00F079B1">
        <w:t xml:space="preserve">". </w:t>
      </w:r>
      <w:r w:rsidRPr="00F079B1">
        <w:t>дошк</w:t>
      </w:r>
      <w:r w:rsidR="00F079B1" w:rsidRPr="00F079B1">
        <w:t xml:space="preserve">. </w:t>
      </w:r>
      <w:r w:rsidRPr="00F079B1">
        <w:t>/восп</w:t>
      </w:r>
      <w:r w:rsidR="00F079B1">
        <w:t>. 20</w:t>
      </w:r>
      <w:r w:rsidRPr="00F079B1">
        <w:t>07 №2</w:t>
      </w:r>
      <w:r w:rsidR="00BD1150">
        <w:t xml:space="preserve"> </w:t>
      </w:r>
      <w:r w:rsidRPr="00F079B1">
        <w:t>стр</w:t>
      </w:r>
      <w:r w:rsidR="00F079B1">
        <w:t>.1</w:t>
      </w:r>
      <w:r w:rsidRPr="00F079B1">
        <w:t>8-27</w:t>
      </w:r>
    </w:p>
    <w:p w:rsidR="00F079B1" w:rsidRDefault="00561C86" w:rsidP="00481C89">
      <w:pPr>
        <w:ind w:firstLine="0"/>
      </w:pPr>
      <w:r w:rsidRPr="00F079B1">
        <w:t>10</w:t>
      </w:r>
      <w:r w:rsidR="00F079B1" w:rsidRPr="00F079B1">
        <w:t xml:space="preserve">. </w:t>
      </w:r>
      <w:r w:rsidRPr="00F079B1">
        <w:t>Кудрявцев В</w:t>
      </w:r>
      <w:r w:rsidR="00F079B1" w:rsidRPr="00F079B1">
        <w:t>.</w:t>
      </w:r>
      <w:r w:rsidR="00F079B1">
        <w:t xml:space="preserve"> "</w:t>
      </w:r>
      <w:r w:rsidRPr="00F079B1">
        <w:t>Феномен детской креативности</w:t>
      </w:r>
      <w:r w:rsidR="00F079B1">
        <w:t xml:space="preserve">". </w:t>
      </w:r>
      <w:r w:rsidRPr="00F079B1">
        <w:t>дошк</w:t>
      </w:r>
      <w:r w:rsidR="00F079B1" w:rsidRPr="00F079B1">
        <w:t xml:space="preserve">. </w:t>
      </w:r>
      <w:r w:rsidRPr="00F079B1">
        <w:t>/восп</w:t>
      </w:r>
      <w:r w:rsidR="00F079B1">
        <w:t>. 20</w:t>
      </w:r>
      <w:r w:rsidRPr="00F079B1">
        <w:t>08 №5</w:t>
      </w:r>
      <w:r w:rsidR="00BD1150">
        <w:t xml:space="preserve"> </w:t>
      </w:r>
      <w:r w:rsidRPr="00F079B1">
        <w:t>стр</w:t>
      </w:r>
      <w:r w:rsidR="00F079B1">
        <w:t>.2</w:t>
      </w:r>
      <w:r w:rsidRPr="00F079B1">
        <w:t>9-35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11</w:t>
      </w:r>
      <w:r w:rsidR="00F079B1" w:rsidRPr="00F079B1">
        <w:t xml:space="preserve">. </w:t>
      </w:r>
      <w:r w:rsidRPr="00F079B1">
        <w:t>Лыкова И</w:t>
      </w:r>
      <w:r w:rsidR="00F079B1" w:rsidRPr="00F079B1">
        <w:t>.</w:t>
      </w:r>
      <w:r w:rsidR="00F079B1">
        <w:t xml:space="preserve"> "</w:t>
      </w:r>
      <w:r w:rsidRPr="00F079B1">
        <w:t>Летняя мастерская</w:t>
      </w:r>
      <w:r w:rsidR="00F079B1" w:rsidRPr="00F079B1">
        <w:t xml:space="preserve">. </w:t>
      </w:r>
      <w:r w:rsidRPr="00F079B1">
        <w:t>Время развивать воображение</w:t>
      </w:r>
      <w:r w:rsidR="00F079B1">
        <w:t>"</w:t>
      </w:r>
      <w:r w:rsidRPr="00F079B1">
        <w:t>дошк</w:t>
      </w:r>
      <w:r w:rsidR="00F079B1" w:rsidRPr="00F079B1">
        <w:t xml:space="preserve">. </w:t>
      </w:r>
      <w:r w:rsidRPr="00F079B1">
        <w:t>воспит</w:t>
      </w:r>
      <w:r w:rsidR="00F079B1">
        <w:t>. 20</w:t>
      </w:r>
      <w:r w:rsidRPr="00F079B1">
        <w:t>06</w:t>
      </w:r>
      <w:r w:rsidR="00BD1150">
        <w:t xml:space="preserve"> </w:t>
      </w:r>
      <w:r w:rsidRPr="00F079B1">
        <w:t>№7, стр</w:t>
      </w:r>
      <w:r w:rsidR="00F079B1">
        <w:t>.7</w:t>
      </w:r>
      <w:r w:rsidRPr="00F079B1">
        <w:t>9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12</w:t>
      </w:r>
      <w:r w:rsidR="00F079B1" w:rsidRPr="00F079B1">
        <w:t xml:space="preserve">. </w:t>
      </w:r>
      <w:r w:rsidRPr="00F079B1">
        <w:t>Малков В</w:t>
      </w:r>
      <w:r w:rsidR="00F079B1">
        <w:t xml:space="preserve">.И. </w:t>
      </w:r>
      <w:r w:rsidRPr="00F079B1">
        <w:t>Модульное конструирование/МаГПИ</w:t>
      </w:r>
      <w:r w:rsidR="00F079B1" w:rsidRPr="00F079B1">
        <w:t xml:space="preserve"> - </w:t>
      </w:r>
      <w:r w:rsidRPr="00F079B1">
        <w:t>Магнитогорск, 1997г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13</w:t>
      </w:r>
      <w:r w:rsidR="00F079B1" w:rsidRPr="00F079B1">
        <w:t xml:space="preserve">. </w:t>
      </w:r>
      <w:r w:rsidRPr="00F079B1">
        <w:t>Моляко В</w:t>
      </w:r>
      <w:r w:rsidR="00F079B1">
        <w:t xml:space="preserve">.А. </w:t>
      </w:r>
      <w:r w:rsidRPr="00F079B1">
        <w:t>Психологическая система тренинга конструктивного мышления</w:t>
      </w:r>
      <w:r w:rsidR="00F079B1" w:rsidRPr="00F079B1">
        <w:t xml:space="preserve">. </w:t>
      </w:r>
      <w:r w:rsidRPr="00F079B1">
        <w:t>/Вопросы психологии</w:t>
      </w:r>
      <w:r w:rsidR="00F079B1" w:rsidRPr="00F079B1">
        <w:t xml:space="preserve">. - </w:t>
      </w:r>
      <w:r w:rsidRPr="00F079B1">
        <w:t>2000</w:t>
      </w:r>
      <w:r w:rsidR="00F079B1" w:rsidRPr="00F079B1">
        <w:t xml:space="preserve">. </w:t>
      </w:r>
      <w:r w:rsidRPr="00F079B1">
        <w:t>с</w:t>
      </w:r>
      <w:r w:rsidR="00F079B1">
        <w:t>.3</w:t>
      </w:r>
      <w:r w:rsidRPr="00F079B1">
        <w:t>4-100</w:t>
      </w:r>
      <w:r w:rsidR="00F079B1" w:rsidRPr="00F079B1">
        <w:t>.</w:t>
      </w:r>
    </w:p>
    <w:p w:rsidR="00561C86" w:rsidRPr="00F079B1" w:rsidRDefault="00561C86" w:rsidP="00481C89">
      <w:pPr>
        <w:ind w:firstLine="0"/>
      </w:pPr>
      <w:r w:rsidRPr="00F079B1">
        <w:t>14</w:t>
      </w:r>
      <w:r w:rsidR="00F079B1" w:rsidRPr="00F079B1">
        <w:t xml:space="preserve">. </w:t>
      </w:r>
      <w:r w:rsidRPr="00F079B1">
        <w:t>Морозова Н</w:t>
      </w:r>
      <w:r w:rsidR="00F079B1">
        <w:t xml:space="preserve">.Г. </w:t>
      </w:r>
      <w:r w:rsidRPr="00F079B1">
        <w:t>Учителю о познавательном интересе</w:t>
      </w:r>
      <w:r w:rsidR="00F079B1" w:rsidRPr="00F079B1">
        <w:t xml:space="preserve">. - </w:t>
      </w:r>
      <w:r w:rsidRPr="00F079B1">
        <w:t>М</w:t>
      </w:r>
      <w:r w:rsidR="00F079B1">
        <w:t>.:</w:t>
      </w:r>
      <w:r w:rsidR="00F079B1" w:rsidRPr="00F079B1">
        <w:t xml:space="preserve"> </w:t>
      </w:r>
      <w:r w:rsidRPr="00F079B1">
        <w:t>Знание, серия</w:t>
      </w:r>
      <w:r w:rsidR="00F079B1">
        <w:t xml:space="preserve"> "</w:t>
      </w:r>
      <w:r w:rsidRPr="00F079B1">
        <w:t>Педагогика и психология</w:t>
      </w:r>
      <w:r w:rsidR="00F079B1">
        <w:t>", 19</w:t>
      </w:r>
      <w:r w:rsidRPr="00F079B1">
        <w:t>79 №2</w:t>
      </w:r>
    </w:p>
    <w:p w:rsidR="00F079B1" w:rsidRDefault="00561C86" w:rsidP="00481C89">
      <w:pPr>
        <w:ind w:firstLine="0"/>
      </w:pPr>
      <w:r w:rsidRPr="00F079B1">
        <w:t>15</w:t>
      </w:r>
      <w:r w:rsidR="00F079B1" w:rsidRPr="00F079B1">
        <w:t xml:space="preserve">. </w:t>
      </w:r>
      <w:r w:rsidRPr="00F079B1">
        <w:t>Немов Р</w:t>
      </w:r>
      <w:r w:rsidR="00F079B1">
        <w:t xml:space="preserve">.С. </w:t>
      </w:r>
      <w:r w:rsidRPr="00F079B1">
        <w:t>Психология</w:t>
      </w:r>
      <w:r w:rsidR="00F079B1" w:rsidRPr="00F079B1">
        <w:t xml:space="preserve">: </w:t>
      </w:r>
      <w:r w:rsidRPr="00F079B1">
        <w:t>Учебник для студентов высших педагогических учебных заведений</w:t>
      </w:r>
      <w:r w:rsidR="00F079B1" w:rsidRPr="00F079B1">
        <w:t xml:space="preserve">: </w:t>
      </w:r>
      <w:r w:rsidRPr="00F079B1">
        <w:t>3-х кн</w:t>
      </w:r>
      <w:r w:rsidR="00F079B1" w:rsidRPr="00F079B1">
        <w:t xml:space="preserve">. </w:t>
      </w:r>
      <w:r w:rsidRPr="00F079B1">
        <w:t>Кн</w:t>
      </w:r>
      <w:r w:rsidR="00F079B1">
        <w:t>.1</w:t>
      </w:r>
      <w:r w:rsidR="00F079B1" w:rsidRPr="00F079B1">
        <w:t xml:space="preserve">: </w:t>
      </w:r>
      <w:r w:rsidRPr="00F079B1">
        <w:t>Общие основы психологии</w:t>
      </w:r>
      <w:r w:rsidR="00F079B1" w:rsidRPr="00F079B1">
        <w:t xml:space="preserve">. - </w:t>
      </w:r>
      <w:r w:rsidRPr="00F079B1">
        <w:t>2-еизд</w:t>
      </w:r>
      <w:r w:rsidR="00F079B1" w:rsidRPr="00F079B1">
        <w:t xml:space="preserve">. - </w:t>
      </w:r>
      <w:r w:rsidRPr="00F079B1">
        <w:t>М</w:t>
      </w:r>
      <w:r w:rsidR="00F079B1">
        <w:t>.:</w:t>
      </w:r>
      <w:r w:rsidR="00F079B1" w:rsidRPr="00F079B1">
        <w:t xml:space="preserve"> </w:t>
      </w:r>
      <w:r w:rsidRPr="00F079B1">
        <w:t>Владос, 1998г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16</w:t>
      </w:r>
      <w:r w:rsidR="00F079B1" w:rsidRPr="00F079B1">
        <w:t xml:space="preserve">. </w:t>
      </w:r>
      <w:r w:rsidRPr="00F079B1">
        <w:t>Пантелеев Г</w:t>
      </w:r>
      <w:r w:rsidR="00F079B1" w:rsidRPr="00F079B1">
        <w:t>.</w:t>
      </w:r>
      <w:r w:rsidR="00F079B1">
        <w:t xml:space="preserve"> "</w:t>
      </w:r>
      <w:r w:rsidRPr="00F079B1">
        <w:t>Детский дизайн</w:t>
      </w:r>
      <w:r w:rsidR="00F079B1">
        <w:t xml:space="preserve">". </w:t>
      </w:r>
      <w:r w:rsidRPr="00F079B1">
        <w:t>дошк</w:t>
      </w:r>
      <w:r w:rsidR="00F079B1" w:rsidRPr="00F079B1">
        <w:t xml:space="preserve">. </w:t>
      </w:r>
      <w:r w:rsidRPr="00F079B1">
        <w:t>воспит</w:t>
      </w:r>
      <w:r w:rsidR="00F079B1">
        <w:t>. 20</w:t>
      </w:r>
      <w:r w:rsidRPr="00F079B1">
        <w:t>06№5, стр</w:t>
      </w:r>
      <w:r w:rsidR="00F079B1">
        <w:t>.2</w:t>
      </w:r>
      <w:r w:rsidRPr="00F079B1">
        <w:t>6-30</w:t>
      </w:r>
      <w:r w:rsidR="00F079B1" w:rsidRPr="00F079B1">
        <w:t>.</w:t>
      </w:r>
    </w:p>
    <w:p w:rsidR="00F079B1" w:rsidRPr="00F079B1" w:rsidRDefault="00561C86" w:rsidP="00481C89">
      <w:pPr>
        <w:ind w:firstLine="0"/>
      </w:pPr>
      <w:r w:rsidRPr="00F079B1">
        <w:t>17</w:t>
      </w:r>
      <w:r w:rsidR="00F079B1" w:rsidRPr="00F079B1">
        <w:t xml:space="preserve">. </w:t>
      </w:r>
      <w:r w:rsidRPr="00F079B1">
        <w:t>Парамонова Л</w:t>
      </w:r>
      <w:r w:rsidR="00F079B1">
        <w:t>.А. "</w:t>
      </w:r>
      <w:r w:rsidRPr="00F079B1">
        <w:t>Творческое художественное конструирование</w:t>
      </w:r>
      <w:r w:rsidR="00F079B1">
        <w:t xml:space="preserve">". </w:t>
      </w:r>
      <w:r w:rsidRPr="00F079B1">
        <w:t>дошк</w:t>
      </w:r>
      <w:r w:rsidR="00F079B1" w:rsidRPr="00F079B1">
        <w:t xml:space="preserve">. </w:t>
      </w:r>
      <w:r w:rsidRPr="00F079B1">
        <w:t>/в</w:t>
      </w:r>
      <w:r w:rsidR="00F079B1">
        <w:t>. 20</w:t>
      </w:r>
      <w:r w:rsidRPr="00F079B1">
        <w:t>05 №2</w:t>
      </w:r>
      <w:r w:rsidR="00F079B1" w:rsidRPr="00F079B1">
        <w:t xml:space="preserve">. </w:t>
      </w:r>
      <w:r w:rsidRPr="00F079B1">
        <w:t>стр</w:t>
      </w:r>
      <w:r w:rsidR="00F079B1">
        <w:t>.9</w:t>
      </w:r>
      <w:r w:rsidRPr="00F079B1">
        <w:t>2-101</w:t>
      </w:r>
    </w:p>
    <w:p w:rsidR="00F079B1" w:rsidRDefault="00561C86" w:rsidP="00481C89">
      <w:pPr>
        <w:ind w:firstLine="0"/>
      </w:pPr>
      <w:r w:rsidRPr="00F079B1">
        <w:t>18</w:t>
      </w:r>
      <w:r w:rsidR="00F079B1" w:rsidRPr="00F079B1">
        <w:t xml:space="preserve">. </w:t>
      </w:r>
      <w:r w:rsidRPr="00F079B1">
        <w:t>Парамонова Л</w:t>
      </w:r>
      <w:r w:rsidR="00F079B1">
        <w:t>.А. "</w:t>
      </w:r>
      <w:r w:rsidRPr="00F079B1">
        <w:t>Конструирование из природного материала</w:t>
      </w:r>
      <w:r w:rsidR="00F079B1">
        <w:t xml:space="preserve">". </w:t>
      </w:r>
      <w:r w:rsidRPr="00F079B1">
        <w:t>дошк</w:t>
      </w:r>
      <w:r w:rsidR="00F079B1" w:rsidRPr="00F079B1">
        <w:t xml:space="preserve">. </w:t>
      </w:r>
      <w:r w:rsidRPr="00F079B1">
        <w:t>/в</w:t>
      </w:r>
      <w:r w:rsidR="00F079B1">
        <w:t>. 20</w:t>
      </w:r>
      <w:r w:rsidRPr="00F079B1">
        <w:t>05 №7, стр</w:t>
      </w:r>
      <w:r w:rsidR="00F079B1">
        <w:t>.9</w:t>
      </w:r>
      <w:r w:rsidRPr="00F079B1">
        <w:t>0-96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19</w:t>
      </w:r>
      <w:r w:rsidR="00F079B1" w:rsidRPr="00F079B1">
        <w:t xml:space="preserve">. </w:t>
      </w:r>
      <w:r w:rsidRPr="00F079B1">
        <w:t>Парамонова Л</w:t>
      </w:r>
      <w:r w:rsidR="00F079B1">
        <w:t xml:space="preserve">.А., </w:t>
      </w:r>
      <w:r w:rsidRPr="00F079B1">
        <w:t>Протасова Е</w:t>
      </w:r>
      <w:r w:rsidR="00F079B1">
        <w:t xml:space="preserve">.Ю. </w:t>
      </w:r>
      <w:r w:rsidRPr="00F079B1">
        <w:t>Дошкольное и начальное образование за рубежом</w:t>
      </w:r>
      <w:r w:rsidR="00F079B1" w:rsidRPr="00F079B1">
        <w:t xml:space="preserve">: </w:t>
      </w:r>
      <w:r w:rsidRPr="00F079B1">
        <w:t>История и современность</w:t>
      </w:r>
      <w:r w:rsidR="00F079B1" w:rsidRPr="00F079B1">
        <w:t xml:space="preserve">: </w:t>
      </w:r>
      <w:r w:rsidRPr="00F079B1">
        <w:t>Учебное пособие для студентов высш</w:t>
      </w:r>
      <w:r w:rsidR="00F079B1" w:rsidRPr="00F079B1">
        <w:t xml:space="preserve">. </w:t>
      </w:r>
      <w:r w:rsidRPr="00F079B1">
        <w:t>пед</w:t>
      </w:r>
      <w:r w:rsidR="00F079B1" w:rsidRPr="00F079B1">
        <w:t xml:space="preserve">. </w:t>
      </w:r>
      <w:r w:rsidRPr="00F079B1">
        <w:t>учебн</w:t>
      </w:r>
      <w:r w:rsidR="00F079B1" w:rsidRPr="00F079B1">
        <w:t xml:space="preserve">. </w:t>
      </w:r>
      <w:r w:rsidRPr="00F079B1">
        <w:t>завед-й</w:t>
      </w:r>
      <w:r w:rsidR="00F079B1" w:rsidRPr="00F079B1">
        <w:t xml:space="preserve">. - </w:t>
      </w:r>
      <w:r w:rsidRPr="00F079B1">
        <w:t>М</w:t>
      </w:r>
      <w:r w:rsidR="00F079B1">
        <w:t>.:</w:t>
      </w:r>
      <w:r w:rsidR="00F079B1" w:rsidRPr="00F079B1">
        <w:t xml:space="preserve"> </w:t>
      </w:r>
      <w:r w:rsidRPr="00F079B1">
        <w:t>Издат</w:t>
      </w:r>
      <w:r w:rsidR="00F079B1" w:rsidRPr="00F079B1">
        <w:t xml:space="preserve">. </w:t>
      </w:r>
      <w:r w:rsidRPr="00F079B1">
        <w:t>центр</w:t>
      </w:r>
      <w:r w:rsidR="00F079B1">
        <w:t xml:space="preserve"> "</w:t>
      </w:r>
      <w:r w:rsidRPr="00F079B1">
        <w:t>Академия</w:t>
      </w:r>
      <w:r w:rsidR="00F079B1">
        <w:t xml:space="preserve">", </w:t>
      </w:r>
      <w:r w:rsidRPr="00F079B1">
        <w:t>2001г</w:t>
      </w:r>
      <w:r w:rsidR="00F079B1" w:rsidRPr="00F079B1">
        <w:t>.</w:t>
      </w:r>
    </w:p>
    <w:p w:rsidR="00F079B1" w:rsidRPr="00F079B1" w:rsidRDefault="00561C86" w:rsidP="00481C89">
      <w:pPr>
        <w:ind w:firstLine="0"/>
      </w:pPr>
      <w:r w:rsidRPr="00F079B1">
        <w:t>20</w:t>
      </w:r>
      <w:r w:rsidR="00F079B1" w:rsidRPr="00F079B1">
        <w:t xml:space="preserve">. </w:t>
      </w:r>
      <w:r w:rsidRPr="00F079B1">
        <w:t>Петрова И</w:t>
      </w:r>
      <w:r w:rsidR="00F079B1" w:rsidRPr="00F079B1">
        <w:t>.</w:t>
      </w:r>
      <w:r w:rsidR="00F079B1">
        <w:t xml:space="preserve"> "</w:t>
      </w:r>
      <w:r w:rsidRPr="00F079B1">
        <w:t>Лего конструирование</w:t>
      </w:r>
      <w:r w:rsidR="00F079B1">
        <w:t xml:space="preserve">". </w:t>
      </w:r>
      <w:r w:rsidRPr="00F079B1">
        <w:t>дошк</w:t>
      </w:r>
      <w:r w:rsidR="00F079B1" w:rsidRPr="00F079B1">
        <w:t xml:space="preserve">. </w:t>
      </w:r>
      <w:r w:rsidRPr="00F079B1">
        <w:t>/</w:t>
      </w:r>
      <w:r w:rsidR="00BD1150">
        <w:t xml:space="preserve"> </w:t>
      </w:r>
      <w:r w:rsidRPr="00F079B1">
        <w:t>восп</w:t>
      </w:r>
      <w:r w:rsidR="00F079B1" w:rsidRPr="00F079B1">
        <w:t xml:space="preserve">. - </w:t>
      </w:r>
      <w:r w:rsidRPr="00F079B1">
        <w:t>2007</w:t>
      </w:r>
      <w:r w:rsidR="00F079B1" w:rsidRPr="00F079B1">
        <w:t>. -</w:t>
      </w:r>
      <w:r w:rsidR="00F079B1">
        <w:t xml:space="preserve"> </w:t>
      </w:r>
      <w:r w:rsidRPr="00F079B1">
        <w:t>№10, стр</w:t>
      </w:r>
      <w:r w:rsidR="00F079B1">
        <w:t>.1</w:t>
      </w:r>
      <w:r w:rsidRPr="00F079B1">
        <w:t>12-115</w:t>
      </w:r>
    </w:p>
    <w:p w:rsidR="00F079B1" w:rsidRDefault="00561C86" w:rsidP="00481C89">
      <w:pPr>
        <w:ind w:firstLine="0"/>
      </w:pPr>
      <w:r w:rsidRPr="00F079B1">
        <w:t>21</w:t>
      </w:r>
      <w:r w:rsidR="00F079B1" w:rsidRPr="00F079B1">
        <w:t xml:space="preserve">. </w:t>
      </w:r>
      <w:r w:rsidRPr="00F079B1">
        <w:t>Поддьяков Н</w:t>
      </w:r>
      <w:r w:rsidR="00F079B1">
        <w:t xml:space="preserve">.Н. </w:t>
      </w:r>
      <w:r w:rsidRPr="00F079B1">
        <w:t>Мышление дошкольника</w:t>
      </w:r>
      <w:r w:rsidR="00F079B1" w:rsidRPr="00F079B1">
        <w:t xml:space="preserve">. - </w:t>
      </w:r>
      <w:r w:rsidRPr="00F079B1">
        <w:t>М</w:t>
      </w:r>
      <w:r w:rsidR="00F079B1" w:rsidRPr="00F079B1">
        <w:t>., 19</w:t>
      </w:r>
      <w:r w:rsidRPr="00F079B1">
        <w:t>77г</w:t>
      </w:r>
      <w:r w:rsidR="00F079B1" w:rsidRPr="00F079B1">
        <w:t xml:space="preserve">. - </w:t>
      </w:r>
      <w:r w:rsidRPr="00F079B1">
        <w:rPr>
          <w:lang w:val="en-US"/>
        </w:rPr>
        <w:t>c</w:t>
      </w:r>
      <w:r w:rsidR="00F079B1">
        <w:t>. 19</w:t>
      </w:r>
      <w:r w:rsidRPr="00F079B1">
        <w:t>3-199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22</w:t>
      </w:r>
      <w:r w:rsidR="00F079B1" w:rsidRPr="00F079B1">
        <w:t xml:space="preserve">. </w:t>
      </w:r>
      <w:r w:rsidRPr="00F079B1">
        <w:t>Психологический словарь</w:t>
      </w:r>
      <w:r w:rsidR="00F079B1">
        <w:t xml:space="preserve"> (</w:t>
      </w:r>
      <w:r w:rsidRPr="00F079B1">
        <w:t>под ред</w:t>
      </w:r>
      <w:r w:rsidR="00F079B1" w:rsidRPr="00F079B1">
        <w:t xml:space="preserve">. </w:t>
      </w:r>
      <w:r w:rsidRPr="00F079B1">
        <w:t>Давыдова В</w:t>
      </w:r>
      <w:r w:rsidR="00F079B1">
        <w:t xml:space="preserve">.В., </w:t>
      </w:r>
      <w:r w:rsidRPr="00F079B1">
        <w:t>Ломова Б</w:t>
      </w:r>
      <w:r w:rsidR="00F079B1">
        <w:t xml:space="preserve">.Ф. </w:t>
      </w:r>
      <w:r w:rsidRPr="00F079B1">
        <w:t xml:space="preserve">и </w:t>
      </w:r>
      <w:r w:rsidR="00F079B1">
        <w:t>др.</w:t>
      </w:r>
      <w:r w:rsidR="001247A8">
        <w:t xml:space="preserve">) </w:t>
      </w:r>
      <w:r w:rsidRPr="00F079B1">
        <w:t>Научно-исслед</w:t>
      </w:r>
      <w:r w:rsidR="00F079B1" w:rsidRPr="00F079B1">
        <w:t xml:space="preserve">. </w:t>
      </w:r>
      <w:r w:rsidRPr="00F079B1">
        <w:t>ин-т общей и пед</w:t>
      </w:r>
      <w:r w:rsidR="00F079B1" w:rsidRPr="00F079B1">
        <w:t xml:space="preserve">. </w:t>
      </w:r>
      <w:r w:rsidRPr="00F079B1">
        <w:t>психологии Академия пед</w:t>
      </w:r>
      <w:r w:rsidR="00F079B1" w:rsidRPr="00F079B1">
        <w:t xml:space="preserve">. </w:t>
      </w:r>
      <w:r w:rsidRPr="00F079B1">
        <w:t>наук СССР-м</w:t>
      </w:r>
      <w:r w:rsidR="00F079B1" w:rsidRPr="00F079B1">
        <w:t xml:space="preserve">. </w:t>
      </w:r>
      <w:r w:rsidRPr="00F079B1">
        <w:t>Педагогика, 1983г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23</w:t>
      </w:r>
      <w:r w:rsidR="00F079B1" w:rsidRPr="00F079B1">
        <w:t xml:space="preserve">. </w:t>
      </w:r>
      <w:r w:rsidRPr="00F079B1">
        <w:t>Путляева Л</w:t>
      </w:r>
      <w:r w:rsidR="00F079B1" w:rsidRPr="00F079B1">
        <w:t>.</w:t>
      </w:r>
      <w:r w:rsidR="00F079B1">
        <w:t xml:space="preserve"> "</w:t>
      </w:r>
      <w:r w:rsidRPr="00F079B1">
        <w:t>О развитии мышления</w:t>
      </w:r>
      <w:r w:rsidR="00F079B1">
        <w:t xml:space="preserve">". </w:t>
      </w:r>
      <w:r w:rsidRPr="00F079B1">
        <w:t>дошк</w:t>
      </w:r>
      <w:r w:rsidR="00F079B1" w:rsidRPr="00F079B1">
        <w:t xml:space="preserve">. </w:t>
      </w:r>
      <w:r w:rsidRPr="00F079B1">
        <w:t>/воспит</w:t>
      </w:r>
      <w:r w:rsidR="00F079B1" w:rsidRPr="00F079B1">
        <w:t xml:space="preserve">. - </w:t>
      </w:r>
      <w:r w:rsidRPr="00F079B1">
        <w:t>2006</w:t>
      </w:r>
      <w:r w:rsidR="00F079B1" w:rsidRPr="00F079B1">
        <w:t xml:space="preserve">. - </w:t>
      </w:r>
      <w:r w:rsidRPr="00F079B1">
        <w:t>№5</w:t>
      </w:r>
      <w:r w:rsidR="00F079B1" w:rsidRPr="00F079B1">
        <w:t xml:space="preserve">. - </w:t>
      </w:r>
      <w:r w:rsidRPr="00F079B1">
        <w:t>стр</w:t>
      </w:r>
      <w:r w:rsidR="00F079B1">
        <w:t>.3</w:t>
      </w:r>
      <w:r w:rsidRPr="00F079B1">
        <w:t>5-38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24</w:t>
      </w:r>
      <w:r w:rsidR="00F079B1" w:rsidRPr="00F079B1">
        <w:t xml:space="preserve">. </w:t>
      </w:r>
      <w:r w:rsidRPr="00F079B1">
        <w:t>Рогаткина Т</w:t>
      </w:r>
      <w:r w:rsidR="00F079B1" w:rsidRPr="00F079B1">
        <w:t>.</w:t>
      </w:r>
      <w:r w:rsidR="00F079B1">
        <w:t xml:space="preserve"> "</w:t>
      </w:r>
      <w:r w:rsidRPr="00F079B1">
        <w:t>Территория творчества</w:t>
      </w:r>
      <w:r w:rsidR="00F079B1" w:rsidRPr="00F079B1">
        <w:t xml:space="preserve">: </w:t>
      </w:r>
      <w:r w:rsidRPr="00F079B1">
        <w:t>место, где рождается образ</w:t>
      </w:r>
      <w:r w:rsidR="00F079B1">
        <w:t xml:space="preserve">". </w:t>
      </w:r>
      <w:r w:rsidR="00F079B1" w:rsidRPr="00F079B1">
        <w:t xml:space="preserve">- </w:t>
      </w:r>
      <w:r w:rsidRPr="00F079B1">
        <w:t>дошк</w:t>
      </w:r>
      <w:r w:rsidR="00F079B1" w:rsidRPr="00F079B1">
        <w:t xml:space="preserve">. </w:t>
      </w:r>
      <w:r w:rsidRPr="00F079B1">
        <w:t>/восп</w:t>
      </w:r>
      <w:r w:rsidR="00F079B1" w:rsidRPr="00F079B1">
        <w:t xml:space="preserve">. - </w:t>
      </w:r>
      <w:r w:rsidRPr="00F079B1">
        <w:t>2007</w:t>
      </w:r>
      <w:r w:rsidR="00F079B1" w:rsidRPr="00F079B1">
        <w:t xml:space="preserve">. - </w:t>
      </w:r>
      <w:r w:rsidRPr="00F079B1">
        <w:t>№9</w:t>
      </w:r>
      <w:r w:rsidR="00F079B1" w:rsidRPr="00F079B1">
        <w:t xml:space="preserve">. - </w:t>
      </w:r>
      <w:r w:rsidRPr="00F079B1">
        <w:t>стр</w:t>
      </w:r>
      <w:r w:rsidR="00F079B1">
        <w:t>.1</w:t>
      </w:r>
      <w:r w:rsidRPr="00F079B1">
        <w:t>23-125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25</w:t>
      </w:r>
      <w:r w:rsidR="00F079B1" w:rsidRPr="00F079B1">
        <w:t xml:space="preserve">. </w:t>
      </w:r>
      <w:r w:rsidRPr="00F079B1">
        <w:t>Родина М</w:t>
      </w:r>
      <w:r w:rsidR="00F079B1" w:rsidRPr="00F079B1">
        <w:t>.</w:t>
      </w:r>
      <w:r w:rsidR="00F079B1">
        <w:t xml:space="preserve"> "</w:t>
      </w:r>
      <w:r w:rsidRPr="00F079B1">
        <w:t>Объемная аппликация</w:t>
      </w:r>
      <w:r w:rsidR="00F079B1">
        <w:t xml:space="preserve">". </w:t>
      </w:r>
      <w:r w:rsidR="00F079B1" w:rsidRPr="00F079B1">
        <w:t xml:space="preserve">- </w:t>
      </w:r>
      <w:r w:rsidRPr="00F079B1">
        <w:t>дошк</w:t>
      </w:r>
      <w:r w:rsidR="00F079B1" w:rsidRPr="00F079B1">
        <w:t xml:space="preserve">. </w:t>
      </w:r>
      <w:r w:rsidRPr="00F079B1">
        <w:t>/в</w:t>
      </w:r>
      <w:r w:rsidR="00F079B1" w:rsidRPr="00F079B1">
        <w:t xml:space="preserve">. - </w:t>
      </w:r>
      <w:r w:rsidRPr="00F079B1">
        <w:t>2006</w:t>
      </w:r>
      <w:r w:rsidR="00F079B1" w:rsidRPr="00F079B1">
        <w:t xml:space="preserve">. - </w:t>
      </w:r>
      <w:r w:rsidRPr="00F079B1">
        <w:t>№2</w:t>
      </w:r>
      <w:r w:rsidR="00F079B1" w:rsidRPr="00F079B1">
        <w:t xml:space="preserve">. - </w:t>
      </w:r>
      <w:r w:rsidRPr="00F079B1">
        <w:t>стр</w:t>
      </w:r>
      <w:r w:rsidR="00F079B1">
        <w:t>.3</w:t>
      </w:r>
      <w:r w:rsidRPr="00F079B1">
        <w:t>6-37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26</w:t>
      </w:r>
      <w:r w:rsidR="00F079B1" w:rsidRPr="00F079B1">
        <w:t xml:space="preserve">. </w:t>
      </w:r>
      <w:r w:rsidRPr="00F079B1">
        <w:t>Розенсон И</w:t>
      </w:r>
      <w:r w:rsidR="00F079B1">
        <w:t xml:space="preserve">.А. </w:t>
      </w:r>
      <w:r w:rsidRPr="00F079B1">
        <w:t>Основы теории дизайна</w:t>
      </w:r>
      <w:r w:rsidR="00F079B1" w:rsidRPr="00F079B1">
        <w:t xml:space="preserve">: </w:t>
      </w:r>
      <w:r w:rsidRPr="00F079B1">
        <w:t>Учебник для вузов</w:t>
      </w:r>
      <w:r w:rsidR="00F079B1" w:rsidRPr="00F079B1">
        <w:t xml:space="preserve">. - </w:t>
      </w:r>
      <w:r w:rsidRPr="00F079B1">
        <w:t>СПб</w:t>
      </w:r>
      <w:r w:rsidR="00F079B1">
        <w:t>.:</w:t>
      </w:r>
      <w:r w:rsidR="00F079B1" w:rsidRPr="00F079B1">
        <w:t xml:space="preserve"> </w:t>
      </w:r>
      <w:r w:rsidRPr="00F079B1">
        <w:t>Питер, 2006</w:t>
      </w:r>
      <w:r w:rsidR="00F079B1" w:rsidRPr="00F079B1">
        <w:t xml:space="preserve">. - </w:t>
      </w:r>
      <w:r w:rsidRPr="00F079B1">
        <w:t>219с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27</w:t>
      </w:r>
      <w:r w:rsidR="00F079B1" w:rsidRPr="00F079B1">
        <w:t xml:space="preserve">. </w:t>
      </w:r>
      <w:r w:rsidRPr="00F079B1">
        <w:t>Синельников В</w:t>
      </w:r>
      <w:r w:rsidR="00F079B1" w:rsidRPr="00F079B1">
        <w:t>.</w:t>
      </w:r>
      <w:r w:rsidR="00F079B1">
        <w:t xml:space="preserve"> "</w:t>
      </w:r>
      <w:r w:rsidRPr="00F079B1">
        <w:t>Формирование умственной активности дошкольников при решении конструктивных задач</w:t>
      </w:r>
      <w:r w:rsidR="00F079B1">
        <w:t xml:space="preserve"> (</w:t>
      </w:r>
      <w:r w:rsidRPr="00F079B1">
        <w:t>конструирование по образцу</w:t>
      </w:r>
      <w:r w:rsidR="00F079B1">
        <w:t xml:space="preserve">)". </w:t>
      </w:r>
      <w:r w:rsidRPr="00F079B1">
        <w:t>дошк</w:t>
      </w:r>
      <w:r w:rsidR="00F079B1" w:rsidRPr="00F079B1">
        <w:t xml:space="preserve">. </w:t>
      </w:r>
      <w:r w:rsidRPr="00F079B1">
        <w:t>/восп</w:t>
      </w:r>
      <w:r w:rsidR="00F079B1" w:rsidRPr="00F079B1">
        <w:t xml:space="preserve">. - </w:t>
      </w:r>
      <w:r w:rsidRPr="00F079B1">
        <w:t>1996</w:t>
      </w:r>
      <w:r w:rsidR="00F079B1" w:rsidRPr="00F079B1">
        <w:t xml:space="preserve">. - </w:t>
      </w:r>
      <w:r w:rsidRPr="00F079B1">
        <w:t>№8</w:t>
      </w:r>
      <w:r w:rsidR="00F079B1" w:rsidRPr="00F079B1">
        <w:t xml:space="preserve">. - </w:t>
      </w:r>
      <w:r w:rsidRPr="00F079B1">
        <w:t>стр</w:t>
      </w:r>
      <w:r w:rsidR="00F079B1">
        <w:t>.9</w:t>
      </w:r>
      <w:r w:rsidRPr="00F079B1">
        <w:t>3-99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28</w:t>
      </w:r>
      <w:r w:rsidR="00F079B1" w:rsidRPr="00F079B1">
        <w:t xml:space="preserve">. </w:t>
      </w:r>
      <w:r w:rsidRPr="00F079B1">
        <w:t>Современный психолог</w:t>
      </w:r>
      <w:r w:rsidR="00F079B1" w:rsidRPr="00F079B1">
        <w:t xml:space="preserve">. </w:t>
      </w:r>
      <w:r w:rsidRPr="00F079B1">
        <w:t>словарь/ под ред</w:t>
      </w:r>
      <w:r w:rsidR="00F079B1" w:rsidRPr="00F079B1">
        <w:t xml:space="preserve">. </w:t>
      </w:r>
      <w:r w:rsidRPr="00F079B1">
        <w:t>Б</w:t>
      </w:r>
      <w:r w:rsidR="00F079B1">
        <w:t xml:space="preserve">.Г. </w:t>
      </w:r>
      <w:r w:rsidRPr="00F079B1">
        <w:t>Мещерякова, В</w:t>
      </w:r>
      <w:r w:rsidR="00F079B1">
        <w:t xml:space="preserve">.П. </w:t>
      </w:r>
      <w:r w:rsidRPr="00F079B1">
        <w:t>Зинченко</w:t>
      </w:r>
      <w:r w:rsidR="00F079B1" w:rsidRPr="00F079B1">
        <w:t xml:space="preserve">. - </w:t>
      </w:r>
      <w:r w:rsidRPr="00F079B1">
        <w:t>СПб</w:t>
      </w:r>
      <w:r w:rsidR="00F079B1">
        <w:t>.:</w:t>
      </w:r>
      <w:r w:rsidR="00F079B1" w:rsidRPr="00F079B1">
        <w:t xml:space="preserve"> </w:t>
      </w:r>
      <w:r w:rsidRPr="00F079B1">
        <w:t>Прайм-Евро-знак</w:t>
      </w:r>
      <w:r w:rsidR="00F079B1" w:rsidRPr="00F079B1">
        <w:t>. -</w:t>
      </w:r>
      <w:r w:rsidR="00F079B1">
        <w:t xml:space="preserve"> </w:t>
      </w:r>
      <w:r w:rsidRPr="00F079B1">
        <w:t>2007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29</w:t>
      </w:r>
      <w:r w:rsidR="00F079B1" w:rsidRPr="00F079B1">
        <w:t xml:space="preserve">. </w:t>
      </w:r>
      <w:r w:rsidRPr="00F079B1">
        <w:t>Страунинг А</w:t>
      </w:r>
      <w:r w:rsidR="00F079B1">
        <w:t xml:space="preserve">.М. </w:t>
      </w:r>
      <w:r w:rsidRPr="00F079B1">
        <w:t>Методика активизации мышления дошкольников</w:t>
      </w:r>
      <w:r w:rsidR="00F079B1">
        <w:t>.3</w:t>
      </w:r>
      <w:r w:rsidRPr="00F079B1">
        <w:t>-й том</w:t>
      </w:r>
      <w:r w:rsidR="00F079B1" w:rsidRPr="00F079B1">
        <w:t xml:space="preserve">: </w:t>
      </w:r>
      <w:r w:rsidRPr="00F079B1">
        <w:t>учеб</w:t>
      </w:r>
      <w:r w:rsidR="00F079B1" w:rsidRPr="00F079B1">
        <w:t xml:space="preserve">. - </w:t>
      </w:r>
      <w:r w:rsidRPr="00F079B1">
        <w:t>метод</w:t>
      </w:r>
      <w:r w:rsidR="00F079B1" w:rsidRPr="00F079B1">
        <w:t xml:space="preserve">. </w:t>
      </w:r>
      <w:r w:rsidRPr="00F079B1">
        <w:t>пособие</w:t>
      </w:r>
      <w:r w:rsidR="00F079B1" w:rsidRPr="00F079B1">
        <w:t xml:space="preserve">. </w:t>
      </w:r>
      <w:r w:rsidRPr="00F079B1">
        <w:t>Обнинск</w:t>
      </w:r>
      <w:r w:rsidR="00F079B1" w:rsidRPr="00F079B1">
        <w:t xml:space="preserve">: </w:t>
      </w:r>
      <w:r w:rsidRPr="00F079B1">
        <w:t>Изд</w:t>
      </w:r>
      <w:r w:rsidR="00F079B1" w:rsidRPr="00F079B1">
        <w:t>.</w:t>
      </w:r>
      <w:r w:rsidR="00F079B1">
        <w:t xml:space="preserve"> "</w:t>
      </w:r>
      <w:r w:rsidRPr="00F079B1">
        <w:t>Принтер</w:t>
      </w:r>
      <w:r w:rsidR="00F079B1">
        <w:t xml:space="preserve">", </w:t>
      </w:r>
      <w:r w:rsidRPr="00F079B1">
        <w:t>2000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30</w:t>
      </w:r>
      <w:r w:rsidR="00F079B1" w:rsidRPr="00F079B1">
        <w:t xml:space="preserve">. </w:t>
      </w:r>
      <w:r w:rsidRPr="00F079B1">
        <w:t>Урунтаева Г</w:t>
      </w:r>
      <w:r w:rsidR="00F079B1">
        <w:t xml:space="preserve">.А., </w:t>
      </w:r>
      <w:r w:rsidRPr="00F079B1">
        <w:t>Ю</w:t>
      </w:r>
      <w:r w:rsidR="00F079B1">
        <w:t xml:space="preserve">.А. </w:t>
      </w:r>
      <w:r w:rsidRPr="00F079B1">
        <w:t>Афонькина</w:t>
      </w:r>
      <w:r w:rsidR="00F079B1" w:rsidRPr="00F079B1">
        <w:t xml:space="preserve">. </w:t>
      </w:r>
      <w:r w:rsidRPr="00F079B1">
        <w:t>Практикум по дошкольной психологии</w:t>
      </w:r>
      <w:r w:rsidR="00F079B1" w:rsidRPr="00F079B1">
        <w:t xml:space="preserve">: </w:t>
      </w:r>
      <w:r w:rsidRPr="00F079B1">
        <w:t>пособие для студентов высших и средних пед</w:t>
      </w:r>
      <w:r w:rsidR="00F079B1" w:rsidRPr="00F079B1">
        <w:t xml:space="preserve">. </w:t>
      </w:r>
      <w:r w:rsidRPr="00F079B1">
        <w:t>учеб</w:t>
      </w:r>
      <w:r w:rsidR="00F079B1" w:rsidRPr="00F079B1">
        <w:t xml:space="preserve">. </w:t>
      </w:r>
      <w:r w:rsidRPr="00F079B1">
        <w:t>заведений</w:t>
      </w:r>
      <w:r w:rsidR="00F079B1">
        <w:t>.2</w:t>
      </w:r>
      <w:r w:rsidRPr="00F079B1">
        <w:t>-е изд</w:t>
      </w:r>
      <w:r w:rsidR="00F079B1">
        <w:t>.,</w:t>
      </w:r>
      <w:r w:rsidRPr="00F079B1">
        <w:t xml:space="preserve"> стереотип</w:t>
      </w:r>
      <w:r w:rsidR="00F079B1" w:rsidRPr="00F079B1">
        <w:t xml:space="preserve">. - </w:t>
      </w:r>
      <w:r w:rsidRPr="00F079B1">
        <w:t>М</w:t>
      </w:r>
      <w:r w:rsidR="00F079B1">
        <w:t>.:</w:t>
      </w:r>
      <w:r w:rsidR="00F079B1" w:rsidRPr="00F079B1">
        <w:t xml:space="preserve"> </w:t>
      </w:r>
      <w:r w:rsidRPr="00F079B1">
        <w:t>Издательский центр</w:t>
      </w:r>
      <w:r w:rsidR="00F079B1">
        <w:t xml:space="preserve"> " </w:t>
      </w:r>
      <w:r w:rsidRPr="00F079B1">
        <w:t>Академия</w:t>
      </w:r>
      <w:r w:rsidR="00F079B1">
        <w:t>"</w:t>
      </w:r>
      <w:r w:rsidRPr="00F079B1">
        <w:t>2000г</w:t>
      </w:r>
      <w:r w:rsidR="00F079B1" w:rsidRPr="00F079B1">
        <w:t xml:space="preserve">. - </w:t>
      </w:r>
      <w:r w:rsidRPr="00F079B1">
        <w:t>304с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31</w:t>
      </w:r>
      <w:r w:rsidR="00F079B1" w:rsidRPr="00F079B1">
        <w:t xml:space="preserve">. </w:t>
      </w:r>
      <w:r w:rsidRPr="00F079B1">
        <w:t>Шаталова Н</w:t>
      </w:r>
      <w:r w:rsidR="00F079B1">
        <w:t>.П. "</w:t>
      </w:r>
      <w:r w:rsidRPr="00F079B1">
        <w:t>Развиваем конструктивное</w:t>
      </w:r>
      <w:r w:rsidR="00F079B1" w:rsidRPr="00F079B1">
        <w:t xml:space="preserve"> </w:t>
      </w:r>
      <w:r w:rsidRPr="00F079B1">
        <w:t>мышление</w:t>
      </w:r>
      <w:r w:rsidR="00F079B1">
        <w:t xml:space="preserve">" // </w:t>
      </w:r>
      <w:r w:rsidRPr="00F079B1">
        <w:t>Школьные технологии</w:t>
      </w:r>
      <w:r w:rsidR="00F079B1" w:rsidRPr="00F079B1">
        <w:t xml:space="preserve">. - </w:t>
      </w:r>
      <w:r w:rsidRPr="00F079B1">
        <w:t>2003</w:t>
      </w:r>
      <w:r w:rsidR="00F079B1" w:rsidRPr="00F079B1">
        <w:t xml:space="preserve">. - </w:t>
      </w:r>
      <w:r w:rsidRPr="00F079B1">
        <w:t>№4</w:t>
      </w:r>
      <w:r w:rsidR="00F079B1" w:rsidRPr="00F079B1">
        <w:t xml:space="preserve">. - </w:t>
      </w:r>
      <w:r w:rsidRPr="00F079B1">
        <w:t>с</w:t>
      </w:r>
      <w:r w:rsidR="00F079B1">
        <w:t>.1</w:t>
      </w:r>
      <w:r w:rsidRPr="00F079B1">
        <w:t>08-113</w:t>
      </w:r>
      <w:r w:rsidR="00F079B1" w:rsidRPr="00F079B1">
        <w:t>.</w:t>
      </w:r>
    </w:p>
    <w:p w:rsidR="00F079B1" w:rsidRDefault="00561C86" w:rsidP="00481C89">
      <w:pPr>
        <w:ind w:firstLine="0"/>
      </w:pPr>
      <w:r w:rsidRPr="00F079B1">
        <w:t>32</w:t>
      </w:r>
      <w:r w:rsidR="00F079B1" w:rsidRPr="00F079B1">
        <w:t xml:space="preserve">. </w:t>
      </w:r>
      <w:r w:rsidRPr="00F079B1">
        <w:t>Ярыгина А</w:t>
      </w:r>
      <w:r w:rsidR="00F079B1" w:rsidRPr="00F079B1">
        <w:t>.</w:t>
      </w:r>
      <w:r w:rsidR="00F079B1">
        <w:t xml:space="preserve"> "</w:t>
      </w:r>
      <w:r w:rsidRPr="00F079B1">
        <w:t>Дети и дизайн</w:t>
      </w:r>
      <w:r w:rsidR="00F079B1">
        <w:t xml:space="preserve">". </w:t>
      </w:r>
      <w:r w:rsidR="00F079B1" w:rsidRPr="00F079B1">
        <w:t xml:space="preserve">- </w:t>
      </w:r>
      <w:r w:rsidRPr="00F079B1">
        <w:t>дошк</w:t>
      </w:r>
      <w:r w:rsidR="00F079B1" w:rsidRPr="00F079B1">
        <w:t xml:space="preserve">. </w:t>
      </w:r>
      <w:r w:rsidRPr="00F079B1">
        <w:t>/в</w:t>
      </w:r>
      <w:r w:rsidR="00F079B1" w:rsidRPr="00F079B1">
        <w:t xml:space="preserve">. - </w:t>
      </w:r>
      <w:r w:rsidRPr="00F079B1">
        <w:t>2006</w:t>
      </w:r>
      <w:r w:rsidR="00F079B1" w:rsidRPr="00F079B1">
        <w:t xml:space="preserve">. - </w:t>
      </w:r>
      <w:r w:rsidRPr="00F079B1">
        <w:t>№2</w:t>
      </w:r>
      <w:r w:rsidR="00F079B1" w:rsidRPr="00F079B1">
        <w:t xml:space="preserve">. - </w:t>
      </w:r>
      <w:r w:rsidRPr="00F079B1">
        <w:t>стр</w:t>
      </w:r>
      <w:r w:rsidR="00F079B1">
        <w:t>.6</w:t>
      </w:r>
      <w:r w:rsidRPr="00F079B1">
        <w:t>5-70</w:t>
      </w:r>
      <w:r w:rsidR="00F079B1" w:rsidRPr="00F079B1">
        <w:t>.</w:t>
      </w:r>
    </w:p>
    <w:p w:rsidR="00561C86" w:rsidRPr="00481C89" w:rsidRDefault="00561C86" w:rsidP="00481C89">
      <w:pPr>
        <w:ind w:firstLine="0"/>
      </w:pPr>
      <w:r w:rsidRPr="00F079B1">
        <w:t>33</w:t>
      </w:r>
      <w:r w:rsidR="00F079B1" w:rsidRPr="00F079B1">
        <w:t xml:space="preserve">. </w:t>
      </w:r>
      <w:r w:rsidRPr="00F079B1">
        <w:t>Энциклопедия воспитания и развития дошкольника</w:t>
      </w:r>
      <w:r w:rsidR="00BD1150">
        <w:t xml:space="preserve"> </w:t>
      </w:r>
      <w:r w:rsidRPr="00F079B1">
        <w:t>/</w:t>
      </w:r>
      <w:r w:rsidR="00BD1150">
        <w:t xml:space="preserve"> </w:t>
      </w:r>
      <w:r w:rsidRPr="00F079B1">
        <w:t>Т</w:t>
      </w:r>
      <w:r w:rsidR="00F079B1">
        <w:t xml:space="preserve">.В. </w:t>
      </w:r>
      <w:r w:rsidRPr="00F079B1">
        <w:t>Башаева</w:t>
      </w:r>
      <w:r w:rsidR="00F079B1">
        <w:t>.,</w:t>
      </w:r>
      <w:r w:rsidRPr="00F079B1">
        <w:t xml:space="preserve"> Н</w:t>
      </w:r>
      <w:r w:rsidR="00F079B1">
        <w:t xml:space="preserve">.Н. </w:t>
      </w:r>
      <w:r w:rsidRPr="00F079B1">
        <w:t>Васильева и др</w:t>
      </w:r>
      <w:r w:rsidR="00F079B1" w:rsidRPr="00F079B1">
        <w:t xml:space="preserve">. - </w:t>
      </w:r>
      <w:r w:rsidRPr="00F079B1">
        <w:t>Ярославль, Академия Холдинг, 2001г</w:t>
      </w:r>
      <w:r w:rsidR="00F079B1" w:rsidRPr="00F079B1">
        <w:t xml:space="preserve">. - </w:t>
      </w:r>
      <w:r w:rsidRPr="00F079B1">
        <w:t>480с</w:t>
      </w:r>
      <w:r w:rsidR="00F079B1" w:rsidRPr="00F079B1">
        <w:t>.</w:t>
      </w:r>
      <w:bookmarkStart w:id="12" w:name="_GoBack"/>
      <w:bookmarkEnd w:id="12"/>
    </w:p>
    <w:sectPr w:rsidR="00561C86" w:rsidRPr="00481C89" w:rsidSect="00F079B1">
      <w:headerReference w:type="default" r:id="rId11"/>
      <w:footnotePr>
        <w:pos w:val="beneathText"/>
      </w:footnotePr>
      <w:pgSz w:w="11905" w:h="16837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C8" w:rsidRDefault="00CE51C8">
      <w:pPr>
        <w:spacing w:line="240" w:lineRule="auto"/>
      </w:pPr>
      <w:r>
        <w:separator/>
      </w:r>
    </w:p>
  </w:endnote>
  <w:endnote w:type="continuationSeparator" w:id="0">
    <w:p w:rsidR="00CE51C8" w:rsidRDefault="00CE5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C8" w:rsidRDefault="00CE51C8">
      <w:pPr>
        <w:spacing w:line="240" w:lineRule="auto"/>
      </w:pPr>
      <w:r>
        <w:separator/>
      </w:r>
    </w:p>
  </w:footnote>
  <w:footnote w:type="continuationSeparator" w:id="0">
    <w:p w:rsidR="00CE51C8" w:rsidRDefault="00CE5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8E" w:rsidRDefault="00BD24D5" w:rsidP="00F079B1">
    <w:pPr>
      <w:pStyle w:val="af"/>
      <w:framePr w:wrap="auto" w:vAnchor="text" w:hAnchor="margin" w:xAlign="right" w:y="1"/>
      <w:rPr>
        <w:rStyle w:val="aff"/>
      </w:rPr>
    </w:pPr>
    <w:r>
      <w:rPr>
        <w:rStyle w:val="aff"/>
      </w:rPr>
      <w:t>2</w:t>
    </w:r>
  </w:p>
  <w:p w:rsidR="004D618E" w:rsidRDefault="004D618E" w:rsidP="00F079B1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lvl w:ilvl="0">
      <w:numFmt w:val="bullet"/>
      <w:lvlText w:val="—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lvl w:ilvl="0">
      <w:numFmt w:val="bullet"/>
      <w:lvlText w:val="—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lvl w:ilvl="0">
      <w:numFmt w:val="bullet"/>
      <w:lvlText w:val="—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C13"/>
    <w:rsid w:val="00002C13"/>
    <w:rsid w:val="00085614"/>
    <w:rsid w:val="000D14FC"/>
    <w:rsid w:val="001247A8"/>
    <w:rsid w:val="00130366"/>
    <w:rsid w:val="0015560C"/>
    <w:rsid w:val="00200922"/>
    <w:rsid w:val="00345C7C"/>
    <w:rsid w:val="003563D4"/>
    <w:rsid w:val="003716DD"/>
    <w:rsid w:val="00481C89"/>
    <w:rsid w:val="004D618E"/>
    <w:rsid w:val="00561C86"/>
    <w:rsid w:val="005F2394"/>
    <w:rsid w:val="00615CF1"/>
    <w:rsid w:val="00637A9C"/>
    <w:rsid w:val="007209F2"/>
    <w:rsid w:val="007513C0"/>
    <w:rsid w:val="007D5959"/>
    <w:rsid w:val="00913105"/>
    <w:rsid w:val="00916B45"/>
    <w:rsid w:val="00935828"/>
    <w:rsid w:val="009751B7"/>
    <w:rsid w:val="009A7FAC"/>
    <w:rsid w:val="00AB2F95"/>
    <w:rsid w:val="00AC18C4"/>
    <w:rsid w:val="00B760CF"/>
    <w:rsid w:val="00BD1150"/>
    <w:rsid w:val="00BD24D5"/>
    <w:rsid w:val="00C06F38"/>
    <w:rsid w:val="00C32B63"/>
    <w:rsid w:val="00C72D2B"/>
    <w:rsid w:val="00CE51C8"/>
    <w:rsid w:val="00D66CC8"/>
    <w:rsid w:val="00DE2AD0"/>
    <w:rsid w:val="00E05B0A"/>
    <w:rsid w:val="00E24E93"/>
    <w:rsid w:val="00E60389"/>
    <w:rsid w:val="00E924D8"/>
    <w:rsid w:val="00F079B1"/>
    <w:rsid w:val="00F2607A"/>
    <w:rsid w:val="00F3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4F39F3F0-8C1C-4F0B-997E-B4180BA1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079B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079B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079B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079B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079B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079B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079B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079B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079B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Cambria"/>
      <w:b/>
      <w:bCs/>
      <w:color w:val="auto"/>
      <w:sz w:val="28"/>
      <w:szCs w:val="28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Cambria"/>
      <w:b/>
      <w:bCs/>
      <w:color w:val="4F81BD"/>
      <w:spacing w:val="1"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WW8Num2z0">
    <w:name w:val="WW8Num2z0"/>
    <w:uiPriority w:val="99"/>
    <w:rPr>
      <w:rFonts w:ascii="Times New Roman" w:hAnsi="Times New Roman" w:cs="Times New Roman"/>
    </w:rPr>
  </w:style>
  <w:style w:type="character" w:customStyle="1" w:styleId="WW8Num4z0">
    <w:name w:val="WW8Num4z0"/>
    <w:uiPriority w:val="99"/>
    <w:rPr>
      <w:rFonts w:ascii="Times New Roman" w:hAnsi="Times New Roman" w:cs="Times New Roman"/>
    </w:rPr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St6z0">
    <w:name w:val="WW8NumSt6z0"/>
    <w:uiPriority w:val="99"/>
    <w:rPr>
      <w:rFonts w:ascii="Times New Roman" w:hAnsi="Times New Roman" w:cs="Times New Roman"/>
    </w:rPr>
  </w:style>
  <w:style w:type="character" w:customStyle="1" w:styleId="WW8NumSt7z0">
    <w:name w:val="WW8NumSt7z0"/>
    <w:uiPriority w:val="99"/>
    <w:rPr>
      <w:rFonts w:ascii="Times New Roman" w:hAnsi="Times New Roman" w:cs="Times New Roman"/>
    </w:rPr>
  </w:style>
  <w:style w:type="character" w:customStyle="1" w:styleId="WW8NumSt8z0">
    <w:name w:val="WW8NumSt8z0"/>
    <w:uiPriority w:val="99"/>
    <w:rPr>
      <w:rFonts w:ascii="Times New Roman" w:hAnsi="Times New Roman" w:cs="Times New Roman"/>
    </w:rPr>
  </w:style>
  <w:style w:type="character" w:customStyle="1" w:styleId="WW8NumSt9z0">
    <w:name w:val="WW8NumSt9z0"/>
    <w:uiPriority w:val="99"/>
    <w:rPr>
      <w:rFonts w:ascii="Times New Roman" w:hAnsi="Times New Roman" w:cs="Times New Roman"/>
    </w:rPr>
  </w:style>
  <w:style w:type="character" w:customStyle="1" w:styleId="WW8NumSt10z0">
    <w:name w:val="WW8NumSt10z0"/>
    <w:uiPriority w:val="99"/>
    <w:rPr>
      <w:rFonts w:ascii="Times New Roman" w:hAnsi="Times New Roman" w:cs="Times New Roman"/>
    </w:rPr>
  </w:style>
  <w:style w:type="character" w:customStyle="1" w:styleId="WW8NumSt11z0">
    <w:name w:val="WW8NumSt11z0"/>
    <w:uiPriority w:val="99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</w:style>
  <w:style w:type="character" w:customStyle="1" w:styleId="a6">
    <w:name w:val="Верхний колонтитул Знак"/>
    <w:uiPriority w:val="99"/>
    <w:rsid w:val="00F079B1"/>
    <w:rPr>
      <w:kern w:val="16"/>
      <w:sz w:val="24"/>
      <w:szCs w:val="24"/>
    </w:rPr>
  </w:style>
  <w:style w:type="character" w:customStyle="1" w:styleId="a7">
    <w:name w:val="Нижний колонтитул Знак"/>
    <w:uiPriority w:val="99"/>
  </w:style>
  <w:style w:type="character" w:customStyle="1" w:styleId="a8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9">
    <w:name w:val="Подзаголовок Знак"/>
    <w:uiPriority w:val="99"/>
    <w:rPr>
      <w:rFonts w:ascii="Cambria" w:eastAsia="Times New Roman" w:hAnsi="Cambria" w:cs="Cambria"/>
      <w:i/>
      <w:iCs/>
      <w:color w:val="4F81BD"/>
      <w:spacing w:val="15"/>
      <w:sz w:val="24"/>
      <w:szCs w:val="24"/>
      <w:shd w:val="clear" w:color="auto" w:fill="FFFFFF"/>
    </w:rPr>
  </w:style>
  <w:style w:type="paragraph" w:customStyle="1" w:styleId="aa">
    <w:name w:val="Заголовок"/>
    <w:basedOn w:val="a2"/>
    <w:next w:val="ab"/>
    <w:uiPriority w:val="99"/>
    <w:pPr>
      <w:keepNext/>
      <w:spacing w:before="240" w:after="120"/>
    </w:pPr>
    <w:rPr>
      <w:rFonts w:ascii="Arial" w:hAnsi="Arial" w:cs="Arial"/>
    </w:rPr>
  </w:style>
  <w:style w:type="paragraph" w:styleId="ab">
    <w:name w:val="Body Text"/>
    <w:basedOn w:val="a2"/>
    <w:link w:val="ac"/>
    <w:uiPriority w:val="99"/>
    <w:rsid w:val="00F079B1"/>
    <w:pPr>
      <w:ind w:firstLine="0"/>
    </w:p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styleId="ad">
    <w:name w:val="List"/>
    <w:basedOn w:val="ab"/>
    <w:uiPriority w:val="99"/>
    <w:semiHidden/>
  </w:style>
  <w:style w:type="paragraph" w:customStyle="1" w:styleId="12">
    <w:name w:val="Название1"/>
    <w:basedOn w:val="a2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2"/>
    <w:uiPriority w:val="99"/>
    <w:pPr>
      <w:suppressLineNumbers/>
    </w:pPr>
  </w:style>
  <w:style w:type="paragraph" w:styleId="ae">
    <w:name w:val="List Paragraph"/>
    <w:basedOn w:val="a2"/>
    <w:uiPriority w:val="99"/>
    <w:qFormat/>
    <w:pPr>
      <w:ind w:left="720" w:right="29" w:firstLine="317"/>
    </w:pPr>
  </w:style>
  <w:style w:type="paragraph" w:styleId="af">
    <w:name w:val="header"/>
    <w:basedOn w:val="a2"/>
    <w:next w:val="ab"/>
    <w:link w:val="14"/>
    <w:uiPriority w:val="99"/>
    <w:rsid w:val="00F079B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F079B1"/>
    <w:rPr>
      <w:vertAlign w:val="superscript"/>
    </w:rPr>
  </w:style>
  <w:style w:type="paragraph" w:styleId="af1">
    <w:name w:val="footer"/>
    <w:basedOn w:val="a2"/>
    <w:link w:val="15"/>
    <w:uiPriority w:val="99"/>
    <w:semiHidden/>
    <w:rsid w:val="00F079B1"/>
    <w:pPr>
      <w:tabs>
        <w:tab w:val="center" w:pos="4819"/>
        <w:tab w:val="right" w:pos="9639"/>
      </w:tabs>
    </w:pPr>
  </w:style>
  <w:style w:type="character" w:customStyle="1" w:styleId="14">
    <w:name w:val="Верхний колонтитул Знак1"/>
    <w:link w:val="af"/>
    <w:uiPriority w:val="99"/>
    <w:semiHidden/>
    <w:locked/>
    <w:rsid w:val="00F079B1"/>
    <w:rPr>
      <w:noProof/>
      <w:kern w:val="16"/>
      <w:sz w:val="28"/>
      <w:szCs w:val="28"/>
      <w:lang w:val="ru-RU" w:eastAsia="ru-RU"/>
    </w:rPr>
  </w:style>
  <w:style w:type="paragraph" w:styleId="af2">
    <w:name w:val="Balloon Text"/>
    <w:basedOn w:val="a2"/>
    <w:link w:val="16"/>
    <w:uiPriority w:val="99"/>
    <w:semiHidden/>
    <w:pPr>
      <w:spacing w:before="86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3">
    <w:name w:val="Subtitle"/>
    <w:basedOn w:val="a2"/>
    <w:next w:val="a2"/>
    <w:link w:val="17"/>
    <w:uiPriority w:val="99"/>
    <w:qFormat/>
    <w:pPr>
      <w:ind w:left="4" w:right="29" w:firstLine="317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link w:val="af3"/>
    <w:uiPriority w:val="11"/>
    <w:rPr>
      <w:rFonts w:ascii="Cambria" w:eastAsia="Times New Roman" w:hAnsi="Cambria" w:cs="Times New Roman"/>
      <w:sz w:val="24"/>
      <w:szCs w:val="24"/>
    </w:rPr>
  </w:style>
  <w:style w:type="paragraph" w:styleId="af4">
    <w:name w:val="No Spacing"/>
    <w:uiPriority w:val="99"/>
    <w:qFormat/>
    <w:pPr>
      <w:shd w:val="clear" w:color="auto" w:fill="FFFFFF"/>
      <w:suppressAutoHyphens/>
      <w:ind w:left="4" w:right="29" w:firstLine="317"/>
      <w:jc w:val="both"/>
    </w:pPr>
    <w:rPr>
      <w:rFonts w:ascii="Calibri" w:hAnsi="Calibri" w:cs="Calibri"/>
      <w:color w:val="000000"/>
      <w:spacing w:val="1"/>
      <w:sz w:val="28"/>
      <w:szCs w:val="28"/>
      <w:lang w:eastAsia="ar-SA"/>
    </w:rPr>
  </w:style>
  <w:style w:type="paragraph" w:customStyle="1" w:styleId="af5">
    <w:name w:val="Содержимое таблицы"/>
    <w:basedOn w:val="a2"/>
    <w:uiPriority w:val="99"/>
    <w:pPr>
      <w:suppressLineNumbers/>
    </w:pPr>
  </w:style>
  <w:style w:type="paragraph" w:customStyle="1" w:styleId="af6">
    <w:name w:val="Заголовок таблицы"/>
    <w:basedOn w:val="af5"/>
    <w:uiPriority w:val="99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</w:style>
  <w:style w:type="table" w:styleId="-1">
    <w:name w:val="Table Web 1"/>
    <w:basedOn w:val="a4"/>
    <w:uiPriority w:val="99"/>
    <w:rsid w:val="00F079B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F079B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F079B1"/>
    <w:rPr>
      <w:color w:val="0000FF"/>
      <w:u w:val="single"/>
    </w:rPr>
  </w:style>
  <w:style w:type="paragraph" w:customStyle="1" w:styleId="21">
    <w:name w:val="Заголовок 2 дипл"/>
    <w:basedOn w:val="a2"/>
    <w:next w:val="afa"/>
    <w:uiPriority w:val="99"/>
    <w:rsid w:val="00F079B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a">
    <w:name w:val="Body Text Indent"/>
    <w:basedOn w:val="a2"/>
    <w:link w:val="afb"/>
    <w:uiPriority w:val="99"/>
    <w:rsid w:val="00F079B1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sz w:val="28"/>
      <w:szCs w:val="28"/>
    </w:rPr>
  </w:style>
  <w:style w:type="character" w:customStyle="1" w:styleId="18">
    <w:name w:val="Текст Знак1"/>
    <w:link w:val="afc"/>
    <w:uiPriority w:val="99"/>
    <w:locked/>
    <w:rsid w:val="00F079B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c">
    <w:name w:val="Plain Text"/>
    <w:basedOn w:val="a2"/>
    <w:link w:val="18"/>
    <w:uiPriority w:val="99"/>
    <w:rsid w:val="00F079B1"/>
    <w:rPr>
      <w:rFonts w:ascii="Consolas" w:hAnsi="Consolas" w:cs="Consolas"/>
      <w:sz w:val="21"/>
      <w:szCs w:val="21"/>
      <w:lang w:val="uk-UA" w:eastAsia="en-US"/>
    </w:rPr>
  </w:style>
  <w:style w:type="character" w:customStyle="1" w:styleId="af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">
    <w:name w:val="Нижний колонтитул Знак1"/>
    <w:link w:val="af1"/>
    <w:uiPriority w:val="99"/>
    <w:semiHidden/>
    <w:locked/>
    <w:rsid w:val="00F079B1"/>
    <w:rPr>
      <w:sz w:val="28"/>
      <w:szCs w:val="28"/>
      <w:lang w:val="ru-RU" w:eastAsia="ru-RU"/>
    </w:rPr>
  </w:style>
  <w:style w:type="character" w:styleId="afe">
    <w:name w:val="footnote reference"/>
    <w:uiPriority w:val="99"/>
    <w:semiHidden/>
    <w:rsid w:val="00F079B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079B1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styleId="aff">
    <w:name w:val="page number"/>
    <w:uiPriority w:val="99"/>
    <w:rsid w:val="00F079B1"/>
  </w:style>
  <w:style w:type="character" w:customStyle="1" w:styleId="aff0">
    <w:name w:val="номер страницы"/>
    <w:uiPriority w:val="99"/>
    <w:rsid w:val="00F079B1"/>
    <w:rPr>
      <w:sz w:val="28"/>
      <w:szCs w:val="28"/>
    </w:rPr>
  </w:style>
  <w:style w:type="paragraph" w:styleId="aff1">
    <w:name w:val="Normal (Web)"/>
    <w:basedOn w:val="a2"/>
    <w:uiPriority w:val="99"/>
    <w:rsid w:val="00F079B1"/>
    <w:pPr>
      <w:spacing w:before="100" w:beforeAutospacing="1" w:after="100" w:afterAutospacing="1"/>
    </w:pPr>
    <w:rPr>
      <w:lang w:val="uk-UA" w:eastAsia="uk-UA"/>
    </w:rPr>
  </w:style>
  <w:style w:type="paragraph" w:styleId="19">
    <w:name w:val="toc 1"/>
    <w:basedOn w:val="a2"/>
    <w:next w:val="a2"/>
    <w:autoRedefine/>
    <w:uiPriority w:val="99"/>
    <w:semiHidden/>
    <w:rsid w:val="00F079B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079B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079B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079B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079B1"/>
    <w:pPr>
      <w:ind w:left="958"/>
    </w:pPr>
  </w:style>
  <w:style w:type="paragraph" w:styleId="23">
    <w:name w:val="Body Text Indent 2"/>
    <w:basedOn w:val="a2"/>
    <w:link w:val="24"/>
    <w:uiPriority w:val="99"/>
    <w:rsid w:val="00F079B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079B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2">
    <w:name w:val="Table Grid"/>
    <w:basedOn w:val="a4"/>
    <w:uiPriority w:val="99"/>
    <w:rsid w:val="00F079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одержание"/>
    <w:uiPriority w:val="99"/>
    <w:rsid w:val="00F079B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079B1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079B1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9"/>
    <w:autoRedefine/>
    <w:uiPriority w:val="99"/>
    <w:rsid w:val="00F079B1"/>
    <w:rPr>
      <w:b/>
      <w:bCs/>
    </w:rPr>
  </w:style>
  <w:style w:type="paragraph" w:customStyle="1" w:styleId="101">
    <w:name w:val="Стиль Оглавление 1 + Первая строка:  0 см1"/>
    <w:basedOn w:val="19"/>
    <w:autoRedefine/>
    <w:uiPriority w:val="99"/>
    <w:rsid w:val="00F079B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079B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079B1"/>
    <w:rPr>
      <w:i/>
      <w:iCs/>
    </w:rPr>
  </w:style>
  <w:style w:type="paragraph" w:customStyle="1" w:styleId="aff4">
    <w:name w:val="ТАБЛИЦА"/>
    <w:next w:val="a2"/>
    <w:autoRedefine/>
    <w:uiPriority w:val="99"/>
    <w:rsid w:val="00F079B1"/>
    <w:pPr>
      <w:spacing w:line="360" w:lineRule="auto"/>
    </w:pPr>
    <w:rPr>
      <w:color w:val="000000"/>
    </w:rPr>
  </w:style>
  <w:style w:type="paragraph" w:customStyle="1" w:styleId="aff5">
    <w:name w:val="Стиль ТАБЛИЦА + Междустр.интервал:  полуторный"/>
    <w:basedOn w:val="aff4"/>
    <w:uiPriority w:val="99"/>
    <w:rsid w:val="00F079B1"/>
  </w:style>
  <w:style w:type="paragraph" w:customStyle="1" w:styleId="1a">
    <w:name w:val="Стиль ТАБЛИЦА + Междустр.интервал:  полуторный1"/>
    <w:basedOn w:val="aff4"/>
    <w:autoRedefine/>
    <w:uiPriority w:val="99"/>
    <w:rsid w:val="00F079B1"/>
  </w:style>
  <w:style w:type="table" w:customStyle="1" w:styleId="1b">
    <w:name w:val="Стиль таблицы1"/>
    <w:uiPriority w:val="99"/>
    <w:rsid w:val="00F079B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basedOn w:val="a2"/>
    <w:autoRedefine/>
    <w:uiPriority w:val="99"/>
    <w:rsid w:val="00F079B1"/>
    <w:pPr>
      <w:spacing w:line="240" w:lineRule="auto"/>
      <w:ind w:firstLine="0"/>
      <w:jc w:val="center"/>
    </w:pPr>
    <w:rPr>
      <w:sz w:val="20"/>
      <w:szCs w:val="20"/>
    </w:rPr>
  </w:style>
  <w:style w:type="paragraph" w:styleId="aff7">
    <w:name w:val="endnote text"/>
    <w:basedOn w:val="a2"/>
    <w:link w:val="aff8"/>
    <w:uiPriority w:val="99"/>
    <w:semiHidden/>
    <w:rsid w:val="00F079B1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rPr>
      <w:sz w:val="20"/>
      <w:szCs w:val="20"/>
    </w:rPr>
  </w:style>
  <w:style w:type="paragraph" w:styleId="aff9">
    <w:name w:val="footnote text"/>
    <w:basedOn w:val="a2"/>
    <w:link w:val="affa"/>
    <w:autoRedefine/>
    <w:uiPriority w:val="99"/>
    <w:semiHidden/>
    <w:rsid w:val="00F079B1"/>
    <w:rPr>
      <w:sz w:val="20"/>
      <w:szCs w:val="20"/>
    </w:rPr>
  </w:style>
  <w:style w:type="character" w:customStyle="1" w:styleId="affa">
    <w:name w:val="Текст сноски Знак"/>
    <w:link w:val="aff9"/>
    <w:uiPriority w:val="99"/>
    <w:semiHidden/>
    <w:rPr>
      <w:sz w:val="20"/>
      <w:szCs w:val="20"/>
    </w:rPr>
  </w:style>
  <w:style w:type="paragraph" w:customStyle="1" w:styleId="affb">
    <w:name w:val="титут"/>
    <w:autoRedefine/>
    <w:uiPriority w:val="99"/>
    <w:rsid w:val="00F079B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9133</Words>
  <Characters>52060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и науки Российской Федерации </vt:lpstr>
    </vt:vector>
  </TitlesOfParts>
  <Company>Microsoft</Company>
  <LinksUpToDate>false</LinksUpToDate>
  <CharactersWithSpaces>61071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и науки Российской Федерации </dc:title>
  <dc:subject/>
  <dc:creator>Admin</dc:creator>
  <cp:keywords/>
  <dc:description/>
  <cp:lastModifiedBy>admin</cp:lastModifiedBy>
  <cp:revision>2</cp:revision>
  <dcterms:created xsi:type="dcterms:W3CDTF">2014-03-05T00:45:00Z</dcterms:created>
  <dcterms:modified xsi:type="dcterms:W3CDTF">2014-03-05T00:45:00Z</dcterms:modified>
</cp:coreProperties>
</file>