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27" w:rsidRDefault="00241427" w:rsidP="00901C4B">
      <w:pPr>
        <w:pStyle w:val="aff2"/>
        <w:widowControl w:val="0"/>
      </w:pPr>
    </w:p>
    <w:p w:rsidR="00241427" w:rsidRDefault="00241427" w:rsidP="00901C4B">
      <w:pPr>
        <w:pStyle w:val="aff2"/>
        <w:widowControl w:val="0"/>
      </w:pPr>
    </w:p>
    <w:p w:rsidR="00241427" w:rsidRDefault="00241427" w:rsidP="00901C4B">
      <w:pPr>
        <w:pStyle w:val="aff2"/>
        <w:widowControl w:val="0"/>
      </w:pPr>
    </w:p>
    <w:p w:rsidR="00241427" w:rsidRDefault="00241427" w:rsidP="00901C4B">
      <w:pPr>
        <w:pStyle w:val="aff2"/>
        <w:widowControl w:val="0"/>
      </w:pPr>
    </w:p>
    <w:p w:rsidR="00241427" w:rsidRDefault="00241427" w:rsidP="00901C4B">
      <w:pPr>
        <w:pStyle w:val="aff2"/>
        <w:widowControl w:val="0"/>
      </w:pPr>
    </w:p>
    <w:p w:rsidR="00241427" w:rsidRDefault="00241427" w:rsidP="00901C4B">
      <w:pPr>
        <w:pStyle w:val="aff2"/>
        <w:widowControl w:val="0"/>
      </w:pPr>
    </w:p>
    <w:p w:rsidR="00241427" w:rsidRDefault="00241427" w:rsidP="00901C4B">
      <w:pPr>
        <w:pStyle w:val="aff2"/>
        <w:widowControl w:val="0"/>
      </w:pPr>
    </w:p>
    <w:p w:rsidR="00241427" w:rsidRDefault="00241427" w:rsidP="00901C4B">
      <w:pPr>
        <w:pStyle w:val="aff2"/>
        <w:widowControl w:val="0"/>
      </w:pPr>
    </w:p>
    <w:p w:rsidR="00241427" w:rsidRDefault="00241427" w:rsidP="00901C4B">
      <w:pPr>
        <w:pStyle w:val="aff2"/>
        <w:widowControl w:val="0"/>
      </w:pPr>
    </w:p>
    <w:p w:rsidR="00241427" w:rsidRDefault="00241427" w:rsidP="00901C4B">
      <w:pPr>
        <w:pStyle w:val="aff2"/>
        <w:widowControl w:val="0"/>
      </w:pPr>
    </w:p>
    <w:p w:rsidR="00241427" w:rsidRDefault="00241427" w:rsidP="00901C4B">
      <w:pPr>
        <w:pStyle w:val="aff2"/>
        <w:widowControl w:val="0"/>
      </w:pPr>
    </w:p>
    <w:p w:rsidR="00241427" w:rsidRDefault="00241427" w:rsidP="00901C4B">
      <w:pPr>
        <w:pStyle w:val="aff2"/>
        <w:widowControl w:val="0"/>
      </w:pPr>
    </w:p>
    <w:p w:rsidR="00241427" w:rsidRDefault="00241427" w:rsidP="00901C4B">
      <w:pPr>
        <w:pStyle w:val="aff2"/>
        <w:widowControl w:val="0"/>
      </w:pPr>
      <w:r>
        <w:t>К</w:t>
      </w:r>
      <w:r w:rsidRPr="00D06CAB">
        <w:t>урсовая работа</w:t>
      </w:r>
    </w:p>
    <w:p w:rsidR="00D06CAB" w:rsidRDefault="00C42161" w:rsidP="00901C4B">
      <w:pPr>
        <w:pStyle w:val="aff2"/>
        <w:widowControl w:val="0"/>
      </w:pPr>
      <w:r w:rsidRPr="00D06CAB">
        <w:t>ОСОБЕННОСТИ</w:t>
      </w:r>
      <w:r w:rsidR="00D06CAB" w:rsidRPr="00D06CAB">
        <w:t xml:space="preserve"> </w:t>
      </w:r>
      <w:r w:rsidRPr="00D06CAB">
        <w:t>КОПИНГ-ПОВЕДЕНИЯ</w:t>
      </w:r>
      <w:r w:rsidR="00D06CAB" w:rsidRPr="00D06CAB">
        <w:t xml:space="preserve"> </w:t>
      </w:r>
      <w:r w:rsidRPr="00D06CAB">
        <w:t>В</w:t>
      </w:r>
      <w:r w:rsidR="00D06CAB" w:rsidRPr="00D06CAB">
        <w:t xml:space="preserve"> </w:t>
      </w:r>
      <w:r w:rsidRPr="00D06CAB">
        <w:t>СТРЕССОВЫХ</w:t>
      </w:r>
      <w:r w:rsidR="00D06CAB" w:rsidRPr="00D06CAB">
        <w:t xml:space="preserve"> </w:t>
      </w:r>
      <w:r w:rsidRPr="00D06CAB">
        <w:t>СИТУАЦИЯХ</w:t>
      </w:r>
      <w:r w:rsidR="00241427">
        <w:t xml:space="preserve"> </w:t>
      </w:r>
      <w:r w:rsidRPr="00D06CAB">
        <w:t>ЛИЦ</w:t>
      </w:r>
      <w:r w:rsidR="00D06CAB" w:rsidRPr="00D06CAB">
        <w:t xml:space="preserve"> </w:t>
      </w:r>
      <w:r w:rsidRPr="00D06CAB">
        <w:t>С</w:t>
      </w:r>
      <w:r w:rsidR="00D06CAB" w:rsidRPr="00D06CAB">
        <w:t xml:space="preserve"> </w:t>
      </w:r>
      <w:r w:rsidRPr="00D06CAB">
        <w:t>КОЖНОЙ</w:t>
      </w:r>
      <w:r w:rsidR="00D06CAB" w:rsidRPr="00D06CAB">
        <w:t xml:space="preserve"> </w:t>
      </w:r>
      <w:r w:rsidRPr="00D06CAB">
        <w:t>АЛЛЕРГИЕЙ</w:t>
      </w:r>
    </w:p>
    <w:p w:rsidR="00241427" w:rsidRDefault="00241427" w:rsidP="00901C4B">
      <w:pPr>
        <w:pStyle w:val="aff2"/>
        <w:widowControl w:val="0"/>
      </w:pPr>
    </w:p>
    <w:p w:rsidR="00241427" w:rsidRDefault="00241427" w:rsidP="00901C4B">
      <w:pPr>
        <w:pStyle w:val="aff2"/>
        <w:widowControl w:val="0"/>
      </w:pPr>
    </w:p>
    <w:p w:rsidR="00241427" w:rsidRDefault="00241427" w:rsidP="00901C4B">
      <w:pPr>
        <w:pStyle w:val="aff2"/>
        <w:widowControl w:val="0"/>
      </w:pPr>
    </w:p>
    <w:p w:rsidR="00241427" w:rsidRDefault="00241427" w:rsidP="00901C4B">
      <w:pPr>
        <w:pStyle w:val="aff2"/>
        <w:widowControl w:val="0"/>
      </w:pPr>
    </w:p>
    <w:p w:rsidR="00D06CAB" w:rsidRPr="00D06CAB" w:rsidRDefault="00C42161" w:rsidP="00901C4B">
      <w:pPr>
        <w:pStyle w:val="aff2"/>
        <w:widowControl w:val="0"/>
        <w:jc w:val="left"/>
      </w:pPr>
      <w:r w:rsidRPr="00D06CAB">
        <w:t>Автор</w:t>
      </w:r>
      <w:r w:rsidR="00D06CAB" w:rsidRPr="00D06CAB">
        <w:t xml:space="preserve"> </w:t>
      </w:r>
      <w:r w:rsidRPr="00D06CAB">
        <w:t>работы</w:t>
      </w:r>
      <w:r w:rsidR="00D06CAB" w:rsidRPr="00D06CAB">
        <w:rPr>
          <w:b/>
          <w:bCs/>
        </w:rPr>
        <w:t xml:space="preserve">: </w:t>
      </w:r>
      <w:r w:rsidRPr="00D06CAB">
        <w:t>студентка</w:t>
      </w:r>
      <w:r w:rsidR="00D06CAB" w:rsidRPr="00D06CAB">
        <w:rPr>
          <w:b/>
          <w:bCs/>
        </w:rPr>
        <w:t xml:space="preserve"> </w:t>
      </w:r>
      <w:r w:rsidRPr="00D06CAB">
        <w:t>4</w:t>
      </w:r>
      <w:r w:rsidR="00D06CAB" w:rsidRPr="00D06CAB">
        <w:t xml:space="preserve"> </w:t>
      </w:r>
      <w:r w:rsidRPr="00D06CAB">
        <w:t>курса,</w:t>
      </w:r>
    </w:p>
    <w:p w:rsidR="00D06CAB" w:rsidRPr="00D06CAB" w:rsidRDefault="00C42161" w:rsidP="00901C4B">
      <w:pPr>
        <w:pStyle w:val="aff2"/>
        <w:widowControl w:val="0"/>
        <w:jc w:val="left"/>
      </w:pPr>
      <w:r w:rsidRPr="00D06CAB">
        <w:t>Научный</w:t>
      </w:r>
      <w:r w:rsidR="00D06CAB" w:rsidRPr="00D06CAB">
        <w:t xml:space="preserve"> </w:t>
      </w:r>
      <w:r w:rsidRPr="00D06CAB">
        <w:t>руководитель</w:t>
      </w:r>
      <w:r w:rsidR="00D06CAB" w:rsidRPr="00D06CAB">
        <w:t>:</w:t>
      </w:r>
    </w:p>
    <w:p w:rsidR="00241427" w:rsidRDefault="00241427" w:rsidP="00901C4B">
      <w:pPr>
        <w:pStyle w:val="aff2"/>
        <w:widowControl w:val="0"/>
        <w:rPr>
          <w:b/>
          <w:bCs/>
        </w:rPr>
      </w:pPr>
    </w:p>
    <w:p w:rsidR="00241427" w:rsidRDefault="00241427" w:rsidP="00901C4B">
      <w:pPr>
        <w:pStyle w:val="aff2"/>
        <w:widowControl w:val="0"/>
        <w:rPr>
          <w:b/>
          <w:bCs/>
        </w:rPr>
      </w:pPr>
    </w:p>
    <w:p w:rsidR="00241427" w:rsidRDefault="00241427" w:rsidP="00901C4B">
      <w:pPr>
        <w:pStyle w:val="aff2"/>
        <w:widowControl w:val="0"/>
        <w:rPr>
          <w:b/>
          <w:bCs/>
        </w:rPr>
      </w:pPr>
    </w:p>
    <w:p w:rsidR="00241427" w:rsidRDefault="00241427" w:rsidP="00901C4B">
      <w:pPr>
        <w:pStyle w:val="aff2"/>
        <w:widowControl w:val="0"/>
        <w:rPr>
          <w:b/>
          <w:bCs/>
        </w:rPr>
      </w:pPr>
    </w:p>
    <w:p w:rsidR="00901C4B" w:rsidRDefault="00901C4B" w:rsidP="00901C4B">
      <w:pPr>
        <w:pStyle w:val="aff2"/>
        <w:widowControl w:val="0"/>
        <w:rPr>
          <w:b/>
          <w:bCs/>
        </w:rPr>
      </w:pPr>
    </w:p>
    <w:p w:rsidR="00901C4B" w:rsidRDefault="00901C4B" w:rsidP="00901C4B">
      <w:pPr>
        <w:pStyle w:val="aff2"/>
        <w:widowControl w:val="0"/>
        <w:rPr>
          <w:b/>
          <w:bCs/>
        </w:rPr>
      </w:pPr>
    </w:p>
    <w:p w:rsidR="00241427" w:rsidRDefault="00241427" w:rsidP="00901C4B">
      <w:pPr>
        <w:pStyle w:val="aff2"/>
        <w:widowControl w:val="0"/>
        <w:rPr>
          <w:b/>
          <w:bCs/>
        </w:rPr>
      </w:pPr>
    </w:p>
    <w:p w:rsidR="00241427" w:rsidRDefault="00241427" w:rsidP="00901C4B">
      <w:pPr>
        <w:pStyle w:val="aff2"/>
        <w:widowControl w:val="0"/>
        <w:rPr>
          <w:b/>
          <w:bCs/>
        </w:rPr>
      </w:pPr>
    </w:p>
    <w:p w:rsidR="00D06CAB" w:rsidRPr="00D06CAB" w:rsidRDefault="00C42161" w:rsidP="00901C4B">
      <w:pPr>
        <w:pStyle w:val="aff2"/>
        <w:widowControl w:val="0"/>
        <w:rPr>
          <w:b/>
          <w:bCs/>
        </w:rPr>
      </w:pPr>
      <w:r w:rsidRPr="00D06CAB">
        <w:rPr>
          <w:b/>
          <w:bCs/>
        </w:rPr>
        <w:t>2010</w:t>
      </w:r>
    </w:p>
    <w:p w:rsidR="00C42161" w:rsidRDefault="00C42161" w:rsidP="00901C4B">
      <w:pPr>
        <w:pStyle w:val="afa"/>
        <w:widowControl w:val="0"/>
      </w:pPr>
      <w:r w:rsidRPr="00D06CAB">
        <w:br w:type="page"/>
        <w:t>Содержание</w:t>
      </w:r>
    </w:p>
    <w:p w:rsidR="00241427" w:rsidRDefault="00241427" w:rsidP="00901C4B">
      <w:pPr>
        <w:widowControl w:val="0"/>
        <w:ind w:firstLine="709"/>
        <w:rPr>
          <w:b/>
          <w:bCs/>
          <w:color w:val="000000"/>
          <w:lang w:eastAsia="en-US"/>
        </w:rPr>
      </w:pPr>
    </w:p>
    <w:p w:rsidR="00F85CF5" w:rsidRDefault="00F85CF5" w:rsidP="00901C4B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r w:rsidRPr="005037F3">
        <w:rPr>
          <w:rStyle w:val="ac"/>
          <w:noProof/>
        </w:rPr>
        <w:t>Глава 1. Современное состояние проблемы исследования реагирования в стрессовых ситуациях лиц с кожной аллергией</w:t>
      </w:r>
    </w:p>
    <w:p w:rsidR="00F85CF5" w:rsidRDefault="00F85CF5" w:rsidP="00901C4B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r w:rsidRPr="005037F3">
        <w:rPr>
          <w:rStyle w:val="ac"/>
          <w:noProof/>
        </w:rPr>
        <w:t>1.1 Современные теории стресса</w:t>
      </w:r>
    </w:p>
    <w:p w:rsidR="00F85CF5" w:rsidRDefault="00F85CF5" w:rsidP="00901C4B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r w:rsidRPr="005037F3">
        <w:rPr>
          <w:rStyle w:val="ac"/>
          <w:noProof/>
        </w:rPr>
        <w:t>1.2 Аллергия: систематизация, клинические проявления и виды</w:t>
      </w:r>
    </w:p>
    <w:p w:rsidR="00F85CF5" w:rsidRDefault="00F85CF5" w:rsidP="00901C4B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r w:rsidRPr="005037F3">
        <w:rPr>
          <w:rStyle w:val="ac"/>
          <w:noProof/>
        </w:rPr>
        <w:t>1.3 Психоэмоциональные и поведенческие особенности лиц с заболеванием крапивница</w:t>
      </w:r>
    </w:p>
    <w:p w:rsidR="00F85CF5" w:rsidRDefault="00F85CF5" w:rsidP="00901C4B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r w:rsidRPr="005037F3">
        <w:rPr>
          <w:rStyle w:val="ac"/>
          <w:noProof/>
        </w:rPr>
        <w:t xml:space="preserve">Глава </w:t>
      </w:r>
      <w:r w:rsidRPr="005037F3">
        <w:rPr>
          <w:rStyle w:val="ac"/>
          <w:noProof/>
          <w:lang w:val="en-US"/>
        </w:rPr>
        <w:t>II</w:t>
      </w:r>
      <w:r w:rsidRPr="005037F3">
        <w:rPr>
          <w:rStyle w:val="ac"/>
          <w:noProof/>
        </w:rPr>
        <w:t>. Организация и методы исследования</w:t>
      </w:r>
    </w:p>
    <w:p w:rsidR="00F85CF5" w:rsidRDefault="00F85CF5" w:rsidP="00901C4B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r w:rsidRPr="005037F3">
        <w:rPr>
          <w:rStyle w:val="ac"/>
          <w:noProof/>
        </w:rPr>
        <w:t>2.1 Характеристика обследуемых</w:t>
      </w:r>
    </w:p>
    <w:p w:rsidR="00F85CF5" w:rsidRDefault="00F85CF5" w:rsidP="00901C4B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r w:rsidRPr="005037F3">
        <w:rPr>
          <w:rStyle w:val="ac"/>
          <w:noProof/>
        </w:rPr>
        <w:t>2.2 Описание методов исследования</w:t>
      </w:r>
    </w:p>
    <w:p w:rsidR="00F85CF5" w:rsidRDefault="00F85CF5" w:rsidP="00901C4B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r w:rsidRPr="005037F3">
        <w:rPr>
          <w:rStyle w:val="ac"/>
          <w:noProof/>
        </w:rPr>
        <w:t xml:space="preserve">Глава </w:t>
      </w:r>
      <w:r w:rsidRPr="005037F3">
        <w:rPr>
          <w:rStyle w:val="ac"/>
          <w:noProof/>
          <w:lang w:val="en-US"/>
        </w:rPr>
        <w:t>III</w:t>
      </w:r>
      <w:r w:rsidRPr="005037F3">
        <w:rPr>
          <w:rStyle w:val="ac"/>
          <w:noProof/>
        </w:rPr>
        <w:t>. Анализ и интерпретация полученных данных</w:t>
      </w:r>
    </w:p>
    <w:p w:rsidR="00F85CF5" w:rsidRDefault="00F85CF5" w:rsidP="00901C4B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r w:rsidRPr="005037F3">
        <w:rPr>
          <w:rStyle w:val="ac"/>
          <w:noProof/>
        </w:rPr>
        <w:t>3.1 Результаты исследования экспериментальной группы</w:t>
      </w:r>
    </w:p>
    <w:p w:rsidR="00F85CF5" w:rsidRDefault="00F85CF5" w:rsidP="00901C4B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r w:rsidRPr="005037F3">
        <w:rPr>
          <w:rStyle w:val="ac"/>
          <w:noProof/>
        </w:rPr>
        <w:t>3.2 Результаты исследования контрольной группы</w:t>
      </w:r>
    </w:p>
    <w:p w:rsidR="00F85CF5" w:rsidRDefault="00F85CF5" w:rsidP="00901C4B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r w:rsidRPr="005037F3">
        <w:rPr>
          <w:rStyle w:val="ac"/>
          <w:noProof/>
        </w:rPr>
        <w:t>3.3 Сравнительный анализ результатов исследования экспериментальной и контрольной групп</w:t>
      </w:r>
    </w:p>
    <w:p w:rsidR="00F85CF5" w:rsidRDefault="00F85CF5" w:rsidP="00901C4B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r w:rsidRPr="005037F3">
        <w:rPr>
          <w:rStyle w:val="ac"/>
          <w:noProof/>
        </w:rPr>
        <w:t>Выводы</w:t>
      </w:r>
    </w:p>
    <w:p w:rsidR="00F85CF5" w:rsidRDefault="00F85CF5" w:rsidP="00901C4B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r w:rsidRPr="005037F3">
        <w:rPr>
          <w:rStyle w:val="ac"/>
          <w:noProof/>
        </w:rPr>
        <w:t>Заключение</w:t>
      </w:r>
    </w:p>
    <w:p w:rsidR="00F85CF5" w:rsidRDefault="00F85CF5" w:rsidP="00901C4B">
      <w:pPr>
        <w:pStyle w:val="22"/>
        <w:widowControl w:val="0"/>
        <w:rPr>
          <w:smallCaps w:val="0"/>
          <w:noProof/>
          <w:sz w:val="24"/>
          <w:szCs w:val="24"/>
          <w:lang w:eastAsia="ru-RU"/>
        </w:rPr>
      </w:pPr>
      <w:r w:rsidRPr="005037F3">
        <w:rPr>
          <w:rStyle w:val="ac"/>
          <w:noProof/>
        </w:rPr>
        <w:t>Список литературы</w:t>
      </w:r>
    </w:p>
    <w:p w:rsidR="00241427" w:rsidRPr="00D06CAB" w:rsidRDefault="00241427" w:rsidP="00901C4B">
      <w:pPr>
        <w:widowControl w:val="0"/>
        <w:ind w:firstLine="709"/>
        <w:rPr>
          <w:b/>
          <w:bCs/>
          <w:color w:val="000000"/>
          <w:lang w:eastAsia="en-US"/>
        </w:rPr>
      </w:pPr>
    </w:p>
    <w:p w:rsidR="00D06CAB" w:rsidRPr="00D06CAB" w:rsidRDefault="00C42161" w:rsidP="00901C4B">
      <w:pPr>
        <w:pStyle w:val="afa"/>
        <w:widowControl w:val="0"/>
      </w:pPr>
      <w:r w:rsidRPr="00D06CAB">
        <w:br w:type="page"/>
        <w:t>Введение</w:t>
      </w:r>
    </w:p>
    <w:p w:rsidR="00241427" w:rsidRDefault="00241427" w:rsidP="00901C4B">
      <w:pPr>
        <w:widowControl w:val="0"/>
        <w:ind w:firstLine="709"/>
        <w:rPr>
          <w:b/>
          <w:bCs/>
          <w:color w:val="000000"/>
          <w:lang w:eastAsia="en-US"/>
        </w:rPr>
      </w:pP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b/>
          <w:bCs/>
          <w:color w:val="000000"/>
          <w:lang w:eastAsia="en-US"/>
        </w:rPr>
        <w:t>Актуальнос</w:t>
      </w:r>
      <w:r w:rsidR="00E7479D" w:rsidRPr="00D06CAB">
        <w:rPr>
          <w:b/>
          <w:bCs/>
          <w:color w:val="000000"/>
          <w:lang w:eastAsia="en-US"/>
        </w:rPr>
        <w:t>ть</w:t>
      </w:r>
      <w:r w:rsidR="00D06CAB" w:rsidRPr="00D06CAB">
        <w:rPr>
          <w:b/>
          <w:bCs/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работы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продиктована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тем,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последние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годы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данная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проблема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является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наиболее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актуальной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мировой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психологической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науке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практике.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настоящее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время,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одной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стороны,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накоплено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значительное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количество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исследований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различных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видов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стресса</w:t>
      </w:r>
      <w:r w:rsidR="00D06CAB" w:rsidRPr="00D06CAB">
        <w:rPr>
          <w:color w:val="000000"/>
          <w:lang w:eastAsia="en-US"/>
        </w:rPr>
        <w:t xml:space="preserve"> - </w:t>
      </w:r>
      <w:r w:rsidR="00DF1D33" w:rsidRPr="00D06CAB">
        <w:rPr>
          <w:color w:val="000000"/>
          <w:lang w:eastAsia="en-US"/>
        </w:rPr>
        <w:t>стресс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жизни,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посттравматически</w:t>
      </w:r>
      <w:r w:rsidR="00E7479D" w:rsidRPr="00D06CAB">
        <w:rPr>
          <w:color w:val="000000"/>
          <w:lang w:eastAsia="en-US"/>
        </w:rPr>
        <w:t>й,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профессиональный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стресс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так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далее</w:t>
      </w:r>
      <w:r w:rsidR="00DF1D33" w:rsidRPr="00D06CAB">
        <w:rPr>
          <w:color w:val="000000"/>
          <w:lang w:eastAsia="en-US"/>
        </w:rPr>
        <w:t>,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другой</w:t>
      </w:r>
      <w:r w:rsidR="00D06CAB" w:rsidRPr="00D06CAB">
        <w:rPr>
          <w:color w:val="000000"/>
          <w:lang w:eastAsia="en-US"/>
        </w:rPr>
        <w:t xml:space="preserve"> - </w:t>
      </w:r>
      <w:r w:rsidR="00DF1D33" w:rsidRPr="00D06CAB">
        <w:rPr>
          <w:color w:val="000000"/>
          <w:lang w:eastAsia="en-US"/>
        </w:rPr>
        <w:t>многие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авторы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отмечают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сложность,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противоречивость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недостаточность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концептуальной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методологической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разработки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данного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психологического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феномена.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Прикладные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исследования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разработка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различных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программ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борьбы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со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стрессом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связаны,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первую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очередь,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его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негативным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влиянием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эффективность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деятельности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психическое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здоровье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человека</w:t>
      </w:r>
      <w:r w:rsidR="00D06CAB" w:rsidRPr="00D06CAB">
        <w:rPr>
          <w:color w:val="000000"/>
          <w:lang w:eastAsia="en-US"/>
        </w:rPr>
        <w:t xml:space="preserve"> [</w:t>
      </w:r>
      <w:r w:rsidR="00E7479D" w:rsidRPr="00D06CAB">
        <w:rPr>
          <w:color w:val="000000"/>
          <w:lang w:eastAsia="en-US"/>
        </w:rPr>
        <w:t>6</w:t>
      </w:r>
      <w:r w:rsidR="00D06CAB" w:rsidRPr="00D06CAB">
        <w:rPr>
          <w:color w:val="000000"/>
          <w:lang w:eastAsia="en-US"/>
        </w:rPr>
        <w:t xml:space="preserve">]. </w:t>
      </w:r>
      <w:r w:rsidR="00DF1D33" w:rsidRPr="00D06CAB">
        <w:rPr>
          <w:color w:val="000000"/>
          <w:lang w:eastAsia="en-US"/>
        </w:rPr>
        <w:t>Это,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прежде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всего,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рост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числа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заболеваний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стрессовой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этиологии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и,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как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следствие,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нарушение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трудоспос</w:t>
      </w:r>
      <w:r w:rsidR="00E7479D" w:rsidRPr="00D06CAB">
        <w:rPr>
          <w:color w:val="000000"/>
          <w:lang w:eastAsia="en-US"/>
        </w:rPr>
        <w:t>обности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активной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части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населения</w:t>
      </w:r>
      <w:r w:rsidR="00DF1D33" w:rsidRPr="00D06CAB">
        <w:rPr>
          <w:color w:val="000000"/>
          <w:lang w:eastAsia="en-US"/>
        </w:rPr>
        <w:t>,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развитие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различных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форм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личностного</w:t>
      </w:r>
      <w:r w:rsidR="00D06CAB" w:rsidRPr="00D06CAB">
        <w:rPr>
          <w:color w:val="000000"/>
          <w:lang w:eastAsia="en-US"/>
        </w:rPr>
        <w:t xml:space="preserve"> </w:t>
      </w:r>
      <w:r w:rsidR="00DF1D33" w:rsidRPr="00D06CAB">
        <w:rPr>
          <w:color w:val="000000"/>
          <w:lang w:eastAsia="en-US"/>
        </w:rPr>
        <w:t>неблагополучия</w:t>
      </w:r>
      <w:r w:rsidR="00E7479D" w:rsidRPr="00D06CAB">
        <w:rPr>
          <w:color w:val="000000"/>
          <w:lang w:eastAsia="en-US"/>
        </w:rPr>
        <w:t>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Результаты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эпидемиологических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исследований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заболеваемости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аллергиями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странах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свидетельствует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настоящее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время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болезни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поражают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25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40%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населения.</w:t>
      </w:r>
      <w:r w:rsidR="00D06CAB" w:rsidRPr="00D06CAB">
        <w:rPr>
          <w:color w:val="000000"/>
          <w:lang w:eastAsia="en-US"/>
        </w:rPr>
        <w:t xml:space="preserve"> [</w:t>
      </w:r>
      <w:r w:rsidRPr="00D06CAB">
        <w:rPr>
          <w:color w:val="000000"/>
          <w:lang w:eastAsia="en-US"/>
        </w:rPr>
        <w:t>3</w:t>
      </w:r>
      <w:r w:rsidR="00D06CAB" w:rsidRPr="00D06CAB">
        <w:rPr>
          <w:color w:val="000000"/>
          <w:lang w:eastAsia="en-US"/>
        </w:rPr>
        <w:t xml:space="preserve">]. </w:t>
      </w:r>
      <w:r w:rsidRPr="00D06CAB">
        <w:rPr>
          <w:color w:val="000000"/>
          <w:lang w:eastAsia="en-US"/>
        </w:rPr>
        <w:t>Кроме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того,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заболеваемость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аллергиями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только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достигла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постоянного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уровня,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характеризуется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увеличением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последнее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10-летие.</w:t>
      </w:r>
      <w:r w:rsidR="00D06CAB" w:rsidRPr="00D06CAB">
        <w:rPr>
          <w:color w:val="000000"/>
          <w:lang w:eastAsia="en-US"/>
        </w:rPr>
        <w:t xml:space="preserve"> [</w:t>
      </w:r>
      <w:r w:rsidRPr="00D06CAB">
        <w:rPr>
          <w:color w:val="000000"/>
          <w:lang w:eastAsia="en-US"/>
        </w:rPr>
        <w:t>7</w:t>
      </w:r>
      <w:r w:rsidR="00D06CAB" w:rsidRPr="00D06CAB">
        <w:rPr>
          <w:color w:val="000000"/>
          <w:lang w:eastAsia="en-US"/>
        </w:rPr>
        <w:t xml:space="preserve">]. </w:t>
      </w:r>
      <w:r w:rsidRPr="00D06CAB">
        <w:rPr>
          <w:color w:val="000000"/>
          <w:lang w:eastAsia="en-US"/>
        </w:rPr>
        <w:t>Распространенность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имеет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высокие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значения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районах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неблагоприятными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экологическими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условиями,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зависит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характера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окружения,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стрессогенной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обстановки.</w:t>
      </w:r>
      <w:r w:rsidR="00D06CAB" w:rsidRPr="00D06CAB">
        <w:rPr>
          <w:color w:val="000000"/>
          <w:lang w:eastAsia="en-US"/>
        </w:rPr>
        <w:t xml:space="preserve"> [</w:t>
      </w:r>
      <w:r w:rsidRPr="00D06CAB">
        <w:rPr>
          <w:color w:val="000000"/>
          <w:lang w:eastAsia="en-US"/>
        </w:rPr>
        <w:t>6</w:t>
      </w:r>
      <w:r w:rsidR="00D06CAB" w:rsidRPr="00D06CAB">
        <w:rPr>
          <w:color w:val="000000"/>
          <w:lang w:eastAsia="en-US"/>
        </w:rPr>
        <w:t>].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последние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десятилетия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является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актуальным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предметом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исследований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различных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отраслей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науки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биологии,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медицины,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социологии,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Являясь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одновременно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самостоятельным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физиологическим,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психическим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социальным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явлением,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сути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представляет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собой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еще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один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вид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эмоционального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состояния.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Длительные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значительные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перегрузки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без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достаточных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условий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полного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восстановления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сил,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социальная,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коммуникативная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депривация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оказывают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наиболее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неблагоприятное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воздействие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субъекта,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иногда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полностью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дезорганизуя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его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деятельность.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продолжительном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комбинированном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влиянии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комплекса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таких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факторов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большой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долей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вероятности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можно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ожидать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появления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ряда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выраженных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физиологических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="00C369BC" w:rsidRPr="00D06CAB">
        <w:rPr>
          <w:color w:val="000000"/>
          <w:lang w:eastAsia="en-US"/>
        </w:rPr>
        <w:t>психических</w:t>
      </w:r>
      <w:r w:rsidR="00D06CAB" w:rsidRPr="00D06CAB">
        <w:rPr>
          <w:color w:val="000000"/>
          <w:lang w:eastAsia="en-US"/>
        </w:rPr>
        <w:t xml:space="preserve"> </w:t>
      </w:r>
      <w:r w:rsidR="00677823" w:rsidRPr="00D06CAB">
        <w:rPr>
          <w:color w:val="000000"/>
          <w:lang w:eastAsia="en-US"/>
        </w:rPr>
        <w:t>нарушений.</w:t>
      </w:r>
      <w:r w:rsidR="00D06CAB" w:rsidRPr="00D06CAB">
        <w:rPr>
          <w:color w:val="000000"/>
          <w:lang w:eastAsia="en-US"/>
        </w:rPr>
        <w:t xml:space="preserve"> </w:t>
      </w:r>
      <w:r w:rsidR="00677823" w:rsidRPr="00D06CAB">
        <w:rPr>
          <w:color w:val="000000"/>
          <w:lang w:eastAsia="en-US"/>
        </w:rPr>
        <w:t>Это</w:t>
      </w:r>
      <w:r w:rsidR="00D06CAB" w:rsidRPr="00D06CAB">
        <w:rPr>
          <w:color w:val="000000"/>
          <w:lang w:eastAsia="en-US"/>
        </w:rPr>
        <w:t xml:space="preserve"> </w:t>
      </w:r>
      <w:r w:rsidR="00677823" w:rsidRPr="00D06CAB">
        <w:rPr>
          <w:color w:val="000000"/>
          <w:lang w:eastAsia="en-US"/>
        </w:rPr>
        <w:t>состояние</w:t>
      </w:r>
      <w:r w:rsidR="00D06CAB" w:rsidRPr="00D06CAB">
        <w:rPr>
          <w:color w:val="000000"/>
          <w:lang w:eastAsia="en-US"/>
        </w:rPr>
        <w:t xml:space="preserve"> </w:t>
      </w:r>
      <w:r w:rsidR="00677823" w:rsidRPr="00D06CAB">
        <w:rPr>
          <w:color w:val="000000"/>
          <w:lang w:eastAsia="en-US"/>
        </w:rPr>
        <w:t>сложное</w:t>
      </w:r>
      <w:r w:rsidR="00D06CAB" w:rsidRPr="00D06CAB">
        <w:rPr>
          <w:color w:val="000000"/>
          <w:lang w:eastAsia="en-US"/>
        </w:rPr>
        <w:t xml:space="preserve"> </w:t>
      </w:r>
      <w:r w:rsidR="00677823" w:rsidRPr="00D06CAB">
        <w:rPr>
          <w:color w:val="000000"/>
          <w:lang w:eastAsia="en-US"/>
        </w:rPr>
        <w:t>по</w:t>
      </w:r>
      <w:r w:rsidR="00D06CAB" w:rsidRPr="00D06CAB">
        <w:rPr>
          <w:color w:val="000000"/>
          <w:lang w:eastAsia="en-US"/>
        </w:rPr>
        <w:t xml:space="preserve"> </w:t>
      </w:r>
      <w:r w:rsidR="00677823" w:rsidRPr="00D06CAB">
        <w:rPr>
          <w:color w:val="000000"/>
          <w:lang w:eastAsia="en-US"/>
        </w:rPr>
        <w:t>своей</w:t>
      </w:r>
      <w:r w:rsidR="00D06CAB" w:rsidRPr="00D06CAB">
        <w:rPr>
          <w:color w:val="000000"/>
          <w:lang w:eastAsia="en-US"/>
        </w:rPr>
        <w:t xml:space="preserve"> </w:t>
      </w:r>
      <w:r w:rsidR="00677823" w:rsidRPr="00D06CAB">
        <w:rPr>
          <w:color w:val="000000"/>
          <w:lang w:eastAsia="en-US"/>
        </w:rPr>
        <w:t>природе,</w:t>
      </w:r>
      <w:r w:rsidR="00D06CAB" w:rsidRPr="00D06CAB">
        <w:rPr>
          <w:color w:val="000000"/>
          <w:lang w:eastAsia="en-US"/>
        </w:rPr>
        <w:t xml:space="preserve"> </w:t>
      </w:r>
      <w:r w:rsidR="00677823" w:rsidRPr="00D06CAB">
        <w:rPr>
          <w:color w:val="000000"/>
          <w:lang w:eastAsia="en-US"/>
        </w:rPr>
        <w:t>имеет</w:t>
      </w:r>
      <w:r w:rsidR="00D06CAB" w:rsidRPr="00D06CAB">
        <w:rPr>
          <w:color w:val="000000"/>
          <w:lang w:eastAsia="en-US"/>
        </w:rPr>
        <w:t xml:space="preserve"> </w:t>
      </w:r>
      <w:r w:rsidR="00677823" w:rsidRPr="00D06CAB">
        <w:rPr>
          <w:color w:val="000000"/>
          <w:lang w:eastAsia="en-US"/>
        </w:rPr>
        <w:t>психофизиологический,</w:t>
      </w:r>
      <w:r w:rsidR="00D06CAB" w:rsidRPr="00D06CAB">
        <w:rPr>
          <w:color w:val="000000"/>
          <w:lang w:eastAsia="en-US"/>
        </w:rPr>
        <w:t xml:space="preserve"> </w:t>
      </w:r>
      <w:r w:rsidR="00677823" w:rsidRPr="00D06CAB">
        <w:rPr>
          <w:color w:val="000000"/>
          <w:lang w:eastAsia="en-US"/>
        </w:rPr>
        <w:t>личностный</w:t>
      </w:r>
      <w:r w:rsidR="00D06CAB" w:rsidRPr="00D06CAB">
        <w:rPr>
          <w:color w:val="000000"/>
          <w:lang w:eastAsia="en-US"/>
        </w:rPr>
        <w:t xml:space="preserve"> </w:t>
      </w:r>
      <w:r w:rsidR="00677823"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="00677823" w:rsidRPr="00D06CAB">
        <w:rPr>
          <w:color w:val="000000"/>
          <w:lang w:eastAsia="en-US"/>
        </w:rPr>
        <w:t>социальный</w:t>
      </w:r>
      <w:r w:rsidR="00D06CAB" w:rsidRPr="00D06CAB">
        <w:rPr>
          <w:color w:val="000000"/>
          <w:lang w:eastAsia="en-US"/>
        </w:rPr>
        <w:t xml:space="preserve"> </w:t>
      </w:r>
      <w:r w:rsidR="00677823" w:rsidRPr="00D06CAB">
        <w:rPr>
          <w:color w:val="000000"/>
          <w:lang w:eastAsia="en-US"/>
        </w:rPr>
        <w:t>аспекты</w:t>
      </w:r>
      <w:r w:rsidR="00D06CAB" w:rsidRPr="00D06CAB">
        <w:rPr>
          <w:color w:val="000000"/>
          <w:lang w:eastAsia="en-US"/>
        </w:rPr>
        <w:t xml:space="preserve"> </w:t>
      </w:r>
      <w:r w:rsidR="00677823" w:rsidRPr="00D06CAB">
        <w:rPr>
          <w:color w:val="000000"/>
          <w:lang w:eastAsia="en-US"/>
        </w:rPr>
        <w:t>рассмотрения.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b/>
          <w:bCs/>
          <w:color w:val="000000"/>
          <w:lang w:eastAsia="en-US"/>
        </w:rPr>
        <w:t>Цель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исследовать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особенности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копинг-поведения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ситуациях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лиц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крапивница.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b/>
          <w:bCs/>
          <w:color w:val="000000"/>
          <w:lang w:eastAsia="en-US"/>
        </w:rPr>
        <w:t>Задачи</w:t>
      </w:r>
      <w:r w:rsidR="00D06CAB" w:rsidRPr="00D06CAB">
        <w:rPr>
          <w:b/>
          <w:bCs/>
          <w:color w:val="000000"/>
          <w:lang w:eastAsia="en-US"/>
        </w:rPr>
        <w:t xml:space="preserve"> </w:t>
      </w:r>
      <w:r w:rsidRPr="00D06CAB">
        <w:rPr>
          <w:b/>
          <w:bCs/>
          <w:color w:val="000000"/>
          <w:lang w:eastAsia="en-US"/>
        </w:rPr>
        <w:t>исследования</w:t>
      </w:r>
      <w:r w:rsidR="00D06CAB" w:rsidRPr="00D06CAB">
        <w:rPr>
          <w:color w:val="000000"/>
          <w:lang w:eastAsia="en-US"/>
        </w:rPr>
        <w:t>:</w:t>
      </w:r>
    </w:p>
    <w:p w:rsidR="00C42161" w:rsidRPr="00D06CAB" w:rsidRDefault="00C42161" w:rsidP="00901C4B">
      <w:pPr>
        <w:widowControl w:val="0"/>
        <w:numPr>
          <w:ilvl w:val="0"/>
          <w:numId w:val="38"/>
        </w:numPr>
        <w:ind w:left="0"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Определить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уровень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стрессоустойчивости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психического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напряжения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лиц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кожной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аллергией.</w:t>
      </w:r>
    </w:p>
    <w:p w:rsidR="00D06CAB" w:rsidRPr="00D06CAB" w:rsidRDefault="00C42161" w:rsidP="00901C4B">
      <w:pPr>
        <w:widowControl w:val="0"/>
        <w:numPr>
          <w:ilvl w:val="0"/>
          <w:numId w:val="38"/>
        </w:numPr>
        <w:ind w:left="0"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Выявить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преобладающую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стратегию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ситуациях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лиц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крапивница.</w:t>
      </w:r>
    </w:p>
    <w:p w:rsidR="00D06CAB" w:rsidRPr="00D06CAB" w:rsidRDefault="00C42161" w:rsidP="00901C4B">
      <w:pPr>
        <w:widowControl w:val="0"/>
        <w:numPr>
          <w:ilvl w:val="0"/>
          <w:numId w:val="38"/>
        </w:numPr>
        <w:ind w:left="0" w:firstLine="709"/>
        <w:rPr>
          <w:b/>
          <w:bCs/>
          <w:color w:val="000000"/>
          <w:lang w:eastAsia="en-US"/>
        </w:rPr>
      </w:pPr>
      <w:r w:rsidRPr="00D06CAB">
        <w:rPr>
          <w:color w:val="000000"/>
          <w:lang w:eastAsia="en-US"/>
        </w:rPr>
        <w:t>Проанализировать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особенности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копинг-поведения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ситуациях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лиц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аллергией.</w:t>
      </w:r>
    </w:p>
    <w:p w:rsidR="00613D79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b/>
          <w:bCs/>
          <w:color w:val="000000"/>
          <w:lang w:eastAsia="en-US"/>
        </w:rPr>
        <w:t>Объект</w:t>
      </w:r>
      <w:r w:rsidR="00D06CAB" w:rsidRPr="00D06CAB">
        <w:rPr>
          <w:b/>
          <w:bCs/>
          <w:color w:val="000000"/>
          <w:lang w:eastAsia="en-US"/>
        </w:rPr>
        <w:t xml:space="preserve"> </w:t>
      </w:r>
      <w:r w:rsidRPr="00D06CAB">
        <w:rPr>
          <w:b/>
          <w:bCs/>
          <w:color w:val="000000"/>
          <w:lang w:eastAsia="en-US"/>
        </w:rPr>
        <w:t>исследования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поведенческие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эмоциональные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особенности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лиц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кожной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аллергией.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b/>
          <w:bCs/>
          <w:color w:val="000000"/>
          <w:lang w:eastAsia="en-US"/>
        </w:rPr>
        <w:t>Предмет</w:t>
      </w:r>
      <w:r w:rsidR="00D06CAB" w:rsidRPr="00D06CAB">
        <w:rPr>
          <w:b/>
          <w:bCs/>
          <w:color w:val="000000"/>
          <w:lang w:eastAsia="en-US"/>
        </w:rPr>
        <w:t xml:space="preserve"> </w:t>
      </w:r>
      <w:r w:rsidRPr="00D06CAB">
        <w:rPr>
          <w:b/>
          <w:bCs/>
          <w:color w:val="000000"/>
          <w:lang w:eastAsia="en-US"/>
        </w:rPr>
        <w:t>исследования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стрессоустойчивость,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психическое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напряжение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копинг-поведение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лиц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крапивница.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b/>
          <w:bCs/>
          <w:color w:val="000000"/>
          <w:lang w:eastAsia="en-US"/>
        </w:rPr>
        <w:t>Гипотеза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низком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уровне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стрессоустойчивости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лиц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крапивница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наблюдается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тенденция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преимущественному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использованию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преобладающей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копинг-стратегии</w:t>
      </w:r>
      <w:r w:rsidR="00D06CAB" w:rsidRPr="00D06CAB">
        <w:rPr>
          <w:color w:val="000000"/>
          <w:lang w:eastAsia="en-US"/>
        </w:rPr>
        <w:t xml:space="preserve"> - </w:t>
      </w:r>
      <w:r w:rsidR="003F70A8" w:rsidRPr="00D06CAB">
        <w:rPr>
          <w:color w:val="000000"/>
          <w:lang w:eastAsia="en-US"/>
        </w:rPr>
        <w:t>избегание.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b/>
          <w:bCs/>
          <w:color w:val="000000"/>
          <w:lang w:eastAsia="en-US"/>
        </w:rPr>
        <w:t>Теоретическими</w:t>
      </w:r>
      <w:r w:rsidR="00D06CAB" w:rsidRPr="00D06CAB">
        <w:rPr>
          <w:b/>
          <w:bCs/>
          <w:color w:val="000000"/>
          <w:lang w:eastAsia="en-US"/>
        </w:rPr>
        <w:t xml:space="preserve"> </w:t>
      </w:r>
      <w:r w:rsidRPr="00D06CAB">
        <w:rPr>
          <w:b/>
          <w:bCs/>
          <w:color w:val="000000"/>
          <w:lang w:eastAsia="en-US"/>
        </w:rPr>
        <w:t>предпосылками</w:t>
      </w:r>
      <w:r w:rsidR="00D06CAB" w:rsidRPr="00D06CAB">
        <w:rPr>
          <w:b/>
          <w:bCs/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исследования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явились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основные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положения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теории</w:t>
      </w:r>
      <w:r w:rsidR="00D06CAB" w:rsidRPr="00D06CAB">
        <w:rPr>
          <w:color w:val="000000"/>
          <w:lang w:eastAsia="en-US"/>
        </w:rPr>
        <w:t xml:space="preserve"> </w:t>
      </w:r>
      <w:r w:rsidR="00E9237E" w:rsidRPr="00D06CAB">
        <w:rPr>
          <w:color w:val="000000"/>
          <w:lang w:eastAsia="en-US"/>
        </w:rPr>
        <w:t>Г.</w:t>
      </w:r>
      <w:r w:rsidR="00D06CAB" w:rsidRPr="00D06CAB">
        <w:rPr>
          <w:color w:val="000000"/>
          <w:lang w:eastAsia="en-US"/>
        </w:rPr>
        <w:t xml:space="preserve"> </w:t>
      </w:r>
      <w:r w:rsidR="00E9237E" w:rsidRPr="00D06CAB">
        <w:rPr>
          <w:color w:val="000000"/>
          <w:lang w:eastAsia="en-US"/>
        </w:rPr>
        <w:t>Селье,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Е</w:t>
      </w:r>
      <w:r w:rsidR="00D06CAB">
        <w:rPr>
          <w:rFonts w:eastAsia="TimesNewRoman"/>
          <w:color w:val="000000"/>
          <w:lang w:eastAsia="en-US"/>
        </w:rPr>
        <w:t xml:space="preserve">.А. </w:t>
      </w:r>
      <w:r w:rsidRPr="00D06CAB">
        <w:rPr>
          <w:rFonts w:eastAsia="TimesNewRoman"/>
          <w:color w:val="000000"/>
          <w:lang w:eastAsia="en-US"/>
        </w:rPr>
        <w:t>Милерян</w:t>
      </w:r>
      <w:r w:rsidR="00E9237E" w:rsidRPr="00D06CAB">
        <w:rPr>
          <w:rFonts w:eastAsia="TimesNewRoman"/>
          <w:color w:val="000000"/>
          <w:lang w:eastAsia="en-US"/>
        </w:rPr>
        <w:t>,</w:t>
      </w:r>
      <w:r w:rsidR="00D06CAB" w:rsidRPr="00D06CAB">
        <w:rPr>
          <w:color w:val="000000"/>
          <w:lang w:eastAsia="en-US"/>
        </w:rPr>
        <w:t xml:space="preserve"> </w:t>
      </w:r>
      <w:r w:rsidR="00677823" w:rsidRPr="00D06CAB">
        <w:rPr>
          <w:color w:val="000000"/>
          <w:lang w:eastAsia="en-US"/>
        </w:rPr>
        <w:t>Ю</w:t>
      </w:r>
      <w:r w:rsidR="00D06CAB">
        <w:rPr>
          <w:color w:val="000000"/>
          <w:lang w:eastAsia="en-US"/>
        </w:rPr>
        <w:t xml:space="preserve">.В. </w:t>
      </w:r>
      <w:r w:rsidR="00677823" w:rsidRPr="00D06CAB">
        <w:rPr>
          <w:color w:val="000000"/>
          <w:lang w:eastAsia="en-US"/>
        </w:rPr>
        <w:t>Щербатых</w:t>
      </w:r>
      <w:r w:rsidR="00D06CAB" w:rsidRPr="00D06CAB">
        <w:rPr>
          <w:color w:val="000000"/>
          <w:lang w:eastAsia="en-US"/>
        </w:rPr>
        <w:t xml:space="preserve">; </w:t>
      </w:r>
      <w:r w:rsidR="003C0A38" w:rsidRPr="00D06CAB">
        <w:rPr>
          <w:color w:val="000000"/>
          <w:lang w:eastAsia="en-US"/>
        </w:rPr>
        <w:t>П.</w:t>
      </w:r>
      <w:r w:rsidR="00D06CAB" w:rsidRPr="00D06CAB">
        <w:rPr>
          <w:color w:val="000000"/>
          <w:lang w:eastAsia="en-US"/>
        </w:rPr>
        <w:t xml:space="preserve"> </w:t>
      </w:r>
      <w:r w:rsidR="003C0A38" w:rsidRPr="00D06CAB">
        <w:rPr>
          <w:color w:val="000000"/>
          <w:lang w:eastAsia="en-US"/>
        </w:rPr>
        <w:t>Гель,</w:t>
      </w:r>
      <w:r w:rsidR="00D06CAB" w:rsidRPr="00D06CAB">
        <w:rPr>
          <w:color w:val="000000"/>
          <w:lang w:eastAsia="en-US"/>
        </w:rPr>
        <w:t xml:space="preserve"> </w:t>
      </w:r>
      <w:r w:rsidR="003C0A38" w:rsidRPr="00D06CAB">
        <w:rPr>
          <w:color w:val="000000"/>
          <w:lang w:eastAsia="en-US"/>
        </w:rPr>
        <w:t>Р.</w:t>
      </w:r>
      <w:r w:rsidR="00D06CAB" w:rsidRPr="00D06CAB">
        <w:rPr>
          <w:color w:val="000000"/>
          <w:lang w:eastAsia="en-US"/>
        </w:rPr>
        <w:t xml:space="preserve"> </w:t>
      </w:r>
      <w:r w:rsidR="003C0A38" w:rsidRPr="00D06CAB">
        <w:rPr>
          <w:color w:val="000000"/>
          <w:lang w:eastAsia="en-US"/>
        </w:rPr>
        <w:t>Кумбс,</w:t>
      </w:r>
      <w:r w:rsidR="00D06CAB" w:rsidRPr="00D06CAB">
        <w:rPr>
          <w:color w:val="000000"/>
          <w:lang w:eastAsia="en-US"/>
        </w:rPr>
        <w:t xml:space="preserve"> </w:t>
      </w:r>
      <w:r w:rsidR="003C0A38" w:rsidRPr="00D06CAB">
        <w:rPr>
          <w:color w:val="000000"/>
          <w:lang w:eastAsia="en-US"/>
        </w:rPr>
        <w:t>В</w:t>
      </w:r>
      <w:r w:rsidR="00D06CAB">
        <w:rPr>
          <w:color w:val="000000"/>
          <w:lang w:eastAsia="en-US"/>
        </w:rPr>
        <w:t xml:space="preserve">.В. </w:t>
      </w:r>
      <w:r w:rsidR="003C0A38" w:rsidRPr="00D06CAB">
        <w:rPr>
          <w:color w:val="000000"/>
          <w:lang w:eastAsia="en-US"/>
        </w:rPr>
        <w:t>Климова.</w:t>
      </w:r>
    </w:p>
    <w:p w:rsidR="00C42161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b/>
          <w:bCs/>
          <w:color w:val="000000"/>
          <w:lang w:eastAsia="en-US"/>
        </w:rPr>
        <w:t>Методологическими</w:t>
      </w:r>
      <w:r w:rsidR="00D06CAB" w:rsidRPr="00D06CAB">
        <w:rPr>
          <w:b/>
          <w:bCs/>
          <w:color w:val="000000"/>
          <w:lang w:eastAsia="en-US"/>
        </w:rPr>
        <w:t xml:space="preserve"> </w:t>
      </w:r>
      <w:r w:rsidRPr="00D06CAB">
        <w:rPr>
          <w:b/>
          <w:bCs/>
          <w:color w:val="000000"/>
          <w:lang w:eastAsia="en-US"/>
        </w:rPr>
        <w:t>предпосылки</w:t>
      </w:r>
      <w:r w:rsidR="00D06CAB" w:rsidRPr="00D06CAB">
        <w:rPr>
          <w:b/>
          <w:bCs/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исследования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явились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принцип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детерминизма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биопсихосоциальный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подход.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Биопсихосоциальный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поход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базируется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рассмотрении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личности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болезни,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взятой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многомерной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системе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взаимодетерминированных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биологических,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социальных,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психологических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взаимосвязей.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b/>
          <w:bCs/>
          <w:color w:val="000000"/>
          <w:lang w:eastAsia="en-US"/>
        </w:rPr>
        <w:t>Характеристика</w:t>
      </w:r>
      <w:r w:rsidR="00D06CAB" w:rsidRPr="00D06CAB">
        <w:rPr>
          <w:b/>
          <w:bCs/>
          <w:color w:val="000000"/>
          <w:lang w:eastAsia="en-US"/>
        </w:rPr>
        <w:t xml:space="preserve"> </w:t>
      </w:r>
      <w:r w:rsidRPr="00D06CAB">
        <w:rPr>
          <w:b/>
          <w:bCs/>
          <w:color w:val="000000"/>
          <w:lang w:eastAsia="en-US"/>
        </w:rPr>
        <w:t>выборки</w:t>
      </w:r>
      <w:r w:rsidR="00D06CAB" w:rsidRPr="00D06CAB">
        <w:rPr>
          <w:b/>
          <w:bCs/>
          <w:color w:val="000000"/>
          <w:lang w:eastAsia="en-US"/>
        </w:rPr>
        <w:t xml:space="preserve"> </w:t>
      </w:r>
      <w:r w:rsidRPr="00D06CAB">
        <w:rPr>
          <w:b/>
          <w:bCs/>
          <w:color w:val="000000"/>
          <w:lang w:eastAsia="en-US"/>
        </w:rPr>
        <w:t>исследования</w:t>
      </w:r>
      <w:r w:rsidR="00D06CAB" w:rsidRPr="00D06CAB">
        <w:rPr>
          <w:b/>
          <w:bCs/>
          <w:color w:val="000000"/>
          <w:lang w:eastAsia="en-US"/>
        </w:rPr>
        <w:t xml:space="preserve">: </w:t>
      </w:r>
      <w:r w:rsidR="001F0B18" w:rsidRPr="00D06CAB">
        <w:rPr>
          <w:color w:val="000000"/>
          <w:lang w:eastAsia="en-US"/>
        </w:rPr>
        <w:t>в</w:t>
      </w:r>
      <w:r w:rsidR="00D06CAB" w:rsidRPr="00D06CAB">
        <w:rPr>
          <w:b/>
          <w:bCs/>
          <w:color w:val="000000"/>
          <w:lang w:eastAsia="en-US"/>
        </w:rPr>
        <w:t xml:space="preserve"> </w:t>
      </w:r>
      <w:r w:rsidR="001F0B18" w:rsidRPr="00D06CAB">
        <w:rPr>
          <w:color w:val="000000"/>
          <w:lang w:eastAsia="en-US"/>
        </w:rPr>
        <w:t>исследовании</w:t>
      </w:r>
      <w:r w:rsidR="00D06CAB" w:rsidRPr="00D06CAB">
        <w:rPr>
          <w:color w:val="000000"/>
          <w:lang w:eastAsia="en-US"/>
        </w:rPr>
        <w:t xml:space="preserve"> </w:t>
      </w:r>
      <w:r w:rsidR="001F0B18" w:rsidRPr="00D06CAB">
        <w:rPr>
          <w:color w:val="000000"/>
          <w:lang w:eastAsia="en-US"/>
        </w:rPr>
        <w:t>принимали</w:t>
      </w:r>
      <w:r w:rsidR="00D06CAB" w:rsidRPr="00D06CAB">
        <w:rPr>
          <w:color w:val="000000"/>
          <w:lang w:eastAsia="en-US"/>
        </w:rPr>
        <w:t xml:space="preserve"> </w:t>
      </w:r>
      <w:r w:rsidR="001F0B18" w:rsidRPr="00D06CAB">
        <w:rPr>
          <w:color w:val="000000"/>
          <w:lang w:eastAsia="en-US"/>
        </w:rPr>
        <w:t>участие</w:t>
      </w:r>
      <w:r w:rsidR="00D06CAB" w:rsidRPr="00D06CAB">
        <w:rPr>
          <w:color w:val="000000"/>
          <w:lang w:eastAsia="en-US"/>
        </w:rPr>
        <w:t xml:space="preserve"> </w:t>
      </w:r>
      <w:r w:rsidR="001F0B18" w:rsidRPr="00D06CAB">
        <w:rPr>
          <w:color w:val="000000"/>
          <w:lang w:eastAsia="en-US"/>
        </w:rPr>
        <w:t>больные</w:t>
      </w:r>
      <w:r w:rsidR="00D06CAB" w:rsidRPr="00D06CAB">
        <w:rPr>
          <w:color w:val="000000"/>
          <w:lang w:eastAsia="en-US"/>
        </w:rPr>
        <w:t xml:space="preserve"> </w:t>
      </w:r>
      <w:r w:rsidR="001F0B18"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="001F0B18" w:rsidRPr="00D06CAB">
        <w:rPr>
          <w:color w:val="000000"/>
          <w:lang w:eastAsia="en-US"/>
        </w:rPr>
        <w:t>заболеванием</w:t>
      </w:r>
      <w:r w:rsidR="00D06CAB" w:rsidRPr="00D06CAB">
        <w:rPr>
          <w:color w:val="000000"/>
          <w:lang w:eastAsia="en-US"/>
        </w:rPr>
        <w:t xml:space="preserve"> </w:t>
      </w:r>
      <w:r w:rsidR="001F0B18" w:rsidRPr="00D06CAB">
        <w:rPr>
          <w:color w:val="000000"/>
          <w:lang w:eastAsia="en-US"/>
        </w:rPr>
        <w:t>крапивница.</w:t>
      </w:r>
      <w:r w:rsidR="00D06CAB" w:rsidRPr="00D06CAB">
        <w:rPr>
          <w:color w:val="000000"/>
          <w:lang w:eastAsia="en-US"/>
        </w:rPr>
        <w:t xml:space="preserve"> </w:t>
      </w:r>
      <w:r w:rsidR="001F0B18" w:rsidRPr="00D06CAB">
        <w:rPr>
          <w:color w:val="000000"/>
          <w:lang w:eastAsia="en-US"/>
        </w:rPr>
        <w:t>Возраст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обследуемых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22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31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года.</w:t>
      </w:r>
    </w:p>
    <w:p w:rsidR="00C42161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b/>
          <w:bCs/>
          <w:color w:val="000000"/>
          <w:lang w:eastAsia="en-US"/>
        </w:rPr>
        <w:t>Методы</w:t>
      </w:r>
      <w:r w:rsidR="00D06CAB" w:rsidRPr="00D06CAB">
        <w:rPr>
          <w:b/>
          <w:bCs/>
          <w:color w:val="000000"/>
          <w:lang w:eastAsia="en-US"/>
        </w:rPr>
        <w:t xml:space="preserve"> </w:t>
      </w:r>
      <w:r w:rsidRPr="00D06CAB">
        <w:rPr>
          <w:b/>
          <w:bCs/>
          <w:color w:val="000000"/>
          <w:lang w:eastAsia="en-US"/>
        </w:rPr>
        <w:t>исследования</w:t>
      </w:r>
      <w:r w:rsidR="00D06CAB" w:rsidRPr="00D06CAB">
        <w:rPr>
          <w:b/>
          <w:bCs/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экспериментально-психологические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методы,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структурированное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интервьюирование,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пакет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прикладных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программ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Statistica,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8.0</w:t>
      </w:r>
      <w:r w:rsidR="00D06CAB">
        <w:rPr>
          <w:color w:val="000000"/>
          <w:lang w:eastAsia="en-US"/>
        </w:rPr>
        <w:t>"</w:t>
      </w:r>
      <w:r w:rsidRPr="00D06CAB">
        <w:rPr>
          <w:color w:val="000000"/>
          <w:lang w:eastAsia="en-US"/>
        </w:rPr>
        <w:t>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Методики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Шкала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психологического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PSM</w:t>
      </w:r>
      <w:r w:rsidR="00D06CAB" w:rsidRPr="00D06CAB">
        <w:rPr>
          <w:color w:val="000000"/>
          <w:lang w:eastAsia="en-US"/>
        </w:rPr>
        <w:t>-</w:t>
      </w:r>
      <w:r w:rsidRPr="00D06CAB">
        <w:rPr>
          <w:color w:val="000000"/>
          <w:lang w:eastAsia="en-US"/>
        </w:rPr>
        <w:t>25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Лемура</w:t>
      </w:r>
      <w:r w:rsidR="00D06CAB" w:rsidRPr="00D06CAB">
        <w:rPr>
          <w:color w:val="000000"/>
          <w:lang w:eastAsia="en-US"/>
        </w:rPr>
        <w:t>-</w:t>
      </w:r>
      <w:r w:rsidRPr="00D06CAB">
        <w:rPr>
          <w:color w:val="000000"/>
          <w:lang w:eastAsia="en-US"/>
        </w:rPr>
        <w:t>Тесье</w:t>
      </w:r>
      <w:r w:rsidR="00D06CAB" w:rsidRPr="00D06CAB">
        <w:rPr>
          <w:color w:val="000000"/>
          <w:lang w:eastAsia="en-US"/>
        </w:rPr>
        <w:t>-</w:t>
      </w:r>
      <w:r w:rsidRPr="00D06CAB">
        <w:rPr>
          <w:color w:val="000000"/>
          <w:lang w:eastAsia="en-US"/>
        </w:rPr>
        <w:t>Филлиона,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методика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определения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стрессоустойчивости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социальной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адаптации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Холмса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Раге,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ТОБОЛ</w:t>
      </w:r>
      <w:r w:rsidR="00D06CAB">
        <w:rPr>
          <w:color w:val="000000"/>
          <w:lang w:eastAsia="en-US"/>
        </w:rPr>
        <w:t xml:space="preserve"> (</w:t>
      </w:r>
      <w:r w:rsidR="00613D79" w:rsidRPr="00D06CAB">
        <w:rPr>
          <w:color w:val="000000"/>
          <w:lang w:eastAsia="en-US"/>
        </w:rPr>
        <w:t>Личко</w:t>
      </w:r>
      <w:r w:rsidR="00D06CAB" w:rsidRPr="00D06CAB">
        <w:rPr>
          <w:color w:val="000000"/>
          <w:lang w:eastAsia="en-US"/>
        </w:rPr>
        <w:t xml:space="preserve"> </w:t>
      </w:r>
      <w:r w:rsidR="00613D79" w:rsidRPr="00D06CAB">
        <w:rPr>
          <w:color w:val="000000"/>
          <w:lang w:eastAsia="en-US"/>
        </w:rPr>
        <w:t>А</w:t>
      </w:r>
      <w:r w:rsidR="00D06CAB">
        <w:rPr>
          <w:color w:val="000000"/>
          <w:lang w:eastAsia="en-US"/>
        </w:rPr>
        <w:t xml:space="preserve">.Е., </w:t>
      </w:r>
      <w:r w:rsidR="00613D79" w:rsidRPr="00D06CAB">
        <w:rPr>
          <w:color w:val="000000"/>
          <w:lang w:eastAsia="en-US"/>
        </w:rPr>
        <w:t>Иванов</w:t>
      </w:r>
      <w:r w:rsidR="00D06CAB" w:rsidRPr="00D06CAB">
        <w:rPr>
          <w:color w:val="000000"/>
          <w:lang w:eastAsia="en-US"/>
        </w:rPr>
        <w:t xml:space="preserve"> </w:t>
      </w:r>
      <w:r w:rsidR="00613D79" w:rsidRPr="00D06CAB">
        <w:rPr>
          <w:color w:val="000000"/>
          <w:lang w:eastAsia="en-US"/>
        </w:rPr>
        <w:t>И.</w:t>
      </w:r>
      <w:r w:rsidR="00D06CAB" w:rsidRPr="00D06CAB">
        <w:rPr>
          <w:color w:val="000000"/>
          <w:lang w:eastAsia="en-US"/>
        </w:rPr>
        <w:t xml:space="preserve"> </w:t>
      </w:r>
      <w:r w:rsidR="00613D79" w:rsidRPr="00D06CAB">
        <w:rPr>
          <w:color w:val="000000"/>
          <w:lang w:eastAsia="en-US"/>
        </w:rPr>
        <w:t>Я.</w:t>
      </w:r>
      <w:r w:rsidR="00D06CAB" w:rsidRPr="00D06CAB">
        <w:rPr>
          <w:color w:val="000000"/>
          <w:lang w:eastAsia="en-US"/>
        </w:rPr>
        <w:t>)</w:t>
      </w:r>
      <w:r w:rsidR="00D06CAB">
        <w:rPr>
          <w:color w:val="000000"/>
          <w:lang w:eastAsia="en-US"/>
        </w:rPr>
        <w:t>, к</w:t>
      </w:r>
      <w:r w:rsidRPr="00D06CAB">
        <w:rPr>
          <w:color w:val="000000"/>
          <w:lang w:eastAsia="en-US"/>
        </w:rPr>
        <w:t>опинг-поведение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ситуациях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С</w:t>
      </w:r>
      <w:r w:rsidR="00D06CAB">
        <w:rPr>
          <w:color w:val="000000"/>
          <w:lang w:eastAsia="en-US"/>
        </w:rPr>
        <w:t>. Н</w:t>
      </w:r>
      <w:r w:rsidRPr="00D06CAB">
        <w:rPr>
          <w:color w:val="000000"/>
          <w:lang w:eastAsia="en-US"/>
        </w:rPr>
        <w:t>орман,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</w:t>
      </w:r>
      <w:r w:rsidR="00D06CAB">
        <w:rPr>
          <w:color w:val="000000"/>
          <w:lang w:eastAsia="en-US"/>
        </w:rPr>
        <w:t>.Ф. Э</w:t>
      </w:r>
      <w:r w:rsidRPr="00D06CAB">
        <w:rPr>
          <w:color w:val="000000"/>
          <w:lang w:eastAsia="en-US"/>
        </w:rPr>
        <w:t>ндлер,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</w:t>
      </w:r>
      <w:r w:rsidR="00D06CAB">
        <w:rPr>
          <w:color w:val="000000"/>
          <w:lang w:eastAsia="en-US"/>
        </w:rPr>
        <w:t>.А. Д</w:t>
      </w:r>
      <w:r w:rsidRPr="00D06CAB">
        <w:rPr>
          <w:color w:val="000000"/>
          <w:lang w:eastAsia="en-US"/>
        </w:rPr>
        <w:t>жеймс,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</w:t>
      </w:r>
      <w:r w:rsidR="00D06CAB">
        <w:rPr>
          <w:color w:val="000000"/>
          <w:lang w:eastAsia="en-US"/>
        </w:rPr>
        <w:t>.И. П</w:t>
      </w:r>
      <w:r w:rsidRPr="00D06CAB">
        <w:rPr>
          <w:color w:val="000000"/>
          <w:lang w:eastAsia="en-US"/>
        </w:rPr>
        <w:t>аркер</w:t>
      </w:r>
      <w:r w:rsidR="00D06CAB" w:rsidRPr="00D06CAB">
        <w:rPr>
          <w:color w:val="000000"/>
          <w:lang w:eastAsia="en-US"/>
        </w:rPr>
        <w:t>).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b/>
          <w:bCs/>
          <w:color w:val="000000"/>
          <w:lang w:eastAsia="en-US"/>
        </w:rPr>
        <w:t>Научная</w:t>
      </w:r>
      <w:r w:rsidR="00D06CAB" w:rsidRPr="00D06CAB">
        <w:rPr>
          <w:b/>
          <w:bCs/>
          <w:color w:val="000000"/>
          <w:lang w:eastAsia="en-US"/>
        </w:rPr>
        <w:t xml:space="preserve"> </w:t>
      </w:r>
      <w:r w:rsidRPr="00D06CAB">
        <w:rPr>
          <w:b/>
          <w:bCs/>
          <w:color w:val="000000"/>
          <w:lang w:eastAsia="en-US"/>
        </w:rPr>
        <w:t>новизна</w:t>
      </w:r>
      <w:r w:rsidR="00D06CAB" w:rsidRPr="00D06CAB">
        <w:rPr>
          <w:b/>
          <w:bCs/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заключается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b/>
          <w:bCs/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исследовании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особенностей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копинг-поведения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ситуациях,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результате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лиц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кожной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выявлены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преобладающие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тенденции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копинг-стратегий.</w:t>
      </w:r>
    </w:p>
    <w:p w:rsid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b/>
          <w:bCs/>
          <w:color w:val="000000"/>
          <w:lang w:eastAsia="en-US"/>
        </w:rPr>
        <w:t>Практическая</w:t>
      </w:r>
      <w:r w:rsidR="00D06CAB" w:rsidRPr="00D06CAB">
        <w:rPr>
          <w:b/>
          <w:bCs/>
          <w:color w:val="000000"/>
          <w:lang w:eastAsia="en-US"/>
        </w:rPr>
        <w:t xml:space="preserve"> </w:t>
      </w:r>
      <w:r w:rsidRPr="00D06CAB">
        <w:rPr>
          <w:b/>
          <w:bCs/>
          <w:color w:val="000000"/>
          <w:lang w:eastAsia="en-US"/>
        </w:rPr>
        <w:t>значимость</w:t>
      </w:r>
      <w:r w:rsidR="00D06CAB" w:rsidRPr="00D06CAB">
        <w:rPr>
          <w:b/>
          <w:bCs/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полученные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результаты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могут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использованы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работе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пациентами,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страдают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кожной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аллергией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увеличения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стрессоустойчивости,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сведения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минимуму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проявления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повышения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адаптивности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своему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состоянию.</w:t>
      </w:r>
    </w:p>
    <w:p w:rsidR="00C42161" w:rsidRPr="00D06CAB" w:rsidRDefault="00F85CF5" w:rsidP="00901C4B">
      <w:pPr>
        <w:pStyle w:val="2"/>
        <w:keepNext w:val="0"/>
        <w:widowControl w:val="0"/>
      </w:pPr>
      <w:r>
        <w:br w:type="page"/>
      </w:r>
      <w:bookmarkStart w:id="0" w:name="_Toc278790705"/>
      <w:r w:rsidR="00C42161" w:rsidRPr="00D06CAB">
        <w:t>Глава</w:t>
      </w:r>
      <w:r w:rsidR="00D06CAB" w:rsidRPr="00D06CAB">
        <w:t xml:space="preserve"> </w:t>
      </w:r>
      <w:r w:rsidR="00202C9D" w:rsidRPr="00D06CAB">
        <w:t>1</w:t>
      </w:r>
      <w:r w:rsidR="00C42161" w:rsidRPr="00D06CAB">
        <w:t>.</w:t>
      </w:r>
      <w:r w:rsidR="00D06CAB" w:rsidRPr="00D06CAB">
        <w:t xml:space="preserve"> </w:t>
      </w:r>
      <w:r w:rsidR="00E9237E" w:rsidRPr="00D06CAB">
        <w:t>Современное</w:t>
      </w:r>
      <w:r w:rsidR="00D06CAB" w:rsidRPr="00D06CAB">
        <w:t xml:space="preserve"> </w:t>
      </w:r>
      <w:r w:rsidR="00E9237E" w:rsidRPr="00D06CAB">
        <w:t>состояние</w:t>
      </w:r>
      <w:r w:rsidR="00D06CAB" w:rsidRPr="00D06CAB">
        <w:t xml:space="preserve"> </w:t>
      </w:r>
      <w:r w:rsidR="00E9237E" w:rsidRPr="00D06CAB">
        <w:t>проблемы</w:t>
      </w:r>
      <w:r w:rsidR="00D06CAB" w:rsidRPr="00D06CAB">
        <w:t xml:space="preserve"> </w:t>
      </w:r>
      <w:r w:rsidR="00E9237E" w:rsidRPr="00D06CAB">
        <w:t>исследования</w:t>
      </w:r>
      <w:r w:rsidR="00D06CAB" w:rsidRPr="00D06CAB">
        <w:t xml:space="preserve"> </w:t>
      </w:r>
      <w:r w:rsidR="00E9237E" w:rsidRPr="00D06CAB">
        <w:t>реагирования</w:t>
      </w:r>
      <w:r w:rsidR="00D06CAB" w:rsidRPr="00D06CAB">
        <w:t xml:space="preserve"> </w:t>
      </w:r>
      <w:r w:rsidR="00E9237E" w:rsidRPr="00D06CAB">
        <w:t>в</w:t>
      </w:r>
      <w:r w:rsidR="00D06CAB" w:rsidRPr="00D06CAB">
        <w:t xml:space="preserve"> </w:t>
      </w:r>
      <w:r w:rsidR="00E9237E" w:rsidRPr="00D06CAB">
        <w:t>стрессовых</w:t>
      </w:r>
      <w:r w:rsidR="00D06CAB" w:rsidRPr="00D06CAB">
        <w:t xml:space="preserve"> </w:t>
      </w:r>
      <w:r w:rsidR="00E9237E" w:rsidRPr="00D06CAB">
        <w:t>ситуациях</w:t>
      </w:r>
      <w:r w:rsidR="00D06CAB" w:rsidRPr="00D06CAB">
        <w:t xml:space="preserve"> </w:t>
      </w:r>
      <w:r w:rsidR="00E9237E" w:rsidRPr="00D06CAB">
        <w:t>лиц</w:t>
      </w:r>
      <w:r w:rsidR="00D06CAB" w:rsidRPr="00D06CAB">
        <w:t xml:space="preserve"> </w:t>
      </w:r>
      <w:r w:rsidR="00E9237E" w:rsidRPr="00D06CAB">
        <w:t>с</w:t>
      </w:r>
      <w:r w:rsidR="00D06CAB" w:rsidRPr="00D06CAB">
        <w:t xml:space="preserve"> </w:t>
      </w:r>
      <w:r w:rsidR="00E9237E" w:rsidRPr="00D06CAB">
        <w:t>кожной</w:t>
      </w:r>
      <w:r w:rsidR="00D06CAB" w:rsidRPr="00D06CAB">
        <w:t xml:space="preserve"> </w:t>
      </w:r>
      <w:r w:rsidR="00E9237E" w:rsidRPr="00D06CAB">
        <w:t>аллергией</w:t>
      </w:r>
      <w:bookmarkEnd w:id="0"/>
    </w:p>
    <w:p w:rsidR="00F85CF5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C42161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Стресс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это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внутренние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внешние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ситуации,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нарушают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нормальный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баланс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жизни.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Фактически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системы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организма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пищеварительная,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сердечнососудистая,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иммунная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нервная</w:t>
      </w:r>
      <w:r w:rsidR="00D06CAB" w:rsidRPr="00D06CAB">
        <w:rPr>
          <w:color w:val="000000"/>
          <w:lang w:eastAsia="en-US"/>
        </w:rPr>
        <w:t xml:space="preserve">) </w:t>
      </w:r>
      <w:r w:rsidRPr="00D06CAB">
        <w:rPr>
          <w:color w:val="000000"/>
          <w:lang w:eastAsia="en-US"/>
        </w:rPr>
        <w:t>реагируют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стресс.</w:t>
      </w:r>
    </w:p>
    <w:p w:rsidR="00C42161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Эксперты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считают,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влияние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аллергию,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спорный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вопрос.</w:t>
      </w:r>
      <w:r w:rsidR="00D06CAB" w:rsidRPr="00D06CAB">
        <w:rPr>
          <w:color w:val="000000"/>
          <w:lang w:eastAsia="en-US"/>
        </w:rPr>
        <w:t xml:space="preserve"> [</w:t>
      </w:r>
      <w:r w:rsidRPr="00D06CAB">
        <w:rPr>
          <w:color w:val="000000"/>
          <w:lang w:eastAsia="en-US"/>
        </w:rPr>
        <w:t>7</w:t>
      </w:r>
      <w:r w:rsidR="00D06CAB" w:rsidRPr="00D06CAB">
        <w:rPr>
          <w:color w:val="000000"/>
          <w:lang w:eastAsia="en-US"/>
        </w:rPr>
        <w:t xml:space="preserve">]. </w:t>
      </w:r>
      <w:r w:rsidRPr="00D06CAB">
        <w:rPr>
          <w:color w:val="000000"/>
          <w:lang w:eastAsia="en-US"/>
        </w:rPr>
        <w:t>Группа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ученых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под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руководством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доктора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Janice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Kiecolt-Glaser,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профессора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психиатрии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Государственного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университета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Огайо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Колумбусе,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США,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выяснила,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психологический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беспокойство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могут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усилить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сезонную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увеличить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период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воздействия.</w:t>
      </w:r>
      <w:r w:rsidR="00D06CAB" w:rsidRPr="00D06CAB">
        <w:rPr>
          <w:color w:val="000000"/>
          <w:lang w:eastAsia="en-US"/>
        </w:rPr>
        <w:t xml:space="preserve"> [</w:t>
      </w:r>
      <w:r w:rsidRPr="00D06CAB">
        <w:rPr>
          <w:color w:val="000000"/>
          <w:lang w:eastAsia="en-US"/>
        </w:rPr>
        <w:t>16</w:t>
      </w:r>
      <w:r w:rsidR="00D06CAB" w:rsidRPr="00D06CAB">
        <w:rPr>
          <w:color w:val="000000"/>
          <w:lang w:eastAsia="en-US"/>
        </w:rPr>
        <w:t xml:space="preserve">]. </w:t>
      </w:r>
      <w:r w:rsidRPr="00D06CAB">
        <w:rPr>
          <w:color w:val="000000"/>
          <w:lang w:eastAsia="en-US"/>
        </w:rPr>
        <w:t>Во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время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хронического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длиться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неделями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месяцами,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вырабатывается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гормон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кортизол,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вызывает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Если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уровень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гормона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повышается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задерживается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высоком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уровне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некоторое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время,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начинает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влиять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клетки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иммунной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системы.</w:t>
      </w:r>
      <w:r w:rsidR="00D06CAB" w:rsidRPr="00D06CAB">
        <w:rPr>
          <w:color w:val="000000"/>
          <w:lang w:eastAsia="en-US"/>
        </w:rPr>
        <w:t xml:space="preserve"> [</w:t>
      </w:r>
      <w:r w:rsidRPr="00D06CAB">
        <w:rPr>
          <w:color w:val="000000"/>
          <w:lang w:eastAsia="en-US"/>
        </w:rPr>
        <w:t>6</w:t>
      </w:r>
      <w:r w:rsidR="00D06CAB" w:rsidRPr="00D06CAB">
        <w:rPr>
          <w:color w:val="000000"/>
          <w:lang w:eastAsia="en-US"/>
        </w:rPr>
        <w:t xml:space="preserve">].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положении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развиться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воспаление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заболевание.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Вирусы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бактерии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распространяются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пор,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пока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поражают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значительное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количество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клеток,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обостряя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симптомы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повышая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риск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развития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заболевания.</w:t>
      </w:r>
    </w:p>
    <w:p w:rsidR="00C42161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Существует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противоположное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мнение,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заключается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стать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причиной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поскольку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сконцентрироваться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обязанностях,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трудоспособность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снижается.</w:t>
      </w:r>
      <w:r w:rsidR="00D06CAB" w:rsidRPr="00D06CAB">
        <w:rPr>
          <w:color w:val="000000"/>
          <w:lang w:eastAsia="en-US"/>
        </w:rPr>
        <w:t xml:space="preserve"> [</w:t>
      </w:r>
      <w:r w:rsidRPr="00D06CAB">
        <w:rPr>
          <w:color w:val="000000"/>
          <w:lang w:eastAsia="en-US"/>
        </w:rPr>
        <w:t>9</w:t>
      </w:r>
      <w:r w:rsidR="00D06CAB" w:rsidRPr="00D06CAB">
        <w:rPr>
          <w:color w:val="000000"/>
          <w:lang w:eastAsia="en-US"/>
        </w:rPr>
        <w:t>].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существует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двух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людей,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одинаково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реагируют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стрессовые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события.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одних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радостью,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других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стать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причиной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страха.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потому,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по-разному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реагируем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стрессовые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события.</w:t>
      </w:r>
    </w:p>
    <w:p w:rsidR="00F85CF5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стрессовой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ситуации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готовиться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борьбе.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реакция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бороться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бежать</w:t>
      </w:r>
      <w:r w:rsidR="00D06CAB">
        <w:rPr>
          <w:color w:val="000000"/>
          <w:lang w:eastAsia="en-US"/>
        </w:rPr>
        <w:t xml:space="preserve">" </w:t>
      </w:r>
      <w:r w:rsidRPr="00D06CAB">
        <w:rPr>
          <w:color w:val="000000"/>
          <w:lang w:eastAsia="en-US"/>
        </w:rPr>
        <w:t>контролируется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гормонами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нервной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системой.</w:t>
      </w:r>
    </w:p>
    <w:p w:rsidR="00C42161" w:rsidRDefault="00F85CF5" w:rsidP="00901C4B">
      <w:pPr>
        <w:pStyle w:val="2"/>
        <w:keepNext w:val="0"/>
        <w:widowControl w:val="0"/>
      </w:pPr>
      <w:r>
        <w:br w:type="page"/>
      </w:r>
      <w:bookmarkStart w:id="1" w:name="_Toc278790706"/>
      <w:r w:rsidR="00D06CAB">
        <w:t xml:space="preserve">1.1 </w:t>
      </w:r>
      <w:r w:rsidR="00C42161" w:rsidRPr="00D06CAB">
        <w:t>Современные</w:t>
      </w:r>
      <w:r w:rsidR="00D06CAB" w:rsidRPr="00D06CAB">
        <w:t xml:space="preserve"> </w:t>
      </w:r>
      <w:r w:rsidR="00C42161" w:rsidRPr="00D06CAB">
        <w:t>теории</w:t>
      </w:r>
      <w:r w:rsidR="00D06CAB" w:rsidRPr="00D06CAB">
        <w:t xml:space="preserve"> </w:t>
      </w:r>
      <w:r w:rsidR="00C42161" w:rsidRPr="00D06CAB">
        <w:t>стресса</w:t>
      </w:r>
      <w:bookmarkEnd w:id="1"/>
    </w:p>
    <w:p w:rsidR="00F85CF5" w:rsidRPr="00F85CF5" w:rsidRDefault="00F85CF5" w:rsidP="00901C4B">
      <w:pPr>
        <w:widowControl w:val="0"/>
        <w:ind w:firstLine="709"/>
        <w:rPr>
          <w:lang w:eastAsia="en-US"/>
        </w:rPr>
      </w:pP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Стресс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англ.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stress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давление,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нажим,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напор</w:t>
      </w:r>
      <w:r w:rsidR="00D06CAB" w:rsidRPr="00D06CAB">
        <w:rPr>
          <w:color w:val="000000"/>
          <w:lang w:eastAsia="en-US"/>
        </w:rPr>
        <w:t xml:space="preserve">; </w:t>
      </w:r>
      <w:r w:rsidRPr="00D06CAB">
        <w:rPr>
          <w:color w:val="000000"/>
          <w:lang w:eastAsia="en-US"/>
        </w:rPr>
        <w:t>нагрузка</w:t>
      </w:r>
      <w:r w:rsidR="00D06CAB" w:rsidRPr="00D06CAB">
        <w:rPr>
          <w:color w:val="000000"/>
          <w:lang w:eastAsia="en-US"/>
        </w:rPr>
        <w:t xml:space="preserve">; </w:t>
      </w:r>
      <w:r w:rsidRPr="00D06CAB">
        <w:rPr>
          <w:color w:val="000000"/>
          <w:lang w:eastAsia="en-US"/>
        </w:rPr>
        <w:t>напряжение</w:t>
      </w:r>
      <w:r w:rsidR="00D06CAB" w:rsidRPr="00D06CAB">
        <w:rPr>
          <w:color w:val="000000"/>
          <w:lang w:eastAsia="en-US"/>
        </w:rPr>
        <w:t xml:space="preserve">) - </w:t>
      </w:r>
      <w:r w:rsidRPr="00D06CAB">
        <w:rPr>
          <w:color w:val="000000"/>
          <w:lang w:eastAsia="en-US"/>
        </w:rPr>
        <w:t>неспецифическая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общая</w:t>
      </w:r>
      <w:r w:rsidR="00D06CAB" w:rsidRPr="00D06CAB">
        <w:rPr>
          <w:color w:val="000000"/>
          <w:lang w:eastAsia="en-US"/>
        </w:rPr>
        <w:t xml:space="preserve">) </w:t>
      </w:r>
      <w:r w:rsidRPr="00D06CAB">
        <w:rPr>
          <w:color w:val="000000"/>
          <w:lang w:eastAsia="en-US"/>
        </w:rPr>
        <w:t>реакция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воздействие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физическое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психологическое</w:t>
      </w:r>
      <w:r w:rsidR="00D06CAB" w:rsidRPr="00D06CAB">
        <w:rPr>
          <w:color w:val="000000"/>
          <w:lang w:eastAsia="en-US"/>
        </w:rPr>
        <w:t xml:space="preserve">), </w:t>
      </w:r>
      <w:r w:rsidRPr="00D06CAB">
        <w:rPr>
          <w:color w:val="000000"/>
          <w:lang w:eastAsia="en-US"/>
        </w:rPr>
        <w:t>нарушающее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гомеостаз,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соответствующее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состояние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нервной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системы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организма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целом</w:t>
      </w:r>
      <w:r w:rsidR="00D06CAB" w:rsidRPr="00D06CAB">
        <w:rPr>
          <w:color w:val="000000"/>
          <w:lang w:eastAsia="en-US"/>
        </w:rPr>
        <w:t>).</w:t>
      </w:r>
    </w:p>
    <w:p w:rsidR="00C42161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Впервые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термин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стресс</w:t>
      </w:r>
      <w:r w:rsidR="00D06CAB">
        <w:rPr>
          <w:color w:val="000000"/>
          <w:lang w:eastAsia="en-US"/>
        </w:rPr>
        <w:t xml:space="preserve">"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физиологию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ввел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Walter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Cannon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классических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работах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универсальной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реакции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бороться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бежать</w:t>
      </w:r>
      <w:r w:rsidR="00D06CAB">
        <w:rPr>
          <w:color w:val="000000"/>
          <w:lang w:eastAsia="en-US"/>
        </w:rPr>
        <w:t>"</w:t>
      </w:r>
      <w:r w:rsidRPr="00D06CAB">
        <w:rPr>
          <w:color w:val="000000"/>
          <w:lang w:eastAsia="en-US"/>
        </w:rPr>
        <w:t>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Знаменитый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исследователь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канадский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физиолог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Ганс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Селье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1936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году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опубликовал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первую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работу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общему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адаптационному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синдрому,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длительное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время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избегал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употребления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термина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стресс</w:t>
      </w:r>
      <w:r w:rsidR="00D06CAB">
        <w:rPr>
          <w:color w:val="000000"/>
          <w:lang w:eastAsia="en-US"/>
        </w:rPr>
        <w:t>"</w:t>
      </w:r>
      <w:r w:rsidRPr="00D06CAB">
        <w:rPr>
          <w:color w:val="000000"/>
          <w:lang w:eastAsia="en-US"/>
        </w:rPr>
        <w:t>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поскольку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использовался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многом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обозначения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нервно-психического</w:t>
      </w:r>
      <w:r w:rsidR="00D06CAB">
        <w:rPr>
          <w:color w:val="000000"/>
          <w:lang w:eastAsia="en-US"/>
        </w:rPr>
        <w:t xml:space="preserve">" </w:t>
      </w:r>
      <w:r w:rsidRPr="00D06CAB">
        <w:rPr>
          <w:color w:val="000000"/>
          <w:lang w:eastAsia="en-US"/>
        </w:rPr>
        <w:t>напряжения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синдром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бороться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бежать</w:t>
      </w:r>
      <w:r w:rsidR="00D06CAB">
        <w:rPr>
          <w:color w:val="000000"/>
          <w:lang w:eastAsia="en-US"/>
        </w:rPr>
        <w:t>"</w:t>
      </w:r>
      <w:r w:rsidR="00D06CAB" w:rsidRPr="00D06CAB">
        <w:rPr>
          <w:color w:val="000000"/>
          <w:lang w:eastAsia="en-US"/>
        </w:rPr>
        <w:t xml:space="preserve">). </w:t>
      </w:r>
      <w:r w:rsidRPr="00D06CAB">
        <w:rPr>
          <w:color w:val="000000"/>
          <w:lang w:eastAsia="en-US"/>
        </w:rPr>
        <w:t>Только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1946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году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Селье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начал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систематически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использовать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термин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стресс</w:t>
      </w:r>
      <w:r w:rsidR="00D06CAB">
        <w:rPr>
          <w:color w:val="000000"/>
          <w:lang w:eastAsia="en-US"/>
        </w:rPr>
        <w:t xml:space="preserve">" </w:t>
      </w:r>
      <w:r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общего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адаптационного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напряжения.</w:t>
      </w:r>
      <w:r w:rsidR="00D06CAB" w:rsidRPr="00D06CAB">
        <w:rPr>
          <w:color w:val="000000"/>
          <w:lang w:eastAsia="en-US"/>
        </w:rPr>
        <w:t xml:space="preserve"> [</w:t>
      </w:r>
      <w:r w:rsidR="007856B9" w:rsidRPr="00D06CAB">
        <w:rPr>
          <w:color w:val="000000"/>
          <w:lang w:eastAsia="en-US"/>
        </w:rPr>
        <w:t>7</w:t>
      </w:r>
      <w:r w:rsidR="00D06CAB" w:rsidRPr="00D06CAB">
        <w:rPr>
          <w:color w:val="000000"/>
          <w:lang w:eastAsia="en-US"/>
        </w:rPr>
        <w:t>]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наряду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элементами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адаптации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сильным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раздражителям,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имеются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элементы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напряжения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повреждения.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Именно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универсальность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сопровождающей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триады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изменений</w:t>
      </w:r>
      <w:r w:rsidR="00D06CAB">
        <w:rPr>
          <w:color w:val="000000"/>
          <w:lang w:eastAsia="en-US"/>
        </w:rPr>
        <w:t xml:space="preserve">" </w:t>
      </w:r>
      <w:r w:rsidR="00D06CAB" w:rsidRPr="00D06CAB">
        <w:rPr>
          <w:color w:val="000000"/>
          <w:lang w:eastAsia="en-US"/>
        </w:rPr>
        <w:t xml:space="preserve">- </w:t>
      </w:r>
      <w:r w:rsidRPr="00D06CAB">
        <w:rPr>
          <w:color w:val="000000"/>
          <w:lang w:eastAsia="en-US"/>
        </w:rPr>
        <w:t>уменьшение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тимуса,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увеличение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надпочечников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появление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кровоизлияний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язв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слизистой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желудочно-кишечного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тракта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позволила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Селье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высказать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гипотезу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общем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адаптационном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синдроме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ОАС</w:t>
      </w:r>
      <w:r w:rsidR="00D06CAB" w:rsidRPr="00D06CAB">
        <w:rPr>
          <w:color w:val="000000"/>
          <w:lang w:eastAsia="en-US"/>
        </w:rPr>
        <w:t xml:space="preserve">), </w:t>
      </w:r>
      <w:r w:rsidRPr="00D06CAB">
        <w:rPr>
          <w:color w:val="000000"/>
          <w:lang w:eastAsia="en-US"/>
        </w:rPr>
        <w:t>получившим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впоследствии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название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стресс</w:t>
      </w:r>
      <w:r w:rsidR="00D06CAB">
        <w:rPr>
          <w:color w:val="000000"/>
          <w:lang w:eastAsia="en-US"/>
        </w:rPr>
        <w:t>"</w:t>
      </w:r>
      <w:r w:rsidRPr="00D06CAB">
        <w:rPr>
          <w:color w:val="000000"/>
          <w:lang w:eastAsia="en-US"/>
        </w:rPr>
        <w:t>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Выделяют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3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стадии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общего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адаптационного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синдрома</w:t>
      </w:r>
      <w:r w:rsidR="00D06CAB" w:rsidRPr="00D06CAB">
        <w:rPr>
          <w:color w:val="000000"/>
          <w:lang w:eastAsia="en-US"/>
        </w:rPr>
        <w:t>:</w:t>
      </w:r>
    </w:p>
    <w:p w:rsidR="00D06CAB" w:rsidRPr="00D06CAB" w:rsidRDefault="00C42161" w:rsidP="00901C4B">
      <w:pPr>
        <w:widowControl w:val="0"/>
        <w:numPr>
          <w:ilvl w:val="0"/>
          <w:numId w:val="3"/>
        </w:numPr>
        <w:ind w:left="0"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реакция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тревоги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мобилизация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адаптационных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возможностей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возможности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ограничены</w:t>
      </w:r>
      <w:r w:rsidR="00D06CAB" w:rsidRPr="00D06CAB">
        <w:rPr>
          <w:color w:val="000000"/>
          <w:lang w:eastAsia="en-US"/>
        </w:rPr>
        <w:t>)</w:t>
      </w:r>
    </w:p>
    <w:p w:rsidR="00D06CAB" w:rsidRPr="00D06CAB" w:rsidRDefault="00C42161" w:rsidP="00901C4B">
      <w:pPr>
        <w:widowControl w:val="0"/>
        <w:numPr>
          <w:ilvl w:val="0"/>
          <w:numId w:val="3"/>
        </w:numPr>
        <w:ind w:left="0"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стадия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сопротивляемости</w:t>
      </w:r>
    </w:p>
    <w:p w:rsidR="00D06CAB" w:rsidRPr="00D06CAB" w:rsidRDefault="00C42161" w:rsidP="00901C4B">
      <w:pPr>
        <w:widowControl w:val="0"/>
        <w:numPr>
          <w:ilvl w:val="0"/>
          <w:numId w:val="3"/>
        </w:numPr>
        <w:ind w:left="0"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стадия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истощения</w:t>
      </w:r>
    </w:p>
    <w:p w:rsidR="00D06CAB" w:rsidRPr="00901C4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первой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стадии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сталкивается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возмущающим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фактором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среды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старается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приспособиться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нему.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второй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стадии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происходит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адаптация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новым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условиям.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если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стрессор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продолжает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действовать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длительное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время,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происходит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истощение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гормональных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ресурсов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третья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стадия</w:t>
      </w:r>
      <w:r w:rsidR="00D06CAB" w:rsidRPr="00D06CAB">
        <w:rPr>
          <w:color w:val="000000"/>
          <w:lang w:eastAsia="en-US"/>
        </w:rPr>
        <w:t xml:space="preserve">)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срыв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систем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адаптации,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результате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чего,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процесс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принимает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патологический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характер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завершиться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болезнью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смертью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индивида.</w:t>
      </w:r>
      <w:r w:rsidR="00D06CAB" w:rsidRPr="00D06CAB">
        <w:rPr>
          <w:color w:val="000000"/>
          <w:lang w:eastAsia="en-US"/>
        </w:rPr>
        <w:t xml:space="preserve"> </w:t>
      </w:r>
      <w:r w:rsidR="00D06CAB" w:rsidRPr="00901C4B">
        <w:rPr>
          <w:color w:val="000000"/>
          <w:lang w:eastAsia="en-US"/>
        </w:rPr>
        <w:t>[</w:t>
      </w:r>
      <w:r w:rsidR="007856B9" w:rsidRPr="00901C4B">
        <w:rPr>
          <w:color w:val="000000"/>
          <w:lang w:eastAsia="en-US"/>
        </w:rPr>
        <w:t>7</w:t>
      </w:r>
      <w:r w:rsidR="00D06CAB" w:rsidRPr="00901C4B">
        <w:rPr>
          <w:color w:val="000000"/>
          <w:lang w:eastAsia="en-US"/>
        </w:rPr>
        <w:t>]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Стресс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подразделяют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положительный</w:t>
      </w:r>
      <w:r w:rsidR="00D06CAB">
        <w:rPr>
          <w:color w:val="000000"/>
          <w:lang w:eastAsia="en-US"/>
        </w:rPr>
        <w:t>" (</w:t>
      </w:r>
      <w:r w:rsidRPr="00D06CAB">
        <w:rPr>
          <w:color w:val="000000"/>
          <w:lang w:eastAsia="en-US"/>
        </w:rPr>
        <w:t>эустресс</w:t>
      </w:r>
      <w:r w:rsidR="00D06CAB" w:rsidRPr="00D06CAB">
        <w:rPr>
          <w:color w:val="000000"/>
          <w:lang w:eastAsia="en-US"/>
        </w:rPr>
        <w:t xml:space="preserve">) </w:t>
      </w:r>
      <w:r w:rsidRPr="00D06CAB">
        <w:rPr>
          <w:color w:val="000000"/>
          <w:lang w:eastAsia="en-US"/>
        </w:rPr>
        <w:t>и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отрицательный</w:t>
      </w:r>
      <w:r w:rsidR="00D06CAB">
        <w:rPr>
          <w:color w:val="000000"/>
          <w:lang w:eastAsia="en-US"/>
        </w:rPr>
        <w:t>" (</w:t>
      </w:r>
      <w:r w:rsidRPr="00D06CAB">
        <w:rPr>
          <w:color w:val="000000"/>
          <w:lang w:eastAsia="en-US"/>
        </w:rPr>
        <w:t>дистресс</w:t>
      </w:r>
      <w:r w:rsidR="00D06CAB" w:rsidRPr="00D06CAB">
        <w:rPr>
          <w:color w:val="000000"/>
          <w:lang w:eastAsia="en-US"/>
        </w:rPr>
        <w:t xml:space="preserve">). </w:t>
      </w:r>
      <w:r w:rsidRPr="00D06CAB">
        <w:rPr>
          <w:color w:val="000000"/>
          <w:lang w:eastAsia="en-US"/>
        </w:rPr>
        <w:t>Эустресс.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Понятие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имеет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два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значения</w:t>
      </w:r>
      <w:r w:rsidR="00D06CAB" w:rsidRPr="00D06CAB">
        <w:rPr>
          <w:color w:val="000000"/>
          <w:lang w:eastAsia="en-US"/>
        </w:rPr>
        <w:t xml:space="preserve"> -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стресс,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вызванный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положительными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эмоциями</w:t>
      </w:r>
      <w:r w:rsidR="00D06CAB">
        <w:rPr>
          <w:color w:val="000000"/>
          <w:lang w:eastAsia="en-US"/>
        </w:rPr>
        <w:t xml:space="preserve">" </w:t>
      </w:r>
      <w:r w:rsidRPr="00D06CAB">
        <w:rPr>
          <w:color w:val="000000"/>
          <w:lang w:eastAsia="en-US"/>
        </w:rPr>
        <w:t>и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несильный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мобилизующий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</w:t>
      </w:r>
      <w:r w:rsidR="00D06CAB">
        <w:rPr>
          <w:color w:val="000000"/>
          <w:lang w:eastAsia="en-US"/>
        </w:rPr>
        <w:t>"</w:t>
      </w:r>
      <w:r w:rsidRPr="00D06CAB">
        <w:rPr>
          <w:color w:val="000000"/>
          <w:lang w:eastAsia="en-US"/>
        </w:rPr>
        <w:t>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Дистресс.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Негативный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силах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справиться.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разрушает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здоровье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привести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тяжелым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заболеваниям.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Однако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чаще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под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именно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негативные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воздействия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внешней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среды,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находит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отражение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определениях,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этому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феномену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различные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исследователи.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мнению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>
        <w:rPr>
          <w:color w:val="000000"/>
          <w:lang w:eastAsia="en-US"/>
        </w:rPr>
        <w:t xml:space="preserve">.В. </w:t>
      </w:r>
      <w:r w:rsidRPr="00D06CAB">
        <w:rPr>
          <w:color w:val="000000"/>
          <w:lang w:eastAsia="en-US"/>
        </w:rPr>
        <w:t>Суворовой,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это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функциональное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состояние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возникающее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результате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внешнего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отрицательного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воздействия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психические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функции,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нервные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процессы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деятельность</w:t>
      </w:r>
      <w:r w:rsidR="00D06CAB" w:rsidRPr="00D06CAB">
        <w:rPr>
          <w:color w:val="000000"/>
          <w:lang w:eastAsia="en-US"/>
        </w:rPr>
        <w:t xml:space="preserve"> </w:t>
      </w:r>
      <w:r w:rsidR="00E9237E" w:rsidRPr="00D06CAB">
        <w:rPr>
          <w:color w:val="000000"/>
          <w:lang w:eastAsia="en-US"/>
        </w:rPr>
        <w:t>периферических</w:t>
      </w:r>
      <w:r w:rsidR="00D06CAB" w:rsidRPr="00D06CAB">
        <w:rPr>
          <w:color w:val="000000"/>
          <w:lang w:eastAsia="en-US"/>
        </w:rPr>
        <w:t xml:space="preserve"> </w:t>
      </w:r>
      <w:r w:rsidR="00E9237E" w:rsidRPr="00D06CAB">
        <w:rPr>
          <w:color w:val="000000"/>
          <w:lang w:eastAsia="en-US"/>
        </w:rPr>
        <w:t>органов</w:t>
      </w:r>
      <w:r w:rsidR="00D06CAB">
        <w:rPr>
          <w:color w:val="000000"/>
          <w:lang w:eastAsia="en-US"/>
        </w:rPr>
        <w:t xml:space="preserve">" </w:t>
      </w:r>
      <w:r w:rsidR="00D06CAB" w:rsidRPr="00D06CAB">
        <w:rPr>
          <w:color w:val="000000"/>
          <w:lang w:eastAsia="en-US"/>
        </w:rPr>
        <w:t>[</w:t>
      </w:r>
      <w:r w:rsidR="00E9237E" w:rsidRPr="00D06CAB">
        <w:rPr>
          <w:color w:val="000000"/>
          <w:lang w:eastAsia="en-US"/>
        </w:rPr>
        <w:t>12</w:t>
      </w:r>
      <w:r w:rsidR="00D06CAB" w:rsidRPr="00D06CAB">
        <w:rPr>
          <w:color w:val="000000"/>
          <w:lang w:eastAsia="en-US"/>
        </w:rPr>
        <w:t>].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Близким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смыслу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является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определение</w:t>
      </w:r>
      <w:r w:rsidR="00D06CAB" w:rsidRPr="00D06CAB">
        <w:rPr>
          <w:color w:val="000000"/>
          <w:lang w:eastAsia="en-US"/>
        </w:rPr>
        <w:t xml:space="preserve"> </w:t>
      </w:r>
      <w:bookmarkStart w:id="2" w:name="OLE_LINK1"/>
      <w:r w:rsidRPr="00D06CAB">
        <w:rPr>
          <w:color w:val="000000"/>
          <w:lang w:eastAsia="en-US"/>
        </w:rPr>
        <w:t>П</w:t>
      </w:r>
      <w:r w:rsidR="00D06CAB">
        <w:rPr>
          <w:color w:val="000000"/>
          <w:lang w:eastAsia="en-US"/>
        </w:rPr>
        <w:t xml:space="preserve">.Д. </w:t>
      </w:r>
      <w:r w:rsidRPr="00D06CAB">
        <w:rPr>
          <w:color w:val="000000"/>
          <w:lang w:eastAsia="en-US"/>
        </w:rPr>
        <w:t>Горизонтова</w:t>
      </w:r>
      <w:bookmarkEnd w:id="2"/>
      <w:r w:rsidRPr="00D06CAB">
        <w:rPr>
          <w:color w:val="000000"/>
          <w:lang w:eastAsia="en-US"/>
        </w:rPr>
        <w:t>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рассматривал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общую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адаптацию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развивающуюся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ответ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угрозу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нарушения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гомеостаза</w:t>
      </w:r>
      <w:r w:rsidR="00D06CAB">
        <w:rPr>
          <w:color w:val="000000"/>
          <w:lang w:eastAsia="en-US"/>
        </w:rPr>
        <w:t>"</w:t>
      </w:r>
      <w:r w:rsidRPr="00D06CAB">
        <w:rPr>
          <w:color w:val="000000"/>
          <w:lang w:eastAsia="en-US"/>
        </w:rPr>
        <w:t>.</w:t>
      </w:r>
      <w:r w:rsidR="00D06CAB" w:rsidRPr="00D06CAB">
        <w:rPr>
          <w:color w:val="000000"/>
          <w:lang w:eastAsia="en-US"/>
        </w:rPr>
        <w:t xml:space="preserve"> [</w:t>
      </w:r>
      <w:r w:rsidR="007856B9" w:rsidRPr="00D06CAB">
        <w:rPr>
          <w:color w:val="000000"/>
          <w:lang w:eastAsia="en-US"/>
        </w:rPr>
        <w:t>5</w:t>
      </w:r>
      <w:r w:rsidR="00D06CAB" w:rsidRPr="00D06CAB">
        <w:rPr>
          <w:color w:val="000000"/>
          <w:lang w:eastAsia="en-US"/>
        </w:rPr>
        <w:t>]</w:t>
      </w:r>
    </w:p>
    <w:p w:rsidR="00DF1D33" w:rsidRPr="00D06CAB" w:rsidRDefault="00DF1D33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R.S.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Lazarus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R.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Launier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определение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понятию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психологический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</w:t>
      </w:r>
      <w:r w:rsidR="00D06CAB">
        <w:rPr>
          <w:color w:val="000000"/>
          <w:lang w:eastAsia="en-US"/>
        </w:rPr>
        <w:t>"</w:t>
      </w:r>
      <w:r w:rsidRPr="00D06CAB">
        <w:rPr>
          <w:color w:val="000000"/>
          <w:lang w:eastAsia="en-US"/>
        </w:rPr>
        <w:t>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комплексная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особенности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взаимодействия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межд</w:t>
      </w:r>
      <w:r w:rsidR="007856B9"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="007856B9" w:rsidRPr="00D06CAB">
        <w:rPr>
          <w:color w:val="000000"/>
          <w:lang w:eastAsia="en-US"/>
        </w:rPr>
        <w:t>личностью</w:t>
      </w:r>
      <w:r w:rsidR="00D06CAB" w:rsidRPr="00D06CAB">
        <w:rPr>
          <w:color w:val="000000"/>
          <w:lang w:eastAsia="en-US"/>
        </w:rPr>
        <w:t xml:space="preserve"> </w:t>
      </w:r>
      <w:r w:rsidR="007856B9"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="007856B9" w:rsidRPr="00D06CAB">
        <w:rPr>
          <w:color w:val="000000"/>
          <w:lang w:eastAsia="en-US"/>
        </w:rPr>
        <w:t>окружающим</w:t>
      </w:r>
      <w:r w:rsidR="00D06CAB" w:rsidRPr="00D06CAB">
        <w:rPr>
          <w:color w:val="000000"/>
          <w:lang w:eastAsia="en-US"/>
        </w:rPr>
        <w:t xml:space="preserve"> </w:t>
      </w:r>
      <w:r w:rsidR="007856B9" w:rsidRPr="00D06CAB">
        <w:rPr>
          <w:color w:val="000000"/>
          <w:lang w:eastAsia="en-US"/>
        </w:rPr>
        <w:t>миром.</w:t>
      </w:r>
      <w:r w:rsidR="00D06CAB" w:rsidRPr="00D06CAB">
        <w:rPr>
          <w:color w:val="000000"/>
          <w:lang w:eastAsia="en-US"/>
        </w:rPr>
        <w:t xml:space="preserve"> [</w:t>
      </w:r>
      <w:r w:rsidR="007856B9" w:rsidRPr="00D06CAB">
        <w:rPr>
          <w:color w:val="000000"/>
          <w:lang w:eastAsia="en-US"/>
        </w:rPr>
        <w:t>6</w:t>
      </w:r>
      <w:r w:rsidR="00D06CAB" w:rsidRPr="00D06CAB">
        <w:rPr>
          <w:color w:val="000000"/>
          <w:lang w:eastAsia="en-US"/>
        </w:rPr>
        <w:t xml:space="preserve">] </w:t>
      </w:r>
      <w:r w:rsidRPr="00D06CAB">
        <w:rPr>
          <w:color w:val="000000"/>
          <w:lang w:eastAsia="en-US"/>
        </w:rPr>
        <w:t>Впоследствии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определение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было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уточнено,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психологический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стал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рассматриваться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процесс,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требования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среды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рассматриваются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личностью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исходя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ресурсов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вероятности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разрешения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возникающей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проблемной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ситуации,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определяет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индивидуальные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различия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стрессовую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ситуацию.</w:t>
      </w:r>
    </w:p>
    <w:p w:rsidR="00D06CAB" w:rsidRPr="00D06CAB" w:rsidRDefault="00C369BC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Недавние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исследования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показали,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64%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работающих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людей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страдают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работе,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56%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причине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плохо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спят,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26%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почве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стресса.</w:t>
      </w:r>
      <w:r w:rsidR="00D06CAB" w:rsidRPr="00D06CAB">
        <w:rPr>
          <w:color w:val="000000"/>
          <w:lang w:eastAsia="en-US"/>
        </w:rPr>
        <w:t xml:space="preserve"> [</w:t>
      </w:r>
      <w:r w:rsidRPr="00D06CAB">
        <w:rPr>
          <w:color w:val="000000"/>
          <w:lang w:eastAsia="en-US"/>
        </w:rPr>
        <w:t>18</w:t>
      </w:r>
      <w:r w:rsidR="00D06CAB" w:rsidRPr="00D06CAB">
        <w:rPr>
          <w:color w:val="000000"/>
          <w:lang w:eastAsia="en-US"/>
        </w:rPr>
        <w:t>]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страдает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иммунная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система.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стрессовом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состоянии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люди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чаще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оказываются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жертвами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инфекции,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поскольку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продукция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иммунных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клеток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заметно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падает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период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физического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психического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Существует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несколько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способов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классификации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стрессорных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реакций.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Рассмотрим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разделение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поведенческие,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интеллектуальные,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эмоциональные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физиологические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проявления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Нарушения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поведенческих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могут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проявляться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следующем.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1.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Нарушение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психомоторики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избыточное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напряжение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мышц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особенно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лица</w:t>
      </w:r>
      <w:r w:rsidR="00D06CAB" w:rsidRPr="00D06CAB">
        <w:rPr>
          <w:color w:val="000000"/>
          <w:lang w:eastAsia="en-US"/>
        </w:rPr>
        <w:t xml:space="preserve">); </w:t>
      </w:r>
      <w:r w:rsidRPr="00D06CAB">
        <w:rPr>
          <w:color w:val="000000"/>
          <w:lang w:eastAsia="en-US"/>
        </w:rPr>
        <w:t>дрожание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рук</w:t>
      </w:r>
      <w:r w:rsidR="00D06CAB" w:rsidRPr="00D06CAB">
        <w:rPr>
          <w:color w:val="000000"/>
          <w:lang w:eastAsia="en-US"/>
        </w:rPr>
        <w:t xml:space="preserve">; </w:t>
      </w:r>
      <w:r w:rsidRPr="00D06CAB">
        <w:rPr>
          <w:color w:val="000000"/>
          <w:lang w:eastAsia="en-US"/>
        </w:rPr>
        <w:t>изменение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ритма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дыхания</w:t>
      </w:r>
      <w:r w:rsidR="00D06CAB" w:rsidRPr="00D06CAB">
        <w:rPr>
          <w:color w:val="000000"/>
          <w:lang w:eastAsia="en-US"/>
        </w:rPr>
        <w:t xml:space="preserve">; </w:t>
      </w:r>
      <w:r w:rsidRPr="00D06CAB">
        <w:rPr>
          <w:color w:val="000000"/>
          <w:lang w:eastAsia="en-US"/>
        </w:rPr>
        <w:t>уменьшение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скорости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сенсомоторной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реакции</w:t>
      </w:r>
      <w:r w:rsidR="00D06CAB" w:rsidRPr="00D06CAB">
        <w:rPr>
          <w:color w:val="000000"/>
          <w:lang w:eastAsia="en-US"/>
        </w:rPr>
        <w:t xml:space="preserve">; </w:t>
      </w:r>
      <w:r w:rsidRPr="00D06CAB">
        <w:rPr>
          <w:color w:val="000000"/>
          <w:lang w:eastAsia="en-US"/>
        </w:rPr>
        <w:t>дрожание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голоса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нарушение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речевых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функций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т.д.</w:t>
      </w:r>
      <w:r w:rsidR="00D06CAB" w:rsidRPr="00D06CAB">
        <w:rPr>
          <w:color w:val="000000"/>
          <w:lang w:eastAsia="en-US"/>
        </w:rPr>
        <w:t>).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2.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Изменение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образа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жизни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изменение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режима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дня</w:t>
      </w:r>
      <w:r w:rsidR="00D06CAB" w:rsidRPr="00D06CAB">
        <w:rPr>
          <w:color w:val="000000"/>
          <w:lang w:eastAsia="en-US"/>
        </w:rPr>
        <w:t xml:space="preserve">; </w:t>
      </w:r>
      <w:r w:rsidRPr="00D06CAB">
        <w:rPr>
          <w:color w:val="000000"/>
          <w:lang w:eastAsia="en-US"/>
        </w:rPr>
        <w:t>нарушение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сна</w:t>
      </w:r>
      <w:r w:rsidR="00D06CAB" w:rsidRPr="00D06CAB">
        <w:rPr>
          <w:color w:val="000000"/>
          <w:lang w:eastAsia="en-US"/>
        </w:rPr>
        <w:t>).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3.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Профессиональные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изменения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снижение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производительности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труда</w:t>
      </w:r>
      <w:r w:rsidR="00D06CAB" w:rsidRPr="00D06CAB">
        <w:rPr>
          <w:color w:val="000000"/>
          <w:lang w:eastAsia="en-US"/>
        </w:rPr>
        <w:t xml:space="preserve">; </w:t>
      </w:r>
      <w:r w:rsidRPr="00D06CAB">
        <w:rPr>
          <w:color w:val="000000"/>
          <w:lang w:eastAsia="en-US"/>
        </w:rPr>
        <w:t>повышении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утомляемости</w:t>
      </w:r>
      <w:r w:rsidR="00D06CAB" w:rsidRPr="00D06CAB">
        <w:rPr>
          <w:color w:val="000000"/>
          <w:lang w:eastAsia="en-US"/>
        </w:rPr>
        <w:t xml:space="preserve">; </w:t>
      </w:r>
      <w:r w:rsidRPr="00D06CAB">
        <w:rPr>
          <w:color w:val="000000"/>
          <w:lang w:eastAsia="en-US"/>
        </w:rPr>
        <w:t>ухудшении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согласованности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движений,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точность,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соразмерность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требуемых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усилий</w:t>
      </w:r>
      <w:r w:rsidR="00D06CAB" w:rsidRPr="00D06CAB">
        <w:rPr>
          <w:color w:val="000000"/>
          <w:lang w:eastAsia="en-US"/>
        </w:rPr>
        <w:t>).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4.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Нарушение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социально-ролевых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функций.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выражается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уменьшении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времени,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уделяется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общение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близкими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друзьями,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повышении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конфликтности,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снижении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сен</w:t>
      </w:r>
      <w:r w:rsidR="00F85CF5">
        <w:rPr>
          <w:color w:val="000000"/>
          <w:lang w:eastAsia="en-US"/>
        </w:rPr>
        <w:t>с</w:t>
      </w:r>
      <w:r w:rsidRPr="00D06CAB">
        <w:rPr>
          <w:color w:val="000000"/>
          <w:lang w:eastAsia="en-US"/>
        </w:rPr>
        <w:t>итивности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время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общения,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появление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различных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признаков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антисоциального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поведения</w:t>
      </w:r>
      <w:r w:rsidR="00D06CAB" w:rsidRPr="00D06CAB">
        <w:rPr>
          <w:color w:val="000000"/>
          <w:lang w:eastAsia="en-US"/>
        </w:rPr>
        <w:t xml:space="preserve">; </w:t>
      </w:r>
      <w:r w:rsidRPr="00D06CAB">
        <w:rPr>
          <w:color w:val="000000"/>
          <w:lang w:eastAsia="en-US"/>
        </w:rPr>
        <w:t>потере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внимания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своему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внешнему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виду.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обычно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страдают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стороны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интеллектуальной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деятельности,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числе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базовые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свойства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интеллекта,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память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внимание.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Нарушение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показателей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внимания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первую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очередь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обусловлено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больших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полушарий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головного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мозга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формируется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стрессорная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доминанта,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вокруг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формируются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мысли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переживания.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концентрация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произвольного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внимания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других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объектах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затруднена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отмечается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повышенная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отвлекаемость.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Несколько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меньше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страдает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функция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памяти.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мене,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постоянная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загруженность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сознания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обсуждением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причин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поиском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выхода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снижает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емкость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оперативной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памяти,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измененный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гормональный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фон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вносит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нарушения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процесс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воспроизведения</w:t>
      </w:r>
      <w:r w:rsidR="00D06CAB" w:rsidRPr="00D06CAB">
        <w:rPr>
          <w:color w:val="000000"/>
          <w:lang w:eastAsia="en-US"/>
        </w:rPr>
        <w:t xml:space="preserve"> </w:t>
      </w:r>
      <w:r w:rsidR="007856B9" w:rsidRPr="00D06CAB">
        <w:rPr>
          <w:color w:val="000000"/>
          <w:lang w:eastAsia="en-US"/>
        </w:rPr>
        <w:t>необходимой</w:t>
      </w:r>
      <w:r w:rsidR="00D06CAB" w:rsidRPr="00D06CAB">
        <w:rPr>
          <w:color w:val="000000"/>
          <w:lang w:eastAsia="en-US"/>
        </w:rPr>
        <w:t xml:space="preserve"> </w:t>
      </w:r>
      <w:r w:rsidR="007856B9" w:rsidRPr="00D06CAB">
        <w:rPr>
          <w:color w:val="000000"/>
          <w:lang w:eastAsia="en-US"/>
        </w:rPr>
        <w:t>информации</w:t>
      </w:r>
      <w:r w:rsidR="00D06CAB" w:rsidRPr="00D06CAB">
        <w:rPr>
          <w:color w:val="000000"/>
          <w:lang w:eastAsia="en-US"/>
        </w:rPr>
        <w:t xml:space="preserve"> [</w:t>
      </w:r>
      <w:r w:rsidR="007856B9" w:rsidRPr="00D06CAB">
        <w:rPr>
          <w:color w:val="000000"/>
          <w:lang w:eastAsia="en-US"/>
        </w:rPr>
        <w:t>12</w:t>
      </w:r>
      <w:r w:rsidR="00D06CAB" w:rsidRPr="00D06CAB">
        <w:rPr>
          <w:color w:val="000000"/>
          <w:lang w:eastAsia="en-US"/>
        </w:rPr>
        <w:t>].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Интеллектуальным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признаком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является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нарушение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логики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мышления,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спутанное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мышление,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трудность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принятия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решений,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частые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сбои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вычислениях,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снижение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творческого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потенциала.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Физиологические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проявления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касаются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почти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всех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систем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человека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пищеварительной,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сердечно-сосудистой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дыхательной.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фиксируются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следующие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объективные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изменения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повышение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частоты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пульса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изменение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регулярности</w:t>
      </w:r>
      <w:r w:rsidR="00D06CAB" w:rsidRPr="00D06CAB">
        <w:rPr>
          <w:color w:val="000000"/>
          <w:lang w:eastAsia="en-US"/>
        </w:rPr>
        <w:t xml:space="preserve">; </w:t>
      </w:r>
      <w:r w:rsidRPr="00D06CAB">
        <w:rPr>
          <w:color w:val="000000"/>
          <w:lang w:eastAsia="en-US"/>
        </w:rPr>
        <w:t>повышение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артериального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давления,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нарушения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работе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желудочно-кишечного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тракта</w:t>
      </w:r>
      <w:r w:rsidR="00D06CAB" w:rsidRPr="00D06CAB">
        <w:rPr>
          <w:color w:val="000000"/>
          <w:lang w:eastAsia="en-US"/>
        </w:rPr>
        <w:t xml:space="preserve">; </w:t>
      </w:r>
      <w:r w:rsidRPr="00D06CAB">
        <w:rPr>
          <w:color w:val="000000"/>
          <w:lang w:eastAsia="en-US"/>
        </w:rPr>
        <w:t>снижение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электрического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сопротивления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кожи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далее.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В</w:t>
      </w:r>
      <w:r w:rsidR="00D06CAB">
        <w:rPr>
          <w:color w:val="000000"/>
          <w:lang w:eastAsia="en-US"/>
        </w:rPr>
        <w:t xml:space="preserve">.Л. </w:t>
      </w:r>
      <w:r w:rsidRPr="00D06CAB">
        <w:rPr>
          <w:color w:val="000000"/>
          <w:lang w:eastAsia="en-US"/>
        </w:rPr>
        <w:t>Марищук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>
        <w:rPr>
          <w:color w:val="000000"/>
          <w:lang w:eastAsia="en-US"/>
        </w:rPr>
        <w:t xml:space="preserve">.И. </w:t>
      </w:r>
      <w:r w:rsidRPr="00D06CAB">
        <w:rPr>
          <w:color w:val="000000"/>
          <w:lang w:eastAsia="en-US"/>
        </w:rPr>
        <w:t>Евдокимов,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описывая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состояния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кратковременного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отмечают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резкое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учащение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нарушение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ритмичности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пульса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дыхания,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обильный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пот,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резкие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изменения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диаметра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зрачка,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вазомоторные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лице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резкое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учащение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перистальт</w:t>
      </w:r>
      <w:r w:rsidR="007856B9" w:rsidRPr="00D06CAB">
        <w:rPr>
          <w:color w:val="000000"/>
          <w:lang w:eastAsia="en-US"/>
        </w:rPr>
        <w:t>ики.</w:t>
      </w:r>
      <w:r w:rsidR="00D06CAB" w:rsidRPr="00D06CAB">
        <w:rPr>
          <w:color w:val="000000"/>
          <w:lang w:eastAsia="en-US"/>
        </w:rPr>
        <w:t xml:space="preserve"> [</w:t>
      </w:r>
      <w:r w:rsidR="007856B9" w:rsidRPr="00901C4B">
        <w:rPr>
          <w:color w:val="000000"/>
          <w:lang w:eastAsia="en-US"/>
        </w:rPr>
        <w:t>5</w:t>
      </w:r>
      <w:r w:rsidR="00D06CAB" w:rsidRPr="00D06CAB">
        <w:rPr>
          <w:color w:val="000000"/>
          <w:lang w:eastAsia="en-US"/>
        </w:rPr>
        <w:t>].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Все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объективные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изменения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находят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отражение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субъективных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переживаниях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испытывающего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находящийся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состоянии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психологического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напряжения,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обычно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испытывает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различные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негативные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переживания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боли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сердце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других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органах</w:t>
      </w:r>
      <w:r w:rsidR="00D06CAB" w:rsidRPr="00D06CAB">
        <w:rPr>
          <w:color w:val="000000"/>
          <w:lang w:eastAsia="en-US"/>
        </w:rPr>
        <w:t xml:space="preserve">; </w:t>
      </w:r>
      <w:r w:rsidRPr="00D06CAB">
        <w:rPr>
          <w:color w:val="000000"/>
          <w:lang w:eastAsia="en-US"/>
        </w:rPr>
        <w:t>затруднение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дыхании,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напряжение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мышцах</w:t>
      </w:r>
      <w:r w:rsidR="00D06CAB" w:rsidRPr="00D06CAB">
        <w:rPr>
          <w:color w:val="000000"/>
          <w:lang w:eastAsia="en-US"/>
        </w:rPr>
        <w:t xml:space="preserve">; </w:t>
      </w:r>
      <w:r w:rsidRPr="00D06CAB">
        <w:rPr>
          <w:color w:val="000000"/>
          <w:lang w:eastAsia="en-US"/>
        </w:rPr>
        <w:t>неприятные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ощущения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области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пищеварительных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прочее.</w:t>
      </w:r>
    </w:p>
    <w:p w:rsidR="00D06CAB" w:rsidRPr="00D06CAB" w:rsidRDefault="00EC4F80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Длительный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повторяющийся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кратковременный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приводить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изменению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характера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появляются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новые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черты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усиливаются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имеющиеся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интроверсия,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склонность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самообвинениям,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заниженная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самооценка,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подозрительность,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агрессивность.</w:t>
      </w:r>
      <w:r w:rsidR="00D06CAB" w:rsidRPr="00D06CAB">
        <w:rPr>
          <w:color w:val="000000"/>
          <w:lang w:eastAsia="en-US"/>
        </w:rPr>
        <w:t xml:space="preserve"> [</w:t>
      </w:r>
      <w:r w:rsidRPr="00D06CAB">
        <w:rPr>
          <w:color w:val="000000"/>
          <w:lang w:eastAsia="en-US"/>
        </w:rPr>
        <w:t>2</w:t>
      </w:r>
      <w:r w:rsidR="00D06CAB" w:rsidRPr="00D06CAB">
        <w:rPr>
          <w:color w:val="000000"/>
          <w:lang w:eastAsia="en-US"/>
        </w:rPr>
        <w:t>]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Таким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образом,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психологический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охарактеризовать,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состояние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возникающее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процессе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взаимодействия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индивида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внешней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средой,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сопровождающееся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значительным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напряжением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условиях,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когда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нормальная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адаптивная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оказывается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недостаточной.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Бесспорным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является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возникновение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течение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первую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очередь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зависит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индивидуальных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особенностей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человека.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Люди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реагируют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одинаковые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нагрузки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по-разному.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одних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отмечается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повышение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активности.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деятельность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долгое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время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продолжает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расти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так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называемый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стресс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льва</w:t>
      </w:r>
      <w:r w:rsidR="00D06CAB">
        <w:rPr>
          <w:color w:val="000000"/>
          <w:lang w:eastAsia="en-US"/>
        </w:rPr>
        <w:t>"</w:t>
      </w:r>
      <w:r w:rsidR="00D06CAB" w:rsidRPr="00D06CAB">
        <w:rPr>
          <w:color w:val="000000"/>
          <w:lang w:eastAsia="en-US"/>
        </w:rPr>
        <w:t xml:space="preserve">).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других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людей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наоборот,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отмечается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снижение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активности,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эффективность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деятельности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быстро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пад</w:t>
      </w:r>
      <w:r w:rsidR="007856B9" w:rsidRPr="00D06CAB">
        <w:rPr>
          <w:color w:val="000000"/>
          <w:lang w:eastAsia="en-US"/>
        </w:rPr>
        <w:t>ает</w:t>
      </w:r>
      <w:r w:rsidR="00D06CAB">
        <w:rPr>
          <w:color w:val="000000"/>
          <w:lang w:eastAsia="en-US"/>
        </w:rPr>
        <w:t xml:space="preserve"> (</w:t>
      </w:r>
      <w:r w:rsidR="007856B9" w:rsidRPr="00D06CAB">
        <w:rPr>
          <w:color w:val="000000"/>
          <w:lang w:eastAsia="en-US"/>
        </w:rPr>
        <w:t>стресс</w:t>
      </w:r>
      <w:r w:rsidR="00D06CAB">
        <w:rPr>
          <w:color w:val="000000"/>
          <w:lang w:eastAsia="en-US"/>
        </w:rPr>
        <w:t xml:space="preserve"> "</w:t>
      </w:r>
      <w:r w:rsidR="007856B9" w:rsidRPr="00D06CAB">
        <w:rPr>
          <w:color w:val="000000"/>
          <w:lang w:eastAsia="en-US"/>
        </w:rPr>
        <w:t>кролика</w:t>
      </w:r>
      <w:r w:rsidR="00D06CAB">
        <w:rPr>
          <w:color w:val="000000"/>
          <w:lang w:eastAsia="en-US"/>
        </w:rPr>
        <w:t>"</w:t>
      </w:r>
      <w:r w:rsidR="00D06CAB" w:rsidRPr="00D06CAB">
        <w:rPr>
          <w:color w:val="000000"/>
          <w:lang w:eastAsia="en-US"/>
        </w:rPr>
        <w:t>) [</w:t>
      </w:r>
      <w:r w:rsidR="007856B9" w:rsidRPr="00D06CAB">
        <w:rPr>
          <w:color w:val="000000"/>
          <w:lang w:eastAsia="en-US"/>
        </w:rPr>
        <w:t>6</w:t>
      </w:r>
      <w:r w:rsidR="00D06CAB" w:rsidRPr="00D06CAB">
        <w:rPr>
          <w:color w:val="000000"/>
          <w:lang w:eastAsia="en-US"/>
        </w:rPr>
        <w:t xml:space="preserve">].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стресс-факторы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могут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психосоциальными,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физическими.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Нарушения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нормальной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деятельности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отдельных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систем,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одной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стороны,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отражение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нарушений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сознании,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другой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стороны,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приводит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комплексным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физиологическим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нарушениям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снижению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иммунитета,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повышенной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утомляемости,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частым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недомоганиям,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изменениям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массы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тела.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многие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исследователи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подтверждают,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психосоматические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проявления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больше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выражены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лиц,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отмечали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себя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стеснительность,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робость,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пессимизм,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застенчивость,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перед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будущим,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навязчивые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мысли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возможных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неприятностях.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Данные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черты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характерны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интровертов,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лиц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повышенной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сен</w:t>
      </w:r>
      <w:r w:rsidR="00F85CF5">
        <w:rPr>
          <w:color w:val="000000"/>
          <w:lang w:eastAsia="en-US"/>
        </w:rPr>
        <w:t>с</w:t>
      </w:r>
      <w:r w:rsidRPr="00D06CAB">
        <w:rPr>
          <w:color w:val="000000"/>
          <w:lang w:eastAsia="en-US"/>
        </w:rPr>
        <w:t>итивностью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слабым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высш</w:t>
      </w:r>
      <w:r w:rsidR="00AA5492" w:rsidRPr="00D06CAB">
        <w:rPr>
          <w:color w:val="000000"/>
          <w:lang w:eastAsia="en-US"/>
        </w:rPr>
        <w:t>ей</w:t>
      </w:r>
      <w:r w:rsidR="00D06CAB" w:rsidRPr="00D06CAB">
        <w:rPr>
          <w:color w:val="000000"/>
          <w:lang w:eastAsia="en-US"/>
        </w:rPr>
        <w:t xml:space="preserve"> </w:t>
      </w:r>
      <w:r w:rsidR="00AA5492" w:rsidRPr="00D06CAB">
        <w:rPr>
          <w:color w:val="000000"/>
          <w:lang w:eastAsia="en-US"/>
        </w:rPr>
        <w:t>нервной</w:t>
      </w:r>
      <w:r w:rsidR="00D06CAB" w:rsidRPr="00D06CAB">
        <w:rPr>
          <w:color w:val="000000"/>
          <w:lang w:eastAsia="en-US"/>
        </w:rPr>
        <w:t xml:space="preserve"> </w:t>
      </w:r>
      <w:r w:rsidR="00AA5492" w:rsidRPr="00D06CAB">
        <w:rPr>
          <w:color w:val="000000"/>
          <w:lang w:eastAsia="en-US"/>
        </w:rPr>
        <w:t>деятельности</w:t>
      </w:r>
      <w:r w:rsidR="00D06CAB" w:rsidRPr="00D06CAB">
        <w:rPr>
          <w:color w:val="000000"/>
          <w:lang w:eastAsia="en-US"/>
        </w:rPr>
        <w:t xml:space="preserve"> [</w:t>
      </w:r>
      <w:r w:rsidR="00AA5492" w:rsidRPr="00D06CAB">
        <w:rPr>
          <w:color w:val="000000"/>
          <w:lang w:eastAsia="en-US"/>
        </w:rPr>
        <w:t>1</w:t>
      </w:r>
      <w:r w:rsidR="00D06CAB" w:rsidRPr="00D06CAB">
        <w:rPr>
          <w:color w:val="000000"/>
          <w:lang w:eastAsia="en-US"/>
        </w:rPr>
        <w:t>].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Эмоциональные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проявления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затрагивают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различные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стороны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психики.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первую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очередь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касается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характеристик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общего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эмоционального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фона,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приобретает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негативный,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мрачный,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пессимистический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оттенок.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длительном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становится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тревожным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сравнению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нормальным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состоянием,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теряет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веру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успех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случае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особо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затяжного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впасть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депрессию.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фоне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измененного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настроения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испытывающего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отмечаются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сильные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эмоциональные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вспышки,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чаще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всего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негативного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характера.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могут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эмоциональные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раздражительности,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гнева,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агрессии,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вплоть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аффективных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состояний.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Длительный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повторяющийся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кратковременный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приводить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изменению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характера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появляются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новые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черты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усиливаются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имеющиеся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интроверсия,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склонность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самообвинениям,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заниженная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самооценка,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подозрительность,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агрессивность.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наличии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определенных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предпосылок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вышеописанные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изменения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выходят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пределы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психологической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нормы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приобретают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черты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психопатологии,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чаще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проявляются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виде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различных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неврозов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психосоматических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заболеваний.</w:t>
      </w:r>
    </w:p>
    <w:p w:rsidR="00D06CAB" w:rsidRDefault="00C42161" w:rsidP="00901C4B">
      <w:pPr>
        <w:widowControl w:val="0"/>
        <w:ind w:firstLine="709"/>
        <w:rPr>
          <w:rFonts w:eastAsia="TimesNewRoman"/>
          <w:color w:val="000000"/>
          <w:lang w:eastAsia="en-US"/>
        </w:rPr>
      </w:pPr>
      <w:r w:rsidRPr="00D06CAB">
        <w:rPr>
          <w:rFonts w:eastAsia="TimesNewRoman"/>
          <w:color w:val="000000"/>
          <w:lang w:eastAsia="en-US"/>
        </w:rPr>
        <w:t>Для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понимания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собственно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термина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„стрессоустойчивость„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обратимся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работе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Н</w:t>
      </w:r>
      <w:r w:rsidR="00D06CAB">
        <w:rPr>
          <w:rFonts w:eastAsia="TimesNewRoman"/>
          <w:color w:val="000000"/>
          <w:lang w:eastAsia="en-US"/>
        </w:rPr>
        <w:t xml:space="preserve">.И. </w:t>
      </w:r>
      <w:r w:rsidRPr="00D06CAB">
        <w:rPr>
          <w:rFonts w:eastAsia="TimesNewRoman"/>
          <w:color w:val="000000"/>
          <w:lang w:eastAsia="en-US"/>
        </w:rPr>
        <w:t>Бережной,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в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которой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представлены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основные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определения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данного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понятия.</w:t>
      </w:r>
      <w:r w:rsidR="00D06CAB" w:rsidRPr="00D06CAB">
        <w:rPr>
          <w:rFonts w:eastAsia="TimesNewRoman"/>
          <w:color w:val="000000"/>
          <w:lang w:eastAsia="en-US"/>
        </w:rPr>
        <w:t xml:space="preserve"> [</w:t>
      </w:r>
      <w:r w:rsidR="00AA5492" w:rsidRPr="00D06CAB">
        <w:rPr>
          <w:rFonts w:eastAsia="TimesNewRoman"/>
          <w:color w:val="000000"/>
          <w:lang w:eastAsia="en-US"/>
        </w:rPr>
        <w:t>13</w:t>
      </w:r>
      <w:r w:rsidR="00D06CAB" w:rsidRPr="00D06CAB">
        <w:rPr>
          <w:rFonts w:eastAsia="TimesNewRoman"/>
          <w:color w:val="000000"/>
          <w:lang w:eastAsia="en-US"/>
        </w:rPr>
        <w:t xml:space="preserve">] </w:t>
      </w:r>
      <w:r w:rsidRPr="00D06CAB">
        <w:rPr>
          <w:rFonts w:eastAsia="TimesNewRoman"/>
          <w:color w:val="000000"/>
          <w:lang w:eastAsia="en-US"/>
        </w:rPr>
        <w:t>Е</w:t>
      </w:r>
      <w:r w:rsidR="00D06CAB">
        <w:rPr>
          <w:rFonts w:eastAsia="TimesNewRoman"/>
          <w:color w:val="000000"/>
          <w:lang w:eastAsia="en-US"/>
        </w:rPr>
        <w:t xml:space="preserve">.А. </w:t>
      </w:r>
      <w:r w:rsidRPr="00D06CAB">
        <w:rPr>
          <w:rFonts w:eastAsia="TimesNewRoman"/>
          <w:color w:val="000000"/>
          <w:lang w:eastAsia="en-US"/>
        </w:rPr>
        <w:t>Милерян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определяет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эмоциональную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устойчивость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одной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стороны,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как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невосприимчивость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эмоциогенным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факторам,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оказывающим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отрицательное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влияние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на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психическое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состояние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индивидуума,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а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другой,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как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способность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контролировать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сдерживать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возникающие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астенические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эмоции,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обеспечивая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тем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самым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успешное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выполнение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необходимых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действий.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Способность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человека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переносить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большие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физические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умственные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нагрузки,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успешно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решать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задачи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в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экстремальных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ситуациях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даже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сохранять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здоровье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в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среде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плохо</w:t>
      </w:r>
      <w:r w:rsidR="00AA5492" w:rsidRPr="00D06CAB">
        <w:rPr>
          <w:rFonts w:eastAsia="TimesNewRoman"/>
          <w:color w:val="000000"/>
          <w:lang w:eastAsia="en-US"/>
        </w:rPr>
        <w:t>й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="00AA5492" w:rsidRPr="00D06CAB">
        <w:rPr>
          <w:rFonts w:eastAsia="TimesNewRoman"/>
          <w:color w:val="000000"/>
          <w:lang w:eastAsia="en-US"/>
        </w:rPr>
        <w:t>экологией</w:t>
      </w:r>
      <w:r w:rsidR="00D06CAB">
        <w:rPr>
          <w:rFonts w:eastAsia="TimesNewRoman"/>
          <w:color w:val="000000"/>
          <w:lang w:eastAsia="en-US"/>
        </w:rPr>
        <w:t>.</w:t>
      </w:r>
      <w:r w:rsidR="00F85CF5">
        <w:rPr>
          <w:rFonts w:eastAsia="TimesNewRoman"/>
          <w:color w:val="000000"/>
          <w:lang w:eastAsia="en-US"/>
        </w:rPr>
        <w:t xml:space="preserve"> </w:t>
      </w:r>
      <w:r w:rsidR="00D06CAB">
        <w:rPr>
          <w:rFonts w:eastAsia="TimesNewRoman"/>
          <w:color w:val="000000"/>
          <w:lang w:eastAsia="en-US"/>
        </w:rPr>
        <w:t xml:space="preserve">В.Л. </w:t>
      </w:r>
      <w:r w:rsidR="00AA5492" w:rsidRPr="00D06CAB">
        <w:rPr>
          <w:rFonts w:eastAsia="TimesNewRoman"/>
          <w:color w:val="000000"/>
          <w:lang w:eastAsia="en-US"/>
        </w:rPr>
        <w:t>Марищук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понимает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под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эмоциональной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устойчивостью</w:t>
      </w:r>
      <w:r w:rsidR="00D06CAB">
        <w:rPr>
          <w:rFonts w:eastAsia="TimesNewRoman"/>
          <w:color w:val="000000"/>
          <w:lang w:eastAsia="en-US"/>
        </w:rPr>
        <w:t xml:space="preserve"> (</w:t>
      </w:r>
      <w:r w:rsidRPr="00D06CAB">
        <w:rPr>
          <w:rFonts w:eastAsia="TimesNewRoman"/>
          <w:color w:val="000000"/>
          <w:lang w:eastAsia="en-US"/>
        </w:rPr>
        <w:t>ЭУ</w:t>
      </w:r>
      <w:r w:rsidR="00D06CAB" w:rsidRPr="00D06CAB">
        <w:rPr>
          <w:rFonts w:eastAsia="TimesNewRoman"/>
          <w:color w:val="000000"/>
          <w:lang w:eastAsia="en-US"/>
        </w:rPr>
        <w:t xml:space="preserve">) </w:t>
      </w:r>
      <w:r w:rsidRPr="00D06CAB">
        <w:rPr>
          <w:rFonts w:eastAsia="TimesNewRoman"/>
          <w:color w:val="000000"/>
          <w:lang w:eastAsia="en-US"/>
        </w:rPr>
        <w:t>способность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преодолевать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состояние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излишнего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эмоционального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возбуждения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при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выполнении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сложной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деятельности.</w:t>
      </w:r>
      <w:r w:rsidR="00D06CAB" w:rsidRPr="00D06CAB">
        <w:rPr>
          <w:rFonts w:eastAsia="TimesNewRoman"/>
          <w:color w:val="000000"/>
          <w:lang w:eastAsia="en-US"/>
        </w:rPr>
        <w:t xml:space="preserve"> [</w:t>
      </w:r>
      <w:r w:rsidR="00AA5492" w:rsidRPr="00D06CAB">
        <w:rPr>
          <w:rFonts w:eastAsia="TimesNewRoman"/>
          <w:color w:val="000000"/>
          <w:lang w:eastAsia="en-US"/>
        </w:rPr>
        <w:t>5</w:t>
      </w:r>
      <w:r w:rsidR="00D06CAB" w:rsidRPr="00D06CAB">
        <w:rPr>
          <w:rFonts w:eastAsia="TimesNewRoman"/>
          <w:color w:val="000000"/>
          <w:lang w:eastAsia="en-US"/>
        </w:rPr>
        <w:t xml:space="preserve">] </w:t>
      </w:r>
      <w:r w:rsidRPr="00D06CAB">
        <w:rPr>
          <w:rFonts w:eastAsia="TimesNewRoman"/>
          <w:color w:val="000000"/>
          <w:lang w:eastAsia="en-US"/>
        </w:rPr>
        <w:t>Некоторые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психологи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связывают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стрессоустойчивость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со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свойством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темперамента.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Так,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В</w:t>
      </w:r>
      <w:r w:rsidR="00D06CAB">
        <w:rPr>
          <w:rFonts w:eastAsia="TimesNewRoman"/>
          <w:color w:val="000000"/>
          <w:lang w:eastAsia="en-US"/>
        </w:rPr>
        <w:t xml:space="preserve">.А. </w:t>
      </w:r>
      <w:r w:rsidRPr="00D06CAB">
        <w:rPr>
          <w:rFonts w:eastAsia="TimesNewRoman"/>
          <w:color w:val="000000"/>
          <w:lang w:eastAsia="en-US"/>
        </w:rPr>
        <w:t>Плахтиенко,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Н</w:t>
      </w:r>
      <w:r w:rsidR="00D06CAB">
        <w:rPr>
          <w:rFonts w:eastAsia="TimesNewRoman"/>
          <w:color w:val="000000"/>
          <w:lang w:eastAsia="en-US"/>
        </w:rPr>
        <w:t xml:space="preserve">.И. </w:t>
      </w:r>
      <w:r w:rsidRPr="00D06CAB">
        <w:rPr>
          <w:rFonts w:eastAsia="TimesNewRoman"/>
          <w:color w:val="000000"/>
          <w:lang w:eastAsia="en-US"/>
        </w:rPr>
        <w:t>Блудов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понимают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под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ЭУ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свойство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темперамента,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позволяющее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надежно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выполнять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целевые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задачи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деятельности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за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счет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оптимального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использования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резервов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нервно-психической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эмоциональной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энергии.</w:t>
      </w:r>
      <w:r w:rsidR="00D06CAB" w:rsidRPr="00D06CAB">
        <w:rPr>
          <w:rFonts w:eastAsia="TimesNewRoman"/>
          <w:color w:val="000000"/>
          <w:lang w:eastAsia="en-US"/>
        </w:rPr>
        <w:t xml:space="preserve"> [</w:t>
      </w:r>
      <w:r w:rsidR="00AA5492" w:rsidRPr="00D06CAB">
        <w:rPr>
          <w:rFonts w:eastAsia="TimesNewRoman"/>
          <w:color w:val="000000"/>
          <w:lang w:eastAsia="en-US"/>
        </w:rPr>
        <w:t>11</w:t>
      </w:r>
      <w:r w:rsidR="00D06CAB" w:rsidRPr="00D06CAB">
        <w:rPr>
          <w:rFonts w:eastAsia="TimesNewRoman"/>
          <w:color w:val="000000"/>
          <w:lang w:eastAsia="en-US"/>
        </w:rPr>
        <w:t xml:space="preserve">] </w:t>
      </w:r>
      <w:r w:rsidRPr="00D06CAB">
        <w:rPr>
          <w:rFonts w:eastAsia="TimesNewRoman"/>
          <w:color w:val="000000"/>
          <w:lang w:eastAsia="en-US"/>
        </w:rPr>
        <w:t>О</w:t>
      </w:r>
      <w:r w:rsidR="00D06CAB">
        <w:rPr>
          <w:rFonts w:eastAsia="TimesNewRoman"/>
          <w:color w:val="000000"/>
          <w:lang w:eastAsia="en-US"/>
        </w:rPr>
        <w:t xml:space="preserve">.А. </w:t>
      </w:r>
      <w:r w:rsidRPr="00D06CAB">
        <w:rPr>
          <w:rFonts w:eastAsia="TimesNewRoman"/>
          <w:color w:val="000000"/>
          <w:lang w:eastAsia="en-US"/>
        </w:rPr>
        <w:t>Черникова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определяет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ЭУ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как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относительную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устойчивость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оптимального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уровня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интенсивности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эмоциональных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реакций,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а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так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же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как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устойчивость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качественных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особенностей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эмоциональных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состояний,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т.е.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стабильную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направленность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эмоциональных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переживаний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по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содержанию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на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положительное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решение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предстоящих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задач.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Одной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из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главных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эмоциональных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детерминант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ЭУ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А</w:t>
      </w:r>
      <w:r w:rsidR="00D06CAB">
        <w:rPr>
          <w:rFonts w:eastAsia="TimesNewRoman"/>
          <w:color w:val="000000"/>
          <w:lang w:eastAsia="en-US"/>
        </w:rPr>
        <w:t xml:space="preserve">.Е. </w:t>
      </w:r>
      <w:r w:rsidRPr="00D06CAB">
        <w:rPr>
          <w:rFonts w:eastAsia="TimesNewRoman"/>
          <w:color w:val="000000"/>
          <w:lang w:eastAsia="en-US"/>
        </w:rPr>
        <w:t>Ольшанникова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считает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устойчивое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преобладание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положительных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эмоций.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Некоторые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авторы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рассматривают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стрессоустойчивость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как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одну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из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подструктур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готовности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человека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деятельности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в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напряженных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ситуациях.</w:t>
      </w:r>
      <w:r w:rsidR="00D06CAB" w:rsidRPr="00D06CAB">
        <w:rPr>
          <w:rFonts w:eastAsia="TimesNewRoman"/>
          <w:color w:val="000000"/>
          <w:lang w:eastAsia="en-US"/>
        </w:rPr>
        <w:t xml:space="preserve"> [</w:t>
      </w:r>
      <w:r w:rsidR="00AA5492" w:rsidRPr="00D06CAB">
        <w:rPr>
          <w:rFonts w:eastAsia="TimesNewRoman"/>
          <w:color w:val="000000"/>
          <w:lang w:eastAsia="en-US"/>
        </w:rPr>
        <w:t>13</w:t>
      </w:r>
      <w:r w:rsidR="00D06CAB" w:rsidRPr="00D06CAB">
        <w:rPr>
          <w:rFonts w:eastAsia="TimesNewRoman"/>
          <w:color w:val="000000"/>
          <w:lang w:eastAsia="en-US"/>
        </w:rPr>
        <w:t xml:space="preserve">] </w:t>
      </w:r>
      <w:r w:rsidRPr="00D06CAB">
        <w:rPr>
          <w:rFonts w:eastAsia="TimesNewRoman"/>
          <w:color w:val="000000"/>
          <w:lang w:eastAsia="en-US"/>
        </w:rPr>
        <w:t>Так,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Дьяченко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М</w:t>
      </w:r>
      <w:r w:rsidR="00D06CAB">
        <w:rPr>
          <w:rFonts w:eastAsia="TimesNewRoman"/>
          <w:color w:val="000000"/>
          <w:lang w:eastAsia="en-US"/>
        </w:rPr>
        <w:t xml:space="preserve">.И. </w:t>
      </w:r>
      <w:r w:rsidRPr="00D06CAB">
        <w:rPr>
          <w:rFonts w:eastAsia="TimesNewRoman"/>
          <w:color w:val="000000"/>
          <w:lang w:eastAsia="en-US"/>
        </w:rPr>
        <w:t>полагает,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что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среди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факторов,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от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которых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зависит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уровень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успех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деятельности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специалистов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в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напряженных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ситуациях,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особое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значение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имеет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готовность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ним.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Она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способствует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быстрому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правильному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использованию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знаний,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опыта,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личных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качеств,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сохранению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самоконтроля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перестройке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деятельности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при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появлении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непредвиденных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препятствий.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числу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внешних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внутренних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условий,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обусловливающих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готовность,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данные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исследователи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относят</w:t>
      </w:r>
      <w:r w:rsidR="00D06CAB" w:rsidRPr="00D06CAB">
        <w:rPr>
          <w:rFonts w:eastAsia="TimesNewRoman"/>
          <w:color w:val="000000"/>
          <w:lang w:eastAsia="en-US"/>
        </w:rPr>
        <w:t xml:space="preserve">: </w:t>
      </w:r>
      <w:r w:rsidRPr="00D06CAB">
        <w:rPr>
          <w:rFonts w:eastAsia="TimesNewRoman"/>
          <w:color w:val="000000"/>
          <w:lang w:eastAsia="en-US"/>
        </w:rPr>
        <w:t>содержание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поставленных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задач,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трудность,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новизну</w:t>
      </w:r>
      <w:r w:rsidR="00D06CAB" w:rsidRPr="00D06CAB">
        <w:rPr>
          <w:rFonts w:eastAsia="TimesNewRoman"/>
          <w:color w:val="000000"/>
          <w:lang w:eastAsia="en-US"/>
        </w:rPr>
        <w:t xml:space="preserve">; </w:t>
      </w:r>
      <w:r w:rsidRPr="00D06CAB">
        <w:rPr>
          <w:rFonts w:eastAsia="TimesNewRoman"/>
          <w:color w:val="000000"/>
          <w:lang w:eastAsia="en-US"/>
        </w:rPr>
        <w:t>обстановку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деятельности,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мотивацию,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оценку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вероятности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достижения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цели,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самооценку,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нервно-психическое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состояние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кроме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того,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эмоциональную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устойчивость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стрессовой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ситуации.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Наиболее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полное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определение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стрессоустойчивости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дает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</w:t>
      </w:r>
      <w:r w:rsidR="00D06CAB">
        <w:rPr>
          <w:rFonts w:eastAsia="TimesNewRoman"/>
          <w:color w:val="000000"/>
          <w:lang w:eastAsia="en-US"/>
        </w:rPr>
        <w:t xml:space="preserve">.Б. </w:t>
      </w:r>
      <w:r w:rsidRPr="00D06CAB">
        <w:rPr>
          <w:rFonts w:eastAsia="TimesNewRoman"/>
          <w:color w:val="000000"/>
          <w:lang w:eastAsia="en-US"/>
        </w:rPr>
        <w:t>Зильберман.</w:t>
      </w:r>
      <w:r w:rsidR="00D06CAB">
        <w:rPr>
          <w:rFonts w:eastAsia="TimesNewRoman"/>
          <w:color w:val="000000"/>
          <w:lang w:eastAsia="en-US"/>
        </w:rPr>
        <w:t xml:space="preserve"> "</w:t>
      </w:r>
      <w:r w:rsidRPr="00D06CAB">
        <w:rPr>
          <w:rFonts w:eastAsia="TimesNewRoman"/>
          <w:color w:val="000000"/>
          <w:lang w:eastAsia="en-US"/>
        </w:rPr>
        <w:t>Стрессоустойчивость</w:t>
      </w:r>
      <w:r w:rsidR="00D06CAB" w:rsidRPr="00D06CAB">
        <w:rPr>
          <w:rFonts w:eastAsia="TimesNewRoman"/>
          <w:color w:val="000000"/>
          <w:lang w:eastAsia="en-US"/>
        </w:rPr>
        <w:t xml:space="preserve"> - </w:t>
      </w:r>
      <w:r w:rsidRPr="00D06CAB">
        <w:rPr>
          <w:rFonts w:eastAsia="TimesNewRoman"/>
          <w:color w:val="000000"/>
          <w:lang w:eastAsia="en-US"/>
        </w:rPr>
        <w:t>интегративное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свойство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личности,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характеризующееся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таким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взаимодействием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эмоциональных,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волевых,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интеллектуальных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мотивационных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компонентов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психической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деятельности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человека,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которые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обеспечивают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оптимальное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успешное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достижение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цели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деятельности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в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сложной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эмотивной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об</w:t>
      </w:r>
      <w:r w:rsidR="00AA5492" w:rsidRPr="00D06CAB">
        <w:rPr>
          <w:rFonts w:eastAsia="TimesNewRoman"/>
          <w:color w:val="000000"/>
          <w:lang w:eastAsia="en-US"/>
        </w:rPr>
        <w:t>становке</w:t>
      </w:r>
      <w:r w:rsidR="00D06CAB">
        <w:rPr>
          <w:rFonts w:eastAsia="TimesNewRoman"/>
          <w:color w:val="000000"/>
          <w:lang w:eastAsia="en-US"/>
        </w:rPr>
        <w:t>"</w:t>
      </w:r>
      <w:r w:rsidR="00AA5492" w:rsidRPr="00D06CAB">
        <w:rPr>
          <w:rFonts w:eastAsia="TimesNewRoman"/>
          <w:color w:val="000000"/>
          <w:lang w:eastAsia="en-US"/>
        </w:rPr>
        <w:t>.</w:t>
      </w:r>
      <w:r w:rsidR="00D06CAB" w:rsidRPr="00D06CAB">
        <w:rPr>
          <w:rFonts w:eastAsia="TimesNewRoman"/>
          <w:color w:val="000000"/>
          <w:lang w:eastAsia="en-US"/>
        </w:rPr>
        <w:t xml:space="preserve"> [</w:t>
      </w:r>
      <w:r w:rsidR="00AA5492" w:rsidRPr="00D06CAB">
        <w:rPr>
          <w:rFonts w:eastAsia="TimesNewRoman"/>
          <w:color w:val="000000"/>
          <w:lang w:eastAsia="en-US"/>
        </w:rPr>
        <w:t>1</w:t>
      </w:r>
      <w:r w:rsidR="00D06CAB" w:rsidRPr="00D06CAB">
        <w:rPr>
          <w:rFonts w:eastAsia="TimesNewRoman"/>
          <w:color w:val="000000"/>
          <w:lang w:eastAsia="en-US"/>
        </w:rPr>
        <w:t xml:space="preserve">] </w:t>
      </w:r>
      <w:r w:rsidR="00AA5492" w:rsidRPr="00D06CAB">
        <w:rPr>
          <w:rFonts w:eastAsia="TimesNewRoman"/>
          <w:color w:val="000000"/>
          <w:lang w:eastAsia="en-US"/>
        </w:rPr>
        <w:t>Н</w:t>
      </w:r>
      <w:r w:rsidR="00D06CAB">
        <w:rPr>
          <w:rFonts w:eastAsia="TimesNewRoman"/>
          <w:color w:val="000000"/>
          <w:lang w:eastAsia="en-US"/>
        </w:rPr>
        <w:t xml:space="preserve">.И. </w:t>
      </w:r>
      <w:r w:rsidR="00AA5492" w:rsidRPr="00D06CAB">
        <w:rPr>
          <w:rFonts w:eastAsia="TimesNewRoman"/>
          <w:color w:val="000000"/>
          <w:lang w:eastAsia="en-US"/>
        </w:rPr>
        <w:t>Бережная</w:t>
      </w:r>
      <w:r w:rsidR="00D06CAB" w:rsidRPr="00D06CAB">
        <w:rPr>
          <w:rFonts w:eastAsia="TimesNewRoman"/>
          <w:color w:val="000000"/>
          <w:lang w:eastAsia="en-US"/>
        </w:rPr>
        <w:t xml:space="preserve"> [</w:t>
      </w:r>
      <w:r w:rsidR="00AA5492" w:rsidRPr="00D06CAB">
        <w:rPr>
          <w:rFonts w:eastAsia="TimesNewRoman"/>
          <w:color w:val="000000"/>
          <w:lang w:eastAsia="en-US"/>
        </w:rPr>
        <w:t>5</w:t>
      </w:r>
      <w:r w:rsidR="00D06CAB" w:rsidRPr="00D06CAB">
        <w:rPr>
          <w:rFonts w:eastAsia="TimesNewRoman"/>
          <w:color w:val="000000"/>
          <w:lang w:eastAsia="en-US"/>
        </w:rPr>
        <w:t xml:space="preserve">] </w:t>
      </w:r>
      <w:r w:rsidRPr="00D06CAB">
        <w:rPr>
          <w:rFonts w:eastAsia="TimesNewRoman"/>
          <w:color w:val="000000"/>
          <w:lang w:eastAsia="en-US"/>
        </w:rPr>
        <w:t>рассматривает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стрессоустойчивость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как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качество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личности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состоящее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из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совокупности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следующих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компонентов</w:t>
      </w:r>
      <w:r w:rsidR="00D06CAB">
        <w:rPr>
          <w:rFonts w:eastAsia="TimesNewRoman"/>
          <w:color w:val="000000"/>
          <w:lang w:eastAsia="en-US"/>
        </w:rPr>
        <w:t>:</w:t>
      </w:r>
    </w:p>
    <w:p w:rsidR="00D06CAB" w:rsidRDefault="00D06CAB" w:rsidP="00901C4B">
      <w:pPr>
        <w:widowControl w:val="0"/>
        <w:ind w:firstLine="709"/>
        <w:rPr>
          <w:rFonts w:eastAsia="TimesNewRoman"/>
          <w:color w:val="000000"/>
          <w:lang w:eastAsia="en-US"/>
        </w:rPr>
      </w:pPr>
      <w:r>
        <w:rPr>
          <w:rFonts w:eastAsia="TimesNewRoman"/>
          <w:color w:val="000000"/>
          <w:lang w:eastAsia="en-US"/>
        </w:rPr>
        <w:t>1)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психофизиологического</w:t>
      </w:r>
      <w:r>
        <w:rPr>
          <w:rFonts w:eastAsia="TimesNewRoman"/>
          <w:color w:val="000000"/>
          <w:lang w:eastAsia="en-US"/>
        </w:rPr>
        <w:t xml:space="preserve"> (</w:t>
      </w:r>
      <w:r w:rsidR="00C42161" w:rsidRPr="00D06CAB">
        <w:rPr>
          <w:rFonts w:eastAsia="TimesNewRoman"/>
          <w:color w:val="000000"/>
          <w:lang w:eastAsia="en-US"/>
        </w:rPr>
        <w:t>тип,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свойства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нервной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системы</w:t>
      </w:r>
      <w:r w:rsidRPr="00D06CAB">
        <w:rPr>
          <w:rFonts w:eastAsia="TimesNewRoman"/>
          <w:color w:val="000000"/>
          <w:lang w:eastAsia="en-US"/>
        </w:rPr>
        <w:t>)</w:t>
      </w:r>
      <w:r>
        <w:rPr>
          <w:rFonts w:eastAsia="TimesNewRoman"/>
          <w:color w:val="000000"/>
          <w:lang w:eastAsia="en-US"/>
        </w:rPr>
        <w:t>;</w:t>
      </w:r>
    </w:p>
    <w:p w:rsidR="00D06CAB" w:rsidRDefault="00D06CAB" w:rsidP="00901C4B">
      <w:pPr>
        <w:widowControl w:val="0"/>
        <w:ind w:firstLine="709"/>
        <w:rPr>
          <w:rFonts w:eastAsia="TimesNewRoman"/>
          <w:color w:val="000000"/>
          <w:lang w:eastAsia="en-US"/>
        </w:rPr>
      </w:pPr>
      <w:r>
        <w:rPr>
          <w:rFonts w:eastAsia="TimesNewRoman"/>
          <w:color w:val="000000"/>
          <w:lang w:eastAsia="en-US"/>
        </w:rPr>
        <w:t>2)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мотивационного</w:t>
      </w:r>
      <w:r>
        <w:rPr>
          <w:rFonts w:eastAsia="TimesNewRoman"/>
          <w:color w:val="000000"/>
          <w:lang w:eastAsia="en-US"/>
        </w:rPr>
        <w:t>;</w:t>
      </w:r>
    </w:p>
    <w:p w:rsidR="00D06CAB" w:rsidRDefault="00D06CAB" w:rsidP="00901C4B">
      <w:pPr>
        <w:widowControl w:val="0"/>
        <w:ind w:firstLine="709"/>
        <w:rPr>
          <w:rFonts w:eastAsia="TimesNewRoman"/>
          <w:color w:val="000000"/>
          <w:lang w:eastAsia="en-US"/>
        </w:rPr>
      </w:pPr>
      <w:r>
        <w:rPr>
          <w:rFonts w:eastAsia="TimesNewRoman"/>
          <w:color w:val="000000"/>
          <w:lang w:eastAsia="en-US"/>
        </w:rPr>
        <w:t>3)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эмоционального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опыта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личности,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накопленного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в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процессе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преодоления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отрицательных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влияний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экстремальных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ситуаций</w:t>
      </w:r>
      <w:r>
        <w:rPr>
          <w:rFonts w:eastAsia="TimesNewRoman"/>
          <w:color w:val="000000"/>
          <w:lang w:eastAsia="en-US"/>
        </w:rPr>
        <w:t>;</w:t>
      </w:r>
    </w:p>
    <w:p w:rsidR="00D06CAB" w:rsidRDefault="00D06CAB" w:rsidP="00901C4B">
      <w:pPr>
        <w:widowControl w:val="0"/>
        <w:ind w:firstLine="709"/>
        <w:rPr>
          <w:rFonts w:eastAsia="TimesNewRoman"/>
          <w:color w:val="000000"/>
          <w:lang w:eastAsia="en-US"/>
        </w:rPr>
      </w:pPr>
      <w:r>
        <w:rPr>
          <w:rFonts w:eastAsia="TimesNewRoman"/>
          <w:color w:val="000000"/>
          <w:lang w:eastAsia="en-US"/>
        </w:rPr>
        <w:t>4)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волевого,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который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выражается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в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сознательной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саморегуляции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действий,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приведении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их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в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соответствие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с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требованиями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ситуации</w:t>
      </w:r>
      <w:r>
        <w:rPr>
          <w:rFonts w:eastAsia="TimesNewRoman"/>
          <w:color w:val="000000"/>
          <w:lang w:eastAsia="en-US"/>
        </w:rPr>
        <w:t>;</w:t>
      </w:r>
    </w:p>
    <w:p w:rsidR="00D06CAB" w:rsidRDefault="00D06CAB" w:rsidP="00901C4B">
      <w:pPr>
        <w:widowControl w:val="0"/>
        <w:ind w:firstLine="709"/>
        <w:rPr>
          <w:rFonts w:eastAsia="TimesNewRoman"/>
          <w:color w:val="000000"/>
          <w:lang w:eastAsia="en-US"/>
        </w:rPr>
      </w:pPr>
      <w:r>
        <w:rPr>
          <w:rFonts w:eastAsia="TimesNewRoman"/>
          <w:color w:val="000000"/>
          <w:lang w:eastAsia="en-US"/>
        </w:rPr>
        <w:t>5)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профессиональной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подготовленности,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информированности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и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готовности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личности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к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выполнению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тех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или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иных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задач</w:t>
      </w:r>
      <w:r>
        <w:rPr>
          <w:rFonts w:eastAsia="TimesNewRoman"/>
          <w:color w:val="000000"/>
          <w:lang w:eastAsia="en-US"/>
        </w:rPr>
        <w:t>;</w:t>
      </w:r>
    </w:p>
    <w:p w:rsidR="00C42161" w:rsidRPr="00D06CAB" w:rsidRDefault="00D06CAB" w:rsidP="00901C4B">
      <w:pPr>
        <w:widowControl w:val="0"/>
        <w:ind w:firstLine="709"/>
        <w:rPr>
          <w:rFonts w:eastAsia="TimesNewRoman"/>
          <w:color w:val="000000"/>
          <w:lang w:eastAsia="en-US"/>
        </w:rPr>
      </w:pPr>
      <w:r>
        <w:rPr>
          <w:rFonts w:eastAsia="TimesNewRoman"/>
          <w:color w:val="000000"/>
          <w:lang w:eastAsia="en-US"/>
        </w:rPr>
        <w:t>6)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интеллектуального</w:t>
      </w:r>
      <w:r w:rsidRPr="00D06CAB">
        <w:rPr>
          <w:rFonts w:eastAsia="TimesNewRoman"/>
          <w:color w:val="000000"/>
          <w:lang w:eastAsia="en-US"/>
        </w:rPr>
        <w:t xml:space="preserve"> - </w:t>
      </w:r>
      <w:r w:rsidR="00C42161" w:rsidRPr="00D06CAB">
        <w:rPr>
          <w:rFonts w:eastAsia="TimesNewRoman"/>
          <w:color w:val="000000"/>
          <w:lang w:eastAsia="en-US"/>
        </w:rPr>
        <w:t>оценка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требований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ситуации,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прогноз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ее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возможного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изменения,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принятие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решений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о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способах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действий.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Сила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мотивов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определяет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в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значительной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мере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эмоциональную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устойчивость.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Один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и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тот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же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человек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может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обнаружить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разную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степень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ее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в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зависимости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от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того,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какие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мотивы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побуждают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его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проявлять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активность.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Изменяя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мотивацию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можно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увеличить</w:t>
      </w:r>
      <w:r>
        <w:rPr>
          <w:rFonts w:eastAsia="TimesNewRoman"/>
          <w:color w:val="000000"/>
          <w:lang w:eastAsia="en-US"/>
        </w:rPr>
        <w:t xml:space="preserve"> (</w:t>
      </w:r>
      <w:r w:rsidR="00C42161" w:rsidRPr="00D06CAB">
        <w:rPr>
          <w:rFonts w:eastAsia="TimesNewRoman"/>
          <w:color w:val="000000"/>
          <w:lang w:eastAsia="en-US"/>
        </w:rPr>
        <w:t>или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уменьшить</w:t>
      </w:r>
      <w:r w:rsidRPr="00D06CAB">
        <w:rPr>
          <w:rFonts w:eastAsia="TimesNewRoman"/>
          <w:color w:val="000000"/>
          <w:lang w:eastAsia="en-US"/>
        </w:rPr>
        <w:t xml:space="preserve">) </w:t>
      </w:r>
      <w:r w:rsidR="00C42161" w:rsidRPr="00D06CAB">
        <w:rPr>
          <w:rFonts w:eastAsia="TimesNewRoman"/>
          <w:color w:val="000000"/>
          <w:lang w:eastAsia="en-US"/>
        </w:rPr>
        <w:t>эмоциональную</w:t>
      </w:r>
      <w:r w:rsidRPr="00D06CAB">
        <w:rPr>
          <w:rFonts w:eastAsia="TimesNewRoman"/>
          <w:color w:val="000000"/>
          <w:lang w:eastAsia="en-US"/>
        </w:rPr>
        <w:t xml:space="preserve"> </w:t>
      </w:r>
      <w:r w:rsidR="00C42161" w:rsidRPr="00D06CAB">
        <w:rPr>
          <w:rFonts w:eastAsia="TimesNewRoman"/>
          <w:color w:val="000000"/>
          <w:lang w:eastAsia="en-US"/>
        </w:rPr>
        <w:t>устойчивость.</w:t>
      </w:r>
    </w:p>
    <w:p w:rsidR="00A56CFC" w:rsidRPr="00D06CAB" w:rsidRDefault="00A56CFC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Копинг-поведение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coping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behavior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совладающее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поведение</w:t>
      </w:r>
      <w:r w:rsidR="00D06CAB" w:rsidRPr="00D06CAB">
        <w:rPr>
          <w:color w:val="000000"/>
          <w:lang w:eastAsia="en-US"/>
        </w:rPr>
        <w:t xml:space="preserve">) - </w:t>
      </w:r>
      <w:r w:rsidRPr="00D06CAB">
        <w:rPr>
          <w:color w:val="000000"/>
          <w:lang w:eastAsia="en-US"/>
        </w:rPr>
        <w:t>осознанное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субъекта,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направленное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психологическое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преодоление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Автор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термина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американский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Маслоу.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Понятие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coping</w:t>
      </w:r>
      <w:r w:rsidR="00D06CAB">
        <w:rPr>
          <w:color w:val="000000"/>
          <w:lang w:eastAsia="en-US"/>
        </w:rPr>
        <w:t xml:space="preserve">" </w:t>
      </w:r>
      <w:r w:rsidRPr="00D06CAB">
        <w:rPr>
          <w:color w:val="000000"/>
          <w:lang w:eastAsia="en-US"/>
        </w:rPr>
        <w:t>происходит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англ.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to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соре</w:t>
      </w:r>
      <w:r w:rsidR="00D06CAB">
        <w:rPr>
          <w:color w:val="000000"/>
          <w:lang w:eastAsia="en-US"/>
        </w:rPr>
        <w:t>" (</w:t>
      </w:r>
      <w:r w:rsidRPr="00D06CAB">
        <w:rPr>
          <w:color w:val="000000"/>
          <w:lang w:eastAsia="en-US"/>
        </w:rPr>
        <w:t>справиться,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выдержать,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совладать</w:t>
      </w:r>
      <w:r w:rsidR="00D06CAB" w:rsidRPr="00D06CAB">
        <w:rPr>
          <w:color w:val="000000"/>
          <w:lang w:eastAsia="en-US"/>
        </w:rPr>
        <w:t xml:space="preserve">).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российской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переводят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адаптивное,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совладающее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поведение,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психологическое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преодоление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стресса.</w:t>
      </w:r>
    </w:p>
    <w:p w:rsidR="00D06CAB" w:rsidRPr="00D06CAB" w:rsidRDefault="00A56CFC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Копинг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поведение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характеризуется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осознанной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конструктивной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активностью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личности,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включающей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себя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произвольный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выбор</w:t>
      </w:r>
      <w:r w:rsidR="00D06CAB" w:rsidRPr="00D06CAB">
        <w:rPr>
          <w:color w:val="000000"/>
          <w:lang w:eastAsia="en-US"/>
        </w:rPr>
        <w:t xml:space="preserve">; </w:t>
      </w:r>
      <w:r w:rsidRPr="00D06CAB">
        <w:rPr>
          <w:color w:val="000000"/>
          <w:lang w:eastAsia="en-US"/>
        </w:rPr>
        <w:t>цель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поведения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пережить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событие,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уклоняясь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неприятностей.</w:t>
      </w:r>
    </w:p>
    <w:p w:rsidR="00A56CFC" w:rsidRPr="00D06CAB" w:rsidRDefault="00A56CFC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совладания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каждый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основе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собственного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опыта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использует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выработанные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копинг-стратегии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поведенческие,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когнитивные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эмоциональные</w:t>
      </w:r>
      <w:r w:rsidR="00D06CAB" w:rsidRPr="00D06CAB">
        <w:rPr>
          <w:color w:val="000000"/>
          <w:lang w:eastAsia="en-US"/>
        </w:rPr>
        <w:t xml:space="preserve">)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учетом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степени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адаптивных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возможностей,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делятся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адаптивные,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относительно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адаптивные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неадаптивные.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поведенческой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сфере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адаптивным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принято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относить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активное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преодоление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альтруизм,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частично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адаптивным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поиск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социальной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поддержки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отвлечение,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неадаптивным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изоляцию,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компенсацию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использованием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допинговых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средств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уход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реальности.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когнитивной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сфере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адаптивным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относят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поиск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решения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проблемы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придание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смысла,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частично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адаптивным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ориентацию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мнение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значимых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других,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сохранение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апломба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отрицание,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неадаптивным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избегание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проблемы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растерянность.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эмоциональной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сфере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адаптивным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относят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эмоциональное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сосредоточение,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частично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адаптивным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поиск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эмоциональной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поддержки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эмоциональную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разрядку,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неадаптивным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подавление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чувств,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чувство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вины,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агрессивность,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покорность.</w:t>
      </w:r>
    </w:p>
    <w:p w:rsidR="00D06CAB" w:rsidRDefault="00A56CFC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предпочитаемые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способы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совладания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влияют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индивидуально-психологические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особенности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темперамент,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уровень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тревожности,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мышления,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особенности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локуса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контроля,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направленность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характера.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Выраженность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способов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реагирования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сложные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жизненные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ситуации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ставится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зависимость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степени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самоактуализации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личности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чем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выше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уровень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развития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личности,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успешнее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справляется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возникшими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трудностями.</w:t>
      </w:r>
    </w:p>
    <w:p w:rsidR="00F85CF5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E9237E" w:rsidRPr="00D06CAB" w:rsidRDefault="00D06CAB" w:rsidP="00901C4B">
      <w:pPr>
        <w:pStyle w:val="2"/>
        <w:keepNext w:val="0"/>
        <w:widowControl w:val="0"/>
      </w:pPr>
      <w:bookmarkStart w:id="3" w:name="_Toc278790707"/>
      <w:r>
        <w:t xml:space="preserve">1.2 </w:t>
      </w:r>
      <w:r w:rsidR="00E9237E" w:rsidRPr="00D06CAB">
        <w:t>Аллергия</w:t>
      </w:r>
      <w:r w:rsidRPr="00D06CAB">
        <w:t xml:space="preserve">: </w:t>
      </w:r>
      <w:r w:rsidR="00E9237E" w:rsidRPr="00D06CAB">
        <w:t>систематизация,</w:t>
      </w:r>
      <w:r w:rsidRPr="00D06CAB">
        <w:t xml:space="preserve"> </w:t>
      </w:r>
      <w:r w:rsidR="00E9237E" w:rsidRPr="00D06CAB">
        <w:t>клинические</w:t>
      </w:r>
      <w:r w:rsidRPr="00D06CAB">
        <w:t xml:space="preserve"> </w:t>
      </w:r>
      <w:r w:rsidR="00E9237E" w:rsidRPr="00D06CAB">
        <w:t>проявления</w:t>
      </w:r>
      <w:r w:rsidRPr="00D06CAB">
        <w:t xml:space="preserve"> </w:t>
      </w:r>
      <w:r w:rsidR="00E9237E" w:rsidRPr="00D06CAB">
        <w:t>и</w:t>
      </w:r>
      <w:r w:rsidRPr="00D06CAB">
        <w:t xml:space="preserve"> </w:t>
      </w:r>
      <w:r w:rsidR="00E9237E" w:rsidRPr="00D06CAB">
        <w:t>виды</w:t>
      </w:r>
      <w:bookmarkEnd w:id="3"/>
    </w:p>
    <w:p w:rsidR="00F85CF5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E9237E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Аллерги́я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греч.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αλλεργία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реакция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чужое</w:t>
      </w:r>
      <w:r w:rsidR="00D06CAB" w:rsidRPr="00D06CAB">
        <w:rPr>
          <w:color w:val="000000"/>
          <w:lang w:eastAsia="en-US"/>
        </w:rPr>
        <w:t xml:space="preserve">) - </w:t>
      </w:r>
      <w:r w:rsidRPr="00D06CAB">
        <w:rPr>
          <w:color w:val="000000"/>
          <w:lang w:eastAsia="en-US"/>
        </w:rPr>
        <w:t>сверхчувствительность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иммунной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системы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повторных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воздействиях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ранее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сенсибилизированный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организм.</w:t>
      </w:r>
    </w:p>
    <w:p w:rsidR="00E9237E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Термин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аллергия</w:t>
      </w:r>
      <w:r w:rsidR="00D06CAB">
        <w:rPr>
          <w:color w:val="000000"/>
          <w:lang w:eastAsia="en-US"/>
        </w:rPr>
        <w:t xml:space="preserve">" </w:t>
      </w:r>
      <w:r w:rsidRPr="00D06CAB">
        <w:rPr>
          <w:color w:val="000000"/>
          <w:lang w:eastAsia="en-US"/>
        </w:rPr>
        <w:t>был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введен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венским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педиатром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Клементом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Фон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Пирке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1906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заметил,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некоторых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пациентов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наблюдаемые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симптомы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могли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вызваны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определёнными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веществами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аллергенами</w:t>
      </w:r>
      <w:r w:rsidR="00D06CAB" w:rsidRPr="00D06CAB">
        <w:rPr>
          <w:color w:val="000000"/>
          <w:lang w:eastAsia="en-US"/>
        </w:rPr>
        <w:t xml:space="preserve">) </w:t>
      </w:r>
      <w:r w:rsidRPr="00D06CAB">
        <w:rPr>
          <w:color w:val="000000"/>
          <w:lang w:eastAsia="en-US"/>
        </w:rPr>
        <w:t>из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окружающей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среды,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такими,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пыль,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пыльца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растений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некоторые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виды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пищи.</w:t>
      </w:r>
    </w:p>
    <w:p w:rsidR="00E9237E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P.G.H.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Gell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R.R.A.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Coombs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выделили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4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основных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гиперчувствительности,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просуществовавшей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наших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дней,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рекомендует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дифференцировать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истинные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аллергические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1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остальные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3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называть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иммунопатологическим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повреждением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указанием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конкретного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механизма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повреждения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тканей.</w:t>
      </w:r>
    </w:p>
    <w:p w:rsidR="00D06CAB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норме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иммунная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система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распознает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любое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чужеродное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вещество,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попавшее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стремится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уничтожить.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процесс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принимает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извращенную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форму.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Интенсивность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иммунных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превышает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нормальную.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уничтожение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бросаются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силы,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развивается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воспаление.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Вырабатывается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множество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веществ,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расширяющих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сосуды,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повышающих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проницаемость,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раздражающих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нервные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окончания,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вызывающих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сокращение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мышц,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расположенных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стенках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бронхов.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Проявления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многообразны.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Характерно,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исключении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контакта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симптомы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могут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пройти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сами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собой.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Хотя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бывает,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длится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подолгу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неделями,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месяцами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постоянно,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говорит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находится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где-то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непосредственном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постоянном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окружении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больного.</w:t>
      </w:r>
    </w:p>
    <w:p w:rsidR="00E9237E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Клинические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проявления.</w:t>
      </w:r>
    </w:p>
    <w:p w:rsidR="00D06CAB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Аллергия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характеризуется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общим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местным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воспалительным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ответом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аллергены.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Местные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симптомы</w:t>
      </w:r>
      <w:r w:rsidR="00D06CAB" w:rsidRPr="00D06CAB">
        <w:rPr>
          <w:color w:val="000000"/>
          <w:lang w:eastAsia="en-US"/>
        </w:rPr>
        <w:t>:</w:t>
      </w:r>
    </w:p>
    <w:p w:rsidR="00D06CAB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Нос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отёк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слизистой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носа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аллергический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ринит</w:t>
      </w:r>
      <w:r w:rsidR="00D06CAB" w:rsidRPr="00D06CAB">
        <w:rPr>
          <w:color w:val="000000"/>
          <w:lang w:eastAsia="en-US"/>
        </w:rPr>
        <w:t>).</w:t>
      </w:r>
    </w:p>
    <w:p w:rsidR="00D06CAB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Глаза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покраснение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области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конъюнктивы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аллергический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конъюнктивит</w:t>
      </w:r>
      <w:r w:rsidR="00D06CAB" w:rsidRPr="00D06CAB">
        <w:rPr>
          <w:color w:val="000000"/>
          <w:lang w:eastAsia="en-US"/>
        </w:rPr>
        <w:t>).</w:t>
      </w:r>
    </w:p>
    <w:p w:rsidR="00D06CAB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Верхние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дыхательные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пути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бронхоспазм,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свистящее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дыхание,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одышка,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иногда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возникают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истинные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приступы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астмы.</w:t>
      </w:r>
    </w:p>
    <w:p w:rsidR="00D06CAB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Уши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Чувство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полноты,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возможно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снижение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слуха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из-за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снижения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дренажа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евстахиевой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трубы.</w:t>
      </w:r>
    </w:p>
    <w:p w:rsidR="00D06CAB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Кожа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различные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высыпания.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Возможно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экзема,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контактный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дерматит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крапивница.</w:t>
      </w:r>
    </w:p>
    <w:p w:rsidR="00D06CAB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Голова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Иногда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головная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встречается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некоторых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типах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аллергии.</w:t>
      </w:r>
    </w:p>
    <w:p w:rsidR="00E9237E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Систематический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аллергический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ответ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называется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анафилаксией.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зависимости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уровня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выраженности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вызывать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кожные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бронхоспазм,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отёк,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гипотонию,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кому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смерть.</w:t>
      </w:r>
    </w:p>
    <w:p w:rsidR="00E9237E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Разновидности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аллергии.</w:t>
      </w:r>
    </w:p>
    <w:p w:rsidR="00D06CAB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Аллерген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внешней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среды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попасть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тремя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естественными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путями</w:t>
      </w:r>
      <w:r w:rsidR="00D06CAB" w:rsidRPr="00D06CAB">
        <w:rPr>
          <w:color w:val="000000"/>
          <w:lang w:eastAsia="en-US"/>
        </w:rPr>
        <w:t>:</w:t>
      </w:r>
    </w:p>
    <w:p w:rsidR="00D06CAB" w:rsidRPr="00D06CAB" w:rsidRDefault="00E9237E" w:rsidP="00901C4B">
      <w:pPr>
        <w:widowControl w:val="0"/>
        <w:numPr>
          <w:ilvl w:val="0"/>
          <w:numId w:val="2"/>
        </w:numPr>
        <w:ind w:left="0"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Во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время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еды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питья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пищевая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аллергия.</w:t>
      </w:r>
    </w:p>
    <w:p w:rsidR="00D06CAB" w:rsidRPr="00D06CAB" w:rsidRDefault="00E9237E" w:rsidP="00901C4B">
      <w:pPr>
        <w:widowControl w:val="0"/>
        <w:numPr>
          <w:ilvl w:val="0"/>
          <w:numId w:val="2"/>
        </w:numPr>
        <w:ind w:left="0"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непосредственном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воздействии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кожу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контактная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аллергия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например,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шерсть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животных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стиральный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порошок</w:t>
      </w:r>
      <w:r w:rsidR="00D06CAB" w:rsidRPr="00D06CAB">
        <w:rPr>
          <w:color w:val="000000"/>
          <w:lang w:eastAsia="en-US"/>
        </w:rPr>
        <w:t>).</w:t>
      </w:r>
    </w:p>
    <w:p w:rsidR="00E9237E" w:rsidRPr="00D06CAB" w:rsidRDefault="00E9237E" w:rsidP="00901C4B">
      <w:pPr>
        <w:widowControl w:val="0"/>
        <w:numPr>
          <w:ilvl w:val="0"/>
          <w:numId w:val="2"/>
        </w:numPr>
        <w:ind w:left="0"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процессе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дыхания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дыхательная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респираторная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аллергия.</w:t>
      </w:r>
    </w:p>
    <w:p w:rsidR="00D06CAB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холодное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время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года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купании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холодной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воде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развиться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называемая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холодовая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крапивница.</w:t>
      </w:r>
    </w:p>
    <w:p w:rsidR="00E9237E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Солнечные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лучи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могут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спровоцировать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называемый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фотодерматит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аллергия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солнце</w:t>
      </w:r>
      <w:r w:rsidR="00D06CAB" w:rsidRPr="00D06CAB">
        <w:rPr>
          <w:color w:val="000000"/>
          <w:lang w:eastAsia="en-US"/>
        </w:rPr>
        <w:t xml:space="preserve">). </w:t>
      </w:r>
      <w:r w:rsidRPr="00D06CAB">
        <w:rPr>
          <w:color w:val="000000"/>
          <w:lang w:eastAsia="en-US"/>
        </w:rPr>
        <w:t>Поводом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возникновения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фотодерматита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солнечный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свет,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например,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посещение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солярия.</w:t>
      </w:r>
    </w:p>
    <w:p w:rsidR="00D06CAB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Аллергены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могут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только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поступать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извне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экзогенные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аллергены</w:t>
      </w:r>
      <w:r w:rsidR="00D06CAB" w:rsidRPr="00D06CAB">
        <w:rPr>
          <w:color w:val="000000"/>
          <w:lang w:eastAsia="en-US"/>
        </w:rPr>
        <w:t xml:space="preserve">), </w:t>
      </w:r>
      <w:r w:rsidRPr="00D06CAB">
        <w:rPr>
          <w:color w:val="000000"/>
          <w:lang w:eastAsia="en-US"/>
        </w:rPr>
        <w:t>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образовываться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самом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организме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аллергены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эндогенного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происхождения</w:t>
      </w:r>
      <w:r w:rsidR="00D06CAB" w:rsidRPr="00D06CAB">
        <w:rPr>
          <w:color w:val="000000"/>
          <w:lang w:eastAsia="en-US"/>
        </w:rPr>
        <w:t>).</w:t>
      </w:r>
    </w:p>
    <w:p w:rsidR="00E9237E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Систематизация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аллергенов.</w:t>
      </w:r>
    </w:p>
    <w:p w:rsidR="00D06CAB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1</w:t>
      </w:r>
      <w:r w:rsidR="00D06CAB" w:rsidRPr="00D06CAB">
        <w:rPr>
          <w:color w:val="000000"/>
          <w:lang w:eastAsia="en-US"/>
        </w:rPr>
        <w:t xml:space="preserve">) </w:t>
      </w:r>
      <w:r w:rsidRPr="00D06CAB">
        <w:rPr>
          <w:color w:val="000000"/>
          <w:lang w:eastAsia="en-US"/>
        </w:rPr>
        <w:t>аллергены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неинфекционного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происхождения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бытовые,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эпидермальные,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пищевые,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пыльцевые,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инсектные,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лекарственные,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промышленные,</w:t>
      </w:r>
    </w:p>
    <w:p w:rsidR="00D06CAB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2</w:t>
      </w:r>
      <w:r w:rsidR="00D06CAB" w:rsidRPr="00D06CAB">
        <w:rPr>
          <w:color w:val="000000"/>
          <w:lang w:eastAsia="en-US"/>
        </w:rPr>
        <w:t xml:space="preserve">) </w:t>
      </w:r>
      <w:r w:rsidRPr="00D06CAB">
        <w:rPr>
          <w:color w:val="000000"/>
          <w:lang w:eastAsia="en-US"/>
        </w:rPr>
        <w:t>аллергены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инфекционного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происхождения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бактериальные,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грибковые,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вирусные.</w:t>
      </w:r>
    </w:p>
    <w:p w:rsidR="00E9237E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i/>
          <w:iCs/>
          <w:color w:val="000000"/>
          <w:lang w:eastAsia="en-US"/>
        </w:rPr>
        <w:t>Бытовые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аллергены.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Ведущую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роль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формировании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респираторной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играют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клещи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домашней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пыли,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основными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видами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являются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клещи-пироглифы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Dermatophagoides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pteronyssimimus,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Dermatophagoides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farinae,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Dermatophagoides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microceras,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Euroglyphus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mainei,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составляющие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основную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домашней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пыли.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клещей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содержатся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теле,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секретах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экскретах.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клещей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содержится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коврах,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постельных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принадлежностях,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мягких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игрушках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мягкой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мебели,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под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плинтусами.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Наилучшими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условиями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роста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клеща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являются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температура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22-26</w:t>
      </w:r>
      <w:r w:rsidRPr="00D06CAB">
        <w:rPr>
          <w:color w:val="000000"/>
          <w:lang w:eastAsia="en-US"/>
        </w:rPr>
        <w:sym w:font="Symbol" w:char="F0B0"/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относительная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влажность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55%.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Микроклещи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питаются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частичками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эпидермиса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животных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скапливаются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мягкой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мебели,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подушках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коврах.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живые,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мертвые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клещи,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линные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шкурки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экскременты.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Основные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группы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содержатся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фекалиях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клещей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цистеиновые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протеазы,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сериновые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протеазы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амилаза.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находящиеся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теле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клеща,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имеют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сравнительно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низкую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аллергенность.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Активность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микроклещей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возрастает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сентябре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октябре.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Оптимальные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условия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размножения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теплый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климат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выше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20</w:t>
      </w:r>
      <w:r w:rsidRPr="00D06CAB">
        <w:rPr>
          <w:color w:val="000000"/>
          <w:lang w:eastAsia="en-US"/>
        </w:rPr>
        <w:sym w:font="Symbol" w:char="F0B0"/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)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относительная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влажность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выше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80</w:t>
      </w:r>
      <w:r w:rsidRPr="00D06CAB">
        <w:rPr>
          <w:color w:val="000000"/>
          <w:lang w:eastAsia="en-US"/>
        </w:rPr>
        <w:sym w:font="Symbol" w:char="F025"/>
      </w:r>
      <w:r w:rsidRPr="00D06CAB">
        <w:rPr>
          <w:color w:val="000000"/>
          <w:lang w:eastAsia="en-US"/>
        </w:rPr>
        <w:t>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Попаданию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воздух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большого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количества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микроклещей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способствует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чистка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ковров,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мягкой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мебели,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постельных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принадлежностей.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Бытовые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чаще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вызывают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аллергические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дыхания.</w:t>
      </w:r>
    </w:p>
    <w:p w:rsidR="00D06CAB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i/>
          <w:iCs/>
          <w:color w:val="000000"/>
          <w:lang w:eastAsia="en-US"/>
        </w:rPr>
        <w:t>Эпидермальные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аллергены</w:t>
      </w:r>
      <w:r w:rsidRPr="00D06CAB">
        <w:rPr>
          <w:color w:val="000000"/>
          <w:lang w:eastAsia="en-US"/>
        </w:rPr>
        <w:t>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Основными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источниками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эпидермальных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могут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шерсть,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пух,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перо,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перхоть,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экскременты,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слюна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животных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кошек,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собак,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кроликов,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овец,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морских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свинок,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хомячков,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попугаев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других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грызунов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птиц</w:t>
      </w:r>
      <w:r w:rsidR="00D06CAB" w:rsidRPr="00D06CAB">
        <w:rPr>
          <w:color w:val="000000"/>
          <w:lang w:eastAsia="en-US"/>
        </w:rPr>
        <w:t xml:space="preserve">), </w:t>
      </w:r>
      <w:r w:rsidRPr="00D06CAB">
        <w:rPr>
          <w:color w:val="000000"/>
          <w:lang w:eastAsia="en-US"/>
        </w:rPr>
        <w:t>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насекомых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тараканы</w:t>
      </w:r>
      <w:r w:rsidR="00D06CAB" w:rsidRPr="00D06CAB">
        <w:rPr>
          <w:color w:val="000000"/>
          <w:lang w:eastAsia="en-US"/>
        </w:rPr>
        <w:t xml:space="preserve">), </w:t>
      </w:r>
      <w:r w:rsidRPr="00D06CAB">
        <w:rPr>
          <w:color w:val="000000"/>
          <w:lang w:eastAsia="en-US"/>
        </w:rPr>
        <w:t>волос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человека.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Чаще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вызывают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эпидермис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собак,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кошек,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шерсть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овечья,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козья</w:t>
      </w:r>
      <w:r w:rsidR="00D06CAB" w:rsidRPr="00D06CAB">
        <w:rPr>
          <w:color w:val="000000"/>
          <w:lang w:eastAsia="en-US"/>
        </w:rPr>
        <w:t xml:space="preserve">), </w:t>
      </w:r>
      <w:r w:rsidRPr="00D06CAB">
        <w:rPr>
          <w:color w:val="000000"/>
          <w:lang w:eastAsia="en-US"/>
        </w:rPr>
        <w:t>набивка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мебели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подушек,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птиц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утиное,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куриное</w:t>
      </w:r>
      <w:r w:rsidR="00D06CAB" w:rsidRPr="00D06CAB">
        <w:rPr>
          <w:color w:val="000000"/>
          <w:lang w:eastAsia="en-US"/>
        </w:rPr>
        <w:t xml:space="preserve">). </w:t>
      </w:r>
      <w:r w:rsidRPr="00D06CAB">
        <w:rPr>
          <w:color w:val="000000"/>
          <w:lang w:eastAsia="en-US"/>
        </w:rPr>
        <w:t>Наиболее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активный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эпидермальный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антиген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эпидермиса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слюны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кошек.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Мелкие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частицы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аллергена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2,5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мкм</w:t>
      </w:r>
      <w:r w:rsidR="00D06CAB" w:rsidRPr="00D06CAB">
        <w:rPr>
          <w:color w:val="000000"/>
          <w:lang w:eastAsia="en-US"/>
        </w:rPr>
        <w:t xml:space="preserve">) </w:t>
      </w:r>
      <w:r w:rsidRPr="00D06CAB">
        <w:rPr>
          <w:color w:val="000000"/>
          <w:lang w:eastAsia="en-US"/>
        </w:rPr>
        <w:t>могут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длительно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находиться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воздухе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пыли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помещений.</w:t>
      </w:r>
    </w:p>
    <w:p w:rsidR="00D06CAB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i/>
          <w:iCs/>
          <w:color w:val="000000"/>
          <w:lang w:eastAsia="en-US"/>
        </w:rPr>
        <w:t>Пищевые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аллергены</w:t>
      </w:r>
      <w:r w:rsidRPr="00D06CAB">
        <w:rPr>
          <w:color w:val="000000"/>
          <w:lang w:eastAsia="en-US"/>
        </w:rPr>
        <w:t>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Чаще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аллергенами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являются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рыба,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яйца,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молоко,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томаты,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бобы,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они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представляют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белоксодержащие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полноценные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аллергены.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свойства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могут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присущи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пищевым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добавкам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антиокислители,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красители,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ароматизаторы,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консерванты</w:t>
      </w:r>
      <w:r w:rsidR="00D06CAB" w:rsidRPr="00D06CAB">
        <w:rPr>
          <w:color w:val="000000"/>
          <w:lang w:eastAsia="en-US"/>
        </w:rPr>
        <w:t xml:space="preserve">) - </w:t>
      </w:r>
      <w:r w:rsidRPr="00D06CAB">
        <w:rPr>
          <w:color w:val="000000"/>
          <w:lang w:eastAsia="en-US"/>
        </w:rPr>
        <w:t>гаптены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белки</w:t>
      </w:r>
      <w:r w:rsidR="00D06CAB" w:rsidRPr="00D06CAB">
        <w:rPr>
          <w:color w:val="000000"/>
          <w:lang w:eastAsia="en-US"/>
        </w:rPr>
        <w:t xml:space="preserve">), </w:t>
      </w:r>
      <w:r w:rsidRPr="00D06CAB">
        <w:rPr>
          <w:color w:val="000000"/>
          <w:lang w:eastAsia="en-US"/>
        </w:rPr>
        <w:t>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цитрусовые,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какао,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шоколад,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малина,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клубника,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мед,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яйцо,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рыба.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Пищевые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вызывают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респираторные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аллергозы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основном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детей,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участвуют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патогенезе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атопического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дерматита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бронхиальной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астмы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взрослых.</w:t>
      </w:r>
    </w:p>
    <w:p w:rsidR="00E9237E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i/>
          <w:iCs/>
          <w:color w:val="000000"/>
          <w:lang w:eastAsia="en-US"/>
        </w:rPr>
        <w:t>Пыльцевые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аллергены</w:t>
      </w:r>
      <w:r w:rsidRPr="00D06CAB">
        <w:rPr>
          <w:color w:val="000000"/>
          <w:lang w:eastAsia="en-US"/>
        </w:rPr>
        <w:t>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Аллергические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вызывает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достаточно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мелкая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sym w:font="Symbol" w:char="F03C"/>
      </w:r>
      <w:r w:rsidRPr="00D06CAB">
        <w:rPr>
          <w:color w:val="000000"/>
          <w:lang w:eastAsia="en-US"/>
        </w:rPr>
        <w:t>35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мкм</w:t>
      </w:r>
      <w:r w:rsidR="00D06CAB" w:rsidRPr="00D06CAB">
        <w:rPr>
          <w:color w:val="000000"/>
          <w:lang w:eastAsia="en-US"/>
        </w:rPr>
        <w:t xml:space="preserve">), </w:t>
      </w:r>
      <w:r w:rsidRPr="00D06CAB">
        <w:rPr>
          <w:color w:val="000000"/>
          <w:lang w:eastAsia="en-US"/>
        </w:rPr>
        <w:t>летучая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пыльца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ветроопыляемых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растений.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Антигенный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состав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пыльцы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сложен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состоит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нескольких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компонентов,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представленных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обычно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белковыми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небелковыми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азотсодержащими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соединениями.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Пыльца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содержать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специфические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данного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вида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растений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общие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другими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родственными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видами.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Антигены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пыльцы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присутствуют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других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частях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растений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стеблях,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листьях,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плодах.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наиболее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сильным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аллергенам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относится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пыльца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деревьев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береза,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ольха,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лещина,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ива,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дуб,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каштан,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тополь,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ясень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других</w:t>
      </w:r>
      <w:r w:rsidR="00D06CAB" w:rsidRPr="00D06CAB">
        <w:rPr>
          <w:color w:val="000000"/>
          <w:lang w:eastAsia="en-US"/>
        </w:rPr>
        <w:t xml:space="preserve">), </w:t>
      </w:r>
      <w:r w:rsidRPr="00D06CAB">
        <w:rPr>
          <w:color w:val="000000"/>
          <w:lang w:eastAsia="en-US"/>
        </w:rPr>
        <w:t>сорных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злаковых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трав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одуванчик,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костер,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лисохвост,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ежа,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пырей,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тимофеевка,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мятлик,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рожь,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конопля,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полынь,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лебеда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далее</w:t>
      </w:r>
      <w:r w:rsidR="00D06CAB" w:rsidRPr="00D06CAB">
        <w:rPr>
          <w:color w:val="000000"/>
          <w:lang w:eastAsia="en-US"/>
        </w:rPr>
        <w:t xml:space="preserve">). </w:t>
      </w:r>
      <w:r w:rsidRPr="00D06CAB">
        <w:rPr>
          <w:color w:val="000000"/>
          <w:lang w:eastAsia="en-US"/>
        </w:rPr>
        <w:t>Пыльцевые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вызывают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сезонные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аллергически</w:t>
      </w:r>
      <w:r w:rsidR="00F85CF5">
        <w:rPr>
          <w:color w:val="000000"/>
          <w:lang w:eastAsia="en-US"/>
        </w:rPr>
        <w:t>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получившие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собственное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название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поллинозы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латинского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слова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pollinis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пыльца</w:t>
      </w:r>
      <w:r w:rsidR="00D06CAB" w:rsidRPr="00D06CAB">
        <w:rPr>
          <w:color w:val="000000"/>
          <w:lang w:eastAsia="en-US"/>
        </w:rPr>
        <w:t xml:space="preserve">). </w:t>
      </w:r>
      <w:r w:rsidRPr="00D06CAB">
        <w:rPr>
          <w:color w:val="000000"/>
          <w:lang w:eastAsia="en-US"/>
        </w:rPr>
        <w:t>Большое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значение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патогенезе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аллергических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играю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роль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перекрестные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аллергические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группе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пыльцевых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пищевых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аллергенов.</w:t>
      </w:r>
    </w:p>
    <w:p w:rsidR="00E9237E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i/>
          <w:iCs/>
          <w:color w:val="000000"/>
          <w:lang w:eastAsia="en-US"/>
        </w:rPr>
        <w:t>Инсектные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аллергены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аллергены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яда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жалящих,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слюны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кусающих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пыль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частичек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насекомых.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Инсектные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вызывают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общие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местные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людей,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сенсибилизированных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1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насекомых,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возникает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других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насекомых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пределах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одного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отряда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семейства.</w:t>
      </w:r>
    </w:p>
    <w:p w:rsidR="00E9237E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Наиболее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встречаются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аллергические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токсины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слюны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кровососущих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насекомых.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Инсектные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вызывают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самые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опасные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формы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аллергических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заболеваний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отек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Квинке,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бронхиальная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астма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чаще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других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являются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причиной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анафилактических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шоков.</w:t>
      </w:r>
    </w:p>
    <w:p w:rsidR="00E9237E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i/>
          <w:iCs/>
          <w:color w:val="000000"/>
          <w:lang w:eastAsia="en-US"/>
        </w:rPr>
        <w:t>Лекарственные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аллергены</w:t>
      </w:r>
      <w:r w:rsidRPr="00D06CAB">
        <w:rPr>
          <w:color w:val="000000"/>
          <w:lang w:eastAsia="en-US"/>
        </w:rPr>
        <w:t>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Практически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любой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лекарственный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препарат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привести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развитию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лекарственной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Лекарства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метаболиты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большинстве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своем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гаптены.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Наиболее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регистрируются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аллергические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антибиотики,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сыворотки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вакцины,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анальгетики,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сульфаниламиды,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салицилаты,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витамины,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гормоны,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седативные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препараты,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местные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анестетики.</w:t>
      </w:r>
    </w:p>
    <w:p w:rsidR="00E9237E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i/>
          <w:iCs/>
          <w:color w:val="000000"/>
          <w:lang w:eastAsia="en-US"/>
        </w:rPr>
        <w:t>Промышленные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аллергены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подавляющем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большинстве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являются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гаптенами.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Достаточно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развивается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сенсибилизация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галогеносодержащим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веществам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пестициды,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пенопласты,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полиуретаны</w:t>
      </w:r>
      <w:r w:rsidR="00D06CAB" w:rsidRPr="00D06CAB">
        <w:rPr>
          <w:color w:val="000000"/>
          <w:lang w:eastAsia="en-US"/>
        </w:rPr>
        <w:t xml:space="preserve">), </w:t>
      </w:r>
      <w:r w:rsidRPr="00D06CAB">
        <w:rPr>
          <w:color w:val="000000"/>
          <w:lang w:eastAsia="en-US"/>
        </w:rPr>
        <w:t>эпоксидным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смолам,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диизоцианатам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клеющие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материалы,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пластики,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краски</w:t>
      </w:r>
      <w:r w:rsidR="00D06CAB" w:rsidRPr="00D06CAB">
        <w:rPr>
          <w:color w:val="000000"/>
          <w:lang w:eastAsia="en-US"/>
        </w:rPr>
        <w:t xml:space="preserve">), </w:t>
      </w:r>
      <w:r w:rsidRPr="00D06CAB">
        <w:rPr>
          <w:color w:val="000000"/>
          <w:lang w:eastAsia="en-US"/>
        </w:rPr>
        <w:t>красителям,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металлам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солям,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продуктам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древесины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канифоль</w:t>
      </w:r>
      <w:r w:rsidR="00D06CAB" w:rsidRPr="00D06CAB">
        <w:rPr>
          <w:color w:val="000000"/>
          <w:lang w:eastAsia="en-US"/>
        </w:rPr>
        <w:t xml:space="preserve">), </w:t>
      </w:r>
      <w:r w:rsidRPr="00D06CAB">
        <w:rPr>
          <w:color w:val="000000"/>
          <w:lang w:eastAsia="en-US"/>
        </w:rPr>
        <w:t>латексу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другим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производственным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вредностям.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быту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качестве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химических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могут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выступать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мыло,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моющие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чистящие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средства,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антистатики,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синтетические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ткани.</w:t>
      </w:r>
    </w:p>
    <w:p w:rsidR="00D06CAB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i/>
          <w:iCs/>
          <w:color w:val="000000"/>
          <w:lang w:eastAsia="en-US"/>
        </w:rPr>
        <w:t>Аллергены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инфекционного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происхождения.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Причиной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развития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инфекционной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могут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процессы,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связанные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активацией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условнопатогенной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сапрофитной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флоры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очагов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хронического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воспаления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области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придаточных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пазух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носа,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среднего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уха,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зубов,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миндалин,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желчного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пузыря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других.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Достаточно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выявляется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микроскопическим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грибам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патогенным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непатогенным,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содержащимся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атмосферном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воздухе,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домашней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пыли,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пищевых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продуктах</w:t>
      </w:r>
      <w:r w:rsidR="00D06CAB" w:rsidRPr="00D06CAB">
        <w:rPr>
          <w:color w:val="000000"/>
          <w:lang w:eastAsia="en-US"/>
        </w:rPr>
        <w:t xml:space="preserve">). </w:t>
      </w:r>
      <w:r w:rsidRPr="00D06CAB">
        <w:rPr>
          <w:color w:val="000000"/>
          <w:lang w:eastAsia="en-US"/>
        </w:rPr>
        <w:t>Наиболее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аллергенными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являются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дрожжевые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грибы.</w:t>
      </w:r>
    </w:p>
    <w:p w:rsidR="00E9237E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Виды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аллергий.</w:t>
      </w:r>
    </w:p>
    <w:p w:rsidR="00E9237E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Термином</w:t>
      </w:r>
      <w:r w:rsidR="00D06CAB">
        <w:rPr>
          <w:color w:val="000000"/>
          <w:lang w:eastAsia="en-US"/>
        </w:rPr>
        <w:t xml:space="preserve"> "</w:t>
      </w:r>
      <w:r w:rsidRPr="00D06CAB">
        <w:rPr>
          <w:b/>
          <w:bCs/>
          <w:i/>
          <w:iCs/>
          <w:color w:val="000000"/>
          <w:lang w:eastAsia="en-US"/>
        </w:rPr>
        <w:t>крапивница</w:t>
      </w:r>
      <w:r w:rsidR="00D06CAB">
        <w:rPr>
          <w:color w:val="000000"/>
          <w:lang w:eastAsia="en-US"/>
        </w:rPr>
        <w:t xml:space="preserve">" </w:t>
      </w:r>
      <w:r w:rsidRPr="00D06CAB">
        <w:rPr>
          <w:color w:val="000000"/>
          <w:lang w:eastAsia="en-US"/>
        </w:rPr>
        <w:t>обозначают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аллергическую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реакцию,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проявляющуюся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виде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зудящих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волдырей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коже.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волдыри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очень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похожи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появляются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ожоге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крапивой.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Отсюда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название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формы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аллергии.</w:t>
      </w:r>
    </w:p>
    <w:p w:rsidR="00E9237E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Крапивница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бывает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острой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хронической.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острой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крапивницы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характерно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внезапное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появление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обильных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высыпаний,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сопровождающееся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сильным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зудом.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Волдыри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появляются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сразу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после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воздействия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аллергена,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через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2-3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пропадают.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нередко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поднимается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температура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тела,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появляется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озноб,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тошнота,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животе,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рвота.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симптомы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обычно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продолжаются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течение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нескольких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дней.</w:t>
      </w:r>
    </w:p>
    <w:p w:rsidR="00D06CAB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Если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высыпания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крапивницы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регулярно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приступообразно</w:t>
      </w:r>
      <w:r w:rsidR="00D06CAB" w:rsidRPr="00D06CAB">
        <w:rPr>
          <w:color w:val="000000"/>
          <w:lang w:eastAsia="en-US"/>
        </w:rPr>
        <w:t xml:space="preserve">) </w:t>
      </w:r>
      <w:r w:rsidRPr="00D06CAB">
        <w:rPr>
          <w:color w:val="000000"/>
          <w:lang w:eastAsia="en-US"/>
        </w:rPr>
        <w:t>появляются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течение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3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месяцев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называют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хронической.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характерны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менее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обильные,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острой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форме,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высыпания.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Протекает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течение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длительного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времени.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Если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причину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крапивницы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установить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удается,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речь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идет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идиопатической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крапивнице.</w:t>
      </w:r>
    </w:p>
    <w:p w:rsidR="00D06CAB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Аллергическая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проявляющаяся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виде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отека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кожи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слизистых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оболочек,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носит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название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b/>
          <w:bCs/>
          <w:i/>
          <w:iCs/>
          <w:color w:val="000000"/>
          <w:lang w:eastAsia="en-US"/>
        </w:rPr>
        <w:t>отека</w:t>
      </w:r>
      <w:r w:rsidR="00D06CAB" w:rsidRPr="00D06CAB">
        <w:rPr>
          <w:b/>
          <w:bCs/>
          <w:i/>
          <w:iCs/>
          <w:color w:val="000000"/>
          <w:lang w:eastAsia="en-US"/>
        </w:rPr>
        <w:t xml:space="preserve"> </w:t>
      </w:r>
      <w:r w:rsidRPr="00D06CAB">
        <w:rPr>
          <w:b/>
          <w:bCs/>
          <w:i/>
          <w:iCs/>
          <w:color w:val="000000"/>
          <w:lang w:eastAsia="en-US"/>
        </w:rPr>
        <w:t>Квинке,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гигантской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крапивницы.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могут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поражаться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губы,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щеки,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веки,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гортань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половые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органы.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Отек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сопровождается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болью,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жжением,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реже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зудом.</w:t>
      </w:r>
    </w:p>
    <w:p w:rsidR="00E9237E" w:rsidRP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Наиболее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опасен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отек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Квинке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области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гортани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возникает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удушье,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сходное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приступом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бронхиальной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астмы.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Однако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отличие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астмы,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сначала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появляется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осиплость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голоса,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лающий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кашель,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затем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одышка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шумным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дыханием.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Цвет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лица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приобретает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синюшный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оттенок,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затем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резко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бледнеет.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состояние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требует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неотложной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медицинской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помощи.</w:t>
      </w:r>
    </w:p>
    <w:p w:rsidR="00D06CAB" w:rsidRDefault="00E9237E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Участки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покраснения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кожи,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зуд,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сухость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шелушение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кожи,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возникающие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ребенка,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правило,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свидетельствуют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проявлении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b/>
          <w:bCs/>
          <w:i/>
          <w:iCs/>
          <w:color w:val="000000"/>
          <w:lang w:eastAsia="en-US"/>
        </w:rPr>
        <w:t>атопического</w:t>
      </w:r>
      <w:r w:rsidR="00D06CAB" w:rsidRPr="00D06CAB">
        <w:rPr>
          <w:b/>
          <w:bCs/>
          <w:i/>
          <w:iCs/>
          <w:color w:val="000000"/>
          <w:lang w:eastAsia="en-US"/>
        </w:rPr>
        <w:t xml:space="preserve"> </w:t>
      </w:r>
      <w:r w:rsidRPr="00D06CAB">
        <w:rPr>
          <w:b/>
          <w:bCs/>
          <w:i/>
          <w:iCs/>
          <w:color w:val="000000"/>
          <w:lang w:eastAsia="en-US"/>
        </w:rPr>
        <w:t>дерматита</w:t>
      </w:r>
      <w:r w:rsidRPr="00D06CAB">
        <w:rPr>
          <w:color w:val="000000"/>
          <w:lang w:eastAsia="en-US"/>
        </w:rPr>
        <w:t>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Опасность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состоит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перерасти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респираторную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аллергию,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частности,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бронхиальную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астму.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взрослом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возрасте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атопический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дерматит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трансформироваться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нейродермит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b/>
          <w:bCs/>
          <w:color w:val="000000"/>
          <w:lang w:eastAsia="en-US"/>
        </w:rPr>
        <w:t xml:space="preserve"> </w:t>
      </w:r>
      <w:r w:rsidRPr="00D06CAB">
        <w:rPr>
          <w:b/>
          <w:bCs/>
          <w:color w:val="000000"/>
          <w:lang w:eastAsia="en-US"/>
        </w:rPr>
        <w:t>экзему</w:t>
      </w:r>
      <w:r w:rsidRPr="00D06CAB">
        <w:rPr>
          <w:color w:val="000000"/>
          <w:lang w:eastAsia="en-US"/>
        </w:rPr>
        <w:t>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поллиноз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сенную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лихорадку</w:t>
      </w:r>
      <w:r w:rsidR="00D06CAB" w:rsidRPr="00D06CAB">
        <w:rPr>
          <w:color w:val="000000"/>
          <w:lang w:eastAsia="en-US"/>
        </w:rPr>
        <w:t xml:space="preserve">), </w:t>
      </w:r>
      <w:r w:rsidRPr="00D06CAB">
        <w:rPr>
          <w:color w:val="000000"/>
          <w:lang w:eastAsia="en-US"/>
        </w:rPr>
        <w:t>аллергическую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астму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т.п.</w:t>
      </w:r>
    </w:p>
    <w:p w:rsidR="00F85CF5" w:rsidRPr="00D06CAB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C42161" w:rsidRPr="00D06CAB" w:rsidRDefault="00E9237E" w:rsidP="00901C4B">
      <w:pPr>
        <w:pStyle w:val="2"/>
        <w:keepNext w:val="0"/>
        <w:widowControl w:val="0"/>
      </w:pPr>
      <w:bookmarkStart w:id="4" w:name="_Toc278790708"/>
      <w:r w:rsidRPr="00D06CAB">
        <w:t>1.3</w:t>
      </w:r>
      <w:r w:rsidR="00D06CAB">
        <w:t xml:space="preserve"> П</w:t>
      </w:r>
      <w:r w:rsidRPr="00D06CAB">
        <w:t>сихоэмоциональные</w:t>
      </w:r>
      <w:r w:rsidR="00D06CAB" w:rsidRPr="00D06CAB">
        <w:t xml:space="preserve"> </w:t>
      </w:r>
      <w:r w:rsidRPr="00D06CAB">
        <w:t>и</w:t>
      </w:r>
      <w:r w:rsidR="00D06CAB" w:rsidRPr="00D06CAB">
        <w:t xml:space="preserve"> </w:t>
      </w:r>
      <w:r w:rsidRPr="00D06CAB">
        <w:t>поведенческие</w:t>
      </w:r>
      <w:r w:rsidR="00D06CAB" w:rsidRPr="00D06CAB">
        <w:t xml:space="preserve"> </w:t>
      </w:r>
      <w:r w:rsidRPr="00D06CAB">
        <w:t>особенности</w:t>
      </w:r>
      <w:r w:rsidR="00D06CAB" w:rsidRPr="00D06CAB">
        <w:t xml:space="preserve"> </w:t>
      </w:r>
      <w:r w:rsidRPr="00D06CAB">
        <w:t>лиц</w:t>
      </w:r>
      <w:r w:rsidR="00D06CAB" w:rsidRPr="00D06CAB">
        <w:t xml:space="preserve"> </w:t>
      </w:r>
      <w:r w:rsidRPr="00D06CAB">
        <w:t>с</w:t>
      </w:r>
      <w:r w:rsidR="00D06CAB" w:rsidRPr="00D06CAB">
        <w:t xml:space="preserve"> </w:t>
      </w:r>
      <w:r w:rsidRPr="00D06CAB">
        <w:t>заболеванием</w:t>
      </w:r>
      <w:r w:rsidR="00D06CAB" w:rsidRPr="00D06CAB">
        <w:t xml:space="preserve"> </w:t>
      </w:r>
      <w:r w:rsidRPr="00D06CAB">
        <w:t>крапивница</w:t>
      </w:r>
      <w:bookmarkEnd w:id="4"/>
    </w:p>
    <w:p w:rsidR="00F85CF5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DE5AC2" w:rsidRPr="00D06CAB" w:rsidRDefault="00DE5AC2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Механизм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развития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аллергии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наличие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аутоагрессии,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агрессии,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обращенной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самого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себя.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имеет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выраженное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течение,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которому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способствуют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несколько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факторов</w:t>
      </w:r>
      <w:r w:rsidR="00D06CAB" w:rsidRPr="00D06CAB">
        <w:rPr>
          <w:color w:val="000000"/>
          <w:lang w:eastAsia="en-US"/>
        </w:rPr>
        <w:t xml:space="preserve">; </w:t>
      </w:r>
      <w:r w:rsidRPr="00D06CAB">
        <w:rPr>
          <w:color w:val="000000"/>
          <w:lang w:eastAsia="en-US"/>
        </w:rPr>
        <w:t>важнейшим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является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психическая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дезадаптация.</w:t>
      </w:r>
      <w:r w:rsidR="00D06CAB" w:rsidRPr="00D06CAB">
        <w:rPr>
          <w:color w:val="000000"/>
          <w:lang w:eastAsia="en-US"/>
        </w:rPr>
        <w:t xml:space="preserve"> [</w:t>
      </w:r>
      <w:r w:rsidR="00190344" w:rsidRPr="00D06CAB">
        <w:rPr>
          <w:color w:val="000000"/>
          <w:lang w:eastAsia="en-US"/>
        </w:rPr>
        <w:t>22</w:t>
      </w:r>
      <w:r w:rsidR="00D06CAB" w:rsidRPr="00D06CAB">
        <w:rPr>
          <w:color w:val="000000"/>
          <w:lang w:eastAsia="en-US"/>
        </w:rPr>
        <w:t xml:space="preserve">] </w:t>
      </w:r>
      <w:r w:rsidRPr="00D06CAB">
        <w:rPr>
          <w:color w:val="000000"/>
          <w:lang w:eastAsia="en-US"/>
        </w:rPr>
        <w:t>Она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связана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механизмы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психологической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защиты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время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плохо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приспособлены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деятельности.</w:t>
      </w:r>
    </w:p>
    <w:p w:rsidR="00DE5AC2" w:rsidRPr="00D06CAB" w:rsidRDefault="00DE5AC2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наличии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действующего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психотравмирующего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фактора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эволюционно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сформированная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агрессивная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поведенческая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действие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должно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способствовать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эффективному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снятию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эмоционального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напряжения,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функционирует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наружу,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внутрь.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Иногда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встречается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случай,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когда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возникает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неосознанное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желание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заболевания.</w:t>
      </w:r>
      <w:r w:rsidR="00D06CAB" w:rsidRPr="00D06CAB">
        <w:rPr>
          <w:color w:val="000000"/>
          <w:lang w:eastAsia="en-US"/>
        </w:rPr>
        <w:t xml:space="preserve"> [</w:t>
      </w:r>
      <w:r w:rsidR="005F3EDB" w:rsidRPr="00D06CAB">
        <w:rPr>
          <w:color w:val="000000"/>
          <w:lang w:eastAsia="en-US"/>
        </w:rPr>
        <w:t>21</w:t>
      </w:r>
      <w:r w:rsidR="00D06CAB" w:rsidRPr="00D06CAB">
        <w:rPr>
          <w:color w:val="000000"/>
          <w:lang w:eastAsia="en-US"/>
        </w:rPr>
        <w:t xml:space="preserve">] </w:t>
      </w:r>
      <w:r w:rsidRPr="00D06CAB">
        <w:rPr>
          <w:color w:val="000000"/>
          <w:lang w:eastAsia="en-US"/>
        </w:rPr>
        <w:t>Проблемы,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избавляет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наличие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приступа,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значат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намного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больше,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сам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приступ,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вследствие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возникает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ответная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организма.</w:t>
      </w:r>
    </w:p>
    <w:p w:rsidR="00D06CAB" w:rsidRPr="00D06CAB" w:rsidRDefault="00DE5AC2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изучении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психологических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особенностей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личности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случаи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крапивницей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был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обнаружен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высокий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уровень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мотивации,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развитие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стратегий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преодоления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было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недостаточным,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механизмы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психологической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защиты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непродуктивными,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черты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характера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довольно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противоречивыми.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числе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характерных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черт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отмечались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высокий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самоконтроль,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заставлял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избегать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малопредсказуемых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ситуаций,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каких-либо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видов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деятельности,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внутренний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запрет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проявление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сильных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чувств.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Среди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пациентов,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описывавших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характер,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70%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ответили,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наблюдают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себя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ранимость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повышенную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чувствительность,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причем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имелись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виду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физические,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психологические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факторы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нюансы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отношений,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эмоциональные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чувства</w:t>
      </w:r>
      <w:r w:rsidR="00D06CAB" w:rsidRPr="00D06CAB">
        <w:rPr>
          <w:color w:val="000000"/>
          <w:lang w:eastAsia="en-US"/>
        </w:rPr>
        <w:t>). [</w:t>
      </w:r>
      <w:r w:rsidR="005F3EDB" w:rsidRPr="00D06CAB">
        <w:rPr>
          <w:color w:val="000000"/>
          <w:lang w:eastAsia="en-US"/>
        </w:rPr>
        <w:t>6</w:t>
      </w:r>
      <w:r w:rsidR="00D06CAB" w:rsidRPr="00D06CAB">
        <w:rPr>
          <w:color w:val="000000"/>
          <w:lang w:eastAsia="en-US"/>
        </w:rPr>
        <w:t>]</w:t>
      </w:r>
    </w:p>
    <w:p w:rsidR="00D06CAB" w:rsidRDefault="00DE5AC2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крапивницей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возникают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трудности,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когда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требуется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принять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важное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решение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отстоять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собственное.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Вместо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чтобы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твердо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сказать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нет</w:t>
      </w:r>
      <w:r w:rsidR="00D06CAB">
        <w:rPr>
          <w:color w:val="000000"/>
          <w:lang w:eastAsia="en-US"/>
        </w:rPr>
        <w:t>"</w:t>
      </w:r>
      <w:r w:rsidRPr="00D06CAB">
        <w:rPr>
          <w:color w:val="000000"/>
          <w:lang w:eastAsia="en-US"/>
        </w:rPr>
        <w:t>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они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могут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ограничить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несправедливые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притязания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окружающих.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Вдобавок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этому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они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очень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болезненно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относятся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критике,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какому-либо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проявлению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неуважения,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неприязни.</w:t>
      </w:r>
      <w:r w:rsidR="00D06CAB" w:rsidRPr="00D06CAB">
        <w:rPr>
          <w:color w:val="000000"/>
          <w:lang w:eastAsia="en-US"/>
        </w:rPr>
        <w:t xml:space="preserve"> [</w:t>
      </w:r>
      <w:r w:rsidR="005F3EDB" w:rsidRPr="00D06CAB">
        <w:rPr>
          <w:color w:val="000000"/>
          <w:lang w:eastAsia="en-US"/>
        </w:rPr>
        <w:t>18</w:t>
      </w:r>
      <w:r w:rsidR="00D06CAB" w:rsidRPr="00D06CAB">
        <w:rPr>
          <w:color w:val="000000"/>
          <w:lang w:eastAsia="en-US"/>
        </w:rPr>
        <w:t xml:space="preserve">] </w:t>
      </w:r>
      <w:r w:rsidRPr="00D06CAB">
        <w:rPr>
          <w:color w:val="000000"/>
          <w:lang w:eastAsia="en-US"/>
        </w:rPr>
        <w:t>Эти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люди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нуждаются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повышенном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внимании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уважительном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отношении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персоне,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связано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неосознанным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осознанным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желанием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центром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всеобщего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внимания,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чувствовать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признание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идей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проектов.</w:t>
      </w:r>
    </w:p>
    <w:p w:rsidR="00C42161" w:rsidRDefault="00F85CF5" w:rsidP="00901C4B">
      <w:pPr>
        <w:pStyle w:val="2"/>
        <w:keepNext w:val="0"/>
        <w:widowControl w:val="0"/>
      </w:pPr>
      <w:r>
        <w:br w:type="page"/>
      </w:r>
      <w:bookmarkStart w:id="5" w:name="_Toc278790709"/>
      <w:r w:rsidR="00C42161" w:rsidRPr="00D06CAB">
        <w:t>Глава</w:t>
      </w:r>
      <w:r w:rsidR="00D06CAB" w:rsidRPr="00D06CAB">
        <w:t xml:space="preserve"> </w:t>
      </w:r>
      <w:r w:rsidR="00C42161" w:rsidRPr="00D06CAB">
        <w:rPr>
          <w:lang w:val="en-US"/>
        </w:rPr>
        <w:t>II</w:t>
      </w:r>
      <w:r w:rsidR="00C42161" w:rsidRPr="00D06CAB">
        <w:t>.</w:t>
      </w:r>
      <w:r w:rsidR="00D06CAB" w:rsidRPr="00D06CAB">
        <w:t xml:space="preserve"> </w:t>
      </w:r>
      <w:r w:rsidR="00C42161" w:rsidRPr="00D06CAB">
        <w:t>Организация</w:t>
      </w:r>
      <w:r w:rsidR="00D06CAB" w:rsidRPr="00D06CAB">
        <w:t xml:space="preserve"> </w:t>
      </w:r>
      <w:r w:rsidR="00C42161" w:rsidRPr="00D06CAB">
        <w:t>и</w:t>
      </w:r>
      <w:r w:rsidR="00D06CAB" w:rsidRPr="00D06CAB">
        <w:t xml:space="preserve"> </w:t>
      </w:r>
      <w:r w:rsidR="00C42161" w:rsidRPr="00D06CAB">
        <w:t>методы</w:t>
      </w:r>
      <w:r w:rsidR="00D06CAB" w:rsidRPr="00D06CAB">
        <w:t xml:space="preserve"> </w:t>
      </w:r>
      <w:r w:rsidR="00C42161" w:rsidRPr="00D06CAB">
        <w:t>исследования</w:t>
      </w:r>
      <w:bookmarkEnd w:id="5"/>
    </w:p>
    <w:p w:rsidR="00F85CF5" w:rsidRPr="00F85CF5" w:rsidRDefault="00F85CF5" w:rsidP="00901C4B">
      <w:pPr>
        <w:widowControl w:val="0"/>
        <w:ind w:firstLine="709"/>
        <w:rPr>
          <w:lang w:eastAsia="en-US"/>
        </w:rPr>
      </w:pPr>
    </w:p>
    <w:p w:rsidR="00D06CAB" w:rsidRPr="00D06CAB" w:rsidRDefault="00F85CF5" w:rsidP="00901C4B">
      <w:pPr>
        <w:pStyle w:val="2"/>
        <w:keepNext w:val="0"/>
        <w:widowControl w:val="0"/>
      </w:pPr>
      <w:bookmarkStart w:id="6" w:name="_Toc278790710"/>
      <w:r>
        <w:t xml:space="preserve">2.1 </w:t>
      </w:r>
      <w:r w:rsidR="00C42161" w:rsidRPr="00D06CAB">
        <w:t>Характеристика</w:t>
      </w:r>
      <w:r w:rsidR="00D06CAB" w:rsidRPr="00D06CAB">
        <w:t xml:space="preserve"> </w:t>
      </w:r>
      <w:r w:rsidR="00C42161" w:rsidRPr="00D06CAB">
        <w:t>обследуемых</w:t>
      </w:r>
      <w:bookmarkEnd w:id="6"/>
    </w:p>
    <w:p w:rsidR="00F85CF5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D06CAB" w:rsidRDefault="003C0A38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Исследование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проводилось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базе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межвузовской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больницы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Томска.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Экспериментальная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группа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данного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исследования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составила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10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человек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заболеванием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крапивница</w:t>
      </w:r>
      <w:r w:rsidR="00D06CAB">
        <w:rPr>
          <w:color w:val="000000"/>
          <w:lang w:eastAsia="en-US"/>
        </w:rPr>
        <w:t xml:space="preserve"> (</w:t>
      </w:r>
      <w:r w:rsidR="001F0B18" w:rsidRPr="00D06CAB">
        <w:rPr>
          <w:color w:val="000000"/>
          <w:lang w:eastAsia="en-US"/>
        </w:rPr>
        <w:t>8</w:t>
      </w:r>
      <w:r w:rsidR="00D06CAB" w:rsidRPr="00D06CAB">
        <w:rPr>
          <w:color w:val="000000"/>
          <w:lang w:eastAsia="en-US"/>
        </w:rPr>
        <w:t xml:space="preserve"> </w:t>
      </w:r>
      <w:r w:rsidR="001F0B18" w:rsidRPr="00D06CAB">
        <w:rPr>
          <w:color w:val="000000"/>
          <w:lang w:eastAsia="en-US"/>
        </w:rPr>
        <w:t>женщин</w:t>
      </w:r>
      <w:r w:rsidR="00D06CAB" w:rsidRPr="00D06CAB">
        <w:rPr>
          <w:color w:val="000000"/>
          <w:lang w:eastAsia="en-US"/>
        </w:rPr>
        <w:t xml:space="preserve"> </w:t>
      </w:r>
      <w:r w:rsidR="001F0B18"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="001F0B18" w:rsidRPr="00D06CAB">
        <w:rPr>
          <w:color w:val="000000"/>
          <w:lang w:eastAsia="en-US"/>
        </w:rPr>
        <w:t>2</w:t>
      </w:r>
      <w:r w:rsidR="00D06CAB" w:rsidRPr="00D06CAB">
        <w:rPr>
          <w:color w:val="000000"/>
          <w:lang w:eastAsia="en-US"/>
        </w:rPr>
        <w:t xml:space="preserve"> </w:t>
      </w:r>
      <w:r w:rsidR="001F0B18" w:rsidRPr="00D06CAB">
        <w:rPr>
          <w:color w:val="000000"/>
          <w:lang w:eastAsia="en-US"/>
        </w:rPr>
        <w:t>мужчин</w:t>
      </w:r>
      <w:r w:rsidR="00D06CAB" w:rsidRPr="00D06CAB">
        <w:rPr>
          <w:color w:val="000000"/>
          <w:lang w:eastAsia="en-US"/>
        </w:rPr>
        <w:t xml:space="preserve">). </w:t>
      </w:r>
      <w:r w:rsidR="00C42161" w:rsidRPr="00D06CAB">
        <w:rPr>
          <w:color w:val="000000"/>
          <w:lang w:eastAsia="en-US"/>
        </w:rPr>
        <w:t>Контрольная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группа</w:t>
      </w:r>
      <w:r w:rsidR="00D06CAB" w:rsidRPr="00D06CAB">
        <w:rPr>
          <w:color w:val="000000"/>
          <w:lang w:eastAsia="en-US"/>
        </w:rPr>
        <w:t xml:space="preserve"> - </w:t>
      </w:r>
      <w:r w:rsidR="00C42161" w:rsidRPr="00D06CAB">
        <w:rPr>
          <w:color w:val="000000"/>
          <w:lang w:eastAsia="en-US"/>
        </w:rPr>
        <w:t>10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здоровых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человек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без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аллергии</w:t>
      </w:r>
      <w:r w:rsidR="00D06CAB">
        <w:rPr>
          <w:color w:val="000000"/>
          <w:lang w:eastAsia="en-US"/>
        </w:rPr>
        <w:t xml:space="preserve"> (</w:t>
      </w:r>
      <w:r w:rsidR="001F0B18" w:rsidRPr="00D06CAB">
        <w:rPr>
          <w:color w:val="000000"/>
          <w:lang w:eastAsia="en-US"/>
        </w:rPr>
        <w:t>7</w:t>
      </w:r>
      <w:r w:rsidR="00D06CAB" w:rsidRPr="00D06CAB">
        <w:rPr>
          <w:color w:val="000000"/>
          <w:lang w:eastAsia="en-US"/>
        </w:rPr>
        <w:t xml:space="preserve"> </w:t>
      </w:r>
      <w:r w:rsidR="001F0B18" w:rsidRPr="00D06CAB">
        <w:rPr>
          <w:color w:val="000000"/>
          <w:lang w:eastAsia="en-US"/>
        </w:rPr>
        <w:t>женщин</w:t>
      </w:r>
      <w:r w:rsidR="00D06CAB" w:rsidRPr="00D06CAB">
        <w:rPr>
          <w:color w:val="000000"/>
          <w:lang w:eastAsia="en-US"/>
        </w:rPr>
        <w:t xml:space="preserve"> </w:t>
      </w:r>
      <w:r w:rsidR="001F0B18"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="001F0B18" w:rsidRPr="00D06CAB">
        <w:rPr>
          <w:color w:val="000000"/>
          <w:lang w:eastAsia="en-US"/>
        </w:rPr>
        <w:t>3</w:t>
      </w:r>
      <w:r w:rsidR="00D06CAB" w:rsidRPr="00D06CAB">
        <w:rPr>
          <w:color w:val="000000"/>
          <w:lang w:eastAsia="en-US"/>
        </w:rPr>
        <w:t xml:space="preserve"> </w:t>
      </w:r>
      <w:r w:rsidR="001F0B18" w:rsidRPr="00D06CAB">
        <w:rPr>
          <w:color w:val="000000"/>
          <w:lang w:eastAsia="en-US"/>
        </w:rPr>
        <w:t>мужчин</w:t>
      </w:r>
      <w:r w:rsidR="00D06CAB" w:rsidRPr="00D06CAB">
        <w:rPr>
          <w:color w:val="000000"/>
          <w:lang w:eastAsia="en-US"/>
        </w:rPr>
        <w:t xml:space="preserve">). </w:t>
      </w:r>
      <w:r w:rsidR="00C42161" w:rsidRPr="00D06CAB">
        <w:rPr>
          <w:color w:val="000000"/>
          <w:lang w:eastAsia="en-US"/>
        </w:rPr>
        <w:t>Возраст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обследуемых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22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до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31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года.</w:t>
      </w:r>
    </w:p>
    <w:p w:rsidR="00F85CF5" w:rsidRPr="00D06CAB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D06CAB" w:rsidRPr="00D06CAB" w:rsidRDefault="00C42161" w:rsidP="00901C4B">
      <w:pPr>
        <w:pStyle w:val="2"/>
        <w:keepNext w:val="0"/>
        <w:widowControl w:val="0"/>
      </w:pPr>
      <w:bookmarkStart w:id="7" w:name="_Toc278790711"/>
      <w:r w:rsidRPr="00D06CAB">
        <w:t>2.2</w:t>
      </w:r>
      <w:r w:rsidR="00D06CAB" w:rsidRPr="00D06CAB">
        <w:t xml:space="preserve"> </w:t>
      </w:r>
      <w:r w:rsidRPr="00D06CAB">
        <w:t>Описание</w:t>
      </w:r>
      <w:r w:rsidR="00D06CAB" w:rsidRPr="00D06CAB">
        <w:t xml:space="preserve"> </w:t>
      </w:r>
      <w:r w:rsidRPr="00D06CAB">
        <w:t>методов</w:t>
      </w:r>
      <w:r w:rsidR="00D06CAB" w:rsidRPr="00D06CAB">
        <w:t xml:space="preserve"> </w:t>
      </w:r>
      <w:r w:rsidRPr="00D06CAB">
        <w:t>исследования</w:t>
      </w:r>
      <w:bookmarkEnd w:id="7"/>
    </w:p>
    <w:p w:rsidR="00F85CF5" w:rsidRDefault="00F85CF5" w:rsidP="00901C4B">
      <w:pPr>
        <w:widowControl w:val="0"/>
        <w:ind w:firstLine="709"/>
        <w:rPr>
          <w:i/>
          <w:iCs/>
          <w:color w:val="000000"/>
          <w:lang w:eastAsia="en-US"/>
        </w:rPr>
      </w:pPr>
    </w:p>
    <w:p w:rsid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i/>
          <w:iCs/>
          <w:color w:val="000000"/>
          <w:lang w:eastAsia="en-US"/>
        </w:rPr>
        <w:t>ТОБОЛ</w:t>
      </w:r>
      <w:r w:rsidR="00D06CAB">
        <w:rPr>
          <w:color w:val="000000"/>
          <w:lang w:eastAsia="en-US"/>
        </w:rPr>
        <w:t xml:space="preserve"> (</w:t>
      </w:r>
      <w:r w:rsidR="00E03333" w:rsidRPr="00D06CAB">
        <w:rPr>
          <w:color w:val="000000"/>
          <w:lang w:eastAsia="en-US"/>
        </w:rPr>
        <w:t>Личко</w:t>
      </w:r>
      <w:r w:rsidR="00D06CAB" w:rsidRPr="00D06CAB">
        <w:rPr>
          <w:color w:val="000000"/>
          <w:lang w:eastAsia="en-US"/>
        </w:rPr>
        <w:t xml:space="preserve"> </w:t>
      </w:r>
      <w:r w:rsidR="00E03333" w:rsidRPr="00D06CAB">
        <w:rPr>
          <w:color w:val="000000"/>
          <w:lang w:eastAsia="en-US"/>
        </w:rPr>
        <w:t>А</w:t>
      </w:r>
      <w:r w:rsidR="00D06CAB">
        <w:rPr>
          <w:color w:val="000000"/>
          <w:lang w:eastAsia="en-US"/>
        </w:rPr>
        <w:t xml:space="preserve">.Е., </w:t>
      </w:r>
      <w:r w:rsidR="00E03333" w:rsidRPr="00D06CAB">
        <w:rPr>
          <w:color w:val="000000"/>
          <w:lang w:eastAsia="en-US"/>
        </w:rPr>
        <w:t>Иванов</w:t>
      </w:r>
      <w:r w:rsidR="00D06CAB" w:rsidRPr="00D06CAB">
        <w:rPr>
          <w:color w:val="000000"/>
          <w:lang w:eastAsia="en-US"/>
        </w:rPr>
        <w:t xml:space="preserve"> </w:t>
      </w:r>
      <w:r w:rsidR="00E03333" w:rsidRPr="00D06CAB">
        <w:rPr>
          <w:color w:val="000000"/>
          <w:lang w:eastAsia="en-US"/>
        </w:rPr>
        <w:t>И.</w:t>
      </w:r>
      <w:r w:rsidR="00D06CAB" w:rsidRPr="00D06CAB">
        <w:rPr>
          <w:color w:val="000000"/>
          <w:lang w:eastAsia="en-US"/>
        </w:rPr>
        <w:t xml:space="preserve"> </w:t>
      </w:r>
      <w:r w:rsidR="00E03333" w:rsidRPr="00D06CAB">
        <w:rPr>
          <w:color w:val="000000"/>
          <w:lang w:eastAsia="en-US"/>
        </w:rPr>
        <w:t>Я.</w:t>
      </w:r>
      <w:r w:rsidR="00D06CAB" w:rsidRPr="00D06CAB">
        <w:rPr>
          <w:color w:val="000000"/>
          <w:lang w:eastAsia="en-US"/>
        </w:rPr>
        <w:t xml:space="preserve">) </w:t>
      </w:r>
      <w:r w:rsidRPr="00D06CAB">
        <w:rPr>
          <w:color w:val="000000"/>
          <w:lang w:eastAsia="en-US"/>
        </w:rPr>
        <w:t>разработан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целью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диагностики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отношения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болезни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других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связанных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личностных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отношений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хроническими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соматическими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заболеваниями.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Диагностируется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сложившийся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под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влиянием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болезни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паттерн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отношений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самой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болезни,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лечению,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врачам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медперсоналу,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родным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близким,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окружающим,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работе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учебе</w:t>
      </w:r>
      <w:r w:rsidR="00D06CAB" w:rsidRPr="00D06CAB">
        <w:rPr>
          <w:color w:val="000000"/>
          <w:lang w:eastAsia="en-US"/>
        </w:rPr>
        <w:t xml:space="preserve">), </w:t>
      </w:r>
      <w:r w:rsidRPr="00D06CAB">
        <w:rPr>
          <w:color w:val="000000"/>
          <w:lang w:eastAsia="en-US"/>
        </w:rPr>
        <w:t>одиночеству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будущему,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витальным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функциям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самочувствие,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настроение,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сон,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аппетит</w:t>
      </w:r>
      <w:r w:rsidR="00D06CAB" w:rsidRPr="00D06CAB">
        <w:rPr>
          <w:color w:val="000000"/>
          <w:lang w:eastAsia="en-US"/>
        </w:rPr>
        <w:t xml:space="preserve">). </w:t>
      </w:r>
      <w:r w:rsidRPr="00D06CAB">
        <w:rPr>
          <w:color w:val="000000"/>
          <w:lang w:eastAsia="en-US"/>
        </w:rPr>
        <w:t>Система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ценностных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ориентации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определяет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содержательную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сторону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направленности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личности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составляет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основу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отношений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окружающему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миру,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другим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людям,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себе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самой,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основу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мировоззрения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ядро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мотивации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жизненной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активности,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основу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жизненной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концепции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философии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жизни</w:t>
      </w:r>
      <w:r w:rsidR="00D06CAB">
        <w:rPr>
          <w:color w:val="000000"/>
          <w:lang w:eastAsia="en-US"/>
        </w:rPr>
        <w:t>"</w:t>
      </w:r>
      <w:r w:rsidRPr="00D06CAB">
        <w:rPr>
          <w:color w:val="000000"/>
          <w:lang w:eastAsia="en-US"/>
        </w:rPr>
        <w:t>.</w:t>
      </w:r>
      <w:r w:rsidR="00D06CAB"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помощью</w:t>
      </w:r>
      <w:r w:rsidR="00D06CAB"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ТОБОЛ</w:t>
      </w:r>
      <w:r w:rsidR="00D06CAB"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могут</w:t>
      </w:r>
      <w:r w:rsidR="00D06CAB"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быть</w:t>
      </w:r>
      <w:r w:rsidR="00D06CAB"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диагностированы</w:t>
      </w:r>
      <w:r w:rsidR="00D06CAB"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следующие</w:t>
      </w:r>
      <w:r w:rsidR="00D06CAB"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типы</w:t>
      </w:r>
      <w:r w:rsidR="00D06CAB"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отношений</w:t>
      </w:r>
      <w:r w:rsidR="00D06CAB">
        <w:rPr>
          <w:color w:val="000000"/>
          <w:lang w:eastAsia="en-US"/>
        </w:rPr>
        <w:t>:</w:t>
      </w:r>
    </w:p>
    <w:p w:rsidR="00D06CAB" w:rsidRDefault="00D06CAB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t>1)</w:t>
      </w:r>
      <w:r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гармоничный</w:t>
      </w:r>
      <w:r>
        <w:rPr>
          <w:color w:val="000000"/>
          <w:lang w:eastAsia="en-US"/>
        </w:rPr>
        <w:t>,</w:t>
      </w:r>
    </w:p>
    <w:p w:rsidR="00D06CAB" w:rsidRDefault="00D06CAB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t>2)</w:t>
      </w:r>
      <w:r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тревожный</w:t>
      </w:r>
      <w:r>
        <w:rPr>
          <w:color w:val="000000"/>
          <w:lang w:eastAsia="en-US"/>
        </w:rPr>
        <w:t>,</w:t>
      </w:r>
    </w:p>
    <w:p w:rsidR="00D06CAB" w:rsidRDefault="00D06CAB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t>3)</w:t>
      </w:r>
      <w:r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ипохондрический</w:t>
      </w:r>
      <w:r>
        <w:rPr>
          <w:color w:val="000000"/>
          <w:lang w:eastAsia="en-US"/>
        </w:rPr>
        <w:t>,</w:t>
      </w:r>
    </w:p>
    <w:p w:rsidR="00D06CAB" w:rsidRDefault="00D06CAB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t>4)</w:t>
      </w:r>
      <w:r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меланхолический</w:t>
      </w:r>
      <w:r>
        <w:rPr>
          <w:color w:val="000000"/>
          <w:lang w:eastAsia="en-US"/>
        </w:rPr>
        <w:t>,</w:t>
      </w:r>
    </w:p>
    <w:p w:rsidR="00D06CAB" w:rsidRDefault="00D06CAB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t>5)</w:t>
      </w:r>
      <w:r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апатический</w:t>
      </w:r>
      <w:r>
        <w:rPr>
          <w:color w:val="000000"/>
          <w:lang w:eastAsia="en-US"/>
        </w:rPr>
        <w:t>,</w:t>
      </w:r>
    </w:p>
    <w:p w:rsidR="00D06CAB" w:rsidRDefault="00D06CAB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t>6)</w:t>
      </w:r>
      <w:r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неврастенический</w:t>
      </w:r>
      <w:r>
        <w:rPr>
          <w:color w:val="000000"/>
          <w:lang w:eastAsia="en-US"/>
        </w:rPr>
        <w:t>,</w:t>
      </w:r>
    </w:p>
    <w:p w:rsidR="00D06CAB" w:rsidRDefault="00D06CAB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t>7)</w:t>
      </w:r>
      <w:r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обсессивно-фобический</w:t>
      </w:r>
      <w:r>
        <w:rPr>
          <w:color w:val="000000"/>
          <w:lang w:eastAsia="en-US"/>
        </w:rPr>
        <w:t>,</w:t>
      </w:r>
    </w:p>
    <w:p w:rsidR="00D06CAB" w:rsidRDefault="00D06CAB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t>8)</w:t>
      </w:r>
      <w:r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сенситивный</w:t>
      </w:r>
      <w:r>
        <w:rPr>
          <w:color w:val="000000"/>
          <w:lang w:eastAsia="en-US"/>
        </w:rPr>
        <w:t>,</w:t>
      </w:r>
    </w:p>
    <w:p w:rsidR="00D06CAB" w:rsidRDefault="00D06CAB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t>9)</w:t>
      </w:r>
      <w:r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эгоцентрический</w:t>
      </w:r>
      <w:r>
        <w:rPr>
          <w:color w:val="000000"/>
          <w:lang w:eastAsia="en-US"/>
        </w:rPr>
        <w:t>,</w:t>
      </w:r>
    </w:p>
    <w:p w:rsidR="00D06CAB" w:rsidRDefault="00D06CAB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t>10)</w:t>
      </w:r>
      <w:r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эйфорический</w:t>
      </w:r>
      <w:r>
        <w:rPr>
          <w:color w:val="000000"/>
          <w:lang w:eastAsia="en-US"/>
        </w:rPr>
        <w:t>,</w:t>
      </w:r>
    </w:p>
    <w:p w:rsidR="00D06CAB" w:rsidRDefault="00D06CAB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t>11)</w:t>
      </w:r>
      <w:r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анозогнозический</w:t>
      </w:r>
      <w:r>
        <w:rPr>
          <w:color w:val="000000"/>
          <w:lang w:eastAsia="en-US"/>
        </w:rPr>
        <w:t>,</w:t>
      </w:r>
    </w:p>
    <w:p w:rsidR="00D06CAB" w:rsidRPr="00D06CAB" w:rsidRDefault="00D06CAB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t>12)</w:t>
      </w:r>
      <w:r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эргопатический,</w:t>
      </w:r>
      <w:r w:rsidRPr="00D06CAB">
        <w:rPr>
          <w:color w:val="000000"/>
          <w:lang w:eastAsia="en-US"/>
        </w:rPr>
        <w:t xml:space="preserve"> </w:t>
      </w:r>
      <w:r w:rsidR="00B27221" w:rsidRPr="00D06CAB">
        <w:rPr>
          <w:color w:val="000000"/>
          <w:lang w:eastAsia="en-US"/>
        </w:rPr>
        <w:t>13</w:t>
      </w:r>
      <w:r w:rsidRPr="00D06CAB">
        <w:rPr>
          <w:color w:val="000000"/>
          <w:lang w:eastAsia="en-US"/>
        </w:rPr>
        <w:t xml:space="preserve">) </w:t>
      </w:r>
      <w:r w:rsidR="00B27221" w:rsidRPr="00D06CAB">
        <w:rPr>
          <w:color w:val="000000"/>
          <w:lang w:eastAsia="en-US"/>
        </w:rPr>
        <w:t>паранойяльный.</w:t>
      </w:r>
    </w:p>
    <w:p w:rsidR="00C42161" w:rsidRPr="00D06CAB" w:rsidRDefault="00C42161" w:rsidP="00901C4B">
      <w:pPr>
        <w:widowControl w:val="0"/>
        <w:ind w:firstLine="709"/>
        <w:rPr>
          <w:i/>
          <w:iCs/>
          <w:color w:val="000000"/>
          <w:lang w:eastAsia="en-US"/>
        </w:rPr>
      </w:pPr>
      <w:r w:rsidRPr="00D06CAB">
        <w:rPr>
          <w:i/>
          <w:iCs/>
          <w:color w:val="000000"/>
          <w:lang w:eastAsia="en-US"/>
        </w:rPr>
        <w:t>Шкала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психологического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стресса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PSM</w:t>
      </w:r>
      <w:r w:rsidR="00D06CAB" w:rsidRPr="00D06CAB">
        <w:rPr>
          <w:i/>
          <w:iCs/>
          <w:color w:val="000000"/>
          <w:lang w:eastAsia="en-US"/>
        </w:rPr>
        <w:t>-</w:t>
      </w:r>
      <w:r w:rsidRPr="00D06CAB">
        <w:rPr>
          <w:i/>
          <w:iCs/>
          <w:color w:val="000000"/>
          <w:lang w:eastAsia="en-US"/>
        </w:rPr>
        <w:t>25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Шкала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PSM</w:t>
      </w:r>
      <w:r w:rsidR="00D06CAB" w:rsidRPr="00D06CAB">
        <w:rPr>
          <w:color w:val="000000"/>
          <w:lang w:eastAsia="en-US"/>
        </w:rPr>
        <w:t>-</w:t>
      </w:r>
      <w:r w:rsidRPr="00D06CAB">
        <w:rPr>
          <w:color w:val="000000"/>
          <w:lang w:eastAsia="en-US"/>
        </w:rPr>
        <w:t>25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Лемура</w:t>
      </w:r>
      <w:r w:rsidR="00D06CAB" w:rsidRPr="00D06CAB">
        <w:rPr>
          <w:color w:val="000000"/>
          <w:lang w:eastAsia="en-US"/>
        </w:rPr>
        <w:t>-</w:t>
      </w:r>
      <w:r w:rsidRPr="00D06CAB">
        <w:rPr>
          <w:color w:val="000000"/>
          <w:lang w:eastAsia="en-US"/>
        </w:rPr>
        <w:t>Тесье</w:t>
      </w:r>
      <w:r w:rsidR="00D06CAB" w:rsidRPr="00D06CAB">
        <w:rPr>
          <w:color w:val="000000"/>
          <w:lang w:eastAsia="en-US"/>
        </w:rPr>
        <w:t>-</w:t>
      </w:r>
      <w:r w:rsidRPr="00D06CAB">
        <w:rPr>
          <w:color w:val="000000"/>
          <w:lang w:eastAsia="en-US"/>
        </w:rPr>
        <w:t>Филлиона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Lemyr</w:t>
      </w:r>
      <w:r w:rsidR="00D06CAB" w:rsidRPr="00D06CAB">
        <w:rPr>
          <w:color w:val="000000"/>
          <w:lang w:eastAsia="en-US"/>
        </w:rPr>
        <w:t>-</w:t>
      </w:r>
      <w:r w:rsidRPr="00D06CAB">
        <w:rPr>
          <w:color w:val="000000"/>
          <w:lang w:eastAsia="en-US"/>
        </w:rPr>
        <w:t>Tessier</w:t>
      </w:r>
      <w:r w:rsidR="00D06CAB" w:rsidRPr="00D06CAB">
        <w:rPr>
          <w:color w:val="000000"/>
          <w:lang w:eastAsia="en-US"/>
        </w:rPr>
        <w:t>-</w:t>
      </w:r>
      <w:r w:rsidRPr="00D06CAB">
        <w:rPr>
          <w:color w:val="000000"/>
          <w:lang w:eastAsia="en-US"/>
        </w:rPr>
        <w:t>Fillion</w:t>
      </w:r>
      <w:r w:rsidR="00D06CAB" w:rsidRPr="00D06CAB">
        <w:rPr>
          <w:color w:val="000000"/>
          <w:lang w:eastAsia="en-US"/>
        </w:rPr>
        <w:t xml:space="preserve">) </w:t>
      </w:r>
      <w:r w:rsidRPr="00D06CAB">
        <w:rPr>
          <w:color w:val="000000"/>
          <w:lang w:eastAsia="en-US"/>
        </w:rPr>
        <w:t>предназначена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измерения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феноменологической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структуры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переживаний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Цель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измерение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ощущений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соматических,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поведенческих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эмоциональных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показателях.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Перевод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адаптация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русского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варианта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методики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выполнены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</w:t>
      </w:r>
      <w:r w:rsidR="00D06CAB">
        <w:rPr>
          <w:color w:val="000000"/>
          <w:lang w:eastAsia="en-US"/>
        </w:rPr>
        <w:t xml:space="preserve">.Е. </w:t>
      </w:r>
      <w:r w:rsidRPr="00D06CAB">
        <w:rPr>
          <w:color w:val="000000"/>
          <w:lang w:eastAsia="en-US"/>
        </w:rPr>
        <w:t>Водопьяновой.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Вопросы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сформулированы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нормальной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популяции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возрасте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18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65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применительно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профессиональных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групп.</w:t>
      </w:r>
    </w:p>
    <w:p w:rsidR="00C42161" w:rsidRPr="00D06CAB" w:rsidRDefault="00C42161" w:rsidP="00901C4B">
      <w:pPr>
        <w:widowControl w:val="0"/>
        <w:ind w:firstLine="709"/>
        <w:rPr>
          <w:i/>
          <w:iCs/>
          <w:color w:val="000000"/>
          <w:lang w:eastAsia="en-US"/>
        </w:rPr>
      </w:pPr>
      <w:r w:rsidRPr="00D06CAB">
        <w:rPr>
          <w:i/>
          <w:iCs/>
          <w:color w:val="000000"/>
          <w:lang w:eastAsia="en-US"/>
        </w:rPr>
        <w:t>Методика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определения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стессоустойчивости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и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социальной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адаптации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Холмса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и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Раге.</w:t>
      </w:r>
    </w:p>
    <w:p w:rsidR="00C42161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Доктора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Холмс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val="en-US" w:eastAsia="en-US"/>
        </w:rPr>
        <w:t>Pa</w:t>
      </w:r>
      <w:r w:rsidRPr="00D06CAB">
        <w:rPr>
          <w:color w:val="000000"/>
          <w:lang w:eastAsia="en-US"/>
        </w:rPr>
        <w:t>г</w:t>
      </w:r>
      <w:r w:rsidRPr="00D06CAB">
        <w:rPr>
          <w:color w:val="000000"/>
          <w:lang w:val="en-US" w:eastAsia="en-US"/>
        </w:rPr>
        <w:t>e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США</w:t>
      </w:r>
      <w:r w:rsidR="00D06CAB" w:rsidRPr="00D06CAB">
        <w:rPr>
          <w:color w:val="000000"/>
          <w:lang w:eastAsia="en-US"/>
        </w:rPr>
        <w:t xml:space="preserve">) </w:t>
      </w:r>
      <w:r w:rsidRPr="00D06CAB">
        <w:rPr>
          <w:color w:val="000000"/>
          <w:lang w:eastAsia="en-US"/>
        </w:rPr>
        <w:t>изучали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зависимость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заболеваний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числе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инфекционных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болезней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травм</w:t>
      </w:r>
      <w:r w:rsidR="00D06CAB" w:rsidRPr="00D06CAB">
        <w:rPr>
          <w:color w:val="000000"/>
          <w:lang w:eastAsia="en-US"/>
        </w:rPr>
        <w:t xml:space="preserve">)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различных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стрессогенных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жизненных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событий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пяти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тысяч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пациентов.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Они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составили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шкалу,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каждому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важному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жизненному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событию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соответствует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определенное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число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баллов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зависимости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степени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стрессогенности.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Цель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изучения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диагностики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стрессоустойчивости</w:t>
      </w:r>
      <w:r w:rsidR="00D06CAB" w:rsidRPr="00D06CAB">
        <w:rPr>
          <w:rFonts w:eastAsia="TimesNewRoman"/>
          <w:color w:val="000000"/>
          <w:lang w:eastAsia="en-US"/>
        </w:rPr>
        <w:t xml:space="preserve"> - </w:t>
      </w:r>
      <w:r w:rsidRPr="00D06CAB">
        <w:rPr>
          <w:rFonts w:eastAsia="TimesNewRoman"/>
          <w:color w:val="000000"/>
          <w:lang w:eastAsia="en-US"/>
        </w:rPr>
        <w:t>ограничить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вредоносный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эффект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стресса,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поддерживая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качество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активность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образа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жизни.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соответствии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проведенными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исследованиями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было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установлено,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150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баллов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означают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50%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вероятности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возникновения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какого-то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300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баллах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увеличивается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90%.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i/>
          <w:iCs/>
          <w:color w:val="000000"/>
          <w:lang w:eastAsia="en-US"/>
        </w:rPr>
        <w:t>Копинг-поведение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в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стрессовых</w:t>
      </w:r>
      <w:r w:rsidR="00D06CAB" w:rsidRPr="00D06CAB">
        <w:rPr>
          <w:i/>
          <w:iCs/>
          <w:color w:val="000000"/>
          <w:lang w:eastAsia="en-US"/>
        </w:rPr>
        <w:t xml:space="preserve"> </w:t>
      </w:r>
      <w:r w:rsidRPr="00D06CAB">
        <w:rPr>
          <w:i/>
          <w:iCs/>
          <w:color w:val="000000"/>
          <w:lang w:eastAsia="en-US"/>
        </w:rPr>
        <w:t>ситуациях</w:t>
      </w:r>
      <w:r w:rsidR="00D06CAB">
        <w:rPr>
          <w:i/>
          <w:iCs/>
          <w:color w:val="000000"/>
          <w:lang w:eastAsia="en-US"/>
        </w:rPr>
        <w:t xml:space="preserve"> </w:t>
      </w:r>
      <w:r w:rsidR="00D06CAB" w:rsidRPr="00F85CF5">
        <w:rPr>
          <w:lang w:eastAsia="en-US"/>
        </w:rPr>
        <w:t>(</w:t>
      </w:r>
      <w:r w:rsidRPr="00D06CAB">
        <w:rPr>
          <w:color w:val="000000"/>
          <w:lang w:eastAsia="en-US"/>
        </w:rPr>
        <w:t>С</w:t>
      </w:r>
      <w:r w:rsidR="00D06CAB">
        <w:rPr>
          <w:color w:val="000000"/>
          <w:lang w:eastAsia="en-US"/>
        </w:rPr>
        <w:t>. Н</w:t>
      </w:r>
      <w:r w:rsidRPr="00D06CAB">
        <w:rPr>
          <w:color w:val="000000"/>
          <w:lang w:eastAsia="en-US"/>
        </w:rPr>
        <w:t>орман,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</w:t>
      </w:r>
      <w:r w:rsidR="00D06CAB">
        <w:rPr>
          <w:color w:val="000000"/>
          <w:lang w:eastAsia="en-US"/>
        </w:rPr>
        <w:t>.Ф. Э</w:t>
      </w:r>
      <w:r w:rsidRPr="00D06CAB">
        <w:rPr>
          <w:color w:val="000000"/>
          <w:lang w:eastAsia="en-US"/>
        </w:rPr>
        <w:t>ндлер,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</w:t>
      </w:r>
      <w:r w:rsidR="00D06CAB">
        <w:rPr>
          <w:color w:val="000000"/>
          <w:lang w:eastAsia="en-US"/>
        </w:rPr>
        <w:t>.А. Д</w:t>
      </w:r>
      <w:r w:rsidRPr="00D06CAB">
        <w:rPr>
          <w:color w:val="000000"/>
          <w:lang w:eastAsia="en-US"/>
        </w:rPr>
        <w:t>жеймс,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</w:t>
      </w:r>
      <w:r w:rsidR="00D06CAB">
        <w:rPr>
          <w:color w:val="000000"/>
          <w:lang w:eastAsia="en-US"/>
        </w:rPr>
        <w:t>.И. П</w:t>
      </w:r>
      <w:r w:rsidRPr="00D06CAB">
        <w:rPr>
          <w:color w:val="000000"/>
          <w:lang w:eastAsia="en-US"/>
        </w:rPr>
        <w:t>аркер</w:t>
      </w:r>
      <w:r w:rsidR="00D06CAB" w:rsidRPr="00D06CAB">
        <w:rPr>
          <w:color w:val="000000"/>
          <w:lang w:eastAsia="en-US"/>
        </w:rPr>
        <w:t xml:space="preserve">; </w:t>
      </w:r>
      <w:r w:rsidRPr="00D06CAB">
        <w:rPr>
          <w:color w:val="000000"/>
          <w:lang w:eastAsia="en-US"/>
        </w:rPr>
        <w:t>Т</w:t>
      </w:r>
      <w:r w:rsidR="00D06CAB">
        <w:rPr>
          <w:color w:val="000000"/>
          <w:lang w:eastAsia="en-US"/>
        </w:rPr>
        <w:t>.А. К</w:t>
      </w:r>
      <w:r w:rsidRPr="00D06CAB">
        <w:rPr>
          <w:color w:val="000000"/>
          <w:lang w:eastAsia="en-US"/>
        </w:rPr>
        <w:t>рюковой</w:t>
      </w:r>
      <w:r w:rsidR="00D06CAB" w:rsidRPr="00D06CAB">
        <w:rPr>
          <w:color w:val="000000"/>
          <w:lang w:eastAsia="en-US"/>
        </w:rPr>
        <w:t xml:space="preserve">). </w:t>
      </w:r>
      <w:r w:rsidRPr="00D06CAB">
        <w:rPr>
          <w:color w:val="000000"/>
          <w:lang w:eastAsia="en-US"/>
        </w:rPr>
        <w:t>Адаптированный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вариант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копинг-стрессового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включает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перечень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заданных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реакций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стрессовые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ситуации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нацелен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определение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доминирующих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копинг-стрессовых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поведенческих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стратегий.</w:t>
      </w:r>
    </w:p>
    <w:p w:rsidR="00D06CAB" w:rsidRPr="00D06CAB" w:rsidRDefault="00C42161" w:rsidP="00901C4B">
      <w:pPr>
        <w:widowControl w:val="0"/>
        <w:ind w:firstLine="709"/>
        <w:rPr>
          <w:rFonts w:eastAsia="TimesNewRoman"/>
          <w:color w:val="000000"/>
          <w:lang w:eastAsia="en-US"/>
        </w:rPr>
      </w:pPr>
      <w:r w:rsidRPr="00D06CAB">
        <w:rPr>
          <w:rFonts w:eastAsia="TimesNewRoman"/>
          <w:color w:val="000000"/>
          <w:lang w:eastAsia="en-US"/>
        </w:rPr>
        <w:t>Под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копингом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понимают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когнитивные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поведенческие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усилия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по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управлению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специфическими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внешними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или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внутренними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требованиями</w:t>
      </w:r>
      <w:r w:rsidR="00D06CAB">
        <w:rPr>
          <w:rFonts w:eastAsia="TimesNewRoman"/>
          <w:color w:val="000000"/>
          <w:lang w:eastAsia="en-US"/>
        </w:rPr>
        <w:t xml:space="preserve"> (</w:t>
      </w:r>
      <w:r w:rsidRPr="00D06CAB">
        <w:rPr>
          <w:rFonts w:eastAsia="TimesNewRoman"/>
          <w:color w:val="000000"/>
          <w:lang w:eastAsia="en-US"/>
        </w:rPr>
        <w:t>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конфликтами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между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ними</w:t>
      </w:r>
      <w:r w:rsidR="00D06CAB" w:rsidRPr="00D06CAB">
        <w:rPr>
          <w:rFonts w:eastAsia="TimesNewRoman"/>
          <w:color w:val="000000"/>
          <w:lang w:eastAsia="en-US"/>
        </w:rPr>
        <w:t xml:space="preserve">), </w:t>
      </w:r>
      <w:r w:rsidRPr="00D06CAB">
        <w:rPr>
          <w:rFonts w:eastAsia="TimesNewRoman"/>
          <w:color w:val="000000"/>
          <w:lang w:eastAsia="en-US"/>
        </w:rPr>
        <w:t>которые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оцениваются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как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напрягающие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или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превышающие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ресурсы</w:t>
      </w:r>
      <w:r w:rsidR="00D06CAB" w:rsidRPr="00D06CAB">
        <w:rPr>
          <w:rFonts w:eastAsia="TimesNewRoman"/>
          <w:color w:val="000000"/>
          <w:lang w:eastAsia="en-US"/>
        </w:rPr>
        <w:t xml:space="preserve"> </w:t>
      </w:r>
      <w:r w:rsidRPr="00D06CAB">
        <w:rPr>
          <w:rFonts w:eastAsia="TimesNewRoman"/>
          <w:color w:val="000000"/>
          <w:lang w:eastAsia="en-US"/>
        </w:rPr>
        <w:t>личности.</w:t>
      </w:r>
    </w:p>
    <w:p w:rsid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Полученные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данные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экспериментальной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контрольной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групп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сравнивались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непараметрическим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критерием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val="en-US" w:eastAsia="en-US"/>
        </w:rPr>
        <w:t>U</w:t>
      </w:r>
      <w:r w:rsidRPr="00D06CAB">
        <w:rPr>
          <w:color w:val="000000"/>
          <w:lang w:eastAsia="en-US"/>
        </w:rPr>
        <w:t>-критерием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Мана-Уитни.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Был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проведен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корреляционный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анализ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коэффициенту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корреляции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Спирмена.</w:t>
      </w:r>
    </w:p>
    <w:p w:rsidR="00D06CAB" w:rsidRDefault="00F85CF5" w:rsidP="00901C4B">
      <w:pPr>
        <w:pStyle w:val="2"/>
        <w:keepNext w:val="0"/>
        <w:widowControl w:val="0"/>
      </w:pPr>
      <w:r>
        <w:br w:type="page"/>
      </w:r>
      <w:bookmarkStart w:id="8" w:name="_Toc278790712"/>
      <w:r w:rsidR="00C42161" w:rsidRPr="00D06CAB">
        <w:t>Глава</w:t>
      </w:r>
      <w:r w:rsidR="00D06CAB" w:rsidRPr="00D06CAB">
        <w:t xml:space="preserve"> </w:t>
      </w:r>
      <w:r w:rsidR="00C42161" w:rsidRPr="00D06CAB">
        <w:rPr>
          <w:lang w:val="en-US"/>
        </w:rPr>
        <w:t>III</w:t>
      </w:r>
      <w:r w:rsidR="00C42161" w:rsidRPr="00D06CAB">
        <w:t>.</w:t>
      </w:r>
      <w:r w:rsidR="00D06CAB" w:rsidRPr="00D06CAB">
        <w:t xml:space="preserve"> </w:t>
      </w:r>
      <w:r w:rsidR="00C42161" w:rsidRPr="00D06CAB">
        <w:t>Анализ</w:t>
      </w:r>
      <w:r w:rsidR="00D06CAB" w:rsidRPr="00D06CAB">
        <w:t xml:space="preserve"> </w:t>
      </w:r>
      <w:r w:rsidR="00C42161" w:rsidRPr="00D06CAB">
        <w:t>и</w:t>
      </w:r>
      <w:r w:rsidR="00D06CAB" w:rsidRPr="00D06CAB">
        <w:t xml:space="preserve"> </w:t>
      </w:r>
      <w:r w:rsidR="00C42161" w:rsidRPr="00D06CAB">
        <w:t>интерпретация</w:t>
      </w:r>
      <w:r w:rsidR="00D06CAB" w:rsidRPr="00D06CAB">
        <w:t xml:space="preserve"> </w:t>
      </w:r>
      <w:r w:rsidR="00C42161" w:rsidRPr="00D06CAB">
        <w:t>полученных</w:t>
      </w:r>
      <w:r w:rsidR="00D06CAB" w:rsidRPr="00D06CAB">
        <w:t xml:space="preserve"> </w:t>
      </w:r>
      <w:r w:rsidR="00C42161" w:rsidRPr="00D06CAB">
        <w:t>данных</w:t>
      </w:r>
      <w:bookmarkEnd w:id="8"/>
    </w:p>
    <w:p w:rsidR="00F85CF5" w:rsidRPr="00F85CF5" w:rsidRDefault="00F85CF5" w:rsidP="00901C4B">
      <w:pPr>
        <w:widowControl w:val="0"/>
        <w:ind w:firstLine="709"/>
        <w:rPr>
          <w:lang w:eastAsia="en-US"/>
        </w:rPr>
      </w:pPr>
    </w:p>
    <w:p w:rsidR="00D06CAB" w:rsidRPr="00D06CAB" w:rsidRDefault="00D06CAB" w:rsidP="00901C4B">
      <w:pPr>
        <w:pStyle w:val="2"/>
        <w:keepNext w:val="0"/>
        <w:widowControl w:val="0"/>
      </w:pPr>
      <w:bookmarkStart w:id="9" w:name="_Toc278790713"/>
      <w:r>
        <w:t xml:space="preserve">3.1 </w:t>
      </w:r>
      <w:r w:rsidR="00C42161" w:rsidRPr="00D06CAB">
        <w:t>Результаты</w:t>
      </w:r>
      <w:r w:rsidRPr="00D06CAB">
        <w:t xml:space="preserve"> </w:t>
      </w:r>
      <w:r w:rsidR="00C42161" w:rsidRPr="00D06CAB">
        <w:t>исследования</w:t>
      </w:r>
      <w:r w:rsidRPr="00D06CAB">
        <w:t xml:space="preserve"> </w:t>
      </w:r>
      <w:r w:rsidR="00C42161" w:rsidRPr="00D06CAB">
        <w:t>экспериментальной</w:t>
      </w:r>
      <w:r w:rsidRPr="00D06CAB">
        <w:t xml:space="preserve"> </w:t>
      </w:r>
      <w:r w:rsidR="00C42161" w:rsidRPr="00D06CAB">
        <w:t>группы</w:t>
      </w:r>
      <w:bookmarkEnd w:id="9"/>
    </w:p>
    <w:p w:rsidR="00F85CF5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помощью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ТОБОЛ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был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выявлен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преобладающий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отношения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болезни</w:t>
      </w:r>
      <w:r w:rsidR="00D06CAB" w:rsidRPr="00D06CAB">
        <w:rPr>
          <w:color w:val="000000"/>
          <w:lang w:eastAsia="en-US"/>
        </w:rPr>
        <w:t xml:space="preserve">: </w:t>
      </w:r>
      <w:r w:rsidRPr="00D06CAB">
        <w:rPr>
          <w:color w:val="000000"/>
          <w:lang w:eastAsia="en-US"/>
        </w:rPr>
        <w:t>эргопатический</w:t>
      </w:r>
      <w:r w:rsidR="00D06CAB">
        <w:rPr>
          <w:color w:val="000000"/>
          <w:lang w:eastAsia="en-US"/>
        </w:rPr>
        <w:t xml:space="preserve"> ("</w:t>
      </w:r>
      <w:r w:rsidRPr="00D06CAB">
        <w:rPr>
          <w:color w:val="000000"/>
          <w:lang w:eastAsia="en-US"/>
        </w:rPr>
        <w:t>уход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болезни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работу</w:t>
      </w:r>
      <w:r w:rsidR="00D06CAB">
        <w:rPr>
          <w:color w:val="000000"/>
          <w:lang w:eastAsia="en-US"/>
        </w:rPr>
        <w:t>"</w:t>
      </w:r>
      <w:r w:rsidR="00D06CAB" w:rsidRPr="00D06CAB">
        <w:rPr>
          <w:color w:val="000000"/>
          <w:lang w:eastAsia="en-US"/>
        </w:rPr>
        <w:t xml:space="preserve">). </w:t>
      </w:r>
      <w:r w:rsidRPr="00D06CAB">
        <w:rPr>
          <w:color w:val="000000"/>
          <w:lang w:eastAsia="en-US"/>
        </w:rPr>
        <w:t>Он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составил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35%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общей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выборки.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Рис.1</w:t>
      </w:r>
      <w:r w:rsidR="00D06CAB" w:rsidRPr="00D06CAB">
        <w:rPr>
          <w:color w:val="000000"/>
          <w:lang w:eastAsia="en-US"/>
        </w:rPr>
        <w:t>)</w:t>
      </w:r>
      <w:r w:rsidR="00D06CAB">
        <w:rPr>
          <w:color w:val="000000"/>
          <w:lang w:eastAsia="en-US"/>
        </w:rPr>
        <w:t>.2</w:t>
      </w:r>
      <w:r w:rsidRPr="00D06CAB">
        <w:rPr>
          <w:color w:val="000000"/>
          <w:lang w:eastAsia="en-US"/>
        </w:rPr>
        <w:t>5%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составил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тревожный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отношения.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10%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эйфорический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гармоничный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отношения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болезни.</w:t>
      </w:r>
    </w:p>
    <w:p w:rsidR="00F85CF5" w:rsidRPr="00D06CAB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C42161" w:rsidRPr="00D06CAB" w:rsidRDefault="00700D91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186pt">
            <v:imagedata r:id="rId7" o:title=""/>
          </v:shape>
        </w:pic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Рис.1.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результаты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ТОБОЛ</w:t>
      </w:r>
    </w:p>
    <w:p w:rsidR="00F85CF5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методике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определения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стрессоустойчивости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итоговая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сумма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определяет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степень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сопротивляемости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стрессу.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Большое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количество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баллов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это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сигнал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тревоги,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предупреждающий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опасности.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Сумма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баллов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свыше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300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означает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реальную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опасность,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грозящую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психосоматическим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заболеванием.</w:t>
      </w:r>
    </w:p>
    <w:p w:rsid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По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результатам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исследования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видно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Рис.2</w:t>
      </w:r>
      <w:r w:rsidR="00D06CAB" w:rsidRPr="00D06CAB">
        <w:rPr>
          <w:color w:val="000000"/>
          <w:lang w:eastAsia="en-US"/>
        </w:rPr>
        <w:t xml:space="preserve">),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60%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показатель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превышает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критическое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значение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300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баллов.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подтверждает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гипотезу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Холмса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Раге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психическим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физическим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болезням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обычно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предшествуют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определенные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стрессовые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события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жизни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человека.</w:t>
      </w:r>
    </w:p>
    <w:p w:rsidR="00C42161" w:rsidRPr="00D06CAB" w:rsidRDefault="00901C4B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br w:type="page"/>
      </w:r>
      <w:r w:rsidR="00700D91">
        <w:rPr>
          <w:color w:val="000000"/>
          <w:lang w:eastAsia="en-US"/>
        </w:rPr>
        <w:pict>
          <v:shape id="_x0000_i1026" type="#_x0000_t75" style="width:426pt;height:180pt">
            <v:imagedata r:id="rId8" o:title=""/>
          </v:shape>
        </w:pic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Рис.2.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результаты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методики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стрессоустойчивости</w:t>
      </w:r>
    </w:p>
    <w:p w:rsidR="00F85CF5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Шкала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PSM</w:t>
      </w:r>
      <w:r w:rsidR="00D06CAB" w:rsidRPr="00D06CAB">
        <w:rPr>
          <w:color w:val="000000"/>
          <w:lang w:eastAsia="en-US"/>
        </w:rPr>
        <w:t>-</w:t>
      </w:r>
      <w:r w:rsidRPr="00D06CAB">
        <w:rPr>
          <w:color w:val="000000"/>
          <w:lang w:eastAsia="en-US"/>
        </w:rPr>
        <w:t>25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Лемура</w:t>
      </w:r>
      <w:r w:rsidR="00D06CAB" w:rsidRPr="00D06CAB">
        <w:rPr>
          <w:color w:val="000000"/>
          <w:lang w:eastAsia="en-US"/>
        </w:rPr>
        <w:t>-</w:t>
      </w:r>
      <w:r w:rsidRPr="00D06CAB">
        <w:rPr>
          <w:color w:val="000000"/>
          <w:lang w:eastAsia="en-US"/>
        </w:rPr>
        <w:t>Тесье</w:t>
      </w:r>
      <w:r w:rsidR="00D06CAB" w:rsidRPr="00D06CAB">
        <w:rPr>
          <w:color w:val="000000"/>
          <w:lang w:eastAsia="en-US"/>
        </w:rPr>
        <w:t>-</w:t>
      </w:r>
      <w:r w:rsidRPr="00D06CAB">
        <w:rPr>
          <w:color w:val="000000"/>
          <w:lang w:eastAsia="en-US"/>
        </w:rPr>
        <w:t>Филлиона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предназначена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измерения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феноменологической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структуры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переживаний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40%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обследуемых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показатель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психический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напряженности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ППН</w:t>
      </w:r>
      <w:r w:rsidR="00D06CAB" w:rsidRPr="00D06CAB">
        <w:rPr>
          <w:color w:val="000000"/>
          <w:lang w:eastAsia="en-US"/>
        </w:rPr>
        <w:t xml:space="preserve">) </w:t>
      </w:r>
      <w:r w:rsidRPr="00D06CAB">
        <w:rPr>
          <w:color w:val="000000"/>
          <w:lang w:eastAsia="en-US"/>
        </w:rPr>
        <w:t>больше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155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баллов.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Рис.3.</w:t>
      </w:r>
      <w:r w:rsidR="00D06CAB" w:rsidRPr="00D06CAB">
        <w:rPr>
          <w:color w:val="000000"/>
          <w:lang w:eastAsia="en-US"/>
        </w:rPr>
        <w:t>)</w:t>
      </w:r>
    </w:p>
    <w:p w:rsidR="00C42161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означает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высокий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уровень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стресса,</w:t>
      </w:r>
      <w:r w:rsidR="00D06CAB" w:rsidRPr="00D06CAB">
        <w:rPr>
          <w:color w:val="000000"/>
          <w:lang w:eastAsia="en-US"/>
        </w:rPr>
        <w:t xml:space="preserve"> </w:t>
      </w:r>
      <w:r w:rsidR="00F85CF5">
        <w:rPr>
          <w:color w:val="000000"/>
          <w:lang w:eastAsia="en-US"/>
        </w:rPr>
        <w:t>свидетельствую</w:t>
      </w:r>
      <w:r w:rsidRPr="00D06CAB">
        <w:rPr>
          <w:color w:val="000000"/>
          <w:lang w:eastAsia="en-US"/>
        </w:rPr>
        <w:t>щий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состоянии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дезадаптации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психического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дискомфорта,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необходимости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применения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широкого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спектра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средств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методов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снижения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нервно</w:t>
      </w:r>
      <w:r w:rsidR="00D06CAB" w:rsidRPr="00D06CAB">
        <w:rPr>
          <w:color w:val="000000"/>
          <w:lang w:eastAsia="en-US"/>
        </w:rPr>
        <w:t>-</w:t>
      </w:r>
      <w:r w:rsidRPr="00D06CAB">
        <w:rPr>
          <w:color w:val="000000"/>
          <w:lang w:eastAsia="en-US"/>
        </w:rPr>
        <w:t>психической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напряженности,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психологической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разгрузки,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изменения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стиля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мышления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жизни.</w:t>
      </w:r>
    </w:p>
    <w:p w:rsidR="00C42161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ППН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интервале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154</w:t>
      </w:r>
      <w:r w:rsidR="00D06CAB" w:rsidRPr="00D06CAB">
        <w:rPr>
          <w:color w:val="000000"/>
          <w:lang w:eastAsia="en-US"/>
        </w:rPr>
        <w:t>-</w:t>
      </w:r>
      <w:r w:rsidRPr="00D06CAB">
        <w:rPr>
          <w:color w:val="000000"/>
          <w:lang w:eastAsia="en-US"/>
        </w:rPr>
        <w:t>100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баллов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наблюдается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20%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больных.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Средний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уровень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стресса.</w:t>
      </w:r>
    </w:p>
    <w:p w:rsid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Низкий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уровень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ППН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меньше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100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баллов,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наблюдается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40%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обследуемых,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свидетельствует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состоянии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психологической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адаптированности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рабочим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нагрузкам.</w:t>
      </w:r>
    </w:p>
    <w:p w:rsidR="00C42161" w:rsidRPr="00D06CAB" w:rsidRDefault="00901C4B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br w:type="page"/>
      </w:r>
      <w:r w:rsidR="00700D91">
        <w:rPr>
          <w:color w:val="000000"/>
          <w:lang w:eastAsia="en-US"/>
        </w:rPr>
        <w:pict>
          <v:shape id="_x0000_i1027" type="#_x0000_t75" style="width:411.75pt;height:179.25pt">
            <v:imagedata r:id="rId9" o:title=""/>
          </v:shape>
        </w:pict>
      </w:r>
    </w:p>
    <w:p w:rsidR="00D06CAB" w:rsidRPr="00901C4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Рис.3.</w:t>
      </w:r>
      <w:r w:rsidR="00D06CAB" w:rsidRPr="00D06CAB">
        <w:rPr>
          <w:color w:val="000000"/>
          <w:lang w:eastAsia="en-US"/>
        </w:rPr>
        <w:t xml:space="preserve"> </w:t>
      </w:r>
      <w:r w:rsidR="00F85CF5">
        <w:rPr>
          <w:color w:val="000000"/>
          <w:lang w:eastAsia="en-US"/>
        </w:rPr>
        <w:t>Р</w:t>
      </w:r>
      <w:r w:rsidRPr="00D06CAB">
        <w:rPr>
          <w:color w:val="000000"/>
          <w:lang w:eastAsia="en-US"/>
        </w:rPr>
        <w:t>езультаты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val="en-US" w:eastAsia="en-US"/>
        </w:rPr>
        <w:t>PSM</w:t>
      </w:r>
    </w:p>
    <w:p w:rsidR="00F85CF5" w:rsidRDefault="00F85CF5" w:rsidP="00901C4B">
      <w:pPr>
        <w:widowControl w:val="0"/>
        <w:ind w:firstLine="709"/>
        <w:rPr>
          <w:color w:val="000000"/>
          <w:lang w:eastAsia="en-US"/>
        </w:rPr>
      </w:pPr>
      <w:bookmarkStart w:id="10" w:name="OLE_LINK2"/>
      <w:bookmarkStart w:id="11" w:name="OLE_LINK3"/>
    </w:p>
    <w:p w:rsid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По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результатам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адаптированного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варианта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копинг-стрессового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наблюдаем,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аллергиков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преобладающей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поведенческой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стратегией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является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избегание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29%</w:t>
      </w:r>
      <w:r w:rsidR="00D06CAB" w:rsidRPr="00D06CAB">
        <w:rPr>
          <w:color w:val="000000"/>
          <w:lang w:eastAsia="en-US"/>
        </w:rPr>
        <w:t xml:space="preserve">), </w:t>
      </w:r>
      <w:r w:rsidRPr="00D06CAB">
        <w:rPr>
          <w:color w:val="000000"/>
          <w:lang w:eastAsia="en-US"/>
        </w:rPr>
        <w:t>решение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задачи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27%</w:t>
      </w:r>
      <w:r w:rsidR="00D06CAB" w:rsidRPr="00D06CAB">
        <w:rPr>
          <w:color w:val="000000"/>
          <w:lang w:eastAsia="en-US"/>
        </w:rPr>
        <w:t xml:space="preserve">)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копинг,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ориентированный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эмоции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21%</w:t>
      </w:r>
      <w:r w:rsidR="00D06CAB" w:rsidRPr="00D06CAB">
        <w:rPr>
          <w:color w:val="000000"/>
          <w:lang w:eastAsia="en-US"/>
        </w:rPr>
        <w:t>)</w:t>
      </w:r>
      <w:r w:rsidR="00D06CAB">
        <w:rPr>
          <w:color w:val="000000"/>
          <w:lang w:eastAsia="en-US"/>
        </w:rPr>
        <w:t>.</w:t>
      </w:r>
      <w:r w:rsidR="00F85CF5">
        <w:rPr>
          <w:color w:val="000000"/>
          <w:lang w:eastAsia="en-US"/>
        </w:rPr>
        <w:t xml:space="preserve"> </w:t>
      </w:r>
    </w:p>
    <w:p w:rsidR="00F85CF5" w:rsidRDefault="00F85CF5" w:rsidP="00901C4B">
      <w:pPr>
        <w:widowControl w:val="0"/>
        <w:ind w:firstLine="709"/>
        <w:rPr>
          <w:color w:val="000000"/>
          <w:lang w:eastAsia="en-US"/>
        </w:rPr>
      </w:pPr>
    </w:p>
    <w:bookmarkEnd w:id="10"/>
    <w:bookmarkEnd w:id="11"/>
    <w:p w:rsidR="00C42161" w:rsidRPr="00D06CAB" w:rsidRDefault="00700D91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pict>
          <v:shape id="_x0000_i1028" type="#_x0000_t75" style="width:416.25pt;height:175.5pt">
            <v:imagedata r:id="rId10" o:title=""/>
          </v:shape>
        </w:pict>
      </w:r>
    </w:p>
    <w:p w:rsidR="00D06CAB" w:rsidRPr="00D06CAB" w:rsidRDefault="00D06CAB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t>Рис.4</w:t>
      </w:r>
      <w:r w:rsidR="00C42161" w:rsidRPr="00D06CAB">
        <w:rPr>
          <w:color w:val="000000"/>
          <w:lang w:eastAsia="en-US"/>
        </w:rPr>
        <w:t>.</w:t>
      </w:r>
      <w:r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Копинг</w:t>
      </w:r>
      <w:r w:rsidRPr="00D06CAB">
        <w:rPr>
          <w:color w:val="000000"/>
          <w:lang w:eastAsia="en-US"/>
        </w:rPr>
        <w:t xml:space="preserve"> - </w:t>
      </w:r>
      <w:r w:rsidR="00C42161" w:rsidRPr="00D06CAB">
        <w:rPr>
          <w:color w:val="000000"/>
          <w:lang w:eastAsia="en-US"/>
        </w:rPr>
        <w:t>поведение</w:t>
      </w:r>
      <w:r>
        <w:rPr>
          <w:color w:val="000000"/>
          <w:lang w:eastAsia="en-US"/>
        </w:rPr>
        <w:t xml:space="preserve"> (</w:t>
      </w:r>
      <w:r w:rsidR="00C42161" w:rsidRPr="00D06CAB">
        <w:rPr>
          <w:color w:val="000000"/>
          <w:lang w:eastAsia="en-US"/>
        </w:rPr>
        <w:t>экспериментальной</w:t>
      </w:r>
      <w:r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группы</w:t>
      </w:r>
      <w:r w:rsidRPr="00D06CAB">
        <w:rPr>
          <w:color w:val="000000"/>
          <w:lang w:eastAsia="en-US"/>
        </w:rPr>
        <w:t>)</w:t>
      </w:r>
    </w:p>
    <w:p w:rsidR="00F85CF5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C42161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обработке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данных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методом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корреляционного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анализа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коэффициент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корреляции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Спирмана,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р&lt;0.05</w:t>
      </w:r>
      <w:r w:rsidR="00D06CAB" w:rsidRPr="00D06CAB">
        <w:rPr>
          <w:color w:val="000000"/>
          <w:lang w:eastAsia="en-US"/>
        </w:rPr>
        <w:t xml:space="preserve">), </w:t>
      </w:r>
      <w:r w:rsidRPr="00D06CAB">
        <w:rPr>
          <w:color w:val="000000"/>
          <w:lang w:eastAsia="en-US"/>
        </w:rPr>
        <w:t>были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получены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следующие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взаимосвязи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между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данными.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Табл.1.</w:t>
      </w:r>
      <w:r w:rsidR="00D06CAB" w:rsidRPr="00D06CAB">
        <w:rPr>
          <w:color w:val="000000"/>
          <w:lang w:eastAsia="en-US"/>
        </w:rPr>
        <w:t xml:space="preserve">) </w:t>
      </w:r>
      <w:r w:rsidRPr="00D06CAB">
        <w:rPr>
          <w:color w:val="000000"/>
          <w:lang w:eastAsia="en-US"/>
        </w:rPr>
        <w:t>Положительная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корреляция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наблюдается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между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ипохондрическим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отношения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болезни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стратегией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поведения,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ориентированной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предположить,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кожной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склонны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ситуациях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реагировать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эмоционально.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Апатический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отношения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коррелирует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обсе</w:t>
      </w:r>
      <w:r w:rsidR="00F85CF5">
        <w:rPr>
          <w:color w:val="000000"/>
          <w:lang w:eastAsia="en-US"/>
        </w:rPr>
        <w:t>с</w:t>
      </w:r>
      <w:r w:rsidRPr="00D06CAB">
        <w:rPr>
          <w:color w:val="000000"/>
          <w:lang w:eastAsia="en-US"/>
        </w:rPr>
        <w:t>сивно-фобическим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сенситивным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типами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отношения.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Наблюдается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положительная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корреляция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между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эгоцентрическим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стрессоустойчивостью.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Получается,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ориентированному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себя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стремящемуся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завладеть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всеобщим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вниманием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легче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переносить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стрессы.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эргопатический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положительно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коррелирует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неврастеническим,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сказать,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больше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уходит</w:t>
      </w:r>
      <w:r w:rsidR="00D06CAB">
        <w:rPr>
          <w:color w:val="000000"/>
          <w:lang w:eastAsia="en-US"/>
        </w:rPr>
        <w:t xml:space="preserve">"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болезни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работу,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раздражительным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становиться.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Обсе</w:t>
      </w:r>
      <w:r w:rsidR="00F85CF5">
        <w:rPr>
          <w:color w:val="000000"/>
          <w:lang w:eastAsia="en-US"/>
        </w:rPr>
        <w:t>с</w:t>
      </w:r>
      <w:r w:rsidRPr="00D06CAB">
        <w:rPr>
          <w:color w:val="000000"/>
          <w:lang w:eastAsia="en-US"/>
        </w:rPr>
        <w:t>сивно-фобический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отношения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болезни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коррелирует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стрессоустойчивостью.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предположить,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защитные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ритуалы,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пользуются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больные,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субъективно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защищают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Обсес</w:t>
      </w:r>
      <w:r w:rsidR="00F85CF5">
        <w:rPr>
          <w:color w:val="000000"/>
          <w:lang w:eastAsia="en-US"/>
        </w:rPr>
        <w:t>с</w:t>
      </w:r>
      <w:r w:rsidRPr="00D06CAB">
        <w:rPr>
          <w:color w:val="000000"/>
          <w:lang w:eastAsia="en-US"/>
        </w:rPr>
        <w:t>ивно-фобический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коррелирует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апатическим.</w:t>
      </w:r>
    </w:p>
    <w:p w:rsidR="00C42161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Отрицательная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корреляция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наблюдается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между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обсе</w:t>
      </w:r>
      <w:r w:rsidR="00F85CF5">
        <w:rPr>
          <w:color w:val="000000"/>
          <w:lang w:eastAsia="en-US"/>
        </w:rPr>
        <w:t>с</w:t>
      </w:r>
      <w:r w:rsidRPr="00D06CAB">
        <w:rPr>
          <w:color w:val="000000"/>
          <w:lang w:eastAsia="en-US"/>
        </w:rPr>
        <w:t>сивно-фобическим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отношения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болезни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социальным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отвлечением,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стратегией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избегания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ситуациях.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Избегание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отрицательно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коррелирует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эйфорическим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отношения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болезни.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Скорее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всего,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если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выбирает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стратегию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избегание,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будет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пренебрежительно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относится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болезни,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делает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эйфорический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Эгоцентрический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отношения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коррелирует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избеганием.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Наблюдается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отрицательная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корреляция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между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психическим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напряжением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стратегией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поведения,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ориентированной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предположить,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находящийся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сильном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психическом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напряжении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способен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реагировать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стрессовые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события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эмоционально.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наблюдается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отрицательная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корреляция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между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эргопатическим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отношения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болезни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стрессоустойчивостью.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больше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человек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уходит</w:t>
      </w:r>
      <w:r w:rsidR="00D06CAB">
        <w:rPr>
          <w:color w:val="000000"/>
          <w:lang w:eastAsia="en-US"/>
        </w:rPr>
        <w:t xml:space="preserve">"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работу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болезни,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подвержен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стрессу.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Наблюдается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отрицательная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корреляция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между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апатическим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типом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стратегией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поведения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избегание.</w:t>
      </w:r>
    </w:p>
    <w:p w:rsidR="00C42161" w:rsidRPr="00D06CAB" w:rsidRDefault="00F85CF5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br w:type="page"/>
      </w:r>
      <w:r w:rsidR="00C42161" w:rsidRPr="00D06CAB">
        <w:rPr>
          <w:color w:val="000000"/>
          <w:lang w:eastAsia="en-US"/>
        </w:rPr>
        <w:t>Таблица</w:t>
      </w:r>
      <w:r w:rsidR="00D06CAB"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1</w:t>
      </w:r>
    </w:p>
    <w:p w:rsidR="00C42161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Корреляция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данных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экспериментальной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группе.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р&lt;0.05</w:t>
      </w:r>
    </w:p>
    <w:tbl>
      <w:tblPr>
        <w:tblW w:w="7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5"/>
        <w:gridCol w:w="900"/>
        <w:gridCol w:w="1620"/>
      </w:tblGrid>
      <w:tr w:rsidR="00C42161" w:rsidRPr="00D06CAB" w:rsidTr="0075799B">
        <w:trPr>
          <w:trHeight w:val="255"/>
          <w:jc w:val="center"/>
        </w:trPr>
        <w:tc>
          <w:tcPr>
            <w:tcW w:w="5045" w:type="dxa"/>
            <w:shd w:val="clear" w:color="auto" w:fill="auto"/>
            <w:noWrap/>
          </w:tcPr>
          <w:p w:rsidR="00C42161" w:rsidRPr="00D06CAB" w:rsidRDefault="00D06CAB" w:rsidP="0075799B">
            <w:pPr>
              <w:pStyle w:val="afb"/>
              <w:widowControl w:val="0"/>
            </w:pPr>
            <w:r w:rsidRPr="00D06CAB">
              <w:t xml:space="preserve"> </w:t>
            </w:r>
          </w:p>
        </w:tc>
        <w:tc>
          <w:tcPr>
            <w:tcW w:w="90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Valid</w:t>
            </w:r>
            <w:r w:rsidR="00D06CAB" w:rsidRPr="00D06CAB">
              <w:t xml:space="preserve"> </w:t>
            </w:r>
            <w:r w:rsidRPr="00D06CAB">
              <w:t>N</w:t>
            </w:r>
          </w:p>
        </w:tc>
        <w:tc>
          <w:tcPr>
            <w:tcW w:w="162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Spearman</w:t>
            </w:r>
            <w:r w:rsidR="00D06CAB" w:rsidRPr="00D06CAB">
              <w:t xml:space="preserve"> </w:t>
            </w:r>
            <w:r w:rsidRPr="00D06CAB">
              <w:t>R</w:t>
            </w:r>
          </w:p>
        </w:tc>
      </w:tr>
      <w:tr w:rsidR="00C42161" w:rsidRPr="00D06CAB" w:rsidTr="0075799B">
        <w:trPr>
          <w:trHeight w:val="255"/>
          <w:jc w:val="center"/>
        </w:trPr>
        <w:tc>
          <w:tcPr>
            <w:tcW w:w="5045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ипохондрический</w:t>
            </w:r>
            <w:r w:rsidR="00D06CAB" w:rsidRPr="00D06CAB">
              <w:t xml:space="preserve"> </w:t>
            </w:r>
            <w:r w:rsidRPr="00D06CAB">
              <w:t>&amp;</w:t>
            </w:r>
            <w:r w:rsidR="00D06CAB" w:rsidRPr="00D06CAB">
              <w:t xml:space="preserve"> </w:t>
            </w:r>
            <w:r w:rsidRPr="00D06CAB">
              <w:t>эмоции</w:t>
            </w:r>
          </w:p>
        </w:tc>
        <w:tc>
          <w:tcPr>
            <w:tcW w:w="90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10</w:t>
            </w:r>
          </w:p>
        </w:tc>
        <w:tc>
          <w:tcPr>
            <w:tcW w:w="162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0,643489</w:t>
            </w:r>
          </w:p>
        </w:tc>
      </w:tr>
      <w:tr w:rsidR="00C42161" w:rsidRPr="00D06CAB" w:rsidTr="0075799B">
        <w:trPr>
          <w:trHeight w:val="255"/>
          <w:jc w:val="center"/>
        </w:trPr>
        <w:tc>
          <w:tcPr>
            <w:tcW w:w="5045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апатический</w:t>
            </w:r>
            <w:r w:rsidR="00D06CAB" w:rsidRPr="00D06CAB">
              <w:t xml:space="preserve"> </w:t>
            </w:r>
            <w:r w:rsidRPr="00D06CAB">
              <w:t>&amp;</w:t>
            </w:r>
            <w:r w:rsidR="00D06CAB" w:rsidRPr="00D06CAB">
              <w:t xml:space="preserve"> </w:t>
            </w:r>
            <w:r w:rsidRPr="00D06CAB">
              <w:t>обс-фобический</w:t>
            </w:r>
          </w:p>
        </w:tc>
        <w:tc>
          <w:tcPr>
            <w:tcW w:w="90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10</w:t>
            </w:r>
          </w:p>
        </w:tc>
        <w:tc>
          <w:tcPr>
            <w:tcW w:w="162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0,684653</w:t>
            </w:r>
          </w:p>
        </w:tc>
      </w:tr>
      <w:tr w:rsidR="00C42161" w:rsidRPr="00D06CAB" w:rsidTr="0075799B">
        <w:trPr>
          <w:trHeight w:val="255"/>
          <w:jc w:val="center"/>
        </w:trPr>
        <w:tc>
          <w:tcPr>
            <w:tcW w:w="5045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апатический</w:t>
            </w:r>
            <w:r w:rsidR="00D06CAB" w:rsidRPr="00D06CAB">
              <w:t xml:space="preserve"> </w:t>
            </w:r>
            <w:r w:rsidRPr="00D06CAB">
              <w:t>&amp;</w:t>
            </w:r>
            <w:r w:rsidR="00D06CAB" w:rsidRPr="00D06CAB">
              <w:t xml:space="preserve"> </w:t>
            </w:r>
            <w:r w:rsidRPr="00D06CAB">
              <w:t>сенситивный</w:t>
            </w:r>
          </w:p>
        </w:tc>
        <w:tc>
          <w:tcPr>
            <w:tcW w:w="90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10</w:t>
            </w:r>
          </w:p>
        </w:tc>
        <w:tc>
          <w:tcPr>
            <w:tcW w:w="162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0,790912</w:t>
            </w:r>
          </w:p>
        </w:tc>
      </w:tr>
      <w:tr w:rsidR="00C42161" w:rsidRPr="00D06CAB" w:rsidTr="0075799B">
        <w:trPr>
          <w:trHeight w:val="255"/>
          <w:jc w:val="center"/>
        </w:trPr>
        <w:tc>
          <w:tcPr>
            <w:tcW w:w="5045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эгоцентрический</w:t>
            </w:r>
            <w:r w:rsidR="00D06CAB" w:rsidRPr="00D06CAB">
              <w:t xml:space="preserve"> </w:t>
            </w:r>
            <w:r w:rsidRPr="00D06CAB">
              <w:t>&amp;</w:t>
            </w:r>
            <w:r w:rsidR="00D06CAB" w:rsidRPr="00D06CAB">
              <w:t xml:space="preserve"> </w:t>
            </w:r>
            <w:r w:rsidRPr="00D06CAB">
              <w:t>стрессоустойчивость</w:t>
            </w:r>
          </w:p>
        </w:tc>
        <w:tc>
          <w:tcPr>
            <w:tcW w:w="90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10</w:t>
            </w:r>
          </w:p>
        </w:tc>
        <w:tc>
          <w:tcPr>
            <w:tcW w:w="162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0,658013</w:t>
            </w:r>
          </w:p>
        </w:tc>
      </w:tr>
      <w:tr w:rsidR="00C42161" w:rsidRPr="00D06CAB" w:rsidTr="0075799B">
        <w:trPr>
          <w:trHeight w:val="255"/>
          <w:jc w:val="center"/>
        </w:trPr>
        <w:tc>
          <w:tcPr>
            <w:tcW w:w="5045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неврастенический</w:t>
            </w:r>
            <w:r w:rsidR="00D06CAB" w:rsidRPr="00D06CAB">
              <w:t xml:space="preserve"> </w:t>
            </w:r>
            <w:r w:rsidRPr="00D06CAB">
              <w:t>&amp;</w:t>
            </w:r>
            <w:r w:rsidR="00D06CAB" w:rsidRPr="00D06CAB">
              <w:t xml:space="preserve"> </w:t>
            </w:r>
            <w:r w:rsidRPr="00D06CAB">
              <w:t>эргопатический</w:t>
            </w:r>
          </w:p>
        </w:tc>
        <w:tc>
          <w:tcPr>
            <w:tcW w:w="90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10</w:t>
            </w:r>
          </w:p>
        </w:tc>
        <w:tc>
          <w:tcPr>
            <w:tcW w:w="162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0,665053</w:t>
            </w:r>
          </w:p>
        </w:tc>
      </w:tr>
      <w:tr w:rsidR="00C42161" w:rsidRPr="00D06CAB" w:rsidTr="0075799B">
        <w:trPr>
          <w:trHeight w:val="255"/>
          <w:jc w:val="center"/>
        </w:trPr>
        <w:tc>
          <w:tcPr>
            <w:tcW w:w="5045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обс-фобический</w:t>
            </w:r>
            <w:r w:rsidR="00D06CAB" w:rsidRPr="00D06CAB">
              <w:t xml:space="preserve"> </w:t>
            </w:r>
            <w:r w:rsidRPr="00D06CAB">
              <w:t>&amp;</w:t>
            </w:r>
            <w:r w:rsidR="00D06CAB" w:rsidRPr="00D06CAB">
              <w:t xml:space="preserve"> </w:t>
            </w:r>
            <w:r w:rsidRPr="00D06CAB">
              <w:t>стрессоустойчивость</w:t>
            </w:r>
          </w:p>
        </w:tc>
        <w:tc>
          <w:tcPr>
            <w:tcW w:w="90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10</w:t>
            </w:r>
          </w:p>
        </w:tc>
        <w:tc>
          <w:tcPr>
            <w:tcW w:w="162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0,683158</w:t>
            </w:r>
          </w:p>
        </w:tc>
      </w:tr>
      <w:tr w:rsidR="00C42161" w:rsidRPr="00D06CAB" w:rsidTr="0075799B">
        <w:trPr>
          <w:trHeight w:val="255"/>
          <w:jc w:val="center"/>
        </w:trPr>
        <w:tc>
          <w:tcPr>
            <w:tcW w:w="5045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обс-фобический</w:t>
            </w:r>
            <w:r w:rsidR="00D06CAB" w:rsidRPr="00D06CAB">
              <w:t xml:space="preserve"> </w:t>
            </w:r>
            <w:r w:rsidRPr="00D06CAB">
              <w:t>&amp;</w:t>
            </w:r>
            <w:r w:rsidR="00D06CAB" w:rsidRPr="00D06CAB">
              <w:t xml:space="preserve"> </w:t>
            </w:r>
            <w:r w:rsidRPr="00D06CAB">
              <w:t>апатический</w:t>
            </w:r>
          </w:p>
        </w:tc>
        <w:tc>
          <w:tcPr>
            <w:tcW w:w="90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10</w:t>
            </w:r>
          </w:p>
        </w:tc>
        <w:tc>
          <w:tcPr>
            <w:tcW w:w="162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0,684653</w:t>
            </w:r>
          </w:p>
        </w:tc>
      </w:tr>
      <w:tr w:rsidR="00C42161" w:rsidRPr="00D06CAB" w:rsidTr="0075799B">
        <w:trPr>
          <w:trHeight w:val="255"/>
          <w:jc w:val="center"/>
        </w:trPr>
        <w:tc>
          <w:tcPr>
            <w:tcW w:w="5045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обс-фобический</w:t>
            </w:r>
            <w:r w:rsidR="00D06CAB" w:rsidRPr="00D06CAB">
              <w:t xml:space="preserve"> </w:t>
            </w:r>
            <w:r w:rsidRPr="00D06CAB">
              <w:t>&amp;</w:t>
            </w:r>
            <w:r w:rsidR="00D06CAB" w:rsidRPr="00D06CAB">
              <w:t xml:space="preserve"> </w:t>
            </w:r>
            <w:r w:rsidRPr="00D06CAB">
              <w:t>соц.отвлечение</w:t>
            </w:r>
            <w:r w:rsidR="00D06CAB" w:rsidRPr="00D06CAB">
              <w:t xml:space="preserve"> </w:t>
            </w:r>
          </w:p>
        </w:tc>
        <w:tc>
          <w:tcPr>
            <w:tcW w:w="90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10</w:t>
            </w:r>
          </w:p>
        </w:tc>
        <w:tc>
          <w:tcPr>
            <w:tcW w:w="162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-0,758547</w:t>
            </w:r>
          </w:p>
        </w:tc>
      </w:tr>
      <w:tr w:rsidR="00C42161" w:rsidRPr="00D06CAB" w:rsidTr="0075799B">
        <w:trPr>
          <w:trHeight w:val="255"/>
          <w:jc w:val="center"/>
        </w:trPr>
        <w:tc>
          <w:tcPr>
            <w:tcW w:w="5045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избегание</w:t>
            </w:r>
            <w:r w:rsidR="00D06CAB" w:rsidRPr="00D06CAB">
              <w:t xml:space="preserve"> </w:t>
            </w:r>
            <w:r w:rsidRPr="00D06CAB">
              <w:t>&amp;</w:t>
            </w:r>
            <w:r w:rsidR="00D06CAB" w:rsidRPr="00D06CAB">
              <w:t xml:space="preserve"> </w:t>
            </w:r>
            <w:r w:rsidRPr="00D06CAB">
              <w:t>эйфорический</w:t>
            </w:r>
          </w:p>
        </w:tc>
        <w:tc>
          <w:tcPr>
            <w:tcW w:w="90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10</w:t>
            </w:r>
          </w:p>
        </w:tc>
        <w:tc>
          <w:tcPr>
            <w:tcW w:w="162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-0,094407</w:t>
            </w:r>
          </w:p>
        </w:tc>
      </w:tr>
      <w:tr w:rsidR="00C42161" w:rsidRPr="00D06CAB" w:rsidTr="0075799B">
        <w:trPr>
          <w:trHeight w:val="255"/>
          <w:jc w:val="center"/>
        </w:trPr>
        <w:tc>
          <w:tcPr>
            <w:tcW w:w="5045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эгоцентрический</w:t>
            </w:r>
            <w:r w:rsidR="00D06CAB" w:rsidRPr="00D06CAB">
              <w:t xml:space="preserve"> </w:t>
            </w:r>
            <w:r w:rsidRPr="00D06CAB">
              <w:t>&amp;</w:t>
            </w:r>
            <w:r w:rsidR="00D06CAB" w:rsidRPr="00D06CAB">
              <w:t xml:space="preserve"> </w:t>
            </w:r>
            <w:r w:rsidRPr="00D06CAB">
              <w:t>избегание</w:t>
            </w:r>
          </w:p>
        </w:tc>
        <w:tc>
          <w:tcPr>
            <w:tcW w:w="90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10</w:t>
            </w:r>
          </w:p>
        </w:tc>
        <w:tc>
          <w:tcPr>
            <w:tcW w:w="162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-0,781390</w:t>
            </w:r>
          </w:p>
        </w:tc>
      </w:tr>
      <w:tr w:rsidR="00C42161" w:rsidRPr="00D06CAB" w:rsidTr="0075799B">
        <w:trPr>
          <w:trHeight w:val="255"/>
          <w:jc w:val="center"/>
        </w:trPr>
        <w:tc>
          <w:tcPr>
            <w:tcW w:w="5045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пс.напряжение</w:t>
            </w:r>
            <w:r w:rsidR="00D06CAB" w:rsidRPr="00D06CAB">
              <w:t xml:space="preserve"> </w:t>
            </w:r>
            <w:r w:rsidRPr="00D06CAB">
              <w:t>&amp;</w:t>
            </w:r>
            <w:r w:rsidR="00D06CAB" w:rsidRPr="00D06CAB">
              <w:t xml:space="preserve"> </w:t>
            </w:r>
            <w:r w:rsidRPr="00D06CAB">
              <w:t>эмоции</w:t>
            </w:r>
          </w:p>
        </w:tc>
        <w:tc>
          <w:tcPr>
            <w:tcW w:w="90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10</w:t>
            </w:r>
          </w:p>
        </w:tc>
        <w:tc>
          <w:tcPr>
            <w:tcW w:w="162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-0,652335</w:t>
            </w:r>
          </w:p>
        </w:tc>
      </w:tr>
      <w:tr w:rsidR="00C42161" w:rsidRPr="00D06CAB" w:rsidTr="0075799B">
        <w:trPr>
          <w:trHeight w:val="255"/>
          <w:jc w:val="center"/>
        </w:trPr>
        <w:tc>
          <w:tcPr>
            <w:tcW w:w="5045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эргопатический</w:t>
            </w:r>
            <w:r w:rsidR="00D06CAB" w:rsidRPr="00D06CAB">
              <w:t xml:space="preserve"> </w:t>
            </w:r>
            <w:r w:rsidRPr="00D06CAB">
              <w:t>&amp;</w:t>
            </w:r>
            <w:r w:rsidR="00D06CAB" w:rsidRPr="00D06CAB">
              <w:t xml:space="preserve"> </w:t>
            </w:r>
            <w:r w:rsidRPr="00D06CAB">
              <w:t>стрессоустойчивость</w:t>
            </w:r>
          </w:p>
        </w:tc>
        <w:tc>
          <w:tcPr>
            <w:tcW w:w="90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10</w:t>
            </w:r>
          </w:p>
        </w:tc>
        <w:tc>
          <w:tcPr>
            <w:tcW w:w="162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-0,633606</w:t>
            </w:r>
          </w:p>
        </w:tc>
      </w:tr>
      <w:tr w:rsidR="00C42161" w:rsidRPr="00D06CAB" w:rsidTr="0075799B">
        <w:trPr>
          <w:trHeight w:val="255"/>
          <w:jc w:val="center"/>
        </w:trPr>
        <w:tc>
          <w:tcPr>
            <w:tcW w:w="5045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апатический</w:t>
            </w:r>
            <w:r w:rsidR="00D06CAB" w:rsidRPr="00D06CAB">
              <w:t xml:space="preserve"> </w:t>
            </w:r>
            <w:r w:rsidRPr="00D06CAB">
              <w:t>&amp;</w:t>
            </w:r>
            <w:r w:rsidR="00D06CAB" w:rsidRPr="00D06CAB">
              <w:t xml:space="preserve"> </w:t>
            </w:r>
            <w:r w:rsidRPr="00D06CAB">
              <w:t>избегание</w:t>
            </w:r>
          </w:p>
        </w:tc>
        <w:tc>
          <w:tcPr>
            <w:tcW w:w="90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10</w:t>
            </w:r>
          </w:p>
        </w:tc>
        <w:tc>
          <w:tcPr>
            <w:tcW w:w="162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-0,809040</w:t>
            </w:r>
          </w:p>
        </w:tc>
      </w:tr>
    </w:tbl>
    <w:p w:rsidR="00C42161" w:rsidRPr="00D06CAB" w:rsidRDefault="00C42161" w:rsidP="00901C4B">
      <w:pPr>
        <w:widowControl w:val="0"/>
        <w:ind w:firstLine="709"/>
        <w:rPr>
          <w:b/>
          <w:bCs/>
          <w:color w:val="000000"/>
          <w:lang w:eastAsia="en-US"/>
        </w:rPr>
      </w:pPr>
    </w:p>
    <w:p w:rsidR="00C42161" w:rsidRPr="00D06CAB" w:rsidRDefault="00D06CAB" w:rsidP="00901C4B">
      <w:pPr>
        <w:pStyle w:val="2"/>
        <w:keepNext w:val="0"/>
        <w:widowControl w:val="0"/>
      </w:pPr>
      <w:bookmarkStart w:id="12" w:name="_Toc278790714"/>
      <w:r>
        <w:t xml:space="preserve">3.2 </w:t>
      </w:r>
      <w:r w:rsidR="00C42161" w:rsidRPr="00D06CAB">
        <w:t>Результаты</w:t>
      </w:r>
      <w:r w:rsidRPr="00D06CAB">
        <w:t xml:space="preserve"> </w:t>
      </w:r>
      <w:r w:rsidR="00C42161" w:rsidRPr="00D06CAB">
        <w:t>исследования</w:t>
      </w:r>
      <w:r w:rsidRPr="00D06CAB">
        <w:t xml:space="preserve"> </w:t>
      </w:r>
      <w:r w:rsidR="00C42161" w:rsidRPr="00D06CAB">
        <w:t>контрольной</w:t>
      </w:r>
      <w:r w:rsidRPr="00D06CAB">
        <w:t xml:space="preserve"> </w:t>
      </w:r>
      <w:r w:rsidR="00C42161" w:rsidRPr="00D06CAB">
        <w:t>группы</w:t>
      </w:r>
      <w:bookmarkEnd w:id="12"/>
    </w:p>
    <w:p w:rsidR="00F85CF5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По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результатам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исследования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шкалы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Лемура</w:t>
      </w:r>
      <w:r w:rsidR="00D06CAB" w:rsidRPr="00D06CAB">
        <w:rPr>
          <w:color w:val="000000"/>
          <w:lang w:eastAsia="en-US"/>
        </w:rPr>
        <w:t>-</w:t>
      </w:r>
      <w:r w:rsidRPr="00D06CAB">
        <w:rPr>
          <w:color w:val="000000"/>
          <w:lang w:eastAsia="en-US"/>
        </w:rPr>
        <w:t>Тесье</w:t>
      </w:r>
      <w:r w:rsidR="00D06CAB" w:rsidRPr="00D06CAB">
        <w:rPr>
          <w:color w:val="000000"/>
          <w:lang w:eastAsia="en-US"/>
        </w:rPr>
        <w:t>-</w:t>
      </w:r>
      <w:r w:rsidRPr="00D06CAB">
        <w:rPr>
          <w:color w:val="000000"/>
          <w:lang w:eastAsia="en-US"/>
        </w:rPr>
        <w:t>Филлиона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80%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обследуемых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показатель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психический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напряженности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меньше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100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баллов.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Рис.5.</w:t>
      </w:r>
      <w:r w:rsidR="00D06CAB" w:rsidRPr="00D06CAB">
        <w:rPr>
          <w:color w:val="000000"/>
          <w:lang w:eastAsia="en-US"/>
        </w:rPr>
        <w:t>)</w:t>
      </w:r>
    </w:p>
    <w:p w:rsid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Остальные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20%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имеют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ППН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превышающий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154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баллов,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свидетельствует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хорошем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состоянии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психологической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адаптированности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стрессогенным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событиям.</w:t>
      </w:r>
    </w:p>
    <w:p w:rsidR="00F85CF5" w:rsidRPr="00D06CAB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C42161" w:rsidRPr="00D06CAB" w:rsidRDefault="00700D91" w:rsidP="00901C4B">
      <w:pPr>
        <w:widowControl w:val="0"/>
        <w:ind w:firstLine="709"/>
        <w:rPr>
          <w:b/>
          <w:bCs/>
          <w:color w:val="000000"/>
          <w:lang w:eastAsia="en-US"/>
        </w:rPr>
      </w:pPr>
      <w:r>
        <w:rPr>
          <w:color w:val="000000"/>
          <w:lang w:eastAsia="en-US"/>
        </w:rPr>
        <w:pict>
          <v:shape id="_x0000_i1029" type="#_x0000_t75" style="width:391.5pt;height:2in">
            <v:imagedata r:id="rId11" o:title=""/>
          </v:shape>
        </w:pic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Рис.5.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Результаты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val="en-US" w:eastAsia="en-US"/>
        </w:rPr>
        <w:t>PSM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контрольная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группа</w:t>
      </w:r>
      <w:r w:rsidR="00D06CAB" w:rsidRPr="00D06CAB">
        <w:rPr>
          <w:color w:val="000000"/>
          <w:lang w:eastAsia="en-US"/>
        </w:rPr>
        <w:t>).</w:t>
      </w:r>
    </w:p>
    <w:p w:rsidR="00C42161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По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результатам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исследования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методики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стрессоустойчивости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видно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Рис.6</w:t>
      </w:r>
      <w:r w:rsidR="00D06CAB" w:rsidRPr="00D06CAB">
        <w:rPr>
          <w:color w:val="000000"/>
          <w:lang w:eastAsia="en-US"/>
        </w:rPr>
        <w:t xml:space="preserve">),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только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10%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показатель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превышает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критическое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значение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300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баллов.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90%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случаев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показатель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колеблется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пределах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32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236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баллов,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говорит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хорошей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стрессоустойчивости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неподверженности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психосоматическим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заболеванием.</w:t>
      </w:r>
    </w:p>
    <w:p w:rsidR="00F85CF5" w:rsidRPr="00D06CAB" w:rsidRDefault="00F85CF5" w:rsidP="00901C4B">
      <w:pPr>
        <w:widowControl w:val="0"/>
        <w:ind w:firstLine="709"/>
        <w:rPr>
          <w:b/>
          <w:bCs/>
          <w:color w:val="000000"/>
          <w:lang w:eastAsia="en-US"/>
        </w:rPr>
      </w:pPr>
    </w:p>
    <w:p w:rsidR="00C42161" w:rsidRPr="00D06CAB" w:rsidRDefault="00700D91" w:rsidP="00901C4B">
      <w:pPr>
        <w:widowControl w:val="0"/>
        <w:ind w:firstLine="709"/>
        <w:rPr>
          <w:b/>
          <w:bCs/>
          <w:color w:val="000000"/>
          <w:lang w:eastAsia="en-US"/>
        </w:rPr>
      </w:pPr>
      <w:r>
        <w:rPr>
          <w:color w:val="000000"/>
          <w:lang w:eastAsia="en-US"/>
        </w:rPr>
        <w:pict>
          <v:shape id="_x0000_i1030" type="#_x0000_t75" style="width:401.25pt;height:169.5pt">
            <v:imagedata r:id="rId12" o:title=""/>
          </v:shape>
        </w:pic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Рис.6.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Результаты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стрессоустойчивости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контрольная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группа</w:t>
      </w:r>
      <w:r w:rsidR="00D06CAB" w:rsidRPr="00D06CAB">
        <w:rPr>
          <w:color w:val="000000"/>
          <w:lang w:eastAsia="en-US"/>
        </w:rPr>
        <w:t>).</w:t>
      </w:r>
    </w:p>
    <w:p w:rsidR="00F85CF5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контрольной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группы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преобладающей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поведенческой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стратегией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является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решение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задачи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36%</w:t>
      </w:r>
      <w:r w:rsidR="00D06CAB" w:rsidRPr="00D06CAB">
        <w:rPr>
          <w:color w:val="000000"/>
          <w:lang w:eastAsia="en-US"/>
        </w:rPr>
        <w:t xml:space="preserve">). </w:t>
      </w:r>
      <w:r w:rsidRPr="00D06CAB">
        <w:rPr>
          <w:color w:val="000000"/>
          <w:lang w:eastAsia="en-US"/>
        </w:rPr>
        <w:t>Копинг,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ориентированный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избегание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по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20%</w:t>
      </w:r>
      <w:r w:rsidR="00D06CAB">
        <w:rPr>
          <w:color w:val="000000"/>
          <w:lang w:eastAsia="en-US"/>
        </w:rPr>
        <w:t>.</w:t>
      </w:r>
    </w:p>
    <w:p w:rsidR="00F85CF5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Полученные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результаты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говорят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наиболее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продуктивном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способе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преодоления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ситуаций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здоровых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людей.</w:t>
      </w:r>
    </w:p>
    <w:p w:rsidR="00901C4B" w:rsidRDefault="00901C4B" w:rsidP="00901C4B">
      <w:pPr>
        <w:widowControl w:val="0"/>
        <w:ind w:firstLine="709"/>
        <w:rPr>
          <w:color w:val="000000"/>
          <w:lang w:eastAsia="en-US"/>
        </w:rPr>
      </w:pPr>
    </w:p>
    <w:p w:rsidR="00C42161" w:rsidRPr="00D06CAB" w:rsidRDefault="00700D91" w:rsidP="00901C4B">
      <w:pPr>
        <w:widowControl w:val="0"/>
        <w:ind w:firstLine="709"/>
        <w:rPr>
          <w:b/>
          <w:bCs/>
          <w:color w:val="000000"/>
          <w:lang w:eastAsia="en-US"/>
        </w:rPr>
      </w:pPr>
      <w:r>
        <w:rPr>
          <w:color w:val="000000"/>
          <w:lang w:eastAsia="en-US"/>
        </w:rPr>
        <w:pict>
          <v:shape id="_x0000_i1031" type="#_x0000_t75" style="width:396.75pt;height:167.25pt">
            <v:imagedata r:id="rId13" o:title=""/>
          </v:shape>
        </w:pic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Рис.7.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Результаты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копинг</w:t>
      </w:r>
      <w:r w:rsidR="00F85CF5">
        <w:rPr>
          <w:color w:val="000000"/>
          <w:lang w:eastAsia="en-US"/>
        </w:rPr>
        <w:t>-</w:t>
      </w:r>
      <w:r w:rsidRPr="00D06CAB">
        <w:rPr>
          <w:color w:val="000000"/>
          <w:lang w:eastAsia="en-US"/>
        </w:rPr>
        <w:t>поведения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контрольная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группа</w:t>
      </w:r>
      <w:r w:rsidR="00D06CAB" w:rsidRPr="00D06CAB">
        <w:rPr>
          <w:color w:val="000000"/>
          <w:lang w:eastAsia="en-US"/>
        </w:rPr>
        <w:t>).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контрольной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группе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выявлена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положительная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корреляция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между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избеганием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стратегией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отвлечением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Табл.2</w:t>
      </w:r>
      <w:r w:rsidR="00D06CAB" w:rsidRPr="00D06CAB">
        <w:rPr>
          <w:color w:val="000000"/>
          <w:lang w:eastAsia="en-US"/>
        </w:rPr>
        <w:t xml:space="preserve">). </w:t>
      </w:r>
      <w:r w:rsidRPr="00D06CAB">
        <w:rPr>
          <w:color w:val="000000"/>
          <w:lang w:eastAsia="en-US"/>
        </w:rPr>
        <w:t>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между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избеганием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социальным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отвлечением.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объяснить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отвлечение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социальное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отвлечение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являются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субшкалами,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относящимися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избеганию.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Отрицательная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корреляция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наблюдается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между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копингом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решение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задачи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проявление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эмоций.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Копинг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решение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задачи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отрицательно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коррелирует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копингом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избегание.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социальное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отвлечение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стратегия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трудных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ситуациях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отрицательно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коррелирует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копингом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решение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задачи.</w:t>
      </w:r>
    </w:p>
    <w:p w:rsidR="00F85CF5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C42161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Таблица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2</w:t>
      </w:r>
    </w:p>
    <w:p w:rsidR="00C42161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Корреляция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данных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контрольной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группе.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р&lt;0.05</w:t>
      </w:r>
    </w:p>
    <w:tbl>
      <w:tblPr>
        <w:tblW w:w="7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839"/>
        <w:gridCol w:w="1681"/>
      </w:tblGrid>
      <w:tr w:rsidR="00C42161" w:rsidRPr="00D06CAB" w:rsidTr="0075799B">
        <w:trPr>
          <w:trHeight w:val="255"/>
          <w:jc w:val="center"/>
        </w:trPr>
        <w:tc>
          <w:tcPr>
            <w:tcW w:w="450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</w:p>
        </w:tc>
        <w:tc>
          <w:tcPr>
            <w:tcW w:w="839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Valid</w:t>
            </w:r>
            <w:r w:rsidR="00D06CAB" w:rsidRPr="00D06CAB">
              <w:t xml:space="preserve"> </w:t>
            </w:r>
            <w:r w:rsidRPr="00D06CAB">
              <w:t>N</w:t>
            </w:r>
          </w:p>
        </w:tc>
        <w:tc>
          <w:tcPr>
            <w:tcW w:w="1681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Spearman</w:t>
            </w:r>
            <w:r w:rsidR="00D06CAB" w:rsidRPr="00D06CAB">
              <w:t xml:space="preserve"> </w:t>
            </w:r>
            <w:r w:rsidRPr="00D06CAB">
              <w:t>R</w:t>
            </w:r>
          </w:p>
        </w:tc>
      </w:tr>
      <w:tr w:rsidR="00C42161" w:rsidRPr="00D06CAB" w:rsidTr="0075799B">
        <w:trPr>
          <w:trHeight w:val="255"/>
          <w:jc w:val="center"/>
        </w:trPr>
        <w:tc>
          <w:tcPr>
            <w:tcW w:w="450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решение</w:t>
            </w:r>
            <w:r w:rsidR="00D06CAB" w:rsidRPr="00D06CAB">
              <w:t xml:space="preserve"> </w:t>
            </w:r>
            <w:r w:rsidRPr="00D06CAB">
              <w:t>задачи</w:t>
            </w:r>
            <w:r w:rsidR="00D06CAB" w:rsidRPr="00D06CAB">
              <w:t xml:space="preserve"> </w:t>
            </w:r>
            <w:r w:rsidRPr="00D06CAB">
              <w:t>&amp;</w:t>
            </w:r>
            <w:r w:rsidR="00D06CAB" w:rsidRPr="00D06CAB">
              <w:t xml:space="preserve"> </w:t>
            </w:r>
            <w:r w:rsidRPr="00D06CAB">
              <w:t>эмоции</w:t>
            </w:r>
          </w:p>
        </w:tc>
        <w:tc>
          <w:tcPr>
            <w:tcW w:w="839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10</w:t>
            </w:r>
          </w:p>
        </w:tc>
        <w:tc>
          <w:tcPr>
            <w:tcW w:w="1681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-0,660606</w:t>
            </w:r>
          </w:p>
        </w:tc>
      </w:tr>
      <w:tr w:rsidR="00C42161" w:rsidRPr="00D06CAB" w:rsidTr="0075799B">
        <w:trPr>
          <w:trHeight w:val="255"/>
          <w:jc w:val="center"/>
        </w:trPr>
        <w:tc>
          <w:tcPr>
            <w:tcW w:w="450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решение</w:t>
            </w:r>
            <w:r w:rsidR="00D06CAB" w:rsidRPr="00D06CAB">
              <w:t xml:space="preserve"> </w:t>
            </w:r>
            <w:r w:rsidRPr="00D06CAB">
              <w:t>задачи</w:t>
            </w:r>
            <w:r w:rsidR="00D06CAB" w:rsidRPr="00D06CAB">
              <w:t xml:space="preserve"> </w:t>
            </w:r>
            <w:r w:rsidRPr="00D06CAB">
              <w:t>&amp;</w:t>
            </w:r>
            <w:r w:rsidR="00D06CAB" w:rsidRPr="00D06CAB">
              <w:t xml:space="preserve"> </w:t>
            </w:r>
            <w:r w:rsidRPr="00D06CAB">
              <w:t>избегание</w:t>
            </w:r>
          </w:p>
        </w:tc>
        <w:tc>
          <w:tcPr>
            <w:tcW w:w="839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10</w:t>
            </w:r>
          </w:p>
        </w:tc>
        <w:tc>
          <w:tcPr>
            <w:tcW w:w="1681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-0,806061</w:t>
            </w:r>
          </w:p>
        </w:tc>
      </w:tr>
      <w:tr w:rsidR="00C42161" w:rsidRPr="00D06CAB" w:rsidTr="0075799B">
        <w:trPr>
          <w:trHeight w:val="255"/>
          <w:jc w:val="center"/>
        </w:trPr>
        <w:tc>
          <w:tcPr>
            <w:tcW w:w="450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избегание</w:t>
            </w:r>
            <w:r w:rsidR="00D06CAB" w:rsidRPr="00D06CAB">
              <w:t xml:space="preserve"> </w:t>
            </w:r>
            <w:r w:rsidRPr="00D06CAB">
              <w:t>&amp;</w:t>
            </w:r>
            <w:r w:rsidR="00D06CAB" w:rsidRPr="00D06CAB">
              <w:t xml:space="preserve"> </w:t>
            </w:r>
            <w:r w:rsidRPr="00D06CAB">
              <w:t>отвлечение</w:t>
            </w:r>
          </w:p>
        </w:tc>
        <w:tc>
          <w:tcPr>
            <w:tcW w:w="839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10</w:t>
            </w:r>
          </w:p>
        </w:tc>
        <w:tc>
          <w:tcPr>
            <w:tcW w:w="1681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0,684848</w:t>
            </w:r>
          </w:p>
        </w:tc>
      </w:tr>
      <w:tr w:rsidR="00C42161" w:rsidRPr="00D06CAB" w:rsidTr="0075799B">
        <w:trPr>
          <w:trHeight w:val="255"/>
          <w:jc w:val="center"/>
        </w:trPr>
        <w:tc>
          <w:tcPr>
            <w:tcW w:w="450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избегание</w:t>
            </w:r>
            <w:r w:rsidR="00D06CAB" w:rsidRPr="00D06CAB">
              <w:t xml:space="preserve"> </w:t>
            </w:r>
            <w:r w:rsidRPr="00D06CAB">
              <w:t>&amp;</w:t>
            </w:r>
            <w:r w:rsidR="00D06CAB" w:rsidRPr="00D06CAB">
              <w:t xml:space="preserve"> </w:t>
            </w:r>
            <w:r w:rsidRPr="00D06CAB">
              <w:t>соц.</w:t>
            </w:r>
            <w:r w:rsidR="00D06CAB" w:rsidRPr="00D06CAB">
              <w:t xml:space="preserve"> </w:t>
            </w:r>
            <w:r w:rsidRPr="00D06CAB">
              <w:t>отвлечение</w:t>
            </w:r>
            <w:r w:rsidR="00D06CAB" w:rsidRPr="00D06CAB">
              <w:t xml:space="preserve"> </w:t>
            </w:r>
          </w:p>
        </w:tc>
        <w:tc>
          <w:tcPr>
            <w:tcW w:w="839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10</w:t>
            </w:r>
          </w:p>
        </w:tc>
        <w:tc>
          <w:tcPr>
            <w:tcW w:w="1681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0,693012</w:t>
            </w:r>
          </w:p>
        </w:tc>
      </w:tr>
      <w:tr w:rsidR="00C42161" w:rsidRPr="00D06CAB" w:rsidTr="0075799B">
        <w:trPr>
          <w:trHeight w:val="255"/>
          <w:jc w:val="center"/>
        </w:trPr>
        <w:tc>
          <w:tcPr>
            <w:tcW w:w="4500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соц.отвлечение</w:t>
            </w:r>
            <w:r w:rsidR="00D06CAB" w:rsidRPr="00D06CAB">
              <w:t xml:space="preserve"> </w:t>
            </w:r>
            <w:r w:rsidRPr="00D06CAB">
              <w:t>&amp;</w:t>
            </w:r>
            <w:r w:rsidR="00D06CAB" w:rsidRPr="00D06CAB">
              <w:t xml:space="preserve"> </w:t>
            </w:r>
            <w:r w:rsidRPr="00D06CAB">
              <w:t>решение</w:t>
            </w:r>
            <w:r w:rsidR="00D06CAB" w:rsidRPr="00D06CAB">
              <w:t xml:space="preserve"> </w:t>
            </w:r>
            <w:r w:rsidRPr="00D06CAB">
              <w:t>задачи</w:t>
            </w:r>
          </w:p>
        </w:tc>
        <w:tc>
          <w:tcPr>
            <w:tcW w:w="839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10</w:t>
            </w:r>
          </w:p>
        </w:tc>
        <w:tc>
          <w:tcPr>
            <w:tcW w:w="1681" w:type="dxa"/>
            <w:shd w:val="clear" w:color="auto" w:fill="auto"/>
            <w:noWrap/>
          </w:tcPr>
          <w:p w:rsidR="00C42161" w:rsidRPr="00D06CAB" w:rsidRDefault="00C42161" w:rsidP="0075799B">
            <w:pPr>
              <w:pStyle w:val="afb"/>
              <w:widowControl w:val="0"/>
            </w:pPr>
            <w:r w:rsidRPr="00D06CAB">
              <w:t>-0,765961</w:t>
            </w:r>
          </w:p>
        </w:tc>
      </w:tr>
    </w:tbl>
    <w:p w:rsidR="00D06CAB" w:rsidRPr="00D06CAB" w:rsidRDefault="00D06CAB" w:rsidP="00901C4B">
      <w:pPr>
        <w:widowControl w:val="0"/>
        <w:ind w:firstLine="709"/>
        <w:rPr>
          <w:b/>
          <w:bCs/>
          <w:color w:val="000000"/>
          <w:lang w:eastAsia="en-US"/>
        </w:rPr>
      </w:pPr>
    </w:p>
    <w:p w:rsidR="00C42161" w:rsidRPr="00D06CAB" w:rsidRDefault="00D06CAB" w:rsidP="00901C4B">
      <w:pPr>
        <w:pStyle w:val="2"/>
        <w:keepNext w:val="0"/>
        <w:widowControl w:val="0"/>
      </w:pPr>
      <w:bookmarkStart w:id="13" w:name="_Toc278790715"/>
      <w:r>
        <w:t xml:space="preserve">3.3 </w:t>
      </w:r>
      <w:r w:rsidR="00C42161" w:rsidRPr="00D06CAB">
        <w:t>Сравнительный</w:t>
      </w:r>
      <w:r w:rsidRPr="00D06CAB">
        <w:t xml:space="preserve"> </w:t>
      </w:r>
      <w:r w:rsidR="00C42161" w:rsidRPr="00D06CAB">
        <w:t>анализ</w:t>
      </w:r>
      <w:r w:rsidRPr="00D06CAB">
        <w:t xml:space="preserve"> </w:t>
      </w:r>
      <w:r w:rsidR="00C42161" w:rsidRPr="00D06CAB">
        <w:t>результатов</w:t>
      </w:r>
      <w:r w:rsidRPr="00D06CAB">
        <w:t xml:space="preserve"> </w:t>
      </w:r>
      <w:r w:rsidR="00C42161" w:rsidRPr="00D06CAB">
        <w:t>исследования</w:t>
      </w:r>
      <w:r w:rsidRPr="00D06CAB">
        <w:t xml:space="preserve"> </w:t>
      </w:r>
      <w:r w:rsidR="00C42161" w:rsidRPr="00D06CAB">
        <w:t>экспериментальной</w:t>
      </w:r>
      <w:r w:rsidRPr="00D06CAB">
        <w:t xml:space="preserve"> </w:t>
      </w:r>
      <w:r w:rsidR="00C42161" w:rsidRPr="00D06CAB">
        <w:t>и</w:t>
      </w:r>
      <w:r w:rsidRPr="00D06CAB">
        <w:t xml:space="preserve"> </w:t>
      </w:r>
      <w:r w:rsidR="00C42161" w:rsidRPr="00D06CAB">
        <w:t>контрольной</w:t>
      </w:r>
      <w:r w:rsidRPr="00D06CAB">
        <w:t xml:space="preserve"> </w:t>
      </w:r>
      <w:r w:rsidR="00C42161" w:rsidRPr="00D06CAB">
        <w:t>групп</w:t>
      </w:r>
      <w:bookmarkEnd w:id="13"/>
    </w:p>
    <w:p w:rsidR="00F85CF5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методике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стрессоустойчивость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большое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количество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набранных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баллов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соответствует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низкой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стрессоустойчивости.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результатам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сравнительного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исследования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получены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достоверные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различия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Рис.8</w:t>
      </w:r>
      <w:r w:rsidR="00D06CAB" w:rsidRPr="00D06CAB">
        <w:rPr>
          <w:color w:val="000000"/>
          <w:lang w:eastAsia="en-US"/>
        </w:rPr>
        <w:t xml:space="preserve">). </w:t>
      </w:r>
      <w:r w:rsidRPr="00D06CAB">
        <w:rPr>
          <w:color w:val="000000"/>
          <w:lang w:eastAsia="en-US"/>
        </w:rPr>
        <w:t>Уровень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несколько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превышает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показатель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здоровых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людей.</w:t>
      </w:r>
    </w:p>
    <w:p w:rsidR="00C42161" w:rsidRPr="00D06CAB" w:rsidRDefault="00901C4B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br w:type="page"/>
      </w:r>
      <w:r w:rsidR="00700D91">
        <w:rPr>
          <w:color w:val="000000"/>
          <w:lang w:eastAsia="en-US"/>
        </w:rPr>
        <w:pict>
          <v:shape id="_x0000_i1032" type="#_x0000_t75" style="width:390pt;height:155.25pt">
            <v:imagedata r:id="rId14" o:title=""/>
          </v:shape>
        </w:pict>
      </w:r>
    </w:p>
    <w:p w:rsidR="00C42161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Рис.8.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Уровень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экспериментальной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контрольной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групп.</w:t>
      </w:r>
    </w:p>
    <w:p w:rsidR="00F85CF5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C42161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сравнительном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анализе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показателей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психической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напряженности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шкалы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PSM</w:t>
      </w:r>
      <w:r w:rsidR="00D06CAB" w:rsidRPr="00D06CAB">
        <w:rPr>
          <w:color w:val="000000"/>
          <w:lang w:eastAsia="en-US"/>
        </w:rPr>
        <w:t>-</w:t>
      </w:r>
      <w:r w:rsidRPr="00D06CAB">
        <w:rPr>
          <w:color w:val="000000"/>
          <w:lang w:eastAsia="en-US"/>
        </w:rPr>
        <w:t>25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Лемура</w:t>
      </w:r>
      <w:r w:rsidR="00D06CAB" w:rsidRPr="00D06CAB">
        <w:rPr>
          <w:color w:val="000000"/>
          <w:lang w:eastAsia="en-US"/>
        </w:rPr>
        <w:t>-</w:t>
      </w:r>
      <w:r w:rsidRPr="00D06CAB">
        <w:rPr>
          <w:color w:val="000000"/>
          <w:lang w:eastAsia="en-US"/>
        </w:rPr>
        <w:t>Тесье</w:t>
      </w:r>
      <w:r w:rsidR="00D06CAB" w:rsidRPr="00D06CAB">
        <w:rPr>
          <w:color w:val="000000"/>
          <w:lang w:eastAsia="en-US"/>
        </w:rPr>
        <w:t>-</w:t>
      </w:r>
      <w:r w:rsidRPr="00D06CAB">
        <w:rPr>
          <w:color w:val="000000"/>
          <w:lang w:eastAsia="en-US"/>
        </w:rPr>
        <w:t>Филлиона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экспериментальной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контрольной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групп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получены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достоверные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различия.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Рис.9.</w:t>
      </w:r>
      <w:r w:rsidR="00D06CAB" w:rsidRPr="00D06CAB">
        <w:rPr>
          <w:color w:val="000000"/>
          <w:lang w:eastAsia="en-US"/>
        </w:rPr>
        <w:t xml:space="preserve">)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экспериментальной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группы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ППН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значительно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выше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ППН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контрольной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группы.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говорит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низким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уровне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стрессоустойчивости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аллергией,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необходимости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применения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методов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снижения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нервно</w:t>
      </w:r>
      <w:r w:rsidR="00D06CAB" w:rsidRPr="00D06CAB">
        <w:rPr>
          <w:color w:val="000000"/>
          <w:lang w:eastAsia="en-US"/>
        </w:rPr>
        <w:t>-</w:t>
      </w:r>
      <w:r w:rsidRPr="00D06CAB">
        <w:rPr>
          <w:color w:val="000000"/>
          <w:lang w:eastAsia="en-US"/>
        </w:rPr>
        <w:t>психической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напряженности,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психологической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разгрузки.</w:t>
      </w:r>
    </w:p>
    <w:p w:rsid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Низкий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уровень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ППН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здоровых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свидетельствует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состоянии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психологической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адаптированности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рабочим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нагрузкам.</w:t>
      </w:r>
    </w:p>
    <w:p w:rsidR="00F85CF5" w:rsidRPr="00D06CAB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C42161" w:rsidRPr="00D06CAB" w:rsidRDefault="00700D91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pict>
          <v:shape id="_x0000_i1033" type="#_x0000_t75" style="width:381.75pt;height:161.25pt">
            <v:imagedata r:id="rId15" o:title=""/>
          </v:shape>
        </w:pic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Рис.9.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ППН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экспериментальной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контрольной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групп.</w:t>
      </w:r>
    </w:p>
    <w:p w:rsidR="00F85CF5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Достоверные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различия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методике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копинг</w:t>
      </w:r>
      <w:r w:rsidR="00D06CAB" w:rsidRPr="00D06CAB">
        <w:rPr>
          <w:color w:val="000000"/>
          <w:lang w:eastAsia="en-US"/>
        </w:rPr>
        <w:t>-</w:t>
      </w:r>
      <w:r w:rsidRPr="00D06CAB">
        <w:rPr>
          <w:color w:val="000000"/>
          <w:lang w:eastAsia="en-US"/>
        </w:rPr>
        <w:t>поведение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наблюдались</w:t>
      </w:r>
      <w:r w:rsidR="00D06CAB" w:rsidRPr="00D06CAB">
        <w:rPr>
          <w:color w:val="000000"/>
          <w:lang w:eastAsia="en-US"/>
        </w:rPr>
        <w:t xml:space="preserve"> </w:t>
      </w:r>
      <w:r w:rsidR="006D0170" w:rsidRPr="00D06CAB">
        <w:rPr>
          <w:color w:val="000000"/>
          <w:lang w:eastAsia="en-US"/>
        </w:rPr>
        <w:t>только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шкале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избегание.</w:t>
      </w:r>
      <w:r w:rsidR="00D06CAB">
        <w:rPr>
          <w:color w:val="000000"/>
          <w:lang w:eastAsia="en-US"/>
        </w:rPr>
        <w:t xml:space="preserve"> (</w:t>
      </w:r>
      <w:r w:rsidRPr="00D06CAB">
        <w:rPr>
          <w:color w:val="000000"/>
          <w:lang w:eastAsia="en-US"/>
        </w:rPr>
        <w:t>Рис.10.</w:t>
      </w:r>
      <w:r w:rsidR="00D06CAB" w:rsidRPr="00D06CAB">
        <w:rPr>
          <w:color w:val="000000"/>
          <w:lang w:eastAsia="en-US"/>
        </w:rPr>
        <w:t xml:space="preserve">)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экспериментальной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группе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избегания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</w:t>
      </w:r>
      <w:r w:rsidR="006D0170" w:rsidRPr="00D06CAB">
        <w:rPr>
          <w:color w:val="000000"/>
          <w:lang w:eastAsia="en-US"/>
        </w:rPr>
        <w:t>ибегали</w:t>
      </w:r>
      <w:r w:rsidR="00D06CAB" w:rsidRPr="00D06CAB">
        <w:rPr>
          <w:color w:val="000000"/>
          <w:lang w:eastAsia="en-US"/>
        </w:rPr>
        <w:t xml:space="preserve"> </w:t>
      </w:r>
      <w:r w:rsidR="006D0170" w:rsidRPr="00D06CAB">
        <w:rPr>
          <w:color w:val="000000"/>
          <w:lang w:eastAsia="en-US"/>
        </w:rPr>
        <w:t>чаще,</w:t>
      </w:r>
      <w:r w:rsidR="00D06CAB" w:rsidRPr="00D06CAB">
        <w:rPr>
          <w:color w:val="000000"/>
          <w:lang w:eastAsia="en-US"/>
        </w:rPr>
        <w:t xml:space="preserve"> </w:t>
      </w:r>
      <w:r w:rsidR="006D0170" w:rsidRPr="00D06CAB">
        <w:rPr>
          <w:color w:val="000000"/>
          <w:lang w:eastAsia="en-US"/>
        </w:rPr>
        <w:t>чем</w:t>
      </w:r>
      <w:r w:rsidR="00D06CAB" w:rsidRPr="00D06CAB">
        <w:rPr>
          <w:color w:val="000000"/>
          <w:lang w:eastAsia="en-US"/>
        </w:rPr>
        <w:t xml:space="preserve"> </w:t>
      </w:r>
      <w:r w:rsidR="006D0170"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="006D0170" w:rsidRPr="00D06CAB">
        <w:rPr>
          <w:color w:val="000000"/>
          <w:lang w:eastAsia="en-US"/>
        </w:rPr>
        <w:t>контрольной</w:t>
      </w:r>
      <w:r w:rsidRPr="00D06CAB">
        <w:rPr>
          <w:color w:val="000000"/>
          <w:lang w:eastAsia="en-US"/>
        </w:rPr>
        <w:t>.</w:t>
      </w:r>
      <w:r w:rsidR="00D06CAB" w:rsidRPr="00D06CAB">
        <w:rPr>
          <w:color w:val="000000"/>
          <w:lang w:eastAsia="en-US"/>
        </w:rPr>
        <w:t xml:space="preserve"> </w:t>
      </w:r>
      <w:r w:rsidR="00A53F6C" w:rsidRPr="00D06CAB">
        <w:rPr>
          <w:color w:val="000000"/>
          <w:lang w:eastAsia="en-US"/>
        </w:rPr>
        <w:t>Подобное</w:t>
      </w:r>
      <w:r w:rsidR="00D06CAB" w:rsidRPr="00D06CAB">
        <w:rPr>
          <w:color w:val="000000"/>
          <w:lang w:eastAsia="en-US"/>
        </w:rPr>
        <w:t xml:space="preserve"> </w:t>
      </w:r>
      <w:r w:rsidR="00A53F6C" w:rsidRPr="00D06CAB">
        <w:rPr>
          <w:color w:val="000000"/>
          <w:lang w:eastAsia="en-US"/>
        </w:rPr>
        <w:t>поведение</w:t>
      </w:r>
      <w:r w:rsidR="00D06CAB" w:rsidRPr="00D06CAB">
        <w:rPr>
          <w:color w:val="000000"/>
          <w:lang w:eastAsia="en-US"/>
        </w:rPr>
        <w:t xml:space="preserve"> </w:t>
      </w:r>
      <w:r w:rsidR="00A53F6C" w:rsidRPr="00D06CAB">
        <w:rPr>
          <w:color w:val="000000"/>
          <w:lang w:eastAsia="en-US"/>
        </w:rPr>
        <w:t>характерно</w:t>
      </w:r>
      <w:r w:rsidR="00D06CAB" w:rsidRPr="00D06CAB">
        <w:rPr>
          <w:color w:val="000000"/>
          <w:lang w:eastAsia="en-US"/>
        </w:rPr>
        <w:t xml:space="preserve"> </w:t>
      </w:r>
      <w:r w:rsidR="00A53F6C"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="00A53F6C" w:rsidRPr="00D06CAB">
        <w:rPr>
          <w:color w:val="000000"/>
          <w:lang w:eastAsia="en-US"/>
        </w:rPr>
        <w:t>людей</w:t>
      </w:r>
      <w:r w:rsidR="00D06CAB" w:rsidRPr="00D06CAB">
        <w:rPr>
          <w:color w:val="000000"/>
          <w:lang w:eastAsia="en-US"/>
        </w:rPr>
        <w:t xml:space="preserve"> </w:t>
      </w:r>
      <w:r w:rsidR="00A53F6C"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="00A53F6C" w:rsidRPr="00D06CAB">
        <w:rPr>
          <w:color w:val="000000"/>
          <w:lang w:eastAsia="en-US"/>
        </w:rPr>
        <w:t>низкой</w:t>
      </w:r>
      <w:r w:rsidR="00D06CAB" w:rsidRPr="00D06CAB">
        <w:rPr>
          <w:color w:val="000000"/>
          <w:lang w:eastAsia="en-US"/>
        </w:rPr>
        <w:t xml:space="preserve"> </w:t>
      </w:r>
      <w:r w:rsidR="00A53F6C" w:rsidRPr="00D06CAB">
        <w:rPr>
          <w:color w:val="000000"/>
          <w:lang w:eastAsia="en-US"/>
        </w:rPr>
        <w:t>самооценкой.</w:t>
      </w:r>
      <w:r w:rsidR="00D06CAB" w:rsidRPr="00D06CAB">
        <w:rPr>
          <w:color w:val="000000"/>
          <w:lang w:eastAsia="en-US"/>
        </w:rPr>
        <w:t xml:space="preserve"> </w:t>
      </w:r>
      <w:r w:rsidR="00A53F6C"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="00A53F6C" w:rsidRPr="00D06CAB">
        <w:rPr>
          <w:color w:val="000000"/>
          <w:lang w:eastAsia="en-US"/>
        </w:rPr>
        <w:t>человека</w:t>
      </w:r>
      <w:r w:rsidR="00D06CAB" w:rsidRPr="00D06CAB">
        <w:rPr>
          <w:color w:val="000000"/>
          <w:lang w:eastAsia="en-US"/>
        </w:rPr>
        <w:t xml:space="preserve"> </w:t>
      </w:r>
      <w:r w:rsidR="00A53F6C"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="00A53F6C" w:rsidRPr="00D06CAB">
        <w:rPr>
          <w:color w:val="000000"/>
          <w:lang w:eastAsia="en-US"/>
        </w:rPr>
        <w:t>адекватной</w:t>
      </w:r>
      <w:r w:rsidR="00D06CAB" w:rsidRPr="00D06CAB">
        <w:rPr>
          <w:color w:val="000000"/>
          <w:lang w:eastAsia="en-US"/>
        </w:rPr>
        <w:t xml:space="preserve"> </w:t>
      </w:r>
      <w:r w:rsidR="00A53F6C" w:rsidRPr="00D06CAB">
        <w:rPr>
          <w:color w:val="000000"/>
          <w:lang w:eastAsia="en-US"/>
        </w:rPr>
        <w:t>самооценкой</w:t>
      </w:r>
      <w:r w:rsidR="00D06CAB" w:rsidRPr="00D06CAB">
        <w:rPr>
          <w:color w:val="000000"/>
          <w:lang w:eastAsia="en-US"/>
        </w:rPr>
        <w:t xml:space="preserve"> </w:t>
      </w:r>
      <w:r w:rsidR="00A53F6C" w:rsidRPr="00D06CAB">
        <w:rPr>
          <w:color w:val="000000"/>
          <w:lang w:eastAsia="en-US"/>
        </w:rPr>
        <w:t>преобладают</w:t>
      </w:r>
      <w:r w:rsidR="00D06CAB" w:rsidRPr="00D06CAB">
        <w:rPr>
          <w:color w:val="000000"/>
          <w:lang w:eastAsia="en-US"/>
        </w:rPr>
        <w:t xml:space="preserve"> </w:t>
      </w:r>
      <w:r w:rsidR="00A53F6C" w:rsidRPr="00D06CAB">
        <w:rPr>
          <w:color w:val="000000"/>
          <w:lang w:eastAsia="en-US"/>
        </w:rPr>
        <w:t>мотивации</w:t>
      </w:r>
      <w:r w:rsidR="00D06CAB" w:rsidRPr="00D06CAB">
        <w:rPr>
          <w:color w:val="000000"/>
          <w:lang w:eastAsia="en-US"/>
        </w:rPr>
        <w:t xml:space="preserve"> </w:t>
      </w:r>
      <w:r w:rsidR="00A53F6C" w:rsidRPr="00D06CAB">
        <w:rPr>
          <w:color w:val="000000"/>
          <w:lang w:eastAsia="en-US"/>
        </w:rPr>
        <w:t>достижения</w:t>
      </w:r>
      <w:r w:rsidR="00D06CAB" w:rsidRPr="00D06CAB">
        <w:rPr>
          <w:color w:val="000000"/>
          <w:lang w:eastAsia="en-US"/>
        </w:rPr>
        <w:t xml:space="preserve"> </w:t>
      </w:r>
      <w:r w:rsidR="00A53F6C" w:rsidRPr="00D06CAB">
        <w:rPr>
          <w:color w:val="000000"/>
          <w:lang w:eastAsia="en-US"/>
        </w:rPr>
        <w:t>успеха</w:t>
      </w:r>
      <w:r w:rsidR="00D06CAB" w:rsidRPr="00D06CAB">
        <w:rPr>
          <w:color w:val="000000"/>
          <w:lang w:eastAsia="en-US"/>
        </w:rPr>
        <w:t xml:space="preserve"> </w:t>
      </w:r>
      <w:r w:rsidR="00A53F6C" w:rsidRPr="00D06CAB">
        <w:rPr>
          <w:color w:val="000000"/>
          <w:lang w:eastAsia="en-US"/>
        </w:rPr>
        <w:t>над</w:t>
      </w:r>
      <w:r w:rsidR="00D06CAB" w:rsidRPr="00D06CAB">
        <w:rPr>
          <w:color w:val="000000"/>
          <w:lang w:eastAsia="en-US"/>
        </w:rPr>
        <w:t xml:space="preserve"> </w:t>
      </w:r>
      <w:r w:rsidR="00A53F6C" w:rsidRPr="00D06CAB">
        <w:rPr>
          <w:color w:val="000000"/>
          <w:lang w:eastAsia="en-US"/>
        </w:rPr>
        <w:t>мотивацией</w:t>
      </w:r>
      <w:r w:rsidR="00D06CAB" w:rsidRPr="00D06CAB">
        <w:rPr>
          <w:color w:val="000000"/>
          <w:lang w:eastAsia="en-US"/>
        </w:rPr>
        <w:t xml:space="preserve"> </w:t>
      </w:r>
      <w:r w:rsidR="00A53F6C" w:rsidRPr="00D06CAB">
        <w:rPr>
          <w:color w:val="000000"/>
          <w:lang w:eastAsia="en-US"/>
        </w:rPr>
        <w:t>избегания</w:t>
      </w:r>
      <w:r w:rsidR="00D06CAB" w:rsidRPr="00D06CAB">
        <w:rPr>
          <w:color w:val="000000"/>
          <w:lang w:eastAsia="en-US"/>
        </w:rPr>
        <w:t xml:space="preserve"> </w:t>
      </w:r>
      <w:r w:rsidR="00A53F6C" w:rsidRPr="00D06CAB">
        <w:rPr>
          <w:color w:val="000000"/>
          <w:lang w:eastAsia="en-US"/>
        </w:rPr>
        <w:t>неудачи.</w:t>
      </w:r>
    </w:p>
    <w:p w:rsidR="00F85CF5" w:rsidRPr="00D06CAB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C42161" w:rsidRPr="00D06CAB" w:rsidRDefault="00700D91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pict>
          <v:shape id="_x0000_i1034" type="#_x0000_t75" style="width:396.75pt;height:167.25pt">
            <v:imagedata r:id="rId16" o:title=""/>
          </v:shape>
        </w:pict>
      </w:r>
    </w:p>
    <w:p w:rsidR="00C42161" w:rsidRPr="00D06CAB" w:rsidRDefault="00D06CAB" w:rsidP="00901C4B">
      <w:pPr>
        <w:widowControl w:val="0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t>Рис.1</w:t>
      </w:r>
      <w:r w:rsidR="00C42161" w:rsidRPr="00D06CAB">
        <w:rPr>
          <w:color w:val="000000"/>
          <w:lang w:eastAsia="en-US"/>
        </w:rPr>
        <w:t>0.</w:t>
      </w:r>
      <w:r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Копинг</w:t>
      </w:r>
      <w:r w:rsidRPr="00D06CAB">
        <w:rPr>
          <w:color w:val="000000"/>
          <w:lang w:eastAsia="en-US"/>
        </w:rPr>
        <w:t xml:space="preserve"> - </w:t>
      </w:r>
      <w:r w:rsidR="00C42161" w:rsidRPr="00D06CAB">
        <w:rPr>
          <w:color w:val="000000"/>
          <w:lang w:eastAsia="en-US"/>
        </w:rPr>
        <w:t>поведение</w:t>
      </w:r>
      <w:r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в</w:t>
      </w:r>
      <w:r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экспериментальной</w:t>
      </w:r>
      <w:r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и</w:t>
      </w:r>
      <w:r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контрольной</w:t>
      </w:r>
      <w:r w:rsidRPr="00D06CAB">
        <w:rPr>
          <w:color w:val="000000"/>
          <w:lang w:eastAsia="en-US"/>
        </w:rPr>
        <w:t xml:space="preserve"> </w:t>
      </w:r>
      <w:r w:rsidR="00C42161" w:rsidRPr="00D06CAB">
        <w:rPr>
          <w:color w:val="000000"/>
          <w:lang w:eastAsia="en-US"/>
        </w:rPr>
        <w:t>группах.</w:t>
      </w:r>
    </w:p>
    <w:p w:rsidR="00F85CF5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D06CAB" w:rsidRDefault="006F5F2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Использование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копинг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поведения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быть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обусловлено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недостаточностью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развития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личностно-средовых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копинг-ресурсов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навыков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активного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разрешения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проблем.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избегание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неуспеха,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стремление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остаться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внутри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меняющейся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социальной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ситуации,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пассивно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принимая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её,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приспосабливаясь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ней.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невосприятие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окружающей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среды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возможного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источника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ресурсов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принятия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решения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возникновении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проблем.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Данная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стратегия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направлена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разрешение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дистресса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редукцию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индивидом,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находится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низком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уровне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развития.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Однако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копинг-стратегия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носить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адекватный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либо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неадекватный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характер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зависимости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конкретной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стрессовой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ситуации,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возраста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индивида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актуального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состояния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ресурсной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системы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личности.</w:t>
      </w:r>
    </w:p>
    <w:p w:rsidR="00F85CF5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D06CAB" w:rsidRPr="00D06CAB" w:rsidRDefault="005F20FD" w:rsidP="00901C4B">
      <w:pPr>
        <w:pStyle w:val="2"/>
        <w:keepNext w:val="0"/>
        <w:widowControl w:val="0"/>
      </w:pPr>
      <w:bookmarkStart w:id="14" w:name="_Toc278790716"/>
      <w:bookmarkStart w:id="15" w:name="OLE_LINK6"/>
      <w:bookmarkStart w:id="16" w:name="OLE_LINK7"/>
      <w:r w:rsidRPr="00D06CAB">
        <w:t>В</w:t>
      </w:r>
      <w:r w:rsidR="00357F5B" w:rsidRPr="00D06CAB">
        <w:t>ыводы</w:t>
      </w:r>
      <w:bookmarkEnd w:id="14"/>
    </w:p>
    <w:p w:rsidR="00F85CF5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D06CAB" w:rsidRPr="00D06CAB" w:rsidRDefault="00A53F6C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1.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Уровень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лиц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крапивница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превышает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критическое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значение.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Большое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количество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баллов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свидетельствует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низком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пороге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стрессоу</w:t>
      </w:r>
      <w:r w:rsidR="00E65152" w:rsidRPr="00D06CAB">
        <w:rPr>
          <w:color w:val="000000"/>
          <w:lang w:eastAsia="en-US"/>
        </w:rPr>
        <w:t>стойчивости,</w:t>
      </w:r>
      <w:r w:rsidR="00D06CAB" w:rsidRPr="00D06CAB">
        <w:rPr>
          <w:color w:val="000000"/>
          <w:lang w:eastAsia="en-US"/>
        </w:rPr>
        <w:t xml:space="preserve"> </w:t>
      </w:r>
      <w:r w:rsidR="00E65152" w:rsidRPr="00D06CAB">
        <w:rPr>
          <w:color w:val="000000"/>
          <w:lang w:eastAsia="en-US"/>
        </w:rPr>
        <w:t>за</w:t>
      </w:r>
      <w:r w:rsidR="00D06CAB" w:rsidRPr="00D06CAB">
        <w:rPr>
          <w:color w:val="000000"/>
          <w:lang w:eastAsia="en-US"/>
        </w:rPr>
        <w:t xml:space="preserve"> </w:t>
      </w:r>
      <w:r w:rsidR="00E65152" w:rsidRPr="00D06CAB">
        <w:rPr>
          <w:color w:val="000000"/>
          <w:lang w:eastAsia="en-US"/>
        </w:rPr>
        <w:t>которым</w:t>
      </w:r>
      <w:r w:rsidR="00D06CAB" w:rsidRPr="00D06CAB">
        <w:rPr>
          <w:color w:val="000000"/>
          <w:lang w:eastAsia="en-US"/>
        </w:rPr>
        <w:t xml:space="preserve"> </w:t>
      </w:r>
      <w:r w:rsidR="00E65152" w:rsidRPr="00D06CAB">
        <w:rPr>
          <w:color w:val="000000"/>
          <w:lang w:eastAsia="en-US"/>
        </w:rPr>
        <w:t>возможно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развития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различных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числе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аллергии.</w:t>
      </w:r>
      <w:r w:rsidR="00D06CAB" w:rsidRPr="00D06CAB">
        <w:rPr>
          <w:color w:val="000000"/>
          <w:lang w:eastAsia="en-US"/>
        </w:rPr>
        <w:t xml:space="preserve"> </w:t>
      </w:r>
      <w:r w:rsidR="00E65152" w:rsidRPr="00D06CAB">
        <w:rPr>
          <w:color w:val="000000"/>
          <w:lang w:eastAsia="en-US"/>
        </w:rPr>
        <w:t>Необходим</w:t>
      </w:r>
      <w:r w:rsidR="00D06CAB" w:rsidRPr="00D06CAB">
        <w:rPr>
          <w:color w:val="000000"/>
          <w:lang w:eastAsia="en-US"/>
        </w:rPr>
        <w:t xml:space="preserve"> </w:t>
      </w:r>
      <w:r w:rsidR="00E65152" w:rsidRPr="00D06CAB">
        <w:rPr>
          <w:color w:val="000000"/>
          <w:lang w:eastAsia="en-US"/>
        </w:rPr>
        <w:t>комплекс</w:t>
      </w:r>
      <w:r w:rsidR="00D06CAB" w:rsidRPr="00D06CAB">
        <w:rPr>
          <w:color w:val="000000"/>
          <w:lang w:eastAsia="en-US"/>
        </w:rPr>
        <w:t xml:space="preserve"> </w:t>
      </w:r>
      <w:r w:rsidR="00E65152" w:rsidRPr="00D06CAB">
        <w:rPr>
          <w:color w:val="000000"/>
          <w:lang w:eastAsia="en-US"/>
        </w:rPr>
        <w:t>мероприятий</w:t>
      </w:r>
      <w:r w:rsidR="00D06CAB" w:rsidRPr="00D06CAB">
        <w:rPr>
          <w:color w:val="000000"/>
          <w:lang w:eastAsia="en-US"/>
        </w:rPr>
        <w:t xml:space="preserve"> </w:t>
      </w:r>
      <w:r w:rsidR="00E65152"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="00E65152" w:rsidRPr="00D06CAB">
        <w:rPr>
          <w:color w:val="000000"/>
          <w:lang w:eastAsia="en-US"/>
        </w:rPr>
        <w:t>предотвращения</w:t>
      </w:r>
      <w:r w:rsidR="00D06CAB" w:rsidRPr="00D06CAB">
        <w:rPr>
          <w:color w:val="000000"/>
          <w:lang w:eastAsia="en-US"/>
        </w:rPr>
        <w:t xml:space="preserve"> </w:t>
      </w:r>
      <w:r w:rsidR="00E65152" w:rsidRPr="00D06CAB">
        <w:rPr>
          <w:color w:val="000000"/>
          <w:lang w:eastAsia="en-US"/>
        </w:rPr>
        <w:t>последствий</w:t>
      </w:r>
      <w:r w:rsidR="00D06CAB" w:rsidRPr="00D06CAB">
        <w:rPr>
          <w:color w:val="000000"/>
          <w:lang w:eastAsia="en-US"/>
        </w:rPr>
        <w:t xml:space="preserve"> </w:t>
      </w:r>
      <w:r w:rsidR="00E65152" w:rsidRPr="00D06CAB">
        <w:rPr>
          <w:color w:val="000000"/>
          <w:lang w:eastAsia="en-US"/>
        </w:rPr>
        <w:t>влияния</w:t>
      </w:r>
      <w:r w:rsidR="00D06CAB" w:rsidRPr="00D06CAB">
        <w:rPr>
          <w:color w:val="000000"/>
          <w:lang w:eastAsia="en-US"/>
        </w:rPr>
        <w:t xml:space="preserve"> </w:t>
      </w:r>
      <w:r w:rsidR="00E65152" w:rsidRPr="00D06CAB">
        <w:rPr>
          <w:color w:val="000000"/>
          <w:lang w:eastAsia="en-US"/>
        </w:rPr>
        <w:t>стресса.</w:t>
      </w:r>
    </w:p>
    <w:p w:rsidR="00D06CAB" w:rsidRPr="00D06CAB" w:rsidRDefault="00A53F6C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2.</w:t>
      </w:r>
      <w:r w:rsidR="00D06CAB" w:rsidRPr="00D06CAB">
        <w:rPr>
          <w:color w:val="000000"/>
          <w:lang w:eastAsia="en-US"/>
        </w:rPr>
        <w:t xml:space="preserve"> </w:t>
      </w:r>
      <w:r w:rsidR="00357F5B"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="00357F5B" w:rsidRPr="00D06CAB">
        <w:rPr>
          <w:color w:val="000000"/>
          <w:lang w:eastAsia="en-US"/>
        </w:rPr>
        <w:t>проведении</w:t>
      </w:r>
      <w:r w:rsidR="00D06CAB" w:rsidRPr="00D06CAB">
        <w:rPr>
          <w:color w:val="000000"/>
          <w:lang w:eastAsia="en-US"/>
        </w:rPr>
        <w:t xml:space="preserve"> </w:t>
      </w:r>
      <w:r w:rsidR="00357F5B" w:rsidRPr="00D06CAB">
        <w:rPr>
          <w:color w:val="000000"/>
          <w:lang w:eastAsia="en-US"/>
        </w:rPr>
        <w:t>исследования</w:t>
      </w:r>
      <w:r w:rsidR="00D06CAB" w:rsidRPr="00D06CAB">
        <w:rPr>
          <w:color w:val="000000"/>
          <w:lang w:eastAsia="en-US"/>
        </w:rPr>
        <w:t xml:space="preserve"> </w:t>
      </w:r>
      <w:r w:rsidR="00357F5B" w:rsidRPr="00D06CAB">
        <w:rPr>
          <w:color w:val="000000"/>
          <w:lang w:eastAsia="en-US"/>
        </w:rPr>
        <w:t>была</w:t>
      </w:r>
      <w:r w:rsidR="00D06CAB" w:rsidRPr="00D06CAB">
        <w:rPr>
          <w:color w:val="000000"/>
          <w:lang w:eastAsia="en-US"/>
        </w:rPr>
        <w:t xml:space="preserve"> </w:t>
      </w:r>
      <w:r w:rsidR="00357F5B" w:rsidRPr="00D06CAB">
        <w:rPr>
          <w:color w:val="000000"/>
          <w:lang w:eastAsia="en-US"/>
        </w:rPr>
        <w:t>выявлена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преобладающая</w:t>
      </w:r>
      <w:r w:rsidR="00D06CAB" w:rsidRPr="00D06CAB">
        <w:rPr>
          <w:color w:val="000000"/>
          <w:lang w:eastAsia="en-US"/>
        </w:rPr>
        <w:t xml:space="preserve"> </w:t>
      </w:r>
      <w:r w:rsidR="00357F5B" w:rsidRPr="00D06CAB">
        <w:rPr>
          <w:color w:val="000000"/>
          <w:lang w:eastAsia="en-US"/>
        </w:rPr>
        <w:t>стратегия</w:t>
      </w:r>
      <w:r w:rsidR="00D06CAB" w:rsidRPr="00D06CAB">
        <w:rPr>
          <w:color w:val="000000"/>
          <w:lang w:eastAsia="en-US"/>
        </w:rPr>
        <w:t xml:space="preserve"> </w:t>
      </w:r>
      <w:r w:rsidR="00357F5B" w:rsidRPr="00D06CAB">
        <w:rPr>
          <w:color w:val="000000"/>
          <w:lang w:eastAsia="en-US"/>
        </w:rPr>
        <w:t>поведения</w:t>
      </w:r>
      <w:r w:rsidR="00D06CAB" w:rsidRPr="00D06CAB">
        <w:rPr>
          <w:color w:val="000000"/>
          <w:lang w:eastAsia="en-US"/>
        </w:rPr>
        <w:t xml:space="preserve"> </w:t>
      </w:r>
      <w:r w:rsidR="00357F5B" w:rsidRPr="00D06CAB">
        <w:rPr>
          <w:color w:val="000000"/>
          <w:lang w:eastAsia="en-US"/>
        </w:rPr>
        <w:t>больных</w:t>
      </w:r>
      <w:r w:rsidR="00D06CAB" w:rsidRPr="00D06CAB">
        <w:rPr>
          <w:color w:val="000000"/>
          <w:lang w:eastAsia="en-US"/>
        </w:rPr>
        <w:t xml:space="preserve"> </w:t>
      </w:r>
      <w:r w:rsidR="00357F5B" w:rsidRPr="00D06CAB">
        <w:rPr>
          <w:color w:val="000000"/>
          <w:lang w:eastAsia="en-US"/>
        </w:rPr>
        <w:t>крапивницей</w:t>
      </w:r>
      <w:r w:rsidR="00D06CAB" w:rsidRPr="00D06CAB">
        <w:rPr>
          <w:color w:val="000000"/>
          <w:lang w:eastAsia="en-US"/>
        </w:rPr>
        <w:t xml:space="preserve"> </w:t>
      </w:r>
      <w:r w:rsidR="00357F5B"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="00357F5B" w:rsidRPr="00D06CAB">
        <w:rPr>
          <w:color w:val="000000"/>
          <w:lang w:eastAsia="en-US"/>
        </w:rPr>
        <w:t>стрессовых</w:t>
      </w:r>
      <w:r w:rsidR="00D06CAB" w:rsidRPr="00D06CAB">
        <w:rPr>
          <w:color w:val="000000"/>
          <w:lang w:eastAsia="en-US"/>
        </w:rPr>
        <w:t xml:space="preserve"> </w:t>
      </w:r>
      <w:r w:rsidR="00357F5B" w:rsidRPr="00D06CAB">
        <w:rPr>
          <w:color w:val="000000"/>
          <w:lang w:eastAsia="en-US"/>
        </w:rPr>
        <w:t>ситуациях</w:t>
      </w:r>
      <w:r w:rsidR="00D06CAB" w:rsidRPr="00D06CAB">
        <w:rPr>
          <w:color w:val="000000"/>
          <w:lang w:eastAsia="en-US"/>
        </w:rPr>
        <w:t xml:space="preserve"> - </w:t>
      </w:r>
      <w:r w:rsidR="00357F5B" w:rsidRPr="00D06CAB">
        <w:rPr>
          <w:color w:val="000000"/>
          <w:lang w:eastAsia="en-US"/>
        </w:rPr>
        <w:t>избегание.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Современные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психологические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данные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позволяют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говорить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о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том,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нормально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адаптированные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люди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чаще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прибегают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более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продуктивным,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адаптивным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копинг-стратегиям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меньше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используют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непродуктивные.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Личности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же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дезадаптивным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поведением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склонны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мало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продуктивным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стратегиям,</w:t>
      </w:r>
      <w:r w:rsidR="00D06CAB" w:rsidRPr="00D06CAB">
        <w:rPr>
          <w:color w:val="000000"/>
          <w:lang w:eastAsia="en-US"/>
        </w:rPr>
        <w:t xml:space="preserve"> </w:t>
      </w:r>
      <w:r w:rsidR="005F20FD" w:rsidRPr="00D06CAB">
        <w:rPr>
          <w:color w:val="000000"/>
          <w:lang w:eastAsia="en-US"/>
        </w:rPr>
        <w:t>для</w:t>
      </w:r>
      <w:r w:rsidR="00D06CAB" w:rsidRPr="00D06CAB">
        <w:rPr>
          <w:color w:val="000000"/>
          <w:lang w:eastAsia="en-US"/>
        </w:rPr>
        <w:t xml:space="preserve"> </w:t>
      </w:r>
      <w:r w:rsidR="005F20FD" w:rsidRPr="00D06CAB">
        <w:rPr>
          <w:color w:val="000000"/>
          <w:lang w:eastAsia="en-US"/>
        </w:rPr>
        <w:t>них</w:t>
      </w:r>
      <w:r w:rsidR="00D06CAB" w:rsidRPr="00D06CAB">
        <w:rPr>
          <w:color w:val="000000"/>
          <w:lang w:eastAsia="en-US"/>
        </w:rPr>
        <w:t xml:space="preserve"> </w:t>
      </w:r>
      <w:r w:rsidR="005F20FD"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="005F20FD" w:rsidRPr="00D06CAB">
        <w:rPr>
          <w:color w:val="000000"/>
          <w:lang w:eastAsia="en-US"/>
        </w:rPr>
        <w:t>большей</w:t>
      </w:r>
      <w:r w:rsidR="00D06CAB" w:rsidRPr="00D06CAB">
        <w:rPr>
          <w:color w:val="000000"/>
          <w:lang w:eastAsia="en-US"/>
        </w:rPr>
        <w:t xml:space="preserve"> </w:t>
      </w:r>
      <w:r w:rsidR="005F20FD" w:rsidRPr="00D06CAB">
        <w:rPr>
          <w:color w:val="000000"/>
          <w:lang w:eastAsia="en-US"/>
        </w:rPr>
        <w:t>степени</w:t>
      </w:r>
      <w:r w:rsidR="00D06CAB" w:rsidRPr="00D06CAB">
        <w:rPr>
          <w:color w:val="000000"/>
          <w:lang w:eastAsia="en-US"/>
        </w:rPr>
        <w:t xml:space="preserve"> </w:t>
      </w:r>
      <w:r w:rsidR="005F20FD" w:rsidRPr="00D06CAB">
        <w:rPr>
          <w:color w:val="000000"/>
          <w:lang w:eastAsia="en-US"/>
        </w:rPr>
        <w:t>характерно</w:t>
      </w:r>
      <w:r w:rsidR="00D06CAB" w:rsidRPr="00D06CAB">
        <w:rPr>
          <w:color w:val="000000"/>
          <w:lang w:eastAsia="en-US"/>
        </w:rPr>
        <w:t xml:space="preserve"> </w:t>
      </w:r>
      <w:r w:rsidR="00DE5AC2" w:rsidRPr="00D06CAB">
        <w:rPr>
          <w:color w:val="000000"/>
          <w:lang w:eastAsia="en-US"/>
        </w:rPr>
        <w:t>избегание,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уход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проблем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="00E7479D" w:rsidRPr="00D06CAB">
        <w:rPr>
          <w:color w:val="000000"/>
          <w:lang w:eastAsia="en-US"/>
        </w:rPr>
        <w:t>трудн</w:t>
      </w:r>
      <w:r w:rsidR="00DE5AC2" w:rsidRPr="00D06CAB">
        <w:rPr>
          <w:color w:val="000000"/>
          <w:lang w:eastAsia="en-US"/>
        </w:rPr>
        <w:t>остей,</w:t>
      </w:r>
      <w:r w:rsidR="00D06CAB" w:rsidRPr="00D06CAB">
        <w:rPr>
          <w:color w:val="000000"/>
          <w:lang w:eastAsia="en-US"/>
        </w:rPr>
        <w:t xml:space="preserve"> </w:t>
      </w:r>
      <w:r w:rsidR="00DE5AC2" w:rsidRPr="00D06CAB">
        <w:rPr>
          <w:color w:val="000000"/>
          <w:lang w:eastAsia="en-US"/>
        </w:rPr>
        <w:t>отрицание</w:t>
      </w:r>
      <w:r w:rsidR="00D06CAB" w:rsidRPr="00D06CAB">
        <w:rPr>
          <w:color w:val="000000"/>
          <w:lang w:eastAsia="en-US"/>
        </w:rPr>
        <w:t xml:space="preserve"> </w:t>
      </w:r>
      <w:r w:rsidR="00DE5AC2"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="00DE5AC2" w:rsidRPr="00D06CAB">
        <w:rPr>
          <w:color w:val="000000"/>
          <w:lang w:eastAsia="en-US"/>
        </w:rPr>
        <w:t>изоляция.</w:t>
      </w:r>
    </w:p>
    <w:p w:rsidR="006D2A7D" w:rsidRPr="00D06CAB" w:rsidRDefault="00AF250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3.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Лица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заболеванием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крапивница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склонны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стрессовых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ситуациях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действовать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соответствии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субъективно</w:t>
      </w:r>
      <w:r w:rsidR="00D06CAB" w:rsidRPr="00D06CAB">
        <w:rPr>
          <w:color w:val="000000"/>
          <w:lang w:eastAsia="en-US"/>
        </w:rPr>
        <w:t xml:space="preserve"> - </w:t>
      </w:r>
      <w:r w:rsidR="006D2A7D" w:rsidRPr="00D06CAB">
        <w:rPr>
          <w:color w:val="000000"/>
          <w:lang w:eastAsia="en-US"/>
        </w:rPr>
        <w:t>ориентированным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стилем</w:t>
      </w:r>
      <w:r w:rsidR="00D06CAB" w:rsidRPr="00D06CAB">
        <w:rPr>
          <w:color w:val="000000"/>
          <w:lang w:eastAsia="en-US"/>
        </w:rPr>
        <w:t xml:space="preserve">: </w:t>
      </w:r>
      <w:r w:rsidR="006D2A7D" w:rsidRPr="00D06CAB">
        <w:rPr>
          <w:color w:val="000000"/>
          <w:lang w:eastAsia="en-US"/>
        </w:rPr>
        <w:t>эмоциональное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реагирование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ситуацию,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которое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сопровождается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конкретными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действиями,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проявляется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виде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попыток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думать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о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проблеме,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вовлечения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других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свои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переживания,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желания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забыться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во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сне,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алкоголе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компенсировать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отрицательные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эмоции</w:t>
      </w:r>
      <w:r w:rsidR="00D06CAB" w:rsidRPr="00D06CAB">
        <w:rPr>
          <w:color w:val="000000"/>
          <w:lang w:eastAsia="en-US"/>
        </w:rPr>
        <w:t xml:space="preserve"> </w:t>
      </w:r>
      <w:r w:rsidR="006D2A7D" w:rsidRPr="00D06CAB">
        <w:rPr>
          <w:color w:val="000000"/>
          <w:lang w:eastAsia="en-US"/>
        </w:rPr>
        <w:t>едой.</w:t>
      </w:r>
    </w:p>
    <w:p w:rsidR="00D06CAB" w:rsidRPr="00D06CAB" w:rsidRDefault="009E2849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С</w:t>
      </w:r>
      <w:r w:rsidR="00D31E39" w:rsidRPr="00D06CAB">
        <w:rPr>
          <w:color w:val="000000"/>
          <w:lang w:eastAsia="en-US"/>
        </w:rPr>
        <w:t>тратегия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избегания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связанн</w:t>
      </w:r>
      <w:r w:rsidRPr="00D06CAB">
        <w:rPr>
          <w:color w:val="000000"/>
          <w:lang w:eastAsia="en-US"/>
        </w:rPr>
        <w:t>а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со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следующими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признаками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темперамента</w:t>
      </w:r>
      <w:r w:rsidR="00D06CAB" w:rsidRPr="00D06CAB">
        <w:rPr>
          <w:color w:val="000000"/>
          <w:lang w:eastAsia="en-US"/>
        </w:rPr>
        <w:t xml:space="preserve">: </w:t>
      </w:r>
      <w:r w:rsidR="00D31E39" w:rsidRPr="00D06CAB">
        <w:rPr>
          <w:color w:val="000000"/>
          <w:lang w:eastAsia="en-US"/>
        </w:rPr>
        <w:t>низкой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предметной</w:t>
      </w:r>
      <w:r w:rsidR="00D06CAB">
        <w:rPr>
          <w:color w:val="000000"/>
          <w:lang w:eastAsia="en-US"/>
        </w:rPr>
        <w:t xml:space="preserve"> (</w:t>
      </w:r>
      <w:r w:rsidR="00D31E39" w:rsidRPr="00D06CAB">
        <w:rPr>
          <w:color w:val="000000"/>
          <w:lang w:eastAsia="en-US"/>
        </w:rPr>
        <w:t>то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есть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направленной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дело</w:t>
      </w:r>
      <w:r w:rsidR="00D06CAB" w:rsidRPr="00D06CAB">
        <w:rPr>
          <w:color w:val="000000"/>
          <w:lang w:eastAsia="en-US"/>
        </w:rPr>
        <w:t xml:space="preserve">) </w:t>
      </w:r>
      <w:r w:rsidR="00D31E39" w:rsidRPr="00D06CAB">
        <w:rPr>
          <w:color w:val="000000"/>
          <w:lang w:eastAsia="en-US"/>
        </w:rPr>
        <w:t>активностью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высокой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эмоциональностью,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понимаемой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как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чувствительность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несовпадению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ожидаемого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полученного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результата,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а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также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негативным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отношением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себе</w:t>
      </w:r>
      <w:r w:rsidR="00D06CAB" w:rsidRPr="00D06CAB">
        <w:rPr>
          <w:color w:val="000000"/>
          <w:lang w:eastAsia="en-US"/>
        </w:rPr>
        <w:t xml:space="preserve"> </w:t>
      </w:r>
      <w:r w:rsidR="00D31E39"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низким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уровнем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самоуправления</w:t>
      </w:r>
      <w:r w:rsidR="00D31E39" w:rsidRPr="00D06CAB">
        <w:rPr>
          <w:color w:val="000000"/>
          <w:lang w:eastAsia="en-US"/>
        </w:rPr>
        <w:t>.</w:t>
      </w:r>
    </w:p>
    <w:p w:rsidR="00D06CAB" w:rsidRPr="00D06CAB" w:rsidRDefault="00D31E39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Таким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образом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выяснилось,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некоторые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параметры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стилей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реагирования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имеют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основе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базовые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психологические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свойства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личности.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Сравнение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индивидуально-психологических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особенностей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характеристиками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жизненного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пространства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позволит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дальнейшем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выделить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паттерны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признаков,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уточняющих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природу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стилей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реагирования.</w:t>
      </w:r>
    </w:p>
    <w:bookmarkEnd w:id="15"/>
    <w:bookmarkEnd w:id="16"/>
    <w:p w:rsidR="00D06CAB" w:rsidRPr="00D06CAB" w:rsidRDefault="00F85CF5" w:rsidP="00901C4B">
      <w:pPr>
        <w:pStyle w:val="2"/>
        <w:keepNext w:val="0"/>
        <w:widowControl w:val="0"/>
      </w:pPr>
      <w:r>
        <w:br w:type="page"/>
      </w:r>
      <w:bookmarkStart w:id="17" w:name="_Toc278790717"/>
      <w:r w:rsidR="00C42161" w:rsidRPr="00D06CAB">
        <w:t>Заключение</w:t>
      </w:r>
      <w:bookmarkEnd w:id="17"/>
    </w:p>
    <w:p w:rsidR="00F85CF5" w:rsidRDefault="00F85CF5" w:rsidP="00901C4B">
      <w:pPr>
        <w:widowControl w:val="0"/>
        <w:ind w:firstLine="709"/>
        <w:rPr>
          <w:color w:val="000000"/>
          <w:lang w:eastAsia="en-US"/>
        </w:rPr>
      </w:pP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Сейчас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аллергическими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заболеваниями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страдает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около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четверти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населения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земного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шара.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Причем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количество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больных,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несмотря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усилия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врачей,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неумолимо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растет.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Согласно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прогнозам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ученых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недалеком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будущем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список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аллергиков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увеличится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еще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минимум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вдвое.</w:t>
      </w:r>
      <w:r w:rsidR="00D06CAB" w:rsidRPr="00D06CAB">
        <w:rPr>
          <w:color w:val="000000"/>
          <w:lang w:eastAsia="en-US"/>
        </w:rPr>
        <w:t xml:space="preserve"> [</w:t>
      </w:r>
      <w:r w:rsidRPr="00D06CAB">
        <w:rPr>
          <w:color w:val="000000"/>
          <w:lang w:eastAsia="en-US"/>
        </w:rPr>
        <w:t>17</w:t>
      </w:r>
      <w:r w:rsidR="00D06CAB" w:rsidRPr="00D06CAB">
        <w:rPr>
          <w:color w:val="000000"/>
          <w:lang w:eastAsia="en-US"/>
        </w:rPr>
        <w:t>]</w:t>
      </w:r>
    </w:p>
    <w:p w:rsidR="00C42161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Жизнь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без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невозможна.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Каждый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сталкиваемся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иным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проявлением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стрессовых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ситуаций.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некоторыми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удается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справиться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без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видимых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потерь,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другие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надолго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выбивают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колеи,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заставляя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долго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мучительно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переживать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последствия.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Одной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последствий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является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аллергия.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период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сильного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эмоционального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приток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крови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направлен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органам,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считает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наиболее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важными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без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участия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справиться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стрессом.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время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происходит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отток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крови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органов,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считает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менее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важными.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таким</w:t>
      </w:r>
      <w:r w:rsidR="00D06CAB">
        <w:rPr>
          <w:color w:val="000000"/>
          <w:lang w:eastAsia="en-US"/>
        </w:rPr>
        <w:t xml:space="preserve"> "</w:t>
      </w:r>
      <w:r w:rsidRPr="00D06CAB">
        <w:rPr>
          <w:color w:val="000000"/>
          <w:lang w:eastAsia="en-US"/>
        </w:rPr>
        <w:t>второстепенным</w:t>
      </w:r>
      <w:r w:rsidR="00D06CAB">
        <w:rPr>
          <w:color w:val="000000"/>
          <w:lang w:eastAsia="en-US"/>
        </w:rPr>
        <w:t xml:space="preserve">" </w:t>
      </w:r>
      <w:r w:rsidRPr="00D06CAB">
        <w:rPr>
          <w:color w:val="000000"/>
          <w:lang w:eastAsia="en-US"/>
        </w:rPr>
        <w:t>органам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относится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кожа.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Кожа</w:t>
      </w:r>
      <w:r w:rsidR="00D06CAB" w:rsidRPr="00D06CAB">
        <w:rPr>
          <w:color w:val="000000"/>
          <w:lang w:eastAsia="en-US"/>
        </w:rPr>
        <w:t xml:space="preserve"> - </w:t>
      </w:r>
      <w:r w:rsidRPr="00D06CAB">
        <w:rPr>
          <w:color w:val="000000"/>
          <w:lang w:eastAsia="en-US"/>
        </w:rPr>
        <w:t>самый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обширный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нашего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тела,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тому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самый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чувствительный.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Когда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переживаем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кожа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ощущает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острую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потребность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кислороде.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Вследствие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хронического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увеличивается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выработка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гормона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кортизона,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участвующего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регуляции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обмена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белков,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жиров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углеводов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подавляет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иммунную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систему.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ослаблении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защитного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барьера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кожа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становится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чрезвычайно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восприимчивой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инфекциям.</w:t>
      </w:r>
      <w:r w:rsidR="00D06CAB" w:rsidRPr="00D06CAB">
        <w:rPr>
          <w:color w:val="000000"/>
          <w:lang w:eastAsia="en-US"/>
        </w:rPr>
        <w:t xml:space="preserve"> [</w:t>
      </w:r>
      <w:r w:rsidRPr="00D06CAB">
        <w:rPr>
          <w:color w:val="000000"/>
          <w:lang w:eastAsia="en-US"/>
        </w:rPr>
        <w:t>1</w:t>
      </w:r>
      <w:r w:rsidR="00D06CAB" w:rsidRPr="00D06CAB">
        <w:rPr>
          <w:color w:val="000000"/>
          <w:lang w:eastAsia="en-US"/>
        </w:rPr>
        <w:t>]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ходе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нашего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исследования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выяснили,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людей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проявлением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кожной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наблюдается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повышенный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уровень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подтверждает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гипотезу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многих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авторов,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частности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Janice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Kiecolt-Glaser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Муррей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Гроссана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стоят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рядом.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Когда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сезон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разгаре,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больные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больше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всего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нуждаются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избавлении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После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недель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чиханья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кашля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природная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сопротивляемость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ослабевает.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время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хронического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длиться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неделями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месяцами,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вырабатывается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гормон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кортизол,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вызывает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Если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уровень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гормона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повышается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задерживается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высоком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уровне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некоторое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время,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начинает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влиять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клетки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иммунной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системы.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положении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развиться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воспаление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заболевание.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Вирусы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бактерии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распространяются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тех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пор,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пока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поражают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значительное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количество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клеток,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обостряя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симптомы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повышая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риск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развития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заболевания.</w:t>
      </w:r>
    </w:p>
    <w:p w:rsidR="00D06CAB" w:rsidRDefault="005F20FD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Стратегии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поведения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являются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различными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вариантами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процесса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адаптации.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Успешное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разрешение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ситуации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зависит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степени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адекватности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оценки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происходящего.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Часто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тяжелые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последствия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перенесенного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оказываются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результатом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рассогласования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между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реальной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сложностью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неприятного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события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субъективной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оценкой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значимости.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происходит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больных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заболеванием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крапивница.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нашем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исследовании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мы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выяснили,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лица,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страдающие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заболеванием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крапивница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при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низком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уровне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стрессоустойчивости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преобладающей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копинг</w:t>
      </w:r>
      <w:r w:rsidR="00D06CAB" w:rsidRPr="00D06CAB">
        <w:rPr>
          <w:color w:val="000000"/>
          <w:lang w:eastAsia="en-US"/>
        </w:rPr>
        <w:t xml:space="preserve"> - </w:t>
      </w:r>
      <w:r w:rsidR="005B1BA2" w:rsidRPr="00D06CAB">
        <w:rPr>
          <w:color w:val="000000"/>
          <w:lang w:eastAsia="en-US"/>
        </w:rPr>
        <w:t>стратегией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выбирают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преимущественно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избегание.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Таким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образом,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гипотеза</w:t>
      </w:r>
      <w:r w:rsidR="00D06CAB" w:rsidRPr="00D06CAB">
        <w:rPr>
          <w:color w:val="000000"/>
          <w:lang w:eastAsia="en-US"/>
        </w:rPr>
        <w:t xml:space="preserve"> </w:t>
      </w:r>
      <w:r w:rsidR="005B1BA2" w:rsidRPr="00D06CAB">
        <w:rPr>
          <w:color w:val="000000"/>
          <w:lang w:eastAsia="en-US"/>
        </w:rPr>
        <w:t>подтвердилась.</w:t>
      </w:r>
    </w:p>
    <w:p w:rsidR="00D06CAB" w:rsidRPr="00D06CAB" w:rsidRDefault="00C42161" w:rsidP="00901C4B">
      <w:pPr>
        <w:widowControl w:val="0"/>
        <w:ind w:firstLine="709"/>
        <w:rPr>
          <w:b/>
          <w:bCs/>
          <w:color w:val="000000"/>
          <w:lang w:eastAsia="en-US"/>
        </w:rPr>
      </w:pPr>
      <w:r w:rsidRPr="00D06CAB">
        <w:rPr>
          <w:b/>
          <w:bCs/>
          <w:color w:val="000000"/>
          <w:lang w:eastAsia="en-US"/>
        </w:rPr>
        <w:t>Рекомендации</w:t>
      </w:r>
      <w:r w:rsidR="00F85CF5">
        <w:rPr>
          <w:b/>
          <w:bCs/>
          <w:color w:val="000000"/>
          <w:lang w:eastAsia="en-US"/>
        </w:rPr>
        <w:t>.</w:t>
      </w:r>
    </w:p>
    <w:p w:rsidR="00D06CAB" w:rsidRPr="00D06CAB" w:rsidRDefault="00C42161" w:rsidP="00901C4B">
      <w:pPr>
        <w:widowControl w:val="0"/>
        <w:ind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Чтобы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установить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контроль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над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симптомами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аллергии,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применяйте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следующие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методы</w:t>
      </w:r>
      <w:r w:rsidR="00D06CAB" w:rsidRPr="00D06CAB">
        <w:rPr>
          <w:color w:val="000000"/>
          <w:lang w:eastAsia="en-US"/>
        </w:rPr>
        <w:t>:</w:t>
      </w:r>
    </w:p>
    <w:p w:rsidR="00C42161" w:rsidRPr="00D06CAB" w:rsidRDefault="00C42161" w:rsidP="00901C4B">
      <w:pPr>
        <w:widowControl w:val="0"/>
        <w:numPr>
          <w:ilvl w:val="0"/>
          <w:numId w:val="36"/>
        </w:numPr>
        <w:ind w:left="0"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Определите,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вызывает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стрессовою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ситуацию,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устраните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уменьшите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его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источник.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Если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вызван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чрезмерной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работой,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передайте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некоторые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полномочия,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особенно,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сезон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аллергии.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Если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вызван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перенапряжением,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пересмотрите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приоритеты.</w:t>
      </w:r>
    </w:p>
    <w:p w:rsidR="00C42161" w:rsidRPr="00D06CAB" w:rsidRDefault="00C42161" w:rsidP="00901C4B">
      <w:pPr>
        <w:widowControl w:val="0"/>
        <w:numPr>
          <w:ilvl w:val="0"/>
          <w:numId w:val="36"/>
        </w:numPr>
        <w:ind w:left="0"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Высыпайтесь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каждый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день,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только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выходных.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Хороший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отдых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обновить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баланс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организме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преодолеть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аллергию.</w:t>
      </w:r>
    </w:p>
    <w:p w:rsidR="00C42161" w:rsidRPr="00D06CAB" w:rsidRDefault="00C42161" w:rsidP="00901C4B">
      <w:pPr>
        <w:widowControl w:val="0"/>
        <w:numPr>
          <w:ilvl w:val="0"/>
          <w:numId w:val="36"/>
        </w:numPr>
        <w:ind w:left="0"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Распределяйте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свой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так,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чтобы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оставалось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время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отдых.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Спокойная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жизнь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отдых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каждый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помогут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более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эффективно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справиться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симптомами.</w:t>
      </w:r>
    </w:p>
    <w:p w:rsidR="00C42161" w:rsidRPr="00D06CAB" w:rsidRDefault="00C42161" w:rsidP="00901C4B">
      <w:pPr>
        <w:widowControl w:val="0"/>
        <w:numPr>
          <w:ilvl w:val="0"/>
          <w:numId w:val="36"/>
        </w:numPr>
        <w:ind w:left="0"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Ежедневно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занимайтесь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спортом.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Даже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если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просто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прогуляетесь,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это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поможет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уменьшить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количество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гормонов,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вызывают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тревогу.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Не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забывайте,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во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время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упражнений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вырабатывается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эпинефрин,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который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действует,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как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природное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противоотечное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средство,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облегчает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дыхание.</w:t>
      </w:r>
    </w:p>
    <w:p w:rsidR="00D06CAB" w:rsidRDefault="00C42161" w:rsidP="00901C4B">
      <w:pPr>
        <w:widowControl w:val="0"/>
        <w:numPr>
          <w:ilvl w:val="0"/>
          <w:numId w:val="36"/>
        </w:numPr>
        <w:ind w:left="0" w:firstLine="709"/>
        <w:rPr>
          <w:color w:val="000000"/>
          <w:lang w:eastAsia="en-US"/>
        </w:rPr>
      </w:pPr>
      <w:r w:rsidRPr="00D06CAB">
        <w:rPr>
          <w:color w:val="000000"/>
          <w:lang w:eastAsia="en-US"/>
        </w:rPr>
        <w:t>Научитесь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медитировать.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Двадцать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минут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медитации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один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или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два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раза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в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день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помогут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снять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стресс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и</w:t>
      </w:r>
      <w:r w:rsidR="00D06CAB" w:rsidRPr="00D06CAB">
        <w:rPr>
          <w:color w:val="000000"/>
          <w:lang w:eastAsia="en-US"/>
        </w:rPr>
        <w:t xml:space="preserve"> </w:t>
      </w:r>
      <w:r w:rsidRPr="00D06CAB">
        <w:rPr>
          <w:color w:val="000000"/>
          <w:lang w:eastAsia="en-US"/>
        </w:rPr>
        <w:t>расслабиться.</w:t>
      </w:r>
    </w:p>
    <w:p w:rsidR="00D06CAB" w:rsidRPr="00901C4B" w:rsidRDefault="00D06CAB" w:rsidP="00901C4B">
      <w:pPr>
        <w:widowControl w:val="0"/>
        <w:ind w:firstLine="709"/>
        <w:rPr>
          <w:color w:val="000000"/>
          <w:lang w:eastAsia="en-US"/>
        </w:rPr>
      </w:pPr>
    </w:p>
    <w:p w:rsidR="00D06CAB" w:rsidRDefault="00F85CF5" w:rsidP="00901C4B">
      <w:pPr>
        <w:pStyle w:val="2"/>
        <w:keepNext w:val="0"/>
        <w:widowControl w:val="0"/>
      </w:pPr>
      <w:r>
        <w:br w:type="page"/>
      </w:r>
      <w:bookmarkStart w:id="18" w:name="_Toc278790718"/>
      <w:r w:rsidR="00C42161" w:rsidRPr="00D06CAB">
        <w:t>Список</w:t>
      </w:r>
      <w:r w:rsidR="00D06CAB" w:rsidRPr="00D06CAB">
        <w:t xml:space="preserve"> </w:t>
      </w:r>
      <w:r w:rsidR="00C42161" w:rsidRPr="00D06CAB">
        <w:t>литературы</w:t>
      </w:r>
      <w:bookmarkEnd w:id="18"/>
    </w:p>
    <w:p w:rsidR="00F85CF5" w:rsidRPr="00F85CF5" w:rsidRDefault="00F85CF5" w:rsidP="00901C4B">
      <w:pPr>
        <w:widowControl w:val="0"/>
        <w:ind w:firstLine="709"/>
        <w:rPr>
          <w:lang w:eastAsia="en-US"/>
        </w:rPr>
      </w:pPr>
    </w:p>
    <w:p w:rsidR="00D06CAB" w:rsidRPr="00D06CAB" w:rsidRDefault="00EC4F80" w:rsidP="00901C4B">
      <w:pPr>
        <w:pStyle w:val="a0"/>
        <w:widowControl w:val="0"/>
      </w:pPr>
      <w:r w:rsidRPr="00D06CAB">
        <w:t>Бодров</w:t>
      </w:r>
      <w:r w:rsidR="00D06CAB" w:rsidRPr="00D06CAB">
        <w:t xml:space="preserve"> </w:t>
      </w:r>
      <w:r w:rsidRPr="00D06CAB">
        <w:t>В</w:t>
      </w:r>
      <w:r w:rsidR="00D06CAB">
        <w:t xml:space="preserve">.А. </w:t>
      </w:r>
      <w:r w:rsidRPr="00D06CAB">
        <w:t>Проблема</w:t>
      </w:r>
      <w:r w:rsidR="00D06CAB" w:rsidRPr="00D06CAB">
        <w:t xml:space="preserve"> </w:t>
      </w:r>
      <w:r w:rsidRPr="00D06CAB">
        <w:t>преодоления</w:t>
      </w:r>
      <w:r w:rsidR="00D06CAB" w:rsidRPr="00D06CAB">
        <w:t xml:space="preserve"> </w:t>
      </w:r>
      <w:r w:rsidRPr="00D06CAB">
        <w:t>стресса</w:t>
      </w:r>
      <w:r w:rsidR="00D06CAB">
        <w:t xml:space="preserve"> // </w:t>
      </w:r>
      <w:r w:rsidRPr="00D06CAB">
        <w:t>Психологический</w:t>
      </w:r>
      <w:r w:rsidR="00D06CAB" w:rsidRPr="00D06CAB">
        <w:t xml:space="preserve"> </w:t>
      </w:r>
      <w:r w:rsidRPr="00D06CAB">
        <w:t>журнал</w:t>
      </w:r>
      <w:r w:rsidR="00D06CAB">
        <w:t xml:space="preserve">. - </w:t>
      </w:r>
      <w:r w:rsidRPr="00D06CAB">
        <w:t>2006</w:t>
      </w:r>
      <w:r w:rsidR="00D06CAB">
        <w:t xml:space="preserve">. - </w:t>
      </w:r>
      <w:r w:rsidRPr="00D06CAB">
        <w:t>№</w:t>
      </w:r>
      <w:r w:rsidR="00D06CAB" w:rsidRPr="00D06CAB">
        <w:t xml:space="preserve"> </w:t>
      </w:r>
      <w:r w:rsidRPr="00D06CAB">
        <w:t>2</w:t>
      </w:r>
      <w:r w:rsidR="00D06CAB">
        <w:t xml:space="preserve">. - </w:t>
      </w:r>
      <w:r w:rsidRPr="00D06CAB">
        <w:t>С.113-123.</w:t>
      </w:r>
    </w:p>
    <w:p w:rsidR="00C42161" w:rsidRPr="00D06CAB" w:rsidRDefault="00C42161" w:rsidP="00901C4B">
      <w:pPr>
        <w:pStyle w:val="a0"/>
        <w:widowControl w:val="0"/>
      </w:pPr>
      <w:r w:rsidRPr="00D06CAB">
        <w:t>Климов</w:t>
      </w:r>
      <w:r w:rsidR="00D06CAB" w:rsidRPr="00D06CAB">
        <w:t xml:space="preserve"> </w:t>
      </w:r>
      <w:r w:rsidRPr="00D06CAB">
        <w:t>В</w:t>
      </w:r>
      <w:r w:rsidR="00D06CAB">
        <w:t xml:space="preserve">.В., </w:t>
      </w:r>
      <w:r w:rsidRPr="00D06CAB">
        <w:t>Кологривова</w:t>
      </w:r>
      <w:r w:rsidR="00D06CAB" w:rsidRPr="00D06CAB">
        <w:t xml:space="preserve"> </w:t>
      </w:r>
      <w:r w:rsidRPr="00D06CAB">
        <w:t>Е</w:t>
      </w:r>
      <w:r w:rsidR="00D06CAB">
        <w:t xml:space="preserve">.Н., </w:t>
      </w:r>
      <w:r w:rsidRPr="00D06CAB">
        <w:t>Черевко</w:t>
      </w:r>
      <w:r w:rsidR="00D06CAB" w:rsidRPr="00D06CAB">
        <w:t xml:space="preserve"> </w:t>
      </w:r>
      <w:r w:rsidRPr="00D06CAB">
        <w:t>Н</w:t>
      </w:r>
      <w:r w:rsidR="00D06CAB">
        <w:t xml:space="preserve">.А., </w:t>
      </w:r>
      <w:r w:rsidRPr="00D06CAB">
        <w:t>Денисов</w:t>
      </w:r>
      <w:r w:rsidR="00D06CAB" w:rsidRPr="00D06CAB">
        <w:t xml:space="preserve"> </w:t>
      </w:r>
      <w:r w:rsidRPr="00D06CAB">
        <w:t>А</w:t>
      </w:r>
      <w:r w:rsidR="00D06CAB">
        <w:t xml:space="preserve">.А. </w:t>
      </w:r>
      <w:r w:rsidRPr="00D06CAB">
        <w:t>Клиническая</w:t>
      </w:r>
      <w:r w:rsidR="00D06CAB" w:rsidRPr="00D06CAB">
        <w:t xml:space="preserve"> </w:t>
      </w:r>
      <w:r w:rsidRPr="00D06CAB">
        <w:t>иммунология</w:t>
      </w:r>
      <w:r w:rsidR="00D06CAB" w:rsidRPr="00D06CAB">
        <w:t xml:space="preserve"> </w:t>
      </w:r>
      <w:r w:rsidRPr="00D06CAB">
        <w:t>и</w:t>
      </w:r>
      <w:r w:rsidR="00D06CAB" w:rsidRPr="00D06CAB">
        <w:t xml:space="preserve"> </w:t>
      </w:r>
      <w:r w:rsidRPr="00D06CAB">
        <w:t>аллергологии</w:t>
      </w:r>
      <w:r w:rsidR="00D06CAB" w:rsidRPr="00D06CAB">
        <w:t xml:space="preserve">: - </w:t>
      </w:r>
      <w:r w:rsidRPr="00D06CAB">
        <w:t>Томск,</w:t>
      </w:r>
      <w:r w:rsidR="00D06CAB" w:rsidRPr="00D06CAB">
        <w:t xml:space="preserve"> </w:t>
      </w:r>
      <w:r w:rsidRPr="00D06CAB">
        <w:t>2005,</w:t>
      </w:r>
      <w:r w:rsidR="00D06CAB" w:rsidRPr="00D06CAB">
        <w:t xml:space="preserve"> </w:t>
      </w:r>
      <w:r w:rsidRPr="00D06CAB">
        <w:t>С</w:t>
      </w:r>
      <w:r w:rsidR="00D06CAB">
        <w:t>.1</w:t>
      </w:r>
      <w:r w:rsidRPr="00D06CAB">
        <w:t>80.</w:t>
      </w:r>
    </w:p>
    <w:p w:rsidR="00C42161" w:rsidRPr="00D06CAB" w:rsidRDefault="00C42161" w:rsidP="00901C4B">
      <w:pPr>
        <w:pStyle w:val="a0"/>
        <w:widowControl w:val="0"/>
      </w:pPr>
      <w:r w:rsidRPr="00D06CAB">
        <w:t>Краснов</w:t>
      </w:r>
      <w:r w:rsidR="00D06CAB" w:rsidRPr="00D06CAB">
        <w:t xml:space="preserve"> </w:t>
      </w:r>
      <w:r w:rsidRPr="00D06CAB">
        <w:t>В</w:t>
      </w:r>
      <w:r w:rsidR="00D06CAB">
        <w:t xml:space="preserve">.Н., </w:t>
      </w:r>
      <w:r w:rsidRPr="00D06CAB">
        <w:t>Вельтищев</w:t>
      </w:r>
      <w:r w:rsidR="00D06CAB" w:rsidRPr="00D06CAB">
        <w:t xml:space="preserve"> </w:t>
      </w:r>
      <w:r w:rsidRPr="00D06CAB">
        <w:t>Д</w:t>
      </w:r>
      <w:r w:rsidR="00D06CAB">
        <w:t xml:space="preserve">.Ю. </w:t>
      </w:r>
      <w:r w:rsidRPr="00D06CAB">
        <w:t>Новые</w:t>
      </w:r>
      <w:r w:rsidR="00D06CAB" w:rsidRPr="00D06CAB">
        <w:t xml:space="preserve"> </w:t>
      </w:r>
      <w:r w:rsidRPr="00D06CAB">
        <w:t>подходы</w:t>
      </w:r>
      <w:r w:rsidR="00D06CAB" w:rsidRPr="00D06CAB">
        <w:t xml:space="preserve"> </w:t>
      </w:r>
      <w:r w:rsidRPr="00D06CAB">
        <w:t>к</w:t>
      </w:r>
      <w:r w:rsidR="00D06CAB" w:rsidRPr="00D06CAB">
        <w:t xml:space="preserve"> </w:t>
      </w:r>
      <w:r w:rsidRPr="00D06CAB">
        <w:t>лечению</w:t>
      </w:r>
      <w:r w:rsidR="00D06CAB" w:rsidRPr="00D06CAB">
        <w:t xml:space="preserve"> </w:t>
      </w:r>
      <w:r w:rsidRPr="00D06CAB">
        <w:t>стрессовых</w:t>
      </w:r>
      <w:r w:rsidR="00D06CAB" w:rsidRPr="00D06CAB">
        <w:t xml:space="preserve"> </w:t>
      </w:r>
      <w:r w:rsidRPr="00D06CAB">
        <w:t>и</w:t>
      </w:r>
      <w:r w:rsidR="00D06CAB" w:rsidRPr="00D06CAB">
        <w:t xml:space="preserve"> </w:t>
      </w:r>
      <w:r w:rsidRPr="00D06CAB">
        <w:t>тревожных</w:t>
      </w:r>
      <w:r w:rsidR="00D06CAB" w:rsidRPr="00D06CAB">
        <w:t xml:space="preserve"> </w:t>
      </w:r>
      <w:r w:rsidRPr="00D06CAB">
        <w:t>расстройств</w:t>
      </w:r>
      <w:r w:rsidR="00D06CAB">
        <w:t xml:space="preserve"> // </w:t>
      </w:r>
      <w:r w:rsidRPr="00D06CAB">
        <w:t>Психиатрия</w:t>
      </w:r>
      <w:r w:rsidR="00D06CAB" w:rsidRPr="00D06CAB">
        <w:t xml:space="preserve"> </w:t>
      </w:r>
      <w:r w:rsidRPr="00D06CAB">
        <w:t>и</w:t>
      </w:r>
      <w:r w:rsidR="00D06CAB" w:rsidRPr="00D06CAB">
        <w:t xml:space="preserve"> </w:t>
      </w:r>
      <w:r w:rsidRPr="00D06CAB">
        <w:t>психофармакотерапия</w:t>
      </w:r>
      <w:r w:rsidR="00D06CAB" w:rsidRPr="00D06CAB">
        <w:t xml:space="preserve">: </w:t>
      </w:r>
      <w:r w:rsidRPr="00D06CAB">
        <w:t>2007,</w:t>
      </w:r>
      <w:r w:rsidR="00D06CAB" w:rsidRPr="00D06CAB">
        <w:t xml:space="preserve"> - </w:t>
      </w:r>
      <w:r w:rsidRPr="00D06CAB">
        <w:t>том</w:t>
      </w:r>
      <w:r w:rsidR="00D06CAB" w:rsidRPr="00D06CAB">
        <w:t xml:space="preserve"> </w:t>
      </w:r>
      <w:r w:rsidRPr="00D06CAB">
        <w:t>9</w:t>
      </w:r>
      <w:r w:rsidR="00D06CAB" w:rsidRPr="00D06CAB">
        <w:t xml:space="preserve"> - </w:t>
      </w:r>
      <w:r w:rsidRPr="00D06CAB">
        <w:t>№4,</w:t>
      </w:r>
      <w:r w:rsidR="00D06CAB" w:rsidRPr="00D06CAB">
        <w:t xml:space="preserve"> </w:t>
      </w:r>
      <w:r w:rsidRPr="00D06CAB">
        <w:t>С</w:t>
      </w:r>
      <w:r w:rsidR="00D06CAB">
        <w:t>.8</w:t>
      </w:r>
      <w:r w:rsidRPr="00D06CAB">
        <w:t>4.</w:t>
      </w:r>
    </w:p>
    <w:p w:rsidR="00D06CAB" w:rsidRPr="00D06CAB" w:rsidRDefault="00C42161" w:rsidP="00901C4B">
      <w:pPr>
        <w:pStyle w:val="a0"/>
        <w:widowControl w:val="0"/>
      </w:pPr>
      <w:r w:rsidRPr="00D06CAB">
        <w:t>Лолор</w:t>
      </w:r>
      <w:r w:rsidR="00D06CAB" w:rsidRPr="00D06CAB">
        <w:t xml:space="preserve"> </w:t>
      </w:r>
      <w:r w:rsidRPr="00D06CAB">
        <w:t>Г.</w:t>
      </w:r>
      <w:r w:rsidR="00D06CAB" w:rsidRPr="00D06CAB">
        <w:t xml:space="preserve"> </w:t>
      </w:r>
      <w:r w:rsidRPr="00D06CAB">
        <w:t>Клиническая</w:t>
      </w:r>
      <w:r w:rsidR="00D06CAB" w:rsidRPr="00D06CAB">
        <w:t xml:space="preserve"> </w:t>
      </w:r>
      <w:r w:rsidRPr="00D06CAB">
        <w:t>иммунология</w:t>
      </w:r>
      <w:r w:rsidR="00D06CAB" w:rsidRPr="00D06CAB">
        <w:t xml:space="preserve"> </w:t>
      </w:r>
      <w:r w:rsidRPr="00D06CAB">
        <w:t>и</w:t>
      </w:r>
      <w:r w:rsidR="00D06CAB" w:rsidRPr="00D06CAB">
        <w:t xml:space="preserve"> </w:t>
      </w:r>
      <w:r w:rsidRPr="00D06CAB">
        <w:t>аллергология</w:t>
      </w:r>
      <w:r w:rsidR="00D06CAB" w:rsidRPr="00D06CAB">
        <w:t xml:space="preserve"> </w:t>
      </w:r>
      <w:r w:rsidRPr="00D06CAB">
        <w:t>М.</w:t>
      </w:r>
      <w:r w:rsidR="00D06CAB" w:rsidRPr="00D06CAB">
        <w:t xml:space="preserve">: </w:t>
      </w:r>
      <w:r w:rsidRPr="00D06CAB">
        <w:t>Практика,</w:t>
      </w:r>
      <w:r w:rsidR="00D06CAB" w:rsidRPr="00D06CAB">
        <w:t xml:space="preserve"> </w:t>
      </w:r>
      <w:r w:rsidRPr="00D06CAB">
        <w:t>2000.</w:t>
      </w:r>
    </w:p>
    <w:p w:rsidR="00D06CAB" w:rsidRPr="00D06CAB" w:rsidRDefault="00EC4F80" w:rsidP="00901C4B">
      <w:pPr>
        <w:pStyle w:val="a0"/>
        <w:widowControl w:val="0"/>
      </w:pPr>
      <w:r w:rsidRPr="00D06CAB">
        <w:t>Марищук</w:t>
      </w:r>
      <w:r w:rsidR="00D06CAB" w:rsidRPr="00D06CAB">
        <w:t xml:space="preserve"> </w:t>
      </w:r>
      <w:r w:rsidRPr="00D06CAB">
        <w:t>В</w:t>
      </w:r>
      <w:r w:rsidR="00D06CAB">
        <w:t xml:space="preserve">.Л., </w:t>
      </w:r>
      <w:r w:rsidRPr="00D06CAB">
        <w:t>Евдокимов</w:t>
      </w:r>
      <w:r w:rsidR="00D06CAB" w:rsidRPr="00D06CAB">
        <w:t xml:space="preserve"> </w:t>
      </w:r>
      <w:r w:rsidRPr="00D06CAB">
        <w:t>В</w:t>
      </w:r>
      <w:r w:rsidR="00D06CAB">
        <w:t xml:space="preserve">.И. </w:t>
      </w:r>
      <w:r w:rsidRPr="00D06CAB">
        <w:t>Поведение</w:t>
      </w:r>
      <w:r w:rsidR="00D06CAB" w:rsidRPr="00D06CAB">
        <w:t xml:space="preserve"> </w:t>
      </w:r>
      <w:r w:rsidRPr="00D06CAB">
        <w:t>и</w:t>
      </w:r>
      <w:r w:rsidR="00D06CAB" w:rsidRPr="00D06CAB">
        <w:t xml:space="preserve"> </w:t>
      </w:r>
      <w:r w:rsidRPr="00D06CAB">
        <w:t>саморегуляция</w:t>
      </w:r>
      <w:r w:rsidR="00D06CAB" w:rsidRPr="00D06CAB">
        <w:t xml:space="preserve"> </w:t>
      </w:r>
      <w:r w:rsidRPr="00D06CAB">
        <w:t>человека</w:t>
      </w:r>
      <w:r w:rsidR="00D06CAB" w:rsidRPr="00D06CAB">
        <w:t xml:space="preserve"> </w:t>
      </w:r>
      <w:r w:rsidRPr="00D06CAB">
        <w:t>в</w:t>
      </w:r>
      <w:r w:rsidR="00D06CAB" w:rsidRPr="00D06CAB">
        <w:t xml:space="preserve"> </w:t>
      </w:r>
      <w:r w:rsidRPr="00D06CAB">
        <w:t>условиях</w:t>
      </w:r>
      <w:r w:rsidR="00D06CAB" w:rsidRPr="00D06CAB">
        <w:t xml:space="preserve"> </w:t>
      </w:r>
      <w:r w:rsidRPr="00D06CAB">
        <w:t>стресса</w:t>
      </w:r>
      <w:r w:rsidR="00D06CAB">
        <w:t xml:space="preserve">. - </w:t>
      </w:r>
      <w:r w:rsidRPr="00D06CAB">
        <w:t>СПб.</w:t>
      </w:r>
      <w:r w:rsidR="00D06CAB" w:rsidRPr="00D06CAB">
        <w:t xml:space="preserve">: </w:t>
      </w:r>
      <w:r w:rsidRPr="00D06CAB">
        <w:t>Питер,</w:t>
      </w:r>
      <w:r w:rsidR="00D06CAB" w:rsidRPr="00D06CAB">
        <w:t xml:space="preserve"> </w:t>
      </w:r>
      <w:r w:rsidRPr="00D06CAB">
        <w:t>2001</w:t>
      </w:r>
      <w:r w:rsidR="00D06CAB">
        <w:t xml:space="preserve">. - </w:t>
      </w:r>
      <w:r w:rsidRPr="00D06CAB">
        <w:t>258с.</w:t>
      </w:r>
    </w:p>
    <w:p w:rsidR="009F35C2" w:rsidRPr="00D06CAB" w:rsidRDefault="009F35C2" w:rsidP="00901C4B">
      <w:pPr>
        <w:pStyle w:val="a0"/>
        <w:widowControl w:val="0"/>
      </w:pPr>
      <w:r w:rsidRPr="00D06CAB">
        <w:t>Набиуллина</w:t>
      </w:r>
      <w:r w:rsidR="00D06CAB" w:rsidRPr="00D06CAB">
        <w:t xml:space="preserve"> </w:t>
      </w:r>
      <w:r w:rsidRPr="00D06CAB">
        <w:t>Р.Р.,</w:t>
      </w:r>
      <w:r w:rsidR="00D06CAB" w:rsidRPr="00D06CAB">
        <w:t xml:space="preserve"> </w:t>
      </w:r>
      <w:r w:rsidRPr="00D06CAB">
        <w:t>Тухтарова</w:t>
      </w:r>
      <w:r w:rsidR="00D06CAB" w:rsidRPr="00D06CAB">
        <w:t xml:space="preserve"> </w:t>
      </w:r>
      <w:r w:rsidRPr="00D06CAB">
        <w:t>И</w:t>
      </w:r>
      <w:r w:rsidR="00D06CAB">
        <w:t xml:space="preserve">.В. </w:t>
      </w:r>
      <w:r w:rsidRPr="00D06CAB">
        <w:t>Механизмы</w:t>
      </w:r>
      <w:r w:rsidR="00D06CAB" w:rsidRPr="00D06CAB">
        <w:t xml:space="preserve"> </w:t>
      </w:r>
      <w:r w:rsidRPr="00D06CAB">
        <w:t>психологической</w:t>
      </w:r>
      <w:r w:rsidR="00D06CAB" w:rsidRPr="00D06CAB">
        <w:t xml:space="preserve"> </w:t>
      </w:r>
      <w:r w:rsidRPr="00D06CAB">
        <w:t>защиты</w:t>
      </w:r>
      <w:r w:rsidR="00D06CAB" w:rsidRPr="00D06CAB">
        <w:t xml:space="preserve"> </w:t>
      </w:r>
      <w:r w:rsidRPr="00D06CAB">
        <w:t>и</w:t>
      </w:r>
      <w:r w:rsidR="00D06CAB" w:rsidRPr="00D06CAB">
        <w:t xml:space="preserve"> </w:t>
      </w:r>
      <w:r w:rsidRPr="00D06CAB">
        <w:t>совлодания</w:t>
      </w:r>
      <w:r w:rsidR="00D06CAB" w:rsidRPr="00D06CAB">
        <w:t xml:space="preserve"> </w:t>
      </w:r>
      <w:r w:rsidRPr="00D06CAB">
        <w:t>со</w:t>
      </w:r>
      <w:r w:rsidR="00D06CAB" w:rsidRPr="00D06CAB">
        <w:t xml:space="preserve"> </w:t>
      </w:r>
      <w:r w:rsidRPr="00D06CAB">
        <w:t>стрессом</w:t>
      </w:r>
      <w:r w:rsidR="00D06CAB">
        <w:t xml:space="preserve"> // </w:t>
      </w:r>
      <w:r w:rsidRPr="00D06CAB">
        <w:t>Учебно-методическое</w:t>
      </w:r>
      <w:r w:rsidR="00D06CAB" w:rsidRPr="00D06CAB">
        <w:t xml:space="preserve"> </w:t>
      </w:r>
      <w:r w:rsidRPr="00D06CAB">
        <w:t>п</w:t>
      </w:r>
      <w:r w:rsidR="0009198A" w:rsidRPr="00D06CAB">
        <w:t>особие</w:t>
      </w:r>
      <w:r w:rsidR="00D06CAB" w:rsidRPr="00D06CAB">
        <w:t xml:space="preserve"> - </w:t>
      </w:r>
      <w:r w:rsidR="0009198A" w:rsidRPr="00D06CAB">
        <w:t>Казань,</w:t>
      </w:r>
      <w:r w:rsidR="00D06CAB" w:rsidRPr="00D06CAB">
        <w:t xml:space="preserve"> </w:t>
      </w:r>
      <w:r w:rsidR="0009198A" w:rsidRPr="00D06CAB">
        <w:t>2003</w:t>
      </w:r>
      <w:r w:rsidR="00D06CAB" w:rsidRPr="00D06CAB">
        <w:t xml:space="preserve"> - </w:t>
      </w:r>
      <w:r w:rsidR="0009198A" w:rsidRPr="00D06CAB">
        <w:t>С.98</w:t>
      </w:r>
      <w:r w:rsidRPr="00D06CAB">
        <w:t>.</w:t>
      </w:r>
    </w:p>
    <w:p w:rsidR="009F35C2" w:rsidRPr="00D06CAB" w:rsidRDefault="009F35C2" w:rsidP="00901C4B">
      <w:pPr>
        <w:pStyle w:val="a0"/>
        <w:widowControl w:val="0"/>
      </w:pPr>
      <w:r w:rsidRPr="00D06CAB">
        <w:t>Перре</w:t>
      </w:r>
      <w:r w:rsidR="00D06CAB" w:rsidRPr="00D06CAB">
        <w:t xml:space="preserve"> </w:t>
      </w:r>
      <w:r w:rsidRPr="00D06CAB">
        <w:t>М.,</w:t>
      </w:r>
      <w:r w:rsidR="00D06CAB" w:rsidRPr="00D06CAB">
        <w:t xml:space="preserve"> </w:t>
      </w:r>
      <w:r w:rsidRPr="00D06CAB">
        <w:t>Бауман</w:t>
      </w:r>
      <w:r w:rsidR="00D06CAB" w:rsidRPr="00D06CAB">
        <w:t xml:space="preserve"> </w:t>
      </w:r>
      <w:r w:rsidRPr="00D06CAB">
        <w:t>У.</w:t>
      </w:r>
      <w:r w:rsidR="00D06CAB" w:rsidRPr="00D06CAB">
        <w:t xml:space="preserve"> </w:t>
      </w:r>
      <w:r w:rsidRPr="00D06CAB">
        <w:t>Клини</w:t>
      </w:r>
      <w:r w:rsidR="006D0170" w:rsidRPr="00D06CAB">
        <w:t>ческая</w:t>
      </w:r>
      <w:r w:rsidR="00D06CAB" w:rsidRPr="00D06CAB">
        <w:t xml:space="preserve"> </w:t>
      </w:r>
      <w:r w:rsidR="006D0170" w:rsidRPr="00D06CAB">
        <w:t>психология</w:t>
      </w:r>
      <w:r w:rsidR="00D06CAB" w:rsidRPr="00D06CAB">
        <w:t xml:space="preserve"> - </w:t>
      </w:r>
      <w:r w:rsidR="006D0170" w:rsidRPr="00D06CAB">
        <w:t>Питер</w:t>
      </w:r>
      <w:r w:rsidR="00D06CAB" w:rsidRPr="00D06CAB">
        <w:t xml:space="preserve"> </w:t>
      </w:r>
      <w:r w:rsidR="006D0170" w:rsidRPr="00D06CAB">
        <w:t>2007</w:t>
      </w:r>
      <w:r w:rsidR="00D06CAB" w:rsidRPr="00D06CAB">
        <w:t xml:space="preserve"> - </w:t>
      </w:r>
      <w:r w:rsidRPr="00D06CAB">
        <w:t>1312</w:t>
      </w:r>
      <w:r w:rsidR="00D06CAB" w:rsidRPr="00D06CAB">
        <w:t xml:space="preserve"> </w:t>
      </w:r>
      <w:r w:rsidRPr="00D06CAB">
        <w:t>стр.</w:t>
      </w:r>
    </w:p>
    <w:p w:rsidR="00D06CAB" w:rsidRPr="00D06CAB" w:rsidRDefault="00EC4F80" w:rsidP="00901C4B">
      <w:pPr>
        <w:pStyle w:val="a0"/>
        <w:widowControl w:val="0"/>
      </w:pPr>
      <w:r w:rsidRPr="00D06CAB">
        <w:t>Постылякова</w:t>
      </w:r>
      <w:r w:rsidR="00D06CAB" w:rsidRPr="00D06CAB">
        <w:t xml:space="preserve"> </w:t>
      </w:r>
      <w:r w:rsidRPr="00D06CAB">
        <w:t>Ю.</w:t>
      </w:r>
      <w:r w:rsidR="00D06CAB" w:rsidRPr="00D06CAB">
        <w:t xml:space="preserve"> </w:t>
      </w:r>
      <w:r w:rsidRPr="00D06CAB">
        <w:t>Ресурсы</w:t>
      </w:r>
      <w:r w:rsidR="00D06CAB" w:rsidRPr="00D06CAB">
        <w:t xml:space="preserve"> </w:t>
      </w:r>
      <w:r w:rsidRPr="00D06CAB">
        <w:t>совладания</w:t>
      </w:r>
      <w:r w:rsidR="00D06CAB" w:rsidRPr="00D06CAB">
        <w:t xml:space="preserve"> </w:t>
      </w:r>
      <w:r w:rsidRPr="00D06CAB">
        <w:t>со</w:t>
      </w:r>
      <w:r w:rsidR="00D06CAB" w:rsidRPr="00D06CAB">
        <w:t xml:space="preserve"> </w:t>
      </w:r>
      <w:r w:rsidRPr="00D06CAB">
        <w:t>стрессом</w:t>
      </w:r>
      <w:r w:rsidR="00D06CAB" w:rsidRPr="00D06CAB">
        <w:t xml:space="preserve"> </w:t>
      </w:r>
      <w:r w:rsidRPr="00D06CAB">
        <w:t>в</w:t>
      </w:r>
      <w:r w:rsidR="00D06CAB" w:rsidRPr="00D06CAB">
        <w:t xml:space="preserve"> </w:t>
      </w:r>
      <w:r w:rsidRPr="00D06CAB">
        <w:t>разных</w:t>
      </w:r>
      <w:r w:rsidR="00D06CAB" w:rsidRPr="00D06CAB">
        <w:t xml:space="preserve"> </w:t>
      </w:r>
      <w:r w:rsidRPr="00D06CAB">
        <w:t>видах</w:t>
      </w:r>
      <w:r w:rsidR="00D06CAB" w:rsidRPr="00D06CAB">
        <w:t xml:space="preserve"> </w:t>
      </w:r>
      <w:r w:rsidRPr="00D06CAB">
        <w:t>профессиональной</w:t>
      </w:r>
      <w:r w:rsidR="00D06CAB" w:rsidRPr="00D06CAB">
        <w:t xml:space="preserve"> </w:t>
      </w:r>
      <w:r w:rsidRPr="00D06CAB">
        <w:t>деятельности</w:t>
      </w:r>
      <w:r w:rsidR="00D06CAB">
        <w:t xml:space="preserve"> // </w:t>
      </w:r>
      <w:r w:rsidRPr="00D06CAB">
        <w:t>Психологический</w:t>
      </w:r>
      <w:r w:rsidR="00D06CAB" w:rsidRPr="00D06CAB">
        <w:t xml:space="preserve"> </w:t>
      </w:r>
      <w:r w:rsidRPr="00D06CAB">
        <w:t>журнал</w:t>
      </w:r>
      <w:r w:rsidR="00D06CAB">
        <w:t xml:space="preserve">. - </w:t>
      </w:r>
      <w:r w:rsidRPr="00D06CAB">
        <w:t>2005</w:t>
      </w:r>
      <w:r w:rsidR="00D06CAB">
        <w:t xml:space="preserve">. - </w:t>
      </w:r>
      <w:r w:rsidRPr="00D06CAB">
        <w:t>№6</w:t>
      </w:r>
      <w:r w:rsidR="00D06CAB">
        <w:t xml:space="preserve">. - </w:t>
      </w:r>
      <w:r w:rsidRPr="00D06CAB">
        <w:t>С.35-43.</w:t>
      </w:r>
    </w:p>
    <w:p w:rsidR="00C42161" w:rsidRPr="00D06CAB" w:rsidRDefault="00C42161" w:rsidP="00901C4B">
      <w:pPr>
        <w:pStyle w:val="a0"/>
        <w:widowControl w:val="0"/>
      </w:pPr>
      <w:r w:rsidRPr="00D06CAB">
        <w:t>Селье</w:t>
      </w:r>
      <w:r w:rsidR="00D06CAB" w:rsidRPr="00D06CAB">
        <w:t xml:space="preserve"> </w:t>
      </w:r>
      <w:r w:rsidRPr="00D06CAB">
        <w:t>Г.</w:t>
      </w:r>
      <w:r w:rsidR="00D06CAB" w:rsidRPr="00D06CAB">
        <w:t xml:space="preserve"> </w:t>
      </w:r>
      <w:r w:rsidRPr="00D06CAB">
        <w:t>Стресс</w:t>
      </w:r>
      <w:r w:rsidR="00D06CAB" w:rsidRPr="00D06CAB">
        <w:t xml:space="preserve"> </w:t>
      </w:r>
      <w:r w:rsidRPr="00D06CAB">
        <w:t>без</w:t>
      </w:r>
      <w:r w:rsidR="00D06CAB" w:rsidRPr="00D06CAB">
        <w:t xml:space="preserve"> </w:t>
      </w:r>
      <w:r w:rsidRPr="00D06CAB">
        <w:t>дистресса.</w:t>
      </w:r>
      <w:r w:rsidR="00D06CAB" w:rsidRPr="00D06CAB">
        <w:t xml:space="preserve"> - </w:t>
      </w:r>
      <w:r w:rsidR="007856B9" w:rsidRPr="00D06CAB">
        <w:t>М</w:t>
      </w:r>
      <w:r w:rsidR="00D06CAB" w:rsidRPr="00D06CAB">
        <w:t xml:space="preserve">: </w:t>
      </w:r>
      <w:r w:rsidR="007856B9" w:rsidRPr="00D06CAB">
        <w:t>Прогресс,</w:t>
      </w:r>
      <w:r w:rsidR="00D06CAB" w:rsidRPr="00D06CAB">
        <w:t xml:space="preserve"> </w:t>
      </w:r>
      <w:r w:rsidR="007856B9" w:rsidRPr="00D06CAB">
        <w:t>19</w:t>
      </w:r>
      <w:r w:rsidR="007856B9" w:rsidRPr="00D06CAB">
        <w:rPr>
          <w:lang w:val="en-US"/>
        </w:rPr>
        <w:t>92</w:t>
      </w:r>
      <w:r w:rsidR="00D06CAB">
        <w:t xml:space="preserve">. - </w:t>
      </w:r>
      <w:r w:rsidRPr="00D06CAB">
        <w:t>С</w:t>
      </w:r>
      <w:r w:rsidR="00D06CAB">
        <w:t>.1</w:t>
      </w:r>
      <w:r w:rsidRPr="00D06CAB">
        <w:t>23.</w:t>
      </w:r>
    </w:p>
    <w:p w:rsidR="00D06CAB" w:rsidRPr="00D06CAB" w:rsidRDefault="00C42161" w:rsidP="00901C4B">
      <w:pPr>
        <w:pStyle w:val="a0"/>
        <w:widowControl w:val="0"/>
      </w:pPr>
      <w:r w:rsidRPr="00D06CAB">
        <w:t>Хаитов</w:t>
      </w:r>
      <w:r w:rsidR="00D06CAB" w:rsidRPr="00D06CAB">
        <w:t xml:space="preserve"> </w:t>
      </w:r>
      <w:r w:rsidRPr="00D06CAB">
        <w:t>Р</w:t>
      </w:r>
      <w:r w:rsidR="00D06CAB">
        <w:t xml:space="preserve">.М., </w:t>
      </w:r>
      <w:r w:rsidRPr="00D06CAB">
        <w:t>Ильина</w:t>
      </w:r>
      <w:r w:rsidR="00D06CAB" w:rsidRPr="00D06CAB">
        <w:t xml:space="preserve"> </w:t>
      </w:r>
      <w:r w:rsidRPr="00D06CAB">
        <w:t>Н</w:t>
      </w:r>
      <w:r w:rsidR="00D06CAB">
        <w:t xml:space="preserve">.И. </w:t>
      </w:r>
      <w:r w:rsidRPr="00D06CAB">
        <w:t>Аллергология</w:t>
      </w:r>
      <w:r w:rsidR="00D06CAB" w:rsidRPr="00D06CAB">
        <w:t xml:space="preserve"> </w:t>
      </w:r>
      <w:r w:rsidRPr="00D06CAB">
        <w:t>и</w:t>
      </w:r>
      <w:r w:rsidR="00D06CAB" w:rsidRPr="00D06CAB">
        <w:t xml:space="preserve"> </w:t>
      </w:r>
      <w:r w:rsidRPr="00D06CAB">
        <w:t>иммунология</w:t>
      </w:r>
      <w:r w:rsidR="00D06CAB" w:rsidRPr="00D06CAB">
        <w:t xml:space="preserve">: </w:t>
      </w:r>
      <w:r w:rsidRPr="00D06CAB">
        <w:t>национальное</w:t>
      </w:r>
      <w:r w:rsidR="00D06CAB" w:rsidRPr="00D06CAB">
        <w:t xml:space="preserve"> </w:t>
      </w:r>
      <w:r w:rsidRPr="00D06CAB">
        <w:t>руководство</w:t>
      </w:r>
      <w:r w:rsidR="00D06CAB" w:rsidRPr="00D06CAB">
        <w:t xml:space="preserve">: - </w:t>
      </w:r>
      <w:r w:rsidRPr="00D06CAB">
        <w:t>М.</w:t>
      </w:r>
      <w:r w:rsidR="00D06CAB" w:rsidRPr="00D06CAB">
        <w:t xml:space="preserve">: </w:t>
      </w:r>
      <w:r w:rsidRPr="00D06CAB">
        <w:t>ГЭОТАР-Медиа,</w:t>
      </w:r>
      <w:r w:rsidR="00D06CAB" w:rsidRPr="00D06CAB">
        <w:t xml:space="preserve"> </w:t>
      </w:r>
      <w:r w:rsidRPr="00D06CAB">
        <w:t>2009</w:t>
      </w:r>
      <w:r w:rsidR="00D06CAB">
        <w:t xml:space="preserve">. - </w:t>
      </w:r>
      <w:r w:rsidRPr="00D06CAB">
        <w:t>С</w:t>
      </w:r>
      <w:r w:rsidR="00D06CAB">
        <w:t>.6</w:t>
      </w:r>
      <w:r w:rsidRPr="00D06CAB">
        <w:t>56.</w:t>
      </w:r>
    </w:p>
    <w:p w:rsidR="00C42161" w:rsidRPr="00D06CAB" w:rsidRDefault="00C42161" w:rsidP="00901C4B">
      <w:pPr>
        <w:pStyle w:val="a0"/>
        <w:widowControl w:val="0"/>
      </w:pPr>
      <w:r w:rsidRPr="00D06CAB">
        <w:t>Хаитов</w:t>
      </w:r>
      <w:r w:rsidR="00D06CAB" w:rsidRPr="00D06CAB">
        <w:t xml:space="preserve"> </w:t>
      </w:r>
      <w:r w:rsidRPr="00D06CAB">
        <w:t>Р</w:t>
      </w:r>
      <w:r w:rsidR="00D06CAB">
        <w:t xml:space="preserve">.М., </w:t>
      </w:r>
      <w:r w:rsidRPr="00D06CAB">
        <w:t>Ильина</w:t>
      </w:r>
      <w:r w:rsidR="00D06CAB" w:rsidRPr="00D06CAB">
        <w:t xml:space="preserve"> </w:t>
      </w:r>
      <w:r w:rsidRPr="00D06CAB">
        <w:t>Н</w:t>
      </w:r>
      <w:r w:rsidR="00D06CAB">
        <w:t xml:space="preserve">.И. </w:t>
      </w:r>
      <w:r w:rsidRPr="00D06CAB">
        <w:t>Клинические</w:t>
      </w:r>
      <w:r w:rsidR="00D06CAB" w:rsidRPr="00D06CAB">
        <w:t xml:space="preserve"> </w:t>
      </w:r>
      <w:r w:rsidRPr="00D06CAB">
        <w:t>рекомендации.</w:t>
      </w:r>
      <w:r w:rsidR="00D06CAB" w:rsidRPr="00D06CAB">
        <w:t xml:space="preserve"> </w:t>
      </w:r>
      <w:r w:rsidRPr="00D06CAB">
        <w:t>Аллергология</w:t>
      </w:r>
      <w:r w:rsidR="00D06CAB" w:rsidRPr="00D06CAB">
        <w:t xml:space="preserve">: - </w:t>
      </w:r>
      <w:r w:rsidRPr="00D06CAB">
        <w:t>М.</w:t>
      </w:r>
      <w:r w:rsidR="00D06CAB" w:rsidRPr="00D06CAB">
        <w:t xml:space="preserve">: </w:t>
      </w:r>
      <w:r w:rsidRPr="00D06CAB">
        <w:t>ГЭОТАР-Медиа,</w:t>
      </w:r>
      <w:r w:rsidR="00D06CAB" w:rsidRPr="00D06CAB">
        <w:t xml:space="preserve"> </w:t>
      </w:r>
      <w:r w:rsidRPr="00D06CAB">
        <w:t>2006</w:t>
      </w:r>
      <w:r w:rsidR="00D06CAB">
        <w:t xml:space="preserve">. - </w:t>
      </w:r>
      <w:r w:rsidRPr="00D06CAB">
        <w:t>С</w:t>
      </w:r>
      <w:r w:rsidR="00D06CAB">
        <w:t>.2</w:t>
      </w:r>
      <w:r w:rsidRPr="00D06CAB">
        <w:t>40.</w:t>
      </w:r>
    </w:p>
    <w:p w:rsidR="00D06CAB" w:rsidRPr="00D06CAB" w:rsidRDefault="00C42161" w:rsidP="00901C4B">
      <w:pPr>
        <w:pStyle w:val="a0"/>
        <w:widowControl w:val="0"/>
      </w:pPr>
      <w:r w:rsidRPr="00D06CAB">
        <w:t>Чепель</w:t>
      </w:r>
      <w:r w:rsidR="00D06CAB" w:rsidRPr="00D06CAB">
        <w:t xml:space="preserve"> </w:t>
      </w:r>
      <w:r w:rsidRPr="00D06CAB">
        <w:t>Э.,</w:t>
      </w:r>
      <w:r w:rsidR="00D06CAB" w:rsidRPr="00D06CAB">
        <w:t xml:space="preserve"> </w:t>
      </w:r>
      <w:r w:rsidRPr="00D06CAB">
        <w:t>Хейни</w:t>
      </w:r>
      <w:r w:rsidR="00D06CAB" w:rsidRPr="00D06CAB">
        <w:t xml:space="preserve"> </w:t>
      </w:r>
      <w:r w:rsidRPr="00D06CAB">
        <w:t>М.,</w:t>
      </w:r>
      <w:r w:rsidR="00D06CAB" w:rsidRPr="00D06CAB">
        <w:t xml:space="preserve"> </w:t>
      </w:r>
      <w:r w:rsidRPr="00D06CAB">
        <w:t>Мисхах</w:t>
      </w:r>
      <w:r w:rsidR="00D06CAB" w:rsidRPr="00D06CAB">
        <w:t xml:space="preserve"> </w:t>
      </w:r>
      <w:r w:rsidRPr="00D06CAB">
        <w:t>С.</w:t>
      </w:r>
      <w:r w:rsidR="00D06CAB" w:rsidRPr="00D06CAB">
        <w:t xml:space="preserve"> </w:t>
      </w:r>
      <w:r w:rsidRPr="00D06CAB">
        <w:t>Основы</w:t>
      </w:r>
      <w:r w:rsidR="00D06CAB" w:rsidRPr="00D06CAB">
        <w:t xml:space="preserve"> </w:t>
      </w:r>
      <w:r w:rsidRPr="00D06CAB">
        <w:t>клинической</w:t>
      </w:r>
      <w:r w:rsidR="00D06CAB" w:rsidRPr="00D06CAB">
        <w:t xml:space="preserve"> </w:t>
      </w:r>
      <w:r w:rsidRPr="00D06CAB">
        <w:t>иммунологии</w:t>
      </w:r>
      <w:r w:rsidR="00D06CAB" w:rsidRPr="00D06CAB">
        <w:t xml:space="preserve">: - </w:t>
      </w:r>
      <w:r w:rsidRPr="00D06CAB">
        <w:t>М.</w:t>
      </w:r>
      <w:r w:rsidR="00D06CAB" w:rsidRPr="00D06CAB">
        <w:t xml:space="preserve">: </w:t>
      </w:r>
      <w:r w:rsidRPr="00D06CAB">
        <w:t>ГЭОТАР-Медиа,</w:t>
      </w:r>
      <w:r w:rsidR="00D06CAB" w:rsidRPr="00D06CAB">
        <w:t xml:space="preserve"> </w:t>
      </w:r>
      <w:r w:rsidRPr="00D06CAB">
        <w:t>2008</w:t>
      </w:r>
      <w:r w:rsidR="00D06CAB">
        <w:t xml:space="preserve">. - </w:t>
      </w:r>
      <w:r w:rsidRPr="00D06CAB">
        <w:t>С</w:t>
      </w:r>
      <w:r w:rsidR="00D06CAB">
        <w:t>.4</w:t>
      </w:r>
      <w:r w:rsidRPr="00D06CAB">
        <w:t>16.</w:t>
      </w:r>
    </w:p>
    <w:p w:rsidR="00D06CAB" w:rsidRPr="00D06CAB" w:rsidRDefault="00C42161" w:rsidP="00901C4B">
      <w:pPr>
        <w:pStyle w:val="a0"/>
        <w:widowControl w:val="0"/>
      </w:pPr>
      <w:r w:rsidRPr="00D06CAB">
        <w:t>Щербатых</w:t>
      </w:r>
      <w:r w:rsidR="00D06CAB" w:rsidRPr="00D06CAB">
        <w:t xml:space="preserve"> </w:t>
      </w:r>
      <w:r w:rsidRPr="00D06CAB">
        <w:t>Ю</w:t>
      </w:r>
      <w:r w:rsidR="00D06CAB">
        <w:t xml:space="preserve">.В., </w:t>
      </w:r>
      <w:r w:rsidRPr="00D06CAB">
        <w:t>Есауленко</w:t>
      </w:r>
      <w:r w:rsidR="00D06CAB" w:rsidRPr="00D06CAB">
        <w:t xml:space="preserve"> </w:t>
      </w:r>
      <w:r w:rsidRPr="00D06CAB">
        <w:t>И</w:t>
      </w:r>
      <w:r w:rsidR="00D06CAB">
        <w:t xml:space="preserve">.Э. </w:t>
      </w:r>
      <w:r w:rsidRPr="00D06CAB">
        <w:t>Прогнозирование</w:t>
      </w:r>
      <w:r w:rsidR="00D06CAB" w:rsidRPr="00D06CAB">
        <w:t xml:space="preserve"> </w:t>
      </w:r>
      <w:r w:rsidRPr="00D06CAB">
        <w:t>и</w:t>
      </w:r>
      <w:r w:rsidR="00D06CAB" w:rsidRPr="00D06CAB">
        <w:t xml:space="preserve"> </w:t>
      </w:r>
      <w:r w:rsidRPr="00D06CAB">
        <w:t>коррекция</w:t>
      </w:r>
      <w:r w:rsidR="00D06CAB" w:rsidRPr="00D06CAB">
        <w:t xml:space="preserve"> </w:t>
      </w:r>
      <w:r w:rsidRPr="00D06CAB">
        <w:t>уровня</w:t>
      </w:r>
      <w:r w:rsidR="00D06CAB" w:rsidRPr="00D06CAB">
        <w:t xml:space="preserve"> </w:t>
      </w:r>
      <w:r w:rsidRPr="00D06CAB">
        <w:t>эмоционального</w:t>
      </w:r>
      <w:r w:rsidR="00D06CAB" w:rsidRPr="00D06CAB">
        <w:t xml:space="preserve"> </w:t>
      </w:r>
      <w:r w:rsidRPr="00D06CAB">
        <w:t>стресса</w:t>
      </w:r>
      <w:r w:rsidR="00D06CAB" w:rsidRPr="00D06CAB">
        <w:t xml:space="preserve"> </w:t>
      </w:r>
      <w:r w:rsidRPr="00D06CAB">
        <w:t>у</w:t>
      </w:r>
      <w:r w:rsidR="00D06CAB" w:rsidRPr="00D06CAB">
        <w:t xml:space="preserve"> </w:t>
      </w:r>
      <w:r w:rsidRPr="00D06CAB">
        <w:t>студентов</w:t>
      </w:r>
      <w:r w:rsidR="00D06CAB" w:rsidRPr="00D06CAB">
        <w:t xml:space="preserve"> </w:t>
      </w:r>
      <w:r w:rsidRPr="00D06CAB">
        <w:t>высшей</w:t>
      </w:r>
      <w:r w:rsidR="00D06CAB" w:rsidRPr="00D06CAB">
        <w:t xml:space="preserve"> </w:t>
      </w:r>
      <w:r w:rsidRPr="00D06CAB">
        <w:t>школы</w:t>
      </w:r>
      <w:r w:rsidR="00D06CAB">
        <w:t xml:space="preserve"> // </w:t>
      </w:r>
      <w:r w:rsidRPr="00D06CAB">
        <w:t>Системный</w:t>
      </w:r>
      <w:r w:rsidR="00D06CAB" w:rsidRPr="00D06CAB">
        <w:t xml:space="preserve"> </w:t>
      </w:r>
      <w:r w:rsidRPr="00D06CAB">
        <w:t>анализ</w:t>
      </w:r>
      <w:r w:rsidR="00D06CAB" w:rsidRPr="00D06CAB">
        <w:t xml:space="preserve"> </w:t>
      </w:r>
      <w:r w:rsidRPr="00D06CAB">
        <w:t>и</w:t>
      </w:r>
      <w:r w:rsidR="00D06CAB" w:rsidRPr="00D06CAB">
        <w:t xml:space="preserve"> </w:t>
      </w:r>
      <w:r w:rsidRPr="00D06CAB">
        <w:t>управление</w:t>
      </w:r>
      <w:r w:rsidR="00D06CAB" w:rsidRPr="00D06CAB">
        <w:t xml:space="preserve"> </w:t>
      </w:r>
      <w:r w:rsidRPr="00D06CAB">
        <w:t>в</w:t>
      </w:r>
      <w:r w:rsidR="00D06CAB" w:rsidRPr="00D06CAB">
        <w:t xml:space="preserve"> </w:t>
      </w:r>
      <w:r w:rsidRPr="00D06CAB">
        <w:t>биомедицинских</w:t>
      </w:r>
      <w:r w:rsidR="00D06CAB" w:rsidRPr="00D06CAB">
        <w:t xml:space="preserve"> </w:t>
      </w:r>
      <w:r w:rsidRPr="00D06CAB">
        <w:t>системах</w:t>
      </w:r>
      <w:r w:rsidR="00D06CAB">
        <w:t>. 20</w:t>
      </w:r>
      <w:r w:rsidRPr="00D06CAB">
        <w:t>05,</w:t>
      </w:r>
      <w:r w:rsidR="00D06CAB" w:rsidRPr="00D06CAB">
        <w:t xml:space="preserve"> </w:t>
      </w:r>
      <w:r w:rsidRPr="00D06CAB">
        <w:t>Т.1,</w:t>
      </w:r>
      <w:r w:rsidR="00D06CAB" w:rsidRPr="00D06CAB">
        <w:t xml:space="preserve"> </w:t>
      </w:r>
      <w:r w:rsidRPr="00D06CAB">
        <w:t>№3</w:t>
      </w:r>
      <w:r w:rsidR="00D06CAB">
        <w:t xml:space="preserve">. - </w:t>
      </w:r>
      <w:r w:rsidRPr="00D06CAB">
        <w:t>С.322.</w:t>
      </w:r>
    </w:p>
    <w:p w:rsidR="00C42161" w:rsidRPr="00D06CAB" w:rsidRDefault="00C42161" w:rsidP="00901C4B">
      <w:pPr>
        <w:pStyle w:val="a0"/>
        <w:widowControl w:val="0"/>
      </w:pPr>
      <w:r w:rsidRPr="00D06CAB">
        <w:t>Щербатых</w:t>
      </w:r>
      <w:r w:rsidR="00D06CAB" w:rsidRPr="00D06CAB">
        <w:t xml:space="preserve"> </w:t>
      </w:r>
      <w:r w:rsidRPr="00D06CAB">
        <w:t>Ю</w:t>
      </w:r>
      <w:r w:rsidR="00D06CAB">
        <w:t xml:space="preserve">.В. </w:t>
      </w:r>
      <w:r w:rsidRPr="00D06CAB">
        <w:t>Психология</w:t>
      </w:r>
      <w:r w:rsidR="00D06CAB" w:rsidRPr="00D06CAB">
        <w:t xml:space="preserve"> </w:t>
      </w:r>
      <w:r w:rsidRPr="00D06CAB">
        <w:t>стресса.</w:t>
      </w:r>
      <w:r w:rsidR="00D06CAB" w:rsidRPr="00D06CAB">
        <w:t xml:space="preserve"> - </w:t>
      </w:r>
      <w:r w:rsidRPr="00D06CAB">
        <w:t>М.</w:t>
      </w:r>
      <w:r w:rsidR="00D06CAB" w:rsidRPr="00D06CAB">
        <w:t xml:space="preserve">: </w:t>
      </w:r>
      <w:r w:rsidRPr="00D06CAB">
        <w:t>Эксмо,</w:t>
      </w:r>
      <w:r w:rsidR="00D06CAB" w:rsidRPr="00D06CAB">
        <w:t xml:space="preserve"> </w:t>
      </w:r>
      <w:r w:rsidRPr="00D06CAB">
        <w:t>2006</w:t>
      </w:r>
      <w:r w:rsidR="00D06CAB">
        <w:t xml:space="preserve">. - </w:t>
      </w:r>
      <w:r w:rsidRPr="00D06CAB">
        <w:t>С</w:t>
      </w:r>
      <w:r w:rsidR="00D06CAB">
        <w:t>.3</w:t>
      </w:r>
      <w:r w:rsidRPr="00D06CAB">
        <w:t>04.</w:t>
      </w:r>
    </w:p>
    <w:p w:rsidR="00C42161" w:rsidRPr="00D06CAB" w:rsidRDefault="00C42161" w:rsidP="00901C4B">
      <w:pPr>
        <w:pStyle w:val="a0"/>
        <w:widowControl w:val="0"/>
      </w:pPr>
      <w:r w:rsidRPr="00D06CAB">
        <w:t>Щербатых</w:t>
      </w:r>
      <w:r w:rsidR="00D06CAB" w:rsidRPr="00D06CAB">
        <w:t xml:space="preserve"> </w:t>
      </w:r>
      <w:r w:rsidRPr="00D06CAB">
        <w:t>Ю</w:t>
      </w:r>
      <w:r w:rsidR="00D06CAB">
        <w:t xml:space="preserve">.В. </w:t>
      </w:r>
      <w:r w:rsidRPr="00D06CAB">
        <w:t>Психология</w:t>
      </w:r>
      <w:r w:rsidR="00D06CAB" w:rsidRPr="00D06CAB">
        <w:t xml:space="preserve"> </w:t>
      </w:r>
      <w:r w:rsidRPr="00D06CAB">
        <w:t>стресса</w:t>
      </w:r>
      <w:r w:rsidR="00D06CAB" w:rsidRPr="00D06CAB">
        <w:t xml:space="preserve"> </w:t>
      </w:r>
      <w:r w:rsidRPr="00D06CAB">
        <w:t>и</w:t>
      </w:r>
      <w:r w:rsidR="00D06CAB" w:rsidRPr="00D06CAB">
        <w:t xml:space="preserve"> </w:t>
      </w:r>
      <w:r w:rsidRPr="00D06CAB">
        <w:t>методы</w:t>
      </w:r>
      <w:r w:rsidR="00D06CAB" w:rsidRPr="00D06CAB">
        <w:t xml:space="preserve"> </w:t>
      </w:r>
      <w:r w:rsidRPr="00D06CAB">
        <w:t>коррекции</w:t>
      </w:r>
      <w:r w:rsidR="00D06CAB">
        <w:t xml:space="preserve">. - </w:t>
      </w:r>
      <w:r w:rsidRPr="00D06CAB">
        <w:t>СПб.</w:t>
      </w:r>
      <w:r w:rsidR="00D06CAB" w:rsidRPr="00D06CAB">
        <w:t xml:space="preserve">: </w:t>
      </w:r>
      <w:r w:rsidRPr="00D06CAB">
        <w:t>Питер,</w:t>
      </w:r>
      <w:r w:rsidR="00D06CAB" w:rsidRPr="00D06CAB">
        <w:t xml:space="preserve"> </w:t>
      </w:r>
      <w:r w:rsidRPr="00D06CAB">
        <w:t>2007</w:t>
      </w:r>
      <w:r w:rsidR="00D06CAB">
        <w:t xml:space="preserve">. - </w:t>
      </w:r>
      <w:r w:rsidRPr="00D06CAB">
        <w:t>С</w:t>
      </w:r>
      <w:r w:rsidR="00D06CAB">
        <w:t>.2</w:t>
      </w:r>
      <w:r w:rsidRPr="00D06CAB">
        <w:t>56.</w:t>
      </w:r>
    </w:p>
    <w:p w:rsidR="00C42161" w:rsidRPr="00D06CAB" w:rsidRDefault="00C42161" w:rsidP="00901C4B">
      <w:pPr>
        <w:pStyle w:val="a0"/>
        <w:widowControl w:val="0"/>
        <w:rPr>
          <w:lang w:val="en-US"/>
        </w:rPr>
      </w:pPr>
      <w:r w:rsidRPr="00D06CAB">
        <w:rPr>
          <w:lang w:val="en-US"/>
        </w:rPr>
        <w:t>Marra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F,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Lynd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L,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Coombes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M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Does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antibiotic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exposure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during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infancy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lead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to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development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of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asthma</w:t>
      </w:r>
      <w:r w:rsidR="00D06CAB" w:rsidRPr="00D06CAB">
        <w:rPr>
          <w:lang w:val="en-US"/>
        </w:rPr>
        <w:t xml:space="preserve">?: </w:t>
      </w:r>
      <w:r w:rsidRPr="00D06CAB">
        <w:rPr>
          <w:lang w:val="en-US"/>
        </w:rPr>
        <w:t>a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systematic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review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and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metaanalysis.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Chest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129</w:t>
      </w:r>
      <w:r w:rsidR="00D06CAB">
        <w:rPr>
          <w:lang w:val="en-US"/>
        </w:rPr>
        <w:t xml:space="preserve"> (</w:t>
      </w:r>
      <w:r w:rsidRPr="00D06CAB">
        <w:rPr>
          <w:lang w:val="en-US"/>
        </w:rPr>
        <w:t>3</w:t>
      </w:r>
      <w:r w:rsidR="00D06CAB" w:rsidRPr="00D06CAB">
        <w:rPr>
          <w:lang w:val="en-US"/>
        </w:rPr>
        <w:t xml:space="preserve">): </w:t>
      </w:r>
      <w:r w:rsidRPr="00D06CAB">
        <w:rPr>
          <w:lang w:val="en-US"/>
        </w:rPr>
        <w:t>2006.</w:t>
      </w:r>
    </w:p>
    <w:p w:rsidR="00D06CAB" w:rsidRPr="00D06CAB" w:rsidRDefault="00C42161" w:rsidP="00901C4B">
      <w:pPr>
        <w:pStyle w:val="a0"/>
        <w:widowControl w:val="0"/>
      </w:pPr>
      <w:r w:rsidRPr="00D06CAB">
        <w:rPr>
          <w:lang w:val="en-US"/>
        </w:rPr>
        <w:t>Zock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JP,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Plana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E,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Jarvis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D.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The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use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of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household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cleaning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sprays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and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adult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asthma</w:t>
      </w:r>
      <w:r w:rsidR="00D06CAB" w:rsidRPr="00D06CAB">
        <w:rPr>
          <w:lang w:val="en-US"/>
        </w:rPr>
        <w:t xml:space="preserve">: </w:t>
      </w:r>
      <w:r w:rsidRPr="00D06CAB">
        <w:rPr>
          <w:lang w:val="en-US"/>
        </w:rPr>
        <w:t>an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international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longitudinal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study.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Am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J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Respir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Crit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Care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Med</w:t>
      </w:r>
      <w:r w:rsidR="00D06CAB" w:rsidRPr="00D06CAB">
        <w:rPr>
          <w:lang w:val="en-US"/>
        </w:rPr>
        <w:t xml:space="preserve"> </w:t>
      </w:r>
      <w:r w:rsidRPr="00D06CAB">
        <w:rPr>
          <w:lang w:val="en-US"/>
        </w:rPr>
        <w:t>176</w:t>
      </w:r>
      <w:r w:rsidR="00D06CAB">
        <w:rPr>
          <w:lang w:val="en-US"/>
        </w:rPr>
        <w:t xml:space="preserve"> (</w:t>
      </w:r>
      <w:r w:rsidRPr="00D06CAB">
        <w:rPr>
          <w:lang w:val="en-US"/>
        </w:rPr>
        <w:t>8</w:t>
      </w:r>
      <w:r w:rsidR="00D06CAB" w:rsidRPr="00D06CAB">
        <w:rPr>
          <w:lang w:val="en-US"/>
        </w:rPr>
        <w:t xml:space="preserve">): </w:t>
      </w:r>
      <w:r w:rsidRPr="00D06CAB">
        <w:t>2007.</w:t>
      </w:r>
    </w:p>
    <w:p w:rsidR="00D06CAB" w:rsidRPr="00901C4B" w:rsidRDefault="00D06CAB" w:rsidP="00901C4B">
      <w:pPr>
        <w:pStyle w:val="a0"/>
        <w:widowControl w:val="0"/>
      </w:pPr>
      <w:r>
        <w:rPr>
          <w:lang w:val="en-US"/>
        </w:rPr>
        <w:t>http</w:t>
      </w:r>
      <w:r w:rsidRPr="00901C4B">
        <w:t>://</w:t>
      </w:r>
      <w:r w:rsidR="00C42161" w:rsidRPr="00D06CAB">
        <w:rPr>
          <w:lang w:val="en-US"/>
        </w:rPr>
        <w:t>www</w:t>
      </w:r>
      <w:r w:rsidR="00C42161" w:rsidRPr="00901C4B">
        <w:t>.</w:t>
      </w:r>
      <w:r w:rsidR="00C42161" w:rsidRPr="00D06CAB">
        <w:rPr>
          <w:lang w:val="en-US"/>
        </w:rPr>
        <w:t>harvardsquarelibrary</w:t>
      </w:r>
      <w:r w:rsidR="00C42161" w:rsidRPr="00901C4B">
        <w:t>.</w:t>
      </w:r>
      <w:r w:rsidR="00C42161" w:rsidRPr="00D06CAB">
        <w:rPr>
          <w:lang w:val="en-US"/>
        </w:rPr>
        <w:t>org</w:t>
      </w:r>
      <w:r w:rsidR="00C42161" w:rsidRPr="00901C4B">
        <w:t>/</w:t>
      </w:r>
      <w:r w:rsidR="00C42161" w:rsidRPr="00D06CAB">
        <w:rPr>
          <w:lang w:val="en-US"/>
        </w:rPr>
        <w:t>unitarians</w:t>
      </w:r>
      <w:r w:rsidR="00C42161" w:rsidRPr="00901C4B">
        <w:t>/</w:t>
      </w:r>
      <w:r w:rsidR="00C42161" w:rsidRPr="00D06CAB">
        <w:rPr>
          <w:lang w:val="en-US"/>
        </w:rPr>
        <w:t>cannon</w:t>
      </w:r>
      <w:r w:rsidR="00C42161" w:rsidRPr="00901C4B">
        <w:t>_</w:t>
      </w:r>
      <w:r w:rsidR="00C42161" w:rsidRPr="00D06CAB">
        <w:rPr>
          <w:lang w:val="en-US"/>
        </w:rPr>
        <w:t>walter</w:t>
      </w:r>
      <w:r w:rsidR="00C42161" w:rsidRPr="00901C4B">
        <w:t>.</w:t>
      </w:r>
      <w:r w:rsidR="00C42161" w:rsidRPr="00D06CAB">
        <w:rPr>
          <w:lang w:val="en-US"/>
        </w:rPr>
        <w:t>html</w:t>
      </w:r>
    </w:p>
    <w:p w:rsidR="00D06CAB" w:rsidRPr="00901C4B" w:rsidRDefault="00D06CAB" w:rsidP="00901C4B">
      <w:pPr>
        <w:pStyle w:val="a0"/>
        <w:widowControl w:val="0"/>
      </w:pPr>
      <w:r>
        <w:rPr>
          <w:lang w:val="en-US"/>
        </w:rPr>
        <w:t>http</w:t>
      </w:r>
      <w:r w:rsidRPr="00901C4B">
        <w:t>://</w:t>
      </w:r>
      <w:r w:rsidR="00C42161" w:rsidRPr="00D06CAB">
        <w:rPr>
          <w:lang w:val="en-US"/>
        </w:rPr>
        <w:t>www</w:t>
      </w:r>
      <w:r w:rsidR="00C42161" w:rsidRPr="00901C4B">
        <w:t>.</w:t>
      </w:r>
      <w:r w:rsidR="00C42161" w:rsidRPr="00D06CAB">
        <w:rPr>
          <w:lang w:val="en-US"/>
        </w:rPr>
        <w:t>edwardwillett</w:t>
      </w:r>
      <w:r w:rsidR="00C42161" w:rsidRPr="00901C4B">
        <w:t>.</w:t>
      </w:r>
      <w:r w:rsidR="00C42161" w:rsidRPr="00D06CAB">
        <w:rPr>
          <w:lang w:val="en-US"/>
        </w:rPr>
        <w:t>com</w:t>
      </w:r>
      <w:r w:rsidR="00C42161" w:rsidRPr="00901C4B">
        <w:t>/2000/05/</w:t>
      </w:r>
      <w:r w:rsidR="00C42161" w:rsidRPr="00D06CAB">
        <w:rPr>
          <w:lang w:val="en-US"/>
        </w:rPr>
        <w:t>the</w:t>
      </w:r>
      <w:r w:rsidR="00C42161" w:rsidRPr="00901C4B">
        <w:t>-</w:t>
      </w:r>
      <w:r w:rsidR="00C42161" w:rsidRPr="00D06CAB">
        <w:rPr>
          <w:lang w:val="en-US"/>
        </w:rPr>
        <w:t>hygiene</w:t>
      </w:r>
      <w:r w:rsidR="00C42161" w:rsidRPr="00901C4B">
        <w:t>-</w:t>
      </w:r>
      <w:r w:rsidR="00C42161" w:rsidRPr="00D06CAB">
        <w:rPr>
          <w:lang w:val="en-US"/>
        </w:rPr>
        <w:t>hypothesis</w:t>
      </w:r>
      <w:r w:rsidR="00C42161" w:rsidRPr="00901C4B">
        <w:t>/</w:t>
      </w:r>
    </w:p>
    <w:p w:rsidR="00C42161" w:rsidRPr="00D06CAB" w:rsidRDefault="006F18BC" w:rsidP="00901C4B">
      <w:pPr>
        <w:pStyle w:val="a0"/>
        <w:widowControl w:val="0"/>
        <w:rPr>
          <w:lang w:val="en-US"/>
        </w:rPr>
      </w:pPr>
      <w:r w:rsidRPr="00D06CAB">
        <w:t>Скугаревская</w:t>
      </w:r>
      <w:r w:rsidR="00D06CAB" w:rsidRPr="00D06CAB">
        <w:t xml:space="preserve"> </w:t>
      </w:r>
      <w:r w:rsidRPr="00D06CAB">
        <w:t>Е</w:t>
      </w:r>
      <w:r w:rsidR="00D06CAB">
        <w:t xml:space="preserve">.И., </w:t>
      </w:r>
      <w:r w:rsidRPr="00D06CAB">
        <w:t>Вальчук</w:t>
      </w:r>
      <w:r w:rsidR="00D06CAB" w:rsidRPr="00D06CAB">
        <w:t xml:space="preserve"> </w:t>
      </w:r>
      <w:r w:rsidRPr="00D06CAB">
        <w:t>Э</w:t>
      </w:r>
      <w:r w:rsidR="00D06CAB">
        <w:t xml:space="preserve">.А., </w:t>
      </w:r>
      <w:r w:rsidRPr="00D06CAB">
        <w:t>Когутенко</w:t>
      </w:r>
      <w:r w:rsidR="00D06CAB" w:rsidRPr="00D06CAB">
        <w:t xml:space="preserve"> </w:t>
      </w:r>
      <w:r w:rsidRPr="00D06CAB">
        <w:t>Н</w:t>
      </w:r>
      <w:r w:rsidR="00D06CAB">
        <w:t xml:space="preserve">.Н. </w:t>
      </w:r>
      <w:r w:rsidRPr="00D06CAB">
        <w:t>Базисные</w:t>
      </w:r>
      <w:r w:rsidR="00D06CAB" w:rsidRPr="00D06CAB">
        <w:t xml:space="preserve"> </w:t>
      </w:r>
      <w:r w:rsidRPr="00D06CAB">
        <w:t>копинг-стратегии</w:t>
      </w:r>
      <w:r w:rsidR="00D06CAB" w:rsidRPr="00D06CAB">
        <w:t xml:space="preserve"> </w:t>
      </w:r>
      <w:r w:rsidRPr="00D06CAB">
        <w:t>и</w:t>
      </w:r>
      <w:r w:rsidR="00D06CAB" w:rsidRPr="00D06CAB">
        <w:t xml:space="preserve"> </w:t>
      </w:r>
      <w:r w:rsidRPr="00D06CAB">
        <w:t>уровень</w:t>
      </w:r>
      <w:r w:rsidR="00D06CAB" w:rsidRPr="00D06CAB">
        <w:t xml:space="preserve"> </w:t>
      </w:r>
      <w:r w:rsidRPr="00D06CAB">
        <w:t>тревожности</w:t>
      </w:r>
      <w:r w:rsidR="00D06CAB" w:rsidRPr="00D06CAB">
        <w:t xml:space="preserve"> </w:t>
      </w:r>
      <w:r w:rsidRPr="00D06CAB">
        <w:t>при</w:t>
      </w:r>
      <w:r w:rsidR="00D06CAB" w:rsidRPr="00D06CAB">
        <w:t xml:space="preserve"> </w:t>
      </w:r>
      <w:r w:rsidRPr="00D06CAB">
        <w:t>расстройствах</w:t>
      </w:r>
      <w:r w:rsidR="00D06CAB" w:rsidRPr="00D06CAB">
        <w:t xml:space="preserve"> </w:t>
      </w:r>
      <w:r w:rsidRPr="00D06CAB">
        <w:t>адаптации</w:t>
      </w:r>
      <w:r w:rsidR="00D06CAB" w:rsidRPr="00D06CAB">
        <w:t xml:space="preserve"> </w:t>
      </w:r>
      <w:r w:rsidRPr="00D06CAB">
        <w:t>у</w:t>
      </w:r>
      <w:r w:rsidR="00D06CAB" w:rsidRPr="00D06CAB">
        <w:t xml:space="preserve"> </w:t>
      </w:r>
      <w:r w:rsidRPr="00D06CAB">
        <w:t>женщин,</w:t>
      </w:r>
      <w:r w:rsidR="00D06CAB" w:rsidRPr="00D06CAB">
        <w:t xml:space="preserve"> </w:t>
      </w:r>
      <w:r w:rsidRPr="00D06CAB">
        <w:t>привлечённых</w:t>
      </w:r>
      <w:r w:rsidR="00D06CAB" w:rsidRPr="00D06CAB">
        <w:t xml:space="preserve"> </w:t>
      </w:r>
      <w:r w:rsidRPr="00D06CAB">
        <w:t>к</w:t>
      </w:r>
      <w:r w:rsidR="00D06CAB" w:rsidRPr="00D06CAB">
        <w:t xml:space="preserve"> </w:t>
      </w:r>
      <w:r w:rsidRPr="00D06CAB">
        <w:t>уголовной</w:t>
      </w:r>
      <w:r w:rsidR="00D06CAB" w:rsidRPr="00D06CAB">
        <w:t xml:space="preserve"> </w:t>
      </w:r>
      <w:r w:rsidRPr="00D06CAB">
        <w:t>ответственности.</w:t>
      </w:r>
      <w:r w:rsidR="00D06CAB" w:rsidRPr="00D06CAB">
        <w:t xml:space="preserve"> </w:t>
      </w:r>
      <w:r w:rsidR="00D06CAB">
        <w:rPr>
          <w:lang w:val="en-US"/>
        </w:rPr>
        <w:t>http://</w:t>
      </w:r>
      <w:r w:rsidR="00C42161" w:rsidRPr="00D06CAB">
        <w:rPr>
          <w:lang w:val="en-US"/>
        </w:rPr>
        <w:t>www.allergiya.net/index.php</w:t>
      </w:r>
    </w:p>
    <w:p w:rsidR="00C42161" w:rsidRPr="00D06CAB" w:rsidRDefault="00845266" w:rsidP="00901C4B">
      <w:pPr>
        <w:pStyle w:val="a0"/>
        <w:widowControl w:val="0"/>
        <w:rPr>
          <w:lang w:val="en-US"/>
        </w:rPr>
      </w:pPr>
      <w:r w:rsidRPr="00D06CAB">
        <w:t>Слепых</w:t>
      </w:r>
      <w:r w:rsidR="00D06CAB" w:rsidRPr="00D06CAB">
        <w:t xml:space="preserve"> </w:t>
      </w:r>
      <w:r w:rsidRPr="00D06CAB">
        <w:t>Е</w:t>
      </w:r>
      <w:r w:rsidR="00D06CAB">
        <w:t xml:space="preserve">.Г. </w:t>
      </w:r>
      <w:r w:rsidRPr="00D06CAB">
        <w:t>Аллергические</w:t>
      </w:r>
      <w:r w:rsidR="00D06CAB" w:rsidRPr="00D06CAB">
        <w:t xml:space="preserve"> </w:t>
      </w:r>
      <w:r w:rsidRPr="00D06CAB">
        <w:t>реакции.</w:t>
      </w:r>
      <w:r w:rsidR="00D06CAB" w:rsidRPr="00D06CAB">
        <w:t xml:space="preserve"> </w:t>
      </w:r>
      <w:r w:rsidR="00D06CAB">
        <w:rPr>
          <w:lang w:val="en-US"/>
        </w:rPr>
        <w:t>http://</w:t>
      </w:r>
      <w:r w:rsidR="00C369BC" w:rsidRPr="00D06CAB">
        <w:rPr>
          <w:lang w:val="en-US"/>
        </w:rPr>
        <w:t>www.vokrugsveta.ru/news/4594/</w:t>
      </w:r>
    </w:p>
    <w:p w:rsidR="00D06CAB" w:rsidRDefault="006F18BC" w:rsidP="00901C4B">
      <w:pPr>
        <w:pStyle w:val="a0"/>
        <w:widowControl w:val="0"/>
      </w:pPr>
      <w:r w:rsidRPr="00D06CAB">
        <w:t>Симатова</w:t>
      </w:r>
      <w:r w:rsidR="00D06CAB" w:rsidRPr="00D06CAB">
        <w:t xml:space="preserve"> </w:t>
      </w:r>
      <w:r w:rsidRPr="00D06CAB">
        <w:t>О</w:t>
      </w:r>
      <w:r w:rsidR="00D06CAB">
        <w:t xml:space="preserve">.Б. </w:t>
      </w:r>
      <w:r w:rsidRPr="00D06CAB">
        <w:t>Копинг</w:t>
      </w:r>
      <w:r w:rsidR="00D06CAB" w:rsidRPr="00D06CAB">
        <w:t xml:space="preserve"> - </w:t>
      </w:r>
      <w:r w:rsidRPr="00D06CAB">
        <w:t>стратегии</w:t>
      </w:r>
      <w:r w:rsidR="00D06CAB" w:rsidRPr="00D06CAB">
        <w:t xml:space="preserve"> </w:t>
      </w:r>
      <w:r w:rsidRPr="00D06CAB">
        <w:t>и</w:t>
      </w:r>
      <w:r w:rsidR="00D06CAB" w:rsidRPr="00D06CAB">
        <w:t xml:space="preserve"> </w:t>
      </w:r>
      <w:r w:rsidRPr="00D06CAB">
        <w:t>копинг</w:t>
      </w:r>
      <w:r w:rsidR="00D06CAB" w:rsidRPr="00D06CAB">
        <w:t xml:space="preserve"> - </w:t>
      </w:r>
      <w:r w:rsidRPr="00D06CAB">
        <w:t>ресурсы</w:t>
      </w:r>
      <w:r w:rsidR="00D06CAB" w:rsidRPr="00D06CAB">
        <w:t xml:space="preserve"> </w:t>
      </w:r>
      <w:r w:rsidRPr="00D06CAB">
        <w:t>как</w:t>
      </w:r>
      <w:r w:rsidR="00D06CAB" w:rsidRPr="00D06CAB">
        <w:t xml:space="preserve"> </w:t>
      </w:r>
      <w:r w:rsidRPr="00D06CAB">
        <w:t>мишени</w:t>
      </w:r>
      <w:r w:rsidR="00D06CAB" w:rsidRPr="00D06CAB">
        <w:t xml:space="preserve"> </w:t>
      </w:r>
      <w:r w:rsidRPr="00D06CAB">
        <w:t>превентивного</w:t>
      </w:r>
      <w:r w:rsidR="00D06CAB" w:rsidRPr="00D06CAB">
        <w:t xml:space="preserve"> </w:t>
      </w:r>
      <w:r w:rsidRPr="00D06CAB">
        <w:t>воздействия</w:t>
      </w:r>
      <w:r w:rsidR="00D06CAB" w:rsidRPr="00D06CAB">
        <w:t xml:space="preserve"> </w:t>
      </w:r>
      <w:r w:rsidRPr="00D06CAB">
        <w:t>в</w:t>
      </w:r>
      <w:r w:rsidR="00D06CAB" w:rsidRPr="00D06CAB">
        <w:t xml:space="preserve"> </w:t>
      </w:r>
      <w:r w:rsidRPr="00D06CAB">
        <w:t>профилактике</w:t>
      </w:r>
      <w:r w:rsidR="00D06CAB" w:rsidRPr="00D06CAB">
        <w:t xml:space="preserve"> </w:t>
      </w:r>
      <w:r w:rsidRPr="00D06CAB">
        <w:t>аддиктивного</w:t>
      </w:r>
      <w:r w:rsidR="00D06CAB" w:rsidRPr="00D06CAB">
        <w:t xml:space="preserve"> </w:t>
      </w:r>
      <w:r w:rsidRPr="00D06CAB">
        <w:t>поведения</w:t>
      </w:r>
      <w:r w:rsidR="00D06CAB" w:rsidRPr="00D06CAB">
        <w:t xml:space="preserve"> </w:t>
      </w:r>
      <w:r w:rsidRPr="00D06CAB">
        <w:t>подростков.</w:t>
      </w:r>
      <w:r w:rsidR="00D06CAB" w:rsidRPr="00D06CAB">
        <w:t xml:space="preserve"> </w:t>
      </w:r>
      <w:r w:rsidR="00D06CAB">
        <w:rPr>
          <w:lang w:val="en-US"/>
        </w:rPr>
        <w:t>http</w:t>
      </w:r>
      <w:r w:rsidR="00D06CAB" w:rsidRPr="00901C4B">
        <w:t>://</w:t>
      </w:r>
      <w:r w:rsidR="007856B9" w:rsidRPr="00D06CAB">
        <w:rPr>
          <w:lang w:val="en-US"/>
        </w:rPr>
        <w:t>www</w:t>
      </w:r>
      <w:r w:rsidR="007856B9" w:rsidRPr="00D06CAB">
        <w:t>.</w:t>
      </w:r>
      <w:r w:rsidR="00C369BC" w:rsidRPr="00D06CAB">
        <w:rPr>
          <w:lang w:val="en-US"/>
        </w:rPr>
        <w:t>fender</w:t>
      </w:r>
      <w:r w:rsidR="00C369BC" w:rsidRPr="00D06CAB">
        <w:t>-</w:t>
      </w:r>
      <w:r w:rsidR="00C369BC" w:rsidRPr="00D06CAB">
        <w:rPr>
          <w:lang w:val="en-US"/>
        </w:rPr>
        <w:t>fan</w:t>
      </w:r>
      <w:r w:rsidR="00C369BC" w:rsidRPr="00D06CAB">
        <w:t>.</w:t>
      </w:r>
      <w:r w:rsidR="00C369BC" w:rsidRPr="00D06CAB">
        <w:rPr>
          <w:lang w:val="en-US"/>
        </w:rPr>
        <w:t>narod</w:t>
      </w:r>
      <w:r w:rsidR="00C369BC" w:rsidRPr="00D06CAB">
        <w:t>.</w:t>
      </w:r>
      <w:r w:rsidR="00C369BC" w:rsidRPr="00D06CAB">
        <w:rPr>
          <w:lang w:val="en-US"/>
        </w:rPr>
        <w:t>ru</w:t>
      </w:r>
      <w:r w:rsidR="00C369BC" w:rsidRPr="00D06CAB">
        <w:t>/</w:t>
      </w:r>
      <w:r w:rsidR="00C369BC" w:rsidRPr="00D06CAB">
        <w:rPr>
          <w:lang w:val="en-US"/>
        </w:rPr>
        <w:t>stress</w:t>
      </w:r>
      <w:r w:rsidR="00C369BC" w:rsidRPr="00D06CAB">
        <w:t>.</w:t>
      </w:r>
      <w:r w:rsidR="00C369BC" w:rsidRPr="00D06CAB">
        <w:rPr>
          <w:lang w:val="en-US"/>
        </w:rPr>
        <w:t>htm</w:t>
      </w:r>
      <w:bookmarkStart w:id="19" w:name="_GoBack"/>
      <w:bookmarkEnd w:id="19"/>
    </w:p>
    <w:sectPr w:rsidR="00D06CAB" w:rsidSect="00D06CAB">
      <w:headerReference w:type="default" r:id="rId17"/>
      <w:footerReference w:type="first" r:id="rId1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99B" w:rsidRDefault="0075799B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75799B" w:rsidRDefault="0075799B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27" w:rsidRDefault="00241427" w:rsidP="00241427">
    <w:pPr>
      <w:pStyle w:val="af2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99B" w:rsidRDefault="0075799B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75799B" w:rsidRDefault="0075799B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CAB" w:rsidRDefault="005037F3" w:rsidP="00241427">
    <w:pPr>
      <w:framePr w:h="460" w:hRule="exact" w:wrap="auto" w:vAnchor="text" w:hAnchor="margin" w:xAlign="right" w:yAlign="top"/>
      <w:ind w:firstLine="0"/>
      <w:rPr>
        <w:lang w:eastAsia="en-US"/>
      </w:rPr>
    </w:pPr>
    <w:r>
      <w:rPr>
        <w:noProof/>
        <w:lang w:eastAsia="en-US"/>
      </w:rPr>
      <w:t>2</w:t>
    </w:r>
  </w:p>
  <w:p w:rsidR="00D06CAB" w:rsidRDefault="00D06CAB" w:rsidP="00241427">
    <w:pPr>
      <w:ind w:right="360" w:firstLine="0"/>
      <w:rPr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24D48E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014A4"/>
    <w:multiLevelType w:val="multilevel"/>
    <w:tmpl w:val="21A662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">
    <w:nsid w:val="0B1F5C85"/>
    <w:multiLevelType w:val="multilevel"/>
    <w:tmpl w:val="6670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77BAF"/>
    <w:multiLevelType w:val="hybridMultilevel"/>
    <w:tmpl w:val="9028F560"/>
    <w:lvl w:ilvl="0" w:tplc="9E0A934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AE4729"/>
    <w:multiLevelType w:val="singleLevel"/>
    <w:tmpl w:val="59543D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911E04"/>
    <w:multiLevelType w:val="multilevel"/>
    <w:tmpl w:val="8BEC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2C4831"/>
    <w:multiLevelType w:val="hybridMultilevel"/>
    <w:tmpl w:val="9CC00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AB6458"/>
    <w:multiLevelType w:val="multilevel"/>
    <w:tmpl w:val="8E26D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11941"/>
    <w:multiLevelType w:val="hybridMultilevel"/>
    <w:tmpl w:val="0C243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BC027B"/>
    <w:multiLevelType w:val="hybridMultilevel"/>
    <w:tmpl w:val="A25666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FA653DB"/>
    <w:multiLevelType w:val="multilevel"/>
    <w:tmpl w:val="8880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CB357E"/>
    <w:multiLevelType w:val="hybridMultilevel"/>
    <w:tmpl w:val="D6D68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0F1C66"/>
    <w:multiLevelType w:val="hybridMultilevel"/>
    <w:tmpl w:val="3E386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0E68B0"/>
    <w:multiLevelType w:val="multilevel"/>
    <w:tmpl w:val="FF2E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1429E2"/>
    <w:multiLevelType w:val="multilevel"/>
    <w:tmpl w:val="1ECA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3B09C6"/>
    <w:multiLevelType w:val="multilevel"/>
    <w:tmpl w:val="F262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306362"/>
    <w:multiLevelType w:val="hybridMultilevel"/>
    <w:tmpl w:val="C442A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AF50360"/>
    <w:multiLevelType w:val="multilevel"/>
    <w:tmpl w:val="511A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304811"/>
    <w:multiLevelType w:val="hybridMultilevel"/>
    <w:tmpl w:val="3F4CB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D837C52"/>
    <w:multiLevelType w:val="multilevel"/>
    <w:tmpl w:val="5CDA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F211F9"/>
    <w:multiLevelType w:val="hybridMultilevel"/>
    <w:tmpl w:val="7DB4F8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31118B5"/>
    <w:multiLevelType w:val="hybridMultilevel"/>
    <w:tmpl w:val="06A8D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8687DFC"/>
    <w:multiLevelType w:val="multilevel"/>
    <w:tmpl w:val="ECB0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A409CD"/>
    <w:multiLevelType w:val="multilevel"/>
    <w:tmpl w:val="40243B0A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04"/>
        </w:tabs>
        <w:ind w:left="2004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7">
    <w:nsid w:val="4E833303"/>
    <w:multiLevelType w:val="multilevel"/>
    <w:tmpl w:val="826E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961150"/>
    <w:multiLevelType w:val="hybridMultilevel"/>
    <w:tmpl w:val="AF12B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0801AF"/>
    <w:multiLevelType w:val="hybridMultilevel"/>
    <w:tmpl w:val="A12EF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A67CCB"/>
    <w:multiLevelType w:val="hybridMultilevel"/>
    <w:tmpl w:val="F55A1D6A"/>
    <w:lvl w:ilvl="0" w:tplc="9E0A934A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FE6544C"/>
    <w:multiLevelType w:val="hybridMultilevel"/>
    <w:tmpl w:val="50264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724263"/>
    <w:multiLevelType w:val="multilevel"/>
    <w:tmpl w:val="270E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1B5565"/>
    <w:multiLevelType w:val="hybridMultilevel"/>
    <w:tmpl w:val="794AA5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6A6A3845"/>
    <w:multiLevelType w:val="hybridMultilevel"/>
    <w:tmpl w:val="FF9C9F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C30357A"/>
    <w:multiLevelType w:val="hybridMultilevel"/>
    <w:tmpl w:val="B4B07C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E7376D7"/>
    <w:multiLevelType w:val="multilevel"/>
    <w:tmpl w:val="DC5A1E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7">
    <w:nsid w:val="6EB275FC"/>
    <w:multiLevelType w:val="multilevel"/>
    <w:tmpl w:val="373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EE22D99"/>
    <w:multiLevelType w:val="hybridMultilevel"/>
    <w:tmpl w:val="0082E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990B68"/>
    <w:multiLevelType w:val="hybridMultilevel"/>
    <w:tmpl w:val="AA82B5A4"/>
    <w:lvl w:ilvl="0" w:tplc="FB8A5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B551B7"/>
    <w:multiLevelType w:val="hybridMultilevel"/>
    <w:tmpl w:val="22709F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79ED4499"/>
    <w:multiLevelType w:val="multilevel"/>
    <w:tmpl w:val="D0E6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43">
    <w:nsid w:val="7FAD73CE"/>
    <w:multiLevelType w:val="hybridMultilevel"/>
    <w:tmpl w:val="F488CF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6"/>
  </w:num>
  <w:num w:numId="5">
    <w:abstractNumId w:val="20"/>
  </w:num>
  <w:num w:numId="6">
    <w:abstractNumId w:val="3"/>
  </w:num>
  <w:num w:numId="7">
    <w:abstractNumId w:val="35"/>
  </w:num>
  <w:num w:numId="8">
    <w:abstractNumId w:val="34"/>
  </w:num>
  <w:num w:numId="9">
    <w:abstractNumId w:val="23"/>
  </w:num>
  <w:num w:numId="10">
    <w:abstractNumId w:val="10"/>
  </w:num>
  <w:num w:numId="11">
    <w:abstractNumId w:val="40"/>
  </w:num>
  <w:num w:numId="12">
    <w:abstractNumId w:val="43"/>
  </w:num>
  <w:num w:numId="13">
    <w:abstractNumId w:val="36"/>
  </w:num>
  <w:num w:numId="14">
    <w:abstractNumId w:val="5"/>
  </w:num>
  <w:num w:numId="15">
    <w:abstractNumId w:val="29"/>
  </w:num>
  <w:num w:numId="16">
    <w:abstractNumId w:val="26"/>
  </w:num>
  <w:num w:numId="17">
    <w:abstractNumId w:val="0"/>
    <w:lvlOverride w:ilvl="0">
      <w:lvl w:ilvl="0">
        <w:numFmt w:val="bullet"/>
        <w:lvlText w:val="—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—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1">
    <w:abstractNumId w:val="22"/>
  </w:num>
  <w:num w:numId="22">
    <w:abstractNumId w:val="32"/>
  </w:num>
  <w:num w:numId="23">
    <w:abstractNumId w:val="11"/>
  </w:num>
  <w:num w:numId="24">
    <w:abstractNumId w:val="15"/>
  </w:num>
  <w:num w:numId="25">
    <w:abstractNumId w:val="41"/>
  </w:num>
  <w:num w:numId="26">
    <w:abstractNumId w:val="25"/>
  </w:num>
  <w:num w:numId="27">
    <w:abstractNumId w:val="28"/>
  </w:num>
  <w:num w:numId="28">
    <w:abstractNumId w:val="37"/>
  </w:num>
  <w:num w:numId="29">
    <w:abstractNumId w:val="27"/>
  </w:num>
  <w:num w:numId="30">
    <w:abstractNumId w:val="24"/>
  </w:num>
  <w:num w:numId="31">
    <w:abstractNumId w:val="39"/>
  </w:num>
  <w:num w:numId="32">
    <w:abstractNumId w:val="9"/>
  </w:num>
  <w:num w:numId="33">
    <w:abstractNumId w:val="31"/>
  </w:num>
  <w:num w:numId="34">
    <w:abstractNumId w:val="12"/>
  </w:num>
  <w:num w:numId="35">
    <w:abstractNumId w:val="14"/>
  </w:num>
  <w:num w:numId="36">
    <w:abstractNumId w:val="38"/>
  </w:num>
  <w:num w:numId="37">
    <w:abstractNumId w:val="4"/>
  </w:num>
  <w:num w:numId="38">
    <w:abstractNumId w:val="30"/>
  </w:num>
  <w:num w:numId="39">
    <w:abstractNumId w:val="2"/>
  </w:num>
  <w:num w:numId="40">
    <w:abstractNumId w:val="18"/>
  </w:num>
  <w:num w:numId="41">
    <w:abstractNumId w:val="33"/>
  </w:num>
  <w:num w:numId="42">
    <w:abstractNumId w:val="21"/>
  </w:num>
  <w:num w:numId="43">
    <w:abstractNumId w:val="6"/>
  </w:num>
  <w:num w:numId="44">
    <w:abstractNumId w:val="17"/>
  </w:num>
  <w:num w:numId="45">
    <w:abstractNumId w:val="19"/>
  </w:num>
  <w:num w:numId="46">
    <w:abstractNumId w:val="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C9D"/>
    <w:rsid w:val="0004099A"/>
    <w:rsid w:val="00044E18"/>
    <w:rsid w:val="0009198A"/>
    <w:rsid w:val="000E0C3B"/>
    <w:rsid w:val="000F0A41"/>
    <w:rsid w:val="00190344"/>
    <w:rsid w:val="001C0745"/>
    <w:rsid w:val="001F0B18"/>
    <w:rsid w:val="00202C9D"/>
    <w:rsid w:val="00241427"/>
    <w:rsid w:val="002579E4"/>
    <w:rsid w:val="002F2A44"/>
    <w:rsid w:val="00337017"/>
    <w:rsid w:val="00357F5B"/>
    <w:rsid w:val="003A58C4"/>
    <w:rsid w:val="003C0A38"/>
    <w:rsid w:val="003F70A8"/>
    <w:rsid w:val="00404B44"/>
    <w:rsid w:val="005037F3"/>
    <w:rsid w:val="005B1BA2"/>
    <w:rsid w:val="005E15C6"/>
    <w:rsid w:val="005F20FD"/>
    <w:rsid w:val="005F3EDB"/>
    <w:rsid w:val="00613D79"/>
    <w:rsid w:val="00677823"/>
    <w:rsid w:val="006D0170"/>
    <w:rsid w:val="006D2A7D"/>
    <w:rsid w:val="006E1191"/>
    <w:rsid w:val="006F18BC"/>
    <w:rsid w:val="006F5F21"/>
    <w:rsid w:val="00700D91"/>
    <w:rsid w:val="0075799B"/>
    <w:rsid w:val="007856B9"/>
    <w:rsid w:val="00840789"/>
    <w:rsid w:val="00845266"/>
    <w:rsid w:val="00901C4B"/>
    <w:rsid w:val="009E2849"/>
    <w:rsid w:val="009F35C2"/>
    <w:rsid w:val="00A53F6C"/>
    <w:rsid w:val="00A56CFC"/>
    <w:rsid w:val="00AA5492"/>
    <w:rsid w:val="00AC4376"/>
    <w:rsid w:val="00AF2501"/>
    <w:rsid w:val="00B27221"/>
    <w:rsid w:val="00B64139"/>
    <w:rsid w:val="00B7150D"/>
    <w:rsid w:val="00BB246A"/>
    <w:rsid w:val="00C369BC"/>
    <w:rsid w:val="00C42161"/>
    <w:rsid w:val="00CB47F9"/>
    <w:rsid w:val="00CC37BB"/>
    <w:rsid w:val="00CD3C58"/>
    <w:rsid w:val="00D06CAB"/>
    <w:rsid w:val="00D31E39"/>
    <w:rsid w:val="00D61868"/>
    <w:rsid w:val="00DB39C7"/>
    <w:rsid w:val="00DC4E73"/>
    <w:rsid w:val="00DC5C71"/>
    <w:rsid w:val="00DE5AC2"/>
    <w:rsid w:val="00DF1D33"/>
    <w:rsid w:val="00E03333"/>
    <w:rsid w:val="00E03A31"/>
    <w:rsid w:val="00E65152"/>
    <w:rsid w:val="00E7479D"/>
    <w:rsid w:val="00E9237E"/>
    <w:rsid w:val="00EC4F80"/>
    <w:rsid w:val="00F202A6"/>
    <w:rsid w:val="00F56FAA"/>
    <w:rsid w:val="00F85CF5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71680D09-F5A4-435F-9DA7-BA6C36BF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06CAB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D06CA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D06CAB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D06CAB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D06CAB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D06CAB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D06CAB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D06CAB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D06CAB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table" w:styleId="-1">
    <w:name w:val="Table Web 1"/>
    <w:basedOn w:val="a4"/>
    <w:uiPriority w:val="99"/>
    <w:rsid w:val="00D06CA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D06CA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8">
    <w:name w:val="Верхний колонтитул Знак"/>
    <w:link w:val="a6"/>
    <w:uiPriority w:val="99"/>
    <w:semiHidden/>
    <w:locked/>
    <w:rsid w:val="00D06CAB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9">
    <w:name w:val="endnote reference"/>
    <w:uiPriority w:val="99"/>
    <w:semiHidden/>
    <w:rsid w:val="00D06CAB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D06CAB"/>
    <w:pPr>
      <w:ind w:firstLine="709"/>
    </w:pPr>
    <w:rPr>
      <w:lang w:eastAsia="en-US"/>
    </w:r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D06CA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D06CAB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D06CA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D06CAB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D06CAB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2"/>
    <w:uiPriority w:val="99"/>
    <w:rsid w:val="00D06CA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3"/>
    <w:uiPriority w:val="99"/>
    <w:semiHidden/>
    <w:rsid w:val="00D06CAB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D06CAB"/>
    <w:pPr>
      <w:numPr>
        <w:numId w:val="44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D06CAB"/>
    <w:pPr>
      <w:numPr>
        <w:numId w:val="45"/>
      </w:numPr>
    </w:pPr>
  </w:style>
  <w:style w:type="paragraph" w:customStyle="1" w:styleId="af4">
    <w:name w:val="литера"/>
    <w:uiPriority w:val="99"/>
    <w:rsid w:val="00D06CA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D06CAB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D06CAB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D06CA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D06CAB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D06CAB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D06CAB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D06CAB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D06CAB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D06CAB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D06CAB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06CAB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D06CA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D06CA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06CAB"/>
    <w:pPr>
      <w:numPr>
        <w:numId w:val="4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06CAB"/>
    <w:pPr>
      <w:numPr>
        <w:numId w:val="4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D06CAB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D06CA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06CA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06CAB"/>
    <w:rPr>
      <w:i/>
      <w:iCs/>
    </w:rPr>
  </w:style>
  <w:style w:type="paragraph" w:customStyle="1" w:styleId="afb">
    <w:name w:val="ТАБЛИЦА"/>
    <w:next w:val="a2"/>
    <w:autoRedefine/>
    <w:uiPriority w:val="99"/>
    <w:rsid w:val="00D06CAB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D06CAB"/>
  </w:style>
  <w:style w:type="paragraph" w:customStyle="1" w:styleId="afc">
    <w:name w:val="Стиль ТАБЛИЦА + Междустр.интервал:  полуторный"/>
    <w:basedOn w:val="afb"/>
    <w:uiPriority w:val="99"/>
    <w:rsid w:val="00D06CAB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D06CAB"/>
  </w:style>
  <w:style w:type="table" w:customStyle="1" w:styleId="16">
    <w:name w:val="Стиль таблицы1"/>
    <w:basedOn w:val="a4"/>
    <w:uiPriority w:val="99"/>
    <w:rsid w:val="00D06CA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D06CAB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D06CAB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06CAB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D06CAB"/>
    <w:rPr>
      <w:rFonts w:eastAsia="Times New Roman" w:cs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D06CA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9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8337</Words>
  <Characters>47525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 «Сибирский государственный медицинский универ</vt:lpstr>
    </vt:vector>
  </TitlesOfParts>
  <Company>ДОМ</Company>
  <LinksUpToDate>false</LinksUpToDate>
  <CharactersWithSpaces>55751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 «Сибирский государственный медицинский универ</dc:title>
  <dc:subject/>
  <dc:creator>Вася и Алена</dc:creator>
  <cp:keywords/>
  <dc:description/>
  <cp:lastModifiedBy>admin</cp:lastModifiedBy>
  <cp:revision>2</cp:revision>
  <dcterms:created xsi:type="dcterms:W3CDTF">2014-02-25T05:29:00Z</dcterms:created>
  <dcterms:modified xsi:type="dcterms:W3CDTF">2014-02-25T05:29:00Z</dcterms:modified>
</cp:coreProperties>
</file>