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C9" w:rsidRDefault="005955C9">
      <w:pPr>
        <w:jc w:val="center"/>
        <w:rPr>
          <w:b/>
          <w:bCs/>
          <w:sz w:val="36"/>
          <w:szCs w:val="36"/>
        </w:rPr>
      </w:pPr>
      <w:r>
        <w:rPr>
          <w:b/>
          <w:bCs/>
          <w:sz w:val="36"/>
          <w:szCs w:val="36"/>
        </w:rPr>
        <w:t>Московский Гуманитарно-Экономический институт</w:t>
      </w:r>
    </w:p>
    <w:p w:rsidR="005955C9" w:rsidRDefault="005955C9">
      <w:pPr>
        <w:jc w:val="center"/>
        <w:rPr>
          <w:b/>
          <w:bCs/>
          <w:sz w:val="32"/>
          <w:szCs w:val="32"/>
        </w:rPr>
      </w:pPr>
      <w:r>
        <w:rPr>
          <w:b/>
          <w:bCs/>
          <w:sz w:val="32"/>
          <w:szCs w:val="32"/>
        </w:rPr>
        <w:t>Кировский филиал</w:t>
      </w:r>
    </w:p>
    <w:p w:rsidR="005955C9" w:rsidRDefault="005955C9">
      <w:pPr>
        <w:jc w:val="center"/>
        <w:rPr>
          <w:b/>
          <w:bCs/>
          <w:sz w:val="32"/>
          <w:szCs w:val="32"/>
        </w:rPr>
      </w:pPr>
    </w:p>
    <w:p w:rsidR="005955C9" w:rsidRDefault="005955C9">
      <w:pPr>
        <w:jc w:val="center"/>
        <w:rPr>
          <w:b/>
          <w:bCs/>
          <w:sz w:val="32"/>
          <w:szCs w:val="32"/>
        </w:rPr>
      </w:pPr>
      <w:r>
        <w:rPr>
          <w:b/>
          <w:bCs/>
          <w:sz w:val="32"/>
          <w:szCs w:val="32"/>
        </w:rPr>
        <w:t>Кафедра общей психологии</w:t>
      </w:r>
    </w:p>
    <w:p w:rsidR="005955C9" w:rsidRDefault="005955C9">
      <w:pPr>
        <w:jc w:val="center"/>
        <w:rPr>
          <w:b/>
          <w:bCs/>
          <w:sz w:val="32"/>
          <w:szCs w:val="32"/>
        </w:rPr>
      </w:pPr>
    </w:p>
    <w:p w:rsidR="005955C9" w:rsidRDefault="005955C9">
      <w:pPr>
        <w:ind w:left="-476"/>
        <w:jc w:val="center"/>
        <w:rPr>
          <w:b/>
          <w:bCs/>
          <w:sz w:val="32"/>
          <w:szCs w:val="32"/>
        </w:rPr>
      </w:pPr>
    </w:p>
    <w:p w:rsidR="005955C9" w:rsidRDefault="005955C9">
      <w:pPr>
        <w:jc w:val="center"/>
        <w:rPr>
          <w:b/>
          <w:bCs/>
          <w:sz w:val="32"/>
          <w:szCs w:val="32"/>
        </w:rPr>
      </w:pPr>
    </w:p>
    <w:p w:rsidR="005955C9" w:rsidRDefault="005955C9">
      <w:pPr>
        <w:jc w:val="center"/>
        <w:rPr>
          <w:b/>
          <w:bCs/>
          <w:sz w:val="32"/>
          <w:szCs w:val="32"/>
        </w:rPr>
      </w:pPr>
    </w:p>
    <w:p w:rsidR="005955C9" w:rsidRDefault="005955C9">
      <w:pPr>
        <w:rPr>
          <w:b/>
          <w:bCs/>
          <w:sz w:val="32"/>
          <w:szCs w:val="32"/>
        </w:rPr>
      </w:pPr>
    </w:p>
    <w:p w:rsidR="005955C9" w:rsidRDefault="005955C9">
      <w:pPr>
        <w:jc w:val="center"/>
        <w:rPr>
          <w:b/>
          <w:bCs/>
          <w:sz w:val="32"/>
          <w:szCs w:val="32"/>
        </w:rPr>
      </w:pPr>
      <w:r>
        <w:rPr>
          <w:b/>
          <w:bCs/>
          <w:sz w:val="28"/>
          <w:szCs w:val="28"/>
        </w:rPr>
        <w:t>КУРСОВАЯ РАБОТА</w:t>
      </w:r>
      <w:r>
        <w:rPr>
          <w:b/>
          <w:bCs/>
          <w:sz w:val="32"/>
          <w:szCs w:val="32"/>
        </w:rPr>
        <w:t xml:space="preserve"> </w:t>
      </w:r>
      <w:r>
        <w:rPr>
          <w:b/>
          <w:bCs/>
          <w:sz w:val="28"/>
          <w:szCs w:val="28"/>
        </w:rPr>
        <w:t>ПО ПСИХИЛОГИИ</w:t>
      </w:r>
    </w:p>
    <w:p w:rsidR="005955C9" w:rsidRDefault="005955C9">
      <w:pPr>
        <w:jc w:val="center"/>
        <w:rPr>
          <w:b/>
          <w:bCs/>
          <w:sz w:val="32"/>
          <w:szCs w:val="32"/>
        </w:rPr>
      </w:pPr>
    </w:p>
    <w:p w:rsidR="005955C9" w:rsidRDefault="005955C9">
      <w:pPr>
        <w:jc w:val="center"/>
        <w:rPr>
          <w:b/>
          <w:bCs/>
          <w:sz w:val="32"/>
          <w:szCs w:val="32"/>
        </w:rPr>
      </w:pPr>
      <w:r>
        <w:rPr>
          <w:b/>
          <w:bCs/>
          <w:sz w:val="44"/>
          <w:szCs w:val="44"/>
        </w:rPr>
        <w:t>«ОСОБЕННОСТИ МЕЖЛИЧНОСТНЫХ ОТНОШЕНИЙ ПОДРОСТКОВ С ДЕВИАНТНЫМ ПОВЕДЕНИЕМ»</w:t>
      </w:r>
    </w:p>
    <w:p w:rsidR="005955C9" w:rsidRDefault="005955C9">
      <w:pPr>
        <w:jc w:val="right"/>
        <w:rPr>
          <w:rFonts w:ascii="Arial Black" w:hAnsi="Arial Black" w:cs="Arial Black"/>
          <w:b/>
          <w:bCs/>
          <w:sz w:val="28"/>
          <w:szCs w:val="28"/>
        </w:rPr>
      </w:pPr>
    </w:p>
    <w:p w:rsidR="005955C9" w:rsidRDefault="005955C9">
      <w:pPr>
        <w:jc w:val="right"/>
        <w:rPr>
          <w:rFonts w:ascii="Arial Black" w:hAnsi="Arial Black" w:cs="Arial Black"/>
          <w:b/>
          <w:bCs/>
          <w:sz w:val="28"/>
          <w:szCs w:val="28"/>
        </w:rPr>
      </w:pPr>
    </w:p>
    <w:p w:rsidR="005955C9" w:rsidRDefault="005955C9">
      <w:pPr>
        <w:jc w:val="right"/>
        <w:rPr>
          <w:rFonts w:ascii="Arial Black" w:hAnsi="Arial Black" w:cs="Arial Black"/>
          <w:b/>
          <w:bCs/>
          <w:sz w:val="28"/>
          <w:szCs w:val="28"/>
        </w:rPr>
      </w:pPr>
    </w:p>
    <w:p w:rsidR="005955C9" w:rsidRDefault="005955C9">
      <w:pPr>
        <w:jc w:val="right"/>
        <w:rPr>
          <w:rFonts w:ascii="Arial Black" w:hAnsi="Arial Black" w:cs="Arial Black"/>
          <w:b/>
          <w:bCs/>
          <w:sz w:val="28"/>
          <w:szCs w:val="28"/>
        </w:rPr>
      </w:pPr>
    </w:p>
    <w:p w:rsidR="005955C9" w:rsidRDefault="005955C9">
      <w:pPr>
        <w:ind w:right="38"/>
        <w:jc w:val="center"/>
        <w:rPr>
          <w:sz w:val="28"/>
          <w:szCs w:val="28"/>
        </w:rPr>
      </w:pPr>
      <w:r>
        <w:rPr>
          <w:b/>
          <w:bCs/>
          <w:sz w:val="28"/>
          <w:szCs w:val="28"/>
        </w:rPr>
        <w:t xml:space="preserve">                                                                              Выполнила:</w:t>
      </w:r>
      <w:r>
        <w:rPr>
          <w:sz w:val="28"/>
          <w:szCs w:val="28"/>
        </w:rPr>
        <w:t xml:space="preserve"> студентка 2 курса</w:t>
      </w:r>
    </w:p>
    <w:p w:rsidR="005955C9" w:rsidRDefault="005955C9">
      <w:pPr>
        <w:ind w:right="38"/>
        <w:jc w:val="center"/>
        <w:rPr>
          <w:sz w:val="28"/>
          <w:szCs w:val="28"/>
        </w:rPr>
      </w:pPr>
      <w:r>
        <w:rPr>
          <w:sz w:val="28"/>
          <w:szCs w:val="28"/>
        </w:rPr>
        <w:t xml:space="preserve">                                                                          социально-психологического</w:t>
      </w:r>
    </w:p>
    <w:p w:rsidR="005955C9" w:rsidRDefault="005955C9">
      <w:pPr>
        <w:ind w:right="38"/>
        <w:jc w:val="center"/>
        <w:rPr>
          <w:sz w:val="28"/>
          <w:szCs w:val="28"/>
        </w:rPr>
      </w:pPr>
      <w:r>
        <w:rPr>
          <w:sz w:val="28"/>
          <w:szCs w:val="28"/>
        </w:rPr>
        <w:t xml:space="preserve">                                          факультета</w:t>
      </w:r>
    </w:p>
    <w:p w:rsidR="005955C9" w:rsidRDefault="005955C9">
      <w:pPr>
        <w:ind w:right="38"/>
        <w:jc w:val="center"/>
        <w:rPr>
          <w:sz w:val="28"/>
          <w:szCs w:val="28"/>
        </w:rPr>
      </w:pPr>
      <w:r>
        <w:rPr>
          <w:sz w:val="28"/>
          <w:szCs w:val="28"/>
        </w:rPr>
        <w:t xml:space="preserve">                                                           (дневное отделение)</w:t>
      </w:r>
    </w:p>
    <w:p w:rsidR="005955C9" w:rsidRDefault="005955C9">
      <w:pPr>
        <w:ind w:right="38"/>
        <w:jc w:val="center"/>
      </w:pPr>
      <w:r>
        <w:rPr>
          <w:sz w:val="28"/>
          <w:szCs w:val="28"/>
        </w:rPr>
        <w:t xml:space="preserve">                                                                           Марандич Лилия Лукьяновна</w:t>
      </w:r>
    </w:p>
    <w:p w:rsidR="005955C9" w:rsidRDefault="005955C9">
      <w:pPr>
        <w:ind w:left="4956" w:right="1120"/>
        <w:rPr>
          <w:b/>
          <w:bCs/>
          <w:sz w:val="28"/>
          <w:szCs w:val="28"/>
        </w:rPr>
      </w:pPr>
      <w:r>
        <w:rPr>
          <w:b/>
          <w:bCs/>
          <w:sz w:val="28"/>
          <w:szCs w:val="28"/>
        </w:rPr>
        <w:t xml:space="preserve"> </w:t>
      </w:r>
    </w:p>
    <w:p w:rsidR="005955C9" w:rsidRDefault="005955C9">
      <w:pPr>
        <w:ind w:left="708" w:right="-1"/>
        <w:rPr>
          <w:sz w:val="28"/>
          <w:szCs w:val="28"/>
        </w:rPr>
      </w:pPr>
      <w:r>
        <w:rPr>
          <w:b/>
          <w:bCs/>
          <w:sz w:val="28"/>
          <w:szCs w:val="28"/>
        </w:rPr>
        <w:t xml:space="preserve">                                                                       Научный руководитель:</w:t>
      </w:r>
      <w:r>
        <w:rPr>
          <w:sz w:val="28"/>
          <w:szCs w:val="28"/>
        </w:rPr>
        <w:t xml:space="preserve"> </w:t>
      </w:r>
    </w:p>
    <w:p w:rsidR="005955C9" w:rsidRDefault="005955C9">
      <w:pPr>
        <w:pStyle w:val="6"/>
      </w:pPr>
      <w:r>
        <w:t xml:space="preserve">                                                                       Ефремов Виктор Леонидович</w:t>
      </w:r>
    </w:p>
    <w:p w:rsidR="005955C9" w:rsidRDefault="005955C9">
      <w:pPr>
        <w:ind w:left="4956" w:right="1680"/>
        <w:rPr>
          <w:b/>
          <w:bCs/>
          <w:sz w:val="28"/>
          <w:szCs w:val="28"/>
        </w:rPr>
      </w:pPr>
    </w:p>
    <w:p w:rsidR="005955C9" w:rsidRDefault="005955C9">
      <w:pPr>
        <w:ind w:left="4956" w:right="1680"/>
        <w:rPr>
          <w:b/>
          <w:bCs/>
          <w:sz w:val="28"/>
          <w:szCs w:val="28"/>
        </w:rPr>
      </w:pPr>
    </w:p>
    <w:p w:rsidR="005955C9" w:rsidRDefault="005955C9">
      <w:pPr>
        <w:ind w:right="1680"/>
        <w:rPr>
          <w:b/>
          <w:bCs/>
          <w:sz w:val="28"/>
          <w:szCs w:val="28"/>
        </w:rPr>
      </w:pPr>
    </w:p>
    <w:p w:rsidR="005955C9" w:rsidRDefault="005955C9">
      <w:pPr>
        <w:ind w:left="4956" w:right="1680"/>
        <w:rPr>
          <w:b/>
          <w:bCs/>
          <w:sz w:val="28"/>
          <w:szCs w:val="28"/>
        </w:rPr>
      </w:pPr>
    </w:p>
    <w:p w:rsidR="005955C9" w:rsidRDefault="005955C9">
      <w:pPr>
        <w:ind w:left="4956" w:right="1680"/>
        <w:rPr>
          <w:b/>
          <w:bCs/>
          <w:sz w:val="28"/>
          <w:szCs w:val="28"/>
        </w:rPr>
      </w:pPr>
    </w:p>
    <w:p w:rsidR="005955C9" w:rsidRDefault="005955C9">
      <w:pPr>
        <w:ind w:left="4956" w:right="1680"/>
        <w:rPr>
          <w:b/>
          <w:bCs/>
          <w:sz w:val="28"/>
          <w:szCs w:val="28"/>
        </w:rPr>
      </w:pPr>
    </w:p>
    <w:p w:rsidR="005955C9" w:rsidRDefault="005955C9">
      <w:pPr>
        <w:ind w:right="-1"/>
        <w:jc w:val="both"/>
        <w:rPr>
          <w:b/>
          <w:bCs/>
        </w:rPr>
      </w:pPr>
      <w:r>
        <w:rPr>
          <w:b/>
          <w:bCs/>
        </w:rPr>
        <w:t>Защищена: Оценка</w:t>
      </w:r>
      <w:r w:rsidR="005A26EC">
        <w:rPr>
          <w:b/>
          <w:bCs/>
        </w:rPr>
        <w:t xml:space="preserve"> 4</w:t>
      </w:r>
    </w:p>
    <w:p w:rsidR="005955C9" w:rsidRDefault="005955C9">
      <w:pPr>
        <w:ind w:right="-1"/>
        <w:jc w:val="both"/>
        <w:rPr>
          <w:b/>
          <w:bCs/>
        </w:rPr>
      </w:pPr>
      <w:r>
        <w:rPr>
          <w:b/>
          <w:bCs/>
        </w:rPr>
        <w:t>«___»_____________2005г. «______________»</w:t>
      </w:r>
    </w:p>
    <w:p w:rsidR="005955C9" w:rsidRDefault="005955C9">
      <w:pPr>
        <w:ind w:left="4956" w:right="1680"/>
        <w:rPr>
          <w:b/>
          <w:bCs/>
          <w:sz w:val="28"/>
          <w:szCs w:val="28"/>
        </w:rPr>
      </w:pPr>
    </w:p>
    <w:p w:rsidR="005955C9" w:rsidRDefault="005955C9">
      <w:pPr>
        <w:pStyle w:val="1"/>
      </w:pPr>
    </w:p>
    <w:p w:rsidR="005955C9" w:rsidRDefault="005955C9">
      <w:pPr>
        <w:pStyle w:val="1"/>
      </w:pPr>
      <w:r>
        <w:t>Киров, 2005</w:t>
      </w:r>
    </w:p>
    <w:p w:rsidR="005955C9" w:rsidRDefault="005955C9">
      <w:pPr>
        <w:ind w:right="1680" w:firstLine="1200"/>
        <w:jc w:val="center"/>
        <w:rPr>
          <w:sz w:val="32"/>
          <w:szCs w:val="32"/>
        </w:rPr>
      </w:pPr>
    </w:p>
    <w:p w:rsidR="005955C9" w:rsidRDefault="005955C9">
      <w:pPr>
        <w:ind w:right="1680" w:firstLine="1200"/>
        <w:jc w:val="center"/>
        <w:rPr>
          <w:sz w:val="32"/>
          <w:szCs w:val="32"/>
        </w:rPr>
      </w:pPr>
    </w:p>
    <w:p w:rsidR="005955C9" w:rsidRDefault="005955C9">
      <w:pPr>
        <w:ind w:right="1680" w:firstLine="1200"/>
        <w:jc w:val="center"/>
        <w:rPr>
          <w:sz w:val="32"/>
          <w:szCs w:val="32"/>
        </w:rPr>
      </w:pPr>
    </w:p>
    <w:p w:rsidR="005955C9" w:rsidRDefault="005955C9">
      <w:pPr>
        <w:pStyle w:val="3"/>
      </w:pPr>
      <w:r>
        <w:lastRenderedPageBreak/>
        <w:t>Оглавление</w:t>
      </w:r>
    </w:p>
    <w:p w:rsidR="005955C9" w:rsidRDefault="005955C9">
      <w:pPr>
        <w:ind w:right="1680" w:firstLine="1200"/>
        <w:jc w:val="center"/>
        <w:rPr>
          <w:sz w:val="32"/>
          <w:szCs w:val="32"/>
        </w:rPr>
      </w:pPr>
    </w:p>
    <w:p w:rsidR="005955C9" w:rsidRDefault="005955C9">
      <w:pPr>
        <w:ind w:right="1680" w:firstLine="1200"/>
        <w:jc w:val="center"/>
        <w:rPr>
          <w:sz w:val="32"/>
          <w:szCs w:val="32"/>
        </w:rPr>
      </w:pPr>
    </w:p>
    <w:p w:rsidR="005955C9" w:rsidRDefault="005955C9">
      <w:pPr>
        <w:pStyle w:val="7"/>
      </w:pPr>
      <w:r>
        <w:t>Введение</w:t>
      </w:r>
      <w:r>
        <w:tab/>
      </w:r>
      <w:r>
        <w:tab/>
      </w:r>
      <w:r>
        <w:tab/>
      </w:r>
      <w:r>
        <w:tab/>
      </w:r>
      <w:r>
        <w:tab/>
      </w:r>
      <w:r>
        <w:tab/>
      </w:r>
      <w:r>
        <w:tab/>
      </w:r>
      <w:r>
        <w:tab/>
      </w:r>
      <w:r>
        <w:tab/>
      </w:r>
      <w:r>
        <w:tab/>
      </w:r>
      <w:r>
        <w:tab/>
        <w:t>3</w:t>
      </w:r>
    </w:p>
    <w:p w:rsidR="005955C9" w:rsidRDefault="005955C9">
      <w:pPr>
        <w:ind w:right="1680"/>
        <w:rPr>
          <w:sz w:val="32"/>
          <w:szCs w:val="32"/>
        </w:rPr>
      </w:pPr>
    </w:p>
    <w:p w:rsidR="005955C9" w:rsidRDefault="005955C9">
      <w:pPr>
        <w:ind w:right="38"/>
        <w:jc w:val="both"/>
        <w:rPr>
          <w:sz w:val="32"/>
          <w:szCs w:val="32"/>
        </w:rPr>
      </w:pPr>
      <w:r>
        <w:rPr>
          <w:sz w:val="32"/>
          <w:szCs w:val="32"/>
        </w:rPr>
        <w:t>I глава. Теоретические основы исследования особенностей                      межличностных  отношений подростков с девиантным         поведением</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5</w:t>
      </w:r>
    </w:p>
    <w:p w:rsidR="005955C9" w:rsidRDefault="005955C9">
      <w:pPr>
        <w:ind w:right="38"/>
        <w:jc w:val="both"/>
        <w:rPr>
          <w:sz w:val="32"/>
          <w:szCs w:val="32"/>
        </w:rPr>
      </w:pPr>
    </w:p>
    <w:p w:rsidR="005955C9" w:rsidRDefault="005955C9">
      <w:pPr>
        <w:numPr>
          <w:ilvl w:val="1"/>
          <w:numId w:val="1"/>
        </w:numPr>
        <w:ind w:right="38"/>
        <w:jc w:val="both"/>
        <w:rPr>
          <w:sz w:val="32"/>
          <w:szCs w:val="32"/>
        </w:rPr>
      </w:pPr>
      <w:r>
        <w:rPr>
          <w:sz w:val="32"/>
          <w:szCs w:val="32"/>
        </w:rPr>
        <w:t>Возрастные психологические особенности подростков с девиантным поведением</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5       </w:t>
      </w:r>
    </w:p>
    <w:p w:rsidR="005955C9" w:rsidRDefault="005955C9">
      <w:pPr>
        <w:numPr>
          <w:ilvl w:val="1"/>
          <w:numId w:val="1"/>
        </w:numPr>
        <w:ind w:right="38"/>
        <w:jc w:val="both"/>
        <w:rPr>
          <w:sz w:val="32"/>
          <w:szCs w:val="32"/>
        </w:rPr>
      </w:pPr>
      <w:r>
        <w:rPr>
          <w:sz w:val="32"/>
          <w:szCs w:val="32"/>
        </w:rPr>
        <w:t xml:space="preserve">Межличностные отношения как фактор развития личности подростков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9</w:t>
      </w:r>
    </w:p>
    <w:p w:rsidR="005955C9" w:rsidRDefault="002E4A61">
      <w:pPr>
        <w:numPr>
          <w:ilvl w:val="1"/>
          <w:numId w:val="1"/>
        </w:numPr>
        <w:tabs>
          <w:tab w:val="clear" w:pos="825"/>
          <w:tab w:val="num" w:pos="0"/>
        </w:tabs>
        <w:ind w:left="0" w:right="38" w:firstLine="0"/>
        <w:jc w:val="both"/>
        <w:rPr>
          <w:sz w:val="32"/>
          <w:szCs w:val="32"/>
        </w:rPr>
      </w:pPr>
      <w:r>
        <w:rPr>
          <w:sz w:val="32"/>
          <w:szCs w:val="32"/>
        </w:rPr>
        <w:t xml:space="preserve"> </w:t>
      </w:r>
      <w:r w:rsidR="005955C9">
        <w:rPr>
          <w:sz w:val="32"/>
          <w:szCs w:val="32"/>
        </w:rPr>
        <w:t xml:space="preserve">Особенности работы с подростками с девиантным </w:t>
      </w:r>
    </w:p>
    <w:p w:rsidR="005955C9" w:rsidRDefault="005955C9">
      <w:pPr>
        <w:ind w:right="38"/>
        <w:jc w:val="both"/>
        <w:rPr>
          <w:sz w:val="32"/>
          <w:szCs w:val="32"/>
        </w:rPr>
      </w:pPr>
      <w:r>
        <w:rPr>
          <w:sz w:val="32"/>
          <w:szCs w:val="32"/>
        </w:rPr>
        <w:t xml:space="preserve">         </w:t>
      </w:r>
      <w:r w:rsidR="002E4A61">
        <w:rPr>
          <w:sz w:val="32"/>
          <w:szCs w:val="32"/>
        </w:rPr>
        <w:t xml:space="preserve"> </w:t>
      </w:r>
      <w:r>
        <w:rPr>
          <w:sz w:val="32"/>
          <w:szCs w:val="32"/>
        </w:rPr>
        <w:t>поведение</w:t>
      </w:r>
      <w:r w:rsidR="00C83E83">
        <w:rPr>
          <w:sz w:val="32"/>
          <w:szCs w:val="32"/>
        </w:rPr>
        <w:t>м</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14</w:t>
      </w:r>
    </w:p>
    <w:p w:rsidR="005955C9" w:rsidRDefault="002E4A61">
      <w:pPr>
        <w:ind w:right="38" w:firstLine="708"/>
        <w:jc w:val="both"/>
        <w:rPr>
          <w:sz w:val="32"/>
          <w:szCs w:val="32"/>
        </w:rPr>
      </w:pPr>
      <w:r>
        <w:rPr>
          <w:sz w:val="32"/>
          <w:szCs w:val="32"/>
        </w:rPr>
        <w:t xml:space="preserve"> </w:t>
      </w:r>
      <w:r w:rsidR="005955C9">
        <w:rPr>
          <w:sz w:val="32"/>
          <w:szCs w:val="32"/>
        </w:rPr>
        <w:t>Выводы по I главе</w:t>
      </w:r>
      <w:r w:rsidR="005955C9">
        <w:rPr>
          <w:sz w:val="32"/>
          <w:szCs w:val="32"/>
        </w:rPr>
        <w:tab/>
      </w:r>
      <w:r w:rsidR="005955C9">
        <w:rPr>
          <w:sz w:val="32"/>
          <w:szCs w:val="32"/>
        </w:rPr>
        <w:tab/>
      </w:r>
      <w:r w:rsidR="005955C9">
        <w:rPr>
          <w:sz w:val="32"/>
          <w:szCs w:val="32"/>
        </w:rPr>
        <w:tab/>
      </w:r>
      <w:r w:rsidR="005955C9">
        <w:rPr>
          <w:sz w:val="32"/>
          <w:szCs w:val="32"/>
        </w:rPr>
        <w:tab/>
      </w:r>
      <w:r w:rsidR="005955C9">
        <w:rPr>
          <w:sz w:val="32"/>
          <w:szCs w:val="32"/>
        </w:rPr>
        <w:tab/>
      </w:r>
      <w:r w:rsidR="005955C9">
        <w:rPr>
          <w:sz w:val="32"/>
          <w:szCs w:val="32"/>
        </w:rPr>
        <w:tab/>
      </w:r>
      <w:r w:rsidR="005955C9">
        <w:rPr>
          <w:sz w:val="32"/>
          <w:szCs w:val="32"/>
        </w:rPr>
        <w:tab/>
      </w:r>
      <w:r w:rsidR="005955C9">
        <w:rPr>
          <w:sz w:val="32"/>
          <w:szCs w:val="32"/>
        </w:rPr>
        <w:tab/>
        <w:t>19</w:t>
      </w:r>
    </w:p>
    <w:p w:rsidR="005955C9" w:rsidRDefault="005955C9">
      <w:pPr>
        <w:ind w:right="38"/>
        <w:jc w:val="both"/>
        <w:rPr>
          <w:sz w:val="32"/>
          <w:szCs w:val="32"/>
        </w:rPr>
      </w:pPr>
    </w:p>
    <w:p w:rsidR="005955C9" w:rsidRDefault="005955C9">
      <w:pPr>
        <w:ind w:right="38"/>
        <w:jc w:val="both"/>
        <w:rPr>
          <w:sz w:val="32"/>
          <w:szCs w:val="32"/>
        </w:rPr>
      </w:pPr>
      <w:r>
        <w:rPr>
          <w:sz w:val="32"/>
          <w:szCs w:val="32"/>
        </w:rPr>
        <w:t>II глава. Экспериментальные исследования особенностей                      межличностных  отношений подростков с девиантным         поведением</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21</w:t>
      </w:r>
    </w:p>
    <w:p w:rsidR="005955C9" w:rsidRDefault="005955C9">
      <w:pPr>
        <w:ind w:right="38"/>
        <w:jc w:val="both"/>
        <w:rPr>
          <w:sz w:val="32"/>
          <w:szCs w:val="32"/>
        </w:rPr>
      </w:pPr>
    </w:p>
    <w:p w:rsidR="005955C9" w:rsidRDefault="005955C9">
      <w:pPr>
        <w:ind w:right="38"/>
        <w:rPr>
          <w:sz w:val="32"/>
          <w:szCs w:val="32"/>
        </w:rPr>
      </w:pPr>
      <w:r>
        <w:rPr>
          <w:sz w:val="32"/>
          <w:szCs w:val="32"/>
        </w:rPr>
        <w:t>2.1. Характеристика методов и методик исследования</w:t>
      </w:r>
      <w:r>
        <w:rPr>
          <w:sz w:val="32"/>
          <w:szCs w:val="32"/>
        </w:rPr>
        <w:tab/>
      </w:r>
      <w:r>
        <w:rPr>
          <w:sz w:val="32"/>
          <w:szCs w:val="32"/>
        </w:rPr>
        <w:tab/>
        <w:t xml:space="preserve"> 21</w:t>
      </w:r>
    </w:p>
    <w:p w:rsidR="005955C9" w:rsidRDefault="005955C9">
      <w:pPr>
        <w:ind w:right="38"/>
        <w:jc w:val="both"/>
        <w:rPr>
          <w:sz w:val="32"/>
          <w:szCs w:val="32"/>
        </w:rPr>
      </w:pPr>
      <w:r>
        <w:rPr>
          <w:sz w:val="32"/>
          <w:szCs w:val="32"/>
        </w:rPr>
        <w:t>2.2. Анализ результатов исследования</w:t>
      </w:r>
      <w:r>
        <w:rPr>
          <w:sz w:val="32"/>
          <w:szCs w:val="32"/>
        </w:rPr>
        <w:tab/>
      </w:r>
      <w:r>
        <w:rPr>
          <w:sz w:val="32"/>
          <w:szCs w:val="32"/>
        </w:rPr>
        <w:tab/>
      </w:r>
      <w:r>
        <w:rPr>
          <w:sz w:val="32"/>
          <w:szCs w:val="32"/>
        </w:rPr>
        <w:tab/>
      </w:r>
      <w:r>
        <w:rPr>
          <w:sz w:val="32"/>
          <w:szCs w:val="32"/>
        </w:rPr>
        <w:tab/>
      </w:r>
      <w:r>
        <w:rPr>
          <w:sz w:val="32"/>
          <w:szCs w:val="32"/>
        </w:rPr>
        <w:tab/>
        <w:t xml:space="preserve"> 22</w:t>
      </w:r>
    </w:p>
    <w:p w:rsidR="005955C9" w:rsidRDefault="005955C9">
      <w:pPr>
        <w:ind w:right="38"/>
        <w:jc w:val="both"/>
        <w:rPr>
          <w:sz w:val="32"/>
          <w:szCs w:val="32"/>
        </w:rPr>
      </w:pPr>
      <w:r>
        <w:rPr>
          <w:sz w:val="32"/>
          <w:szCs w:val="32"/>
        </w:rPr>
        <w:t xml:space="preserve">    </w:t>
      </w:r>
      <w:r w:rsidR="002E4A61">
        <w:rPr>
          <w:sz w:val="32"/>
          <w:szCs w:val="32"/>
        </w:rPr>
        <w:t xml:space="preserve">   Выводы по II главе</w:t>
      </w:r>
      <w:r w:rsidR="002E4A61">
        <w:rPr>
          <w:sz w:val="32"/>
          <w:szCs w:val="32"/>
        </w:rPr>
        <w:tab/>
      </w:r>
      <w:r w:rsidR="002E4A61">
        <w:rPr>
          <w:sz w:val="32"/>
          <w:szCs w:val="32"/>
        </w:rPr>
        <w:tab/>
      </w:r>
      <w:r w:rsidR="002E4A61">
        <w:rPr>
          <w:sz w:val="32"/>
          <w:szCs w:val="32"/>
        </w:rPr>
        <w:tab/>
      </w:r>
      <w:r w:rsidR="002E4A61">
        <w:rPr>
          <w:sz w:val="32"/>
          <w:szCs w:val="32"/>
        </w:rPr>
        <w:tab/>
      </w:r>
      <w:r w:rsidR="002E4A61">
        <w:rPr>
          <w:sz w:val="32"/>
          <w:szCs w:val="32"/>
        </w:rPr>
        <w:tab/>
      </w:r>
      <w:r w:rsidR="002E4A61">
        <w:rPr>
          <w:sz w:val="32"/>
          <w:szCs w:val="32"/>
        </w:rPr>
        <w:tab/>
      </w:r>
      <w:r w:rsidR="002E4A61">
        <w:rPr>
          <w:sz w:val="32"/>
          <w:szCs w:val="32"/>
        </w:rPr>
        <w:tab/>
      </w:r>
      <w:r w:rsidR="002E4A61">
        <w:rPr>
          <w:sz w:val="32"/>
          <w:szCs w:val="32"/>
        </w:rPr>
        <w:tab/>
        <w:t xml:space="preserve"> 31</w:t>
      </w:r>
    </w:p>
    <w:p w:rsidR="005955C9" w:rsidRDefault="005955C9">
      <w:pPr>
        <w:ind w:right="38"/>
        <w:jc w:val="both"/>
        <w:rPr>
          <w:sz w:val="32"/>
          <w:szCs w:val="32"/>
        </w:rPr>
      </w:pPr>
    </w:p>
    <w:p w:rsidR="005955C9" w:rsidRDefault="005955C9">
      <w:pPr>
        <w:ind w:right="38"/>
        <w:jc w:val="both"/>
        <w:rPr>
          <w:sz w:val="32"/>
          <w:szCs w:val="32"/>
        </w:rPr>
      </w:pPr>
      <w:r>
        <w:rPr>
          <w:sz w:val="32"/>
          <w:szCs w:val="32"/>
        </w:rPr>
        <w:t>Заключение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w:t>
      </w:r>
      <w:r w:rsidR="002E4A61">
        <w:rPr>
          <w:sz w:val="32"/>
          <w:szCs w:val="32"/>
        </w:rPr>
        <w:t>2</w:t>
      </w:r>
    </w:p>
    <w:p w:rsidR="005955C9" w:rsidRDefault="005955C9">
      <w:pPr>
        <w:ind w:right="38"/>
        <w:jc w:val="both"/>
        <w:rPr>
          <w:sz w:val="32"/>
          <w:szCs w:val="32"/>
        </w:rPr>
      </w:pPr>
    </w:p>
    <w:p w:rsidR="005955C9" w:rsidRDefault="005955C9">
      <w:pPr>
        <w:ind w:right="38"/>
        <w:jc w:val="both"/>
        <w:rPr>
          <w:sz w:val="32"/>
          <w:szCs w:val="32"/>
        </w:rPr>
      </w:pPr>
      <w:r>
        <w:rPr>
          <w:sz w:val="32"/>
          <w:szCs w:val="32"/>
        </w:rPr>
        <w:t>Библиография</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w:t>
      </w:r>
      <w:r w:rsidR="002E4A61">
        <w:rPr>
          <w:sz w:val="32"/>
          <w:szCs w:val="32"/>
        </w:rPr>
        <w:t>3</w:t>
      </w:r>
    </w:p>
    <w:p w:rsidR="005955C9" w:rsidRDefault="005955C9">
      <w:pPr>
        <w:ind w:right="38"/>
        <w:jc w:val="both"/>
        <w:rPr>
          <w:sz w:val="32"/>
          <w:szCs w:val="32"/>
        </w:rPr>
      </w:pPr>
    </w:p>
    <w:p w:rsidR="005955C9" w:rsidRDefault="005955C9">
      <w:pPr>
        <w:ind w:right="38"/>
        <w:jc w:val="both"/>
        <w:rPr>
          <w:sz w:val="32"/>
          <w:szCs w:val="32"/>
        </w:rPr>
      </w:pPr>
      <w:r>
        <w:rPr>
          <w:sz w:val="32"/>
          <w:szCs w:val="32"/>
        </w:rPr>
        <w:t>Приложение 1</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3</w:t>
      </w:r>
      <w:r w:rsidR="00DA4179">
        <w:rPr>
          <w:sz w:val="32"/>
          <w:szCs w:val="32"/>
        </w:rPr>
        <w:t>5</w:t>
      </w:r>
    </w:p>
    <w:p w:rsidR="005955C9" w:rsidRDefault="005955C9">
      <w:pPr>
        <w:pStyle w:val="8"/>
      </w:pPr>
      <w:r>
        <w:t>Приложение 2</w:t>
      </w:r>
      <w:r>
        <w:tab/>
      </w:r>
      <w:r>
        <w:tab/>
      </w:r>
      <w:r>
        <w:tab/>
      </w:r>
      <w:r>
        <w:tab/>
      </w:r>
      <w:r>
        <w:tab/>
      </w:r>
      <w:r>
        <w:tab/>
      </w:r>
      <w:r>
        <w:tab/>
      </w:r>
      <w:r>
        <w:tab/>
      </w:r>
      <w:r>
        <w:tab/>
      </w:r>
      <w:r>
        <w:tab/>
        <w:t xml:space="preserve"> 3</w:t>
      </w:r>
      <w:r w:rsidR="00DA4179">
        <w:t>7</w:t>
      </w:r>
    </w:p>
    <w:p w:rsidR="005955C9" w:rsidRDefault="005955C9"/>
    <w:p w:rsidR="005955C9" w:rsidRDefault="005955C9"/>
    <w:p w:rsidR="005955C9" w:rsidRDefault="005955C9"/>
    <w:p w:rsidR="005955C9" w:rsidRDefault="005955C9"/>
    <w:p w:rsidR="005955C9" w:rsidRDefault="005955C9"/>
    <w:p w:rsidR="005955C9" w:rsidRDefault="005955C9"/>
    <w:p w:rsidR="00546FA7" w:rsidRDefault="00546FA7"/>
    <w:p w:rsidR="005955C9" w:rsidRDefault="005955C9"/>
    <w:p w:rsidR="005955C9" w:rsidRDefault="005955C9"/>
    <w:p w:rsidR="001F6E0B" w:rsidRDefault="001F6E0B">
      <w:pPr>
        <w:ind w:right="38"/>
        <w:jc w:val="center"/>
        <w:rPr>
          <w:b/>
          <w:bCs/>
          <w:i/>
          <w:iCs/>
          <w:sz w:val="40"/>
          <w:szCs w:val="40"/>
        </w:rPr>
      </w:pPr>
    </w:p>
    <w:p w:rsidR="005955C9" w:rsidRDefault="005955C9">
      <w:pPr>
        <w:ind w:right="38"/>
        <w:jc w:val="center"/>
        <w:rPr>
          <w:b/>
          <w:bCs/>
          <w:i/>
          <w:iCs/>
          <w:sz w:val="40"/>
          <w:szCs w:val="40"/>
        </w:rPr>
      </w:pPr>
      <w:r>
        <w:rPr>
          <w:b/>
          <w:bCs/>
          <w:i/>
          <w:iCs/>
          <w:sz w:val="40"/>
          <w:szCs w:val="40"/>
        </w:rPr>
        <w:lastRenderedPageBreak/>
        <w:t>ВВЕДЕНИЕ</w:t>
      </w:r>
    </w:p>
    <w:p w:rsidR="005955C9" w:rsidRDefault="005955C9">
      <w:pPr>
        <w:ind w:right="38"/>
        <w:jc w:val="center"/>
        <w:rPr>
          <w:b/>
          <w:bCs/>
          <w:i/>
          <w:iCs/>
          <w:sz w:val="36"/>
          <w:szCs w:val="36"/>
        </w:rPr>
      </w:pPr>
    </w:p>
    <w:p w:rsidR="005955C9" w:rsidRDefault="005955C9">
      <w:pPr>
        <w:ind w:right="38"/>
        <w:jc w:val="center"/>
        <w:rPr>
          <w:sz w:val="28"/>
          <w:szCs w:val="28"/>
        </w:rPr>
      </w:pPr>
    </w:p>
    <w:p w:rsidR="005955C9" w:rsidRDefault="005955C9">
      <w:pPr>
        <w:ind w:right="40"/>
        <w:jc w:val="both"/>
        <w:rPr>
          <w:sz w:val="28"/>
          <w:szCs w:val="28"/>
        </w:rPr>
      </w:pPr>
      <w:r>
        <w:rPr>
          <w:sz w:val="28"/>
          <w:szCs w:val="28"/>
        </w:rPr>
        <w:tab/>
        <w:t xml:space="preserve">Потребность в общении, в непосредственных контактах с др. людьми – одна из главных социальных потребностей человека. Особенно ярко она проявляется в подростковые годы. </w:t>
      </w:r>
    </w:p>
    <w:p w:rsidR="005955C9" w:rsidRDefault="005955C9">
      <w:pPr>
        <w:pStyle w:val="21"/>
        <w:spacing w:line="240" w:lineRule="auto"/>
        <w:rPr>
          <w:rFonts w:eastAsia="Times New Roman"/>
          <w:lang w:eastAsia="ru-RU"/>
        </w:rPr>
      </w:pPr>
      <w:r>
        <w:rPr>
          <w:rFonts w:eastAsia="Times New Roman"/>
          <w:lang w:eastAsia="ru-RU"/>
        </w:rPr>
        <w:t xml:space="preserve">Проблема общения трудных подростков с девиантным поведением, в наши дни приобрела исключительную актуальность. Проблема волнует педагогов и родителей, психологов и юристов, социологов и журналистов; интенсивно исследуется сейчас представителями многих наук от физиологии до философии и от семиотики до кибернетики. Общение как педагогическая проблема было поставлено в работах целой группы исследователей: Л.И. Новиковой, А.Т. Куракина, А.В. Мудрика, Э.Ш. Натанзона, А.С. Белкина и многих др. </w:t>
      </w:r>
    </w:p>
    <w:p w:rsidR="005955C9" w:rsidRDefault="005955C9" w:rsidP="009E2F4A">
      <w:pPr>
        <w:ind w:right="40" w:firstLine="708"/>
        <w:jc w:val="both"/>
        <w:rPr>
          <w:sz w:val="28"/>
          <w:szCs w:val="28"/>
        </w:rPr>
      </w:pPr>
      <w:r>
        <w:rPr>
          <w:sz w:val="28"/>
          <w:szCs w:val="28"/>
        </w:rPr>
        <w:t xml:space="preserve">Одним из фундаментальных вопросов психологии отношений является адекватность отношений к миру, объектам, др. людям, обществу, самому себе. Неадекватное, искаженное отношение вызывает затруднения в жизнедеятельности человека, общении, общества. Объективная необходимость в сотрудничестве  и субъективная потребность в общении ведут к образованию особых объединений, которые называются группами. Среди них есть официальные группы - специально созданные обществом для осуществления тех или иных функций (напр., класс в школе). Значимость, ценность групп для себя личность переживает и осознает по-разному. Своей подросток может считать не только школьный коллектив, где он проводит свое основное время и с которой он связан функционально, но совсем  др. группу, ценности и интересы которой ему кажется более привлекательными. Это может создавать почву для раздвоенности личности подростка. Особенно часто это бывает в тех случаях, когда его не удовлетворяет положение в основной группе. </w:t>
      </w:r>
    </w:p>
    <w:p w:rsidR="005955C9" w:rsidRDefault="005955C9">
      <w:pPr>
        <w:ind w:right="40" w:firstLine="708"/>
        <w:jc w:val="both"/>
        <w:rPr>
          <w:sz w:val="28"/>
          <w:szCs w:val="28"/>
        </w:rPr>
      </w:pPr>
      <w:r>
        <w:rPr>
          <w:sz w:val="28"/>
          <w:szCs w:val="28"/>
        </w:rPr>
        <w:t xml:space="preserve"> Часто встречающиеся факты безразличного или негативного отношения подростка  к воспитательным воздействиям объясняются ориентацией этого ученика на позиции скрытой, неизвестной воспитателям, родителям группы. Это влияние нескольких групп с различной ориентацией на личность подростка (напр., школа, семья с одной стороны и дворовая компания с др.), то это приводит к разладу, тяжелым психологическим переживаниям, срывам, конфликтам и, наконец, к преступлениям.</w:t>
      </w:r>
    </w:p>
    <w:p w:rsidR="005955C9" w:rsidRDefault="005955C9">
      <w:pPr>
        <w:ind w:right="40" w:firstLine="708"/>
        <w:jc w:val="both"/>
        <w:rPr>
          <w:sz w:val="28"/>
          <w:szCs w:val="28"/>
        </w:rPr>
      </w:pPr>
      <w:r>
        <w:rPr>
          <w:sz w:val="28"/>
          <w:szCs w:val="28"/>
        </w:rPr>
        <w:t xml:space="preserve">Деловые и личные отношения, возникающие в процессе повседневного общения, получили название </w:t>
      </w:r>
      <w:r>
        <w:rPr>
          <w:i/>
          <w:iCs/>
          <w:sz w:val="28"/>
          <w:szCs w:val="28"/>
        </w:rPr>
        <w:t>межличностных отношений</w:t>
      </w:r>
      <w:r>
        <w:rPr>
          <w:sz w:val="28"/>
          <w:szCs w:val="28"/>
        </w:rPr>
        <w:t>.</w:t>
      </w:r>
    </w:p>
    <w:p w:rsidR="005955C9" w:rsidRDefault="005955C9">
      <w:pPr>
        <w:ind w:right="40" w:firstLine="708"/>
        <w:jc w:val="both"/>
        <w:rPr>
          <w:sz w:val="28"/>
          <w:szCs w:val="28"/>
        </w:rPr>
      </w:pPr>
      <w:r>
        <w:rPr>
          <w:sz w:val="28"/>
          <w:szCs w:val="28"/>
        </w:rPr>
        <w:t xml:space="preserve">С психологической точки зрения </w:t>
      </w:r>
      <w:r>
        <w:rPr>
          <w:b/>
          <w:bCs/>
          <w:i/>
          <w:iCs/>
          <w:sz w:val="28"/>
          <w:szCs w:val="28"/>
        </w:rPr>
        <w:t>межличностные отношения</w:t>
      </w:r>
      <w:r>
        <w:rPr>
          <w:sz w:val="28"/>
          <w:szCs w:val="28"/>
        </w:rPr>
        <w:t xml:space="preserve"> рассматривают как взаимонаправленную психофизическую реакцию между индивидуумами в процессе их интеллектуального и эмоционального обмена.</w:t>
      </w:r>
    </w:p>
    <w:p w:rsidR="005955C9" w:rsidRDefault="005955C9">
      <w:pPr>
        <w:pStyle w:val="21"/>
        <w:spacing w:line="240" w:lineRule="auto"/>
      </w:pPr>
      <w:r>
        <w:t xml:space="preserve">Процесс возникновения межличностных отношений начинается, прежде всего, с установления контактов, которые могут носить как деловой, так и личный характер. Деловые отношения переплетаются с личными и </w:t>
      </w:r>
      <w:r>
        <w:lastRenderedPageBreak/>
        <w:t>оказывают друг на друга серьезное влияние. И именно неудовлетворенность подростков деловыми отношениями сказывается на развитии его личных связей с окружающими, на его положение в обществе, на формирование мировоззрения и характера. Несоответствие значимости сфер общения возрастным особенностям подростка – один из самых серьезных факторов, определяющих возникновение социально опасного общения, и ведущих к отклонениям в поведении детей.</w:t>
      </w:r>
    </w:p>
    <w:p w:rsidR="005955C9" w:rsidRDefault="005955C9">
      <w:pPr>
        <w:ind w:right="40" w:firstLine="708"/>
        <w:jc w:val="both"/>
        <w:rPr>
          <w:i/>
          <w:iCs/>
          <w:sz w:val="28"/>
          <w:szCs w:val="28"/>
        </w:rPr>
      </w:pPr>
      <w:r>
        <w:rPr>
          <w:sz w:val="28"/>
          <w:szCs w:val="28"/>
        </w:rPr>
        <w:t xml:space="preserve"> </w:t>
      </w:r>
      <w:r>
        <w:rPr>
          <w:b/>
          <w:bCs/>
          <w:sz w:val="28"/>
          <w:szCs w:val="28"/>
          <w:u w:val="single"/>
        </w:rPr>
        <w:t>Цель</w:t>
      </w:r>
      <w:r>
        <w:rPr>
          <w:sz w:val="28"/>
          <w:szCs w:val="28"/>
        </w:rPr>
        <w:t xml:space="preserve"> нашего исследования:  </w:t>
      </w:r>
      <w:r>
        <w:rPr>
          <w:i/>
          <w:iCs/>
          <w:sz w:val="28"/>
          <w:szCs w:val="28"/>
        </w:rPr>
        <w:t xml:space="preserve">выявление особенностей межличностных отношений подростков с девиантным поведением, ограничиваясь рассмотрением этого явления у подростков 11-14 лет. </w:t>
      </w:r>
    </w:p>
    <w:p w:rsidR="005955C9" w:rsidRDefault="005955C9">
      <w:pPr>
        <w:ind w:right="40" w:firstLine="708"/>
        <w:jc w:val="both"/>
        <w:rPr>
          <w:i/>
          <w:iCs/>
          <w:sz w:val="28"/>
          <w:szCs w:val="28"/>
        </w:rPr>
      </w:pPr>
      <w:r>
        <w:rPr>
          <w:b/>
          <w:bCs/>
          <w:sz w:val="28"/>
          <w:szCs w:val="28"/>
          <w:u w:val="single"/>
        </w:rPr>
        <w:t>Объектом</w:t>
      </w:r>
      <w:r>
        <w:rPr>
          <w:sz w:val="28"/>
          <w:szCs w:val="28"/>
        </w:rPr>
        <w:t xml:space="preserve"> исследования выступают </w:t>
      </w:r>
      <w:r>
        <w:rPr>
          <w:i/>
          <w:iCs/>
          <w:sz w:val="28"/>
          <w:szCs w:val="28"/>
        </w:rPr>
        <w:t xml:space="preserve">младшие подростки 11 – 14 лет с </w:t>
      </w:r>
    </w:p>
    <w:p w:rsidR="005955C9" w:rsidRDefault="005955C9">
      <w:pPr>
        <w:ind w:right="40"/>
        <w:jc w:val="both"/>
        <w:rPr>
          <w:sz w:val="28"/>
          <w:szCs w:val="28"/>
        </w:rPr>
      </w:pPr>
      <w:r>
        <w:rPr>
          <w:i/>
          <w:iCs/>
          <w:sz w:val="28"/>
          <w:szCs w:val="28"/>
        </w:rPr>
        <w:t>девиантным поведением в количестве 72 человека.</w:t>
      </w:r>
    </w:p>
    <w:p w:rsidR="005955C9" w:rsidRDefault="005955C9">
      <w:pPr>
        <w:ind w:right="40" w:firstLine="708"/>
        <w:jc w:val="both"/>
        <w:rPr>
          <w:i/>
          <w:iCs/>
          <w:sz w:val="28"/>
          <w:szCs w:val="28"/>
        </w:rPr>
      </w:pPr>
      <w:r>
        <w:rPr>
          <w:b/>
          <w:bCs/>
          <w:sz w:val="28"/>
          <w:szCs w:val="28"/>
          <w:u w:val="single"/>
        </w:rPr>
        <w:t>Предмет:</w:t>
      </w:r>
      <w:r>
        <w:rPr>
          <w:sz w:val="28"/>
          <w:szCs w:val="28"/>
        </w:rPr>
        <w:t xml:space="preserve"> </w:t>
      </w:r>
      <w:r>
        <w:rPr>
          <w:i/>
          <w:iCs/>
          <w:sz w:val="28"/>
          <w:szCs w:val="28"/>
        </w:rPr>
        <w:t>особенности межличностных отношений подростков с девиантным поведением: желание, чтобы другие проявляли интерес к индивиду и принимали его в свое общество, желание устанавливать близкие отношения с другими, контроль отношений с другими.</w:t>
      </w:r>
    </w:p>
    <w:p w:rsidR="005955C9" w:rsidRDefault="005955C9">
      <w:pPr>
        <w:ind w:right="40" w:firstLine="708"/>
        <w:jc w:val="both"/>
        <w:rPr>
          <w:sz w:val="28"/>
          <w:szCs w:val="28"/>
        </w:rPr>
      </w:pPr>
      <w:r>
        <w:rPr>
          <w:sz w:val="28"/>
          <w:szCs w:val="28"/>
        </w:rPr>
        <w:t>Развитие и становление личности подростка – результат ее взаимодействия со средой, характера ее взаимоотношений с окружающими людьми  в системе отношений «родители-дети», «педагоги-дети», «дети-дети» и т.д. Социально-педагогическая запущенность – следствие нарушений процессов общения, конфликтных взаимоотношений.</w:t>
      </w:r>
    </w:p>
    <w:p w:rsidR="005955C9" w:rsidRDefault="005955C9">
      <w:pPr>
        <w:ind w:right="40" w:firstLine="708"/>
        <w:jc w:val="both"/>
        <w:rPr>
          <w:i/>
          <w:iCs/>
          <w:sz w:val="28"/>
          <w:szCs w:val="28"/>
        </w:rPr>
      </w:pPr>
      <w:r>
        <w:rPr>
          <w:sz w:val="28"/>
          <w:szCs w:val="28"/>
        </w:rPr>
        <w:t xml:space="preserve">Исходя из этого, </w:t>
      </w:r>
      <w:r>
        <w:rPr>
          <w:b/>
          <w:bCs/>
          <w:sz w:val="28"/>
          <w:szCs w:val="28"/>
          <w:u w:val="single"/>
        </w:rPr>
        <w:t>гипотезой</w:t>
      </w:r>
      <w:r>
        <w:rPr>
          <w:sz w:val="28"/>
          <w:szCs w:val="28"/>
        </w:rPr>
        <w:t xml:space="preserve"> данного исследования является: </w:t>
      </w:r>
      <w:r>
        <w:rPr>
          <w:i/>
          <w:iCs/>
          <w:sz w:val="28"/>
          <w:szCs w:val="28"/>
        </w:rPr>
        <w:t>подросток с девиантным поведением имеет очень сильную потребность быть принятым обществом и стремление контролировать отношения с другими, но он очень осторожен в выборе лиц при установлении глубоких эмоциональных отношений.</w:t>
      </w:r>
    </w:p>
    <w:p w:rsidR="005955C9" w:rsidRDefault="005955C9">
      <w:pPr>
        <w:ind w:right="40" w:firstLine="708"/>
        <w:jc w:val="both"/>
        <w:rPr>
          <w:sz w:val="28"/>
          <w:szCs w:val="28"/>
        </w:rPr>
      </w:pPr>
      <w:r>
        <w:rPr>
          <w:b/>
          <w:bCs/>
          <w:sz w:val="28"/>
          <w:szCs w:val="28"/>
          <w:u w:val="single"/>
        </w:rPr>
        <w:t>Методологический аппарат</w:t>
      </w:r>
      <w:r>
        <w:rPr>
          <w:sz w:val="28"/>
          <w:szCs w:val="28"/>
        </w:rPr>
        <w:t xml:space="preserve"> составляет </w:t>
      </w:r>
      <w:r>
        <w:rPr>
          <w:i/>
          <w:iCs/>
          <w:sz w:val="28"/>
          <w:szCs w:val="28"/>
        </w:rPr>
        <w:t xml:space="preserve">беседа </w:t>
      </w:r>
      <w:r>
        <w:rPr>
          <w:sz w:val="28"/>
          <w:szCs w:val="28"/>
        </w:rPr>
        <w:t>и</w:t>
      </w:r>
      <w:r>
        <w:rPr>
          <w:i/>
          <w:iCs/>
          <w:sz w:val="28"/>
          <w:szCs w:val="28"/>
        </w:rPr>
        <w:t xml:space="preserve"> тестирование «Опросник межличностных отношений» Шутца (ОМО).</w:t>
      </w:r>
    </w:p>
    <w:p w:rsidR="005955C9" w:rsidRDefault="005955C9">
      <w:pPr>
        <w:ind w:right="40" w:firstLine="708"/>
        <w:jc w:val="both"/>
        <w:rPr>
          <w:sz w:val="28"/>
          <w:szCs w:val="28"/>
        </w:rPr>
      </w:pPr>
      <w:r>
        <w:rPr>
          <w:sz w:val="28"/>
          <w:szCs w:val="28"/>
        </w:rPr>
        <w:t>Исследования проблемы межличностных отношений является составной частью реализации системного подхода к исследованию проблем коллективного воспитания.</w:t>
      </w: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Default="005955C9">
      <w:pPr>
        <w:jc w:val="both"/>
        <w:rPr>
          <w:b/>
          <w:bCs/>
          <w:i/>
          <w:iCs/>
          <w:sz w:val="40"/>
          <w:szCs w:val="40"/>
        </w:rPr>
      </w:pPr>
    </w:p>
    <w:p w:rsidR="005955C9" w:rsidRDefault="005955C9">
      <w:pPr>
        <w:jc w:val="both"/>
        <w:rPr>
          <w:b/>
          <w:bCs/>
          <w:i/>
          <w:iCs/>
          <w:sz w:val="40"/>
          <w:szCs w:val="40"/>
        </w:rPr>
      </w:pPr>
    </w:p>
    <w:p w:rsidR="005955C9" w:rsidRDefault="005955C9">
      <w:pPr>
        <w:jc w:val="both"/>
        <w:rPr>
          <w:b/>
          <w:bCs/>
          <w:i/>
          <w:iCs/>
          <w:sz w:val="40"/>
          <w:szCs w:val="40"/>
        </w:rPr>
      </w:pPr>
    </w:p>
    <w:p w:rsidR="005955C9" w:rsidRDefault="005955C9">
      <w:pPr>
        <w:jc w:val="both"/>
        <w:rPr>
          <w:b/>
          <w:bCs/>
          <w:i/>
          <w:iCs/>
          <w:sz w:val="36"/>
          <w:szCs w:val="36"/>
        </w:rPr>
      </w:pPr>
      <w:r>
        <w:rPr>
          <w:b/>
          <w:bCs/>
          <w:i/>
          <w:iCs/>
          <w:sz w:val="40"/>
          <w:szCs w:val="40"/>
        </w:rPr>
        <w:lastRenderedPageBreak/>
        <w:t xml:space="preserve">Глава I. </w:t>
      </w:r>
      <w:r>
        <w:rPr>
          <w:b/>
          <w:bCs/>
          <w:i/>
          <w:iCs/>
          <w:sz w:val="36"/>
          <w:szCs w:val="36"/>
        </w:rPr>
        <w:t>ТЕОРЕТИЧЕСКИЕ ОСНОВЫ ИССЛЕДОВАНИЯ ПРОБЛЕМЫ МЕЖЛИЧНОСТНЫХ ОТНОШЕНИЙ ПОДРОСТКОВ С ДЕВИАНТНЫМ ПОВЕДЕНИЕМ</w:t>
      </w:r>
    </w:p>
    <w:p w:rsidR="005955C9" w:rsidRDefault="005955C9">
      <w:pPr>
        <w:jc w:val="both"/>
        <w:rPr>
          <w:b/>
          <w:bCs/>
          <w:i/>
          <w:iCs/>
          <w:sz w:val="36"/>
          <w:szCs w:val="36"/>
        </w:rPr>
      </w:pPr>
    </w:p>
    <w:p w:rsidR="005955C9" w:rsidRDefault="005955C9">
      <w:pPr>
        <w:jc w:val="both"/>
        <w:rPr>
          <w:b/>
          <w:bCs/>
          <w:i/>
          <w:iCs/>
          <w:sz w:val="36"/>
          <w:szCs w:val="36"/>
        </w:rPr>
      </w:pPr>
    </w:p>
    <w:p w:rsidR="005955C9" w:rsidRDefault="005955C9">
      <w:pPr>
        <w:numPr>
          <w:ilvl w:val="1"/>
          <w:numId w:val="3"/>
        </w:numPr>
        <w:jc w:val="center"/>
        <w:rPr>
          <w:b/>
          <w:bCs/>
          <w:i/>
          <w:iCs/>
          <w:sz w:val="32"/>
          <w:szCs w:val="32"/>
        </w:rPr>
      </w:pPr>
      <w:r>
        <w:rPr>
          <w:b/>
          <w:bCs/>
          <w:i/>
          <w:iCs/>
          <w:sz w:val="32"/>
          <w:szCs w:val="32"/>
        </w:rPr>
        <w:t>ВОЗРАСТНЫЕ ПСИХОЛОГИЧЕСКИЕ ОСОБЕННОСТИ ПОДРОСТКОВ С ДЕВИАНТНЫМ ПОВЕДЕНИЕМ</w:t>
      </w:r>
    </w:p>
    <w:p w:rsidR="005955C9" w:rsidRDefault="005955C9">
      <w:pPr>
        <w:rPr>
          <w:b/>
          <w:bCs/>
          <w:i/>
          <w:iCs/>
          <w:sz w:val="32"/>
          <w:szCs w:val="32"/>
        </w:rPr>
      </w:pPr>
    </w:p>
    <w:p w:rsidR="005955C9" w:rsidRDefault="005955C9">
      <w:pPr>
        <w:jc w:val="both"/>
        <w:rPr>
          <w:sz w:val="28"/>
          <w:szCs w:val="28"/>
        </w:rPr>
      </w:pPr>
    </w:p>
    <w:p w:rsidR="005955C9" w:rsidRDefault="005955C9">
      <w:pPr>
        <w:ind w:firstLine="708"/>
        <w:jc w:val="both"/>
        <w:rPr>
          <w:sz w:val="28"/>
          <w:szCs w:val="28"/>
        </w:rPr>
      </w:pPr>
      <w:r>
        <w:rPr>
          <w:sz w:val="28"/>
          <w:szCs w:val="28"/>
        </w:rPr>
        <w:t>Подростковый возраст – остро протекающий переход от детства к взрослости, когда выпукло переплетаются противоречивые тенденции. С одной стороны, для этого сложного периода показательны негативные проявления, дисгармоничность в строении личности, свертывание прежде установившейся системы интересов ребенка, вызывающий характер его поведения по отношению к взрослым.</w:t>
      </w:r>
    </w:p>
    <w:p w:rsidR="005955C9" w:rsidRDefault="005955C9">
      <w:pPr>
        <w:pStyle w:val="23"/>
        <w:rPr>
          <w:rFonts w:eastAsia="SimSun"/>
        </w:rPr>
      </w:pPr>
      <w:r>
        <w:rPr>
          <w:rFonts w:eastAsia="SimSun"/>
        </w:rPr>
        <w:t>Это противоречие между бурным физическим развитием и положением «ребенка». Это – противоречие между стремлением «казаться» и неумением «быть» взрослым. Это – противоречие между стремлением к независимости и необходимостью подчиняться указаниям взрослых. Это – противоречие между стремлением к личной свободе и неумением правильно распоряжаться этой свободой. Трудности подросткового возраста связаны с повышенной возбудимостью школьников, с аффективностью, с острой реакцией на обиду, с повышенной критичностью по отношению к взрослым [1; 47], поскольку зачастую взрослые либо игнорируют попытку ребенка проявить самостоятельность, либо вступают с ним в конфликт. В результате во взаимоотношениях появляются разрывы, недопонимание; у подростка мнением которого мало интересуются, возникает чувство протеста. Отстаивая свою независимость, подросток желает решать сам, что ему нужно, и старается отвергать предъявленные ему требования со стороны взрослых [14; 205]. С другой стороны, подростковый возраст отличается и множеством положительных фактов: возрастает самостоятельность ребенка, более разнообразными и содержательными становятся отношения с др. детьми и взрослыми, значительно расширяется сфера его деятельности и т.д. Главное, данный период отличается выходом ребенка на качественно новую социальную позицию, в которой формируется его сознательное отношение к себе как члену общества.</w:t>
      </w:r>
    </w:p>
    <w:p w:rsidR="005955C9" w:rsidRDefault="005955C9">
      <w:pPr>
        <w:ind w:firstLine="708"/>
        <w:jc w:val="both"/>
        <w:rPr>
          <w:sz w:val="28"/>
          <w:szCs w:val="28"/>
        </w:rPr>
      </w:pPr>
      <w:r>
        <w:rPr>
          <w:sz w:val="28"/>
          <w:szCs w:val="28"/>
        </w:rPr>
        <w:t xml:space="preserve">Если особенности эти не учитываются, то у подростков могут сформироваться устойчивые отклонения в нравственном развитии и поведении. В конечном итоге эти отклонения могут привести к проступкам и к правонарушениям. </w:t>
      </w:r>
    </w:p>
    <w:p w:rsidR="005955C9" w:rsidRDefault="005955C9">
      <w:pPr>
        <w:ind w:firstLine="708"/>
        <w:jc w:val="both"/>
        <w:rPr>
          <w:sz w:val="28"/>
          <w:szCs w:val="28"/>
        </w:rPr>
      </w:pPr>
      <w:r>
        <w:rPr>
          <w:sz w:val="28"/>
          <w:szCs w:val="28"/>
        </w:rPr>
        <w:lastRenderedPageBreak/>
        <w:t>Отклоняющееся поведение может наблюдаться в любом возрасте и проявляться по-разному. Но наиболее ярко возрастная специфика сказывается у подростков. В ее основе лежат, во-первых, серьезные недостатки внутрисемейного воспитания, пробелы в знаниях и связанный с этим неуспех в учебе – «труднообучаемость»; во-вторых, нарушения во взаимоотношениях с окружающими, носящие конфликтный характер; в-третьих, биологическая ущербность, недостатки и дефекты психофизиологических свойств личности.</w:t>
      </w:r>
    </w:p>
    <w:p w:rsidR="005955C9" w:rsidRDefault="005955C9">
      <w:pPr>
        <w:ind w:firstLine="708"/>
        <w:jc w:val="both"/>
        <w:rPr>
          <w:sz w:val="28"/>
          <w:szCs w:val="28"/>
        </w:rPr>
      </w:pPr>
      <w:r>
        <w:rPr>
          <w:sz w:val="28"/>
          <w:szCs w:val="28"/>
        </w:rPr>
        <w:t>Важнейшей особенностью подростков является постепенное превращение оценки общественной значимости поведения в его собственную самооценку, все большая опора на внутренние критерии.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является сравнивание себя с др. людьми – взрослыми, сверстниками.</w:t>
      </w:r>
    </w:p>
    <w:p w:rsidR="005955C9" w:rsidRDefault="005955C9">
      <w:pPr>
        <w:ind w:firstLine="708"/>
        <w:jc w:val="both"/>
        <w:rPr>
          <w:sz w:val="28"/>
          <w:szCs w:val="28"/>
        </w:rPr>
      </w:pPr>
      <w:r>
        <w:rPr>
          <w:sz w:val="28"/>
          <w:szCs w:val="28"/>
        </w:rPr>
        <w:t>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и в их поведении могут возникнуть много немотивированных поступков, которые связаны с общением человека, с его отношением к наиболее значимым сторонам действительности и, которые являются для нравственного облика наиболее показательными. Общественные нормы поведения оказываются в центре внимания подростков, приводит к формированию у них идеала – некоторого обобщенного представления об облике «настоящего человека», который выступает в качестве критерия оценки себя и других. Требования взрослых, расходящиеся с идеалом ребенка, никогда не будут приняты им, так как они могут идти вразрез с этим основным мотивом.</w:t>
      </w:r>
    </w:p>
    <w:p w:rsidR="005955C9" w:rsidRDefault="005955C9">
      <w:pPr>
        <w:ind w:firstLine="708"/>
        <w:jc w:val="both"/>
        <w:rPr>
          <w:sz w:val="28"/>
          <w:szCs w:val="28"/>
        </w:rPr>
      </w:pPr>
      <w:r>
        <w:rPr>
          <w:sz w:val="28"/>
          <w:szCs w:val="28"/>
        </w:rPr>
        <w:t>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Круг интересов является психологической базой ценностных ориентаций подростка. Развивается интерес к психологическим переживаниям других людей и  своим собственным.</w:t>
      </w:r>
    </w:p>
    <w:p w:rsidR="005955C9" w:rsidRDefault="005955C9">
      <w:pPr>
        <w:ind w:firstLine="708"/>
        <w:jc w:val="both"/>
        <w:rPr>
          <w:sz w:val="28"/>
          <w:szCs w:val="28"/>
        </w:rPr>
      </w:pPr>
      <w:r>
        <w:rPr>
          <w:sz w:val="28"/>
          <w:szCs w:val="28"/>
        </w:rPr>
        <w:t xml:space="preserve">Формирование самосознания подростков оказывает большое влияние на весь ход его дальнейшего психического развития. Самооценка становится важнейшим условием эмоционального благополучия. Неправильная (неадекватная) самооценка подростка  способствует источником разлада с самим собой и конфликтов с окружающими сверстниками и взрослыми, частых неудач в достижении поставленных целей, так как цели могут не соответствовать возможностям подростка, не зависимо от того, завышена самооценка или занижена. В пик кризиса подросткового возраста (12 – 14 лет) возникает потребность сохранять устойчивую самооценку во всех жизненных ситуациях. Если младший подросток сталкивается с фактором неуспеха, это требует от него снижение уровня притязаний и реальных </w:t>
      </w:r>
      <w:r>
        <w:rPr>
          <w:sz w:val="28"/>
          <w:szCs w:val="28"/>
        </w:rPr>
        <w:lastRenderedPageBreak/>
        <w:t xml:space="preserve">возможностей, порождает острые аффективные переживания. Подростки критично относятся к отрицательным чертам своего характера, переживают из-за тех черт, которые мешают им в дружбе и взаимоотношениях с другими людьми. И эти переживания особо возрастают в  силу замечаний учителей и др. взрослых  об отрицательных чертах своего характера. Это приводит к вспышкам агрессии и конфликтам. Именно в этих случаях подросток преждевременно бросает школу и стремится к «самостоятельной жизни», становится «трудным» с последующим, отклоняющимся от социальных норм поведением. Таким образом, у подростка возникает масса проблем, с которыми он один не справится: зачастую это неудовлетворенность в полноценном общении со значительными для него людьми (родителями, учителями, сверстниками), могут возникать различные «комплексы», замкнутость, стеснительность, агрессивность, появляются вредные привычки (курение, токсикомания, алкоголизм, наркомания), что пагубно влияет на еще не сформировавшийся детский организм и, как правило, ведет к различным правонарушениям. Они с трудом поддаются педагогическим воздействиям и, закрепившись, становятся чертами характера. Беда педагогически запущенных детей в тот и заключена, что они не видят ценности и жизненной необходимости соблюдения общепринятых норм и правил, не понимают, что только в преодолении недостатков, мешающих стать каждому из них уважаемым членом коллектива, формируется личность. </w:t>
      </w:r>
    </w:p>
    <w:p w:rsidR="005955C9" w:rsidRDefault="005955C9">
      <w:pPr>
        <w:ind w:firstLine="708"/>
        <w:jc w:val="both"/>
        <w:rPr>
          <w:sz w:val="28"/>
          <w:szCs w:val="28"/>
        </w:rPr>
      </w:pPr>
      <w:r>
        <w:rPr>
          <w:sz w:val="28"/>
          <w:szCs w:val="28"/>
        </w:rPr>
        <w:t>Трудности воспитания могут возникнуть даже от таких на первый взгляд безобидных особенностей ребенка как его темперамент. В чистом виде темпераменты практически не встречаются, но они накладывают довольно заметный отпечаток на личность ребенка, на его поведение и отношение к окружающим. И нет ничего опаснее, как путать особенности темперамента с нравственными качествами личности.</w:t>
      </w:r>
    </w:p>
    <w:p w:rsidR="005955C9" w:rsidRDefault="005955C9">
      <w:pPr>
        <w:ind w:firstLine="708"/>
        <w:jc w:val="both"/>
        <w:rPr>
          <w:sz w:val="28"/>
          <w:szCs w:val="28"/>
        </w:rPr>
      </w:pPr>
      <w:r>
        <w:rPr>
          <w:sz w:val="28"/>
          <w:szCs w:val="28"/>
        </w:rPr>
        <w:t xml:space="preserve">Для многих подростков с девиантным поведением характерны иные взгляды и отношение к труду членов общества вообще, родителей в частности, чем у подростков, живущих в благополучных семьях. Нередко они затрудняются при беседе назвать размер заработной платы, место работы и должность родителей. Здесь может сказаться как незнание ими положения вещей, так и неловкость за родителей, нерадиво относящихся к своим гражданским обязанностям, или за тех, кто своим поведением заслужил осуждение окружающих, не пользуется авторитетом, допускает аморальные поступки и т.д. Это общая отличительная черта подростков с девиантным поведением, определяющая в сочетании с др. факторами, слабые или искаженные представления об условиях материальной жизни общества, о труде как источника благосостояния и счастья человека. </w:t>
      </w:r>
    </w:p>
    <w:p w:rsidR="005955C9" w:rsidRDefault="005955C9">
      <w:pPr>
        <w:pStyle w:val="23"/>
        <w:rPr>
          <w:rFonts w:eastAsia="SimSun"/>
        </w:rPr>
      </w:pPr>
      <w:r>
        <w:rPr>
          <w:rFonts w:eastAsia="SimSun"/>
        </w:rPr>
        <w:t xml:space="preserve">Таким образом, подростковый возраст характерен заметным падением уровня общения школьников в семье, как с точки зрения экстенсивности, так и интенсивности. Это очень активно проявляется в семьях подростков с девиантным поведением, что обусловлено их возрастными особенностями: стремлением к самостоятельности, потерей авторитета некоторыми группами </w:t>
      </w:r>
      <w:r>
        <w:rPr>
          <w:rFonts w:eastAsia="SimSun"/>
        </w:rPr>
        <w:lastRenderedPageBreak/>
        <w:t>родителей в связи с возросшей критичностью ребенка; актив</w:t>
      </w:r>
      <w:r w:rsidR="00FE436E">
        <w:rPr>
          <w:rFonts w:eastAsia="SimSun"/>
        </w:rPr>
        <w:t>ными поисками новых связей в других</w:t>
      </w:r>
      <w:r>
        <w:rPr>
          <w:rFonts w:eastAsia="SimSun"/>
        </w:rPr>
        <w:t xml:space="preserve"> сферах общения.</w:t>
      </w:r>
    </w:p>
    <w:p w:rsidR="005955C9" w:rsidRDefault="005955C9">
      <w:pPr>
        <w:ind w:firstLine="708"/>
        <w:jc w:val="both"/>
        <w:rPr>
          <w:sz w:val="28"/>
          <w:szCs w:val="28"/>
        </w:rPr>
      </w:pPr>
      <w:r>
        <w:rPr>
          <w:sz w:val="28"/>
          <w:szCs w:val="28"/>
        </w:rPr>
        <w:t>Для подростков общение с педагогами связано в первую очередь с удовлетворением познавательных процессов. У подростков с девиантным поведением общение  же с педагогами крайне незначительно связано с удовлетворением познавательных интересов школьников, но характерно высоким уровнем эмоциональной насыщенности  отношений, носящий негативный характер. Это нотации старших, поучения, выражение гнева, неудовольствия, либо ответные реакции школьника: грубость, ирония, ненависть.</w:t>
      </w:r>
    </w:p>
    <w:p w:rsidR="005955C9" w:rsidRDefault="005955C9">
      <w:pPr>
        <w:ind w:firstLine="708"/>
        <w:jc w:val="both"/>
        <w:rPr>
          <w:sz w:val="28"/>
          <w:szCs w:val="28"/>
        </w:rPr>
      </w:pPr>
      <w:r>
        <w:rPr>
          <w:sz w:val="28"/>
          <w:szCs w:val="28"/>
        </w:rPr>
        <w:t>Многим подросткам с отклоняющимся поведением известно отрицательное отношение к себе со стороны большинства членов классного коллектива, которое они обнаруживают в процессе общения. Однако потребность в самоутверждении очень велика, и она толкает часть из них  на негативные способы обеспечения себе достойного места в коллективе, что естественно, порождает конфликты, разбором которых приходится заниматься педагогам. Таким образом,  при общении подростков в сфере формальных групп вскрываются следующие особенности: во-первых, подростки с девиантным поведением оказываются в неудовлетворенном положении, так как они начинают осознавать свое неблагополучие в системе коллективных отношений; во-вторых, дефицит социально ценного общения у таких подростков, возникающий в семье, не только не компенсируется в формальной группе, но и усугубляется, как слабостью личных отношений с товарищами, так и связями с педагогами. Общение с учителями подростков с девиантным поведением, уже односторонне по содержанию, бедное по положительной эмоциональной окраске, сопровождается преимущественно негативными реакциями. Проступки подростков, такие как грубость, нечестность, драки и т.д. есть, преимущественно, реакция на трудности в самоутверждении и попытка негативными средствами завоевать себе достойное место в коллективе.</w:t>
      </w:r>
    </w:p>
    <w:p w:rsidR="005955C9" w:rsidRDefault="005955C9">
      <w:pPr>
        <w:ind w:firstLine="708"/>
        <w:jc w:val="both"/>
        <w:rPr>
          <w:sz w:val="28"/>
          <w:szCs w:val="28"/>
        </w:rPr>
      </w:pPr>
      <w:r>
        <w:rPr>
          <w:sz w:val="28"/>
          <w:szCs w:val="28"/>
        </w:rPr>
        <w:t>Немаловажное значение имеет и чувство физического превосходства. Угодничество перед сильными, наглость по отношению к слабым осложняют недостатки их характера, воспитывает новые отрицательные черты.</w:t>
      </w:r>
    </w:p>
    <w:p w:rsidR="005955C9" w:rsidRDefault="005955C9">
      <w:pPr>
        <w:ind w:firstLine="708"/>
        <w:jc w:val="both"/>
        <w:rPr>
          <w:sz w:val="28"/>
          <w:szCs w:val="28"/>
        </w:rPr>
      </w:pPr>
      <w:r>
        <w:rPr>
          <w:sz w:val="28"/>
          <w:szCs w:val="28"/>
        </w:rPr>
        <w:t>Самым пагубным образом на нравственный облик личности в целом сказывается бедность духовной жизни родителей, узость их морального и политического кругозора, что тормозит формирование познавательных и эмоциональных потребностей, взглядов, суждений подростка, так как родители уделяют недостаточное внимание просвещению своих детей в вопросах искусства, науки, проблемам детских взаимоотношений, товарищества и т.д. Все это создает у подростка определенный дефицит нравственных эстетических оценок окружающей действительности, делает его восприимчивым к асоциальным взглядам, антиэстетическим вкусам, воспитывает обывательские представления и формирует привычки, поведение, нежелательное для общества.</w:t>
      </w:r>
    </w:p>
    <w:p w:rsidR="005955C9" w:rsidRDefault="005955C9">
      <w:pPr>
        <w:ind w:firstLine="708"/>
        <w:jc w:val="both"/>
        <w:rPr>
          <w:sz w:val="28"/>
          <w:szCs w:val="28"/>
        </w:rPr>
      </w:pPr>
      <w:r>
        <w:rPr>
          <w:sz w:val="28"/>
          <w:szCs w:val="28"/>
        </w:rPr>
        <w:lastRenderedPageBreak/>
        <w:t>Отклонения в нравственном развитии у некоторой части подростков возникают не сразу, они проходят несколько важных этапов, которые совпадают с их возрастными особенностями.</w:t>
      </w:r>
    </w:p>
    <w:p w:rsidR="005955C9" w:rsidRDefault="005955C9">
      <w:pPr>
        <w:jc w:val="both"/>
        <w:rPr>
          <w:sz w:val="20"/>
          <w:szCs w:val="20"/>
        </w:rPr>
      </w:pPr>
    </w:p>
    <w:p w:rsidR="005955C9" w:rsidRDefault="005955C9">
      <w:pPr>
        <w:ind w:firstLine="708"/>
        <w:jc w:val="both"/>
        <w:rPr>
          <w:sz w:val="28"/>
          <w:szCs w:val="28"/>
        </w:rPr>
      </w:pPr>
      <w:r>
        <w:rPr>
          <w:sz w:val="28"/>
          <w:szCs w:val="28"/>
        </w:rPr>
        <w:t>Условно выделенные этапы отклонений:</w:t>
      </w:r>
    </w:p>
    <w:p w:rsidR="005955C9" w:rsidRDefault="005955C9">
      <w:pPr>
        <w:numPr>
          <w:ilvl w:val="0"/>
          <w:numId w:val="4"/>
        </w:numPr>
        <w:jc w:val="both"/>
        <w:rPr>
          <w:sz w:val="28"/>
          <w:szCs w:val="28"/>
        </w:rPr>
      </w:pPr>
      <w:r>
        <w:rPr>
          <w:sz w:val="28"/>
          <w:szCs w:val="28"/>
        </w:rPr>
        <w:t>Предпосылки отклонений, когда ребенок не получил навыков жизни  в коллективе (дошкольный этап);</w:t>
      </w:r>
    </w:p>
    <w:p w:rsidR="005955C9" w:rsidRDefault="005955C9">
      <w:pPr>
        <w:numPr>
          <w:ilvl w:val="0"/>
          <w:numId w:val="4"/>
        </w:numPr>
        <w:jc w:val="both"/>
        <w:rPr>
          <w:sz w:val="28"/>
          <w:szCs w:val="28"/>
        </w:rPr>
      </w:pPr>
      <w:r>
        <w:rPr>
          <w:sz w:val="28"/>
          <w:szCs w:val="28"/>
        </w:rPr>
        <w:t>Возникновение отрицательных тенденций в его нравственном развитии, когда он не воспринимает нормы жизни детского коллектива (младший школьный возраст);</w:t>
      </w:r>
    </w:p>
    <w:p w:rsidR="005955C9" w:rsidRDefault="005955C9">
      <w:pPr>
        <w:numPr>
          <w:ilvl w:val="0"/>
          <w:numId w:val="4"/>
        </w:numPr>
        <w:jc w:val="both"/>
        <w:rPr>
          <w:sz w:val="28"/>
          <w:szCs w:val="28"/>
        </w:rPr>
      </w:pPr>
      <w:r>
        <w:rPr>
          <w:sz w:val="28"/>
          <w:szCs w:val="28"/>
        </w:rPr>
        <w:t>Углубление отрицательных тенденций, когда он начинает выступать против общественных норм поведения (подростковый возраст).</w:t>
      </w:r>
    </w:p>
    <w:p w:rsidR="005955C9" w:rsidRDefault="005955C9">
      <w:pPr>
        <w:ind w:left="540"/>
        <w:jc w:val="both"/>
        <w:rPr>
          <w:sz w:val="28"/>
          <w:szCs w:val="28"/>
        </w:rPr>
      </w:pPr>
    </w:p>
    <w:p w:rsidR="005955C9" w:rsidRDefault="005955C9">
      <w:pPr>
        <w:ind w:firstLine="720"/>
        <w:jc w:val="both"/>
        <w:rPr>
          <w:sz w:val="28"/>
          <w:szCs w:val="28"/>
        </w:rPr>
      </w:pPr>
      <w:r>
        <w:rPr>
          <w:sz w:val="28"/>
          <w:szCs w:val="28"/>
        </w:rPr>
        <w:t>Пробелы и просчеты в нравственном формировании личности (нравственная деформация), воздействие отрицательной микросреды, безнадзорность и порождают  социальную запущенность подростка, которая проявляется, в его крайнем выражении, в правонарушениях и преступлениях. Эти недостатки и просчеты обычно начинают проявляться в поведении ребенка довольно рано, но они либо не замечаются, либо им не придается должного значения. Отклонения в поведении подростков, носящие общественно опасный характер и граничащие с преступлениями, нередко не пресекаются, что порождает безнаказанность и пренебрежение к соблюдению нравственных элементарных и моральных норм.  Под влиянием различных факторов постепенно складываются антиобщественные установки личности несовершеннолетнего правонарушителя.</w:t>
      </w:r>
    </w:p>
    <w:p w:rsidR="005955C9" w:rsidRDefault="005955C9">
      <w:pPr>
        <w:ind w:firstLine="720"/>
        <w:jc w:val="both"/>
        <w:rPr>
          <w:sz w:val="28"/>
          <w:szCs w:val="28"/>
        </w:rPr>
      </w:pPr>
    </w:p>
    <w:p w:rsidR="005955C9" w:rsidRDefault="005955C9">
      <w:pPr>
        <w:ind w:firstLine="720"/>
        <w:jc w:val="both"/>
        <w:rPr>
          <w:sz w:val="28"/>
          <w:szCs w:val="28"/>
        </w:rPr>
      </w:pPr>
    </w:p>
    <w:p w:rsidR="005955C9" w:rsidRDefault="005955C9">
      <w:pPr>
        <w:ind w:firstLine="720"/>
        <w:jc w:val="both"/>
        <w:rPr>
          <w:sz w:val="28"/>
          <w:szCs w:val="28"/>
        </w:rPr>
      </w:pPr>
    </w:p>
    <w:p w:rsidR="005955C9" w:rsidRDefault="005955C9">
      <w:pPr>
        <w:numPr>
          <w:ilvl w:val="1"/>
          <w:numId w:val="3"/>
        </w:numPr>
        <w:jc w:val="center"/>
        <w:rPr>
          <w:b/>
          <w:bCs/>
          <w:i/>
          <w:iCs/>
          <w:sz w:val="32"/>
          <w:szCs w:val="32"/>
        </w:rPr>
      </w:pPr>
      <w:r>
        <w:rPr>
          <w:b/>
          <w:bCs/>
          <w:i/>
          <w:iCs/>
          <w:sz w:val="32"/>
          <w:szCs w:val="32"/>
        </w:rPr>
        <w:t>МЕЖЛИЧНОСТНЫЕ ОТНОШЕНИЯ КАК ФАКТОР РАЗВИТИЯ ЛИЧНОСТИ ПОДРОСТКА</w:t>
      </w:r>
    </w:p>
    <w:p w:rsidR="005955C9" w:rsidRDefault="005955C9">
      <w:pPr>
        <w:rPr>
          <w:b/>
          <w:bCs/>
          <w:i/>
          <w:iCs/>
          <w:sz w:val="32"/>
          <w:szCs w:val="32"/>
        </w:rPr>
      </w:pPr>
    </w:p>
    <w:p w:rsidR="005955C9" w:rsidRDefault="005955C9">
      <w:pPr>
        <w:jc w:val="center"/>
        <w:rPr>
          <w:sz w:val="28"/>
          <w:szCs w:val="28"/>
        </w:rPr>
      </w:pPr>
    </w:p>
    <w:p w:rsidR="005955C9" w:rsidRDefault="005955C9">
      <w:pPr>
        <w:ind w:firstLine="709"/>
        <w:jc w:val="both"/>
        <w:rPr>
          <w:sz w:val="28"/>
          <w:szCs w:val="28"/>
        </w:rPr>
      </w:pPr>
      <w:r>
        <w:rPr>
          <w:sz w:val="28"/>
          <w:szCs w:val="28"/>
        </w:rPr>
        <w:t>Через межличностные отношения подросток включается в систему общественных отношений.</w:t>
      </w:r>
    </w:p>
    <w:p w:rsidR="005955C9" w:rsidRDefault="005955C9">
      <w:pPr>
        <w:pStyle w:val="31"/>
        <w:spacing w:line="240" w:lineRule="auto"/>
      </w:pPr>
      <w:r>
        <w:t>Межличностные отношения являются своеобразным связующим звеном трех видов совместной деятельности: игры, учения, труда. Именно через них и благодаря им деятельность человека предстает такой разнообразной и развивающей. Относительное преобладание ориентаций межличностных отношений на интеллектуальное, эмоционально-коммуникативное, и практическое взаимодействие показывает характер отношения человека и групп людей к деятельности как к игре, учебе или труду, корректирует адекватность своего поведения.</w:t>
      </w:r>
    </w:p>
    <w:p w:rsidR="005955C9" w:rsidRDefault="005955C9">
      <w:pPr>
        <w:ind w:firstLine="709"/>
        <w:jc w:val="both"/>
        <w:rPr>
          <w:sz w:val="28"/>
          <w:szCs w:val="28"/>
        </w:rPr>
      </w:pPr>
      <w:r>
        <w:rPr>
          <w:sz w:val="28"/>
          <w:szCs w:val="28"/>
        </w:rPr>
        <w:t xml:space="preserve">Формирование межличностных отношений связано с рядом проблем. Одна из причин заключается в определении условий и личностных качеств, </w:t>
      </w:r>
      <w:r>
        <w:rPr>
          <w:sz w:val="28"/>
          <w:szCs w:val="28"/>
        </w:rPr>
        <w:lastRenderedPageBreak/>
        <w:t>делающих одного человека популярнее другого. Выявление факторов, определяющих популярность-непопулярность личности в коллективе, дает возможность  прогнозировать характер развития межличностных отношений. Важной в этом плане является информация о том, кто в коллективе отвергается, какие качества личности определяют этот эффект отношений, что можно сделать для снятия негативных установок членов коллектива. Следующей проблемой выступает исследование межличностных притяжений и симпатий на разных уровнях взаимосвязанности, от приятельских и дружеских отношений до супружеских. Противоречие между поиском себя подобного, ориентации на симпатии и столкновение с непохожими – вот источник постоянного развития межличностных отношений. Неадекватное ожидание в отношениях, как и их проявление в поведении, приводят к распаду межличностных отношений. Специфика межличностных отношений в коллективе, возрастно-половые, профессиональные и другие особенности его членов определяют критерии и эталоны, использующиеся субъектами в выборе партнеров для общения. Существенным фактором, определяющим характер межличностных отношений, является половое различие и особенности отношений в однополых и разнополых парах, группах. Когда эти два компонента отношений дополняют друг друга - межличностные отношения уравновешиваются.</w:t>
      </w:r>
    </w:p>
    <w:p w:rsidR="005955C9" w:rsidRDefault="005955C9">
      <w:pPr>
        <w:jc w:val="both"/>
        <w:rPr>
          <w:sz w:val="28"/>
          <w:szCs w:val="28"/>
        </w:rPr>
      </w:pPr>
      <w:r>
        <w:rPr>
          <w:sz w:val="28"/>
          <w:szCs w:val="28"/>
        </w:rPr>
        <w:tab/>
        <w:t>Для общественного функционирования личности как социальной единицы необходимо общение в определенных сферах и кругах общения, соответствующих ее возрастным особенностям, естественным потребностям, общепринятым нормам, правилам и общественным стереотипам поведения. Система межличностных отношений, отражая форму и содержание общения, обеспечивает социализацию личности в различных сферах ее общения.</w:t>
      </w:r>
    </w:p>
    <w:p w:rsidR="005955C9" w:rsidRDefault="005955C9">
      <w:pPr>
        <w:pStyle w:val="a3"/>
        <w:spacing w:line="240" w:lineRule="auto"/>
      </w:pPr>
      <w:r>
        <w:tab/>
        <w:t>Под общением подразумевается процесс интеллектуального и эмоционального обмена между людьми, возникновение развитие межличностных и групповых  отношений, определяющих его характер (сх. 1).</w:t>
      </w: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both"/>
        <w:rPr>
          <w:sz w:val="28"/>
          <w:szCs w:val="28"/>
        </w:rPr>
      </w:pPr>
    </w:p>
    <w:p w:rsidR="005955C9" w:rsidRDefault="005955C9">
      <w:pPr>
        <w:jc w:val="right"/>
        <w:rPr>
          <w:rFonts w:ascii="Arial" w:hAnsi="Arial" w:cs="Arial"/>
          <w:sz w:val="20"/>
          <w:szCs w:val="20"/>
        </w:rPr>
      </w:pPr>
      <w:r>
        <w:rPr>
          <w:rFonts w:ascii="Arial" w:hAnsi="Arial" w:cs="Arial"/>
          <w:sz w:val="20"/>
          <w:szCs w:val="20"/>
        </w:rPr>
        <w:lastRenderedPageBreak/>
        <w:t>Схема 1</w:t>
      </w:r>
    </w:p>
    <w:p w:rsidR="005955C9" w:rsidRDefault="005955C9">
      <w:pPr>
        <w:rPr>
          <w:sz w:val="20"/>
          <w:szCs w:val="20"/>
        </w:rPr>
      </w:pPr>
    </w:p>
    <w:p w:rsidR="005955C9" w:rsidRDefault="005955C9">
      <w:pPr>
        <w:jc w:val="center"/>
        <w:rPr>
          <w:sz w:val="20"/>
          <w:szCs w:val="20"/>
        </w:rPr>
      </w:pPr>
    </w:p>
    <w:p w:rsidR="005955C9" w:rsidRDefault="005955C9">
      <w:pPr>
        <w:jc w:val="center"/>
        <w:rPr>
          <w:rFonts w:ascii="Arial" w:hAnsi="Arial" w:cs="Arial"/>
          <w:sz w:val="22"/>
          <w:szCs w:val="22"/>
        </w:rPr>
      </w:pPr>
      <w:r>
        <w:rPr>
          <w:rFonts w:ascii="Arial" w:hAnsi="Arial" w:cs="Arial"/>
          <w:sz w:val="22"/>
          <w:szCs w:val="22"/>
        </w:rPr>
        <w:t xml:space="preserve">                  Основные факторы, определяющие характер межличностных отношений</w:t>
      </w:r>
    </w:p>
    <w:p w:rsidR="005955C9" w:rsidRDefault="005955C9">
      <w:pPr>
        <w:jc w:val="center"/>
        <w:rPr>
          <w:sz w:val="16"/>
          <w:szCs w:val="16"/>
        </w:rPr>
      </w:pPr>
    </w:p>
    <w:p w:rsidR="005955C9" w:rsidRDefault="007072DE">
      <w:pPr>
        <w:rPr>
          <w:sz w:val="28"/>
          <w:szCs w:val="28"/>
        </w:rPr>
      </w:pPr>
      <w:r>
        <w:rPr>
          <w:noProof/>
        </w:rPr>
        <w:pict>
          <v:rect id="_x0000_s1026" style="position:absolute;margin-left:139.45pt;margin-top:5.7pt;width:208.55pt;height:31.95pt;z-index:251606528;v-text-anchor:middle">
            <o:lock v:ext="edit" aspectratio="t"/>
            <v:textbox style="mso-next-textbox:#_x0000_s1026">
              <w:txbxContent>
                <w:p w:rsidR="001778D0" w:rsidRDefault="001778D0">
                  <w:pPr>
                    <w:autoSpaceDE w:val="0"/>
                    <w:autoSpaceDN w:val="0"/>
                    <w:adjustRightInd w:val="0"/>
                    <w:jc w:val="center"/>
                    <w:rPr>
                      <w:rFonts w:ascii="Arial" w:hAnsi="Arial" w:cs="Arial"/>
                      <w:color w:val="000000"/>
                      <w:sz w:val="20"/>
                      <w:szCs w:val="20"/>
                    </w:rPr>
                  </w:pPr>
                  <w:r>
                    <w:rPr>
                      <w:rFonts w:ascii="Arial" w:hAnsi="Arial" w:cs="Arial"/>
                      <w:color w:val="000000"/>
                      <w:sz w:val="20"/>
                      <w:szCs w:val="20"/>
                    </w:rPr>
                    <w:t>Межличностная привлекательность</w:t>
                  </w:r>
                </w:p>
                <w:p w:rsidR="001778D0" w:rsidRDefault="001778D0">
                  <w:pPr>
                    <w:autoSpaceDE w:val="0"/>
                    <w:autoSpaceDN w:val="0"/>
                    <w:adjustRightInd w:val="0"/>
                    <w:jc w:val="center"/>
                    <w:rPr>
                      <w:rFonts w:ascii="Arial" w:hAnsi="Arial" w:cs="Arial"/>
                      <w:color w:val="000000"/>
                      <w:sz w:val="20"/>
                      <w:szCs w:val="20"/>
                    </w:rPr>
                  </w:pPr>
                  <w:r>
                    <w:rPr>
                      <w:rFonts w:ascii="Arial" w:hAnsi="Arial" w:cs="Arial"/>
                      <w:color w:val="000000"/>
                      <w:sz w:val="20"/>
                      <w:szCs w:val="20"/>
                    </w:rPr>
                    <w:t>(взаимные симпатии и притяжения)</w:t>
                  </w:r>
                </w:p>
                <w:p w:rsidR="001778D0" w:rsidRDefault="001778D0">
                  <w:pPr>
                    <w:autoSpaceDE w:val="0"/>
                    <w:autoSpaceDN w:val="0"/>
                    <w:adjustRightInd w:val="0"/>
                    <w:jc w:val="center"/>
                    <w:rPr>
                      <w:rFonts w:ascii="Arial" w:hAnsi="Arial" w:cs="Arial"/>
                      <w:color w:val="000000"/>
                      <w:sz w:val="16"/>
                      <w:szCs w:val="16"/>
                    </w:rPr>
                  </w:pPr>
                </w:p>
              </w:txbxContent>
            </v:textbox>
          </v:rect>
        </w:pict>
      </w:r>
      <w:r>
        <w:rPr>
          <w:noProof/>
        </w:rPr>
        <w:pict>
          <v:line id="_x0000_s1027" style="position:absolute;flip:y;z-index:251609600" from="241.4pt,37.65pt" to="241.45pt,55.65pt">
            <v:stroke endarrow="block"/>
            <o:lock v:ext="edit" aspectratio="t"/>
          </v:line>
        </w:pict>
      </w:r>
      <w:r>
        <w:rPr>
          <w:noProof/>
        </w:rPr>
        <w:pict>
          <v:line id="_x0000_s1028" style="position:absolute;z-index:251610624" from="241.4pt,223.45pt" to="241.45pt,243.35pt">
            <v:stroke endarrow="block"/>
            <o:lock v:ext="edit" aspectratio="t"/>
          </v:line>
        </w:pict>
      </w:r>
    </w:p>
    <w:p w:rsidR="005955C9" w:rsidRDefault="005955C9">
      <w:pPr>
        <w:jc w:val="center"/>
        <w:rPr>
          <w:sz w:val="28"/>
          <w:szCs w:val="28"/>
        </w:rPr>
      </w:pPr>
    </w:p>
    <w:p w:rsidR="005955C9" w:rsidRDefault="005955C9">
      <w:pPr>
        <w:jc w:val="center"/>
        <w:rPr>
          <w:sz w:val="28"/>
          <w:szCs w:val="28"/>
        </w:rPr>
      </w:pPr>
    </w:p>
    <w:p w:rsidR="005955C9" w:rsidRDefault="007072DE">
      <w:pPr>
        <w:jc w:val="center"/>
        <w:rPr>
          <w:sz w:val="28"/>
          <w:szCs w:val="28"/>
        </w:rPr>
      </w:pPr>
      <w:r>
        <w:rPr>
          <w:noProof/>
        </w:rPr>
        <w:pict>
          <v:group id="_x0000_s1029" style="position:absolute;left:0;text-align:left;margin-left:35.7pt;margin-top:7.35pt;width:446.25pt;height:167.55pt;z-index:251608576" coordorigin="793,880" coordsize="4128,1915" o:tableproperties="1" o:tablelimits="119.75pt 119.625pt">
            <o:lock v:ext="edit" rotation="t" aspectratio="t"/>
            <v:rect id="_x0000_s1030" style="position:absolute;left:4032;top:1838;width:889;height:957" filled="f" fillcolor="#bbe0e3" stroked="f">
              <v:fill alignshape="f" o:detectmouseclick="t"/>
              <o:lock v:ext="edit" aspectratio="t"/>
              <v:textbox style="mso-next-textbox:#_x0000_s1030">
                <w:txbxContent>
                  <w:p w:rsidR="001778D0" w:rsidRDefault="001778D0">
                    <w:pPr>
                      <w:pStyle w:val="33"/>
                      <w:rPr>
                        <w:lang w:val="en-US"/>
                      </w:rPr>
                    </w:pPr>
                    <w:r>
                      <w:rPr>
                        <w:lang w:val="en-US"/>
                      </w:rPr>
                      <w:t>Условия соперничества</w:t>
                    </w:r>
                  </w:p>
                </w:txbxContent>
              </v:textbox>
            </v:rect>
            <v:rect id="_x0000_s1031" style="position:absolute;left:3264;top:1838;width:768;height:957" filled="f" fillcolor="#bbe0e3" stroked="f">
              <v:fill alignshape="f" o:detectmouseclick="t"/>
              <o:lock v:ext="edit" aspectratio="t"/>
              <v:textbox style="mso-next-textbox:#_x0000_s1031">
                <w:txbxContent>
                  <w:p w:rsidR="001778D0" w:rsidRDefault="001778D0">
                    <w:pPr>
                      <w:pStyle w:val="33"/>
                    </w:pPr>
                    <w:r>
                      <w:t>Отрицател. фон отношений , «неприятное» поведение другого</w:t>
                    </w:r>
                  </w:p>
                  <w:p w:rsidR="001778D0" w:rsidRDefault="001778D0">
                    <w:pPr>
                      <w:autoSpaceDE w:val="0"/>
                      <w:autoSpaceDN w:val="0"/>
                      <w:adjustRightInd w:val="0"/>
                      <w:rPr>
                        <w:rFonts w:ascii="Arial" w:hAnsi="Arial" w:cs="Arial"/>
                        <w:color w:val="000000"/>
                        <w:sz w:val="16"/>
                        <w:szCs w:val="16"/>
                      </w:rPr>
                    </w:pPr>
                  </w:p>
                </w:txbxContent>
              </v:textbox>
            </v:rect>
            <v:rect id="_x0000_s1032" style="position:absolute;left:2496;top:1838;width:768;height:957" filled="f" fillcolor="#bbe0e3" stroked="f">
              <v:fill alignshape="f" o:detectmouseclick="t"/>
              <o:lock v:ext="edit" aspectratio="t"/>
              <v:textbox style="mso-next-textbox:#_x0000_s1032">
                <w:txbxContent>
                  <w:p w:rsidR="001778D0" w:rsidRDefault="001778D0">
                    <w:pPr>
                      <w:pStyle w:val="33"/>
                    </w:pPr>
                    <w:r>
                      <w:t>Сходство второстепен. и различие главных качеств в «я – концепции</w:t>
                    </w:r>
                  </w:p>
                </w:txbxContent>
              </v:textbox>
            </v:rect>
            <v:rect id="_x0000_s1033" style="position:absolute;left:1728;top:1838;width:768;height:957" filled="f" fillcolor="#bbe0e3" stroked="f">
              <v:fill alignshape="f" o:detectmouseclick="t"/>
              <o:lock v:ext="edit" aspectratio="t"/>
              <v:textbox style="mso-next-textbox:#_x0000_s1033">
                <w:txbxContent>
                  <w:p w:rsidR="001778D0" w:rsidRDefault="001778D0">
                    <w:pPr>
                      <w:pStyle w:val="33"/>
                    </w:pPr>
                    <w:r>
                      <w:t>Неадекватное восприятие положител. и отрицател. личностных черт</w:t>
                    </w:r>
                  </w:p>
                  <w:p w:rsidR="001778D0" w:rsidRDefault="001778D0">
                    <w:pPr>
                      <w:autoSpaceDE w:val="0"/>
                      <w:autoSpaceDN w:val="0"/>
                      <w:adjustRightInd w:val="0"/>
                      <w:rPr>
                        <w:rFonts w:ascii="Arial" w:hAnsi="Arial" w:cs="Arial"/>
                        <w:color w:val="000000"/>
                        <w:sz w:val="16"/>
                        <w:szCs w:val="16"/>
                      </w:rPr>
                    </w:pPr>
                  </w:p>
                </w:txbxContent>
              </v:textbox>
            </v:rect>
            <v:rect id="_x0000_s1034" style="position:absolute;left:793;top:1838;width:935;height:957" filled="f" fillcolor="#bbe0e3" stroked="f">
              <v:fill alignshape="f" o:detectmouseclick="t"/>
              <o:lock v:ext="edit" aspectratio="t"/>
              <v:textbox style="mso-next-textbox:#_x0000_s1034">
                <w:txbxContent>
                  <w:p w:rsidR="001778D0" w:rsidRDefault="001778D0">
                    <w:pPr>
                      <w:pStyle w:val="33"/>
                    </w:pPr>
                    <w:r>
                      <w:t>Различие установок (в т.ч. интересов, мнений) и «я – концепций»</w:t>
                    </w:r>
                  </w:p>
                  <w:p w:rsidR="001778D0" w:rsidRDefault="001778D0">
                    <w:pPr>
                      <w:autoSpaceDE w:val="0"/>
                      <w:autoSpaceDN w:val="0"/>
                      <w:adjustRightInd w:val="0"/>
                      <w:rPr>
                        <w:rFonts w:ascii="Arial" w:hAnsi="Arial" w:cs="Arial"/>
                        <w:color w:val="000000"/>
                        <w:sz w:val="16"/>
                        <w:szCs w:val="16"/>
                      </w:rPr>
                    </w:pPr>
                  </w:p>
                </w:txbxContent>
              </v:textbox>
            </v:rect>
            <v:rect id="_x0000_s1035" style="position:absolute;left:4032;top:880;width:889;height:958" filled="f" fillcolor="#bbe0e3" stroked="f">
              <v:fill alignshape="f" o:detectmouseclick="t"/>
              <o:lock v:ext="edit" aspectratio="t"/>
              <v:textbox style="mso-next-textbox:#_x0000_s1035">
                <w:txbxContent>
                  <w:p w:rsidR="001778D0" w:rsidRDefault="001778D0">
                    <w:pPr>
                      <w:pStyle w:val="33"/>
                      <w:rPr>
                        <w:lang w:val="en-US"/>
                      </w:rPr>
                    </w:pPr>
                    <w:r>
                      <w:rPr>
                        <w:lang w:val="en-US"/>
                      </w:rPr>
                      <w:t>Условия сотрудничества</w:t>
                    </w:r>
                  </w:p>
                </w:txbxContent>
              </v:textbox>
            </v:rect>
            <v:rect id="_x0000_s1036" style="position:absolute;left:3264;top:880;width:768;height:958" filled="f" fillcolor="#bbe0e3" stroked="f">
              <v:fill alignshape="f" o:detectmouseclick="t"/>
              <o:lock v:ext="edit" aspectratio="t"/>
              <v:textbox style="mso-next-textbox:#_x0000_s1036">
                <w:txbxContent>
                  <w:p w:rsidR="001778D0" w:rsidRDefault="001778D0">
                    <w:pPr>
                      <w:pStyle w:val="33"/>
                    </w:pPr>
                    <w:r>
                      <w:t>Положител. фон отношений , «приятное» поведение другого</w:t>
                    </w:r>
                  </w:p>
                </w:txbxContent>
              </v:textbox>
            </v:rect>
            <v:rect id="_x0000_s1037" style="position:absolute;left:2496;top:880;width:768;height:958" filled="f" fillcolor="#bbe0e3" stroked="f">
              <v:fill alignshape="f" o:detectmouseclick="t"/>
              <o:lock v:ext="edit" aspectratio="t"/>
              <v:textbox style="mso-next-textbox:#_x0000_s1037">
                <w:txbxContent>
                  <w:p w:rsidR="001778D0" w:rsidRDefault="001778D0">
                    <w:pPr>
                      <w:pStyle w:val="33"/>
                    </w:pPr>
                    <w:r>
                      <w:t>Сходство главных и различие второстепен. качеств в «я – концепции»</w:t>
                    </w:r>
                  </w:p>
                </w:txbxContent>
              </v:textbox>
            </v:rect>
            <v:rect id="_x0000_s1038" style="position:absolute;left:1728;top:880;width:768;height:958" filled="f" fillcolor="#bbe0e3" stroked="f">
              <v:fill alignshape="f" o:detectmouseclick="t"/>
              <o:lock v:ext="edit" aspectratio="t"/>
              <v:textbox style="mso-next-textbox:#_x0000_s1038">
                <w:txbxContent>
                  <w:p w:rsidR="001778D0" w:rsidRDefault="001778D0">
                    <w:pPr>
                      <w:pStyle w:val="33"/>
                    </w:pPr>
                    <w:r>
                      <w:t>Адекватное восприятие положител. и отрицател. личностных черт</w:t>
                    </w:r>
                  </w:p>
                </w:txbxContent>
              </v:textbox>
            </v:rect>
            <v:rect id="_x0000_s1039" style="position:absolute;left:793;top:880;width:935;height:958" filled="f" fillcolor="#bbe0e3" stroked="f">
              <v:fill alignshape="f" o:detectmouseclick="t"/>
              <o:lock v:ext="edit" aspectratio="t"/>
              <v:textbox style="mso-next-textbox:#_x0000_s1039">
                <w:txbxContent>
                  <w:p w:rsidR="001778D0" w:rsidRDefault="001778D0">
                    <w:pPr>
                      <w:autoSpaceDE w:val="0"/>
                      <w:autoSpaceDN w:val="0"/>
                      <w:adjustRightInd w:val="0"/>
                      <w:rPr>
                        <w:rFonts w:ascii="Arial" w:hAnsi="Arial" w:cs="Arial"/>
                        <w:color w:val="000000"/>
                        <w:sz w:val="20"/>
                        <w:szCs w:val="20"/>
                      </w:rPr>
                    </w:pPr>
                    <w:r>
                      <w:rPr>
                        <w:rFonts w:ascii="Arial" w:hAnsi="Arial" w:cs="Arial"/>
                        <w:color w:val="000000"/>
                        <w:sz w:val="20"/>
                        <w:szCs w:val="20"/>
                      </w:rPr>
                      <w:t>Сходство установок (в т.ч. интересов, мнений) и «я – концепций»</w:t>
                    </w:r>
                  </w:p>
                </w:txbxContent>
              </v:textbox>
            </v:rect>
            <v:line id="_x0000_s1040" style="position:absolute" from="793,880" to="4921,880" strokeweight="2.25pt">
              <v:stroke endcap="square" imagealignshape="f"/>
              <o:lock v:ext="edit" aspectratio="t"/>
            </v:line>
            <v:line id="_x0000_s1041" style="position:absolute" from="793,1838" to="4921,1838" strokeweight="1pt">
              <v:stroke imagealignshape="f"/>
              <o:lock v:ext="edit" aspectratio="t"/>
            </v:line>
            <v:line id="_x0000_s1042" style="position:absolute" from="793,2795" to="4921,2795" strokeweight="2.25pt">
              <v:stroke endcap="square" imagealignshape="f"/>
              <o:lock v:ext="edit" aspectratio="t"/>
            </v:line>
            <v:line id="_x0000_s1043" style="position:absolute" from="793,880" to="793,2795" strokeweight="2.25pt">
              <v:stroke endcap="square" imagealignshape="f"/>
              <o:lock v:ext="edit" aspectratio="t"/>
            </v:line>
            <v:line id="_x0000_s1044" style="position:absolute" from="1728,880" to="1728,2795" strokeweight="1pt">
              <v:stroke imagealignshape="f"/>
              <o:lock v:ext="edit" aspectratio="t"/>
            </v:line>
            <v:line id="_x0000_s1045" style="position:absolute" from="2496,880" to="2496,2795" strokeweight="1pt">
              <v:stroke imagealignshape="f"/>
              <o:lock v:ext="edit" aspectratio="t"/>
            </v:line>
            <v:line id="_x0000_s1046" style="position:absolute" from="3264,880" to="3264,2795" strokeweight="1pt">
              <v:stroke imagealignshape="f"/>
              <o:lock v:ext="edit" aspectratio="t"/>
            </v:line>
            <v:line id="_x0000_s1047" style="position:absolute" from="4032,880" to="4032,2795" strokeweight="1pt">
              <v:stroke imagealignshape="f"/>
              <o:lock v:ext="edit" aspectratio="t"/>
            </v:line>
            <v:line id="_x0000_s1048" style="position:absolute" from="4921,880" to="4921,2795" strokeweight="2.25pt">
              <v:stroke endcap="square" imagealignshape="f"/>
              <o:lock v:ext="edit" aspectratio="t"/>
            </v:line>
          </v:group>
        </w:pict>
      </w: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7072DE">
      <w:pPr>
        <w:jc w:val="center"/>
        <w:rPr>
          <w:sz w:val="28"/>
          <w:szCs w:val="28"/>
        </w:rPr>
      </w:pPr>
      <w:r>
        <w:rPr>
          <w:noProof/>
        </w:rPr>
        <w:pict>
          <v:rect id="_x0000_s1049" style="position:absolute;left:0;text-align:left;margin-left:145.15pt;margin-top:1.3pt;width:203.75pt;height:34.45pt;z-index:251607552;v-text-anchor:middle">
            <o:lock v:ext="edit" aspectratio="t"/>
            <v:textbox style="mso-next-textbox:#_x0000_s1049">
              <w:txbxContent>
                <w:p w:rsidR="001778D0" w:rsidRDefault="001778D0">
                  <w:pPr>
                    <w:autoSpaceDE w:val="0"/>
                    <w:autoSpaceDN w:val="0"/>
                    <w:adjustRightInd w:val="0"/>
                    <w:jc w:val="center"/>
                    <w:rPr>
                      <w:rFonts w:ascii="Arial" w:hAnsi="Arial" w:cs="Arial"/>
                      <w:color w:val="000000"/>
                      <w:sz w:val="20"/>
                      <w:szCs w:val="20"/>
                    </w:rPr>
                  </w:pPr>
                  <w:r>
                    <w:rPr>
                      <w:rFonts w:ascii="Arial" w:hAnsi="Arial" w:cs="Arial"/>
                      <w:color w:val="000000"/>
                      <w:sz w:val="20"/>
                      <w:szCs w:val="20"/>
                    </w:rPr>
                    <w:t>Межличностная непривлекательность</w:t>
                  </w:r>
                </w:p>
                <w:p w:rsidR="001778D0" w:rsidRDefault="001778D0">
                  <w:pPr>
                    <w:autoSpaceDE w:val="0"/>
                    <w:autoSpaceDN w:val="0"/>
                    <w:adjustRightInd w:val="0"/>
                    <w:jc w:val="center"/>
                    <w:rPr>
                      <w:rFonts w:ascii="Arial" w:hAnsi="Arial" w:cs="Arial"/>
                      <w:color w:val="000000"/>
                      <w:sz w:val="20"/>
                      <w:szCs w:val="20"/>
                    </w:rPr>
                  </w:pPr>
                  <w:r>
                    <w:rPr>
                      <w:rFonts w:ascii="Arial" w:hAnsi="Arial" w:cs="Arial"/>
                      <w:color w:val="000000"/>
                      <w:sz w:val="20"/>
                      <w:szCs w:val="20"/>
                    </w:rPr>
                    <w:t>(взаимные антипатии и отталкивания)</w:t>
                  </w:r>
                </w:p>
                <w:p w:rsidR="001778D0" w:rsidRDefault="001778D0">
                  <w:pPr>
                    <w:autoSpaceDE w:val="0"/>
                    <w:autoSpaceDN w:val="0"/>
                    <w:adjustRightInd w:val="0"/>
                    <w:jc w:val="center"/>
                    <w:rPr>
                      <w:rFonts w:ascii="Arial" w:hAnsi="Arial" w:cs="Arial"/>
                      <w:color w:val="000000"/>
                      <w:sz w:val="20"/>
                      <w:szCs w:val="20"/>
                    </w:rPr>
                  </w:pPr>
                </w:p>
              </w:txbxContent>
            </v:textbox>
          </v:rect>
        </w:pict>
      </w:r>
    </w:p>
    <w:p w:rsidR="005955C9" w:rsidRDefault="005955C9">
      <w:pPr>
        <w:jc w:val="center"/>
        <w:rPr>
          <w:sz w:val="28"/>
          <w:szCs w:val="28"/>
        </w:rPr>
      </w:pPr>
    </w:p>
    <w:p w:rsidR="005955C9" w:rsidRDefault="005955C9">
      <w:pPr>
        <w:rPr>
          <w:sz w:val="28"/>
          <w:szCs w:val="28"/>
        </w:rPr>
      </w:pPr>
    </w:p>
    <w:p w:rsidR="005955C9" w:rsidRDefault="005955C9">
      <w:pPr>
        <w:jc w:val="both"/>
        <w:rPr>
          <w:sz w:val="28"/>
          <w:szCs w:val="28"/>
        </w:rPr>
      </w:pPr>
      <w:r>
        <w:rPr>
          <w:sz w:val="28"/>
          <w:szCs w:val="28"/>
        </w:rPr>
        <w:tab/>
      </w:r>
    </w:p>
    <w:p w:rsidR="005955C9" w:rsidRDefault="005955C9">
      <w:pPr>
        <w:ind w:firstLine="708"/>
        <w:jc w:val="both"/>
        <w:rPr>
          <w:sz w:val="28"/>
          <w:szCs w:val="28"/>
        </w:rPr>
      </w:pPr>
      <w:r>
        <w:rPr>
          <w:sz w:val="28"/>
          <w:szCs w:val="28"/>
        </w:rPr>
        <w:t>Общение имеет две взаимосвязанные и взаимообусловленные стороны: общение в микросреде (среда личности) и в макросреде, имеющая решающую роль.</w:t>
      </w:r>
    </w:p>
    <w:p w:rsidR="005955C9" w:rsidRDefault="005955C9">
      <w:pPr>
        <w:jc w:val="both"/>
        <w:rPr>
          <w:sz w:val="28"/>
          <w:szCs w:val="28"/>
        </w:rPr>
      </w:pPr>
      <w:r>
        <w:rPr>
          <w:sz w:val="28"/>
          <w:szCs w:val="28"/>
        </w:rPr>
        <w:tab/>
        <w:t xml:space="preserve">Развитие и становление личности есть результат ее взаимодействия со средой. Деформация взаимоотношений подростка с окружающими его людьми определяет сложность структуры личности подростка и создает условия для асоциальной направленности поведения. </w:t>
      </w:r>
    </w:p>
    <w:p w:rsidR="005955C9" w:rsidRDefault="005955C9">
      <w:pPr>
        <w:ind w:firstLine="708"/>
        <w:jc w:val="both"/>
        <w:rPr>
          <w:sz w:val="28"/>
          <w:szCs w:val="28"/>
        </w:rPr>
      </w:pPr>
      <w:r>
        <w:rPr>
          <w:sz w:val="28"/>
          <w:szCs w:val="28"/>
        </w:rPr>
        <w:t xml:space="preserve">Испытывание неудовлетворенности с окружающими его сказывается на положении личности в обществе. Групповой статус подростка зависит от индивидуально-личностных свойств человека и особенностей коллектива. Старшие подростки предпочтения в сфере личных взаимоотношений отдают в зависимости от отношения к коллективу, уровня социальной ответственности. Статус подростка в коллективе оказывает очень сильное влияние на его поведение и самосознание, поэтому неблагоприятное положение в классном коллективе отрицательно сказывается на формировании личности подростка, вызывает у него безразличность или враждебность к товарищам класса. Такие «изолированные» подростки, по результатам исследования недовольны своим положением в классе и отрицательно относятся к одноклассникам. Реакция подростка на сложившуюся неблагоприятную для его развития ситуацию довольно разнообразна. В младшем подростковом возрасте наиболее распространенные пути компенсации неудовлетворенности своим </w:t>
      </w:r>
      <w:r>
        <w:rPr>
          <w:sz w:val="28"/>
          <w:szCs w:val="28"/>
        </w:rPr>
        <w:lastRenderedPageBreak/>
        <w:t>положением в системе взаимоотношений сводятся к стремлению снизить ценность желаемого, к сублимации (замещающей деятельности), фантазии (погружению в мир воображаемых образов), фрустрации (в форме агрессии или  ухода). Для старших подростков более свойственны такие формы негативного отношения к взрослому, как реакция оппозиции (демонстративные действия негативного характера), реакция отказа (неподчинение требованиям), реакция изоляции (стремление избежать нежелательных контактов). Это положение должно исправляться педагогом путем устранения причин, которые ведут к тому, что «изолированной» подросток стоит в стороне коллектива, пренебрегает его целями, нормами поведения. Для этого педагогу необходимо ясно видеть структуру межличностных взаимоотношений в классном коллективе.</w:t>
      </w:r>
    </w:p>
    <w:p w:rsidR="005955C9" w:rsidRDefault="005955C9">
      <w:pPr>
        <w:ind w:firstLine="708"/>
        <w:jc w:val="both"/>
        <w:rPr>
          <w:sz w:val="28"/>
          <w:szCs w:val="28"/>
        </w:rPr>
      </w:pPr>
      <w:r>
        <w:rPr>
          <w:sz w:val="28"/>
          <w:szCs w:val="28"/>
        </w:rPr>
        <w:t xml:space="preserve">Удовлетворенность личности подростка своими отношениями с окружающими является решающим фактором, определяющим характер общения. Одним из самых серьезных факторов, определяющих возникновение девиантного (социально опасного) общения – несоответствие значимости сфер общения возрастным особенностям подростка, который удовлетворяет свою потребность общения в трех основных сферах: семьи, группах организованного и свободного общения. Значимость каждой сферы характеризует место общения, его длительность, основные виды деятельности обучающихся, находится в прямой зависимости от возраста ребенка, его индивидуальных особенностей, социального окружения. </w:t>
      </w:r>
    </w:p>
    <w:p w:rsidR="005955C9" w:rsidRDefault="005955C9">
      <w:pPr>
        <w:ind w:firstLine="708"/>
        <w:jc w:val="both"/>
        <w:rPr>
          <w:sz w:val="28"/>
          <w:szCs w:val="28"/>
        </w:rPr>
      </w:pPr>
      <w:r>
        <w:rPr>
          <w:sz w:val="28"/>
          <w:szCs w:val="28"/>
        </w:rPr>
        <w:t>Сфера семьи охватывает общение с ближайшими родственниками, проживающими совместно с ним. Недостаточность или отсутствие положительных воздействий со стороны взрослых, частые конфликты с членами семьи, что является одной из причин нарушенного эмоционального равновесия – источник задержки психического развития. В семьях, где разрушены эмоциональные отношения между детьми и родителями подростки не чувствуют себя защищенными, нужными и высказывают отрицательное отношение к семье в целом. Такая семейная обстановка не только не благоприятствует развитию личности подростков, но и обуславливают разные виды отклонений в поведении. Вместе с тем сокращаются контакты подростка не только с родителями, но и с взрослыми.  Кажущееся на первый взгляд частое пребывание запущенных подростков с отцами дает им малый поток социально ценной информации,  нередко приводит к возникновению антиобщественных навыков, и привычек поведения, к формированию аморальных взглядов.</w:t>
      </w:r>
    </w:p>
    <w:p w:rsidR="005955C9" w:rsidRDefault="005955C9">
      <w:pPr>
        <w:ind w:firstLine="708"/>
        <w:jc w:val="both"/>
        <w:rPr>
          <w:sz w:val="28"/>
          <w:szCs w:val="28"/>
        </w:rPr>
      </w:pPr>
      <w:r>
        <w:rPr>
          <w:sz w:val="28"/>
          <w:szCs w:val="28"/>
        </w:rPr>
        <w:t>Намного увеличивается роль внешней среды, роль внесемейного окружения для запущенных школьников, откуда они черпают основную массу сведений о различных сторонах жизни.</w:t>
      </w:r>
    </w:p>
    <w:p w:rsidR="005955C9" w:rsidRDefault="005955C9">
      <w:pPr>
        <w:pStyle w:val="23"/>
        <w:rPr>
          <w:rFonts w:eastAsia="SimSun"/>
        </w:rPr>
      </w:pPr>
      <w:r>
        <w:rPr>
          <w:rFonts w:eastAsia="SimSun"/>
        </w:rPr>
        <w:t>Сфера организованного общения состоит из воспитательных коллективов, которые определяются как официальные группы. Именно они представляют микросреду личности в данной сфере общения. Территориально это общение в школе, в спортивных и внешкольных учреждениях и представлено такими организационными единицами как группа, класс и т.д. Взаимодействия подростка с товарищами по группе определенным образом влияют и на формирование его характера, на развитие его творческих способностей, накладывают неизгладимый отпечаток на всю его личность. Благоприятный психологический климат в коллективе не только положительно влияет на каждого его члена, но и является важным фактором повышения производительности труда, повышения успеваемости, качества подготовки специалистов. Психологический климат коллектива зависит от личности руководителя, компетентности исполнителей и их совместности при выполнении коллективной работы. Функционирование каждой группы основывается на общих ценностных ориентациях ее членов. Показателем групповой «сплоченности»  является ценностно-ориентационное единство, характеризующее систему взаимоотношений членов группы как совпадение групповых характеристик на значимые для них объекты. У подростков 12 лет наблюдается ярко выраженное стремление к общению с товарищами класса, желание активно участвовать в жизни класса и школы.  Двенадцатилетний подросток пытается найти свое место в коллективе, во взаимоотношениях со сверстниками, которые, в свою очередь, относятся к нему как к своему члену, которого принимают или отвергают. Это характеризует этап, связанный с выделением особой сферы жизни младшего подростка – сферы личных взаимоотношений с товарищами и коллективом класса,  являющейся очень важной для него и необходимой. В 13 лет подростки  в выборе партнеров ориентируются уже на моральные и деловые качества личности (честность, смелость, воля, трудолюбие и др.). Встречаются мотивировки оказания помощи одноклассникам, появляется потребность внутреннего общения, сопереживания. Для того, чтобы завоевать благоприятное положение среди сверстников, подростки понимают необходимость наличия у себя таких качеств, которые характеризуют нравственный  облик личности. У старших подростков приобретаемый опыт коллективных взаимоотношений сказывается на развитии их личности, у них развивается чувство долга и ответственности перед товарищами, формируется потребность в общении, оказании взаимопомощи. Уровень коллективной жизни старших подростков  выше, чем у младших, т.к. повышается социальный уровень целей и обогащается содержание совместной деятельности, которая составляет стержень коллективной жизни.</w:t>
      </w:r>
    </w:p>
    <w:p w:rsidR="005955C9" w:rsidRDefault="005955C9">
      <w:pPr>
        <w:ind w:firstLine="708"/>
        <w:jc w:val="both"/>
        <w:rPr>
          <w:sz w:val="28"/>
          <w:szCs w:val="28"/>
        </w:rPr>
      </w:pPr>
      <w:r>
        <w:rPr>
          <w:sz w:val="28"/>
          <w:szCs w:val="28"/>
        </w:rPr>
        <w:t>У подростков с девиантным поведением потребность в дружеском, интимно-личностном общении незначительно, но все же выражена, но у большинства процентов подростков эта важнейшая потребность не удовлетворяется. Таким образом, дефицит социально ценного общения с родителями, учителями, друзьями создает такую социальную ситуацию развития данных подростков, при которой они оказываются вне сферы положительного влияния важнейших факторов формирования личности.</w:t>
      </w:r>
    </w:p>
    <w:p w:rsidR="005955C9" w:rsidRDefault="005955C9">
      <w:pPr>
        <w:ind w:firstLine="708"/>
        <w:jc w:val="both"/>
        <w:rPr>
          <w:sz w:val="28"/>
          <w:szCs w:val="28"/>
        </w:rPr>
      </w:pPr>
    </w:p>
    <w:p w:rsidR="005955C9" w:rsidRDefault="005955C9">
      <w:pPr>
        <w:jc w:val="center"/>
        <w:rPr>
          <w:sz w:val="28"/>
          <w:szCs w:val="28"/>
        </w:rPr>
      </w:pPr>
    </w:p>
    <w:p w:rsidR="005955C9" w:rsidRDefault="005955C9">
      <w:pPr>
        <w:jc w:val="center"/>
        <w:rPr>
          <w:sz w:val="28"/>
          <w:szCs w:val="28"/>
        </w:rPr>
      </w:pPr>
    </w:p>
    <w:p w:rsidR="005955C9" w:rsidRDefault="005955C9">
      <w:pPr>
        <w:numPr>
          <w:ilvl w:val="1"/>
          <w:numId w:val="3"/>
        </w:numPr>
        <w:jc w:val="center"/>
        <w:rPr>
          <w:b/>
          <w:bCs/>
          <w:i/>
          <w:iCs/>
          <w:sz w:val="32"/>
          <w:szCs w:val="32"/>
        </w:rPr>
      </w:pPr>
      <w:r>
        <w:rPr>
          <w:b/>
          <w:bCs/>
          <w:i/>
          <w:iCs/>
          <w:sz w:val="32"/>
          <w:szCs w:val="32"/>
        </w:rPr>
        <w:t>ОСОБЕННОСТИ РАБОТЫ С ПОДРОСТКАМИ С ДЕВИАНТНЫМ ПОВЕДЕНИЕМ</w:t>
      </w:r>
    </w:p>
    <w:p w:rsidR="005955C9" w:rsidRDefault="005955C9">
      <w:pPr>
        <w:jc w:val="center"/>
        <w:rPr>
          <w:b/>
          <w:bCs/>
          <w:i/>
          <w:iCs/>
          <w:sz w:val="32"/>
          <w:szCs w:val="32"/>
        </w:rPr>
      </w:pPr>
    </w:p>
    <w:p w:rsidR="005955C9" w:rsidRDefault="005955C9">
      <w:pPr>
        <w:ind w:firstLine="708"/>
        <w:jc w:val="both"/>
        <w:rPr>
          <w:b/>
          <w:bCs/>
          <w:i/>
          <w:iCs/>
          <w:sz w:val="32"/>
          <w:szCs w:val="32"/>
        </w:rPr>
      </w:pPr>
    </w:p>
    <w:p w:rsidR="005955C9" w:rsidRDefault="005955C9">
      <w:pPr>
        <w:ind w:firstLine="708"/>
        <w:jc w:val="both"/>
        <w:rPr>
          <w:sz w:val="28"/>
          <w:szCs w:val="28"/>
        </w:rPr>
      </w:pPr>
    </w:p>
    <w:p w:rsidR="005955C9" w:rsidRDefault="005955C9">
      <w:pPr>
        <w:ind w:firstLine="708"/>
        <w:jc w:val="both"/>
        <w:rPr>
          <w:sz w:val="28"/>
          <w:szCs w:val="28"/>
        </w:rPr>
      </w:pPr>
      <w:r>
        <w:rPr>
          <w:sz w:val="28"/>
          <w:szCs w:val="28"/>
        </w:rPr>
        <w:t>Правильный социально-психологический подход к оценке явлений процесса формирования межличностных отношений и своевременное педагогическое вмешательство предупреждает отклонения в его развитии, нормализует связи личности с окружающей средой.</w:t>
      </w:r>
    </w:p>
    <w:p w:rsidR="005955C9" w:rsidRDefault="005955C9">
      <w:pPr>
        <w:ind w:firstLine="708"/>
        <w:jc w:val="both"/>
        <w:rPr>
          <w:sz w:val="28"/>
          <w:szCs w:val="28"/>
        </w:rPr>
      </w:pPr>
      <w:r>
        <w:rPr>
          <w:sz w:val="28"/>
          <w:szCs w:val="28"/>
        </w:rPr>
        <w:t>Т.к. общение – комплексный и многогранный процесс, развивающийся в диалектическом единстве и борьбе противоположной, то и управление его содержанием, регулировка структуры – сложная и чрезвычайно подвижная система.  Она состоит из огромного количества различных по характеру и значимости элементов, сочетающихся между собой в определенной последовательности и взаимообусловленности.</w:t>
      </w:r>
    </w:p>
    <w:p w:rsidR="005955C9" w:rsidRDefault="005955C9">
      <w:pPr>
        <w:ind w:firstLine="708"/>
        <w:jc w:val="both"/>
        <w:rPr>
          <w:sz w:val="28"/>
          <w:szCs w:val="28"/>
        </w:rPr>
      </w:pPr>
      <w:r>
        <w:rPr>
          <w:sz w:val="28"/>
          <w:szCs w:val="28"/>
        </w:rPr>
        <w:t>Формирование новых потребностей общения может быть связано с изменением условий прежних видов деятельности подростков. Установление педагогически целесообразного контроля заключается, прежде всего, в строгом нормировании времени, отводимого для каждого вида деятельности (учеба, отдых и т.д.). Воздействие на потребности общения связано и с действием материальных факторов, т.е. те материальные условия, которые способствуют формированию и развитию потребностей, порождающие асоциальные отношения. Недостаток материальных средств в удовлетворении потребностей приводит часто к антиобщественным проступкам (например, воровство). Таким образом, педагогическое управление межличностными отношениями должно заключаться, прежде всего, в предупреждении конфликта между управлением материальных запросов личности и возможности их реального удовлетворения.</w:t>
      </w:r>
    </w:p>
    <w:p w:rsidR="005955C9" w:rsidRDefault="005955C9">
      <w:pPr>
        <w:pStyle w:val="23"/>
        <w:rPr>
          <w:rFonts w:eastAsia="SimSun"/>
        </w:rPr>
      </w:pPr>
      <w:r>
        <w:rPr>
          <w:rFonts w:eastAsia="SimSun"/>
        </w:rPr>
        <w:t>Работа с подростками с девиантным поведением – большая социальная проблема.</w:t>
      </w:r>
    </w:p>
    <w:p w:rsidR="005955C9" w:rsidRDefault="005955C9">
      <w:pPr>
        <w:ind w:firstLine="708"/>
        <w:jc w:val="both"/>
        <w:rPr>
          <w:sz w:val="28"/>
          <w:szCs w:val="28"/>
        </w:rPr>
      </w:pPr>
      <w:r>
        <w:rPr>
          <w:sz w:val="28"/>
          <w:szCs w:val="28"/>
        </w:rPr>
        <w:t xml:space="preserve">Перед каждым исследователем и практическим работником, изучающим трудных детей, стоят три </w:t>
      </w:r>
      <w:r>
        <w:rPr>
          <w:i/>
          <w:iCs/>
          <w:sz w:val="28"/>
          <w:szCs w:val="28"/>
        </w:rPr>
        <w:t>задачи</w:t>
      </w:r>
      <w:r>
        <w:rPr>
          <w:sz w:val="28"/>
          <w:szCs w:val="28"/>
        </w:rPr>
        <w:t>:</w:t>
      </w:r>
    </w:p>
    <w:p w:rsidR="005955C9" w:rsidRDefault="005955C9">
      <w:pPr>
        <w:numPr>
          <w:ilvl w:val="0"/>
          <w:numId w:val="5"/>
        </w:numPr>
        <w:jc w:val="both"/>
        <w:rPr>
          <w:sz w:val="28"/>
          <w:szCs w:val="28"/>
        </w:rPr>
      </w:pPr>
      <w:r>
        <w:rPr>
          <w:sz w:val="28"/>
          <w:szCs w:val="28"/>
        </w:rPr>
        <w:t>выявить отрицательные особенности личности данного школьника, которые необходимо исправить;</w:t>
      </w:r>
    </w:p>
    <w:p w:rsidR="005955C9" w:rsidRDefault="005955C9">
      <w:pPr>
        <w:numPr>
          <w:ilvl w:val="0"/>
          <w:numId w:val="5"/>
        </w:numPr>
        <w:jc w:val="both"/>
        <w:rPr>
          <w:sz w:val="28"/>
          <w:szCs w:val="28"/>
        </w:rPr>
      </w:pPr>
      <w:r>
        <w:rPr>
          <w:sz w:val="28"/>
          <w:szCs w:val="28"/>
        </w:rPr>
        <w:t>выявить положительные задатки или особенности, на которые можно опереться и которые необходимо развить в процессе коррекционной работы;</w:t>
      </w:r>
    </w:p>
    <w:p w:rsidR="005955C9" w:rsidRDefault="005955C9">
      <w:pPr>
        <w:numPr>
          <w:ilvl w:val="0"/>
          <w:numId w:val="5"/>
        </w:numPr>
        <w:jc w:val="both"/>
        <w:rPr>
          <w:sz w:val="28"/>
          <w:szCs w:val="28"/>
        </w:rPr>
      </w:pPr>
      <w:r>
        <w:rPr>
          <w:sz w:val="28"/>
          <w:szCs w:val="28"/>
        </w:rPr>
        <w:t>выявить причины отклонения поведения, условия возникновения отрицательных особенностей, чтобы ликвидировать их.</w:t>
      </w:r>
    </w:p>
    <w:p w:rsidR="005955C9" w:rsidRDefault="005955C9">
      <w:pPr>
        <w:ind w:firstLine="708"/>
        <w:jc w:val="both"/>
        <w:rPr>
          <w:sz w:val="28"/>
          <w:szCs w:val="28"/>
        </w:rPr>
      </w:pPr>
      <w:r>
        <w:rPr>
          <w:sz w:val="28"/>
          <w:szCs w:val="28"/>
        </w:rPr>
        <w:t>В связи с этим изучению подлежат: среда, окружающая подростка в настоящее время, и та, в которой он рос, развивался, воспитывался в прошлом, индивидуальные психологические особенности, влияющие на его поведение; состояние педагогической  и социальной запущенности; состояние физического и психического здоровья.</w:t>
      </w:r>
    </w:p>
    <w:p w:rsidR="005955C9" w:rsidRDefault="005955C9">
      <w:pPr>
        <w:ind w:firstLine="708"/>
        <w:jc w:val="both"/>
        <w:rPr>
          <w:sz w:val="28"/>
          <w:szCs w:val="28"/>
        </w:rPr>
      </w:pPr>
      <w:r>
        <w:rPr>
          <w:sz w:val="28"/>
          <w:szCs w:val="28"/>
        </w:rPr>
        <w:t>Важным звеном в профессиональной деятельности педагога и школьного психолога является работа по преодолению трудновоспитуемости и профилактике правонарушений учащихся. Педагогически запущенные школьники представляют собой наиболее сложную категорию учащихся, вызывают затруднения в работе каждого учителя, поэтому их обычно называют трудными. Каждый учитель встречается в своей работе с учащимися, которые не хотят учиться, с трудом поддаются воспитанию, оказывают сопротивление воспитательному воздействию, совершают проступки, правонарушения.</w:t>
      </w:r>
    </w:p>
    <w:p w:rsidR="005955C9" w:rsidRDefault="005955C9">
      <w:pPr>
        <w:pStyle w:val="23"/>
        <w:rPr>
          <w:rFonts w:eastAsia="SimSun"/>
        </w:rPr>
      </w:pPr>
      <w:r>
        <w:rPr>
          <w:rFonts w:eastAsia="SimSun"/>
        </w:rPr>
        <w:t>Система воспитательной работы с подростками в нашей стране представлена школой, семьей и общественностью. В этой системе ведущая  роль принадлежит школе, т.к. она обладает специально подготовленными кадрами и осуществляет длительное и целенаправленное воздействие на формирование личности ребенка в прямом соответствии  с требованиями общества. Роль школы – цент работы по профилактике правонарушений среди несовершеннолетних, которая представляет собой  тесное взаимодействие следующих этапов: диагностирование, планирование, организация, координация и контроль. Возглавить работу с подростками с девиантным поведением в школе должен, прежде всего, ее директор или его заместитель по воспитательной работе.</w:t>
      </w:r>
    </w:p>
    <w:p w:rsidR="005955C9" w:rsidRDefault="005955C9">
      <w:pPr>
        <w:ind w:firstLine="708"/>
        <w:jc w:val="both"/>
        <w:rPr>
          <w:sz w:val="28"/>
          <w:szCs w:val="28"/>
        </w:rPr>
      </w:pPr>
      <w:r>
        <w:rPr>
          <w:i/>
          <w:iCs/>
          <w:sz w:val="28"/>
          <w:szCs w:val="28"/>
        </w:rPr>
        <w:t>Самое главное</w:t>
      </w:r>
      <w:r>
        <w:rPr>
          <w:sz w:val="28"/>
          <w:szCs w:val="28"/>
        </w:rPr>
        <w:t xml:space="preserve"> </w:t>
      </w:r>
      <w:r>
        <w:rPr>
          <w:i/>
          <w:iCs/>
          <w:sz w:val="28"/>
          <w:szCs w:val="28"/>
        </w:rPr>
        <w:t>в работе</w:t>
      </w:r>
      <w:r>
        <w:rPr>
          <w:sz w:val="28"/>
          <w:szCs w:val="28"/>
        </w:rPr>
        <w:t xml:space="preserve"> с подростками с девиантным поведением – высокое педагогическое мастерство, свободное владение сложной техникой индивидуальной работы и большим инструментом количественного воздействия. При единстве общих педагогических целей техника, методическая тактика, приемы и средства воспитательного воздействия в перевоспитании, в процессе которого перед педагогом стоит подросток, с уже сложившимися отрицательными привычками, особенностями поведения, убеждениями, интересами и т.д., иные, чем в обычном воспитательном процессе.</w:t>
      </w:r>
    </w:p>
    <w:p w:rsidR="005955C9" w:rsidRDefault="005955C9">
      <w:pPr>
        <w:ind w:firstLine="708"/>
        <w:jc w:val="both"/>
        <w:rPr>
          <w:sz w:val="28"/>
          <w:szCs w:val="28"/>
        </w:rPr>
      </w:pPr>
      <w:r>
        <w:rPr>
          <w:i/>
          <w:iCs/>
          <w:sz w:val="28"/>
          <w:szCs w:val="28"/>
        </w:rPr>
        <w:t>В основе</w:t>
      </w:r>
      <w:r>
        <w:rPr>
          <w:sz w:val="28"/>
          <w:szCs w:val="28"/>
        </w:rPr>
        <w:t xml:space="preserve"> </w:t>
      </w:r>
      <w:r>
        <w:rPr>
          <w:i/>
          <w:iCs/>
          <w:sz w:val="28"/>
          <w:szCs w:val="28"/>
        </w:rPr>
        <w:t>работы</w:t>
      </w:r>
      <w:r>
        <w:rPr>
          <w:sz w:val="28"/>
          <w:szCs w:val="28"/>
        </w:rPr>
        <w:t xml:space="preserve"> с трудными подростками должен лежать принцип двойного и противоположно направленного педагогического воздействия: блокировка отрицательного и наращивание, развитие положительного в таком подростке. В этом и заключается сущность перевоспитания.</w:t>
      </w:r>
    </w:p>
    <w:p w:rsidR="005955C9" w:rsidRDefault="005955C9">
      <w:pPr>
        <w:ind w:firstLine="708"/>
        <w:jc w:val="both"/>
        <w:rPr>
          <w:sz w:val="28"/>
          <w:szCs w:val="28"/>
        </w:rPr>
      </w:pPr>
      <w:r>
        <w:rPr>
          <w:i/>
          <w:iCs/>
          <w:sz w:val="28"/>
          <w:szCs w:val="28"/>
        </w:rPr>
        <w:t>Работа</w:t>
      </w:r>
      <w:r>
        <w:rPr>
          <w:sz w:val="28"/>
          <w:szCs w:val="28"/>
        </w:rPr>
        <w:t xml:space="preserve"> по перевоспитанию подростков с девиантным поведением </w:t>
      </w:r>
      <w:r>
        <w:rPr>
          <w:i/>
          <w:iCs/>
          <w:sz w:val="28"/>
          <w:szCs w:val="28"/>
        </w:rPr>
        <w:t xml:space="preserve">требует </w:t>
      </w:r>
      <w:r>
        <w:rPr>
          <w:sz w:val="28"/>
          <w:szCs w:val="28"/>
        </w:rPr>
        <w:t>особого к ним подхода, применения некоторых специфических методов и приемов воспитания. Неотъемлемым компонентом этой деятельности является ее планирование, во многом определяющее успех работы. Комплекс подходов  к перевоспитанию подростков с девиантным поведением предполагает осуществление системы воспитательных мероприятий, в ходе которых решались бы в единстве задачи развития личности и, прежде всего, тех ее качеств как формирование нравственно-правовых взглядов, трудовая подготовка и воспитание гражданственности. Приступая к работе целесообразно начинать с тех отрицательных проявлений, которые легче всего можно будет преодолеть в данный момент, т.к. достигнутый успех внушит самому подростку уверенность в реализации возможности исправления и будет служить для него одним из стимулов самовоспитания, воспитатель обретет уверенность в реальную возможность перевоспитания этого подростка.</w:t>
      </w:r>
    </w:p>
    <w:p w:rsidR="005955C9" w:rsidRDefault="005955C9">
      <w:pPr>
        <w:ind w:firstLine="708"/>
        <w:jc w:val="both"/>
        <w:rPr>
          <w:sz w:val="28"/>
          <w:szCs w:val="28"/>
        </w:rPr>
      </w:pPr>
      <w:r>
        <w:rPr>
          <w:sz w:val="28"/>
          <w:szCs w:val="28"/>
        </w:rPr>
        <w:t xml:space="preserve">В комплексном подходе к воспитательной работе с подростками с девиантным поведением необходимо выделять </w:t>
      </w:r>
      <w:r>
        <w:rPr>
          <w:i/>
          <w:iCs/>
          <w:sz w:val="28"/>
          <w:szCs w:val="28"/>
        </w:rPr>
        <w:t>основные факторы</w:t>
      </w:r>
      <w:r>
        <w:rPr>
          <w:sz w:val="28"/>
          <w:szCs w:val="28"/>
        </w:rPr>
        <w:t>, опираясь на которые можно оптимально решить эту проблему:</w:t>
      </w:r>
    </w:p>
    <w:p w:rsidR="005955C9" w:rsidRDefault="005955C9">
      <w:pPr>
        <w:ind w:firstLine="709"/>
        <w:jc w:val="both"/>
        <w:rPr>
          <w:sz w:val="28"/>
          <w:szCs w:val="28"/>
        </w:rPr>
      </w:pPr>
      <w:r>
        <w:rPr>
          <w:sz w:val="28"/>
          <w:szCs w:val="28"/>
        </w:rPr>
        <w:t>I. Педагогизировать условия жизни и воспитания подростка в семье, нейтрализовать отрицательное влияние аморального поведения родителей, повысить их педагогическую культуру и уровень нравственных взаимоотношений;</w:t>
      </w:r>
    </w:p>
    <w:p w:rsidR="005955C9" w:rsidRDefault="005955C9">
      <w:pPr>
        <w:ind w:firstLine="709"/>
        <w:jc w:val="both"/>
        <w:rPr>
          <w:sz w:val="28"/>
          <w:szCs w:val="28"/>
        </w:rPr>
      </w:pPr>
      <w:r>
        <w:rPr>
          <w:sz w:val="28"/>
          <w:szCs w:val="28"/>
        </w:rPr>
        <w:t>II. Помочь подростку восстановить в школе позицию нормального ученика, овладеть учебной деятельностью;</w:t>
      </w:r>
    </w:p>
    <w:p w:rsidR="005955C9" w:rsidRDefault="005955C9">
      <w:pPr>
        <w:ind w:firstLine="709"/>
        <w:jc w:val="both"/>
        <w:rPr>
          <w:sz w:val="28"/>
          <w:szCs w:val="28"/>
        </w:rPr>
      </w:pPr>
      <w:r>
        <w:rPr>
          <w:sz w:val="28"/>
          <w:szCs w:val="28"/>
        </w:rPr>
        <w:t>III. Выявить у подростка интересы, склонности или способности к какой-либо деятельности, привлечь его к участии в спортивной секции. Содержательное проведение подростком свободного времени, организация его досуга – существенная сторона профилактической работы с ним;</w:t>
      </w:r>
    </w:p>
    <w:p w:rsidR="005955C9" w:rsidRDefault="005955C9">
      <w:pPr>
        <w:ind w:firstLine="709"/>
        <w:jc w:val="both"/>
        <w:rPr>
          <w:sz w:val="28"/>
          <w:szCs w:val="28"/>
        </w:rPr>
      </w:pPr>
      <w:r>
        <w:rPr>
          <w:sz w:val="28"/>
          <w:szCs w:val="28"/>
        </w:rPr>
        <w:t>IV. Изолировать подростков от микросреды, во дворе или на улице. Нейтрализация воздействия малой референтной группы, членом которой считает себя подросток, возможна, если нормы и правила поведения группы перестали бы быть привлекательными и его социальные потребности удовлетворяются в положительной среде;</w:t>
      </w:r>
    </w:p>
    <w:p w:rsidR="005955C9" w:rsidRDefault="005955C9">
      <w:pPr>
        <w:ind w:firstLine="709"/>
        <w:jc w:val="both"/>
        <w:rPr>
          <w:sz w:val="28"/>
          <w:szCs w:val="28"/>
        </w:rPr>
      </w:pPr>
      <w:r>
        <w:rPr>
          <w:sz w:val="28"/>
          <w:szCs w:val="28"/>
        </w:rPr>
        <w:t>V. В структуре личности подростка необходимо выделить те побудительные силы, которые толкают его на определенные поступки и стимулируют соответствующее поведение: направленность личности, потребности, мотивы поведения, его интересы и склонности.</w:t>
      </w:r>
    </w:p>
    <w:p w:rsidR="005955C9" w:rsidRDefault="005955C9">
      <w:pPr>
        <w:ind w:firstLine="709"/>
        <w:jc w:val="both"/>
        <w:rPr>
          <w:sz w:val="28"/>
          <w:szCs w:val="28"/>
        </w:rPr>
      </w:pPr>
      <w:r>
        <w:rPr>
          <w:sz w:val="28"/>
          <w:szCs w:val="28"/>
        </w:rPr>
        <w:t>Учитывая современные психологические особенности подросткового возраста (акселерация, информность и др.), необходимо, при формировании нравственных качеств личности подростка с девиантным поведением наполнять их новым содержанием.</w:t>
      </w:r>
    </w:p>
    <w:p w:rsidR="005955C9" w:rsidRDefault="005955C9">
      <w:pPr>
        <w:ind w:firstLine="709"/>
        <w:jc w:val="both"/>
        <w:rPr>
          <w:sz w:val="28"/>
          <w:szCs w:val="28"/>
        </w:rPr>
      </w:pPr>
      <w:r>
        <w:rPr>
          <w:sz w:val="28"/>
          <w:szCs w:val="28"/>
        </w:rPr>
        <w:t xml:space="preserve">Сущность педагогической трудности заключается в том, что подросток не хочет или не может нормально, адекватно реагировать на обычные меры педагогического воздействия, требует к себе особого подхода, дополнительных педагогических усилий. При изучении трудных детей каждый индивидуальный случай представляет особую проблему, требующая от педагога, школьного психолога исследовательской работы, перед которой встает задача найти то </w:t>
      </w:r>
      <w:r>
        <w:rPr>
          <w:i/>
          <w:iCs/>
          <w:sz w:val="28"/>
          <w:szCs w:val="28"/>
        </w:rPr>
        <w:t xml:space="preserve">особое сочетание </w:t>
      </w:r>
      <w:r>
        <w:rPr>
          <w:sz w:val="28"/>
          <w:szCs w:val="28"/>
        </w:rPr>
        <w:t>существенных моментов, которое позволяет понять происхождение интересующих педагога, психолога особенностей личности и правильно построить гипотезу относительно педагогических воздействий. Важнейшими требованиями к изучению личности подростков с девиантным поведением является: во-первых, подросток должен изучаться не как изолированный индивид, а как член группы или коллектива детей и взрослых, с которыми от связан условиями жизни и деятельностью, во-вторых, изучаться через систему отношений, в которых он жил и формировался как личность, в которых живет и формируется сейчас. Этот метод изучения может быть назван социально-индивидуальным. Его суть – в изучении личности через общение с окружающими людьми.</w:t>
      </w:r>
    </w:p>
    <w:p w:rsidR="005955C9" w:rsidRDefault="005955C9">
      <w:pPr>
        <w:ind w:firstLine="709"/>
        <w:jc w:val="both"/>
        <w:rPr>
          <w:sz w:val="28"/>
          <w:szCs w:val="28"/>
        </w:rPr>
      </w:pPr>
      <w:r>
        <w:rPr>
          <w:i/>
          <w:iCs/>
          <w:sz w:val="28"/>
          <w:szCs w:val="28"/>
        </w:rPr>
        <w:t>В основе работы</w:t>
      </w:r>
      <w:r>
        <w:rPr>
          <w:sz w:val="28"/>
          <w:szCs w:val="28"/>
        </w:rPr>
        <w:t xml:space="preserve"> с подростками с отклоняющимся поведением должен лежать принцип двойного и противоположного направленного педагогического воздействия: блокировка отрицательного и наращивание, развитие положительного в таком подростке. В  этом и заключается сущность перевоспитания.</w:t>
      </w:r>
    </w:p>
    <w:p w:rsidR="005955C9" w:rsidRDefault="005955C9">
      <w:pPr>
        <w:ind w:firstLine="709"/>
        <w:jc w:val="both"/>
        <w:rPr>
          <w:sz w:val="28"/>
          <w:szCs w:val="28"/>
        </w:rPr>
      </w:pPr>
      <w:r>
        <w:rPr>
          <w:i/>
          <w:iCs/>
          <w:sz w:val="28"/>
          <w:szCs w:val="28"/>
        </w:rPr>
        <w:t>Решающую роль в работе</w:t>
      </w:r>
      <w:r>
        <w:rPr>
          <w:sz w:val="28"/>
          <w:szCs w:val="28"/>
        </w:rPr>
        <w:t xml:space="preserve"> с подростками с девиантным поведением играет личность педагога, его профессиональное мастерство, педагогический талант. Но в этой работе он должен организовать себе в помощь все силы, влияющие на ребенка и определяющие его развитие: классный коллектив, других  учителей, родителей, друзей другой стороны, хорошо налаженный режим, спорт, трудовые занятия, развитие интересов подростка к искусству, природе, технике – все это должно стать надежным союзником педагога в работе с подростками с девиантным поведением. Наряду с учителями, педагогом-организатором необходимо чтобы участвовали инспектор по делам несовершеннолетних, шефы и представители родительской общественности, шефствующих предприятий, внешкольных и других учреждений.</w:t>
      </w:r>
    </w:p>
    <w:p w:rsidR="005955C9" w:rsidRDefault="005955C9">
      <w:pPr>
        <w:ind w:firstLine="708"/>
        <w:jc w:val="both"/>
        <w:rPr>
          <w:sz w:val="28"/>
          <w:szCs w:val="28"/>
        </w:rPr>
      </w:pPr>
      <w:r>
        <w:rPr>
          <w:sz w:val="28"/>
          <w:szCs w:val="28"/>
        </w:rPr>
        <w:t xml:space="preserve">Применительно к теме исследования  педагогическое управление межличностными отношениями заключается, прежде всего, в формировании высоких социально ценностных потребностей, в воспитании умений, навыков, привычек такого поведения, которое направлено на нравственные пути их удовлетворения, на соответствие высоких потребностей – благородным интересам. Наиболее распространенным путем формирования новых потребностей в общении является </w:t>
      </w:r>
      <w:r>
        <w:rPr>
          <w:i/>
          <w:iCs/>
          <w:sz w:val="28"/>
          <w:szCs w:val="28"/>
        </w:rPr>
        <w:t>смена видов деятельности</w:t>
      </w:r>
      <w:r>
        <w:rPr>
          <w:sz w:val="28"/>
          <w:szCs w:val="28"/>
        </w:rPr>
        <w:t xml:space="preserve"> партнеров по общению с учетом склонностей интересов подростков с обязательным прогнозированием проявления новых, которые должны изменить характер существующих отношений, прервать асоциальные связи с помощью метода убеждения. Управление процессом возникновения новых потребностей общения предусматривает и </w:t>
      </w:r>
      <w:r>
        <w:rPr>
          <w:i/>
          <w:iCs/>
          <w:sz w:val="28"/>
          <w:szCs w:val="28"/>
        </w:rPr>
        <w:t>изменение делового статуса личности</w:t>
      </w:r>
      <w:r>
        <w:rPr>
          <w:sz w:val="28"/>
          <w:szCs w:val="28"/>
        </w:rPr>
        <w:t>. Смысл деятельности педагога заключен в создании для школьников с девиантным поведением, следовательно, имеющих асоциальные связи, такого положения,  которое подросток мог бы рассматривать как достойное для себя, авторитетное для окружающих. Улучшение социального статуса школьника с девиантным поведением увеличивает его возможности выступать в качестве объекта желаемого общения  в сфере определенных групп.</w:t>
      </w:r>
    </w:p>
    <w:p w:rsidR="005955C9" w:rsidRDefault="005955C9">
      <w:pPr>
        <w:pStyle w:val="23"/>
        <w:rPr>
          <w:rFonts w:eastAsia="SimSun"/>
        </w:rPr>
      </w:pPr>
      <w:r>
        <w:rPr>
          <w:rFonts w:eastAsia="SimSun"/>
        </w:rPr>
        <w:t xml:space="preserve">В ряд особенностей, которые необходимо учитывать при осуществлении процесса управления межличностными отношениями входит и учет возможных эмоциональных реакций окружающих, психологическую обстановку, сопряженную с ней при определении содержания и структуры предлагаемого вида деятельности.  Сложность задачи педагога состоит в умении определить тот момент в динамике межличностных отношений, когда, не имея состояния эмоционального благополучия, чувства защищенности в своей референтной группе, подросток опасается риска не быть принятым в другом коллективе и оторваться от уличных приятелей. Здесь особо опасна торопливость, опережение естественного хода событий, необоснованность действий и выводов. </w:t>
      </w:r>
    </w:p>
    <w:p w:rsidR="005955C9" w:rsidRDefault="005955C9">
      <w:pPr>
        <w:ind w:firstLine="708"/>
        <w:jc w:val="both"/>
        <w:rPr>
          <w:sz w:val="28"/>
          <w:szCs w:val="28"/>
        </w:rPr>
      </w:pPr>
      <w:r>
        <w:rPr>
          <w:sz w:val="28"/>
          <w:szCs w:val="28"/>
        </w:rPr>
        <w:t>Осуществляя анализ межличностных отношений, педагог должен видеть психологическую природу этих отношений, состоящих из различных  слоев групповой активности. Для совершенствования работы по формированию коллектива подростков целесообразно:</w:t>
      </w:r>
    </w:p>
    <w:p w:rsidR="005955C9" w:rsidRDefault="005955C9">
      <w:pPr>
        <w:numPr>
          <w:ilvl w:val="0"/>
          <w:numId w:val="7"/>
        </w:numPr>
        <w:jc w:val="both"/>
        <w:rPr>
          <w:sz w:val="28"/>
          <w:szCs w:val="28"/>
        </w:rPr>
      </w:pPr>
      <w:r>
        <w:rPr>
          <w:sz w:val="28"/>
          <w:szCs w:val="28"/>
        </w:rPr>
        <w:t>Добиваться, чтобы коллектив класса был тесно спаянным, сплоченным, не допускать любых форм антагонизма между отдельными  учащимися путем выбора увлекательной для подростков и вместе с тем общественно значимой дл них деятельности и правильной организации системы взаимного руководства и подчинения. Организация и сплочение коллектива начинается с организации актива и укрепления его авторитета;</w:t>
      </w:r>
    </w:p>
    <w:p w:rsidR="005955C9" w:rsidRDefault="005955C9">
      <w:pPr>
        <w:numPr>
          <w:ilvl w:val="0"/>
          <w:numId w:val="7"/>
        </w:numPr>
        <w:jc w:val="both"/>
        <w:rPr>
          <w:sz w:val="28"/>
          <w:szCs w:val="28"/>
        </w:rPr>
      </w:pPr>
      <w:r>
        <w:rPr>
          <w:sz w:val="28"/>
          <w:szCs w:val="28"/>
        </w:rPr>
        <w:t>Необходимо, чтобы коллектив подростков был идейно-направленным, со здоровым общественным мнением, развитой критикой и самокритикой, с высокой требовательностью к каждому члену. Эти качества складываются, если перед коллективом поставлена общественно полезная цель;</w:t>
      </w:r>
    </w:p>
    <w:p w:rsidR="005955C9" w:rsidRDefault="005955C9">
      <w:pPr>
        <w:numPr>
          <w:ilvl w:val="0"/>
          <w:numId w:val="7"/>
        </w:numPr>
        <w:jc w:val="both"/>
        <w:rPr>
          <w:sz w:val="28"/>
          <w:szCs w:val="28"/>
        </w:rPr>
      </w:pPr>
      <w:r>
        <w:rPr>
          <w:sz w:val="28"/>
          <w:szCs w:val="28"/>
        </w:rPr>
        <w:t>Организуя коллектив подростков, необходимо ставить перед коллективом цель, включенную в систему взаимосвязанных общественно важных целей, с тем, чтобы подросток в своей деятельности мог руководиться системой перспективных целей;</w:t>
      </w:r>
    </w:p>
    <w:p w:rsidR="005955C9" w:rsidRDefault="005955C9">
      <w:pPr>
        <w:numPr>
          <w:ilvl w:val="0"/>
          <w:numId w:val="7"/>
        </w:numPr>
        <w:jc w:val="both"/>
        <w:rPr>
          <w:sz w:val="28"/>
          <w:szCs w:val="28"/>
        </w:rPr>
      </w:pPr>
      <w:r>
        <w:rPr>
          <w:sz w:val="28"/>
          <w:szCs w:val="28"/>
        </w:rPr>
        <w:t xml:space="preserve">Следует сформировать у коллектива подростков умение применять правильные формы воздействия, применять индивидуальный подход, тактику. </w:t>
      </w:r>
    </w:p>
    <w:p w:rsidR="005955C9" w:rsidRDefault="005955C9">
      <w:pPr>
        <w:ind w:firstLine="708"/>
        <w:jc w:val="both"/>
        <w:rPr>
          <w:sz w:val="28"/>
          <w:szCs w:val="28"/>
        </w:rPr>
      </w:pPr>
      <w:r>
        <w:rPr>
          <w:sz w:val="28"/>
          <w:szCs w:val="28"/>
        </w:rPr>
        <w:t>Сплоченный коллектив обладает большой силой воздействия на своих членов. И воздействует на них в правильном направлении.</w:t>
      </w:r>
    </w:p>
    <w:p w:rsidR="005955C9" w:rsidRDefault="005955C9">
      <w:pPr>
        <w:ind w:firstLine="708"/>
        <w:jc w:val="both"/>
        <w:rPr>
          <w:sz w:val="28"/>
          <w:szCs w:val="28"/>
        </w:rPr>
      </w:pPr>
    </w:p>
    <w:p w:rsidR="005955C9" w:rsidRDefault="005955C9">
      <w:pPr>
        <w:ind w:right="38"/>
        <w:jc w:val="center"/>
        <w:rPr>
          <w:b/>
          <w:bCs/>
          <w:i/>
          <w:iCs/>
          <w:sz w:val="40"/>
          <w:szCs w:val="40"/>
        </w:rPr>
      </w:pPr>
    </w:p>
    <w:p w:rsidR="005955C9" w:rsidRDefault="005955C9">
      <w:pPr>
        <w:ind w:right="38"/>
        <w:jc w:val="center"/>
        <w:rPr>
          <w:sz w:val="40"/>
          <w:szCs w:val="40"/>
        </w:rPr>
      </w:pPr>
      <w:r>
        <w:rPr>
          <w:b/>
          <w:bCs/>
          <w:i/>
          <w:iCs/>
          <w:sz w:val="40"/>
          <w:szCs w:val="40"/>
        </w:rPr>
        <w:t>ВЫВОДЫ    ПО     I   ГЛАВЕ</w:t>
      </w:r>
    </w:p>
    <w:p w:rsidR="005955C9" w:rsidRDefault="005955C9">
      <w:pPr>
        <w:rPr>
          <w:sz w:val="20"/>
          <w:szCs w:val="20"/>
        </w:rPr>
      </w:pPr>
    </w:p>
    <w:p w:rsidR="005955C9" w:rsidRDefault="005955C9">
      <w:pPr>
        <w:rPr>
          <w:sz w:val="20"/>
          <w:szCs w:val="20"/>
        </w:rPr>
      </w:pPr>
    </w:p>
    <w:p w:rsidR="005955C9" w:rsidRDefault="005955C9">
      <w:pPr>
        <w:rPr>
          <w:sz w:val="20"/>
          <w:szCs w:val="20"/>
        </w:rPr>
      </w:pPr>
    </w:p>
    <w:p w:rsidR="005955C9" w:rsidRDefault="005955C9">
      <w:pPr>
        <w:pStyle w:val="23"/>
      </w:pPr>
      <w:r>
        <w:t>Будучи важным фактором формирования личности подростка, межличностные отношения содержат в себе огромные педагогические возможности. В тоже время, будучи во многом процессом стихийным, оно таит в себе и определенные опасности, так как может способствовать некоторому искажению доминирующих  в обществе норм и ценностей в процессе    интериоризации их личностью, благодаря экранирующему и трансформирующему характеру ближайшего окружения личности.</w:t>
      </w:r>
    </w:p>
    <w:p w:rsidR="005955C9" w:rsidRDefault="005955C9">
      <w:pPr>
        <w:ind w:firstLine="708"/>
        <w:jc w:val="both"/>
        <w:rPr>
          <w:sz w:val="28"/>
          <w:szCs w:val="28"/>
        </w:rPr>
      </w:pPr>
      <w:r>
        <w:rPr>
          <w:sz w:val="28"/>
          <w:szCs w:val="28"/>
        </w:rPr>
        <w:t>Задача повышения эффективности воспитательной работы с коллективом, в котором находится подросток с девиантным поведением, требует тщательного и разностороннего изучения педагогических и социально-психологических процессов, происходящих в нем. Как показали исследования, основными процессами, изменяющими состояние школьного коллектива, являются процессы коллективной деятельности и особенности межличностных отношений между подростками.</w:t>
      </w:r>
    </w:p>
    <w:p w:rsidR="005955C9" w:rsidRDefault="005955C9">
      <w:pPr>
        <w:ind w:firstLine="708"/>
        <w:jc w:val="both"/>
        <w:rPr>
          <w:sz w:val="28"/>
          <w:szCs w:val="28"/>
        </w:rPr>
      </w:pPr>
      <w:r>
        <w:rPr>
          <w:sz w:val="28"/>
          <w:szCs w:val="28"/>
        </w:rPr>
        <w:t>Важно подчеркнуть, что особенности личности не только формируются и раскрываются в отношениях с людьми, но именно через отношение других людей их можно изменить.</w:t>
      </w:r>
    </w:p>
    <w:p w:rsidR="005955C9" w:rsidRDefault="005955C9">
      <w:pPr>
        <w:ind w:firstLine="708"/>
        <w:jc w:val="both"/>
        <w:rPr>
          <w:sz w:val="28"/>
          <w:szCs w:val="28"/>
        </w:rPr>
      </w:pPr>
      <w:r>
        <w:rPr>
          <w:sz w:val="28"/>
          <w:szCs w:val="28"/>
        </w:rPr>
        <w:t>Таким образом, основной подход к изучению личности подростка с девиантным поведением можно сформулировать  так: девиантное поведение подростка является следствием его социальной дезадаптации, которая объективно обусловлена совокупностью определенных обстоятельств в жизни ребенка, а субъективно – особенностями его личности, ее нравственного развития, ее жизненной установки, как закономерного отражения этих обстоятельств.</w:t>
      </w:r>
    </w:p>
    <w:p w:rsidR="005955C9" w:rsidRDefault="005955C9">
      <w:pPr>
        <w:ind w:firstLine="708"/>
        <w:jc w:val="both"/>
        <w:rPr>
          <w:sz w:val="28"/>
          <w:szCs w:val="28"/>
        </w:rPr>
      </w:pPr>
      <w:r>
        <w:rPr>
          <w:sz w:val="28"/>
          <w:szCs w:val="28"/>
        </w:rPr>
        <w:t>Сложность с точки зрения социологии представляет категория подростков с девиантным поведением, для которых характерны искаженные ценностные ориентации и негативные шаблоны поведения. Девиантное поведение не может быть проявлением какого-то стихийного стечения обстоятельств, это отражение глубоких, органических процессов. Девиантное поведение выступает по отношению к личности не как динамическая функция, а как устойчивая структура.</w:t>
      </w:r>
    </w:p>
    <w:p w:rsidR="005955C9" w:rsidRDefault="005955C9">
      <w:pPr>
        <w:ind w:firstLine="708"/>
        <w:jc w:val="both"/>
        <w:rPr>
          <w:sz w:val="28"/>
          <w:szCs w:val="28"/>
        </w:rPr>
      </w:pPr>
      <w:r>
        <w:rPr>
          <w:sz w:val="28"/>
          <w:szCs w:val="28"/>
        </w:rPr>
        <w:t>Педагогический подход к диагностике причин девиантного поведения требует учета тех микроусловий существования подростка, которые определили восприимчивость к общественно опасной информации, сформировали асоциальность личности. Важно установить причины неэффективности положительного воздействия среды общества на сознание и психику подростка, условия, породившие недостаток нравственного иммунитета к отрицательным условиям.</w:t>
      </w:r>
    </w:p>
    <w:p w:rsidR="005955C9" w:rsidRDefault="005955C9">
      <w:pPr>
        <w:ind w:firstLine="708"/>
        <w:jc w:val="both"/>
        <w:rPr>
          <w:sz w:val="28"/>
          <w:szCs w:val="28"/>
        </w:rPr>
      </w:pPr>
      <w:r>
        <w:rPr>
          <w:sz w:val="28"/>
          <w:szCs w:val="28"/>
        </w:rPr>
        <w:t xml:space="preserve">Девиантное поведение подростка есть, с одной стороны, проявление неудовлетворенности личности связями в наиболее значимых для нее сферах деятельности, а с другой – результатом дефицита полезного общения в условиях, осложнивших педагогический и социальный контроль за содержанием полученной подростком информации. Коммуникативность подростка следует рассматривать  не столько как проявление  его личностных качеств, сколько как реакцию на отношение к нему окружающих. Беда многих родителей и педагогов состоит  не в том, что они не хотят активного общения с  детьми, а в том, что они не смогли найти соответствующий стиль этих отношений, и в том, что возрастные проявления подростковой независимости и взрослая ориентация рассматривается ими как формирующаяся способность к самостоятельности, в то время как это лишь форма самоутверждения личности. </w:t>
      </w:r>
    </w:p>
    <w:p w:rsidR="005955C9" w:rsidRDefault="005955C9">
      <w:pPr>
        <w:ind w:firstLine="708"/>
        <w:jc w:val="both"/>
        <w:rPr>
          <w:sz w:val="28"/>
          <w:szCs w:val="28"/>
        </w:rPr>
      </w:pPr>
      <w:r>
        <w:rPr>
          <w:sz w:val="28"/>
          <w:szCs w:val="28"/>
        </w:rPr>
        <w:t xml:space="preserve">В познании процесса формирования межличностных отношений рекомендуется идти от уровня эмпирического, когда выяснялась его функциональная сторона, до уровня теоретического, когда раскрывалась сущность этого процесса и устанавливались связи в его структуре. </w:t>
      </w:r>
    </w:p>
    <w:p w:rsidR="005955C9" w:rsidRDefault="005955C9">
      <w:pPr>
        <w:ind w:firstLine="708"/>
        <w:jc w:val="both"/>
        <w:rPr>
          <w:b/>
          <w:bCs/>
          <w:i/>
          <w:iCs/>
          <w:sz w:val="36"/>
          <w:szCs w:val="36"/>
        </w:rPr>
      </w:pPr>
      <w:r>
        <w:rPr>
          <w:b/>
          <w:bCs/>
          <w:i/>
          <w:iCs/>
          <w:sz w:val="40"/>
          <w:szCs w:val="40"/>
        </w:rPr>
        <w:t>Глава II.</w:t>
      </w:r>
      <w:r>
        <w:rPr>
          <w:sz w:val="32"/>
          <w:szCs w:val="32"/>
        </w:rPr>
        <w:t xml:space="preserve"> </w:t>
      </w:r>
      <w:r>
        <w:rPr>
          <w:b/>
          <w:bCs/>
          <w:i/>
          <w:iCs/>
          <w:sz w:val="36"/>
          <w:szCs w:val="36"/>
        </w:rPr>
        <w:t>ЭКСПЕРИМЕНТАЛЬНЫЕ ИССЛЕДОВАНИЯ ОСОБЕННОСТЕЙ МЕЖЛИЧНОСТНЫХ ОТНОШЕНИЙ ПОДРОСТКОВ С ДЕВИАНТНЫМ ПОВЕДЕНИЕМ</w:t>
      </w:r>
    </w:p>
    <w:p w:rsidR="005955C9" w:rsidRDefault="005955C9">
      <w:pPr>
        <w:ind w:firstLine="708"/>
        <w:jc w:val="both"/>
        <w:rPr>
          <w:b/>
          <w:bCs/>
          <w:i/>
          <w:iCs/>
          <w:sz w:val="36"/>
          <w:szCs w:val="36"/>
        </w:rPr>
      </w:pPr>
    </w:p>
    <w:p w:rsidR="005955C9" w:rsidRDefault="005955C9">
      <w:pPr>
        <w:ind w:firstLine="708"/>
        <w:jc w:val="both"/>
        <w:rPr>
          <w:b/>
          <w:bCs/>
          <w:i/>
          <w:iCs/>
          <w:sz w:val="36"/>
          <w:szCs w:val="36"/>
        </w:rPr>
      </w:pPr>
    </w:p>
    <w:p w:rsidR="005955C9" w:rsidRDefault="005955C9">
      <w:pPr>
        <w:ind w:firstLine="708"/>
        <w:jc w:val="both"/>
        <w:rPr>
          <w:b/>
          <w:bCs/>
          <w:i/>
          <w:iCs/>
          <w:sz w:val="32"/>
          <w:szCs w:val="32"/>
        </w:rPr>
      </w:pPr>
      <w:r>
        <w:rPr>
          <w:b/>
          <w:bCs/>
          <w:i/>
          <w:iCs/>
          <w:sz w:val="40"/>
          <w:szCs w:val="40"/>
        </w:rPr>
        <w:t xml:space="preserve">2.1.  </w:t>
      </w:r>
      <w:r>
        <w:rPr>
          <w:b/>
          <w:bCs/>
          <w:i/>
          <w:iCs/>
          <w:sz w:val="32"/>
          <w:szCs w:val="32"/>
        </w:rPr>
        <w:t>ХАРАКТЕРИСТИКА МЕТОДОВ И МЕТОДИК ИССЛЕДОВАНИЯ</w:t>
      </w:r>
    </w:p>
    <w:p w:rsidR="005955C9" w:rsidRDefault="005955C9">
      <w:pPr>
        <w:ind w:firstLine="708"/>
        <w:jc w:val="both"/>
        <w:rPr>
          <w:sz w:val="28"/>
          <w:szCs w:val="28"/>
        </w:rPr>
      </w:pPr>
    </w:p>
    <w:p w:rsidR="005955C9" w:rsidRDefault="005955C9">
      <w:pPr>
        <w:ind w:firstLine="708"/>
        <w:jc w:val="both"/>
        <w:rPr>
          <w:sz w:val="28"/>
          <w:szCs w:val="28"/>
        </w:rPr>
      </w:pPr>
    </w:p>
    <w:p w:rsidR="005955C9" w:rsidRDefault="005955C9">
      <w:pPr>
        <w:ind w:firstLine="708"/>
        <w:jc w:val="both"/>
        <w:rPr>
          <w:sz w:val="28"/>
          <w:szCs w:val="28"/>
        </w:rPr>
      </w:pPr>
      <w:r>
        <w:rPr>
          <w:i/>
          <w:iCs/>
          <w:sz w:val="28"/>
          <w:szCs w:val="28"/>
        </w:rPr>
        <w:t xml:space="preserve">Задачами </w:t>
      </w:r>
      <w:r>
        <w:rPr>
          <w:sz w:val="28"/>
          <w:szCs w:val="28"/>
        </w:rPr>
        <w:t>курсовой работы являются:</w:t>
      </w:r>
    </w:p>
    <w:p w:rsidR="005955C9" w:rsidRDefault="005955C9">
      <w:pPr>
        <w:numPr>
          <w:ilvl w:val="0"/>
          <w:numId w:val="8"/>
        </w:numPr>
        <w:jc w:val="both"/>
        <w:rPr>
          <w:sz w:val="28"/>
          <w:szCs w:val="28"/>
        </w:rPr>
      </w:pPr>
      <w:r>
        <w:rPr>
          <w:sz w:val="28"/>
          <w:szCs w:val="28"/>
        </w:rPr>
        <w:t>Выявление подростков с девиантным поведением;</w:t>
      </w:r>
    </w:p>
    <w:p w:rsidR="005955C9" w:rsidRDefault="005955C9">
      <w:pPr>
        <w:numPr>
          <w:ilvl w:val="0"/>
          <w:numId w:val="8"/>
        </w:numPr>
        <w:jc w:val="both"/>
        <w:rPr>
          <w:sz w:val="28"/>
          <w:szCs w:val="28"/>
        </w:rPr>
      </w:pPr>
      <w:r>
        <w:rPr>
          <w:sz w:val="28"/>
          <w:szCs w:val="28"/>
        </w:rPr>
        <w:t>Анализ тенденции находиться в обществе других людей;</w:t>
      </w:r>
    </w:p>
    <w:p w:rsidR="005955C9" w:rsidRDefault="005955C9">
      <w:pPr>
        <w:numPr>
          <w:ilvl w:val="0"/>
          <w:numId w:val="8"/>
        </w:numPr>
        <w:jc w:val="both"/>
        <w:rPr>
          <w:sz w:val="28"/>
          <w:szCs w:val="28"/>
        </w:rPr>
      </w:pPr>
      <w:r>
        <w:rPr>
          <w:sz w:val="28"/>
          <w:szCs w:val="28"/>
        </w:rPr>
        <w:t>Анализ тенденции контролировать отношения с другими;</w:t>
      </w:r>
    </w:p>
    <w:p w:rsidR="005955C9" w:rsidRDefault="005955C9">
      <w:pPr>
        <w:numPr>
          <w:ilvl w:val="0"/>
          <w:numId w:val="8"/>
        </w:numPr>
        <w:jc w:val="both"/>
        <w:rPr>
          <w:sz w:val="28"/>
          <w:szCs w:val="28"/>
        </w:rPr>
      </w:pPr>
      <w:r>
        <w:rPr>
          <w:sz w:val="28"/>
          <w:szCs w:val="28"/>
        </w:rPr>
        <w:t>Анализ тенденции устанавливать г</w:t>
      </w:r>
      <w:r w:rsidR="003861CD">
        <w:rPr>
          <w:sz w:val="28"/>
          <w:szCs w:val="28"/>
        </w:rPr>
        <w:t>лубокие эмоциональные отношения;</w:t>
      </w:r>
    </w:p>
    <w:p w:rsidR="003861CD" w:rsidRDefault="003861CD">
      <w:pPr>
        <w:numPr>
          <w:ilvl w:val="0"/>
          <w:numId w:val="8"/>
        </w:numPr>
        <w:jc w:val="both"/>
        <w:rPr>
          <w:sz w:val="28"/>
          <w:szCs w:val="28"/>
        </w:rPr>
      </w:pPr>
      <w:r>
        <w:rPr>
          <w:sz w:val="28"/>
          <w:szCs w:val="28"/>
        </w:rPr>
        <w:t>Сравнение особенностей межличностных отношений подростков с девиантным поведением и подростков с нормальным психическим развитием.</w:t>
      </w:r>
    </w:p>
    <w:p w:rsidR="005955C9" w:rsidRDefault="005955C9">
      <w:pPr>
        <w:jc w:val="both"/>
        <w:rPr>
          <w:sz w:val="28"/>
          <w:szCs w:val="28"/>
        </w:rPr>
      </w:pPr>
    </w:p>
    <w:p w:rsidR="005955C9" w:rsidRDefault="005955C9">
      <w:pPr>
        <w:ind w:firstLine="708"/>
        <w:jc w:val="both"/>
        <w:rPr>
          <w:sz w:val="28"/>
          <w:szCs w:val="28"/>
        </w:rPr>
      </w:pPr>
      <w:r>
        <w:rPr>
          <w:sz w:val="28"/>
          <w:szCs w:val="28"/>
        </w:rPr>
        <w:t>Для проведения экспериментального исследования и выполнения данных задач были использованы беседа и опросник межличностных отношений.</w:t>
      </w:r>
    </w:p>
    <w:p w:rsidR="005955C9" w:rsidRDefault="005955C9">
      <w:pPr>
        <w:ind w:firstLine="708"/>
        <w:jc w:val="both"/>
        <w:rPr>
          <w:sz w:val="28"/>
          <w:szCs w:val="28"/>
        </w:rPr>
      </w:pPr>
      <w:r>
        <w:rPr>
          <w:sz w:val="28"/>
          <w:szCs w:val="28"/>
        </w:rPr>
        <w:t>Опросник межличностных отношений Шутца (ОМО) состоит из шести шкал. Каждая шкала выявляет определенную тенденцию:</w:t>
      </w:r>
    </w:p>
    <w:p w:rsidR="005955C9" w:rsidRDefault="005955C9">
      <w:pPr>
        <w:ind w:firstLine="708"/>
        <w:jc w:val="both"/>
        <w:rPr>
          <w:sz w:val="28"/>
          <w:szCs w:val="28"/>
        </w:rPr>
      </w:pPr>
      <w:r>
        <w:rPr>
          <w:sz w:val="28"/>
          <w:szCs w:val="28"/>
        </w:rPr>
        <w:t>Ie – тенденция находиться в обществе других людей;</w:t>
      </w:r>
    </w:p>
    <w:p w:rsidR="005955C9" w:rsidRDefault="005955C9">
      <w:pPr>
        <w:ind w:firstLine="708"/>
        <w:jc w:val="both"/>
        <w:rPr>
          <w:sz w:val="28"/>
          <w:szCs w:val="28"/>
        </w:rPr>
      </w:pPr>
      <w:r>
        <w:rPr>
          <w:sz w:val="28"/>
          <w:szCs w:val="28"/>
        </w:rPr>
        <w:t>Iw – желание, чтобы другие проявляли интерес к индивиду и принимали его в свое общество;</w:t>
      </w:r>
    </w:p>
    <w:p w:rsidR="005955C9" w:rsidRDefault="005955C9">
      <w:pPr>
        <w:ind w:firstLine="708"/>
        <w:jc w:val="both"/>
        <w:rPr>
          <w:sz w:val="28"/>
          <w:szCs w:val="28"/>
        </w:rPr>
      </w:pPr>
      <w:r>
        <w:rPr>
          <w:sz w:val="28"/>
          <w:szCs w:val="28"/>
        </w:rPr>
        <w:t>Ce – тенденция контролировать отношения с другими;</w:t>
      </w:r>
    </w:p>
    <w:p w:rsidR="005955C9" w:rsidRDefault="005955C9">
      <w:pPr>
        <w:ind w:firstLine="708"/>
        <w:jc w:val="both"/>
        <w:rPr>
          <w:sz w:val="28"/>
          <w:szCs w:val="28"/>
        </w:rPr>
      </w:pPr>
      <w:r>
        <w:rPr>
          <w:sz w:val="28"/>
          <w:szCs w:val="28"/>
        </w:rPr>
        <w:t>Cw – тенденция подчиняться другим в отношении;</w:t>
      </w:r>
    </w:p>
    <w:p w:rsidR="005955C9" w:rsidRDefault="005955C9">
      <w:pPr>
        <w:ind w:firstLine="708"/>
        <w:jc w:val="both"/>
        <w:rPr>
          <w:sz w:val="28"/>
          <w:szCs w:val="28"/>
        </w:rPr>
      </w:pPr>
      <w:r>
        <w:rPr>
          <w:sz w:val="28"/>
          <w:szCs w:val="28"/>
        </w:rPr>
        <w:t>Ae – тенденция устанавливать близкие отношения с другими;</w:t>
      </w:r>
    </w:p>
    <w:p w:rsidR="005955C9" w:rsidRDefault="005955C9">
      <w:pPr>
        <w:ind w:firstLine="708"/>
        <w:jc w:val="both"/>
        <w:rPr>
          <w:sz w:val="28"/>
          <w:szCs w:val="28"/>
        </w:rPr>
      </w:pPr>
      <w:r>
        <w:rPr>
          <w:sz w:val="28"/>
          <w:szCs w:val="28"/>
        </w:rPr>
        <w:t xml:space="preserve">Aw – желание, чтобы другие устанавливали глубокие эмоциональные отношения. </w:t>
      </w:r>
    </w:p>
    <w:p w:rsidR="005955C9" w:rsidRDefault="005955C9">
      <w:pPr>
        <w:ind w:firstLine="708"/>
        <w:jc w:val="both"/>
        <w:rPr>
          <w:sz w:val="28"/>
          <w:szCs w:val="28"/>
        </w:rPr>
      </w:pPr>
      <w:r>
        <w:rPr>
          <w:sz w:val="28"/>
          <w:szCs w:val="28"/>
        </w:rPr>
        <w:t>Для выполнения этого опросника необходимо внимательно прочитать 54 суждения  (Приложение 1). Варианты ответов по всем суждениям даны на специально предложенном бланке (Приложение 2). Если испытуемый  считает, что суждение верно и соответствует его представлению о себе и других людях,  то в бланке ответов напротив номера суждения необходимо отметить степень согласия с ним, используя предложенную шкалу:</w:t>
      </w:r>
    </w:p>
    <w:p w:rsidR="005955C9" w:rsidRDefault="005955C9">
      <w:pPr>
        <w:ind w:firstLine="708"/>
        <w:jc w:val="both"/>
        <w:rPr>
          <w:sz w:val="28"/>
          <w:szCs w:val="28"/>
        </w:rPr>
      </w:pPr>
    </w:p>
    <w:p w:rsidR="005955C9" w:rsidRDefault="005955C9">
      <w:pPr>
        <w:ind w:firstLine="708"/>
        <w:jc w:val="both"/>
        <w:rPr>
          <w:sz w:val="28"/>
          <w:szCs w:val="28"/>
        </w:rPr>
      </w:pPr>
      <w:r>
        <w:rPr>
          <w:sz w:val="28"/>
          <w:szCs w:val="28"/>
        </w:rPr>
        <w:t>1 – обычно;</w:t>
      </w:r>
    </w:p>
    <w:p w:rsidR="005955C9" w:rsidRDefault="005955C9">
      <w:pPr>
        <w:ind w:firstLine="708"/>
        <w:jc w:val="both"/>
        <w:rPr>
          <w:sz w:val="28"/>
          <w:szCs w:val="28"/>
        </w:rPr>
      </w:pPr>
      <w:r>
        <w:rPr>
          <w:sz w:val="28"/>
          <w:szCs w:val="28"/>
        </w:rPr>
        <w:t>2 – часто;</w:t>
      </w:r>
    </w:p>
    <w:p w:rsidR="005955C9" w:rsidRDefault="005955C9">
      <w:pPr>
        <w:ind w:firstLine="708"/>
        <w:jc w:val="both"/>
        <w:rPr>
          <w:sz w:val="28"/>
          <w:szCs w:val="28"/>
        </w:rPr>
      </w:pPr>
      <w:r>
        <w:rPr>
          <w:sz w:val="28"/>
          <w:szCs w:val="28"/>
        </w:rPr>
        <w:t>3 – иногда;</w:t>
      </w:r>
    </w:p>
    <w:p w:rsidR="005955C9" w:rsidRDefault="005955C9">
      <w:pPr>
        <w:ind w:firstLine="708"/>
        <w:jc w:val="both"/>
        <w:rPr>
          <w:sz w:val="28"/>
          <w:szCs w:val="28"/>
        </w:rPr>
      </w:pPr>
      <w:r>
        <w:rPr>
          <w:sz w:val="28"/>
          <w:szCs w:val="28"/>
        </w:rPr>
        <w:t>4 – случайно;</w:t>
      </w:r>
    </w:p>
    <w:p w:rsidR="005955C9" w:rsidRDefault="005955C9">
      <w:pPr>
        <w:ind w:firstLine="708"/>
        <w:jc w:val="both"/>
        <w:rPr>
          <w:sz w:val="28"/>
          <w:szCs w:val="28"/>
        </w:rPr>
      </w:pPr>
      <w:r>
        <w:rPr>
          <w:sz w:val="28"/>
          <w:szCs w:val="28"/>
        </w:rPr>
        <w:t>5 – редко;</w:t>
      </w:r>
    </w:p>
    <w:p w:rsidR="005955C9" w:rsidRDefault="005955C9">
      <w:pPr>
        <w:ind w:firstLine="708"/>
        <w:jc w:val="both"/>
        <w:rPr>
          <w:sz w:val="28"/>
          <w:szCs w:val="28"/>
        </w:rPr>
      </w:pPr>
      <w:r>
        <w:rPr>
          <w:sz w:val="28"/>
          <w:szCs w:val="28"/>
        </w:rPr>
        <w:t>6 – никогда.</w:t>
      </w:r>
    </w:p>
    <w:p w:rsidR="005955C9" w:rsidRDefault="005955C9">
      <w:pPr>
        <w:ind w:firstLine="708"/>
        <w:jc w:val="both"/>
        <w:rPr>
          <w:sz w:val="28"/>
          <w:szCs w:val="28"/>
        </w:rPr>
      </w:pPr>
    </w:p>
    <w:p w:rsidR="005955C9" w:rsidRDefault="005955C9">
      <w:pPr>
        <w:ind w:firstLine="708"/>
        <w:jc w:val="both"/>
        <w:rPr>
          <w:sz w:val="28"/>
          <w:szCs w:val="28"/>
        </w:rPr>
      </w:pPr>
      <w:r>
        <w:rPr>
          <w:sz w:val="28"/>
          <w:szCs w:val="28"/>
        </w:rPr>
        <w:t>Слева приводятся номера в шкале, справа – номера ответов. При совпадении ответа испытуемого с ключом он оценивается в 1 балл, при несовпадении – в 0 баллов. Набранное количество баллов имеет свое значение:</w:t>
      </w:r>
    </w:p>
    <w:p w:rsidR="005955C9" w:rsidRDefault="005955C9">
      <w:pPr>
        <w:ind w:firstLine="708"/>
        <w:jc w:val="both"/>
        <w:rPr>
          <w:sz w:val="28"/>
          <w:szCs w:val="28"/>
        </w:rPr>
      </w:pPr>
      <w:r>
        <w:rPr>
          <w:sz w:val="28"/>
          <w:szCs w:val="28"/>
        </w:rPr>
        <w:t>0 – 1 -  экстремально низкие баллы;</w:t>
      </w:r>
    </w:p>
    <w:p w:rsidR="005955C9" w:rsidRDefault="005955C9">
      <w:pPr>
        <w:ind w:left="708"/>
        <w:jc w:val="both"/>
        <w:rPr>
          <w:sz w:val="28"/>
          <w:szCs w:val="28"/>
        </w:rPr>
      </w:pPr>
      <w:r>
        <w:rPr>
          <w:sz w:val="28"/>
          <w:szCs w:val="28"/>
        </w:rPr>
        <w:t>2 – 3 - низкие баллы;</w:t>
      </w:r>
    </w:p>
    <w:p w:rsidR="005955C9" w:rsidRDefault="005955C9">
      <w:pPr>
        <w:ind w:left="708"/>
        <w:jc w:val="both"/>
        <w:rPr>
          <w:sz w:val="28"/>
          <w:szCs w:val="28"/>
        </w:rPr>
      </w:pPr>
      <w:r>
        <w:rPr>
          <w:sz w:val="28"/>
          <w:szCs w:val="28"/>
        </w:rPr>
        <w:t>4 – 5 -  пограничные баллы;</w:t>
      </w:r>
    </w:p>
    <w:p w:rsidR="005955C9" w:rsidRDefault="005955C9">
      <w:pPr>
        <w:ind w:left="708"/>
        <w:jc w:val="both"/>
        <w:rPr>
          <w:sz w:val="28"/>
          <w:szCs w:val="28"/>
        </w:rPr>
      </w:pPr>
      <w:r>
        <w:rPr>
          <w:sz w:val="28"/>
          <w:szCs w:val="28"/>
        </w:rPr>
        <w:t>6 – 7 - высокие баллы;</w:t>
      </w:r>
    </w:p>
    <w:p w:rsidR="005955C9" w:rsidRDefault="005955C9">
      <w:pPr>
        <w:ind w:left="708"/>
        <w:jc w:val="both"/>
        <w:rPr>
          <w:sz w:val="28"/>
          <w:szCs w:val="28"/>
        </w:rPr>
      </w:pPr>
      <w:r>
        <w:rPr>
          <w:sz w:val="28"/>
          <w:szCs w:val="28"/>
        </w:rPr>
        <w:t xml:space="preserve">8 – 9 - экстремально высокие баллы. </w:t>
      </w:r>
    </w:p>
    <w:p w:rsidR="005955C9" w:rsidRPr="002F29F2" w:rsidRDefault="005955C9" w:rsidP="002F29F2">
      <w:pPr>
        <w:pStyle w:val="2"/>
        <w:ind w:left="0"/>
        <w:rPr>
          <w:i w:val="0"/>
          <w:iCs w:val="0"/>
          <w:sz w:val="24"/>
          <w:szCs w:val="24"/>
          <w:lang w:val="ru-RU"/>
        </w:rPr>
      </w:pPr>
      <w:r>
        <w:rPr>
          <w:lang w:val="ru-RU"/>
        </w:rPr>
        <w:tab/>
      </w:r>
      <w:r w:rsidRPr="002F29F2">
        <w:rPr>
          <w:i w:val="0"/>
          <w:iCs w:val="0"/>
        </w:rPr>
        <w:t>Для уточнения непонятных нюансов была использована беседа</w:t>
      </w:r>
      <w:r>
        <w:t xml:space="preserve">. </w:t>
      </w:r>
    </w:p>
    <w:p w:rsidR="005955C9" w:rsidRDefault="005955C9">
      <w:pPr>
        <w:rPr>
          <w:sz w:val="28"/>
          <w:szCs w:val="28"/>
        </w:rPr>
      </w:pPr>
    </w:p>
    <w:p w:rsidR="005955C9" w:rsidRDefault="005955C9">
      <w:pPr>
        <w:rPr>
          <w:sz w:val="28"/>
          <w:szCs w:val="28"/>
        </w:rPr>
      </w:pPr>
    </w:p>
    <w:p w:rsidR="005955C9" w:rsidRDefault="005955C9">
      <w:pPr>
        <w:rPr>
          <w:sz w:val="28"/>
          <w:szCs w:val="28"/>
        </w:rPr>
      </w:pPr>
    </w:p>
    <w:p w:rsidR="005955C9" w:rsidRPr="003861CD" w:rsidRDefault="005955C9">
      <w:pPr>
        <w:numPr>
          <w:ilvl w:val="1"/>
          <w:numId w:val="10"/>
        </w:numPr>
        <w:jc w:val="both"/>
        <w:rPr>
          <w:b/>
          <w:bCs/>
          <w:i/>
          <w:iCs/>
          <w:sz w:val="36"/>
          <w:szCs w:val="36"/>
        </w:rPr>
      </w:pPr>
      <w:r w:rsidRPr="003861CD">
        <w:rPr>
          <w:b/>
          <w:bCs/>
          <w:i/>
          <w:iCs/>
          <w:sz w:val="36"/>
          <w:szCs w:val="36"/>
        </w:rPr>
        <w:t>АНАЛИЗ РЕЗУЛЬТАТОВ ИССЛЕДОВАНИЯ</w:t>
      </w:r>
    </w:p>
    <w:p w:rsidR="005955C9" w:rsidRDefault="005955C9">
      <w:pPr>
        <w:ind w:left="708"/>
        <w:jc w:val="both"/>
        <w:rPr>
          <w:b/>
          <w:bCs/>
          <w:i/>
          <w:iCs/>
          <w:sz w:val="32"/>
          <w:szCs w:val="32"/>
        </w:rPr>
      </w:pPr>
    </w:p>
    <w:p w:rsidR="005955C9" w:rsidRDefault="005955C9">
      <w:pPr>
        <w:ind w:left="708"/>
        <w:jc w:val="both"/>
        <w:rPr>
          <w:sz w:val="28"/>
          <w:szCs w:val="28"/>
        </w:rPr>
      </w:pPr>
    </w:p>
    <w:p w:rsidR="005955C9" w:rsidRDefault="005955C9" w:rsidP="002F29F2">
      <w:pPr>
        <w:ind w:firstLine="708"/>
        <w:jc w:val="both"/>
        <w:rPr>
          <w:sz w:val="28"/>
          <w:szCs w:val="28"/>
        </w:rPr>
      </w:pPr>
      <w:r>
        <w:rPr>
          <w:sz w:val="28"/>
          <w:szCs w:val="28"/>
        </w:rPr>
        <w:t xml:space="preserve">В проведении психологического исследования </w:t>
      </w:r>
      <w:r w:rsidR="002F29F2">
        <w:rPr>
          <w:sz w:val="28"/>
          <w:szCs w:val="28"/>
        </w:rPr>
        <w:t xml:space="preserve">особенностей </w:t>
      </w:r>
      <w:r>
        <w:rPr>
          <w:sz w:val="28"/>
          <w:szCs w:val="28"/>
        </w:rPr>
        <w:t xml:space="preserve">межличностных отношений  подростков с девиантным поведением участвовали </w:t>
      </w:r>
      <w:r w:rsidR="002F29F2">
        <w:rPr>
          <w:sz w:val="28"/>
          <w:szCs w:val="28"/>
        </w:rPr>
        <w:t>7</w:t>
      </w:r>
      <w:r>
        <w:rPr>
          <w:sz w:val="28"/>
          <w:szCs w:val="28"/>
        </w:rPr>
        <w:t xml:space="preserve">2 испытуемых – </w:t>
      </w:r>
      <w:r w:rsidR="002F29F2">
        <w:rPr>
          <w:sz w:val="28"/>
          <w:szCs w:val="28"/>
        </w:rPr>
        <w:t xml:space="preserve">42 </w:t>
      </w:r>
      <w:r>
        <w:rPr>
          <w:sz w:val="28"/>
          <w:szCs w:val="28"/>
        </w:rPr>
        <w:t>подростк</w:t>
      </w:r>
      <w:r w:rsidR="002F29F2">
        <w:rPr>
          <w:sz w:val="28"/>
          <w:szCs w:val="28"/>
        </w:rPr>
        <w:t>а</w:t>
      </w:r>
      <w:r>
        <w:rPr>
          <w:sz w:val="28"/>
          <w:szCs w:val="28"/>
        </w:rPr>
        <w:t xml:space="preserve"> с девиа</w:t>
      </w:r>
      <w:r w:rsidR="002F29F2">
        <w:rPr>
          <w:sz w:val="28"/>
          <w:szCs w:val="28"/>
        </w:rPr>
        <w:t>нтным поведением 11 – 14 лет г.</w:t>
      </w:r>
      <w:r>
        <w:rPr>
          <w:sz w:val="28"/>
          <w:szCs w:val="28"/>
        </w:rPr>
        <w:t>Кирова, учащиеся МОУ СОШ №33, подростки, находящиеся в «Социальном центре реабилитации детей и подростков» и подростки, состоящие на учете у инспект</w:t>
      </w:r>
      <w:r w:rsidR="002F29F2">
        <w:rPr>
          <w:sz w:val="28"/>
          <w:szCs w:val="28"/>
        </w:rPr>
        <w:t>ора по делам несовершеннолетних, и 30 подростков 11 – 14 с нормальным психическим развитием г.</w:t>
      </w:r>
      <w:r w:rsidR="00764D08">
        <w:rPr>
          <w:sz w:val="28"/>
          <w:szCs w:val="28"/>
        </w:rPr>
        <w:t xml:space="preserve"> </w:t>
      </w:r>
      <w:r w:rsidR="002F29F2">
        <w:rPr>
          <w:sz w:val="28"/>
          <w:szCs w:val="28"/>
        </w:rPr>
        <w:t>Лабытнанги.</w:t>
      </w:r>
    </w:p>
    <w:p w:rsidR="002F29F2" w:rsidRDefault="005955C9" w:rsidP="002F29F2">
      <w:pPr>
        <w:ind w:firstLine="708"/>
        <w:jc w:val="both"/>
        <w:rPr>
          <w:sz w:val="28"/>
          <w:szCs w:val="28"/>
        </w:rPr>
      </w:pPr>
      <w:r>
        <w:rPr>
          <w:sz w:val="28"/>
          <w:szCs w:val="28"/>
        </w:rPr>
        <w:t>Рассмотрим приведенн</w:t>
      </w:r>
      <w:r w:rsidR="002F29F2">
        <w:rPr>
          <w:sz w:val="28"/>
          <w:szCs w:val="28"/>
        </w:rPr>
        <w:t>ые</w:t>
      </w:r>
      <w:r>
        <w:rPr>
          <w:sz w:val="28"/>
          <w:szCs w:val="28"/>
        </w:rPr>
        <w:t xml:space="preserve"> ниже таблиц</w:t>
      </w:r>
      <w:r w:rsidR="002F29F2">
        <w:rPr>
          <w:sz w:val="28"/>
          <w:szCs w:val="28"/>
        </w:rPr>
        <w:t>ы</w:t>
      </w:r>
      <w:r>
        <w:rPr>
          <w:sz w:val="28"/>
          <w:szCs w:val="28"/>
        </w:rPr>
        <w:t>, характеризующ</w:t>
      </w:r>
      <w:r w:rsidR="002F29F2">
        <w:rPr>
          <w:sz w:val="28"/>
          <w:szCs w:val="28"/>
        </w:rPr>
        <w:t>ие полученные данные.</w:t>
      </w:r>
    </w:p>
    <w:p w:rsidR="00764D08" w:rsidRDefault="00764D08">
      <w:pPr>
        <w:ind w:firstLine="708"/>
        <w:jc w:val="both"/>
        <w:rPr>
          <w:sz w:val="28"/>
          <w:szCs w:val="28"/>
        </w:rPr>
      </w:pPr>
    </w:p>
    <w:p w:rsidR="002F29F2" w:rsidRDefault="002F29F2">
      <w:pPr>
        <w:ind w:firstLine="708"/>
        <w:jc w:val="both"/>
        <w:rPr>
          <w:sz w:val="28"/>
          <w:szCs w:val="28"/>
        </w:rPr>
      </w:pPr>
      <w:r>
        <w:rPr>
          <w:sz w:val="28"/>
          <w:szCs w:val="28"/>
        </w:rPr>
        <w:t>Результаты, полученные при исследовании подростков с девиантным поведением</w:t>
      </w:r>
      <w:r w:rsidR="00764D08">
        <w:rPr>
          <w:sz w:val="28"/>
          <w:szCs w:val="28"/>
        </w:rPr>
        <w:t>:</w:t>
      </w:r>
    </w:p>
    <w:p w:rsidR="005955C9" w:rsidRDefault="005955C9">
      <w:pPr>
        <w:ind w:firstLine="708"/>
        <w:jc w:val="right"/>
        <w:rPr>
          <w:sz w:val="22"/>
          <w:szCs w:val="22"/>
        </w:rPr>
      </w:pPr>
    </w:p>
    <w:p w:rsidR="005955C9" w:rsidRDefault="005955C9">
      <w:pPr>
        <w:ind w:firstLine="708"/>
        <w:jc w:val="right"/>
        <w:rPr>
          <w:sz w:val="22"/>
          <w:szCs w:val="22"/>
        </w:rPr>
      </w:pPr>
      <w:r>
        <w:rPr>
          <w:sz w:val="22"/>
          <w:szCs w:val="22"/>
        </w:rPr>
        <w:t>Таблица 1</w:t>
      </w:r>
    </w:p>
    <w:p w:rsidR="005955C9" w:rsidRDefault="005955C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468"/>
        <w:gridCol w:w="1253"/>
        <w:gridCol w:w="952"/>
        <w:gridCol w:w="952"/>
        <w:gridCol w:w="952"/>
        <w:gridCol w:w="895"/>
        <w:gridCol w:w="942"/>
        <w:gridCol w:w="944"/>
      </w:tblGrid>
      <w:tr w:rsidR="005955C9">
        <w:tc>
          <w:tcPr>
            <w:tcW w:w="496" w:type="dxa"/>
          </w:tcPr>
          <w:p w:rsidR="005955C9" w:rsidRDefault="005955C9">
            <w:pPr>
              <w:jc w:val="center"/>
              <w:rPr>
                <w:i/>
                <w:iCs/>
              </w:rPr>
            </w:pPr>
            <w:r>
              <w:rPr>
                <w:i/>
                <w:iCs/>
              </w:rPr>
              <w:t>№</w:t>
            </w:r>
          </w:p>
          <w:p w:rsidR="005955C9" w:rsidRDefault="005955C9">
            <w:pPr>
              <w:jc w:val="center"/>
              <w:rPr>
                <w:i/>
                <w:iCs/>
              </w:rPr>
            </w:pPr>
          </w:p>
        </w:tc>
        <w:tc>
          <w:tcPr>
            <w:tcW w:w="2468" w:type="dxa"/>
          </w:tcPr>
          <w:p w:rsidR="005955C9" w:rsidRDefault="005955C9">
            <w:pPr>
              <w:jc w:val="center"/>
              <w:rPr>
                <w:i/>
                <w:iCs/>
                <w:sz w:val="28"/>
                <w:szCs w:val="28"/>
              </w:rPr>
            </w:pPr>
            <w:r>
              <w:rPr>
                <w:i/>
                <w:iCs/>
                <w:sz w:val="28"/>
                <w:szCs w:val="28"/>
              </w:rPr>
              <w:t>Ф.И.О.</w:t>
            </w:r>
          </w:p>
        </w:tc>
        <w:tc>
          <w:tcPr>
            <w:tcW w:w="1253" w:type="dxa"/>
          </w:tcPr>
          <w:p w:rsidR="005955C9" w:rsidRDefault="005955C9">
            <w:pPr>
              <w:jc w:val="center"/>
              <w:rPr>
                <w:i/>
                <w:iCs/>
                <w:sz w:val="28"/>
                <w:szCs w:val="28"/>
              </w:rPr>
            </w:pPr>
            <w:r>
              <w:rPr>
                <w:i/>
                <w:iCs/>
                <w:sz w:val="28"/>
                <w:szCs w:val="28"/>
              </w:rPr>
              <w:t>Возраст</w:t>
            </w:r>
          </w:p>
        </w:tc>
        <w:tc>
          <w:tcPr>
            <w:tcW w:w="952" w:type="dxa"/>
          </w:tcPr>
          <w:p w:rsidR="005955C9" w:rsidRDefault="005955C9">
            <w:pPr>
              <w:pStyle w:val="5"/>
              <w:rPr>
                <w:b/>
                <w:bCs/>
                <w:lang w:val="ru-RU"/>
              </w:rPr>
            </w:pPr>
            <w:r>
              <w:rPr>
                <w:b/>
                <w:bCs/>
              </w:rPr>
              <w:t>Ie</w:t>
            </w:r>
          </w:p>
        </w:tc>
        <w:tc>
          <w:tcPr>
            <w:tcW w:w="952" w:type="dxa"/>
          </w:tcPr>
          <w:p w:rsidR="005955C9" w:rsidRDefault="005955C9">
            <w:pPr>
              <w:pStyle w:val="4"/>
              <w:rPr>
                <w:sz w:val="32"/>
                <w:szCs w:val="32"/>
                <w:lang w:val="ru-RU"/>
              </w:rPr>
            </w:pPr>
            <w:r>
              <w:rPr>
                <w:sz w:val="32"/>
                <w:szCs w:val="32"/>
              </w:rPr>
              <w:t>Iw</w:t>
            </w:r>
          </w:p>
        </w:tc>
        <w:tc>
          <w:tcPr>
            <w:tcW w:w="952" w:type="dxa"/>
          </w:tcPr>
          <w:p w:rsidR="005955C9" w:rsidRDefault="005955C9">
            <w:pPr>
              <w:pStyle w:val="5"/>
              <w:rPr>
                <w:b/>
                <w:bCs/>
              </w:rPr>
            </w:pPr>
            <w:r>
              <w:rPr>
                <w:b/>
                <w:bCs/>
              </w:rPr>
              <w:t>Cw</w:t>
            </w:r>
          </w:p>
        </w:tc>
        <w:tc>
          <w:tcPr>
            <w:tcW w:w="895" w:type="dxa"/>
          </w:tcPr>
          <w:p w:rsidR="005955C9" w:rsidRDefault="005955C9">
            <w:pPr>
              <w:jc w:val="center"/>
              <w:rPr>
                <w:b/>
                <w:bCs/>
                <w:i/>
                <w:iCs/>
                <w:sz w:val="32"/>
                <w:szCs w:val="32"/>
                <w:lang w:val="en-US"/>
              </w:rPr>
            </w:pPr>
            <w:r>
              <w:rPr>
                <w:b/>
                <w:bCs/>
                <w:i/>
                <w:iCs/>
                <w:sz w:val="32"/>
                <w:szCs w:val="32"/>
                <w:lang w:val="en-US"/>
              </w:rPr>
              <w:t>Ce</w:t>
            </w:r>
          </w:p>
        </w:tc>
        <w:tc>
          <w:tcPr>
            <w:tcW w:w="942" w:type="dxa"/>
          </w:tcPr>
          <w:p w:rsidR="005955C9" w:rsidRDefault="005955C9">
            <w:pPr>
              <w:jc w:val="center"/>
              <w:rPr>
                <w:b/>
                <w:bCs/>
                <w:i/>
                <w:iCs/>
                <w:sz w:val="32"/>
                <w:szCs w:val="32"/>
                <w:lang w:val="en-US"/>
              </w:rPr>
            </w:pPr>
            <w:r>
              <w:rPr>
                <w:b/>
                <w:bCs/>
                <w:i/>
                <w:iCs/>
                <w:sz w:val="32"/>
                <w:szCs w:val="32"/>
                <w:lang w:val="en-US"/>
              </w:rPr>
              <w:t>Ae</w:t>
            </w:r>
          </w:p>
        </w:tc>
        <w:tc>
          <w:tcPr>
            <w:tcW w:w="944" w:type="dxa"/>
          </w:tcPr>
          <w:p w:rsidR="005955C9" w:rsidRDefault="005955C9">
            <w:pPr>
              <w:jc w:val="center"/>
              <w:rPr>
                <w:b/>
                <w:bCs/>
                <w:i/>
                <w:iCs/>
                <w:sz w:val="32"/>
                <w:szCs w:val="32"/>
              </w:rPr>
            </w:pPr>
            <w:r>
              <w:rPr>
                <w:b/>
                <w:bCs/>
                <w:i/>
                <w:iCs/>
                <w:sz w:val="32"/>
                <w:szCs w:val="32"/>
              </w:rPr>
              <w:t>Aw</w:t>
            </w:r>
          </w:p>
        </w:tc>
      </w:tr>
      <w:tr w:rsidR="005955C9">
        <w:tc>
          <w:tcPr>
            <w:tcW w:w="496" w:type="dxa"/>
          </w:tcPr>
          <w:p w:rsidR="005955C9" w:rsidRDefault="005955C9">
            <w:pPr>
              <w:rPr>
                <w:sz w:val="28"/>
                <w:szCs w:val="28"/>
              </w:rPr>
            </w:pPr>
            <w:r>
              <w:rPr>
                <w:sz w:val="28"/>
                <w:szCs w:val="28"/>
              </w:rPr>
              <w:t>1</w:t>
            </w:r>
          </w:p>
        </w:tc>
        <w:tc>
          <w:tcPr>
            <w:tcW w:w="2468" w:type="dxa"/>
          </w:tcPr>
          <w:p w:rsidR="005955C9" w:rsidRDefault="005955C9">
            <w:pPr>
              <w:rPr>
                <w:sz w:val="32"/>
                <w:szCs w:val="32"/>
              </w:rPr>
            </w:pPr>
            <w:r>
              <w:rPr>
                <w:sz w:val="32"/>
                <w:szCs w:val="32"/>
              </w:rPr>
              <w:t>Кузнецова А.</w:t>
            </w:r>
          </w:p>
        </w:tc>
        <w:tc>
          <w:tcPr>
            <w:tcW w:w="1253" w:type="dxa"/>
          </w:tcPr>
          <w:p w:rsidR="005955C9" w:rsidRDefault="005955C9">
            <w:pPr>
              <w:jc w:val="center"/>
            </w:pPr>
            <w:r>
              <w:t>11</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4</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1</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4</w:t>
            </w:r>
          </w:p>
        </w:tc>
      </w:tr>
      <w:tr w:rsidR="005955C9">
        <w:tc>
          <w:tcPr>
            <w:tcW w:w="496" w:type="dxa"/>
          </w:tcPr>
          <w:p w:rsidR="005955C9" w:rsidRDefault="005955C9">
            <w:pPr>
              <w:rPr>
                <w:sz w:val="28"/>
                <w:szCs w:val="28"/>
              </w:rPr>
            </w:pPr>
            <w:r>
              <w:rPr>
                <w:sz w:val="28"/>
                <w:szCs w:val="28"/>
              </w:rPr>
              <w:t>2</w:t>
            </w:r>
          </w:p>
        </w:tc>
        <w:tc>
          <w:tcPr>
            <w:tcW w:w="2468" w:type="dxa"/>
          </w:tcPr>
          <w:p w:rsidR="005955C9" w:rsidRDefault="005955C9">
            <w:pPr>
              <w:rPr>
                <w:sz w:val="32"/>
                <w:szCs w:val="32"/>
              </w:rPr>
            </w:pPr>
            <w:r>
              <w:rPr>
                <w:sz w:val="32"/>
                <w:szCs w:val="32"/>
              </w:rPr>
              <w:t>Ладыгина К.</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4</w:t>
            </w:r>
          </w:p>
        </w:tc>
        <w:tc>
          <w:tcPr>
            <w:tcW w:w="895" w:type="dxa"/>
          </w:tcPr>
          <w:p w:rsidR="005955C9" w:rsidRDefault="005955C9">
            <w:pPr>
              <w:jc w:val="center"/>
              <w:rPr>
                <w:sz w:val="32"/>
                <w:szCs w:val="32"/>
              </w:rPr>
            </w:pPr>
            <w:r>
              <w:rPr>
                <w:sz w:val="32"/>
                <w:szCs w:val="32"/>
              </w:rPr>
              <w:t>3</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3</w:t>
            </w:r>
          </w:p>
        </w:tc>
        <w:tc>
          <w:tcPr>
            <w:tcW w:w="2468" w:type="dxa"/>
          </w:tcPr>
          <w:p w:rsidR="005955C9" w:rsidRDefault="005955C9">
            <w:pPr>
              <w:rPr>
                <w:sz w:val="32"/>
                <w:szCs w:val="32"/>
              </w:rPr>
            </w:pPr>
            <w:r>
              <w:rPr>
                <w:sz w:val="32"/>
                <w:szCs w:val="32"/>
              </w:rPr>
              <w:t>Лопаткин А.</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4</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6</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4</w:t>
            </w:r>
          </w:p>
        </w:tc>
        <w:tc>
          <w:tcPr>
            <w:tcW w:w="2468" w:type="dxa"/>
          </w:tcPr>
          <w:p w:rsidR="005955C9" w:rsidRDefault="005955C9">
            <w:pPr>
              <w:rPr>
                <w:sz w:val="32"/>
                <w:szCs w:val="32"/>
              </w:rPr>
            </w:pPr>
            <w:r>
              <w:rPr>
                <w:sz w:val="32"/>
                <w:szCs w:val="32"/>
              </w:rPr>
              <w:t>Куртова А.</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8</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5</w:t>
            </w:r>
          </w:p>
        </w:tc>
        <w:tc>
          <w:tcPr>
            <w:tcW w:w="2468" w:type="dxa"/>
          </w:tcPr>
          <w:p w:rsidR="005955C9" w:rsidRDefault="005955C9">
            <w:pPr>
              <w:rPr>
                <w:sz w:val="32"/>
                <w:szCs w:val="32"/>
              </w:rPr>
            </w:pPr>
            <w:r>
              <w:rPr>
                <w:sz w:val="32"/>
                <w:szCs w:val="32"/>
              </w:rPr>
              <w:t>Куклин С.</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2</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6</w:t>
            </w:r>
          </w:p>
        </w:tc>
        <w:tc>
          <w:tcPr>
            <w:tcW w:w="2468" w:type="dxa"/>
          </w:tcPr>
          <w:p w:rsidR="005955C9" w:rsidRDefault="005955C9">
            <w:pPr>
              <w:rPr>
                <w:sz w:val="32"/>
                <w:szCs w:val="32"/>
              </w:rPr>
            </w:pPr>
            <w:r>
              <w:rPr>
                <w:sz w:val="32"/>
                <w:szCs w:val="32"/>
              </w:rPr>
              <w:t>Кенжаев М.</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1</w:t>
            </w:r>
          </w:p>
        </w:tc>
      </w:tr>
      <w:tr w:rsidR="005955C9">
        <w:tc>
          <w:tcPr>
            <w:tcW w:w="496" w:type="dxa"/>
          </w:tcPr>
          <w:p w:rsidR="005955C9" w:rsidRDefault="005955C9">
            <w:pPr>
              <w:rPr>
                <w:sz w:val="28"/>
                <w:szCs w:val="28"/>
              </w:rPr>
            </w:pPr>
            <w:r>
              <w:rPr>
                <w:sz w:val="28"/>
                <w:szCs w:val="28"/>
              </w:rPr>
              <w:t>7</w:t>
            </w:r>
          </w:p>
        </w:tc>
        <w:tc>
          <w:tcPr>
            <w:tcW w:w="2468" w:type="dxa"/>
          </w:tcPr>
          <w:p w:rsidR="005955C9" w:rsidRDefault="005955C9">
            <w:pPr>
              <w:rPr>
                <w:sz w:val="32"/>
                <w:szCs w:val="32"/>
              </w:rPr>
            </w:pPr>
            <w:r>
              <w:rPr>
                <w:sz w:val="32"/>
                <w:szCs w:val="32"/>
              </w:rPr>
              <w:t>Брага Е.</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0</w:t>
            </w:r>
          </w:p>
        </w:tc>
        <w:tc>
          <w:tcPr>
            <w:tcW w:w="895" w:type="dxa"/>
          </w:tcPr>
          <w:p w:rsidR="005955C9" w:rsidRDefault="005955C9">
            <w:pPr>
              <w:jc w:val="center"/>
              <w:rPr>
                <w:sz w:val="32"/>
                <w:szCs w:val="32"/>
              </w:rPr>
            </w:pPr>
            <w:r>
              <w:rPr>
                <w:sz w:val="32"/>
                <w:szCs w:val="32"/>
              </w:rPr>
              <w:t>5</w:t>
            </w:r>
          </w:p>
        </w:tc>
        <w:tc>
          <w:tcPr>
            <w:tcW w:w="942" w:type="dxa"/>
          </w:tcPr>
          <w:p w:rsidR="005955C9" w:rsidRDefault="005955C9">
            <w:pPr>
              <w:jc w:val="center"/>
              <w:rPr>
                <w:sz w:val="32"/>
                <w:szCs w:val="32"/>
              </w:rPr>
            </w:pPr>
            <w:r>
              <w:rPr>
                <w:sz w:val="32"/>
                <w:szCs w:val="32"/>
              </w:rPr>
              <w:t>3</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8</w:t>
            </w:r>
          </w:p>
        </w:tc>
        <w:tc>
          <w:tcPr>
            <w:tcW w:w="2468" w:type="dxa"/>
          </w:tcPr>
          <w:p w:rsidR="005955C9" w:rsidRDefault="005955C9">
            <w:pPr>
              <w:rPr>
                <w:sz w:val="32"/>
                <w:szCs w:val="32"/>
              </w:rPr>
            </w:pPr>
            <w:r>
              <w:rPr>
                <w:sz w:val="32"/>
                <w:szCs w:val="32"/>
              </w:rPr>
              <w:t>Сунцов Е.</w:t>
            </w:r>
          </w:p>
        </w:tc>
        <w:tc>
          <w:tcPr>
            <w:tcW w:w="1253" w:type="dxa"/>
          </w:tcPr>
          <w:p w:rsidR="005955C9" w:rsidRDefault="005955C9">
            <w:pPr>
              <w:jc w:val="center"/>
            </w:pPr>
            <w:r>
              <w:t>12</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7</w:t>
            </w:r>
          </w:p>
        </w:tc>
        <w:tc>
          <w:tcPr>
            <w:tcW w:w="895" w:type="dxa"/>
          </w:tcPr>
          <w:p w:rsidR="005955C9" w:rsidRDefault="005955C9">
            <w:pPr>
              <w:jc w:val="center"/>
              <w:rPr>
                <w:sz w:val="32"/>
                <w:szCs w:val="32"/>
              </w:rPr>
            </w:pPr>
            <w:r>
              <w:rPr>
                <w:sz w:val="32"/>
                <w:szCs w:val="32"/>
              </w:rPr>
              <w:t>5</w:t>
            </w:r>
          </w:p>
        </w:tc>
        <w:tc>
          <w:tcPr>
            <w:tcW w:w="942" w:type="dxa"/>
          </w:tcPr>
          <w:p w:rsidR="005955C9" w:rsidRDefault="005955C9">
            <w:pPr>
              <w:jc w:val="center"/>
              <w:rPr>
                <w:sz w:val="32"/>
                <w:szCs w:val="32"/>
              </w:rPr>
            </w:pPr>
            <w:r>
              <w:rPr>
                <w:sz w:val="32"/>
                <w:szCs w:val="32"/>
              </w:rPr>
              <w:t>7</w:t>
            </w:r>
          </w:p>
        </w:tc>
        <w:tc>
          <w:tcPr>
            <w:tcW w:w="944" w:type="dxa"/>
          </w:tcPr>
          <w:p w:rsidR="005955C9" w:rsidRDefault="005955C9">
            <w:pPr>
              <w:jc w:val="center"/>
              <w:rPr>
                <w:sz w:val="32"/>
                <w:szCs w:val="32"/>
              </w:rPr>
            </w:pPr>
            <w:r>
              <w:rPr>
                <w:sz w:val="32"/>
                <w:szCs w:val="32"/>
              </w:rPr>
              <w:t>6</w:t>
            </w:r>
          </w:p>
        </w:tc>
      </w:tr>
      <w:tr w:rsidR="005955C9">
        <w:tc>
          <w:tcPr>
            <w:tcW w:w="496" w:type="dxa"/>
          </w:tcPr>
          <w:p w:rsidR="005955C9" w:rsidRDefault="005955C9">
            <w:pPr>
              <w:rPr>
                <w:sz w:val="28"/>
                <w:szCs w:val="28"/>
              </w:rPr>
            </w:pPr>
            <w:r>
              <w:rPr>
                <w:sz w:val="28"/>
                <w:szCs w:val="28"/>
              </w:rPr>
              <w:t>9</w:t>
            </w:r>
          </w:p>
        </w:tc>
        <w:tc>
          <w:tcPr>
            <w:tcW w:w="2468" w:type="dxa"/>
          </w:tcPr>
          <w:p w:rsidR="005955C9" w:rsidRDefault="005955C9">
            <w:pPr>
              <w:rPr>
                <w:sz w:val="32"/>
                <w:szCs w:val="32"/>
              </w:rPr>
            </w:pPr>
            <w:r>
              <w:rPr>
                <w:sz w:val="32"/>
                <w:szCs w:val="32"/>
              </w:rPr>
              <w:t>Лалетин П.</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6</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3</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10</w:t>
            </w:r>
          </w:p>
        </w:tc>
        <w:tc>
          <w:tcPr>
            <w:tcW w:w="2468" w:type="dxa"/>
          </w:tcPr>
          <w:p w:rsidR="005955C9" w:rsidRDefault="005955C9">
            <w:pPr>
              <w:rPr>
                <w:sz w:val="32"/>
                <w:szCs w:val="32"/>
              </w:rPr>
            </w:pPr>
            <w:r>
              <w:rPr>
                <w:sz w:val="32"/>
                <w:szCs w:val="32"/>
              </w:rPr>
              <w:t>Зайцев А.</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7</w:t>
            </w:r>
          </w:p>
        </w:tc>
        <w:tc>
          <w:tcPr>
            <w:tcW w:w="944" w:type="dxa"/>
          </w:tcPr>
          <w:p w:rsidR="005955C9" w:rsidRDefault="005955C9">
            <w:pPr>
              <w:jc w:val="center"/>
              <w:rPr>
                <w:sz w:val="32"/>
                <w:szCs w:val="32"/>
              </w:rPr>
            </w:pPr>
            <w:r>
              <w:rPr>
                <w:sz w:val="32"/>
                <w:szCs w:val="32"/>
              </w:rPr>
              <w:t>1</w:t>
            </w:r>
          </w:p>
        </w:tc>
      </w:tr>
      <w:tr w:rsidR="005955C9">
        <w:tc>
          <w:tcPr>
            <w:tcW w:w="496" w:type="dxa"/>
          </w:tcPr>
          <w:p w:rsidR="005955C9" w:rsidRDefault="005955C9">
            <w:pPr>
              <w:rPr>
                <w:sz w:val="28"/>
                <w:szCs w:val="28"/>
              </w:rPr>
            </w:pPr>
            <w:r>
              <w:rPr>
                <w:sz w:val="28"/>
                <w:szCs w:val="28"/>
              </w:rPr>
              <w:t>11</w:t>
            </w:r>
          </w:p>
        </w:tc>
        <w:tc>
          <w:tcPr>
            <w:tcW w:w="2468" w:type="dxa"/>
          </w:tcPr>
          <w:p w:rsidR="005955C9" w:rsidRDefault="005955C9">
            <w:pPr>
              <w:rPr>
                <w:sz w:val="32"/>
                <w:szCs w:val="32"/>
              </w:rPr>
            </w:pPr>
            <w:r>
              <w:rPr>
                <w:sz w:val="32"/>
                <w:szCs w:val="32"/>
              </w:rPr>
              <w:t>Макаров М.</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3</w:t>
            </w:r>
          </w:p>
        </w:tc>
        <w:tc>
          <w:tcPr>
            <w:tcW w:w="952" w:type="dxa"/>
          </w:tcPr>
          <w:p w:rsidR="005955C9" w:rsidRDefault="005955C9">
            <w:pPr>
              <w:jc w:val="center"/>
              <w:rPr>
                <w:sz w:val="32"/>
                <w:szCs w:val="32"/>
              </w:rPr>
            </w:pPr>
            <w:r>
              <w:rPr>
                <w:sz w:val="32"/>
                <w:szCs w:val="32"/>
              </w:rPr>
              <w:t>7</w:t>
            </w:r>
          </w:p>
        </w:tc>
        <w:tc>
          <w:tcPr>
            <w:tcW w:w="895" w:type="dxa"/>
          </w:tcPr>
          <w:p w:rsidR="005955C9" w:rsidRDefault="005955C9">
            <w:pPr>
              <w:jc w:val="center"/>
              <w:rPr>
                <w:sz w:val="32"/>
                <w:szCs w:val="32"/>
              </w:rPr>
            </w:pPr>
            <w:r>
              <w:rPr>
                <w:sz w:val="32"/>
                <w:szCs w:val="32"/>
              </w:rPr>
              <w:t>5</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12</w:t>
            </w:r>
          </w:p>
        </w:tc>
        <w:tc>
          <w:tcPr>
            <w:tcW w:w="2468" w:type="dxa"/>
          </w:tcPr>
          <w:p w:rsidR="005955C9" w:rsidRDefault="005955C9">
            <w:pPr>
              <w:rPr>
                <w:sz w:val="32"/>
                <w:szCs w:val="32"/>
              </w:rPr>
            </w:pPr>
            <w:r>
              <w:rPr>
                <w:sz w:val="32"/>
                <w:szCs w:val="32"/>
              </w:rPr>
              <w:t>Самсонов Д.</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4</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8</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13</w:t>
            </w:r>
          </w:p>
        </w:tc>
        <w:tc>
          <w:tcPr>
            <w:tcW w:w="2468" w:type="dxa"/>
          </w:tcPr>
          <w:p w:rsidR="005955C9" w:rsidRDefault="005955C9">
            <w:pPr>
              <w:rPr>
                <w:sz w:val="32"/>
                <w:szCs w:val="32"/>
              </w:rPr>
            </w:pPr>
            <w:r>
              <w:rPr>
                <w:sz w:val="32"/>
                <w:szCs w:val="32"/>
              </w:rPr>
              <w:t>Лаптев А.</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4</w:t>
            </w:r>
          </w:p>
        </w:tc>
        <w:tc>
          <w:tcPr>
            <w:tcW w:w="952" w:type="dxa"/>
          </w:tcPr>
          <w:p w:rsidR="005955C9" w:rsidRDefault="005955C9">
            <w:pPr>
              <w:jc w:val="center"/>
              <w:rPr>
                <w:sz w:val="32"/>
                <w:szCs w:val="32"/>
              </w:rPr>
            </w:pPr>
            <w:r>
              <w:rPr>
                <w:sz w:val="32"/>
                <w:szCs w:val="32"/>
              </w:rPr>
              <w:t>2</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2</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0</w:t>
            </w:r>
          </w:p>
        </w:tc>
      </w:tr>
      <w:tr w:rsidR="005955C9">
        <w:tc>
          <w:tcPr>
            <w:tcW w:w="496" w:type="dxa"/>
          </w:tcPr>
          <w:p w:rsidR="005955C9" w:rsidRDefault="005955C9">
            <w:pPr>
              <w:rPr>
                <w:sz w:val="28"/>
                <w:szCs w:val="28"/>
              </w:rPr>
            </w:pPr>
            <w:r>
              <w:rPr>
                <w:sz w:val="28"/>
                <w:szCs w:val="28"/>
              </w:rPr>
              <w:t>14</w:t>
            </w:r>
          </w:p>
        </w:tc>
        <w:tc>
          <w:tcPr>
            <w:tcW w:w="2468" w:type="dxa"/>
          </w:tcPr>
          <w:p w:rsidR="005955C9" w:rsidRDefault="005955C9">
            <w:pPr>
              <w:rPr>
                <w:sz w:val="32"/>
                <w:szCs w:val="32"/>
              </w:rPr>
            </w:pPr>
            <w:r>
              <w:rPr>
                <w:sz w:val="32"/>
                <w:szCs w:val="32"/>
              </w:rPr>
              <w:t>Зайцев А.</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7</w:t>
            </w:r>
          </w:p>
        </w:tc>
        <w:tc>
          <w:tcPr>
            <w:tcW w:w="944" w:type="dxa"/>
          </w:tcPr>
          <w:p w:rsidR="005955C9" w:rsidRDefault="005955C9">
            <w:pPr>
              <w:jc w:val="center"/>
              <w:rPr>
                <w:sz w:val="32"/>
                <w:szCs w:val="32"/>
              </w:rPr>
            </w:pPr>
            <w:r>
              <w:rPr>
                <w:sz w:val="32"/>
                <w:szCs w:val="32"/>
              </w:rPr>
              <w:t>1</w:t>
            </w:r>
          </w:p>
        </w:tc>
      </w:tr>
      <w:tr w:rsidR="005955C9">
        <w:tc>
          <w:tcPr>
            <w:tcW w:w="496" w:type="dxa"/>
          </w:tcPr>
          <w:p w:rsidR="005955C9" w:rsidRDefault="005955C9">
            <w:pPr>
              <w:rPr>
                <w:sz w:val="28"/>
                <w:szCs w:val="28"/>
              </w:rPr>
            </w:pPr>
            <w:r>
              <w:rPr>
                <w:sz w:val="28"/>
                <w:szCs w:val="28"/>
              </w:rPr>
              <w:t>15</w:t>
            </w:r>
          </w:p>
        </w:tc>
        <w:tc>
          <w:tcPr>
            <w:tcW w:w="2468" w:type="dxa"/>
          </w:tcPr>
          <w:p w:rsidR="005955C9" w:rsidRDefault="005955C9">
            <w:pPr>
              <w:rPr>
                <w:sz w:val="32"/>
                <w:szCs w:val="32"/>
              </w:rPr>
            </w:pPr>
            <w:r>
              <w:rPr>
                <w:sz w:val="32"/>
                <w:szCs w:val="32"/>
              </w:rPr>
              <w:t>Дорофеева А.</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0</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3</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6</w:t>
            </w:r>
          </w:p>
        </w:tc>
      </w:tr>
      <w:tr w:rsidR="005955C9">
        <w:tc>
          <w:tcPr>
            <w:tcW w:w="496" w:type="dxa"/>
          </w:tcPr>
          <w:p w:rsidR="005955C9" w:rsidRDefault="005955C9">
            <w:pPr>
              <w:rPr>
                <w:sz w:val="28"/>
                <w:szCs w:val="28"/>
              </w:rPr>
            </w:pPr>
            <w:r>
              <w:rPr>
                <w:sz w:val="28"/>
                <w:szCs w:val="28"/>
              </w:rPr>
              <w:t>16</w:t>
            </w:r>
          </w:p>
        </w:tc>
        <w:tc>
          <w:tcPr>
            <w:tcW w:w="2468" w:type="dxa"/>
          </w:tcPr>
          <w:p w:rsidR="005955C9" w:rsidRDefault="005955C9">
            <w:pPr>
              <w:rPr>
                <w:sz w:val="32"/>
                <w:szCs w:val="32"/>
              </w:rPr>
            </w:pPr>
            <w:r>
              <w:rPr>
                <w:sz w:val="32"/>
                <w:szCs w:val="32"/>
              </w:rPr>
              <w:t>Свиридов О.</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17</w:t>
            </w:r>
          </w:p>
        </w:tc>
        <w:tc>
          <w:tcPr>
            <w:tcW w:w="2468" w:type="dxa"/>
          </w:tcPr>
          <w:p w:rsidR="005955C9" w:rsidRDefault="005955C9">
            <w:pPr>
              <w:rPr>
                <w:sz w:val="32"/>
                <w:szCs w:val="32"/>
              </w:rPr>
            </w:pPr>
            <w:r>
              <w:rPr>
                <w:sz w:val="32"/>
                <w:szCs w:val="32"/>
              </w:rPr>
              <w:t>Семикова М.</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4</w:t>
            </w:r>
          </w:p>
        </w:tc>
        <w:tc>
          <w:tcPr>
            <w:tcW w:w="895" w:type="dxa"/>
          </w:tcPr>
          <w:p w:rsidR="005955C9" w:rsidRDefault="005955C9">
            <w:pPr>
              <w:jc w:val="center"/>
              <w:rPr>
                <w:sz w:val="32"/>
                <w:szCs w:val="32"/>
              </w:rPr>
            </w:pPr>
            <w:r>
              <w:rPr>
                <w:sz w:val="32"/>
                <w:szCs w:val="32"/>
              </w:rPr>
              <w:t>3</w:t>
            </w:r>
          </w:p>
        </w:tc>
        <w:tc>
          <w:tcPr>
            <w:tcW w:w="942" w:type="dxa"/>
          </w:tcPr>
          <w:p w:rsidR="005955C9" w:rsidRDefault="005955C9">
            <w:pPr>
              <w:jc w:val="center"/>
              <w:rPr>
                <w:sz w:val="32"/>
                <w:szCs w:val="32"/>
              </w:rPr>
            </w:pPr>
            <w:r>
              <w:rPr>
                <w:sz w:val="32"/>
                <w:szCs w:val="32"/>
              </w:rPr>
              <w:t>6</w:t>
            </w:r>
          </w:p>
        </w:tc>
        <w:tc>
          <w:tcPr>
            <w:tcW w:w="944" w:type="dxa"/>
          </w:tcPr>
          <w:p w:rsidR="005955C9" w:rsidRDefault="005955C9">
            <w:pPr>
              <w:jc w:val="center"/>
              <w:rPr>
                <w:sz w:val="32"/>
                <w:szCs w:val="32"/>
              </w:rPr>
            </w:pPr>
            <w:r>
              <w:rPr>
                <w:sz w:val="32"/>
                <w:szCs w:val="32"/>
              </w:rPr>
              <w:t>6</w:t>
            </w:r>
          </w:p>
        </w:tc>
      </w:tr>
      <w:tr w:rsidR="005955C9">
        <w:tc>
          <w:tcPr>
            <w:tcW w:w="496" w:type="dxa"/>
          </w:tcPr>
          <w:p w:rsidR="005955C9" w:rsidRDefault="005955C9">
            <w:pPr>
              <w:rPr>
                <w:sz w:val="28"/>
                <w:szCs w:val="28"/>
              </w:rPr>
            </w:pPr>
            <w:r>
              <w:rPr>
                <w:sz w:val="28"/>
                <w:szCs w:val="28"/>
              </w:rPr>
              <w:t>18</w:t>
            </w:r>
          </w:p>
        </w:tc>
        <w:tc>
          <w:tcPr>
            <w:tcW w:w="2468" w:type="dxa"/>
          </w:tcPr>
          <w:p w:rsidR="005955C9" w:rsidRDefault="005955C9">
            <w:pPr>
              <w:rPr>
                <w:sz w:val="32"/>
                <w:szCs w:val="32"/>
              </w:rPr>
            </w:pPr>
            <w:r>
              <w:rPr>
                <w:sz w:val="32"/>
                <w:szCs w:val="32"/>
              </w:rPr>
              <w:t>Безгольников А.</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4</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19</w:t>
            </w:r>
          </w:p>
        </w:tc>
        <w:tc>
          <w:tcPr>
            <w:tcW w:w="2468" w:type="dxa"/>
          </w:tcPr>
          <w:p w:rsidR="005955C9" w:rsidRDefault="005955C9">
            <w:pPr>
              <w:rPr>
                <w:sz w:val="32"/>
                <w:szCs w:val="32"/>
              </w:rPr>
            </w:pPr>
            <w:r>
              <w:rPr>
                <w:sz w:val="32"/>
                <w:szCs w:val="32"/>
              </w:rPr>
              <w:t>Вольгин В.</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4</w:t>
            </w:r>
          </w:p>
        </w:tc>
        <w:tc>
          <w:tcPr>
            <w:tcW w:w="895" w:type="dxa"/>
          </w:tcPr>
          <w:p w:rsidR="005955C9" w:rsidRDefault="005955C9">
            <w:pPr>
              <w:jc w:val="center"/>
              <w:rPr>
                <w:sz w:val="32"/>
                <w:szCs w:val="32"/>
              </w:rPr>
            </w:pPr>
            <w:r>
              <w:rPr>
                <w:sz w:val="32"/>
                <w:szCs w:val="32"/>
              </w:rPr>
              <w:t>6</w:t>
            </w:r>
          </w:p>
        </w:tc>
        <w:tc>
          <w:tcPr>
            <w:tcW w:w="942" w:type="dxa"/>
          </w:tcPr>
          <w:p w:rsidR="005955C9" w:rsidRDefault="005955C9">
            <w:pPr>
              <w:jc w:val="center"/>
              <w:rPr>
                <w:sz w:val="32"/>
                <w:szCs w:val="32"/>
              </w:rPr>
            </w:pPr>
            <w:r>
              <w:rPr>
                <w:sz w:val="32"/>
                <w:szCs w:val="32"/>
              </w:rPr>
              <w:t>6</w:t>
            </w:r>
          </w:p>
        </w:tc>
        <w:tc>
          <w:tcPr>
            <w:tcW w:w="944" w:type="dxa"/>
          </w:tcPr>
          <w:p w:rsidR="005955C9" w:rsidRDefault="005955C9">
            <w:pPr>
              <w:jc w:val="center"/>
              <w:rPr>
                <w:sz w:val="32"/>
                <w:szCs w:val="32"/>
              </w:rPr>
            </w:pPr>
            <w:r>
              <w:rPr>
                <w:sz w:val="32"/>
                <w:szCs w:val="32"/>
              </w:rPr>
              <w:t>1</w:t>
            </w:r>
          </w:p>
        </w:tc>
      </w:tr>
      <w:tr w:rsidR="005955C9">
        <w:tc>
          <w:tcPr>
            <w:tcW w:w="496" w:type="dxa"/>
          </w:tcPr>
          <w:p w:rsidR="005955C9" w:rsidRDefault="005955C9">
            <w:pPr>
              <w:rPr>
                <w:sz w:val="28"/>
                <w:szCs w:val="28"/>
              </w:rPr>
            </w:pPr>
            <w:r>
              <w:rPr>
                <w:sz w:val="28"/>
                <w:szCs w:val="28"/>
              </w:rPr>
              <w:t>20</w:t>
            </w:r>
          </w:p>
        </w:tc>
        <w:tc>
          <w:tcPr>
            <w:tcW w:w="2468" w:type="dxa"/>
          </w:tcPr>
          <w:p w:rsidR="005955C9" w:rsidRDefault="005955C9">
            <w:pPr>
              <w:rPr>
                <w:sz w:val="32"/>
                <w:szCs w:val="32"/>
              </w:rPr>
            </w:pPr>
            <w:r>
              <w:rPr>
                <w:sz w:val="32"/>
                <w:szCs w:val="32"/>
              </w:rPr>
              <w:t>Ярославцев Р.</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0</w:t>
            </w:r>
          </w:p>
        </w:tc>
        <w:tc>
          <w:tcPr>
            <w:tcW w:w="952" w:type="dxa"/>
          </w:tcPr>
          <w:p w:rsidR="005955C9" w:rsidRDefault="005955C9">
            <w:pPr>
              <w:jc w:val="center"/>
              <w:rPr>
                <w:sz w:val="32"/>
                <w:szCs w:val="32"/>
              </w:rPr>
            </w:pPr>
            <w:r>
              <w:rPr>
                <w:sz w:val="32"/>
                <w:szCs w:val="32"/>
              </w:rPr>
              <w:t>4</w:t>
            </w:r>
          </w:p>
        </w:tc>
        <w:tc>
          <w:tcPr>
            <w:tcW w:w="895" w:type="dxa"/>
          </w:tcPr>
          <w:p w:rsidR="005955C9" w:rsidRDefault="005955C9">
            <w:pPr>
              <w:jc w:val="center"/>
              <w:rPr>
                <w:sz w:val="32"/>
                <w:szCs w:val="32"/>
              </w:rPr>
            </w:pPr>
            <w:r>
              <w:rPr>
                <w:sz w:val="32"/>
                <w:szCs w:val="32"/>
              </w:rPr>
              <w:t>2</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21</w:t>
            </w:r>
          </w:p>
        </w:tc>
        <w:tc>
          <w:tcPr>
            <w:tcW w:w="2468" w:type="dxa"/>
          </w:tcPr>
          <w:p w:rsidR="005955C9" w:rsidRDefault="005955C9">
            <w:pPr>
              <w:rPr>
                <w:sz w:val="32"/>
                <w:szCs w:val="32"/>
              </w:rPr>
            </w:pPr>
            <w:r>
              <w:rPr>
                <w:sz w:val="32"/>
                <w:szCs w:val="32"/>
              </w:rPr>
              <w:t>Копанев В.</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1</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4</w:t>
            </w:r>
          </w:p>
        </w:tc>
        <w:tc>
          <w:tcPr>
            <w:tcW w:w="942" w:type="dxa"/>
          </w:tcPr>
          <w:p w:rsidR="005955C9" w:rsidRDefault="005955C9">
            <w:pPr>
              <w:jc w:val="center"/>
              <w:rPr>
                <w:sz w:val="32"/>
                <w:szCs w:val="32"/>
              </w:rPr>
            </w:pPr>
            <w:r>
              <w:rPr>
                <w:sz w:val="32"/>
                <w:szCs w:val="32"/>
              </w:rPr>
              <w:t>7</w:t>
            </w:r>
          </w:p>
        </w:tc>
        <w:tc>
          <w:tcPr>
            <w:tcW w:w="944" w:type="dxa"/>
          </w:tcPr>
          <w:p w:rsidR="005955C9" w:rsidRDefault="005955C9">
            <w:pPr>
              <w:jc w:val="center"/>
              <w:rPr>
                <w:sz w:val="32"/>
                <w:szCs w:val="32"/>
              </w:rPr>
            </w:pPr>
            <w:r>
              <w:rPr>
                <w:sz w:val="32"/>
                <w:szCs w:val="32"/>
              </w:rPr>
              <w:t>1</w:t>
            </w:r>
          </w:p>
        </w:tc>
      </w:tr>
      <w:tr w:rsidR="005955C9">
        <w:tc>
          <w:tcPr>
            <w:tcW w:w="496" w:type="dxa"/>
          </w:tcPr>
          <w:p w:rsidR="005955C9" w:rsidRDefault="005955C9">
            <w:pPr>
              <w:rPr>
                <w:sz w:val="28"/>
                <w:szCs w:val="28"/>
              </w:rPr>
            </w:pPr>
            <w:r>
              <w:rPr>
                <w:sz w:val="28"/>
                <w:szCs w:val="28"/>
              </w:rPr>
              <w:t>22</w:t>
            </w:r>
          </w:p>
        </w:tc>
        <w:tc>
          <w:tcPr>
            <w:tcW w:w="2468" w:type="dxa"/>
          </w:tcPr>
          <w:p w:rsidR="005955C9" w:rsidRDefault="005955C9">
            <w:pPr>
              <w:rPr>
                <w:sz w:val="32"/>
                <w:szCs w:val="32"/>
              </w:rPr>
            </w:pPr>
            <w:r>
              <w:rPr>
                <w:sz w:val="32"/>
                <w:szCs w:val="32"/>
              </w:rPr>
              <w:t>Чугунова А.</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8</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1</w:t>
            </w:r>
          </w:p>
        </w:tc>
      </w:tr>
      <w:tr w:rsidR="005955C9">
        <w:tc>
          <w:tcPr>
            <w:tcW w:w="496" w:type="dxa"/>
          </w:tcPr>
          <w:p w:rsidR="005955C9" w:rsidRDefault="005955C9">
            <w:pPr>
              <w:rPr>
                <w:sz w:val="28"/>
                <w:szCs w:val="28"/>
              </w:rPr>
            </w:pPr>
            <w:r>
              <w:rPr>
                <w:sz w:val="28"/>
                <w:szCs w:val="28"/>
              </w:rPr>
              <w:t>23</w:t>
            </w:r>
          </w:p>
        </w:tc>
        <w:tc>
          <w:tcPr>
            <w:tcW w:w="2468" w:type="dxa"/>
          </w:tcPr>
          <w:p w:rsidR="005955C9" w:rsidRDefault="005955C9">
            <w:pPr>
              <w:rPr>
                <w:sz w:val="32"/>
                <w:szCs w:val="32"/>
              </w:rPr>
            </w:pPr>
            <w:r>
              <w:rPr>
                <w:sz w:val="32"/>
                <w:szCs w:val="32"/>
              </w:rPr>
              <w:t>Ионов В.</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3</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24</w:t>
            </w:r>
          </w:p>
        </w:tc>
        <w:tc>
          <w:tcPr>
            <w:tcW w:w="2468" w:type="dxa"/>
          </w:tcPr>
          <w:p w:rsidR="005955C9" w:rsidRDefault="005955C9">
            <w:pPr>
              <w:rPr>
                <w:sz w:val="32"/>
                <w:szCs w:val="32"/>
              </w:rPr>
            </w:pPr>
            <w:r>
              <w:rPr>
                <w:sz w:val="32"/>
                <w:szCs w:val="32"/>
              </w:rPr>
              <w:t>Кудрявцева К.</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6</w:t>
            </w:r>
          </w:p>
        </w:tc>
        <w:tc>
          <w:tcPr>
            <w:tcW w:w="895" w:type="dxa"/>
          </w:tcPr>
          <w:p w:rsidR="005955C9" w:rsidRDefault="005955C9">
            <w:pPr>
              <w:jc w:val="center"/>
              <w:rPr>
                <w:sz w:val="32"/>
                <w:szCs w:val="32"/>
              </w:rPr>
            </w:pPr>
            <w:r>
              <w:rPr>
                <w:sz w:val="32"/>
                <w:szCs w:val="32"/>
              </w:rPr>
              <w:t>8</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25</w:t>
            </w:r>
          </w:p>
        </w:tc>
        <w:tc>
          <w:tcPr>
            <w:tcW w:w="2468" w:type="dxa"/>
          </w:tcPr>
          <w:p w:rsidR="005955C9" w:rsidRDefault="005955C9">
            <w:pPr>
              <w:rPr>
                <w:sz w:val="32"/>
                <w:szCs w:val="32"/>
              </w:rPr>
            </w:pPr>
            <w:r>
              <w:rPr>
                <w:sz w:val="32"/>
                <w:szCs w:val="32"/>
              </w:rPr>
              <w:t>Юрченко Д.</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3</w:t>
            </w:r>
          </w:p>
        </w:tc>
        <w:tc>
          <w:tcPr>
            <w:tcW w:w="952" w:type="dxa"/>
          </w:tcPr>
          <w:p w:rsidR="005955C9" w:rsidRDefault="005955C9">
            <w:pPr>
              <w:jc w:val="center"/>
              <w:rPr>
                <w:sz w:val="32"/>
                <w:szCs w:val="32"/>
              </w:rPr>
            </w:pPr>
            <w:r>
              <w:rPr>
                <w:sz w:val="32"/>
                <w:szCs w:val="32"/>
              </w:rPr>
              <w:t>3</w:t>
            </w:r>
          </w:p>
        </w:tc>
        <w:tc>
          <w:tcPr>
            <w:tcW w:w="952" w:type="dxa"/>
          </w:tcPr>
          <w:p w:rsidR="005955C9" w:rsidRDefault="005955C9">
            <w:pPr>
              <w:jc w:val="center"/>
              <w:rPr>
                <w:sz w:val="32"/>
                <w:szCs w:val="32"/>
              </w:rPr>
            </w:pPr>
            <w:r>
              <w:rPr>
                <w:sz w:val="32"/>
                <w:szCs w:val="32"/>
              </w:rPr>
              <w:t>4</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26</w:t>
            </w:r>
          </w:p>
        </w:tc>
        <w:tc>
          <w:tcPr>
            <w:tcW w:w="2468" w:type="dxa"/>
          </w:tcPr>
          <w:p w:rsidR="005955C9" w:rsidRDefault="005955C9">
            <w:pPr>
              <w:rPr>
                <w:sz w:val="32"/>
                <w:szCs w:val="32"/>
              </w:rPr>
            </w:pPr>
            <w:r>
              <w:rPr>
                <w:sz w:val="32"/>
                <w:szCs w:val="32"/>
              </w:rPr>
              <w:t>Сергеев В.</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2</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6</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27</w:t>
            </w:r>
          </w:p>
        </w:tc>
        <w:tc>
          <w:tcPr>
            <w:tcW w:w="2468" w:type="dxa"/>
          </w:tcPr>
          <w:p w:rsidR="005955C9" w:rsidRDefault="005955C9">
            <w:pPr>
              <w:rPr>
                <w:sz w:val="32"/>
                <w:szCs w:val="32"/>
              </w:rPr>
            </w:pPr>
            <w:r>
              <w:rPr>
                <w:sz w:val="32"/>
                <w:szCs w:val="32"/>
              </w:rPr>
              <w:t>Хлюпина И.</w:t>
            </w:r>
          </w:p>
        </w:tc>
        <w:tc>
          <w:tcPr>
            <w:tcW w:w="1253" w:type="dxa"/>
          </w:tcPr>
          <w:p w:rsidR="005955C9" w:rsidRDefault="005955C9">
            <w:pPr>
              <w:jc w:val="center"/>
            </w:pPr>
            <w:r>
              <w:t>13</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4</w:t>
            </w:r>
          </w:p>
        </w:tc>
      </w:tr>
      <w:tr w:rsidR="005955C9">
        <w:tc>
          <w:tcPr>
            <w:tcW w:w="496" w:type="dxa"/>
          </w:tcPr>
          <w:p w:rsidR="005955C9" w:rsidRDefault="005955C9">
            <w:pPr>
              <w:rPr>
                <w:sz w:val="28"/>
                <w:szCs w:val="28"/>
              </w:rPr>
            </w:pPr>
            <w:r>
              <w:rPr>
                <w:sz w:val="28"/>
                <w:szCs w:val="28"/>
              </w:rPr>
              <w:t>28</w:t>
            </w:r>
          </w:p>
        </w:tc>
        <w:tc>
          <w:tcPr>
            <w:tcW w:w="2468" w:type="dxa"/>
          </w:tcPr>
          <w:p w:rsidR="005955C9" w:rsidRDefault="005955C9">
            <w:pPr>
              <w:rPr>
                <w:sz w:val="32"/>
                <w:szCs w:val="32"/>
              </w:rPr>
            </w:pPr>
            <w:r>
              <w:rPr>
                <w:sz w:val="32"/>
                <w:szCs w:val="32"/>
              </w:rPr>
              <w:t>Кириллова М.</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4</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5</w:t>
            </w:r>
          </w:p>
        </w:tc>
      </w:tr>
      <w:tr w:rsidR="005955C9">
        <w:tc>
          <w:tcPr>
            <w:tcW w:w="496" w:type="dxa"/>
          </w:tcPr>
          <w:p w:rsidR="005955C9" w:rsidRDefault="005955C9">
            <w:pPr>
              <w:rPr>
                <w:sz w:val="28"/>
                <w:szCs w:val="28"/>
              </w:rPr>
            </w:pPr>
            <w:r>
              <w:rPr>
                <w:sz w:val="28"/>
                <w:szCs w:val="28"/>
              </w:rPr>
              <w:t>29</w:t>
            </w:r>
          </w:p>
        </w:tc>
        <w:tc>
          <w:tcPr>
            <w:tcW w:w="2468" w:type="dxa"/>
          </w:tcPr>
          <w:p w:rsidR="005955C9" w:rsidRDefault="005955C9">
            <w:pPr>
              <w:rPr>
                <w:sz w:val="32"/>
                <w:szCs w:val="32"/>
              </w:rPr>
            </w:pPr>
            <w:r>
              <w:rPr>
                <w:sz w:val="32"/>
                <w:szCs w:val="32"/>
              </w:rPr>
              <w:t>Ситников Д.</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6</w:t>
            </w:r>
          </w:p>
        </w:tc>
        <w:tc>
          <w:tcPr>
            <w:tcW w:w="895" w:type="dxa"/>
          </w:tcPr>
          <w:p w:rsidR="005955C9" w:rsidRDefault="005955C9">
            <w:pPr>
              <w:jc w:val="center"/>
              <w:rPr>
                <w:sz w:val="32"/>
                <w:szCs w:val="32"/>
              </w:rPr>
            </w:pPr>
            <w:r>
              <w:rPr>
                <w:sz w:val="32"/>
                <w:szCs w:val="32"/>
              </w:rPr>
              <w:t>5</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5</w:t>
            </w:r>
          </w:p>
        </w:tc>
      </w:tr>
      <w:tr w:rsidR="005955C9">
        <w:tc>
          <w:tcPr>
            <w:tcW w:w="496" w:type="dxa"/>
          </w:tcPr>
          <w:p w:rsidR="005955C9" w:rsidRDefault="005955C9">
            <w:pPr>
              <w:rPr>
                <w:sz w:val="28"/>
                <w:szCs w:val="28"/>
              </w:rPr>
            </w:pPr>
            <w:r>
              <w:rPr>
                <w:sz w:val="28"/>
                <w:szCs w:val="28"/>
              </w:rPr>
              <w:t>30</w:t>
            </w:r>
          </w:p>
        </w:tc>
        <w:tc>
          <w:tcPr>
            <w:tcW w:w="2468" w:type="dxa"/>
          </w:tcPr>
          <w:p w:rsidR="005955C9" w:rsidRDefault="005955C9">
            <w:pPr>
              <w:rPr>
                <w:sz w:val="32"/>
                <w:szCs w:val="32"/>
              </w:rPr>
            </w:pPr>
            <w:r>
              <w:rPr>
                <w:sz w:val="32"/>
                <w:szCs w:val="32"/>
              </w:rPr>
              <w:t>Яганов А.</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3</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31</w:t>
            </w:r>
          </w:p>
        </w:tc>
        <w:tc>
          <w:tcPr>
            <w:tcW w:w="2468" w:type="dxa"/>
          </w:tcPr>
          <w:p w:rsidR="005955C9" w:rsidRDefault="005955C9">
            <w:pPr>
              <w:rPr>
                <w:sz w:val="32"/>
                <w:szCs w:val="32"/>
              </w:rPr>
            </w:pPr>
            <w:r>
              <w:rPr>
                <w:sz w:val="32"/>
                <w:szCs w:val="32"/>
              </w:rPr>
              <w:t>Колупаева Е.</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32</w:t>
            </w:r>
          </w:p>
        </w:tc>
        <w:tc>
          <w:tcPr>
            <w:tcW w:w="2468" w:type="dxa"/>
          </w:tcPr>
          <w:p w:rsidR="005955C9" w:rsidRDefault="005955C9">
            <w:pPr>
              <w:rPr>
                <w:sz w:val="32"/>
                <w:szCs w:val="32"/>
              </w:rPr>
            </w:pPr>
            <w:r>
              <w:rPr>
                <w:sz w:val="32"/>
                <w:szCs w:val="32"/>
              </w:rPr>
              <w:t>Альгина И.</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1</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4</w:t>
            </w:r>
          </w:p>
        </w:tc>
        <w:tc>
          <w:tcPr>
            <w:tcW w:w="942" w:type="dxa"/>
          </w:tcPr>
          <w:p w:rsidR="005955C9" w:rsidRDefault="005955C9">
            <w:pPr>
              <w:jc w:val="center"/>
              <w:rPr>
                <w:sz w:val="32"/>
                <w:szCs w:val="32"/>
              </w:rPr>
            </w:pPr>
            <w:r>
              <w:rPr>
                <w:sz w:val="32"/>
                <w:szCs w:val="32"/>
              </w:rPr>
              <w:t>2</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33</w:t>
            </w:r>
          </w:p>
        </w:tc>
        <w:tc>
          <w:tcPr>
            <w:tcW w:w="2468" w:type="dxa"/>
          </w:tcPr>
          <w:p w:rsidR="005955C9" w:rsidRDefault="005955C9">
            <w:pPr>
              <w:rPr>
                <w:sz w:val="32"/>
                <w:szCs w:val="32"/>
              </w:rPr>
            </w:pPr>
            <w:r>
              <w:rPr>
                <w:sz w:val="32"/>
                <w:szCs w:val="32"/>
              </w:rPr>
              <w:t>Гонина Е.</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4</w:t>
            </w:r>
          </w:p>
        </w:tc>
        <w:tc>
          <w:tcPr>
            <w:tcW w:w="952" w:type="dxa"/>
          </w:tcPr>
          <w:p w:rsidR="005955C9" w:rsidRDefault="005955C9">
            <w:pPr>
              <w:jc w:val="center"/>
              <w:rPr>
                <w:sz w:val="32"/>
                <w:szCs w:val="32"/>
              </w:rPr>
            </w:pPr>
            <w:r>
              <w:rPr>
                <w:sz w:val="32"/>
                <w:szCs w:val="32"/>
              </w:rPr>
              <w:t>5</w:t>
            </w:r>
          </w:p>
        </w:tc>
        <w:tc>
          <w:tcPr>
            <w:tcW w:w="895" w:type="dxa"/>
          </w:tcPr>
          <w:p w:rsidR="005955C9" w:rsidRDefault="005955C9">
            <w:pPr>
              <w:jc w:val="center"/>
              <w:rPr>
                <w:sz w:val="32"/>
                <w:szCs w:val="32"/>
              </w:rPr>
            </w:pPr>
            <w:r>
              <w:rPr>
                <w:sz w:val="32"/>
                <w:szCs w:val="32"/>
              </w:rPr>
              <w:t>4</w:t>
            </w:r>
          </w:p>
        </w:tc>
        <w:tc>
          <w:tcPr>
            <w:tcW w:w="942" w:type="dxa"/>
          </w:tcPr>
          <w:p w:rsidR="005955C9" w:rsidRDefault="005955C9">
            <w:pPr>
              <w:jc w:val="center"/>
              <w:rPr>
                <w:sz w:val="32"/>
                <w:szCs w:val="32"/>
              </w:rPr>
            </w:pPr>
            <w:r>
              <w:rPr>
                <w:sz w:val="32"/>
                <w:szCs w:val="32"/>
              </w:rPr>
              <w:t>6</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34</w:t>
            </w:r>
          </w:p>
        </w:tc>
        <w:tc>
          <w:tcPr>
            <w:tcW w:w="2468" w:type="dxa"/>
          </w:tcPr>
          <w:p w:rsidR="005955C9" w:rsidRDefault="005955C9">
            <w:pPr>
              <w:rPr>
                <w:sz w:val="32"/>
                <w:szCs w:val="32"/>
              </w:rPr>
            </w:pPr>
            <w:r>
              <w:rPr>
                <w:sz w:val="32"/>
                <w:szCs w:val="32"/>
              </w:rPr>
              <w:t>Наговицин К.</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2</w:t>
            </w:r>
          </w:p>
        </w:tc>
        <w:tc>
          <w:tcPr>
            <w:tcW w:w="952" w:type="dxa"/>
          </w:tcPr>
          <w:p w:rsidR="005955C9" w:rsidRDefault="005955C9">
            <w:pPr>
              <w:jc w:val="center"/>
              <w:rPr>
                <w:sz w:val="32"/>
                <w:szCs w:val="32"/>
              </w:rPr>
            </w:pPr>
            <w:r>
              <w:rPr>
                <w:sz w:val="32"/>
                <w:szCs w:val="32"/>
              </w:rPr>
              <w:t>9</w:t>
            </w:r>
          </w:p>
        </w:tc>
        <w:tc>
          <w:tcPr>
            <w:tcW w:w="895" w:type="dxa"/>
          </w:tcPr>
          <w:p w:rsidR="005955C9" w:rsidRDefault="005955C9">
            <w:pPr>
              <w:jc w:val="center"/>
              <w:rPr>
                <w:sz w:val="32"/>
                <w:szCs w:val="32"/>
              </w:rPr>
            </w:pPr>
            <w:r>
              <w:rPr>
                <w:sz w:val="32"/>
                <w:szCs w:val="32"/>
              </w:rPr>
              <w:t>5</w:t>
            </w:r>
          </w:p>
        </w:tc>
        <w:tc>
          <w:tcPr>
            <w:tcW w:w="942" w:type="dxa"/>
          </w:tcPr>
          <w:p w:rsidR="005955C9" w:rsidRDefault="005955C9">
            <w:pPr>
              <w:jc w:val="center"/>
              <w:rPr>
                <w:sz w:val="32"/>
                <w:szCs w:val="32"/>
              </w:rPr>
            </w:pPr>
            <w:r>
              <w:rPr>
                <w:sz w:val="32"/>
                <w:szCs w:val="32"/>
              </w:rPr>
              <w:t>3</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35</w:t>
            </w:r>
          </w:p>
        </w:tc>
        <w:tc>
          <w:tcPr>
            <w:tcW w:w="2468" w:type="dxa"/>
          </w:tcPr>
          <w:p w:rsidR="005955C9" w:rsidRDefault="005955C9">
            <w:pPr>
              <w:rPr>
                <w:sz w:val="32"/>
                <w:szCs w:val="32"/>
              </w:rPr>
            </w:pPr>
            <w:r>
              <w:rPr>
                <w:sz w:val="32"/>
                <w:szCs w:val="32"/>
              </w:rPr>
              <w:t>Лубянов С.</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3</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3</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5</w:t>
            </w:r>
          </w:p>
        </w:tc>
      </w:tr>
      <w:tr w:rsidR="005955C9">
        <w:tc>
          <w:tcPr>
            <w:tcW w:w="496" w:type="dxa"/>
          </w:tcPr>
          <w:p w:rsidR="005955C9" w:rsidRDefault="005955C9">
            <w:pPr>
              <w:rPr>
                <w:sz w:val="28"/>
                <w:szCs w:val="28"/>
              </w:rPr>
            </w:pPr>
            <w:r>
              <w:rPr>
                <w:sz w:val="28"/>
                <w:szCs w:val="28"/>
              </w:rPr>
              <w:t>36</w:t>
            </w:r>
          </w:p>
        </w:tc>
        <w:tc>
          <w:tcPr>
            <w:tcW w:w="2468" w:type="dxa"/>
          </w:tcPr>
          <w:p w:rsidR="005955C9" w:rsidRDefault="005955C9">
            <w:pPr>
              <w:rPr>
                <w:sz w:val="32"/>
                <w:szCs w:val="32"/>
              </w:rPr>
            </w:pPr>
            <w:r>
              <w:rPr>
                <w:sz w:val="32"/>
                <w:szCs w:val="32"/>
              </w:rPr>
              <w:t>Раснопин А.</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3</w:t>
            </w:r>
          </w:p>
        </w:tc>
        <w:tc>
          <w:tcPr>
            <w:tcW w:w="952" w:type="dxa"/>
          </w:tcPr>
          <w:p w:rsidR="005955C9" w:rsidRDefault="005955C9">
            <w:pPr>
              <w:jc w:val="center"/>
              <w:rPr>
                <w:sz w:val="32"/>
                <w:szCs w:val="32"/>
              </w:rPr>
            </w:pPr>
            <w:r>
              <w:rPr>
                <w:sz w:val="32"/>
                <w:szCs w:val="32"/>
              </w:rPr>
              <w:t>1</w:t>
            </w:r>
          </w:p>
        </w:tc>
        <w:tc>
          <w:tcPr>
            <w:tcW w:w="895" w:type="dxa"/>
          </w:tcPr>
          <w:p w:rsidR="005955C9" w:rsidRDefault="005955C9">
            <w:pPr>
              <w:jc w:val="center"/>
              <w:rPr>
                <w:sz w:val="32"/>
                <w:szCs w:val="32"/>
              </w:rPr>
            </w:pPr>
            <w:r>
              <w:rPr>
                <w:sz w:val="32"/>
                <w:szCs w:val="32"/>
              </w:rPr>
              <w:t>3</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5</w:t>
            </w:r>
          </w:p>
        </w:tc>
      </w:tr>
      <w:tr w:rsidR="005955C9">
        <w:tc>
          <w:tcPr>
            <w:tcW w:w="496" w:type="dxa"/>
          </w:tcPr>
          <w:p w:rsidR="005955C9" w:rsidRDefault="005955C9">
            <w:pPr>
              <w:rPr>
                <w:sz w:val="28"/>
                <w:szCs w:val="28"/>
              </w:rPr>
            </w:pPr>
            <w:r>
              <w:rPr>
                <w:sz w:val="28"/>
                <w:szCs w:val="28"/>
              </w:rPr>
              <w:t>37</w:t>
            </w:r>
          </w:p>
        </w:tc>
        <w:tc>
          <w:tcPr>
            <w:tcW w:w="2468" w:type="dxa"/>
          </w:tcPr>
          <w:p w:rsidR="005955C9" w:rsidRDefault="005955C9">
            <w:pPr>
              <w:rPr>
                <w:sz w:val="32"/>
                <w:szCs w:val="32"/>
              </w:rPr>
            </w:pPr>
            <w:r>
              <w:rPr>
                <w:sz w:val="32"/>
                <w:szCs w:val="32"/>
              </w:rPr>
              <w:t>Русакова Н.</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2</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2</w:t>
            </w:r>
          </w:p>
        </w:tc>
      </w:tr>
      <w:tr w:rsidR="005955C9">
        <w:tc>
          <w:tcPr>
            <w:tcW w:w="496" w:type="dxa"/>
          </w:tcPr>
          <w:p w:rsidR="005955C9" w:rsidRDefault="005955C9">
            <w:pPr>
              <w:rPr>
                <w:sz w:val="28"/>
                <w:szCs w:val="28"/>
              </w:rPr>
            </w:pPr>
            <w:r>
              <w:rPr>
                <w:sz w:val="28"/>
                <w:szCs w:val="28"/>
              </w:rPr>
              <w:t>38</w:t>
            </w:r>
          </w:p>
        </w:tc>
        <w:tc>
          <w:tcPr>
            <w:tcW w:w="2468" w:type="dxa"/>
          </w:tcPr>
          <w:p w:rsidR="005955C9" w:rsidRDefault="005955C9">
            <w:pPr>
              <w:rPr>
                <w:sz w:val="32"/>
                <w:szCs w:val="32"/>
              </w:rPr>
            </w:pPr>
            <w:r>
              <w:rPr>
                <w:sz w:val="32"/>
                <w:szCs w:val="32"/>
              </w:rPr>
              <w:t>Кривошеина Е.</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7</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9</w:t>
            </w:r>
          </w:p>
        </w:tc>
        <w:tc>
          <w:tcPr>
            <w:tcW w:w="942" w:type="dxa"/>
          </w:tcPr>
          <w:p w:rsidR="005955C9" w:rsidRDefault="005955C9">
            <w:pPr>
              <w:jc w:val="center"/>
              <w:rPr>
                <w:sz w:val="32"/>
                <w:szCs w:val="32"/>
              </w:rPr>
            </w:pPr>
            <w:r>
              <w:rPr>
                <w:sz w:val="32"/>
                <w:szCs w:val="32"/>
              </w:rPr>
              <w:t>7</w:t>
            </w:r>
          </w:p>
        </w:tc>
        <w:tc>
          <w:tcPr>
            <w:tcW w:w="944" w:type="dxa"/>
          </w:tcPr>
          <w:p w:rsidR="005955C9" w:rsidRDefault="005955C9">
            <w:pPr>
              <w:jc w:val="center"/>
              <w:rPr>
                <w:sz w:val="32"/>
                <w:szCs w:val="32"/>
              </w:rPr>
            </w:pPr>
            <w:r>
              <w:rPr>
                <w:sz w:val="32"/>
                <w:szCs w:val="32"/>
              </w:rPr>
              <w:t>0</w:t>
            </w:r>
          </w:p>
        </w:tc>
      </w:tr>
      <w:tr w:rsidR="005955C9">
        <w:tc>
          <w:tcPr>
            <w:tcW w:w="496" w:type="dxa"/>
          </w:tcPr>
          <w:p w:rsidR="005955C9" w:rsidRDefault="005955C9">
            <w:pPr>
              <w:rPr>
                <w:sz w:val="28"/>
                <w:szCs w:val="28"/>
              </w:rPr>
            </w:pPr>
            <w:r>
              <w:rPr>
                <w:sz w:val="28"/>
                <w:szCs w:val="28"/>
              </w:rPr>
              <w:t>39</w:t>
            </w:r>
          </w:p>
        </w:tc>
        <w:tc>
          <w:tcPr>
            <w:tcW w:w="2468" w:type="dxa"/>
          </w:tcPr>
          <w:p w:rsidR="005955C9" w:rsidRDefault="005955C9">
            <w:pPr>
              <w:rPr>
                <w:sz w:val="32"/>
                <w:szCs w:val="32"/>
              </w:rPr>
            </w:pPr>
            <w:r>
              <w:rPr>
                <w:sz w:val="32"/>
                <w:szCs w:val="32"/>
              </w:rPr>
              <w:t>Павлова М.</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4</w:t>
            </w:r>
          </w:p>
        </w:tc>
        <w:tc>
          <w:tcPr>
            <w:tcW w:w="944" w:type="dxa"/>
          </w:tcPr>
          <w:p w:rsidR="005955C9" w:rsidRDefault="005955C9">
            <w:pPr>
              <w:jc w:val="center"/>
              <w:rPr>
                <w:sz w:val="32"/>
                <w:szCs w:val="32"/>
              </w:rPr>
            </w:pPr>
            <w:r>
              <w:rPr>
                <w:sz w:val="32"/>
                <w:szCs w:val="32"/>
              </w:rPr>
              <w:t>4</w:t>
            </w:r>
          </w:p>
        </w:tc>
      </w:tr>
      <w:tr w:rsidR="005955C9">
        <w:tc>
          <w:tcPr>
            <w:tcW w:w="496" w:type="dxa"/>
          </w:tcPr>
          <w:p w:rsidR="005955C9" w:rsidRDefault="005955C9">
            <w:pPr>
              <w:rPr>
                <w:sz w:val="28"/>
                <w:szCs w:val="28"/>
              </w:rPr>
            </w:pPr>
            <w:r>
              <w:rPr>
                <w:sz w:val="28"/>
                <w:szCs w:val="28"/>
              </w:rPr>
              <w:t>40</w:t>
            </w:r>
          </w:p>
        </w:tc>
        <w:tc>
          <w:tcPr>
            <w:tcW w:w="2468" w:type="dxa"/>
          </w:tcPr>
          <w:p w:rsidR="005955C9" w:rsidRDefault="005955C9">
            <w:pPr>
              <w:rPr>
                <w:sz w:val="32"/>
                <w:szCs w:val="32"/>
              </w:rPr>
            </w:pPr>
            <w:r>
              <w:rPr>
                <w:sz w:val="32"/>
                <w:szCs w:val="32"/>
              </w:rPr>
              <w:t>Дедамирзаева Г.</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8</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4</w:t>
            </w:r>
          </w:p>
        </w:tc>
      </w:tr>
      <w:tr w:rsidR="005955C9">
        <w:tc>
          <w:tcPr>
            <w:tcW w:w="496" w:type="dxa"/>
          </w:tcPr>
          <w:p w:rsidR="005955C9" w:rsidRDefault="005955C9">
            <w:pPr>
              <w:rPr>
                <w:sz w:val="28"/>
                <w:szCs w:val="28"/>
              </w:rPr>
            </w:pPr>
            <w:r>
              <w:rPr>
                <w:sz w:val="28"/>
                <w:szCs w:val="28"/>
              </w:rPr>
              <w:t>41</w:t>
            </w:r>
          </w:p>
        </w:tc>
        <w:tc>
          <w:tcPr>
            <w:tcW w:w="2468" w:type="dxa"/>
          </w:tcPr>
          <w:p w:rsidR="005955C9" w:rsidRDefault="005955C9">
            <w:pPr>
              <w:rPr>
                <w:sz w:val="32"/>
                <w:szCs w:val="32"/>
              </w:rPr>
            </w:pPr>
            <w:r>
              <w:rPr>
                <w:sz w:val="32"/>
                <w:szCs w:val="32"/>
              </w:rPr>
              <w:t>Огулова Е.</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6</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2</w:t>
            </w:r>
          </w:p>
        </w:tc>
        <w:tc>
          <w:tcPr>
            <w:tcW w:w="895" w:type="dxa"/>
          </w:tcPr>
          <w:p w:rsidR="005955C9" w:rsidRDefault="005955C9">
            <w:pPr>
              <w:jc w:val="center"/>
              <w:rPr>
                <w:sz w:val="32"/>
                <w:szCs w:val="32"/>
              </w:rPr>
            </w:pPr>
            <w:r>
              <w:rPr>
                <w:sz w:val="32"/>
                <w:szCs w:val="32"/>
              </w:rPr>
              <w:t>8</w:t>
            </w:r>
          </w:p>
        </w:tc>
        <w:tc>
          <w:tcPr>
            <w:tcW w:w="942" w:type="dxa"/>
          </w:tcPr>
          <w:p w:rsidR="005955C9" w:rsidRDefault="005955C9">
            <w:pPr>
              <w:jc w:val="center"/>
              <w:rPr>
                <w:sz w:val="32"/>
                <w:szCs w:val="32"/>
              </w:rPr>
            </w:pPr>
            <w:r>
              <w:rPr>
                <w:sz w:val="32"/>
                <w:szCs w:val="32"/>
              </w:rPr>
              <w:t>5</w:t>
            </w:r>
          </w:p>
        </w:tc>
        <w:tc>
          <w:tcPr>
            <w:tcW w:w="944" w:type="dxa"/>
          </w:tcPr>
          <w:p w:rsidR="005955C9" w:rsidRDefault="005955C9">
            <w:pPr>
              <w:jc w:val="center"/>
              <w:rPr>
                <w:sz w:val="32"/>
                <w:szCs w:val="32"/>
              </w:rPr>
            </w:pPr>
            <w:r>
              <w:rPr>
                <w:sz w:val="32"/>
                <w:szCs w:val="32"/>
              </w:rPr>
              <w:t>3</w:t>
            </w:r>
          </w:p>
        </w:tc>
      </w:tr>
      <w:tr w:rsidR="005955C9">
        <w:tc>
          <w:tcPr>
            <w:tcW w:w="496" w:type="dxa"/>
          </w:tcPr>
          <w:p w:rsidR="005955C9" w:rsidRDefault="005955C9">
            <w:pPr>
              <w:rPr>
                <w:sz w:val="28"/>
                <w:szCs w:val="28"/>
              </w:rPr>
            </w:pPr>
            <w:r>
              <w:rPr>
                <w:sz w:val="28"/>
                <w:szCs w:val="28"/>
              </w:rPr>
              <w:t>42</w:t>
            </w:r>
          </w:p>
        </w:tc>
        <w:tc>
          <w:tcPr>
            <w:tcW w:w="2468" w:type="dxa"/>
          </w:tcPr>
          <w:p w:rsidR="005955C9" w:rsidRDefault="005955C9">
            <w:pPr>
              <w:rPr>
                <w:sz w:val="32"/>
                <w:szCs w:val="32"/>
              </w:rPr>
            </w:pPr>
            <w:r>
              <w:rPr>
                <w:sz w:val="32"/>
                <w:szCs w:val="32"/>
              </w:rPr>
              <w:t>Буркова С.</w:t>
            </w:r>
          </w:p>
        </w:tc>
        <w:tc>
          <w:tcPr>
            <w:tcW w:w="1253" w:type="dxa"/>
          </w:tcPr>
          <w:p w:rsidR="005955C9" w:rsidRDefault="005955C9">
            <w:pPr>
              <w:jc w:val="center"/>
            </w:pPr>
            <w:r>
              <w:t>14</w:t>
            </w:r>
          </w:p>
        </w:tc>
        <w:tc>
          <w:tcPr>
            <w:tcW w:w="952" w:type="dxa"/>
          </w:tcPr>
          <w:p w:rsidR="005955C9" w:rsidRDefault="005955C9">
            <w:pPr>
              <w:jc w:val="center"/>
              <w:rPr>
                <w:sz w:val="32"/>
                <w:szCs w:val="32"/>
              </w:rPr>
            </w:pPr>
            <w:r>
              <w:rPr>
                <w:sz w:val="32"/>
                <w:szCs w:val="32"/>
              </w:rPr>
              <w:t>5</w:t>
            </w:r>
          </w:p>
        </w:tc>
        <w:tc>
          <w:tcPr>
            <w:tcW w:w="952" w:type="dxa"/>
          </w:tcPr>
          <w:p w:rsidR="005955C9" w:rsidRDefault="005955C9">
            <w:pPr>
              <w:jc w:val="center"/>
              <w:rPr>
                <w:sz w:val="32"/>
                <w:szCs w:val="32"/>
              </w:rPr>
            </w:pPr>
            <w:r>
              <w:rPr>
                <w:sz w:val="32"/>
                <w:szCs w:val="32"/>
              </w:rPr>
              <w:t>9</w:t>
            </w:r>
          </w:p>
        </w:tc>
        <w:tc>
          <w:tcPr>
            <w:tcW w:w="952" w:type="dxa"/>
          </w:tcPr>
          <w:p w:rsidR="005955C9" w:rsidRDefault="005955C9">
            <w:pPr>
              <w:jc w:val="center"/>
              <w:rPr>
                <w:sz w:val="32"/>
                <w:szCs w:val="32"/>
              </w:rPr>
            </w:pPr>
            <w:r>
              <w:rPr>
                <w:sz w:val="32"/>
                <w:szCs w:val="32"/>
              </w:rPr>
              <w:t>3</w:t>
            </w:r>
          </w:p>
        </w:tc>
        <w:tc>
          <w:tcPr>
            <w:tcW w:w="895" w:type="dxa"/>
          </w:tcPr>
          <w:p w:rsidR="005955C9" w:rsidRDefault="005955C9">
            <w:pPr>
              <w:jc w:val="center"/>
              <w:rPr>
                <w:sz w:val="32"/>
                <w:szCs w:val="32"/>
              </w:rPr>
            </w:pPr>
            <w:r>
              <w:rPr>
                <w:sz w:val="32"/>
                <w:szCs w:val="32"/>
              </w:rPr>
              <w:t>7</w:t>
            </w:r>
          </w:p>
        </w:tc>
        <w:tc>
          <w:tcPr>
            <w:tcW w:w="942" w:type="dxa"/>
          </w:tcPr>
          <w:p w:rsidR="005955C9" w:rsidRDefault="005955C9">
            <w:pPr>
              <w:jc w:val="center"/>
              <w:rPr>
                <w:sz w:val="32"/>
                <w:szCs w:val="32"/>
              </w:rPr>
            </w:pPr>
            <w:r>
              <w:rPr>
                <w:sz w:val="32"/>
                <w:szCs w:val="32"/>
              </w:rPr>
              <w:t>6</w:t>
            </w:r>
          </w:p>
        </w:tc>
        <w:tc>
          <w:tcPr>
            <w:tcW w:w="944" w:type="dxa"/>
          </w:tcPr>
          <w:p w:rsidR="005955C9" w:rsidRDefault="005955C9">
            <w:pPr>
              <w:jc w:val="center"/>
              <w:rPr>
                <w:sz w:val="32"/>
                <w:szCs w:val="32"/>
              </w:rPr>
            </w:pPr>
            <w:r>
              <w:rPr>
                <w:sz w:val="32"/>
                <w:szCs w:val="32"/>
              </w:rPr>
              <w:t>4</w:t>
            </w:r>
          </w:p>
        </w:tc>
      </w:tr>
    </w:tbl>
    <w:p w:rsidR="005955C9" w:rsidRDefault="005955C9">
      <w:pPr>
        <w:spacing w:line="360" w:lineRule="auto"/>
        <w:jc w:val="both"/>
        <w:rPr>
          <w:sz w:val="28"/>
          <w:szCs w:val="28"/>
        </w:rPr>
      </w:pPr>
    </w:p>
    <w:p w:rsidR="002F29F2" w:rsidRDefault="002F29F2" w:rsidP="002F29F2">
      <w:pPr>
        <w:ind w:firstLine="708"/>
        <w:jc w:val="both"/>
        <w:rPr>
          <w:sz w:val="28"/>
          <w:szCs w:val="28"/>
        </w:rPr>
      </w:pPr>
      <w:r>
        <w:rPr>
          <w:sz w:val="28"/>
          <w:szCs w:val="28"/>
        </w:rPr>
        <w:t>Результаты, полученные при исследовании подростков с нормальным психическим развитием</w:t>
      </w:r>
      <w:r w:rsidR="00764D08">
        <w:rPr>
          <w:sz w:val="28"/>
          <w:szCs w:val="28"/>
        </w:rPr>
        <w:t>:</w:t>
      </w:r>
    </w:p>
    <w:p w:rsidR="002F29F2" w:rsidRDefault="002F29F2" w:rsidP="002F29F2">
      <w:pPr>
        <w:ind w:firstLine="708"/>
        <w:jc w:val="right"/>
        <w:rPr>
          <w:sz w:val="22"/>
          <w:szCs w:val="22"/>
        </w:rPr>
      </w:pPr>
    </w:p>
    <w:p w:rsidR="002F29F2" w:rsidRDefault="002F29F2" w:rsidP="002F29F2">
      <w:pPr>
        <w:ind w:firstLine="708"/>
        <w:jc w:val="right"/>
        <w:rPr>
          <w:sz w:val="22"/>
          <w:szCs w:val="22"/>
        </w:rPr>
      </w:pPr>
      <w:r>
        <w:rPr>
          <w:sz w:val="22"/>
          <w:szCs w:val="22"/>
        </w:rPr>
        <w:t>Таблица 2</w:t>
      </w:r>
    </w:p>
    <w:p w:rsidR="002F29F2" w:rsidRDefault="002F29F2" w:rsidP="002F29F2">
      <w:pPr>
        <w:ind w:firstLine="708"/>
        <w:jc w:val="right"/>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514"/>
        <w:gridCol w:w="1260"/>
        <w:gridCol w:w="896"/>
        <w:gridCol w:w="896"/>
        <w:gridCol w:w="897"/>
        <w:gridCol w:w="897"/>
        <w:gridCol w:w="1075"/>
        <w:gridCol w:w="897"/>
      </w:tblGrid>
      <w:tr w:rsidR="008B6F51" w:rsidRPr="00850F38" w:rsidTr="00850F38">
        <w:tc>
          <w:tcPr>
            <w:tcW w:w="468" w:type="dxa"/>
            <w:shd w:val="clear" w:color="auto" w:fill="auto"/>
          </w:tcPr>
          <w:p w:rsidR="008B6F51" w:rsidRPr="00850F38" w:rsidRDefault="008B6F51" w:rsidP="00850F38">
            <w:pPr>
              <w:jc w:val="center"/>
              <w:rPr>
                <w:i/>
                <w:iCs/>
              </w:rPr>
            </w:pPr>
            <w:r w:rsidRPr="00850F38">
              <w:rPr>
                <w:i/>
                <w:iCs/>
              </w:rPr>
              <w:t>№</w:t>
            </w:r>
          </w:p>
          <w:p w:rsidR="008B6F51" w:rsidRPr="00850F38" w:rsidRDefault="008B6F51" w:rsidP="00850F38">
            <w:pPr>
              <w:jc w:val="center"/>
              <w:rPr>
                <w:i/>
                <w:iCs/>
              </w:rPr>
            </w:pPr>
          </w:p>
        </w:tc>
        <w:tc>
          <w:tcPr>
            <w:tcW w:w="2520" w:type="dxa"/>
            <w:shd w:val="clear" w:color="auto" w:fill="auto"/>
          </w:tcPr>
          <w:p w:rsidR="008B6F51" w:rsidRPr="00850F38" w:rsidRDefault="008B6F51" w:rsidP="00850F38">
            <w:pPr>
              <w:jc w:val="center"/>
              <w:rPr>
                <w:i/>
                <w:iCs/>
                <w:sz w:val="28"/>
                <w:szCs w:val="28"/>
              </w:rPr>
            </w:pPr>
            <w:r w:rsidRPr="00850F38">
              <w:rPr>
                <w:i/>
                <w:iCs/>
                <w:sz w:val="28"/>
                <w:szCs w:val="28"/>
              </w:rPr>
              <w:t>Ф.И.О.</w:t>
            </w:r>
          </w:p>
        </w:tc>
        <w:tc>
          <w:tcPr>
            <w:tcW w:w="1260" w:type="dxa"/>
            <w:shd w:val="clear" w:color="auto" w:fill="auto"/>
          </w:tcPr>
          <w:p w:rsidR="008B6F51" w:rsidRPr="00850F38" w:rsidRDefault="008B6F51" w:rsidP="00850F38">
            <w:pPr>
              <w:jc w:val="center"/>
              <w:rPr>
                <w:i/>
                <w:iCs/>
                <w:sz w:val="28"/>
                <w:szCs w:val="28"/>
              </w:rPr>
            </w:pPr>
            <w:r w:rsidRPr="00850F38">
              <w:rPr>
                <w:i/>
                <w:iCs/>
                <w:sz w:val="28"/>
                <w:szCs w:val="28"/>
              </w:rPr>
              <w:t>Возраст</w:t>
            </w:r>
          </w:p>
        </w:tc>
        <w:tc>
          <w:tcPr>
            <w:tcW w:w="900" w:type="dxa"/>
            <w:shd w:val="clear" w:color="auto" w:fill="auto"/>
          </w:tcPr>
          <w:p w:rsidR="008B6F51" w:rsidRPr="00850F38" w:rsidRDefault="008B6F51" w:rsidP="002C4BFF">
            <w:pPr>
              <w:pStyle w:val="5"/>
              <w:rPr>
                <w:b/>
                <w:bCs/>
                <w:lang w:val="ru-RU"/>
              </w:rPr>
            </w:pPr>
            <w:r w:rsidRPr="00850F38">
              <w:rPr>
                <w:b/>
                <w:bCs/>
              </w:rPr>
              <w:t>Ie</w:t>
            </w:r>
          </w:p>
        </w:tc>
        <w:tc>
          <w:tcPr>
            <w:tcW w:w="900" w:type="dxa"/>
            <w:shd w:val="clear" w:color="auto" w:fill="auto"/>
          </w:tcPr>
          <w:p w:rsidR="008B6F51" w:rsidRPr="00850F38" w:rsidRDefault="008B6F51" w:rsidP="002C4BFF">
            <w:pPr>
              <w:pStyle w:val="4"/>
              <w:rPr>
                <w:sz w:val="32"/>
                <w:szCs w:val="32"/>
                <w:lang w:val="ru-RU"/>
              </w:rPr>
            </w:pPr>
            <w:r w:rsidRPr="00850F38">
              <w:rPr>
                <w:sz w:val="32"/>
                <w:szCs w:val="32"/>
              </w:rPr>
              <w:t>Iw</w:t>
            </w:r>
          </w:p>
        </w:tc>
        <w:tc>
          <w:tcPr>
            <w:tcW w:w="900" w:type="dxa"/>
            <w:shd w:val="clear" w:color="auto" w:fill="auto"/>
          </w:tcPr>
          <w:p w:rsidR="008B6F51" w:rsidRPr="00850F38" w:rsidRDefault="008B6F51" w:rsidP="002C4BFF">
            <w:pPr>
              <w:pStyle w:val="5"/>
              <w:rPr>
                <w:b/>
                <w:bCs/>
              </w:rPr>
            </w:pPr>
            <w:r w:rsidRPr="00850F38">
              <w:rPr>
                <w:b/>
                <w:bCs/>
              </w:rPr>
              <w:t>Cw</w:t>
            </w:r>
          </w:p>
        </w:tc>
        <w:tc>
          <w:tcPr>
            <w:tcW w:w="900" w:type="dxa"/>
            <w:shd w:val="clear" w:color="auto" w:fill="auto"/>
          </w:tcPr>
          <w:p w:rsidR="008B6F51" w:rsidRPr="00850F38" w:rsidRDefault="008B6F51" w:rsidP="00850F38">
            <w:pPr>
              <w:jc w:val="center"/>
              <w:rPr>
                <w:b/>
                <w:bCs/>
                <w:i/>
                <w:iCs/>
                <w:sz w:val="32"/>
                <w:szCs w:val="32"/>
                <w:lang w:val="en-US"/>
              </w:rPr>
            </w:pPr>
            <w:r w:rsidRPr="00850F38">
              <w:rPr>
                <w:b/>
                <w:bCs/>
                <w:i/>
                <w:iCs/>
                <w:sz w:val="32"/>
                <w:szCs w:val="32"/>
                <w:lang w:val="en-US"/>
              </w:rPr>
              <w:t>Ce</w:t>
            </w:r>
          </w:p>
        </w:tc>
        <w:tc>
          <w:tcPr>
            <w:tcW w:w="1080" w:type="dxa"/>
            <w:shd w:val="clear" w:color="auto" w:fill="auto"/>
          </w:tcPr>
          <w:p w:rsidR="008B6F51" w:rsidRPr="00850F38" w:rsidRDefault="008B6F51" w:rsidP="00850F38">
            <w:pPr>
              <w:jc w:val="center"/>
              <w:rPr>
                <w:b/>
                <w:bCs/>
                <w:i/>
                <w:iCs/>
                <w:sz w:val="32"/>
                <w:szCs w:val="32"/>
                <w:lang w:val="en-US"/>
              </w:rPr>
            </w:pPr>
            <w:r w:rsidRPr="00850F38">
              <w:rPr>
                <w:b/>
                <w:bCs/>
                <w:i/>
                <w:iCs/>
                <w:sz w:val="32"/>
                <w:szCs w:val="32"/>
                <w:lang w:val="en-US"/>
              </w:rPr>
              <w:t>Ae</w:t>
            </w:r>
          </w:p>
        </w:tc>
        <w:tc>
          <w:tcPr>
            <w:tcW w:w="900" w:type="dxa"/>
            <w:shd w:val="clear" w:color="auto" w:fill="auto"/>
          </w:tcPr>
          <w:p w:rsidR="008B6F51" w:rsidRPr="00850F38" w:rsidRDefault="008B6F51" w:rsidP="00850F38">
            <w:pPr>
              <w:jc w:val="center"/>
              <w:rPr>
                <w:b/>
                <w:bCs/>
                <w:i/>
                <w:iCs/>
                <w:sz w:val="32"/>
                <w:szCs w:val="32"/>
              </w:rPr>
            </w:pPr>
            <w:r w:rsidRPr="00850F38">
              <w:rPr>
                <w:b/>
                <w:bCs/>
                <w:i/>
                <w:iCs/>
                <w:sz w:val="32"/>
                <w:szCs w:val="32"/>
              </w:rPr>
              <w:t>Aw</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w:t>
            </w:r>
          </w:p>
        </w:tc>
        <w:tc>
          <w:tcPr>
            <w:tcW w:w="2520" w:type="dxa"/>
            <w:shd w:val="clear" w:color="auto" w:fill="auto"/>
          </w:tcPr>
          <w:p w:rsidR="008B6F51" w:rsidRPr="00850F38" w:rsidRDefault="009B0E9A" w:rsidP="009B0E9A">
            <w:pPr>
              <w:rPr>
                <w:sz w:val="28"/>
                <w:szCs w:val="28"/>
              </w:rPr>
            </w:pPr>
            <w:r w:rsidRPr="00850F38">
              <w:rPr>
                <w:sz w:val="28"/>
                <w:szCs w:val="28"/>
              </w:rPr>
              <w:t>Царенко М.</w:t>
            </w:r>
          </w:p>
        </w:tc>
        <w:tc>
          <w:tcPr>
            <w:tcW w:w="1260" w:type="dxa"/>
            <w:shd w:val="clear" w:color="auto" w:fill="auto"/>
          </w:tcPr>
          <w:p w:rsidR="008B6F51" w:rsidRPr="00850F38" w:rsidRDefault="009B0E9A" w:rsidP="00850F38">
            <w:pPr>
              <w:jc w:val="center"/>
              <w:rPr>
                <w:sz w:val="32"/>
                <w:szCs w:val="32"/>
              </w:rPr>
            </w:pPr>
            <w:r w:rsidRPr="00850F38">
              <w:rPr>
                <w:sz w:val="32"/>
                <w:szCs w:val="32"/>
              </w:rPr>
              <w:t>11</w:t>
            </w:r>
          </w:p>
        </w:tc>
        <w:tc>
          <w:tcPr>
            <w:tcW w:w="900" w:type="dxa"/>
            <w:shd w:val="clear" w:color="auto" w:fill="auto"/>
          </w:tcPr>
          <w:p w:rsidR="008B6F51" w:rsidRPr="00850F38" w:rsidRDefault="009B0E9A" w:rsidP="00850F38">
            <w:pPr>
              <w:jc w:val="center"/>
              <w:rPr>
                <w:sz w:val="32"/>
                <w:szCs w:val="32"/>
              </w:rPr>
            </w:pPr>
            <w:r w:rsidRPr="00850F38">
              <w:rPr>
                <w:sz w:val="32"/>
                <w:szCs w:val="32"/>
              </w:rPr>
              <w:t>4</w:t>
            </w:r>
          </w:p>
        </w:tc>
        <w:tc>
          <w:tcPr>
            <w:tcW w:w="900" w:type="dxa"/>
            <w:shd w:val="clear" w:color="auto" w:fill="auto"/>
          </w:tcPr>
          <w:p w:rsidR="008B6F51" w:rsidRPr="00850F38" w:rsidRDefault="009B0E9A" w:rsidP="00850F38">
            <w:pPr>
              <w:jc w:val="center"/>
              <w:rPr>
                <w:sz w:val="32"/>
                <w:szCs w:val="32"/>
              </w:rPr>
            </w:pPr>
            <w:r w:rsidRPr="00850F38">
              <w:rPr>
                <w:sz w:val="32"/>
                <w:szCs w:val="32"/>
              </w:rPr>
              <w:t>8</w:t>
            </w:r>
          </w:p>
        </w:tc>
        <w:tc>
          <w:tcPr>
            <w:tcW w:w="900" w:type="dxa"/>
            <w:shd w:val="clear" w:color="auto" w:fill="auto"/>
          </w:tcPr>
          <w:p w:rsidR="008B6F51" w:rsidRPr="00850F38" w:rsidRDefault="009B0E9A" w:rsidP="00850F38">
            <w:pPr>
              <w:jc w:val="center"/>
              <w:rPr>
                <w:sz w:val="32"/>
                <w:szCs w:val="32"/>
              </w:rPr>
            </w:pPr>
            <w:r w:rsidRPr="00850F38">
              <w:rPr>
                <w:sz w:val="32"/>
                <w:szCs w:val="32"/>
              </w:rPr>
              <w:t>4</w:t>
            </w:r>
          </w:p>
        </w:tc>
        <w:tc>
          <w:tcPr>
            <w:tcW w:w="900" w:type="dxa"/>
            <w:shd w:val="clear" w:color="auto" w:fill="auto"/>
          </w:tcPr>
          <w:p w:rsidR="008B6F51" w:rsidRPr="00850F38" w:rsidRDefault="009B0E9A" w:rsidP="00850F38">
            <w:pPr>
              <w:jc w:val="center"/>
              <w:rPr>
                <w:sz w:val="32"/>
                <w:szCs w:val="32"/>
              </w:rPr>
            </w:pPr>
            <w:r w:rsidRPr="00850F38">
              <w:rPr>
                <w:sz w:val="32"/>
                <w:szCs w:val="32"/>
              </w:rPr>
              <w:t>5</w:t>
            </w:r>
          </w:p>
        </w:tc>
        <w:tc>
          <w:tcPr>
            <w:tcW w:w="1080" w:type="dxa"/>
            <w:shd w:val="clear" w:color="auto" w:fill="auto"/>
          </w:tcPr>
          <w:p w:rsidR="008B6F51" w:rsidRPr="00850F38" w:rsidRDefault="009B0E9A" w:rsidP="00850F38">
            <w:pPr>
              <w:jc w:val="center"/>
              <w:rPr>
                <w:sz w:val="32"/>
                <w:szCs w:val="32"/>
              </w:rPr>
            </w:pPr>
            <w:r w:rsidRPr="00850F38">
              <w:rPr>
                <w:sz w:val="32"/>
                <w:szCs w:val="32"/>
              </w:rPr>
              <w:t>5</w:t>
            </w:r>
          </w:p>
        </w:tc>
        <w:tc>
          <w:tcPr>
            <w:tcW w:w="900" w:type="dxa"/>
            <w:shd w:val="clear" w:color="auto" w:fill="auto"/>
          </w:tcPr>
          <w:p w:rsidR="008B6F51" w:rsidRPr="00850F38" w:rsidRDefault="009B0E9A"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w:t>
            </w:r>
          </w:p>
        </w:tc>
        <w:tc>
          <w:tcPr>
            <w:tcW w:w="2520" w:type="dxa"/>
            <w:shd w:val="clear" w:color="auto" w:fill="auto"/>
          </w:tcPr>
          <w:p w:rsidR="008B6F51" w:rsidRPr="00850F38" w:rsidRDefault="00DC1112" w:rsidP="009B0E9A">
            <w:pPr>
              <w:rPr>
                <w:sz w:val="28"/>
                <w:szCs w:val="28"/>
              </w:rPr>
            </w:pPr>
            <w:r w:rsidRPr="00850F38">
              <w:rPr>
                <w:sz w:val="28"/>
                <w:szCs w:val="28"/>
              </w:rPr>
              <w:t>Симаков А.</w:t>
            </w:r>
          </w:p>
        </w:tc>
        <w:tc>
          <w:tcPr>
            <w:tcW w:w="1260" w:type="dxa"/>
            <w:shd w:val="clear" w:color="auto" w:fill="auto"/>
          </w:tcPr>
          <w:p w:rsidR="008B6F51" w:rsidRPr="00850F38" w:rsidRDefault="00DC1112" w:rsidP="00850F38">
            <w:pPr>
              <w:jc w:val="center"/>
              <w:rPr>
                <w:sz w:val="32"/>
                <w:szCs w:val="32"/>
              </w:rPr>
            </w:pPr>
            <w:r w:rsidRPr="00850F38">
              <w:rPr>
                <w:sz w:val="32"/>
                <w:szCs w:val="32"/>
              </w:rPr>
              <w:t>11</w:t>
            </w:r>
          </w:p>
        </w:tc>
        <w:tc>
          <w:tcPr>
            <w:tcW w:w="900" w:type="dxa"/>
            <w:shd w:val="clear" w:color="auto" w:fill="auto"/>
          </w:tcPr>
          <w:p w:rsidR="008B6F51" w:rsidRPr="00850F38" w:rsidRDefault="00DC1112" w:rsidP="00850F38">
            <w:pPr>
              <w:jc w:val="center"/>
              <w:rPr>
                <w:sz w:val="32"/>
                <w:szCs w:val="32"/>
              </w:rPr>
            </w:pPr>
            <w:r w:rsidRPr="00850F38">
              <w:rPr>
                <w:sz w:val="32"/>
                <w:szCs w:val="32"/>
              </w:rPr>
              <w:t>8</w:t>
            </w:r>
          </w:p>
        </w:tc>
        <w:tc>
          <w:tcPr>
            <w:tcW w:w="900" w:type="dxa"/>
            <w:shd w:val="clear" w:color="auto" w:fill="auto"/>
          </w:tcPr>
          <w:p w:rsidR="008B6F51" w:rsidRPr="00850F38" w:rsidRDefault="00DC1112" w:rsidP="00850F38">
            <w:pPr>
              <w:jc w:val="center"/>
              <w:rPr>
                <w:sz w:val="32"/>
                <w:szCs w:val="32"/>
              </w:rPr>
            </w:pPr>
            <w:r w:rsidRPr="00850F38">
              <w:rPr>
                <w:sz w:val="32"/>
                <w:szCs w:val="32"/>
              </w:rPr>
              <w:t>9</w:t>
            </w:r>
          </w:p>
        </w:tc>
        <w:tc>
          <w:tcPr>
            <w:tcW w:w="900" w:type="dxa"/>
            <w:shd w:val="clear" w:color="auto" w:fill="auto"/>
          </w:tcPr>
          <w:p w:rsidR="008B6F51" w:rsidRPr="00850F38" w:rsidRDefault="00DC1112" w:rsidP="00850F38">
            <w:pPr>
              <w:jc w:val="center"/>
              <w:rPr>
                <w:sz w:val="32"/>
                <w:szCs w:val="32"/>
              </w:rPr>
            </w:pPr>
            <w:r w:rsidRPr="00850F38">
              <w:rPr>
                <w:sz w:val="32"/>
                <w:szCs w:val="32"/>
              </w:rPr>
              <w:t>3</w:t>
            </w:r>
          </w:p>
        </w:tc>
        <w:tc>
          <w:tcPr>
            <w:tcW w:w="900" w:type="dxa"/>
            <w:shd w:val="clear" w:color="auto" w:fill="auto"/>
          </w:tcPr>
          <w:p w:rsidR="008B6F51" w:rsidRPr="00850F38" w:rsidRDefault="00DC1112" w:rsidP="00850F38">
            <w:pPr>
              <w:jc w:val="center"/>
              <w:rPr>
                <w:sz w:val="32"/>
                <w:szCs w:val="32"/>
              </w:rPr>
            </w:pPr>
            <w:r w:rsidRPr="00850F38">
              <w:rPr>
                <w:sz w:val="32"/>
                <w:szCs w:val="32"/>
              </w:rPr>
              <w:t>9</w:t>
            </w:r>
          </w:p>
        </w:tc>
        <w:tc>
          <w:tcPr>
            <w:tcW w:w="1080" w:type="dxa"/>
            <w:shd w:val="clear" w:color="auto" w:fill="auto"/>
          </w:tcPr>
          <w:p w:rsidR="008B6F51" w:rsidRPr="00850F38" w:rsidRDefault="00DC1112" w:rsidP="00850F38">
            <w:pPr>
              <w:jc w:val="center"/>
              <w:rPr>
                <w:sz w:val="32"/>
                <w:szCs w:val="32"/>
              </w:rPr>
            </w:pPr>
            <w:r w:rsidRPr="00850F38">
              <w:rPr>
                <w:sz w:val="32"/>
                <w:szCs w:val="32"/>
              </w:rPr>
              <w:t>6</w:t>
            </w:r>
          </w:p>
        </w:tc>
        <w:tc>
          <w:tcPr>
            <w:tcW w:w="900" w:type="dxa"/>
            <w:shd w:val="clear" w:color="auto" w:fill="auto"/>
          </w:tcPr>
          <w:p w:rsidR="008B6F51" w:rsidRPr="00850F38" w:rsidRDefault="00DC1112"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3</w:t>
            </w:r>
          </w:p>
        </w:tc>
        <w:tc>
          <w:tcPr>
            <w:tcW w:w="2520" w:type="dxa"/>
            <w:shd w:val="clear" w:color="auto" w:fill="auto"/>
          </w:tcPr>
          <w:p w:rsidR="008B6F51" w:rsidRPr="00850F38" w:rsidRDefault="00DC1112" w:rsidP="009B0E9A">
            <w:pPr>
              <w:rPr>
                <w:sz w:val="28"/>
                <w:szCs w:val="28"/>
              </w:rPr>
            </w:pPr>
            <w:r w:rsidRPr="00850F38">
              <w:rPr>
                <w:sz w:val="28"/>
                <w:szCs w:val="28"/>
              </w:rPr>
              <w:t>Копылов А.</w:t>
            </w:r>
          </w:p>
        </w:tc>
        <w:tc>
          <w:tcPr>
            <w:tcW w:w="1260" w:type="dxa"/>
            <w:shd w:val="clear" w:color="auto" w:fill="auto"/>
          </w:tcPr>
          <w:p w:rsidR="008B6F51" w:rsidRPr="00850F38" w:rsidRDefault="00DC1112" w:rsidP="00850F38">
            <w:pPr>
              <w:jc w:val="center"/>
              <w:rPr>
                <w:sz w:val="32"/>
                <w:szCs w:val="32"/>
              </w:rPr>
            </w:pPr>
            <w:r w:rsidRPr="00850F38">
              <w:rPr>
                <w:sz w:val="32"/>
                <w:szCs w:val="32"/>
              </w:rPr>
              <w:t>11</w:t>
            </w:r>
          </w:p>
        </w:tc>
        <w:tc>
          <w:tcPr>
            <w:tcW w:w="900" w:type="dxa"/>
            <w:shd w:val="clear" w:color="auto" w:fill="auto"/>
          </w:tcPr>
          <w:p w:rsidR="008B6F51" w:rsidRPr="00850F38" w:rsidRDefault="00DC1112" w:rsidP="00850F38">
            <w:pPr>
              <w:jc w:val="center"/>
              <w:rPr>
                <w:sz w:val="32"/>
                <w:szCs w:val="32"/>
              </w:rPr>
            </w:pPr>
            <w:r w:rsidRPr="00850F38">
              <w:rPr>
                <w:sz w:val="32"/>
                <w:szCs w:val="32"/>
              </w:rPr>
              <w:t>6</w:t>
            </w:r>
          </w:p>
        </w:tc>
        <w:tc>
          <w:tcPr>
            <w:tcW w:w="900" w:type="dxa"/>
            <w:shd w:val="clear" w:color="auto" w:fill="auto"/>
          </w:tcPr>
          <w:p w:rsidR="008B6F51" w:rsidRPr="00850F38" w:rsidRDefault="00DC1112" w:rsidP="00850F38">
            <w:pPr>
              <w:jc w:val="center"/>
              <w:rPr>
                <w:sz w:val="32"/>
                <w:szCs w:val="32"/>
              </w:rPr>
            </w:pPr>
            <w:r w:rsidRPr="00850F38">
              <w:rPr>
                <w:sz w:val="32"/>
                <w:szCs w:val="32"/>
              </w:rPr>
              <w:t>7</w:t>
            </w:r>
          </w:p>
        </w:tc>
        <w:tc>
          <w:tcPr>
            <w:tcW w:w="900" w:type="dxa"/>
            <w:shd w:val="clear" w:color="auto" w:fill="auto"/>
          </w:tcPr>
          <w:p w:rsidR="008B6F51" w:rsidRPr="00850F38" w:rsidRDefault="00DC1112" w:rsidP="00850F38">
            <w:pPr>
              <w:jc w:val="center"/>
              <w:rPr>
                <w:sz w:val="32"/>
                <w:szCs w:val="32"/>
              </w:rPr>
            </w:pPr>
            <w:r w:rsidRPr="00850F38">
              <w:rPr>
                <w:sz w:val="32"/>
                <w:szCs w:val="32"/>
              </w:rPr>
              <w:t>3</w:t>
            </w:r>
          </w:p>
        </w:tc>
        <w:tc>
          <w:tcPr>
            <w:tcW w:w="900" w:type="dxa"/>
            <w:shd w:val="clear" w:color="auto" w:fill="auto"/>
          </w:tcPr>
          <w:p w:rsidR="008B6F51" w:rsidRPr="00850F38" w:rsidRDefault="00DC1112" w:rsidP="00850F38">
            <w:pPr>
              <w:jc w:val="center"/>
              <w:rPr>
                <w:sz w:val="32"/>
                <w:szCs w:val="32"/>
              </w:rPr>
            </w:pPr>
            <w:r w:rsidRPr="00850F38">
              <w:rPr>
                <w:sz w:val="32"/>
                <w:szCs w:val="32"/>
              </w:rPr>
              <w:t>8</w:t>
            </w:r>
          </w:p>
        </w:tc>
        <w:tc>
          <w:tcPr>
            <w:tcW w:w="1080" w:type="dxa"/>
            <w:shd w:val="clear" w:color="auto" w:fill="auto"/>
          </w:tcPr>
          <w:p w:rsidR="008B6F51" w:rsidRPr="00850F38" w:rsidRDefault="00DC1112" w:rsidP="00850F38">
            <w:pPr>
              <w:jc w:val="center"/>
              <w:rPr>
                <w:sz w:val="32"/>
                <w:szCs w:val="32"/>
              </w:rPr>
            </w:pPr>
            <w:r w:rsidRPr="00850F38">
              <w:rPr>
                <w:sz w:val="32"/>
                <w:szCs w:val="32"/>
              </w:rPr>
              <w:t>4</w:t>
            </w:r>
          </w:p>
        </w:tc>
        <w:tc>
          <w:tcPr>
            <w:tcW w:w="900" w:type="dxa"/>
            <w:shd w:val="clear" w:color="auto" w:fill="auto"/>
          </w:tcPr>
          <w:p w:rsidR="008B6F51" w:rsidRPr="00850F38" w:rsidRDefault="00DC1112" w:rsidP="00850F38">
            <w:pPr>
              <w:jc w:val="center"/>
              <w:rPr>
                <w:sz w:val="32"/>
                <w:szCs w:val="32"/>
              </w:rPr>
            </w:pPr>
            <w:r w:rsidRPr="00850F38">
              <w:rPr>
                <w:sz w:val="32"/>
                <w:szCs w:val="32"/>
              </w:rPr>
              <w:t>2</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4</w:t>
            </w:r>
          </w:p>
        </w:tc>
        <w:tc>
          <w:tcPr>
            <w:tcW w:w="2520" w:type="dxa"/>
            <w:shd w:val="clear" w:color="auto" w:fill="auto"/>
          </w:tcPr>
          <w:p w:rsidR="008B6F51" w:rsidRPr="00850F38" w:rsidRDefault="00DC1112" w:rsidP="009B0E9A">
            <w:pPr>
              <w:rPr>
                <w:sz w:val="28"/>
                <w:szCs w:val="28"/>
              </w:rPr>
            </w:pPr>
            <w:r w:rsidRPr="00850F38">
              <w:rPr>
                <w:sz w:val="28"/>
                <w:szCs w:val="28"/>
              </w:rPr>
              <w:t>Марандич Л.</w:t>
            </w:r>
          </w:p>
        </w:tc>
        <w:tc>
          <w:tcPr>
            <w:tcW w:w="1260" w:type="dxa"/>
            <w:shd w:val="clear" w:color="auto" w:fill="auto"/>
          </w:tcPr>
          <w:p w:rsidR="008B6F51" w:rsidRPr="00850F38" w:rsidRDefault="00DC1112" w:rsidP="00850F38">
            <w:pPr>
              <w:jc w:val="center"/>
              <w:rPr>
                <w:sz w:val="32"/>
                <w:szCs w:val="32"/>
              </w:rPr>
            </w:pPr>
            <w:r w:rsidRPr="00850F38">
              <w:rPr>
                <w:sz w:val="32"/>
                <w:szCs w:val="32"/>
              </w:rPr>
              <w:t>11</w:t>
            </w:r>
          </w:p>
        </w:tc>
        <w:tc>
          <w:tcPr>
            <w:tcW w:w="900" w:type="dxa"/>
            <w:shd w:val="clear" w:color="auto" w:fill="auto"/>
          </w:tcPr>
          <w:p w:rsidR="008B6F51" w:rsidRPr="00850F38" w:rsidRDefault="00DC1112" w:rsidP="00850F38">
            <w:pPr>
              <w:jc w:val="center"/>
              <w:rPr>
                <w:sz w:val="32"/>
                <w:szCs w:val="32"/>
              </w:rPr>
            </w:pPr>
            <w:r w:rsidRPr="00850F38">
              <w:rPr>
                <w:sz w:val="32"/>
                <w:szCs w:val="32"/>
              </w:rPr>
              <w:t>7</w:t>
            </w:r>
          </w:p>
        </w:tc>
        <w:tc>
          <w:tcPr>
            <w:tcW w:w="900" w:type="dxa"/>
            <w:shd w:val="clear" w:color="auto" w:fill="auto"/>
          </w:tcPr>
          <w:p w:rsidR="008B6F51" w:rsidRPr="00850F38" w:rsidRDefault="00DC1112" w:rsidP="00850F38">
            <w:pPr>
              <w:jc w:val="center"/>
              <w:rPr>
                <w:sz w:val="32"/>
                <w:szCs w:val="32"/>
              </w:rPr>
            </w:pPr>
            <w:r w:rsidRPr="00850F38">
              <w:rPr>
                <w:sz w:val="32"/>
                <w:szCs w:val="32"/>
              </w:rPr>
              <w:t>7</w:t>
            </w:r>
          </w:p>
        </w:tc>
        <w:tc>
          <w:tcPr>
            <w:tcW w:w="900" w:type="dxa"/>
            <w:shd w:val="clear" w:color="auto" w:fill="auto"/>
          </w:tcPr>
          <w:p w:rsidR="008B6F51" w:rsidRPr="00850F38" w:rsidRDefault="00DC1112" w:rsidP="00850F38">
            <w:pPr>
              <w:jc w:val="center"/>
              <w:rPr>
                <w:sz w:val="32"/>
                <w:szCs w:val="32"/>
              </w:rPr>
            </w:pPr>
            <w:r w:rsidRPr="00850F38">
              <w:rPr>
                <w:sz w:val="32"/>
                <w:szCs w:val="32"/>
              </w:rPr>
              <w:t>1</w:t>
            </w:r>
          </w:p>
        </w:tc>
        <w:tc>
          <w:tcPr>
            <w:tcW w:w="900" w:type="dxa"/>
            <w:shd w:val="clear" w:color="auto" w:fill="auto"/>
          </w:tcPr>
          <w:p w:rsidR="008B6F51" w:rsidRPr="00850F38" w:rsidRDefault="00DC1112" w:rsidP="00850F38">
            <w:pPr>
              <w:jc w:val="center"/>
              <w:rPr>
                <w:sz w:val="32"/>
                <w:szCs w:val="32"/>
              </w:rPr>
            </w:pPr>
            <w:r w:rsidRPr="00850F38">
              <w:rPr>
                <w:sz w:val="32"/>
                <w:szCs w:val="32"/>
              </w:rPr>
              <w:t>9</w:t>
            </w:r>
          </w:p>
        </w:tc>
        <w:tc>
          <w:tcPr>
            <w:tcW w:w="1080" w:type="dxa"/>
            <w:shd w:val="clear" w:color="auto" w:fill="auto"/>
          </w:tcPr>
          <w:p w:rsidR="008B6F51" w:rsidRPr="00850F38" w:rsidRDefault="00DC1112" w:rsidP="00850F38">
            <w:pPr>
              <w:jc w:val="center"/>
              <w:rPr>
                <w:sz w:val="32"/>
                <w:szCs w:val="32"/>
              </w:rPr>
            </w:pPr>
            <w:r w:rsidRPr="00850F38">
              <w:rPr>
                <w:sz w:val="32"/>
                <w:szCs w:val="32"/>
              </w:rPr>
              <w:t>6</w:t>
            </w:r>
          </w:p>
        </w:tc>
        <w:tc>
          <w:tcPr>
            <w:tcW w:w="900" w:type="dxa"/>
            <w:shd w:val="clear" w:color="auto" w:fill="auto"/>
          </w:tcPr>
          <w:p w:rsidR="008B6F51" w:rsidRPr="00850F38" w:rsidRDefault="00DC1112" w:rsidP="00850F38">
            <w:pPr>
              <w:jc w:val="center"/>
              <w:rPr>
                <w:sz w:val="32"/>
                <w:szCs w:val="32"/>
              </w:rPr>
            </w:pPr>
            <w:r w:rsidRPr="00850F38">
              <w:rPr>
                <w:sz w:val="32"/>
                <w:szCs w:val="32"/>
              </w:rPr>
              <w:t>2</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5</w:t>
            </w:r>
          </w:p>
        </w:tc>
        <w:tc>
          <w:tcPr>
            <w:tcW w:w="2520" w:type="dxa"/>
            <w:shd w:val="clear" w:color="auto" w:fill="auto"/>
          </w:tcPr>
          <w:p w:rsidR="008B6F51" w:rsidRPr="00850F38" w:rsidRDefault="00DC1112" w:rsidP="009B0E9A">
            <w:pPr>
              <w:rPr>
                <w:sz w:val="28"/>
                <w:szCs w:val="28"/>
              </w:rPr>
            </w:pPr>
            <w:r w:rsidRPr="00850F38">
              <w:rPr>
                <w:sz w:val="28"/>
                <w:szCs w:val="28"/>
              </w:rPr>
              <w:t>Мухамединов Х.</w:t>
            </w:r>
          </w:p>
        </w:tc>
        <w:tc>
          <w:tcPr>
            <w:tcW w:w="1260" w:type="dxa"/>
            <w:shd w:val="clear" w:color="auto" w:fill="auto"/>
          </w:tcPr>
          <w:p w:rsidR="008B6F51" w:rsidRPr="00850F38" w:rsidRDefault="00DC1112" w:rsidP="00850F38">
            <w:pPr>
              <w:jc w:val="center"/>
              <w:rPr>
                <w:sz w:val="32"/>
                <w:szCs w:val="32"/>
              </w:rPr>
            </w:pPr>
            <w:r w:rsidRPr="00850F38">
              <w:rPr>
                <w:sz w:val="32"/>
                <w:szCs w:val="32"/>
              </w:rPr>
              <w:t>11</w:t>
            </w:r>
          </w:p>
        </w:tc>
        <w:tc>
          <w:tcPr>
            <w:tcW w:w="900" w:type="dxa"/>
            <w:shd w:val="clear" w:color="auto" w:fill="auto"/>
          </w:tcPr>
          <w:p w:rsidR="008B6F51" w:rsidRPr="00850F38" w:rsidRDefault="00DC1112" w:rsidP="00850F38">
            <w:pPr>
              <w:jc w:val="center"/>
              <w:rPr>
                <w:sz w:val="32"/>
                <w:szCs w:val="32"/>
              </w:rPr>
            </w:pPr>
            <w:r w:rsidRPr="00850F38">
              <w:rPr>
                <w:sz w:val="32"/>
                <w:szCs w:val="32"/>
              </w:rPr>
              <w:t>6</w:t>
            </w:r>
          </w:p>
        </w:tc>
        <w:tc>
          <w:tcPr>
            <w:tcW w:w="900" w:type="dxa"/>
            <w:shd w:val="clear" w:color="auto" w:fill="auto"/>
          </w:tcPr>
          <w:p w:rsidR="008B6F51" w:rsidRPr="00850F38" w:rsidRDefault="00DC1112" w:rsidP="00850F38">
            <w:pPr>
              <w:jc w:val="center"/>
              <w:rPr>
                <w:sz w:val="32"/>
                <w:szCs w:val="32"/>
              </w:rPr>
            </w:pPr>
            <w:r w:rsidRPr="00850F38">
              <w:rPr>
                <w:sz w:val="32"/>
                <w:szCs w:val="32"/>
              </w:rPr>
              <w:t>5</w:t>
            </w:r>
          </w:p>
        </w:tc>
        <w:tc>
          <w:tcPr>
            <w:tcW w:w="900" w:type="dxa"/>
            <w:shd w:val="clear" w:color="auto" w:fill="auto"/>
          </w:tcPr>
          <w:p w:rsidR="008B6F51" w:rsidRPr="00850F38" w:rsidRDefault="00DC1112" w:rsidP="00850F38">
            <w:pPr>
              <w:jc w:val="center"/>
              <w:rPr>
                <w:sz w:val="32"/>
                <w:szCs w:val="32"/>
              </w:rPr>
            </w:pPr>
            <w:r w:rsidRPr="00850F38">
              <w:rPr>
                <w:sz w:val="32"/>
                <w:szCs w:val="32"/>
              </w:rPr>
              <w:t>7</w:t>
            </w:r>
          </w:p>
        </w:tc>
        <w:tc>
          <w:tcPr>
            <w:tcW w:w="900" w:type="dxa"/>
            <w:shd w:val="clear" w:color="auto" w:fill="auto"/>
          </w:tcPr>
          <w:p w:rsidR="008B6F51" w:rsidRPr="00850F38" w:rsidRDefault="00DC1112" w:rsidP="00850F38">
            <w:pPr>
              <w:jc w:val="center"/>
              <w:rPr>
                <w:sz w:val="32"/>
                <w:szCs w:val="32"/>
              </w:rPr>
            </w:pPr>
            <w:r w:rsidRPr="00850F38">
              <w:rPr>
                <w:sz w:val="32"/>
                <w:szCs w:val="32"/>
              </w:rPr>
              <w:t>7</w:t>
            </w:r>
          </w:p>
        </w:tc>
        <w:tc>
          <w:tcPr>
            <w:tcW w:w="1080" w:type="dxa"/>
            <w:shd w:val="clear" w:color="auto" w:fill="auto"/>
          </w:tcPr>
          <w:p w:rsidR="008B6F51" w:rsidRPr="00850F38" w:rsidRDefault="00DC1112" w:rsidP="00850F38">
            <w:pPr>
              <w:jc w:val="center"/>
              <w:rPr>
                <w:sz w:val="32"/>
                <w:szCs w:val="32"/>
              </w:rPr>
            </w:pPr>
            <w:r w:rsidRPr="00850F38">
              <w:rPr>
                <w:sz w:val="32"/>
                <w:szCs w:val="32"/>
              </w:rPr>
              <w:t>3</w:t>
            </w:r>
          </w:p>
        </w:tc>
        <w:tc>
          <w:tcPr>
            <w:tcW w:w="900" w:type="dxa"/>
            <w:shd w:val="clear" w:color="auto" w:fill="auto"/>
          </w:tcPr>
          <w:p w:rsidR="008B6F51" w:rsidRPr="00850F38" w:rsidRDefault="00DC1112"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6</w:t>
            </w:r>
          </w:p>
        </w:tc>
        <w:tc>
          <w:tcPr>
            <w:tcW w:w="2520" w:type="dxa"/>
            <w:shd w:val="clear" w:color="auto" w:fill="auto"/>
          </w:tcPr>
          <w:p w:rsidR="008B6F51" w:rsidRPr="00850F38" w:rsidRDefault="00DC1112" w:rsidP="009B0E9A">
            <w:pPr>
              <w:rPr>
                <w:sz w:val="28"/>
                <w:szCs w:val="28"/>
              </w:rPr>
            </w:pPr>
            <w:r w:rsidRPr="00850F38">
              <w:rPr>
                <w:sz w:val="28"/>
                <w:szCs w:val="28"/>
              </w:rPr>
              <w:t>Перминова Е.</w:t>
            </w:r>
          </w:p>
        </w:tc>
        <w:tc>
          <w:tcPr>
            <w:tcW w:w="1260" w:type="dxa"/>
            <w:shd w:val="clear" w:color="auto" w:fill="auto"/>
          </w:tcPr>
          <w:p w:rsidR="008B6F51" w:rsidRPr="00850F38" w:rsidRDefault="00DC1112" w:rsidP="00850F38">
            <w:pPr>
              <w:jc w:val="center"/>
              <w:rPr>
                <w:sz w:val="32"/>
                <w:szCs w:val="32"/>
              </w:rPr>
            </w:pPr>
            <w:r w:rsidRPr="00850F38">
              <w:rPr>
                <w:sz w:val="32"/>
                <w:szCs w:val="32"/>
              </w:rPr>
              <w:t>11</w:t>
            </w:r>
          </w:p>
        </w:tc>
        <w:tc>
          <w:tcPr>
            <w:tcW w:w="900" w:type="dxa"/>
            <w:shd w:val="clear" w:color="auto" w:fill="auto"/>
          </w:tcPr>
          <w:p w:rsidR="008B6F51" w:rsidRPr="00850F38" w:rsidRDefault="00DC1112" w:rsidP="00850F38">
            <w:pPr>
              <w:jc w:val="center"/>
              <w:rPr>
                <w:sz w:val="32"/>
                <w:szCs w:val="32"/>
              </w:rPr>
            </w:pPr>
            <w:r w:rsidRPr="00850F38">
              <w:rPr>
                <w:sz w:val="32"/>
                <w:szCs w:val="32"/>
              </w:rPr>
              <w:t>6</w:t>
            </w:r>
          </w:p>
        </w:tc>
        <w:tc>
          <w:tcPr>
            <w:tcW w:w="900" w:type="dxa"/>
            <w:shd w:val="clear" w:color="auto" w:fill="auto"/>
          </w:tcPr>
          <w:p w:rsidR="008B6F51" w:rsidRPr="00850F38" w:rsidRDefault="00DC1112" w:rsidP="00850F38">
            <w:pPr>
              <w:jc w:val="center"/>
              <w:rPr>
                <w:sz w:val="32"/>
                <w:szCs w:val="32"/>
              </w:rPr>
            </w:pPr>
            <w:r w:rsidRPr="00850F38">
              <w:rPr>
                <w:sz w:val="32"/>
                <w:szCs w:val="32"/>
              </w:rPr>
              <w:t>7</w:t>
            </w:r>
          </w:p>
        </w:tc>
        <w:tc>
          <w:tcPr>
            <w:tcW w:w="900" w:type="dxa"/>
            <w:shd w:val="clear" w:color="auto" w:fill="auto"/>
          </w:tcPr>
          <w:p w:rsidR="008B6F51" w:rsidRPr="00850F38" w:rsidRDefault="00DC1112" w:rsidP="00850F38">
            <w:pPr>
              <w:jc w:val="center"/>
              <w:rPr>
                <w:sz w:val="32"/>
                <w:szCs w:val="32"/>
              </w:rPr>
            </w:pPr>
            <w:r w:rsidRPr="00850F38">
              <w:rPr>
                <w:sz w:val="32"/>
                <w:szCs w:val="32"/>
              </w:rPr>
              <w:t>5</w:t>
            </w:r>
          </w:p>
        </w:tc>
        <w:tc>
          <w:tcPr>
            <w:tcW w:w="900" w:type="dxa"/>
            <w:shd w:val="clear" w:color="auto" w:fill="auto"/>
          </w:tcPr>
          <w:p w:rsidR="008B6F51" w:rsidRPr="00850F38" w:rsidRDefault="00DC1112" w:rsidP="00850F38">
            <w:pPr>
              <w:jc w:val="center"/>
              <w:rPr>
                <w:sz w:val="32"/>
                <w:szCs w:val="32"/>
              </w:rPr>
            </w:pPr>
            <w:r w:rsidRPr="00850F38">
              <w:rPr>
                <w:sz w:val="32"/>
                <w:szCs w:val="32"/>
              </w:rPr>
              <w:t>8</w:t>
            </w:r>
          </w:p>
        </w:tc>
        <w:tc>
          <w:tcPr>
            <w:tcW w:w="1080" w:type="dxa"/>
            <w:shd w:val="clear" w:color="auto" w:fill="auto"/>
          </w:tcPr>
          <w:p w:rsidR="008B6F51" w:rsidRPr="00850F38" w:rsidRDefault="00DC1112" w:rsidP="00850F38">
            <w:pPr>
              <w:jc w:val="center"/>
              <w:rPr>
                <w:sz w:val="32"/>
                <w:szCs w:val="32"/>
              </w:rPr>
            </w:pPr>
            <w:r w:rsidRPr="00850F38">
              <w:rPr>
                <w:sz w:val="32"/>
                <w:szCs w:val="32"/>
              </w:rPr>
              <w:t>3</w:t>
            </w:r>
          </w:p>
        </w:tc>
        <w:tc>
          <w:tcPr>
            <w:tcW w:w="900" w:type="dxa"/>
            <w:shd w:val="clear" w:color="auto" w:fill="auto"/>
          </w:tcPr>
          <w:p w:rsidR="008B6F51" w:rsidRPr="00850F38" w:rsidRDefault="00DC1112"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7</w:t>
            </w:r>
          </w:p>
        </w:tc>
        <w:tc>
          <w:tcPr>
            <w:tcW w:w="2520" w:type="dxa"/>
            <w:shd w:val="clear" w:color="auto" w:fill="auto"/>
          </w:tcPr>
          <w:p w:rsidR="008B6F51" w:rsidRPr="00850F38" w:rsidRDefault="002309F3" w:rsidP="009B0E9A">
            <w:pPr>
              <w:rPr>
                <w:sz w:val="28"/>
                <w:szCs w:val="28"/>
              </w:rPr>
            </w:pPr>
            <w:r w:rsidRPr="00850F38">
              <w:rPr>
                <w:sz w:val="28"/>
                <w:szCs w:val="28"/>
              </w:rPr>
              <w:t>Турунцев А.</w:t>
            </w:r>
          </w:p>
        </w:tc>
        <w:tc>
          <w:tcPr>
            <w:tcW w:w="1260" w:type="dxa"/>
            <w:shd w:val="clear" w:color="auto" w:fill="auto"/>
          </w:tcPr>
          <w:p w:rsidR="008B6F51" w:rsidRPr="00850F38" w:rsidRDefault="002309F3" w:rsidP="00850F38">
            <w:pPr>
              <w:jc w:val="center"/>
              <w:rPr>
                <w:sz w:val="32"/>
                <w:szCs w:val="32"/>
              </w:rPr>
            </w:pPr>
            <w:r w:rsidRPr="00850F38">
              <w:rPr>
                <w:sz w:val="32"/>
                <w:szCs w:val="32"/>
              </w:rPr>
              <w:t>11</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7</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108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8</w:t>
            </w:r>
          </w:p>
        </w:tc>
        <w:tc>
          <w:tcPr>
            <w:tcW w:w="2520" w:type="dxa"/>
            <w:shd w:val="clear" w:color="auto" w:fill="auto"/>
          </w:tcPr>
          <w:p w:rsidR="008B6F51" w:rsidRPr="00850F38" w:rsidRDefault="002309F3" w:rsidP="009B0E9A">
            <w:pPr>
              <w:rPr>
                <w:sz w:val="28"/>
                <w:szCs w:val="28"/>
              </w:rPr>
            </w:pPr>
            <w:r w:rsidRPr="00850F38">
              <w:rPr>
                <w:sz w:val="28"/>
                <w:szCs w:val="28"/>
              </w:rPr>
              <w:t>Асташова О.</w:t>
            </w:r>
          </w:p>
        </w:tc>
        <w:tc>
          <w:tcPr>
            <w:tcW w:w="1260" w:type="dxa"/>
            <w:shd w:val="clear" w:color="auto" w:fill="auto"/>
          </w:tcPr>
          <w:p w:rsidR="008B6F51" w:rsidRPr="00850F38" w:rsidRDefault="002309F3" w:rsidP="00850F38">
            <w:pPr>
              <w:jc w:val="center"/>
              <w:rPr>
                <w:sz w:val="32"/>
                <w:szCs w:val="32"/>
              </w:rPr>
            </w:pPr>
            <w:r w:rsidRPr="00850F38">
              <w:rPr>
                <w:sz w:val="32"/>
                <w:szCs w:val="32"/>
              </w:rPr>
              <w:t>12</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900" w:type="dxa"/>
            <w:shd w:val="clear" w:color="auto" w:fill="auto"/>
          </w:tcPr>
          <w:p w:rsidR="008B6F51" w:rsidRPr="00850F38" w:rsidRDefault="002309F3" w:rsidP="00850F38">
            <w:pPr>
              <w:jc w:val="center"/>
              <w:rPr>
                <w:sz w:val="32"/>
                <w:szCs w:val="32"/>
              </w:rPr>
            </w:pPr>
            <w:r w:rsidRPr="00850F38">
              <w:rPr>
                <w:sz w:val="32"/>
                <w:szCs w:val="32"/>
              </w:rPr>
              <w:t>7</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108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9</w:t>
            </w:r>
          </w:p>
        </w:tc>
        <w:tc>
          <w:tcPr>
            <w:tcW w:w="2520" w:type="dxa"/>
            <w:shd w:val="clear" w:color="auto" w:fill="auto"/>
          </w:tcPr>
          <w:p w:rsidR="008B6F51" w:rsidRPr="00850F38" w:rsidRDefault="002309F3" w:rsidP="009B0E9A">
            <w:pPr>
              <w:rPr>
                <w:sz w:val="28"/>
                <w:szCs w:val="28"/>
              </w:rPr>
            </w:pPr>
            <w:r w:rsidRPr="00850F38">
              <w:rPr>
                <w:sz w:val="28"/>
                <w:szCs w:val="28"/>
              </w:rPr>
              <w:t>Абраменко Е.</w:t>
            </w:r>
          </w:p>
        </w:tc>
        <w:tc>
          <w:tcPr>
            <w:tcW w:w="1260" w:type="dxa"/>
            <w:shd w:val="clear" w:color="auto" w:fill="auto"/>
          </w:tcPr>
          <w:p w:rsidR="008B6F51" w:rsidRPr="00850F38" w:rsidRDefault="002309F3" w:rsidP="00850F38">
            <w:pPr>
              <w:jc w:val="center"/>
              <w:rPr>
                <w:sz w:val="32"/>
                <w:szCs w:val="32"/>
              </w:rPr>
            </w:pPr>
            <w:r w:rsidRPr="00850F38">
              <w:rPr>
                <w:sz w:val="32"/>
                <w:szCs w:val="32"/>
              </w:rPr>
              <w:t>12</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900" w:type="dxa"/>
            <w:shd w:val="clear" w:color="auto" w:fill="auto"/>
          </w:tcPr>
          <w:p w:rsidR="008B6F51" w:rsidRPr="00850F38" w:rsidRDefault="002309F3" w:rsidP="00850F38">
            <w:pPr>
              <w:jc w:val="center"/>
              <w:rPr>
                <w:sz w:val="32"/>
                <w:szCs w:val="32"/>
              </w:rPr>
            </w:pPr>
            <w:r w:rsidRPr="00850F38">
              <w:rPr>
                <w:sz w:val="32"/>
                <w:szCs w:val="32"/>
              </w:rPr>
              <w:t>9</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108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10</w:t>
            </w:r>
          </w:p>
        </w:tc>
        <w:tc>
          <w:tcPr>
            <w:tcW w:w="2520" w:type="dxa"/>
            <w:shd w:val="clear" w:color="auto" w:fill="auto"/>
          </w:tcPr>
          <w:p w:rsidR="008B6F51" w:rsidRPr="00850F38" w:rsidRDefault="002309F3" w:rsidP="009B0E9A">
            <w:pPr>
              <w:rPr>
                <w:sz w:val="28"/>
                <w:szCs w:val="28"/>
              </w:rPr>
            </w:pPr>
            <w:r w:rsidRPr="00850F38">
              <w:rPr>
                <w:sz w:val="28"/>
                <w:szCs w:val="28"/>
              </w:rPr>
              <w:t>Лысов С.</w:t>
            </w:r>
          </w:p>
        </w:tc>
        <w:tc>
          <w:tcPr>
            <w:tcW w:w="1260" w:type="dxa"/>
            <w:shd w:val="clear" w:color="auto" w:fill="auto"/>
          </w:tcPr>
          <w:p w:rsidR="008B6F51" w:rsidRPr="00850F38" w:rsidRDefault="002309F3" w:rsidP="00850F38">
            <w:pPr>
              <w:jc w:val="center"/>
              <w:rPr>
                <w:sz w:val="32"/>
                <w:szCs w:val="32"/>
              </w:rPr>
            </w:pPr>
            <w:r w:rsidRPr="00850F38">
              <w:rPr>
                <w:sz w:val="32"/>
                <w:szCs w:val="32"/>
              </w:rPr>
              <w:t>12</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7</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108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2</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11</w:t>
            </w:r>
          </w:p>
        </w:tc>
        <w:tc>
          <w:tcPr>
            <w:tcW w:w="2520" w:type="dxa"/>
            <w:shd w:val="clear" w:color="auto" w:fill="auto"/>
          </w:tcPr>
          <w:p w:rsidR="008B6F51" w:rsidRPr="00850F38" w:rsidRDefault="002309F3" w:rsidP="009B0E9A">
            <w:pPr>
              <w:rPr>
                <w:sz w:val="28"/>
                <w:szCs w:val="28"/>
              </w:rPr>
            </w:pPr>
            <w:r w:rsidRPr="00850F38">
              <w:rPr>
                <w:sz w:val="28"/>
                <w:szCs w:val="28"/>
              </w:rPr>
              <w:t>Козин А.</w:t>
            </w:r>
          </w:p>
        </w:tc>
        <w:tc>
          <w:tcPr>
            <w:tcW w:w="1260" w:type="dxa"/>
            <w:shd w:val="clear" w:color="auto" w:fill="auto"/>
          </w:tcPr>
          <w:p w:rsidR="008B6F51" w:rsidRPr="00850F38" w:rsidRDefault="002309F3" w:rsidP="00850F38">
            <w:pPr>
              <w:jc w:val="center"/>
              <w:rPr>
                <w:sz w:val="32"/>
                <w:szCs w:val="32"/>
              </w:rPr>
            </w:pPr>
            <w:r w:rsidRPr="00850F38">
              <w:rPr>
                <w:sz w:val="32"/>
                <w:szCs w:val="32"/>
              </w:rPr>
              <w:t>12</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108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3</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12</w:t>
            </w:r>
          </w:p>
        </w:tc>
        <w:tc>
          <w:tcPr>
            <w:tcW w:w="2520" w:type="dxa"/>
            <w:shd w:val="clear" w:color="auto" w:fill="auto"/>
          </w:tcPr>
          <w:p w:rsidR="008B6F51" w:rsidRPr="00850F38" w:rsidRDefault="002309F3" w:rsidP="009B0E9A">
            <w:pPr>
              <w:rPr>
                <w:sz w:val="28"/>
                <w:szCs w:val="28"/>
              </w:rPr>
            </w:pPr>
            <w:r w:rsidRPr="00850F38">
              <w:rPr>
                <w:sz w:val="28"/>
                <w:szCs w:val="28"/>
              </w:rPr>
              <w:t>Копылова А.</w:t>
            </w:r>
          </w:p>
        </w:tc>
        <w:tc>
          <w:tcPr>
            <w:tcW w:w="1260" w:type="dxa"/>
            <w:shd w:val="clear" w:color="auto" w:fill="auto"/>
          </w:tcPr>
          <w:p w:rsidR="008B6F51" w:rsidRPr="00850F38" w:rsidRDefault="002309F3" w:rsidP="00850F38">
            <w:pPr>
              <w:jc w:val="center"/>
              <w:rPr>
                <w:sz w:val="32"/>
                <w:szCs w:val="32"/>
              </w:rPr>
            </w:pPr>
            <w:r w:rsidRPr="00850F38">
              <w:rPr>
                <w:sz w:val="32"/>
                <w:szCs w:val="32"/>
              </w:rPr>
              <w:t>12</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3</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108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13</w:t>
            </w:r>
          </w:p>
        </w:tc>
        <w:tc>
          <w:tcPr>
            <w:tcW w:w="2520" w:type="dxa"/>
            <w:shd w:val="clear" w:color="auto" w:fill="auto"/>
          </w:tcPr>
          <w:p w:rsidR="008B6F51" w:rsidRPr="00850F38" w:rsidRDefault="002309F3" w:rsidP="009B0E9A">
            <w:pPr>
              <w:rPr>
                <w:sz w:val="28"/>
                <w:szCs w:val="28"/>
              </w:rPr>
            </w:pPr>
            <w:r w:rsidRPr="00850F38">
              <w:rPr>
                <w:sz w:val="28"/>
                <w:szCs w:val="28"/>
              </w:rPr>
              <w:t>Марченко О.</w:t>
            </w:r>
          </w:p>
        </w:tc>
        <w:tc>
          <w:tcPr>
            <w:tcW w:w="1260" w:type="dxa"/>
            <w:shd w:val="clear" w:color="auto" w:fill="auto"/>
          </w:tcPr>
          <w:p w:rsidR="008B6F51" w:rsidRPr="00850F38" w:rsidRDefault="002309F3" w:rsidP="00850F38">
            <w:pPr>
              <w:jc w:val="center"/>
              <w:rPr>
                <w:sz w:val="32"/>
                <w:szCs w:val="32"/>
              </w:rPr>
            </w:pPr>
            <w:r w:rsidRPr="00850F38">
              <w:rPr>
                <w:sz w:val="32"/>
                <w:szCs w:val="32"/>
              </w:rPr>
              <w:t>13</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1</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c>
          <w:tcPr>
            <w:tcW w:w="1080" w:type="dxa"/>
            <w:shd w:val="clear" w:color="auto" w:fill="auto"/>
          </w:tcPr>
          <w:p w:rsidR="008B6F51" w:rsidRPr="00850F38" w:rsidRDefault="002309F3" w:rsidP="00850F38">
            <w:pPr>
              <w:jc w:val="center"/>
              <w:rPr>
                <w:sz w:val="32"/>
                <w:szCs w:val="32"/>
              </w:rPr>
            </w:pPr>
            <w:r w:rsidRPr="00850F38">
              <w:rPr>
                <w:sz w:val="32"/>
                <w:szCs w:val="32"/>
              </w:rPr>
              <w:t>2</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14</w:t>
            </w:r>
          </w:p>
        </w:tc>
        <w:tc>
          <w:tcPr>
            <w:tcW w:w="2520" w:type="dxa"/>
            <w:shd w:val="clear" w:color="auto" w:fill="auto"/>
          </w:tcPr>
          <w:p w:rsidR="008B6F51" w:rsidRPr="00850F38" w:rsidRDefault="002309F3" w:rsidP="009B0E9A">
            <w:pPr>
              <w:rPr>
                <w:sz w:val="28"/>
                <w:szCs w:val="28"/>
              </w:rPr>
            </w:pPr>
            <w:r w:rsidRPr="00850F38">
              <w:rPr>
                <w:sz w:val="28"/>
                <w:szCs w:val="28"/>
              </w:rPr>
              <w:t>Чеканов С.</w:t>
            </w:r>
          </w:p>
        </w:tc>
        <w:tc>
          <w:tcPr>
            <w:tcW w:w="1260" w:type="dxa"/>
            <w:shd w:val="clear" w:color="auto" w:fill="auto"/>
          </w:tcPr>
          <w:p w:rsidR="008B6F51" w:rsidRPr="00850F38" w:rsidRDefault="002309F3" w:rsidP="00850F38">
            <w:pPr>
              <w:jc w:val="center"/>
              <w:rPr>
                <w:sz w:val="32"/>
                <w:szCs w:val="32"/>
              </w:rPr>
            </w:pPr>
            <w:r w:rsidRPr="00850F38">
              <w:rPr>
                <w:sz w:val="32"/>
                <w:szCs w:val="32"/>
              </w:rPr>
              <w:t>13</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7</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108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3</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15</w:t>
            </w:r>
          </w:p>
        </w:tc>
        <w:tc>
          <w:tcPr>
            <w:tcW w:w="2520" w:type="dxa"/>
            <w:shd w:val="clear" w:color="auto" w:fill="auto"/>
          </w:tcPr>
          <w:p w:rsidR="008B6F51" w:rsidRPr="00850F38" w:rsidRDefault="002309F3" w:rsidP="009B0E9A">
            <w:pPr>
              <w:rPr>
                <w:sz w:val="28"/>
                <w:szCs w:val="28"/>
              </w:rPr>
            </w:pPr>
            <w:r w:rsidRPr="00850F38">
              <w:rPr>
                <w:sz w:val="28"/>
                <w:szCs w:val="28"/>
              </w:rPr>
              <w:t>Блинов С.</w:t>
            </w:r>
          </w:p>
        </w:tc>
        <w:tc>
          <w:tcPr>
            <w:tcW w:w="1260" w:type="dxa"/>
            <w:shd w:val="clear" w:color="auto" w:fill="auto"/>
          </w:tcPr>
          <w:p w:rsidR="008B6F51" w:rsidRPr="00850F38" w:rsidRDefault="002309F3" w:rsidP="00850F38">
            <w:pPr>
              <w:jc w:val="center"/>
              <w:rPr>
                <w:sz w:val="32"/>
                <w:szCs w:val="32"/>
              </w:rPr>
            </w:pPr>
            <w:r w:rsidRPr="00850F38">
              <w:rPr>
                <w:sz w:val="32"/>
                <w:szCs w:val="32"/>
              </w:rPr>
              <w:t>13</w:t>
            </w:r>
          </w:p>
        </w:tc>
        <w:tc>
          <w:tcPr>
            <w:tcW w:w="900" w:type="dxa"/>
            <w:shd w:val="clear" w:color="auto" w:fill="auto"/>
          </w:tcPr>
          <w:p w:rsidR="008B6F51" w:rsidRPr="00850F38" w:rsidRDefault="002309F3" w:rsidP="00850F38">
            <w:pPr>
              <w:jc w:val="center"/>
              <w:rPr>
                <w:sz w:val="32"/>
                <w:szCs w:val="32"/>
              </w:rPr>
            </w:pPr>
            <w:r w:rsidRPr="00850F38">
              <w:rPr>
                <w:sz w:val="32"/>
                <w:szCs w:val="32"/>
              </w:rPr>
              <w:t>9</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c>
          <w:tcPr>
            <w:tcW w:w="900" w:type="dxa"/>
            <w:shd w:val="clear" w:color="auto" w:fill="auto"/>
          </w:tcPr>
          <w:p w:rsidR="008B6F51" w:rsidRPr="00850F38" w:rsidRDefault="002309F3" w:rsidP="00850F38">
            <w:pPr>
              <w:jc w:val="center"/>
              <w:rPr>
                <w:sz w:val="32"/>
                <w:szCs w:val="32"/>
              </w:rPr>
            </w:pPr>
            <w:r w:rsidRPr="00850F38">
              <w:rPr>
                <w:sz w:val="32"/>
                <w:szCs w:val="32"/>
              </w:rPr>
              <w:t>7</w:t>
            </w:r>
          </w:p>
        </w:tc>
        <w:tc>
          <w:tcPr>
            <w:tcW w:w="108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6</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16</w:t>
            </w:r>
          </w:p>
        </w:tc>
        <w:tc>
          <w:tcPr>
            <w:tcW w:w="2520" w:type="dxa"/>
            <w:shd w:val="clear" w:color="auto" w:fill="auto"/>
          </w:tcPr>
          <w:p w:rsidR="008B6F51" w:rsidRPr="00850F38" w:rsidRDefault="002309F3" w:rsidP="009B0E9A">
            <w:pPr>
              <w:rPr>
                <w:sz w:val="28"/>
                <w:szCs w:val="28"/>
              </w:rPr>
            </w:pPr>
            <w:r w:rsidRPr="00850F38">
              <w:rPr>
                <w:sz w:val="28"/>
                <w:szCs w:val="28"/>
              </w:rPr>
              <w:t>Щербинин А.</w:t>
            </w:r>
          </w:p>
        </w:tc>
        <w:tc>
          <w:tcPr>
            <w:tcW w:w="1260" w:type="dxa"/>
            <w:shd w:val="clear" w:color="auto" w:fill="auto"/>
          </w:tcPr>
          <w:p w:rsidR="008B6F51" w:rsidRPr="00850F38" w:rsidRDefault="002309F3" w:rsidP="00850F38">
            <w:pPr>
              <w:jc w:val="center"/>
              <w:rPr>
                <w:sz w:val="32"/>
                <w:szCs w:val="32"/>
              </w:rPr>
            </w:pPr>
            <w:r w:rsidRPr="00850F38">
              <w:rPr>
                <w:sz w:val="32"/>
                <w:szCs w:val="32"/>
              </w:rPr>
              <w:t>13</w:t>
            </w:r>
          </w:p>
        </w:tc>
        <w:tc>
          <w:tcPr>
            <w:tcW w:w="90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8</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900" w:type="dxa"/>
            <w:shd w:val="clear" w:color="auto" w:fill="auto"/>
          </w:tcPr>
          <w:p w:rsidR="008B6F51" w:rsidRPr="00850F38" w:rsidRDefault="002309F3" w:rsidP="00850F38">
            <w:pPr>
              <w:jc w:val="center"/>
              <w:rPr>
                <w:sz w:val="32"/>
                <w:szCs w:val="32"/>
              </w:rPr>
            </w:pPr>
            <w:r w:rsidRPr="00850F38">
              <w:rPr>
                <w:sz w:val="32"/>
                <w:szCs w:val="32"/>
              </w:rPr>
              <w:t>4</w:t>
            </w:r>
          </w:p>
        </w:tc>
        <w:tc>
          <w:tcPr>
            <w:tcW w:w="1080" w:type="dxa"/>
            <w:shd w:val="clear" w:color="auto" w:fill="auto"/>
          </w:tcPr>
          <w:p w:rsidR="008B6F51" w:rsidRPr="00850F38" w:rsidRDefault="002309F3" w:rsidP="00850F38">
            <w:pPr>
              <w:jc w:val="center"/>
              <w:rPr>
                <w:sz w:val="32"/>
                <w:szCs w:val="32"/>
              </w:rPr>
            </w:pPr>
            <w:r w:rsidRPr="00850F38">
              <w:rPr>
                <w:sz w:val="32"/>
                <w:szCs w:val="32"/>
              </w:rPr>
              <w:t>5</w:t>
            </w:r>
          </w:p>
        </w:tc>
        <w:tc>
          <w:tcPr>
            <w:tcW w:w="900" w:type="dxa"/>
            <w:shd w:val="clear" w:color="auto" w:fill="auto"/>
          </w:tcPr>
          <w:p w:rsidR="008B6F51" w:rsidRPr="00850F38" w:rsidRDefault="002309F3" w:rsidP="00850F38">
            <w:pPr>
              <w:jc w:val="center"/>
              <w:rPr>
                <w:sz w:val="32"/>
                <w:szCs w:val="32"/>
              </w:rPr>
            </w:pPr>
            <w:r w:rsidRPr="00850F38">
              <w:rPr>
                <w:sz w:val="32"/>
                <w:szCs w:val="32"/>
              </w:rPr>
              <w:t>3</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17</w:t>
            </w:r>
          </w:p>
        </w:tc>
        <w:tc>
          <w:tcPr>
            <w:tcW w:w="2520" w:type="dxa"/>
            <w:shd w:val="clear" w:color="auto" w:fill="auto"/>
          </w:tcPr>
          <w:p w:rsidR="008B6F51" w:rsidRPr="00850F38" w:rsidRDefault="002C4BFF" w:rsidP="009B0E9A">
            <w:pPr>
              <w:rPr>
                <w:sz w:val="28"/>
                <w:szCs w:val="28"/>
              </w:rPr>
            </w:pPr>
            <w:r w:rsidRPr="00850F38">
              <w:rPr>
                <w:sz w:val="28"/>
                <w:szCs w:val="28"/>
              </w:rPr>
              <w:t>Новоселов В.</w:t>
            </w:r>
          </w:p>
        </w:tc>
        <w:tc>
          <w:tcPr>
            <w:tcW w:w="1260" w:type="dxa"/>
            <w:shd w:val="clear" w:color="auto" w:fill="auto"/>
          </w:tcPr>
          <w:p w:rsidR="008B6F51" w:rsidRPr="00850F38" w:rsidRDefault="002C4BFF" w:rsidP="00850F38">
            <w:pPr>
              <w:jc w:val="center"/>
              <w:rPr>
                <w:sz w:val="32"/>
                <w:szCs w:val="32"/>
              </w:rPr>
            </w:pPr>
            <w:r w:rsidRPr="00850F38">
              <w:rPr>
                <w:sz w:val="32"/>
                <w:szCs w:val="32"/>
              </w:rPr>
              <w:t>13</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c>
          <w:tcPr>
            <w:tcW w:w="108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18</w:t>
            </w:r>
          </w:p>
        </w:tc>
        <w:tc>
          <w:tcPr>
            <w:tcW w:w="2520" w:type="dxa"/>
            <w:shd w:val="clear" w:color="auto" w:fill="auto"/>
          </w:tcPr>
          <w:p w:rsidR="008B6F51" w:rsidRPr="00850F38" w:rsidRDefault="002C4BFF" w:rsidP="009B0E9A">
            <w:pPr>
              <w:rPr>
                <w:sz w:val="28"/>
                <w:szCs w:val="28"/>
              </w:rPr>
            </w:pPr>
            <w:r w:rsidRPr="00850F38">
              <w:rPr>
                <w:sz w:val="28"/>
                <w:szCs w:val="28"/>
              </w:rPr>
              <w:t>Мосеев Р.</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9</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108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19</w:t>
            </w:r>
          </w:p>
        </w:tc>
        <w:tc>
          <w:tcPr>
            <w:tcW w:w="2520" w:type="dxa"/>
            <w:shd w:val="clear" w:color="auto" w:fill="auto"/>
          </w:tcPr>
          <w:p w:rsidR="008B6F51" w:rsidRPr="00850F38" w:rsidRDefault="002C4BFF" w:rsidP="009B0E9A">
            <w:pPr>
              <w:rPr>
                <w:sz w:val="28"/>
                <w:szCs w:val="28"/>
              </w:rPr>
            </w:pPr>
            <w:r w:rsidRPr="00850F38">
              <w:rPr>
                <w:sz w:val="28"/>
                <w:szCs w:val="28"/>
              </w:rPr>
              <w:t>Радченко Р.</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c>
          <w:tcPr>
            <w:tcW w:w="1080" w:type="dxa"/>
            <w:shd w:val="clear" w:color="auto" w:fill="auto"/>
          </w:tcPr>
          <w:p w:rsidR="008B6F51" w:rsidRPr="00850F38" w:rsidRDefault="002C4BFF" w:rsidP="00850F38">
            <w:pPr>
              <w:jc w:val="center"/>
              <w:rPr>
                <w:sz w:val="32"/>
                <w:szCs w:val="32"/>
              </w:rPr>
            </w:pPr>
            <w:r w:rsidRPr="00850F38">
              <w:rPr>
                <w:sz w:val="32"/>
                <w:szCs w:val="32"/>
              </w:rPr>
              <w:t>6</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20</w:t>
            </w:r>
          </w:p>
        </w:tc>
        <w:tc>
          <w:tcPr>
            <w:tcW w:w="2520" w:type="dxa"/>
            <w:shd w:val="clear" w:color="auto" w:fill="auto"/>
          </w:tcPr>
          <w:p w:rsidR="008B6F51" w:rsidRPr="00850F38" w:rsidRDefault="002C4BFF" w:rsidP="009B0E9A">
            <w:pPr>
              <w:rPr>
                <w:sz w:val="28"/>
                <w:szCs w:val="28"/>
              </w:rPr>
            </w:pPr>
            <w:r w:rsidRPr="00850F38">
              <w:rPr>
                <w:sz w:val="28"/>
                <w:szCs w:val="28"/>
              </w:rPr>
              <w:t>Петракова А.</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c>
          <w:tcPr>
            <w:tcW w:w="108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21</w:t>
            </w:r>
          </w:p>
        </w:tc>
        <w:tc>
          <w:tcPr>
            <w:tcW w:w="2520" w:type="dxa"/>
            <w:shd w:val="clear" w:color="auto" w:fill="auto"/>
          </w:tcPr>
          <w:p w:rsidR="008B6F51" w:rsidRPr="00850F38" w:rsidRDefault="002C4BFF" w:rsidP="009B0E9A">
            <w:pPr>
              <w:rPr>
                <w:sz w:val="28"/>
                <w:szCs w:val="28"/>
              </w:rPr>
            </w:pPr>
            <w:r w:rsidRPr="00850F38">
              <w:rPr>
                <w:sz w:val="28"/>
                <w:szCs w:val="28"/>
              </w:rPr>
              <w:t>Дягилева Г.</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c>
          <w:tcPr>
            <w:tcW w:w="1080" w:type="dxa"/>
            <w:shd w:val="clear" w:color="auto" w:fill="auto"/>
          </w:tcPr>
          <w:p w:rsidR="008B6F51" w:rsidRPr="00850F38" w:rsidRDefault="002C4BFF" w:rsidP="00850F38">
            <w:pPr>
              <w:jc w:val="center"/>
              <w:rPr>
                <w:sz w:val="32"/>
                <w:szCs w:val="32"/>
              </w:rPr>
            </w:pPr>
            <w:r w:rsidRPr="00850F38">
              <w:rPr>
                <w:sz w:val="32"/>
                <w:szCs w:val="32"/>
              </w:rPr>
              <w:t>3</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22</w:t>
            </w:r>
          </w:p>
        </w:tc>
        <w:tc>
          <w:tcPr>
            <w:tcW w:w="2520" w:type="dxa"/>
            <w:shd w:val="clear" w:color="auto" w:fill="auto"/>
          </w:tcPr>
          <w:p w:rsidR="008B6F51" w:rsidRPr="00850F38" w:rsidRDefault="002C4BFF" w:rsidP="009B0E9A">
            <w:pPr>
              <w:rPr>
                <w:sz w:val="28"/>
                <w:szCs w:val="28"/>
              </w:rPr>
            </w:pPr>
            <w:r w:rsidRPr="00850F38">
              <w:rPr>
                <w:sz w:val="28"/>
                <w:szCs w:val="28"/>
              </w:rPr>
              <w:t>Филатов В.</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c>
          <w:tcPr>
            <w:tcW w:w="108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23</w:t>
            </w:r>
          </w:p>
        </w:tc>
        <w:tc>
          <w:tcPr>
            <w:tcW w:w="2520" w:type="dxa"/>
            <w:shd w:val="clear" w:color="auto" w:fill="auto"/>
          </w:tcPr>
          <w:p w:rsidR="008B6F51" w:rsidRPr="00850F38" w:rsidRDefault="002C4BFF" w:rsidP="002C4BFF">
            <w:pPr>
              <w:rPr>
                <w:sz w:val="28"/>
                <w:szCs w:val="28"/>
              </w:rPr>
            </w:pPr>
            <w:r w:rsidRPr="00850F38">
              <w:rPr>
                <w:sz w:val="28"/>
                <w:szCs w:val="28"/>
              </w:rPr>
              <w:t>Баженов В.</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1080" w:type="dxa"/>
            <w:shd w:val="clear" w:color="auto" w:fill="auto"/>
          </w:tcPr>
          <w:p w:rsidR="008B6F51" w:rsidRPr="00850F38" w:rsidRDefault="002C4BFF" w:rsidP="00850F38">
            <w:pPr>
              <w:jc w:val="center"/>
              <w:rPr>
                <w:sz w:val="32"/>
                <w:szCs w:val="32"/>
              </w:rPr>
            </w:pPr>
            <w:r w:rsidRPr="00850F38">
              <w:rPr>
                <w:sz w:val="32"/>
                <w:szCs w:val="32"/>
              </w:rPr>
              <w:t>6</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24</w:t>
            </w:r>
          </w:p>
        </w:tc>
        <w:tc>
          <w:tcPr>
            <w:tcW w:w="2520" w:type="dxa"/>
            <w:shd w:val="clear" w:color="auto" w:fill="auto"/>
          </w:tcPr>
          <w:p w:rsidR="008B6F51" w:rsidRPr="00850F38" w:rsidRDefault="002C4BFF" w:rsidP="002C4BFF">
            <w:pPr>
              <w:rPr>
                <w:sz w:val="28"/>
                <w:szCs w:val="28"/>
              </w:rPr>
            </w:pPr>
            <w:r w:rsidRPr="00850F38">
              <w:rPr>
                <w:sz w:val="28"/>
                <w:szCs w:val="28"/>
              </w:rPr>
              <w:t>Лаврушин Е.</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1080" w:type="dxa"/>
            <w:shd w:val="clear" w:color="auto" w:fill="auto"/>
          </w:tcPr>
          <w:p w:rsidR="008B6F51" w:rsidRPr="00850F38" w:rsidRDefault="002C4BFF" w:rsidP="00850F38">
            <w:pPr>
              <w:jc w:val="center"/>
              <w:rPr>
                <w:sz w:val="32"/>
                <w:szCs w:val="32"/>
              </w:rPr>
            </w:pPr>
            <w:r w:rsidRPr="00850F38">
              <w:rPr>
                <w:sz w:val="32"/>
                <w:szCs w:val="32"/>
              </w:rPr>
              <w:t>2</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25</w:t>
            </w:r>
          </w:p>
        </w:tc>
        <w:tc>
          <w:tcPr>
            <w:tcW w:w="2520" w:type="dxa"/>
            <w:shd w:val="clear" w:color="auto" w:fill="auto"/>
          </w:tcPr>
          <w:p w:rsidR="008B6F51" w:rsidRPr="00850F38" w:rsidRDefault="002C4BFF" w:rsidP="002C4BFF">
            <w:pPr>
              <w:rPr>
                <w:sz w:val="28"/>
                <w:szCs w:val="28"/>
              </w:rPr>
            </w:pPr>
            <w:r w:rsidRPr="00850F38">
              <w:rPr>
                <w:sz w:val="28"/>
                <w:szCs w:val="28"/>
              </w:rPr>
              <w:t>Царенко О.</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2</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9</w:t>
            </w:r>
          </w:p>
        </w:tc>
        <w:tc>
          <w:tcPr>
            <w:tcW w:w="1080" w:type="dxa"/>
            <w:shd w:val="clear" w:color="auto" w:fill="auto"/>
          </w:tcPr>
          <w:p w:rsidR="008B6F51" w:rsidRPr="00850F38" w:rsidRDefault="002C4BFF" w:rsidP="00850F38">
            <w:pPr>
              <w:jc w:val="center"/>
              <w:rPr>
                <w:sz w:val="32"/>
                <w:szCs w:val="32"/>
              </w:rPr>
            </w:pPr>
            <w:r w:rsidRPr="00850F38">
              <w:rPr>
                <w:sz w:val="32"/>
                <w:szCs w:val="32"/>
              </w:rPr>
              <w:t>2</w:t>
            </w:r>
          </w:p>
        </w:tc>
        <w:tc>
          <w:tcPr>
            <w:tcW w:w="900" w:type="dxa"/>
            <w:shd w:val="clear" w:color="auto" w:fill="auto"/>
          </w:tcPr>
          <w:p w:rsidR="008B6F51" w:rsidRPr="00850F38" w:rsidRDefault="002C4BFF" w:rsidP="00850F38">
            <w:pPr>
              <w:jc w:val="center"/>
              <w:rPr>
                <w:sz w:val="32"/>
                <w:szCs w:val="32"/>
              </w:rPr>
            </w:pPr>
            <w:r w:rsidRPr="00850F38">
              <w:rPr>
                <w:sz w:val="32"/>
                <w:szCs w:val="32"/>
              </w:rPr>
              <w:t>2</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26</w:t>
            </w:r>
          </w:p>
        </w:tc>
        <w:tc>
          <w:tcPr>
            <w:tcW w:w="2520" w:type="dxa"/>
            <w:shd w:val="clear" w:color="auto" w:fill="auto"/>
          </w:tcPr>
          <w:p w:rsidR="008B6F51" w:rsidRPr="00850F38" w:rsidRDefault="002C4BFF" w:rsidP="002C4BFF">
            <w:pPr>
              <w:rPr>
                <w:sz w:val="28"/>
                <w:szCs w:val="28"/>
              </w:rPr>
            </w:pPr>
            <w:r w:rsidRPr="00850F38">
              <w:rPr>
                <w:sz w:val="28"/>
                <w:szCs w:val="28"/>
              </w:rPr>
              <w:t>Пырэу Л.</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c>
          <w:tcPr>
            <w:tcW w:w="900" w:type="dxa"/>
            <w:shd w:val="clear" w:color="auto" w:fill="auto"/>
          </w:tcPr>
          <w:p w:rsidR="008B6F51" w:rsidRPr="00850F38" w:rsidRDefault="002C4BFF" w:rsidP="00850F38">
            <w:pPr>
              <w:jc w:val="center"/>
              <w:rPr>
                <w:sz w:val="32"/>
                <w:szCs w:val="32"/>
              </w:rPr>
            </w:pPr>
            <w:r w:rsidRPr="00850F38">
              <w:rPr>
                <w:sz w:val="32"/>
                <w:szCs w:val="32"/>
              </w:rPr>
              <w:t>1</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108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27</w:t>
            </w:r>
          </w:p>
        </w:tc>
        <w:tc>
          <w:tcPr>
            <w:tcW w:w="2520" w:type="dxa"/>
            <w:shd w:val="clear" w:color="auto" w:fill="auto"/>
          </w:tcPr>
          <w:p w:rsidR="008B6F51" w:rsidRPr="00850F38" w:rsidRDefault="002C4BFF" w:rsidP="002C4BFF">
            <w:pPr>
              <w:rPr>
                <w:sz w:val="28"/>
                <w:szCs w:val="28"/>
              </w:rPr>
            </w:pPr>
            <w:r w:rsidRPr="00850F38">
              <w:rPr>
                <w:sz w:val="28"/>
                <w:szCs w:val="28"/>
              </w:rPr>
              <w:t>Качаев С.</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1080" w:type="dxa"/>
            <w:shd w:val="clear" w:color="auto" w:fill="auto"/>
          </w:tcPr>
          <w:p w:rsidR="008B6F51" w:rsidRPr="00850F38" w:rsidRDefault="002C4BFF" w:rsidP="00850F38">
            <w:pPr>
              <w:jc w:val="center"/>
              <w:rPr>
                <w:sz w:val="32"/>
                <w:szCs w:val="32"/>
              </w:rPr>
            </w:pPr>
            <w:r w:rsidRPr="00850F38">
              <w:rPr>
                <w:sz w:val="32"/>
                <w:szCs w:val="32"/>
              </w:rPr>
              <w:t>6</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28</w:t>
            </w:r>
          </w:p>
        </w:tc>
        <w:tc>
          <w:tcPr>
            <w:tcW w:w="2520" w:type="dxa"/>
            <w:shd w:val="clear" w:color="auto" w:fill="auto"/>
          </w:tcPr>
          <w:p w:rsidR="008B6F51" w:rsidRPr="00850F38" w:rsidRDefault="002C4BFF" w:rsidP="002C4BFF">
            <w:pPr>
              <w:rPr>
                <w:sz w:val="28"/>
                <w:szCs w:val="28"/>
              </w:rPr>
            </w:pPr>
            <w:r w:rsidRPr="00850F38">
              <w:rPr>
                <w:sz w:val="28"/>
                <w:szCs w:val="28"/>
              </w:rPr>
              <w:t>Гасанова Э.</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1080" w:type="dxa"/>
            <w:shd w:val="clear" w:color="auto" w:fill="auto"/>
          </w:tcPr>
          <w:p w:rsidR="008B6F51" w:rsidRPr="00850F38" w:rsidRDefault="002C4BFF" w:rsidP="00850F38">
            <w:pPr>
              <w:jc w:val="center"/>
              <w:rPr>
                <w:sz w:val="32"/>
                <w:szCs w:val="32"/>
              </w:rPr>
            </w:pPr>
            <w:r w:rsidRPr="00850F38">
              <w:rPr>
                <w:sz w:val="32"/>
                <w:szCs w:val="32"/>
              </w:rPr>
              <w:t>1</w:t>
            </w:r>
          </w:p>
        </w:tc>
        <w:tc>
          <w:tcPr>
            <w:tcW w:w="900" w:type="dxa"/>
            <w:shd w:val="clear" w:color="auto" w:fill="auto"/>
          </w:tcPr>
          <w:p w:rsidR="008B6F51" w:rsidRPr="00850F38" w:rsidRDefault="002C4BFF" w:rsidP="00850F38">
            <w:pPr>
              <w:jc w:val="center"/>
              <w:rPr>
                <w:sz w:val="32"/>
                <w:szCs w:val="32"/>
              </w:rPr>
            </w:pPr>
            <w:r w:rsidRPr="00850F38">
              <w:rPr>
                <w:sz w:val="32"/>
                <w:szCs w:val="32"/>
              </w:rPr>
              <w:t>2</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29</w:t>
            </w:r>
          </w:p>
        </w:tc>
        <w:tc>
          <w:tcPr>
            <w:tcW w:w="2520" w:type="dxa"/>
            <w:shd w:val="clear" w:color="auto" w:fill="auto"/>
          </w:tcPr>
          <w:p w:rsidR="008B6F51" w:rsidRPr="00850F38" w:rsidRDefault="002C4BFF" w:rsidP="002C4BFF">
            <w:pPr>
              <w:rPr>
                <w:sz w:val="28"/>
                <w:szCs w:val="28"/>
              </w:rPr>
            </w:pPr>
            <w:r w:rsidRPr="00850F38">
              <w:rPr>
                <w:sz w:val="28"/>
                <w:szCs w:val="28"/>
              </w:rPr>
              <w:t>Климов А.</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4</w:t>
            </w:r>
          </w:p>
        </w:tc>
        <w:tc>
          <w:tcPr>
            <w:tcW w:w="900" w:type="dxa"/>
            <w:shd w:val="clear" w:color="auto" w:fill="auto"/>
          </w:tcPr>
          <w:p w:rsidR="008B6F51" w:rsidRPr="00850F38" w:rsidRDefault="002C4BFF" w:rsidP="00850F38">
            <w:pPr>
              <w:jc w:val="center"/>
              <w:rPr>
                <w:sz w:val="32"/>
                <w:szCs w:val="32"/>
              </w:rPr>
            </w:pPr>
            <w:r w:rsidRPr="00850F38">
              <w:rPr>
                <w:sz w:val="32"/>
                <w:szCs w:val="32"/>
              </w:rPr>
              <w:t>3</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1080" w:type="dxa"/>
            <w:shd w:val="clear" w:color="auto" w:fill="auto"/>
          </w:tcPr>
          <w:p w:rsidR="008B6F51" w:rsidRPr="00850F38" w:rsidRDefault="002C4BFF" w:rsidP="00850F38">
            <w:pPr>
              <w:jc w:val="center"/>
              <w:rPr>
                <w:sz w:val="32"/>
                <w:szCs w:val="32"/>
              </w:rPr>
            </w:pPr>
            <w:r w:rsidRPr="00850F38">
              <w:rPr>
                <w:sz w:val="32"/>
                <w:szCs w:val="32"/>
              </w:rPr>
              <w:t>5</w:t>
            </w:r>
          </w:p>
        </w:tc>
        <w:tc>
          <w:tcPr>
            <w:tcW w:w="900" w:type="dxa"/>
            <w:shd w:val="clear" w:color="auto" w:fill="auto"/>
          </w:tcPr>
          <w:p w:rsidR="008B6F51" w:rsidRPr="00850F38" w:rsidRDefault="002C4BFF" w:rsidP="00850F38">
            <w:pPr>
              <w:jc w:val="center"/>
              <w:rPr>
                <w:sz w:val="32"/>
                <w:szCs w:val="32"/>
              </w:rPr>
            </w:pPr>
            <w:r w:rsidRPr="00850F38">
              <w:rPr>
                <w:sz w:val="32"/>
                <w:szCs w:val="32"/>
              </w:rPr>
              <w:t>5</w:t>
            </w:r>
          </w:p>
        </w:tc>
      </w:tr>
      <w:tr w:rsidR="008B6F51" w:rsidRPr="00850F38" w:rsidTr="00850F38">
        <w:tc>
          <w:tcPr>
            <w:tcW w:w="468" w:type="dxa"/>
            <w:shd w:val="clear" w:color="auto" w:fill="auto"/>
          </w:tcPr>
          <w:p w:rsidR="008B6F51" w:rsidRPr="00850F38" w:rsidRDefault="008B6F51" w:rsidP="002C4BFF">
            <w:pPr>
              <w:rPr>
                <w:sz w:val="28"/>
                <w:szCs w:val="28"/>
              </w:rPr>
            </w:pPr>
            <w:r w:rsidRPr="00850F38">
              <w:rPr>
                <w:sz w:val="28"/>
                <w:szCs w:val="28"/>
              </w:rPr>
              <w:t>30</w:t>
            </w:r>
          </w:p>
        </w:tc>
        <w:tc>
          <w:tcPr>
            <w:tcW w:w="2520" w:type="dxa"/>
            <w:shd w:val="clear" w:color="auto" w:fill="auto"/>
          </w:tcPr>
          <w:p w:rsidR="008B6F51" w:rsidRPr="00850F38" w:rsidRDefault="002C4BFF" w:rsidP="002C4BFF">
            <w:pPr>
              <w:rPr>
                <w:sz w:val="28"/>
                <w:szCs w:val="28"/>
              </w:rPr>
            </w:pPr>
            <w:r w:rsidRPr="00850F38">
              <w:rPr>
                <w:sz w:val="28"/>
                <w:szCs w:val="28"/>
              </w:rPr>
              <w:t>Турунцева Е.</w:t>
            </w:r>
          </w:p>
        </w:tc>
        <w:tc>
          <w:tcPr>
            <w:tcW w:w="1260" w:type="dxa"/>
            <w:shd w:val="clear" w:color="auto" w:fill="auto"/>
          </w:tcPr>
          <w:p w:rsidR="008B6F51" w:rsidRPr="00850F38" w:rsidRDefault="002C4BFF" w:rsidP="00850F38">
            <w:pPr>
              <w:jc w:val="center"/>
              <w:rPr>
                <w:sz w:val="32"/>
                <w:szCs w:val="32"/>
              </w:rPr>
            </w:pPr>
            <w:r w:rsidRPr="00850F38">
              <w:rPr>
                <w:sz w:val="32"/>
                <w:szCs w:val="32"/>
              </w:rPr>
              <w:t>14</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8</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7</w:t>
            </w:r>
          </w:p>
        </w:tc>
        <w:tc>
          <w:tcPr>
            <w:tcW w:w="1080" w:type="dxa"/>
            <w:shd w:val="clear" w:color="auto" w:fill="auto"/>
          </w:tcPr>
          <w:p w:rsidR="008B6F51" w:rsidRPr="00850F38" w:rsidRDefault="002C4BFF" w:rsidP="00850F38">
            <w:pPr>
              <w:jc w:val="center"/>
              <w:rPr>
                <w:sz w:val="32"/>
                <w:szCs w:val="32"/>
              </w:rPr>
            </w:pPr>
            <w:r w:rsidRPr="00850F38">
              <w:rPr>
                <w:sz w:val="32"/>
                <w:szCs w:val="32"/>
              </w:rPr>
              <w:t>7</w:t>
            </w:r>
          </w:p>
        </w:tc>
        <w:tc>
          <w:tcPr>
            <w:tcW w:w="900" w:type="dxa"/>
            <w:shd w:val="clear" w:color="auto" w:fill="auto"/>
          </w:tcPr>
          <w:p w:rsidR="008B6F51" w:rsidRPr="00850F38" w:rsidRDefault="002C4BFF" w:rsidP="00850F38">
            <w:pPr>
              <w:jc w:val="center"/>
              <w:rPr>
                <w:sz w:val="32"/>
                <w:szCs w:val="32"/>
              </w:rPr>
            </w:pPr>
            <w:r w:rsidRPr="00850F38">
              <w:rPr>
                <w:sz w:val="32"/>
                <w:szCs w:val="32"/>
              </w:rPr>
              <w:t>6</w:t>
            </w:r>
          </w:p>
        </w:tc>
      </w:tr>
    </w:tbl>
    <w:p w:rsidR="002F29F2" w:rsidRDefault="002F29F2" w:rsidP="002F29F2">
      <w:pPr>
        <w:ind w:firstLine="708"/>
        <w:jc w:val="both"/>
        <w:rPr>
          <w:sz w:val="22"/>
          <w:szCs w:val="22"/>
        </w:rPr>
      </w:pPr>
    </w:p>
    <w:p w:rsidR="005955C9" w:rsidRDefault="005955C9">
      <w:pPr>
        <w:spacing w:line="360" w:lineRule="auto"/>
        <w:ind w:firstLine="708"/>
        <w:jc w:val="both"/>
        <w:rPr>
          <w:sz w:val="28"/>
          <w:szCs w:val="28"/>
        </w:rPr>
      </w:pPr>
    </w:p>
    <w:p w:rsidR="005955C9" w:rsidRDefault="005955C9">
      <w:pPr>
        <w:spacing w:line="360" w:lineRule="auto"/>
        <w:ind w:firstLine="708"/>
        <w:jc w:val="both"/>
        <w:rPr>
          <w:sz w:val="28"/>
          <w:szCs w:val="28"/>
        </w:rPr>
      </w:pPr>
    </w:p>
    <w:p w:rsidR="005955C9" w:rsidRDefault="005955C9">
      <w:pPr>
        <w:spacing w:line="360" w:lineRule="auto"/>
        <w:ind w:firstLine="708"/>
        <w:jc w:val="both"/>
        <w:rPr>
          <w:sz w:val="28"/>
          <w:szCs w:val="28"/>
        </w:rPr>
      </w:pPr>
      <w:r>
        <w:rPr>
          <w:sz w:val="28"/>
          <w:szCs w:val="28"/>
        </w:rPr>
        <w:t xml:space="preserve">На шкале интервалов </w:t>
      </w:r>
      <w:r w:rsidR="003861CD">
        <w:rPr>
          <w:sz w:val="28"/>
          <w:szCs w:val="28"/>
        </w:rPr>
        <w:t>отметим,</w:t>
      </w:r>
      <w:r w:rsidR="00024A9B">
        <w:rPr>
          <w:sz w:val="28"/>
          <w:szCs w:val="28"/>
        </w:rPr>
        <w:t xml:space="preserve"> каково количество подростков с девиантным поведением (</w:t>
      </w:r>
      <w:r w:rsidR="00024A9B" w:rsidRPr="00024A9B">
        <w:rPr>
          <w:rFonts w:ascii="Arial Black" w:hAnsi="Arial Black" w:cs="Arial Black"/>
          <w:b/>
          <w:bCs/>
          <w:sz w:val="28"/>
          <w:szCs w:val="28"/>
        </w:rPr>
        <w:t>А</w:t>
      </w:r>
      <w:r w:rsidR="00024A9B">
        <w:rPr>
          <w:sz w:val="28"/>
          <w:szCs w:val="28"/>
        </w:rPr>
        <w:t>),</w:t>
      </w:r>
      <w:r>
        <w:rPr>
          <w:sz w:val="28"/>
          <w:szCs w:val="28"/>
        </w:rPr>
        <w:t xml:space="preserve"> набравши</w:t>
      </w:r>
      <w:r w:rsidR="00024A9B">
        <w:rPr>
          <w:sz w:val="28"/>
          <w:szCs w:val="28"/>
        </w:rPr>
        <w:t>е определенные значения баллов, и каково количество человек с нормальным психическим развитием (</w:t>
      </w:r>
      <w:r w:rsidR="00024A9B" w:rsidRPr="00024A9B">
        <w:rPr>
          <w:rFonts w:ascii="Arial Black" w:hAnsi="Arial Black" w:cs="Arial Black"/>
          <w:b/>
          <w:bCs/>
          <w:sz w:val="28"/>
          <w:szCs w:val="28"/>
        </w:rPr>
        <w:t>В</w:t>
      </w:r>
      <w:r w:rsidR="00024A9B">
        <w:rPr>
          <w:sz w:val="28"/>
          <w:szCs w:val="28"/>
        </w:rPr>
        <w:t>):</w:t>
      </w:r>
    </w:p>
    <w:p w:rsidR="005955C9" w:rsidRDefault="005955C9">
      <w:pPr>
        <w:spacing w:line="360" w:lineRule="auto"/>
        <w:ind w:firstLine="708"/>
        <w:jc w:val="both"/>
        <w:rPr>
          <w:sz w:val="28"/>
          <w:szCs w:val="28"/>
        </w:rPr>
      </w:pPr>
    </w:p>
    <w:p w:rsidR="005955C9" w:rsidRDefault="005955C9" w:rsidP="00024A9B">
      <w:pPr>
        <w:spacing w:line="360" w:lineRule="auto"/>
        <w:jc w:val="both"/>
        <w:rPr>
          <w:sz w:val="28"/>
          <w:szCs w:val="28"/>
        </w:rPr>
      </w:pPr>
    </w:p>
    <w:p w:rsidR="005955C9" w:rsidRDefault="005955C9">
      <w:pPr>
        <w:spacing w:line="360" w:lineRule="auto"/>
        <w:ind w:firstLine="708"/>
        <w:jc w:val="both"/>
        <w:rPr>
          <w:sz w:val="28"/>
          <w:szCs w:val="28"/>
        </w:rPr>
      </w:pPr>
      <w:r>
        <w:rPr>
          <w:sz w:val="28"/>
          <w:szCs w:val="28"/>
        </w:rPr>
        <w:t xml:space="preserve">Шкала интервалов </w:t>
      </w:r>
      <w:r>
        <w:rPr>
          <w:b/>
          <w:bCs/>
          <w:sz w:val="28"/>
          <w:szCs w:val="28"/>
        </w:rPr>
        <w:t>Ie</w:t>
      </w:r>
      <w:r>
        <w:rPr>
          <w:sz w:val="28"/>
          <w:szCs w:val="28"/>
        </w:rPr>
        <w:t xml:space="preserve"> – тенденции находиться в обществе других людей:</w:t>
      </w:r>
    </w:p>
    <w:p w:rsidR="005955C9" w:rsidRDefault="005955C9">
      <w:pPr>
        <w:spacing w:line="360" w:lineRule="auto"/>
        <w:ind w:firstLine="708"/>
        <w:jc w:val="both"/>
        <w:rPr>
          <w:sz w:val="28"/>
          <w:szCs w:val="28"/>
        </w:rPr>
      </w:pPr>
    </w:p>
    <w:p w:rsidR="005955C9" w:rsidRDefault="00024A9B">
      <w:pPr>
        <w:spacing w:line="360" w:lineRule="auto"/>
        <w:jc w:val="both"/>
      </w:pPr>
      <w:r w:rsidRPr="00024A9B">
        <w:rPr>
          <w:rFonts w:ascii="Arial Black" w:hAnsi="Arial Black" w:cs="Arial Black"/>
        </w:rPr>
        <w:t>А</w:t>
      </w:r>
      <w:r>
        <w:t xml:space="preserve">        </w:t>
      </w:r>
      <w:r w:rsidR="005955C9">
        <w:t xml:space="preserve"> </w:t>
      </w:r>
      <w:r>
        <w:t xml:space="preserve">   </w:t>
      </w:r>
      <w:r w:rsidR="005955C9">
        <w:t>экстремально              низк</w:t>
      </w:r>
      <w:r>
        <w:t>ое</w:t>
      </w:r>
      <w:r w:rsidR="005955C9">
        <w:t xml:space="preserve">         </w:t>
      </w:r>
      <w:r>
        <w:t xml:space="preserve">   </w:t>
      </w:r>
      <w:r w:rsidR="005955C9">
        <w:t xml:space="preserve"> </w:t>
      </w:r>
      <w:r>
        <w:t>среднее</w:t>
      </w:r>
      <w:r w:rsidR="005955C9">
        <w:t xml:space="preserve">      </w:t>
      </w:r>
      <w:r>
        <w:t xml:space="preserve">  </w:t>
      </w:r>
      <w:r w:rsidR="005955C9">
        <w:t xml:space="preserve"> высок</w:t>
      </w:r>
      <w:r>
        <w:t>ое</w:t>
      </w:r>
      <w:r w:rsidR="005955C9">
        <w:t xml:space="preserve">             экстремально</w:t>
      </w:r>
    </w:p>
    <w:p w:rsidR="005955C9" w:rsidRDefault="00024A9B">
      <w:pPr>
        <w:spacing w:line="360" w:lineRule="auto"/>
        <w:jc w:val="both"/>
        <w:rPr>
          <w:noProof/>
          <w:sz w:val="20"/>
          <w:szCs w:val="20"/>
        </w:rPr>
      </w:pPr>
      <w:r>
        <w:t xml:space="preserve">            </w:t>
      </w:r>
      <w:r w:rsidR="005955C9">
        <w:t xml:space="preserve">  низк</w:t>
      </w:r>
      <w:r>
        <w:t xml:space="preserve">ое значение         значение      </w:t>
      </w:r>
      <w:r w:rsidR="005955C9">
        <w:t xml:space="preserve">    </w:t>
      </w:r>
      <w:r>
        <w:t xml:space="preserve">значение       значение          </w:t>
      </w:r>
      <w:r w:rsidR="005955C9">
        <w:t>высок</w:t>
      </w:r>
      <w:r>
        <w:t>ое значение</w:t>
      </w:r>
      <w:r w:rsidR="005955C9">
        <w:rPr>
          <w:sz w:val="22"/>
          <w:szCs w:val="22"/>
        </w:rPr>
        <w:t xml:space="preserve">         </w:t>
      </w:r>
    </w:p>
    <w:p w:rsidR="005955C9" w:rsidRDefault="007072DE">
      <w:pPr>
        <w:spacing w:line="360" w:lineRule="auto"/>
        <w:ind w:firstLine="708"/>
        <w:jc w:val="both"/>
        <w:rPr>
          <w:sz w:val="28"/>
          <w:szCs w:val="28"/>
        </w:rPr>
      </w:pPr>
      <w:r>
        <w:rPr>
          <w:noProof/>
        </w:rPr>
        <w:pict>
          <v:line id="_x0000_s1050" style="position:absolute;left:0;text-align:left;z-index:251618816" from="89.25pt,21.05pt" to="89.25pt,39.15pt"/>
        </w:pict>
      </w:r>
      <w:r>
        <w:rPr>
          <w:noProof/>
        </w:rPr>
        <w:pict>
          <v:line id="_x0000_s1051" style="position:absolute;left:0;text-align:left;z-index:251617792" from="166.6pt,21.05pt" to="166.6pt,39.15pt"/>
        </w:pict>
      </w:r>
      <w:r>
        <w:rPr>
          <w:noProof/>
        </w:rPr>
        <w:pict>
          <v:line id="_x0000_s1052" style="position:absolute;left:0;text-align:left;z-index:251616768" from="404.6pt,21.05pt" to="404.6pt,39.15pt"/>
        </w:pict>
      </w:r>
      <w:r>
        <w:rPr>
          <w:noProof/>
        </w:rPr>
        <w:pict>
          <v:line id="_x0000_s1053" style="position:absolute;left:0;text-align:left;z-index:251615744" from="321.3pt,21.05pt" to="321.3pt,39.15pt"/>
        </w:pict>
      </w:r>
      <w:r>
        <w:rPr>
          <w:noProof/>
        </w:rPr>
        <w:pict>
          <v:line id="_x0000_s1054" style="position:absolute;left:0;text-align:left;z-index:251614720" from="243.95pt,21.05pt" to="243.95pt,39.15pt"/>
        </w:pict>
      </w:r>
    </w:p>
    <w:p w:rsidR="005955C9" w:rsidRDefault="007072DE">
      <w:pPr>
        <w:spacing w:line="360" w:lineRule="auto"/>
        <w:ind w:firstLine="708"/>
        <w:jc w:val="both"/>
        <w:rPr>
          <w:sz w:val="28"/>
          <w:szCs w:val="28"/>
        </w:rPr>
      </w:pPr>
      <w:r>
        <w:rPr>
          <w:noProof/>
        </w:rPr>
        <w:pict>
          <v:line id="_x0000_s1055" style="position:absolute;left:0;text-align:left;z-index:251613696" from="243.95pt,5.95pt" to="243.95pt,5.95pt"/>
        </w:pict>
      </w:r>
      <w:r>
        <w:rPr>
          <w:noProof/>
        </w:rPr>
        <w:pict>
          <v:line id="_x0000_s1056" style="position:absolute;left:0;text-align:left;z-index:251612672" from="249.9pt,5.95pt" to="249.9pt,5.95pt"/>
        </w:pict>
      </w:r>
      <w:r>
        <w:rPr>
          <w:noProof/>
        </w:rPr>
        <w:pict>
          <v:line id="_x0000_s1057" style="position:absolute;left:0;text-align:left;z-index:251611648" from="35.7pt,5.95pt" to="470.05pt,5.95pt">
            <v:stroke endarrow="block"/>
          </v:line>
        </w:pict>
      </w:r>
    </w:p>
    <w:p w:rsidR="005955C9" w:rsidRDefault="005955C9">
      <w:pPr>
        <w:spacing w:line="360" w:lineRule="auto"/>
        <w:jc w:val="both"/>
        <w:rPr>
          <w:b/>
          <w:bCs/>
          <w:sz w:val="28"/>
          <w:szCs w:val="28"/>
        </w:rPr>
      </w:pPr>
      <w:r>
        <w:rPr>
          <w:sz w:val="22"/>
          <w:szCs w:val="22"/>
        </w:rPr>
        <w:tab/>
      </w:r>
      <w:r>
        <w:rPr>
          <w:sz w:val="22"/>
          <w:szCs w:val="22"/>
        </w:rPr>
        <w:tab/>
      </w:r>
      <w:r>
        <w:rPr>
          <w:b/>
          <w:bCs/>
          <w:sz w:val="22"/>
          <w:szCs w:val="22"/>
        </w:rPr>
        <w:t xml:space="preserve">  </w:t>
      </w:r>
      <w:r>
        <w:rPr>
          <w:b/>
          <w:bCs/>
          <w:sz w:val="28"/>
          <w:szCs w:val="28"/>
        </w:rPr>
        <w:t xml:space="preserve">  0                    </w:t>
      </w:r>
      <w:r w:rsidR="002A0D0C">
        <w:rPr>
          <w:b/>
          <w:bCs/>
          <w:sz w:val="28"/>
          <w:szCs w:val="28"/>
        </w:rPr>
        <w:t>1</w:t>
      </w:r>
      <w:r>
        <w:rPr>
          <w:b/>
          <w:bCs/>
          <w:sz w:val="28"/>
          <w:szCs w:val="28"/>
        </w:rPr>
        <w:t xml:space="preserve">                    </w:t>
      </w:r>
      <w:r w:rsidR="002A0D0C">
        <w:rPr>
          <w:b/>
          <w:bCs/>
          <w:sz w:val="28"/>
          <w:szCs w:val="28"/>
        </w:rPr>
        <w:t>17</w:t>
      </w:r>
      <w:r>
        <w:rPr>
          <w:b/>
          <w:bCs/>
          <w:sz w:val="28"/>
          <w:szCs w:val="28"/>
        </w:rPr>
        <w:t xml:space="preserve">                  17                     7</w:t>
      </w:r>
    </w:p>
    <w:p w:rsidR="005955C9" w:rsidRDefault="005955C9">
      <w:pPr>
        <w:spacing w:line="360" w:lineRule="auto"/>
        <w:ind w:firstLine="708"/>
        <w:jc w:val="both"/>
        <w:rPr>
          <w:sz w:val="28"/>
          <w:szCs w:val="28"/>
        </w:rPr>
      </w:pPr>
    </w:p>
    <w:p w:rsidR="00024A9B" w:rsidRDefault="00024A9B" w:rsidP="00024A9B">
      <w:pPr>
        <w:spacing w:line="360" w:lineRule="auto"/>
        <w:jc w:val="both"/>
      </w:pPr>
      <w:r>
        <w:rPr>
          <w:rFonts w:ascii="Arial Black" w:hAnsi="Arial Black" w:cs="Arial Black"/>
        </w:rPr>
        <w:t>В</w:t>
      </w:r>
      <w:r>
        <w:t xml:space="preserve">            экстремально              низкое             среднее         высокое             экстремально</w:t>
      </w:r>
    </w:p>
    <w:p w:rsidR="00024A9B" w:rsidRDefault="00024A9B" w:rsidP="00024A9B">
      <w:pPr>
        <w:spacing w:line="360" w:lineRule="auto"/>
        <w:jc w:val="both"/>
        <w:rPr>
          <w:noProof/>
          <w:sz w:val="20"/>
          <w:szCs w:val="20"/>
        </w:rPr>
      </w:pPr>
      <w:r>
        <w:t xml:space="preserve">              низкое значение         значение          значение       значение          высокое значение</w:t>
      </w:r>
      <w:r>
        <w:rPr>
          <w:sz w:val="22"/>
          <w:szCs w:val="22"/>
        </w:rPr>
        <w:t xml:space="preserve">         </w:t>
      </w:r>
    </w:p>
    <w:p w:rsidR="00024A9B" w:rsidRDefault="007072DE" w:rsidP="00024A9B">
      <w:pPr>
        <w:spacing w:line="360" w:lineRule="auto"/>
        <w:ind w:firstLine="708"/>
        <w:jc w:val="both"/>
        <w:rPr>
          <w:sz w:val="28"/>
          <w:szCs w:val="28"/>
        </w:rPr>
      </w:pPr>
      <w:r>
        <w:rPr>
          <w:noProof/>
        </w:rPr>
        <w:pict>
          <v:line id="_x0000_s1058" style="position:absolute;left:0;text-align:left;z-index:251667968" from="89.25pt,21.05pt" to="89.25pt,39.15pt"/>
        </w:pict>
      </w:r>
      <w:r>
        <w:rPr>
          <w:noProof/>
        </w:rPr>
        <w:pict>
          <v:line id="_x0000_s1059" style="position:absolute;left:0;text-align:left;z-index:251666944" from="166.6pt,21.05pt" to="166.6pt,39.15pt"/>
        </w:pict>
      </w:r>
      <w:r>
        <w:rPr>
          <w:noProof/>
        </w:rPr>
        <w:pict>
          <v:line id="_x0000_s1060" style="position:absolute;left:0;text-align:left;z-index:251665920" from="404.6pt,21.05pt" to="404.6pt,39.15pt"/>
        </w:pict>
      </w:r>
      <w:r>
        <w:rPr>
          <w:noProof/>
        </w:rPr>
        <w:pict>
          <v:line id="_x0000_s1061" style="position:absolute;left:0;text-align:left;z-index:251664896" from="321.3pt,21.05pt" to="321.3pt,39.15pt"/>
        </w:pict>
      </w:r>
      <w:r>
        <w:rPr>
          <w:noProof/>
        </w:rPr>
        <w:pict>
          <v:line id="_x0000_s1062" style="position:absolute;left:0;text-align:left;z-index:251663872" from="243.95pt,21.05pt" to="243.95pt,39.15pt"/>
        </w:pict>
      </w:r>
    </w:p>
    <w:p w:rsidR="00024A9B" w:rsidRDefault="007072DE" w:rsidP="00024A9B">
      <w:pPr>
        <w:spacing w:line="360" w:lineRule="auto"/>
        <w:ind w:firstLine="708"/>
        <w:jc w:val="both"/>
        <w:rPr>
          <w:sz w:val="28"/>
          <w:szCs w:val="28"/>
        </w:rPr>
      </w:pPr>
      <w:r>
        <w:rPr>
          <w:noProof/>
        </w:rPr>
        <w:pict>
          <v:line id="_x0000_s1063" style="position:absolute;left:0;text-align:left;z-index:251662848" from="243.95pt,5.95pt" to="243.95pt,5.95pt"/>
        </w:pict>
      </w:r>
      <w:r>
        <w:rPr>
          <w:noProof/>
        </w:rPr>
        <w:pict>
          <v:line id="_x0000_s1064" style="position:absolute;left:0;text-align:left;z-index:251661824" from="249.9pt,5.95pt" to="249.9pt,5.95pt"/>
        </w:pict>
      </w:r>
      <w:r>
        <w:rPr>
          <w:noProof/>
        </w:rPr>
        <w:pict>
          <v:line id="_x0000_s1065" style="position:absolute;left:0;text-align:left;z-index:251660800" from="35.7pt,5.95pt" to="470.05pt,5.95pt">
            <v:stroke endarrow="block"/>
          </v:line>
        </w:pict>
      </w:r>
    </w:p>
    <w:p w:rsidR="00024A9B" w:rsidRPr="009B0E9A" w:rsidRDefault="00024A9B" w:rsidP="00024A9B">
      <w:pPr>
        <w:spacing w:line="360" w:lineRule="auto"/>
        <w:jc w:val="both"/>
        <w:rPr>
          <w:b/>
          <w:bCs/>
          <w:sz w:val="28"/>
          <w:szCs w:val="28"/>
        </w:rPr>
      </w:pPr>
      <w:r>
        <w:rPr>
          <w:sz w:val="22"/>
          <w:szCs w:val="22"/>
        </w:rPr>
        <w:tab/>
      </w:r>
      <w:r>
        <w:rPr>
          <w:sz w:val="22"/>
          <w:szCs w:val="22"/>
        </w:rPr>
        <w:tab/>
      </w:r>
      <w:r w:rsidR="009B0E9A">
        <w:rPr>
          <w:sz w:val="22"/>
          <w:szCs w:val="22"/>
        </w:rPr>
        <w:t xml:space="preserve">     </w:t>
      </w:r>
      <w:r w:rsidR="009B0E9A">
        <w:rPr>
          <w:b/>
          <w:bCs/>
          <w:sz w:val="28"/>
          <w:szCs w:val="28"/>
        </w:rPr>
        <w:t>0                    2                    10                  11                    7</w:t>
      </w:r>
    </w:p>
    <w:p w:rsidR="005955C9" w:rsidRDefault="005955C9">
      <w:pPr>
        <w:spacing w:line="360" w:lineRule="auto"/>
        <w:ind w:firstLine="708"/>
        <w:jc w:val="both"/>
        <w:rPr>
          <w:sz w:val="28"/>
          <w:szCs w:val="28"/>
        </w:rPr>
      </w:pPr>
    </w:p>
    <w:p w:rsidR="005955C9" w:rsidRDefault="005955C9">
      <w:pPr>
        <w:spacing w:line="360" w:lineRule="auto"/>
        <w:ind w:firstLine="708"/>
        <w:jc w:val="both"/>
        <w:rPr>
          <w:sz w:val="28"/>
          <w:szCs w:val="28"/>
        </w:rPr>
      </w:pPr>
      <w:r>
        <w:rPr>
          <w:sz w:val="28"/>
          <w:szCs w:val="28"/>
        </w:rPr>
        <w:t xml:space="preserve">Шкала интервалов  </w:t>
      </w:r>
      <w:r>
        <w:rPr>
          <w:b/>
          <w:bCs/>
          <w:sz w:val="28"/>
          <w:szCs w:val="28"/>
        </w:rPr>
        <w:t>Iw</w:t>
      </w:r>
      <w:r>
        <w:rPr>
          <w:sz w:val="28"/>
          <w:szCs w:val="28"/>
        </w:rPr>
        <w:t xml:space="preserve"> – желания, чтобы другие проявляли интерес к индивиду и принимали его в свое общество:</w:t>
      </w:r>
    </w:p>
    <w:p w:rsidR="005955C9" w:rsidRDefault="005955C9">
      <w:pPr>
        <w:spacing w:line="360" w:lineRule="auto"/>
        <w:ind w:firstLine="708"/>
        <w:jc w:val="both"/>
        <w:rPr>
          <w:sz w:val="28"/>
          <w:szCs w:val="28"/>
        </w:rPr>
      </w:pPr>
    </w:p>
    <w:p w:rsidR="005955C9" w:rsidRDefault="00024A9B">
      <w:pPr>
        <w:spacing w:line="360" w:lineRule="auto"/>
        <w:jc w:val="both"/>
      </w:pPr>
      <w:r w:rsidRPr="00024A9B">
        <w:rPr>
          <w:rFonts w:ascii="Arial Black" w:hAnsi="Arial Black" w:cs="Arial Black"/>
        </w:rPr>
        <w:t xml:space="preserve">  А</w:t>
      </w:r>
      <w:r>
        <w:t xml:space="preserve">         </w:t>
      </w:r>
      <w:r w:rsidR="005955C9">
        <w:t xml:space="preserve"> экстремально              низкие          пограничные       высокие             экстремально</w:t>
      </w:r>
    </w:p>
    <w:p w:rsidR="005955C9" w:rsidRDefault="005955C9">
      <w:pPr>
        <w:spacing w:line="360" w:lineRule="auto"/>
        <w:jc w:val="both"/>
        <w:rPr>
          <w:noProof/>
          <w:sz w:val="20"/>
          <w:szCs w:val="20"/>
        </w:rPr>
      </w:pPr>
      <w:r>
        <w:t xml:space="preserve">                низкие баллы</w:t>
      </w:r>
      <w:r>
        <w:rPr>
          <w:noProof/>
        </w:rPr>
        <w:t xml:space="preserve">             </w:t>
      </w:r>
      <w:r>
        <w:t>баллы            баллы                  баллы                высокие баллы</w:t>
      </w:r>
      <w:r>
        <w:rPr>
          <w:sz w:val="22"/>
          <w:szCs w:val="22"/>
        </w:rPr>
        <w:t xml:space="preserve">         </w:t>
      </w:r>
    </w:p>
    <w:p w:rsidR="005955C9" w:rsidRDefault="007072DE">
      <w:pPr>
        <w:spacing w:line="360" w:lineRule="auto"/>
        <w:ind w:firstLine="708"/>
        <w:jc w:val="both"/>
        <w:rPr>
          <w:sz w:val="28"/>
          <w:szCs w:val="28"/>
        </w:rPr>
      </w:pPr>
      <w:r>
        <w:rPr>
          <w:noProof/>
        </w:rPr>
        <w:pict>
          <v:line id="_x0000_s1066" style="position:absolute;left:0;text-align:left;z-index:251627008" from="89.25pt,21.05pt" to="89.25pt,39.15pt"/>
        </w:pict>
      </w:r>
      <w:r>
        <w:rPr>
          <w:noProof/>
        </w:rPr>
        <w:pict>
          <v:line id="_x0000_s1067" style="position:absolute;left:0;text-align:left;z-index:251625984" from="166.6pt,21.05pt" to="166.6pt,39.15pt"/>
        </w:pict>
      </w:r>
      <w:r>
        <w:rPr>
          <w:noProof/>
        </w:rPr>
        <w:pict>
          <v:line id="_x0000_s1068" style="position:absolute;left:0;text-align:left;z-index:251624960" from="404.6pt,21.05pt" to="404.6pt,39.15pt"/>
        </w:pict>
      </w:r>
      <w:r>
        <w:rPr>
          <w:noProof/>
        </w:rPr>
        <w:pict>
          <v:line id="_x0000_s1069" style="position:absolute;left:0;text-align:left;z-index:251623936" from="321.3pt,21.05pt" to="321.3pt,39.15pt"/>
        </w:pict>
      </w:r>
      <w:r>
        <w:rPr>
          <w:noProof/>
        </w:rPr>
        <w:pict>
          <v:line id="_x0000_s1070" style="position:absolute;left:0;text-align:left;z-index:251622912" from="243.95pt,21.05pt" to="243.95pt,39.15pt"/>
        </w:pict>
      </w:r>
    </w:p>
    <w:p w:rsidR="005955C9" w:rsidRDefault="007072DE">
      <w:pPr>
        <w:spacing w:line="360" w:lineRule="auto"/>
        <w:ind w:firstLine="708"/>
        <w:jc w:val="both"/>
        <w:rPr>
          <w:sz w:val="28"/>
          <w:szCs w:val="28"/>
        </w:rPr>
      </w:pPr>
      <w:r>
        <w:rPr>
          <w:noProof/>
        </w:rPr>
        <w:pict>
          <v:line id="_x0000_s1071" style="position:absolute;left:0;text-align:left;z-index:251621888" from="243.95pt,5.95pt" to="243.95pt,5.95pt"/>
        </w:pict>
      </w:r>
      <w:r>
        <w:rPr>
          <w:noProof/>
        </w:rPr>
        <w:pict>
          <v:line id="_x0000_s1072" style="position:absolute;left:0;text-align:left;z-index:251620864" from="249.9pt,5.95pt" to="249.9pt,5.95pt"/>
        </w:pict>
      </w:r>
      <w:r>
        <w:rPr>
          <w:noProof/>
        </w:rPr>
        <w:pict>
          <v:line id="_x0000_s1073" style="position:absolute;left:0;text-align:left;z-index:251619840" from="35.7pt,5.95pt" to="470.05pt,5.95pt">
            <v:stroke endarrow="block"/>
          </v:line>
        </w:pict>
      </w:r>
    </w:p>
    <w:p w:rsidR="005955C9" w:rsidRDefault="005955C9">
      <w:pPr>
        <w:spacing w:line="360" w:lineRule="auto"/>
        <w:jc w:val="both"/>
        <w:rPr>
          <w:b/>
          <w:bCs/>
          <w:sz w:val="28"/>
          <w:szCs w:val="28"/>
        </w:rPr>
      </w:pPr>
      <w:r>
        <w:rPr>
          <w:sz w:val="22"/>
          <w:szCs w:val="22"/>
        </w:rPr>
        <w:tab/>
      </w:r>
      <w:r>
        <w:rPr>
          <w:sz w:val="22"/>
          <w:szCs w:val="22"/>
        </w:rPr>
        <w:tab/>
      </w:r>
      <w:r>
        <w:rPr>
          <w:b/>
          <w:bCs/>
          <w:sz w:val="22"/>
          <w:szCs w:val="22"/>
        </w:rPr>
        <w:t xml:space="preserve">  </w:t>
      </w:r>
      <w:r>
        <w:rPr>
          <w:b/>
          <w:bCs/>
          <w:sz w:val="28"/>
          <w:szCs w:val="28"/>
        </w:rPr>
        <w:t xml:space="preserve">  4                    8                    11                   9                     10</w:t>
      </w:r>
    </w:p>
    <w:p w:rsidR="005955C9" w:rsidRDefault="005955C9">
      <w:pPr>
        <w:spacing w:line="360" w:lineRule="auto"/>
        <w:jc w:val="both"/>
        <w:rPr>
          <w:b/>
          <w:bCs/>
          <w:sz w:val="28"/>
          <w:szCs w:val="28"/>
        </w:rPr>
      </w:pPr>
      <w:r>
        <w:rPr>
          <w:b/>
          <w:bCs/>
          <w:sz w:val="28"/>
          <w:szCs w:val="28"/>
        </w:rPr>
        <w:t xml:space="preserve"> </w:t>
      </w:r>
    </w:p>
    <w:p w:rsidR="001424DF" w:rsidRDefault="001424DF" w:rsidP="00024A9B">
      <w:pPr>
        <w:spacing w:line="360" w:lineRule="auto"/>
        <w:jc w:val="both"/>
        <w:rPr>
          <w:rFonts w:ascii="Arial Black" w:hAnsi="Arial Black" w:cs="Arial Black"/>
        </w:rPr>
      </w:pPr>
    </w:p>
    <w:p w:rsidR="00024A9B" w:rsidRDefault="00024A9B" w:rsidP="00024A9B">
      <w:pPr>
        <w:spacing w:line="360" w:lineRule="auto"/>
        <w:jc w:val="both"/>
      </w:pPr>
      <w:r>
        <w:rPr>
          <w:rFonts w:ascii="Arial Black" w:hAnsi="Arial Black" w:cs="Arial Black"/>
        </w:rPr>
        <w:t>В</w:t>
      </w:r>
      <w:r>
        <w:t xml:space="preserve">             экстремально              низкое             среднее         высокое             экстремально</w:t>
      </w:r>
    </w:p>
    <w:p w:rsidR="00024A9B" w:rsidRDefault="00024A9B" w:rsidP="00024A9B">
      <w:pPr>
        <w:spacing w:line="360" w:lineRule="auto"/>
        <w:jc w:val="both"/>
        <w:rPr>
          <w:noProof/>
          <w:sz w:val="20"/>
          <w:szCs w:val="20"/>
        </w:rPr>
      </w:pPr>
      <w:r>
        <w:t xml:space="preserve">              низкое значение         значение          значение       значение          высокое значение</w:t>
      </w:r>
      <w:r>
        <w:rPr>
          <w:sz w:val="22"/>
          <w:szCs w:val="22"/>
        </w:rPr>
        <w:t xml:space="preserve">         </w:t>
      </w:r>
    </w:p>
    <w:p w:rsidR="00024A9B" w:rsidRDefault="007072DE" w:rsidP="00024A9B">
      <w:pPr>
        <w:spacing w:line="360" w:lineRule="auto"/>
        <w:ind w:firstLine="708"/>
        <w:jc w:val="both"/>
        <w:rPr>
          <w:sz w:val="28"/>
          <w:szCs w:val="28"/>
        </w:rPr>
      </w:pPr>
      <w:r>
        <w:rPr>
          <w:noProof/>
        </w:rPr>
        <w:pict>
          <v:line id="_x0000_s1074" style="position:absolute;left:0;text-align:left;z-index:251676160" from="89.25pt,21.05pt" to="89.25pt,39.15pt"/>
        </w:pict>
      </w:r>
      <w:r>
        <w:rPr>
          <w:noProof/>
        </w:rPr>
        <w:pict>
          <v:line id="_x0000_s1075" style="position:absolute;left:0;text-align:left;z-index:251675136" from="166.6pt,21.05pt" to="166.6pt,39.15pt"/>
        </w:pict>
      </w:r>
      <w:r>
        <w:rPr>
          <w:noProof/>
        </w:rPr>
        <w:pict>
          <v:line id="_x0000_s1076" style="position:absolute;left:0;text-align:left;z-index:251674112" from="404.6pt,21.05pt" to="404.6pt,39.15pt"/>
        </w:pict>
      </w:r>
      <w:r>
        <w:rPr>
          <w:noProof/>
        </w:rPr>
        <w:pict>
          <v:line id="_x0000_s1077" style="position:absolute;left:0;text-align:left;z-index:251673088" from="321.3pt,21.05pt" to="321.3pt,39.15pt"/>
        </w:pict>
      </w:r>
      <w:r>
        <w:rPr>
          <w:noProof/>
        </w:rPr>
        <w:pict>
          <v:line id="_x0000_s1078" style="position:absolute;left:0;text-align:left;z-index:251672064" from="243.95pt,21.05pt" to="243.95pt,39.15pt"/>
        </w:pict>
      </w:r>
    </w:p>
    <w:p w:rsidR="00024A9B" w:rsidRDefault="007072DE" w:rsidP="00024A9B">
      <w:pPr>
        <w:spacing w:line="360" w:lineRule="auto"/>
        <w:ind w:firstLine="708"/>
        <w:jc w:val="both"/>
        <w:rPr>
          <w:sz w:val="28"/>
          <w:szCs w:val="28"/>
        </w:rPr>
      </w:pPr>
      <w:r>
        <w:rPr>
          <w:noProof/>
        </w:rPr>
        <w:pict>
          <v:line id="_x0000_s1079" style="position:absolute;left:0;text-align:left;z-index:251671040" from="243.95pt,5.95pt" to="243.95pt,5.95pt"/>
        </w:pict>
      </w:r>
      <w:r>
        <w:rPr>
          <w:noProof/>
        </w:rPr>
        <w:pict>
          <v:line id="_x0000_s1080" style="position:absolute;left:0;text-align:left;z-index:251670016" from="249.9pt,5.95pt" to="249.9pt,5.95pt"/>
        </w:pict>
      </w:r>
      <w:r>
        <w:rPr>
          <w:noProof/>
        </w:rPr>
        <w:pict>
          <v:line id="_x0000_s1081" style="position:absolute;left:0;text-align:left;z-index:251668992" from="35.7pt,5.95pt" to="470.05pt,5.95pt">
            <v:stroke endarrow="block"/>
          </v:line>
        </w:pict>
      </w:r>
    </w:p>
    <w:p w:rsidR="00024A9B" w:rsidRDefault="00024A9B" w:rsidP="00024A9B">
      <w:pPr>
        <w:spacing w:line="360" w:lineRule="auto"/>
        <w:jc w:val="both"/>
        <w:rPr>
          <w:b/>
          <w:bCs/>
          <w:sz w:val="28"/>
          <w:szCs w:val="28"/>
        </w:rPr>
      </w:pPr>
      <w:r>
        <w:rPr>
          <w:sz w:val="22"/>
          <w:szCs w:val="22"/>
        </w:rPr>
        <w:tab/>
      </w:r>
      <w:r>
        <w:rPr>
          <w:sz w:val="22"/>
          <w:szCs w:val="22"/>
        </w:rPr>
        <w:tab/>
      </w:r>
      <w:r>
        <w:rPr>
          <w:b/>
          <w:bCs/>
          <w:sz w:val="22"/>
          <w:szCs w:val="22"/>
        </w:rPr>
        <w:t xml:space="preserve">  </w:t>
      </w:r>
      <w:r>
        <w:rPr>
          <w:b/>
          <w:bCs/>
          <w:sz w:val="28"/>
          <w:szCs w:val="28"/>
        </w:rPr>
        <w:t xml:space="preserve">  </w:t>
      </w:r>
      <w:r w:rsidR="009B0E9A">
        <w:rPr>
          <w:b/>
          <w:bCs/>
          <w:sz w:val="28"/>
          <w:szCs w:val="28"/>
        </w:rPr>
        <w:t>1                    2                    6                    8                      13</w:t>
      </w:r>
    </w:p>
    <w:p w:rsidR="00024A9B" w:rsidRDefault="00024A9B">
      <w:pPr>
        <w:spacing w:line="360" w:lineRule="auto"/>
        <w:jc w:val="both"/>
        <w:rPr>
          <w:b/>
          <w:bCs/>
          <w:sz w:val="28"/>
          <w:szCs w:val="28"/>
        </w:rPr>
      </w:pPr>
    </w:p>
    <w:p w:rsidR="005955C9" w:rsidRDefault="005955C9">
      <w:pPr>
        <w:spacing w:line="360" w:lineRule="auto"/>
        <w:jc w:val="both"/>
        <w:rPr>
          <w:b/>
          <w:bCs/>
          <w:sz w:val="28"/>
          <w:szCs w:val="28"/>
        </w:rPr>
      </w:pPr>
      <w:r>
        <w:rPr>
          <w:b/>
          <w:bCs/>
          <w:sz w:val="28"/>
          <w:szCs w:val="28"/>
        </w:rPr>
        <w:tab/>
      </w:r>
    </w:p>
    <w:p w:rsidR="005955C9" w:rsidRDefault="005955C9">
      <w:pPr>
        <w:spacing w:line="360" w:lineRule="auto"/>
        <w:jc w:val="both"/>
        <w:rPr>
          <w:sz w:val="28"/>
          <w:szCs w:val="28"/>
        </w:rPr>
      </w:pPr>
      <w:r>
        <w:rPr>
          <w:sz w:val="28"/>
          <w:szCs w:val="28"/>
        </w:rPr>
        <w:t xml:space="preserve">Шкала интервалов </w:t>
      </w:r>
      <w:r>
        <w:rPr>
          <w:b/>
          <w:bCs/>
          <w:sz w:val="28"/>
          <w:szCs w:val="28"/>
        </w:rPr>
        <w:t>Ce</w:t>
      </w:r>
      <w:r>
        <w:rPr>
          <w:sz w:val="28"/>
          <w:szCs w:val="28"/>
        </w:rPr>
        <w:t xml:space="preserve"> – тенденции контролировать отношения с другими:</w:t>
      </w:r>
    </w:p>
    <w:p w:rsidR="005955C9" w:rsidRDefault="005955C9">
      <w:pPr>
        <w:spacing w:line="360" w:lineRule="auto"/>
        <w:jc w:val="both"/>
        <w:rPr>
          <w:sz w:val="28"/>
          <w:szCs w:val="28"/>
        </w:rPr>
      </w:pPr>
    </w:p>
    <w:p w:rsidR="005955C9" w:rsidRDefault="00024A9B">
      <w:pPr>
        <w:spacing w:line="360" w:lineRule="auto"/>
        <w:jc w:val="both"/>
      </w:pPr>
      <w:r w:rsidRPr="00024A9B">
        <w:rPr>
          <w:rFonts w:ascii="Arial Black" w:hAnsi="Arial Black" w:cs="Arial Black"/>
        </w:rPr>
        <w:t>А</w:t>
      </w:r>
      <w:r>
        <w:t xml:space="preserve">       </w:t>
      </w:r>
      <w:r w:rsidR="005955C9">
        <w:t xml:space="preserve">    экстремально              низкие          пограничные       высокие             экстремально</w:t>
      </w:r>
    </w:p>
    <w:p w:rsidR="005955C9" w:rsidRDefault="005955C9">
      <w:pPr>
        <w:spacing w:line="360" w:lineRule="auto"/>
        <w:jc w:val="both"/>
        <w:rPr>
          <w:noProof/>
          <w:sz w:val="20"/>
          <w:szCs w:val="20"/>
        </w:rPr>
      </w:pPr>
      <w:r>
        <w:t xml:space="preserve">                низкие баллы</w:t>
      </w:r>
      <w:r>
        <w:rPr>
          <w:noProof/>
        </w:rPr>
        <w:t xml:space="preserve">             </w:t>
      </w:r>
      <w:r>
        <w:t>баллы            баллы                  баллы                высокие баллы</w:t>
      </w:r>
      <w:r>
        <w:rPr>
          <w:sz w:val="22"/>
          <w:szCs w:val="22"/>
        </w:rPr>
        <w:t xml:space="preserve">         </w:t>
      </w:r>
    </w:p>
    <w:p w:rsidR="005955C9" w:rsidRDefault="007072DE">
      <w:pPr>
        <w:spacing w:line="360" w:lineRule="auto"/>
        <w:ind w:firstLine="708"/>
        <w:jc w:val="both"/>
        <w:rPr>
          <w:sz w:val="28"/>
          <w:szCs w:val="28"/>
        </w:rPr>
      </w:pPr>
      <w:r>
        <w:rPr>
          <w:noProof/>
        </w:rPr>
        <w:pict>
          <v:line id="_x0000_s1082" style="position:absolute;left:0;text-align:left;z-index:251635200" from="89.25pt,21.05pt" to="89.25pt,39.15pt"/>
        </w:pict>
      </w:r>
      <w:r>
        <w:rPr>
          <w:noProof/>
        </w:rPr>
        <w:pict>
          <v:line id="_x0000_s1083" style="position:absolute;left:0;text-align:left;z-index:251634176" from="166.6pt,21.05pt" to="166.6pt,39.15pt"/>
        </w:pict>
      </w:r>
      <w:r>
        <w:rPr>
          <w:noProof/>
        </w:rPr>
        <w:pict>
          <v:line id="_x0000_s1084" style="position:absolute;left:0;text-align:left;z-index:251633152" from="404.6pt,21.05pt" to="404.6pt,39.15pt"/>
        </w:pict>
      </w:r>
      <w:r>
        <w:rPr>
          <w:noProof/>
        </w:rPr>
        <w:pict>
          <v:line id="_x0000_s1085" style="position:absolute;left:0;text-align:left;z-index:251632128" from="321.3pt,21.05pt" to="321.3pt,39.15pt"/>
        </w:pict>
      </w:r>
      <w:r>
        <w:rPr>
          <w:noProof/>
        </w:rPr>
        <w:pict>
          <v:line id="_x0000_s1086" style="position:absolute;left:0;text-align:left;z-index:251631104" from="243.95pt,21.05pt" to="243.95pt,39.15pt"/>
        </w:pict>
      </w:r>
    </w:p>
    <w:p w:rsidR="005955C9" w:rsidRDefault="007072DE">
      <w:pPr>
        <w:spacing w:line="360" w:lineRule="auto"/>
        <w:ind w:firstLine="708"/>
        <w:jc w:val="both"/>
        <w:rPr>
          <w:sz w:val="28"/>
          <w:szCs w:val="28"/>
        </w:rPr>
      </w:pPr>
      <w:r>
        <w:rPr>
          <w:noProof/>
        </w:rPr>
        <w:pict>
          <v:line id="_x0000_s1087" style="position:absolute;left:0;text-align:left;z-index:251630080" from="243.95pt,5.95pt" to="243.95pt,5.95pt"/>
        </w:pict>
      </w:r>
      <w:r>
        <w:rPr>
          <w:noProof/>
        </w:rPr>
        <w:pict>
          <v:line id="_x0000_s1088" style="position:absolute;left:0;text-align:left;z-index:251629056" from="249.9pt,5.95pt" to="249.9pt,5.95pt"/>
        </w:pict>
      </w:r>
      <w:r>
        <w:rPr>
          <w:noProof/>
        </w:rPr>
        <w:pict>
          <v:line id="_x0000_s1089" style="position:absolute;left:0;text-align:left;z-index:251628032" from="35.7pt,5.95pt" to="470.05pt,5.95pt">
            <v:stroke endarrow="block"/>
          </v:line>
        </w:pict>
      </w:r>
    </w:p>
    <w:p w:rsidR="005955C9" w:rsidRDefault="005955C9">
      <w:pPr>
        <w:spacing w:line="360" w:lineRule="auto"/>
        <w:jc w:val="both"/>
        <w:rPr>
          <w:sz w:val="28"/>
          <w:szCs w:val="28"/>
        </w:rPr>
      </w:pPr>
      <w:r>
        <w:rPr>
          <w:sz w:val="22"/>
          <w:szCs w:val="22"/>
        </w:rPr>
        <w:tab/>
      </w:r>
      <w:r>
        <w:rPr>
          <w:sz w:val="22"/>
          <w:szCs w:val="22"/>
        </w:rPr>
        <w:tab/>
      </w:r>
      <w:r>
        <w:rPr>
          <w:b/>
          <w:bCs/>
          <w:sz w:val="22"/>
          <w:szCs w:val="22"/>
        </w:rPr>
        <w:t xml:space="preserve">  </w:t>
      </w:r>
      <w:r>
        <w:rPr>
          <w:b/>
          <w:bCs/>
          <w:sz w:val="28"/>
          <w:szCs w:val="28"/>
        </w:rPr>
        <w:t xml:space="preserve">  1                     8                    9                   11                     13</w:t>
      </w:r>
    </w:p>
    <w:p w:rsidR="005955C9" w:rsidRDefault="005955C9">
      <w:pPr>
        <w:spacing w:line="360" w:lineRule="auto"/>
        <w:ind w:left="708"/>
        <w:jc w:val="both"/>
        <w:rPr>
          <w:sz w:val="28"/>
          <w:szCs w:val="28"/>
        </w:rPr>
      </w:pPr>
    </w:p>
    <w:p w:rsidR="00024A9B" w:rsidRDefault="00024A9B" w:rsidP="00024A9B">
      <w:pPr>
        <w:spacing w:line="360" w:lineRule="auto"/>
        <w:jc w:val="both"/>
      </w:pPr>
      <w:r>
        <w:rPr>
          <w:rFonts w:ascii="Arial Black" w:hAnsi="Arial Black" w:cs="Arial Black"/>
        </w:rPr>
        <w:t>В</w:t>
      </w:r>
      <w:r>
        <w:t xml:space="preserve">         экстремально              низкое             среднее         высокое             экстремально</w:t>
      </w:r>
    </w:p>
    <w:p w:rsidR="00024A9B" w:rsidRDefault="00024A9B" w:rsidP="00024A9B">
      <w:pPr>
        <w:spacing w:line="360" w:lineRule="auto"/>
        <w:jc w:val="both"/>
        <w:rPr>
          <w:noProof/>
          <w:sz w:val="20"/>
          <w:szCs w:val="20"/>
        </w:rPr>
      </w:pPr>
      <w:r>
        <w:t xml:space="preserve">              низкое значение         значение          значение       значение          высокое значение</w:t>
      </w:r>
      <w:r>
        <w:rPr>
          <w:sz w:val="22"/>
          <w:szCs w:val="22"/>
        </w:rPr>
        <w:t xml:space="preserve">         </w:t>
      </w:r>
    </w:p>
    <w:p w:rsidR="00024A9B" w:rsidRDefault="007072DE" w:rsidP="00024A9B">
      <w:pPr>
        <w:spacing w:line="360" w:lineRule="auto"/>
        <w:ind w:firstLine="708"/>
        <w:jc w:val="both"/>
        <w:rPr>
          <w:sz w:val="28"/>
          <w:szCs w:val="28"/>
        </w:rPr>
      </w:pPr>
      <w:r>
        <w:rPr>
          <w:noProof/>
        </w:rPr>
        <w:pict>
          <v:line id="_x0000_s1090" style="position:absolute;left:0;text-align:left;z-index:251684352" from="89.25pt,21.05pt" to="89.25pt,39.15pt"/>
        </w:pict>
      </w:r>
      <w:r>
        <w:rPr>
          <w:noProof/>
        </w:rPr>
        <w:pict>
          <v:line id="_x0000_s1091" style="position:absolute;left:0;text-align:left;z-index:251683328" from="166.6pt,21.05pt" to="166.6pt,39.15pt"/>
        </w:pict>
      </w:r>
      <w:r>
        <w:rPr>
          <w:noProof/>
        </w:rPr>
        <w:pict>
          <v:line id="_x0000_s1092" style="position:absolute;left:0;text-align:left;z-index:251682304" from="404.6pt,21.05pt" to="404.6pt,39.15pt"/>
        </w:pict>
      </w:r>
      <w:r>
        <w:rPr>
          <w:noProof/>
        </w:rPr>
        <w:pict>
          <v:line id="_x0000_s1093" style="position:absolute;left:0;text-align:left;z-index:251681280" from="321.3pt,21.05pt" to="321.3pt,39.15pt"/>
        </w:pict>
      </w:r>
      <w:r>
        <w:rPr>
          <w:noProof/>
        </w:rPr>
        <w:pict>
          <v:line id="_x0000_s1094" style="position:absolute;left:0;text-align:left;z-index:251680256" from="243.95pt,21.05pt" to="243.95pt,39.15pt"/>
        </w:pict>
      </w:r>
    </w:p>
    <w:p w:rsidR="00024A9B" w:rsidRDefault="007072DE" w:rsidP="00024A9B">
      <w:pPr>
        <w:spacing w:line="360" w:lineRule="auto"/>
        <w:ind w:firstLine="708"/>
        <w:jc w:val="both"/>
        <w:rPr>
          <w:sz w:val="28"/>
          <w:szCs w:val="28"/>
        </w:rPr>
      </w:pPr>
      <w:r>
        <w:rPr>
          <w:noProof/>
        </w:rPr>
        <w:pict>
          <v:line id="_x0000_s1095" style="position:absolute;left:0;text-align:left;z-index:251679232" from="243.95pt,5.95pt" to="243.95pt,5.95pt"/>
        </w:pict>
      </w:r>
      <w:r>
        <w:rPr>
          <w:noProof/>
        </w:rPr>
        <w:pict>
          <v:line id="_x0000_s1096" style="position:absolute;left:0;text-align:left;z-index:251678208" from="249.9pt,5.95pt" to="249.9pt,5.95pt"/>
        </w:pict>
      </w:r>
      <w:r>
        <w:rPr>
          <w:noProof/>
        </w:rPr>
        <w:pict>
          <v:line id="_x0000_s1097" style="position:absolute;left:0;text-align:left;z-index:251677184" from="35.7pt,5.95pt" to="470.05pt,5.95pt">
            <v:stroke endarrow="block"/>
          </v:line>
        </w:pict>
      </w:r>
    </w:p>
    <w:p w:rsidR="00024A9B" w:rsidRPr="009B0E9A" w:rsidRDefault="00024A9B" w:rsidP="00024A9B">
      <w:pPr>
        <w:spacing w:line="360" w:lineRule="auto"/>
        <w:jc w:val="both"/>
        <w:rPr>
          <w:b/>
          <w:bCs/>
          <w:sz w:val="28"/>
          <w:szCs w:val="28"/>
        </w:rPr>
      </w:pPr>
      <w:r>
        <w:rPr>
          <w:sz w:val="22"/>
          <w:szCs w:val="22"/>
        </w:rPr>
        <w:tab/>
      </w:r>
      <w:r>
        <w:rPr>
          <w:sz w:val="22"/>
          <w:szCs w:val="22"/>
        </w:rPr>
        <w:tab/>
      </w:r>
      <w:r w:rsidR="009B0E9A">
        <w:rPr>
          <w:sz w:val="22"/>
          <w:szCs w:val="22"/>
        </w:rPr>
        <w:t xml:space="preserve">    </w:t>
      </w:r>
      <w:r w:rsidR="009B0E9A">
        <w:rPr>
          <w:b/>
          <w:bCs/>
          <w:sz w:val="28"/>
          <w:szCs w:val="28"/>
        </w:rPr>
        <w:t xml:space="preserve"> 2                    5                    12                  10                    1</w:t>
      </w:r>
    </w:p>
    <w:p w:rsidR="005955C9" w:rsidRDefault="005955C9">
      <w:pPr>
        <w:spacing w:line="360" w:lineRule="auto"/>
        <w:jc w:val="both"/>
        <w:rPr>
          <w:sz w:val="28"/>
          <w:szCs w:val="28"/>
        </w:rPr>
      </w:pPr>
    </w:p>
    <w:p w:rsidR="005955C9" w:rsidRDefault="005955C9" w:rsidP="00024A9B">
      <w:pPr>
        <w:spacing w:line="360" w:lineRule="auto"/>
        <w:jc w:val="both"/>
        <w:rPr>
          <w:sz w:val="28"/>
          <w:szCs w:val="28"/>
        </w:rPr>
      </w:pPr>
    </w:p>
    <w:p w:rsidR="005955C9" w:rsidRDefault="005955C9">
      <w:pPr>
        <w:spacing w:line="360" w:lineRule="auto"/>
        <w:ind w:left="708"/>
        <w:jc w:val="both"/>
        <w:rPr>
          <w:sz w:val="28"/>
          <w:szCs w:val="28"/>
        </w:rPr>
      </w:pPr>
      <w:r>
        <w:rPr>
          <w:sz w:val="28"/>
          <w:szCs w:val="28"/>
        </w:rPr>
        <w:t xml:space="preserve">Шкала интервалов </w:t>
      </w:r>
      <w:r>
        <w:rPr>
          <w:b/>
          <w:bCs/>
          <w:sz w:val="28"/>
          <w:szCs w:val="28"/>
        </w:rPr>
        <w:t>Cw</w:t>
      </w:r>
      <w:r>
        <w:rPr>
          <w:sz w:val="28"/>
          <w:szCs w:val="28"/>
        </w:rPr>
        <w:t xml:space="preserve"> – тенденции подчиняться другим в отношении:</w:t>
      </w:r>
    </w:p>
    <w:p w:rsidR="005955C9" w:rsidRDefault="005955C9">
      <w:pPr>
        <w:spacing w:line="360" w:lineRule="auto"/>
        <w:ind w:left="708"/>
        <w:jc w:val="both"/>
        <w:rPr>
          <w:sz w:val="28"/>
          <w:szCs w:val="28"/>
        </w:rPr>
      </w:pPr>
    </w:p>
    <w:p w:rsidR="005955C9" w:rsidRDefault="00024A9B">
      <w:pPr>
        <w:spacing w:line="360" w:lineRule="auto"/>
        <w:jc w:val="both"/>
      </w:pPr>
      <w:r w:rsidRPr="00024A9B">
        <w:rPr>
          <w:rFonts w:ascii="Arial Black" w:hAnsi="Arial Black" w:cs="Arial Black"/>
        </w:rPr>
        <w:t>А</w:t>
      </w:r>
      <w:r>
        <w:t xml:space="preserve">     </w:t>
      </w:r>
      <w:r w:rsidR="005955C9">
        <w:t xml:space="preserve">       экстремально              низкие          пограничные       высокие             экстремально</w:t>
      </w:r>
    </w:p>
    <w:p w:rsidR="005955C9" w:rsidRDefault="005955C9">
      <w:pPr>
        <w:spacing w:line="360" w:lineRule="auto"/>
        <w:jc w:val="both"/>
        <w:rPr>
          <w:noProof/>
          <w:sz w:val="20"/>
          <w:szCs w:val="20"/>
        </w:rPr>
      </w:pPr>
      <w:r>
        <w:t xml:space="preserve">                низкие баллы</w:t>
      </w:r>
      <w:r>
        <w:rPr>
          <w:noProof/>
        </w:rPr>
        <w:t xml:space="preserve">             </w:t>
      </w:r>
      <w:r>
        <w:t>баллы            баллы                  баллы                высокие баллы</w:t>
      </w:r>
      <w:r>
        <w:rPr>
          <w:sz w:val="22"/>
          <w:szCs w:val="22"/>
        </w:rPr>
        <w:t xml:space="preserve">         </w:t>
      </w:r>
    </w:p>
    <w:p w:rsidR="005955C9" w:rsidRDefault="007072DE">
      <w:pPr>
        <w:spacing w:line="360" w:lineRule="auto"/>
        <w:ind w:firstLine="708"/>
        <w:jc w:val="both"/>
        <w:rPr>
          <w:sz w:val="28"/>
          <w:szCs w:val="28"/>
        </w:rPr>
      </w:pPr>
      <w:r>
        <w:rPr>
          <w:noProof/>
        </w:rPr>
        <w:pict>
          <v:line id="_x0000_s1098" style="position:absolute;left:0;text-align:left;z-index:251643392" from="89.25pt,21.05pt" to="89.25pt,39.15pt"/>
        </w:pict>
      </w:r>
      <w:r>
        <w:rPr>
          <w:noProof/>
        </w:rPr>
        <w:pict>
          <v:line id="_x0000_s1099" style="position:absolute;left:0;text-align:left;z-index:251642368" from="166.6pt,21.05pt" to="166.6pt,39.15pt"/>
        </w:pict>
      </w:r>
      <w:r>
        <w:rPr>
          <w:noProof/>
        </w:rPr>
        <w:pict>
          <v:line id="_x0000_s1100" style="position:absolute;left:0;text-align:left;z-index:251641344" from="404.6pt,21.05pt" to="404.6pt,39.15pt"/>
        </w:pict>
      </w:r>
      <w:r>
        <w:rPr>
          <w:noProof/>
        </w:rPr>
        <w:pict>
          <v:line id="_x0000_s1101" style="position:absolute;left:0;text-align:left;z-index:251640320" from="321.3pt,21.05pt" to="321.3pt,39.15pt"/>
        </w:pict>
      </w:r>
      <w:r>
        <w:rPr>
          <w:noProof/>
        </w:rPr>
        <w:pict>
          <v:line id="_x0000_s1102" style="position:absolute;left:0;text-align:left;z-index:251639296" from="243.95pt,21.05pt" to="243.95pt,39.15pt"/>
        </w:pict>
      </w:r>
    </w:p>
    <w:p w:rsidR="005955C9" w:rsidRDefault="007072DE">
      <w:pPr>
        <w:spacing w:line="360" w:lineRule="auto"/>
        <w:ind w:firstLine="708"/>
        <w:jc w:val="both"/>
        <w:rPr>
          <w:sz w:val="28"/>
          <w:szCs w:val="28"/>
        </w:rPr>
      </w:pPr>
      <w:r>
        <w:rPr>
          <w:noProof/>
        </w:rPr>
        <w:pict>
          <v:line id="_x0000_s1103" style="position:absolute;left:0;text-align:left;z-index:251638272" from="243.95pt,5.95pt" to="243.95pt,5.95pt"/>
        </w:pict>
      </w:r>
      <w:r>
        <w:rPr>
          <w:noProof/>
        </w:rPr>
        <w:pict>
          <v:line id="_x0000_s1104" style="position:absolute;left:0;text-align:left;z-index:251637248" from="249.9pt,5.95pt" to="249.9pt,5.95pt"/>
        </w:pict>
      </w:r>
      <w:r>
        <w:rPr>
          <w:noProof/>
        </w:rPr>
        <w:pict>
          <v:line id="_x0000_s1105" style="position:absolute;left:0;text-align:left;z-index:251636224" from="35.7pt,5.95pt" to="470.05pt,5.95pt">
            <v:stroke endarrow="block"/>
          </v:line>
        </w:pict>
      </w:r>
    </w:p>
    <w:p w:rsidR="005955C9" w:rsidRDefault="005955C9">
      <w:pPr>
        <w:spacing w:line="360" w:lineRule="auto"/>
        <w:jc w:val="both"/>
        <w:rPr>
          <w:sz w:val="28"/>
          <w:szCs w:val="28"/>
        </w:rPr>
      </w:pPr>
      <w:r>
        <w:rPr>
          <w:sz w:val="22"/>
          <w:szCs w:val="22"/>
        </w:rPr>
        <w:tab/>
      </w:r>
      <w:r>
        <w:rPr>
          <w:sz w:val="22"/>
          <w:szCs w:val="22"/>
        </w:rPr>
        <w:tab/>
      </w:r>
      <w:r>
        <w:rPr>
          <w:b/>
          <w:bCs/>
          <w:sz w:val="22"/>
          <w:szCs w:val="22"/>
        </w:rPr>
        <w:t xml:space="preserve">  </w:t>
      </w:r>
      <w:r>
        <w:rPr>
          <w:b/>
          <w:bCs/>
          <w:sz w:val="28"/>
          <w:szCs w:val="28"/>
        </w:rPr>
        <w:t xml:space="preserve">  11                  18                   6                    5                      2</w:t>
      </w:r>
    </w:p>
    <w:p w:rsidR="005955C9" w:rsidRDefault="005955C9">
      <w:pPr>
        <w:spacing w:line="360" w:lineRule="auto"/>
        <w:ind w:left="708"/>
        <w:jc w:val="both"/>
        <w:rPr>
          <w:sz w:val="28"/>
          <w:szCs w:val="28"/>
        </w:rPr>
      </w:pPr>
    </w:p>
    <w:p w:rsidR="00024A9B" w:rsidRDefault="00024A9B" w:rsidP="00024A9B">
      <w:pPr>
        <w:spacing w:line="360" w:lineRule="auto"/>
        <w:jc w:val="both"/>
      </w:pPr>
      <w:r>
        <w:rPr>
          <w:rFonts w:ascii="Arial Black" w:hAnsi="Arial Black" w:cs="Arial Black"/>
        </w:rPr>
        <w:t>В</w:t>
      </w:r>
      <w:r>
        <w:t xml:space="preserve">         экстремально              низкое             среднее         высокое             экстремально</w:t>
      </w:r>
    </w:p>
    <w:p w:rsidR="00024A9B" w:rsidRDefault="00024A9B" w:rsidP="00024A9B">
      <w:pPr>
        <w:spacing w:line="360" w:lineRule="auto"/>
        <w:jc w:val="both"/>
        <w:rPr>
          <w:noProof/>
          <w:sz w:val="20"/>
          <w:szCs w:val="20"/>
        </w:rPr>
      </w:pPr>
      <w:r>
        <w:t xml:space="preserve">              низкое значение         значение          значение       значение          высокое значение</w:t>
      </w:r>
      <w:r>
        <w:rPr>
          <w:sz w:val="22"/>
          <w:szCs w:val="22"/>
        </w:rPr>
        <w:t xml:space="preserve">         </w:t>
      </w:r>
    </w:p>
    <w:p w:rsidR="00024A9B" w:rsidRDefault="007072DE" w:rsidP="00024A9B">
      <w:pPr>
        <w:spacing w:line="360" w:lineRule="auto"/>
        <w:ind w:firstLine="708"/>
        <w:jc w:val="both"/>
        <w:rPr>
          <w:sz w:val="28"/>
          <w:szCs w:val="28"/>
        </w:rPr>
      </w:pPr>
      <w:r>
        <w:rPr>
          <w:noProof/>
        </w:rPr>
        <w:pict>
          <v:line id="_x0000_s1106" style="position:absolute;left:0;text-align:left;z-index:251692544" from="89.25pt,21.05pt" to="89.25pt,39.15pt"/>
        </w:pict>
      </w:r>
      <w:r>
        <w:rPr>
          <w:noProof/>
        </w:rPr>
        <w:pict>
          <v:line id="_x0000_s1107" style="position:absolute;left:0;text-align:left;z-index:251691520" from="166.6pt,21.05pt" to="166.6pt,39.15pt"/>
        </w:pict>
      </w:r>
      <w:r>
        <w:rPr>
          <w:noProof/>
        </w:rPr>
        <w:pict>
          <v:line id="_x0000_s1108" style="position:absolute;left:0;text-align:left;z-index:251690496" from="404.6pt,21.05pt" to="404.6pt,39.15pt"/>
        </w:pict>
      </w:r>
      <w:r>
        <w:rPr>
          <w:noProof/>
        </w:rPr>
        <w:pict>
          <v:line id="_x0000_s1109" style="position:absolute;left:0;text-align:left;z-index:251689472" from="321.3pt,21.05pt" to="321.3pt,39.15pt"/>
        </w:pict>
      </w:r>
      <w:r>
        <w:rPr>
          <w:noProof/>
        </w:rPr>
        <w:pict>
          <v:line id="_x0000_s1110" style="position:absolute;left:0;text-align:left;z-index:251688448" from="243.95pt,21.05pt" to="243.95pt,39.15pt"/>
        </w:pict>
      </w:r>
    </w:p>
    <w:p w:rsidR="00024A9B" w:rsidRDefault="007072DE" w:rsidP="00024A9B">
      <w:pPr>
        <w:spacing w:line="360" w:lineRule="auto"/>
        <w:ind w:firstLine="708"/>
        <w:jc w:val="both"/>
        <w:rPr>
          <w:sz w:val="28"/>
          <w:szCs w:val="28"/>
        </w:rPr>
      </w:pPr>
      <w:r>
        <w:rPr>
          <w:noProof/>
        </w:rPr>
        <w:pict>
          <v:line id="_x0000_s1111" style="position:absolute;left:0;text-align:left;z-index:251687424" from="243.95pt,5.95pt" to="243.95pt,5.95pt"/>
        </w:pict>
      </w:r>
      <w:r>
        <w:rPr>
          <w:noProof/>
        </w:rPr>
        <w:pict>
          <v:line id="_x0000_s1112" style="position:absolute;left:0;text-align:left;z-index:251686400" from="249.9pt,5.95pt" to="249.9pt,5.95pt"/>
        </w:pict>
      </w:r>
      <w:r>
        <w:rPr>
          <w:noProof/>
        </w:rPr>
        <w:pict>
          <v:line id="_x0000_s1113" style="position:absolute;left:0;text-align:left;z-index:251685376" from="35.7pt,5.95pt" to="470.05pt,5.95pt">
            <v:stroke endarrow="block"/>
          </v:line>
        </w:pict>
      </w:r>
    </w:p>
    <w:p w:rsidR="00024A9B" w:rsidRPr="009B0E9A" w:rsidRDefault="00024A9B" w:rsidP="00024A9B">
      <w:pPr>
        <w:spacing w:line="360" w:lineRule="auto"/>
        <w:jc w:val="both"/>
        <w:rPr>
          <w:b/>
          <w:bCs/>
          <w:sz w:val="28"/>
          <w:szCs w:val="28"/>
        </w:rPr>
      </w:pPr>
      <w:r>
        <w:rPr>
          <w:sz w:val="22"/>
          <w:szCs w:val="22"/>
        </w:rPr>
        <w:tab/>
      </w:r>
      <w:r>
        <w:rPr>
          <w:sz w:val="22"/>
          <w:szCs w:val="22"/>
        </w:rPr>
        <w:tab/>
      </w:r>
      <w:r w:rsidR="009B0E9A">
        <w:rPr>
          <w:b/>
          <w:bCs/>
          <w:sz w:val="28"/>
          <w:szCs w:val="28"/>
        </w:rPr>
        <w:t xml:space="preserve">    0                    0                    9                    10                    11</w:t>
      </w:r>
    </w:p>
    <w:p w:rsidR="00024A9B" w:rsidRDefault="00024A9B">
      <w:pPr>
        <w:spacing w:line="360" w:lineRule="auto"/>
        <w:ind w:left="708"/>
        <w:jc w:val="both"/>
        <w:rPr>
          <w:sz w:val="28"/>
          <w:szCs w:val="28"/>
        </w:rPr>
      </w:pPr>
    </w:p>
    <w:p w:rsidR="005955C9" w:rsidRDefault="005955C9">
      <w:pPr>
        <w:spacing w:line="360" w:lineRule="auto"/>
        <w:ind w:firstLine="708"/>
        <w:jc w:val="both"/>
        <w:rPr>
          <w:sz w:val="28"/>
          <w:szCs w:val="28"/>
        </w:rPr>
      </w:pPr>
    </w:p>
    <w:p w:rsidR="005955C9" w:rsidRDefault="005955C9">
      <w:pPr>
        <w:spacing w:line="360" w:lineRule="auto"/>
        <w:ind w:firstLine="708"/>
        <w:jc w:val="both"/>
        <w:rPr>
          <w:sz w:val="28"/>
          <w:szCs w:val="28"/>
        </w:rPr>
      </w:pPr>
      <w:r>
        <w:rPr>
          <w:sz w:val="28"/>
          <w:szCs w:val="28"/>
        </w:rPr>
        <w:t xml:space="preserve">Шкала интервалов </w:t>
      </w:r>
      <w:r>
        <w:rPr>
          <w:b/>
          <w:bCs/>
          <w:sz w:val="28"/>
          <w:szCs w:val="28"/>
        </w:rPr>
        <w:t>Ae</w:t>
      </w:r>
      <w:r>
        <w:rPr>
          <w:sz w:val="28"/>
          <w:szCs w:val="28"/>
        </w:rPr>
        <w:t xml:space="preserve"> – тенденции устанавливать близкие отношения с другими:</w:t>
      </w:r>
    </w:p>
    <w:p w:rsidR="005955C9" w:rsidRDefault="005955C9">
      <w:pPr>
        <w:spacing w:line="360" w:lineRule="auto"/>
        <w:ind w:left="708"/>
        <w:jc w:val="both"/>
        <w:rPr>
          <w:sz w:val="28"/>
          <w:szCs w:val="28"/>
        </w:rPr>
      </w:pPr>
    </w:p>
    <w:p w:rsidR="005955C9" w:rsidRDefault="005955C9">
      <w:pPr>
        <w:spacing w:line="360" w:lineRule="auto"/>
        <w:jc w:val="both"/>
      </w:pPr>
      <w:r>
        <w:t xml:space="preserve"> </w:t>
      </w:r>
      <w:r w:rsidR="00024A9B" w:rsidRPr="00024A9B">
        <w:rPr>
          <w:rFonts w:ascii="Arial Black" w:hAnsi="Arial Black" w:cs="Arial Black"/>
        </w:rPr>
        <w:t>А</w:t>
      </w:r>
      <w:r w:rsidR="00024A9B">
        <w:t xml:space="preserve"> </w:t>
      </w:r>
      <w:r>
        <w:t xml:space="preserve">           экстремально              низкие          пограничные       высокие             экстремально</w:t>
      </w:r>
    </w:p>
    <w:p w:rsidR="005955C9" w:rsidRDefault="005955C9">
      <w:pPr>
        <w:spacing w:line="360" w:lineRule="auto"/>
        <w:jc w:val="both"/>
        <w:rPr>
          <w:noProof/>
          <w:sz w:val="20"/>
          <w:szCs w:val="20"/>
        </w:rPr>
      </w:pPr>
      <w:r>
        <w:t xml:space="preserve">                низкие баллы</w:t>
      </w:r>
      <w:r>
        <w:rPr>
          <w:noProof/>
        </w:rPr>
        <w:t xml:space="preserve">             </w:t>
      </w:r>
      <w:r>
        <w:t>баллы            баллы                  баллы                высокие баллы</w:t>
      </w:r>
      <w:r>
        <w:rPr>
          <w:sz w:val="22"/>
          <w:szCs w:val="22"/>
        </w:rPr>
        <w:t xml:space="preserve">         </w:t>
      </w:r>
    </w:p>
    <w:p w:rsidR="005955C9" w:rsidRDefault="007072DE">
      <w:pPr>
        <w:spacing w:line="360" w:lineRule="auto"/>
        <w:ind w:firstLine="708"/>
        <w:jc w:val="both"/>
        <w:rPr>
          <w:sz w:val="28"/>
          <w:szCs w:val="28"/>
        </w:rPr>
      </w:pPr>
      <w:r>
        <w:rPr>
          <w:noProof/>
        </w:rPr>
        <w:pict>
          <v:line id="_x0000_s1114" style="position:absolute;left:0;text-align:left;z-index:251651584" from="89.25pt,21.05pt" to="89.25pt,39.15pt"/>
        </w:pict>
      </w:r>
      <w:r>
        <w:rPr>
          <w:noProof/>
        </w:rPr>
        <w:pict>
          <v:line id="_x0000_s1115" style="position:absolute;left:0;text-align:left;z-index:251650560" from="166.6pt,21.05pt" to="166.6pt,39.15pt"/>
        </w:pict>
      </w:r>
      <w:r>
        <w:rPr>
          <w:noProof/>
        </w:rPr>
        <w:pict>
          <v:line id="_x0000_s1116" style="position:absolute;left:0;text-align:left;z-index:251649536" from="404.6pt,21.05pt" to="404.6pt,39.15pt"/>
        </w:pict>
      </w:r>
      <w:r>
        <w:rPr>
          <w:noProof/>
        </w:rPr>
        <w:pict>
          <v:line id="_x0000_s1117" style="position:absolute;left:0;text-align:left;z-index:251648512" from="321.3pt,21.05pt" to="321.3pt,39.15pt"/>
        </w:pict>
      </w:r>
      <w:r>
        <w:rPr>
          <w:noProof/>
        </w:rPr>
        <w:pict>
          <v:line id="_x0000_s1118" style="position:absolute;left:0;text-align:left;z-index:251647488" from="243.95pt,21.05pt" to="243.95pt,39.15pt"/>
        </w:pict>
      </w:r>
    </w:p>
    <w:p w:rsidR="005955C9" w:rsidRDefault="007072DE">
      <w:pPr>
        <w:spacing w:line="360" w:lineRule="auto"/>
        <w:ind w:firstLine="708"/>
        <w:jc w:val="both"/>
        <w:rPr>
          <w:sz w:val="28"/>
          <w:szCs w:val="28"/>
        </w:rPr>
      </w:pPr>
      <w:r>
        <w:rPr>
          <w:noProof/>
        </w:rPr>
        <w:pict>
          <v:line id="_x0000_s1119" style="position:absolute;left:0;text-align:left;z-index:251646464" from="243.95pt,5.95pt" to="243.95pt,5.95pt"/>
        </w:pict>
      </w:r>
      <w:r>
        <w:rPr>
          <w:noProof/>
        </w:rPr>
        <w:pict>
          <v:line id="_x0000_s1120" style="position:absolute;left:0;text-align:left;z-index:251645440" from="249.9pt,5.95pt" to="249.9pt,5.95pt"/>
        </w:pict>
      </w:r>
      <w:r>
        <w:rPr>
          <w:noProof/>
        </w:rPr>
        <w:pict>
          <v:line id="_x0000_s1121" style="position:absolute;left:0;text-align:left;z-index:251644416" from="35.7pt,5.95pt" to="470.05pt,5.95pt">
            <v:stroke endarrow="block"/>
          </v:line>
        </w:pict>
      </w:r>
    </w:p>
    <w:p w:rsidR="005955C9" w:rsidRDefault="005955C9">
      <w:pPr>
        <w:spacing w:line="360" w:lineRule="auto"/>
        <w:jc w:val="both"/>
        <w:rPr>
          <w:sz w:val="28"/>
          <w:szCs w:val="28"/>
        </w:rPr>
      </w:pPr>
      <w:r>
        <w:rPr>
          <w:sz w:val="22"/>
          <w:szCs w:val="22"/>
        </w:rPr>
        <w:tab/>
      </w:r>
      <w:r>
        <w:rPr>
          <w:sz w:val="22"/>
          <w:szCs w:val="22"/>
        </w:rPr>
        <w:tab/>
      </w:r>
      <w:r>
        <w:rPr>
          <w:b/>
          <w:bCs/>
          <w:sz w:val="22"/>
          <w:szCs w:val="22"/>
        </w:rPr>
        <w:t xml:space="preserve">  </w:t>
      </w:r>
      <w:r>
        <w:rPr>
          <w:b/>
          <w:bCs/>
          <w:sz w:val="28"/>
          <w:szCs w:val="28"/>
        </w:rPr>
        <w:t xml:space="preserve">  0                     12                  20                  10                    0</w:t>
      </w:r>
    </w:p>
    <w:p w:rsidR="005955C9" w:rsidRDefault="005955C9">
      <w:pPr>
        <w:spacing w:line="360" w:lineRule="auto"/>
        <w:ind w:left="708"/>
        <w:jc w:val="both"/>
        <w:rPr>
          <w:sz w:val="28"/>
          <w:szCs w:val="28"/>
        </w:rPr>
      </w:pPr>
    </w:p>
    <w:p w:rsidR="00024A9B" w:rsidRDefault="00024A9B" w:rsidP="00024A9B">
      <w:pPr>
        <w:spacing w:line="360" w:lineRule="auto"/>
        <w:jc w:val="both"/>
      </w:pPr>
      <w:r>
        <w:rPr>
          <w:rFonts w:ascii="Arial Black" w:hAnsi="Arial Black" w:cs="Arial Black"/>
        </w:rPr>
        <w:t xml:space="preserve"> В</w:t>
      </w:r>
      <w:r>
        <w:t xml:space="preserve">         экстремально              низкое             среднее         высокое             экстремально</w:t>
      </w:r>
    </w:p>
    <w:p w:rsidR="00024A9B" w:rsidRDefault="00024A9B" w:rsidP="00024A9B">
      <w:pPr>
        <w:spacing w:line="360" w:lineRule="auto"/>
        <w:jc w:val="both"/>
        <w:rPr>
          <w:noProof/>
          <w:sz w:val="20"/>
          <w:szCs w:val="20"/>
        </w:rPr>
      </w:pPr>
      <w:r>
        <w:t xml:space="preserve">              низкое значение         значение          значение       значение          высокое значение</w:t>
      </w:r>
      <w:r>
        <w:rPr>
          <w:sz w:val="22"/>
          <w:szCs w:val="22"/>
        </w:rPr>
        <w:t xml:space="preserve">         </w:t>
      </w:r>
    </w:p>
    <w:p w:rsidR="00024A9B" w:rsidRDefault="007072DE" w:rsidP="00024A9B">
      <w:pPr>
        <w:spacing w:line="360" w:lineRule="auto"/>
        <w:ind w:firstLine="708"/>
        <w:jc w:val="both"/>
        <w:rPr>
          <w:sz w:val="28"/>
          <w:szCs w:val="28"/>
        </w:rPr>
      </w:pPr>
      <w:r>
        <w:rPr>
          <w:noProof/>
        </w:rPr>
        <w:pict>
          <v:line id="_x0000_s1122" style="position:absolute;left:0;text-align:left;z-index:251700736" from="89.25pt,21.05pt" to="89.25pt,39.15pt"/>
        </w:pict>
      </w:r>
      <w:r>
        <w:rPr>
          <w:noProof/>
        </w:rPr>
        <w:pict>
          <v:line id="_x0000_s1123" style="position:absolute;left:0;text-align:left;z-index:251699712" from="166.6pt,21.05pt" to="166.6pt,39.15pt"/>
        </w:pict>
      </w:r>
      <w:r>
        <w:rPr>
          <w:noProof/>
        </w:rPr>
        <w:pict>
          <v:line id="_x0000_s1124" style="position:absolute;left:0;text-align:left;z-index:251698688" from="404.6pt,21.05pt" to="404.6pt,39.15pt"/>
        </w:pict>
      </w:r>
      <w:r>
        <w:rPr>
          <w:noProof/>
        </w:rPr>
        <w:pict>
          <v:line id="_x0000_s1125" style="position:absolute;left:0;text-align:left;z-index:251697664" from="321.3pt,21.05pt" to="321.3pt,39.15pt"/>
        </w:pict>
      </w:r>
      <w:r>
        <w:rPr>
          <w:noProof/>
        </w:rPr>
        <w:pict>
          <v:line id="_x0000_s1126" style="position:absolute;left:0;text-align:left;z-index:251696640" from="243.95pt,21.05pt" to="243.95pt,39.15pt"/>
        </w:pict>
      </w:r>
    </w:p>
    <w:p w:rsidR="00024A9B" w:rsidRDefault="007072DE" w:rsidP="00024A9B">
      <w:pPr>
        <w:spacing w:line="360" w:lineRule="auto"/>
        <w:ind w:firstLine="708"/>
        <w:jc w:val="both"/>
        <w:rPr>
          <w:sz w:val="28"/>
          <w:szCs w:val="28"/>
        </w:rPr>
      </w:pPr>
      <w:r>
        <w:rPr>
          <w:noProof/>
        </w:rPr>
        <w:pict>
          <v:line id="_x0000_s1127" style="position:absolute;left:0;text-align:left;z-index:251695616" from="243.95pt,5.95pt" to="243.95pt,5.95pt"/>
        </w:pict>
      </w:r>
      <w:r>
        <w:rPr>
          <w:noProof/>
        </w:rPr>
        <w:pict>
          <v:line id="_x0000_s1128" style="position:absolute;left:0;text-align:left;z-index:251694592" from="249.9pt,5.95pt" to="249.9pt,5.95pt"/>
        </w:pict>
      </w:r>
      <w:r>
        <w:rPr>
          <w:noProof/>
        </w:rPr>
        <w:pict>
          <v:line id="_x0000_s1129" style="position:absolute;left:0;text-align:left;z-index:251693568" from="35.7pt,5.95pt" to="470.05pt,5.95pt">
            <v:stroke endarrow="block"/>
          </v:line>
        </w:pict>
      </w:r>
    </w:p>
    <w:p w:rsidR="00024A9B" w:rsidRDefault="00024A9B" w:rsidP="00024A9B">
      <w:pPr>
        <w:spacing w:line="360" w:lineRule="auto"/>
        <w:jc w:val="both"/>
        <w:rPr>
          <w:b/>
          <w:bCs/>
          <w:sz w:val="28"/>
          <w:szCs w:val="28"/>
        </w:rPr>
      </w:pPr>
      <w:r>
        <w:rPr>
          <w:sz w:val="22"/>
          <w:szCs w:val="22"/>
        </w:rPr>
        <w:tab/>
      </w:r>
      <w:r>
        <w:rPr>
          <w:sz w:val="22"/>
          <w:szCs w:val="22"/>
        </w:rPr>
        <w:tab/>
      </w:r>
      <w:r>
        <w:rPr>
          <w:b/>
          <w:bCs/>
          <w:sz w:val="22"/>
          <w:szCs w:val="22"/>
        </w:rPr>
        <w:t xml:space="preserve">  </w:t>
      </w:r>
      <w:r>
        <w:rPr>
          <w:b/>
          <w:bCs/>
          <w:sz w:val="28"/>
          <w:szCs w:val="28"/>
        </w:rPr>
        <w:t xml:space="preserve">  </w:t>
      </w:r>
      <w:r w:rsidR="009B0E9A">
        <w:rPr>
          <w:b/>
          <w:bCs/>
          <w:sz w:val="28"/>
          <w:szCs w:val="28"/>
        </w:rPr>
        <w:t>1                    6                    13                  10                    0</w:t>
      </w:r>
    </w:p>
    <w:p w:rsidR="005955C9" w:rsidRDefault="005955C9" w:rsidP="002F29F2">
      <w:pPr>
        <w:jc w:val="both"/>
        <w:rPr>
          <w:sz w:val="28"/>
          <w:szCs w:val="28"/>
        </w:rPr>
      </w:pPr>
    </w:p>
    <w:p w:rsidR="005955C9" w:rsidRDefault="005955C9">
      <w:pPr>
        <w:ind w:firstLine="708"/>
        <w:jc w:val="both"/>
        <w:rPr>
          <w:sz w:val="28"/>
          <w:szCs w:val="28"/>
        </w:rPr>
      </w:pPr>
      <w:r>
        <w:rPr>
          <w:sz w:val="28"/>
          <w:szCs w:val="28"/>
        </w:rPr>
        <w:t xml:space="preserve">Шкала интервалов </w:t>
      </w:r>
      <w:r>
        <w:rPr>
          <w:b/>
          <w:bCs/>
          <w:sz w:val="28"/>
          <w:szCs w:val="28"/>
        </w:rPr>
        <w:t>Aw</w:t>
      </w:r>
      <w:r>
        <w:rPr>
          <w:sz w:val="28"/>
          <w:szCs w:val="28"/>
        </w:rPr>
        <w:t xml:space="preserve"> – желания, чтобы другие устанавливали глубокие эмоциональные отношения:</w:t>
      </w:r>
    </w:p>
    <w:p w:rsidR="005955C9" w:rsidRDefault="005955C9">
      <w:pPr>
        <w:spacing w:line="360" w:lineRule="auto"/>
        <w:ind w:left="708"/>
        <w:jc w:val="both"/>
        <w:rPr>
          <w:sz w:val="28"/>
          <w:szCs w:val="28"/>
        </w:rPr>
      </w:pPr>
    </w:p>
    <w:p w:rsidR="005955C9" w:rsidRDefault="005955C9">
      <w:pPr>
        <w:spacing w:line="360" w:lineRule="auto"/>
        <w:jc w:val="both"/>
      </w:pPr>
      <w:r>
        <w:t xml:space="preserve">  </w:t>
      </w:r>
      <w:r w:rsidR="00024A9B" w:rsidRPr="00024A9B">
        <w:rPr>
          <w:rFonts w:ascii="Arial Black" w:hAnsi="Arial Black" w:cs="Arial Black"/>
        </w:rPr>
        <w:t>А</w:t>
      </w:r>
      <w:r w:rsidR="00024A9B">
        <w:t xml:space="preserve">       </w:t>
      </w:r>
      <w:r>
        <w:t xml:space="preserve">    экстремально              низкие          пограничные       высокие             экстремально</w:t>
      </w:r>
    </w:p>
    <w:p w:rsidR="005955C9" w:rsidRDefault="005955C9">
      <w:pPr>
        <w:spacing w:line="360" w:lineRule="auto"/>
        <w:jc w:val="both"/>
        <w:rPr>
          <w:noProof/>
          <w:sz w:val="20"/>
          <w:szCs w:val="20"/>
        </w:rPr>
      </w:pPr>
      <w:r>
        <w:t xml:space="preserve">                низкие баллы</w:t>
      </w:r>
      <w:r>
        <w:rPr>
          <w:noProof/>
        </w:rPr>
        <w:t xml:space="preserve">             </w:t>
      </w:r>
      <w:r>
        <w:t>баллы            баллы                  баллы                высокие баллы</w:t>
      </w:r>
      <w:r>
        <w:rPr>
          <w:sz w:val="22"/>
          <w:szCs w:val="22"/>
        </w:rPr>
        <w:t xml:space="preserve">         </w:t>
      </w:r>
    </w:p>
    <w:p w:rsidR="005955C9" w:rsidRDefault="007072DE">
      <w:pPr>
        <w:spacing w:line="360" w:lineRule="auto"/>
        <w:ind w:firstLine="708"/>
        <w:jc w:val="both"/>
        <w:rPr>
          <w:sz w:val="28"/>
          <w:szCs w:val="28"/>
        </w:rPr>
      </w:pPr>
      <w:r>
        <w:rPr>
          <w:noProof/>
        </w:rPr>
        <w:pict>
          <v:line id="_x0000_s1130" style="position:absolute;left:0;text-align:left;z-index:251659776" from="89.25pt,21.05pt" to="89.25pt,39.15pt"/>
        </w:pict>
      </w:r>
      <w:r>
        <w:rPr>
          <w:noProof/>
        </w:rPr>
        <w:pict>
          <v:line id="_x0000_s1131" style="position:absolute;left:0;text-align:left;z-index:251658752" from="166.6pt,21.05pt" to="166.6pt,39.15pt"/>
        </w:pict>
      </w:r>
      <w:r>
        <w:rPr>
          <w:noProof/>
        </w:rPr>
        <w:pict>
          <v:line id="_x0000_s1132" style="position:absolute;left:0;text-align:left;z-index:251657728" from="404.6pt,21.05pt" to="404.6pt,39.15pt"/>
        </w:pict>
      </w:r>
      <w:r>
        <w:rPr>
          <w:noProof/>
        </w:rPr>
        <w:pict>
          <v:line id="_x0000_s1133" style="position:absolute;left:0;text-align:left;z-index:251656704" from="321.3pt,21.05pt" to="321.3pt,39.15pt"/>
        </w:pict>
      </w:r>
      <w:r>
        <w:rPr>
          <w:noProof/>
        </w:rPr>
        <w:pict>
          <v:line id="_x0000_s1134" style="position:absolute;left:0;text-align:left;z-index:251655680" from="243.95pt,21.05pt" to="243.95pt,39.15pt"/>
        </w:pict>
      </w:r>
    </w:p>
    <w:p w:rsidR="005955C9" w:rsidRDefault="007072DE">
      <w:pPr>
        <w:spacing w:line="360" w:lineRule="auto"/>
        <w:ind w:firstLine="708"/>
        <w:jc w:val="both"/>
        <w:rPr>
          <w:sz w:val="28"/>
          <w:szCs w:val="28"/>
        </w:rPr>
      </w:pPr>
      <w:r>
        <w:rPr>
          <w:noProof/>
        </w:rPr>
        <w:pict>
          <v:line id="_x0000_s1135" style="position:absolute;left:0;text-align:left;z-index:251654656" from="243.95pt,5.95pt" to="243.95pt,5.95pt"/>
        </w:pict>
      </w:r>
      <w:r>
        <w:rPr>
          <w:noProof/>
        </w:rPr>
        <w:pict>
          <v:line id="_x0000_s1136" style="position:absolute;left:0;text-align:left;z-index:251653632" from="249.9pt,5.95pt" to="249.9pt,5.95pt"/>
        </w:pict>
      </w:r>
      <w:r>
        <w:rPr>
          <w:noProof/>
        </w:rPr>
        <w:pict>
          <v:line id="_x0000_s1137" style="position:absolute;left:0;text-align:left;z-index:251652608" from="35.7pt,5.95pt" to="470.05pt,5.95pt">
            <v:stroke endarrow="block"/>
          </v:line>
        </w:pict>
      </w:r>
    </w:p>
    <w:p w:rsidR="005955C9" w:rsidRDefault="005955C9">
      <w:pPr>
        <w:spacing w:line="360" w:lineRule="auto"/>
        <w:jc w:val="both"/>
        <w:rPr>
          <w:b/>
          <w:bCs/>
          <w:sz w:val="28"/>
          <w:szCs w:val="28"/>
        </w:rPr>
      </w:pPr>
      <w:r>
        <w:rPr>
          <w:sz w:val="22"/>
          <w:szCs w:val="22"/>
        </w:rPr>
        <w:tab/>
      </w:r>
      <w:r>
        <w:rPr>
          <w:sz w:val="22"/>
          <w:szCs w:val="22"/>
        </w:rPr>
        <w:tab/>
      </w:r>
      <w:r>
        <w:rPr>
          <w:b/>
          <w:bCs/>
          <w:sz w:val="22"/>
          <w:szCs w:val="22"/>
        </w:rPr>
        <w:t xml:space="preserve">  </w:t>
      </w:r>
      <w:r>
        <w:rPr>
          <w:b/>
          <w:bCs/>
          <w:sz w:val="28"/>
          <w:szCs w:val="28"/>
        </w:rPr>
        <w:t xml:space="preserve">  2                    22                   9                   3                       0</w:t>
      </w:r>
    </w:p>
    <w:p w:rsidR="008B6F51" w:rsidRDefault="008B6F51">
      <w:pPr>
        <w:spacing w:line="360" w:lineRule="auto"/>
        <w:jc w:val="both"/>
        <w:rPr>
          <w:b/>
          <w:bCs/>
          <w:sz w:val="28"/>
          <w:szCs w:val="28"/>
        </w:rPr>
      </w:pPr>
    </w:p>
    <w:p w:rsidR="008B6F51" w:rsidRDefault="008B6F51">
      <w:pPr>
        <w:spacing w:line="360" w:lineRule="auto"/>
        <w:jc w:val="both"/>
        <w:rPr>
          <w:sz w:val="28"/>
          <w:szCs w:val="28"/>
        </w:rPr>
      </w:pPr>
    </w:p>
    <w:p w:rsidR="00024A9B" w:rsidRDefault="00024A9B" w:rsidP="00024A9B">
      <w:pPr>
        <w:spacing w:line="360" w:lineRule="auto"/>
        <w:jc w:val="both"/>
      </w:pPr>
      <w:r>
        <w:rPr>
          <w:rFonts w:ascii="Arial Black" w:hAnsi="Arial Black" w:cs="Arial Black"/>
        </w:rPr>
        <w:t>В</w:t>
      </w:r>
      <w:r>
        <w:t xml:space="preserve">      </w:t>
      </w:r>
      <w:r w:rsidR="008B6F51">
        <w:t xml:space="preserve">    </w:t>
      </w:r>
      <w:r>
        <w:t xml:space="preserve">   экстремально              низкое             среднее         высокое             экстремально</w:t>
      </w:r>
    </w:p>
    <w:p w:rsidR="00024A9B" w:rsidRDefault="00024A9B" w:rsidP="00024A9B">
      <w:pPr>
        <w:spacing w:line="360" w:lineRule="auto"/>
        <w:jc w:val="both"/>
        <w:rPr>
          <w:noProof/>
          <w:sz w:val="20"/>
          <w:szCs w:val="20"/>
        </w:rPr>
      </w:pPr>
      <w:r>
        <w:t xml:space="preserve">              низкое значение         значение          значение       значение          высокое значение</w:t>
      </w:r>
      <w:r>
        <w:rPr>
          <w:sz w:val="22"/>
          <w:szCs w:val="22"/>
        </w:rPr>
        <w:t xml:space="preserve">         </w:t>
      </w:r>
    </w:p>
    <w:p w:rsidR="00024A9B" w:rsidRDefault="007072DE" w:rsidP="00024A9B">
      <w:pPr>
        <w:spacing w:line="360" w:lineRule="auto"/>
        <w:ind w:firstLine="708"/>
        <w:jc w:val="both"/>
        <w:rPr>
          <w:sz w:val="28"/>
          <w:szCs w:val="28"/>
        </w:rPr>
      </w:pPr>
      <w:r>
        <w:rPr>
          <w:noProof/>
        </w:rPr>
        <w:pict>
          <v:line id="_x0000_s1138" style="position:absolute;left:0;text-align:left;z-index:251708928" from="89.25pt,21.05pt" to="89.25pt,39.15pt"/>
        </w:pict>
      </w:r>
      <w:r>
        <w:rPr>
          <w:noProof/>
        </w:rPr>
        <w:pict>
          <v:line id="_x0000_s1139" style="position:absolute;left:0;text-align:left;z-index:251707904" from="166.6pt,21.05pt" to="166.6pt,39.15pt"/>
        </w:pict>
      </w:r>
      <w:r>
        <w:rPr>
          <w:noProof/>
        </w:rPr>
        <w:pict>
          <v:line id="_x0000_s1140" style="position:absolute;left:0;text-align:left;z-index:251706880" from="404.6pt,21.05pt" to="404.6pt,39.15pt"/>
        </w:pict>
      </w:r>
      <w:r>
        <w:rPr>
          <w:noProof/>
        </w:rPr>
        <w:pict>
          <v:line id="_x0000_s1141" style="position:absolute;left:0;text-align:left;z-index:251705856" from="321.3pt,21.05pt" to="321.3pt,39.15pt"/>
        </w:pict>
      </w:r>
      <w:r>
        <w:rPr>
          <w:noProof/>
        </w:rPr>
        <w:pict>
          <v:line id="_x0000_s1142" style="position:absolute;left:0;text-align:left;z-index:251704832" from="243.95pt,21.05pt" to="243.95pt,39.15pt"/>
        </w:pict>
      </w:r>
    </w:p>
    <w:p w:rsidR="00024A9B" w:rsidRDefault="007072DE" w:rsidP="00024A9B">
      <w:pPr>
        <w:spacing w:line="360" w:lineRule="auto"/>
        <w:ind w:firstLine="708"/>
        <w:jc w:val="both"/>
        <w:rPr>
          <w:sz w:val="28"/>
          <w:szCs w:val="28"/>
        </w:rPr>
      </w:pPr>
      <w:r>
        <w:rPr>
          <w:noProof/>
        </w:rPr>
        <w:pict>
          <v:line id="_x0000_s1143" style="position:absolute;left:0;text-align:left;z-index:251703808" from="243.95pt,5.95pt" to="243.95pt,5.95pt"/>
        </w:pict>
      </w:r>
      <w:r>
        <w:rPr>
          <w:noProof/>
        </w:rPr>
        <w:pict>
          <v:line id="_x0000_s1144" style="position:absolute;left:0;text-align:left;z-index:251702784" from="249.9pt,5.95pt" to="249.9pt,5.95pt"/>
        </w:pict>
      </w:r>
      <w:r>
        <w:rPr>
          <w:noProof/>
        </w:rPr>
        <w:pict>
          <v:line id="_x0000_s1145" style="position:absolute;left:0;text-align:left;z-index:251701760" from="35.7pt,5.95pt" to="470.05pt,5.95pt">
            <v:stroke endarrow="block"/>
          </v:line>
        </w:pict>
      </w:r>
    </w:p>
    <w:p w:rsidR="00024A9B" w:rsidRDefault="00024A9B" w:rsidP="00024A9B">
      <w:pPr>
        <w:spacing w:line="360" w:lineRule="auto"/>
        <w:jc w:val="both"/>
        <w:rPr>
          <w:b/>
          <w:bCs/>
          <w:sz w:val="28"/>
          <w:szCs w:val="28"/>
        </w:rPr>
      </w:pPr>
      <w:r>
        <w:rPr>
          <w:sz w:val="22"/>
          <w:szCs w:val="22"/>
        </w:rPr>
        <w:tab/>
      </w:r>
      <w:r>
        <w:rPr>
          <w:sz w:val="22"/>
          <w:szCs w:val="22"/>
        </w:rPr>
        <w:tab/>
      </w:r>
      <w:r>
        <w:rPr>
          <w:b/>
          <w:bCs/>
          <w:sz w:val="22"/>
          <w:szCs w:val="22"/>
        </w:rPr>
        <w:t xml:space="preserve">  </w:t>
      </w:r>
      <w:r>
        <w:rPr>
          <w:b/>
          <w:bCs/>
          <w:sz w:val="28"/>
          <w:szCs w:val="28"/>
        </w:rPr>
        <w:t xml:space="preserve">  </w:t>
      </w:r>
      <w:r w:rsidR="009B0E9A">
        <w:rPr>
          <w:b/>
          <w:bCs/>
          <w:sz w:val="28"/>
          <w:szCs w:val="28"/>
        </w:rPr>
        <w:t>0                    11                 15                    4                      0</w:t>
      </w:r>
    </w:p>
    <w:p w:rsidR="005955C9" w:rsidRDefault="005955C9">
      <w:pPr>
        <w:spacing w:line="360" w:lineRule="auto"/>
        <w:ind w:left="708"/>
        <w:jc w:val="both"/>
        <w:rPr>
          <w:sz w:val="28"/>
          <w:szCs w:val="28"/>
        </w:rPr>
      </w:pPr>
    </w:p>
    <w:p w:rsidR="005955C9" w:rsidRDefault="005955C9" w:rsidP="008B6F51">
      <w:pPr>
        <w:spacing w:line="360" w:lineRule="auto"/>
        <w:rPr>
          <w:sz w:val="28"/>
          <w:szCs w:val="28"/>
        </w:rPr>
      </w:pPr>
    </w:p>
    <w:p w:rsidR="005955C9" w:rsidRDefault="005955C9">
      <w:pPr>
        <w:spacing w:line="360" w:lineRule="auto"/>
        <w:ind w:firstLine="708"/>
        <w:jc w:val="both"/>
        <w:rPr>
          <w:sz w:val="28"/>
          <w:szCs w:val="28"/>
        </w:rPr>
      </w:pPr>
      <w:r>
        <w:rPr>
          <w:sz w:val="28"/>
          <w:szCs w:val="28"/>
        </w:rPr>
        <w:t>Для более наглядного изображения можно предоставить результаты обработки данных исследования</w:t>
      </w:r>
      <w:r w:rsidR="00764D08">
        <w:rPr>
          <w:sz w:val="28"/>
          <w:szCs w:val="28"/>
        </w:rPr>
        <w:t xml:space="preserve"> в виде графиков</w:t>
      </w:r>
      <w:r>
        <w:rPr>
          <w:sz w:val="28"/>
          <w:szCs w:val="28"/>
        </w:rPr>
        <w:t>.</w:t>
      </w:r>
    </w:p>
    <w:p w:rsidR="00D4063A" w:rsidRPr="00D4063A" w:rsidRDefault="00D4063A">
      <w:pPr>
        <w:spacing w:line="360" w:lineRule="auto"/>
        <w:ind w:firstLine="708"/>
        <w:jc w:val="both"/>
        <w:rPr>
          <w:rFonts w:ascii="Arial Black" w:hAnsi="Arial Black" w:cs="Arial Black"/>
          <w:b/>
          <w:bCs/>
          <w:sz w:val="28"/>
          <w:szCs w:val="28"/>
        </w:rPr>
      </w:pPr>
      <w:r>
        <w:rPr>
          <w:rFonts w:ascii="Arial Black" w:hAnsi="Arial Black" w:cs="Arial Black"/>
          <w:b/>
          <w:bCs/>
          <w:sz w:val="28"/>
          <w:szCs w:val="28"/>
        </w:rPr>
        <w:t>А</w:t>
      </w:r>
    </w:p>
    <w:p w:rsidR="005955C9" w:rsidRDefault="007072DE">
      <w:pPr>
        <w:spacing w:line="360" w:lineRule="auto"/>
        <w:ind w:firstLine="708"/>
        <w:rPr>
          <w:sz w:val="28"/>
          <w:szCs w:val="28"/>
        </w:rPr>
      </w:pPr>
      <w:r>
        <w:rPr>
          <w:sz w:val="28"/>
          <w:szCs w:val="28"/>
        </w:rPr>
        <w:pict>
          <v:shape id="_x0000_i1026" type="#_x0000_t75" style="width:392.25pt;height:2in">
            <v:imagedata r:id="rId7" o:title=""/>
          </v:shape>
        </w:pict>
      </w:r>
    </w:p>
    <w:p w:rsidR="00D4063A" w:rsidRDefault="00D4063A">
      <w:pPr>
        <w:spacing w:line="360" w:lineRule="auto"/>
        <w:ind w:firstLine="708"/>
        <w:rPr>
          <w:rFonts w:ascii="Arial Black" w:hAnsi="Arial Black" w:cs="Arial Black"/>
          <w:b/>
          <w:bCs/>
          <w:sz w:val="28"/>
          <w:szCs w:val="28"/>
        </w:rPr>
      </w:pPr>
      <w:r w:rsidRPr="00D4063A">
        <w:rPr>
          <w:rFonts w:ascii="Arial Black" w:hAnsi="Arial Black" w:cs="Arial Black"/>
          <w:b/>
          <w:bCs/>
          <w:sz w:val="28"/>
          <w:szCs w:val="28"/>
        </w:rPr>
        <w:t>В</w:t>
      </w:r>
    </w:p>
    <w:p w:rsidR="00D4063A" w:rsidRPr="00D4063A" w:rsidRDefault="007072DE">
      <w:pPr>
        <w:spacing w:line="360" w:lineRule="auto"/>
        <w:ind w:firstLine="708"/>
        <w:rPr>
          <w:rFonts w:ascii="Arial Black" w:hAnsi="Arial Black" w:cs="Arial Black"/>
          <w:b/>
          <w:bCs/>
          <w:sz w:val="28"/>
          <w:szCs w:val="28"/>
        </w:rPr>
      </w:pPr>
      <w:r>
        <w:rPr>
          <w:rFonts w:ascii="Arial Black" w:hAnsi="Arial Black" w:cs="Arial Black"/>
          <w:b/>
          <w:bCs/>
          <w:sz w:val="28"/>
          <w:szCs w:val="28"/>
        </w:rPr>
        <w:pict>
          <v:shape id="_x0000_i1027" type="#_x0000_t75" style="width:387.75pt;height:144.75pt">
            <v:imagedata r:id="rId8" o:title=""/>
          </v:shape>
        </w:pict>
      </w:r>
    </w:p>
    <w:p w:rsidR="00AC7905" w:rsidRDefault="005955C9">
      <w:pPr>
        <w:spacing w:line="360" w:lineRule="auto"/>
        <w:ind w:firstLine="708"/>
        <w:jc w:val="both"/>
        <w:rPr>
          <w:sz w:val="28"/>
          <w:szCs w:val="28"/>
        </w:rPr>
      </w:pPr>
      <w:r>
        <w:rPr>
          <w:sz w:val="28"/>
          <w:szCs w:val="28"/>
        </w:rPr>
        <w:t xml:space="preserve">Анализ данных позволяет подтвердить наше положение о том, что чем ближе ребенок приближается к подростковому возрасту, тем больше у него появляется потребность быть вместе с товарищами, начинают </w:t>
      </w:r>
      <w:r w:rsidR="00AC7905">
        <w:rPr>
          <w:sz w:val="28"/>
          <w:szCs w:val="28"/>
        </w:rPr>
        <w:t xml:space="preserve">завязываться коллективные связи. </w:t>
      </w:r>
    </w:p>
    <w:p w:rsidR="005955C9" w:rsidRDefault="00AC7905" w:rsidP="00AC7905">
      <w:pPr>
        <w:spacing w:line="360" w:lineRule="auto"/>
        <w:ind w:firstLine="708"/>
        <w:jc w:val="both"/>
        <w:rPr>
          <w:sz w:val="28"/>
          <w:szCs w:val="28"/>
        </w:rPr>
      </w:pPr>
      <w:r>
        <w:rPr>
          <w:sz w:val="28"/>
          <w:szCs w:val="28"/>
        </w:rPr>
        <w:t xml:space="preserve">При сравнении наглядного изображения графиков можно сделать вывод в подтверждении нашей гипотезы, что </w:t>
      </w:r>
      <w:r w:rsidR="005955C9">
        <w:rPr>
          <w:sz w:val="28"/>
          <w:szCs w:val="28"/>
        </w:rPr>
        <w:t xml:space="preserve">младший подросток </w:t>
      </w:r>
      <w:r w:rsidR="007300D4">
        <w:rPr>
          <w:sz w:val="28"/>
          <w:szCs w:val="28"/>
        </w:rPr>
        <w:t xml:space="preserve">с нормальным психическим развитием </w:t>
      </w:r>
      <w:r w:rsidR="005955C9">
        <w:rPr>
          <w:sz w:val="28"/>
          <w:szCs w:val="28"/>
        </w:rPr>
        <w:t>чувствует себя хорошо с</w:t>
      </w:r>
      <w:r>
        <w:rPr>
          <w:sz w:val="28"/>
          <w:szCs w:val="28"/>
        </w:rPr>
        <w:t>реди людей и старается их найти, но у подростков с девиантным поведением</w:t>
      </w:r>
      <w:r w:rsidR="00945AC0">
        <w:rPr>
          <w:sz w:val="28"/>
          <w:szCs w:val="28"/>
        </w:rPr>
        <w:t xml:space="preserve"> ярче выражена сильная потребность</w:t>
      </w:r>
      <w:r w:rsidR="00FA1C09">
        <w:rPr>
          <w:sz w:val="28"/>
          <w:szCs w:val="28"/>
        </w:rPr>
        <w:t>,</w:t>
      </w:r>
      <w:r w:rsidR="00945AC0">
        <w:rPr>
          <w:sz w:val="28"/>
          <w:szCs w:val="28"/>
        </w:rPr>
        <w:t xml:space="preserve"> быть принятым остальными и принадлежать к их обществу.  О</w:t>
      </w:r>
      <w:r w:rsidR="005955C9">
        <w:rPr>
          <w:sz w:val="28"/>
          <w:szCs w:val="28"/>
        </w:rPr>
        <w:t>ни болезненно переживают свою изоляцию в коллективе и обществе и стремятся разорвать блокировку межличностных отношений активными поисками связей в труппах свободного общения, где попадают под отрицательное влияние стихийных разновозрастных объединений, оказываются под воздействием сильного потока асоциальной информации, активно воспринимая ее, стараются занять благополучное положение в системе общения и пытаются достичь желаемых результатов любым путем, в том числе и отрицательными поступками.</w:t>
      </w:r>
    </w:p>
    <w:p w:rsidR="005955C9" w:rsidRDefault="005955C9">
      <w:pPr>
        <w:spacing w:line="360" w:lineRule="auto"/>
        <w:ind w:firstLine="708"/>
        <w:jc w:val="both"/>
        <w:rPr>
          <w:sz w:val="28"/>
          <w:szCs w:val="28"/>
        </w:rPr>
      </w:pPr>
      <w:r>
        <w:rPr>
          <w:sz w:val="28"/>
          <w:szCs w:val="28"/>
        </w:rPr>
        <w:t xml:space="preserve"> </w:t>
      </w:r>
      <w:r w:rsidR="00945AC0">
        <w:rPr>
          <w:sz w:val="28"/>
          <w:szCs w:val="28"/>
        </w:rPr>
        <w:t>При рассмотрении тенденции подчиняться другим в общении</w:t>
      </w:r>
      <w:r w:rsidR="00283C8D">
        <w:rPr>
          <w:sz w:val="28"/>
          <w:szCs w:val="28"/>
        </w:rPr>
        <w:t xml:space="preserve"> заметна явная разница между</w:t>
      </w:r>
      <w:r w:rsidR="00945AC0">
        <w:rPr>
          <w:sz w:val="28"/>
          <w:szCs w:val="28"/>
        </w:rPr>
        <w:t xml:space="preserve"> подростками с н</w:t>
      </w:r>
      <w:r w:rsidR="00283C8D">
        <w:rPr>
          <w:sz w:val="28"/>
          <w:szCs w:val="28"/>
        </w:rPr>
        <w:t xml:space="preserve">ормальным психическим развитием, которые допускают, чтобы руководящая роль принадлежала другим и подростками с девиантным поведением, которые </w:t>
      </w:r>
      <w:r>
        <w:rPr>
          <w:sz w:val="28"/>
          <w:szCs w:val="28"/>
        </w:rPr>
        <w:t xml:space="preserve">стремятся общаться как в деловой обстановке, так и в свободное время лишь в условиях относительного равенства – при доминирующем контроле отношений с другими. Он чувствует себя личностью там, где за ним признается право играть ту роль, которая ему больше импонирует, стараясь брать на себя всю ответственность. </w:t>
      </w:r>
      <w:r w:rsidR="00283C8D">
        <w:rPr>
          <w:sz w:val="28"/>
          <w:szCs w:val="28"/>
        </w:rPr>
        <w:t xml:space="preserve">Лишь малый процент опрошенных </w:t>
      </w:r>
      <w:r>
        <w:rPr>
          <w:sz w:val="28"/>
          <w:szCs w:val="28"/>
        </w:rPr>
        <w:t>могут допустить контроля над собой, а остальные не испытывают зависимость и колебания при принятии решений.  У подростков</w:t>
      </w:r>
      <w:r w:rsidR="00283C8D">
        <w:rPr>
          <w:sz w:val="28"/>
          <w:szCs w:val="28"/>
        </w:rPr>
        <w:t xml:space="preserve"> с нормальным психическим развитием </w:t>
      </w:r>
      <w:r>
        <w:rPr>
          <w:sz w:val="28"/>
          <w:szCs w:val="28"/>
        </w:rPr>
        <w:t xml:space="preserve"> данные тенденции выражены  значительно слабее. </w:t>
      </w:r>
    </w:p>
    <w:p w:rsidR="005955C9" w:rsidRDefault="005955C9">
      <w:pPr>
        <w:spacing w:line="360" w:lineRule="auto"/>
        <w:ind w:firstLine="708"/>
        <w:jc w:val="both"/>
        <w:rPr>
          <w:sz w:val="28"/>
          <w:szCs w:val="28"/>
        </w:rPr>
      </w:pPr>
      <w:r>
        <w:rPr>
          <w:sz w:val="28"/>
          <w:szCs w:val="28"/>
        </w:rPr>
        <w:t>Потребность в общении проявляется, прежде всего, в активном поиске «близкого друга», установлении с ним взаимной симпатии.</w:t>
      </w:r>
      <w:r w:rsidR="006F38CE">
        <w:rPr>
          <w:sz w:val="28"/>
          <w:szCs w:val="28"/>
        </w:rPr>
        <w:t xml:space="preserve"> Склонность устанавливать близкие отношения развита относительно в одинаковой степени, но наиболее требовательно к этому относятся подростки с негативными шаблонами поведения.</w:t>
      </w:r>
      <w:r w:rsidR="00952336">
        <w:rPr>
          <w:sz w:val="28"/>
          <w:szCs w:val="28"/>
        </w:rPr>
        <w:t xml:space="preserve"> П</w:t>
      </w:r>
      <w:r>
        <w:rPr>
          <w:sz w:val="28"/>
          <w:szCs w:val="28"/>
        </w:rPr>
        <w:t>ри установлении близких отношений</w:t>
      </w:r>
      <w:r w:rsidR="009E661B">
        <w:rPr>
          <w:sz w:val="28"/>
          <w:szCs w:val="28"/>
        </w:rPr>
        <w:t xml:space="preserve">, </w:t>
      </w:r>
      <w:r>
        <w:rPr>
          <w:sz w:val="28"/>
          <w:szCs w:val="28"/>
        </w:rPr>
        <w:t>от чего лучше будет их эмоциональное благополучие,  подростки с девиантным поведением очень осторожны, как и в выборе лиц, с которыми создает более г</w:t>
      </w:r>
      <w:r w:rsidR="00952336">
        <w:rPr>
          <w:sz w:val="28"/>
          <w:szCs w:val="28"/>
        </w:rPr>
        <w:t>лубокие эмоциональные отношения</w:t>
      </w:r>
      <w:r>
        <w:rPr>
          <w:sz w:val="28"/>
          <w:szCs w:val="28"/>
        </w:rPr>
        <w:t>, так как общение с данной личностью  вызывает у ребенка наиболее глубокие и устойчивые чувства, он стремится постоянно быть с этим человеком, готов при этом идти на определенные жертвы, способен разорвать отношения с теми людьми, которые мешают данному общению.</w:t>
      </w:r>
    </w:p>
    <w:p w:rsidR="005955C9" w:rsidRDefault="005955C9"/>
    <w:p w:rsidR="005955C9" w:rsidRDefault="005955C9"/>
    <w:p w:rsidR="005955C9" w:rsidRDefault="005955C9"/>
    <w:p w:rsidR="005955C9" w:rsidRDefault="005955C9">
      <w:pPr>
        <w:rPr>
          <w:sz w:val="28"/>
          <w:szCs w:val="28"/>
        </w:rPr>
      </w:pPr>
    </w:p>
    <w:p w:rsidR="005955C9" w:rsidRDefault="005955C9">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952336" w:rsidRDefault="00952336">
      <w:pPr>
        <w:rPr>
          <w:sz w:val="28"/>
          <w:szCs w:val="28"/>
        </w:rPr>
      </w:pPr>
    </w:p>
    <w:p w:rsidR="005955C9" w:rsidRPr="001A2509" w:rsidRDefault="005955C9">
      <w:pPr>
        <w:jc w:val="center"/>
        <w:rPr>
          <w:b/>
          <w:bCs/>
          <w:i/>
          <w:iCs/>
          <w:sz w:val="40"/>
          <w:szCs w:val="40"/>
        </w:rPr>
      </w:pPr>
      <w:r>
        <w:rPr>
          <w:b/>
          <w:bCs/>
          <w:i/>
          <w:iCs/>
          <w:sz w:val="40"/>
          <w:szCs w:val="40"/>
        </w:rPr>
        <w:t xml:space="preserve">ВЫВОДЫ    ПО   </w:t>
      </w:r>
      <w:r>
        <w:rPr>
          <w:b/>
          <w:bCs/>
          <w:i/>
          <w:iCs/>
          <w:sz w:val="40"/>
          <w:szCs w:val="40"/>
          <w:lang w:val="en-US"/>
        </w:rPr>
        <w:t>II</w:t>
      </w:r>
      <w:r>
        <w:rPr>
          <w:b/>
          <w:bCs/>
          <w:i/>
          <w:iCs/>
          <w:sz w:val="40"/>
          <w:szCs w:val="40"/>
        </w:rPr>
        <w:t xml:space="preserve">   ГЛАВЕ</w:t>
      </w:r>
    </w:p>
    <w:p w:rsidR="005955C9" w:rsidRPr="001A2509" w:rsidRDefault="005955C9">
      <w:pPr>
        <w:jc w:val="center"/>
        <w:rPr>
          <w:b/>
          <w:bCs/>
          <w:i/>
          <w:iCs/>
          <w:sz w:val="40"/>
          <w:szCs w:val="40"/>
        </w:rPr>
      </w:pPr>
    </w:p>
    <w:p w:rsidR="005955C9" w:rsidRPr="001A2509" w:rsidRDefault="005955C9">
      <w:pPr>
        <w:jc w:val="center"/>
        <w:rPr>
          <w:b/>
          <w:bCs/>
          <w:i/>
          <w:iCs/>
          <w:sz w:val="40"/>
          <w:szCs w:val="40"/>
        </w:rPr>
      </w:pPr>
    </w:p>
    <w:p w:rsidR="005955C9" w:rsidRDefault="005955C9">
      <w:pPr>
        <w:ind w:firstLine="708"/>
        <w:jc w:val="both"/>
        <w:rPr>
          <w:sz w:val="28"/>
          <w:szCs w:val="28"/>
        </w:rPr>
      </w:pPr>
      <w:r>
        <w:rPr>
          <w:sz w:val="28"/>
          <w:szCs w:val="28"/>
        </w:rPr>
        <w:t>У подростков с девиантным поведением, что является следствием его социальной дезадаптации</w:t>
      </w:r>
      <w:r w:rsidR="001A2509">
        <w:rPr>
          <w:sz w:val="28"/>
          <w:szCs w:val="28"/>
        </w:rPr>
        <w:t>,</w:t>
      </w:r>
      <w:r>
        <w:rPr>
          <w:sz w:val="28"/>
          <w:szCs w:val="28"/>
        </w:rPr>
        <w:t xml:space="preserve"> в результате исследования были выявлены такие особенности межличностных отношений:</w:t>
      </w:r>
    </w:p>
    <w:p w:rsidR="001A2509" w:rsidRDefault="001A2509" w:rsidP="001A2509">
      <w:pPr>
        <w:jc w:val="both"/>
        <w:rPr>
          <w:sz w:val="28"/>
          <w:szCs w:val="28"/>
        </w:rPr>
      </w:pPr>
    </w:p>
    <w:p w:rsidR="001A2509" w:rsidRDefault="001A2509" w:rsidP="001A2509">
      <w:pPr>
        <w:numPr>
          <w:ilvl w:val="0"/>
          <w:numId w:val="21"/>
        </w:numPr>
        <w:tabs>
          <w:tab w:val="clear" w:pos="3960"/>
        </w:tabs>
        <w:ind w:left="900" w:firstLine="0"/>
        <w:jc w:val="both"/>
        <w:rPr>
          <w:sz w:val="28"/>
          <w:szCs w:val="28"/>
        </w:rPr>
      </w:pPr>
      <w:r>
        <w:rPr>
          <w:sz w:val="28"/>
          <w:szCs w:val="28"/>
        </w:rPr>
        <w:t>Подросток чувствует себя хорошо среди людей и старается их найти;</w:t>
      </w:r>
    </w:p>
    <w:p w:rsidR="009E2F4A" w:rsidRDefault="009E2F4A" w:rsidP="009E2F4A">
      <w:pPr>
        <w:ind w:left="900"/>
        <w:jc w:val="both"/>
        <w:rPr>
          <w:sz w:val="28"/>
          <w:szCs w:val="28"/>
        </w:rPr>
      </w:pPr>
    </w:p>
    <w:p w:rsidR="001A2509" w:rsidRDefault="001A2509" w:rsidP="001A2509">
      <w:pPr>
        <w:numPr>
          <w:ilvl w:val="0"/>
          <w:numId w:val="21"/>
        </w:numPr>
        <w:tabs>
          <w:tab w:val="clear" w:pos="3960"/>
          <w:tab w:val="num" w:pos="900"/>
        </w:tabs>
        <w:ind w:left="900" w:firstLine="0"/>
        <w:jc w:val="both"/>
        <w:rPr>
          <w:sz w:val="28"/>
          <w:szCs w:val="28"/>
        </w:rPr>
      </w:pPr>
      <w:r>
        <w:rPr>
          <w:sz w:val="28"/>
          <w:szCs w:val="28"/>
        </w:rPr>
        <w:t>Имеет сильную потребность быть принятым остальными и принадлежать к их обществу;</w:t>
      </w:r>
    </w:p>
    <w:p w:rsidR="009E2F4A" w:rsidRDefault="009E2F4A" w:rsidP="009E2F4A">
      <w:pPr>
        <w:jc w:val="both"/>
        <w:rPr>
          <w:sz w:val="28"/>
          <w:szCs w:val="28"/>
        </w:rPr>
      </w:pPr>
    </w:p>
    <w:p w:rsidR="001A2509" w:rsidRDefault="001A2509" w:rsidP="001A2509">
      <w:pPr>
        <w:numPr>
          <w:ilvl w:val="0"/>
          <w:numId w:val="21"/>
        </w:numPr>
        <w:tabs>
          <w:tab w:val="clear" w:pos="3960"/>
          <w:tab w:val="num" w:pos="900"/>
        </w:tabs>
        <w:ind w:left="900" w:firstLine="0"/>
        <w:jc w:val="both"/>
        <w:rPr>
          <w:sz w:val="28"/>
          <w:szCs w:val="28"/>
        </w:rPr>
      </w:pPr>
      <w:r>
        <w:rPr>
          <w:sz w:val="28"/>
          <w:szCs w:val="28"/>
        </w:rPr>
        <w:t>Старается брать на себя всю ответственность, соединенную с ведущей ролью;</w:t>
      </w:r>
    </w:p>
    <w:p w:rsidR="009E2F4A" w:rsidRDefault="009E2F4A" w:rsidP="009E2F4A">
      <w:pPr>
        <w:jc w:val="both"/>
        <w:rPr>
          <w:sz w:val="28"/>
          <w:szCs w:val="28"/>
        </w:rPr>
      </w:pPr>
    </w:p>
    <w:p w:rsidR="001A2509" w:rsidRDefault="001A2509" w:rsidP="001A2509">
      <w:pPr>
        <w:numPr>
          <w:ilvl w:val="0"/>
          <w:numId w:val="21"/>
        </w:numPr>
        <w:tabs>
          <w:tab w:val="clear" w:pos="3960"/>
          <w:tab w:val="num" w:pos="900"/>
        </w:tabs>
        <w:ind w:left="900" w:firstLine="0"/>
        <w:jc w:val="both"/>
        <w:rPr>
          <w:sz w:val="28"/>
          <w:szCs w:val="28"/>
        </w:rPr>
      </w:pPr>
      <w:r>
        <w:rPr>
          <w:sz w:val="28"/>
          <w:szCs w:val="28"/>
        </w:rPr>
        <w:t>Подросток с девиантным поведением не приемлет контроля за собой;</w:t>
      </w:r>
    </w:p>
    <w:p w:rsidR="009E2F4A" w:rsidRDefault="009E2F4A" w:rsidP="009E2F4A">
      <w:pPr>
        <w:jc w:val="both"/>
        <w:rPr>
          <w:sz w:val="28"/>
          <w:szCs w:val="28"/>
        </w:rPr>
      </w:pPr>
    </w:p>
    <w:p w:rsidR="009E2F4A" w:rsidRDefault="009E2F4A" w:rsidP="001A2509">
      <w:pPr>
        <w:numPr>
          <w:ilvl w:val="0"/>
          <w:numId w:val="21"/>
        </w:numPr>
        <w:tabs>
          <w:tab w:val="clear" w:pos="3960"/>
          <w:tab w:val="num" w:pos="900"/>
        </w:tabs>
        <w:ind w:left="900" w:firstLine="0"/>
        <w:jc w:val="both"/>
        <w:rPr>
          <w:sz w:val="28"/>
          <w:szCs w:val="28"/>
        </w:rPr>
      </w:pPr>
      <w:r>
        <w:rPr>
          <w:sz w:val="28"/>
          <w:szCs w:val="28"/>
        </w:rPr>
        <w:t>Имеет склонность устанавливать близкие отношения с другими;</w:t>
      </w:r>
    </w:p>
    <w:p w:rsidR="009E2F4A" w:rsidRDefault="009E2F4A" w:rsidP="009E2F4A">
      <w:pPr>
        <w:jc w:val="both"/>
        <w:rPr>
          <w:sz w:val="28"/>
          <w:szCs w:val="28"/>
        </w:rPr>
      </w:pPr>
    </w:p>
    <w:p w:rsidR="001A2509" w:rsidRDefault="001A2509" w:rsidP="001A2509">
      <w:pPr>
        <w:numPr>
          <w:ilvl w:val="0"/>
          <w:numId w:val="21"/>
        </w:numPr>
        <w:tabs>
          <w:tab w:val="clear" w:pos="3960"/>
          <w:tab w:val="num" w:pos="900"/>
        </w:tabs>
        <w:ind w:left="900" w:firstLine="0"/>
        <w:jc w:val="both"/>
        <w:rPr>
          <w:sz w:val="28"/>
          <w:szCs w:val="28"/>
        </w:rPr>
      </w:pPr>
      <w:r>
        <w:rPr>
          <w:sz w:val="28"/>
          <w:szCs w:val="28"/>
        </w:rPr>
        <w:t>Подросток очень осторожен при установлении близких отношений;</w:t>
      </w:r>
    </w:p>
    <w:p w:rsidR="009E2F4A" w:rsidRDefault="009E2F4A" w:rsidP="009E2F4A">
      <w:pPr>
        <w:jc w:val="both"/>
        <w:rPr>
          <w:sz w:val="28"/>
          <w:szCs w:val="28"/>
        </w:rPr>
      </w:pPr>
    </w:p>
    <w:p w:rsidR="001A2509" w:rsidRDefault="001A2509" w:rsidP="001A2509">
      <w:pPr>
        <w:numPr>
          <w:ilvl w:val="0"/>
          <w:numId w:val="21"/>
        </w:numPr>
        <w:tabs>
          <w:tab w:val="clear" w:pos="3960"/>
          <w:tab w:val="num" w:pos="900"/>
        </w:tabs>
        <w:ind w:left="900" w:firstLine="0"/>
        <w:jc w:val="both"/>
        <w:rPr>
          <w:sz w:val="28"/>
          <w:szCs w:val="28"/>
        </w:rPr>
      </w:pPr>
      <w:r>
        <w:rPr>
          <w:sz w:val="28"/>
          <w:szCs w:val="28"/>
        </w:rPr>
        <w:t>Он очень осторожен при выборе</w:t>
      </w:r>
      <w:r w:rsidR="009E2F4A">
        <w:rPr>
          <w:sz w:val="28"/>
          <w:szCs w:val="28"/>
        </w:rPr>
        <w:t xml:space="preserve"> лиц, с которыми создает более г</w:t>
      </w:r>
      <w:r>
        <w:rPr>
          <w:sz w:val="28"/>
          <w:szCs w:val="28"/>
        </w:rPr>
        <w:t>лубокие эмоциональные отн</w:t>
      </w:r>
      <w:r w:rsidR="009E2F4A">
        <w:rPr>
          <w:sz w:val="28"/>
          <w:szCs w:val="28"/>
        </w:rPr>
        <w:t>ошения.</w:t>
      </w:r>
    </w:p>
    <w:p w:rsidR="00AC40B3" w:rsidRDefault="00AC40B3">
      <w:pPr>
        <w:ind w:firstLine="708"/>
        <w:jc w:val="both"/>
        <w:rPr>
          <w:sz w:val="28"/>
          <w:szCs w:val="28"/>
        </w:rPr>
      </w:pPr>
    </w:p>
    <w:p w:rsidR="00AC40B3" w:rsidRDefault="00AC40B3">
      <w:pPr>
        <w:ind w:firstLine="708"/>
        <w:jc w:val="both"/>
        <w:rPr>
          <w:sz w:val="28"/>
          <w:szCs w:val="28"/>
        </w:rPr>
      </w:pPr>
    </w:p>
    <w:p w:rsidR="00AC40B3" w:rsidRDefault="00AC40B3">
      <w:pPr>
        <w:ind w:firstLine="708"/>
        <w:jc w:val="both"/>
        <w:rPr>
          <w:sz w:val="28"/>
          <w:szCs w:val="28"/>
        </w:rPr>
      </w:pPr>
    </w:p>
    <w:p w:rsidR="00AC40B3" w:rsidRDefault="00AC40B3">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pPr>
        <w:ind w:firstLine="708"/>
        <w:jc w:val="both"/>
        <w:rPr>
          <w:sz w:val="28"/>
          <w:szCs w:val="28"/>
        </w:rPr>
      </w:pPr>
    </w:p>
    <w:p w:rsidR="009E2F4A" w:rsidRDefault="009E2F4A" w:rsidP="009E2F4A">
      <w:pPr>
        <w:jc w:val="center"/>
        <w:rPr>
          <w:b/>
          <w:bCs/>
          <w:i/>
          <w:iCs/>
          <w:sz w:val="40"/>
          <w:szCs w:val="40"/>
        </w:rPr>
      </w:pPr>
      <w:r>
        <w:rPr>
          <w:b/>
          <w:bCs/>
          <w:i/>
          <w:iCs/>
          <w:sz w:val="40"/>
          <w:szCs w:val="40"/>
        </w:rPr>
        <w:t>ЗАКЛЮЧЕНИЕ</w:t>
      </w:r>
    </w:p>
    <w:p w:rsidR="009E2F4A" w:rsidRDefault="009E2F4A" w:rsidP="009E2F4A">
      <w:pPr>
        <w:jc w:val="center"/>
      </w:pPr>
    </w:p>
    <w:p w:rsidR="009E2F4A" w:rsidRDefault="009E2F4A" w:rsidP="009E2F4A">
      <w:pPr>
        <w:jc w:val="center"/>
      </w:pPr>
    </w:p>
    <w:p w:rsidR="009031BF" w:rsidRDefault="009E2F4A" w:rsidP="009031BF">
      <w:pPr>
        <w:pStyle w:val="21"/>
        <w:spacing w:line="240" w:lineRule="auto"/>
      </w:pPr>
      <w:r>
        <w:t>Потребность в общении – одна из главных социальных потребностей,  особенно ярко проявляющаяся у подростков с девиантным поведением.</w:t>
      </w:r>
      <w:r w:rsidR="001F6E0B">
        <w:t xml:space="preserve"> </w:t>
      </w:r>
      <w:r w:rsidR="009031BF">
        <w:t xml:space="preserve">     </w:t>
      </w:r>
    </w:p>
    <w:p w:rsidR="001F6E0B" w:rsidRDefault="001F6E0B" w:rsidP="009031BF">
      <w:pPr>
        <w:pStyle w:val="21"/>
        <w:spacing w:line="240" w:lineRule="auto"/>
      </w:pPr>
      <w:r>
        <w:t>Социально опасное общение, возникающее в результате неудовлетворенности подростка</w:t>
      </w:r>
      <w:r w:rsidR="00FE436E">
        <w:t xml:space="preserve"> личными связями с окружающими,</w:t>
      </w:r>
      <w:r w:rsidR="00FE436E" w:rsidRPr="00FE436E">
        <w:t xml:space="preserve"> </w:t>
      </w:r>
      <w:r w:rsidR="00FE436E">
        <w:t>со значительными для него людьми (родителями, учителями, сверстниками) может способствовать возникновению различных «комплексов», замкнутости, стеснительности, агрессивности, появлению вредных привычек (курение, токсикомания, алкоголизм, наркомания), что, как правило, ве</w:t>
      </w:r>
      <w:r w:rsidR="00984DE9">
        <w:t>дет к различным правонарушениям и активным поискам новых связей в других сферах общения.</w:t>
      </w:r>
      <w:r w:rsidR="00FE436E">
        <w:t xml:space="preserve"> </w:t>
      </w:r>
    </w:p>
    <w:p w:rsidR="00AC40B3" w:rsidRDefault="00984DE9" w:rsidP="001778D0">
      <w:pPr>
        <w:ind w:firstLine="708"/>
        <w:jc w:val="both"/>
        <w:rPr>
          <w:sz w:val="28"/>
          <w:szCs w:val="28"/>
        </w:rPr>
      </w:pPr>
      <w:r>
        <w:rPr>
          <w:sz w:val="28"/>
          <w:szCs w:val="28"/>
        </w:rPr>
        <w:t>Противоречие между поиском себя подобного, ориентации на симпатии и столкновение с непохожими – вот источник постоянного развития межличностных отношений. Неадекватное ожидание в отношениях, как и их проявление в поведении, приводят к распаду межличностных отношений</w:t>
      </w:r>
      <w:r w:rsidR="001778D0">
        <w:rPr>
          <w:sz w:val="28"/>
          <w:szCs w:val="28"/>
        </w:rPr>
        <w:t>.</w:t>
      </w:r>
      <w:r w:rsidR="009031BF">
        <w:rPr>
          <w:sz w:val="28"/>
          <w:szCs w:val="28"/>
        </w:rPr>
        <w:t xml:space="preserve"> Деформация взаимоотношений создает условия для асоциальной направленности личности.</w:t>
      </w:r>
    </w:p>
    <w:p w:rsidR="0084629D" w:rsidRPr="0084629D" w:rsidRDefault="001778D0" w:rsidP="0084629D">
      <w:pPr>
        <w:jc w:val="both"/>
        <w:rPr>
          <w:sz w:val="28"/>
          <w:szCs w:val="28"/>
        </w:rPr>
      </w:pPr>
      <w:r>
        <w:rPr>
          <w:sz w:val="28"/>
          <w:szCs w:val="28"/>
        </w:rPr>
        <w:t xml:space="preserve">Испытывание неудовлетворенности </w:t>
      </w:r>
      <w:r w:rsidR="007B34F7">
        <w:rPr>
          <w:sz w:val="28"/>
          <w:szCs w:val="28"/>
        </w:rPr>
        <w:t xml:space="preserve">в отношениях </w:t>
      </w:r>
      <w:r>
        <w:rPr>
          <w:sz w:val="28"/>
          <w:szCs w:val="28"/>
        </w:rPr>
        <w:t>с окружающими его сказывается на положении личности в обществе.</w:t>
      </w:r>
      <w:r w:rsidRPr="001778D0">
        <w:rPr>
          <w:sz w:val="28"/>
          <w:szCs w:val="28"/>
        </w:rPr>
        <w:t xml:space="preserve"> </w:t>
      </w:r>
      <w:r>
        <w:rPr>
          <w:sz w:val="28"/>
          <w:szCs w:val="28"/>
        </w:rPr>
        <w:t>Статус подростка в коллективе оказывает очень сильное влияние на его поведение и самосознание, поэтому неблагоприятное положение в классном коллективе отрицательно сказывается на формировании личности подростка, вызывает у него безразличность или враждебность к товарищам класса.</w:t>
      </w:r>
      <w:r w:rsidRPr="001778D0">
        <w:rPr>
          <w:sz w:val="28"/>
          <w:szCs w:val="28"/>
        </w:rPr>
        <w:t xml:space="preserve"> Их общение характеризуется высоким уровнем эмоциональной насыщенности  отношений, носящий негативный характер.</w:t>
      </w:r>
      <w:r w:rsidRPr="001778D0">
        <w:t xml:space="preserve"> </w:t>
      </w:r>
      <w:r w:rsidR="00D30A77">
        <w:rPr>
          <w:sz w:val="28"/>
          <w:szCs w:val="28"/>
        </w:rPr>
        <w:t xml:space="preserve">При создании </w:t>
      </w:r>
      <w:r w:rsidR="005E69F5">
        <w:rPr>
          <w:sz w:val="28"/>
          <w:szCs w:val="28"/>
        </w:rPr>
        <w:t xml:space="preserve">близких и сердечных </w:t>
      </w:r>
      <w:r w:rsidR="00D30A77">
        <w:rPr>
          <w:sz w:val="28"/>
          <w:szCs w:val="28"/>
        </w:rPr>
        <w:t>отношений подростки с девиантным поведением очень осторожны и очень требовательны к тем людям, с которыми устанавливает их.</w:t>
      </w:r>
      <w:r w:rsidR="00D30A77" w:rsidRPr="00D30A77">
        <w:rPr>
          <w:sz w:val="28"/>
          <w:szCs w:val="28"/>
        </w:rPr>
        <w:t xml:space="preserve"> </w:t>
      </w:r>
      <w:r w:rsidR="005E69F5">
        <w:rPr>
          <w:sz w:val="28"/>
          <w:szCs w:val="28"/>
        </w:rPr>
        <w:t>Стремление руководить ходом событий</w:t>
      </w:r>
      <w:r w:rsidR="005E69F5" w:rsidRPr="005E69F5">
        <w:t xml:space="preserve"> </w:t>
      </w:r>
      <w:r w:rsidR="005E69F5" w:rsidRPr="005E69F5">
        <w:rPr>
          <w:sz w:val="28"/>
          <w:szCs w:val="28"/>
        </w:rPr>
        <w:t xml:space="preserve">и </w:t>
      </w:r>
      <w:r w:rsidR="005E69F5">
        <w:rPr>
          <w:sz w:val="28"/>
          <w:szCs w:val="28"/>
        </w:rPr>
        <w:t xml:space="preserve">желание, </w:t>
      </w:r>
      <w:r w:rsidR="005E69F5" w:rsidRPr="005E69F5">
        <w:rPr>
          <w:sz w:val="28"/>
          <w:szCs w:val="28"/>
        </w:rPr>
        <w:t xml:space="preserve">чтобы другие поступали так, </w:t>
      </w:r>
      <w:r w:rsidR="005E69F5">
        <w:rPr>
          <w:sz w:val="28"/>
          <w:szCs w:val="28"/>
        </w:rPr>
        <w:t>«</w:t>
      </w:r>
      <w:r w:rsidR="005E69F5" w:rsidRPr="005E69F5">
        <w:rPr>
          <w:sz w:val="28"/>
          <w:szCs w:val="28"/>
        </w:rPr>
        <w:t>как я хочу</w:t>
      </w:r>
      <w:r w:rsidR="005E69F5">
        <w:rPr>
          <w:sz w:val="28"/>
          <w:szCs w:val="28"/>
        </w:rPr>
        <w:t xml:space="preserve">» у подростков с нормальным психическим развитием выражены </w:t>
      </w:r>
      <w:r w:rsidR="0084629D">
        <w:rPr>
          <w:sz w:val="28"/>
          <w:szCs w:val="28"/>
        </w:rPr>
        <w:t>гораздо слабее в отличие</w:t>
      </w:r>
      <w:r w:rsidR="005E69F5">
        <w:rPr>
          <w:sz w:val="28"/>
          <w:szCs w:val="28"/>
        </w:rPr>
        <w:t xml:space="preserve"> от асоциальных подростков, которые не допускают того, чтобы другие оказывали сильное влияние на их деятельность</w:t>
      </w:r>
      <w:r w:rsidR="0084629D" w:rsidRPr="0084629D">
        <w:rPr>
          <w:sz w:val="28"/>
          <w:szCs w:val="28"/>
        </w:rPr>
        <w:t xml:space="preserve"> и</w:t>
      </w:r>
      <w:r w:rsidR="0084629D">
        <w:t xml:space="preserve"> </w:t>
      </w:r>
      <w:r w:rsidR="0084629D" w:rsidRPr="0084629D">
        <w:rPr>
          <w:sz w:val="28"/>
          <w:szCs w:val="28"/>
        </w:rPr>
        <w:t>не</w:t>
      </w:r>
      <w:r w:rsidR="0084629D">
        <w:t xml:space="preserve"> </w:t>
      </w:r>
      <w:r w:rsidR="0084629D">
        <w:rPr>
          <w:sz w:val="28"/>
          <w:szCs w:val="28"/>
        </w:rPr>
        <w:t>п</w:t>
      </w:r>
      <w:r w:rsidR="0084629D" w:rsidRPr="0084629D">
        <w:rPr>
          <w:sz w:val="28"/>
          <w:szCs w:val="28"/>
        </w:rPr>
        <w:t>редоставляю</w:t>
      </w:r>
      <w:r w:rsidR="0084629D">
        <w:rPr>
          <w:sz w:val="28"/>
          <w:szCs w:val="28"/>
        </w:rPr>
        <w:t>т</w:t>
      </w:r>
      <w:r w:rsidR="0084629D" w:rsidRPr="0084629D">
        <w:rPr>
          <w:sz w:val="28"/>
          <w:szCs w:val="28"/>
        </w:rPr>
        <w:t xml:space="preserve"> другим решать вопрос о том, что необходимо будет сделать</w:t>
      </w:r>
      <w:r w:rsidR="0084629D">
        <w:rPr>
          <w:sz w:val="28"/>
          <w:szCs w:val="28"/>
        </w:rPr>
        <w:t>.</w:t>
      </w:r>
    </w:p>
    <w:p w:rsidR="00D30A77" w:rsidRDefault="0084629D" w:rsidP="0084629D">
      <w:pPr>
        <w:ind w:firstLine="708"/>
        <w:jc w:val="both"/>
        <w:rPr>
          <w:sz w:val="28"/>
          <w:szCs w:val="28"/>
        </w:rPr>
      </w:pPr>
      <w:r>
        <w:rPr>
          <w:sz w:val="28"/>
          <w:szCs w:val="28"/>
        </w:rPr>
        <w:t>Дезадаптированные подростки</w:t>
      </w:r>
      <w:r w:rsidR="00D30A77" w:rsidRPr="001778D0">
        <w:rPr>
          <w:sz w:val="28"/>
          <w:szCs w:val="28"/>
        </w:rPr>
        <w:t xml:space="preserve"> </w:t>
      </w:r>
      <w:r>
        <w:rPr>
          <w:sz w:val="28"/>
          <w:szCs w:val="28"/>
        </w:rPr>
        <w:t xml:space="preserve">требуют к себе особого подхода, дополнительных педагогических усилий. </w:t>
      </w:r>
      <w:bookmarkStart w:id="0" w:name="_GoBack"/>
      <w:bookmarkEnd w:id="0"/>
    </w:p>
    <w:sectPr w:rsidR="00D30A77">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38" w:rsidRDefault="00850F38">
      <w:r>
        <w:separator/>
      </w:r>
    </w:p>
  </w:endnote>
  <w:endnote w:type="continuationSeparator" w:id="0">
    <w:p w:rsidR="00850F38" w:rsidRDefault="0085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D0" w:rsidRDefault="001778D0">
    <w:pPr>
      <w:pStyle w:val="a6"/>
      <w:framePr w:wrap="around" w:vAnchor="text" w:hAnchor="margin" w:xAlign="right" w:y="1"/>
      <w:rPr>
        <w:rStyle w:val="a5"/>
      </w:rPr>
    </w:pPr>
  </w:p>
  <w:p w:rsidR="001778D0" w:rsidRDefault="001778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8D0" w:rsidRDefault="00814206">
    <w:pPr>
      <w:pStyle w:val="a6"/>
      <w:framePr w:wrap="around" w:vAnchor="text" w:hAnchor="margin" w:xAlign="right" w:y="1"/>
      <w:rPr>
        <w:rStyle w:val="a5"/>
      </w:rPr>
    </w:pPr>
    <w:r>
      <w:rPr>
        <w:rStyle w:val="a5"/>
        <w:noProof/>
      </w:rPr>
      <w:t>2</w:t>
    </w:r>
  </w:p>
  <w:p w:rsidR="001778D0" w:rsidRDefault="001778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38" w:rsidRDefault="00850F38">
      <w:r>
        <w:separator/>
      </w:r>
    </w:p>
  </w:footnote>
  <w:footnote w:type="continuationSeparator" w:id="0">
    <w:p w:rsidR="00850F38" w:rsidRDefault="00850F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310DB9"/>
    <w:multiLevelType w:val="hybridMultilevel"/>
    <w:tmpl w:val="2F1456DC"/>
    <w:lvl w:ilvl="0" w:tplc="04190001">
      <w:start w:val="1"/>
      <w:numFmt w:val="bullet"/>
      <w:lvlText w:val=""/>
      <w:lvlJc w:val="left"/>
      <w:pPr>
        <w:tabs>
          <w:tab w:val="num" w:pos="1428"/>
        </w:tabs>
        <w:ind w:left="1428" w:hanging="360"/>
      </w:pPr>
      <w:rPr>
        <w:rFonts w:ascii="Symbol" w:hAnsi="Symbol" w:cs="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cs="Wingdings" w:hint="default"/>
      </w:rPr>
    </w:lvl>
    <w:lvl w:ilvl="3" w:tplc="04190001" w:tentative="1">
      <w:start w:val="1"/>
      <w:numFmt w:val="bullet"/>
      <w:lvlText w:val=""/>
      <w:lvlJc w:val="left"/>
      <w:pPr>
        <w:tabs>
          <w:tab w:val="num" w:pos="3588"/>
        </w:tabs>
        <w:ind w:left="3588" w:hanging="360"/>
      </w:pPr>
      <w:rPr>
        <w:rFonts w:ascii="Symbol" w:hAnsi="Symbol" w:cs="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cs="Wingdings" w:hint="default"/>
      </w:rPr>
    </w:lvl>
    <w:lvl w:ilvl="6" w:tplc="04190001" w:tentative="1">
      <w:start w:val="1"/>
      <w:numFmt w:val="bullet"/>
      <w:lvlText w:val=""/>
      <w:lvlJc w:val="left"/>
      <w:pPr>
        <w:tabs>
          <w:tab w:val="num" w:pos="5748"/>
        </w:tabs>
        <w:ind w:left="5748" w:hanging="360"/>
      </w:pPr>
      <w:rPr>
        <w:rFonts w:ascii="Symbol" w:hAnsi="Symbol" w:cs="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cs="Wingdings" w:hint="default"/>
      </w:rPr>
    </w:lvl>
  </w:abstractNum>
  <w:abstractNum w:abstractNumId="1">
    <w:nsid w:val="0C5A0352"/>
    <w:multiLevelType w:val="hybridMultilevel"/>
    <w:tmpl w:val="1F50AA2A"/>
    <w:lvl w:ilvl="0" w:tplc="B6009B72">
      <w:start w:val="1"/>
      <w:numFmt w:val="bullet"/>
      <w:lvlText w:val=""/>
      <w:lvlJc w:val="left"/>
      <w:pPr>
        <w:tabs>
          <w:tab w:val="num" w:pos="3960"/>
        </w:tabs>
        <w:ind w:left="3960" w:hanging="360"/>
      </w:pPr>
      <w:rPr>
        <w:rFonts w:ascii="Symbol" w:hAnsi="Symbol" w:cs="Symbol" w:hint="default"/>
        <w:b/>
        <w:bCs/>
        <w:i w:val="0"/>
        <w:iCs w:val="0"/>
        <w:color w:val="auto"/>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2915D13"/>
    <w:multiLevelType w:val="hybridMultilevel"/>
    <w:tmpl w:val="D35894F2"/>
    <w:lvl w:ilvl="0" w:tplc="04190005">
      <w:start w:val="1"/>
      <w:numFmt w:val="bullet"/>
      <w:lvlText w:val=""/>
      <w:lvlJc w:val="left"/>
      <w:pPr>
        <w:tabs>
          <w:tab w:val="num" w:pos="1428"/>
        </w:tabs>
        <w:ind w:left="1428" w:hanging="360"/>
      </w:pPr>
      <w:rPr>
        <w:rFonts w:ascii="Wingdings" w:hAnsi="Wingdings" w:cs="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cs="Wingdings" w:hint="default"/>
      </w:rPr>
    </w:lvl>
    <w:lvl w:ilvl="3" w:tplc="04190001" w:tentative="1">
      <w:start w:val="1"/>
      <w:numFmt w:val="bullet"/>
      <w:lvlText w:val=""/>
      <w:lvlJc w:val="left"/>
      <w:pPr>
        <w:tabs>
          <w:tab w:val="num" w:pos="3588"/>
        </w:tabs>
        <w:ind w:left="3588" w:hanging="360"/>
      </w:pPr>
      <w:rPr>
        <w:rFonts w:ascii="Symbol" w:hAnsi="Symbol" w:cs="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cs="Wingdings" w:hint="default"/>
      </w:rPr>
    </w:lvl>
    <w:lvl w:ilvl="6" w:tplc="04190001" w:tentative="1">
      <w:start w:val="1"/>
      <w:numFmt w:val="bullet"/>
      <w:lvlText w:val=""/>
      <w:lvlJc w:val="left"/>
      <w:pPr>
        <w:tabs>
          <w:tab w:val="num" w:pos="5748"/>
        </w:tabs>
        <w:ind w:left="5748" w:hanging="360"/>
      </w:pPr>
      <w:rPr>
        <w:rFonts w:ascii="Symbol" w:hAnsi="Symbol" w:cs="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cs="Wingdings" w:hint="default"/>
      </w:rPr>
    </w:lvl>
  </w:abstractNum>
  <w:abstractNum w:abstractNumId="3">
    <w:nsid w:val="229E4968"/>
    <w:multiLevelType w:val="hybridMultilevel"/>
    <w:tmpl w:val="6D001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B036E8"/>
    <w:multiLevelType w:val="multilevel"/>
    <w:tmpl w:val="680899DC"/>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DDE5A2F"/>
    <w:multiLevelType w:val="hybridMultilevel"/>
    <w:tmpl w:val="1D20D23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352177E0"/>
    <w:multiLevelType w:val="multilevel"/>
    <w:tmpl w:val="41105FF2"/>
    <w:lvl w:ilvl="0">
      <w:start w:val="1"/>
      <w:numFmt w:val="decimal"/>
      <w:lvlText w:val="%1."/>
      <w:lvlJc w:val="left"/>
      <w:pPr>
        <w:tabs>
          <w:tab w:val="num" w:pos="360"/>
        </w:tabs>
        <w:ind w:left="360" w:hanging="360"/>
      </w:pPr>
      <w:rPr>
        <w:rFonts w:hint="default"/>
        <w:sz w:val="40"/>
        <w:szCs w:val="40"/>
      </w:rPr>
    </w:lvl>
    <w:lvl w:ilvl="1">
      <w:start w:val="1"/>
      <w:numFmt w:val="decimal"/>
      <w:lvlText w:val="%1.%2."/>
      <w:lvlJc w:val="left"/>
      <w:pPr>
        <w:tabs>
          <w:tab w:val="num" w:pos="720"/>
        </w:tabs>
        <w:ind w:left="720" w:hanging="720"/>
      </w:pPr>
      <w:rPr>
        <w:rFonts w:hint="default"/>
        <w:sz w:val="40"/>
        <w:szCs w:val="40"/>
      </w:rPr>
    </w:lvl>
    <w:lvl w:ilvl="2">
      <w:start w:val="1"/>
      <w:numFmt w:val="decimal"/>
      <w:lvlText w:val="%1.%2.%3."/>
      <w:lvlJc w:val="left"/>
      <w:pPr>
        <w:tabs>
          <w:tab w:val="num" w:pos="1080"/>
        </w:tabs>
        <w:ind w:left="1080" w:hanging="1080"/>
      </w:pPr>
      <w:rPr>
        <w:rFonts w:hint="default"/>
        <w:sz w:val="40"/>
        <w:szCs w:val="40"/>
      </w:rPr>
    </w:lvl>
    <w:lvl w:ilvl="3">
      <w:start w:val="1"/>
      <w:numFmt w:val="decimal"/>
      <w:lvlText w:val="%1.%2.%3.%4."/>
      <w:lvlJc w:val="left"/>
      <w:pPr>
        <w:tabs>
          <w:tab w:val="num" w:pos="1080"/>
        </w:tabs>
        <w:ind w:left="1080" w:hanging="1080"/>
      </w:pPr>
      <w:rPr>
        <w:rFonts w:hint="default"/>
        <w:sz w:val="40"/>
        <w:szCs w:val="40"/>
      </w:rPr>
    </w:lvl>
    <w:lvl w:ilvl="4">
      <w:start w:val="1"/>
      <w:numFmt w:val="decimal"/>
      <w:lvlText w:val="%1.%2.%3.%4.%5."/>
      <w:lvlJc w:val="left"/>
      <w:pPr>
        <w:tabs>
          <w:tab w:val="num" w:pos="1440"/>
        </w:tabs>
        <w:ind w:left="1440" w:hanging="1440"/>
      </w:pPr>
      <w:rPr>
        <w:rFonts w:hint="default"/>
        <w:sz w:val="40"/>
        <w:szCs w:val="40"/>
      </w:rPr>
    </w:lvl>
    <w:lvl w:ilvl="5">
      <w:start w:val="1"/>
      <w:numFmt w:val="decimal"/>
      <w:lvlText w:val="%1.%2.%3.%4.%5.%6."/>
      <w:lvlJc w:val="left"/>
      <w:pPr>
        <w:tabs>
          <w:tab w:val="num" w:pos="1800"/>
        </w:tabs>
        <w:ind w:left="1800" w:hanging="1800"/>
      </w:pPr>
      <w:rPr>
        <w:rFonts w:hint="default"/>
        <w:sz w:val="40"/>
        <w:szCs w:val="40"/>
      </w:rPr>
    </w:lvl>
    <w:lvl w:ilvl="6">
      <w:start w:val="1"/>
      <w:numFmt w:val="decimal"/>
      <w:lvlText w:val="%1.%2.%3.%4.%5.%6.%7."/>
      <w:lvlJc w:val="left"/>
      <w:pPr>
        <w:tabs>
          <w:tab w:val="num" w:pos="2160"/>
        </w:tabs>
        <w:ind w:left="2160" w:hanging="2160"/>
      </w:pPr>
      <w:rPr>
        <w:rFonts w:hint="default"/>
        <w:sz w:val="40"/>
        <w:szCs w:val="40"/>
      </w:rPr>
    </w:lvl>
    <w:lvl w:ilvl="7">
      <w:start w:val="1"/>
      <w:numFmt w:val="decimal"/>
      <w:lvlText w:val="%1.%2.%3.%4.%5.%6.%7.%8."/>
      <w:lvlJc w:val="left"/>
      <w:pPr>
        <w:tabs>
          <w:tab w:val="num" w:pos="2160"/>
        </w:tabs>
        <w:ind w:left="2160" w:hanging="2160"/>
      </w:pPr>
      <w:rPr>
        <w:rFonts w:hint="default"/>
        <w:sz w:val="40"/>
        <w:szCs w:val="40"/>
      </w:rPr>
    </w:lvl>
    <w:lvl w:ilvl="8">
      <w:start w:val="1"/>
      <w:numFmt w:val="decimal"/>
      <w:lvlText w:val="%1.%2.%3.%4.%5.%6.%7.%8.%9."/>
      <w:lvlJc w:val="left"/>
      <w:pPr>
        <w:tabs>
          <w:tab w:val="num" w:pos="2520"/>
        </w:tabs>
        <w:ind w:left="2520" w:hanging="2520"/>
      </w:pPr>
      <w:rPr>
        <w:rFonts w:hint="default"/>
        <w:sz w:val="40"/>
        <w:szCs w:val="40"/>
      </w:rPr>
    </w:lvl>
  </w:abstractNum>
  <w:abstractNum w:abstractNumId="7">
    <w:nsid w:val="47A255AB"/>
    <w:multiLevelType w:val="hybridMultilevel"/>
    <w:tmpl w:val="8A6CFCA6"/>
    <w:lvl w:ilvl="0" w:tplc="B6009B72">
      <w:start w:val="1"/>
      <w:numFmt w:val="bullet"/>
      <w:lvlText w:val=""/>
      <w:lvlJc w:val="left"/>
      <w:pPr>
        <w:tabs>
          <w:tab w:val="num" w:pos="360"/>
        </w:tabs>
        <w:ind w:left="360" w:hanging="360"/>
      </w:pPr>
      <w:rPr>
        <w:rFonts w:ascii="Symbol" w:hAnsi="Symbol" w:cs="Symbol" w:hint="default"/>
        <w:b/>
        <w:bCs/>
        <w:i w:val="0"/>
        <w:iCs w:val="0"/>
        <w:color w:val="auto"/>
        <w:sz w:val="32"/>
        <w:szCs w:val="3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cs="Wingdings" w:hint="default"/>
      </w:rPr>
    </w:lvl>
    <w:lvl w:ilvl="3" w:tplc="04190001" w:tentative="1">
      <w:start w:val="1"/>
      <w:numFmt w:val="bullet"/>
      <w:lvlText w:val=""/>
      <w:lvlJc w:val="left"/>
      <w:pPr>
        <w:tabs>
          <w:tab w:val="num" w:pos="-720"/>
        </w:tabs>
        <w:ind w:left="-720" w:hanging="360"/>
      </w:pPr>
      <w:rPr>
        <w:rFonts w:ascii="Symbol" w:hAnsi="Symbol" w:cs="Symbol" w:hint="default"/>
      </w:rPr>
    </w:lvl>
    <w:lvl w:ilvl="4" w:tplc="04190003" w:tentative="1">
      <w:start w:val="1"/>
      <w:numFmt w:val="bullet"/>
      <w:lvlText w:val="o"/>
      <w:lvlJc w:val="left"/>
      <w:pPr>
        <w:tabs>
          <w:tab w:val="num" w:pos="0"/>
        </w:tabs>
        <w:ind w:hanging="360"/>
      </w:pPr>
      <w:rPr>
        <w:rFonts w:ascii="Courier New" w:hAnsi="Courier New" w:cs="Courier New" w:hint="default"/>
      </w:rPr>
    </w:lvl>
    <w:lvl w:ilvl="5" w:tplc="04190005" w:tentative="1">
      <w:start w:val="1"/>
      <w:numFmt w:val="bullet"/>
      <w:lvlText w:val=""/>
      <w:lvlJc w:val="left"/>
      <w:pPr>
        <w:tabs>
          <w:tab w:val="num" w:pos="720"/>
        </w:tabs>
        <w:ind w:left="720" w:hanging="360"/>
      </w:pPr>
      <w:rPr>
        <w:rFonts w:ascii="Wingdings" w:hAnsi="Wingdings" w:cs="Wingdings" w:hint="default"/>
      </w:rPr>
    </w:lvl>
    <w:lvl w:ilvl="6" w:tplc="04190001" w:tentative="1">
      <w:start w:val="1"/>
      <w:numFmt w:val="bullet"/>
      <w:lvlText w:val=""/>
      <w:lvlJc w:val="left"/>
      <w:pPr>
        <w:tabs>
          <w:tab w:val="num" w:pos="1440"/>
        </w:tabs>
        <w:ind w:left="1440" w:hanging="360"/>
      </w:pPr>
      <w:rPr>
        <w:rFonts w:ascii="Symbol" w:hAnsi="Symbol" w:cs="Symbol" w:hint="default"/>
      </w:rPr>
    </w:lvl>
    <w:lvl w:ilvl="7" w:tplc="04190003" w:tentative="1">
      <w:start w:val="1"/>
      <w:numFmt w:val="bullet"/>
      <w:lvlText w:val="o"/>
      <w:lvlJc w:val="left"/>
      <w:pPr>
        <w:tabs>
          <w:tab w:val="num" w:pos="2160"/>
        </w:tabs>
        <w:ind w:left="2160" w:hanging="360"/>
      </w:pPr>
      <w:rPr>
        <w:rFonts w:ascii="Courier New" w:hAnsi="Courier New" w:cs="Courier New" w:hint="default"/>
      </w:rPr>
    </w:lvl>
    <w:lvl w:ilvl="8" w:tplc="04190005" w:tentative="1">
      <w:start w:val="1"/>
      <w:numFmt w:val="bullet"/>
      <w:lvlText w:val=""/>
      <w:lvlJc w:val="left"/>
      <w:pPr>
        <w:tabs>
          <w:tab w:val="num" w:pos="2880"/>
        </w:tabs>
        <w:ind w:left="2880" w:hanging="360"/>
      </w:pPr>
      <w:rPr>
        <w:rFonts w:ascii="Wingdings" w:hAnsi="Wingdings" w:cs="Wingdings" w:hint="default"/>
      </w:rPr>
    </w:lvl>
  </w:abstractNum>
  <w:abstractNum w:abstractNumId="8">
    <w:nsid w:val="4E486CA4"/>
    <w:multiLevelType w:val="hybridMultilevel"/>
    <w:tmpl w:val="4AC03414"/>
    <w:lvl w:ilvl="0" w:tplc="8E0CD41E">
      <w:start w:val="1"/>
      <w:numFmt w:val="bullet"/>
      <w:lvlText w:val=""/>
      <w:lvlPicBulletId w:val="0"/>
      <w:lvlJc w:val="left"/>
      <w:pPr>
        <w:tabs>
          <w:tab w:val="num" w:pos="1788"/>
        </w:tabs>
        <w:ind w:left="1788"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502B59A5"/>
    <w:multiLevelType w:val="hybridMultilevel"/>
    <w:tmpl w:val="CF1ABA82"/>
    <w:lvl w:ilvl="0" w:tplc="04190005">
      <w:start w:val="1"/>
      <w:numFmt w:val="bullet"/>
      <w:lvlText w:val=""/>
      <w:lvlJc w:val="left"/>
      <w:pPr>
        <w:tabs>
          <w:tab w:val="num" w:pos="1428"/>
        </w:tabs>
        <w:ind w:left="1428" w:hanging="360"/>
      </w:pPr>
      <w:rPr>
        <w:rFonts w:ascii="Wingdings" w:hAnsi="Wingdings" w:cs="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cs="Wingdings" w:hint="default"/>
      </w:rPr>
    </w:lvl>
    <w:lvl w:ilvl="3" w:tplc="04190001" w:tentative="1">
      <w:start w:val="1"/>
      <w:numFmt w:val="bullet"/>
      <w:lvlText w:val=""/>
      <w:lvlJc w:val="left"/>
      <w:pPr>
        <w:tabs>
          <w:tab w:val="num" w:pos="3588"/>
        </w:tabs>
        <w:ind w:left="3588" w:hanging="360"/>
      </w:pPr>
      <w:rPr>
        <w:rFonts w:ascii="Symbol" w:hAnsi="Symbol" w:cs="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cs="Wingdings" w:hint="default"/>
      </w:rPr>
    </w:lvl>
    <w:lvl w:ilvl="6" w:tplc="04190001" w:tentative="1">
      <w:start w:val="1"/>
      <w:numFmt w:val="bullet"/>
      <w:lvlText w:val=""/>
      <w:lvlJc w:val="left"/>
      <w:pPr>
        <w:tabs>
          <w:tab w:val="num" w:pos="5748"/>
        </w:tabs>
        <w:ind w:left="5748" w:hanging="360"/>
      </w:pPr>
      <w:rPr>
        <w:rFonts w:ascii="Symbol" w:hAnsi="Symbol" w:cs="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cs="Wingdings" w:hint="default"/>
      </w:rPr>
    </w:lvl>
  </w:abstractNum>
  <w:abstractNum w:abstractNumId="10">
    <w:nsid w:val="580E5ED5"/>
    <w:multiLevelType w:val="hybridMultilevel"/>
    <w:tmpl w:val="F2008CBE"/>
    <w:lvl w:ilvl="0" w:tplc="04190013">
      <w:start w:val="1"/>
      <w:numFmt w:val="upperRoman"/>
      <w:lvlText w:val="%1."/>
      <w:lvlJc w:val="right"/>
      <w:pPr>
        <w:tabs>
          <w:tab w:val="num" w:pos="720"/>
        </w:tabs>
        <w:ind w:left="720" w:hanging="180"/>
      </w:pPr>
    </w:lvl>
    <w:lvl w:ilvl="1" w:tplc="C936D15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553C6C"/>
    <w:multiLevelType w:val="hybridMultilevel"/>
    <w:tmpl w:val="7488E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D0121B"/>
    <w:multiLevelType w:val="hybridMultilevel"/>
    <w:tmpl w:val="8FB203D6"/>
    <w:lvl w:ilvl="0" w:tplc="B6009B72">
      <w:start w:val="1"/>
      <w:numFmt w:val="bullet"/>
      <w:lvlText w:val=""/>
      <w:lvlJc w:val="left"/>
      <w:pPr>
        <w:tabs>
          <w:tab w:val="num" w:pos="3960"/>
        </w:tabs>
        <w:ind w:left="3960" w:hanging="360"/>
      </w:pPr>
      <w:rPr>
        <w:rFonts w:ascii="Symbol" w:hAnsi="Symbol" w:cs="Symbol" w:hint="default"/>
        <w:b/>
        <w:bCs/>
        <w:i w:val="0"/>
        <w:iCs w:val="0"/>
        <w:color w:val="auto"/>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6275778D"/>
    <w:multiLevelType w:val="multilevel"/>
    <w:tmpl w:val="60F861AC"/>
    <w:lvl w:ilvl="0">
      <w:numFmt w:val="decimal"/>
      <w:lvlText w:val="%1"/>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347709F"/>
    <w:multiLevelType w:val="hybridMultilevel"/>
    <w:tmpl w:val="9118D6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415470"/>
    <w:multiLevelType w:val="multilevel"/>
    <w:tmpl w:val="4BFEC6C4"/>
    <w:lvl w:ilvl="0">
      <w:start w:val="2"/>
      <w:numFmt w:val="decimal"/>
      <w:lvlText w:val="%1."/>
      <w:lvlJc w:val="left"/>
      <w:pPr>
        <w:tabs>
          <w:tab w:val="num" w:pos="810"/>
        </w:tabs>
        <w:ind w:left="810" w:hanging="810"/>
      </w:pPr>
      <w:rPr>
        <w:rFonts w:hint="default"/>
        <w:sz w:val="40"/>
        <w:szCs w:val="40"/>
      </w:rPr>
    </w:lvl>
    <w:lvl w:ilvl="1">
      <w:start w:val="2"/>
      <w:numFmt w:val="decimal"/>
      <w:lvlText w:val="%1.%2."/>
      <w:lvlJc w:val="left"/>
      <w:pPr>
        <w:tabs>
          <w:tab w:val="num" w:pos="1518"/>
        </w:tabs>
        <w:ind w:left="1518" w:hanging="810"/>
      </w:pPr>
      <w:rPr>
        <w:rFonts w:hint="default"/>
        <w:sz w:val="40"/>
        <w:szCs w:val="40"/>
      </w:rPr>
    </w:lvl>
    <w:lvl w:ilvl="2">
      <w:start w:val="1"/>
      <w:numFmt w:val="decimal"/>
      <w:lvlText w:val="%1.%2.%3."/>
      <w:lvlJc w:val="left"/>
      <w:pPr>
        <w:tabs>
          <w:tab w:val="num" w:pos="2226"/>
        </w:tabs>
        <w:ind w:left="2226" w:hanging="810"/>
      </w:pPr>
      <w:rPr>
        <w:rFonts w:hint="default"/>
        <w:sz w:val="40"/>
        <w:szCs w:val="40"/>
      </w:rPr>
    </w:lvl>
    <w:lvl w:ilvl="3">
      <w:start w:val="1"/>
      <w:numFmt w:val="decimal"/>
      <w:lvlText w:val="%1.%2.%3.%4."/>
      <w:lvlJc w:val="left"/>
      <w:pPr>
        <w:tabs>
          <w:tab w:val="num" w:pos="3204"/>
        </w:tabs>
        <w:ind w:left="3204" w:hanging="1080"/>
      </w:pPr>
      <w:rPr>
        <w:rFonts w:hint="default"/>
        <w:sz w:val="40"/>
        <w:szCs w:val="40"/>
      </w:rPr>
    </w:lvl>
    <w:lvl w:ilvl="4">
      <w:start w:val="1"/>
      <w:numFmt w:val="decimal"/>
      <w:lvlText w:val="%1.%2.%3.%4.%5."/>
      <w:lvlJc w:val="left"/>
      <w:pPr>
        <w:tabs>
          <w:tab w:val="num" w:pos="4272"/>
        </w:tabs>
        <w:ind w:left="4272" w:hanging="1440"/>
      </w:pPr>
      <w:rPr>
        <w:rFonts w:hint="default"/>
        <w:sz w:val="40"/>
        <w:szCs w:val="40"/>
      </w:rPr>
    </w:lvl>
    <w:lvl w:ilvl="5">
      <w:start w:val="1"/>
      <w:numFmt w:val="decimal"/>
      <w:lvlText w:val="%1.%2.%3.%4.%5.%6."/>
      <w:lvlJc w:val="left"/>
      <w:pPr>
        <w:tabs>
          <w:tab w:val="num" w:pos="4980"/>
        </w:tabs>
        <w:ind w:left="4980" w:hanging="1440"/>
      </w:pPr>
      <w:rPr>
        <w:rFonts w:hint="default"/>
        <w:sz w:val="40"/>
        <w:szCs w:val="40"/>
      </w:rPr>
    </w:lvl>
    <w:lvl w:ilvl="6">
      <w:start w:val="1"/>
      <w:numFmt w:val="decimal"/>
      <w:lvlText w:val="%1.%2.%3.%4.%5.%6.%7."/>
      <w:lvlJc w:val="left"/>
      <w:pPr>
        <w:tabs>
          <w:tab w:val="num" w:pos="6048"/>
        </w:tabs>
        <w:ind w:left="6048" w:hanging="1800"/>
      </w:pPr>
      <w:rPr>
        <w:rFonts w:hint="default"/>
        <w:sz w:val="40"/>
        <w:szCs w:val="40"/>
      </w:rPr>
    </w:lvl>
    <w:lvl w:ilvl="7">
      <w:start w:val="1"/>
      <w:numFmt w:val="decimal"/>
      <w:lvlText w:val="%1.%2.%3.%4.%5.%6.%7.%8."/>
      <w:lvlJc w:val="left"/>
      <w:pPr>
        <w:tabs>
          <w:tab w:val="num" w:pos="7116"/>
        </w:tabs>
        <w:ind w:left="7116" w:hanging="2160"/>
      </w:pPr>
      <w:rPr>
        <w:rFonts w:hint="default"/>
        <w:sz w:val="40"/>
        <w:szCs w:val="40"/>
      </w:rPr>
    </w:lvl>
    <w:lvl w:ilvl="8">
      <w:start w:val="1"/>
      <w:numFmt w:val="decimal"/>
      <w:lvlText w:val="%1.%2.%3.%4.%5.%6.%7.%8.%9."/>
      <w:lvlJc w:val="left"/>
      <w:pPr>
        <w:tabs>
          <w:tab w:val="num" w:pos="7824"/>
        </w:tabs>
        <w:ind w:left="7824" w:hanging="2160"/>
      </w:pPr>
      <w:rPr>
        <w:rFonts w:hint="default"/>
        <w:sz w:val="40"/>
        <w:szCs w:val="40"/>
      </w:rPr>
    </w:lvl>
  </w:abstractNum>
  <w:abstractNum w:abstractNumId="16">
    <w:nsid w:val="6B770C67"/>
    <w:multiLevelType w:val="hybridMultilevel"/>
    <w:tmpl w:val="F7702D80"/>
    <w:lvl w:ilvl="0" w:tplc="73E0DC74">
      <w:start w:val="1"/>
      <w:numFmt w:val="bullet"/>
      <w:lvlText w:val=""/>
      <w:lvlJc w:val="left"/>
      <w:pPr>
        <w:tabs>
          <w:tab w:val="num" w:pos="1800"/>
        </w:tabs>
        <w:ind w:left="1800" w:hanging="360"/>
      </w:pPr>
      <w:rPr>
        <w:rFonts w:ascii="Symbol" w:hAnsi="Symbol" w:cs="Symbol" w:hint="default"/>
        <w:b/>
        <w:bCs/>
        <w:i w:val="0"/>
        <w:iCs w:val="0"/>
        <w:color w:val="auto"/>
        <w:sz w:val="32"/>
        <w:szCs w:val="3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75A21C3A"/>
    <w:multiLevelType w:val="hybridMultilevel"/>
    <w:tmpl w:val="43F21414"/>
    <w:lvl w:ilvl="0" w:tplc="73E0DC74">
      <w:start w:val="1"/>
      <w:numFmt w:val="bullet"/>
      <w:lvlText w:val=""/>
      <w:lvlJc w:val="left"/>
      <w:pPr>
        <w:tabs>
          <w:tab w:val="num" w:pos="2880"/>
        </w:tabs>
        <w:ind w:left="2880" w:hanging="360"/>
      </w:pPr>
      <w:rPr>
        <w:rFonts w:ascii="Symbol" w:hAnsi="Symbol" w:cs="Symbol" w:hint="default"/>
        <w:b/>
        <w:bCs/>
        <w:i w:val="0"/>
        <w:iCs w:val="0"/>
        <w:color w:val="auto"/>
        <w:sz w:val="32"/>
        <w:szCs w:val="32"/>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cs="Wingdings" w:hint="default"/>
      </w:rPr>
    </w:lvl>
    <w:lvl w:ilvl="3" w:tplc="04190001" w:tentative="1">
      <w:start w:val="1"/>
      <w:numFmt w:val="bullet"/>
      <w:lvlText w:val=""/>
      <w:lvlJc w:val="left"/>
      <w:pPr>
        <w:tabs>
          <w:tab w:val="num" w:pos="3960"/>
        </w:tabs>
        <w:ind w:left="3960" w:hanging="360"/>
      </w:pPr>
      <w:rPr>
        <w:rFonts w:ascii="Symbol" w:hAnsi="Symbol" w:cs="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cs="Wingdings" w:hint="default"/>
      </w:rPr>
    </w:lvl>
    <w:lvl w:ilvl="6" w:tplc="04190001" w:tentative="1">
      <w:start w:val="1"/>
      <w:numFmt w:val="bullet"/>
      <w:lvlText w:val=""/>
      <w:lvlJc w:val="left"/>
      <w:pPr>
        <w:tabs>
          <w:tab w:val="num" w:pos="6120"/>
        </w:tabs>
        <w:ind w:left="6120" w:hanging="360"/>
      </w:pPr>
      <w:rPr>
        <w:rFonts w:ascii="Symbol" w:hAnsi="Symbol" w:cs="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cs="Wingdings" w:hint="default"/>
      </w:rPr>
    </w:lvl>
  </w:abstractNum>
  <w:abstractNum w:abstractNumId="18">
    <w:nsid w:val="772B6CDB"/>
    <w:multiLevelType w:val="hybridMultilevel"/>
    <w:tmpl w:val="BEE4ABB4"/>
    <w:lvl w:ilvl="0" w:tplc="04190011">
      <w:start w:val="1"/>
      <w:numFmt w:val="decimal"/>
      <w:lvlText w:val="%1)"/>
      <w:lvlJc w:val="left"/>
      <w:pPr>
        <w:tabs>
          <w:tab w:val="num" w:pos="1500"/>
        </w:tabs>
        <w:ind w:left="1500" w:hanging="360"/>
      </w:p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nsid w:val="79823A38"/>
    <w:multiLevelType w:val="hybridMultilevel"/>
    <w:tmpl w:val="0004F8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333AA1"/>
    <w:multiLevelType w:val="hybridMultilevel"/>
    <w:tmpl w:val="CDB2B0AA"/>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cs="Wingdings" w:hint="default"/>
      </w:rPr>
    </w:lvl>
    <w:lvl w:ilvl="3" w:tplc="04190001" w:tentative="1">
      <w:start w:val="1"/>
      <w:numFmt w:val="bullet"/>
      <w:lvlText w:val=""/>
      <w:lvlJc w:val="left"/>
      <w:pPr>
        <w:tabs>
          <w:tab w:val="num" w:pos="3588"/>
        </w:tabs>
        <w:ind w:left="3588" w:hanging="360"/>
      </w:pPr>
      <w:rPr>
        <w:rFonts w:ascii="Symbol" w:hAnsi="Symbol" w:cs="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cs="Wingdings" w:hint="default"/>
      </w:rPr>
    </w:lvl>
    <w:lvl w:ilvl="6" w:tplc="04190001" w:tentative="1">
      <w:start w:val="1"/>
      <w:numFmt w:val="bullet"/>
      <w:lvlText w:val=""/>
      <w:lvlJc w:val="left"/>
      <w:pPr>
        <w:tabs>
          <w:tab w:val="num" w:pos="5748"/>
        </w:tabs>
        <w:ind w:left="5748" w:hanging="360"/>
      </w:pPr>
      <w:rPr>
        <w:rFonts w:ascii="Symbol" w:hAnsi="Symbol" w:cs="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cs="Wingdings" w:hint="default"/>
      </w:rPr>
    </w:lvl>
  </w:abstractNum>
  <w:abstractNum w:abstractNumId="21">
    <w:nsid w:val="7F6F2AD5"/>
    <w:multiLevelType w:val="hybridMultilevel"/>
    <w:tmpl w:val="ABF2E08A"/>
    <w:lvl w:ilvl="0" w:tplc="B6009B72">
      <w:start w:val="1"/>
      <w:numFmt w:val="bullet"/>
      <w:lvlText w:val=""/>
      <w:lvlJc w:val="left"/>
      <w:pPr>
        <w:tabs>
          <w:tab w:val="num" w:pos="3960"/>
        </w:tabs>
        <w:ind w:left="3960" w:hanging="360"/>
      </w:pPr>
      <w:rPr>
        <w:rFonts w:ascii="Symbol" w:hAnsi="Symbol" w:cs="Symbol" w:hint="default"/>
        <w:b/>
        <w:bCs/>
        <w:i w:val="0"/>
        <w:iCs w:val="0"/>
        <w:color w:val="auto"/>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6"/>
  </w:num>
  <w:num w:numId="4">
    <w:abstractNumId w:val="10"/>
  </w:num>
  <w:num w:numId="5">
    <w:abstractNumId w:val="5"/>
  </w:num>
  <w:num w:numId="6">
    <w:abstractNumId w:val="20"/>
  </w:num>
  <w:num w:numId="7">
    <w:abstractNumId w:val="2"/>
  </w:num>
  <w:num w:numId="8">
    <w:abstractNumId w:val="18"/>
  </w:num>
  <w:num w:numId="9">
    <w:abstractNumId w:val="13"/>
  </w:num>
  <w:num w:numId="10">
    <w:abstractNumId w:val="15"/>
  </w:num>
  <w:num w:numId="11">
    <w:abstractNumId w:val="11"/>
  </w:num>
  <w:num w:numId="12">
    <w:abstractNumId w:val="14"/>
  </w:num>
  <w:num w:numId="13">
    <w:abstractNumId w:val="0"/>
  </w:num>
  <w:num w:numId="14">
    <w:abstractNumId w:val="9"/>
  </w:num>
  <w:num w:numId="15">
    <w:abstractNumId w:val="8"/>
  </w:num>
  <w:num w:numId="16">
    <w:abstractNumId w:val="16"/>
  </w:num>
  <w:num w:numId="17">
    <w:abstractNumId w:val="17"/>
  </w:num>
  <w:num w:numId="18">
    <w:abstractNumId w:val="21"/>
  </w:num>
  <w:num w:numId="19">
    <w:abstractNumId w:val="7"/>
  </w:num>
  <w:num w:numId="20">
    <w:abstractNumId w:val="1"/>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5C9"/>
    <w:rsid w:val="00024A9B"/>
    <w:rsid w:val="001424DF"/>
    <w:rsid w:val="001778D0"/>
    <w:rsid w:val="001A2509"/>
    <w:rsid w:val="001F6E0B"/>
    <w:rsid w:val="002309F3"/>
    <w:rsid w:val="00283C8D"/>
    <w:rsid w:val="002A0D0C"/>
    <w:rsid w:val="002C4BFF"/>
    <w:rsid w:val="002E4A61"/>
    <w:rsid w:val="002F29F2"/>
    <w:rsid w:val="002F30DD"/>
    <w:rsid w:val="0036502C"/>
    <w:rsid w:val="003861CD"/>
    <w:rsid w:val="003A5B87"/>
    <w:rsid w:val="004F74A0"/>
    <w:rsid w:val="0053241E"/>
    <w:rsid w:val="00546FA7"/>
    <w:rsid w:val="005955C9"/>
    <w:rsid w:val="005A26EC"/>
    <w:rsid w:val="005E69F5"/>
    <w:rsid w:val="006F38CE"/>
    <w:rsid w:val="007072DE"/>
    <w:rsid w:val="007300D4"/>
    <w:rsid w:val="00764D08"/>
    <w:rsid w:val="007B34F7"/>
    <w:rsid w:val="00814206"/>
    <w:rsid w:val="0084629D"/>
    <w:rsid w:val="00850F38"/>
    <w:rsid w:val="008B6F51"/>
    <w:rsid w:val="008C3709"/>
    <w:rsid w:val="008D0214"/>
    <w:rsid w:val="009031BF"/>
    <w:rsid w:val="00945AC0"/>
    <w:rsid w:val="00952336"/>
    <w:rsid w:val="00974895"/>
    <w:rsid w:val="00984DE9"/>
    <w:rsid w:val="009B0E9A"/>
    <w:rsid w:val="009E2F4A"/>
    <w:rsid w:val="009E661B"/>
    <w:rsid w:val="00AC40B3"/>
    <w:rsid w:val="00AC7905"/>
    <w:rsid w:val="00B40770"/>
    <w:rsid w:val="00C83E83"/>
    <w:rsid w:val="00D30A77"/>
    <w:rsid w:val="00D4063A"/>
    <w:rsid w:val="00D87DBB"/>
    <w:rsid w:val="00DA4179"/>
    <w:rsid w:val="00DC1112"/>
    <w:rsid w:val="00F700DA"/>
    <w:rsid w:val="00FA1C09"/>
    <w:rsid w:val="00FE4148"/>
    <w:rsid w:val="00FE4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3712EB0D-70CF-4BD9-AABD-0942F62C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right="-1"/>
      <w:jc w:val="center"/>
      <w:outlineLvl w:val="0"/>
    </w:pPr>
    <w:rPr>
      <w:rFonts w:eastAsia="SimSun"/>
      <w:sz w:val="28"/>
      <w:szCs w:val="28"/>
      <w:lang w:eastAsia="zh-CN"/>
    </w:rPr>
  </w:style>
  <w:style w:type="paragraph" w:styleId="2">
    <w:name w:val="heading 2"/>
    <w:basedOn w:val="a"/>
    <w:next w:val="a"/>
    <w:link w:val="20"/>
    <w:uiPriority w:val="99"/>
    <w:qFormat/>
    <w:pPr>
      <w:keepNext/>
      <w:spacing w:line="360" w:lineRule="auto"/>
      <w:ind w:left="708"/>
      <w:jc w:val="both"/>
      <w:outlineLvl w:val="1"/>
    </w:pPr>
    <w:rPr>
      <w:rFonts w:eastAsia="SimSun"/>
      <w:i/>
      <w:iCs/>
      <w:sz w:val="28"/>
      <w:szCs w:val="28"/>
      <w:lang w:val="en-US" w:eastAsia="zh-CN"/>
    </w:rPr>
  </w:style>
  <w:style w:type="paragraph" w:styleId="3">
    <w:name w:val="heading 3"/>
    <w:basedOn w:val="a"/>
    <w:next w:val="a"/>
    <w:link w:val="30"/>
    <w:uiPriority w:val="99"/>
    <w:qFormat/>
    <w:pPr>
      <w:keepNext/>
      <w:ind w:right="1680" w:firstLine="1200"/>
      <w:jc w:val="center"/>
      <w:outlineLvl w:val="2"/>
    </w:pPr>
    <w:rPr>
      <w:rFonts w:eastAsia="SimSun"/>
      <w:b/>
      <w:bCs/>
      <w:sz w:val="32"/>
      <w:szCs w:val="32"/>
      <w:lang w:eastAsia="zh-CN"/>
    </w:rPr>
  </w:style>
  <w:style w:type="paragraph" w:styleId="4">
    <w:name w:val="heading 4"/>
    <w:basedOn w:val="a"/>
    <w:next w:val="a"/>
    <w:link w:val="40"/>
    <w:uiPriority w:val="99"/>
    <w:qFormat/>
    <w:pPr>
      <w:keepNext/>
      <w:jc w:val="center"/>
      <w:outlineLvl w:val="3"/>
    </w:pPr>
    <w:rPr>
      <w:rFonts w:eastAsia="SimSun"/>
      <w:b/>
      <w:bCs/>
      <w:i/>
      <w:iCs/>
      <w:lang w:val="en-US" w:eastAsia="zh-CN"/>
    </w:rPr>
  </w:style>
  <w:style w:type="paragraph" w:styleId="5">
    <w:name w:val="heading 5"/>
    <w:basedOn w:val="a"/>
    <w:next w:val="a"/>
    <w:link w:val="50"/>
    <w:uiPriority w:val="99"/>
    <w:qFormat/>
    <w:pPr>
      <w:keepNext/>
      <w:jc w:val="center"/>
      <w:outlineLvl w:val="4"/>
    </w:pPr>
    <w:rPr>
      <w:rFonts w:eastAsia="SimSun"/>
      <w:i/>
      <w:iCs/>
      <w:sz w:val="32"/>
      <w:szCs w:val="32"/>
      <w:lang w:val="en-US" w:eastAsia="zh-CN"/>
    </w:rPr>
  </w:style>
  <w:style w:type="paragraph" w:styleId="6">
    <w:name w:val="heading 6"/>
    <w:basedOn w:val="a"/>
    <w:next w:val="a"/>
    <w:link w:val="60"/>
    <w:uiPriority w:val="99"/>
    <w:qFormat/>
    <w:pPr>
      <w:keepNext/>
      <w:ind w:left="708" w:right="-1"/>
      <w:outlineLvl w:val="5"/>
    </w:pPr>
    <w:rPr>
      <w:rFonts w:eastAsia="SimSun"/>
      <w:sz w:val="28"/>
      <w:szCs w:val="28"/>
      <w:lang w:eastAsia="zh-CN"/>
    </w:rPr>
  </w:style>
  <w:style w:type="paragraph" w:styleId="7">
    <w:name w:val="heading 7"/>
    <w:basedOn w:val="a"/>
    <w:next w:val="a"/>
    <w:link w:val="70"/>
    <w:uiPriority w:val="99"/>
    <w:qFormat/>
    <w:pPr>
      <w:keepNext/>
      <w:ind w:right="356"/>
      <w:outlineLvl w:val="6"/>
    </w:pPr>
    <w:rPr>
      <w:rFonts w:eastAsia="SimSun"/>
      <w:sz w:val="32"/>
      <w:szCs w:val="32"/>
      <w:lang w:eastAsia="zh-CN"/>
    </w:rPr>
  </w:style>
  <w:style w:type="paragraph" w:styleId="8">
    <w:name w:val="heading 8"/>
    <w:basedOn w:val="a"/>
    <w:next w:val="a"/>
    <w:link w:val="80"/>
    <w:uiPriority w:val="99"/>
    <w:qFormat/>
    <w:pPr>
      <w:keepNext/>
      <w:ind w:right="38"/>
      <w:jc w:val="both"/>
      <w:outlineLvl w:val="7"/>
    </w:pPr>
    <w:rPr>
      <w:rFonts w:eastAsia="SimSun"/>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
    <w:link w:val="22"/>
    <w:uiPriority w:val="99"/>
    <w:pPr>
      <w:spacing w:line="360" w:lineRule="auto"/>
      <w:ind w:right="40" w:firstLine="708"/>
      <w:jc w:val="both"/>
    </w:pPr>
    <w:rPr>
      <w:rFonts w:eastAsia="SimSun"/>
      <w:sz w:val="28"/>
      <w:szCs w:val="28"/>
      <w:lang w:eastAsia="zh-CN"/>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ind w:firstLine="708"/>
      <w:jc w:val="both"/>
    </w:pPr>
    <w:rPr>
      <w:sz w:val="28"/>
      <w:szCs w:val="28"/>
      <w:lang w:eastAsia="zh-CN"/>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line="360" w:lineRule="auto"/>
      <w:ind w:firstLine="709"/>
      <w:jc w:val="both"/>
    </w:pPr>
    <w:rPr>
      <w:rFonts w:eastAsia="SimSun"/>
      <w:sz w:val="28"/>
      <w:szCs w:val="28"/>
      <w:lang w:eastAsia="zh-CN"/>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spacing w:line="360" w:lineRule="auto"/>
      <w:jc w:val="both"/>
    </w:pPr>
    <w:rPr>
      <w:rFonts w:eastAsia="SimSun"/>
      <w:sz w:val="28"/>
      <w:szCs w:val="28"/>
      <w:lang w:eastAsia="zh-CN"/>
    </w:rPr>
  </w:style>
  <w:style w:type="character" w:customStyle="1" w:styleId="a4">
    <w:name w:val="Основной текст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rPr>
      <w:rFonts w:eastAsia="SimSun"/>
      <w:lang w:val="en-US" w:eastAsia="zh-CN"/>
    </w:rPr>
  </w:style>
  <w:style w:type="character" w:customStyle="1" w:styleId="a7">
    <w:name w:val="Нижний колонтитул Знак"/>
    <w:link w:val="a6"/>
    <w:uiPriority w:val="99"/>
    <w:semiHidden/>
    <w:rPr>
      <w:sz w:val="24"/>
      <w:szCs w:val="24"/>
    </w:rPr>
  </w:style>
  <w:style w:type="paragraph" w:styleId="33">
    <w:name w:val="Body Text 3"/>
    <w:basedOn w:val="a"/>
    <w:link w:val="34"/>
    <w:uiPriority w:val="99"/>
    <w:pPr>
      <w:autoSpaceDE w:val="0"/>
      <w:autoSpaceDN w:val="0"/>
      <w:adjustRightInd w:val="0"/>
    </w:pPr>
    <w:rPr>
      <w:rFonts w:ascii="Arial" w:eastAsia="SimSun" w:hAnsi="Arial" w:cs="Arial"/>
      <w:color w:val="000000"/>
      <w:sz w:val="20"/>
      <w:szCs w:val="20"/>
      <w:lang w:eastAsia="zh-CN"/>
    </w:rPr>
  </w:style>
  <w:style w:type="character" w:customStyle="1" w:styleId="34">
    <w:name w:val="Основной текст 3 Знак"/>
    <w:link w:val="33"/>
    <w:uiPriority w:val="99"/>
    <w:semiHidden/>
    <w:rPr>
      <w:sz w:val="16"/>
      <w:szCs w:val="16"/>
    </w:rPr>
  </w:style>
  <w:style w:type="table" w:styleId="a8">
    <w:name w:val="Table Grid"/>
    <w:basedOn w:val="a1"/>
    <w:uiPriority w:val="99"/>
    <w:rsid w:val="002F2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8880</Words>
  <Characters>50620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Microsoft</Company>
  <LinksUpToDate>false</LinksUpToDate>
  <CharactersWithSpaces>59382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Михаил</dc:creator>
  <cp:keywords/>
  <dc:description/>
  <cp:lastModifiedBy>admin</cp:lastModifiedBy>
  <cp:revision>2</cp:revision>
  <dcterms:created xsi:type="dcterms:W3CDTF">2014-03-05T00:51:00Z</dcterms:created>
  <dcterms:modified xsi:type="dcterms:W3CDTF">2014-03-05T00:51:00Z</dcterms:modified>
</cp:coreProperties>
</file>