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D9E" w:rsidRDefault="00E91D9E" w:rsidP="00883749">
      <w:pPr>
        <w:spacing w:line="360" w:lineRule="auto"/>
        <w:ind w:firstLine="708"/>
        <w:jc w:val="both"/>
        <w:rPr>
          <w:sz w:val="28"/>
          <w:szCs w:val="28"/>
        </w:rPr>
      </w:pPr>
      <w:r w:rsidRPr="00883749">
        <w:rPr>
          <w:sz w:val="28"/>
          <w:szCs w:val="28"/>
        </w:rPr>
        <w:t>Содержание</w:t>
      </w:r>
    </w:p>
    <w:p w:rsidR="00883749" w:rsidRPr="00883749" w:rsidRDefault="00883749" w:rsidP="00883749">
      <w:pPr>
        <w:spacing w:line="360" w:lineRule="auto"/>
        <w:ind w:firstLine="708"/>
        <w:jc w:val="both"/>
        <w:rPr>
          <w:sz w:val="28"/>
          <w:szCs w:val="28"/>
        </w:rPr>
      </w:pPr>
    </w:p>
    <w:p w:rsidR="000B380B" w:rsidRPr="00883749" w:rsidRDefault="000B380B" w:rsidP="00883749">
      <w:pPr>
        <w:spacing w:line="360" w:lineRule="auto"/>
        <w:jc w:val="both"/>
        <w:rPr>
          <w:sz w:val="28"/>
          <w:szCs w:val="28"/>
        </w:rPr>
      </w:pPr>
      <w:r w:rsidRPr="00883749">
        <w:rPr>
          <w:sz w:val="28"/>
          <w:szCs w:val="28"/>
        </w:rPr>
        <w:t xml:space="preserve">Введение </w:t>
      </w:r>
    </w:p>
    <w:p w:rsidR="000B380B" w:rsidRPr="00883749" w:rsidRDefault="00BF29B9" w:rsidP="00883749">
      <w:pPr>
        <w:spacing w:line="360" w:lineRule="auto"/>
        <w:jc w:val="both"/>
        <w:rPr>
          <w:sz w:val="28"/>
          <w:szCs w:val="28"/>
        </w:rPr>
      </w:pPr>
      <w:r w:rsidRPr="00883749">
        <w:rPr>
          <w:sz w:val="28"/>
          <w:szCs w:val="28"/>
        </w:rPr>
        <w:t xml:space="preserve">ГЛАВА </w:t>
      </w:r>
      <w:r w:rsidR="000B380B" w:rsidRPr="00883749">
        <w:rPr>
          <w:sz w:val="28"/>
          <w:szCs w:val="28"/>
        </w:rPr>
        <w:t>1.</w:t>
      </w:r>
      <w:r w:rsidRPr="00883749">
        <w:rPr>
          <w:sz w:val="28"/>
          <w:szCs w:val="28"/>
        </w:rPr>
        <w:t xml:space="preserve"> Теоретические основы исследования особенностей отношения к другому в юношеском возрасте</w:t>
      </w:r>
    </w:p>
    <w:p w:rsidR="000B380B" w:rsidRPr="00883749" w:rsidRDefault="000B380B" w:rsidP="00883749">
      <w:pPr>
        <w:spacing w:line="360" w:lineRule="auto"/>
        <w:jc w:val="both"/>
        <w:rPr>
          <w:sz w:val="28"/>
          <w:szCs w:val="28"/>
        </w:rPr>
      </w:pPr>
      <w:r w:rsidRPr="00883749">
        <w:rPr>
          <w:sz w:val="28"/>
          <w:szCs w:val="28"/>
        </w:rPr>
        <w:t>1.1</w:t>
      </w:r>
      <w:r w:rsidR="001B0772" w:rsidRPr="00883749">
        <w:rPr>
          <w:sz w:val="28"/>
          <w:szCs w:val="28"/>
        </w:rPr>
        <w:t xml:space="preserve"> </w:t>
      </w:r>
      <w:r w:rsidRPr="00883749">
        <w:rPr>
          <w:sz w:val="28"/>
          <w:szCs w:val="28"/>
        </w:rPr>
        <w:t>Понятие «отношение»</w:t>
      </w:r>
      <w:r w:rsidR="00BF29B9" w:rsidRPr="00883749">
        <w:rPr>
          <w:sz w:val="28"/>
          <w:szCs w:val="28"/>
        </w:rPr>
        <w:t xml:space="preserve"> в психолого-педагогической литературе</w:t>
      </w:r>
    </w:p>
    <w:p w:rsidR="000B380B" w:rsidRPr="00883749" w:rsidRDefault="000B380B" w:rsidP="00883749">
      <w:pPr>
        <w:spacing w:line="360" w:lineRule="auto"/>
        <w:jc w:val="both"/>
        <w:rPr>
          <w:sz w:val="28"/>
          <w:szCs w:val="28"/>
        </w:rPr>
      </w:pPr>
      <w:r w:rsidRPr="00883749">
        <w:rPr>
          <w:sz w:val="28"/>
          <w:szCs w:val="28"/>
        </w:rPr>
        <w:t>1.2</w:t>
      </w:r>
      <w:r w:rsidR="00BF29B9" w:rsidRPr="00883749">
        <w:rPr>
          <w:sz w:val="28"/>
          <w:szCs w:val="28"/>
        </w:rPr>
        <w:t xml:space="preserve"> Психологические особенности поздней юности – студенчества</w:t>
      </w:r>
    </w:p>
    <w:p w:rsidR="000B380B" w:rsidRPr="00883749" w:rsidRDefault="00BF29B9" w:rsidP="00883749">
      <w:pPr>
        <w:spacing w:line="360" w:lineRule="auto"/>
        <w:jc w:val="both"/>
        <w:rPr>
          <w:sz w:val="28"/>
          <w:szCs w:val="28"/>
        </w:rPr>
      </w:pPr>
      <w:r w:rsidRPr="00883749">
        <w:rPr>
          <w:sz w:val="28"/>
          <w:szCs w:val="28"/>
        </w:rPr>
        <w:t>ГЛАВА 2. Эмпирическое исследование особенностей отношения к другому в юношеском возрасте</w:t>
      </w:r>
    </w:p>
    <w:p w:rsidR="000B380B" w:rsidRPr="00883749" w:rsidRDefault="000B380B" w:rsidP="00883749">
      <w:pPr>
        <w:spacing w:line="360" w:lineRule="auto"/>
        <w:jc w:val="both"/>
        <w:rPr>
          <w:sz w:val="28"/>
          <w:szCs w:val="28"/>
        </w:rPr>
      </w:pPr>
      <w:r w:rsidRPr="00883749">
        <w:rPr>
          <w:sz w:val="28"/>
          <w:szCs w:val="28"/>
        </w:rPr>
        <w:t>2.1</w:t>
      </w:r>
      <w:r w:rsidR="00883749">
        <w:rPr>
          <w:sz w:val="28"/>
          <w:szCs w:val="28"/>
        </w:rPr>
        <w:t xml:space="preserve"> </w:t>
      </w:r>
      <w:r w:rsidR="00BF29B9" w:rsidRPr="00883749">
        <w:rPr>
          <w:sz w:val="28"/>
          <w:szCs w:val="28"/>
        </w:rPr>
        <w:t>Методика и организация исследования</w:t>
      </w:r>
    </w:p>
    <w:p w:rsidR="000B380B" w:rsidRPr="00883749" w:rsidRDefault="000B380B" w:rsidP="00883749">
      <w:pPr>
        <w:spacing w:line="360" w:lineRule="auto"/>
        <w:jc w:val="both"/>
        <w:rPr>
          <w:sz w:val="28"/>
          <w:szCs w:val="28"/>
        </w:rPr>
      </w:pPr>
      <w:r w:rsidRPr="00883749">
        <w:rPr>
          <w:sz w:val="28"/>
          <w:szCs w:val="28"/>
        </w:rPr>
        <w:t>2.</w:t>
      </w:r>
      <w:r w:rsidR="00BF29B9" w:rsidRPr="00883749">
        <w:rPr>
          <w:sz w:val="28"/>
          <w:szCs w:val="28"/>
        </w:rPr>
        <w:t>2 Результаты исследования</w:t>
      </w:r>
    </w:p>
    <w:p w:rsidR="002B6DA8" w:rsidRPr="00883749" w:rsidRDefault="002B6DA8" w:rsidP="00883749">
      <w:pPr>
        <w:spacing w:line="360" w:lineRule="auto"/>
        <w:jc w:val="both"/>
        <w:rPr>
          <w:sz w:val="28"/>
          <w:szCs w:val="28"/>
        </w:rPr>
      </w:pPr>
      <w:r w:rsidRPr="00883749">
        <w:rPr>
          <w:sz w:val="28"/>
          <w:szCs w:val="28"/>
        </w:rPr>
        <w:t>Литература</w:t>
      </w:r>
    </w:p>
    <w:p w:rsidR="00883749" w:rsidRDefault="00883749" w:rsidP="00883749">
      <w:pPr>
        <w:spacing w:line="360" w:lineRule="auto"/>
        <w:ind w:firstLine="709"/>
        <w:jc w:val="both"/>
        <w:rPr>
          <w:sz w:val="28"/>
          <w:szCs w:val="28"/>
        </w:rPr>
      </w:pPr>
    </w:p>
    <w:p w:rsidR="001372E8" w:rsidRDefault="00883749" w:rsidP="00883749">
      <w:pPr>
        <w:spacing w:line="360" w:lineRule="auto"/>
        <w:ind w:firstLine="709"/>
        <w:jc w:val="both"/>
        <w:rPr>
          <w:sz w:val="28"/>
          <w:szCs w:val="28"/>
        </w:rPr>
      </w:pPr>
      <w:r>
        <w:rPr>
          <w:sz w:val="28"/>
          <w:szCs w:val="28"/>
        </w:rPr>
        <w:br w:type="page"/>
      </w:r>
      <w:r w:rsidR="008973FA" w:rsidRPr="00883749">
        <w:rPr>
          <w:sz w:val="28"/>
          <w:szCs w:val="28"/>
        </w:rPr>
        <w:t>Введение</w:t>
      </w:r>
    </w:p>
    <w:p w:rsidR="00883749" w:rsidRPr="00883749" w:rsidRDefault="00883749" w:rsidP="00883749">
      <w:pPr>
        <w:spacing w:line="360" w:lineRule="auto"/>
        <w:ind w:firstLine="709"/>
        <w:jc w:val="both"/>
        <w:rPr>
          <w:sz w:val="28"/>
          <w:szCs w:val="28"/>
        </w:rPr>
      </w:pPr>
    </w:p>
    <w:p w:rsidR="0002311B" w:rsidRPr="00883749" w:rsidRDefault="0002311B" w:rsidP="00883749">
      <w:pPr>
        <w:spacing w:line="360" w:lineRule="auto"/>
        <w:ind w:firstLine="709"/>
        <w:jc w:val="both"/>
        <w:rPr>
          <w:sz w:val="28"/>
          <w:szCs w:val="28"/>
        </w:rPr>
      </w:pPr>
      <w:r w:rsidRPr="00883749">
        <w:rPr>
          <w:sz w:val="28"/>
          <w:szCs w:val="28"/>
        </w:rPr>
        <w:t>Важнейшим образующим основани</w:t>
      </w:r>
      <w:r w:rsidR="00BF29B9" w:rsidRPr="00883749">
        <w:rPr>
          <w:sz w:val="28"/>
          <w:szCs w:val="28"/>
        </w:rPr>
        <w:t>ем</w:t>
      </w:r>
      <w:r w:rsidRPr="00883749">
        <w:rPr>
          <w:sz w:val="28"/>
          <w:szCs w:val="28"/>
        </w:rPr>
        <w:t xml:space="preserve"> возникновения и укоренения человеческого бытия в бытии выступает феномен отношение.</w:t>
      </w:r>
    </w:p>
    <w:p w:rsidR="002F3078" w:rsidRPr="00883749" w:rsidRDefault="0002311B" w:rsidP="00883749">
      <w:pPr>
        <w:spacing w:line="360" w:lineRule="auto"/>
        <w:ind w:firstLine="709"/>
        <w:jc w:val="both"/>
        <w:rPr>
          <w:sz w:val="28"/>
          <w:szCs w:val="28"/>
        </w:rPr>
      </w:pPr>
      <w:r w:rsidRPr="00883749">
        <w:rPr>
          <w:sz w:val="28"/>
          <w:szCs w:val="28"/>
        </w:rPr>
        <w:t>Широко обсуждаемый в философии</w:t>
      </w:r>
      <w:r w:rsidR="00B160CE" w:rsidRPr="00883749">
        <w:rPr>
          <w:sz w:val="28"/>
          <w:szCs w:val="28"/>
        </w:rPr>
        <w:t xml:space="preserve"> (Аристотель, Платон, Сократ, И. Кант</w:t>
      </w:r>
      <w:r w:rsidR="00BD2DE4" w:rsidRPr="00883749">
        <w:rPr>
          <w:sz w:val="28"/>
          <w:szCs w:val="28"/>
        </w:rPr>
        <w:t>, Мамардашвили М. К., Михайлов Ф. Т.</w:t>
      </w:r>
      <w:r w:rsidR="00923BB4" w:rsidRPr="00883749">
        <w:rPr>
          <w:sz w:val="28"/>
          <w:szCs w:val="28"/>
        </w:rPr>
        <w:t>, Дубровницкий О. Г.</w:t>
      </w:r>
      <w:r w:rsidR="00B160CE" w:rsidRPr="00883749">
        <w:rPr>
          <w:sz w:val="28"/>
          <w:szCs w:val="28"/>
        </w:rPr>
        <w:t>)</w:t>
      </w:r>
      <w:r w:rsidRPr="00883749">
        <w:rPr>
          <w:sz w:val="28"/>
          <w:szCs w:val="28"/>
        </w:rPr>
        <w:t>, в психологической</w:t>
      </w:r>
      <w:r w:rsidR="00E043CF" w:rsidRPr="00883749">
        <w:rPr>
          <w:sz w:val="28"/>
          <w:szCs w:val="28"/>
        </w:rPr>
        <w:t xml:space="preserve"> </w:t>
      </w:r>
      <w:r w:rsidR="00086F4F" w:rsidRPr="00883749">
        <w:rPr>
          <w:sz w:val="28"/>
          <w:szCs w:val="28"/>
        </w:rPr>
        <w:t xml:space="preserve">(В. Н. Мясищев, </w:t>
      </w:r>
      <w:r w:rsidR="00E043CF" w:rsidRPr="00883749">
        <w:rPr>
          <w:sz w:val="28"/>
          <w:szCs w:val="28"/>
        </w:rPr>
        <w:t>И.О. Кон, Н.Н. Обозов , Н. А. Бердяев</w:t>
      </w:r>
      <w:r w:rsidR="00B160CE" w:rsidRPr="00883749">
        <w:rPr>
          <w:sz w:val="28"/>
          <w:szCs w:val="28"/>
        </w:rPr>
        <w:t xml:space="preserve">, С. Л. Франк, А. Ф. Лазурский, Ж. П. </w:t>
      </w:r>
      <w:r w:rsidR="005F66C0" w:rsidRPr="00883749">
        <w:rPr>
          <w:sz w:val="28"/>
          <w:szCs w:val="28"/>
        </w:rPr>
        <w:t xml:space="preserve">Ж, П. </w:t>
      </w:r>
      <w:r w:rsidR="003D5910" w:rsidRPr="00883749">
        <w:rPr>
          <w:sz w:val="28"/>
          <w:szCs w:val="28"/>
        </w:rPr>
        <w:t>Сартр</w:t>
      </w:r>
      <w:r w:rsidR="00923BB4" w:rsidRPr="00883749">
        <w:rPr>
          <w:sz w:val="28"/>
          <w:szCs w:val="28"/>
        </w:rPr>
        <w:t>, Асмолов А. Г.</w:t>
      </w:r>
      <w:r w:rsidR="00E043CF" w:rsidRPr="00883749">
        <w:rPr>
          <w:sz w:val="28"/>
          <w:szCs w:val="28"/>
        </w:rPr>
        <w:t>)</w:t>
      </w:r>
      <w:r w:rsidRPr="00883749">
        <w:rPr>
          <w:sz w:val="28"/>
          <w:szCs w:val="28"/>
        </w:rPr>
        <w:t>, социальной</w:t>
      </w:r>
      <w:r w:rsidR="00BD2DE4" w:rsidRPr="00883749">
        <w:rPr>
          <w:sz w:val="28"/>
          <w:szCs w:val="28"/>
        </w:rPr>
        <w:t xml:space="preserve"> (Сайко Э.В.</w:t>
      </w:r>
      <w:r w:rsidR="00923BB4" w:rsidRPr="00883749">
        <w:rPr>
          <w:sz w:val="28"/>
          <w:szCs w:val="28"/>
        </w:rPr>
        <w:t xml:space="preserve"> Андреева Г. М., Рождественская Н. А.</w:t>
      </w:r>
      <w:r w:rsidR="00E86CB2" w:rsidRPr="00883749">
        <w:rPr>
          <w:sz w:val="28"/>
          <w:szCs w:val="28"/>
        </w:rPr>
        <w:t>, Коломинский Я. Л., Петровская Л. А., Сухов А. Н., Дергач А. А.</w:t>
      </w:r>
      <w:r w:rsidR="00BD2DE4" w:rsidRPr="00883749">
        <w:rPr>
          <w:sz w:val="28"/>
          <w:szCs w:val="28"/>
        </w:rPr>
        <w:t>)</w:t>
      </w:r>
      <w:r w:rsidR="00923BB4" w:rsidRPr="00883749">
        <w:rPr>
          <w:sz w:val="28"/>
          <w:szCs w:val="28"/>
        </w:rPr>
        <w:t xml:space="preserve"> </w:t>
      </w:r>
      <w:r w:rsidRPr="00883749">
        <w:rPr>
          <w:sz w:val="28"/>
          <w:szCs w:val="28"/>
        </w:rPr>
        <w:t>, исторической</w:t>
      </w:r>
      <w:r w:rsidR="00BD2DE4" w:rsidRPr="00883749">
        <w:rPr>
          <w:sz w:val="28"/>
          <w:szCs w:val="28"/>
        </w:rPr>
        <w:t xml:space="preserve"> (Библер В. С.,</w:t>
      </w:r>
      <w:r w:rsidR="00923BB4" w:rsidRPr="00883749">
        <w:rPr>
          <w:sz w:val="28"/>
          <w:szCs w:val="28"/>
        </w:rPr>
        <w:t xml:space="preserve"> Неретина С. С., Берман Г. Д.</w:t>
      </w:r>
      <w:r w:rsidR="00BD2DE4" w:rsidRPr="00883749">
        <w:rPr>
          <w:sz w:val="28"/>
          <w:szCs w:val="28"/>
        </w:rPr>
        <w:t xml:space="preserve">) </w:t>
      </w:r>
      <w:r w:rsidRPr="00883749">
        <w:rPr>
          <w:sz w:val="28"/>
          <w:szCs w:val="28"/>
        </w:rPr>
        <w:t>, юридической сферах научных знаний этот феномен остается, однако, еще далеко не раскрытым во всей глубине его содержательной, функциональной и субстанциальной сущности. Это не случайно и связыва</w:t>
      </w:r>
      <w:r w:rsidR="00E86CB2" w:rsidRPr="00883749">
        <w:rPr>
          <w:sz w:val="28"/>
          <w:szCs w:val="28"/>
        </w:rPr>
        <w:t>ется не только со сложностью (мн</w:t>
      </w:r>
      <w:r w:rsidRPr="00883749">
        <w:rPr>
          <w:sz w:val="28"/>
          <w:szCs w:val="28"/>
        </w:rPr>
        <w:t>огоуровневостью, многохарактерностью и т.д.) его представленности в человеческом бытии, но и с трудностью познания сущности феномена отношения в рамках осуществляемых подходов.</w:t>
      </w:r>
      <w:r w:rsidR="0084708C" w:rsidRPr="00883749">
        <w:rPr>
          <w:sz w:val="28"/>
          <w:szCs w:val="28"/>
        </w:rPr>
        <w:t>(2</w:t>
      </w:r>
      <w:r w:rsidR="00A644A5" w:rsidRPr="00883749">
        <w:rPr>
          <w:sz w:val="28"/>
          <w:szCs w:val="28"/>
        </w:rPr>
        <w:t>5</w:t>
      </w:r>
      <w:r w:rsidR="0084708C" w:rsidRPr="00883749">
        <w:rPr>
          <w:sz w:val="28"/>
          <w:szCs w:val="28"/>
        </w:rPr>
        <w:t>)</w:t>
      </w:r>
      <w:r w:rsidRPr="00883749">
        <w:rPr>
          <w:sz w:val="28"/>
          <w:szCs w:val="28"/>
        </w:rPr>
        <w:t xml:space="preserve"> Это проявляется</w:t>
      </w:r>
      <w:r w:rsidR="00870E09" w:rsidRPr="00883749">
        <w:rPr>
          <w:sz w:val="28"/>
          <w:szCs w:val="28"/>
        </w:rPr>
        <w:t xml:space="preserve"> </w:t>
      </w:r>
      <w:r w:rsidRPr="00883749">
        <w:rPr>
          <w:sz w:val="28"/>
          <w:szCs w:val="28"/>
        </w:rPr>
        <w:t>в явной, выраженной, преобладающей направленности на познание феномена отношение как формы проявления жизнедеятельности человека, его связей с действительностью, взаимодействии с ней и в ней</w:t>
      </w:r>
      <w:r w:rsidR="00870E09" w:rsidRPr="00883749">
        <w:rPr>
          <w:sz w:val="28"/>
          <w:szCs w:val="28"/>
        </w:rPr>
        <w:t>.</w:t>
      </w:r>
      <w:r w:rsidRPr="00883749">
        <w:rPr>
          <w:sz w:val="28"/>
          <w:szCs w:val="28"/>
        </w:rPr>
        <w:t xml:space="preserve"> И в этом плане отношение выступае</w:t>
      </w:r>
      <w:r w:rsidR="006E3946" w:rsidRPr="00883749">
        <w:rPr>
          <w:sz w:val="28"/>
          <w:szCs w:val="28"/>
        </w:rPr>
        <w:t>т как видовое свойство человека</w:t>
      </w:r>
      <w:r w:rsidR="0084708C" w:rsidRPr="00883749">
        <w:rPr>
          <w:sz w:val="28"/>
          <w:szCs w:val="28"/>
        </w:rPr>
        <w:t xml:space="preserve"> </w:t>
      </w:r>
      <w:r w:rsidR="003D5910" w:rsidRPr="00883749">
        <w:rPr>
          <w:sz w:val="28"/>
          <w:szCs w:val="28"/>
        </w:rPr>
        <w:t>(</w:t>
      </w:r>
      <w:r w:rsidR="006E3946" w:rsidRPr="00883749">
        <w:rPr>
          <w:sz w:val="28"/>
          <w:szCs w:val="28"/>
        </w:rPr>
        <w:t xml:space="preserve">В. Н. </w:t>
      </w:r>
      <w:r w:rsidR="003D5910" w:rsidRPr="00883749">
        <w:rPr>
          <w:sz w:val="28"/>
          <w:szCs w:val="28"/>
        </w:rPr>
        <w:t>Мясищев)</w:t>
      </w:r>
      <w:r w:rsidR="006E3946" w:rsidRPr="00883749">
        <w:rPr>
          <w:sz w:val="28"/>
          <w:szCs w:val="28"/>
        </w:rPr>
        <w:t xml:space="preserve"> </w:t>
      </w:r>
      <w:r w:rsidR="0084708C" w:rsidRPr="00883749">
        <w:rPr>
          <w:sz w:val="28"/>
          <w:szCs w:val="28"/>
        </w:rPr>
        <w:t>(</w:t>
      </w:r>
      <w:r w:rsidR="006E3946" w:rsidRPr="00883749">
        <w:rPr>
          <w:sz w:val="28"/>
          <w:szCs w:val="28"/>
        </w:rPr>
        <w:t>1</w:t>
      </w:r>
      <w:r w:rsidR="00A644A5" w:rsidRPr="00883749">
        <w:rPr>
          <w:sz w:val="28"/>
          <w:szCs w:val="28"/>
        </w:rPr>
        <w:t>2</w:t>
      </w:r>
      <w:r w:rsidR="006E3946" w:rsidRPr="00883749">
        <w:rPr>
          <w:sz w:val="28"/>
          <w:szCs w:val="28"/>
        </w:rPr>
        <w:t xml:space="preserve">. С. </w:t>
      </w:r>
      <w:r w:rsidRPr="00883749">
        <w:rPr>
          <w:sz w:val="28"/>
          <w:szCs w:val="28"/>
        </w:rPr>
        <w:t>51</w:t>
      </w:r>
      <w:r w:rsidR="0084708C" w:rsidRPr="00883749">
        <w:rPr>
          <w:sz w:val="28"/>
          <w:szCs w:val="28"/>
        </w:rPr>
        <w:t>)</w:t>
      </w:r>
      <w:r w:rsidRPr="00883749">
        <w:rPr>
          <w:sz w:val="28"/>
          <w:szCs w:val="28"/>
        </w:rPr>
        <w:t>.</w:t>
      </w:r>
      <w:r w:rsidR="002F3078" w:rsidRPr="00883749">
        <w:rPr>
          <w:sz w:val="28"/>
          <w:szCs w:val="28"/>
        </w:rPr>
        <w:t xml:space="preserve"> </w:t>
      </w:r>
    </w:p>
    <w:p w:rsidR="0002311B" w:rsidRPr="00883749" w:rsidRDefault="002F3078" w:rsidP="00883749">
      <w:pPr>
        <w:spacing w:line="360" w:lineRule="auto"/>
        <w:ind w:firstLine="709"/>
        <w:jc w:val="both"/>
        <w:rPr>
          <w:sz w:val="28"/>
          <w:szCs w:val="28"/>
        </w:rPr>
      </w:pPr>
      <w:r w:rsidRPr="00883749">
        <w:rPr>
          <w:sz w:val="28"/>
          <w:szCs w:val="28"/>
        </w:rPr>
        <w:t>Прошедшее столетие было отмечено повышением интереса ученых к проблеме отношений «личность — социум», «личность — личность», «я — другие», «я — я». К числу основных причин актуализации этой проблемы относятся соответствующие изменения, которые произошли в современном</w:t>
      </w:r>
      <w:r w:rsidR="00883749">
        <w:rPr>
          <w:sz w:val="28"/>
          <w:szCs w:val="28"/>
        </w:rPr>
        <w:t xml:space="preserve"> </w:t>
      </w:r>
      <w:r w:rsidRPr="00883749">
        <w:rPr>
          <w:sz w:val="28"/>
          <w:szCs w:val="28"/>
        </w:rPr>
        <w:t>обществе и, прежде всего, в характере организации самих отношений. (</w:t>
      </w:r>
      <w:r w:rsidR="006E3946" w:rsidRPr="00883749">
        <w:rPr>
          <w:sz w:val="28"/>
          <w:szCs w:val="28"/>
        </w:rPr>
        <w:t xml:space="preserve">Е. Б. </w:t>
      </w:r>
      <w:r w:rsidRPr="00883749">
        <w:rPr>
          <w:sz w:val="28"/>
          <w:szCs w:val="28"/>
        </w:rPr>
        <w:t>Старовойтенко</w:t>
      </w:r>
      <w:r w:rsidR="006962B6" w:rsidRPr="00883749">
        <w:rPr>
          <w:sz w:val="28"/>
          <w:szCs w:val="28"/>
        </w:rPr>
        <w:t xml:space="preserve">, </w:t>
      </w:r>
      <w:r w:rsidR="0084708C" w:rsidRPr="00883749">
        <w:rPr>
          <w:sz w:val="28"/>
          <w:szCs w:val="28"/>
        </w:rPr>
        <w:t>2</w:t>
      </w:r>
      <w:r w:rsidR="00A644A5" w:rsidRPr="00883749">
        <w:rPr>
          <w:sz w:val="28"/>
          <w:szCs w:val="28"/>
        </w:rPr>
        <w:t>8</w:t>
      </w:r>
      <w:r w:rsidR="0084708C" w:rsidRPr="00883749">
        <w:rPr>
          <w:sz w:val="28"/>
          <w:szCs w:val="28"/>
        </w:rPr>
        <w:t>)</w:t>
      </w:r>
    </w:p>
    <w:p w:rsidR="00274D89" w:rsidRPr="00883749" w:rsidRDefault="00274D89" w:rsidP="00883749">
      <w:pPr>
        <w:spacing w:line="360" w:lineRule="auto"/>
        <w:ind w:firstLine="709"/>
        <w:jc w:val="both"/>
        <w:rPr>
          <w:sz w:val="28"/>
          <w:szCs w:val="28"/>
        </w:rPr>
      </w:pPr>
      <w:r w:rsidRPr="00883749">
        <w:rPr>
          <w:sz w:val="28"/>
          <w:szCs w:val="28"/>
        </w:rPr>
        <w:t>Н. А. Бердяев писал, что бытие человека в мире раскрывается «субъективно», а не «объективно</w:t>
      </w:r>
      <w:r w:rsidR="00870E09" w:rsidRPr="00883749">
        <w:rPr>
          <w:sz w:val="28"/>
          <w:szCs w:val="28"/>
        </w:rPr>
        <w:t>»</w:t>
      </w:r>
      <w:r w:rsidRPr="00883749">
        <w:rPr>
          <w:sz w:val="28"/>
          <w:szCs w:val="28"/>
        </w:rPr>
        <w:t xml:space="preserve">. Отношение «Я» к миру двоякое. С одной стороны, это переживание одиночества, чуждости миру, переживание своего прихода в этот мир из совсем иного мира. С другой стороны, «Я» раскрывает свою историю мира как собственный глубинный слой. Все со «мной» происходит, все есть «моя судьба» </w:t>
      </w:r>
      <w:r w:rsidR="0084708C" w:rsidRPr="00883749">
        <w:rPr>
          <w:sz w:val="28"/>
          <w:szCs w:val="28"/>
        </w:rPr>
        <w:t>(</w:t>
      </w:r>
      <w:r w:rsidR="00EC7AAD" w:rsidRPr="00883749">
        <w:rPr>
          <w:sz w:val="28"/>
          <w:szCs w:val="28"/>
        </w:rPr>
        <w:t>1</w:t>
      </w:r>
      <w:r w:rsidR="0084708C" w:rsidRPr="00883749">
        <w:rPr>
          <w:sz w:val="28"/>
          <w:szCs w:val="28"/>
        </w:rPr>
        <w:t>).</w:t>
      </w:r>
    </w:p>
    <w:p w:rsidR="00B3780D" w:rsidRPr="00883749" w:rsidRDefault="00B3780D" w:rsidP="00883749">
      <w:pPr>
        <w:spacing w:line="360" w:lineRule="auto"/>
        <w:ind w:firstLine="709"/>
        <w:jc w:val="both"/>
        <w:rPr>
          <w:sz w:val="28"/>
          <w:szCs w:val="28"/>
        </w:rPr>
      </w:pPr>
      <w:r w:rsidRPr="00883749">
        <w:rPr>
          <w:sz w:val="28"/>
          <w:szCs w:val="28"/>
        </w:rPr>
        <w:t>Изучая человека с позиции его отношений, мы не можем оторваться от его содержательных связей с окружающей предметной действительностью. Нельзя относиться вообще. Отношения обязывают к рассмотрению их объекта. Психология отношений может быть только содержательной психологией.</w:t>
      </w:r>
      <w:r w:rsidR="00EC7AAD" w:rsidRPr="00883749">
        <w:rPr>
          <w:sz w:val="28"/>
          <w:szCs w:val="28"/>
        </w:rPr>
        <w:t>(1</w:t>
      </w:r>
      <w:r w:rsidR="00A644A5" w:rsidRPr="00883749">
        <w:rPr>
          <w:sz w:val="28"/>
          <w:szCs w:val="28"/>
        </w:rPr>
        <w:t>2</w:t>
      </w:r>
      <w:r w:rsidR="00EC7AAD" w:rsidRPr="00883749">
        <w:rPr>
          <w:sz w:val="28"/>
          <w:szCs w:val="28"/>
        </w:rPr>
        <w:t>)</w:t>
      </w:r>
    </w:p>
    <w:p w:rsidR="006E3946" w:rsidRPr="00883749" w:rsidRDefault="00B3780D" w:rsidP="00883749">
      <w:pPr>
        <w:spacing w:line="360" w:lineRule="auto"/>
        <w:ind w:firstLine="709"/>
        <w:jc w:val="both"/>
        <w:rPr>
          <w:sz w:val="28"/>
          <w:szCs w:val="28"/>
        </w:rPr>
      </w:pPr>
      <w:r w:rsidRPr="00883749">
        <w:rPr>
          <w:sz w:val="28"/>
          <w:szCs w:val="28"/>
        </w:rPr>
        <w:t>Отношения человека являются о</w:t>
      </w:r>
      <w:r w:rsidR="001372E8" w:rsidRPr="00883749">
        <w:rPr>
          <w:sz w:val="28"/>
          <w:szCs w:val="28"/>
        </w:rPr>
        <w:t>сновными элементами, из которых «складывается» личность</w:t>
      </w:r>
      <w:r w:rsidRPr="00883749">
        <w:rPr>
          <w:sz w:val="28"/>
          <w:szCs w:val="28"/>
        </w:rPr>
        <w:t>.</w:t>
      </w:r>
      <w:r w:rsidR="001372E8" w:rsidRPr="00883749">
        <w:rPr>
          <w:sz w:val="28"/>
          <w:szCs w:val="28"/>
        </w:rPr>
        <w:t xml:space="preserve"> Основным же объектом отношений человека является другой человек и общество. Отношени</w:t>
      </w:r>
      <w:r w:rsidR="003D5910" w:rsidRPr="00883749">
        <w:rPr>
          <w:sz w:val="28"/>
          <w:szCs w:val="28"/>
        </w:rPr>
        <w:t>е</w:t>
      </w:r>
      <w:r w:rsidR="001372E8" w:rsidRPr="00883749">
        <w:rPr>
          <w:sz w:val="28"/>
          <w:szCs w:val="28"/>
        </w:rPr>
        <w:t xml:space="preserve"> к людям в отличие от отношения к предметам имеют взаимный характер, это не отношение субъекта к объекту, но взаимоотношение субъектов.</w:t>
      </w:r>
      <w:r w:rsidR="00006AC5" w:rsidRPr="00883749">
        <w:rPr>
          <w:sz w:val="28"/>
          <w:szCs w:val="28"/>
        </w:rPr>
        <w:t xml:space="preserve"> </w:t>
      </w:r>
      <w:r w:rsidR="00EC7AAD" w:rsidRPr="00883749">
        <w:rPr>
          <w:sz w:val="28"/>
          <w:szCs w:val="28"/>
        </w:rPr>
        <w:t>( 1</w:t>
      </w:r>
      <w:r w:rsidR="00A644A5" w:rsidRPr="00883749">
        <w:rPr>
          <w:sz w:val="28"/>
          <w:szCs w:val="28"/>
        </w:rPr>
        <w:t>3</w:t>
      </w:r>
      <w:r w:rsidR="00EC7AAD" w:rsidRPr="00883749">
        <w:rPr>
          <w:sz w:val="28"/>
          <w:szCs w:val="28"/>
        </w:rPr>
        <w:t>)</w:t>
      </w:r>
    </w:p>
    <w:p w:rsidR="003D5910" w:rsidRPr="00883749" w:rsidRDefault="00FC0FA6" w:rsidP="00883749">
      <w:pPr>
        <w:spacing w:line="360" w:lineRule="auto"/>
        <w:ind w:firstLine="709"/>
        <w:jc w:val="both"/>
        <w:rPr>
          <w:sz w:val="28"/>
          <w:szCs w:val="28"/>
        </w:rPr>
      </w:pPr>
      <w:r w:rsidRPr="00883749">
        <w:rPr>
          <w:sz w:val="28"/>
          <w:szCs w:val="28"/>
        </w:rPr>
        <w:t>Отношени</w:t>
      </w:r>
      <w:r w:rsidR="003D5910" w:rsidRPr="00883749">
        <w:rPr>
          <w:sz w:val="28"/>
          <w:szCs w:val="28"/>
        </w:rPr>
        <w:t>е</w:t>
      </w:r>
      <w:r w:rsidRPr="00883749">
        <w:rPr>
          <w:sz w:val="28"/>
          <w:szCs w:val="28"/>
        </w:rPr>
        <w:t xml:space="preserve"> к другому в юношеском возрасте имеют большое значение. </w:t>
      </w:r>
      <w:r w:rsidR="00EA336A" w:rsidRPr="00883749">
        <w:rPr>
          <w:sz w:val="28"/>
          <w:szCs w:val="28"/>
        </w:rPr>
        <w:t xml:space="preserve">Это отношение возникает как в процессе учебной деятельности, так и в процессе общения. </w:t>
      </w:r>
      <w:r w:rsidR="00535D58" w:rsidRPr="00883749">
        <w:rPr>
          <w:sz w:val="28"/>
          <w:szCs w:val="28"/>
        </w:rPr>
        <w:t>Формируется эмоциональное содержание отношения, такие как любовь , дружба, неприязнь, вражда, благодаря которым развивается и социализируется личность. Варианты переживаний этих отношений огромны. В</w:t>
      </w:r>
      <w:r w:rsidR="00EA336A" w:rsidRPr="00883749">
        <w:rPr>
          <w:sz w:val="28"/>
          <w:szCs w:val="28"/>
        </w:rPr>
        <w:t xml:space="preserve"> юношеском возрасте формируются отношения с другими людьми, которые дают основу отношениям в других возрастных периодах</w:t>
      </w:r>
    </w:p>
    <w:p w:rsidR="00006AC5" w:rsidRPr="00883749" w:rsidRDefault="00FC0FA6" w:rsidP="00883749">
      <w:pPr>
        <w:spacing w:line="360" w:lineRule="auto"/>
        <w:ind w:firstLine="709"/>
        <w:jc w:val="both"/>
        <w:rPr>
          <w:sz w:val="28"/>
          <w:szCs w:val="28"/>
        </w:rPr>
      </w:pPr>
      <w:r w:rsidRPr="00883749">
        <w:rPr>
          <w:sz w:val="28"/>
          <w:szCs w:val="28"/>
        </w:rPr>
        <w:t>Именно</w:t>
      </w:r>
      <w:r w:rsidR="00006AC5" w:rsidRPr="00883749">
        <w:rPr>
          <w:sz w:val="28"/>
          <w:szCs w:val="28"/>
        </w:rPr>
        <w:t xml:space="preserve"> в отношениях осуществляется рост и развитие человека, его внутреннего мира, его истории и судьбы.</w:t>
      </w:r>
      <w:r w:rsidR="00CD3344" w:rsidRPr="00883749">
        <w:rPr>
          <w:sz w:val="28"/>
          <w:szCs w:val="28"/>
        </w:rPr>
        <w:t xml:space="preserve"> </w:t>
      </w:r>
    </w:p>
    <w:p w:rsidR="00B3780D" w:rsidRPr="00883749" w:rsidRDefault="00DA5EEE" w:rsidP="00883749">
      <w:pPr>
        <w:spacing w:line="360" w:lineRule="auto"/>
        <w:ind w:firstLine="709"/>
        <w:jc w:val="both"/>
        <w:rPr>
          <w:sz w:val="28"/>
          <w:szCs w:val="28"/>
        </w:rPr>
      </w:pPr>
      <w:r w:rsidRPr="00883749">
        <w:rPr>
          <w:sz w:val="28"/>
          <w:szCs w:val="28"/>
        </w:rPr>
        <w:t xml:space="preserve">Проблема отношения к </w:t>
      </w:r>
      <w:r w:rsidR="006E3946" w:rsidRPr="00883749">
        <w:rPr>
          <w:sz w:val="28"/>
          <w:szCs w:val="28"/>
        </w:rPr>
        <w:t>д</w:t>
      </w:r>
      <w:r w:rsidRPr="00883749">
        <w:rPr>
          <w:sz w:val="28"/>
          <w:szCs w:val="28"/>
        </w:rPr>
        <w:t>ругому подробно исследовалась в рамках отечественной психологии общения и социальной психологии (Г.М.Андреева, А.А. Бодалев, Л.Я.</w:t>
      </w:r>
      <w:r w:rsidR="002F3078" w:rsidRPr="00883749">
        <w:rPr>
          <w:sz w:val="28"/>
          <w:szCs w:val="28"/>
        </w:rPr>
        <w:t xml:space="preserve"> </w:t>
      </w:r>
      <w:r w:rsidRPr="00883749">
        <w:rPr>
          <w:sz w:val="28"/>
          <w:szCs w:val="28"/>
        </w:rPr>
        <w:t>Гозман: М С.Каган, И.С Кон, М.И Лисина, А.А Леонтьев, Б.Ф Ломов, В.Н. Мяс</w:t>
      </w:r>
      <w:r w:rsidR="002F3078" w:rsidRPr="00883749">
        <w:rPr>
          <w:sz w:val="28"/>
          <w:szCs w:val="28"/>
        </w:rPr>
        <w:t>и</w:t>
      </w:r>
      <w:r w:rsidRPr="00883749">
        <w:rPr>
          <w:sz w:val="28"/>
          <w:szCs w:val="28"/>
        </w:rPr>
        <w:t>щев.</w:t>
      </w:r>
      <w:r w:rsidR="005C59CD" w:rsidRPr="00883749">
        <w:rPr>
          <w:sz w:val="28"/>
          <w:szCs w:val="28"/>
        </w:rPr>
        <w:t>,</w:t>
      </w:r>
      <w:r w:rsidRPr="00883749">
        <w:rPr>
          <w:sz w:val="28"/>
          <w:szCs w:val="28"/>
        </w:rPr>
        <w:t xml:space="preserve"> Н.Н.Обозов.</w:t>
      </w:r>
      <w:r w:rsidR="005C59CD" w:rsidRPr="00883749">
        <w:rPr>
          <w:sz w:val="28"/>
          <w:szCs w:val="28"/>
        </w:rPr>
        <w:t>,</w:t>
      </w:r>
      <w:r w:rsidRPr="00883749">
        <w:rPr>
          <w:sz w:val="28"/>
          <w:szCs w:val="28"/>
        </w:rPr>
        <w:t xml:space="preserve"> А В.Петровский и многие другие)</w:t>
      </w:r>
      <w:r w:rsidR="005C59CD" w:rsidRPr="00883749">
        <w:rPr>
          <w:sz w:val="28"/>
          <w:szCs w:val="28"/>
        </w:rPr>
        <w:t>, но</w:t>
      </w:r>
      <w:r w:rsidRPr="00883749">
        <w:rPr>
          <w:sz w:val="28"/>
          <w:szCs w:val="28"/>
        </w:rPr>
        <w:t xml:space="preserve"> </w:t>
      </w:r>
      <w:r w:rsidR="005C59CD" w:rsidRPr="00883749">
        <w:rPr>
          <w:sz w:val="28"/>
          <w:szCs w:val="28"/>
        </w:rPr>
        <w:t xml:space="preserve">отношения к </w:t>
      </w:r>
      <w:r w:rsidR="006E3946" w:rsidRPr="00883749">
        <w:rPr>
          <w:sz w:val="28"/>
          <w:szCs w:val="28"/>
        </w:rPr>
        <w:t>д</w:t>
      </w:r>
      <w:r w:rsidR="005C59CD" w:rsidRPr="00883749">
        <w:rPr>
          <w:sz w:val="28"/>
          <w:szCs w:val="28"/>
        </w:rPr>
        <w:t>ругому в юношеском возрасте</w:t>
      </w:r>
      <w:r w:rsidR="00CD3344" w:rsidRPr="00883749">
        <w:rPr>
          <w:sz w:val="28"/>
          <w:szCs w:val="28"/>
        </w:rPr>
        <w:t xml:space="preserve"> мало изучены, а также не изучены особенности проявления этих отношений, что и явилось целью нашего исследования.</w:t>
      </w:r>
      <w:r w:rsidR="005C59CD" w:rsidRPr="00883749">
        <w:rPr>
          <w:sz w:val="28"/>
          <w:szCs w:val="28"/>
        </w:rPr>
        <w:t xml:space="preserve"> </w:t>
      </w:r>
    </w:p>
    <w:p w:rsidR="00B3780D" w:rsidRPr="00883749" w:rsidRDefault="003A356D" w:rsidP="00883749">
      <w:pPr>
        <w:spacing w:line="360" w:lineRule="auto"/>
        <w:ind w:firstLine="709"/>
        <w:jc w:val="both"/>
        <w:rPr>
          <w:sz w:val="28"/>
          <w:szCs w:val="28"/>
        </w:rPr>
      </w:pPr>
      <w:r w:rsidRPr="00883749">
        <w:rPr>
          <w:sz w:val="28"/>
          <w:szCs w:val="28"/>
        </w:rPr>
        <w:t xml:space="preserve">Цель: </w:t>
      </w:r>
      <w:r w:rsidR="006E3946" w:rsidRPr="00883749">
        <w:rPr>
          <w:sz w:val="28"/>
          <w:szCs w:val="28"/>
        </w:rPr>
        <w:t>и</w:t>
      </w:r>
      <w:r w:rsidRPr="00883749">
        <w:rPr>
          <w:sz w:val="28"/>
          <w:szCs w:val="28"/>
        </w:rPr>
        <w:t>зучение особенностей отношения к другому в юношеском возрасте.</w:t>
      </w:r>
    </w:p>
    <w:p w:rsidR="003A356D" w:rsidRPr="00883749" w:rsidRDefault="003A356D" w:rsidP="00883749">
      <w:pPr>
        <w:spacing w:line="360" w:lineRule="auto"/>
        <w:ind w:firstLine="709"/>
        <w:jc w:val="both"/>
        <w:rPr>
          <w:sz w:val="28"/>
          <w:szCs w:val="28"/>
        </w:rPr>
      </w:pPr>
      <w:r w:rsidRPr="00883749">
        <w:rPr>
          <w:sz w:val="28"/>
          <w:szCs w:val="28"/>
        </w:rPr>
        <w:t>Объект исследования: юношеск</w:t>
      </w:r>
      <w:r w:rsidR="006E3946" w:rsidRPr="00883749">
        <w:rPr>
          <w:sz w:val="28"/>
          <w:szCs w:val="28"/>
        </w:rPr>
        <w:t>ий</w:t>
      </w:r>
      <w:r w:rsidRPr="00883749">
        <w:rPr>
          <w:sz w:val="28"/>
          <w:szCs w:val="28"/>
        </w:rPr>
        <w:t xml:space="preserve"> возраст.</w:t>
      </w:r>
    </w:p>
    <w:p w:rsidR="003A356D" w:rsidRPr="00883749" w:rsidRDefault="003A356D" w:rsidP="00883749">
      <w:pPr>
        <w:spacing w:line="360" w:lineRule="auto"/>
        <w:ind w:firstLine="709"/>
        <w:jc w:val="both"/>
        <w:rPr>
          <w:sz w:val="28"/>
          <w:szCs w:val="28"/>
        </w:rPr>
      </w:pPr>
      <w:r w:rsidRPr="00883749">
        <w:rPr>
          <w:sz w:val="28"/>
          <w:szCs w:val="28"/>
        </w:rPr>
        <w:t>Предмет исследования: отношение к другому в юношеском возрасте.</w:t>
      </w:r>
    </w:p>
    <w:p w:rsidR="003A356D" w:rsidRPr="00883749" w:rsidRDefault="003A356D" w:rsidP="00883749">
      <w:pPr>
        <w:spacing w:line="360" w:lineRule="auto"/>
        <w:ind w:firstLine="709"/>
        <w:jc w:val="both"/>
        <w:rPr>
          <w:sz w:val="28"/>
          <w:szCs w:val="28"/>
        </w:rPr>
      </w:pPr>
      <w:r w:rsidRPr="00883749">
        <w:rPr>
          <w:sz w:val="28"/>
          <w:szCs w:val="28"/>
        </w:rPr>
        <w:t>Гипотеза: отношени</w:t>
      </w:r>
      <w:r w:rsidR="006E3946" w:rsidRPr="00883749">
        <w:rPr>
          <w:sz w:val="28"/>
          <w:szCs w:val="28"/>
        </w:rPr>
        <w:t>е</w:t>
      </w:r>
      <w:r w:rsidRPr="00883749">
        <w:rPr>
          <w:sz w:val="28"/>
          <w:szCs w:val="28"/>
        </w:rPr>
        <w:t xml:space="preserve"> к другому в юношеском возрасте име</w:t>
      </w:r>
      <w:r w:rsidR="006E3946" w:rsidRPr="00883749">
        <w:rPr>
          <w:sz w:val="28"/>
          <w:szCs w:val="28"/>
        </w:rPr>
        <w:t>е</w:t>
      </w:r>
      <w:r w:rsidRPr="00883749">
        <w:rPr>
          <w:sz w:val="28"/>
          <w:szCs w:val="28"/>
        </w:rPr>
        <w:t>т свои особенности.</w:t>
      </w:r>
    </w:p>
    <w:p w:rsidR="003A356D" w:rsidRPr="00883749" w:rsidRDefault="003A356D" w:rsidP="00883749">
      <w:pPr>
        <w:spacing w:line="360" w:lineRule="auto"/>
        <w:ind w:firstLine="709"/>
        <w:jc w:val="both"/>
        <w:rPr>
          <w:sz w:val="28"/>
          <w:szCs w:val="28"/>
        </w:rPr>
      </w:pPr>
      <w:r w:rsidRPr="00883749">
        <w:rPr>
          <w:sz w:val="28"/>
          <w:szCs w:val="28"/>
        </w:rPr>
        <w:t>Методы исследования:</w:t>
      </w:r>
    </w:p>
    <w:p w:rsidR="003A356D" w:rsidRPr="00883749" w:rsidRDefault="003A356D" w:rsidP="00883749">
      <w:pPr>
        <w:spacing w:line="360" w:lineRule="auto"/>
        <w:ind w:firstLine="709"/>
        <w:jc w:val="both"/>
        <w:rPr>
          <w:sz w:val="28"/>
          <w:szCs w:val="28"/>
        </w:rPr>
      </w:pPr>
      <w:r w:rsidRPr="00883749">
        <w:rPr>
          <w:sz w:val="28"/>
          <w:szCs w:val="28"/>
        </w:rPr>
        <w:t>Задачи:</w:t>
      </w:r>
    </w:p>
    <w:p w:rsidR="003A356D" w:rsidRPr="00883749" w:rsidRDefault="003A356D" w:rsidP="00883749">
      <w:pPr>
        <w:spacing w:line="360" w:lineRule="auto"/>
        <w:ind w:firstLine="709"/>
        <w:jc w:val="both"/>
        <w:rPr>
          <w:sz w:val="28"/>
          <w:szCs w:val="28"/>
        </w:rPr>
      </w:pPr>
      <w:r w:rsidRPr="00883749">
        <w:rPr>
          <w:sz w:val="28"/>
          <w:szCs w:val="28"/>
        </w:rPr>
        <w:t>1.Анализ теоретических источников</w:t>
      </w:r>
      <w:r w:rsidR="006E3946" w:rsidRPr="00883749">
        <w:rPr>
          <w:sz w:val="28"/>
          <w:szCs w:val="28"/>
        </w:rPr>
        <w:t xml:space="preserve"> по исследуемой проблеме</w:t>
      </w:r>
      <w:r w:rsidRPr="00883749">
        <w:rPr>
          <w:sz w:val="28"/>
          <w:szCs w:val="28"/>
        </w:rPr>
        <w:t>.</w:t>
      </w:r>
    </w:p>
    <w:p w:rsidR="003A356D" w:rsidRPr="00883749" w:rsidRDefault="003A356D" w:rsidP="00883749">
      <w:pPr>
        <w:spacing w:line="360" w:lineRule="auto"/>
        <w:ind w:firstLine="709"/>
        <w:jc w:val="both"/>
        <w:rPr>
          <w:sz w:val="28"/>
          <w:szCs w:val="28"/>
        </w:rPr>
      </w:pPr>
      <w:r w:rsidRPr="00883749">
        <w:rPr>
          <w:sz w:val="28"/>
          <w:szCs w:val="28"/>
        </w:rPr>
        <w:t>2.Определение уровня отношения к другому в юношеском возрасте.</w:t>
      </w:r>
    </w:p>
    <w:p w:rsidR="003A356D" w:rsidRDefault="003A356D" w:rsidP="00883749">
      <w:pPr>
        <w:spacing w:line="360" w:lineRule="auto"/>
        <w:ind w:firstLine="709"/>
        <w:jc w:val="both"/>
        <w:rPr>
          <w:sz w:val="28"/>
          <w:szCs w:val="28"/>
        </w:rPr>
      </w:pPr>
      <w:r w:rsidRPr="00883749">
        <w:rPr>
          <w:sz w:val="28"/>
          <w:szCs w:val="28"/>
        </w:rPr>
        <w:t>3.</w:t>
      </w:r>
      <w:r w:rsidR="00CD3344" w:rsidRPr="00883749">
        <w:rPr>
          <w:sz w:val="28"/>
          <w:szCs w:val="28"/>
        </w:rPr>
        <w:t>Выявление особенностей отношения к другому в юношеском возрасте.</w:t>
      </w:r>
    </w:p>
    <w:p w:rsidR="00854699" w:rsidRPr="00883749" w:rsidRDefault="00854699" w:rsidP="00883749">
      <w:pPr>
        <w:spacing w:line="360" w:lineRule="auto"/>
        <w:ind w:firstLine="709"/>
        <w:jc w:val="both"/>
        <w:rPr>
          <w:sz w:val="28"/>
          <w:szCs w:val="28"/>
        </w:rPr>
      </w:pPr>
    </w:p>
    <w:p w:rsidR="00591E7C" w:rsidRDefault="00883749" w:rsidP="00883749">
      <w:pPr>
        <w:spacing w:line="360" w:lineRule="auto"/>
        <w:ind w:firstLine="709"/>
        <w:jc w:val="both"/>
        <w:rPr>
          <w:sz w:val="28"/>
          <w:szCs w:val="28"/>
        </w:rPr>
      </w:pPr>
      <w:r>
        <w:rPr>
          <w:sz w:val="28"/>
          <w:szCs w:val="28"/>
        </w:rPr>
        <w:br w:type="page"/>
      </w:r>
      <w:r w:rsidR="00591E7C" w:rsidRPr="00883749">
        <w:rPr>
          <w:sz w:val="28"/>
          <w:szCs w:val="28"/>
        </w:rPr>
        <w:t>ГЛАВА 1. Теоретические основы исследования особенностей отношения к другому в юношеском возрасте</w:t>
      </w:r>
    </w:p>
    <w:p w:rsidR="00883749" w:rsidRPr="00883749" w:rsidRDefault="00883749" w:rsidP="00883749">
      <w:pPr>
        <w:spacing w:line="360" w:lineRule="auto"/>
        <w:ind w:firstLine="709"/>
        <w:jc w:val="both"/>
        <w:rPr>
          <w:sz w:val="28"/>
          <w:szCs w:val="28"/>
        </w:rPr>
      </w:pPr>
    </w:p>
    <w:p w:rsidR="00591E7C" w:rsidRDefault="00591E7C" w:rsidP="00883749">
      <w:pPr>
        <w:numPr>
          <w:ilvl w:val="1"/>
          <w:numId w:val="4"/>
        </w:numPr>
        <w:spacing w:line="360" w:lineRule="auto"/>
        <w:jc w:val="both"/>
        <w:rPr>
          <w:sz w:val="28"/>
          <w:szCs w:val="28"/>
        </w:rPr>
      </w:pPr>
      <w:r w:rsidRPr="00883749">
        <w:rPr>
          <w:sz w:val="28"/>
          <w:szCs w:val="28"/>
        </w:rPr>
        <w:t>Понятие «отношение» в психолого-педагогической литературе</w:t>
      </w:r>
    </w:p>
    <w:p w:rsidR="00883749" w:rsidRPr="00883749" w:rsidRDefault="00883749" w:rsidP="00883749">
      <w:pPr>
        <w:spacing w:line="360" w:lineRule="auto"/>
        <w:ind w:left="1159"/>
        <w:jc w:val="both"/>
        <w:rPr>
          <w:sz w:val="28"/>
          <w:szCs w:val="28"/>
        </w:rPr>
      </w:pPr>
    </w:p>
    <w:p w:rsidR="00B3780D" w:rsidRPr="00883749" w:rsidRDefault="00591E7C" w:rsidP="00883749">
      <w:pPr>
        <w:spacing w:line="360" w:lineRule="auto"/>
        <w:ind w:firstLine="709"/>
        <w:jc w:val="both"/>
        <w:rPr>
          <w:sz w:val="28"/>
          <w:szCs w:val="28"/>
        </w:rPr>
      </w:pPr>
      <w:r w:rsidRPr="00883749">
        <w:rPr>
          <w:sz w:val="28"/>
          <w:szCs w:val="28"/>
        </w:rPr>
        <w:t xml:space="preserve">Проблема отношения к </w:t>
      </w:r>
      <w:r w:rsidR="006E3946" w:rsidRPr="00883749">
        <w:rPr>
          <w:sz w:val="28"/>
          <w:szCs w:val="28"/>
        </w:rPr>
        <w:t>д</w:t>
      </w:r>
      <w:r w:rsidRPr="00883749">
        <w:rPr>
          <w:sz w:val="28"/>
          <w:szCs w:val="28"/>
        </w:rPr>
        <w:t>ругому подробно исследовалась в рамках отечественной психологии общения и социальной психологии (Г.М.Андреева, А.А. Бодалев, Л.Я. Гозман: М С.Каган, И.С Кон, М.И Лисина, А.А Леонтьев, Б.Ф Ломов, В.Н. Мясищев., Н.Н.Обозов., А В.Петровский и многие другие)</w:t>
      </w:r>
    </w:p>
    <w:p w:rsidR="00B24E8E" w:rsidRPr="00883749" w:rsidRDefault="00B24E8E" w:rsidP="00883749">
      <w:pPr>
        <w:spacing w:line="360" w:lineRule="auto"/>
        <w:ind w:firstLine="709"/>
        <w:jc w:val="both"/>
        <w:rPr>
          <w:sz w:val="28"/>
          <w:szCs w:val="28"/>
        </w:rPr>
      </w:pPr>
      <w:r w:rsidRPr="00883749">
        <w:rPr>
          <w:sz w:val="28"/>
          <w:szCs w:val="28"/>
        </w:rPr>
        <w:t xml:space="preserve">Отношения – термин, введенный Аристотелем для обозначения определенного способа бытия и познания. В отношении находит проявление взаимосвязь предметов, явлений. Выделяют пространственные отношения, временные, логические, существенные. Отношения целого и части, единичного. Особенного и общего, отношение в процессе учебной деятельности, семейные отношения и др. </w:t>
      </w:r>
      <w:r w:rsidR="008279BC" w:rsidRPr="00883749">
        <w:rPr>
          <w:sz w:val="28"/>
          <w:szCs w:val="28"/>
        </w:rPr>
        <w:t>(Дъяченко М. И., Кандыбович, 5)</w:t>
      </w:r>
    </w:p>
    <w:p w:rsidR="00B24E8E" w:rsidRPr="00883749" w:rsidRDefault="00B24E8E" w:rsidP="00883749">
      <w:pPr>
        <w:spacing w:line="360" w:lineRule="auto"/>
        <w:ind w:firstLine="709"/>
        <w:jc w:val="both"/>
        <w:rPr>
          <w:sz w:val="28"/>
          <w:szCs w:val="28"/>
        </w:rPr>
      </w:pPr>
      <w:r w:rsidRPr="00883749">
        <w:rPr>
          <w:sz w:val="28"/>
          <w:szCs w:val="28"/>
        </w:rPr>
        <w:t>Человек вступает в отношения с созданными им вещами, объективным миром и с другими людьми.</w:t>
      </w:r>
      <w:r w:rsidR="00591E7C" w:rsidRPr="00883749">
        <w:rPr>
          <w:sz w:val="28"/>
          <w:szCs w:val="28"/>
        </w:rPr>
        <w:t xml:space="preserve"> </w:t>
      </w:r>
      <w:r w:rsidR="008279BC" w:rsidRPr="00883749">
        <w:rPr>
          <w:sz w:val="28"/>
          <w:szCs w:val="28"/>
        </w:rPr>
        <w:t>(</w:t>
      </w:r>
      <w:r w:rsidR="00591E7C" w:rsidRPr="00883749">
        <w:rPr>
          <w:sz w:val="28"/>
          <w:szCs w:val="28"/>
        </w:rPr>
        <w:t>Дъяченко М. И., Кандыбович</w:t>
      </w:r>
      <w:r w:rsidR="008279BC" w:rsidRPr="00883749">
        <w:rPr>
          <w:sz w:val="28"/>
          <w:szCs w:val="28"/>
        </w:rPr>
        <w:t>, 5)</w:t>
      </w:r>
    </w:p>
    <w:p w:rsidR="008279BC" w:rsidRPr="00883749" w:rsidRDefault="005C59CD" w:rsidP="00883749">
      <w:pPr>
        <w:spacing w:line="360" w:lineRule="auto"/>
        <w:ind w:firstLine="709"/>
        <w:jc w:val="both"/>
        <w:rPr>
          <w:sz w:val="28"/>
          <w:szCs w:val="28"/>
        </w:rPr>
      </w:pPr>
      <w:r w:rsidRPr="00883749">
        <w:rPr>
          <w:sz w:val="28"/>
          <w:szCs w:val="28"/>
        </w:rPr>
        <w:t>Дъяченко М. И. и</w:t>
      </w:r>
      <w:r w:rsidR="00883749">
        <w:rPr>
          <w:sz w:val="28"/>
          <w:szCs w:val="28"/>
        </w:rPr>
        <w:t xml:space="preserve"> </w:t>
      </w:r>
      <w:r w:rsidRPr="00883749">
        <w:rPr>
          <w:sz w:val="28"/>
          <w:szCs w:val="28"/>
        </w:rPr>
        <w:t>Кандыбович</w:t>
      </w:r>
      <w:r w:rsidR="00591E7C" w:rsidRPr="00883749">
        <w:rPr>
          <w:sz w:val="28"/>
          <w:szCs w:val="28"/>
        </w:rPr>
        <w:t xml:space="preserve"> Л. А.</w:t>
      </w:r>
      <w:r w:rsidRPr="00883749">
        <w:rPr>
          <w:sz w:val="28"/>
          <w:szCs w:val="28"/>
        </w:rPr>
        <w:t xml:space="preserve"> считают, что о</w:t>
      </w:r>
      <w:r w:rsidR="00B24E8E" w:rsidRPr="00883749">
        <w:rPr>
          <w:sz w:val="28"/>
          <w:szCs w:val="28"/>
        </w:rPr>
        <w:t>тношение характеризует тот конкретный смысл, который име</w:t>
      </w:r>
      <w:r w:rsidRPr="00883749">
        <w:rPr>
          <w:sz w:val="28"/>
          <w:szCs w:val="28"/>
        </w:rPr>
        <w:t>ю</w:t>
      </w:r>
      <w:r w:rsidR="00B24E8E" w:rsidRPr="00883749">
        <w:rPr>
          <w:sz w:val="28"/>
          <w:szCs w:val="28"/>
        </w:rPr>
        <w:t xml:space="preserve">т для человека отдельные объекты, явления, люди. Положительный или отрицательный опыт взаимоотношений человека влияет на формирование его личностного самоотношения к себе. </w:t>
      </w:r>
      <w:r w:rsidR="008279BC" w:rsidRPr="00883749">
        <w:rPr>
          <w:sz w:val="28"/>
          <w:szCs w:val="28"/>
        </w:rPr>
        <w:t>(Дъяченко М. И., Кандыбович, 5)</w:t>
      </w:r>
    </w:p>
    <w:p w:rsidR="00B24E8E" w:rsidRPr="00883749" w:rsidRDefault="00D75914" w:rsidP="00883749">
      <w:pPr>
        <w:spacing w:line="360" w:lineRule="auto"/>
        <w:ind w:firstLine="709"/>
        <w:jc w:val="both"/>
        <w:rPr>
          <w:sz w:val="28"/>
          <w:szCs w:val="28"/>
        </w:rPr>
      </w:pPr>
      <w:r w:rsidRPr="00883749">
        <w:rPr>
          <w:sz w:val="28"/>
          <w:szCs w:val="28"/>
        </w:rPr>
        <w:t>Шапарь В. Дает следующее определение понятию «отношение»:</w:t>
      </w:r>
      <w:r w:rsidR="00B24E8E" w:rsidRPr="00883749">
        <w:rPr>
          <w:sz w:val="28"/>
          <w:szCs w:val="28"/>
        </w:rPr>
        <w:t>Отношение –субъективная сторона отражения действительности, результат взаимодействия человека со средой.</w:t>
      </w:r>
      <w:r w:rsidR="008279BC" w:rsidRPr="00883749">
        <w:rPr>
          <w:sz w:val="28"/>
          <w:szCs w:val="28"/>
        </w:rPr>
        <w:t>(3</w:t>
      </w:r>
      <w:r w:rsidR="00A644A5" w:rsidRPr="00883749">
        <w:rPr>
          <w:sz w:val="28"/>
          <w:szCs w:val="28"/>
        </w:rPr>
        <w:t>3</w:t>
      </w:r>
      <w:r w:rsidR="008279BC" w:rsidRPr="00883749">
        <w:rPr>
          <w:sz w:val="28"/>
          <w:szCs w:val="28"/>
        </w:rPr>
        <w:t>)</w:t>
      </w:r>
    </w:p>
    <w:p w:rsidR="00B24E8E" w:rsidRPr="00883749" w:rsidRDefault="00B24E8E" w:rsidP="00883749">
      <w:pPr>
        <w:spacing w:line="360" w:lineRule="auto"/>
        <w:ind w:firstLine="709"/>
        <w:jc w:val="both"/>
        <w:rPr>
          <w:sz w:val="28"/>
          <w:szCs w:val="28"/>
        </w:rPr>
      </w:pPr>
      <w:r w:rsidRPr="00883749">
        <w:rPr>
          <w:sz w:val="28"/>
          <w:szCs w:val="28"/>
        </w:rPr>
        <w:t>В психологии</w:t>
      </w:r>
      <w:r w:rsidR="00591E7C" w:rsidRPr="00883749">
        <w:rPr>
          <w:sz w:val="28"/>
          <w:szCs w:val="28"/>
        </w:rPr>
        <w:t xml:space="preserve"> «отношение»</w:t>
      </w:r>
      <w:r w:rsidRPr="00883749">
        <w:rPr>
          <w:sz w:val="28"/>
          <w:szCs w:val="28"/>
        </w:rPr>
        <w:t xml:space="preserve"> – взаиморасположение объектов и их свойств. Отношение может намечествовать как между меняющими объектами, явлениями и свойствами (примером может служить любой закон как сущностное отношения между явлениями), так и в случае выделенного неизменного объекта в его связях с другими объектами, явлениями и свойствами (например, отношение субъекта к политической системе). </w:t>
      </w:r>
      <w:r w:rsidR="008279BC" w:rsidRPr="00883749">
        <w:rPr>
          <w:sz w:val="28"/>
          <w:szCs w:val="28"/>
        </w:rPr>
        <w:t>(3</w:t>
      </w:r>
      <w:r w:rsidR="00A644A5" w:rsidRPr="00883749">
        <w:rPr>
          <w:sz w:val="28"/>
          <w:szCs w:val="28"/>
        </w:rPr>
        <w:t>3</w:t>
      </w:r>
      <w:r w:rsidR="008279BC" w:rsidRPr="00883749">
        <w:rPr>
          <w:sz w:val="28"/>
          <w:szCs w:val="28"/>
        </w:rPr>
        <w:t>)</w:t>
      </w:r>
    </w:p>
    <w:p w:rsidR="00B24E8E" w:rsidRPr="00883749" w:rsidRDefault="00B24E8E" w:rsidP="00883749">
      <w:pPr>
        <w:spacing w:line="360" w:lineRule="auto"/>
        <w:ind w:firstLine="709"/>
        <w:jc w:val="both"/>
        <w:rPr>
          <w:sz w:val="28"/>
          <w:szCs w:val="28"/>
        </w:rPr>
      </w:pPr>
      <w:r w:rsidRPr="00883749">
        <w:rPr>
          <w:sz w:val="28"/>
          <w:szCs w:val="28"/>
        </w:rPr>
        <w:t>Формирование сознательного отношения к объекту познания и действия связано с развитием всех компонент</w:t>
      </w:r>
      <w:r w:rsidR="006E3946" w:rsidRPr="00883749">
        <w:rPr>
          <w:sz w:val="28"/>
          <w:szCs w:val="28"/>
        </w:rPr>
        <w:t>ов</w:t>
      </w:r>
      <w:r w:rsidRPr="00883749">
        <w:rPr>
          <w:sz w:val="28"/>
          <w:szCs w:val="28"/>
        </w:rPr>
        <w:t xml:space="preserve"> системы стимуляции. Осознание своего отношения к окружающему рождает соответствующие чувства и эмоции, которые, в свою очередь, стимулируют деятельность и влияют на развитие направленности личности. </w:t>
      </w:r>
      <w:r w:rsidR="008279BC" w:rsidRPr="00883749">
        <w:rPr>
          <w:sz w:val="28"/>
          <w:szCs w:val="28"/>
        </w:rPr>
        <w:t>(</w:t>
      </w:r>
      <w:r w:rsidRPr="00883749">
        <w:rPr>
          <w:sz w:val="28"/>
          <w:szCs w:val="28"/>
        </w:rPr>
        <w:t>Шапарь В. Б</w:t>
      </w:r>
      <w:r w:rsidR="008279BC" w:rsidRPr="00883749">
        <w:rPr>
          <w:sz w:val="28"/>
          <w:szCs w:val="28"/>
        </w:rPr>
        <w:t>., 3</w:t>
      </w:r>
      <w:r w:rsidR="00A644A5" w:rsidRPr="00883749">
        <w:rPr>
          <w:sz w:val="28"/>
          <w:szCs w:val="28"/>
        </w:rPr>
        <w:t>3</w:t>
      </w:r>
      <w:r w:rsidR="008279BC" w:rsidRPr="00883749">
        <w:rPr>
          <w:sz w:val="28"/>
          <w:szCs w:val="28"/>
        </w:rPr>
        <w:t>)</w:t>
      </w:r>
    </w:p>
    <w:p w:rsidR="001D0772" w:rsidRPr="00883749" w:rsidRDefault="001D0772" w:rsidP="00883749">
      <w:pPr>
        <w:spacing w:line="360" w:lineRule="auto"/>
        <w:ind w:firstLine="709"/>
        <w:jc w:val="both"/>
        <w:rPr>
          <w:sz w:val="28"/>
          <w:szCs w:val="28"/>
        </w:rPr>
      </w:pPr>
      <w:r w:rsidRPr="00883749">
        <w:rPr>
          <w:sz w:val="28"/>
          <w:szCs w:val="28"/>
        </w:rPr>
        <w:t>В. А. Ганзен и В. Н. Юрченко (1981) рассматривали отношение как центральную, системообразующую характеристику всего компонентного состава психического состояния. В структуре состояния эта характеристика представляет уровень сознания и самосознания человека. Отношение как характеристика сознания — это отношение к окружающей действительности, как характеристика самосознания — это саморегуляция, самоконтроль, самооценка, то есть установление равновесия между внешними влияниями, внутренним состоянием, формами поведения человека. (</w:t>
      </w:r>
      <w:r w:rsidR="008279BC" w:rsidRPr="00883749">
        <w:rPr>
          <w:sz w:val="28"/>
          <w:szCs w:val="28"/>
        </w:rPr>
        <w:t>4)</w:t>
      </w:r>
    </w:p>
    <w:p w:rsidR="00D4232D" w:rsidRPr="00883749" w:rsidRDefault="00D75914" w:rsidP="00883749">
      <w:pPr>
        <w:spacing w:line="360" w:lineRule="auto"/>
        <w:ind w:firstLine="709"/>
        <w:jc w:val="both"/>
        <w:rPr>
          <w:sz w:val="28"/>
          <w:szCs w:val="28"/>
        </w:rPr>
      </w:pPr>
      <w:r w:rsidRPr="00883749">
        <w:rPr>
          <w:sz w:val="28"/>
          <w:szCs w:val="28"/>
        </w:rPr>
        <w:t>Духновский</w:t>
      </w:r>
      <w:r w:rsidR="00591E7C" w:rsidRPr="00883749">
        <w:rPr>
          <w:sz w:val="28"/>
          <w:szCs w:val="28"/>
        </w:rPr>
        <w:t xml:space="preserve"> С. В.</w:t>
      </w:r>
      <w:r w:rsidRPr="00883749">
        <w:rPr>
          <w:sz w:val="28"/>
          <w:szCs w:val="28"/>
        </w:rPr>
        <w:t xml:space="preserve"> считает, что к</w:t>
      </w:r>
      <w:r w:rsidR="00D4232D" w:rsidRPr="00883749">
        <w:rPr>
          <w:sz w:val="28"/>
          <w:szCs w:val="28"/>
        </w:rPr>
        <w:t>атегория «отношение» — одна из основных в психологической науке, наряду с такими как «отражение», «деятельность», «</w:t>
      </w:r>
      <w:r w:rsidR="006E3946" w:rsidRPr="00883749">
        <w:rPr>
          <w:sz w:val="28"/>
          <w:szCs w:val="28"/>
        </w:rPr>
        <w:t>о</w:t>
      </w:r>
      <w:r w:rsidR="00D4232D" w:rsidRPr="00883749">
        <w:rPr>
          <w:sz w:val="28"/>
          <w:szCs w:val="28"/>
        </w:rPr>
        <w:t>бщение». Она выполняет гносеологическую функцию при разработке проблем характера, мотивов, установок, ценностных ориентации, диспозиций личности, социально-психологического климата и многих других, связанных с проявлением субъектных свойств человека.</w:t>
      </w:r>
      <w:r w:rsidR="008279BC" w:rsidRPr="00883749">
        <w:rPr>
          <w:sz w:val="28"/>
          <w:szCs w:val="28"/>
        </w:rPr>
        <w:t>(4)</w:t>
      </w:r>
    </w:p>
    <w:p w:rsidR="00D4232D" w:rsidRPr="00883749" w:rsidRDefault="00D4232D" w:rsidP="00883749">
      <w:pPr>
        <w:spacing w:line="360" w:lineRule="auto"/>
        <w:ind w:firstLine="709"/>
        <w:jc w:val="both"/>
        <w:rPr>
          <w:sz w:val="28"/>
          <w:szCs w:val="28"/>
        </w:rPr>
      </w:pPr>
      <w:r w:rsidRPr="00883749">
        <w:rPr>
          <w:sz w:val="28"/>
          <w:szCs w:val="28"/>
        </w:rPr>
        <w:t xml:space="preserve">Разработка категории «отношение» в отечественной психологии связана, прежде всего, с именем В. Н. Мясищева. </w:t>
      </w:r>
      <w:r w:rsidR="008279BC" w:rsidRPr="00883749">
        <w:rPr>
          <w:sz w:val="28"/>
          <w:szCs w:val="28"/>
        </w:rPr>
        <w:t>(4)</w:t>
      </w:r>
      <w:r w:rsidR="0002022C" w:rsidRPr="00883749">
        <w:rPr>
          <w:sz w:val="28"/>
          <w:szCs w:val="28"/>
        </w:rPr>
        <w:t xml:space="preserve"> Психологические отношения в развитом виде представляют целостную систему индивидуальных избирательных связей личности с различными сторонами объективной действительности. Эта система вытекает из всей истории развития человека, она выражает его личный опыт и внутренне определяет его действия, его переживания </w:t>
      </w:r>
      <w:r w:rsidR="008279BC" w:rsidRPr="00883749">
        <w:rPr>
          <w:sz w:val="28"/>
          <w:szCs w:val="28"/>
        </w:rPr>
        <w:t>(1</w:t>
      </w:r>
      <w:r w:rsidR="00A644A5" w:rsidRPr="00883749">
        <w:rPr>
          <w:sz w:val="28"/>
          <w:szCs w:val="28"/>
        </w:rPr>
        <w:t>2</w:t>
      </w:r>
      <w:r w:rsidR="008279BC" w:rsidRPr="00883749">
        <w:rPr>
          <w:sz w:val="28"/>
          <w:szCs w:val="28"/>
        </w:rPr>
        <w:t xml:space="preserve">). </w:t>
      </w:r>
      <w:r w:rsidRPr="00883749">
        <w:rPr>
          <w:sz w:val="28"/>
          <w:szCs w:val="28"/>
        </w:rPr>
        <w:t>Через эту категорию он проясняет природу субъективного в человеке, раскрывают социально-психологическое содержание связей личности с ее средой, прослеживает взаимодействие мотивационных компонентов психики в их внутреннем единстве, объясняет происхождение характера и социопатий.</w:t>
      </w:r>
      <w:r w:rsidR="008279BC" w:rsidRPr="00883749">
        <w:rPr>
          <w:sz w:val="28"/>
          <w:szCs w:val="28"/>
        </w:rPr>
        <w:t xml:space="preserve"> (4)</w:t>
      </w:r>
    </w:p>
    <w:p w:rsidR="00D4232D" w:rsidRPr="00883749" w:rsidRDefault="0002022C" w:rsidP="00883749">
      <w:pPr>
        <w:spacing w:line="360" w:lineRule="auto"/>
        <w:ind w:firstLine="709"/>
        <w:jc w:val="both"/>
        <w:rPr>
          <w:sz w:val="28"/>
          <w:szCs w:val="28"/>
        </w:rPr>
      </w:pPr>
      <w:r w:rsidRPr="00883749">
        <w:rPr>
          <w:sz w:val="28"/>
          <w:szCs w:val="28"/>
        </w:rPr>
        <w:t>Важность этого понятия дл</w:t>
      </w:r>
      <w:r w:rsidR="00D4232D" w:rsidRPr="00883749">
        <w:rPr>
          <w:sz w:val="28"/>
          <w:szCs w:val="28"/>
        </w:rPr>
        <w:t>я психологии заключается в том, что;</w:t>
      </w:r>
    </w:p>
    <w:p w:rsidR="00D4232D" w:rsidRPr="00883749" w:rsidRDefault="00D4232D" w:rsidP="00883749">
      <w:pPr>
        <w:spacing w:line="360" w:lineRule="auto"/>
        <w:ind w:firstLine="709"/>
        <w:jc w:val="both"/>
        <w:rPr>
          <w:sz w:val="28"/>
          <w:szCs w:val="28"/>
        </w:rPr>
      </w:pPr>
      <w:r w:rsidRPr="00883749">
        <w:rPr>
          <w:sz w:val="28"/>
          <w:szCs w:val="28"/>
        </w:rPr>
        <w:t>1)</w:t>
      </w:r>
      <w:r w:rsidR="00883749">
        <w:rPr>
          <w:sz w:val="28"/>
          <w:szCs w:val="28"/>
        </w:rPr>
        <w:t xml:space="preserve"> </w:t>
      </w:r>
      <w:r w:rsidRPr="00883749">
        <w:rPr>
          <w:sz w:val="28"/>
          <w:szCs w:val="28"/>
        </w:rPr>
        <w:t>категория психических отношений вынуждает объединить внешнее с внутренним;</w:t>
      </w:r>
    </w:p>
    <w:p w:rsidR="00D4232D" w:rsidRPr="00883749" w:rsidRDefault="00D4232D" w:rsidP="00883749">
      <w:pPr>
        <w:spacing w:line="360" w:lineRule="auto"/>
        <w:ind w:firstLine="709"/>
        <w:jc w:val="both"/>
        <w:rPr>
          <w:sz w:val="28"/>
          <w:szCs w:val="28"/>
        </w:rPr>
      </w:pPr>
      <w:r w:rsidRPr="00883749">
        <w:rPr>
          <w:sz w:val="28"/>
          <w:szCs w:val="28"/>
        </w:rPr>
        <w:t>2)</w:t>
      </w:r>
      <w:r w:rsidR="00883749">
        <w:rPr>
          <w:sz w:val="28"/>
          <w:szCs w:val="28"/>
        </w:rPr>
        <w:t xml:space="preserve"> </w:t>
      </w:r>
      <w:r w:rsidRPr="00883749">
        <w:rPr>
          <w:sz w:val="28"/>
          <w:szCs w:val="28"/>
        </w:rPr>
        <w:t>исследование отношений целостно-личностное, потому что относится к человеку в целом как личности;</w:t>
      </w:r>
    </w:p>
    <w:p w:rsidR="00D4232D" w:rsidRPr="00883749" w:rsidRDefault="00D4232D" w:rsidP="00883749">
      <w:pPr>
        <w:spacing w:line="360" w:lineRule="auto"/>
        <w:ind w:firstLine="709"/>
        <w:jc w:val="both"/>
        <w:rPr>
          <w:sz w:val="28"/>
          <w:szCs w:val="28"/>
        </w:rPr>
      </w:pPr>
      <w:r w:rsidRPr="00883749">
        <w:rPr>
          <w:sz w:val="28"/>
          <w:szCs w:val="28"/>
        </w:rPr>
        <w:t>3)</w:t>
      </w:r>
      <w:r w:rsidR="00883749">
        <w:rPr>
          <w:sz w:val="28"/>
          <w:szCs w:val="28"/>
        </w:rPr>
        <w:t xml:space="preserve"> </w:t>
      </w:r>
      <w:r w:rsidRPr="00883749">
        <w:rPr>
          <w:sz w:val="28"/>
          <w:szCs w:val="28"/>
        </w:rPr>
        <w:t>в системе отношений человека к действительности с исключительной убедительностью выступает доминирующая и определяющая роль отношений к людям;</w:t>
      </w:r>
    </w:p>
    <w:p w:rsidR="00D4232D" w:rsidRPr="00883749" w:rsidRDefault="00D4232D" w:rsidP="00883749">
      <w:pPr>
        <w:spacing w:line="360" w:lineRule="auto"/>
        <w:ind w:firstLine="709"/>
        <w:jc w:val="both"/>
        <w:rPr>
          <w:sz w:val="28"/>
          <w:szCs w:val="28"/>
        </w:rPr>
      </w:pPr>
      <w:r w:rsidRPr="00883749">
        <w:rPr>
          <w:sz w:val="28"/>
          <w:szCs w:val="28"/>
        </w:rPr>
        <w:t>4)</w:t>
      </w:r>
      <w:r w:rsidR="00883749">
        <w:rPr>
          <w:sz w:val="28"/>
          <w:szCs w:val="28"/>
        </w:rPr>
        <w:t xml:space="preserve"> </w:t>
      </w:r>
      <w:r w:rsidRPr="00883749">
        <w:rPr>
          <w:sz w:val="28"/>
          <w:szCs w:val="28"/>
        </w:rPr>
        <w:t>в главном — применительно к людям — выступает двусторонний, взаим</w:t>
      </w:r>
      <w:r w:rsidR="008279BC" w:rsidRPr="00883749">
        <w:rPr>
          <w:sz w:val="28"/>
          <w:szCs w:val="28"/>
        </w:rPr>
        <w:t>ный характер этих отношений (В. Н. Мясищев, 1</w:t>
      </w:r>
      <w:r w:rsidR="00A644A5" w:rsidRPr="00883749">
        <w:rPr>
          <w:sz w:val="28"/>
          <w:szCs w:val="28"/>
        </w:rPr>
        <w:t>2</w:t>
      </w:r>
      <w:r w:rsidR="008279BC" w:rsidRPr="00883749">
        <w:rPr>
          <w:sz w:val="28"/>
          <w:szCs w:val="28"/>
        </w:rPr>
        <w:t>)</w:t>
      </w:r>
      <w:r w:rsidRPr="00883749">
        <w:rPr>
          <w:sz w:val="28"/>
          <w:szCs w:val="28"/>
        </w:rPr>
        <w:t>.</w:t>
      </w:r>
    </w:p>
    <w:p w:rsidR="00591E7C" w:rsidRPr="00883749" w:rsidRDefault="0099270A" w:rsidP="00883749">
      <w:pPr>
        <w:spacing w:line="360" w:lineRule="auto"/>
        <w:ind w:firstLine="709"/>
        <w:jc w:val="both"/>
        <w:rPr>
          <w:sz w:val="28"/>
          <w:szCs w:val="28"/>
        </w:rPr>
      </w:pPr>
      <w:r w:rsidRPr="00883749">
        <w:rPr>
          <w:sz w:val="28"/>
          <w:szCs w:val="28"/>
        </w:rPr>
        <w:t>По мысли В. Н. Мясищева</w:t>
      </w:r>
      <w:r w:rsidR="006E3946" w:rsidRPr="00883749">
        <w:rPr>
          <w:sz w:val="28"/>
          <w:szCs w:val="28"/>
        </w:rPr>
        <w:t>,</w:t>
      </w:r>
      <w:r w:rsidRPr="00883749">
        <w:rPr>
          <w:sz w:val="28"/>
          <w:szCs w:val="28"/>
        </w:rPr>
        <w:t xml:space="preserve"> отношение - это системообразующий элемент личности, которая предстает как система отношений</w:t>
      </w:r>
      <w:r w:rsidR="006E3946" w:rsidRPr="00883749">
        <w:rPr>
          <w:sz w:val="28"/>
          <w:szCs w:val="28"/>
        </w:rPr>
        <w:t>.</w:t>
      </w:r>
      <w:r w:rsidRPr="00883749">
        <w:rPr>
          <w:sz w:val="28"/>
          <w:szCs w:val="28"/>
        </w:rPr>
        <w:t xml:space="preserve"> При этом важным моментом является представление о личности как о системе отношении, структурированной по степени обобщенности - от святей субъекта с отдельными сторонами или явлениями внешней среды до связей со всей действительностью в целом. Сами отношения личности формируются под влиянием общественных отношений, которыми личность связана с окружающим миром в целом и обществом, в частности.</w:t>
      </w:r>
      <w:r w:rsidR="00591E7C" w:rsidRPr="00883749">
        <w:rPr>
          <w:sz w:val="28"/>
          <w:szCs w:val="28"/>
        </w:rPr>
        <w:t xml:space="preserve"> </w:t>
      </w:r>
      <w:r w:rsidR="008279BC" w:rsidRPr="00883749">
        <w:rPr>
          <w:sz w:val="28"/>
          <w:szCs w:val="28"/>
        </w:rPr>
        <w:t>(4)</w:t>
      </w:r>
    </w:p>
    <w:p w:rsidR="008279BC" w:rsidRPr="00883749" w:rsidRDefault="0002022C" w:rsidP="00883749">
      <w:pPr>
        <w:spacing w:line="360" w:lineRule="auto"/>
        <w:ind w:firstLine="709"/>
        <w:jc w:val="both"/>
        <w:rPr>
          <w:sz w:val="28"/>
          <w:szCs w:val="28"/>
        </w:rPr>
      </w:pPr>
      <w:r w:rsidRPr="00883749">
        <w:rPr>
          <w:sz w:val="28"/>
          <w:szCs w:val="28"/>
        </w:rPr>
        <w:t>Согласно к</w:t>
      </w:r>
      <w:r w:rsidR="00D4232D" w:rsidRPr="00883749">
        <w:rPr>
          <w:sz w:val="28"/>
          <w:szCs w:val="28"/>
        </w:rPr>
        <w:t>онцепци</w:t>
      </w:r>
      <w:r w:rsidRPr="00883749">
        <w:rPr>
          <w:sz w:val="28"/>
          <w:szCs w:val="28"/>
        </w:rPr>
        <w:t xml:space="preserve">и </w:t>
      </w:r>
      <w:r w:rsidR="00D4232D" w:rsidRPr="00883749">
        <w:rPr>
          <w:sz w:val="28"/>
          <w:szCs w:val="28"/>
        </w:rPr>
        <w:t>отн</w:t>
      </w:r>
      <w:r w:rsidRPr="00883749">
        <w:rPr>
          <w:sz w:val="28"/>
          <w:szCs w:val="28"/>
        </w:rPr>
        <w:t>ошений личности В. Н. Мясищева с</w:t>
      </w:r>
      <w:r w:rsidR="00D4232D" w:rsidRPr="00883749">
        <w:rPr>
          <w:sz w:val="28"/>
          <w:szCs w:val="28"/>
        </w:rPr>
        <w:t xml:space="preserve">овокупность теоретических представлений, согласно которым психологическим ядром личности её является индивидуально – целостная система избирательных отношений к действительности, представляющая собой интериоризованный опыт взаимоотношений с другими людьми в условиях социального окружения. Система отношений определяет характер переживаний личности, особенности восприятия действительности, характер поведенческих реакций на внешние воздействия. </w:t>
      </w:r>
      <w:r w:rsidR="008279BC" w:rsidRPr="00883749">
        <w:rPr>
          <w:sz w:val="28"/>
          <w:szCs w:val="28"/>
        </w:rPr>
        <w:t>(А. В. Петровский</w:t>
      </w:r>
      <w:r w:rsidR="006962B6" w:rsidRPr="00883749">
        <w:rPr>
          <w:sz w:val="28"/>
          <w:szCs w:val="28"/>
        </w:rPr>
        <w:t>, М. Г. Ярошевс</w:t>
      </w:r>
      <w:r w:rsidR="008279BC" w:rsidRPr="00883749">
        <w:rPr>
          <w:sz w:val="28"/>
          <w:szCs w:val="28"/>
        </w:rPr>
        <w:t>кий,</w:t>
      </w:r>
      <w:r w:rsidR="006962B6" w:rsidRPr="00883749">
        <w:rPr>
          <w:sz w:val="28"/>
          <w:szCs w:val="28"/>
        </w:rPr>
        <w:t xml:space="preserve"> 1</w:t>
      </w:r>
      <w:r w:rsidR="00A644A5" w:rsidRPr="00883749">
        <w:rPr>
          <w:sz w:val="28"/>
          <w:szCs w:val="28"/>
        </w:rPr>
        <w:t>7</w:t>
      </w:r>
      <w:r w:rsidR="006962B6" w:rsidRPr="00883749">
        <w:rPr>
          <w:sz w:val="28"/>
          <w:szCs w:val="28"/>
        </w:rPr>
        <w:t>)</w:t>
      </w:r>
    </w:p>
    <w:p w:rsidR="00D4232D" w:rsidRPr="00883749" w:rsidRDefault="00D4232D" w:rsidP="00883749">
      <w:pPr>
        <w:spacing w:line="360" w:lineRule="auto"/>
        <w:ind w:firstLine="709"/>
        <w:jc w:val="both"/>
        <w:rPr>
          <w:sz w:val="28"/>
          <w:szCs w:val="28"/>
        </w:rPr>
      </w:pPr>
      <w:r w:rsidRPr="00883749">
        <w:rPr>
          <w:sz w:val="28"/>
          <w:szCs w:val="28"/>
        </w:rPr>
        <w:t xml:space="preserve">Развивая психологическую теорию отношений, В. Н. Мясищев исходит из наследия русских ученых А. Ф. Лазурского и В. М. Бехтерева. А. Ф. Лазурский впервые рассматривает отношения человека как структурные компоненты личности. Он выделяет их в единое психическое образование, называемое им экзопсихикой, в отличие от эндопсихики (внутреннего психического образования). В. Н. Мясищев «продвигает» эту проблему к пониманию субъектных отношений как «содержательной связи» человека с внешним миром. Изучая человека с позиции его отношений, мы устанавливаем его содержательные связи с окружающей общественной действительностью </w:t>
      </w:r>
      <w:r w:rsidR="006962B6" w:rsidRPr="00883749">
        <w:rPr>
          <w:sz w:val="28"/>
          <w:szCs w:val="28"/>
        </w:rPr>
        <w:t>(1</w:t>
      </w:r>
      <w:r w:rsidR="00A644A5" w:rsidRPr="00883749">
        <w:rPr>
          <w:sz w:val="28"/>
          <w:szCs w:val="28"/>
        </w:rPr>
        <w:t>2</w:t>
      </w:r>
      <w:r w:rsidR="006962B6" w:rsidRPr="00883749">
        <w:rPr>
          <w:sz w:val="28"/>
          <w:szCs w:val="28"/>
        </w:rPr>
        <w:t>).</w:t>
      </w:r>
    </w:p>
    <w:p w:rsidR="00D4232D" w:rsidRPr="00883749" w:rsidRDefault="0002022C" w:rsidP="00883749">
      <w:pPr>
        <w:spacing w:line="360" w:lineRule="auto"/>
        <w:ind w:firstLine="709"/>
        <w:jc w:val="both"/>
        <w:rPr>
          <w:sz w:val="28"/>
          <w:szCs w:val="28"/>
        </w:rPr>
      </w:pPr>
      <w:r w:rsidRPr="00883749">
        <w:rPr>
          <w:sz w:val="28"/>
          <w:szCs w:val="28"/>
        </w:rPr>
        <w:t>По мнению Духновского С. В. с</w:t>
      </w:r>
      <w:r w:rsidR="00D4232D" w:rsidRPr="00883749">
        <w:rPr>
          <w:sz w:val="28"/>
          <w:szCs w:val="28"/>
        </w:rPr>
        <w:t>убъективные отношения представляют собой концентрат мотивационных образований человека и средовых влияний «общественной действительности». Средовые влияния заключаются в том, что та или иная конкретная общность людей имеет свой образ жизни, уклад межличностных отношений, свои традиции, обряды, ритуалы и нормы жизнедеятельности, создающие особый контекст реализации побудительных сил человека. В результате средовых влияний формируются ценностные ориентации личности, которые также можно рассматривать как особое содержание ее субъектных отношений с внешним миром.</w:t>
      </w:r>
      <w:r w:rsidR="006962B6" w:rsidRPr="00883749">
        <w:rPr>
          <w:sz w:val="28"/>
          <w:szCs w:val="28"/>
        </w:rPr>
        <w:t xml:space="preserve"> (Духновский С. В., 4)</w:t>
      </w:r>
    </w:p>
    <w:p w:rsidR="00D4232D" w:rsidRPr="00883749" w:rsidRDefault="00D4232D" w:rsidP="00883749">
      <w:pPr>
        <w:spacing w:line="360" w:lineRule="auto"/>
        <w:ind w:firstLine="709"/>
        <w:jc w:val="both"/>
        <w:rPr>
          <w:sz w:val="28"/>
          <w:szCs w:val="28"/>
        </w:rPr>
      </w:pPr>
      <w:r w:rsidRPr="00883749">
        <w:rPr>
          <w:sz w:val="28"/>
          <w:szCs w:val="28"/>
        </w:rPr>
        <w:t>В. Н. Мясищев рассматривал отношение человека как:</w:t>
      </w:r>
    </w:p>
    <w:p w:rsidR="00D4232D" w:rsidRPr="00883749" w:rsidRDefault="00D4232D" w:rsidP="00883749">
      <w:pPr>
        <w:spacing w:line="360" w:lineRule="auto"/>
        <w:ind w:firstLine="709"/>
        <w:jc w:val="both"/>
        <w:rPr>
          <w:sz w:val="28"/>
          <w:szCs w:val="28"/>
        </w:rPr>
      </w:pPr>
      <w:r w:rsidRPr="00883749">
        <w:rPr>
          <w:sz w:val="28"/>
          <w:szCs w:val="28"/>
        </w:rPr>
        <w:t>1)</w:t>
      </w:r>
      <w:r w:rsidR="00883749">
        <w:rPr>
          <w:sz w:val="28"/>
          <w:szCs w:val="28"/>
        </w:rPr>
        <w:t xml:space="preserve"> </w:t>
      </w:r>
      <w:r w:rsidRPr="00883749">
        <w:rPr>
          <w:sz w:val="28"/>
          <w:szCs w:val="28"/>
        </w:rPr>
        <w:t>потенциал, проявляющийся в сознательной активной избирательности переживаний и поступков, основанной на его индивидуальном социальном опыте;</w:t>
      </w:r>
    </w:p>
    <w:p w:rsidR="00D4232D" w:rsidRPr="00883749" w:rsidRDefault="00D4232D" w:rsidP="00883749">
      <w:pPr>
        <w:spacing w:line="360" w:lineRule="auto"/>
        <w:ind w:firstLine="709"/>
        <w:jc w:val="both"/>
        <w:rPr>
          <w:sz w:val="28"/>
          <w:szCs w:val="28"/>
        </w:rPr>
      </w:pPr>
      <w:r w:rsidRPr="00883749">
        <w:rPr>
          <w:sz w:val="28"/>
          <w:szCs w:val="28"/>
        </w:rPr>
        <w:t>2)</w:t>
      </w:r>
      <w:r w:rsidR="00883749">
        <w:rPr>
          <w:sz w:val="28"/>
          <w:szCs w:val="28"/>
        </w:rPr>
        <w:t xml:space="preserve"> </w:t>
      </w:r>
      <w:r w:rsidRPr="00883749">
        <w:rPr>
          <w:sz w:val="28"/>
          <w:szCs w:val="28"/>
        </w:rPr>
        <w:t>потенциал психической реакции личности в связи с каким-либо предметом, процессом или фактом действительности</w:t>
      </w:r>
      <w:r w:rsidR="006962B6" w:rsidRPr="00883749">
        <w:rPr>
          <w:sz w:val="28"/>
          <w:szCs w:val="28"/>
        </w:rPr>
        <w:t xml:space="preserve"> (1</w:t>
      </w:r>
      <w:r w:rsidR="00A644A5" w:rsidRPr="00883749">
        <w:rPr>
          <w:sz w:val="28"/>
          <w:szCs w:val="28"/>
        </w:rPr>
        <w:t>2</w:t>
      </w:r>
      <w:r w:rsidR="006962B6" w:rsidRPr="00883749">
        <w:rPr>
          <w:sz w:val="28"/>
          <w:szCs w:val="28"/>
        </w:rPr>
        <w:t>)</w:t>
      </w:r>
      <w:r w:rsidRPr="00883749">
        <w:rPr>
          <w:sz w:val="28"/>
          <w:szCs w:val="28"/>
        </w:rPr>
        <w:t>.</w:t>
      </w:r>
    </w:p>
    <w:p w:rsidR="00D4232D" w:rsidRPr="00883749" w:rsidRDefault="00D4232D" w:rsidP="00883749">
      <w:pPr>
        <w:spacing w:line="360" w:lineRule="auto"/>
        <w:ind w:firstLine="709"/>
        <w:jc w:val="both"/>
        <w:rPr>
          <w:sz w:val="28"/>
          <w:szCs w:val="28"/>
        </w:rPr>
      </w:pPr>
      <w:r w:rsidRPr="00883749">
        <w:rPr>
          <w:sz w:val="28"/>
          <w:szCs w:val="28"/>
        </w:rPr>
        <w:t>Б. Ф. Ломов имеет позицию, схожую с представлениями В. Н. Мясищева. В частности, он писал, что термин «субъективное отношение» — объективная связь личности с ее окружением, но в эту связь он включает субъект</w:t>
      </w:r>
      <w:r w:rsidR="006E3946" w:rsidRPr="00883749">
        <w:rPr>
          <w:sz w:val="28"/>
          <w:szCs w:val="28"/>
        </w:rPr>
        <w:t xml:space="preserve">ивную позицию человека в данном </w:t>
      </w:r>
      <w:r w:rsidRPr="00883749">
        <w:rPr>
          <w:sz w:val="28"/>
          <w:szCs w:val="28"/>
        </w:rPr>
        <w:t>окружении. Отношение содержит в себе момент оценки, выражает пристрастность личности</w:t>
      </w:r>
      <w:r w:rsidR="006962B6" w:rsidRPr="00883749">
        <w:rPr>
          <w:sz w:val="28"/>
          <w:szCs w:val="28"/>
        </w:rPr>
        <w:t xml:space="preserve"> (Б. Ф. Ломов, </w:t>
      </w:r>
      <w:r w:rsidR="00A644A5" w:rsidRPr="00883749">
        <w:rPr>
          <w:sz w:val="28"/>
          <w:szCs w:val="28"/>
        </w:rPr>
        <w:t>9</w:t>
      </w:r>
      <w:r w:rsidR="006962B6" w:rsidRPr="00883749">
        <w:rPr>
          <w:sz w:val="28"/>
          <w:szCs w:val="28"/>
        </w:rPr>
        <w:t>)</w:t>
      </w:r>
      <w:r w:rsidRPr="00883749">
        <w:rPr>
          <w:sz w:val="28"/>
          <w:szCs w:val="28"/>
        </w:rPr>
        <w:t>.</w:t>
      </w:r>
    </w:p>
    <w:p w:rsidR="00D4232D" w:rsidRPr="00883749" w:rsidRDefault="00D4232D" w:rsidP="00883749">
      <w:pPr>
        <w:spacing w:line="360" w:lineRule="auto"/>
        <w:ind w:firstLine="709"/>
        <w:jc w:val="both"/>
        <w:rPr>
          <w:sz w:val="28"/>
          <w:szCs w:val="28"/>
        </w:rPr>
      </w:pPr>
      <w:r w:rsidRPr="00883749">
        <w:rPr>
          <w:sz w:val="28"/>
          <w:szCs w:val="28"/>
        </w:rPr>
        <w:t xml:space="preserve">На отношение человека влияет та общность, в которую он включен. В результате формируется отношение как к самой этой общности, так и к другим общностям. Система «субъективно-личностных» отношений — субъективное пространство личности, каждое из измерений которого соответствует определенному субъективно-личностному отношению </w:t>
      </w:r>
      <w:r w:rsidR="00A644A5" w:rsidRPr="00883749">
        <w:rPr>
          <w:sz w:val="28"/>
          <w:szCs w:val="28"/>
        </w:rPr>
        <w:t>(Б. Ф. Ломов, 9).</w:t>
      </w:r>
    </w:p>
    <w:p w:rsidR="00D4232D" w:rsidRPr="00883749" w:rsidRDefault="00D4232D" w:rsidP="00883749">
      <w:pPr>
        <w:spacing w:line="360" w:lineRule="auto"/>
        <w:ind w:firstLine="709"/>
        <w:jc w:val="both"/>
        <w:rPr>
          <w:sz w:val="28"/>
          <w:szCs w:val="28"/>
        </w:rPr>
      </w:pPr>
      <w:r w:rsidRPr="00883749">
        <w:rPr>
          <w:sz w:val="28"/>
          <w:szCs w:val="28"/>
        </w:rPr>
        <w:t>В отношениях человека находят воплощение эмотивные (эмоционально-чувственные) и конативные (установочно-волевые) функции его психической деятельности. Психофизиологические механизмы этих функций предопределяют реагирование на внешние воздействия сначала в виде элементарного психического отношения, суть которого заключена в переживании приятного — неприятного и в соответствующих этому переживанию аффективных реакциях. (Духновский</w:t>
      </w:r>
      <w:r w:rsidR="00A644A5" w:rsidRPr="00883749">
        <w:rPr>
          <w:sz w:val="28"/>
          <w:szCs w:val="28"/>
        </w:rPr>
        <w:t xml:space="preserve"> С. В., 4)</w:t>
      </w:r>
    </w:p>
    <w:p w:rsidR="00ED054B" w:rsidRPr="00883749" w:rsidRDefault="00B24E8E" w:rsidP="00883749">
      <w:pPr>
        <w:spacing w:line="360" w:lineRule="auto"/>
        <w:ind w:firstLine="709"/>
        <w:jc w:val="both"/>
        <w:rPr>
          <w:sz w:val="28"/>
          <w:szCs w:val="28"/>
        </w:rPr>
      </w:pPr>
      <w:r w:rsidRPr="00883749">
        <w:rPr>
          <w:sz w:val="28"/>
          <w:szCs w:val="28"/>
        </w:rPr>
        <w:t>Традиционно отношения личности к различным социальным объектам и ситуациям изучаются в психологии как социальные установки, или аттитюды, личности. В западной психологии история изучения аттитюдов началась в 1918 г.,</w:t>
      </w:r>
      <w:r w:rsidR="00B017CA" w:rsidRPr="00883749">
        <w:rPr>
          <w:sz w:val="28"/>
          <w:szCs w:val="28"/>
        </w:rPr>
        <w:t xml:space="preserve"> </w:t>
      </w:r>
      <w:r w:rsidRPr="00883749">
        <w:rPr>
          <w:sz w:val="28"/>
          <w:szCs w:val="28"/>
        </w:rPr>
        <w:t xml:space="preserve">когда было дано определение аттитюда как «психологического переживания индивидом ценности, значения, смысла социального объекта». С тех пор в зарубежной психологии накоплен немалый опыт в изучении аттитюдов, определены их </w:t>
      </w:r>
      <w:r w:rsidR="00ED054B" w:rsidRPr="00883749">
        <w:rPr>
          <w:sz w:val="28"/>
          <w:szCs w:val="28"/>
        </w:rPr>
        <w:t>ф</w:t>
      </w:r>
      <w:r w:rsidRPr="00883749">
        <w:rPr>
          <w:sz w:val="28"/>
          <w:szCs w:val="28"/>
        </w:rPr>
        <w:t>ункции и структура.</w:t>
      </w:r>
      <w:r w:rsidR="00ED054B" w:rsidRPr="00883749">
        <w:rPr>
          <w:sz w:val="28"/>
          <w:szCs w:val="28"/>
        </w:rPr>
        <w:t xml:space="preserve"> (</w:t>
      </w:r>
      <w:r w:rsidR="00A644A5" w:rsidRPr="00883749">
        <w:rPr>
          <w:sz w:val="28"/>
          <w:szCs w:val="28"/>
        </w:rPr>
        <w:t>26.</w:t>
      </w:r>
      <w:r w:rsidR="00ED054B" w:rsidRPr="00883749">
        <w:rPr>
          <w:sz w:val="28"/>
          <w:szCs w:val="28"/>
        </w:rPr>
        <w:t>)</w:t>
      </w:r>
    </w:p>
    <w:p w:rsidR="00B24E8E" w:rsidRPr="00883749" w:rsidRDefault="00B24E8E" w:rsidP="00883749">
      <w:pPr>
        <w:spacing w:line="360" w:lineRule="auto"/>
        <w:ind w:firstLine="709"/>
        <w:jc w:val="both"/>
        <w:rPr>
          <w:sz w:val="28"/>
          <w:szCs w:val="28"/>
        </w:rPr>
      </w:pPr>
      <w:r w:rsidRPr="00883749">
        <w:rPr>
          <w:sz w:val="28"/>
          <w:szCs w:val="28"/>
        </w:rPr>
        <w:t>В отечественной психологии В.А. Ядовым была предложена «иерархическая схема диспозиционной регуляции социального поведения личности», объединяющая установки личности различных уровней: 1) элементарные фиксированные установки (формируются в простейших ситуациях на основе витальных потребностей); 2) социальные фиксированные установки (формируются в малой группе на основе потребности человека в общении); 3) базовые социальные установки (формируются в более широких социальных областях — в трудовой сфере, сфере досуга — на основе фундаментальной потребности человека в активности); 4) ценностные ориентации личности.</w:t>
      </w:r>
      <w:r w:rsidR="00D4232D" w:rsidRPr="00883749">
        <w:rPr>
          <w:sz w:val="28"/>
          <w:szCs w:val="28"/>
        </w:rPr>
        <w:t xml:space="preserve"> (</w:t>
      </w:r>
      <w:r w:rsidR="00A644A5" w:rsidRPr="00883749">
        <w:rPr>
          <w:sz w:val="28"/>
          <w:szCs w:val="28"/>
        </w:rPr>
        <w:t>26</w:t>
      </w:r>
      <w:r w:rsidR="00D4232D" w:rsidRPr="00883749">
        <w:rPr>
          <w:sz w:val="28"/>
          <w:szCs w:val="28"/>
        </w:rPr>
        <w:t>.)</w:t>
      </w:r>
    </w:p>
    <w:p w:rsidR="00B24E8E" w:rsidRPr="00883749" w:rsidRDefault="00B24E8E" w:rsidP="00883749">
      <w:pPr>
        <w:spacing w:line="360" w:lineRule="auto"/>
        <w:ind w:firstLine="709"/>
        <w:jc w:val="both"/>
        <w:rPr>
          <w:sz w:val="28"/>
          <w:szCs w:val="28"/>
        </w:rPr>
      </w:pPr>
      <w:r w:rsidRPr="00883749">
        <w:rPr>
          <w:sz w:val="28"/>
          <w:szCs w:val="28"/>
        </w:rPr>
        <w:t>Немов</w:t>
      </w:r>
      <w:r w:rsidR="00DD07EB" w:rsidRPr="00883749">
        <w:rPr>
          <w:sz w:val="28"/>
          <w:szCs w:val="28"/>
        </w:rPr>
        <w:t xml:space="preserve"> Р.С.</w:t>
      </w:r>
      <w:r w:rsidRPr="00883749">
        <w:rPr>
          <w:sz w:val="28"/>
          <w:szCs w:val="28"/>
        </w:rPr>
        <w:t xml:space="preserve"> считает, что </w:t>
      </w:r>
      <w:r w:rsidR="006E3946" w:rsidRPr="00883749">
        <w:rPr>
          <w:sz w:val="28"/>
          <w:szCs w:val="28"/>
        </w:rPr>
        <w:t>социальная у</w:t>
      </w:r>
      <w:r w:rsidRPr="00883749">
        <w:rPr>
          <w:sz w:val="28"/>
          <w:szCs w:val="28"/>
        </w:rPr>
        <w:t>становка (отношение человека) – устойчивое отношение человека или группы людей к кому – либо или чему – либо. Объектами</w:t>
      </w:r>
      <w:r w:rsidR="00883749">
        <w:rPr>
          <w:sz w:val="28"/>
          <w:szCs w:val="28"/>
        </w:rPr>
        <w:t xml:space="preserve"> </w:t>
      </w:r>
      <w:r w:rsidR="006E3946" w:rsidRPr="00883749">
        <w:rPr>
          <w:sz w:val="28"/>
          <w:szCs w:val="28"/>
        </w:rPr>
        <w:t xml:space="preserve">социальной </w:t>
      </w:r>
      <w:r w:rsidRPr="00883749">
        <w:rPr>
          <w:sz w:val="28"/>
          <w:szCs w:val="28"/>
        </w:rPr>
        <w:t xml:space="preserve">установки (или тем, к чему она относится) могут быть сам человек, окружающие его цели или группы людей, социальные процессы и события, предметы материальной или духовной культуры и т. д. </w:t>
      </w:r>
      <w:r w:rsidR="006E3946" w:rsidRPr="00883749">
        <w:rPr>
          <w:sz w:val="28"/>
          <w:szCs w:val="28"/>
        </w:rPr>
        <w:t xml:space="preserve">Социальная установка </w:t>
      </w:r>
      <w:r w:rsidRPr="00883749">
        <w:rPr>
          <w:sz w:val="28"/>
          <w:szCs w:val="28"/>
        </w:rPr>
        <w:t>выступает как важный элемент и включают в себя три относительно независимых компонента: когнитивный (система знаний</w:t>
      </w:r>
      <w:r w:rsidR="00883749">
        <w:rPr>
          <w:sz w:val="28"/>
          <w:szCs w:val="28"/>
        </w:rPr>
        <w:t xml:space="preserve"> </w:t>
      </w:r>
      <w:r w:rsidRPr="00883749">
        <w:rPr>
          <w:sz w:val="28"/>
          <w:szCs w:val="28"/>
        </w:rPr>
        <w:t xml:space="preserve">об объекте установки), эмоциональный (чувства, испытываемые по отношению к объекту установки) и поведенческий (действия, предпринимаемые в отношении объекта установки). В одной и той же </w:t>
      </w:r>
      <w:r w:rsidR="006E3946" w:rsidRPr="00883749">
        <w:rPr>
          <w:sz w:val="28"/>
          <w:szCs w:val="28"/>
        </w:rPr>
        <w:t>социальной установке</w:t>
      </w:r>
      <w:r w:rsidRPr="00883749">
        <w:rPr>
          <w:sz w:val="28"/>
          <w:szCs w:val="28"/>
        </w:rPr>
        <w:t xml:space="preserve"> её компоненты могут быть как согласованными, так и рассогласованными. При согласованности компонентов </w:t>
      </w:r>
      <w:r w:rsidR="006E3946" w:rsidRPr="00883749">
        <w:rPr>
          <w:sz w:val="28"/>
          <w:szCs w:val="28"/>
        </w:rPr>
        <w:t xml:space="preserve">социальной </w:t>
      </w:r>
      <w:r w:rsidRPr="00883749">
        <w:rPr>
          <w:sz w:val="28"/>
          <w:szCs w:val="28"/>
        </w:rPr>
        <w:t xml:space="preserve">установки является непротиворечивой (согласованной). Если же одни компоненты </w:t>
      </w:r>
      <w:r w:rsidR="00F9217E" w:rsidRPr="00883749">
        <w:rPr>
          <w:sz w:val="28"/>
          <w:szCs w:val="28"/>
        </w:rPr>
        <w:t xml:space="preserve">социальной </w:t>
      </w:r>
      <w:r w:rsidRPr="00883749">
        <w:rPr>
          <w:sz w:val="28"/>
          <w:szCs w:val="28"/>
        </w:rPr>
        <w:t xml:space="preserve">установки являются положительными, а другие – отрицательными, то говорят, что </w:t>
      </w:r>
      <w:r w:rsidR="00F9217E" w:rsidRPr="00883749">
        <w:rPr>
          <w:sz w:val="28"/>
          <w:szCs w:val="28"/>
        </w:rPr>
        <w:t xml:space="preserve">социальная </w:t>
      </w:r>
      <w:r w:rsidRPr="00883749">
        <w:rPr>
          <w:sz w:val="28"/>
          <w:szCs w:val="28"/>
        </w:rPr>
        <w:t xml:space="preserve">установка является противоречивой (рассогласованной). Согласованная </w:t>
      </w:r>
      <w:r w:rsidR="00F9217E" w:rsidRPr="00883749">
        <w:rPr>
          <w:sz w:val="28"/>
          <w:szCs w:val="28"/>
        </w:rPr>
        <w:t xml:space="preserve">социальная </w:t>
      </w:r>
      <w:r w:rsidRPr="00883749">
        <w:rPr>
          <w:sz w:val="28"/>
          <w:szCs w:val="28"/>
        </w:rPr>
        <w:t>установка по отношению к человеку, например, вызывает одностороннее, соответственно положительное и отрицательное, отношение к нему.</w:t>
      </w:r>
      <w:r w:rsidR="00A644A5" w:rsidRPr="00883749">
        <w:rPr>
          <w:sz w:val="28"/>
          <w:szCs w:val="28"/>
        </w:rPr>
        <w:t xml:space="preserve"> (Немов Р.С., 15)</w:t>
      </w:r>
    </w:p>
    <w:p w:rsidR="00A644A5" w:rsidRPr="00883749" w:rsidRDefault="00B24E8E" w:rsidP="00883749">
      <w:pPr>
        <w:spacing w:line="360" w:lineRule="auto"/>
        <w:ind w:firstLine="709"/>
        <w:jc w:val="both"/>
        <w:rPr>
          <w:sz w:val="28"/>
          <w:szCs w:val="28"/>
        </w:rPr>
      </w:pPr>
      <w:r w:rsidRPr="00883749">
        <w:rPr>
          <w:sz w:val="28"/>
          <w:szCs w:val="28"/>
        </w:rPr>
        <w:t xml:space="preserve">Рассогласованная </w:t>
      </w:r>
      <w:r w:rsidR="00F9217E" w:rsidRPr="00883749">
        <w:rPr>
          <w:sz w:val="28"/>
          <w:szCs w:val="28"/>
        </w:rPr>
        <w:t xml:space="preserve">социальная </w:t>
      </w:r>
      <w:r w:rsidRPr="00883749">
        <w:rPr>
          <w:sz w:val="28"/>
          <w:szCs w:val="28"/>
        </w:rPr>
        <w:t>установка к человеку порождает противоречивое</w:t>
      </w:r>
      <w:r w:rsidR="00883749">
        <w:rPr>
          <w:sz w:val="28"/>
          <w:szCs w:val="28"/>
        </w:rPr>
        <w:t xml:space="preserve"> </w:t>
      </w:r>
      <w:r w:rsidRPr="00883749">
        <w:rPr>
          <w:sz w:val="28"/>
          <w:szCs w:val="28"/>
        </w:rPr>
        <w:t>отношение и противоречивые (амбивалентные)</w:t>
      </w:r>
      <w:r w:rsidR="00006AC5" w:rsidRPr="00883749">
        <w:rPr>
          <w:sz w:val="28"/>
          <w:szCs w:val="28"/>
        </w:rPr>
        <w:t xml:space="preserve"> </w:t>
      </w:r>
      <w:r w:rsidRPr="00883749">
        <w:rPr>
          <w:sz w:val="28"/>
          <w:szCs w:val="28"/>
        </w:rPr>
        <w:t>чувства к нему</w:t>
      </w:r>
      <w:r w:rsidR="00A644A5" w:rsidRPr="00883749">
        <w:rPr>
          <w:sz w:val="28"/>
          <w:szCs w:val="28"/>
        </w:rPr>
        <w:t>. (Немов Р.С., 15)</w:t>
      </w:r>
    </w:p>
    <w:p w:rsidR="00ED054B" w:rsidRPr="00883749" w:rsidRDefault="00B24E8E" w:rsidP="00883749">
      <w:pPr>
        <w:spacing w:line="360" w:lineRule="auto"/>
        <w:ind w:firstLine="709"/>
        <w:jc w:val="both"/>
        <w:rPr>
          <w:sz w:val="28"/>
          <w:szCs w:val="28"/>
        </w:rPr>
      </w:pPr>
      <w:r w:rsidRPr="00883749">
        <w:rPr>
          <w:sz w:val="28"/>
          <w:szCs w:val="28"/>
        </w:rPr>
        <w:t xml:space="preserve">Кроме отношений в русле социальных установок личности в психологии также изучаются отношения в контексте таких явлений, как аттракция и </w:t>
      </w:r>
      <w:r w:rsidR="00F9217E" w:rsidRPr="00883749">
        <w:rPr>
          <w:sz w:val="28"/>
          <w:szCs w:val="28"/>
        </w:rPr>
        <w:t>а</w:t>
      </w:r>
      <w:r w:rsidR="0077035B" w:rsidRPr="00883749">
        <w:rPr>
          <w:sz w:val="28"/>
          <w:szCs w:val="28"/>
        </w:rPr>
        <w:t xml:space="preserve">ффилиация (Анциферова Л. И., Андреева Г. И., Гозман Л. Я.) </w:t>
      </w:r>
      <w:r w:rsidRPr="00883749">
        <w:rPr>
          <w:sz w:val="28"/>
          <w:szCs w:val="28"/>
        </w:rPr>
        <w:t xml:space="preserve">. </w:t>
      </w:r>
      <w:r w:rsidR="00ED054B" w:rsidRPr="00883749">
        <w:rPr>
          <w:sz w:val="28"/>
          <w:szCs w:val="28"/>
        </w:rPr>
        <w:t>(</w:t>
      </w:r>
      <w:r w:rsidR="00A644A5" w:rsidRPr="00883749">
        <w:rPr>
          <w:sz w:val="28"/>
          <w:szCs w:val="28"/>
        </w:rPr>
        <w:t>26</w:t>
      </w:r>
      <w:r w:rsidR="00ED054B" w:rsidRPr="00883749">
        <w:rPr>
          <w:sz w:val="28"/>
          <w:szCs w:val="28"/>
        </w:rPr>
        <w:t>.)</w:t>
      </w:r>
    </w:p>
    <w:p w:rsidR="00ED054B" w:rsidRPr="00883749" w:rsidRDefault="00B24E8E" w:rsidP="00883749">
      <w:pPr>
        <w:spacing w:line="360" w:lineRule="auto"/>
        <w:ind w:firstLine="709"/>
        <w:jc w:val="both"/>
        <w:rPr>
          <w:sz w:val="28"/>
          <w:szCs w:val="28"/>
        </w:rPr>
      </w:pPr>
      <w:r w:rsidRPr="00883749">
        <w:rPr>
          <w:sz w:val="28"/>
          <w:szCs w:val="28"/>
        </w:rPr>
        <w:t>Аттракция — это возникновение при восприятии одного человека другим его привлекательности для субъекта восприятия. При изучении аттракции главное внимание уделяется выяснению факторов, влияющих на формирование симпатии или антипатии к объекту восприятия</w:t>
      </w:r>
      <w:r w:rsidR="00F9217E" w:rsidRPr="00883749">
        <w:rPr>
          <w:sz w:val="28"/>
          <w:szCs w:val="28"/>
        </w:rPr>
        <w:t>.</w:t>
      </w:r>
      <w:r w:rsidRPr="00883749">
        <w:rPr>
          <w:sz w:val="28"/>
          <w:szCs w:val="28"/>
        </w:rPr>
        <w:t xml:space="preserve"> </w:t>
      </w:r>
      <w:r w:rsidR="00F9217E" w:rsidRPr="00883749">
        <w:rPr>
          <w:sz w:val="28"/>
          <w:szCs w:val="28"/>
        </w:rPr>
        <w:t>Т</w:t>
      </w:r>
      <w:r w:rsidRPr="00883749">
        <w:rPr>
          <w:sz w:val="28"/>
          <w:szCs w:val="28"/>
        </w:rPr>
        <w:t xml:space="preserve">ак, установлено, что одним из главных факторов возникновения аттрактивных отношений является внешняя привлекательность, компетентность людей. </w:t>
      </w:r>
      <w:r w:rsidR="00ED054B" w:rsidRPr="00883749">
        <w:rPr>
          <w:sz w:val="28"/>
          <w:szCs w:val="28"/>
        </w:rPr>
        <w:t>(</w:t>
      </w:r>
      <w:r w:rsidR="00A644A5" w:rsidRPr="00883749">
        <w:rPr>
          <w:sz w:val="28"/>
          <w:szCs w:val="28"/>
        </w:rPr>
        <w:t>26</w:t>
      </w:r>
      <w:r w:rsidR="00ED054B" w:rsidRPr="00883749">
        <w:rPr>
          <w:sz w:val="28"/>
          <w:szCs w:val="28"/>
        </w:rPr>
        <w:t>.)</w:t>
      </w:r>
    </w:p>
    <w:p w:rsidR="00192A53" w:rsidRPr="00883749" w:rsidRDefault="00B24E8E" w:rsidP="00883749">
      <w:pPr>
        <w:spacing w:line="360" w:lineRule="auto"/>
        <w:ind w:firstLine="709"/>
        <w:jc w:val="both"/>
        <w:rPr>
          <w:sz w:val="28"/>
          <w:szCs w:val="28"/>
        </w:rPr>
      </w:pPr>
      <w:r w:rsidRPr="00883749">
        <w:rPr>
          <w:sz w:val="28"/>
          <w:szCs w:val="28"/>
        </w:rPr>
        <w:t>Аффилиация — это стремление человека быть в обществе других людей, ориентация личности на поддержку со стороны другого человека. В результате многочисленных экспериментов выявлено, что люди обладают различным уровнем выраженности аффилиативных тенденций, которые определяют Их отношения друг к другу.</w:t>
      </w:r>
      <w:r w:rsidR="00D4232D" w:rsidRPr="00883749">
        <w:rPr>
          <w:sz w:val="28"/>
          <w:szCs w:val="28"/>
        </w:rPr>
        <w:t>(</w:t>
      </w:r>
      <w:r w:rsidR="00A644A5" w:rsidRPr="00883749">
        <w:rPr>
          <w:sz w:val="28"/>
          <w:szCs w:val="28"/>
        </w:rPr>
        <w:t>26</w:t>
      </w:r>
      <w:r w:rsidR="00D4232D" w:rsidRPr="00883749">
        <w:rPr>
          <w:sz w:val="28"/>
          <w:szCs w:val="28"/>
        </w:rPr>
        <w:t>.)</w:t>
      </w:r>
      <w:r w:rsidR="00192A53" w:rsidRPr="00883749">
        <w:rPr>
          <w:sz w:val="28"/>
          <w:szCs w:val="28"/>
        </w:rPr>
        <w:t xml:space="preserve"> </w:t>
      </w:r>
    </w:p>
    <w:p w:rsidR="00016485" w:rsidRPr="00883749" w:rsidRDefault="00192A53" w:rsidP="00883749">
      <w:pPr>
        <w:spacing w:line="360" w:lineRule="auto"/>
        <w:ind w:firstLine="709"/>
        <w:jc w:val="both"/>
        <w:rPr>
          <w:sz w:val="28"/>
          <w:szCs w:val="28"/>
        </w:rPr>
      </w:pPr>
      <w:r w:rsidRPr="00883749">
        <w:rPr>
          <w:sz w:val="28"/>
          <w:szCs w:val="28"/>
        </w:rPr>
        <w:t>Итак, понятие «отношение»</w:t>
      </w:r>
      <w:r w:rsidR="00F9217E" w:rsidRPr="00883749">
        <w:rPr>
          <w:sz w:val="28"/>
          <w:szCs w:val="28"/>
        </w:rPr>
        <w:t xml:space="preserve"> в психолого-педагогической литературе</w:t>
      </w:r>
      <w:r w:rsidR="00883749">
        <w:rPr>
          <w:sz w:val="28"/>
          <w:szCs w:val="28"/>
        </w:rPr>
        <w:t xml:space="preserve"> </w:t>
      </w:r>
      <w:r w:rsidRPr="00883749">
        <w:rPr>
          <w:sz w:val="28"/>
          <w:szCs w:val="28"/>
        </w:rPr>
        <w:t>рассматривается</w:t>
      </w:r>
      <w:r w:rsidR="00016485" w:rsidRPr="00883749">
        <w:rPr>
          <w:sz w:val="28"/>
          <w:szCs w:val="28"/>
        </w:rPr>
        <w:t>:</w:t>
      </w:r>
      <w:r w:rsidRPr="00883749">
        <w:rPr>
          <w:sz w:val="28"/>
          <w:szCs w:val="28"/>
        </w:rPr>
        <w:t xml:space="preserve"> </w:t>
      </w:r>
    </w:p>
    <w:p w:rsidR="00192A53" w:rsidRPr="00883749" w:rsidRDefault="00192A53" w:rsidP="00883749">
      <w:pPr>
        <w:spacing w:line="360" w:lineRule="auto"/>
        <w:ind w:firstLine="709"/>
        <w:jc w:val="both"/>
        <w:rPr>
          <w:sz w:val="28"/>
          <w:szCs w:val="28"/>
        </w:rPr>
      </w:pPr>
      <w:r w:rsidRPr="00883749">
        <w:rPr>
          <w:sz w:val="28"/>
          <w:szCs w:val="28"/>
        </w:rPr>
        <w:t>как структурные компоненты личности</w:t>
      </w:r>
      <w:r w:rsidR="00016485" w:rsidRPr="00883749">
        <w:rPr>
          <w:sz w:val="28"/>
          <w:szCs w:val="28"/>
        </w:rPr>
        <w:t>;</w:t>
      </w:r>
    </w:p>
    <w:p w:rsidR="00192A53" w:rsidRPr="00883749" w:rsidRDefault="00192A53" w:rsidP="00883749">
      <w:pPr>
        <w:spacing w:line="360" w:lineRule="auto"/>
        <w:ind w:firstLine="709"/>
        <w:jc w:val="both"/>
        <w:rPr>
          <w:sz w:val="28"/>
          <w:szCs w:val="28"/>
        </w:rPr>
      </w:pPr>
      <w:r w:rsidRPr="00883749">
        <w:rPr>
          <w:sz w:val="28"/>
          <w:szCs w:val="28"/>
        </w:rPr>
        <w:t>как «содержательн</w:t>
      </w:r>
      <w:r w:rsidR="00016485" w:rsidRPr="00883749">
        <w:rPr>
          <w:sz w:val="28"/>
          <w:szCs w:val="28"/>
        </w:rPr>
        <w:t>ая</w:t>
      </w:r>
      <w:r w:rsidRPr="00883749">
        <w:rPr>
          <w:sz w:val="28"/>
          <w:szCs w:val="28"/>
        </w:rPr>
        <w:t xml:space="preserve"> связ</w:t>
      </w:r>
      <w:r w:rsidR="00016485" w:rsidRPr="00883749">
        <w:rPr>
          <w:sz w:val="28"/>
          <w:szCs w:val="28"/>
        </w:rPr>
        <w:t>ь</w:t>
      </w:r>
      <w:r w:rsidRPr="00883749">
        <w:rPr>
          <w:sz w:val="28"/>
          <w:szCs w:val="28"/>
        </w:rPr>
        <w:t>» человека с внешним миром</w:t>
      </w:r>
      <w:r w:rsidR="00016485" w:rsidRPr="00883749">
        <w:rPr>
          <w:sz w:val="28"/>
          <w:szCs w:val="28"/>
        </w:rPr>
        <w:t>;</w:t>
      </w:r>
    </w:p>
    <w:p w:rsidR="00192A53" w:rsidRPr="00883749" w:rsidRDefault="00016485" w:rsidP="00883749">
      <w:pPr>
        <w:spacing w:line="360" w:lineRule="auto"/>
        <w:ind w:firstLine="709"/>
        <w:jc w:val="both"/>
        <w:rPr>
          <w:sz w:val="28"/>
          <w:szCs w:val="28"/>
        </w:rPr>
      </w:pPr>
      <w:r w:rsidRPr="00883749">
        <w:rPr>
          <w:sz w:val="28"/>
          <w:szCs w:val="28"/>
        </w:rPr>
        <w:t xml:space="preserve">как </w:t>
      </w:r>
      <w:r w:rsidR="00192A53" w:rsidRPr="00883749">
        <w:rPr>
          <w:sz w:val="28"/>
          <w:szCs w:val="28"/>
        </w:rPr>
        <w:t>устойчивое отношение человека или группы людей к кому – либо или чему – либо</w:t>
      </w:r>
      <w:r w:rsidRPr="00883749">
        <w:rPr>
          <w:sz w:val="28"/>
          <w:szCs w:val="28"/>
        </w:rPr>
        <w:t>;</w:t>
      </w:r>
    </w:p>
    <w:p w:rsidR="00192A53" w:rsidRPr="00883749" w:rsidRDefault="00016485" w:rsidP="00883749">
      <w:pPr>
        <w:spacing w:line="360" w:lineRule="auto"/>
        <w:ind w:firstLine="709"/>
        <w:jc w:val="both"/>
        <w:rPr>
          <w:sz w:val="28"/>
          <w:szCs w:val="28"/>
        </w:rPr>
      </w:pPr>
      <w:r w:rsidRPr="00883749">
        <w:rPr>
          <w:sz w:val="28"/>
          <w:szCs w:val="28"/>
        </w:rPr>
        <w:t xml:space="preserve">как </w:t>
      </w:r>
      <w:r w:rsidR="00192A53" w:rsidRPr="00883749">
        <w:rPr>
          <w:sz w:val="28"/>
          <w:szCs w:val="28"/>
        </w:rPr>
        <w:t>субъективная сторона отражения действительности, результат взаимодействия человека со средой</w:t>
      </w:r>
      <w:r w:rsidRPr="00883749">
        <w:rPr>
          <w:sz w:val="28"/>
          <w:szCs w:val="28"/>
        </w:rPr>
        <w:t>;</w:t>
      </w:r>
    </w:p>
    <w:p w:rsidR="00016485" w:rsidRPr="00883749" w:rsidRDefault="00016485" w:rsidP="00883749">
      <w:pPr>
        <w:spacing w:line="360" w:lineRule="auto"/>
        <w:ind w:firstLine="709"/>
        <w:jc w:val="both"/>
        <w:rPr>
          <w:sz w:val="28"/>
          <w:szCs w:val="28"/>
        </w:rPr>
      </w:pPr>
      <w:r w:rsidRPr="00883749">
        <w:rPr>
          <w:sz w:val="28"/>
          <w:szCs w:val="28"/>
        </w:rPr>
        <w:t>как активная, сознательная, интегральная, избирательная основанная на опыте связь личности с различными сторонами действительности.</w:t>
      </w:r>
    </w:p>
    <w:p w:rsidR="00D00371" w:rsidRPr="00883749" w:rsidRDefault="0077035B" w:rsidP="00883749">
      <w:pPr>
        <w:spacing w:line="360" w:lineRule="auto"/>
        <w:ind w:firstLine="709"/>
        <w:jc w:val="both"/>
        <w:rPr>
          <w:sz w:val="28"/>
          <w:szCs w:val="28"/>
        </w:rPr>
      </w:pPr>
      <w:r w:rsidRPr="00883749">
        <w:rPr>
          <w:sz w:val="28"/>
          <w:szCs w:val="28"/>
        </w:rPr>
        <w:t>Мы</w:t>
      </w:r>
      <w:r w:rsidR="00D00371" w:rsidRPr="00883749">
        <w:rPr>
          <w:sz w:val="28"/>
          <w:szCs w:val="28"/>
        </w:rPr>
        <w:t>,</w:t>
      </w:r>
      <w:r w:rsidRPr="00883749">
        <w:rPr>
          <w:sz w:val="28"/>
          <w:szCs w:val="28"/>
        </w:rPr>
        <w:t xml:space="preserve"> в своем исследовании</w:t>
      </w:r>
      <w:r w:rsidR="00D00371" w:rsidRPr="00883749">
        <w:rPr>
          <w:sz w:val="28"/>
          <w:szCs w:val="28"/>
        </w:rPr>
        <w:t>,</w:t>
      </w:r>
      <w:r w:rsidRPr="00883749">
        <w:rPr>
          <w:sz w:val="28"/>
          <w:szCs w:val="28"/>
        </w:rPr>
        <w:t xml:space="preserve"> придерживаемся определения </w:t>
      </w:r>
      <w:r w:rsidR="00D00371" w:rsidRPr="00883749">
        <w:rPr>
          <w:sz w:val="28"/>
          <w:szCs w:val="28"/>
        </w:rPr>
        <w:t>Мясищева В. Н., согласно ко</w:t>
      </w:r>
      <w:r w:rsidR="00571DC5" w:rsidRPr="00883749">
        <w:rPr>
          <w:sz w:val="28"/>
          <w:szCs w:val="28"/>
        </w:rPr>
        <w:t>торому</w:t>
      </w:r>
      <w:r w:rsidR="00D00371" w:rsidRPr="00883749">
        <w:rPr>
          <w:sz w:val="28"/>
          <w:szCs w:val="28"/>
        </w:rPr>
        <w:t xml:space="preserve"> отношение – это системообразующий элемент личности, которая предстает как система отношений, это активная, сознательная, интегральная, избирательная основанная на опыте связь личности с различными сторонами действительности.</w:t>
      </w:r>
    </w:p>
    <w:p w:rsidR="0069421A" w:rsidRPr="00883749" w:rsidRDefault="00016485" w:rsidP="00883749">
      <w:pPr>
        <w:spacing w:line="360" w:lineRule="auto"/>
        <w:ind w:firstLine="709"/>
        <w:jc w:val="both"/>
        <w:rPr>
          <w:sz w:val="28"/>
          <w:szCs w:val="28"/>
        </w:rPr>
      </w:pPr>
      <w:r w:rsidRPr="00883749">
        <w:rPr>
          <w:sz w:val="28"/>
          <w:szCs w:val="28"/>
        </w:rPr>
        <w:t>При определении п</w:t>
      </w:r>
      <w:r w:rsidR="0069421A" w:rsidRPr="00883749">
        <w:rPr>
          <w:sz w:val="28"/>
          <w:szCs w:val="28"/>
        </w:rPr>
        <w:t>онятия «отношение»</w:t>
      </w:r>
      <w:r w:rsidRPr="00883749">
        <w:rPr>
          <w:sz w:val="28"/>
          <w:szCs w:val="28"/>
        </w:rPr>
        <w:t xml:space="preserve"> его </w:t>
      </w:r>
      <w:r w:rsidR="00D00371" w:rsidRPr="00883749">
        <w:rPr>
          <w:sz w:val="28"/>
          <w:szCs w:val="28"/>
        </w:rPr>
        <w:t xml:space="preserve">необходимо разграничивать </w:t>
      </w:r>
      <w:r w:rsidRPr="00883749">
        <w:rPr>
          <w:sz w:val="28"/>
          <w:szCs w:val="28"/>
        </w:rPr>
        <w:t>с понятиями</w:t>
      </w:r>
      <w:r w:rsidR="0069421A" w:rsidRPr="00883749">
        <w:rPr>
          <w:sz w:val="28"/>
          <w:szCs w:val="28"/>
        </w:rPr>
        <w:t xml:space="preserve"> «межличностные отношения», «взаимоотношение» и «межгрупповые отношения».</w:t>
      </w:r>
    </w:p>
    <w:p w:rsidR="0069421A" w:rsidRPr="00883749" w:rsidRDefault="0069421A" w:rsidP="00883749">
      <w:pPr>
        <w:spacing w:line="360" w:lineRule="auto"/>
        <w:ind w:firstLine="709"/>
        <w:jc w:val="both"/>
        <w:rPr>
          <w:sz w:val="28"/>
          <w:szCs w:val="28"/>
        </w:rPr>
      </w:pPr>
      <w:r w:rsidRPr="00883749">
        <w:rPr>
          <w:sz w:val="28"/>
          <w:szCs w:val="28"/>
        </w:rPr>
        <w:t>В психологии, начиная с В.Н. Мясищева, основоположника отечественной концепции отношений личности, «отношение» определяется как «психологическая связь человека с окружающим его миром вещей и людей»</w:t>
      </w:r>
      <w:r w:rsidR="001D46DB" w:rsidRPr="00883749">
        <w:rPr>
          <w:sz w:val="28"/>
          <w:szCs w:val="28"/>
        </w:rPr>
        <w:t xml:space="preserve"> (Словарь социально-психологических понятий. М., 1987.С.65.)</w:t>
      </w:r>
      <w:r w:rsidRPr="00883749">
        <w:rPr>
          <w:sz w:val="28"/>
          <w:szCs w:val="28"/>
        </w:rPr>
        <w:t xml:space="preserve">. Отношения личности образуют систему, которая включает в себя отношение к предметам и явлениям внешнего мира (субъект-объектные отношения), отношение к другим людям (субъект-субъектные, межличностные отношения) и отношение к себе (самоотношение). </w:t>
      </w:r>
      <w:r w:rsidR="00A644A5" w:rsidRPr="00883749">
        <w:rPr>
          <w:sz w:val="28"/>
          <w:szCs w:val="28"/>
        </w:rPr>
        <w:t>(26)</w:t>
      </w:r>
    </w:p>
    <w:p w:rsidR="0069421A" w:rsidRPr="00883749" w:rsidRDefault="0069421A" w:rsidP="00883749">
      <w:pPr>
        <w:spacing w:line="360" w:lineRule="auto"/>
        <w:ind w:firstLine="709"/>
        <w:jc w:val="both"/>
        <w:rPr>
          <w:sz w:val="28"/>
          <w:szCs w:val="28"/>
        </w:rPr>
      </w:pPr>
      <w:r w:rsidRPr="00883749">
        <w:rPr>
          <w:sz w:val="28"/>
          <w:szCs w:val="28"/>
        </w:rPr>
        <w:t>Отношения личности как психологическое явление характеризуются следующими сущностными чертами:</w:t>
      </w:r>
    </w:p>
    <w:p w:rsidR="0069421A" w:rsidRPr="00883749" w:rsidRDefault="0069421A" w:rsidP="00883749">
      <w:pPr>
        <w:spacing w:line="360" w:lineRule="auto"/>
        <w:ind w:firstLine="709"/>
        <w:jc w:val="both"/>
        <w:rPr>
          <w:sz w:val="28"/>
          <w:szCs w:val="28"/>
        </w:rPr>
      </w:pPr>
      <w:r w:rsidRPr="00883749">
        <w:rPr>
          <w:sz w:val="28"/>
          <w:szCs w:val="28"/>
        </w:rPr>
        <w:t>1) отношения человека связаны с его потребностями (физиологическими и в первую очередь с психологическими). Отношение возникает как своеобразная связь между субъектом (человеком), испытывающим потребность, и объектом (будь то человек или предмет окружающего мира), способным удовлетворить эту потребность. Эта связь или, иначе говоря, отношение субъекта к объекту, проявляется, по мнению В.Н. Мясищева, в «переживании тяготения к объекту и в активной устремленности к овладению им». Например, отношение ребенка к матери детерминировано как его физиологическими потребностями, так и психологическими потребностями в защите и безопасности. В психологии рассматривают следующие психологические потребности, опосредующие отношения человека к себе и другому</w:t>
      </w:r>
      <w:r w:rsidR="00F9217E" w:rsidRPr="00883749">
        <w:rPr>
          <w:sz w:val="28"/>
          <w:szCs w:val="28"/>
        </w:rPr>
        <w:t>:</w:t>
      </w:r>
      <w:r w:rsidRPr="00883749">
        <w:rPr>
          <w:sz w:val="28"/>
          <w:szCs w:val="28"/>
        </w:rPr>
        <w:t xml:space="preserve"> потребность в установлении близких отношений; в контроле себя и других; потребность во включении в различные социальные группы; потребность в самоуважении, в позитивной оценке; потребность в понимании, в сочувствии, в опеке-, потребность быть нужным, значимым;</w:t>
      </w:r>
    </w:p>
    <w:p w:rsidR="0069421A" w:rsidRPr="00883749" w:rsidRDefault="0069421A" w:rsidP="00883749">
      <w:pPr>
        <w:spacing w:line="360" w:lineRule="auto"/>
        <w:ind w:firstLine="709"/>
        <w:jc w:val="both"/>
        <w:rPr>
          <w:sz w:val="28"/>
          <w:szCs w:val="28"/>
        </w:rPr>
      </w:pPr>
      <w:r w:rsidRPr="00883749">
        <w:rPr>
          <w:sz w:val="28"/>
          <w:szCs w:val="28"/>
        </w:rPr>
        <w:t xml:space="preserve">2) в общении отношение взаимосвязано с отражением и взаимодействием человека с человеком. Возникновению отношения предшествует этап восприятия (отражения) субъектом объекта и оценки (на основе отражения) его потенциальных возможностей в плане удовлетворения тех или иных его потребностей, Таким образом, в результате отражения личностью окружающей действительности формируется отношение, которое проявляется затем </w:t>
      </w:r>
      <w:r w:rsidR="00F9217E" w:rsidRPr="00883749">
        <w:rPr>
          <w:sz w:val="28"/>
          <w:szCs w:val="28"/>
        </w:rPr>
        <w:t>в</w:t>
      </w:r>
      <w:r w:rsidRPr="00883749">
        <w:rPr>
          <w:sz w:val="28"/>
          <w:szCs w:val="28"/>
        </w:rPr>
        <w:t xml:space="preserve"> формах взаимодействия, закрепленных в речи и экспрессивном поведении личности;</w:t>
      </w:r>
    </w:p>
    <w:p w:rsidR="0069421A" w:rsidRPr="00883749" w:rsidRDefault="0069421A" w:rsidP="00883749">
      <w:pPr>
        <w:spacing w:line="360" w:lineRule="auto"/>
        <w:ind w:firstLine="709"/>
        <w:jc w:val="both"/>
        <w:rPr>
          <w:sz w:val="28"/>
          <w:szCs w:val="28"/>
        </w:rPr>
      </w:pPr>
      <w:r w:rsidRPr="00883749">
        <w:rPr>
          <w:sz w:val="28"/>
          <w:szCs w:val="28"/>
        </w:rPr>
        <w:t>3) отношение есть одновременно процесс и результат общения и взаимодействия; его структура состоит из когнитивных, эмоциональных и поведенческих компонентов. На основе их сочетания определяются вид и тип отношений. Отношение как процесс проходит в своем развитии определенные этапы: формирование отношения, развитие отношения, стабилизация или распад отношения. Отношение как результат имеет определенные параметры: знак, интенсивность, модальность, осознанность и т.д.</w:t>
      </w:r>
      <w:r w:rsidR="001D46DB" w:rsidRPr="00883749">
        <w:rPr>
          <w:sz w:val="28"/>
          <w:szCs w:val="28"/>
        </w:rPr>
        <w:t xml:space="preserve"> </w:t>
      </w:r>
      <w:r w:rsidR="00A644A5" w:rsidRPr="00883749">
        <w:rPr>
          <w:sz w:val="28"/>
          <w:szCs w:val="28"/>
        </w:rPr>
        <w:t>(26)</w:t>
      </w:r>
    </w:p>
    <w:p w:rsidR="0069421A" w:rsidRPr="00883749" w:rsidRDefault="0069421A" w:rsidP="00883749">
      <w:pPr>
        <w:spacing w:line="360" w:lineRule="auto"/>
        <w:ind w:firstLine="709"/>
        <w:jc w:val="both"/>
        <w:rPr>
          <w:sz w:val="28"/>
          <w:szCs w:val="28"/>
        </w:rPr>
      </w:pPr>
      <w:r w:rsidRPr="00883749">
        <w:rPr>
          <w:sz w:val="28"/>
          <w:szCs w:val="28"/>
        </w:rPr>
        <w:t>Наряду с понятием «отношение» в психологии используют понятия «межличностное отношение», «взаимоотношение», межгрупповые отношения».</w:t>
      </w:r>
    </w:p>
    <w:p w:rsidR="00BF56AE" w:rsidRPr="00883749" w:rsidRDefault="00F9217E" w:rsidP="00883749">
      <w:pPr>
        <w:spacing w:line="360" w:lineRule="auto"/>
        <w:ind w:firstLine="709"/>
        <w:jc w:val="both"/>
        <w:rPr>
          <w:sz w:val="28"/>
          <w:szCs w:val="28"/>
        </w:rPr>
      </w:pPr>
      <w:r w:rsidRPr="00883749">
        <w:rPr>
          <w:sz w:val="28"/>
          <w:szCs w:val="28"/>
        </w:rPr>
        <w:t>Как считает Андреева Г. М., м</w:t>
      </w:r>
      <w:r w:rsidR="0069421A" w:rsidRPr="00883749">
        <w:rPr>
          <w:sz w:val="28"/>
          <w:szCs w:val="28"/>
        </w:rPr>
        <w:t>ежличностное отношение — это вид отношений личности, раскрывающийся в отношении к другому, это субъект-субъектное отношение</w:t>
      </w:r>
      <w:r w:rsidRPr="00883749">
        <w:rPr>
          <w:sz w:val="28"/>
          <w:szCs w:val="28"/>
        </w:rPr>
        <w:t>.</w:t>
      </w:r>
      <w:r w:rsidR="001D46DB" w:rsidRPr="00883749">
        <w:rPr>
          <w:sz w:val="28"/>
          <w:szCs w:val="28"/>
        </w:rPr>
        <w:t xml:space="preserve"> </w:t>
      </w:r>
      <w:r w:rsidR="0069421A" w:rsidRPr="00883749">
        <w:rPr>
          <w:sz w:val="28"/>
          <w:szCs w:val="28"/>
        </w:rPr>
        <w:t xml:space="preserve">Оно является одним из компонентов системы отношений личности наряду с </w:t>
      </w:r>
      <w:r w:rsidRPr="00883749">
        <w:rPr>
          <w:sz w:val="28"/>
          <w:szCs w:val="28"/>
        </w:rPr>
        <w:t>самоотношением</w:t>
      </w:r>
      <w:r w:rsidR="0069421A" w:rsidRPr="00883749">
        <w:rPr>
          <w:sz w:val="28"/>
          <w:szCs w:val="28"/>
        </w:rPr>
        <w:t xml:space="preserve"> и отношением к предметам окружающего мира. Для обозначения межличностных отношений в психологии используют термин «взаимоотношение»</w:t>
      </w:r>
      <w:r w:rsidRPr="00883749">
        <w:rPr>
          <w:sz w:val="28"/>
          <w:szCs w:val="28"/>
        </w:rPr>
        <w:t>,</w:t>
      </w:r>
      <w:r w:rsidR="0069421A" w:rsidRPr="00883749">
        <w:rPr>
          <w:sz w:val="28"/>
          <w:szCs w:val="28"/>
        </w:rPr>
        <w:t xml:space="preserve"> </w:t>
      </w:r>
      <w:r w:rsidRPr="00883749">
        <w:rPr>
          <w:sz w:val="28"/>
          <w:szCs w:val="28"/>
        </w:rPr>
        <w:t>д</w:t>
      </w:r>
      <w:r w:rsidR="0069421A" w:rsidRPr="00883749">
        <w:rPr>
          <w:sz w:val="28"/>
          <w:szCs w:val="28"/>
        </w:rPr>
        <w:t>ля того чтобы подчеркнуть, что межличностные отношения, или взаимоотношения</w:t>
      </w:r>
      <w:r w:rsidR="00D40F3A" w:rsidRPr="00883749">
        <w:rPr>
          <w:sz w:val="28"/>
          <w:szCs w:val="28"/>
        </w:rPr>
        <w:t xml:space="preserve"> это: 1) -</w:t>
      </w:r>
      <w:r w:rsidR="0069421A" w:rsidRPr="00883749">
        <w:rPr>
          <w:sz w:val="28"/>
          <w:szCs w:val="28"/>
        </w:rPr>
        <w:t>результат взаимного восприятия, познания, воздействия, влияния, оценки</w:t>
      </w:r>
      <w:r w:rsidR="00D40F3A" w:rsidRPr="00883749">
        <w:rPr>
          <w:sz w:val="28"/>
          <w:szCs w:val="28"/>
        </w:rPr>
        <w:t>;</w:t>
      </w:r>
      <w:r w:rsidR="0069421A" w:rsidRPr="00883749">
        <w:rPr>
          <w:sz w:val="28"/>
          <w:szCs w:val="28"/>
        </w:rPr>
        <w:t xml:space="preserve"> </w:t>
      </w:r>
      <w:r w:rsidR="00D40F3A" w:rsidRPr="00883749">
        <w:rPr>
          <w:sz w:val="28"/>
          <w:szCs w:val="28"/>
        </w:rPr>
        <w:t>2)</w:t>
      </w:r>
      <w:r w:rsidR="0069421A" w:rsidRPr="00883749">
        <w:rPr>
          <w:sz w:val="28"/>
          <w:szCs w:val="28"/>
        </w:rPr>
        <w:t xml:space="preserve"> </w:t>
      </w:r>
      <w:r w:rsidR="00D40F3A" w:rsidRPr="00883749">
        <w:rPr>
          <w:sz w:val="28"/>
          <w:szCs w:val="28"/>
        </w:rPr>
        <w:t>-</w:t>
      </w:r>
      <w:r w:rsidR="0069421A" w:rsidRPr="00883749">
        <w:rPr>
          <w:sz w:val="28"/>
          <w:szCs w:val="28"/>
        </w:rPr>
        <w:t>по словам К. А. Абульхановой-Славской, «некоторый идеальный продукт взаимных усилий»</w:t>
      </w:r>
      <w:r w:rsidR="00D40F3A" w:rsidRPr="00883749">
        <w:rPr>
          <w:sz w:val="28"/>
          <w:szCs w:val="28"/>
        </w:rPr>
        <w:t xml:space="preserve"> </w:t>
      </w:r>
      <w:r w:rsidR="00BF56AE" w:rsidRPr="00883749">
        <w:rPr>
          <w:sz w:val="28"/>
          <w:szCs w:val="28"/>
        </w:rPr>
        <w:t>(С.218)</w:t>
      </w:r>
      <w:r w:rsidR="0069421A" w:rsidRPr="00883749">
        <w:rPr>
          <w:sz w:val="28"/>
          <w:szCs w:val="28"/>
        </w:rPr>
        <w:t>. Иногда термин «взаимоотношение» сводится к понятию «отношение»</w:t>
      </w:r>
      <w:r w:rsidR="00BF56AE" w:rsidRPr="00883749">
        <w:rPr>
          <w:sz w:val="28"/>
          <w:szCs w:val="28"/>
        </w:rPr>
        <w:t>.</w:t>
      </w:r>
      <w:r w:rsidR="0069421A" w:rsidRPr="00883749">
        <w:rPr>
          <w:sz w:val="28"/>
          <w:szCs w:val="28"/>
        </w:rPr>
        <w:t xml:space="preserve"> </w:t>
      </w:r>
      <w:r w:rsidR="00BF56AE" w:rsidRPr="00883749">
        <w:rPr>
          <w:sz w:val="28"/>
          <w:szCs w:val="28"/>
        </w:rPr>
        <w:t>Т</w:t>
      </w:r>
      <w:r w:rsidR="0069421A" w:rsidRPr="00883749">
        <w:rPr>
          <w:sz w:val="28"/>
          <w:szCs w:val="28"/>
        </w:rPr>
        <w:t>ак, В. И. Паниотто пишет в книге «Структура межличностных отношений» (1975</w:t>
      </w:r>
      <w:r w:rsidR="00D40F3A" w:rsidRPr="00883749">
        <w:rPr>
          <w:sz w:val="28"/>
          <w:szCs w:val="28"/>
        </w:rPr>
        <w:t xml:space="preserve"> С. 75.</w:t>
      </w:r>
      <w:r w:rsidR="0069421A" w:rsidRPr="00883749">
        <w:rPr>
          <w:sz w:val="28"/>
          <w:szCs w:val="28"/>
        </w:rPr>
        <w:t>) о том, что «взаимоотношение А и В — это совокупность отношения А к В и отношения В к А (точнее, тема этих отношений, ибо они, как правило, тесно взаимосвязаны и представляют собой некоторую целост</w:t>
      </w:r>
      <w:r w:rsidR="001C6506" w:rsidRPr="00883749">
        <w:rPr>
          <w:sz w:val="28"/>
          <w:szCs w:val="28"/>
        </w:rPr>
        <w:t>ность, а не просто совокупность)</w:t>
      </w:r>
      <w:r w:rsidR="0069421A" w:rsidRPr="00883749">
        <w:rPr>
          <w:sz w:val="28"/>
          <w:szCs w:val="28"/>
        </w:rPr>
        <w:t xml:space="preserve">». </w:t>
      </w:r>
    </w:p>
    <w:p w:rsidR="00A644A5" w:rsidRPr="00883749" w:rsidRDefault="0069421A" w:rsidP="00883749">
      <w:pPr>
        <w:spacing w:line="360" w:lineRule="auto"/>
        <w:ind w:firstLine="709"/>
        <w:jc w:val="both"/>
        <w:rPr>
          <w:sz w:val="28"/>
          <w:szCs w:val="28"/>
        </w:rPr>
      </w:pPr>
      <w:r w:rsidRPr="00883749">
        <w:rPr>
          <w:sz w:val="28"/>
          <w:szCs w:val="28"/>
        </w:rPr>
        <w:t>Наконец, термины «отношение» и «взаимоотношение» использ</w:t>
      </w:r>
      <w:r w:rsidR="00BF56AE" w:rsidRPr="00883749">
        <w:rPr>
          <w:sz w:val="28"/>
          <w:szCs w:val="28"/>
        </w:rPr>
        <w:t>уют для обозначения разных этапов</w:t>
      </w:r>
      <w:r w:rsidRPr="00883749">
        <w:rPr>
          <w:sz w:val="28"/>
          <w:szCs w:val="28"/>
        </w:rPr>
        <w:t xml:space="preserve"> динамики отношений. Л. Я. Гозман (1987) показа</w:t>
      </w:r>
      <w:r w:rsidR="00D40F3A" w:rsidRPr="00883749">
        <w:rPr>
          <w:sz w:val="28"/>
          <w:szCs w:val="28"/>
        </w:rPr>
        <w:t>л</w:t>
      </w:r>
      <w:r w:rsidRPr="00883749">
        <w:rPr>
          <w:sz w:val="28"/>
          <w:szCs w:val="28"/>
        </w:rPr>
        <w:t>, что на этапе зарождения отношение представляет собой «индивидуальный феномен», характеризующийся направленностью от субъекта отношения к объекту отношения; по мере развития индивидуальное отношение превращается во взаимоотношение, или «диадическое отношение»</w:t>
      </w:r>
      <w:r w:rsidR="001C6506" w:rsidRPr="00883749">
        <w:rPr>
          <w:sz w:val="28"/>
          <w:szCs w:val="28"/>
        </w:rPr>
        <w:t>(С. 75-101)</w:t>
      </w:r>
      <w:r w:rsidRPr="00883749">
        <w:rPr>
          <w:sz w:val="28"/>
          <w:szCs w:val="28"/>
        </w:rPr>
        <w:t>.</w:t>
      </w:r>
      <w:r w:rsidR="001D46DB" w:rsidRPr="00883749">
        <w:rPr>
          <w:sz w:val="28"/>
          <w:szCs w:val="28"/>
        </w:rPr>
        <w:t xml:space="preserve"> </w:t>
      </w:r>
    </w:p>
    <w:p w:rsidR="0069421A" w:rsidRPr="00883749" w:rsidRDefault="0069421A" w:rsidP="00883749">
      <w:pPr>
        <w:spacing w:line="360" w:lineRule="auto"/>
        <w:ind w:firstLine="709"/>
        <w:jc w:val="both"/>
        <w:rPr>
          <w:sz w:val="28"/>
          <w:szCs w:val="28"/>
        </w:rPr>
      </w:pPr>
      <w:r w:rsidRPr="00883749">
        <w:rPr>
          <w:sz w:val="28"/>
          <w:szCs w:val="28"/>
        </w:rPr>
        <w:t>В отличие от межличностных отношений под межгрупповыми отношениями понимают «субъективное отражение (восприятие) многообразных связей, возникающих между специальными группами, а также обусловленный им способ взаимодействия групп»</w:t>
      </w:r>
      <w:r w:rsidR="001D46DB" w:rsidRPr="00883749">
        <w:rPr>
          <w:sz w:val="28"/>
          <w:szCs w:val="28"/>
        </w:rPr>
        <w:t>. (Словарь социально-психологических понятий. М., 1987.)</w:t>
      </w:r>
    </w:p>
    <w:p w:rsidR="0069421A" w:rsidRPr="00883749" w:rsidRDefault="0069421A" w:rsidP="00883749">
      <w:pPr>
        <w:spacing w:line="360" w:lineRule="auto"/>
        <w:ind w:firstLine="709"/>
        <w:jc w:val="both"/>
        <w:rPr>
          <w:sz w:val="28"/>
          <w:szCs w:val="28"/>
        </w:rPr>
      </w:pPr>
      <w:r w:rsidRPr="00883749">
        <w:rPr>
          <w:sz w:val="28"/>
          <w:szCs w:val="28"/>
        </w:rPr>
        <w:t>На настоящий момент в психологии выделены два основных направления в исследовании отношений личности: структурное и динамическое. В рамках структурного направления ведется работа по изучению различных компоненто</w:t>
      </w:r>
      <w:r w:rsidR="001C6506" w:rsidRPr="00883749">
        <w:rPr>
          <w:sz w:val="28"/>
          <w:szCs w:val="28"/>
        </w:rPr>
        <w:t>в</w:t>
      </w:r>
      <w:r w:rsidRPr="00883749">
        <w:rPr>
          <w:sz w:val="28"/>
          <w:szCs w:val="28"/>
        </w:rPr>
        <w:t xml:space="preserve"> отношения, осуществляется поиск методического инструментария для их измерения. Общепризнано выделение в строении отношения эмоционального, когнитивного и поведенческого компонентов.</w:t>
      </w:r>
      <w:r w:rsidR="001D46DB" w:rsidRPr="00883749">
        <w:rPr>
          <w:sz w:val="28"/>
          <w:szCs w:val="28"/>
        </w:rPr>
        <w:t xml:space="preserve"> (</w:t>
      </w:r>
      <w:r w:rsidR="00FB3169" w:rsidRPr="00883749">
        <w:rPr>
          <w:sz w:val="28"/>
          <w:szCs w:val="28"/>
        </w:rPr>
        <w:t>26</w:t>
      </w:r>
      <w:r w:rsidR="001D46DB" w:rsidRPr="00883749">
        <w:rPr>
          <w:sz w:val="28"/>
          <w:szCs w:val="28"/>
        </w:rPr>
        <w:t>.)</w:t>
      </w:r>
    </w:p>
    <w:p w:rsidR="0069421A" w:rsidRPr="00883749" w:rsidRDefault="0069421A" w:rsidP="00883749">
      <w:pPr>
        <w:spacing w:line="360" w:lineRule="auto"/>
        <w:ind w:firstLine="709"/>
        <w:jc w:val="both"/>
        <w:rPr>
          <w:sz w:val="28"/>
          <w:szCs w:val="28"/>
        </w:rPr>
      </w:pPr>
      <w:r w:rsidRPr="00883749">
        <w:rPr>
          <w:sz w:val="28"/>
          <w:szCs w:val="28"/>
        </w:rPr>
        <w:t>Динамическое направление изучения отношений человека предполагает рассмотрение их как процесса с момента возникновения до распада. Основу этого направления составляет фундаментальное положение о динамичной природе отношений личности, разрабатываемое В.Н. Мясищевым, Л.И. Анцыферовой, К.А. Абульхановой-Славской, И.С. Коном и др. В рамках динамического направления получены сведения о формах динамики отношений.</w:t>
      </w:r>
      <w:r w:rsidR="00D40F3A" w:rsidRPr="00883749">
        <w:rPr>
          <w:sz w:val="28"/>
          <w:szCs w:val="28"/>
        </w:rPr>
        <w:t xml:space="preserve"> В</w:t>
      </w:r>
      <w:r w:rsidRPr="00883749">
        <w:rPr>
          <w:sz w:val="28"/>
          <w:szCs w:val="28"/>
        </w:rPr>
        <w:t>ыделены две формы динамики отношений: развитие, к которому относятся новообразования в сфере отношений, необратимые изменения в системе отношений личности (прогресс и регресс) и функционирование, включающее в себя обратимые изменения в пределах сложившейся организации личности. Данный тип динамики называют также ритмами отношений, под которыми понимают периодическое изменение параметров отношений (знака, интенсивности, модальности и др.) с течением времени.</w:t>
      </w:r>
      <w:r w:rsidR="001D46DB" w:rsidRPr="00883749">
        <w:rPr>
          <w:sz w:val="28"/>
          <w:szCs w:val="28"/>
        </w:rPr>
        <w:t xml:space="preserve"> </w:t>
      </w:r>
      <w:r w:rsidR="00FB3169" w:rsidRPr="00883749">
        <w:rPr>
          <w:sz w:val="28"/>
          <w:szCs w:val="28"/>
        </w:rPr>
        <w:t>(26)</w:t>
      </w:r>
    </w:p>
    <w:p w:rsidR="001C6506" w:rsidRPr="00883749" w:rsidRDefault="001C6506" w:rsidP="00883749">
      <w:pPr>
        <w:spacing w:line="360" w:lineRule="auto"/>
        <w:ind w:firstLine="709"/>
        <w:jc w:val="both"/>
        <w:rPr>
          <w:sz w:val="28"/>
          <w:szCs w:val="28"/>
        </w:rPr>
      </w:pPr>
      <w:r w:rsidRPr="00883749">
        <w:rPr>
          <w:sz w:val="28"/>
          <w:szCs w:val="28"/>
        </w:rPr>
        <w:t>Являясь продуктом природного и общественно-исторического развития человека, его отношения к действительности требуют физиологического и общественно-исторического объяснения. Природная основа этих отношений объясняется сравнительной биологией, физиологией и особенно учением И.П. Павлова о высшей нервной деятельности (В.Н. Мясищев</w:t>
      </w:r>
      <w:r w:rsidR="00FB3169" w:rsidRPr="00883749">
        <w:rPr>
          <w:sz w:val="28"/>
          <w:szCs w:val="28"/>
        </w:rPr>
        <w:t>, 14</w:t>
      </w:r>
      <w:r w:rsidRPr="00883749">
        <w:rPr>
          <w:sz w:val="28"/>
          <w:szCs w:val="28"/>
        </w:rPr>
        <w:t>). Основой общественно-исторического понимания отношений человека являются исторический материализм и освещаемые им факты и положения общей истории развития человечества, истории культуры и научной антропологии (В.Н, Мясищев</w:t>
      </w:r>
      <w:r w:rsidR="00FB3169" w:rsidRPr="00883749">
        <w:rPr>
          <w:sz w:val="28"/>
          <w:szCs w:val="28"/>
        </w:rPr>
        <w:t>, 13</w:t>
      </w:r>
      <w:r w:rsidRPr="00883749">
        <w:rPr>
          <w:sz w:val="28"/>
          <w:szCs w:val="28"/>
        </w:rPr>
        <w:t xml:space="preserve">). </w:t>
      </w:r>
    </w:p>
    <w:p w:rsidR="0008305A" w:rsidRPr="00883749" w:rsidRDefault="0069421A" w:rsidP="00883749">
      <w:pPr>
        <w:spacing w:line="360" w:lineRule="auto"/>
        <w:ind w:firstLine="709"/>
        <w:jc w:val="both"/>
        <w:rPr>
          <w:sz w:val="28"/>
          <w:szCs w:val="28"/>
        </w:rPr>
      </w:pPr>
      <w:r w:rsidRPr="00883749">
        <w:rPr>
          <w:sz w:val="28"/>
          <w:szCs w:val="28"/>
        </w:rPr>
        <w:t xml:space="preserve">Таким образом, среди понятий «отношение», «межличностное отношение», «взаимоотношение», «межгрупповые отношения» самым широким является понятие «отношение», которое рассматривается как психологическая связь субъекта с объектом (в качестве которого может выступать сам субъект, другой человек, предметы и явления окружающего мира или социальная группа). Понятие «межличностные отношения» охватывает область отношений между людьми, а «межгрупповые отношения» — между социальными группами. Понятие «взаимоотношение» отражает качество сложившихся отношений, а именно: их взаимность, степень симметричности. </w:t>
      </w:r>
      <w:r w:rsidR="00FB3169" w:rsidRPr="00883749">
        <w:rPr>
          <w:sz w:val="28"/>
          <w:szCs w:val="28"/>
        </w:rPr>
        <w:t>(26)</w:t>
      </w:r>
    </w:p>
    <w:p w:rsidR="00D75914" w:rsidRPr="00883749" w:rsidRDefault="00D75914" w:rsidP="00883749">
      <w:pPr>
        <w:spacing w:line="360" w:lineRule="auto"/>
        <w:ind w:firstLine="709"/>
        <w:jc w:val="both"/>
        <w:rPr>
          <w:sz w:val="28"/>
          <w:szCs w:val="28"/>
        </w:rPr>
      </w:pPr>
      <w:r w:rsidRPr="00883749">
        <w:rPr>
          <w:sz w:val="28"/>
          <w:szCs w:val="28"/>
        </w:rPr>
        <w:t xml:space="preserve">Кроме определения понятия </w:t>
      </w:r>
      <w:r w:rsidR="001C6506" w:rsidRPr="00883749">
        <w:rPr>
          <w:sz w:val="28"/>
          <w:szCs w:val="28"/>
        </w:rPr>
        <w:t xml:space="preserve">в психолого-педагогической литературе </w:t>
      </w:r>
      <w:r w:rsidRPr="00883749">
        <w:rPr>
          <w:sz w:val="28"/>
          <w:szCs w:val="28"/>
        </w:rPr>
        <w:t>выделяют виды отношений.</w:t>
      </w:r>
    </w:p>
    <w:p w:rsidR="0030258C" w:rsidRPr="00883749" w:rsidRDefault="00D75914" w:rsidP="00883749">
      <w:pPr>
        <w:spacing w:line="360" w:lineRule="auto"/>
        <w:ind w:firstLine="709"/>
        <w:jc w:val="both"/>
        <w:rPr>
          <w:sz w:val="28"/>
          <w:szCs w:val="28"/>
        </w:rPr>
      </w:pPr>
      <w:r w:rsidRPr="00883749">
        <w:rPr>
          <w:sz w:val="28"/>
          <w:szCs w:val="28"/>
        </w:rPr>
        <w:t>Сухов</w:t>
      </w:r>
      <w:r w:rsidR="00B3056A" w:rsidRPr="00883749">
        <w:rPr>
          <w:sz w:val="28"/>
          <w:szCs w:val="28"/>
        </w:rPr>
        <w:t xml:space="preserve"> А. Н.</w:t>
      </w:r>
      <w:r w:rsidRPr="00883749">
        <w:rPr>
          <w:sz w:val="28"/>
          <w:szCs w:val="28"/>
        </w:rPr>
        <w:t xml:space="preserve"> и Дергач</w:t>
      </w:r>
      <w:r w:rsidR="00B3056A" w:rsidRPr="00883749">
        <w:rPr>
          <w:sz w:val="28"/>
          <w:szCs w:val="28"/>
        </w:rPr>
        <w:t xml:space="preserve"> А. А.</w:t>
      </w:r>
      <w:r w:rsidRPr="00883749">
        <w:rPr>
          <w:sz w:val="28"/>
          <w:szCs w:val="28"/>
        </w:rPr>
        <w:t xml:space="preserve"> д</w:t>
      </w:r>
      <w:r w:rsidR="0030258C" w:rsidRPr="00883749">
        <w:rPr>
          <w:sz w:val="28"/>
          <w:szCs w:val="28"/>
        </w:rPr>
        <w:t>ля обозначения системы отношений используют различные понятия: «социальные отношения», «общественные отношения», «человеческие отношения» и т.д. В одном случае они употребляются как синонимы, в другом - резко противопоставляются друг другу. На самом деле, несмотря на смысловую близость, данные понятия различаются между собой.</w:t>
      </w:r>
      <w:r w:rsidR="00FB3169" w:rsidRPr="00883749">
        <w:rPr>
          <w:sz w:val="28"/>
          <w:szCs w:val="28"/>
        </w:rPr>
        <w:t>(27)</w:t>
      </w:r>
    </w:p>
    <w:p w:rsidR="0030258C" w:rsidRPr="00883749" w:rsidRDefault="0030258C" w:rsidP="00883749">
      <w:pPr>
        <w:spacing w:line="360" w:lineRule="auto"/>
        <w:ind w:firstLine="709"/>
        <w:jc w:val="both"/>
        <w:rPr>
          <w:sz w:val="28"/>
          <w:szCs w:val="28"/>
        </w:rPr>
      </w:pPr>
      <w:r w:rsidRPr="00883749">
        <w:rPr>
          <w:sz w:val="28"/>
          <w:szCs w:val="28"/>
        </w:rPr>
        <w:t>Социальные отношения - это отношения между социальными группами или их членами. Несколько иной пласт отношений характеризует понятие «общественные отношения», под которыми понимают многообразные связи, возникающие между названными общностями, а также внутри них в процессе экономической, социальной, политической, культурной жизни и деятельности.</w:t>
      </w:r>
    </w:p>
    <w:p w:rsidR="0030258C" w:rsidRPr="00883749" w:rsidRDefault="00B3056A" w:rsidP="00883749">
      <w:pPr>
        <w:spacing w:line="360" w:lineRule="auto"/>
        <w:ind w:firstLine="709"/>
        <w:jc w:val="both"/>
        <w:rPr>
          <w:sz w:val="28"/>
          <w:szCs w:val="28"/>
        </w:rPr>
      </w:pPr>
      <w:r w:rsidRPr="00883749">
        <w:rPr>
          <w:sz w:val="28"/>
          <w:szCs w:val="28"/>
        </w:rPr>
        <w:t>Сухов А. Н. и Дергач А. А. классифицируют о</w:t>
      </w:r>
      <w:r w:rsidR="0030258C" w:rsidRPr="00883749">
        <w:rPr>
          <w:sz w:val="28"/>
          <w:szCs w:val="28"/>
        </w:rPr>
        <w:t>тношения по следующим основаниям:</w:t>
      </w:r>
    </w:p>
    <w:p w:rsidR="0030258C" w:rsidRPr="00883749" w:rsidRDefault="0030258C" w:rsidP="00883749">
      <w:pPr>
        <w:spacing w:line="360" w:lineRule="auto"/>
        <w:ind w:firstLine="709"/>
        <w:jc w:val="both"/>
        <w:rPr>
          <w:sz w:val="28"/>
          <w:szCs w:val="28"/>
        </w:rPr>
      </w:pPr>
      <w:r w:rsidRPr="00883749">
        <w:rPr>
          <w:sz w:val="28"/>
          <w:szCs w:val="28"/>
        </w:rPr>
        <w:t>-с точки зрения владения и распоряжения собственностью</w:t>
      </w:r>
      <w:r w:rsidR="00D40F3A" w:rsidRPr="00883749">
        <w:rPr>
          <w:sz w:val="28"/>
          <w:szCs w:val="28"/>
        </w:rPr>
        <w:t xml:space="preserve"> </w:t>
      </w:r>
      <w:r w:rsidRPr="00883749">
        <w:rPr>
          <w:sz w:val="28"/>
          <w:szCs w:val="28"/>
        </w:rPr>
        <w:t>(классовые, сословные);</w:t>
      </w:r>
    </w:p>
    <w:p w:rsidR="0030258C" w:rsidRPr="00883749" w:rsidRDefault="0030258C" w:rsidP="00883749">
      <w:pPr>
        <w:spacing w:line="360" w:lineRule="auto"/>
        <w:ind w:firstLine="709"/>
        <w:jc w:val="both"/>
        <w:rPr>
          <w:sz w:val="28"/>
          <w:szCs w:val="28"/>
        </w:rPr>
      </w:pPr>
      <w:r w:rsidRPr="00883749">
        <w:rPr>
          <w:sz w:val="28"/>
          <w:szCs w:val="28"/>
        </w:rPr>
        <w:t>- по объему власти (отношения по вертикали и по горизонтали);</w:t>
      </w:r>
    </w:p>
    <w:p w:rsidR="0030258C" w:rsidRPr="00883749" w:rsidRDefault="0030258C" w:rsidP="00883749">
      <w:pPr>
        <w:spacing w:line="360" w:lineRule="auto"/>
        <w:ind w:firstLine="709"/>
        <w:jc w:val="both"/>
        <w:rPr>
          <w:sz w:val="28"/>
          <w:szCs w:val="28"/>
        </w:rPr>
      </w:pPr>
      <w:r w:rsidRPr="00883749">
        <w:rPr>
          <w:sz w:val="28"/>
          <w:szCs w:val="28"/>
        </w:rPr>
        <w:t>-по сферам проявления (правовые, экономические, политические, моральные, религиозные, эстетические, межгрупповые, массовые, межличностные);</w:t>
      </w:r>
    </w:p>
    <w:p w:rsidR="0030258C" w:rsidRPr="00883749" w:rsidRDefault="0030258C" w:rsidP="00883749">
      <w:pPr>
        <w:spacing w:line="360" w:lineRule="auto"/>
        <w:ind w:firstLine="709"/>
        <w:jc w:val="both"/>
        <w:rPr>
          <w:sz w:val="28"/>
          <w:szCs w:val="28"/>
        </w:rPr>
      </w:pPr>
      <w:r w:rsidRPr="00883749">
        <w:rPr>
          <w:sz w:val="28"/>
          <w:szCs w:val="28"/>
        </w:rPr>
        <w:t>-с позиции регламентированности (официальные, неофициальные);</w:t>
      </w:r>
    </w:p>
    <w:p w:rsidR="0030258C" w:rsidRPr="00883749" w:rsidRDefault="0030258C" w:rsidP="00883749">
      <w:pPr>
        <w:spacing w:line="360" w:lineRule="auto"/>
        <w:ind w:firstLine="709"/>
        <w:jc w:val="both"/>
        <w:rPr>
          <w:sz w:val="28"/>
          <w:szCs w:val="28"/>
        </w:rPr>
      </w:pPr>
      <w:r w:rsidRPr="00883749">
        <w:rPr>
          <w:sz w:val="28"/>
          <w:szCs w:val="28"/>
        </w:rPr>
        <w:t>-исходя из внутренней соци</w:t>
      </w:r>
      <w:r w:rsidR="00FB3169" w:rsidRPr="00883749">
        <w:rPr>
          <w:sz w:val="28"/>
          <w:szCs w:val="28"/>
        </w:rPr>
        <w:t>ально-психологической структуры</w:t>
      </w:r>
      <w:r w:rsidRPr="00883749">
        <w:rPr>
          <w:sz w:val="28"/>
          <w:szCs w:val="28"/>
        </w:rPr>
        <w:t>, (коммуникативные, к</w:t>
      </w:r>
      <w:r w:rsidR="00B3056A" w:rsidRPr="00883749">
        <w:rPr>
          <w:sz w:val="28"/>
          <w:szCs w:val="28"/>
        </w:rPr>
        <w:t>огнитивные, конативные и пр.).</w:t>
      </w:r>
      <w:r w:rsidR="00B3056A" w:rsidRPr="00883749">
        <w:rPr>
          <w:sz w:val="28"/>
          <w:szCs w:val="28"/>
        </w:rPr>
        <w:tab/>
      </w:r>
    </w:p>
    <w:p w:rsidR="00B3056A" w:rsidRPr="00883749" w:rsidRDefault="0030258C" w:rsidP="00883749">
      <w:pPr>
        <w:spacing w:line="360" w:lineRule="auto"/>
        <w:ind w:firstLine="709"/>
        <w:jc w:val="both"/>
        <w:rPr>
          <w:sz w:val="28"/>
          <w:szCs w:val="28"/>
        </w:rPr>
      </w:pPr>
      <w:r w:rsidRPr="00883749">
        <w:rPr>
          <w:sz w:val="28"/>
          <w:szCs w:val="28"/>
        </w:rPr>
        <w:t>Кроме понятия «общественные отношения», в науке широко используется и понятие «человеческие отношения». Оно, как правило, применяется для обозначения всевозможных субъективных проявлений человека в процессе его взаимодействия с различными объектами внешнего мира, не исключая и отношение к самому себе. Социальные отношения выражаются в виде производственных, экономических, правовых, нравственных, политических, религи</w:t>
      </w:r>
      <w:r w:rsidR="00B3056A" w:rsidRPr="00883749">
        <w:rPr>
          <w:sz w:val="28"/>
          <w:szCs w:val="28"/>
        </w:rPr>
        <w:t>озных, этнических, эстетических, психических, психологических и т.д. (Сухов А. Н. и Дергач А. А.</w:t>
      </w:r>
      <w:r w:rsidR="00FB3169" w:rsidRPr="00883749">
        <w:rPr>
          <w:sz w:val="28"/>
          <w:szCs w:val="28"/>
        </w:rPr>
        <w:t>, 27.</w:t>
      </w:r>
      <w:r w:rsidR="00B3056A" w:rsidRPr="00883749">
        <w:rPr>
          <w:sz w:val="28"/>
          <w:szCs w:val="28"/>
        </w:rPr>
        <w:t>)</w:t>
      </w:r>
    </w:p>
    <w:p w:rsidR="0030258C" w:rsidRPr="00883749" w:rsidRDefault="0030258C" w:rsidP="00883749">
      <w:pPr>
        <w:spacing w:line="360" w:lineRule="auto"/>
        <w:ind w:firstLine="709"/>
        <w:jc w:val="both"/>
        <w:rPr>
          <w:sz w:val="28"/>
          <w:szCs w:val="28"/>
        </w:rPr>
      </w:pPr>
      <w:r w:rsidRPr="00883749">
        <w:rPr>
          <w:sz w:val="28"/>
          <w:szCs w:val="28"/>
        </w:rPr>
        <w:t>Нравственные отношения закрепляются в соответствующих ритуалах, традициях, обычаях и других формах этнокультурной организации жизни людей. В этих формах заключается моральная норма поведения на уровне бытующих межличностных отношений, Которая проистекает из нравственного самосознания конкретной общности людей. В проявлении нравственных отношений много Культурно-исторических условностей, идущих от образа жизни общества. В центре этих отношений находится человек, который рассматривается как самоценность. По проявлению нравственных отношений человек определяется как «хороший - плохой», «добрый – злой», «справедливый - несправедливый» и т.п.</w:t>
      </w:r>
      <w:r w:rsidR="00FB3169" w:rsidRPr="00883749">
        <w:rPr>
          <w:sz w:val="28"/>
          <w:szCs w:val="28"/>
        </w:rPr>
        <w:t>(27)</w:t>
      </w:r>
    </w:p>
    <w:p w:rsidR="00C301CE" w:rsidRPr="00883749" w:rsidRDefault="0030258C" w:rsidP="00883749">
      <w:pPr>
        <w:spacing w:line="360" w:lineRule="auto"/>
        <w:ind w:firstLine="709"/>
        <w:jc w:val="both"/>
        <w:rPr>
          <w:sz w:val="28"/>
          <w:szCs w:val="28"/>
        </w:rPr>
      </w:pPr>
      <w:r w:rsidRPr="00883749">
        <w:rPr>
          <w:sz w:val="28"/>
          <w:szCs w:val="28"/>
        </w:rPr>
        <w:t>Эстетические отношения возникают на основе эмоционально-психологической привлекательности людей друг для друга и эстетического отражения вещественных объектов внешнего мира. Эти отношения отличаются большой субъективной вариантностью. То, что для одного человека может быть привлекательным, для другого - нет. Эталоны эстетической привлекательности имеют психобиологическую основу, которая связана с субъективной стороной человеческого сознания. Они обретают постоянство в этнопсихологических формах поведения, подвергаясь культурологической обработке через различные виды искусства и закрепляясь в социально-исторических стереотипах человеческих отношений.</w:t>
      </w:r>
      <w:r w:rsidR="00FB3169" w:rsidRPr="00883749">
        <w:rPr>
          <w:sz w:val="28"/>
          <w:szCs w:val="28"/>
        </w:rPr>
        <w:t>(27)</w:t>
      </w:r>
    </w:p>
    <w:p w:rsidR="0030258C" w:rsidRPr="00883749" w:rsidRDefault="0030258C" w:rsidP="00883749">
      <w:pPr>
        <w:spacing w:line="360" w:lineRule="auto"/>
        <w:ind w:firstLine="709"/>
        <w:jc w:val="both"/>
        <w:rPr>
          <w:sz w:val="28"/>
          <w:szCs w:val="28"/>
        </w:rPr>
      </w:pPr>
      <w:r w:rsidRPr="00883749">
        <w:rPr>
          <w:sz w:val="28"/>
          <w:szCs w:val="28"/>
        </w:rPr>
        <w:t>Психические отношения раскрывают притягательность объекта, благоприятно или неблагоприятно воздействующего на органы чувств человека. Эти отношения отличаются непроизвольностью реагирования субъекта на свойства отражаемого объекта. Они сопровождают любой акт психической деятельности человека на конкретно-чувственном уровне отражения, предопределяя его эмоциональный колорит и проявляясь в чувственном тоне и настроении, а также в аффектах и других психических состояниях. Кроме того, они регулируют взаимодействие с объектом, обнаруживая себя в стремлении к нему или в избегании его. Осознание своего психического отношения к объекту за счет когнитивных Компонентов психического отражения преобразует элементарное Эффективное реагирование в чувства партнера. Тем самым психические отношения трансформируются в психологические.</w:t>
      </w:r>
      <w:r w:rsidR="00FB3169" w:rsidRPr="00883749">
        <w:rPr>
          <w:sz w:val="28"/>
          <w:szCs w:val="28"/>
        </w:rPr>
        <w:t>(27)</w:t>
      </w:r>
    </w:p>
    <w:p w:rsidR="0030258C" w:rsidRPr="00883749" w:rsidRDefault="0030258C" w:rsidP="00883749">
      <w:pPr>
        <w:spacing w:line="360" w:lineRule="auto"/>
        <w:ind w:firstLine="709"/>
        <w:jc w:val="both"/>
        <w:rPr>
          <w:sz w:val="28"/>
          <w:szCs w:val="28"/>
        </w:rPr>
      </w:pPr>
      <w:r w:rsidRPr="00883749">
        <w:rPr>
          <w:sz w:val="28"/>
          <w:szCs w:val="28"/>
        </w:rPr>
        <w:t>Психологические отношения личности в развитом виде представляют целостную систему ее индивидуальных, избирательных, сознательных связей с различными сторонами объективной деятельности. Сознательность и произвольность психологических отношений опирается на когнитивные и конативные функции психической деятельности человека. Благодаря когнитивным процессам происходит анализ значимости приятного - неприятного объекта, что и предопределяет наше психологическое отношение при выборе или отвержении данного объекта. Сама же значимость и последующий выбор объекта согласуются с мотивационными компонентами психической организации человека, что обеспечивает психологическую готовность к поступку той или иной направленности.</w:t>
      </w:r>
      <w:r w:rsidR="00FB3169" w:rsidRPr="00883749">
        <w:rPr>
          <w:sz w:val="28"/>
          <w:szCs w:val="28"/>
        </w:rPr>
        <w:t>(27)</w:t>
      </w:r>
    </w:p>
    <w:p w:rsidR="0030258C" w:rsidRPr="00883749" w:rsidRDefault="00B3056A" w:rsidP="00883749">
      <w:pPr>
        <w:spacing w:line="360" w:lineRule="auto"/>
        <w:ind w:firstLine="709"/>
        <w:jc w:val="both"/>
        <w:rPr>
          <w:sz w:val="28"/>
          <w:szCs w:val="28"/>
        </w:rPr>
      </w:pPr>
      <w:r w:rsidRPr="00883749">
        <w:rPr>
          <w:sz w:val="28"/>
          <w:szCs w:val="28"/>
        </w:rPr>
        <w:t>Н</w:t>
      </w:r>
      <w:r w:rsidR="0030258C" w:rsidRPr="00883749">
        <w:rPr>
          <w:sz w:val="28"/>
          <w:szCs w:val="28"/>
        </w:rPr>
        <w:t>о</w:t>
      </w:r>
      <w:r w:rsidRPr="00883749">
        <w:rPr>
          <w:sz w:val="28"/>
          <w:szCs w:val="28"/>
        </w:rPr>
        <w:t>в</w:t>
      </w:r>
      <w:r w:rsidR="0030258C" w:rsidRPr="00883749">
        <w:rPr>
          <w:sz w:val="28"/>
          <w:szCs w:val="28"/>
        </w:rPr>
        <w:t>ое качество социально-психологических отношений обусловлено тем, что они всегда продукт взаимодействия, взаимосвязи, взаимоустремления, взаимовлияния, взаимопознания, взаимовыражения, взаимоотношения. Все эти «взаимо» интегрируются в групповые эффекты сотрудничества-соперничества, дружбы-вражды, любви - ненависти, добра-зла, лидерства-конформизма и др.</w:t>
      </w:r>
      <w:r w:rsidR="001D0772" w:rsidRPr="00883749">
        <w:rPr>
          <w:sz w:val="28"/>
          <w:szCs w:val="28"/>
        </w:rPr>
        <w:t xml:space="preserve"> (Сухов А. Н. и Дергач А. А.</w:t>
      </w:r>
      <w:r w:rsidR="00FB3169" w:rsidRPr="00883749">
        <w:rPr>
          <w:sz w:val="28"/>
          <w:szCs w:val="28"/>
        </w:rPr>
        <w:t>, 27.</w:t>
      </w:r>
      <w:r w:rsidR="001D0772" w:rsidRPr="00883749">
        <w:rPr>
          <w:sz w:val="28"/>
          <w:szCs w:val="28"/>
        </w:rPr>
        <w:t>)</w:t>
      </w:r>
    </w:p>
    <w:p w:rsidR="00E44C4C" w:rsidRPr="00883749" w:rsidRDefault="0008305A" w:rsidP="00883749">
      <w:pPr>
        <w:spacing w:line="360" w:lineRule="auto"/>
        <w:ind w:firstLine="709"/>
        <w:jc w:val="both"/>
        <w:rPr>
          <w:sz w:val="28"/>
          <w:szCs w:val="28"/>
        </w:rPr>
      </w:pPr>
      <w:r w:rsidRPr="00883749">
        <w:rPr>
          <w:sz w:val="28"/>
          <w:szCs w:val="28"/>
        </w:rPr>
        <w:t>Мясищев</w:t>
      </w:r>
      <w:r w:rsidR="00D40F3A" w:rsidRPr="00883749">
        <w:rPr>
          <w:sz w:val="28"/>
          <w:szCs w:val="28"/>
        </w:rPr>
        <w:t xml:space="preserve"> В. Н.</w:t>
      </w:r>
      <w:r w:rsidRPr="00883749">
        <w:rPr>
          <w:sz w:val="28"/>
          <w:szCs w:val="28"/>
        </w:rPr>
        <w:t xml:space="preserve"> в</w:t>
      </w:r>
      <w:r w:rsidR="00E44C4C" w:rsidRPr="00883749">
        <w:rPr>
          <w:sz w:val="28"/>
          <w:szCs w:val="28"/>
        </w:rPr>
        <w:t>ыделя</w:t>
      </w:r>
      <w:r w:rsidRPr="00883749">
        <w:rPr>
          <w:sz w:val="28"/>
          <w:szCs w:val="28"/>
        </w:rPr>
        <w:t>е</w:t>
      </w:r>
      <w:r w:rsidR="00E44C4C" w:rsidRPr="00883749">
        <w:rPr>
          <w:sz w:val="28"/>
          <w:szCs w:val="28"/>
        </w:rPr>
        <w:t xml:space="preserve">т первичное психическое отношение и психологическое отношение </w:t>
      </w:r>
      <w:r w:rsidR="00FB3169" w:rsidRPr="00883749">
        <w:rPr>
          <w:sz w:val="28"/>
          <w:szCs w:val="28"/>
        </w:rPr>
        <w:t>(12).</w:t>
      </w:r>
    </w:p>
    <w:p w:rsidR="00E44C4C" w:rsidRPr="00883749" w:rsidRDefault="00E44C4C" w:rsidP="00883749">
      <w:pPr>
        <w:spacing w:line="360" w:lineRule="auto"/>
        <w:ind w:firstLine="709"/>
        <w:jc w:val="both"/>
        <w:rPr>
          <w:sz w:val="28"/>
          <w:szCs w:val="28"/>
        </w:rPr>
      </w:pPr>
      <w:r w:rsidRPr="00883749">
        <w:rPr>
          <w:sz w:val="28"/>
          <w:szCs w:val="28"/>
        </w:rPr>
        <w:t>Психические отношения выявляют степень притягательности объекта, благоприятно или неблагоприятно воздействующего на органы чувств человека. Эти отношения отличаются непроизвольностью реагирования на свойства отражаемого объекта.</w:t>
      </w:r>
      <w:r w:rsidR="00FB3169" w:rsidRPr="00883749">
        <w:rPr>
          <w:sz w:val="28"/>
          <w:szCs w:val="28"/>
        </w:rPr>
        <w:t>(12)</w:t>
      </w:r>
    </w:p>
    <w:p w:rsidR="00E44C4C" w:rsidRPr="00883749" w:rsidRDefault="00E44C4C" w:rsidP="00883749">
      <w:pPr>
        <w:spacing w:line="360" w:lineRule="auto"/>
        <w:ind w:firstLine="709"/>
        <w:jc w:val="both"/>
        <w:rPr>
          <w:sz w:val="28"/>
          <w:szCs w:val="28"/>
        </w:rPr>
      </w:pPr>
      <w:r w:rsidRPr="00883749">
        <w:rPr>
          <w:sz w:val="28"/>
          <w:szCs w:val="28"/>
        </w:rPr>
        <w:t>Психические отношения сопровождают любой акт познавательной деятельности человека на конкретно-чувственном уровне отражения, определяя ее эмоциональную окраску. Они регулируют взаимодействие с объектом, проявляясь в стремлении субъекта к нему или в избегании его.</w:t>
      </w:r>
    </w:p>
    <w:p w:rsidR="00E44C4C" w:rsidRPr="00883749" w:rsidRDefault="00E44C4C" w:rsidP="00883749">
      <w:pPr>
        <w:spacing w:line="360" w:lineRule="auto"/>
        <w:ind w:firstLine="709"/>
        <w:jc w:val="both"/>
        <w:rPr>
          <w:sz w:val="28"/>
          <w:szCs w:val="28"/>
        </w:rPr>
      </w:pPr>
      <w:r w:rsidRPr="00883749">
        <w:rPr>
          <w:sz w:val="28"/>
          <w:szCs w:val="28"/>
        </w:rPr>
        <w:t xml:space="preserve">Сознание, чувство и воля — процессуальное триединство в отношениях. Воля, как механизм осознанной регуляции психической деятельности человека, преобразует психические отношения в особый класс человеческих отношений — психологические отношения. </w:t>
      </w:r>
      <w:r w:rsidR="00FB3169" w:rsidRPr="00883749">
        <w:rPr>
          <w:sz w:val="28"/>
          <w:szCs w:val="28"/>
        </w:rPr>
        <w:t>(4)</w:t>
      </w:r>
    </w:p>
    <w:p w:rsidR="00E44C4C" w:rsidRPr="00883749" w:rsidRDefault="00E44C4C" w:rsidP="00883749">
      <w:pPr>
        <w:spacing w:line="360" w:lineRule="auto"/>
        <w:ind w:firstLine="709"/>
        <w:jc w:val="both"/>
        <w:rPr>
          <w:sz w:val="28"/>
          <w:szCs w:val="28"/>
        </w:rPr>
      </w:pPr>
      <w:r w:rsidRPr="00883749">
        <w:rPr>
          <w:sz w:val="28"/>
          <w:szCs w:val="28"/>
        </w:rPr>
        <w:t>Психологические отношения человека в развитом виде представляют целостную систему индивидуальных, избирательных, сознательных связей личности с различными сторонами объективной действительности. Из этого определения следует, что психологические отношения, в отличие от психических, обладают еще и свойством сознательности. В психологических отношениях рефлексируются собственные психические отношения к объекту и потребность в нем, что может поменять знак первичного психического отношения человека к объекту.</w:t>
      </w:r>
      <w:r w:rsidR="00FB3169" w:rsidRPr="00883749">
        <w:rPr>
          <w:sz w:val="28"/>
          <w:szCs w:val="28"/>
        </w:rPr>
        <w:t>(27)</w:t>
      </w:r>
    </w:p>
    <w:p w:rsidR="00E44C4C" w:rsidRPr="00883749" w:rsidRDefault="00E44C4C" w:rsidP="00883749">
      <w:pPr>
        <w:spacing w:line="360" w:lineRule="auto"/>
        <w:ind w:firstLine="709"/>
        <w:jc w:val="both"/>
        <w:rPr>
          <w:sz w:val="28"/>
          <w:szCs w:val="28"/>
        </w:rPr>
      </w:pPr>
      <w:r w:rsidRPr="00883749">
        <w:rPr>
          <w:sz w:val="28"/>
          <w:szCs w:val="28"/>
        </w:rPr>
        <w:t>Психологические отношения, в сравнении с психическими, в большей мере репрезентируют индивидуальную сущность человека в силу их большей произвольности. Эта особенность психологических отношений также отмечалась В. Н. Мясищевым. Так как свойства объекта существуют дл</w:t>
      </w:r>
      <w:r w:rsidR="00D40F3A" w:rsidRPr="00883749">
        <w:rPr>
          <w:sz w:val="28"/>
          <w:szCs w:val="28"/>
        </w:rPr>
        <w:t>я</w:t>
      </w:r>
      <w:r w:rsidRPr="00883749">
        <w:rPr>
          <w:sz w:val="28"/>
          <w:szCs w:val="28"/>
        </w:rPr>
        <w:t xml:space="preserve"> всех, а действия и переживания, вызываемые объектом у разных людей, избирательны и различны, то очевидно, что источник особенностей переживания и действия лежит в индивиде, в человеке как субъекте отношений и определяется особенностью его индивидуального опыта </w:t>
      </w:r>
      <w:r w:rsidR="00FB3169" w:rsidRPr="00883749">
        <w:rPr>
          <w:sz w:val="28"/>
          <w:szCs w:val="28"/>
        </w:rPr>
        <w:t>(12).</w:t>
      </w:r>
    </w:p>
    <w:p w:rsidR="001D0772" w:rsidRPr="00883749" w:rsidRDefault="00E44C4C" w:rsidP="00883749">
      <w:pPr>
        <w:spacing w:line="360" w:lineRule="auto"/>
        <w:ind w:firstLine="709"/>
        <w:jc w:val="both"/>
        <w:rPr>
          <w:sz w:val="28"/>
          <w:szCs w:val="28"/>
        </w:rPr>
      </w:pPr>
      <w:r w:rsidRPr="00883749">
        <w:rPr>
          <w:sz w:val="28"/>
          <w:szCs w:val="28"/>
        </w:rPr>
        <w:t xml:space="preserve">Осознанный характер и произвольность психологических отношений придают им конативный характер, в том смысле что они направляют повеление и деятельность человека в определенное русло, вовлекая в этот процесс такие важные психические образования личности, как потребности, чувства, интересы, убеждения, оценка, а также воля, внимание, мотивы. Психологические отношения являются системным образованием человека, раскрывающим его личностный смысл. </w:t>
      </w:r>
      <w:r w:rsidR="00FB3169" w:rsidRPr="00883749">
        <w:rPr>
          <w:sz w:val="28"/>
          <w:szCs w:val="28"/>
        </w:rPr>
        <w:t>(4)</w:t>
      </w:r>
    </w:p>
    <w:p w:rsidR="00FB3169" w:rsidRPr="00883749" w:rsidRDefault="0030258C" w:rsidP="00883749">
      <w:pPr>
        <w:spacing w:line="360" w:lineRule="auto"/>
        <w:ind w:firstLine="709"/>
        <w:jc w:val="both"/>
        <w:rPr>
          <w:sz w:val="28"/>
          <w:szCs w:val="28"/>
        </w:rPr>
      </w:pPr>
      <w:r w:rsidRPr="00883749">
        <w:rPr>
          <w:sz w:val="28"/>
          <w:szCs w:val="28"/>
        </w:rPr>
        <w:t>Ролевые взаимоотношения отражают функционально-организаторскую зависимость людей в совместной деятельности. Взаимоотношения «ведущий-ведомый» в производственных сообществах представлены ролями руководителя, коллеги, исполнителя, Они закрепляются в официальной административно-управленческой структуре. В то же время каждый рядовой работник также может выступать по отношению к другому в роли ведущего или ведомого. Эти роли не всегда совпадают с официальными должностями и проявляются в неофициальном лидерстве.</w:t>
      </w:r>
      <w:r w:rsidR="001D0772" w:rsidRPr="00883749">
        <w:rPr>
          <w:sz w:val="28"/>
          <w:szCs w:val="28"/>
        </w:rPr>
        <w:t xml:space="preserve"> (Сухов А. Н. и Дергач А. А.</w:t>
      </w:r>
      <w:r w:rsidR="00FB3169" w:rsidRPr="00883749">
        <w:rPr>
          <w:sz w:val="28"/>
          <w:szCs w:val="28"/>
        </w:rPr>
        <w:t>, 27.</w:t>
      </w:r>
      <w:r w:rsidR="001D0772" w:rsidRPr="00883749">
        <w:rPr>
          <w:sz w:val="28"/>
          <w:szCs w:val="28"/>
        </w:rPr>
        <w:t>)</w:t>
      </w:r>
    </w:p>
    <w:p w:rsidR="0030258C" w:rsidRPr="00883749" w:rsidRDefault="0030258C" w:rsidP="00883749">
      <w:pPr>
        <w:spacing w:line="360" w:lineRule="auto"/>
        <w:ind w:firstLine="709"/>
        <w:jc w:val="both"/>
        <w:rPr>
          <w:sz w:val="28"/>
          <w:szCs w:val="28"/>
        </w:rPr>
      </w:pPr>
      <w:r w:rsidRPr="00883749">
        <w:rPr>
          <w:sz w:val="28"/>
          <w:szCs w:val="28"/>
        </w:rPr>
        <w:t>Коммуникативные взаимоотношения характеризуют активность членов сообщества в их контактах, взаимосвязях и общении. Возникают они посредством информационного обмена между участниками взаимодействия и в значительной мере зависят от психологических качеств партнеров, которые они способны проявить в диапазоне «общительность-замкнутость». Развитию коммуникативных взаимоотношений благоприятствуют следующие качества: открытость, искренность, простота, личное обаяние, непосредственность, эмоциональность и т.п. Коммуникативный потенциал личности снижается из-за робости, застенчивости, скрытности, неумения слушать других и т. п.</w:t>
      </w:r>
    </w:p>
    <w:p w:rsidR="0030258C" w:rsidRPr="00883749" w:rsidRDefault="0030258C" w:rsidP="00883749">
      <w:pPr>
        <w:spacing w:line="360" w:lineRule="auto"/>
        <w:ind w:firstLine="709"/>
        <w:jc w:val="both"/>
        <w:rPr>
          <w:sz w:val="28"/>
          <w:szCs w:val="28"/>
        </w:rPr>
      </w:pPr>
      <w:r w:rsidRPr="00883749">
        <w:rPr>
          <w:sz w:val="28"/>
          <w:szCs w:val="28"/>
        </w:rPr>
        <w:t>Когнитивные взаимоотношения представляют собой результат отражения адекватности взаимного познания людей. Они характеризуют партнеров в диапазоне «понимание-непонимание» через проявление сочувствия, сопереживания, эмпатии и других социально-психологических феноменов, определяющих проникновение участников взаимодействия в психологическую сущность друг друга.</w:t>
      </w:r>
      <w:r w:rsidR="001D0772" w:rsidRPr="00883749">
        <w:rPr>
          <w:sz w:val="28"/>
          <w:szCs w:val="28"/>
        </w:rPr>
        <w:t xml:space="preserve"> </w:t>
      </w:r>
      <w:r w:rsidR="00FB3169" w:rsidRPr="00883749">
        <w:rPr>
          <w:sz w:val="28"/>
          <w:szCs w:val="28"/>
        </w:rPr>
        <w:t>(27)</w:t>
      </w:r>
    </w:p>
    <w:p w:rsidR="0030258C" w:rsidRPr="00883749" w:rsidRDefault="0030258C" w:rsidP="00883749">
      <w:pPr>
        <w:spacing w:line="360" w:lineRule="auto"/>
        <w:ind w:firstLine="709"/>
        <w:jc w:val="both"/>
        <w:rPr>
          <w:sz w:val="28"/>
          <w:szCs w:val="28"/>
        </w:rPr>
      </w:pPr>
      <w:r w:rsidRPr="00883749">
        <w:rPr>
          <w:sz w:val="28"/>
          <w:szCs w:val="28"/>
        </w:rPr>
        <w:t xml:space="preserve">Эмоциональные взаимоотношения отражают взаимную привлекательность людей и проявляются в рамках «любовь-ненависть». Побудителями этих чувств становится физическая, психологическая, социальная привлекательность партнеров. Различные виды привлекательности могут взаимно усиливать или ослаблять друг друга. Зависит это от субъективных установок партнеров на их совместную деятельность, а также от этнопсихологических стереотипов. </w:t>
      </w:r>
      <w:r w:rsidR="00FB3169" w:rsidRPr="00883749">
        <w:rPr>
          <w:sz w:val="28"/>
          <w:szCs w:val="28"/>
        </w:rPr>
        <w:t>(27)</w:t>
      </w:r>
    </w:p>
    <w:p w:rsidR="00E44C4C" w:rsidRPr="00883749" w:rsidRDefault="00E44C4C" w:rsidP="00883749">
      <w:pPr>
        <w:spacing w:line="360" w:lineRule="auto"/>
        <w:ind w:firstLine="709"/>
        <w:jc w:val="both"/>
        <w:rPr>
          <w:sz w:val="28"/>
          <w:szCs w:val="28"/>
        </w:rPr>
      </w:pPr>
      <w:r w:rsidRPr="00883749">
        <w:rPr>
          <w:sz w:val="28"/>
          <w:szCs w:val="28"/>
        </w:rPr>
        <w:t xml:space="preserve">Эмоциональные отношения В. Н. Мясищев рассматривал как чувства. Область чувств (эмоций) охватывает три разнородные группы явлении: эмоциональные реакции, эмоциональные состояния и эмоциональные отношения. Последние и представляют в значительной степени то, что называется обычно чувствами. </w:t>
      </w:r>
      <w:r w:rsidR="00FB3169" w:rsidRPr="00883749">
        <w:rPr>
          <w:sz w:val="28"/>
          <w:szCs w:val="28"/>
        </w:rPr>
        <w:t>(4)</w:t>
      </w:r>
    </w:p>
    <w:p w:rsidR="0030258C" w:rsidRPr="00883749" w:rsidRDefault="0030258C" w:rsidP="00883749">
      <w:pPr>
        <w:spacing w:line="360" w:lineRule="auto"/>
        <w:ind w:firstLine="709"/>
        <w:jc w:val="both"/>
        <w:rPr>
          <w:sz w:val="28"/>
          <w:szCs w:val="28"/>
        </w:rPr>
      </w:pPr>
      <w:r w:rsidRPr="00883749">
        <w:rPr>
          <w:sz w:val="28"/>
          <w:szCs w:val="28"/>
        </w:rPr>
        <w:t>Волевые взаимоотношения отражают возможности самопроявления партнеров в совместной жизнедеятельности. Они характеризуют меру психологической активности или характер поведения людей в сообществах. Волевые взаимоотношения изменяются в диапазоне «независимость - подчинение» и проявляются как властность, самостоятельность, решительность, настойчивость, уступчивость, терпимость и т. д.</w:t>
      </w:r>
    </w:p>
    <w:p w:rsidR="00E44C4C" w:rsidRPr="00883749" w:rsidRDefault="0030258C" w:rsidP="00883749">
      <w:pPr>
        <w:spacing w:line="360" w:lineRule="auto"/>
        <w:ind w:firstLine="709"/>
        <w:jc w:val="both"/>
        <w:rPr>
          <w:sz w:val="28"/>
          <w:szCs w:val="28"/>
        </w:rPr>
      </w:pPr>
      <w:r w:rsidRPr="00883749">
        <w:rPr>
          <w:sz w:val="28"/>
          <w:szCs w:val="28"/>
        </w:rPr>
        <w:t>Моральные взаимоотношения характеризуют поведение людей по критериям «добро-зло» и проявляются в заботливости, отзывчивости или равнодушии, корысти, агрессии, эгоизме и т.п. Эти взаимоотношения отражают психологические установки, касающиеся этической стороны поведения людей в сообществах. Понимание добра-зла в первичных группах не всегда соответствует общественном морали из-за сложности и противоречивости обыденного сознания, которое не всегда приемлет общечеловеческие ценности.</w:t>
      </w:r>
    </w:p>
    <w:p w:rsidR="0030258C" w:rsidRPr="00883749" w:rsidRDefault="0030258C" w:rsidP="00883749">
      <w:pPr>
        <w:spacing w:line="360" w:lineRule="auto"/>
        <w:ind w:firstLine="709"/>
        <w:jc w:val="both"/>
        <w:rPr>
          <w:sz w:val="28"/>
          <w:szCs w:val="28"/>
        </w:rPr>
      </w:pPr>
      <w:r w:rsidRPr="00883749">
        <w:rPr>
          <w:sz w:val="28"/>
          <w:szCs w:val="28"/>
        </w:rPr>
        <w:t>Свое реальное отражение и выражение человеческие отношения находят в общении.</w:t>
      </w:r>
    </w:p>
    <w:p w:rsidR="0030258C" w:rsidRPr="00883749" w:rsidRDefault="0030258C" w:rsidP="00883749">
      <w:pPr>
        <w:spacing w:line="360" w:lineRule="auto"/>
        <w:ind w:firstLine="709"/>
        <w:jc w:val="both"/>
        <w:rPr>
          <w:sz w:val="28"/>
          <w:szCs w:val="28"/>
        </w:rPr>
      </w:pPr>
      <w:r w:rsidRPr="00883749">
        <w:rPr>
          <w:sz w:val="28"/>
          <w:szCs w:val="28"/>
        </w:rPr>
        <w:t>Межличностные отношения могут рассматриваться не только как диадные, но и как отношения между людьми, входящими в общую для них группу - семью, школьный класс, спортивную команду, бригаду рабочих и т. п. В этих случаях они проявляются в характере и способах взаимных влияний, которые оказывают люди друг на друга во время совместной деятельности и общения.</w:t>
      </w:r>
      <w:r w:rsidR="00FB3169" w:rsidRPr="00883749">
        <w:rPr>
          <w:sz w:val="28"/>
          <w:szCs w:val="28"/>
        </w:rPr>
        <w:t>(27)</w:t>
      </w:r>
    </w:p>
    <w:p w:rsidR="00A55C0A" w:rsidRPr="00883749" w:rsidRDefault="0030258C" w:rsidP="00883749">
      <w:pPr>
        <w:spacing w:line="360" w:lineRule="auto"/>
        <w:ind w:firstLine="709"/>
        <w:jc w:val="both"/>
        <w:rPr>
          <w:sz w:val="28"/>
          <w:szCs w:val="28"/>
        </w:rPr>
      </w:pPr>
      <w:r w:rsidRPr="00883749">
        <w:rPr>
          <w:sz w:val="28"/>
          <w:szCs w:val="28"/>
        </w:rPr>
        <w:t>Межгрупповые отношения - это только один из видов социального взаимодействия, социально-психологических контактов, которые принято обозначать термином «общение». В жизнедеятельности людей общение выполняет множество различных функций. Оно выступает и как условие человеческого существования, и как форма организации совместной деятельности, и как средство проявления человеческих отношений, и как способ воздействия людей друг на друга, и как механизм регуляции взаимодействия, и как процесс психологического познания человека человеком и т.д.</w:t>
      </w:r>
      <w:r w:rsidR="00883749">
        <w:rPr>
          <w:sz w:val="28"/>
          <w:szCs w:val="28"/>
        </w:rPr>
        <w:t xml:space="preserve"> </w:t>
      </w:r>
      <w:r w:rsidR="00FB3169" w:rsidRPr="00883749">
        <w:rPr>
          <w:sz w:val="28"/>
          <w:szCs w:val="28"/>
        </w:rPr>
        <w:t>(4)</w:t>
      </w:r>
    </w:p>
    <w:p w:rsidR="00E44C4C" w:rsidRPr="00883749" w:rsidRDefault="00E44C4C" w:rsidP="00883749">
      <w:pPr>
        <w:spacing w:line="360" w:lineRule="auto"/>
        <w:ind w:firstLine="709"/>
        <w:jc w:val="both"/>
        <w:rPr>
          <w:sz w:val="28"/>
          <w:szCs w:val="28"/>
        </w:rPr>
      </w:pPr>
      <w:r w:rsidRPr="00883749">
        <w:rPr>
          <w:sz w:val="28"/>
          <w:szCs w:val="28"/>
        </w:rPr>
        <w:t xml:space="preserve">Отношения человека включают в себя актуальное и доминирующее состояние субъектов отношений. В свою очередь, характер отношений «отражается» на особенностях психического состояния людей, на их настроении. </w:t>
      </w:r>
      <w:r w:rsidR="00FB3169" w:rsidRPr="00883749">
        <w:rPr>
          <w:sz w:val="28"/>
          <w:szCs w:val="28"/>
        </w:rPr>
        <w:t>(4)</w:t>
      </w:r>
    </w:p>
    <w:p w:rsidR="00E44C4C" w:rsidRPr="00883749" w:rsidRDefault="00E44C4C" w:rsidP="00883749">
      <w:pPr>
        <w:spacing w:line="360" w:lineRule="auto"/>
        <w:ind w:firstLine="709"/>
        <w:jc w:val="both"/>
        <w:rPr>
          <w:sz w:val="28"/>
          <w:szCs w:val="28"/>
        </w:rPr>
      </w:pPr>
      <w:r w:rsidRPr="00883749">
        <w:rPr>
          <w:sz w:val="28"/>
          <w:szCs w:val="28"/>
        </w:rPr>
        <w:t>В. А. Ганзен и В. Н. Юрченко (1981) рассматривали отношение как центральную, системообразующую характеристику всего компонентного состава психического состояния. В структуре состояния эта характеристика представляет уровень сознания и самосознания человека. Отношение как характеристика сознания — это отношение к окружающей действительности, как характеристика самосознания — это саморегуляция, самоконтроль, самооценка, то есть установление равновесия между внешними влияниями, внутренним состоянием, формами поведения человека.</w:t>
      </w:r>
      <w:r w:rsidR="001D0772" w:rsidRPr="00883749">
        <w:rPr>
          <w:sz w:val="28"/>
          <w:szCs w:val="28"/>
        </w:rPr>
        <w:t xml:space="preserve"> </w:t>
      </w:r>
      <w:r w:rsidR="00FB3169" w:rsidRPr="00883749">
        <w:rPr>
          <w:sz w:val="28"/>
          <w:szCs w:val="28"/>
        </w:rPr>
        <w:t>(4)</w:t>
      </w:r>
    </w:p>
    <w:p w:rsidR="00E44C4C" w:rsidRPr="00883749" w:rsidRDefault="00E44C4C" w:rsidP="00883749">
      <w:pPr>
        <w:spacing w:line="360" w:lineRule="auto"/>
        <w:ind w:firstLine="709"/>
        <w:jc w:val="both"/>
        <w:rPr>
          <w:sz w:val="28"/>
          <w:szCs w:val="28"/>
        </w:rPr>
      </w:pPr>
      <w:r w:rsidRPr="00883749">
        <w:rPr>
          <w:sz w:val="28"/>
          <w:szCs w:val="28"/>
        </w:rPr>
        <w:t xml:space="preserve">Использование идей концепции отношений дает прочный фундамент для изучения содержательной стороны психической активности и содержательного наполнения внутреннего мира личности </w:t>
      </w:r>
      <w:r w:rsidR="002A44BC" w:rsidRPr="00883749">
        <w:rPr>
          <w:sz w:val="28"/>
          <w:szCs w:val="28"/>
        </w:rPr>
        <w:t>(</w:t>
      </w:r>
      <w:r w:rsidR="00FB3169" w:rsidRPr="00883749">
        <w:rPr>
          <w:sz w:val="28"/>
          <w:szCs w:val="28"/>
        </w:rPr>
        <w:t>Куликов Л.В.,</w:t>
      </w:r>
      <w:r w:rsidR="002A44BC" w:rsidRPr="00883749">
        <w:rPr>
          <w:sz w:val="28"/>
          <w:szCs w:val="28"/>
        </w:rPr>
        <w:t xml:space="preserve"> С. 10 - 4).</w:t>
      </w:r>
    </w:p>
    <w:p w:rsidR="001372E8" w:rsidRPr="00883749" w:rsidRDefault="00E44C4C" w:rsidP="00883749">
      <w:pPr>
        <w:spacing w:line="360" w:lineRule="auto"/>
        <w:ind w:firstLine="709"/>
        <w:jc w:val="both"/>
        <w:rPr>
          <w:sz w:val="28"/>
          <w:szCs w:val="28"/>
        </w:rPr>
      </w:pPr>
      <w:r w:rsidRPr="00883749">
        <w:rPr>
          <w:sz w:val="28"/>
          <w:szCs w:val="28"/>
        </w:rPr>
        <w:t>Таким образом, в отношениях заключено диалектическое единство внешней и внутренней обусловленности формирования и развития личности. Категория «психические отношения» вынуждает объединять внешнее с внутренним и исключает односторонний интроспекц</w:t>
      </w:r>
      <w:r w:rsidR="001D0772" w:rsidRPr="00883749">
        <w:rPr>
          <w:sz w:val="28"/>
          <w:szCs w:val="28"/>
        </w:rPr>
        <w:t>и</w:t>
      </w:r>
      <w:r w:rsidRPr="00883749">
        <w:rPr>
          <w:sz w:val="28"/>
          <w:szCs w:val="28"/>
        </w:rPr>
        <w:t xml:space="preserve">онизм. Это позволяет преодолеть противопоставление биологической и социальной детерминаций психики человека, показать и понять их единство, но не тождество, определить его психику не только как функцию мозга, деятельности и общения, но и как особый духовный мир. </w:t>
      </w:r>
      <w:r w:rsidR="002A44BC" w:rsidRPr="00883749">
        <w:rPr>
          <w:sz w:val="28"/>
          <w:szCs w:val="28"/>
        </w:rPr>
        <w:t>(4)</w:t>
      </w:r>
    </w:p>
    <w:p w:rsidR="009658E6" w:rsidRPr="00883749" w:rsidRDefault="009658E6" w:rsidP="00883749">
      <w:pPr>
        <w:spacing w:line="360" w:lineRule="auto"/>
        <w:ind w:firstLine="709"/>
        <w:jc w:val="both"/>
        <w:rPr>
          <w:sz w:val="28"/>
          <w:szCs w:val="28"/>
        </w:rPr>
      </w:pPr>
      <w:r w:rsidRPr="00883749">
        <w:rPr>
          <w:sz w:val="28"/>
          <w:szCs w:val="28"/>
        </w:rPr>
        <w:t>Существуют критерии, на основе которых выделяют виды отношений.</w:t>
      </w:r>
    </w:p>
    <w:p w:rsidR="00592FCF" w:rsidRPr="00883749" w:rsidRDefault="00B017CA" w:rsidP="00883749">
      <w:pPr>
        <w:spacing w:line="360" w:lineRule="auto"/>
        <w:ind w:firstLine="709"/>
        <w:jc w:val="both"/>
        <w:rPr>
          <w:sz w:val="28"/>
          <w:szCs w:val="28"/>
        </w:rPr>
      </w:pPr>
      <w:r w:rsidRPr="00883749">
        <w:rPr>
          <w:sz w:val="28"/>
          <w:szCs w:val="28"/>
        </w:rPr>
        <w:t>Как правило, в качестве критериев выделения видов отношений в психологии выступают различные параметры отношений, например знак отношений, степень интенсивности, модальность и т.д. На настоящий момент в психологической литературе описано более 20 параметров отношений и соответственно выделены различные виды отношений.</w:t>
      </w:r>
      <w:r w:rsidR="00592FCF" w:rsidRPr="00883749">
        <w:rPr>
          <w:sz w:val="28"/>
          <w:szCs w:val="28"/>
        </w:rPr>
        <w:t xml:space="preserve"> </w:t>
      </w:r>
      <w:r w:rsidR="002A44BC" w:rsidRPr="00883749">
        <w:rPr>
          <w:sz w:val="28"/>
          <w:szCs w:val="28"/>
        </w:rPr>
        <w:t>(26)</w:t>
      </w:r>
    </w:p>
    <w:p w:rsidR="00B017CA" w:rsidRPr="00883749" w:rsidRDefault="00592FCF" w:rsidP="00883749">
      <w:pPr>
        <w:spacing w:line="360" w:lineRule="auto"/>
        <w:ind w:firstLine="709"/>
        <w:jc w:val="both"/>
        <w:rPr>
          <w:sz w:val="28"/>
          <w:szCs w:val="28"/>
        </w:rPr>
      </w:pPr>
      <w:r w:rsidRPr="00883749">
        <w:rPr>
          <w:sz w:val="28"/>
          <w:szCs w:val="28"/>
        </w:rPr>
        <w:t>В. А. Лабунская описывает следующие группы критериев:</w:t>
      </w:r>
    </w:p>
    <w:p w:rsidR="00B017CA" w:rsidRPr="00883749" w:rsidRDefault="00B017CA" w:rsidP="00883749">
      <w:pPr>
        <w:spacing w:line="360" w:lineRule="auto"/>
        <w:ind w:firstLine="709"/>
        <w:jc w:val="both"/>
        <w:rPr>
          <w:sz w:val="28"/>
          <w:szCs w:val="28"/>
        </w:rPr>
      </w:pPr>
      <w:r w:rsidRPr="00883749">
        <w:rPr>
          <w:sz w:val="28"/>
          <w:szCs w:val="28"/>
        </w:rPr>
        <w:t>Первая группа параметров — формально-динамические параметры отношений: знак, интенсивность, направленность и т.д. На основе такого параметра, как знак отношений, выделены позитивные, негативные и безразличные отношения или положительные, отрицательные, нейтральные отношения, амбивалентные (наличие как позитивного, так и негативного отношения к одному и тому же явлению). Выделяются три вида направленности отношения; 1) отношение к предметам внешнего мира; 2) отношение к человеку и группе людей; 3) отношение к себе. По степени устойчивости отношения делятся на устойчивые и неустойчивые, по критерию прочности — на прочные и непрочные, по степени глубины — на глубокие и поверхностные, по параметру стереотипности — на</w:t>
      </w:r>
      <w:r w:rsidR="00883749">
        <w:rPr>
          <w:sz w:val="28"/>
          <w:szCs w:val="28"/>
        </w:rPr>
        <w:t xml:space="preserve"> </w:t>
      </w:r>
      <w:r w:rsidRPr="00883749">
        <w:rPr>
          <w:sz w:val="28"/>
          <w:szCs w:val="28"/>
        </w:rPr>
        <w:t>индивидуализированные и стереотипные отношения. Учитывая степень соответствия внешнего выражения внутреннему содержанию, можно выделить истинные и неистинные отношения. А по степени осознанности отношения бывают осознанные и неосознанные.</w:t>
      </w:r>
    </w:p>
    <w:p w:rsidR="00B017CA" w:rsidRPr="00883749" w:rsidRDefault="00B017CA" w:rsidP="00883749">
      <w:pPr>
        <w:spacing w:line="360" w:lineRule="auto"/>
        <w:ind w:firstLine="709"/>
        <w:jc w:val="both"/>
        <w:rPr>
          <w:sz w:val="28"/>
          <w:szCs w:val="28"/>
        </w:rPr>
      </w:pPr>
      <w:r w:rsidRPr="00883749">
        <w:rPr>
          <w:sz w:val="28"/>
          <w:szCs w:val="28"/>
        </w:rPr>
        <w:t>Вторая группа параметров — это содержательные характеристики отношений, их качество или модальность. На основе модальности отношений можно выделить отношения дружбы, вражды, симпатии, привязанности, любви, антипатии, неприязни, ненависти и т.д.</w:t>
      </w:r>
    </w:p>
    <w:p w:rsidR="00B017CA" w:rsidRPr="00883749" w:rsidRDefault="00B017CA" w:rsidP="00883749">
      <w:pPr>
        <w:spacing w:line="360" w:lineRule="auto"/>
        <w:ind w:firstLine="709"/>
        <w:jc w:val="both"/>
        <w:rPr>
          <w:sz w:val="28"/>
          <w:szCs w:val="28"/>
        </w:rPr>
      </w:pPr>
      <w:r w:rsidRPr="00883749">
        <w:rPr>
          <w:sz w:val="28"/>
          <w:szCs w:val="28"/>
        </w:rPr>
        <w:t>К третьей группе критериев относятся этические критерии. По этическому критерию устанавливают отношения кооперации, обмена, объединения личностей (индивидуальностей); высший тип отношений — утверждение в другом человечности.</w:t>
      </w:r>
    </w:p>
    <w:p w:rsidR="00B017CA" w:rsidRPr="00883749" w:rsidRDefault="00B017CA" w:rsidP="00883749">
      <w:pPr>
        <w:spacing w:line="360" w:lineRule="auto"/>
        <w:ind w:firstLine="709"/>
        <w:jc w:val="both"/>
        <w:rPr>
          <w:sz w:val="28"/>
          <w:szCs w:val="28"/>
        </w:rPr>
      </w:pPr>
      <w:r w:rsidRPr="00883749">
        <w:rPr>
          <w:sz w:val="28"/>
          <w:szCs w:val="28"/>
        </w:rPr>
        <w:t>Четвертая группа критериев связана с этапами формирования личности. В соответствии с ними выделяют отношения, формирующиеся в период «бессознательного детства», и отношения, складывающиеся в течение сознательной жизни человека.</w:t>
      </w:r>
    </w:p>
    <w:p w:rsidR="00B017CA" w:rsidRPr="00883749" w:rsidRDefault="00B017CA" w:rsidP="00883749">
      <w:pPr>
        <w:spacing w:line="360" w:lineRule="auto"/>
        <w:ind w:firstLine="709"/>
        <w:jc w:val="both"/>
        <w:rPr>
          <w:sz w:val="28"/>
          <w:szCs w:val="28"/>
        </w:rPr>
      </w:pPr>
      <w:r w:rsidRPr="00883749">
        <w:rPr>
          <w:sz w:val="28"/>
          <w:szCs w:val="28"/>
        </w:rPr>
        <w:t>К пятой группе принадлежат те критерии, которые следуют из видов деятельности человека и структуры его личности. В соответствии с ними в психологии зафиксированы предметно-практические взаимоотношения, коммуникативные, когнитивные, эмоциональные, волевые, ролевые, правовые, моральные, нравственные, коллективистические отношения. Близко к этой классификации деление отношений на основе критерия выраженности в них эмоциональных компонентов: деловые и эмоциональные отношения.</w:t>
      </w:r>
    </w:p>
    <w:p w:rsidR="00B017CA" w:rsidRPr="00883749" w:rsidRDefault="00B017CA" w:rsidP="00883749">
      <w:pPr>
        <w:spacing w:line="360" w:lineRule="auto"/>
        <w:ind w:firstLine="709"/>
        <w:jc w:val="both"/>
        <w:rPr>
          <w:sz w:val="28"/>
          <w:szCs w:val="28"/>
        </w:rPr>
      </w:pPr>
      <w:r w:rsidRPr="00883749">
        <w:rPr>
          <w:sz w:val="28"/>
          <w:szCs w:val="28"/>
        </w:rPr>
        <w:t>К шестой группе относятся те критерии, которые фиксируют одновременно степень близости или дистантности между партнерами; валентность, т.е. позитивность — негативность отношений; вид позиции или «пристройки» друг к другу в процессе общения. На этих основаниях выделяют следующие отношения: близкие (Мы); далекие (Они); позитивные (Свои); негативные (Чужие); отношения снизу (Вы); отношения сверху (Ты). К этому типу классификаций принадлежат и те, в которых в качестве критерия используется ролевая позиция партнера и степень близости между людьми, степень знакомства: отчужденные, приятельские, товарищеские, дружеские, интимные, любовные, супружеские, родственные отношения.</w:t>
      </w:r>
    </w:p>
    <w:p w:rsidR="00B017CA" w:rsidRPr="00883749" w:rsidRDefault="00B017CA" w:rsidP="00883749">
      <w:pPr>
        <w:spacing w:line="360" w:lineRule="auto"/>
        <w:ind w:firstLine="709"/>
        <w:jc w:val="both"/>
        <w:rPr>
          <w:sz w:val="28"/>
          <w:szCs w:val="28"/>
        </w:rPr>
      </w:pPr>
      <w:r w:rsidRPr="00883749">
        <w:rPr>
          <w:sz w:val="28"/>
          <w:szCs w:val="28"/>
        </w:rPr>
        <w:t>К седьмой группе критериев принадлежат те, которые указывают на степень конструктивности складывающихся отношений; выделяют деструктивные и конструктивные отношения.</w:t>
      </w:r>
    </w:p>
    <w:p w:rsidR="00B017CA" w:rsidRPr="00883749" w:rsidRDefault="00B017CA" w:rsidP="00883749">
      <w:pPr>
        <w:spacing w:line="360" w:lineRule="auto"/>
        <w:ind w:firstLine="709"/>
        <w:jc w:val="both"/>
        <w:rPr>
          <w:sz w:val="28"/>
          <w:szCs w:val="28"/>
        </w:rPr>
      </w:pPr>
      <w:r w:rsidRPr="00883749">
        <w:rPr>
          <w:sz w:val="28"/>
          <w:szCs w:val="28"/>
        </w:rPr>
        <w:t>К восьмой группе относятся критерии взаимности отношений (симметричные — асимметричные), степени их субъектности, «личностности» (отношения персонификации, персонализации или отношения доминантные, отвергающие, симбиотические отношения).</w:t>
      </w:r>
      <w:r w:rsidR="002A44BC" w:rsidRPr="00883749">
        <w:rPr>
          <w:sz w:val="28"/>
          <w:szCs w:val="28"/>
        </w:rPr>
        <w:t xml:space="preserve"> (26)</w:t>
      </w:r>
    </w:p>
    <w:p w:rsidR="002A44BC" w:rsidRPr="00883749" w:rsidRDefault="00B017CA" w:rsidP="00883749">
      <w:pPr>
        <w:spacing w:line="360" w:lineRule="auto"/>
        <w:ind w:firstLine="709"/>
        <w:jc w:val="both"/>
        <w:rPr>
          <w:sz w:val="28"/>
          <w:szCs w:val="28"/>
        </w:rPr>
      </w:pPr>
      <w:r w:rsidRPr="00883749">
        <w:rPr>
          <w:sz w:val="28"/>
          <w:szCs w:val="28"/>
        </w:rPr>
        <w:t>Таким образом, существует несколько групп критериев классификации отношений. Среди них чаще всего применяются критерии, указывающие на направленность — объектность отношений, степень осознанности, уровень актуальности — реалистичности, степень глубины отношений, на их знак, интенсивность, модальность.</w:t>
      </w:r>
      <w:r w:rsidR="002A44BC" w:rsidRPr="00883749">
        <w:rPr>
          <w:sz w:val="28"/>
          <w:szCs w:val="28"/>
        </w:rPr>
        <w:t xml:space="preserve"> (26)</w:t>
      </w:r>
    </w:p>
    <w:p w:rsidR="0099270A" w:rsidRPr="00883749" w:rsidRDefault="00401791" w:rsidP="00883749">
      <w:pPr>
        <w:spacing w:line="360" w:lineRule="auto"/>
        <w:ind w:firstLine="709"/>
        <w:jc w:val="both"/>
        <w:rPr>
          <w:sz w:val="28"/>
          <w:szCs w:val="28"/>
        </w:rPr>
      </w:pPr>
      <w:r w:rsidRPr="00883749">
        <w:rPr>
          <w:sz w:val="28"/>
          <w:szCs w:val="28"/>
        </w:rPr>
        <w:t>В литературе выделяют с</w:t>
      </w:r>
      <w:r w:rsidR="0099270A" w:rsidRPr="00883749">
        <w:rPr>
          <w:sz w:val="28"/>
          <w:szCs w:val="28"/>
        </w:rPr>
        <w:t>труктурные компоненты отношений.</w:t>
      </w:r>
    </w:p>
    <w:p w:rsidR="0099270A" w:rsidRPr="00883749" w:rsidRDefault="0099270A" w:rsidP="00883749">
      <w:pPr>
        <w:spacing w:line="360" w:lineRule="auto"/>
        <w:ind w:firstLine="709"/>
        <w:jc w:val="both"/>
        <w:rPr>
          <w:sz w:val="28"/>
          <w:szCs w:val="28"/>
        </w:rPr>
      </w:pPr>
      <w:r w:rsidRPr="00883749">
        <w:rPr>
          <w:sz w:val="28"/>
          <w:szCs w:val="28"/>
        </w:rPr>
        <w:t>В. Н. Мясищев выделяет в отношении «эмоциональную», «оценочную» (когнитивную, познавательную) и «конативную» (поведенческую) стороны. Каждая сторона отношении определяется характером жизненного взаимодействия личности с окружающей средой и людьми, включающего различные моменты от обмена веществ до идейного общения.</w:t>
      </w:r>
      <w:r w:rsidR="002A44BC" w:rsidRPr="00883749">
        <w:rPr>
          <w:sz w:val="28"/>
          <w:szCs w:val="28"/>
        </w:rPr>
        <w:t>(12)</w:t>
      </w:r>
    </w:p>
    <w:p w:rsidR="00D43EEE" w:rsidRPr="00883749" w:rsidRDefault="009C4EA3" w:rsidP="00883749">
      <w:pPr>
        <w:spacing w:line="360" w:lineRule="auto"/>
        <w:ind w:firstLine="709"/>
        <w:jc w:val="both"/>
        <w:rPr>
          <w:sz w:val="28"/>
          <w:szCs w:val="28"/>
        </w:rPr>
      </w:pPr>
      <w:r w:rsidRPr="00883749">
        <w:rPr>
          <w:sz w:val="28"/>
          <w:szCs w:val="28"/>
        </w:rPr>
        <w:t xml:space="preserve">Познавательный (оценочный) </w:t>
      </w:r>
      <w:r w:rsidR="00D40F3A" w:rsidRPr="00883749">
        <w:rPr>
          <w:sz w:val="28"/>
          <w:szCs w:val="28"/>
        </w:rPr>
        <w:t xml:space="preserve">компонент </w:t>
      </w:r>
      <w:r w:rsidRPr="00883749">
        <w:rPr>
          <w:sz w:val="28"/>
          <w:szCs w:val="28"/>
        </w:rPr>
        <w:t>способствует восприятию и оценке (осознанию, пониманию, объяснению) объектов среды, людей и самого себя</w:t>
      </w:r>
      <w:r w:rsidR="00D43EEE" w:rsidRPr="00883749">
        <w:rPr>
          <w:sz w:val="28"/>
          <w:szCs w:val="28"/>
        </w:rPr>
        <w:t>,</w:t>
      </w:r>
      <w:r w:rsidRPr="00883749">
        <w:rPr>
          <w:sz w:val="28"/>
          <w:szCs w:val="28"/>
        </w:rPr>
        <w:t xml:space="preserve"> </w:t>
      </w:r>
      <w:r w:rsidR="00D43EEE" w:rsidRPr="00883749">
        <w:rPr>
          <w:sz w:val="28"/>
          <w:szCs w:val="28"/>
        </w:rPr>
        <w:t>проявляется в принятых личностью моральных ценностях, выработанных убеждениях, вкусах, склонностях, идеалах. (Мясищев В. Н.</w:t>
      </w:r>
      <w:r w:rsidR="002A44BC" w:rsidRPr="00883749">
        <w:rPr>
          <w:sz w:val="28"/>
          <w:szCs w:val="28"/>
        </w:rPr>
        <w:t>, 12</w:t>
      </w:r>
      <w:r w:rsidR="00D43EEE" w:rsidRPr="00883749">
        <w:rPr>
          <w:sz w:val="28"/>
          <w:szCs w:val="28"/>
        </w:rPr>
        <w:t>).</w:t>
      </w:r>
    </w:p>
    <w:p w:rsidR="009C4EA3" w:rsidRPr="00883749" w:rsidRDefault="009C4EA3" w:rsidP="00883749">
      <w:pPr>
        <w:spacing w:line="360" w:lineRule="auto"/>
        <w:ind w:firstLine="709"/>
        <w:jc w:val="both"/>
        <w:rPr>
          <w:sz w:val="28"/>
          <w:szCs w:val="28"/>
        </w:rPr>
      </w:pPr>
      <w:r w:rsidRPr="00883749">
        <w:rPr>
          <w:sz w:val="28"/>
          <w:szCs w:val="28"/>
        </w:rPr>
        <w:t>Сосновский Б. А. и Попов А. Л. называют его когнитивный (гностический, информационный).</w:t>
      </w:r>
    </w:p>
    <w:p w:rsidR="009C4EA3" w:rsidRPr="00883749" w:rsidRDefault="009C4EA3" w:rsidP="00883749">
      <w:pPr>
        <w:spacing w:line="360" w:lineRule="auto"/>
        <w:ind w:firstLine="709"/>
        <w:jc w:val="both"/>
        <w:rPr>
          <w:sz w:val="28"/>
          <w:szCs w:val="28"/>
        </w:rPr>
      </w:pPr>
      <w:r w:rsidRPr="00883749">
        <w:rPr>
          <w:sz w:val="28"/>
          <w:szCs w:val="28"/>
        </w:rPr>
        <w:t xml:space="preserve">Сосновский Б. А. считает, что когнитивный элемент предполагает познание, понимание и осознание информации, задействованной в межличностных отношениях, восприятии другого человека. </w:t>
      </w:r>
      <w:r w:rsidR="002A44BC" w:rsidRPr="00883749">
        <w:rPr>
          <w:sz w:val="28"/>
          <w:szCs w:val="28"/>
        </w:rPr>
        <w:t>(20)</w:t>
      </w:r>
    </w:p>
    <w:p w:rsidR="009C4EA3" w:rsidRPr="00883749" w:rsidRDefault="009C4EA3" w:rsidP="00883749">
      <w:pPr>
        <w:spacing w:line="360" w:lineRule="auto"/>
        <w:ind w:firstLine="709"/>
        <w:jc w:val="both"/>
        <w:rPr>
          <w:sz w:val="28"/>
          <w:szCs w:val="28"/>
        </w:rPr>
      </w:pPr>
      <w:r w:rsidRPr="00883749">
        <w:rPr>
          <w:sz w:val="28"/>
          <w:szCs w:val="28"/>
        </w:rPr>
        <w:t>По мнению А. Л. Попова когнитивный элемент предполагает осознание того, что нравится, или не нравится в межличностных отношениях.</w:t>
      </w:r>
      <w:r w:rsidR="002A44BC" w:rsidRPr="00883749">
        <w:rPr>
          <w:sz w:val="28"/>
          <w:szCs w:val="28"/>
        </w:rPr>
        <w:t>(18)</w:t>
      </w:r>
    </w:p>
    <w:p w:rsidR="009C4EA3" w:rsidRPr="00883749" w:rsidRDefault="009C4EA3" w:rsidP="00883749">
      <w:pPr>
        <w:spacing w:line="360" w:lineRule="auto"/>
        <w:ind w:firstLine="709"/>
        <w:jc w:val="both"/>
        <w:rPr>
          <w:sz w:val="28"/>
          <w:szCs w:val="28"/>
        </w:rPr>
      </w:pPr>
      <w:r w:rsidRPr="00883749">
        <w:rPr>
          <w:sz w:val="28"/>
          <w:szCs w:val="28"/>
        </w:rPr>
        <w:t>Изучением межличностного познания занимались: Беляева Т. Б., Рачунасва Т. Н., Змисвская Л. В., Выражемская А. И., Фролова Н. В., Копылов С. А., Антонова Н. В., Худякова Т. П., Бабанский М. Ю.; Забродина И. В., Алешина Ю. Е.; Кочарян А. С.; Новгородцсва А. П.; Райлай Г.; Ершова Н. Н., Колобова Е. Ф.</w:t>
      </w:r>
      <w:r w:rsidR="001E6D2A" w:rsidRPr="00883749">
        <w:rPr>
          <w:sz w:val="28"/>
          <w:szCs w:val="28"/>
        </w:rPr>
        <w:t>,</w:t>
      </w:r>
      <w:r w:rsidRPr="00883749">
        <w:rPr>
          <w:sz w:val="28"/>
          <w:szCs w:val="28"/>
        </w:rPr>
        <w:t xml:space="preserve"> Андреева Г. М., Рождественская Н. А. и др.</w:t>
      </w:r>
    </w:p>
    <w:p w:rsidR="009C4EA3" w:rsidRPr="00883749" w:rsidRDefault="009C4EA3" w:rsidP="00883749">
      <w:pPr>
        <w:spacing w:line="360" w:lineRule="auto"/>
        <w:ind w:firstLine="709"/>
        <w:jc w:val="both"/>
        <w:rPr>
          <w:sz w:val="28"/>
          <w:szCs w:val="28"/>
        </w:rPr>
      </w:pPr>
      <w:r w:rsidRPr="00883749">
        <w:rPr>
          <w:sz w:val="28"/>
          <w:szCs w:val="28"/>
        </w:rPr>
        <w:t xml:space="preserve">Исходящих из теории деятельности межличностное восприятие, с одной стороны, является активной познавательной деятельностью субъекта, продукт которой оформляется в образ, понятие о людях, представлен как в описании </w:t>
      </w:r>
      <w:r w:rsidR="001E6D2A" w:rsidRPr="00883749">
        <w:rPr>
          <w:sz w:val="28"/>
          <w:szCs w:val="28"/>
        </w:rPr>
        <w:t>д</w:t>
      </w:r>
      <w:r w:rsidRPr="00883749">
        <w:rPr>
          <w:sz w:val="28"/>
          <w:szCs w:val="28"/>
        </w:rPr>
        <w:t xml:space="preserve">ругого, так и в познании собственных действий по отношению к нему. Активность испытуемого включается в оценку другого, в содержание отображения даже внешнего облика </w:t>
      </w:r>
      <w:r w:rsidR="001E6D2A" w:rsidRPr="00883749">
        <w:rPr>
          <w:sz w:val="28"/>
          <w:szCs w:val="28"/>
        </w:rPr>
        <w:t>д</w:t>
      </w:r>
      <w:r w:rsidRPr="00883749">
        <w:rPr>
          <w:sz w:val="28"/>
          <w:szCs w:val="28"/>
        </w:rPr>
        <w:t xml:space="preserve">ругого </w:t>
      </w:r>
      <w:r w:rsidR="002A44BC" w:rsidRPr="00883749">
        <w:rPr>
          <w:sz w:val="28"/>
          <w:szCs w:val="28"/>
        </w:rPr>
        <w:t>(22)</w:t>
      </w:r>
      <w:r w:rsidRPr="00883749">
        <w:rPr>
          <w:sz w:val="28"/>
          <w:szCs w:val="28"/>
        </w:rPr>
        <w:t>.</w:t>
      </w:r>
    </w:p>
    <w:p w:rsidR="009C4EA3" w:rsidRPr="00883749" w:rsidRDefault="009C4EA3" w:rsidP="00883749">
      <w:pPr>
        <w:spacing w:line="360" w:lineRule="auto"/>
        <w:ind w:firstLine="709"/>
        <w:jc w:val="both"/>
        <w:rPr>
          <w:sz w:val="28"/>
          <w:szCs w:val="28"/>
        </w:rPr>
      </w:pPr>
      <w:r w:rsidRPr="00883749">
        <w:rPr>
          <w:sz w:val="28"/>
          <w:szCs w:val="28"/>
        </w:rPr>
        <w:t>С другой стороны, на всех уровнях отражения</w:t>
      </w:r>
      <w:r w:rsidR="00883749">
        <w:rPr>
          <w:sz w:val="28"/>
          <w:szCs w:val="28"/>
        </w:rPr>
        <w:t xml:space="preserve"> </w:t>
      </w:r>
      <w:r w:rsidRPr="00883749">
        <w:rPr>
          <w:sz w:val="28"/>
          <w:szCs w:val="28"/>
        </w:rPr>
        <w:t xml:space="preserve">межличностное восприятие само оказывается детерминированным спецификой совместной, объединяющей людей, деятельности и является продуктом как внутренней психологической, так и предметно-практической деятельности </w:t>
      </w:r>
      <w:r w:rsidR="002A44BC" w:rsidRPr="00883749">
        <w:rPr>
          <w:sz w:val="28"/>
          <w:szCs w:val="28"/>
        </w:rPr>
        <w:t>(22)</w:t>
      </w:r>
      <w:r w:rsidRPr="00883749">
        <w:rPr>
          <w:sz w:val="28"/>
          <w:szCs w:val="28"/>
        </w:rPr>
        <w:t xml:space="preserve">. </w:t>
      </w:r>
    </w:p>
    <w:p w:rsidR="00D43EEE" w:rsidRPr="00883749" w:rsidRDefault="0099270A" w:rsidP="00883749">
      <w:pPr>
        <w:spacing w:line="360" w:lineRule="auto"/>
        <w:ind w:firstLine="709"/>
        <w:jc w:val="both"/>
        <w:rPr>
          <w:sz w:val="28"/>
          <w:szCs w:val="28"/>
        </w:rPr>
      </w:pPr>
      <w:r w:rsidRPr="00883749">
        <w:rPr>
          <w:sz w:val="28"/>
          <w:szCs w:val="28"/>
        </w:rPr>
        <w:t>Эмоциональный компонент способствует формированию эмоционального отношения личности к объектам среды, людям и самому себе</w:t>
      </w:r>
      <w:r w:rsidR="00D43EEE" w:rsidRPr="00883749">
        <w:rPr>
          <w:sz w:val="28"/>
          <w:szCs w:val="28"/>
        </w:rPr>
        <w:t>, выражается посредством</w:t>
      </w:r>
      <w:r w:rsidR="00883749">
        <w:rPr>
          <w:sz w:val="28"/>
          <w:szCs w:val="28"/>
        </w:rPr>
        <w:t xml:space="preserve"> </w:t>
      </w:r>
      <w:r w:rsidR="00D43EEE" w:rsidRPr="00883749">
        <w:rPr>
          <w:sz w:val="28"/>
          <w:szCs w:val="28"/>
        </w:rPr>
        <w:t>привязанности, любви, симпатии и противоположных но знаку чувств - неприятии, вражды, антипатии. (Мясищев В. Н.</w:t>
      </w:r>
      <w:r w:rsidR="002A44BC" w:rsidRPr="00883749">
        <w:rPr>
          <w:sz w:val="28"/>
          <w:szCs w:val="28"/>
        </w:rPr>
        <w:t>, 12.</w:t>
      </w:r>
      <w:r w:rsidR="00D43EEE" w:rsidRPr="00883749">
        <w:rPr>
          <w:sz w:val="28"/>
          <w:szCs w:val="28"/>
        </w:rPr>
        <w:t>)</w:t>
      </w:r>
    </w:p>
    <w:p w:rsidR="0099270A" w:rsidRPr="00883749" w:rsidRDefault="00401791" w:rsidP="00883749">
      <w:pPr>
        <w:spacing w:line="360" w:lineRule="auto"/>
        <w:ind w:firstLine="709"/>
        <w:jc w:val="both"/>
        <w:rPr>
          <w:sz w:val="28"/>
          <w:szCs w:val="28"/>
        </w:rPr>
      </w:pPr>
      <w:r w:rsidRPr="00883749">
        <w:rPr>
          <w:sz w:val="28"/>
          <w:szCs w:val="28"/>
        </w:rPr>
        <w:t xml:space="preserve">Сосновский Б. А. и </w:t>
      </w:r>
      <w:r w:rsidR="0099270A" w:rsidRPr="00883749">
        <w:rPr>
          <w:sz w:val="28"/>
          <w:szCs w:val="28"/>
        </w:rPr>
        <w:t>Попов А. Л. называ</w:t>
      </w:r>
      <w:r w:rsidRPr="00883749">
        <w:rPr>
          <w:sz w:val="28"/>
          <w:szCs w:val="28"/>
        </w:rPr>
        <w:t>ю</w:t>
      </w:r>
      <w:r w:rsidR="0099270A" w:rsidRPr="00883749">
        <w:rPr>
          <w:sz w:val="28"/>
          <w:szCs w:val="28"/>
        </w:rPr>
        <w:t>т его аффективным.</w:t>
      </w:r>
    </w:p>
    <w:p w:rsidR="0099270A" w:rsidRPr="00883749" w:rsidRDefault="0099270A" w:rsidP="00883749">
      <w:pPr>
        <w:spacing w:line="360" w:lineRule="auto"/>
        <w:ind w:firstLine="709"/>
        <w:jc w:val="both"/>
        <w:rPr>
          <w:sz w:val="28"/>
          <w:szCs w:val="28"/>
        </w:rPr>
      </w:pPr>
      <w:r w:rsidRPr="00883749">
        <w:rPr>
          <w:sz w:val="28"/>
          <w:szCs w:val="28"/>
        </w:rPr>
        <w:t>Аффективный аспект выражается в различных эмоциональных переживаниях людей по поводу взаимосвязей между ними. Эмоциональное содержание межличностных отношений изменяется в двух противоположных направлениях: от конъюнктивных (позитивных, сближающих) до индифферентных (нейтральных) и дизъюнктивных (негативных, разделяющих). Варианты переживания интерперсональных отношений огромны. Эмоциональные проявления межперсональных связей обусловливаются социокультурными нормами групп, к которым принадлежат общающиеся, и индивидуальными различиями, варьирующимися в пределах названных норм.</w:t>
      </w:r>
      <w:r w:rsidR="00401791" w:rsidRPr="00883749">
        <w:rPr>
          <w:sz w:val="28"/>
          <w:szCs w:val="28"/>
        </w:rPr>
        <w:t xml:space="preserve"> </w:t>
      </w:r>
      <w:r w:rsidR="002A44BC" w:rsidRPr="00883749">
        <w:rPr>
          <w:sz w:val="28"/>
          <w:szCs w:val="28"/>
        </w:rPr>
        <w:t>(20)</w:t>
      </w:r>
    </w:p>
    <w:p w:rsidR="0099270A" w:rsidRPr="00883749" w:rsidRDefault="0099270A" w:rsidP="00883749">
      <w:pPr>
        <w:spacing w:line="360" w:lineRule="auto"/>
        <w:ind w:firstLine="709"/>
        <w:jc w:val="both"/>
        <w:rPr>
          <w:sz w:val="28"/>
          <w:szCs w:val="28"/>
        </w:rPr>
      </w:pPr>
      <w:r w:rsidRPr="00883749">
        <w:rPr>
          <w:sz w:val="28"/>
          <w:szCs w:val="28"/>
        </w:rPr>
        <w:t>Потребность в эмоциональном контакте появляется в младенчестве и с возрастом постепенно превращается в разной степени осознанную психологическую привязанность детей к окружающим. С возрастом люди постепенно утрачивают в межличностных отношениях свойственную юности открытость. На их поведение накладываются многочисленные социокультурные нормы (особенно профессиональные и этнические).</w:t>
      </w:r>
    </w:p>
    <w:p w:rsidR="0099270A" w:rsidRPr="00883749" w:rsidRDefault="0099270A" w:rsidP="00883749">
      <w:pPr>
        <w:spacing w:line="360" w:lineRule="auto"/>
        <w:ind w:firstLine="709"/>
        <w:jc w:val="both"/>
        <w:rPr>
          <w:sz w:val="28"/>
          <w:szCs w:val="28"/>
        </w:rPr>
      </w:pPr>
      <w:r w:rsidRPr="00883749">
        <w:rPr>
          <w:sz w:val="28"/>
          <w:szCs w:val="28"/>
        </w:rPr>
        <w:t xml:space="preserve"> «Эмоциональная привлекательность» — способность личности к пониманию психических состояний партнера по общению и особенно к сопереживанию с ним. Последнее проявляется в отзывчивости чувств в ответ на различные состояния партнера.</w:t>
      </w:r>
    </w:p>
    <w:p w:rsidR="0099270A" w:rsidRPr="00883749" w:rsidRDefault="0099270A" w:rsidP="00883749">
      <w:pPr>
        <w:spacing w:line="360" w:lineRule="auto"/>
        <w:ind w:firstLine="709"/>
        <w:jc w:val="both"/>
        <w:rPr>
          <w:sz w:val="28"/>
          <w:szCs w:val="28"/>
        </w:rPr>
      </w:pPr>
      <w:r w:rsidRPr="00883749">
        <w:rPr>
          <w:sz w:val="28"/>
          <w:szCs w:val="28"/>
        </w:rPr>
        <w:t>Эмпатия — это отклик одной личности на переживания другой. Н.Н. Обозов рассматривает эмпатию как процесс и включает в него когнитивные, эмоциональные и действенные компоненты. По его мнению, эмпатия имеет три уровня:</w:t>
      </w:r>
    </w:p>
    <w:p w:rsidR="0099270A" w:rsidRPr="00883749" w:rsidRDefault="0099270A" w:rsidP="00883749">
      <w:pPr>
        <w:spacing w:line="360" w:lineRule="auto"/>
        <w:ind w:firstLine="709"/>
        <w:jc w:val="both"/>
        <w:rPr>
          <w:sz w:val="28"/>
          <w:szCs w:val="28"/>
        </w:rPr>
      </w:pPr>
      <w:r w:rsidRPr="00883749">
        <w:rPr>
          <w:sz w:val="28"/>
          <w:szCs w:val="28"/>
        </w:rPr>
        <w:t>когнитивная эмпатия, проявляющаяся в виде понимания психического состояния другого человека без изменения своего состояния;</w:t>
      </w:r>
    </w:p>
    <w:p w:rsidR="0099270A" w:rsidRPr="00883749" w:rsidRDefault="0099270A" w:rsidP="00883749">
      <w:pPr>
        <w:spacing w:line="360" w:lineRule="auto"/>
        <w:ind w:firstLine="709"/>
        <w:jc w:val="both"/>
        <w:rPr>
          <w:sz w:val="28"/>
          <w:szCs w:val="28"/>
        </w:rPr>
      </w:pPr>
      <w:r w:rsidRPr="00883749">
        <w:rPr>
          <w:sz w:val="28"/>
          <w:szCs w:val="28"/>
        </w:rPr>
        <w:t>эмоциональная эмпатия не только в виде понимания состояния другого человека, но и сопереживания и сочувствия ему, т.е. эмпатического реагирования. Эта форма эмпатии включает два варианта. Первый связан с простейшим сопереживанием, в основе которого лежит потребность в собственном благополучии. Другой вариант находит свое выражение в виде сочувствия, в основе которого лежит потребность в благополучии другого человека;</w:t>
      </w:r>
    </w:p>
    <w:p w:rsidR="0099270A" w:rsidRPr="00883749" w:rsidRDefault="0099270A" w:rsidP="00883749">
      <w:pPr>
        <w:spacing w:line="360" w:lineRule="auto"/>
        <w:ind w:firstLine="709"/>
        <w:jc w:val="both"/>
        <w:rPr>
          <w:sz w:val="28"/>
          <w:szCs w:val="28"/>
        </w:rPr>
      </w:pPr>
      <w:r w:rsidRPr="00883749">
        <w:rPr>
          <w:sz w:val="28"/>
          <w:szCs w:val="28"/>
        </w:rPr>
        <w:t>высшая форма, включающая когнитивный, эмоциональный и поведенческий компоненты. Она в полной мере выражает межличностную идентификацию, которая является не только мысленной и чувственной, но и действенной. Между всеми формами эмпатии существуют сложные взаимозависимости.</w:t>
      </w:r>
      <w:r w:rsidR="002A44BC" w:rsidRPr="00883749">
        <w:rPr>
          <w:sz w:val="28"/>
          <w:szCs w:val="28"/>
        </w:rPr>
        <w:t>(20)</w:t>
      </w:r>
    </w:p>
    <w:p w:rsidR="0099270A" w:rsidRPr="00883749" w:rsidRDefault="0099270A" w:rsidP="00883749">
      <w:pPr>
        <w:spacing w:line="360" w:lineRule="auto"/>
        <w:ind w:firstLine="709"/>
        <w:jc w:val="both"/>
        <w:rPr>
          <w:sz w:val="28"/>
          <w:szCs w:val="28"/>
        </w:rPr>
      </w:pPr>
      <w:r w:rsidRPr="00883749">
        <w:rPr>
          <w:sz w:val="28"/>
          <w:szCs w:val="28"/>
        </w:rPr>
        <w:t xml:space="preserve">Различные формы эмпатии базируются на чувствительности человека к своему и чужому миру. В ходе развития эмпатийности как свойства личности формируются эмоциональная отзывчивость и способность прогнозировать эмоциональное состояние людей. Эмпатия может быть в разной степени осознанной. Эмпатия как механизм формирования межличностных отношений способствует их развитию и стабилизации, позволяет оказывать поддержку партнеру не только в обычных, по и в трудных, экстремальных условиях, когда он особенно в ней нуждается. </w:t>
      </w:r>
      <w:r w:rsidR="002A44BC" w:rsidRPr="00883749">
        <w:rPr>
          <w:sz w:val="28"/>
          <w:szCs w:val="28"/>
        </w:rPr>
        <w:t>Н</w:t>
      </w:r>
      <w:r w:rsidRPr="00883749">
        <w:rPr>
          <w:sz w:val="28"/>
          <w:szCs w:val="28"/>
        </w:rPr>
        <w:t>а основе механизма эмпатии становится возможным эмоциональное и деловое импонирование.</w:t>
      </w:r>
      <w:r w:rsidR="002A44BC" w:rsidRPr="00883749">
        <w:rPr>
          <w:sz w:val="28"/>
          <w:szCs w:val="28"/>
        </w:rPr>
        <w:t>(20)</w:t>
      </w:r>
    </w:p>
    <w:p w:rsidR="0099270A" w:rsidRPr="00883749" w:rsidRDefault="0099270A" w:rsidP="00883749">
      <w:pPr>
        <w:spacing w:line="360" w:lineRule="auto"/>
        <w:ind w:firstLine="709"/>
        <w:jc w:val="both"/>
        <w:rPr>
          <w:sz w:val="28"/>
          <w:szCs w:val="28"/>
        </w:rPr>
      </w:pPr>
      <w:r w:rsidRPr="00883749">
        <w:rPr>
          <w:sz w:val="28"/>
          <w:szCs w:val="28"/>
        </w:rPr>
        <w:t>Поведенческий (конативный) компонент способствует осуществлению выбора стратегий и тактик поведения личности по отношению к значимым (ценным) для нее объект</w:t>
      </w:r>
      <w:r w:rsidR="00D43EEE" w:rsidRPr="00883749">
        <w:rPr>
          <w:sz w:val="28"/>
          <w:szCs w:val="28"/>
        </w:rPr>
        <w:t>ов</w:t>
      </w:r>
      <w:r w:rsidRPr="00883749">
        <w:rPr>
          <w:sz w:val="28"/>
          <w:szCs w:val="28"/>
        </w:rPr>
        <w:t xml:space="preserve"> среды, людей и самому себе</w:t>
      </w:r>
      <w:r w:rsidR="009C4EA3" w:rsidRPr="00883749">
        <w:rPr>
          <w:sz w:val="28"/>
          <w:szCs w:val="28"/>
        </w:rPr>
        <w:t xml:space="preserve">. </w:t>
      </w:r>
      <w:r w:rsidR="00D43EEE" w:rsidRPr="00883749">
        <w:rPr>
          <w:sz w:val="28"/>
          <w:szCs w:val="28"/>
        </w:rPr>
        <w:t>Поведенческая сторона отношения выражается посредством потребностей, поскольку сама потребность указывая на свой предмет, тем самым дает и косвенное указание па способ достижения этого предмета</w:t>
      </w:r>
      <w:r w:rsidR="002A44BC" w:rsidRPr="00883749">
        <w:rPr>
          <w:sz w:val="28"/>
          <w:szCs w:val="28"/>
        </w:rPr>
        <w:t xml:space="preserve"> </w:t>
      </w:r>
      <w:r w:rsidR="009C4EA3" w:rsidRPr="00883749">
        <w:rPr>
          <w:sz w:val="28"/>
          <w:szCs w:val="28"/>
        </w:rPr>
        <w:t>(Мясищев В. Н.</w:t>
      </w:r>
      <w:r w:rsidR="002A44BC" w:rsidRPr="00883749">
        <w:rPr>
          <w:sz w:val="28"/>
          <w:szCs w:val="28"/>
        </w:rPr>
        <w:t>, 12.</w:t>
      </w:r>
      <w:r w:rsidR="009C4EA3" w:rsidRPr="00883749">
        <w:rPr>
          <w:sz w:val="28"/>
          <w:szCs w:val="28"/>
        </w:rPr>
        <w:t>).</w:t>
      </w:r>
    </w:p>
    <w:p w:rsidR="0099270A" w:rsidRPr="00883749" w:rsidRDefault="009C4EA3" w:rsidP="00883749">
      <w:pPr>
        <w:spacing w:line="360" w:lineRule="auto"/>
        <w:ind w:firstLine="709"/>
        <w:jc w:val="both"/>
        <w:rPr>
          <w:sz w:val="28"/>
          <w:szCs w:val="28"/>
        </w:rPr>
      </w:pPr>
      <w:r w:rsidRPr="00883749">
        <w:rPr>
          <w:sz w:val="28"/>
          <w:szCs w:val="28"/>
        </w:rPr>
        <w:t xml:space="preserve">Сосновский Б. А. и Попов А. Л. называют его </w:t>
      </w:r>
      <w:r w:rsidR="0099270A" w:rsidRPr="00883749">
        <w:rPr>
          <w:sz w:val="28"/>
          <w:szCs w:val="28"/>
        </w:rPr>
        <w:t>поведенческий (практический, регулятивный).</w:t>
      </w:r>
    </w:p>
    <w:p w:rsidR="0099270A" w:rsidRPr="00883749" w:rsidRDefault="0099270A" w:rsidP="00883749">
      <w:pPr>
        <w:spacing w:line="360" w:lineRule="auto"/>
        <w:ind w:firstLine="709"/>
        <w:jc w:val="both"/>
        <w:rPr>
          <w:sz w:val="28"/>
          <w:szCs w:val="28"/>
        </w:rPr>
      </w:pPr>
      <w:r w:rsidRPr="00883749">
        <w:rPr>
          <w:sz w:val="28"/>
          <w:szCs w:val="28"/>
        </w:rPr>
        <w:t xml:space="preserve">Поведенческий компонент межличностных отношений реализуется в конкретных действиях. Если партнер нравится другому, поведение будет доброжелательным. Если же объект не симпатичен, то интерактивная сторона общения будет затруднена. Между этими поведенческими полюсами имеется большое количество форм интеракции, реализация которых обусловлена социокультурными нормами групп, к которым принадлежат общающиеся. </w:t>
      </w:r>
      <w:r w:rsidR="009C4EA3" w:rsidRPr="00883749">
        <w:rPr>
          <w:sz w:val="28"/>
          <w:szCs w:val="28"/>
        </w:rPr>
        <w:t>(Сосновский Б. А.</w:t>
      </w:r>
      <w:r w:rsidR="002A44BC" w:rsidRPr="00883749">
        <w:rPr>
          <w:sz w:val="28"/>
          <w:szCs w:val="28"/>
        </w:rPr>
        <w:t xml:space="preserve">, 20; </w:t>
      </w:r>
      <w:r w:rsidR="009C4EA3" w:rsidRPr="00883749">
        <w:rPr>
          <w:sz w:val="28"/>
          <w:szCs w:val="28"/>
        </w:rPr>
        <w:t>Попов А. Л</w:t>
      </w:r>
      <w:r w:rsidR="002A44BC" w:rsidRPr="00883749">
        <w:rPr>
          <w:sz w:val="28"/>
          <w:szCs w:val="28"/>
        </w:rPr>
        <w:t>.,18.</w:t>
      </w:r>
      <w:r w:rsidR="009C4EA3" w:rsidRPr="00883749">
        <w:rPr>
          <w:sz w:val="28"/>
          <w:szCs w:val="28"/>
        </w:rPr>
        <w:t>)</w:t>
      </w:r>
    </w:p>
    <w:p w:rsidR="00D007FD" w:rsidRPr="00883749" w:rsidRDefault="00D007FD" w:rsidP="00883749">
      <w:pPr>
        <w:spacing w:line="360" w:lineRule="auto"/>
        <w:ind w:firstLine="709"/>
        <w:jc w:val="both"/>
        <w:rPr>
          <w:sz w:val="28"/>
          <w:szCs w:val="28"/>
        </w:rPr>
      </w:pPr>
      <w:r w:rsidRPr="00883749">
        <w:rPr>
          <w:sz w:val="28"/>
          <w:szCs w:val="28"/>
        </w:rPr>
        <w:t>На формирование и изменение системы отношений личности</w:t>
      </w:r>
      <w:r w:rsidR="00883749">
        <w:rPr>
          <w:sz w:val="28"/>
          <w:szCs w:val="28"/>
        </w:rPr>
        <w:t xml:space="preserve"> </w:t>
      </w:r>
      <w:r w:rsidRPr="00883749">
        <w:rPr>
          <w:sz w:val="28"/>
          <w:szCs w:val="28"/>
        </w:rPr>
        <w:t>влияют различные факторы.</w:t>
      </w:r>
    </w:p>
    <w:p w:rsidR="009A6E4A" w:rsidRPr="00883749" w:rsidRDefault="001C06B2" w:rsidP="00883749">
      <w:pPr>
        <w:spacing w:line="360" w:lineRule="auto"/>
        <w:ind w:firstLine="709"/>
        <w:jc w:val="both"/>
        <w:rPr>
          <w:sz w:val="28"/>
          <w:szCs w:val="28"/>
        </w:rPr>
      </w:pPr>
      <w:r w:rsidRPr="00883749">
        <w:rPr>
          <w:sz w:val="28"/>
          <w:szCs w:val="28"/>
        </w:rPr>
        <w:t>Лабунская В. А.</w:t>
      </w:r>
      <w:r w:rsidR="00B017CA" w:rsidRPr="00883749">
        <w:rPr>
          <w:sz w:val="28"/>
          <w:szCs w:val="28"/>
        </w:rPr>
        <w:t xml:space="preserve"> </w:t>
      </w:r>
      <w:r w:rsidRPr="00883749">
        <w:rPr>
          <w:sz w:val="28"/>
          <w:szCs w:val="28"/>
        </w:rPr>
        <w:t>описывает</w:t>
      </w:r>
      <w:r w:rsidR="00B017CA" w:rsidRPr="00883749">
        <w:rPr>
          <w:sz w:val="28"/>
          <w:szCs w:val="28"/>
        </w:rPr>
        <w:t xml:space="preserve"> четыре группы факторов, опосредующих возникновение и динамику отношений личности (к себе, к другому, к миру). </w:t>
      </w:r>
      <w:r w:rsidR="005F66C0" w:rsidRPr="00883749">
        <w:rPr>
          <w:sz w:val="28"/>
          <w:szCs w:val="28"/>
        </w:rPr>
        <w:t>(Лабунская В. А.</w:t>
      </w:r>
      <w:r w:rsidR="002A44BC" w:rsidRPr="00883749">
        <w:rPr>
          <w:sz w:val="28"/>
          <w:szCs w:val="28"/>
        </w:rPr>
        <w:t>, 26.</w:t>
      </w:r>
      <w:r w:rsidR="005F66C0" w:rsidRPr="00883749">
        <w:rPr>
          <w:sz w:val="28"/>
          <w:szCs w:val="28"/>
        </w:rPr>
        <w:t>)</w:t>
      </w:r>
    </w:p>
    <w:p w:rsidR="002A44BC" w:rsidRPr="00883749" w:rsidRDefault="00B017CA" w:rsidP="00883749">
      <w:pPr>
        <w:spacing w:line="360" w:lineRule="auto"/>
        <w:ind w:firstLine="709"/>
        <w:jc w:val="both"/>
        <w:rPr>
          <w:sz w:val="28"/>
          <w:szCs w:val="28"/>
        </w:rPr>
      </w:pPr>
      <w:r w:rsidRPr="00883749">
        <w:rPr>
          <w:sz w:val="28"/>
          <w:szCs w:val="28"/>
        </w:rPr>
        <w:t>К первой группе факторов традиционно относят факторы, детерминирующие становление и развитие системы отношений человека в онтогенезе: 1) врожденная потребность и способность человека устанавливать взаимоотношения с другими людьми; 2) ранние, непосредственные формы взаимодействия в системе мять — ребенок; 3) культурно-фиксированные нормы, традиции отношений и взаимоотношений; 4) возрастные кризисы развития человека, которые рассматриваются как разрушение старой и формирован</w:t>
      </w:r>
      <w:r w:rsidR="001E6D2A" w:rsidRPr="00883749">
        <w:rPr>
          <w:sz w:val="28"/>
          <w:szCs w:val="28"/>
        </w:rPr>
        <w:t>ие н</w:t>
      </w:r>
      <w:r w:rsidRPr="00883749">
        <w:rPr>
          <w:sz w:val="28"/>
          <w:szCs w:val="28"/>
        </w:rPr>
        <w:t>овой системы отношений</w:t>
      </w:r>
      <w:r w:rsidR="002A44BC" w:rsidRPr="00883749">
        <w:rPr>
          <w:sz w:val="28"/>
          <w:szCs w:val="28"/>
        </w:rPr>
        <w:t>. (Лабунская В. А., 26.)</w:t>
      </w:r>
    </w:p>
    <w:p w:rsidR="00B017CA" w:rsidRPr="00883749" w:rsidRDefault="00B017CA" w:rsidP="00883749">
      <w:pPr>
        <w:spacing w:line="360" w:lineRule="auto"/>
        <w:ind w:firstLine="709"/>
        <w:jc w:val="both"/>
        <w:rPr>
          <w:sz w:val="28"/>
          <w:szCs w:val="28"/>
        </w:rPr>
      </w:pPr>
      <w:r w:rsidRPr="00883749">
        <w:rPr>
          <w:sz w:val="28"/>
          <w:szCs w:val="28"/>
        </w:rPr>
        <w:t>К второй группе факторов динамики отношений («личностные» факторы) относятся различные свойства субъекта отношений; социально-демографические характеристики (пол, возраст, национальность, место проживания и т.д.); социальные характеристики (образование, профессия): индивидные характеристики (конституция, внешность); особенности вербального и невербального поведения. Особое место в этой группе факторов изменения отношений занимают такие социально-психологические и личностные особенности субъектов отношений, как статус, роль, уровень самораскрытия, самооценка, уровень общительности, эмоциональной устойчивости, самоконтроль, социальная смелость, доминантность, особенности мотивационно-потребностной сферы и характеристики когнитивной сферы (когнитивная простота — сложность). Кроме того, важным фактором формирования и изменения отношений между людьми является система отношений каждого из субъектов отношений. Такие компоненты системы отношений человека, как отношение к себе и отношение к обобщенному другому, опосредуют динамику его реальных межличностных отношений. К второй группе факторов изменения отношений, главным образом межличностных, относится и такой фактор, как определенное сочетание социально-демографических, социально-психологических, личностных особенностей субъектов отношений, а именно: сходство социально-демографических характеристик, ценностных ориентации, ролевых установок, взаимных оценок партнерами друг друга; определенное сочетание (как сходство, так и комплементарность) личностных свойств; мера взаимного удовлетворения межличностных потребностей. Особенности взаимодействия партнеров (характер обращения и процесс взаимного самораскрытия), а также сознательная, целенаправленная регуляция личностью своих отношений и история развития отношений в паре в целом выступают в роли факторов изменения отношений. Изучению этих факторов в психологии придается особое значение, иногда отношения между партнерами сохраняются вопреки всем объективным предпосылкам их распада и прекращаются несмотря на благополучный прогноз их развития.</w:t>
      </w:r>
    </w:p>
    <w:p w:rsidR="00B017CA" w:rsidRPr="00883749" w:rsidRDefault="00B017CA" w:rsidP="00883749">
      <w:pPr>
        <w:spacing w:line="360" w:lineRule="auto"/>
        <w:ind w:firstLine="709"/>
        <w:jc w:val="both"/>
        <w:rPr>
          <w:sz w:val="28"/>
          <w:szCs w:val="28"/>
        </w:rPr>
      </w:pPr>
      <w:r w:rsidRPr="00883749">
        <w:rPr>
          <w:sz w:val="28"/>
          <w:szCs w:val="28"/>
        </w:rPr>
        <w:t>Третья группа факторов («ситуативные» факторы) включает в себя фактор времени; экологический фактор (физические условия общения); фактор пространственной близости; культурно-исторический фактор (влияние культурных норм и ценностей на становление и развитие конкретных отношений и взаимоотношений личности) и такой фактор, как «жизненное событие» («трудная ситуация», «субъективно-значимая ситуация»). Данная группа факторов в психологии называется также внешней детерминацией, что подчеркивает обусловленность динамики отношений рядом не зависящих от субъекта переменных. Но ситуация для личности становится «жизненной», «трудной», «субъективно-значимой» только тогда, когда она преломляется через систему жизненно важных ценностей и личностных смыслов (т.е. через внутренние, «личностные» факторы).</w:t>
      </w:r>
    </w:p>
    <w:p w:rsidR="00B017CA" w:rsidRPr="00883749" w:rsidRDefault="00B017CA" w:rsidP="00883749">
      <w:pPr>
        <w:spacing w:line="360" w:lineRule="auto"/>
        <w:ind w:firstLine="709"/>
        <w:jc w:val="both"/>
        <w:rPr>
          <w:sz w:val="28"/>
          <w:szCs w:val="28"/>
        </w:rPr>
      </w:pPr>
      <w:r w:rsidRPr="00883749">
        <w:rPr>
          <w:sz w:val="28"/>
          <w:szCs w:val="28"/>
        </w:rPr>
        <w:t>К четвертой группе факторов формирования и динамики отношений относятся процессы групповой динамики, а именно: процесс образования малой группы и движения ее с уровня па уровень, процессы лидерства и руководства, процессы принятия групповых решений, групповое сплочение, давление, контроль, групповые конфликты, а также цели и задачи совместной групповой деятельности. Этот тип факторов называется «групповая детерм</w:t>
      </w:r>
      <w:r w:rsidR="002A44BC" w:rsidRPr="00883749">
        <w:rPr>
          <w:sz w:val="28"/>
          <w:szCs w:val="28"/>
        </w:rPr>
        <w:t>инация» или «групповые факторы». (Лабунская В. А., 26.)</w:t>
      </w:r>
    </w:p>
    <w:p w:rsidR="00592FCF" w:rsidRPr="00883749" w:rsidRDefault="00B017CA" w:rsidP="00883749">
      <w:pPr>
        <w:spacing w:line="360" w:lineRule="auto"/>
        <w:ind w:firstLine="709"/>
        <w:jc w:val="both"/>
        <w:rPr>
          <w:sz w:val="28"/>
          <w:szCs w:val="28"/>
        </w:rPr>
      </w:pPr>
      <w:r w:rsidRPr="00883749">
        <w:rPr>
          <w:sz w:val="28"/>
          <w:szCs w:val="28"/>
        </w:rPr>
        <w:t xml:space="preserve">Таким образом, отношения личности формируются и изменяются под влиянием нескольких групп факторов, среди которых особая роль принадлежит личностным и групповым факторам становления системы отношений человека. </w:t>
      </w:r>
      <w:r w:rsidR="002A44BC" w:rsidRPr="00883749">
        <w:rPr>
          <w:sz w:val="28"/>
          <w:szCs w:val="28"/>
        </w:rPr>
        <w:t>(Лабунская В. А., 26.)</w:t>
      </w:r>
    </w:p>
    <w:p w:rsidR="001E6D2A" w:rsidRPr="00883749" w:rsidRDefault="001E6D2A" w:rsidP="00883749">
      <w:pPr>
        <w:spacing w:line="360" w:lineRule="auto"/>
        <w:ind w:firstLine="709"/>
        <w:jc w:val="both"/>
        <w:rPr>
          <w:sz w:val="28"/>
          <w:szCs w:val="28"/>
        </w:rPr>
      </w:pPr>
      <w:r w:rsidRPr="00883749">
        <w:rPr>
          <w:sz w:val="28"/>
          <w:szCs w:val="28"/>
        </w:rPr>
        <w:t>Т.о. ан</w:t>
      </w:r>
      <w:r w:rsidR="00B72270" w:rsidRPr="00883749">
        <w:rPr>
          <w:sz w:val="28"/>
          <w:szCs w:val="28"/>
        </w:rPr>
        <w:t>ализ психолого-педагогической ли</w:t>
      </w:r>
      <w:r w:rsidRPr="00883749">
        <w:rPr>
          <w:sz w:val="28"/>
          <w:szCs w:val="28"/>
        </w:rPr>
        <w:t>тературы нам сделать следующие выводы:</w:t>
      </w:r>
      <w:r w:rsidR="00937284" w:rsidRPr="00883749">
        <w:rPr>
          <w:sz w:val="28"/>
          <w:szCs w:val="28"/>
        </w:rPr>
        <w:t xml:space="preserve"> </w:t>
      </w:r>
    </w:p>
    <w:p w:rsidR="006320B7" w:rsidRPr="00883749" w:rsidRDefault="001E6D2A" w:rsidP="00883749">
      <w:pPr>
        <w:spacing w:line="360" w:lineRule="auto"/>
        <w:ind w:firstLine="709"/>
        <w:jc w:val="both"/>
        <w:rPr>
          <w:sz w:val="28"/>
          <w:szCs w:val="28"/>
        </w:rPr>
      </w:pPr>
      <w:r w:rsidRPr="00883749">
        <w:rPr>
          <w:sz w:val="28"/>
          <w:szCs w:val="28"/>
        </w:rPr>
        <w:t>1)</w:t>
      </w:r>
      <w:r w:rsidR="00CE1E5D" w:rsidRPr="00883749">
        <w:rPr>
          <w:sz w:val="28"/>
          <w:szCs w:val="28"/>
        </w:rPr>
        <w:t xml:space="preserve"> </w:t>
      </w:r>
      <w:r w:rsidR="006320B7" w:rsidRPr="00883749">
        <w:rPr>
          <w:sz w:val="28"/>
          <w:szCs w:val="28"/>
        </w:rPr>
        <w:t>«</w:t>
      </w:r>
      <w:r w:rsidRPr="00883749">
        <w:rPr>
          <w:sz w:val="28"/>
          <w:szCs w:val="28"/>
        </w:rPr>
        <w:t>О</w:t>
      </w:r>
      <w:r w:rsidR="006320B7" w:rsidRPr="00883749">
        <w:rPr>
          <w:sz w:val="28"/>
          <w:szCs w:val="28"/>
        </w:rPr>
        <w:t>тношение» – это системообразующий элемент личности, которая предстает как система отношений, это активная, сознательная, интегральная, избирательная основанная на опыте связь личности с различными сторонами действительности</w:t>
      </w:r>
      <w:r w:rsidR="002A44BC" w:rsidRPr="00883749">
        <w:rPr>
          <w:sz w:val="28"/>
          <w:szCs w:val="28"/>
        </w:rPr>
        <w:t>.</w:t>
      </w:r>
      <w:r w:rsidR="00FD265D" w:rsidRPr="00883749">
        <w:rPr>
          <w:sz w:val="28"/>
          <w:szCs w:val="28"/>
        </w:rPr>
        <w:t xml:space="preserve"> </w:t>
      </w:r>
      <w:r w:rsidR="002A44BC" w:rsidRPr="00883749">
        <w:rPr>
          <w:sz w:val="28"/>
          <w:szCs w:val="28"/>
        </w:rPr>
        <w:t>(Мясищев В. Н.</w:t>
      </w:r>
      <w:r w:rsidR="00FD265D" w:rsidRPr="00883749">
        <w:rPr>
          <w:sz w:val="28"/>
          <w:szCs w:val="28"/>
        </w:rPr>
        <w:t xml:space="preserve">, </w:t>
      </w:r>
      <w:r w:rsidR="002A44BC" w:rsidRPr="00883749">
        <w:rPr>
          <w:sz w:val="28"/>
          <w:szCs w:val="28"/>
        </w:rPr>
        <w:t>13)</w:t>
      </w:r>
    </w:p>
    <w:p w:rsidR="00273301" w:rsidRPr="00883749" w:rsidRDefault="001E6D2A" w:rsidP="00883749">
      <w:pPr>
        <w:spacing w:line="360" w:lineRule="auto"/>
        <w:ind w:firstLine="709"/>
        <w:jc w:val="both"/>
        <w:rPr>
          <w:sz w:val="28"/>
          <w:szCs w:val="28"/>
        </w:rPr>
      </w:pPr>
      <w:r w:rsidRPr="00883749">
        <w:rPr>
          <w:sz w:val="28"/>
          <w:szCs w:val="28"/>
        </w:rPr>
        <w:t xml:space="preserve">2) </w:t>
      </w:r>
      <w:r w:rsidR="00273301" w:rsidRPr="00883749">
        <w:rPr>
          <w:sz w:val="28"/>
          <w:szCs w:val="28"/>
        </w:rPr>
        <w:t xml:space="preserve">Кроме определения понятия в психолого-педагогической литературе выделены </w:t>
      </w:r>
      <w:r w:rsidR="00CE1E5D" w:rsidRPr="00883749">
        <w:rPr>
          <w:sz w:val="28"/>
          <w:szCs w:val="28"/>
        </w:rPr>
        <w:t xml:space="preserve">следующие </w:t>
      </w:r>
      <w:r w:rsidR="00273301" w:rsidRPr="00883749">
        <w:rPr>
          <w:sz w:val="28"/>
          <w:szCs w:val="28"/>
        </w:rPr>
        <w:t>виды отношений</w:t>
      </w:r>
      <w:r w:rsidR="00CE1E5D" w:rsidRPr="00883749">
        <w:rPr>
          <w:sz w:val="28"/>
          <w:szCs w:val="28"/>
        </w:rPr>
        <w:t>:</w:t>
      </w:r>
      <w:r w:rsidR="00273301" w:rsidRPr="00883749">
        <w:rPr>
          <w:sz w:val="28"/>
          <w:szCs w:val="28"/>
        </w:rPr>
        <w:t xml:space="preserve"> производственны</w:t>
      </w:r>
      <w:r w:rsidR="00CE1E5D" w:rsidRPr="00883749">
        <w:rPr>
          <w:sz w:val="28"/>
          <w:szCs w:val="28"/>
        </w:rPr>
        <w:t>е</w:t>
      </w:r>
      <w:r w:rsidR="00273301" w:rsidRPr="00883749">
        <w:rPr>
          <w:sz w:val="28"/>
          <w:szCs w:val="28"/>
        </w:rPr>
        <w:t>, экономически</w:t>
      </w:r>
      <w:r w:rsidR="00CE1E5D" w:rsidRPr="00883749">
        <w:rPr>
          <w:sz w:val="28"/>
          <w:szCs w:val="28"/>
        </w:rPr>
        <w:t>е</w:t>
      </w:r>
      <w:r w:rsidR="00273301" w:rsidRPr="00883749">
        <w:rPr>
          <w:sz w:val="28"/>
          <w:szCs w:val="28"/>
        </w:rPr>
        <w:t>, правовы</w:t>
      </w:r>
      <w:r w:rsidR="00CE1E5D" w:rsidRPr="00883749">
        <w:rPr>
          <w:sz w:val="28"/>
          <w:szCs w:val="28"/>
        </w:rPr>
        <w:t>е</w:t>
      </w:r>
      <w:r w:rsidR="00273301" w:rsidRPr="00883749">
        <w:rPr>
          <w:sz w:val="28"/>
          <w:szCs w:val="28"/>
        </w:rPr>
        <w:t>, нравственны</w:t>
      </w:r>
      <w:r w:rsidR="00CE1E5D" w:rsidRPr="00883749">
        <w:rPr>
          <w:sz w:val="28"/>
          <w:szCs w:val="28"/>
        </w:rPr>
        <w:t>е</w:t>
      </w:r>
      <w:r w:rsidR="00273301" w:rsidRPr="00883749">
        <w:rPr>
          <w:sz w:val="28"/>
          <w:szCs w:val="28"/>
        </w:rPr>
        <w:t>, политически</w:t>
      </w:r>
      <w:r w:rsidR="00CE1E5D" w:rsidRPr="00883749">
        <w:rPr>
          <w:sz w:val="28"/>
          <w:szCs w:val="28"/>
        </w:rPr>
        <w:t>е</w:t>
      </w:r>
      <w:r w:rsidR="00273301" w:rsidRPr="00883749">
        <w:rPr>
          <w:sz w:val="28"/>
          <w:szCs w:val="28"/>
        </w:rPr>
        <w:t>, религиозны</w:t>
      </w:r>
      <w:r w:rsidR="00CE1E5D" w:rsidRPr="00883749">
        <w:rPr>
          <w:sz w:val="28"/>
          <w:szCs w:val="28"/>
        </w:rPr>
        <w:t>е</w:t>
      </w:r>
      <w:r w:rsidR="00273301" w:rsidRPr="00883749">
        <w:rPr>
          <w:sz w:val="28"/>
          <w:szCs w:val="28"/>
        </w:rPr>
        <w:t>, этнически</w:t>
      </w:r>
      <w:r w:rsidR="00CE1E5D" w:rsidRPr="00883749">
        <w:rPr>
          <w:sz w:val="28"/>
          <w:szCs w:val="28"/>
        </w:rPr>
        <w:t>е</w:t>
      </w:r>
      <w:r w:rsidR="00273301" w:rsidRPr="00883749">
        <w:rPr>
          <w:sz w:val="28"/>
          <w:szCs w:val="28"/>
        </w:rPr>
        <w:t>, эстетически</w:t>
      </w:r>
      <w:r w:rsidR="00CE1E5D" w:rsidRPr="00883749">
        <w:rPr>
          <w:sz w:val="28"/>
          <w:szCs w:val="28"/>
        </w:rPr>
        <w:t>е</w:t>
      </w:r>
      <w:r w:rsidR="00273301" w:rsidRPr="00883749">
        <w:rPr>
          <w:sz w:val="28"/>
          <w:szCs w:val="28"/>
        </w:rPr>
        <w:t>, психически</w:t>
      </w:r>
      <w:r w:rsidR="00CE1E5D" w:rsidRPr="00883749">
        <w:rPr>
          <w:sz w:val="28"/>
          <w:szCs w:val="28"/>
        </w:rPr>
        <w:t>е</w:t>
      </w:r>
      <w:r w:rsidR="00273301" w:rsidRPr="00883749">
        <w:rPr>
          <w:sz w:val="28"/>
          <w:szCs w:val="28"/>
        </w:rPr>
        <w:t>, психологически</w:t>
      </w:r>
      <w:r w:rsidR="00CE1E5D" w:rsidRPr="00883749">
        <w:rPr>
          <w:sz w:val="28"/>
          <w:szCs w:val="28"/>
        </w:rPr>
        <w:t>е</w:t>
      </w:r>
      <w:r w:rsidR="00273301" w:rsidRPr="00883749">
        <w:rPr>
          <w:sz w:val="28"/>
          <w:szCs w:val="28"/>
        </w:rPr>
        <w:t xml:space="preserve"> и т.д. </w:t>
      </w:r>
    </w:p>
    <w:p w:rsidR="00327888" w:rsidRPr="00883749" w:rsidRDefault="001E6D2A" w:rsidP="00883749">
      <w:pPr>
        <w:spacing w:line="360" w:lineRule="auto"/>
        <w:ind w:firstLine="709"/>
        <w:jc w:val="both"/>
        <w:rPr>
          <w:sz w:val="28"/>
          <w:szCs w:val="28"/>
        </w:rPr>
      </w:pPr>
      <w:r w:rsidRPr="00883749">
        <w:rPr>
          <w:sz w:val="28"/>
          <w:szCs w:val="28"/>
        </w:rPr>
        <w:t>3) В</w:t>
      </w:r>
      <w:r w:rsidR="00273301" w:rsidRPr="00883749">
        <w:rPr>
          <w:sz w:val="28"/>
          <w:szCs w:val="28"/>
        </w:rPr>
        <w:t>ыделены структурные компоненты отношений: «эмоциональная», «оценочная» (когнитивная, познавательная) и «конативная» (поведенческая) стороны.</w:t>
      </w:r>
    </w:p>
    <w:p w:rsidR="00FD265D" w:rsidRPr="00883749" w:rsidRDefault="00FD265D" w:rsidP="00883749">
      <w:pPr>
        <w:spacing w:line="360" w:lineRule="auto"/>
        <w:jc w:val="both"/>
        <w:rPr>
          <w:sz w:val="28"/>
          <w:szCs w:val="28"/>
        </w:rPr>
      </w:pPr>
    </w:p>
    <w:p w:rsidR="00243CA4" w:rsidRDefault="00327888" w:rsidP="00883749">
      <w:pPr>
        <w:numPr>
          <w:ilvl w:val="1"/>
          <w:numId w:val="4"/>
        </w:numPr>
        <w:spacing w:line="360" w:lineRule="auto"/>
        <w:jc w:val="both"/>
        <w:rPr>
          <w:sz w:val="28"/>
          <w:szCs w:val="28"/>
        </w:rPr>
      </w:pPr>
      <w:r w:rsidRPr="00883749">
        <w:rPr>
          <w:sz w:val="28"/>
          <w:szCs w:val="28"/>
        </w:rPr>
        <w:t>Психологические особенности поздней юности – студенчества</w:t>
      </w:r>
    </w:p>
    <w:p w:rsidR="00883749" w:rsidRPr="00883749" w:rsidRDefault="00883749" w:rsidP="00883749">
      <w:pPr>
        <w:spacing w:line="360" w:lineRule="auto"/>
        <w:ind w:left="1159"/>
        <w:jc w:val="both"/>
        <w:rPr>
          <w:sz w:val="28"/>
          <w:szCs w:val="28"/>
        </w:rPr>
      </w:pPr>
    </w:p>
    <w:p w:rsidR="00BF68D8" w:rsidRPr="00883749" w:rsidRDefault="005A077C" w:rsidP="00883749">
      <w:pPr>
        <w:spacing w:line="360" w:lineRule="auto"/>
        <w:ind w:firstLine="709"/>
        <w:jc w:val="both"/>
        <w:rPr>
          <w:sz w:val="28"/>
          <w:szCs w:val="28"/>
        </w:rPr>
      </w:pPr>
      <w:r w:rsidRPr="00883749">
        <w:rPr>
          <w:sz w:val="28"/>
          <w:szCs w:val="28"/>
        </w:rPr>
        <w:t>Ведущей деятельностью в юношеском возрасте является учебно-профессиональная деятельность, поэтому этот период связывают со студенчеством.</w:t>
      </w:r>
    </w:p>
    <w:p w:rsidR="00636C23" w:rsidRPr="00883749" w:rsidRDefault="00636C23" w:rsidP="00883749">
      <w:pPr>
        <w:spacing w:line="360" w:lineRule="auto"/>
        <w:ind w:firstLine="709"/>
        <w:jc w:val="both"/>
        <w:rPr>
          <w:sz w:val="28"/>
          <w:szCs w:val="28"/>
        </w:rPr>
      </w:pPr>
      <w:r w:rsidRPr="00883749">
        <w:rPr>
          <w:sz w:val="28"/>
          <w:szCs w:val="28"/>
        </w:rPr>
        <w:t xml:space="preserve">Термин «студент» латинского происхождения, в переводе на русский язык означает «усердно работающий, занимающийся, то есть овладевающий знаниями». Студенчество — это особая социальная категория, специфическая общность людей, организационно объединенных институтом высшего образования. Исторически эта социально-профессиональная категория сложилась во время возникновения первых университетов в XI-XII вв. Студенчество включает людей, целенаправленно, систематически овладевающих знаниями и профессиональными умениями, занятых, как предполагается, усердным учебным трудом. Как социальная группа оно характеризуется профессиональной направленностью, </w:t>
      </w:r>
      <w:r w:rsidR="00655D70" w:rsidRPr="00883749">
        <w:rPr>
          <w:sz w:val="28"/>
          <w:szCs w:val="28"/>
        </w:rPr>
        <w:t>сформированностью</w:t>
      </w:r>
      <w:r w:rsidRPr="00883749">
        <w:rPr>
          <w:sz w:val="28"/>
          <w:szCs w:val="28"/>
        </w:rPr>
        <w:t xml:space="preserve"> отношения к будущей профессии, которые суть следствие правильности профессионального выбора и адекватности и полноты представления студента о выбранной профессии. Студент как человек определенного возраста и как личность может характеризоваться с трех сторон:</w:t>
      </w:r>
    </w:p>
    <w:p w:rsidR="00636C23" w:rsidRPr="00883749" w:rsidRDefault="00907789" w:rsidP="00883749">
      <w:pPr>
        <w:spacing w:line="360" w:lineRule="auto"/>
        <w:ind w:firstLine="709"/>
        <w:jc w:val="both"/>
        <w:rPr>
          <w:sz w:val="28"/>
          <w:szCs w:val="28"/>
        </w:rPr>
      </w:pPr>
      <w:r w:rsidRPr="00883749">
        <w:rPr>
          <w:sz w:val="28"/>
          <w:szCs w:val="28"/>
        </w:rPr>
        <w:t xml:space="preserve">1. </w:t>
      </w:r>
      <w:r w:rsidR="00636C23" w:rsidRPr="00883749">
        <w:rPr>
          <w:sz w:val="28"/>
          <w:szCs w:val="28"/>
        </w:rPr>
        <w:t xml:space="preserve">С психологической, которая представляет собой единство психологических процессов, состояний и свойств личности. Главное </w:t>
      </w:r>
      <w:r w:rsidRPr="00883749">
        <w:rPr>
          <w:sz w:val="28"/>
          <w:szCs w:val="28"/>
        </w:rPr>
        <w:t>в</w:t>
      </w:r>
      <w:r w:rsidR="00636C23" w:rsidRPr="00883749">
        <w:rPr>
          <w:sz w:val="28"/>
          <w:szCs w:val="28"/>
        </w:rPr>
        <w:t xml:space="preserve"> психологической стороне — психические свойства (направленность, темперамент, характер, способности), от которых зависит протекание, психических процессов, возникновение психических состояний, проявление психических образований. Однако, изучая конкретного студента, надо учитывать вместе с тем особенности каждого данного индивида, его психических процессов и состояний.</w:t>
      </w:r>
    </w:p>
    <w:p w:rsidR="00636C23" w:rsidRPr="00883749" w:rsidRDefault="00636C23" w:rsidP="00883749">
      <w:pPr>
        <w:spacing w:line="360" w:lineRule="auto"/>
        <w:ind w:firstLine="709"/>
        <w:jc w:val="both"/>
        <w:rPr>
          <w:sz w:val="28"/>
          <w:szCs w:val="28"/>
        </w:rPr>
      </w:pPr>
      <w:r w:rsidRPr="00883749">
        <w:rPr>
          <w:sz w:val="28"/>
          <w:szCs w:val="28"/>
        </w:rPr>
        <w:t>2. С социальной, в которой воплощаются общественные отношения, качества, порождаемые принадлежностью студента к определенной социальной группе, национальности и так далее.</w:t>
      </w:r>
    </w:p>
    <w:p w:rsidR="00907789" w:rsidRPr="00883749" w:rsidRDefault="00636C23" w:rsidP="00883749">
      <w:pPr>
        <w:spacing w:line="360" w:lineRule="auto"/>
        <w:ind w:firstLine="709"/>
        <w:jc w:val="both"/>
        <w:rPr>
          <w:sz w:val="28"/>
          <w:szCs w:val="28"/>
        </w:rPr>
      </w:pPr>
      <w:r w:rsidRPr="00883749">
        <w:rPr>
          <w:sz w:val="28"/>
          <w:szCs w:val="28"/>
        </w:rPr>
        <w:t xml:space="preserve">3. С биологической, которая включает тип высшей нервной деятельности, строение анализаторов, безусловные рефлексы, инстинкты, физическую силу, телосложение, черты лица, цвет кожи, глаз, рост и так далее. Эта сторона в основном предопределена наследственностью и врожденными задатками, но в известных пределах изменяется под влиянием условий жизни. </w:t>
      </w:r>
      <w:r w:rsidR="00FD265D" w:rsidRPr="00883749">
        <w:rPr>
          <w:sz w:val="28"/>
          <w:szCs w:val="28"/>
        </w:rPr>
        <w:t>(30)</w:t>
      </w:r>
    </w:p>
    <w:p w:rsidR="00907789" w:rsidRPr="00883749" w:rsidRDefault="00636C23" w:rsidP="00883749">
      <w:pPr>
        <w:spacing w:line="360" w:lineRule="auto"/>
        <w:ind w:firstLine="709"/>
        <w:jc w:val="both"/>
        <w:rPr>
          <w:sz w:val="28"/>
          <w:szCs w:val="28"/>
        </w:rPr>
      </w:pPr>
      <w:r w:rsidRPr="00883749">
        <w:rPr>
          <w:sz w:val="28"/>
          <w:szCs w:val="28"/>
        </w:rPr>
        <w:t xml:space="preserve">Изучение этих сторон раскрывает качества и возможности студента, его возрастные и личностные особенности. Так, если подойти к студенту как к человеку </w:t>
      </w:r>
      <w:r w:rsidR="00AB1E66" w:rsidRPr="00883749">
        <w:rPr>
          <w:sz w:val="28"/>
          <w:szCs w:val="28"/>
        </w:rPr>
        <w:t>юношеского</w:t>
      </w:r>
      <w:r w:rsidRPr="00883749">
        <w:rPr>
          <w:sz w:val="28"/>
          <w:szCs w:val="28"/>
        </w:rPr>
        <w:t xml:space="preserve"> возраста, то для него будут характерны наименьшие величины латентного периода реакций на простые, комбинированные и словесные сигналы, оптимум абсолютной и разностной чувствительности анализаторов, наибольшая пластичность в образовании сложных психомоторных и других навыков. Сравнительно с другими возрастами в юношеском возрасте отмечается наивысшая скорость оперативной памяти и переключения внимания, решения вербально-логических задач и так далее. </w:t>
      </w:r>
    </w:p>
    <w:p w:rsidR="00907789" w:rsidRPr="00883749" w:rsidRDefault="00636C23" w:rsidP="00883749">
      <w:pPr>
        <w:spacing w:line="360" w:lineRule="auto"/>
        <w:ind w:firstLine="709"/>
        <w:jc w:val="both"/>
        <w:rPr>
          <w:sz w:val="28"/>
          <w:szCs w:val="28"/>
        </w:rPr>
      </w:pPr>
      <w:r w:rsidRPr="00883749">
        <w:rPr>
          <w:sz w:val="28"/>
          <w:szCs w:val="28"/>
        </w:rPr>
        <w:t>Таким образом, студенческий возраст характеризуется достижением наивысших, «пиковых» результатов, базирующихся на всех предшествующих процессах биологического, психологического, социального развития. Заслуга постановки проблемы студенчества, выступающего в качестве особой социально-психологической и возрастной категории, принадлежит психологической школе Б.Г. Ананьева. В исследованиях Б. Г. Ананьева, Н. В. Кузьминой, Ю. Н. Кулюкина, А.А. Реана, Е.И. Степановой, а также в работах других исследователей (П. А. Просецкий. Е. М. Никиреев, В. А. Сластенин) накоплен большой эмпирический материал наблюдений, экспериментов и теоретических обобщений по этой проблеме.</w:t>
      </w:r>
    </w:p>
    <w:p w:rsidR="00907789" w:rsidRPr="00883749" w:rsidRDefault="00636C23" w:rsidP="00883749">
      <w:pPr>
        <w:spacing w:line="360" w:lineRule="auto"/>
        <w:ind w:firstLine="709"/>
        <w:jc w:val="both"/>
        <w:rPr>
          <w:sz w:val="28"/>
          <w:szCs w:val="28"/>
        </w:rPr>
      </w:pPr>
      <w:r w:rsidRPr="00883749">
        <w:rPr>
          <w:sz w:val="28"/>
          <w:szCs w:val="28"/>
        </w:rPr>
        <w:t>Если же изучить студента как личность, то возраст 18-20 лет — это период наиболее активного развития нравственных и эстетических чувств, становления и стабилизации характера и, что особенно важно, овладения полным комплексом социальных ролей взрослого человека: гражданских, профессионально-трудовых и др.</w:t>
      </w:r>
      <w:r w:rsidR="0088011D" w:rsidRPr="00883749">
        <w:rPr>
          <w:sz w:val="28"/>
          <w:szCs w:val="28"/>
        </w:rPr>
        <w:t xml:space="preserve"> </w:t>
      </w:r>
      <w:r w:rsidR="002810FC" w:rsidRPr="00883749">
        <w:rPr>
          <w:sz w:val="28"/>
          <w:szCs w:val="28"/>
        </w:rPr>
        <w:t xml:space="preserve">В процессе нравственного развития происходит становление социальной личности студента, т.е. формирование таких морально-этических черт, как готовность и потребность к общению с людьми, преодоление равнодушного отношения к ним, возникновение интереса к людям, готовность и способность </w:t>
      </w:r>
      <w:r w:rsidR="0088011D" w:rsidRPr="00883749">
        <w:rPr>
          <w:sz w:val="28"/>
          <w:szCs w:val="28"/>
        </w:rPr>
        <w:t xml:space="preserve">к совместной с ними деятельности и к установлению на этой основе товарищеских и дружеских отношений. При этом дружеские отношения </w:t>
      </w:r>
      <w:r w:rsidR="005A6CE1" w:rsidRPr="00883749">
        <w:rPr>
          <w:sz w:val="28"/>
          <w:szCs w:val="28"/>
        </w:rPr>
        <w:t xml:space="preserve">с </w:t>
      </w:r>
      <w:r w:rsidR="0088011D" w:rsidRPr="00883749">
        <w:rPr>
          <w:sz w:val="28"/>
          <w:szCs w:val="28"/>
        </w:rPr>
        <w:t>коллективами или группами людей не исключают, а, наоборот, подготавливают почву для возникновения индивидуальной дружбы. (</w:t>
      </w:r>
      <w:r w:rsidR="005A6CE1" w:rsidRPr="00883749">
        <w:rPr>
          <w:sz w:val="28"/>
          <w:szCs w:val="28"/>
        </w:rPr>
        <w:t>М</w:t>
      </w:r>
      <w:r w:rsidR="0088011D" w:rsidRPr="00883749">
        <w:rPr>
          <w:sz w:val="28"/>
          <w:szCs w:val="28"/>
        </w:rPr>
        <w:t>аркелова</w:t>
      </w:r>
      <w:r w:rsidR="00FD265D" w:rsidRPr="00883749">
        <w:rPr>
          <w:sz w:val="28"/>
          <w:szCs w:val="28"/>
        </w:rPr>
        <w:t xml:space="preserve"> </w:t>
      </w:r>
      <w:r w:rsidR="00252E55" w:rsidRPr="00883749">
        <w:rPr>
          <w:sz w:val="28"/>
          <w:szCs w:val="28"/>
        </w:rPr>
        <w:t>В. А., 10</w:t>
      </w:r>
      <w:r w:rsidR="00FD265D" w:rsidRPr="00883749">
        <w:rPr>
          <w:sz w:val="28"/>
          <w:szCs w:val="28"/>
        </w:rPr>
        <w:t>.</w:t>
      </w:r>
      <w:r w:rsidR="0088011D" w:rsidRPr="00883749">
        <w:rPr>
          <w:sz w:val="28"/>
          <w:szCs w:val="28"/>
        </w:rPr>
        <w:t xml:space="preserve">) </w:t>
      </w:r>
      <w:r w:rsidRPr="00883749">
        <w:rPr>
          <w:sz w:val="28"/>
          <w:szCs w:val="28"/>
        </w:rPr>
        <w:t xml:space="preserve">С этим периодом связано начало </w:t>
      </w:r>
      <w:r w:rsidR="00AB1E66" w:rsidRPr="00883749">
        <w:rPr>
          <w:sz w:val="28"/>
          <w:szCs w:val="28"/>
        </w:rPr>
        <w:t>«</w:t>
      </w:r>
      <w:r w:rsidRPr="00883749">
        <w:rPr>
          <w:sz w:val="28"/>
          <w:szCs w:val="28"/>
        </w:rPr>
        <w:t xml:space="preserve">экономической активности», под которой демографы понимают включение человека в самостоятельную производственную деятельность, начало трудовой биографии и создание собственной семьи. Преобразование мотивации, всей системы ценностных ориентации, с одной стороны, интенсивное формирование специальных способностей в связи с профессионализацией — с другой, выделяют этот возраст в качестве центрального периода становления характера и интеллекта. Это время спортивных рекордов, качало художественных, технических и научных достижений. </w:t>
      </w:r>
      <w:r w:rsidR="00FD265D" w:rsidRPr="00883749">
        <w:rPr>
          <w:sz w:val="28"/>
          <w:szCs w:val="28"/>
        </w:rPr>
        <w:t>(30)</w:t>
      </w:r>
    </w:p>
    <w:p w:rsidR="00907789" w:rsidRPr="00883749" w:rsidRDefault="00636C23" w:rsidP="00883749">
      <w:pPr>
        <w:spacing w:line="360" w:lineRule="auto"/>
        <w:ind w:firstLine="709"/>
        <w:jc w:val="both"/>
        <w:rPr>
          <w:sz w:val="28"/>
          <w:szCs w:val="28"/>
        </w:rPr>
      </w:pPr>
      <w:r w:rsidRPr="00883749">
        <w:rPr>
          <w:sz w:val="28"/>
          <w:szCs w:val="28"/>
        </w:rPr>
        <w:t>В исследованиях, посвященных личности студента</w:t>
      </w:r>
      <w:r w:rsidR="00655D70" w:rsidRPr="00883749">
        <w:rPr>
          <w:sz w:val="28"/>
          <w:szCs w:val="28"/>
        </w:rPr>
        <w:t xml:space="preserve"> (В.Т. Лисовский, Б.Г. Ананьев, А.В. Дмитриев, И.С. Кон, В.Т. Литовский, З.Ф. Есарева и др)</w:t>
      </w:r>
      <w:r w:rsidRPr="00883749">
        <w:rPr>
          <w:sz w:val="28"/>
          <w:szCs w:val="28"/>
        </w:rPr>
        <w:t>, показывается противоречивость внутреннего мира, сложность нахождения своей самобытности и формирования яркой, высококультурной индивидуальности. Студенческий возраст характерен и тем, что в этот период достигаются многие оптимумы развития инт</w:t>
      </w:r>
      <w:r w:rsidR="00907789" w:rsidRPr="00883749">
        <w:rPr>
          <w:sz w:val="28"/>
          <w:szCs w:val="28"/>
        </w:rPr>
        <w:t xml:space="preserve">еллектуальных и физических сил. </w:t>
      </w:r>
    </w:p>
    <w:p w:rsidR="00907789" w:rsidRPr="00883749" w:rsidRDefault="00636C23" w:rsidP="00883749">
      <w:pPr>
        <w:spacing w:line="360" w:lineRule="auto"/>
        <w:ind w:firstLine="709"/>
        <w:jc w:val="both"/>
        <w:rPr>
          <w:sz w:val="28"/>
          <w:szCs w:val="28"/>
        </w:rPr>
      </w:pPr>
      <w:r w:rsidRPr="00883749">
        <w:rPr>
          <w:sz w:val="28"/>
          <w:szCs w:val="28"/>
        </w:rPr>
        <w:t xml:space="preserve">Время учебы в вузе совпадает со вторым периодом юности или первым периодом зрелости, который отличается сложностью становления личностных черт, — процесс, проанализированный в работах таких ученых, как Б.Г. Ананьев, А.В. Дмитриев, И.С. Кон, В.Т. Литовский, З.Ф. Есарева и др. Характерной чертой нравственного развития в этом возрасте является усиление сознательных мотивов поведения. Заметно укрепляются те качества, которых не хватало в полной мере в старших классах, — целеустремленность, решительность, настойчивость, самостоятельность, инициатива, умение владеть собой. Повышается интерес к моральным проблемам (цели, образу жизни, долгу, любви, верности и др.). Вместе с тем специалисты в области возрастной психологии и физиологии отмечают, что способность человека к сознательной регуляции своего поведения в 17—19 лет развита не в полной мере. Нередки немотивированный риск, неумение предвидеть последствия своих поступков, в основе которых могут быть не всегда достойные мотивы. Так, В.Т. Лисовский отмечает, что 19-20 лет — это возраст бескорыстных жертв и полной самоотдачи, но и нередких отрицательных проявлений. </w:t>
      </w:r>
    </w:p>
    <w:p w:rsidR="00655D70" w:rsidRPr="00883749" w:rsidRDefault="00636C23" w:rsidP="00883749">
      <w:pPr>
        <w:spacing w:line="360" w:lineRule="auto"/>
        <w:ind w:firstLine="709"/>
        <w:jc w:val="both"/>
        <w:rPr>
          <w:sz w:val="28"/>
          <w:szCs w:val="28"/>
        </w:rPr>
      </w:pPr>
      <w:r w:rsidRPr="00883749">
        <w:rPr>
          <w:sz w:val="28"/>
          <w:szCs w:val="28"/>
        </w:rPr>
        <w:t>Юность</w:t>
      </w:r>
      <w:r w:rsidR="00907789" w:rsidRPr="00883749">
        <w:rPr>
          <w:sz w:val="28"/>
          <w:szCs w:val="28"/>
        </w:rPr>
        <w:t xml:space="preserve"> </w:t>
      </w:r>
      <w:r w:rsidRPr="00883749">
        <w:rPr>
          <w:sz w:val="28"/>
          <w:szCs w:val="28"/>
        </w:rPr>
        <w:t xml:space="preserve">— пора самоанализа и самооценок. Самооценка осуществляется путем сравнения «идеального Я» с реальным. Но «идеальное Я» еще не выверено и может быть случайным, а «реальное Я» еще всесторонне не оценено самой личностью. Это объективное противоречие в развитии личности молодого человека может вызвать у него внутреннюю неуверенность в себе и сопровождается иногда внешней агрессивностью, развязностью или чувством непонятности. </w:t>
      </w:r>
    </w:p>
    <w:p w:rsidR="00636C23" w:rsidRPr="00883749" w:rsidRDefault="00636C23" w:rsidP="00883749">
      <w:pPr>
        <w:spacing w:line="360" w:lineRule="auto"/>
        <w:ind w:firstLine="709"/>
        <w:jc w:val="both"/>
        <w:rPr>
          <w:sz w:val="28"/>
          <w:szCs w:val="28"/>
        </w:rPr>
      </w:pPr>
      <w:r w:rsidRPr="00883749">
        <w:rPr>
          <w:sz w:val="28"/>
          <w:szCs w:val="28"/>
        </w:rPr>
        <w:t xml:space="preserve">Юношеский возраст, по </w:t>
      </w:r>
      <w:r w:rsidR="00655D70" w:rsidRPr="00883749">
        <w:rPr>
          <w:sz w:val="28"/>
          <w:szCs w:val="28"/>
        </w:rPr>
        <w:t xml:space="preserve">Э. </w:t>
      </w:r>
      <w:r w:rsidRPr="00883749">
        <w:rPr>
          <w:sz w:val="28"/>
          <w:szCs w:val="28"/>
        </w:rPr>
        <w:t>Эриксону, строится вокруг кризиса идентичности, состоящего из серии социальных и индивидуально-личностных выборов, идентификаций и самоопределений. Если юноше не удается разрешить эти задачи, у него формируется неадекватная идентичность, развитие которой может идти по четырем основным линиям: 1) уход от психологической интимности, избегание тесных межличностных отношений; 2) размывание чувства времени, неспособность строить жизненные планы, страх взросления и перемен; 3) размывание продуктивных, творческих способностей, неумение мобилизовать свои внутренние ресурсы и сосредоточиться на какой-то главной деятельности; 4) формирование «негативной идентичности», отказ от самоопределения и выбор отрицательных образов для подражания</w:t>
      </w:r>
      <w:r w:rsidR="00655D70" w:rsidRPr="00883749">
        <w:rPr>
          <w:sz w:val="28"/>
          <w:szCs w:val="28"/>
        </w:rPr>
        <w:t xml:space="preserve"> (Э. Эриксон)</w:t>
      </w:r>
      <w:r w:rsidRPr="00883749">
        <w:rPr>
          <w:sz w:val="28"/>
          <w:szCs w:val="28"/>
        </w:rPr>
        <w:t>.</w:t>
      </w:r>
    </w:p>
    <w:p w:rsidR="008B67F8" w:rsidRPr="00883749" w:rsidRDefault="00655D70" w:rsidP="00883749">
      <w:pPr>
        <w:spacing w:line="360" w:lineRule="auto"/>
        <w:ind w:firstLine="709"/>
        <w:jc w:val="both"/>
        <w:rPr>
          <w:sz w:val="28"/>
          <w:szCs w:val="28"/>
        </w:rPr>
      </w:pPr>
      <w:r w:rsidRPr="00883749">
        <w:rPr>
          <w:sz w:val="28"/>
          <w:szCs w:val="28"/>
        </w:rPr>
        <w:t>Столяренко Л. Д. выделяет п</w:t>
      </w:r>
      <w:r w:rsidR="00247A55" w:rsidRPr="00883749">
        <w:rPr>
          <w:sz w:val="28"/>
          <w:szCs w:val="28"/>
        </w:rPr>
        <w:t>сихологические особенности поздней юности (18-25 лет) — зрелости в умственном, нравственном отношении:</w:t>
      </w:r>
      <w:r w:rsidR="00327888" w:rsidRPr="00883749">
        <w:rPr>
          <w:sz w:val="28"/>
          <w:szCs w:val="28"/>
        </w:rPr>
        <w:t xml:space="preserve"> </w:t>
      </w:r>
      <w:r w:rsidR="00247A55" w:rsidRPr="00883749">
        <w:rPr>
          <w:sz w:val="28"/>
          <w:szCs w:val="28"/>
        </w:rPr>
        <w:t>пик интеллектуальных возможностей;</w:t>
      </w:r>
      <w:r w:rsidR="00327888" w:rsidRPr="00883749">
        <w:rPr>
          <w:sz w:val="28"/>
          <w:szCs w:val="28"/>
        </w:rPr>
        <w:t xml:space="preserve"> </w:t>
      </w:r>
      <w:r w:rsidR="00247A55" w:rsidRPr="00883749">
        <w:rPr>
          <w:sz w:val="28"/>
          <w:szCs w:val="28"/>
        </w:rPr>
        <w:t>стабилизация характера; убежденность, сложившееся мировоззрение;</w:t>
      </w:r>
      <w:r w:rsidR="00883749">
        <w:rPr>
          <w:sz w:val="28"/>
          <w:szCs w:val="28"/>
        </w:rPr>
        <w:t xml:space="preserve"> </w:t>
      </w:r>
      <w:r w:rsidR="00247A55" w:rsidRPr="00883749">
        <w:rPr>
          <w:sz w:val="28"/>
          <w:szCs w:val="28"/>
        </w:rPr>
        <w:t>чувство нового;</w:t>
      </w:r>
      <w:r w:rsidR="00883749">
        <w:rPr>
          <w:sz w:val="28"/>
          <w:szCs w:val="28"/>
        </w:rPr>
        <w:t xml:space="preserve"> </w:t>
      </w:r>
      <w:r w:rsidR="00247A55" w:rsidRPr="00883749">
        <w:rPr>
          <w:sz w:val="28"/>
          <w:szCs w:val="28"/>
        </w:rPr>
        <w:t>смелость, решительность; способность к увлечению;</w:t>
      </w:r>
      <w:r w:rsidR="00883749">
        <w:rPr>
          <w:sz w:val="28"/>
          <w:szCs w:val="28"/>
        </w:rPr>
        <w:t xml:space="preserve"> </w:t>
      </w:r>
      <w:r w:rsidR="00247A55" w:rsidRPr="00883749">
        <w:rPr>
          <w:sz w:val="28"/>
          <w:szCs w:val="28"/>
        </w:rPr>
        <w:t>оптимизм;</w:t>
      </w:r>
      <w:r w:rsidR="00883749">
        <w:rPr>
          <w:sz w:val="28"/>
          <w:szCs w:val="28"/>
        </w:rPr>
        <w:t xml:space="preserve"> </w:t>
      </w:r>
      <w:r w:rsidR="00247A55" w:rsidRPr="00883749">
        <w:rPr>
          <w:sz w:val="28"/>
          <w:szCs w:val="28"/>
        </w:rPr>
        <w:t>самостоятельность;</w:t>
      </w:r>
      <w:r w:rsidR="00883749">
        <w:rPr>
          <w:sz w:val="28"/>
          <w:szCs w:val="28"/>
        </w:rPr>
        <w:t xml:space="preserve"> </w:t>
      </w:r>
      <w:r w:rsidR="00247A55" w:rsidRPr="00883749">
        <w:rPr>
          <w:sz w:val="28"/>
          <w:szCs w:val="28"/>
        </w:rPr>
        <w:t>прямолинейность; критичность и самокритичность</w:t>
      </w:r>
      <w:r w:rsidRPr="00883749">
        <w:rPr>
          <w:sz w:val="28"/>
          <w:szCs w:val="28"/>
        </w:rPr>
        <w:t>; с</w:t>
      </w:r>
      <w:r w:rsidR="00247A55" w:rsidRPr="00883749">
        <w:rPr>
          <w:sz w:val="28"/>
          <w:szCs w:val="28"/>
        </w:rPr>
        <w:t>амооценка противоречива, что вызывает внутреннюю неуверенность, сопровождающуюся резкостью и развязностью; скептическое, критические, ироническое отношение к преподавателям и режиму учебного заведения; сохраняются максимализм и критичность, отрицательное отношение к мнению старших; неприятие лицемерия, ханжества, грубости, стремления воздействовать окриком; принятие ответственных решений: выбор и овладение профессией,</w:t>
      </w:r>
      <w:r w:rsidR="00883749">
        <w:rPr>
          <w:sz w:val="28"/>
          <w:szCs w:val="28"/>
        </w:rPr>
        <w:t xml:space="preserve"> </w:t>
      </w:r>
      <w:r w:rsidR="00247A55" w:rsidRPr="00883749">
        <w:rPr>
          <w:sz w:val="28"/>
          <w:szCs w:val="28"/>
        </w:rPr>
        <w:t>выбор стиля и своего места в жизни; выбор спутника жизни, создание своей семьи, активность в сексуальной сфере; формирование профессионального мышления, самоутверждение в профессиональной и социальной сфере, борьба за свое «место под солнцем»; овладение набором социальных ролей взрослого человека, начало «экономической активности»</w:t>
      </w:r>
      <w:r w:rsidR="001B1E6F" w:rsidRPr="00883749">
        <w:rPr>
          <w:sz w:val="28"/>
          <w:szCs w:val="28"/>
        </w:rPr>
        <w:t>.</w:t>
      </w:r>
      <w:r w:rsidR="00FD265D" w:rsidRPr="00883749">
        <w:rPr>
          <w:sz w:val="28"/>
          <w:szCs w:val="28"/>
        </w:rPr>
        <w:t>(30)</w:t>
      </w:r>
    </w:p>
    <w:p w:rsidR="00CE1E5D" w:rsidRPr="00883749" w:rsidRDefault="00CE1E5D" w:rsidP="00883749">
      <w:pPr>
        <w:spacing w:line="360" w:lineRule="auto"/>
        <w:ind w:firstLine="709"/>
        <w:jc w:val="both"/>
        <w:rPr>
          <w:sz w:val="28"/>
          <w:szCs w:val="28"/>
        </w:rPr>
      </w:pPr>
      <w:r w:rsidRPr="00883749">
        <w:rPr>
          <w:sz w:val="28"/>
          <w:szCs w:val="28"/>
        </w:rPr>
        <w:t xml:space="preserve">На развитие личности в юношеском возрасте </w:t>
      </w:r>
      <w:r w:rsidR="002810FC" w:rsidRPr="00883749">
        <w:rPr>
          <w:sz w:val="28"/>
          <w:szCs w:val="28"/>
        </w:rPr>
        <w:t>оказывают влияние</w:t>
      </w:r>
      <w:r w:rsidRPr="00883749">
        <w:rPr>
          <w:sz w:val="28"/>
          <w:szCs w:val="28"/>
        </w:rPr>
        <w:t xml:space="preserve"> отношени</w:t>
      </w:r>
      <w:r w:rsidR="002810FC" w:rsidRPr="00883749">
        <w:rPr>
          <w:sz w:val="28"/>
          <w:szCs w:val="28"/>
        </w:rPr>
        <w:t>я, которые складываются</w:t>
      </w:r>
      <w:r w:rsidR="00883749">
        <w:rPr>
          <w:sz w:val="28"/>
          <w:szCs w:val="28"/>
        </w:rPr>
        <w:t xml:space="preserve"> </w:t>
      </w:r>
      <w:r w:rsidR="002810FC" w:rsidRPr="00883749">
        <w:rPr>
          <w:sz w:val="28"/>
          <w:szCs w:val="28"/>
        </w:rPr>
        <w:t>в процессе учебной деятельности</w:t>
      </w:r>
      <w:r w:rsidRPr="00883749">
        <w:rPr>
          <w:sz w:val="28"/>
          <w:szCs w:val="28"/>
        </w:rPr>
        <w:t xml:space="preserve"> и в процессе общения</w:t>
      </w:r>
    </w:p>
    <w:p w:rsidR="008C49B3" w:rsidRPr="00883749" w:rsidRDefault="008C49B3" w:rsidP="00883749">
      <w:pPr>
        <w:spacing w:line="360" w:lineRule="auto"/>
        <w:ind w:firstLine="709"/>
        <w:jc w:val="both"/>
        <w:rPr>
          <w:sz w:val="28"/>
          <w:szCs w:val="28"/>
        </w:rPr>
      </w:pPr>
      <w:r w:rsidRPr="00883749">
        <w:rPr>
          <w:sz w:val="28"/>
          <w:szCs w:val="28"/>
        </w:rPr>
        <w:t>"Важнейшей формой отношения являются отношения между людьми — субъект-субъектные отношения, которые получили, естественно, наиболее</w:t>
      </w:r>
      <w:r w:rsidR="00883749">
        <w:rPr>
          <w:sz w:val="28"/>
          <w:szCs w:val="28"/>
        </w:rPr>
        <w:t xml:space="preserve"> </w:t>
      </w:r>
      <w:r w:rsidRPr="00883749">
        <w:rPr>
          <w:sz w:val="28"/>
          <w:szCs w:val="28"/>
        </w:rPr>
        <w:t xml:space="preserve">широкое обсуждение в психологии. При этом как особая форма отношения выступает общение, в основе которого лежит субъект-субъектное взаимодействие </w:t>
      </w:r>
      <w:r w:rsidR="00252E55" w:rsidRPr="00883749">
        <w:rPr>
          <w:sz w:val="28"/>
          <w:szCs w:val="28"/>
        </w:rPr>
        <w:t>(В. Г. Ананьев, А. Л. Бодал</w:t>
      </w:r>
      <w:r w:rsidRPr="00883749">
        <w:rPr>
          <w:sz w:val="28"/>
          <w:szCs w:val="28"/>
        </w:rPr>
        <w:t xml:space="preserve">ев, В. Н. Мясищев, </w:t>
      </w:r>
      <w:r w:rsidR="002810FC" w:rsidRPr="00883749">
        <w:rPr>
          <w:sz w:val="28"/>
          <w:szCs w:val="28"/>
        </w:rPr>
        <w:t>Б</w:t>
      </w:r>
      <w:r w:rsidRPr="00883749">
        <w:rPr>
          <w:sz w:val="28"/>
          <w:szCs w:val="28"/>
        </w:rPr>
        <w:t xml:space="preserve">. Ф. Ломов и др.). </w:t>
      </w:r>
    </w:p>
    <w:p w:rsidR="008C49B3" w:rsidRPr="00883749" w:rsidRDefault="008C49B3" w:rsidP="00883749">
      <w:pPr>
        <w:spacing w:line="360" w:lineRule="auto"/>
        <w:ind w:firstLine="709"/>
        <w:jc w:val="both"/>
        <w:rPr>
          <w:sz w:val="28"/>
          <w:szCs w:val="28"/>
        </w:rPr>
      </w:pPr>
      <w:r w:rsidRPr="00883749">
        <w:rPr>
          <w:sz w:val="28"/>
          <w:szCs w:val="28"/>
        </w:rPr>
        <w:t xml:space="preserve">Ломов в этом плане отмечая: «Общение является одной из важнейших сторон индивидуальной формы бытия человека как общественного существа» </w:t>
      </w:r>
      <w:r w:rsidR="00252E55" w:rsidRPr="00883749">
        <w:rPr>
          <w:sz w:val="28"/>
          <w:szCs w:val="28"/>
        </w:rPr>
        <w:t>(</w:t>
      </w:r>
      <w:r w:rsidR="00FD265D" w:rsidRPr="00883749">
        <w:rPr>
          <w:sz w:val="28"/>
          <w:szCs w:val="28"/>
        </w:rPr>
        <w:t>9</w:t>
      </w:r>
      <w:r w:rsidR="00252E55" w:rsidRPr="00883749">
        <w:rPr>
          <w:sz w:val="28"/>
          <w:szCs w:val="28"/>
        </w:rPr>
        <w:t>. С.36).</w:t>
      </w:r>
      <w:r w:rsidRPr="00883749">
        <w:rPr>
          <w:sz w:val="28"/>
          <w:szCs w:val="28"/>
        </w:rPr>
        <w:t xml:space="preserve"> И далее: «И процессе общения, этой специфической формы взаимодействи</w:t>
      </w:r>
      <w:r w:rsidR="00533F7E" w:rsidRPr="00883749">
        <w:rPr>
          <w:sz w:val="28"/>
          <w:szCs w:val="28"/>
        </w:rPr>
        <w:t>я</w:t>
      </w:r>
      <w:r w:rsidRPr="00883749">
        <w:rPr>
          <w:sz w:val="28"/>
          <w:szCs w:val="28"/>
        </w:rPr>
        <w:t xml:space="preserve"> человека с другими людьми (речь идет об индивидуальном уровне бытия), осуществляется взаимный обмен деятельностями, представлениями, идеями, установками, интересами и т. д. (ссылка на К. Маркса [</w:t>
      </w:r>
      <w:r w:rsidR="00252E55" w:rsidRPr="00883749">
        <w:rPr>
          <w:sz w:val="28"/>
          <w:szCs w:val="28"/>
        </w:rPr>
        <w:t>Т. 3.</w:t>
      </w:r>
      <w:r w:rsidRPr="00883749">
        <w:rPr>
          <w:sz w:val="28"/>
          <w:szCs w:val="28"/>
        </w:rPr>
        <w:t>С. 440—441]). В общении формируется, развивается и проявляется система отношений "субъект —</w:t>
      </w:r>
      <w:r w:rsidR="00252E55" w:rsidRPr="00883749">
        <w:rPr>
          <w:sz w:val="28"/>
          <w:szCs w:val="28"/>
        </w:rPr>
        <w:t xml:space="preserve"> </w:t>
      </w:r>
      <w:r w:rsidRPr="00883749">
        <w:rPr>
          <w:sz w:val="28"/>
          <w:szCs w:val="28"/>
        </w:rPr>
        <w:t>субъект(ы)". Именно это</w:t>
      </w:r>
      <w:r w:rsidR="00533F7E" w:rsidRPr="00883749">
        <w:rPr>
          <w:sz w:val="28"/>
          <w:szCs w:val="28"/>
        </w:rPr>
        <w:t xml:space="preserve"> и</w:t>
      </w:r>
      <w:r w:rsidRPr="00883749">
        <w:rPr>
          <w:sz w:val="28"/>
          <w:szCs w:val="28"/>
        </w:rPr>
        <w:t xml:space="preserve"> составляет специфику основной связи, характеризующей общение. Рассматриваемое в этом плане общение выступает как самостоятельная и специфическая форма активности субъекта. Ее результат</w:t>
      </w:r>
      <w:r w:rsidR="00252E55" w:rsidRPr="00883749">
        <w:rPr>
          <w:sz w:val="28"/>
          <w:szCs w:val="28"/>
        </w:rPr>
        <w:t xml:space="preserve"> -</w:t>
      </w:r>
      <w:r w:rsidRPr="00883749">
        <w:rPr>
          <w:sz w:val="28"/>
          <w:szCs w:val="28"/>
        </w:rPr>
        <w:t xml:space="preserve"> не преобразованный предмет (материальный или идеальный), а отношения с другим человеком, с другими людьми»</w:t>
      </w:r>
      <w:r w:rsidR="00252E55" w:rsidRPr="00883749">
        <w:rPr>
          <w:sz w:val="28"/>
          <w:szCs w:val="28"/>
        </w:rPr>
        <w:t xml:space="preserve"> (</w:t>
      </w:r>
      <w:r w:rsidR="00FD265D" w:rsidRPr="00883749">
        <w:rPr>
          <w:sz w:val="28"/>
          <w:szCs w:val="28"/>
        </w:rPr>
        <w:t>9</w:t>
      </w:r>
      <w:r w:rsidR="00252E55" w:rsidRPr="00883749">
        <w:rPr>
          <w:sz w:val="28"/>
          <w:szCs w:val="28"/>
        </w:rPr>
        <w:t>.С. 38).</w:t>
      </w:r>
      <w:r w:rsidRPr="00883749">
        <w:rPr>
          <w:sz w:val="28"/>
          <w:szCs w:val="28"/>
        </w:rPr>
        <w:t xml:space="preserve"> Понимание специфики такой активности чрезвычайно важно. Общение — это «обработка людей людьми». И понимание и опенка собственно индивидуального общения как предмета психологического исследования чрезвычайно в</w:t>
      </w:r>
      <w:r w:rsidR="00F3062E" w:rsidRPr="00883749">
        <w:rPr>
          <w:sz w:val="28"/>
          <w:szCs w:val="28"/>
        </w:rPr>
        <w:t xml:space="preserve">ажны. Раскрывая пространство и </w:t>
      </w:r>
      <w:r w:rsidRPr="00883749">
        <w:rPr>
          <w:sz w:val="28"/>
          <w:szCs w:val="28"/>
        </w:rPr>
        <w:t>смыслы феномена общения, Б. Ф. Ломов подчеркивает: «Понятие "общение" охватывает особую категорию реально существующих отношений, а именно отношения "субъект — субъект(ы)". В холе анализа этих отношений раскрываются не просто действия того или иного субъекта или воздействия одного субъекта на другого, но и процесс их взаимодействия, в котором обнаруживаются содействие (или противодействие), согласие (или противоречие), сопереживание и т.д.» [</w:t>
      </w:r>
      <w:r w:rsidR="00FD265D" w:rsidRPr="00883749">
        <w:rPr>
          <w:sz w:val="28"/>
          <w:szCs w:val="28"/>
        </w:rPr>
        <w:t>9</w:t>
      </w:r>
      <w:r w:rsidRPr="00883749">
        <w:rPr>
          <w:sz w:val="28"/>
          <w:szCs w:val="28"/>
        </w:rPr>
        <w:t>. С. 38].</w:t>
      </w:r>
      <w:r w:rsidR="00533F7E" w:rsidRPr="00883749">
        <w:rPr>
          <w:sz w:val="28"/>
          <w:szCs w:val="28"/>
        </w:rPr>
        <w:t xml:space="preserve"> </w:t>
      </w:r>
    </w:p>
    <w:p w:rsidR="00533F7E" w:rsidRPr="00883749" w:rsidRDefault="00533F7E" w:rsidP="00883749">
      <w:pPr>
        <w:spacing w:line="360" w:lineRule="auto"/>
        <w:ind w:firstLine="709"/>
        <w:jc w:val="both"/>
        <w:rPr>
          <w:sz w:val="28"/>
          <w:szCs w:val="28"/>
        </w:rPr>
      </w:pPr>
      <w:r w:rsidRPr="00883749">
        <w:rPr>
          <w:sz w:val="28"/>
          <w:szCs w:val="28"/>
        </w:rPr>
        <w:t xml:space="preserve"> По определению А.В Петровского "общаться" - значит относится друг к другу, закрепляя сложившиеся или формируя новые отношения" (</w:t>
      </w:r>
      <w:r w:rsidR="00FD265D" w:rsidRPr="00883749">
        <w:rPr>
          <w:sz w:val="28"/>
          <w:szCs w:val="28"/>
        </w:rPr>
        <w:t>17</w:t>
      </w:r>
      <w:r w:rsidRPr="00883749">
        <w:rPr>
          <w:sz w:val="28"/>
          <w:szCs w:val="28"/>
        </w:rPr>
        <w:t>. с 21). В едином процессе общения выделяются три стороны: коммуникативная (передача информации), интерактивная (взаимодействие) и перцептивная (взаимовосприятие). Можно сказать, что перцептивная сторона выступает как фактор формирования отношения к Другому, а интерактивная и в меньшей степени, коммуникативная как проявление отношения.</w:t>
      </w:r>
    </w:p>
    <w:p w:rsidR="00243CA4" w:rsidRPr="00883749" w:rsidRDefault="00243CA4" w:rsidP="00883749">
      <w:pPr>
        <w:spacing w:line="360" w:lineRule="auto"/>
        <w:ind w:firstLine="709"/>
        <w:jc w:val="both"/>
        <w:rPr>
          <w:sz w:val="28"/>
          <w:szCs w:val="28"/>
        </w:rPr>
      </w:pPr>
      <w:r w:rsidRPr="00883749">
        <w:rPr>
          <w:sz w:val="28"/>
          <w:szCs w:val="28"/>
        </w:rPr>
        <w:t>В юношеском возрасте происходит увеличение потребности в общении, увеличение времени на общение и расширение его круга.</w:t>
      </w:r>
      <w:r w:rsidR="00FD265D" w:rsidRPr="00883749">
        <w:rPr>
          <w:sz w:val="28"/>
          <w:szCs w:val="28"/>
        </w:rPr>
        <w:t>(11)</w:t>
      </w:r>
    </w:p>
    <w:p w:rsidR="001B1E6F" w:rsidRPr="00883749" w:rsidRDefault="00243CA4" w:rsidP="00883749">
      <w:pPr>
        <w:spacing w:line="360" w:lineRule="auto"/>
        <w:ind w:firstLine="709"/>
        <w:jc w:val="both"/>
        <w:rPr>
          <w:sz w:val="28"/>
          <w:szCs w:val="28"/>
        </w:rPr>
      </w:pPr>
      <w:r w:rsidRPr="00883749">
        <w:rPr>
          <w:sz w:val="28"/>
          <w:szCs w:val="28"/>
        </w:rPr>
        <w:t>Параллельно с расширением круга общения происходит и его индивидуализация. В юношеском возрасте формируется способность устанавливать дружеские связи.</w:t>
      </w:r>
      <w:r w:rsidR="00FD265D" w:rsidRPr="00883749">
        <w:rPr>
          <w:sz w:val="28"/>
          <w:szCs w:val="28"/>
        </w:rPr>
        <w:t>(11)</w:t>
      </w:r>
    </w:p>
    <w:p w:rsidR="004E4F0E" w:rsidRPr="00883749" w:rsidRDefault="004E4F0E" w:rsidP="00883749">
      <w:pPr>
        <w:spacing w:line="360" w:lineRule="auto"/>
        <w:ind w:firstLine="709"/>
        <w:jc w:val="both"/>
        <w:rPr>
          <w:sz w:val="28"/>
          <w:szCs w:val="28"/>
        </w:rPr>
      </w:pPr>
      <w:r w:rsidRPr="00883749">
        <w:rPr>
          <w:sz w:val="28"/>
          <w:szCs w:val="28"/>
        </w:rPr>
        <w:t>Юношество — это последний возраст расширения круга общения, Действительно, младенец общался в основном с матерью, ребенок раннего возраста — с матерью и со своей семьей, дошкольник получает возможность встречи с первым чужим значимым взрослым — воспитателем детского сада, большую роль начинает играет общение со сверстниками. Младший школьник выходит в первое по-настоящему социальное пространство — школу. Подросток активно осваивает улицы своего микрорайона, студент — весь город. По окончании юности начинаются освоение профессии, создание семьи, воспитание ребенка — времени на межличностное общение остается намного меньше. Может быть, поэтому на юность приходится так называемый пик межличностного общения. На активность общения в молодости влияет также общественный стереотип восприятия студента. Студент — это «беззаботный, веселый человек, плохо материально обеспеченный, имеет много друзей, успевает и учиться, и общаться». Общество снисходительно к нему, ему многое прощается, а родители подкрепляют эту установку, рассказывая веселые истории из своего прошлого.</w:t>
      </w:r>
      <w:r w:rsidR="00FD265D" w:rsidRPr="00883749">
        <w:rPr>
          <w:sz w:val="28"/>
          <w:szCs w:val="28"/>
        </w:rPr>
        <w:t>(32)</w:t>
      </w:r>
    </w:p>
    <w:p w:rsidR="004E4F0E" w:rsidRPr="00883749" w:rsidRDefault="004E4F0E" w:rsidP="00883749">
      <w:pPr>
        <w:spacing w:line="360" w:lineRule="auto"/>
        <w:ind w:firstLine="709"/>
        <w:jc w:val="both"/>
        <w:rPr>
          <w:sz w:val="28"/>
          <w:szCs w:val="28"/>
        </w:rPr>
      </w:pPr>
      <w:r w:rsidRPr="00883749">
        <w:rPr>
          <w:sz w:val="28"/>
          <w:szCs w:val="28"/>
        </w:rPr>
        <w:t>На первых курсах института характерно общение внутри широких групп (от учебной группы до всего курса). Оно концентрируется вокруг совместных праздников и отдыха.</w:t>
      </w:r>
      <w:r w:rsidR="00FD265D" w:rsidRPr="00883749">
        <w:rPr>
          <w:sz w:val="28"/>
          <w:szCs w:val="28"/>
        </w:rPr>
        <w:t>(32)</w:t>
      </w:r>
    </w:p>
    <w:p w:rsidR="004E4F0E" w:rsidRPr="00883749" w:rsidRDefault="004E4F0E" w:rsidP="00883749">
      <w:pPr>
        <w:spacing w:line="360" w:lineRule="auto"/>
        <w:ind w:firstLine="709"/>
        <w:jc w:val="both"/>
        <w:rPr>
          <w:sz w:val="28"/>
          <w:szCs w:val="28"/>
        </w:rPr>
      </w:pPr>
      <w:r w:rsidRPr="00883749">
        <w:rPr>
          <w:sz w:val="28"/>
          <w:szCs w:val="28"/>
        </w:rPr>
        <w:t>Уже здесь снижается значение моды как средства межличностной коммуникации, что было характерно для многих подростков. Для слияния с группой не требуется соответствовать определенному стилю одежды или использовать какие-либо внешние аксессуары.</w:t>
      </w:r>
      <w:r w:rsidR="0029654B" w:rsidRPr="00883749">
        <w:rPr>
          <w:sz w:val="28"/>
          <w:szCs w:val="28"/>
        </w:rPr>
        <w:t xml:space="preserve"> В связи с этим изменяется отношение к другому, в сверстнике начинает цениться не только внешность, но и личностные качества.</w:t>
      </w:r>
      <w:r w:rsidR="00FD265D" w:rsidRPr="00883749">
        <w:rPr>
          <w:sz w:val="28"/>
          <w:szCs w:val="28"/>
        </w:rPr>
        <w:t>(32)</w:t>
      </w:r>
    </w:p>
    <w:p w:rsidR="004E4F0E" w:rsidRPr="00883749" w:rsidRDefault="004E4F0E" w:rsidP="00883749">
      <w:pPr>
        <w:spacing w:line="360" w:lineRule="auto"/>
        <w:ind w:firstLine="709"/>
        <w:jc w:val="both"/>
        <w:rPr>
          <w:sz w:val="28"/>
          <w:szCs w:val="28"/>
        </w:rPr>
      </w:pPr>
      <w:r w:rsidRPr="00883749">
        <w:rPr>
          <w:sz w:val="28"/>
          <w:szCs w:val="28"/>
        </w:rPr>
        <w:t>При дальнейшем обучении в институте на основе общих интересов обычно постепенно выделяются дружеские группы из 5—8 человек. Появляются друзья вне института. Важную роль в общении начинает играть обмен информацией. На последних курсах института уменьшается значимость компаний вообще, предпочтение отдается диадическому общению (общению в парах).</w:t>
      </w:r>
      <w:r w:rsidR="006E0BF7" w:rsidRPr="00883749">
        <w:rPr>
          <w:sz w:val="28"/>
          <w:szCs w:val="28"/>
        </w:rPr>
        <w:t xml:space="preserve"> Переход от системы отношений «Я – Другие» к системе «Я – Другой».</w:t>
      </w:r>
      <w:r w:rsidR="00FD265D" w:rsidRPr="00883749">
        <w:rPr>
          <w:sz w:val="28"/>
          <w:szCs w:val="28"/>
        </w:rPr>
        <w:t>(30)</w:t>
      </w:r>
    </w:p>
    <w:p w:rsidR="004E4F0E" w:rsidRPr="00883749" w:rsidRDefault="004E4F0E" w:rsidP="00883749">
      <w:pPr>
        <w:spacing w:line="360" w:lineRule="auto"/>
        <w:ind w:firstLine="709"/>
        <w:jc w:val="both"/>
        <w:rPr>
          <w:sz w:val="28"/>
          <w:szCs w:val="28"/>
        </w:rPr>
      </w:pPr>
      <w:r w:rsidRPr="00883749">
        <w:rPr>
          <w:sz w:val="28"/>
          <w:szCs w:val="28"/>
        </w:rPr>
        <w:t>По-видимому, именно в это время молодые люди подходят к кризису интимности, т. е. развитию истинной открытости, близости в межличностных контактах (Э. Эриксон). Нужно отметить, что неуверенность в своей идентичности, т.е. неполное разрешение кризиса встречи со взрослостью может привести к формированию изолированности, невозможности установления устойчивых близких контактов с другими людьми, необходимых для ощущения жизненного счастья. «Образ Я</w:t>
      </w:r>
      <w:r w:rsidR="0097761F" w:rsidRPr="00883749">
        <w:rPr>
          <w:sz w:val="28"/>
          <w:szCs w:val="28"/>
        </w:rPr>
        <w:t>»</w:t>
      </w:r>
      <w:r w:rsidRPr="00883749">
        <w:rPr>
          <w:sz w:val="28"/>
          <w:szCs w:val="28"/>
        </w:rPr>
        <w:t xml:space="preserve"> оказывается не настолько прочным, чтобы соединиться с другим. Человек как бы боится потерять свою идентичность, вступая в близкую связь с кем-либо. Возникает особого рода напряжение, не выдерживая которого молодой человек «изолирует» себя или же вступает в формальные связи.</w:t>
      </w:r>
      <w:r w:rsidR="00FD265D" w:rsidRPr="00883749">
        <w:rPr>
          <w:sz w:val="28"/>
          <w:szCs w:val="28"/>
        </w:rPr>
        <w:t>(30)</w:t>
      </w:r>
    </w:p>
    <w:p w:rsidR="004E4F0E" w:rsidRPr="00883749" w:rsidRDefault="004E4F0E" w:rsidP="00883749">
      <w:pPr>
        <w:spacing w:line="360" w:lineRule="auto"/>
        <w:ind w:firstLine="709"/>
        <w:jc w:val="both"/>
        <w:rPr>
          <w:sz w:val="28"/>
          <w:szCs w:val="28"/>
        </w:rPr>
      </w:pPr>
      <w:r w:rsidRPr="00883749">
        <w:rPr>
          <w:sz w:val="28"/>
          <w:szCs w:val="28"/>
        </w:rPr>
        <w:t xml:space="preserve">Однако ряд авторов полагают, что необходимым условием разрешения кризиса интимности является не только успешное разрешение кризиса встречи со взрослостью., но и наличие определенных характеристик в «образе Я». Как утверждал Дж. Пауэл. эти характеристики можно описать, используя различные термины: самопринятие, положительное самоотношение, положительная Я-концепция, любовь к себе и т.д. Он приводит описание этого феномена, данное Р. Фексом, по мнению которого так называемая любовь к себе — это «чувство собственного достоинства, собственной ценности», осознание собственной уникальности и вера в свои возможности </w:t>
      </w:r>
      <w:r w:rsidR="00FD265D" w:rsidRPr="00883749">
        <w:rPr>
          <w:sz w:val="28"/>
          <w:szCs w:val="28"/>
        </w:rPr>
        <w:t>(10)</w:t>
      </w:r>
    </w:p>
    <w:p w:rsidR="004E4F0E" w:rsidRPr="00883749" w:rsidRDefault="004E4F0E" w:rsidP="00883749">
      <w:pPr>
        <w:spacing w:line="360" w:lineRule="auto"/>
        <w:ind w:firstLine="709"/>
        <w:jc w:val="both"/>
        <w:rPr>
          <w:sz w:val="28"/>
          <w:szCs w:val="28"/>
        </w:rPr>
      </w:pPr>
      <w:r w:rsidRPr="00883749">
        <w:rPr>
          <w:sz w:val="28"/>
          <w:szCs w:val="28"/>
        </w:rPr>
        <w:t>Подытоживая сказанное, можно сделать вывод, что успешному разрешению кризиса интимности, т. е. развитию истинной открытости, близости в межличностных контактах, должна в случае необходимости предшествовать серьезная внутренняя работа по принятию самого себя.</w:t>
      </w:r>
      <w:r w:rsidR="00252E55" w:rsidRPr="00883749">
        <w:rPr>
          <w:sz w:val="28"/>
          <w:szCs w:val="28"/>
        </w:rPr>
        <w:t>(32)</w:t>
      </w:r>
    </w:p>
    <w:p w:rsidR="009D33B2" w:rsidRPr="00883749" w:rsidRDefault="004E4F0E" w:rsidP="00883749">
      <w:pPr>
        <w:spacing w:line="360" w:lineRule="auto"/>
        <w:ind w:firstLine="709"/>
        <w:jc w:val="both"/>
        <w:rPr>
          <w:sz w:val="28"/>
          <w:szCs w:val="28"/>
        </w:rPr>
      </w:pPr>
      <w:r w:rsidRPr="00883749">
        <w:rPr>
          <w:sz w:val="28"/>
          <w:szCs w:val="28"/>
        </w:rPr>
        <w:t>Понятно, что не всегда в течение последующей жизни сохраняют свою значимость дружеские связи, установившиеся в юношестве. Но способность к таким связям формируется в основном именно в этот период. И можно наблюдать взрослых людей, страдающих от отсутствия такой способности. Они могут продолжать жить в изоляции либо колебаться от позиции почти полного слияния с человеком до резкого, ничем не мотивированного удаления от него. Иногда это удаление сопровождается также немотивированными конфликтами.</w:t>
      </w:r>
      <w:r w:rsidR="00252E55" w:rsidRPr="00883749">
        <w:rPr>
          <w:sz w:val="28"/>
          <w:szCs w:val="28"/>
        </w:rPr>
        <w:t>(32)</w:t>
      </w:r>
    </w:p>
    <w:p w:rsidR="006E0BF7" w:rsidRDefault="006E0BF7" w:rsidP="00883749">
      <w:pPr>
        <w:spacing w:line="360" w:lineRule="auto"/>
        <w:ind w:firstLine="709"/>
        <w:jc w:val="both"/>
        <w:rPr>
          <w:sz w:val="28"/>
          <w:szCs w:val="28"/>
        </w:rPr>
      </w:pPr>
      <w:r w:rsidRPr="00883749">
        <w:rPr>
          <w:sz w:val="28"/>
          <w:szCs w:val="28"/>
        </w:rPr>
        <w:t xml:space="preserve">Таким образом, исследование отношения к </w:t>
      </w:r>
      <w:r w:rsidR="00655D70" w:rsidRPr="00883749">
        <w:rPr>
          <w:sz w:val="28"/>
          <w:szCs w:val="28"/>
        </w:rPr>
        <w:t>д</w:t>
      </w:r>
      <w:r w:rsidRPr="00883749">
        <w:rPr>
          <w:sz w:val="28"/>
          <w:szCs w:val="28"/>
        </w:rPr>
        <w:t xml:space="preserve">ругому требует "заглядывания внутрь" того, что происходит во время общения. </w:t>
      </w:r>
      <w:r w:rsidR="00655D70" w:rsidRPr="00883749">
        <w:rPr>
          <w:sz w:val="28"/>
          <w:szCs w:val="28"/>
        </w:rPr>
        <w:t xml:space="preserve">Отношение к другому в юношеском </w:t>
      </w:r>
      <w:r w:rsidR="009818A1" w:rsidRPr="00883749">
        <w:rPr>
          <w:sz w:val="28"/>
          <w:szCs w:val="28"/>
        </w:rPr>
        <w:t xml:space="preserve">возрасте формируется и развивается в общении. </w:t>
      </w:r>
      <w:r w:rsidR="00B72270" w:rsidRPr="00883749">
        <w:rPr>
          <w:sz w:val="28"/>
          <w:szCs w:val="28"/>
        </w:rPr>
        <w:t>Отношение к другому</w:t>
      </w:r>
      <w:r w:rsidR="009818A1" w:rsidRPr="00883749">
        <w:rPr>
          <w:sz w:val="28"/>
          <w:szCs w:val="28"/>
        </w:rPr>
        <w:t xml:space="preserve"> имеет огромное значение в субъективном мире </w:t>
      </w:r>
      <w:r w:rsidR="00B72270" w:rsidRPr="00883749">
        <w:rPr>
          <w:sz w:val="28"/>
          <w:szCs w:val="28"/>
        </w:rPr>
        <w:t>лиц юношеского возраста</w:t>
      </w:r>
      <w:r w:rsidR="009818A1" w:rsidRPr="00883749">
        <w:rPr>
          <w:sz w:val="28"/>
          <w:szCs w:val="28"/>
        </w:rPr>
        <w:t xml:space="preserve">, его роль весома в детерминировании </w:t>
      </w:r>
      <w:r w:rsidR="00B72270" w:rsidRPr="00883749">
        <w:rPr>
          <w:sz w:val="28"/>
          <w:szCs w:val="28"/>
        </w:rPr>
        <w:t xml:space="preserve">их </w:t>
      </w:r>
      <w:r w:rsidR="009818A1" w:rsidRPr="00883749">
        <w:rPr>
          <w:sz w:val="28"/>
          <w:szCs w:val="28"/>
        </w:rPr>
        <w:t>психического самочувствия,</w:t>
      </w:r>
      <w:r w:rsidR="009D33B2" w:rsidRPr="00883749">
        <w:rPr>
          <w:sz w:val="28"/>
          <w:szCs w:val="28"/>
        </w:rPr>
        <w:t xml:space="preserve"> в определении картины </w:t>
      </w:r>
      <w:r w:rsidR="00B72270" w:rsidRPr="00883749">
        <w:rPr>
          <w:sz w:val="28"/>
          <w:szCs w:val="28"/>
        </w:rPr>
        <w:t xml:space="preserve">их </w:t>
      </w:r>
      <w:r w:rsidR="009D33B2" w:rsidRPr="00883749">
        <w:rPr>
          <w:sz w:val="28"/>
          <w:szCs w:val="28"/>
        </w:rPr>
        <w:t>поведения.</w:t>
      </w:r>
    </w:p>
    <w:p w:rsidR="00883749" w:rsidRPr="00883749" w:rsidRDefault="00883749" w:rsidP="00883749">
      <w:pPr>
        <w:spacing w:line="360" w:lineRule="auto"/>
        <w:ind w:firstLine="709"/>
        <w:jc w:val="both"/>
        <w:rPr>
          <w:sz w:val="28"/>
          <w:szCs w:val="28"/>
        </w:rPr>
      </w:pPr>
    </w:p>
    <w:p w:rsidR="0068252A" w:rsidRDefault="00883749" w:rsidP="00883749">
      <w:pPr>
        <w:spacing w:line="360" w:lineRule="auto"/>
        <w:ind w:firstLine="709"/>
        <w:jc w:val="both"/>
        <w:rPr>
          <w:sz w:val="28"/>
          <w:szCs w:val="28"/>
        </w:rPr>
      </w:pPr>
      <w:r>
        <w:rPr>
          <w:sz w:val="28"/>
          <w:szCs w:val="28"/>
        </w:rPr>
        <w:br w:type="page"/>
      </w:r>
      <w:r w:rsidR="0068252A" w:rsidRPr="00883749">
        <w:rPr>
          <w:sz w:val="28"/>
          <w:szCs w:val="28"/>
        </w:rPr>
        <w:t>ГЛАВА 2. Эмпирическое исследование особенностей отношения к другому в юношеском возрасте</w:t>
      </w:r>
    </w:p>
    <w:p w:rsidR="00883749" w:rsidRPr="00883749" w:rsidRDefault="00883749" w:rsidP="00883749">
      <w:pPr>
        <w:spacing w:line="360" w:lineRule="auto"/>
        <w:ind w:firstLine="709"/>
        <w:jc w:val="both"/>
        <w:rPr>
          <w:sz w:val="28"/>
          <w:szCs w:val="28"/>
        </w:rPr>
      </w:pPr>
    </w:p>
    <w:p w:rsidR="0068252A" w:rsidRDefault="0068252A" w:rsidP="00883749">
      <w:pPr>
        <w:spacing w:line="360" w:lineRule="auto"/>
        <w:ind w:firstLine="709"/>
        <w:jc w:val="both"/>
        <w:rPr>
          <w:sz w:val="28"/>
          <w:szCs w:val="28"/>
        </w:rPr>
      </w:pPr>
      <w:r w:rsidRPr="00883749">
        <w:rPr>
          <w:sz w:val="28"/>
          <w:szCs w:val="28"/>
        </w:rPr>
        <w:t>2.1</w:t>
      </w:r>
      <w:r w:rsidR="00883749">
        <w:rPr>
          <w:sz w:val="28"/>
          <w:szCs w:val="28"/>
        </w:rPr>
        <w:t xml:space="preserve"> </w:t>
      </w:r>
      <w:r w:rsidRPr="00883749">
        <w:rPr>
          <w:sz w:val="28"/>
          <w:szCs w:val="28"/>
        </w:rPr>
        <w:t>Методика и организация исследования</w:t>
      </w:r>
    </w:p>
    <w:p w:rsidR="00883749" w:rsidRPr="00883749" w:rsidRDefault="00883749" w:rsidP="00883749">
      <w:pPr>
        <w:spacing w:line="360" w:lineRule="auto"/>
        <w:ind w:firstLine="709"/>
        <w:jc w:val="both"/>
        <w:rPr>
          <w:sz w:val="28"/>
          <w:szCs w:val="28"/>
        </w:rPr>
      </w:pPr>
    </w:p>
    <w:p w:rsidR="008B67F8" w:rsidRPr="00883749" w:rsidRDefault="0068252A" w:rsidP="00883749">
      <w:pPr>
        <w:spacing w:line="360" w:lineRule="auto"/>
        <w:ind w:firstLine="709"/>
        <w:jc w:val="both"/>
        <w:rPr>
          <w:sz w:val="28"/>
          <w:szCs w:val="28"/>
        </w:rPr>
      </w:pPr>
      <w:r w:rsidRPr="00883749">
        <w:rPr>
          <w:sz w:val="28"/>
          <w:szCs w:val="28"/>
        </w:rPr>
        <w:t>На этапе экспериментального исследования перед нами стояла следующая цель: изучение особенностей отношения к другому в юношеском возрасте.</w:t>
      </w:r>
    </w:p>
    <w:p w:rsidR="0068252A" w:rsidRPr="00883749" w:rsidRDefault="0068252A" w:rsidP="00883749">
      <w:pPr>
        <w:spacing w:line="360" w:lineRule="auto"/>
        <w:ind w:firstLine="709"/>
        <w:jc w:val="both"/>
        <w:rPr>
          <w:sz w:val="28"/>
          <w:szCs w:val="28"/>
        </w:rPr>
      </w:pPr>
      <w:r w:rsidRPr="00883749">
        <w:rPr>
          <w:sz w:val="28"/>
          <w:szCs w:val="28"/>
        </w:rPr>
        <w:t xml:space="preserve">В соответствии с целью решались следующие задачи: </w:t>
      </w:r>
    </w:p>
    <w:p w:rsidR="0068252A" w:rsidRPr="00883749" w:rsidRDefault="0068252A" w:rsidP="00883749">
      <w:pPr>
        <w:spacing w:line="360" w:lineRule="auto"/>
        <w:ind w:firstLine="709"/>
        <w:jc w:val="both"/>
        <w:rPr>
          <w:sz w:val="28"/>
          <w:szCs w:val="28"/>
        </w:rPr>
      </w:pPr>
      <w:r w:rsidRPr="00883749">
        <w:rPr>
          <w:sz w:val="28"/>
          <w:szCs w:val="28"/>
        </w:rPr>
        <w:t>1. Определение уровня отношения к другому в юношеском возрасте.</w:t>
      </w:r>
    </w:p>
    <w:p w:rsidR="0068252A" w:rsidRPr="00883749" w:rsidRDefault="0068252A" w:rsidP="00883749">
      <w:pPr>
        <w:spacing w:line="360" w:lineRule="auto"/>
        <w:ind w:firstLine="709"/>
        <w:jc w:val="both"/>
        <w:rPr>
          <w:sz w:val="28"/>
          <w:szCs w:val="28"/>
        </w:rPr>
      </w:pPr>
      <w:r w:rsidRPr="00883749">
        <w:rPr>
          <w:sz w:val="28"/>
          <w:szCs w:val="28"/>
        </w:rPr>
        <w:t>2. Выявление особенностей отношения к другому в юношеском возрасте.</w:t>
      </w:r>
    </w:p>
    <w:p w:rsidR="008B67F8" w:rsidRPr="00883749" w:rsidRDefault="00921BDC" w:rsidP="00883749">
      <w:pPr>
        <w:spacing w:line="360" w:lineRule="auto"/>
        <w:ind w:firstLine="709"/>
        <w:jc w:val="both"/>
        <w:rPr>
          <w:sz w:val="28"/>
          <w:szCs w:val="28"/>
        </w:rPr>
      </w:pPr>
      <w:r w:rsidRPr="00883749">
        <w:rPr>
          <w:sz w:val="28"/>
          <w:szCs w:val="28"/>
        </w:rPr>
        <w:t xml:space="preserve">Диагностическая работа осуществлялась в 2008 году на базе ШГПИ. </w:t>
      </w:r>
      <w:r w:rsidR="0068252A" w:rsidRPr="00883749">
        <w:rPr>
          <w:sz w:val="28"/>
          <w:szCs w:val="28"/>
        </w:rPr>
        <w:t>В исследовании принимали участие 17 человек, студентов 2 курса в возрасте от 18 до 22 лет</w:t>
      </w:r>
      <w:r w:rsidRPr="00883749">
        <w:rPr>
          <w:sz w:val="28"/>
          <w:szCs w:val="28"/>
        </w:rPr>
        <w:t xml:space="preserve"> (факультет КПиП)</w:t>
      </w:r>
      <w:r w:rsidR="0068252A" w:rsidRPr="00883749">
        <w:rPr>
          <w:sz w:val="28"/>
          <w:szCs w:val="28"/>
        </w:rPr>
        <w:t>.</w:t>
      </w:r>
    </w:p>
    <w:p w:rsidR="002A28D3" w:rsidRPr="00883749" w:rsidRDefault="0068252A" w:rsidP="00883749">
      <w:pPr>
        <w:spacing w:line="360" w:lineRule="auto"/>
        <w:ind w:firstLine="709"/>
        <w:jc w:val="both"/>
        <w:rPr>
          <w:sz w:val="28"/>
          <w:szCs w:val="28"/>
        </w:rPr>
      </w:pPr>
      <w:r w:rsidRPr="00883749">
        <w:rPr>
          <w:sz w:val="28"/>
          <w:szCs w:val="28"/>
        </w:rPr>
        <w:t xml:space="preserve">Отношение понимается нами </w:t>
      </w:r>
      <w:r w:rsidR="002A28D3" w:rsidRPr="00883749">
        <w:rPr>
          <w:sz w:val="28"/>
          <w:szCs w:val="28"/>
        </w:rPr>
        <w:t xml:space="preserve">как целостно-структурное образование, состоящее из когнитивного, эмоционального и поведенческого компонентов. </w:t>
      </w:r>
    </w:p>
    <w:p w:rsidR="002A28D3" w:rsidRPr="00883749" w:rsidRDefault="002A28D3" w:rsidP="00883749">
      <w:pPr>
        <w:spacing w:line="360" w:lineRule="auto"/>
        <w:ind w:firstLine="709"/>
        <w:jc w:val="both"/>
        <w:rPr>
          <w:sz w:val="28"/>
          <w:szCs w:val="28"/>
        </w:rPr>
      </w:pPr>
      <w:r w:rsidRPr="00883749">
        <w:rPr>
          <w:sz w:val="28"/>
          <w:szCs w:val="28"/>
        </w:rPr>
        <w:t xml:space="preserve">Для диагностики когнитивного компонента применялась рисуночная методика "Я и мой друг" </w:t>
      </w:r>
      <w:r w:rsidR="002A1A0A" w:rsidRPr="00883749">
        <w:rPr>
          <w:sz w:val="28"/>
          <w:szCs w:val="28"/>
        </w:rPr>
        <w:t>(</w:t>
      </w:r>
      <w:r w:rsidRPr="00883749">
        <w:rPr>
          <w:sz w:val="28"/>
          <w:szCs w:val="28"/>
        </w:rPr>
        <w:t>В.О. Смирнов</w:t>
      </w:r>
      <w:r w:rsidR="002A1A0A" w:rsidRPr="00883749">
        <w:rPr>
          <w:sz w:val="28"/>
          <w:szCs w:val="28"/>
        </w:rPr>
        <w:t>а</w:t>
      </w:r>
      <w:r w:rsidRPr="00883749">
        <w:rPr>
          <w:sz w:val="28"/>
          <w:szCs w:val="28"/>
        </w:rPr>
        <w:t>, В.Г. Утробин</w:t>
      </w:r>
      <w:r w:rsidR="002A1A0A" w:rsidRPr="00883749">
        <w:rPr>
          <w:sz w:val="28"/>
          <w:szCs w:val="28"/>
        </w:rPr>
        <w:t>а)</w:t>
      </w:r>
      <w:r w:rsidRPr="00883749">
        <w:rPr>
          <w:sz w:val="28"/>
          <w:szCs w:val="28"/>
        </w:rPr>
        <w:t>, модифицированной для юношеского возраста.</w:t>
      </w:r>
    </w:p>
    <w:p w:rsidR="002A28D3" w:rsidRPr="00883749" w:rsidRDefault="002A28D3" w:rsidP="00883749">
      <w:pPr>
        <w:spacing w:line="360" w:lineRule="auto"/>
        <w:ind w:firstLine="709"/>
        <w:jc w:val="both"/>
        <w:rPr>
          <w:sz w:val="28"/>
          <w:szCs w:val="28"/>
        </w:rPr>
      </w:pPr>
      <w:r w:rsidRPr="00883749">
        <w:rPr>
          <w:sz w:val="28"/>
          <w:szCs w:val="28"/>
        </w:rPr>
        <w:t>Эта методика используется для выявления представленности образа другого (сверстника) в сознании человека, для определения степени его значимости и его качественных характеристик</w:t>
      </w:r>
      <w:r w:rsidR="00921BDC" w:rsidRPr="00883749">
        <w:rPr>
          <w:sz w:val="28"/>
          <w:szCs w:val="28"/>
        </w:rPr>
        <w:t xml:space="preserve"> (</w:t>
      </w:r>
      <w:r w:rsidR="00F93D98" w:rsidRPr="00883749">
        <w:rPr>
          <w:sz w:val="28"/>
          <w:szCs w:val="28"/>
        </w:rPr>
        <w:t>в</w:t>
      </w:r>
      <w:r w:rsidR="00921BDC" w:rsidRPr="00883749">
        <w:rPr>
          <w:sz w:val="28"/>
          <w:szCs w:val="28"/>
        </w:rPr>
        <w:t xml:space="preserve">ыявление степени децентрации ребенка и его представление о сверстнике, о его состояниях и </w:t>
      </w:r>
      <w:r w:rsidR="00F93D98" w:rsidRPr="00883749">
        <w:rPr>
          <w:sz w:val="28"/>
          <w:szCs w:val="28"/>
        </w:rPr>
        <w:t>переживаниях)</w:t>
      </w:r>
      <w:r w:rsidRPr="00883749">
        <w:rPr>
          <w:sz w:val="28"/>
          <w:szCs w:val="28"/>
        </w:rPr>
        <w:t xml:space="preserve">. Рисунок проводится индивидуально с каждым испытуемым. Процедура рисования продолжается в среднем 10-15 минут. Испытуемому предлагается лист бумаги, краски или карандаши на выбор, в которых обязательно имеется 6 основных цветов. Перед началом рисования экспериментатор проводит с испытуемым короткую беседу, задавая ему следующие вопросы: </w:t>
      </w:r>
    </w:p>
    <w:p w:rsidR="002A28D3" w:rsidRPr="00883749" w:rsidRDefault="002A28D3" w:rsidP="00883749">
      <w:pPr>
        <w:spacing w:line="360" w:lineRule="auto"/>
        <w:ind w:firstLine="709"/>
        <w:jc w:val="both"/>
        <w:rPr>
          <w:sz w:val="28"/>
          <w:szCs w:val="28"/>
        </w:rPr>
      </w:pPr>
      <w:r w:rsidRPr="00883749">
        <w:rPr>
          <w:sz w:val="28"/>
          <w:szCs w:val="28"/>
        </w:rPr>
        <w:t xml:space="preserve">1. У тебя есть друг?'' </w:t>
      </w:r>
    </w:p>
    <w:p w:rsidR="002A28D3" w:rsidRPr="00883749" w:rsidRDefault="002A28D3" w:rsidP="00883749">
      <w:pPr>
        <w:spacing w:line="360" w:lineRule="auto"/>
        <w:ind w:firstLine="709"/>
        <w:jc w:val="both"/>
        <w:rPr>
          <w:sz w:val="28"/>
          <w:szCs w:val="28"/>
        </w:rPr>
      </w:pPr>
      <w:r w:rsidRPr="00883749">
        <w:rPr>
          <w:sz w:val="28"/>
          <w:szCs w:val="28"/>
        </w:rPr>
        <w:t xml:space="preserve">2. А кто для тебя самый лучший и близкий друг? </w:t>
      </w:r>
    </w:p>
    <w:p w:rsidR="002A28D3" w:rsidRPr="00883749" w:rsidRDefault="002A28D3" w:rsidP="00883749">
      <w:pPr>
        <w:spacing w:line="360" w:lineRule="auto"/>
        <w:ind w:firstLine="709"/>
        <w:jc w:val="both"/>
        <w:rPr>
          <w:sz w:val="28"/>
          <w:szCs w:val="28"/>
        </w:rPr>
      </w:pPr>
      <w:r w:rsidRPr="00883749">
        <w:rPr>
          <w:sz w:val="28"/>
          <w:szCs w:val="28"/>
        </w:rPr>
        <w:t xml:space="preserve">3. Сегодня мы будем рисовать друга, кого бы ты хотел нарисовать рядом с собой? </w:t>
      </w:r>
    </w:p>
    <w:p w:rsidR="002A1A0A" w:rsidRPr="00883749" w:rsidRDefault="002A28D3" w:rsidP="00883749">
      <w:pPr>
        <w:spacing w:line="360" w:lineRule="auto"/>
        <w:ind w:firstLine="709"/>
        <w:jc w:val="both"/>
        <w:rPr>
          <w:sz w:val="28"/>
          <w:szCs w:val="28"/>
        </w:rPr>
      </w:pPr>
      <w:r w:rsidRPr="00883749">
        <w:rPr>
          <w:sz w:val="28"/>
          <w:szCs w:val="28"/>
        </w:rPr>
        <w:t xml:space="preserve">Нарисуй, пожалуйста, на этом листе себя и своего лучшего друга. </w:t>
      </w:r>
    </w:p>
    <w:p w:rsidR="002A28D3" w:rsidRPr="00883749" w:rsidRDefault="002A28D3" w:rsidP="00883749">
      <w:pPr>
        <w:spacing w:line="360" w:lineRule="auto"/>
        <w:ind w:firstLine="709"/>
        <w:jc w:val="both"/>
        <w:rPr>
          <w:sz w:val="28"/>
          <w:szCs w:val="28"/>
        </w:rPr>
      </w:pPr>
      <w:r w:rsidRPr="00883749">
        <w:rPr>
          <w:sz w:val="28"/>
          <w:szCs w:val="28"/>
        </w:rPr>
        <w:t>Когда рисунок был закончен, экспериментатор выясня</w:t>
      </w:r>
      <w:r w:rsidR="002A1A0A" w:rsidRPr="00883749">
        <w:rPr>
          <w:sz w:val="28"/>
          <w:szCs w:val="28"/>
        </w:rPr>
        <w:t>ет</w:t>
      </w:r>
      <w:r w:rsidRPr="00883749">
        <w:rPr>
          <w:sz w:val="28"/>
          <w:szCs w:val="28"/>
        </w:rPr>
        <w:t xml:space="preserve"> у </w:t>
      </w:r>
      <w:r w:rsidR="002A1A0A" w:rsidRPr="00883749">
        <w:rPr>
          <w:sz w:val="28"/>
          <w:szCs w:val="28"/>
        </w:rPr>
        <w:t>испытуемого</w:t>
      </w:r>
      <w:r w:rsidRPr="00883749">
        <w:rPr>
          <w:sz w:val="28"/>
          <w:szCs w:val="28"/>
        </w:rPr>
        <w:t>: "Кто из</w:t>
      </w:r>
      <w:r w:rsidR="002A1A0A" w:rsidRPr="00883749">
        <w:rPr>
          <w:sz w:val="28"/>
          <w:szCs w:val="28"/>
        </w:rPr>
        <w:t xml:space="preserve">ображен на рисунке?", "Где твой </w:t>
      </w:r>
      <w:r w:rsidRPr="00883749">
        <w:rPr>
          <w:sz w:val="28"/>
          <w:szCs w:val="28"/>
        </w:rPr>
        <w:t>друг на рисунке, а где ты?" В случае необходимости, задаются и другие вопросы, уточняющие детали, изображенные на рисунке.</w:t>
      </w:r>
    </w:p>
    <w:p w:rsidR="002A28D3" w:rsidRPr="00883749" w:rsidRDefault="002A1A0A" w:rsidP="00883749">
      <w:pPr>
        <w:spacing w:line="360" w:lineRule="auto"/>
        <w:ind w:firstLine="709"/>
        <w:jc w:val="both"/>
        <w:rPr>
          <w:sz w:val="28"/>
          <w:szCs w:val="28"/>
        </w:rPr>
      </w:pPr>
      <w:r w:rsidRPr="00883749">
        <w:rPr>
          <w:sz w:val="28"/>
          <w:szCs w:val="28"/>
        </w:rPr>
        <w:t xml:space="preserve">При анализе рисунков выявляются и подсчитываются </w:t>
      </w:r>
      <w:r w:rsidR="002A28D3" w:rsidRPr="00883749">
        <w:rPr>
          <w:sz w:val="28"/>
          <w:szCs w:val="28"/>
        </w:rPr>
        <w:t>следующие показатели:</w:t>
      </w:r>
    </w:p>
    <w:p w:rsidR="002A28D3" w:rsidRPr="00883749" w:rsidRDefault="002A28D3" w:rsidP="00883749">
      <w:pPr>
        <w:spacing w:line="360" w:lineRule="auto"/>
        <w:ind w:firstLine="709"/>
        <w:jc w:val="both"/>
        <w:rPr>
          <w:sz w:val="28"/>
          <w:szCs w:val="28"/>
        </w:rPr>
      </w:pPr>
      <w:r w:rsidRPr="00883749">
        <w:rPr>
          <w:sz w:val="28"/>
          <w:szCs w:val="28"/>
        </w:rPr>
        <w:t xml:space="preserve">1) конкретная персонификация изображения, т.е. кого именно изображает </w:t>
      </w:r>
      <w:r w:rsidR="002A1A0A" w:rsidRPr="00883749">
        <w:rPr>
          <w:sz w:val="28"/>
          <w:szCs w:val="28"/>
        </w:rPr>
        <w:t>испытуемый</w:t>
      </w:r>
      <w:r w:rsidRPr="00883749">
        <w:rPr>
          <w:sz w:val="28"/>
          <w:szCs w:val="28"/>
        </w:rPr>
        <w:t xml:space="preserve"> в качестве друга и принимает ли задачу вообще;</w:t>
      </w:r>
    </w:p>
    <w:p w:rsidR="002A1A0A" w:rsidRPr="00883749" w:rsidRDefault="002A28D3" w:rsidP="00883749">
      <w:pPr>
        <w:spacing w:line="360" w:lineRule="auto"/>
        <w:ind w:firstLine="709"/>
        <w:jc w:val="both"/>
        <w:rPr>
          <w:sz w:val="28"/>
          <w:szCs w:val="28"/>
        </w:rPr>
      </w:pPr>
      <w:r w:rsidRPr="00883749">
        <w:rPr>
          <w:sz w:val="28"/>
          <w:szCs w:val="28"/>
        </w:rPr>
        <w:t>2) соотношение характера изображения образа себя и друга (в тех рисунках, где в качест</w:t>
      </w:r>
      <w:r w:rsidR="002A1A0A" w:rsidRPr="00883749">
        <w:rPr>
          <w:sz w:val="28"/>
          <w:szCs w:val="28"/>
        </w:rPr>
        <w:t>ве друг изображался сверстник).</w:t>
      </w:r>
    </w:p>
    <w:p w:rsidR="002A28D3" w:rsidRPr="00883749" w:rsidRDefault="002A28D3" w:rsidP="00883749">
      <w:pPr>
        <w:spacing w:line="360" w:lineRule="auto"/>
        <w:ind w:firstLine="709"/>
        <w:jc w:val="both"/>
        <w:rPr>
          <w:sz w:val="28"/>
          <w:szCs w:val="28"/>
        </w:rPr>
      </w:pPr>
      <w:r w:rsidRPr="00883749">
        <w:rPr>
          <w:sz w:val="28"/>
          <w:szCs w:val="28"/>
        </w:rPr>
        <w:t>При этом учитываются: а) сравнительный размер фигур (кто изображен большим по размеру Я-фигура или фигура сверстника), б) пространственное расположение фигуры Я и сверстника на листе бумаги и относительно друг друга, в) сравнительная прорисованность Я-фигуры и изображения сверстника, г) целостность изображения Я-фигуры и сверстника (особенности презентации отдельных частей тела, наличие дополнительных деталей и декор), д) цветовое оформление Я-фигуры и сверстника;</w:t>
      </w:r>
    </w:p>
    <w:p w:rsidR="002A1A0A" w:rsidRPr="00883749" w:rsidRDefault="002A1A0A" w:rsidP="00883749">
      <w:pPr>
        <w:spacing w:line="360" w:lineRule="auto"/>
        <w:ind w:firstLine="709"/>
        <w:jc w:val="both"/>
        <w:rPr>
          <w:sz w:val="28"/>
          <w:szCs w:val="28"/>
        </w:rPr>
      </w:pPr>
      <w:r w:rsidRPr="00883749">
        <w:rPr>
          <w:sz w:val="28"/>
          <w:szCs w:val="28"/>
        </w:rPr>
        <w:t xml:space="preserve">3) речевые </w:t>
      </w:r>
      <w:r w:rsidR="002A28D3" w:rsidRPr="00883749">
        <w:rPr>
          <w:sz w:val="28"/>
          <w:szCs w:val="28"/>
        </w:rPr>
        <w:t xml:space="preserve">комментарии в процессе рисования и после него. </w:t>
      </w:r>
    </w:p>
    <w:p w:rsidR="002A28D3" w:rsidRPr="00883749" w:rsidRDefault="002A28D3" w:rsidP="00883749">
      <w:pPr>
        <w:spacing w:line="360" w:lineRule="auto"/>
        <w:ind w:firstLine="709"/>
        <w:jc w:val="both"/>
        <w:rPr>
          <w:sz w:val="28"/>
          <w:szCs w:val="28"/>
        </w:rPr>
      </w:pPr>
      <w:r w:rsidRPr="00883749">
        <w:rPr>
          <w:sz w:val="28"/>
          <w:szCs w:val="28"/>
        </w:rPr>
        <w:t>При количественной обработке данных каждый из выделенных показателей подсчитывается в баллах от 0 до 4 в зависимости от степени проявления. Затем подсчитывается средний балл и выявля</w:t>
      </w:r>
      <w:r w:rsidR="002A1A0A" w:rsidRPr="00883749">
        <w:rPr>
          <w:sz w:val="28"/>
          <w:szCs w:val="28"/>
        </w:rPr>
        <w:t>ется</w:t>
      </w:r>
      <w:r w:rsidRPr="00883749">
        <w:rPr>
          <w:sz w:val="28"/>
          <w:szCs w:val="28"/>
        </w:rPr>
        <w:t xml:space="preserve"> значимость различий по каждому показателю (персон</w:t>
      </w:r>
      <w:r w:rsidR="002A1A0A" w:rsidRPr="00883749">
        <w:rPr>
          <w:sz w:val="28"/>
          <w:szCs w:val="28"/>
        </w:rPr>
        <w:t>ификации друга и представленности</w:t>
      </w:r>
      <w:r w:rsidRPr="00883749">
        <w:rPr>
          <w:sz w:val="28"/>
          <w:szCs w:val="28"/>
        </w:rPr>
        <w:t xml:space="preserve"> образа себя и сверстника в сознании </w:t>
      </w:r>
      <w:r w:rsidR="002A1A0A" w:rsidRPr="00883749">
        <w:rPr>
          <w:sz w:val="28"/>
          <w:szCs w:val="28"/>
        </w:rPr>
        <w:t>испытуемого</w:t>
      </w:r>
      <w:r w:rsidRPr="00883749">
        <w:rPr>
          <w:sz w:val="28"/>
          <w:szCs w:val="28"/>
        </w:rPr>
        <w:t>).</w:t>
      </w:r>
    </w:p>
    <w:p w:rsidR="002A28D3" w:rsidRPr="00883749" w:rsidRDefault="002A28D3" w:rsidP="00883749">
      <w:pPr>
        <w:spacing w:line="360" w:lineRule="auto"/>
        <w:ind w:firstLine="709"/>
        <w:jc w:val="both"/>
        <w:rPr>
          <w:sz w:val="28"/>
          <w:szCs w:val="28"/>
        </w:rPr>
      </w:pPr>
      <w:r w:rsidRPr="00883749">
        <w:rPr>
          <w:sz w:val="28"/>
          <w:szCs w:val="28"/>
        </w:rPr>
        <w:t>В рисунке "Я и мой друг" отражается представленность сверстника в сознание ребенка и соотнесении, сравнение его с собой, собой:</w:t>
      </w:r>
    </w:p>
    <w:p w:rsidR="002A28D3" w:rsidRPr="00883749" w:rsidRDefault="002A1A0A" w:rsidP="00883749">
      <w:pPr>
        <w:spacing w:line="360" w:lineRule="auto"/>
        <w:ind w:firstLine="709"/>
        <w:jc w:val="both"/>
        <w:rPr>
          <w:sz w:val="28"/>
          <w:szCs w:val="28"/>
        </w:rPr>
      </w:pPr>
      <w:r w:rsidRPr="00883749">
        <w:rPr>
          <w:sz w:val="28"/>
          <w:szCs w:val="28"/>
        </w:rPr>
        <w:t>0</w:t>
      </w:r>
      <w:r w:rsidR="002A28D3" w:rsidRPr="00883749">
        <w:rPr>
          <w:sz w:val="28"/>
          <w:szCs w:val="28"/>
        </w:rPr>
        <w:t xml:space="preserve"> баллов - отсутствие сверстника;</w:t>
      </w:r>
    </w:p>
    <w:p w:rsidR="002A28D3" w:rsidRPr="00883749" w:rsidRDefault="002A28D3" w:rsidP="00883749">
      <w:pPr>
        <w:spacing w:line="360" w:lineRule="auto"/>
        <w:ind w:firstLine="709"/>
        <w:jc w:val="both"/>
        <w:rPr>
          <w:sz w:val="28"/>
          <w:szCs w:val="28"/>
        </w:rPr>
      </w:pPr>
      <w:r w:rsidRPr="00883749">
        <w:rPr>
          <w:sz w:val="28"/>
          <w:szCs w:val="28"/>
        </w:rPr>
        <w:t>1 балл - Я больше сверстника по размерам, лучше его прорисован и более теплыми цветами;</w:t>
      </w:r>
    </w:p>
    <w:p w:rsidR="002A28D3" w:rsidRPr="00883749" w:rsidRDefault="002A28D3" w:rsidP="00883749">
      <w:pPr>
        <w:spacing w:line="360" w:lineRule="auto"/>
        <w:ind w:firstLine="709"/>
        <w:jc w:val="both"/>
        <w:rPr>
          <w:sz w:val="28"/>
          <w:szCs w:val="28"/>
        </w:rPr>
      </w:pPr>
      <w:r w:rsidRPr="00883749">
        <w:rPr>
          <w:sz w:val="28"/>
          <w:szCs w:val="28"/>
        </w:rPr>
        <w:t>2 балла - Я и сверстник одинаково плохо или хорошо прорисованы, одного размера, одни похожие тона цветовой гаммы;</w:t>
      </w:r>
    </w:p>
    <w:p w:rsidR="002A1A0A" w:rsidRPr="00883749" w:rsidRDefault="002A28D3" w:rsidP="00883749">
      <w:pPr>
        <w:spacing w:line="360" w:lineRule="auto"/>
        <w:ind w:firstLine="709"/>
        <w:jc w:val="both"/>
        <w:rPr>
          <w:sz w:val="28"/>
          <w:szCs w:val="28"/>
        </w:rPr>
      </w:pPr>
      <w:r w:rsidRPr="00883749">
        <w:rPr>
          <w:sz w:val="28"/>
          <w:szCs w:val="28"/>
        </w:rPr>
        <w:t>3 балла - Я значительно меньше сверстника по размерам, хуже прорисованы, одного размера без каких-либо деталей, использование холодные цветов для изображения себя, в отличие от сверстника изображенного более ярко.</w:t>
      </w:r>
    </w:p>
    <w:p w:rsidR="002A28D3" w:rsidRPr="00883749" w:rsidRDefault="002A28D3" w:rsidP="00883749">
      <w:pPr>
        <w:spacing w:line="360" w:lineRule="auto"/>
        <w:ind w:firstLine="709"/>
        <w:jc w:val="both"/>
        <w:rPr>
          <w:sz w:val="28"/>
          <w:szCs w:val="28"/>
        </w:rPr>
      </w:pPr>
      <w:r w:rsidRPr="00883749">
        <w:rPr>
          <w:sz w:val="28"/>
          <w:szCs w:val="28"/>
        </w:rPr>
        <w:t>Для диагностики эмоционального компонента отношения к другому использовалась методика «Способность к эмпатии» (по И.М.Юсупову)</w:t>
      </w:r>
      <w:r w:rsidR="00252E55" w:rsidRPr="00883749">
        <w:rPr>
          <w:sz w:val="28"/>
          <w:szCs w:val="28"/>
        </w:rPr>
        <w:t xml:space="preserve"> (21).</w:t>
      </w:r>
    </w:p>
    <w:p w:rsidR="00F47419" w:rsidRPr="00883749" w:rsidRDefault="00F47419" w:rsidP="00883749">
      <w:pPr>
        <w:spacing w:line="360" w:lineRule="auto"/>
        <w:ind w:firstLine="709"/>
        <w:jc w:val="both"/>
        <w:rPr>
          <w:sz w:val="28"/>
          <w:szCs w:val="28"/>
        </w:rPr>
      </w:pPr>
      <w:r w:rsidRPr="00883749">
        <w:rPr>
          <w:sz w:val="28"/>
          <w:szCs w:val="28"/>
        </w:rPr>
        <w:t>Цель: Выявление уровня эмпатии (сопереживания), т.е. умения поставить себя на место другого человека, способности к произвольной эмоциональной отзывчивости на переживания других людей.</w:t>
      </w:r>
    </w:p>
    <w:p w:rsidR="00F47419" w:rsidRPr="00883749" w:rsidRDefault="00F47419" w:rsidP="00883749">
      <w:pPr>
        <w:spacing w:line="360" w:lineRule="auto"/>
        <w:ind w:firstLine="709"/>
        <w:jc w:val="both"/>
        <w:rPr>
          <w:sz w:val="28"/>
          <w:szCs w:val="28"/>
        </w:rPr>
      </w:pPr>
      <w:r w:rsidRPr="00883749">
        <w:rPr>
          <w:sz w:val="28"/>
          <w:szCs w:val="28"/>
        </w:rPr>
        <w:t>Стимульный материал: Бланк с утверждениями</w:t>
      </w:r>
    </w:p>
    <w:p w:rsidR="00F47419" w:rsidRPr="00883749" w:rsidRDefault="00F47419" w:rsidP="00883749">
      <w:pPr>
        <w:spacing w:line="360" w:lineRule="auto"/>
        <w:ind w:firstLine="709"/>
        <w:jc w:val="both"/>
        <w:rPr>
          <w:sz w:val="28"/>
          <w:szCs w:val="28"/>
        </w:rPr>
      </w:pPr>
      <w:r w:rsidRPr="00883749">
        <w:rPr>
          <w:sz w:val="28"/>
          <w:szCs w:val="28"/>
        </w:rPr>
        <w:t>Инструкция: «Для выявления уровня эмпатийных тенденций необходимо, отвечая на каждое из 36 утверждений (см. прил.5.), приписывать ответам следующие числа: если Вы ответили «не знаю» — 0, ответу «нет, никогда» припишите 1, «иногда» — 2, «часто» — 3, «почти всегда» — 4 и ответу «да, всегда» — 5. Отвечать нужно на все пункты».</w:t>
      </w:r>
    </w:p>
    <w:p w:rsidR="0068252A" w:rsidRPr="00883749" w:rsidRDefault="00F47419" w:rsidP="00883749">
      <w:pPr>
        <w:spacing w:line="360" w:lineRule="auto"/>
        <w:ind w:firstLine="709"/>
        <w:jc w:val="both"/>
        <w:rPr>
          <w:sz w:val="28"/>
          <w:szCs w:val="28"/>
        </w:rPr>
      </w:pPr>
      <w:r w:rsidRPr="00883749">
        <w:rPr>
          <w:sz w:val="28"/>
          <w:szCs w:val="28"/>
        </w:rPr>
        <w:t>Прежде чем подсчитать полученные результаты, необходимо проверить степень откровенности, с которой отвечали испытуемые. Не ответили ли испытуемые</w:t>
      </w:r>
      <w:r w:rsidR="00883749">
        <w:rPr>
          <w:sz w:val="28"/>
          <w:szCs w:val="28"/>
        </w:rPr>
        <w:t xml:space="preserve"> </w:t>
      </w:r>
      <w:r w:rsidRPr="00883749">
        <w:rPr>
          <w:sz w:val="28"/>
          <w:szCs w:val="28"/>
        </w:rPr>
        <w:t>«не знаю» на утверждения №№ 3, 9, 11, 13, 28, 36, -а также не пометили ли пункты №№ 11, 13, 15, 27 ответами «да, всегда?»</w:t>
      </w:r>
      <w:r w:rsidR="002A1A0A" w:rsidRPr="00883749">
        <w:rPr>
          <w:sz w:val="28"/>
          <w:szCs w:val="28"/>
        </w:rPr>
        <w:t>.</w:t>
      </w:r>
      <w:r w:rsidRPr="00883749">
        <w:rPr>
          <w:sz w:val="28"/>
          <w:szCs w:val="28"/>
        </w:rPr>
        <w:t xml:space="preserve"> Если это так, то испытуемые не пожелали быть откровенными перед собой, а в некоторых случаях стремились выглядеть в лучшем свете. Результатам тестирования можно доверять, если по всем перечисленным утверждениям испытуемые дали не более трех неискренних ответов, при четырех уже следует сомневаться в их достоверности, а при пяти — можете считать, что работу выполнили напрасно. </w:t>
      </w:r>
      <w:r w:rsidR="002A1A0A" w:rsidRPr="00883749">
        <w:rPr>
          <w:sz w:val="28"/>
          <w:szCs w:val="28"/>
        </w:rPr>
        <w:t xml:space="preserve">После этого </w:t>
      </w:r>
      <w:r w:rsidRPr="00883749">
        <w:rPr>
          <w:sz w:val="28"/>
          <w:szCs w:val="28"/>
        </w:rPr>
        <w:t>суммиру</w:t>
      </w:r>
      <w:r w:rsidR="002A1A0A" w:rsidRPr="00883749">
        <w:rPr>
          <w:sz w:val="28"/>
          <w:szCs w:val="28"/>
        </w:rPr>
        <w:t>ются</w:t>
      </w:r>
      <w:r w:rsidRPr="00883749">
        <w:rPr>
          <w:sz w:val="28"/>
          <w:szCs w:val="28"/>
        </w:rPr>
        <w:t xml:space="preserve"> все баллы, приписанные ответам на пункты №№ 2, 5, 8, 9, 10, 12, 13, 15, 16, 19, 21, 22, 24, 25, 26, 27, 29 и 32 </w:t>
      </w:r>
      <w:r w:rsidR="002A1A0A" w:rsidRPr="00883749">
        <w:rPr>
          <w:sz w:val="28"/>
          <w:szCs w:val="28"/>
        </w:rPr>
        <w:t>и с</w:t>
      </w:r>
      <w:r w:rsidRPr="00883749">
        <w:rPr>
          <w:sz w:val="28"/>
          <w:szCs w:val="28"/>
        </w:rPr>
        <w:t>оотн</w:t>
      </w:r>
      <w:r w:rsidR="002A1A0A" w:rsidRPr="00883749">
        <w:rPr>
          <w:sz w:val="28"/>
          <w:szCs w:val="28"/>
        </w:rPr>
        <w:t xml:space="preserve">осится </w:t>
      </w:r>
      <w:r w:rsidRPr="00883749">
        <w:rPr>
          <w:sz w:val="28"/>
          <w:szCs w:val="28"/>
        </w:rPr>
        <w:t xml:space="preserve">результат со шкалой развитости эмпатийных тенденций </w:t>
      </w:r>
      <w:r w:rsidR="00252E55" w:rsidRPr="00883749">
        <w:rPr>
          <w:sz w:val="28"/>
          <w:szCs w:val="28"/>
        </w:rPr>
        <w:t xml:space="preserve">(21). </w:t>
      </w:r>
      <w:r w:rsidRPr="00883749">
        <w:rPr>
          <w:sz w:val="28"/>
          <w:szCs w:val="28"/>
        </w:rPr>
        <w:t>(см. прил. 6)</w:t>
      </w:r>
      <w:r w:rsidR="00252E55" w:rsidRPr="00883749">
        <w:rPr>
          <w:sz w:val="28"/>
          <w:szCs w:val="28"/>
        </w:rPr>
        <w:t xml:space="preserve"> </w:t>
      </w:r>
    </w:p>
    <w:p w:rsidR="00D075CF" w:rsidRPr="00883749" w:rsidRDefault="00F47419" w:rsidP="00883749">
      <w:pPr>
        <w:spacing w:line="360" w:lineRule="auto"/>
        <w:ind w:firstLine="709"/>
        <w:jc w:val="both"/>
        <w:rPr>
          <w:sz w:val="28"/>
          <w:szCs w:val="28"/>
        </w:rPr>
      </w:pPr>
      <w:r w:rsidRPr="00883749">
        <w:rPr>
          <w:sz w:val="28"/>
          <w:szCs w:val="28"/>
        </w:rPr>
        <w:t>Для диагностики поведенческого</w:t>
      </w:r>
      <w:r w:rsidR="00883749">
        <w:rPr>
          <w:sz w:val="28"/>
          <w:szCs w:val="28"/>
        </w:rPr>
        <w:t xml:space="preserve"> </w:t>
      </w:r>
      <w:r w:rsidRPr="00883749">
        <w:rPr>
          <w:sz w:val="28"/>
          <w:szCs w:val="28"/>
        </w:rPr>
        <w:t>компонента использовалась м</w:t>
      </w:r>
      <w:r w:rsidR="00D075CF" w:rsidRPr="00883749">
        <w:rPr>
          <w:sz w:val="28"/>
          <w:szCs w:val="28"/>
        </w:rPr>
        <w:t>етодика СОМО — «Субъективная оценка межличностных отношений»</w:t>
      </w:r>
      <w:r w:rsidRPr="00883749">
        <w:rPr>
          <w:sz w:val="28"/>
          <w:szCs w:val="28"/>
        </w:rPr>
        <w:t xml:space="preserve"> (по </w:t>
      </w:r>
      <w:r w:rsidR="00984233" w:rsidRPr="00883749">
        <w:rPr>
          <w:sz w:val="28"/>
          <w:szCs w:val="28"/>
        </w:rPr>
        <w:t>Духновскому С. В.)</w:t>
      </w:r>
      <w:r w:rsidR="00252E55" w:rsidRPr="00883749">
        <w:rPr>
          <w:sz w:val="28"/>
          <w:szCs w:val="28"/>
        </w:rPr>
        <w:t xml:space="preserve"> (4)</w:t>
      </w:r>
      <w:r w:rsidR="00D075CF" w:rsidRPr="00883749">
        <w:rPr>
          <w:sz w:val="28"/>
          <w:szCs w:val="28"/>
        </w:rPr>
        <w:t>.</w:t>
      </w:r>
    </w:p>
    <w:p w:rsidR="00D075CF" w:rsidRPr="00883749" w:rsidRDefault="00F47419" w:rsidP="00883749">
      <w:pPr>
        <w:spacing w:line="360" w:lineRule="auto"/>
        <w:ind w:firstLine="709"/>
        <w:jc w:val="both"/>
        <w:rPr>
          <w:sz w:val="28"/>
          <w:szCs w:val="28"/>
        </w:rPr>
      </w:pPr>
      <w:r w:rsidRPr="00883749">
        <w:rPr>
          <w:sz w:val="28"/>
          <w:szCs w:val="28"/>
        </w:rPr>
        <w:t>Цель</w:t>
      </w:r>
      <w:r w:rsidR="00D075CF" w:rsidRPr="00883749">
        <w:rPr>
          <w:sz w:val="28"/>
          <w:szCs w:val="28"/>
        </w:rPr>
        <w:t xml:space="preserve"> методики — определение характеристик дисгармонии межличностных отношений с помощью самооценок обследуемого.</w:t>
      </w:r>
    </w:p>
    <w:p w:rsidR="00D075CF" w:rsidRPr="00883749" w:rsidRDefault="00D075CF" w:rsidP="00883749">
      <w:pPr>
        <w:spacing w:line="360" w:lineRule="auto"/>
        <w:ind w:firstLine="709"/>
        <w:jc w:val="both"/>
        <w:rPr>
          <w:sz w:val="28"/>
          <w:szCs w:val="28"/>
        </w:rPr>
      </w:pPr>
      <w:r w:rsidRPr="00883749">
        <w:rPr>
          <w:sz w:val="28"/>
          <w:szCs w:val="28"/>
        </w:rPr>
        <w:t>Предмет данной методики — напряженность, отчужденность, конфликтность и агрессия в отношениях между людьми, выступающие индикаторами их дисгармоничного взаимодействия.</w:t>
      </w:r>
    </w:p>
    <w:p w:rsidR="00984233" w:rsidRPr="00883749" w:rsidRDefault="00984233" w:rsidP="00883749">
      <w:pPr>
        <w:spacing w:line="360" w:lineRule="auto"/>
        <w:ind w:firstLine="709"/>
        <w:jc w:val="both"/>
        <w:rPr>
          <w:sz w:val="28"/>
          <w:szCs w:val="28"/>
        </w:rPr>
      </w:pPr>
      <w:r w:rsidRPr="00883749">
        <w:rPr>
          <w:sz w:val="28"/>
          <w:szCs w:val="28"/>
        </w:rPr>
        <w:t>Стимульный материал: Бланк с утверждениями, бланк для ответов.</w:t>
      </w:r>
    </w:p>
    <w:p w:rsidR="00D075CF" w:rsidRPr="00883749" w:rsidRDefault="00984233" w:rsidP="00883749">
      <w:pPr>
        <w:spacing w:line="360" w:lineRule="auto"/>
        <w:ind w:firstLine="709"/>
        <w:jc w:val="both"/>
        <w:rPr>
          <w:sz w:val="28"/>
          <w:szCs w:val="28"/>
        </w:rPr>
      </w:pPr>
      <w:r w:rsidRPr="00883749">
        <w:rPr>
          <w:sz w:val="28"/>
          <w:szCs w:val="28"/>
        </w:rPr>
        <w:t>Инструкция: необходимо, отвечая на каждое из 40 утверждений, приписывать ответам следующие числа: если Вы ответили «полностью несогласен» присваивается 1 балл, за ответ «согласен в малой степени» — 2 балла, за ответ «согласен почти наполовину</w:t>
      </w:r>
      <w:r w:rsidR="002A1A0A" w:rsidRPr="00883749">
        <w:rPr>
          <w:sz w:val="28"/>
          <w:szCs w:val="28"/>
        </w:rPr>
        <w:t>»</w:t>
      </w:r>
      <w:r w:rsidRPr="00883749">
        <w:rPr>
          <w:sz w:val="28"/>
          <w:szCs w:val="28"/>
        </w:rPr>
        <w:t xml:space="preserve"> — 3 балла, за ответ «согласен наполовину</w:t>
      </w:r>
      <w:r w:rsidR="002A1A0A" w:rsidRPr="00883749">
        <w:rPr>
          <w:sz w:val="28"/>
          <w:szCs w:val="28"/>
        </w:rPr>
        <w:t>»</w:t>
      </w:r>
      <w:r w:rsidRPr="00883749">
        <w:rPr>
          <w:sz w:val="28"/>
          <w:szCs w:val="28"/>
        </w:rPr>
        <w:t xml:space="preserve"> — 4 балла, за ответ «согласен более чем наполовину» — 5 баллов, за ответ «согласен почти полностью» — 6 баллов и за ответ «согласен полностью» —7 баллов.</w:t>
      </w:r>
    </w:p>
    <w:p w:rsidR="00D075CF" w:rsidRPr="00883749" w:rsidRDefault="00D075CF" w:rsidP="00883749">
      <w:pPr>
        <w:spacing w:line="360" w:lineRule="auto"/>
        <w:ind w:firstLine="709"/>
        <w:jc w:val="both"/>
        <w:rPr>
          <w:sz w:val="28"/>
          <w:szCs w:val="28"/>
        </w:rPr>
      </w:pPr>
      <w:r w:rsidRPr="00883749">
        <w:rPr>
          <w:sz w:val="28"/>
          <w:szCs w:val="28"/>
        </w:rPr>
        <w:t>Для выведения интегральной оценки по каждой шкале был</w:t>
      </w:r>
      <w:r w:rsidR="002A1A0A" w:rsidRPr="00883749">
        <w:rPr>
          <w:sz w:val="28"/>
          <w:szCs w:val="28"/>
        </w:rPr>
        <w:t>о</w:t>
      </w:r>
      <w:r w:rsidRPr="00883749">
        <w:rPr>
          <w:sz w:val="28"/>
          <w:szCs w:val="28"/>
        </w:rPr>
        <w:t xml:space="preserve"> использован</w:t>
      </w:r>
      <w:r w:rsidR="002A1A0A" w:rsidRPr="00883749">
        <w:rPr>
          <w:sz w:val="28"/>
          <w:szCs w:val="28"/>
        </w:rPr>
        <w:t>о</w:t>
      </w:r>
      <w:r w:rsidRPr="00883749">
        <w:rPr>
          <w:sz w:val="28"/>
          <w:szCs w:val="28"/>
        </w:rPr>
        <w:t xml:space="preserve"> суммирование чисело-ответов, поставленных испытуемыми в пунктах, относящихся к данной шкале.</w:t>
      </w:r>
    </w:p>
    <w:p w:rsidR="00D075CF" w:rsidRPr="00883749" w:rsidRDefault="00D075CF" w:rsidP="00883749">
      <w:pPr>
        <w:spacing w:line="360" w:lineRule="auto"/>
        <w:ind w:firstLine="709"/>
        <w:jc w:val="both"/>
        <w:rPr>
          <w:sz w:val="28"/>
          <w:szCs w:val="28"/>
        </w:rPr>
      </w:pPr>
      <w:r w:rsidRPr="00883749">
        <w:rPr>
          <w:sz w:val="28"/>
          <w:szCs w:val="28"/>
        </w:rPr>
        <w:t>Методика может применяться как в групповом, так и в индивидуальном варианте. Испытуемым предъявляется текст опросника, содержащий 40 пунктов (Приложение 1). Каждый пункт опросника предполагает 7 вариантов ответов, приведенных в инструкции (Приложение 2). При обработке за ответ «полностью несогласен» присваивается 1 балл, за ответ «согласен в малой степени» — 2 балла, за ответ «согласен почти наполовину</w:t>
      </w:r>
      <w:r w:rsidR="002A1A0A" w:rsidRPr="00883749">
        <w:rPr>
          <w:sz w:val="28"/>
          <w:szCs w:val="28"/>
        </w:rPr>
        <w:t>»</w:t>
      </w:r>
      <w:r w:rsidRPr="00883749">
        <w:rPr>
          <w:sz w:val="28"/>
          <w:szCs w:val="28"/>
        </w:rPr>
        <w:t xml:space="preserve"> — 3 балла, за ответ «согласен наполовину</w:t>
      </w:r>
      <w:r w:rsidR="002A1A0A" w:rsidRPr="00883749">
        <w:rPr>
          <w:sz w:val="28"/>
          <w:szCs w:val="28"/>
        </w:rPr>
        <w:t>»</w:t>
      </w:r>
      <w:r w:rsidRPr="00883749">
        <w:rPr>
          <w:sz w:val="28"/>
          <w:szCs w:val="28"/>
        </w:rPr>
        <w:t xml:space="preserve"> — 4 балла, за ответ «согласен более чем наполовину» — 5 баллов, за ответ «согласен почти полностью» — 6 баллов и за ответ «согласен полностью» —</w:t>
      </w:r>
      <w:r w:rsidR="000367E2" w:rsidRPr="00883749">
        <w:rPr>
          <w:sz w:val="28"/>
          <w:szCs w:val="28"/>
        </w:rPr>
        <w:t xml:space="preserve"> </w:t>
      </w:r>
      <w:r w:rsidRPr="00883749">
        <w:rPr>
          <w:sz w:val="28"/>
          <w:szCs w:val="28"/>
        </w:rPr>
        <w:t>7 баллов.</w:t>
      </w:r>
    </w:p>
    <w:p w:rsidR="006D6AC9" w:rsidRPr="00883749" w:rsidRDefault="00D075CF" w:rsidP="00883749">
      <w:pPr>
        <w:spacing w:line="360" w:lineRule="auto"/>
        <w:ind w:firstLine="709"/>
        <w:jc w:val="both"/>
        <w:rPr>
          <w:sz w:val="28"/>
          <w:szCs w:val="28"/>
        </w:rPr>
      </w:pPr>
      <w:r w:rsidRPr="00883749">
        <w:rPr>
          <w:sz w:val="28"/>
          <w:szCs w:val="28"/>
        </w:rPr>
        <w:t xml:space="preserve">Обработка результатов заключается в суммировании баллов по пунктам, входящим в соответствующую шкалу (табл. </w:t>
      </w:r>
      <w:r w:rsidR="006B6661" w:rsidRPr="00883749">
        <w:rPr>
          <w:sz w:val="28"/>
          <w:szCs w:val="28"/>
        </w:rPr>
        <w:t>1</w:t>
      </w:r>
      <w:r w:rsidRPr="00883749">
        <w:rPr>
          <w:sz w:val="28"/>
          <w:szCs w:val="28"/>
        </w:rPr>
        <w:t xml:space="preserve">). Затем «сырые» баллы переводятся в шкальные оценки (шкала стенов) </w:t>
      </w:r>
      <w:r w:rsidR="006B6661" w:rsidRPr="00883749">
        <w:rPr>
          <w:sz w:val="28"/>
          <w:szCs w:val="28"/>
        </w:rPr>
        <w:t>п</w:t>
      </w:r>
      <w:r w:rsidRPr="00883749">
        <w:rPr>
          <w:sz w:val="28"/>
          <w:szCs w:val="28"/>
        </w:rPr>
        <w:t>о нормативным таблицам, соответствующим полу обследуемого (Приложение 3). Для удобства регистрации результатов можно использовать «Лист для ответов» (Приложение 2).</w:t>
      </w:r>
    </w:p>
    <w:p w:rsidR="009C321E" w:rsidRDefault="00D075CF" w:rsidP="00883749">
      <w:pPr>
        <w:spacing w:line="360" w:lineRule="auto"/>
        <w:ind w:firstLine="709"/>
        <w:jc w:val="both"/>
        <w:rPr>
          <w:sz w:val="28"/>
          <w:szCs w:val="28"/>
        </w:rPr>
      </w:pPr>
      <w:r w:rsidRPr="00883749">
        <w:rPr>
          <w:sz w:val="28"/>
          <w:szCs w:val="28"/>
        </w:rPr>
        <w:t>Стеновые значения по каждой шкале суммируются и образуют итоговый балл — «Индекс дисгармоничности отношений». Полученные значения переводятся к шкалу вторичных стенов (Приложение 3).</w:t>
      </w:r>
    </w:p>
    <w:p w:rsidR="00883749" w:rsidRPr="00883749" w:rsidRDefault="00883749" w:rsidP="00883749">
      <w:pPr>
        <w:spacing w:line="360" w:lineRule="auto"/>
        <w:ind w:firstLine="709"/>
        <w:jc w:val="both"/>
        <w:rPr>
          <w:sz w:val="28"/>
          <w:szCs w:val="28"/>
        </w:rPr>
      </w:pPr>
    </w:p>
    <w:p w:rsidR="00D075CF" w:rsidRPr="00883749" w:rsidRDefault="003B07A6" w:rsidP="00883749">
      <w:pPr>
        <w:spacing w:line="360" w:lineRule="auto"/>
        <w:ind w:firstLine="709"/>
        <w:jc w:val="both"/>
        <w:rPr>
          <w:sz w:val="28"/>
          <w:szCs w:val="28"/>
        </w:rPr>
      </w:pPr>
      <w:r w:rsidRPr="00883749">
        <w:rPr>
          <w:sz w:val="28"/>
          <w:szCs w:val="28"/>
        </w:rPr>
        <w:t xml:space="preserve">Таблица </w:t>
      </w:r>
      <w:r w:rsidR="00574AAC" w:rsidRPr="00883749">
        <w:rPr>
          <w:sz w:val="28"/>
          <w:szCs w:val="28"/>
        </w:rPr>
        <w:t xml:space="preserve">1 </w:t>
      </w:r>
      <w:r w:rsidRPr="00883749">
        <w:rPr>
          <w:sz w:val="28"/>
          <w:szCs w:val="28"/>
        </w:rPr>
        <w:t>(</w:t>
      </w:r>
      <w:r w:rsidR="00D075CF" w:rsidRPr="00883749">
        <w:rPr>
          <w:sz w:val="28"/>
          <w:szCs w:val="28"/>
        </w:rPr>
        <w:t>Ключи к опроснику СОМО</w:t>
      </w:r>
      <w:r w:rsidRPr="00883749">
        <w:rPr>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2"/>
        <w:gridCol w:w="2977"/>
      </w:tblGrid>
      <w:tr w:rsidR="00D075CF" w:rsidRPr="00AA3A4D" w:rsidTr="00AA3A4D">
        <w:tc>
          <w:tcPr>
            <w:tcW w:w="5322" w:type="dxa"/>
            <w:shd w:val="clear" w:color="auto" w:fill="auto"/>
          </w:tcPr>
          <w:p w:rsidR="00D075CF" w:rsidRPr="00AA3A4D" w:rsidRDefault="00D075CF" w:rsidP="00AA3A4D">
            <w:pPr>
              <w:spacing w:line="360" w:lineRule="auto"/>
              <w:ind w:hanging="32"/>
              <w:jc w:val="both"/>
              <w:rPr>
                <w:sz w:val="20"/>
                <w:szCs w:val="20"/>
              </w:rPr>
            </w:pPr>
            <w:r w:rsidRPr="00AA3A4D">
              <w:rPr>
                <w:sz w:val="20"/>
                <w:szCs w:val="20"/>
              </w:rPr>
              <w:t>Шкалы СОМО</w:t>
            </w:r>
          </w:p>
        </w:tc>
        <w:tc>
          <w:tcPr>
            <w:tcW w:w="2977" w:type="dxa"/>
            <w:shd w:val="clear" w:color="auto" w:fill="auto"/>
          </w:tcPr>
          <w:p w:rsidR="00D075CF" w:rsidRPr="00AA3A4D" w:rsidRDefault="00D075CF" w:rsidP="00AA3A4D">
            <w:pPr>
              <w:spacing w:line="360" w:lineRule="auto"/>
              <w:ind w:hanging="32"/>
              <w:jc w:val="both"/>
              <w:rPr>
                <w:sz w:val="20"/>
                <w:szCs w:val="20"/>
              </w:rPr>
            </w:pPr>
            <w:r w:rsidRPr="00AA3A4D">
              <w:rPr>
                <w:sz w:val="20"/>
                <w:szCs w:val="20"/>
              </w:rPr>
              <w:t>Номера утверждений</w:t>
            </w:r>
          </w:p>
        </w:tc>
      </w:tr>
      <w:tr w:rsidR="00D075CF" w:rsidRPr="00AA3A4D" w:rsidTr="00AA3A4D">
        <w:tc>
          <w:tcPr>
            <w:tcW w:w="5322" w:type="dxa"/>
            <w:shd w:val="clear" w:color="auto" w:fill="auto"/>
          </w:tcPr>
          <w:p w:rsidR="00D075CF" w:rsidRPr="00AA3A4D" w:rsidRDefault="00D075CF" w:rsidP="00AA3A4D">
            <w:pPr>
              <w:spacing w:line="360" w:lineRule="auto"/>
              <w:ind w:hanging="32"/>
              <w:jc w:val="both"/>
              <w:rPr>
                <w:sz w:val="20"/>
                <w:szCs w:val="20"/>
              </w:rPr>
            </w:pPr>
            <w:r w:rsidRPr="00AA3A4D">
              <w:rPr>
                <w:sz w:val="20"/>
                <w:szCs w:val="20"/>
              </w:rPr>
              <w:t>Напряженность отношений (И)</w:t>
            </w:r>
          </w:p>
          <w:p w:rsidR="00D075CF" w:rsidRPr="00AA3A4D" w:rsidRDefault="00D075CF" w:rsidP="00AA3A4D">
            <w:pPr>
              <w:spacing w:line="360" w:lineRule="auto"/>
              <w:ind w:hanging="32"/>
              <w:jc w:val="both"/>
              <w:rPr>
                <w:sz w:val="20"/>
                <w:szCs w:val="20"/>
              </w:rPr>
            </w:pPr>
            <w:r w:rsidRPr="00AA3A4D">
              <w:rPr>
                <w:sz w:val="20"/>
                <w:szCs w:val="20"/>
              </w:rPr>
              <w:t>(в шкале 11 пунктов)</w:t>
            </w:r>
          </w:p>
        </w:tc>
        <w:tc>
          <w:tcPr>
            <w:tcW w:w="2977" w:type="dxa"/>
            <w:shd w:val="clear" w:color="auto" w:fill="auto"/>
          </w:tcPr>
          <w:p w:rsidR="00D075CF" w:rsidRPr="00AA3A4D" w:rsidRDefault="00D075CF" w:rsidP="00AA3A4D">
            <w:pPr>
              <w:spacing w:line="360" w:lineRule="auto"/>
              <w:ind w:hanging="32"/>
              <w:jc w:val="both"/>
              <w:rPr>
                <w:sz w:val="20"/>
                <w:szCs w:val="20"/>
              </w:rPr>
            </w:pPr>
            <w:r w:rsidRPr="00AA3A4D">
              <w:rPr>
                <w:sz w:val="20"/>
                <w:szCs w:val="20"/>
              </w:rPr>
              <w:t>4, 8, 11, 19,22,26,30,35,36,38, 40</w:t>
            </w:r>
          </w:p>
        </w:tc>
      </w:tr>
      <w:tr w:rsidR="00D075CF" w:rsidRPr="00AA3A4D" w:rsidTr="00AA3A4D">
        <w:tc>
          <w:tcPr>
            <w:tcW w:w="5322" w:type="dxa"/>
            <w:shd w:val="clear" w:color="auto" w:fill="auto"/>
          </w:tcPr>
          <w:p w:rsidR="00D075CF" w:rsidRPr="00AA3A4D" w:rsidRDefault="00D075CF" w:rsidP="00AA3A4D">
            <w:pPr>
              <w:spacing w:line="360" w:lineRule="auto"/>
              <w:ind w:hanging="32"/>
              <w:jc w:val="both"/>
              <w:rPr>
                <w:sz w:val="20"/>
                <w:szCs w:val="20"/>
              </w:rPr>
            </w:pPr>
            <w:r w:rsidRPr="00AA3A4D">
              <w:rPr>
                <w:sz w:val="20"/>
                <w:szCs w:val="20"/>
              </w:rPr>
              <w:t>Отчужденность в отношениях (О) (в шкале 11 пунктов)</w:t>
            </w:r>
          </w:p>
        </w:tc>
        <w:tc>
          <w:tcPr>
            <w:tcW w:w="2977" w:type="dxa"/>
            <w:shd w:val="clear" w:color="auto" w:fill="auto"/>
          </w:tcPr>
          <w:p w:rsidR="00D075CF" w:rsidRPr="00AA3A4D" w:rsidRDefault="00D075CF" w:rsidP="00AA3A4D">
            <w:pPr>
              <w:spacing w:line="360" w:lineRule="auto"/>
              <w:ind w:hanging="32"/>
              <w:jc w:val="both"/>
              <w:rPr>
                <w:sz w:val="20"/>
                <w:szCs w:val="20"/>
              </w:rPr>
            </w:pPr>
            <w:r w:rsidRPr="00AA3A4D">
              <w:rPr>
                <w:sz w:val="20"/>
                <w:szCs w:val="20"/>
              </w:rPr>
              <w:t>1,5,9, 12, 15,23,27,31,34,37, 39</w:t>
            </w:r>
          </w:p>
        </w:tc>
      </w:tr>
      <w:tr w:rsidR="00D075CF" w:rsidRPr="00AA3A4D" w:rsidTr="00AA3A4D">
        <w:tc>
          <w:tcPr>
            <w:tcW w:w="5322" w:type="dxa"/>
            <w:shd w:val="clear" w:color="auto" w:fill="auto"/>
          </w:tcPr>
          <w:p w:rsidR="00D075CF" w:rsidRPr="00AA3A4D" w:rsidRDefault="00D075CF" w:rsidP="00AA3A4D">
            <w:pPr>
              <w:spacing w:line="360" w:lineRule="auto"/>
              <w:ind w:hanging="32"/>
              <w:jc w:val="both"/>
              <w:rPr>
                <w:sz w:val="20"/>
                <w:szCs w:val="20"/>
              </w:rPr>
            </w:pPr>
            <w:r w:rsidRPr="00AA3A4D">
              <w:rPr>
                <w:sz w:val="20"/>
                <w:szCs w:val="20"/>
              </w:rPr>
              <w:t>Конфликтность в отношениях (К) (в шкале 9 пунктов)</w:t>
            </w:r>
          </w:p>
        </w:tc>
        <w:tc>
          <w:tcPr>
            <w:tcW w:w="2977" w:type="dxa"/>
            <w:shd w:val="clear" w:color="auto" w:fill="auto"/>
          </w:tcPr>
          <w:p w:rsidR="00D075CF" w:rsidRPr="00AA3A4D" w:rsidRDefault="00D075CF" w:rsidP="00AA3A4D">
            <w:pPr>
              <w:spacing w:line="360" w:lineRule="auto"/>
              <w:ind w:hanging="32"/>
              <w:jc w:val="both"/>
              <w:rPr>
                <w:sz w:val="20"/>
                <w:szCs w:val="20"/>
              </w:rPr>
            </w:pPr>
            <w:r w:rsidRPr="00AA3A4D">
              <w:rPr>
                <w:sz w:val="20"/>
                <w:szCs w:val="20"/>
              </w:rPr>
              <w:t>2,6, 13, 16, 18,20,24,28,32</w:t>
            </w:r>
          </w:p>
        </w:tc>
      </w:tr>
      <w:tr w:rsidR="00D075CF" w:rsidRPr="00AA3A4D" w:rsidTr="00AA3A4D">
        <w:tc>
          <w:tcPr>
            <w:tcW w:w="5322" w:type="dxa"/>
            <w:shd w:val="clear" w:color="auto" w:fill="auto"/>
          </w:tcPr>
          <w:p w:rsidR="00D075CF" w:rsidRPr="00AA3A4D" w:rsidRDefault="00D075CF" w:rsidP="00AA3A4D">
            <w:pPr>
              <w:spacing w:line="360" w:lineRule="auto"/>
              <w:ind w:hanging="32"/>
              <w:jc w:val="both"/>
              <w:rPr>
                <w:sz w:val="20"/>
                <w:szCs w:val="20"/>
              </w:rPr>
            </w:pPr>
            <w:r w:rsidRPr="00AA3A4D">
              <w:rPr>
                <w:sz w:val="20"/>
                <w:szCs w:val="20"/>
              </w:rPr>
              <w:t>Агрессия в отношениях (А) (в шкале 9 пунктов)</w:t>
            </w:r>
          </w:p>
        </w:tc>
        <w:tc>
          <w:tcPr>
            <w:tcW w:w="2977" w:type="dxa"/>
            <w:shd w:val="clear" w:color="auto" w:fill="auto"/>
          </w:tcPr>
          <w:p w:rsidR="00D075CF" w:rsidRPr="00AA3A4D" w:rsidRDefault="00D075CF" w:rsidP="00AA3A4D">
            <w:pPr>
              <w:spacing w:line="360" w:lineRule="auto"/>
              <w:ind w:hanging="32"/>
              <w:jc w:val="both"/>
              <w:rPr>
                <w:sz w:val="20"/>
                <w:szCs w:val="20"/>
              </w:rPr>
            </w:pPr>
            <w:r w:rsidRPr="00AA3A4D">
              <w:rPr>
                <w:sz w:val="20"/>
                <w:szCs w:val="20"/>
              </w:rPr>
              <w:t>3,7, 10, 14, 17,21,25,29,33</w:t>
            </w:r>
          </w:p>
        </w:tc>
      </w:tr>
    </w:tbl>
    <w:p w:rsidR="0057635F" w:rsidRPr="00883749" w:rsidRDefault="0057635F" w:rsidP="00883749">
      <w:pPr>
        <w:spacing w:line="360" w:lineRule="auto"/>
        <w:ind w:firstLine="709"/>
        <w:jc w:val="both"/>
        <w:rPr>
          <w:sz w:val="28"/>
          <w:szCs w:val="28"/>
        </w:rPr>
      </w:pPr>
    </w:p>
    <w:p w:rsidR="00D075CF" w:rsidRPr="00883749" w:rsidRDefault="00D075CF" w:rsidP="00883749">
      <w:pPr>
        <w:spacing w:line="360" w:lineRule="auto"/>
        <w:ind w:firstLine="709"/>
        <w:jc w:val="both"/>
        <w:rPr>
          <w:sz w:val="28"/>
          <w:szCs w:val="28"/>
        </w:rPr>
      </w:pPr>
      <w:r w:rsidRPr="00883749">
        <w:rPr>
          <w:sz w:val="28"/>
          <w:szCs w:val="28"/>
        </w:rPr>
        <w:t>В данной методике при интерпретации полученных числовых величин используется перевод «сырых» баллов по каждой шкале в стандартные — стены. Нормативные таблицы перевода «сырых» значений в стены, для мужчин и женщин представлены в приложении 3.</w:t>
      </w:r>
    </w:p>
    <w:p w:rsidR="00D075CF" w:rsidRPr="00883749" w:rsidRDefault="00D075CF" w:rsidP="00883749">
      <w:pPr>
        <w:spacing w:line="360" w:lineRule="auto"/>
        <w:ind w:firstLine="709"/>
        <w:jc w:val="both"/>
        <w:rPr>
          <w:sz w:val="28"/>
          <w:szCs w:val="28"/>
        </w:rPr>
      </w:pPr>
      <w:r w:rsidRPr="00883749">
        <w:rPr>
          <w:sz w:val="28"/>
          <w:szCs w:val="28"/>
        </w:rPr>
        <w:t>Низкие значения по каждой шкале — это оценки от 1 до 3 стенов.</w:t>
      </w:r>
    </w:p>
    <w:p w:rsidR="00D075CF" w:rsidRPr="00883749" w:rsidRDefault="00D075CF" w:rsidP="00883749">
      <w:pPr>
        <w:spacing w:line="360" w:lineRule="auto"/>
        <w:ind w:firstLine="709"/>
        <w:jc w:val="both"/>
        <w:rPr>
          <w:sz w:val="28"/>
          <w:szCs w:val="28"/>
        </w:rPr>
      </w:pPr>
      <w:r w:rsidRPr="00883749">
        <w:rPr>
          <w:sz w:val="28"/>
          <w:szCs w:val="28"/>
        </w:rPr>
        <w:t>Средние значения — оценки от 4 до 7 стенов.</w:t>
      </w:r>
    </w:p>
    <w:p w:rsidR="00D075CF" w:rsidRPr="00883749" w:rsidRDefault="00D075CF" w:rsidP="00883749">
      <w:pPr>
        <w:spacing w:line="360" w:lineRule="auto"/>
        <w:ind w:firstLine="709"/>
        <w:jc w:val="both"/>
        <w:rPr>
          <w:sz w:val="28"/>
          <w:szCs w:val="28"/>
        </w:rPr>
      </w:pPr>
      <w:r w:rsidRPr="00883749">
        <w:rPr>
          <w:sz w:val="28"/>
          <w:szCs w:val="28"/>
        </w:rPr>
        <w:t>Высокие значения — от 8 до 10 стенов.</w:t>
      </w:r>
      <w:r w:rsidR="00252E55" w:rsidRPr="00883749">
        <w:rPr>
          <w:sz w:val="28"/>
          <w:szCs w:val="28"/>
        </w:rPr>
        <w:t>(4)</w:t>
      </w:r>
    </w:p>
    <w:p w:rsidR="004969AB" w:rsidRPr="00883749" w:rsidRDefault="004969AB" w:rsidP="00883749">
      <w:pPr>
        <w:spacing w:line="360" w:lineRule="auto"/>
        <w:ind w:firstLine="709"/>
        <w:jc w:val="both"/>
        <w:rPr>
          <w:sz w:val="28"/>
          <w:szCs w:val="28"/>
        </w:rPr>
      </w:pPr>
      <w:r w:rsidRPr="00883749">
        <w:rPr>
          <w:sz w:val="28"/>
          <w:szCs w:val="28"/>
        </w:rPr>
        <w:t>Интерпретация итогового балла</w:t>
      </w:r>
    </w:p>
    <w:p w:rsidR="004969AB" w:rsidRPr="00883749" w:rsidRDefault="004969AB" w:rsidP="00883749">
      <w:pPr>
        <w:spacing w:line="360" w:lineRule="auto"/>
        <w:ind w:firstLine="709"/>
        <w:jc w:val="both"/>
        <w:rPr>
          <w:sz w:val="28"/>
          <w:szCs w:val="28"/>
        </w:rPr>
      </w:pPr>
      <w:r w:rsidRPr="00883749">
        <w:rPr>
          <w:sz w:val="28"/>
          <w:szCs w:val="28"/>
        </w:rPr>
        <w:t>Высокие значения — наличие дисгармонии в межличностных отношениях. Это отсутствие единства, согласия с другими людьми, ослабление позитивных эмоциональных связей, преобладание удаляющих чувств (одиночество, неприязнь, злость, вина, раскаяние, зависть, стыд, обида) над сближающими чувствами.</w:t>
      </w:r>
    </w:p>
    <w:p w:rsidR="004969AB" w:rsidRPr="00883749" w:rsidRDefault="004969AB" w:rsidP="00883749">
      <w:pPr>
        <w:spacing w:line="360" w:lineRule="auto"/>
        <w:ind w:firstLine="709"/>
        <w:jc w:val="both"/>
        <w:rPr>
          <w:sz w:val="28"/>
          <w:szCs w:val="28"/>
        </w:rPr>
      </w:pPr>
      <w:r w:rsidRPr="00883749">
        <w:rPr>
          <w:sz w:val="28"/>
          <w:szCs w:val="28"/>
        </w:rPr>
        <w:t>Средние значения — отношения достаточно гармоничные. Отношения носят стабильный характер, предполагающий длительное сохранение взаимодействия в паре (группе), вызывающее положительные чувства, эмоциональный комфорт у партнеров (или в группе). Имеется стремление учитывать индивидуальные особенности друг друга. Отношения носят открытый, естественный характер.</w:t>
      </w:r>
    </w:p>
    <w:p w:rsidR="004969AB" w:rsidRPr="00883749" w:rsidRDefault="004969AB" w:rsidP="00883749">
      <w:pPr>
        <w:spacing w:line="360" w:lineRule="auto"/>
        <w:ind w:firstLine="709"/>
        <w:jc w:val="both"/>
        <w:rPr>
          <w:sz w:val="28"/>
          <w:szCs w:val="28"/>
        </w:rPr>
      </w:pPr>
      <w:r w:rsidRPr="00883749">
        <w:rPr>
          <w:sz w:val="28"/>
          <w:szCs w:val="28"/>
        </w:rPr>
        <w:t>Низкие значения — возможно, чрезмерно выражены сближающие чувства, такие как единство, общность между людьми, дружелюбие, добросердечие, признательность, уважение, любовь, что также говорит о дисгармонии в отношениях. Низкие значения могут свидетельствовать либо о том, что человек не замечает наличия трудностей, проблем в отношениях (не желает признавать их), либо о неискренности в ответах.</w:t>
      </w:r>
      <w:r w:rsidR="00252E55" w:rsidRPr="00883749">
        <w:rPr>
          <w:sz w:val="28"/>
          <w:szCs w:val="28"/>
        </w:rPr>
        <w:t>(4)</w:t>
      </w:r>
    </w:p>
    <w:p w:rsidR="00B72270" w:rsidRPr="00883749" w:rsidRDefault="00B72270" w:rsidP="00883749">
      <w:pPr>
        <w:spacing w:line="360" w:lineRule="auto"/>
        <w:jc w:val="both"/>
        <w:rPr>
          <w:sz w:val="28"/>
          <w:szCs w:val="28"/>
        </w:rPr>
      </w:pPr>
    </w:p>
    <w:p w:rsidR="00333FB2" w:rsidRDefault="00D42932" w:rsidP="00883749">
      <w:pPr>
        <w:spacing w:line="360" w:lineRule="auto"/>
        <w:ind w:firstLine="709"/>
        <w:jc w:val="both"/>
        <w:rPr>
          <w:sz w:val="28"/>
          <w:szCs w:val="28"/>
        </w:rPr>
      </w:pPr>
      <w:r w:rsidRPr="00883749">
        <w:rPr>
          <w:sz w:val="28"/>
          <w:szCs w:val="28"/>
        </w:rPr>
        <w:t>2.2 Результаты исследования</w:t>
      </w:r>
    </w:p>
    <w:p w:rsidR="00883749" w:rsidRPr="00883749" w:rsidRDefault="00883749" w:rsidP="00883749">
      <w:pPr>
        <w:spacing w:line="360" w:lineRule="auto"/>
        <w:ind w:firstLine="709"/>
        <w:jc w:val="both"/>
        <w:rPr>
          <w:sz w:val="28"/>
          <w:szCs w:val="28"/>
        </w:rPr>
      </w:pPr>
    </w:p>
    <w:p w:rsidR="00F93D98" w:rsidRPr="00883749" w:rsidRDefault="00F93D98" w:rsidP="00883749">
      <w:pPr>
        <w:spacing w:line="360" w:lineRule="auto"/>
        <w:ind w:firstLine="709"/>
        <w:jc w:val="both"/>
        <w:rPr>
          <w:sz w:val="28"/>
          <w:szCs w:val="28"/>
        </w:rPr>
      </w:pPr>
      <w:r w:rsidRPr="00883749">
        <w:rPr>
          <w:sz w:val="28"/>
          <w:szCs w:val="28"/>
        </w:rPr>
        <w:t>В соответствии с целью и гипотезой, задачами исследования явились: определение уровневых характеристик отношения к сверстникам у лиц юношеского возраста.</w:t>
      </w:r>
    </w:p>
    <w:p w:rsidR="00333FB2" w:rsidRPr="00883749" w:rsidRDefault="00333FB2" w:rsidP="00883749">
      <w:pPr>
        <w:spacing w:line="360" w:lineRule="auto"/>
        <w:ind w:firstLine="709"/>
        <w:jc w:val="both"/>
        <w:rPr>
          <w:sz w:val="28"/>
          <w:szCs w:val="28"/>
        </w:rPr>
      </w:pPr>
      <w:r w:rsidRPr="00883749">
        <w:rPr>
          <w:sz w:val="28"/>
          <w:szCs w:val="28"/>
        </w:rPr>
        <w:t>Для диагностики когнитивного компонента применялась рисуночная методика "Я и мой друг" В.О. Смирновой, В.Г. Утробиной, модифицированной для юношеского возраста.</w:t>
      </w:r>
    </w:p>
    <w:p w:rsidR="00D42932" w:rsidRPr="00883749" w:rsidRDefault="00333FB2" w:rsidP="00883749">
      <w:pPr>
        <w:spacing w:line="360" w:lineRule="auto"/>
        <w:ind w:firstLine="709"/>
        <w:jc w:val="both"/>
        <w:rPr>
          <w:sz w:val="28"/>
          <w:szCs w:val="28"/>
        </w:rPr>
      </w:pPr>
      <w:r w:rsidRPr="00883749">
        <w:rPr>
          <w:sz w:val="28"/>
          <w:szCs w:val="28"/>
        </w:rPr>
        <w:t>Цель: выявление представленности образа другого (сверстника) в сознании человека, для определения степени его значимости и его качественных характеристик.</w:t>
      </w:r>
    </w:p>
    <w:p w:rsidR="00CA1C3D" w:rsidRPr="00883749" w:rsidRDefault="00C075A7" w:rsidP="00883749">
      <w:pPr>
        <w:spacing w:line="360" w:lineRule="auto"/>
        <w:ind w:firstLine="709"/>
        <w:jc w:val="both"/>
        <w:rPr>
          <w:sz w:val="28"/>
          <w:szCs w:val="28"/>
        </w:rPr>
      </w:pPr>
      <w:r w:rsidRPr="00883749">
        <w:rPr>
          <w:sz w:val="28"/>
          <w:szCs w:val="28"/>
        </w:rPr>
        <w:t>К</w:t>
      </w:r>
      <w:r w:rsidR="005A7C6E" w:rsidRPr="00883749">
        <w:rPr>
          <w:sz w:val="28"/>
          <w:szCs w:val="28"/>
        </w:rPr>
        <w:t>ачественный анализ рисунков испытуемых позволил выделить такие характеристики</w:t>
      </w:r>
      <w:r w:rsidR="009D4B75" w:rsidRPr="00883749">
        <w:rPr>
          <w:sz w:val="28"/>
          <w:szCs w:val="28"/>
        </w:rPr>
        <w:t>, как персонификация изображения</w:t>
      </w:r>
      <w:r w:rsidR="00EA7627" w:rsidRPr="00883749">
        <w:rPr>
          <w:sz w:val="28"/>
          <w:szCs w:val="28"/>
        </w:rPr>
        <w:t>;</w:t>
      </w:r>
      <w:r w:rsidR="009D4B75" w:rsidRPr="00883749">
        <w:rPr>
          <w:sz w:val="28"/>
          <w:szCs w:val="28"/>
        </w:rPr>
        <w:t xml:space="preserve"> соотношение характера изображения фигуры себя и друга: а) сравнительный размер фигур</w:t>
      </w:r>
      <w:r w:rsidR="00EA7627" w:rsidRPr="00883749">
        <w:rPr>
          <w:sz w:val="28"/>
          <w:szCs w:val="28"/>
        </w:rPr>
        <w:t>;</w:t>
      </w:r>
      <w:r w:rsidR="009D4B75" w:rsidRPr="00883749">
        <w:rPr>
          <w:sz w:val="28"/>
          <w:szCs w:val="28"/>
        </w:rPr>
        <w:t xml:space="preserve"> б) пространственное расположение фигуры я и сверстника на листе бумаги; пространственное расположение фигуры я и сверстника относительно др. др.</w:t>
      </w:r>
      <w:r w:rsidR="00EA7627" w:rsidRPr="00883749">
        <w:rPr>
          <w:sz w:val="28"/>
          <w:szCs w:val="28"/>
        </w:rPr>
        <w:t>;</w:t>
      </w:r>
      <w:r w:rsidR="009D4B75" w:rsidRPr="00883749">
        <w:rPr>
          <w:sz w:val="28"/>
          <w:szCs w:val="28"/>
        </w:rPr>
        <w:t xml:space="preserve"> в) сравнительная прорисованность фигуры Я и сверстника</w:t>
      </w:r>
      <w:r w:rsidR="00EA7627" w:rsidRPr="00883749">
        <w:rPr>
          <w:sz w:val="28"/>
          <w:szCs w:val="28"/>
        </w:rPr>
        <w:t>;</w:t>
      </w:r>
      <w:r w:rsidR="009D4B75" w:rsidRPr="00883749">
        <w:rPr>
          <w:sz w:val="28"/>
          <w:szCs w:val="28"/>
        </w:rPr>
        <w:t xml:space="preserve"> г) целостность изображения фигуры «Я»</w:t>
      </w:r>
      <w:r w:rsidR="00EA7627" w:rsidRPr="00883749">
        <w:rPr>
          <w:sz w:val="28"/>
          <w:szCs w:val="28"/>
        </w:rPr>
        <w:t>. д) Цветовое оформление фигур.</w:t>
      </w:r>
    </w:p>
    <w:p w:rsidR="00827C78" w:rsidRPr="00883749" w:rsidRDefault="0069505D" w:rsidP="00883749">
      <w:pPr>
        <w:spacing w:line="360" w:lineRule="auto"/>
        <w:ind w:firstLine="709"/>
        <w:jc w:val="both"/>
        <w:rPr>
          <w:sz w:val="28"/>
          <w:szCs w:val="28"/>
        </w:rPr>
      </w:pPr>
      <w:r w:rsidRPr="00883749">
        <w:rPr>
          <w:sz w:val="28"/>
          <w:szCs w:val="28"/>
        </w:rPr>
        <w:t xml:space="preserve">1) </w:t>
      </w:r>
      <w:r w:rsidR="00EA7627" w:rsidRPr="00883749">
        <w:rPr>
          <w:sz w:val="28"/>
          <w:szCs w:val="28"/>
        </w:rPr>
        <w:t>В зависимости от п</w:t>
      </w:r>
      <w:r w:rsidRPr="00883749">
        <w:rPr>
          <w:sz w:val="28"/>
          <w:szCs w:val="28"/>
        </w:rPr>
        <w:t>ерсонификаци</w:t>
      </w:r>
      <w:r w:rsidR="00EA7627" w:rsidRPr="00883749">
        <w:rPr>
          <w:sz w:val="28"/>
          <w:szCs w:val="28"/>
        </w:rPr>
        <w:t>и</w:t>
      </w:r>
      <w:r w:rsidRPr="00883749">
        <w:rPr>
          <w:sz w:val="28"/>
          <w:szCs w:val="28"/>
        </w:rPr>
        <w:t xml:space="preserve"> изображения</w:t>
      </w:r>
      <w:r w:rsidR="00EA7627" w:rsidRPr="00883749">
        <w:rPr>
          <w:sz w:val="28"/>
          <w:szCs w:val="28"/>
        </w:rPr>
        <w:t xml:space="preserve"> можно выделить пять групп</w:t>
      </w:r>
      <w:r w:rsidR="00F332D5" w:rsidRPr="00883749">
        <w:rPr>
          <w:sz w:val="28"/>
          <w:szCs w:val="28"/>
        </w:rPr>
        <w:t xml:space="preserve"> рисунков</w:t>
      </w:r>
      <w:r w:rsidR="00EA7627" w:rsidRPr="00883749">
        <w:rPr>
          <w:sz w:val="28"/>
          <w:szCs w:val="28"/>
        </w:rPr>
        <w:t xml:space="preserve">. </w:t>
      </w:r>
      <w:r w:rsidRPr="00883749">
        <w:rPr>
          <w:sz w:val="28"/>
          <w:szCs w:val="28"/>
        </w:rPr>
        <w:t>1 группа – разнополые сверстники (2 человека – 11,8%)</w:t>
      </w:r>
      <w:r w:rsidR="00EA7627" w:rsidRPr="00883749">
        <w:rPr>
          <w:sz w:val="28"/>
          <w:szCs w:val="28"/>
        </w:rPr>
        <w:t xml:space="preserve">. </w:t>
      </w:r>
      <w:r w:rsidRPr="00883749">
        <w:rPr>
          <w:sz w:val="28"/>
          <w:szCs w:val="28"/>
        </w:rPr>
        <w:t>2 группа – однополые сверстники (10 человек – 58,8%)</w:t>
      </w:r>
      <w:r w:rsidR="00EA7627" w:rsidRPr="00883749">
        <w:rPr>
          <w:sz w:val="28"/>
          <w:szCs w:val="28"/>
        </w:rPr>
        <w:t xml:space="preserve">. </w:t>
      </w:r>
      <w:r w:rsidRPr="00883749">
        <w:rPr>
          <w:sz w:val="28"/>
          <w:szCs w:val="28"/>
        </w:rPr>
        <w:t>3 группа – наличие более 1 сверстника (2 человека – 11,8</w:t>
      </w:r>
      <w:r w:rsidR="00827C78" w:rsidRPr="00883749">
        <w:rPr>
          <w:sz w:val="28"/>
          <w:szCs w:val="28"/>
        </w:rPr>
        <w:t>)</w:t>
      </w:r>
      <w:r w:rsidR="00EA7627" w:rsidRPr="00883749">
        <w:rPr>
          <w:sz w:val="28"/>
          <w:szCs w:val="28"/>
        </w:rPr>
        <w:t xml:space="preserve">. </w:t>
      </w:r>
      <w:r w:rsidRPr="00883749">
        <w:rPr>
          <w:sz w:val="28"/>
          <w:szCs w:val="28"/>
        </w:rPr>
        <w:t>4 группа – отсутствие сверстника (1 человек – 5,9,%)</w:t>
      </w:r>
      <w:r w:rsidR="00EA7627" w:rsidRPr="00883749">
        <w:rPr>
          <w:sz w:val="28"/>
          <w:szCs w:val="28"/>
        </w:rPr>
        <w:t xml:space="preserve">. </w:t>
      </w:r>
      <w:r w:rsidRPr="00883749">
        <w:rPr>
          <w:sz w:val="28"/>
          <w:szCs w:val="28"/>
        </w:rPr>
        <w:t>5 группа – наличие сверстников и животных (2 человека – 11,8</w:t>
      </w:r>
      <w:r w:rsidR="00827C78" w:rsidRPr="00883749">
        <w:rPr>
          <w:sz w:val="28"/>
          <w:szCs w:val="28"/>
        </w:rPr>
        <w:t>)</w:t>
      </w:r>
    </w:p>
    <w:p w:rsidR="00574AAC" w:rsidRPr="00883749" w:rsidRDefault="00574AAC" w:rsidP="00883749">
      <w:pPr>
        <w:spacing w:line="360" w:lineRule="auto"/>
        <w:jc w:val="both"/>
        <w:rPr>
          <w:sz w:val="28"/>
          <w:szCs w:val="28"/>
        </w:rPr>
      </w:pPr>
    </w:p>
    <w:p w:rsidR="00920843" w:rsidRPr="00883749" w:rsidRDefault="00D8653E" w:rsidP="00883749">
      <w:pPr>
        <w:spacing w:line="360" w:lineRule="auto"/>
        <w:ind w:firstLine="709"/>
        <w:jc w:val="both"/>
        <w:rPr>
          <w:sz w:val="28"/>
          <w:szCs w:val="28"/>
        </w:rPr>
      </w:pPr>
      <w:r w:rsidRPr="00883749">
        <w:rPr>
          <w:sz w:val="28"/>
          <w:szCs w:val="28"/>
        </w:rPr>
        <w:t xml:space="preserve">Диаграмма </w:t>
      </w:r>
      <w:r w:rsidR="009C3BD1" w:rsidRPr="00883749">
        <w:rPr>
          <w:sz w:val="28"/>
          <w:szCs w:val="28"/>
        </w:rPr>
        <w:t>1</w:t>
      </w:r>
    </w:p>
    <w:p w:rsidR="00920843" w:rsidRPr="00883749" w:rsidRDefault="00087832" w:rsidP="00883749">
      <w:pPr>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398.25pt" fillcolor="black">
            <v:imagedata r:id="rId7" o:title=""/>
          </v:shape>
        </w:pict>
      </w:r>
    </w:p>
    <w:p w:rsidR="00920843" w:rsidRPr="00883749" w:rsidRDefault="00883749" w:rsidP="00883749">
      <w:pPr>
        <w:spacing w:line="360" w:lineRule="auto"/>
        <w:ind w:firstLine="708"/>
        <w:jc w:val="both"/>
        <w:rPr>
          <w:sz w:val="28"/>
          <w:szCs w:val="28"/>
        </w:rPr>
      </w:pPr>
      <w:r>
        <w:rPr>
          <w:sz w:val="28"/>
          <w:szCs w:val="28"/>
        </w:rPr>
        <w:br w:type="page"/>
      </w:r>
      <w:r w:rsidR="00D8653E" w:rsidRPr="00883749">
        <w:rPr>
          <w:sz w:val="28"/>
          <w:szCs w:val="28"/>
        </w:rPr>
        <w:t>Количественный анализ полученных данных свидетельствуют о том, что в рисунках испытуемых преобладают однополые сверстники.</w:t>
      </w:r>
    </w:p>
    <w:p w:rsidR="00CE44E5" w:rsidRPr="00883749" w:rsidRDefault="0069505D" w:rsidP="00883749">
      <w:pPr>
        <w:spacing w:line="360" w:lineRule="auto"/>
        <w:ind w:firstLine="709"/>
        <w:jc w:val="both"/>
        <w:rPr>
          <w:sz w:val="28"/>
          <w:szCs w:val="28"/>
        </w:rPr>
      </w:pPr>
      <w:r w:rsidRPr="00883749">
        <w:rPr>
          <w:sz w:val="28"/>
          <w:szCs w:val="28"/>
        </w:rPr>
        <w:t>2) Соотношение характера изображения фигуры себя и друга.</w:t>
      </w:r>
    </w:p>
    <w:p w:rsidR="00920843" w:rsidRDefault="0069505D" w:rsidP="00883749">
      <w:pPr>
        <w:spacing w:line="360" w:lineRule="auto"/>
        <w:ind w:firstLine="709"/>
        <w:jc w:val="both"/>
        <w:rPr>
          <w:sz w:val="28"/>
          <w:szCs w:val="28"/>
        </w:rPr>
      </w:pPr>
      <w:r w:rsidRPr="00883749">
        <w:rPr>
          <w:sz w:val="28"/>
          <w:szCs w:val="28"/>
        </w:rPr>
        <w:t xml:space="preserve">а) </w:t>
      </w:r>
      <w:r w:rsidR="00D8653E" w:rsidRPr="00883749">
        <w:rPr>
          <w:sz w:val="28"/>
          <w:szCs w:val="28"/>
        </w:rPr>
        <w:t>В зависимости от размера фигур можно выделить четыре группы</w:t>
      </w:r>
      <w:r w:rsidR="00F332D5" w:rsidRPr="00883749">
        <w:rPr>
          <w:sz w:val="28"/>
          <w:szCs w:val="28"/>
        </w:rPr>
        <w:t xml:space="preserve"> рисунков</w:t>
      </w:r>
      <w:r w:rsidR="00C91757" w:rsidRPr="00883749">
        <w:rPr>
          <w:sz w:val="28"/>
          <w:szCs w:val="28"/>
        </w:rPr>
        <w:t>.</w:t>
      </w:r>
      <w:r w:rsidR="00D8653E" w:rsidRPr="00883749">
        <w:rPr>
          <w:sz w:val="28"/>
          <w:szCs w:val="28"/>
        </w:rPr>
        <w:t xml:space="preserve"> 1 группа</w:t>
      </w:r>
      <w:r w:rsidR="00883749">
        <w:rPr>
          <w:sz w:val="28"/>
          <w:szCs w:val="28"/>
        </w:rPr>
        <w:t xml:space="preserve"> </w:t>
      </w:r>
      <w:r w:rsidR="00D8653E" w:rsidRPr="00883749">
        <w:rPr>
          <w:sz w:val="28"/>
          <w:szCs w:val="28"/>
        </w:rPr>
        <w:t>- ф</w:t>
      </w:r>
      <w:r w:rsidRPr="00883749">
        <w:rPr>
          <w:sz w:val="28"/>
          <w:szCs w:val="28"/>
        </w:rPr>
        <w:t>игура «Я» больше фигуры «сверстника» (1 человек – 5,9%)</w:t>
      </w:r>
      <w:r w:rsidR="00D8653E" w:rsidRPr="00883749">
        <w:rPr>
          <w:sz w:val="28"/>
          <w:szCs w:val="28"/>
        </w:rPr>
        <w:t>.</w:t>
      </w:r>
      <w:r w:rsidR="00883749">
        <w:rPr>
          <w:sz w:val="28"/>
          <w:szCs w:val="28"/>
        </w:rPr>
        <w:t xml:space="preserve"> </w:t>
      </w:r>
      <w:r w:rsidR="00D8653E" w:rsidRPr="00883749">
        <w:rPr>
          <w:sz w:val="28"/>
          <w:szCs w:val="28"/>
        </w:rPr>
        <w:t>2 группа - ф</w:t>
      </w:r>
      <w:r w:rsidRPr="00883749">
        <w:rPr>
          <w:sz w:val="28"/>
          <w:szCs w:val="28"/>
        </w:rPr>
        <w:t>игура «Я» меньше фигуры «сверстник</w:t>
      </w:r>
      <w:r w:rsidR="00C91757" w:rsidRPr="00883749">
        <w:rPr>
          <w:sz w:val="28"/>
          <w:szCs w:val="28"/>
        </w:rPr>
        <w:t>а</w:t>
      </w:r>
      <w:r w:rsidRPr="00883749">
        <w:rPr>
          <w:sz w:val="28"/>
          <w:szCs w:val="28"/>
        </w:rPr>
        <w:t>» (2 человека – 11,8%)</w:t>
      </w:r>
      <w:r w:rsidR="00D8653E" w:rsidRPr="00883749">
        <w:rPr>
          <w:sz w:val="28"/>
          <w:szCs w:val="28"/>
        </w:rPr>
        <w:t xml:space="preserve">. 3 группа – </w:t>
      </w:r>
      <w:r w:rsidR="00C91757" w:rsidRPr="00883749">
        <w:rPr>
          <w:sz w:val="28"/>
          <w:szCs w:val="28"/>
        </w:rPr>
        <w:t>ф</w:t>
      </w:r>
      <w:r w:rsidRPr="00883749">
        <w:rPr>
          <w:sz w:val="28"/>
          <w:szCs w:val="28"/>
        </w:rPr>
        <w:t>игуры «Я» и «сверстник» равны по размеру (13 человек – 76,5%)</w:t>
      </w:r>
      <w:r w:rsidR="00D8653E" w:rsidRPr="00883749">
        <w:rPr>
          <w:sz w:val="28"/>
          <w:szCs w:val="28"/>
        </w:rPr>
        <w:t xml:space="preserve">. 4 группа – </w:t>
      </w:r>
      <w:r w:rsidR="00C91757" w:rsidRPr="00883749">
        <w:rPr>
          <w:sz w:val="28"/>
          <w:szCs w:val="28"/>
        </w:rPr>
        <w:t>о</w:t>
      </w:r>
      <w:r w:rsidRPr="00883749">
        <w:rPr>
          <w:sz w:val="28"/>
          <w:szCs w:val="28"/>
        </w:rPr>
        <w:t>тсутствие (1 человек – 5,9%)</w:t>
      </w:r>
      <w:r w:rsidR="00C91757" w:rsidRPr="00883749">
        <w:rPr>
          <w:sz w:val="28"/>
          <w:szCs w:val="28"/>
        </w:rPr>
        <w:t>.</w:t>
      </w:r>
      <w:r w:rsidR="00827C78" w:rsidRPr="00883749">
        <w:rPr>
          <w:sz w:val="28"/>
          <w:szCs w:val="28"/>
        </w:rPr>
        <w:t xml:space="preserve"> </w:t>
      </w:r>
    </w:p>
    <w:p w:rsidR="00883749" w:rsidRPr="00883749" w:rsidRDefault="00883749" w:rsidP="00883749">
      <w:pPr>
        <w:spacing w:line="360" w:lineRule="auto"/>
        <w:ind w:firstLine="709"/>
        <w:jc w:val="both"/>
        <w:rPr>
          <w:sz w:val="28"/>
          <w:szCs w:val="28"/>
        </w:rPr>
      </w:pPr>
    </w:p>
    <w:p w:rsidR="00883749" w:rsidRDefault="00087832" w:rsidP="00883749">
      <w:pPr>
        <w:spacing w:line="360" w:lineRule="auto"/>
        <w:ind w:firstLine="709"/>
        <w:jc w:val="both"/>
      </w:pPr>
      <w:r>
        <w:pict>
          <v:shape id="_x0000_i1026" type="#_x0000_t75" style="width:389.25pt;height:481.5pt" fillcolor="black">
            <v:imagedata r:id="rId8" o:title=""/>
          </v:shape>
        </w:pict>
      </w:r>
    </w:p>
    <w:p w:rsidR="00920843" w:rsidRPr="00883749" w:rsidRDefault="00C91757" w:rsidP="00883749">
      <w:pPr>
        <w:spacing w:line="360" w:lineRule="auto"/>
        <w:ind w:firstLine="709"/>
        <w:jc w:val="both"/>
        <w:rPr>
          <w:sz w:val="28"/>
          <w:szCs w:val="28"/>
        </w:rPr>
      </w:pPr>
      <w:r w:rsidRPr="00883749">
        <w:rPr>
          <w:sz w:val="28"/>
          <w:szCs w:val="28"/>
        </w:rPr>
        <w:t xml:space="preserve">Диаграмма </w:t>
      </w:r>
      <w:r w:rsidR="009C3BD1" w:rsidRPr="00883749">
        <w:rPr>
          <w:sz w:val="28"/>
          <w:szCs w:val="28"/>
        </w:rPr>
        <w:t>2</w:t>
      </w:r>
    </w:p>
    <w:p w:rsidR="00C91757" w:rsidRPr="00883749" w:rsidRDefault="00C91757" w:rsidP="00883749">
      <w:pPr>
        <w:spacing w:line="360" w:lineRule="auto"/>
        <w:ind w:firstLine="709"/>
        <w:jc w:val="both"/>
        <w:rPr>
          <w:sz w:val="28"/>
          <w:szCs w:val="28"/>
        </w:rPr>
      </w:pPr>
      <w:r w:rsidRPr="00883749">
        <w:rPr>
          <w:sz w:val="28"/>
          <w:szCs w:val="28"/>
        </w:rPr>
        <w:t>Количественный анализ полученных данных свидетельствуют о том, что в рисунках испытуемых преобладает 3 группа, т.е. фигуры «Я» и «сверстник» равны по размеру.</w:t>
      </w:r>
    </w:p>
    <w:p w:rsidR="00920843" w:rsidRPr="00883749" w:rsidRDefault="00920843" w:rsidP="00883749">
      <w:pPr>
        <w:spacing w:line="360" w:lineRule="auto"/>
        <w:ind w:firstLine="709"/>
        <w:jc w:val="both"/>
        <w:rPr>
          <w:sz w:val="28"/>
          <w:szCs w:val="28"/>
        </w:rPr>
      </w:pPr>
    </w:p>
    <w:p w:rsidR="0069505D" w:rsidRPr="00883749" w:rsidRDefault="0069505D" w:rsidP="00883749">
      <w:pPr>
        <w:spacing w:line="360" w:lineRule="auto"/>
        <w:ind w:firstLine="709"/>
        <w:jc w:val="both"/>
        <w:rPr>
          <w:sz w:val="28"/>
          <w:szCs w:val="28"/>
        </w:rPr>
      </w:pPr>
      <w:r w:rsidRPr="00883749">
        <w:rPr>
          <w:sz w:val="28"/>
          <w:szCs w:val="28"/>
        </w:rPr>
        <w:t>б)</w:t>
      </w:r>
      <w:r w:rsidR="00883749">
        <w:rPr>
          <w:sz w:val="28"/>
          <w:szCs w:val="28"/>
        </w:rPr>
        <w:t xml:space="preserve"> </w:t>
      </w:r>
      <w:r w:rsidR="00C91757" w:rsidRPr="00883749">
        <w:rPr>
          <w:sz w:val="28"/>
          <w:szCs w:val="28"/>
        </w:rPr>
        <w:t>В зависимости от</w:t>
      </w:r>
      <w:r w:rsidR="00421765" w:rsidRPr="00883749">
        <w:rPr>
          <w:sz w:val="28"/>
          <w:szCs w:val="28"/>
        </w:rPr>
        <w:t xml:space="preserve"> </w:t>
      </w:r>
      <w:r w:rsidR="00C91757" w:rsidRPr="00883749">
        <w:rPr>
          <w:sz w:val="28"/>
          <w:szCs w:val="28"/>
        </w:rPr>
        <w:t>пространственного</w:t>
      </w:r>
      <w:r w:rsidR="00D8653E" w:rsidRPr="00883749">
        <w:rPr>
          <w:sz w:val="28"/>
          <w:szCs w:val="28"/>
        </w:rPr>
        <w:t xml:space="preserve"> расположени</w:t>
      </w:r>
      <w:r w:rsidR="00C91757" w:rsidRPr="00883749">
        <w:rPr>
          <w:sz w:val="28"/>
          <w:szCs w:val="28"/>
        </w:rPr>
        <w:t>я</w:t>
      </w:r>
      <w:r w:rsidR="00D8653E" w:rsidRPr="00883749">
        <w:rPr>
          <w:sz w:val="28"/>
          <w:szCs w:val="28"/>
        </w:rPr>
        <w:t xml:space="preserve"> фигуры </w:t>
      </w:r>
      <w:r w:rsidR="00C91757" w:rsidRPr="00883749">
        <w:rPr>
          <w:sz w:val="28"/>
          <w:szCs w:val="28"/>
        </w:rPr>
        <w:t>Я</w:t>
      </w:r>
      <w:r w:rsidR="00D8653E" w:rsidRPr="00883749">
        <w:rPr>
          <w:sz w:val="28"/>
          <w:szCs w:val="28"/>
        </w:rPr>
        <w:t xml:space="preserve"> и сверстника на листе бумаги</w:t>
      </w:r>
      <w:r w:rsidR="00C91757" w:rsidRPr="00883749">
        <w:rPr>
          <w:sz w:val="28"/>
          <w:szCs w:val="28"/>
        </w:rPr>
        <w:t xml:space="preserve"> можно выделить три группы</w:t>
      </w:r>
      <w:r w:rsidR="00F332D5" w:rsidRPr="00883749">
        <w:rPr>
          <w:sz w:val="28"/>
          <w:szCs w:val="28"/>
        </w:rPr>
        <w:t xml:space="preserve"> рисунков</w:t>
      </w:r>
      <w:r w:rsidR="00C91757" w:rsidRPr="00883749">
        <w:rPr>
          <w:sz w:val="28"/>
          <w:szCs w:val="28"/>
        </w:rPr>
        <w:t>.</w:t>
      </w:r>
      <w:r w:rsidR="00D8653E" w:rsidRPr="00883749">
        <w:rPr>
          <w:sz w:val="28"/>
          <w:szCs w:val="28"/>
        </w:rPr>
        <w:t xml:space="preserve"> </w:t>
      </w:r>
      <w:r w:rsidR="00C91757" w:rsidRPr="00883749">
        <w:rPr>
          <w:sz w:val="28"/>
          <w:szCs w:val="28"/>
        </w:rPr>
        <w:t>1 группа</w:t>
      </w:r>
      <w:r w:rsidR="00883749">
        <w:rPr>
          <w:sz w:val="28"/>
          <w:szCs w:val="28"/>
        </w:rPr>
        <w:t xml:space="preserve"> </w:t>
      </w:r>
      <w:r w:rsidR="00C91757" w:rsidRPr="00883749">
        <w:rPr>
          <w:sz w:val="28"/>
          <w:szCs w:val="28"/>
        </w:rPr>
        <w:t>- ф</w:t>
      </w:r>
      <w:r w:rsidRPr="00883749">
        <w:rPr>
          <w:sz w:val="28"/>
          <w:szCs w:val="28"/>
        </w:rPr>
        <w:t>игуры «Я» и «сверстник» изображены на 1 уровне (14 человек – 82, 4%)</w:t>
      </w:r>
      <w:r w:rsidR="00827C78" w:rsidRPr="00883749">
        <w:rPr>
          <w:sz w:val="28"/>
          <w:szCs w:val="28"/>
        </w:rPr>
        <w:t xml:space="preserve">. </w:t>
      </w:r>
      <w:r w:rsidR="00C91757" w:rsidRPr="00883749">
        <w:rPr>
          <w:sz w:val="28"/>
          <w:szCs w:val="28"/>
        </w:rPr>
        <w:t>2 группа - ф</w:t>
      </w:r>
      <w:r w:rsidRPr="00883749">
        <w:rPr>
          <w:sz w:val="28"/>
          <w:szCs w:val="28"/>
        </w:rPr>
        <w:t>игура «Я» и «сверстник» на разных уровнях (2 человека 11,8%)</w:t>
      </w:r>
      <w:r w:rsidR="00827C78" w:rsidRPr="00883749">
        <w:rPr>
          <w:sz w:val="28"/>
          <w:szCs w:val="28"/>
        </w:rPr>
        <w:t xml:space="preserve"> </w:t>
      </w:r>
      <w:r w:rsidR="00C91757" w:rsidRPr="00883749">
        <w:rPr>
          <w:sz w:val="28"/>
          <w:szCs w:val="28"/>
        </w:rPr>
        <w:t>3 группа – о</w:t>
      </w:r>
      <w:r w:rsidRPr="00883749">
        <w:rPr>
          <w:sz w:val="28"/>
          <w:szCs w:val="28"/>
        </w:rPr>
        <w:t>тсутствие (1 человек – 5,9%)</w:t>
      </w:r>
      <w:r w:rsidR="00827C78" w:rsidRPr="00883749">
        <w:rPr>
          <w:sz w:val="28"/>
          <w:szCs w:val="28"/>
        </w:rPr>
        <w:t xml:space="preserve"> </w:t>
      </w:r>
    </w:p>
    <w:p w:rsidR="00920843" w:rsidRPr="00883749" w:rsidRDefault="00920843" w:rsidP="00883749">
      <w:pPr>
        <w:spacing w:line="360" w:lineRule="auto"/>
        <w:ind w:firstLine="709"/>
        <w:jc w:val="both"/>
        <w:rPr>
          <w:sz w:val="28"/>
          <w:szCs w:val="28"/>
        </w:rPr>
      </w:pPr>
    </w:p>
    <w:p w:rsidR="00920843" w:rsidRDefault="00087832" w:rsidP="00883749">
      <w:pPr>
        <w:spacing w:line="360" w:lineRule="auto"/>
        <w:ind w:firstLine="709"/>
        <w:jc w:val="both"/>
        <w:rPr>
          <w:sz w:val="28"/>
          <w:szCs w:val="28"/>
        </w:rPr>
      </w:pPr>
      <w:r>
        <w:pict>
          <v:shape id="_x0000_i1027" type="#_x0000_t75" style="width:423pt;height:267pt" fillcolor="black">
            <v:imagedata r:id="rId9" o:title=""/>
          </v:shape>
        </w:pict>
      </w:r>
      <w:r w:rsidR="00883749">
        <w:tab/>
      </w:r>
      <w:r w:rsidR="00C91757" w:rsidRPr="00883749">
        <w:rPr>
          <w:sz w:val="28"/>
          <w:szCs w:val="28"/>
        </w:rPr>
        <w:t xml:space="preserve">Диаграмма </w:t>
      </w:r>
      <w:r w:rsidR="009C3BD1" w:rsidRPr="00883749">
        <w:rPr>
          <w:sz w:val="28"/>
          <w:szCs w:val="28"/>
        </w:rPr>
        <w:t>3</w:t>
      </w:r>
    </w:p>
    <w:p w:rsidR="00883749" w:rsidRPr="00883749" w:rsidRDefault="00883749" w:rsidP="00883749">
      <w:pPr>
        <w:spacing w:line="360" w:lineRule="auto"/>
        <w:ind w:firstLine="709"/>
        <w:jc w:val="both"/>
        <w:rPr>
          <w:sz w:val="28"/>
          <w:szCs w:val="28"/>
        </w:rPr>
      </w:pPr>
    </w:p>
    <w:p w:rsidR="00920843" w:rsidRPr="00883749" w:rsidRDefault="00C91757" w:rsidP="00883749">
      <w:pPr>
        <w:spacing w:line="360" w:lineRule="auto"/>
        <w:ind w:firstLine="709"/>
        <w:jc w:val="both"/>
        <w:rPr>
          <w:sz w:val="28"/>
          <w:szCs w:val="28"/>
        </w:rPr>
      </w:pPr>
      <w:r w:rsidRPr="00883749">
        <w:rPr>
          <w:sz w:val="28"/>
          <w:szCs w:val="28"/>
        </w:rPr>
        <w:t>Количественный анализ полученных данных свидетельствуют о том, что в рисунках испытуемых преобладает 1 группа, т.е. фигуры «Я» и «сверстник» изображены на 1 уровне .</w:t>
      </w:r>
    </w:p>
    <w:p w:rsidR="0069505D" w:rsidRPr="00883749" w:rsidRDefault="0069505D" w:rsidP="00883749">
      <w:pPr>
        <w:spacing w:line="360" w:lineRule="auto"/>
        <w:ind w:firstLine="709"/>
        <w:jc w:val="both"/>
        <w:rPr>
          <w:sz w:val="28"/>
          <w:szCs w:val="28"/>
        </w:rPr>
      </w:pPr>
      <w:r w:rsidRPr="00883749">
        <w:rPr>
          <w:sz w:val="28"/>
          <w:szCs w:val="28"/>
        </w:rPr>
        <w:t xml:space="preserve">в) </w:t>
      </w:r>
      <w:r w:rsidR="00C91757" w:rsidRPr="00883749">
        <w:rPr>
          <w:sz w:val="28"/>
          <w:szCs w:val="28"/>
        </w:rPr>
        <w:t xml:space="preserve">В зависимости от </w:t>
      </w:r>
      <w:r w:rsidR="009C3BD1" w:rsidRPr="00883749">
        <w:rPr>
          <w:sz w:val="28"/>
          <w:szCs w:val="28"/>
        </w:rPr>
        <w:t>прорисованности</w:t>
      </w:r>
      <w:r w:rsidR="00D8653E" w:rsidRPr="00883749">
        <w:rPr>
          <w:sz w:val="28"/>
          <w:szCs w:val="28"/>
        </w:rPr>
        <w:t xml:space="preserve"> фигуры Я и сверстника</w:t>
      </w:r>
      <w:r w:rsidR="00C91757" w:rsidRPr="00883749">
        <w:rPr>
          <w:sz w:val="28"/>
          <w:szCs w:val="28"/>
        </w:rPr>
        <w:t xml:space="preserve"> можно выделить четыре группы</w:t>
      </w:r>
      <w:r w:rsidR="00F332D5" w:rsidRPr="00883749">
        <w:rPr>
          <w:sz w:val="28"/>
          <w:szCs w:val="28"/>
        </w:rPr>
        <w:t xml:space="preserve"> рисунков</w:t>
      </w:r>
      <w:r w:rsidR="00C91757" w:rsidRPr="00883749">
        <w:rPr>
          <w:sz w:val="28"/>
          <w:szCs w:val="28"/>
        </w:rPr>
        <w:t>. 1 группа</w:t>
      </w:r>
      <w:r w:rsidR="00883749">
        <w:rPr>
          <w:sz w:val="28"/>
          <w:szCs w:val="28"/>
        </w:rPr>
        <w:t xml:space="preserve"> </w:t>
      </w:r>
      <w:r w:rsidR="00C91757" w:rsidRPr="00883749">
        <w:rPr>
          <w:sz w:val="28"/>
          <w:szCs w:val="28"/>
        </w:rPr>
        <w:t>-</w:t>
      </w:r>
      <w:r w:rsidR="00883749">
        <w:rPr>
          <w:sz w:val="28"/>
          <w:szCs w:val="28"/>
        </w:rPr>
        <w:t xml:space="preserve"> </w:t>
      </w:r>
      <w:r w:rsidR="00C91757" w:rsidRPr="00883749">
        <w:rPr>
          <w:sz w:val="28"/>
          <w:szCs w:val="28"/>
        </w:rPr>
        <w:t>ф</w:t>
      </w:r>
      <w:r w:rsidRPr="00883749">
        <w:rPr>
          <w:sz w:val="28"/>
          <w:szCs w:val="28"/>
        </w:rPr>
        <w:t>игура «Я» больше прорисована чем фигура «сверстника» (1 человек – 5,9%)</w:t>
      </w:r>
      <w:r w:rsidR="00C91757" w:rsidRPr="00883749">
        <w:rPr>
          <w:sz w:val="28"/>
          <w:szCs w:val="28"/>
        </w:rPr>
        <w:t>. 2 группа - ф</w:t>
      </w:r>
      <w:r w:rsidRPr="00883749">
        <w:rPr>
          <w:sz w:val="28"/>
          <w:szCs w:val="28"/>
        </w:rPr>
        <w:t>игура «Я» меньше прорисована</w:t>
      </w:r>
      <w:r w:rsidR="00883749">
        <w:rPr>
          <w:sz w:val="28"/>
          <w:szCs w:val="28"/>
        </w:rPr>
        <w:t xml:space="preserve"> </w:t>
      </w:r>
      <w:r w:rsidRPr="00883749">
        <w:rPr>
          <w:sz w:val="28"/>
          <w:szCs w:val="28"/>
        </w:rPr>
        <w:t>(1 человек – 5,9%)</w:t>
      </w:r>
      <w:r w:rsidR="001334FA" w:rsidRPr="00883749">
        <w:rPr>
          <w:sz w:val="28"/>
          <w:szCs w:val="28"/>
        </w:rPr>
        <w:t>. 3 группа – ф</w:t>
      </w:r>
      <w:r w:rsidRPr="00883749">
        <w:rPr>
          <w:sz w:val="28"/>
          <w:szCs w:val="28"/>
        </w:rPr>
        <w:t>игуры прорисованы одинаковы (15 человек – 88,2%)</w:t>
      </w:r>
      <w:r w:rsidR="001334FA" w:rsidRPr="00883749">
        <w:rPr>
          <w:sz w:val="28"/>
          <w:szCs w:val="28"/>
        </w:rPr>
        <w:t>.</w:t>
      </w:r>
      <w:r w:rsidR="00883749">
        <w:rPr>
          <w:sz w:val="28"/>
          <w:szCs w:val="28"/>
        </w:rPr>
        <w:t xml:space="preserve"> </w:t>
      </w:r>
      <w:r w:rsidR="001334FA" w:rsidRPr="00883749">
        <w:rPr>
          <w:sz w:val="28"/>
          <w:szCs w:val="28"/>
        </w:rPr>
        <w:t xml:space="preserve">4 группа - </w:t>
      </w:r>
      <w:r w:rsidRPr="00883749">
        <w:rPr>
          <w:sz w:val="28"/>
          <w:szCs w:val="28"/>
        </w:rPr>
        <w:t>Отсутствие фигуры св. (1 человек – 5,9%)</w:t>
      </w:r>
      <w:r w:rsidR="001334FA" w:rsidRPr="00883749">
        <w:rPr>
          <w:sz w:val="28"/>
          <w:szCs w:val="28"/>
        </w:rPr>
        <w:t>.</w:t>
      </w:r>
    </w:p>
    <w:p w:rsidR="00920843" w:rsidRPr="00883749" w:rsidRDefault="00920843" w:rsidP="00883749">
      <w:pPr>
        <w:spacing w:line="360" w:lineRule="auto"/>
        <w:jc w:val="both"/>
        <w:rPr>
          <w:sz w:val="28"/>
          <w:szCs w:val="28"/>
        </w:rPr>
      </w:pPr>
    </w:p>
    <w:p w:rsidR="00883749" w:rsidRDefault="00087832" w:rsidP="00883749">
      <w:pPr>
        <w:spacing w:line="360" w:lineRule="auto"/>
        <w:ind w:firstLine="709"/>
        <w:jc w:val="both"/>
      </w:pPr>
      <w:r>
        <w:pict>
          <v:shape id="_x0000_i1028" type="#_x0000_t75" style="width:357pt;height:561pt" fillcolor="black">
            <v:imagedata r:id="rId10" o:title=""/>
          </v:shape>
        </w:pict>
      </w:r>
    </w:p>
    <w:p w:rsidR="001334FA" w:rsidRPr="00883749" w:rsidRDefault="001334FA" w:rsidP="00883749">
      <w:pPr>
        <w:spacing w:line="360" w:lineRule="auto"/>
        <w:ind w:firstLine="709"/>
        <w:jc w:val="both"/>
        <w:rPr>
          <w:sz w:val="28"/>
          <w:szCs w:val="28"/>
        </w:rPr>
      </w:pPr>
      <w:r w:rsidRPr="00883749">
        <w:rPr>
          <w:sz w:val="28"/>
          <w:szCs w:val="28"/>
        </w:rPr>
        <w:t xml:space="preserve">Диаграмма </w:t>
      </w:r>
      <w:r w:rsidR="004C4004" w:rsidRPr="00883749">
        <w:rPr>
          <w:sz w:val="28"/>
          <w:szCs w:val="28"/>
        </w:rPr>
        <w:t>4</w:t>
      </w:r>
    </w:p>
    <w:p w:rsidR="00920843" w:rsidRPr="00883749" w:rsidRDefault="00883749" w:rsidP="00883749">
      <w:pPr>
        <w:spacing w:line="360" w:lineRule="auto"/>
        <w:ind w:firstLine="708"/>
        <w:jc w:val="both"/>
        <w:rPr>
          <w:sz w:val="28"/>
          <w:szCs w:val="28"/>
        </w:rPr>
      </w:pPr>
      <w:r>
        <w:rPr>
          <w:sz w:val="28"/>
          <w:szCs w:val="28"/>
        </w:rPr>
        <w:br w:type="page"/>
      </w:r>
      <w:r w:rsidR="001334FA" w:rsidRPr="00883749">
        <w:rPr>
          <w:sz w:val="28"/>
          <w:szCs w:val="28"/>
        </w:rPr>
        <w:t>Количественный анализ полученных данных свидетельствуют о том, что в рисунках испытуемых преобладает 3 группа, т.е. фигуры прорисованы одинаковы.</w:t>
      </w:r>
    </w:p>
    <w:p w:rsidR="00920843" w:rsidRDefault="0069505D" w:rsidP="00883749">
      <w:pPr>
        <w:spacing w:line="360" w:lineRule="auto"/>
        <w:ind w:firstLine="709"/>
        <w:jc w:val="both"/>
        <w:rPr>
          <w:sz w:val="28"/>
          <w:szCs w:val="28"/>
        </w:rPr>
      </w:pPr>
      <w:r w:rsidRPr="00883749">
        <w:rPr>
          <w:sz w:val="28"/>
          <w:szCs w:val="28"/>
        </w:rPr>
        <w:t xml:space="preserve">г) </w:t>
      </w:r>
      <w:r w:rsidR="001334FA" w:rsidRPr="00883749">
        <w:rPr>
          <w:sz w:val="28"/>
          <w:szCs w:val="28"/>
        </w:rPr>
        <w:t>В зависимости от целостности</w:t>
      </w:r>
      <w:r w:rsidRPr="00883749">
        <w:rPr>
          <w:sz w:val="28"/>
          <w:szCs w:val="28"/>
        </w:rPr>
        <w:t xml:space="preserve"> изображения фигуры «Я»</w:t>
      </w:r>
      <w:r w:rsidR="001334FA" w:rsidRPr="00883749">
        <w:rPr>
          <w:sz w:val="28"/>
          <w:szCs w:val="28"/>
        </w:rPr>
        <w:t xml:space="preserve"> можно выделить три группы</w:t>
      </w:r>
      <w:r w:rsidR="00F332D5" w:rsidRPr="00883749">
        <w:rPr>
          <w:sz w:val="28"/>
          <w:szCs w:val="28"/>
        </w:rPr>
        <w:t xml:space="preserve"> рисунков</w:t>
      </w:r>
      <w:r w:rsidR="001334FA" w:rsidRPr="00883749">
        <w:rPr>
          <w:sz w:val="28"/>
          <w:szCs w:val="28"/>
        </w:rPr>
        <w:t>. 1 группа</w:t>
      </w:r>
      <w:r w:rsidR="00883749">
        <w:rPr>
          <w:sz w:val="28"/>
          <w:szCs w:val="28"/>
        </w:rPr>
        <w:t xml:space="preserve"> </w:t>
      </w:r>
      <w:r w:rsidR="001334FA" w:rsidRPr="00883749">
        <w:rPr>
          <w:sz w:val="28"/>
          <w:szCs w:val="28"/>
        </w:rPr>
        <w:t>-</w:t>
      </w:r>
      <w:r w:rsidR="00883749">
        <w:rPr>
          <w:sz w:val="28"/>
          <w:szCs w:val="28"/>
        </w:rPr>
        <w:t xml:space="preserve"> </w:t>
      </w:r>
      <w:r w:rsidR="001334FA" w:rsidRPr="00883749">
        <w:rPr>
          <w:sz w:val="28"/>
          <w:szCs w:val="28"/>
        </w:rPr>
        <w:t>ц</w:t>
      </w:r>
      <w:r w:rsidRPr="00883749">
        <w:rPr>
          <w:sz w:val="28"/>
          <w:szCs w:val="28"/>
        </w:rPr>
        <w:t>елостность изображения фигур (13 человек – 76,5%)</w:t>
      </w:r>
      <w:r w:rsidR="001334FA" w:rsidRPr="00883749">
        <w:rPr>
          <w:sz w:val="28"/>
          <w:szCs w:val="28"/>
        </w:rPr>
        <w:t>. 2 группа -</w:t>
      </w:r>
      <w:r w:rsidRPr="00883749">
        <w:rPr>
          <w:sz w:val="28"/>
          <w:szCs w:val="28"/>
        </w:rPr>
        <w:t>Отсутствие (1 человек – 5,9%)</w:t>
      </w:r>
      <w:r w:rsidR="001334FA" w:rsidRPr="00883749">
        <w:rPr>
          <w:sz w:val="28"/>
          <w:szCs w:val="28"/>
        </w:rPr>
        <w:t xml:space="preserve">. 3 группа – </w:t>
      </w:r>
      <w:r w:rsidRPr="00883749">
        <w:rPr>
          <w:sz w:val="28"/>
          <w:szCs w:val="28"/>
        </w:rPr>
        <w:t>Отсутствие целостности изображения фигур (3 человек – 17,6%)</w:t>
      </w:r>
      <w:r w:rsidR="001334FA" w:rsidRPr="00883749">
        <w:rPr>
          <w:sz w:val="28"/>
          <w:szCs w:val="28"/>
        </w:rPr>
        <w:t>.</w:t>
      </w:r>
    </w:p>
    <w:p w:rsidR="00883749" w:rsidRPr="00883749" w:rsidRDefault="00883749" w:rsidP="00883749">
      <w:pPr>
        <w:spacing w:line="360" w:lineRule="auto"/>
        <w:ind w:firstLine="709"/>
        <w:jc w:val="both"/>
        <w:rPr>
          <w:sz w:val="28"/>
          <w:szCs w:val="28"/>
        </w:rPr>
      </w:pPr>
    </w:p>
    <w:p w:rsidR="00920843" w:rsidRPr="00883749" w:rsidRDefault="00087832" w:rsidP="00883749">
      <w:pPr>
        <w:spacing w:line="360" w:lineRule="auto"/>
        <w:ind w:firstLine="709"/>
        <w:jc w:val="both"/>
        <w:rPr>
          <w:sz w:val="28"/>
          <w:szCs w:val="28"/>
        </w:rPr>
      </w:pPr>
      <w:r>
        <w:pict>
          <v:shape id="_x0000_i1029" type="#_x0000_t75" style="width:358.5pt;height:413.25pt" fillcolor="black">
            <v:imagedata r:id="rId11" o:title=""/>
          </v:shape>
        </w:pict>
      </w:r>
      <w:r w:rsidR="00883749">
        <w:tab/>
      </w:r>
      <w:r w:rsidR="001334FA" w:rsidRPr="00883749">
        <w:rPr>
          <w:sz w:val="28"/>
          <w:szCs w:val="28"/>
        </w:rPr>
        <w:t xml:space="preserve">Диаграмма </w:t>
      </w:r>
    </w:p>
    <w:p w:rsidR="00920843" w:rsidRPr="00883749" w:rsidRDefault="001334FA" w:rsidP="00883749">
      <w:pPr>
        <w:spacing w:line="360" w:lineRule="auto"/>
        <w:ind w:firstLine="709"/>
        <w:jc w:val="both"/>
        <w:rPr>
          <w:sz w:val="28"/>
          <w:szCs w:val="28"/>
        </w:rPr>
      </w:pPr>
      <w:r w:rsidRPr="00883749">
        <w:rPr>
          <w:sz w:val="28"/>
          <w:szCs w:val="28"/>
        </w:rPr>
        <w:t xml:space="preserve">Количественный анализ полученных данных свидетельствуют о том, что в рисунках испытуемых преобладает 1 группа, т.е. фигуры изображены </w:t>
      </w:r>
      <w:r w:rsidR="00520DFB" w:rsidRPr="00883749">
        <w:rPr>
          <w:sz w:val="28"/>
          <w:szCs w:val="28"/>
        </w:rPr>
        <w:t>целостно</w:t>
      </w:r>
      <w:r w:rsidRPr="00883749">
        <w:rPr>
          <w:sz w:val="28"/>
          <w:szCs w:val="28"/>
        </w:rPr>
        <w:t>.</w:t>
      </w:r>
    </w:p>
    <w:p w:rsidR="00CE44E5" w:rsidRPr="00883749" w:rsidRDefault="00EA7627" w:rsidP="00883749">
      <w:pPr>
        <w:spacing w:line="360" w:lineRule="auto"/>
        <w:ind w:firstLine="709"/>
        <w:jc w:val="both"/>
        <w:rPr>
          <w:sz w:val="28"/>
          <w:szCs w:val="28"/>
        </w:rPr>
      </w:pPr>
      <w:r w:rsidRPr="00883749">
        <w:rPr>
          <w:sz w:val="28"/>
          <w:szCs w:val="28"/>
        </w:rPr>
        <w:t xml:space="preserve">д) </w:t>
      </w:r>
      <w:r w:rsidR="001334FA" w:rsidRPr="00883749">
        <w:rPr>
          <w:sz w:val="28"/>
          <w:szCs w:val="28"/>
        </w:rPr>
        <w:t>В зависимости от ц</w:t>
      </w:r>
      <w:r w:rsidRPr="00883749">
        <w:rPr>
          <w:sz w:val="28"/>
          <w:szCs w:val="28"/>
        </w:rPr>
        <w:t>ветово</w:t>
      </w:r>
      <w:r w:rsidR="001334FA" w:rsidRPr="00883749">
        <w:rPr>
          <w:sz w:val="28"/>
          <w:szCs w:val="28"/>
        </w:rPr>
        <w:t>го</w:t>
      </w:r>
      <w:r w:rsidRPr="00883749">
        <w:rPr>
          <w:sz w:val="28"/>
          <w:szCs w:val="28"/>
        </w:rPr>
        <w:t xml:space="preserve"> оформлени</w:t>
      </w:r>
      <w:r w:rsidR="001334FA" w:rsidRPr="00883749">
        <w:rPr>
          <w:sz w:val="28"/>
          <w:szCs w:val="28"/>
        </w:rPr>
        <w:t>я</w:t>
      </w:r>
      <w:r w:rsidRPr="00883749">
        <w:rPr>
          <w:sz w:val="28"/>
          <w:szCs w:val="28"/>
        </w:rPr>
        <w:t xml:space="preserve"> фигур</w:t>
      </w:r>
      <w:r w:rsidR="001334FA" w:rsidRPr="00883749">
        <w:rPr>
          <w:sz w:val="28"/>
          <w:szCs w:val="28"/>
        </w:rPr>
        <w:t xml:space="preserve"> можно выделить три группы</w:t>
      </w:r>
      <w:r w:rsidR="00F332D5" w:rsidRPr="00883749">
        <w:rPr>
          <w:sz w:val="28"/>
          <w:szCs w:val="28"/>
        </w:rPr>
        <w:t xml:space="preserve"> рисунков</w:t>
      </w:r>
      <w:r w:rsidR="001334FA" w:rsidRPr="00883749">
        <w:rPr>
          <w:sz w:val="28"/>
          <w:szCs w:val="28"/>
        </w:rPr>
        <w:t>. 1 группа</w:t>
      </w:r>
      <w:r w:rsidR="00883749">
        <w:rPr>
          <w:sz w:val="28"/>
          <w:szCs w:val="28"/>
        </w:rPr>
        <w:t xml:space="preserve"> </w:t>
      </w:r>
      <w:r w:rsidR="001334FA" w:rsidRPr="00883749">
        <w:rPr>
          <w:sz w:val="28"/>
          <w:szCs w:val="28"/>
        </w:rPr>
        <w:t>-</w:t>
      </w:r>
      <w:r w:rsidR="00883749">
        <w:rPr>
          <w:sz w:val="28"/>
          <w:szCs w:val="28"/>
        </w:rPr>
        <w:t xml:space="preserve"> </w:t>
      </w:r>
      <w:r w:rsidR="001334FA" w:rsidRPr="00883749">
        <w:rPr>
          <w:sz w:val="28"/>
          <w:szCs w:val="28"/>
        </w:rPr>
        <w:t>ф</w:t>
      </w:r>
      <w:r w:rsidR="0069505D" w:rsidRPr="00883749">
        <w:rPr>
          <w:sz w:val="28"/>
          <w:szCs w:val="28"/>
        </w:rPr>
        <w:t xml:space="preserve">игуры в одинаковой цветовой гамме (10 человек </w:t>
      </w:r>
      <w:r w:rsidR="00421765" w:rsidRPr="00883749">
        <w:rPr>
          <w:sz w:val="28"/>
          <w:szCs w:val="28"/>
        </w:rPr>
        <w:t>–</w:t>
      </w:r>
      <w:r w:rsidR="0069505D" w:rsidRPr="00883749">
        <w:rPr>
          <w:sz w:val="28"/>
          <w:szCs w:val="28"/>
        </w:rPr>
        <w:t xml:space="preserve"> </w:t>
      </w:r>
      <w:r w:rsidR="00421765" w:rsidRPr="00883749">
        <w:rPr>
          <w:sz w:val="28"/>
          <w:szCs w:val="28"/>
        </w:rPr>
        <w:t>58,8%</w:t>
      </w:r>
      <w:r w:rsidR="0069505D" w:rsidRPr="00883749">
        <w:rPr>
          <w:sz w:val="28"/>
          <w:szCs w:val="28"/>
        </w:rPr>
        <w:t>)</w:t>
      </w:r>
      <w:r w:rsidR="001334FA" w:rsidRPr="00883749">
        <w:rPr>
          <w:sz w:val="28"/>
          <w:szCs w:val="28"/>
        </w:rPr>
        <w:t>. 2 группа - р</w:t>
      </w:r>
      <w:r w:rsidR="0069505D" w:rsidRPr="00883749">
        <w:rPr>
          <w:sz w:val="28"/>
          <w:szCs w:val="28"/>
        </w:rPr>
        <w:t>азная цветовая гамма ( 6 человек</w:t>
      </w:r>
      <w:r w:rsidR="00883749">
        <w:rPr>
          <w:sz w:val="28"/>
          <w:szCs w:val="28"/>
        </w:rPr>
        <w:t xml:space="preserve"> </w:t>
      </w:r>
      <w:r w:rsidR="0069505D" w:rsidRPr="00883749">
        <w:rPr>
          <w:sz w:val="28"/>
          <w:szCs w:val="28"/>
        </w:rPr>
        <w:t>-</w:t>
      </w:r>
      <w:r w:rsidRPr="00883749">
        <w:rPr>
          <w:sz w:val="28"/>
          <w:szCs w:val="28"/>
        </w:rPr>
        <w:t xml:space="preserve"> </w:t>
      </w:r>
      <w:r w:rsidR="00421765" w:rsidRPr="00883749">
        <w:rPr>
          <w:sz w:val="28"/>
          <w:szCs w:val="28"/>
        </w:rPr>
        <w:t>35,3%</w:t>
      </w:r>
      <w:r w:rsidR="0069505D" w:rsidRPr="00883749">
        <w:rPr>
          <w:sz w:val="28"/>
          <w:szCs w:val="28"/>
        </w:rPr>
        <w:t>)</w:t>
      </w:r>
      <w:r w:rsidR="001334FA" w:rsidRPr="00883749">
        <w:rPr>
          <w:sz w:val="28"/>
          <w:szCs w:val="28"/>
        </w:rPr>
        <w:t>. 3 группа – о</w:t>
      </w:r>
      <w:r w:rsidR="0069505D" w:rsidRPr="00883749">
        <w:rPr>
          <w:sz w:val="28"/>
          <w:szCs w:val="28"/>
        </w:rPr>
        <w:t>тсутствие (1 человек – 5,9%)</w:t>
      </w:r>
      <w:r w:rsidR="001334FA" w:rsidRPr="00883749">
        <w:rPr>
          <w:sz w:val="28"/>
          <w:szCs w:val="28"/>
        </w:rPr>
        <w:t>.</w:t>
      </w:r>
    </w:p>
    <w:p w:rsidR="00920843" w:rsidRPr="00883749" w:rsidRDefault="00920843" w:rsidP="00883749">
      <w:pPr>
        <w:spacing w:line="360" w:lineRule="auto"/>
        <w:jc w:val="both"/>
        <w:rPr>
          <w:sz w:val="28"/>
          <w:szCs w:val="28"/>
        </w:rPr>
      </w:pPr>
    </w:p>
    <w:p w:rsidR="00883749" w:rsidRDefault="00087832" w:rsidP="00883749">
      <w:pPr>
        <w:spacing w:line="360" w:lineRule="auto"/>
        <w:ind w:firstLine="709"/>
        <w:jc w:val="both"/>
      </w:pPr>
      <w:r>
        <w:pict>
          <v:shape id="_x0000_i1030" type="#_x0000_t75" style="width:412.5pt;height:282.75pt" fillcolor="black">
            <v:imagedata r:id="rId12" o:title=""/>
          </v:shape>
        </w:pict>
      </w:r>
    </w:p>
    <w:p w:rsidR="00920843" w:rsidRPr="00883749" w:rsidRDefault="001334FA" w:rsidP="00883749">
      <w:pPr>
        <w:spacing w:line="360" w:lineRule="auto"/>
        <w:ind w:firstLine="709"/>
        <w:jc w:val="both"/>
        <w:rPr>
          <w:sz w:val="28"/>
          <w:szCs w:val="28"/>
        </w:rPr>
      </w:pPr>
      <w:r w:rsidRPr="00883749">
        <w:rPr>
          <w:sz w:val="28"/>
          <w:szCs w:val="28"/>
        </w:rPr>
        <w:t xml:space="preserve">Диаграмма </w:t>
      </w:r>
      <w:r w:rsidR="004C4004" w:rsidRPr="00883749">
        <w:rPr>
          <w:sz w:val="28"/>
          <w:szCs w:val="28"/>
        </w:rPr>
        <w:t>6</w:t>
      </w:r>
    </w:p>
    <w:p w:rsidR="00920843" w:rsidRPr="00883749" w:rsidRDefault="00920843" w:rsidP="00883749">
      <w:pPr>
        <w:spacing w:line="360" w:lineRule="auto"/>
        <w:jc w:val="both"/>
        <w:rPr>
          <w:sz w:val="28"/>
          <w:szCs w:val="28"/>
        </w:rPr>
      </w:pPr>
    </w:p>
    <w:p w:rsidR="00520DFB" w:rsidRPr="00883749" w:rsidRDefault="001334FA" w:rsidP="00883749">
      <w:pPr>
        <w:spacing w:line="360" w:lineRule="auto"/>
        <w:ind w:firstLine="709"/>
        <w:jc w:val="both"/>
        <w:rPr>
          <w:sz w:val="28"/>
          <w:szCs w:val="28"/>
        </w:rPr>
      </w:pPr>
      <w:r w:rsidRPr="00883749">
        <w:rPr>
          <w:sz w:val="28"/>
          <w:szCs w:val="28"/>
        </w:rPr>
        <w:t>Количественный анализ полученных данных свидетельствуют о том, что в рисунках испытуемых преобладает 1 группа, т.е. фигуры в одинаковой цветовой гамме.</w:t>
      </w:r>
    </w:p>
    <w:p w:rsidR="003B07A6" w:rsidRPr="00883749" w:rsidRDefault="00520DFB" w:rsidP="00883749">
      <w:pPr>
        <w:spacing w:line="360" w:lineRule="auto"/>
        <w:ind w:firstLine="709"/>
        <w:jc w:val="both"/>
        <w:rPr>
          <w:sz w:val="28"/>
          <w:szCs w:val="28"/>
        </w:rPr>
      </w:pPr>
      <w:r w:rsidRPr="00883749">
        <w:rPr>
          <w:sz w:val="28"/>
          <w:szCs w:val="28"/>
        </w:rPr>
        <w:t xml:space="preserve">Анализ данных исследования когнитивного компонента отношений к другому в юношеском возрасте позволил выделить три уровня в зависимости от таких характеристик, как представленность сверстника в сознании, сравнении его собой; персонификация изображения; соотношение характера изображения фигуры себя и друга. </w:t>
      </w:r>
      <w:r w:rsidR="00C075A7" w:rsidRPr="00883749">
        <w:rPr>
          <w:sz w:val="28"/>
          <w:szCs w:val="28"/>
        </w:rPr>
        <w:t>Низкий уровень – Отсутствие сверстника и наличие животных или Я больше сверстника по размерам, лучше его прорисован и более теплыми цветами. Средний уровень - Я и сверстник одинаково плохо или хорошо прорисованы, одного размера, на одном уровне, одни похожие тона, одной цветовой гаммы, отсутствие целостности изображения фигур. Высокий уровень - Я значительно меньше сверстника по размерам, хуже прорисованы, меньшего размера без каких-либо деталей, использование разной цветовой гаммы для изображения себя и сверстника, одинаковая целостность изображения фигур.</w:t>
      </w:r>
    </w:p>
    <w:p w:rsidR="00920843" w:rsidRPr="00883749" w:rsidRDefault="00920843" w:rsidP="00883749">
      <w:pPr>
        <w:spacing w:line="360" w:lineRule="auto"/>
        <w:ind w:firstLine="709"/>
        <w:jc w:val="both"/>
        <w:rPr>
          <w:sz w:val="28"/>
          <w:szCs w:val="28"/>
        </w:rPr>
      </w:pPr>
    </w:p>
    <w:p w:rsidR="003B07A6" w:rsidRPr="00883749" w:rsidRDefault="003B07A6" w:rsidP="00883749">
      <w:pPr>
        <w:spacing w:line="360" w:lineRule="auto"/>
        <w:ind w:firstLine="709"/>
        <w:jc w:val="both"/>
        <w:rPr>
          <w:sz w:val="28"/>
          <w:szCs w:val="28"/>
        </w:rPr>
      </w:pPr>
      <w:r w:rsidRPr="00883749">
        <w:rPr>
          <w:sz w:val="28"/>
          <w:szCs w:val="28"/>
        </w:rPr>
        <w:t>Таблица</w:t>
      </w:r>
      <w:r w:rsidR="00574AAC" w:rsidRPr="00883749">
        <w:rPr>
          <w:sz w:val="28"/>
          <w:szCs w:val="28"/>
        </w:rPr>
        <w:t xml:space="preserve"> 2</w:t>
      </w:r>
    </w:p>
    <w:p w:rsidR="00C075A7" w:rsidRPr="00883749" w:rsidRDefault="00C075A7" w:rsidP="00883749">
      <w:pPr>
        <w:spacing w:line="360" w:lineRule="auto"/>
        <w:ind w:firstLine="709"/>
        <w:jc w:val="both"/>
        <w:rPr>
          <w:sz w:val="28"/>
          <w:szCs w:val="28"/>
        </w:rPr>
      </w:pPr>
      <w:r w:rsidRPr="00883749">
        <w:rPr>
          <w:sz w:val="28"/>
          <w:szCs w:val="28"/>
        </w:rPr>
        <w:t>Распределение испытуемых по уровням в зависимости от характера</w:t>
      </w:r>
      <w:r w:rsidR="00883749">
        <w:rPr>
          <w:sz w:val="28"/>
          <w:szCs w:val="28"/>
        </w:rPr>
        <w:t xml:space="preserve"> </w:t>
      </w:r>
      <w:r w:rsidRPr="00883749">
        <w:rPr>
          <w:sz w:val="28"/>
          <w:szCs w:val="28"/>
        </w:rPr>
        <w:t>изображения сверстника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6"/>
        <w:gridCol w:w="1236"/>
        <w:gridCol w:w="1244"/>
        <w:gridCol w:w="1274"/>
      </w:tblGrid>
      <w:tr w:rsidR="00DB1118" w:rsidRPr="00AA3A4D" w:rsidTr="00AA3A4D">
        <w:tc>
          <w:tcPr>
            <w:tcW w:w="6048" w:type="dxa"/>
            <w:vMerge w:val="restart"/>
            <w:shd w:val="clear" w:color="auto" w:fill="auto"/>
          </w:tcPr>
          <w:p w:rsidR="00DB1118" w:rsidRPr="00AA3A4D" w:rsidRDefault="00DB1118" w:rsidP="00AA3A4D">
            <w:pPr>
              <w:spacing w:line="360" w:lineRule="auto"/>
              <w:ind w:firstLine="142"/>
              <w:jc w:val="both"/>
              <w:rPr>
                <w:sz w:val="20"/>
                <w:szCs w:val="20"/>
              </w:rPr>
            </w:pPr>
          </w:p>
          <w:p w:rsidR="00DB1118" w:rsidRPr="00AA3A4D" w:rsidRDefault="00DB1118" w:rsidP="00AA3A4D">
            <w:pPr>
              <w:spacing w:line="360" w:lineRule="auto"/>
              <w:ind w:firstLine="142"/>
              <w:jc w:val="both"/>
              <w:rPr>
                <w:sz w:val="20"/>
                <w:szCs w:val="20"/>
              </w:rPr>
            </w:pPr>
            <w:r w:rsidRPr="00AA3A4D">
              <w:rPr>
                <w:sz w:val="20"/>
                <w:szCs w:val="20"/>
              </w:rPr>
              <w:t>Характер</w:t>
            </w:r>
            <w:r w:rsidR="00883749" w:rsidRPr="00AA3A4D">
              <w:rPr>
                <w:sz w:val="20"/>
                <w:szCs w:val="20"/>
              </w:rPr>
              <w:t xml:space="preserve"> </w:t>
            </w:r>
            <w:r w:rsidRPr="00AA3A4D">
              <w:rPr>
                <w:sz w:val="20"/>
                <w:szCs w:val="20"/>
              </w:rPr>
              <w:t>изображения сверстника</w:t>
            </w:r>
          </w:p>
        </w:tc>
        <w:tc>
          <w:tcPr>
            <w:tcW w:w="3806" w:type="dxa"/>
            <w:gridSpan w:val="3"/>
            <w:shd w:val="clear" w:color="auto" w:fill="auto"/>
          </w:tcPr>
          <w:p w:rsidR="00DB1118" w:rsidRPr="00AA3A4D" w:rsidRDefault="00DB1118" w:rsidP="00AA3A4D">
            <w:pPr>
              <w:spacing w:line="360" w:lineRule="auto"/>
              <w:ind w:firstLine="142"/>
              <w:jc w:val="both"/>
              <w:rPr>
                <w:sz w:val="20"/>
                <w:szCs w:val="20"/>
              </w:rPr>
            </w:pPr>
            <w:r w:rsidRPr="00AA3A4D">
              <w:rPr>
                <w:sz w:val="20"/>
                <w:szCs w:val="20"/>
              </w:rPr>
              <w:t>Уровни</w:t>
            </w:r>
          </w:p>
        </w:tc>
      </w:tr>
      <w:tr w:rsidR="00DB1118" w:rsidRPr="00AA3A4D" w:rsidTr="00AA3A4D">
        <w:tc>
          <w:tcPr>
            <w:tcW w:w="6048" w:type="dxa"/>
            <w:vMerge/>
            <w:shd w:val="clear" w:color="auto" w:fill="auto"/>
          </w:tcPr>
          <w:p w:rsidR="00DB1118" w:rsidRPr="00AA3A4D" w:rsidRDefault="00DB1118" w:rsidP="00AA3A4D">
            <w:pPr>
              <w:spacing w:line="360" w:lineRule="auto"/>
              <w:ind w:firstLine="142"/>
              <w:jc w:val="both"/>
              <w:rPr>
                <w:sz w:val="20"/>
                <w:szCs w:val="20"/>
              </w:rPr>
            </w:pPr>
          </w:p>
        </w:tc>
        <w:tc>
          <w:tcPr>
            <w:tcW w:w="1255" w:type="dxa"/>
            <w:shd w:val="clear" w:color="auto" w:fill="auto"/>
          </w:tcPr>
          <w:p w:rsidR="00DB1118" w:rsidRPr="00AA3A4D" w:rsidRDefault="00DB1118" w:rsidP="00AA3A4D">
            <w:pPr>
              <w:spacing w:line="360" w:lineRule="auto"/>
              <w:ind w:firstLine="142"/>
              <w:jc w:val="both"/>
              <w:rPr>
                <w:sz w:val="20"/>
                <w:szCs w:val="20"/>
              </w:rPr>
            </w:pPr>
            <w:r w:rsidRPr="00AA3A4D">
              <w:rPr>
                <w:sz w:val="20"/>
                <w:szCs w:val="20"/>
              </w:rPr>
              <w:t>Низкий уровень</w:t>
            </w:r>
          </w:p>
        </w:tc>
        <w:tc>
          <w:tcPr>
            <w:tcW w:w="1260" w:type="dxa"/>
            <w:shd w:val="clear" w:color="auto" w:fill="auto"/>
          </w:tcPr>
          <w:p w:rsidR="00DB1118" w:rsidRPr="00AA3A4D" w:rsidRDefault="00DB1118" w:rsidP="00AA3A4D">
            <w:pPr>
              <w:spacing w:line="360" w:lineRule="auto"/>
              <w:ind w:firstLine="142"/>
              <w:jc w:val="both"/>
              <w:rPr>
                <w:sz w:val="20"/>
                <w:szCs w:val="20"/>
              </w:rPr>
            </w:pPr>
            <w:r w:rsidRPr="00AA3A4D">
              <w:rPr>
                <w:sz w:val="20"/>
                <w:szCs w:val="20"/>
              </w:rPr>
              <w:t>Средний уровень</w:t>
            </w:r>
          </w:p>
        </w:tc>
        <w:tc>
          <w:tcPr>
            <w:tcW w:w="1291" w:type="dxa"/>
            <w:shd w:val="clear" w:color="auto" w:fill="auto"/>
          </w:tcPr>
          <w:p w:rsidR="00DB1118" w:rsidRPr="00AA3A4D" w:rsidRDefault="00DB1118" w:rsidP="00AA3A4D">
            <w:pPr>
              <w:spacing w:line="360" w:lineRule="auto"/>
              <w:ind w:firstLine="142"/>
              <w:jc w:val="both"/>
              <w:rPr>
                <w:sz w:val="20"/>
                <w:szCs w:val="20"/>
              </w:rPr>
            </w:pPr>
            <w:r w:rsidRPr="00AA3A4D">
              <w:rPr>
                <w:sz w:val="20"/>
                <w:szCs w:val="20"/>
              </w:rPr>
              <w:t>Высокий уровень</w:t>
            </w:r>
          </w:p>
        </w:tc>
      </w:tr>
      <w:tr w:rsidR="00C075A7" w:rsidRPr="00AA3A4D" w:rsidTr="00AA3A4D">
        <w:tc>
          <w:tcPr>
            <w:tcW w:w="6048" w:type="dxa"/>
            <w:shd w:val="clear" w:color="auto" w:fill="auto"/>
          </w:tcPr>
          <w:p w:rsidR="00C075A7" w:rsidRPr="00AA3A4D" w:rsidRDefault="00DB1118" w:rsidP="00AA3A4D">
            <w:pPr>
              <w:spacing w:line="360" w:lineRule="auto"/>
              <w:ind w:firstLine="142"/>
              <w:jc w:val="both"/>
              <w:rPr>
                <w:sz w:val="20"/>
                <w:szCs w:val="20"/>
              </w:rPr>
            </w:pPr>
            <w:r w:rsidRPr="00AA3A4D">
              <w:rPr>
                <w:sz w:val="20"/>
                <w:szCs w:val="20"/>
              </w:rPr>
              <w:t>Персонификация изображения</w:t>
            </w:r>
          </w:p>
        </w:tc>
        <w:tc>
          <w:tcPr>
            <w:tcW w:w="1255" w:type="dxa"/>
            <w:shd w:val="clear" w:color="auto" w:fill="auto"/>
          </w:tcPr>
          <w:p w:rsidR="00C075A7" w:rsidRPr="00AA3A4D" w:rsidRDefault="00DB1118" w:rsidP="00AA3A4D">
            <w:pPr>
              <w:spacing w:line="360" w:lineRule="auto"/>
              <w:ind w:firstLine="142"/>
              <w:jc w:val="both"/>
              <w:rPr>
                <w:sz w:val="20"/>
                <w:szCs w:val="20"/>
              </w:rPr>
            </w:pPr>
            <w:r w:rsidRPr="00AA3A4D">
              <w:rPr>
                <w:sz w:val="20"/>
                <w:szCs w:val="20"/>
              </w:rPr>
              <w:t>17,6%</w:t>
            </w:r>
          </w:p>
        </w:tc>
        <w:tc>
          <w:tcPr>
            <w:tcW w:w="1260" w:type="dxa"/>
            <w:shd w:val="clear" w:color="auto" w:fill="auto"/>
          </w:tcPr>
          <w:p w:rsidR="00C075A7" w:rsidRPr="00AA3A4D" w:rsidRDefault="00DB1118" w:rsidP="00AA3A4D">
            <w:pPr>
              <w:spacing w:line="360" w:lineRule="auto"/>
              <w:ind w:firstLine="142"/>
              <w:jc w:val="both"/>
              <w:rPr>
                <w:sz w:val="20"/>
                <w:szCs w:val="20"/>
              </w:rPr>
            </w:pPr>
            <w:r w:rsidRPr="00AA3A4D">
              <w:rPr>
                <w:sz w:val="20"/>
                <w:szCs w:val="20"/>
              </w:rPr>
              <w:t>70,6%</w:t>
            </w:r>
          </w:p>
        </w:tc>
        <w:tc>
          <w:tcPr>
            <w:tcW w:w="1291" w:type="dxa"/>
            <w:shd w:val="clear" w:color="auto" w:fill="auto"/>
          </w:tcPr>
          <w:p w:rsidR="00C075A7" w:rsidRPr="00AA3A4D" w:rsidRDefault="00DB1118" w:rsidP="00AA3A4D">
            <w:pPr>
              <w:spacing w:line="360" w:lineRule="auto"/>
              <w:ind w:firstLine="142"/>
              <w:jc w:val="both"/>
              <w:rPr>
                <w:sz w:val="20"/>
                <w:szCs w:val="20"/>
              </w:rPr>
            </w:pPr>
            <w:r w:rsidRPr="00AA3A4D">
              <w:rPr>
                <w:sz w:val="20"/>
                <w:szCs w:val="20"/>
              </w:rPr>
              <w:t>11,8%</w:t>
            </w:r>
          </w:p>
        </w:tc>
      </w:tr>
      <w:tr w:rsidR="00C075A7" w:rsidRPr="00AA3A4D" w:rsidTr="00AA3A4D">
        <w:tc>
          <w:tcPr>
            <w:tcW w:w="6048" w:type="dxa"/>
            <w:shd w:val="clear" w:color="auto" w:fill="auto"/>
          </w:tcPr>
          <w:p w:rsidR="00C075A7" w:rsidRPr="00AA3A4D" w:rsidRDefault="00DB1118" w:rsidP="00AA3A4D">
            <w:pPr>
              <w:spacing w:line="360" w:lineRule="auto"/>
              <w:ind w:firstLine="142"/>
              <w:jc w:val="both"/>
              <w:rPr>
                <w:sz w:val="20"/>
                <w:szCs w:val="20"/>
              </w:rPr>
            </w:pPr>
            <w:r w:rsidRPr="00AA3A4D">
              <w:rPr>
                <w:sz w:val="20"/>
                <w:szCs w:val="20"/>
              </w:rPr>
              <w:t>Размер фигур</w:t>
            </w:r>
          </w:p>
        </w:tc>
        <w:tc>
          <w:tcPr>
            <w:tcW w:w="1255" w:type="dxa"/>
            <w:shd w:val="clear" w:color="auto" w:fill="auto"/>
          </w:tcPr>
          <w:p w:rsidR="00C075A7" w:rsidRPr="00AA3A4D" w:rsidRDefault="00DB1118" w:rsidP="00AA3A4D">
            <w:pPr>
              <w:spacing w:line="360" w:lineRule="auto"/>
              <w:ind w:firstLine="142"/>
              <w:jc w:val="both"/>
              <w:rPr>
                <w:sz w:val="20"/>
                <w:szCs w:val="20"/>
              </w:rPr>
            </w:pPr>
            <w:r w:rsidRPr="00AA3A4D">
              <w:rPr>
                <w:sz w:val="20"/>
                <w:szCs w:val="20"/>
              </w:rPr>
              <w:t>11,8%</w:t>
            </w:r>
          </w:p>
        </w:tc>
        <w:tc>
          <w:tcPr>
            <w:tcW w:w="1260" w:type="dxa"/>
            <w:shd w:val="clear" w:color="auto" w:fill="auto"/>
          </w:tcPr>
          <w:p w:rsidR="00C075A7" w:rsidRPr="00AA3A4D" w:rsidRDefault="00DB1118" w:rsidP="00AA3A4D">
            <w:pPr>
              <w:spacing w:line="360" w:lineRule="auto"/>
              <w:ind w:firstLine="142"/>
              <w:jc w:val="both"/>
              <w:rPr>
                <w:sz w:val="20"/>
                <w:szCs w:val="20"/>
              </w:rPr>
            </w:pPr>
            <w:r w:rsidRPr="00AA3A4D">
              <w:rPr>
                <w:sz w:val="20"/>
                <w:szCs w:val="20"/>
              </w:rPr>
              <w:t>76,4%</w:t>
            </w:r>
          </w:p>
        </w:tc>
        <w:tc>
          <w:tcPr>
            <w:tcW w:w="1291" w:type="dxa"/>
            <w:shd w:val="clear" w:color="auto" w:fill="auto"/>
          </w:tcPr>
          <w:p w:rsidR="00C075A7" w:rsidRPr="00AA3A4D" w:rsidRDefault="00DB1118" w:rsidP="00AA3A4D">
            <w:pPr>
              <w:spacing w:line="360" w:lineRule="auto"/>
              <w:ind w:firstLine="142"/>
              <w:jc w:val="both"/>
              <w:rPr>
                <w:sz w:val="20"/>
                <w:szCs w:val="20"/>
              </w:rPr>
            </w:pPr>
            <w:r w:rsidRPr="00AA3A4D">
              <w:rPr>
                <w:sz w:val="20"/>
                <w:szCs w:val="20"/>
              </w:rPr>
              <w:t>11,8%</w:t>
            </w:r>
          </w:p>
        </w:tc>
      </w:tr>
      <w:tr w:rsidR="00C075A7" w:rsidRPr="00AA3A4D" w:rsidTr="00AA3A4D">
        <w:tc>
          <w:tcPr>
            <w:tcW w:w="6048" w:type="dxa"/>
            <w:shd w:val="clear" w:color="auto" w:fill="auto"/>
          </w:tcPr>
          <w:p w:rsidR="00C075A7" w:rsidRPr="00AA3A4D" w:rsidRDefault="00DB1118" w:rsidP="00AA3A4D">
            <w:pPr>
              <w:spacing w:line="360" w:lineRule="auto"/>
              <w:ind w:firstLine="142"/>
              <w:jc w:val="both"/>
              <w:rPr>
                <w:sz w:val="20"/>
                <w:szCs w:val="20"/>
              </w:rPr>
            </w:pPr>
            <w:r w:rsidRPr="00AA3A4D">
              <w:rPr>
                <w:sz w:val="20"/>
                <w:szCs w:val="20"/>
              </w:rPr>
              <w:t>Пространственное расположение фигуры Я и сверстника</w:t>
            </w:r>
          </w:p>
        </w:tc>
        <w:tc>
          <w:tcPr>
            <w:tcW w:w="1255" w:type="dxa"/>
            <w:shd w:val="clear" w:color="auto" w:fill="auto"/>
          </w:tcPr>
          <w:p w:rsidR="00C075A7" w:rsidRPr="00AA3A4D" w:rsidRDefault="00DB1118" w:rsidP="00AA3A4D">
            <w:pPr>
              <w:spacing w:line="360" w:lineRule="auto"/>
              <w:ind w:firstLine="142"/>
              <w:jc w:val="both"/>
              <w:rPr>
                <w:sz w:val="20"/>
                <w:szCs w:val="20"/>
              </w:rPr>
            </w:pPr>
            <w:r w:rsidRPr="00AA3A4D">
              <w:rPr>
                <w:sz w:val="20"/>
                <w:szCs w:val="20"/>
              </w:rPr>
              <w:t>5,9%</w:t>
            </w:r>
          </w:p>
        </w:tc>
        <w:tc>
          <w:tcPr>
            <w:tcW w:w="1260" w:type="dxa"/>
            <w:shd w:val="clear" w:color="auto" w:fill="auto"/>
          </w:tcPr>
          <w:p w:rsidR="00C075A7" w:rsidRPr="00AA3A4D" w:rsidRDefault="00DB1118" w:rsidP="00AA3A4D">
            <w:pPr>
              <w:spacing w:line="360" w:lineRule="auto"/>
              <w:ind w:firstLine="142"/>
              <w:jc w:val="both"/>
              <w:rPr>
                <w:sz w:val="20"/>
                <w:szCs w:val="20"/>
              </w:rPr>
            </w:pPr>
            <w:r w:rsidRPr="00AA3A4D">
              <w:rPr>
                <w:sz w:val="20"/>
                <w:szCs w:val="20"/>
              </w:rPr>
              <w:t>82,4%</w:t>
            </w:r>
          </w:p>
        </w:tc>
        <w:tc>
          <w:tcPr>
            <w:tcW w:w="1291" w:type="dxa"/>
            <w:shd w:val="clear" w:color="auto" w:fill="auto"/>
          </w:tcPr>
          <w:p w:rsidR="00C075A7" w:rsidRPr="00AA3A4D" w:rsidRDefault="00DB1118" w:rsidP="00AA3A4D">
            <w:pPr>
              <w:spacing w:line="360" w:lineRule="auto"/>
              <w:ind w:firstLine="142"/>
              <w:jc w:val="both"/>
              <w:rPr>
                <w:sz w:val="20"/>
                <w:szCs w:val="20"/>
              </w:rPr>
            </w:pPr>
            <w:r w:rsidRPr="00AA3A4D">
              <w:rPr>
                <w:sz w:val="20"/>
                <w:szCs w:val="20"/>
              </w:rPr>
              <w:t>11,8%</w:t>
            </w:r>
          </w:p>
        </w:tc>
      </w:tr>
      <w:tr w:rsidR="00C075A7" w:rsidRPr="00AA3A4D" w:rsidTr="00AA3A4D">
        <w:tc>
          <w:tcPr>
            <w:tcW w:w="6048" w:type="dxa"/>
            <w:shd w:val="clear" w:color="auto" w:fill="auto"/>
          </w:tcPr>
          <w:p w:rsidR="00C075A7" w:rsidRPr="00AA3A4D" w:rsidRDefault="00B139B7" w:rsidP="00AA3A4D">
            <w:pPr>
              <w:spacing w:line="360" w:lineRule="auto"/>
              <w:ind w:firstLine="142"/>
              <w:jc w:val="both"/>
              <w:rPr>
                <w:sz w:val="20"/>
                <w:szCs w:val="20"/>
              </w:rPr>
            </w:pPr>
            <w:r w:rsidRPr="00AA3A4D">
              <w:rPr>
                <w:sz w:val="20"/>
                <w:szCs w:val="20"/>
              </w:rPr>
              <w:t>Прорисованность фигуры Я и сверстника</w:t>
            </w:r>
          </w:p>
        </w:tc>
        <w:tc>
          <w:tcPr>
            <w:tcW w:w="1255" w:type="dxa"/>
            <w:shd w:val="clear" w:color="auto" w:fill="auto"/>
          </w:tcPr>
          <w:p w:rsidR="00C075A7" w:rsidRPr="00AA3A4D" w:rsidRDefault="00B139B7" w:rsidP="00AA3A4D">
            <w:pPr>
              <w:spacing w:line="360" w:lineRule="auto"/>
              <w:ind w:firstLine="142"/>
              <w:jc w:val="both"/>
              <w:rPr>
                <w:sz w:val="20"/>
                <w:szCs w:val="20"/>
              </w:rPr>
            </w:pPr>
            <w:r w:rsidRPr="00AA3A4D">
              <w:rPr>
                <w:sz w:val="20"/>
                <w:szCs w:val="20"/>
              </w:rPr>
              <w:t>11,8%</w:t>
            </w:r>
          </w:p>
        </w:tc>
        <w:tc>
          <w:tcPr>
            <w:tcW w:w="1260" w:type="dxa"/>
            <w:shd w:val="clear" w:color="auto" w:fill="auto"/>
          </w:tcPr>
          <w:p w:rsidR="00C075A7" w:rsidRPr="00AA3A4D" w:rsidRDefault="00B139B7" w:rsidP="00AA3A4D">
            <w:pPr>
              <w:spacing w:line="360" w:lineRule="auto"/>
              <w:ind w:firstLine="142"/>
              <w:jc w:val="both"/>
              <w:rPr>
                <w:sz w:val="20"/>
                <w:szCs w:val="20"/>
              </w:rPr>
            </w:pPr>
            <w:r w:rsidRPr="00AA3A4D">
              <w:rPr>
                <w:sz w:val="20"/>
                <w:szCs w:val="20"/>
              </w:rPr>
              <w:t>82,4%</w:t>
            </w:r>
          </w:p>
        </w:tc>
        <w:tc>
          <w:tcPr>
            <w:tcW w:w="1291" w:type="dxa"/>
            <w:shd w:val="clear" w:color="auto" w:fill="auto"/>
          </w:tcPr>
          <w:p w:rsidR="00C075A7" w:rsidRPr="00AA3A4D" w:rsidRDefault="00B139B7" w:rsidP="00AA3A4D">
            <w:pPr>
              <w:spacing w:line="360" w:lineRule="auto"/>
              <w:ind w:firstLine="142"/>
              <w:jc w:val="both"/>
              <w:rPr>
                <w:sz w:val="20"/>
                <w:szCs w:val="20"/>
              </w:rPr>
            </w:pPr>
            <w:r w:rsidRPr="00AA3A4D">
              <w:rPr>
                <w:sz w:val="20"/>
                <w:szCs w:val="20"/>
              </w:rPr>
              <w:t>5,9%</w:t>
            </w:r>
          </w:p>
        </w:tc>
      </w:tr>
      <w:tr w:rsidR="00C075A7" w:rsidRPr="00AA3A4D" w:rsidTr="00AA3A4D">
        <w:tc>
          <w:tcPr>
            <w:tcW w:w="6048" w:type="dxa"/>
            <w:shd w:val="clear" w:color="auto" w:fill="auto"/>
          </w:tcPr>
          <w:p w:rsidR="00C075A7" w:rsidRPr="00AA3A4D" w:rsidRDefault="00B139B7" w:rsidP="00AA3A4D">
            <w:pPr>
              <w:spacing w:line="360" w:lineRule="auto"/>
              <w:ind w:firstLine="142"/>
              <w:jc w:val="both"/>
              <w:rPr>
                <w:sz w:val="20"/>
                <w:szCs w:val="20"/>
              </w:rPr>
            </w:pPr>
            <w:r w:rsidRPr="00AA3A4D">
              <w:rPr>
                <w:sz w:val="20"/>
                <w:szCs w:val="20"/>
              </w:rPr>
              <w:t>Целостность изображения фигур</w:t>
            </w:r>
          </w:p>
        </w:tc>
        <w:tc>
          <w:tcPr>
            <w:tcW w:w="1255" w:type="dxa"/>
            <w:shd w:val="clear" w:color="auto" w:fill="auto"/>
          </w:tcPr>
          <w:p w:rsidR="00C075A7" w:rsidRPr="00AA3A4D" w:rsidRDefault="00B139B7" w:rsidP="00AA3A4D">
            <w:pPr>
              <w:spacing w:line="360" w:lineRule="auto"/>
              <w:ind w:firstLine="142"/>
              <w:jc w:val="both"/>
              <w:rPr>
                <w:sz w:val="20"/>
                <w:szCs w:val="20"/>
              </w:rPr>
            </w:pPr>
            <w:r w:rsidRPr="00AA3A4D">
              <w:rPr>
                <w:sz w:val="20"/>
                <w:szCs w:val="20"/>
              </w:rPr>
              <w:t>5,9%</w:t>
            </w:r>
          </w:p>
        </w:tc>
        <w:tc>
          <w:tcPr>
            <w:tcW w:w="1260" w:type="dxa"/>
            <w:shd w:val="clear" w:color="auto" w:fill="auto"/>
          </w:tcPr>
          <w:p w:rsidR="00C075A7" w:rsidRPr="00AA3A4D" w:rsidRDefault="00B139B7" w:rsidP="00AA3A4D">
            <w:pPr>
              <w:spacing w:line="360" w:lineRule="auto"/>
              <w:ind w:firstLine="142"/>
              <w:jc w:val="both"/>
              <w:rPr>
                <w:sz w:val="20"/>
                <w:szCs w:val="20"/>
              </w:rPr>
            </w:pPr>
            <w:r w:rsidRPr="00AA3A4D">
              <w:rPr>
                <w:sz w:val="20"/>
                <w:szCs w:val="20"/>
              </w:rPr>
              <w:t>17,6%</w:t>
            </w:r>
          </w:p>
        </w:tc>
        <w:tc>
          <w:tcPr>
            <w:tcW w:w="1291" w:type="dxa"/>
            <w:shd w:val="clear" w:color="auto" w:fill="auto"/>
          </w:tcPr>
          <w:p w:rsidR="00C075A7" w:rsidRPr="00AA3A4D" w:rsidRDefault="00B139B7" w:rsidP="00AA3A4D">
            <w:pPr>
              <w:spacing w:line="360" w:lineRule="auto"/>
              <w:ind w:firstLine="142"/>
              <w:jc w:val="both"/>
              <w:rPr>
                <w:sz w:val="20"/>
                <w:szCs w:val="20"/>
              </w:rPr>
            </w:pPr>
            <w:r w:rsidRPr="00AA3A4D">
              <w:rPr>
                <w:sz w:val="20"/>
                <w:szCs w:val="20"/>
              </w:rPr>
              <w:t>76,5%</w:t>
            </w:r>
          </w:p>
        </w:tc>
      </w:tr>
      <w:tr w:rsidR="00C075A7" w:rsidRPr="00AA3A4D" w:rsidTr="00AA3A4D">
        <w:tc>
          <w:tcPr>
            <w:tcW w:w="6048" w:type="dxa"/>
            <w:shd w:val="clear" w:color="auto" w:fill="auto"/>
          </w:tcPr>
          <w:p w:rsidR="00C075A7" w:rsidRPr="00AA3A4D" w:rsidRDefault="00B139B7" w:rsidP="00AA3A4D">
            <w:pPr>
              <w:spacing w:line="360" w:lineRule="auto"/>
              <w:ind w:firstLine="142"/>
              <w:jc w:val="both"/>
              <w:rPr>
                <w:sz w:val="20"/>
                <w:szCs w:val="20"/>
              </w:rPr>
            </w:pPr>
            <w:r w:rsidRPr="00AA3A4D">
              <w:rPr>
                <w:sz w:val="20"/>
                <w:szCs w:val="20"/>
              </w:rPr>
              <w:t>Цветовое оформление фигур</w:t>
            </w:r>
          </w:p>
        </w:tc>
        <w:tc>
          <w:tcPr>
            <w:tcW w:w="1255" w:type="dxa"/>
            <w:shd w:val="clear" w:color="auto" w:fill="auto"/>
          </w:tcPr>
          <w:p w:rsidR="00C075A7" w:rsidRPr="00AA3A4D" w:rsidRDefault="00B139B7" w:rsidP="00AA3A4D">
            <w:pPr>
              <w:spacing w:line="360" w:lineRule="auto"/>
              <w:ind w:firstLine="142"/>
              <w:jc w:val="both"/>
              <w:rPr>
                <w:sz w:val="20"/>
                <w:szCs w:val="20"/>
              </w:rPr>
            </w:pPr>
            <w:r w:rsidRPr="00AA3A4D">
              <w:rPr>
                <w:sz w:val="20"/>
                <w:szCs w:val="20"/>
              </w:rPr>
              <w:t>5,9%</w:t>
            </w:r>
          </w:p>
        </w:tc>
        <w:tc>
          <w:tcPr>
            <w:tcW w:w="1260" w:type="dxa"/>
            <w:shd w:val="clear" w:color="auto" w:fill="auto"/>
          </w:tcPr>
          <w:p w:rsidR="00C075A7" w:rsidRPr="00AA3A4D" w:rsidRDefault="00B139B7" w:rsidP="00AA3A4D">
            <w:pPr>
              <w:spacing w:line="360" w:lineRule="auto"/>
              <w:ind w:firstLine="142"/>
              <w:jc w:val="both"/>
              <w:rPr>
                <w:sz w:val="20"/>
                <w:szCs w:val="20"/>
              </w:rPr>
            </w:pPr>
            <w:r w:rsidRPr="00AA3A4D">
              <w:rPr>
                <w:sz w:val="20"/>
                <w:szCs w:val="20"/>
              </w:rPr>
              <w:t>58,8%</w:t>
            </w:r>
          </w:p>
        </w:tc>
        <w:tc>
          <w:tcPr>
            <w:tcW w:w="1291" w:type="dxa"/>
            <w:shd w:val="clear" w:color="auto" w:fill="auto"/>
          </w:tcPr>
          <w:p w:rsidR="00C075A7" w:rsidRPr="00AA3A4D" w:rsidRDefault="00B139B7" w:rsidP="00AA3A4D">
            <w:pPr>
              <w:spacing w:line="360" w:lineRule="auto"/>
              <w:ind w:firstLine="142"/>
              <w:jc w:val="both"/>
              <w:rPr>
                <w:sz w:val="20"/>
                <w:szCs w:val="20"/>
              </w:rPr>
            </w:pPr>
            <w:r w:rsidRPr="00AA3A4D">
              <w:rPr>
                <w:sz w:val="20"/>
                <w:szCs w:val="20"/>
              </w:rPr>
              <w:t>35,3%</w:t>
            </w:r>
          </w:p>
        </w:tc>
      </w:tr>
      <w:tr w:rsidR="00C075A7" w:rsidRPr="00AA3A4D" w:rsidTr="00AA3A4D">
        <w:tc>
          <w:tcPr>
            <w:tcW w:w="6048" w:type="dxa"/>
            <w:shd w:val="clear" w:color="auto" w:fill="auto"/>
          </w:tcPr>
          <w:p w:rsidR="00C075A7" w:rsidRPr="00AA3A4D" w:rsidRDefault="00B139B7" w:rsidP="00AA3A4D">
            <w:pPr>
              <w:spacing w:line="360" w:lineRule="auto"/>
              <w:ind w:firstLine="142"/>
              <w:jc w:val="both"/>
              <w:rPr>
                <w:sz w:val="20"/>
                <w:szCs w:val="20"/>
              </w:rPr>
            </w:pPr>
            <w:r w:rsidRPr="00AA3A4D">
              <w:rPr>
                <w:sz w:val="20"/>
                <w:szCs w:val="20"/>
              </w:rPr>
              <w:t>М (Х)</w:t>
            </w:r>
          </w:p>
        </w:tc>
        <w:tc>
          <w:tcPr>
            <w:tcW w:w="1255" w:type="dxa"/>
            <w:shd w:val="clear" w:color="auto" w:fill="auto"/>
          </w:tcPr>
          <w:p w:rsidR="00C075A7" w:rsidRPr="00AA3A4D" w:rsidRDefault="00FC6A93" w:rsidP="00AA3A4D">
            <w:pPr>
              <w:spacing w:line="360" w:lineRule="auto"/>
              <w:ind w:firstLine="142"/>
              <w:jc w:val="both"/>
              <w:rPr>
                <w:sz w:val="20"/>
                <w:szCs w:val="20"/>
              </w:rPr>
            </w:pPr>
            <w:r w:rsidRPr="00AA3A4D">
              <w:rPr>
                <w:sz w:val="20"/>
                <w:szCs w:val="20"/>
              </w:rPr>
              <w:t>9,8%</w:t>
            </w:r>
          </w:p>
        </w:tc>
        <w:tc>
          <w:tcPr>
            <w:tcW w:w="1260" w:type="dxa"/>
            <w:shd w:val="clear" w:color="auto" w:fill="auto"/>
          </w:tcPr>
          <w:p w:rsidR="00C075A7" w:rsidRPr="00AA3A4D" w:rsidRDefault="00FC6A93" w:rsidP="00AA3A4D">
            <w:pPr>
              <w:spacing w:line="360" w:lineRule="auto"/>
              <w:ind w:firstLine="142"/>
              <w:jc w:val="both"/>
              <w:rPr>
                <w:sz w:val="20"/>
                <w:szCs w:val="20"/>
              </w:rPr>
            </w:pPr>
            <w:r w:rsidRPr="00AA3A4D">
              <w:rPr>
                <w:sz w:val="20"/>
                <w:szCs w:val="20"/>
              </w:rPr>
              <w:t>64,7%</w:t>
            </w:r>
          </w:p>
        </w:tc>
        <w:tc>
          <w:tcPr>
            <w:tcW w:w="1291" w:type="dxa"/>
            <w:shd w:val="clear" w:color="auto" w:fill="auto"/>
          </w:tcPr>
          <w:p w:rsidR="00C075A7" w:rsidRPr="00AA3A4D" w:rsidRDefault="00FC6A93" w:rsidP="00AA3A4D">
            <w:pPr>
              <w:spacing w:line="360" w:lineRule="auto"/>
              <w:ind w:firstLine="142"/>
              <w:jc w:val="both"/>
              <w:rPr>
                <w:sz w:val="20"/>
                <w:szCs w:val="20"/>
              </w:rPr>
            </w:pPr>
            <w:r w:rsidRPr="00AA3A4D">
              <w:rPr>
                <w:sz w:val="20"/>
                <w:szCs w:val="20"/>
              </w:rPr>
              <w:t xml:space="preserve"> 25,5%</w:t>
            </w:r>
          </w:p>
        </w:tc>
      </w:tr>
    </w:tbl>
    <w:p w:rsidR="00C075A7" w:rsidRPr="00883749" w:rsidRDefault="00C075A7" w:rsidP="00883749">
      <w:pPr>
        <w:spacing w:line="360" w:lineRule="auto"/>
        <w:ind w:firstLine="709"/>
        <w:jc w:val="both"/>
        <w:rPr>
          <w:sz w:val="28"/>
          <w:szCs w:val="28"/>
        </w:rPr>
      </w:pPr>
    </w:p>
    <w:p w:rsidR="00883749" w:rsidRDefault="00087832" w:rsidP="00883749">
      <w:pPr>
        <w:spacing w:line="360" w:lineRule="auto"/>
        <w:ind w:firstLine="709"/>
        <w:jc w:val="both"/>
      </w:pPr>
      <w:r>
        <w:pict>
          <v:shape id="_x0000_i1031" type="#_x0000_t75" style="width:420pt;height:260.25pt" fillcolor="black">
            <v:imagedata r:id="rId13" o:title=""/>
          </v:shape>
        </w:pict>
      </w:r>
    </w:p>
    <w:p w:rsidR="00C075A7" w:rsidRPr="00883749" w:rsidRDefault="00C075A7" w:rsidP="00883749">
      <w:pPr>
        <w:spacing w:line="360" w:lineRule="auto"/>
        <w:ind w:firstLine="709"/>
        <w:jc w:val="both"/>
        <w:rPr>
          <w:sz w:val="28"/>
          <w:szCs w:val="28"/>
        </w:rPr>
      </w:pPr>
      <w:r w:rsidRPr="00883749">
        <w:rPr>
          <w:sz w:val="28"/>
          <w:szCs w:val="28"/>
        </w:rPr>
        <w:t>Диаграмма</w:t>
      </w:r>
      <w:r w:rsidR="00B139B7" w:rsidRPr="00883749">
        <w:rPr>
          <w:sz w:val="28"/>
          <w:szCs w:val="28"/>
        </w:rPr>
        <w:t xml:space="preserve"> </w:t>
      </w:r>
      <w:r w:rsidR="004C4004" w:rsidRPr="00883749">
        <w:rPr>
          <w:sz w:val="28"/>
          <w:szCs w:val="28"/>
        </w:rPr>
        <w:t>7</w:t>
      </w:r>
      <w:r w:rsidRPr="00883749">
        <w:rPr>
          <w:sz w:val="28"/>
          <w:szCs w:val="28"/>
        </w:rPr>
        <w:t xml:space="preserve"> </w:t>
      </w:r>
    </w:p>
    <w:p w:rsidR="00520DFB" w:rsidRPr="00883749" w:rsidRDefault="00883749" w:rsidP="00883749">
      <w:pPr>
        <w:spacing w:line="360" w:lineRule="auto"/>
        <w:ind w:firstLine="709"/>
        <w:jc w:val="both"/>
        <w:rPr>
          <w:sz w:val="28"/>
          <w:szCs w:val="28"/>
        </w:rPr>
      </w:pPr>
      <w:r>
        <w:rPr>
          <w:sz w:val="28"/>
          <w:szCs w:val="28"/>
        </w:rPr>
        <w:br w:type="page"/>
      </w:r>
      <w:r w:rsidR="00C075A7" w:rsidRPr="00883749">
        <w:rPr>
          <w:sz w:val="28"/>
          <w:szCs w:val="28"/>
        </w:rPr>
        <w:t xml:space="preserve">Количественный анализ полученных данных свидетельствуют о том, что у испытуемых преобладает средний уровень, т.е. </w:t>
      </w:r>
      <w:r w:rsidR="00920843" w:rsidRPr="00883749">
        <w:rPr>
          <w:sz w:val="28"/>
          <w:szCs w:val="28"/>
        </w:rPr>
        <w:t>«</w:t>
      </w:r>
      <w:r w:rsidR="00FC6A93" w:rsidRPr="00883749">
        <w:rPr>
          <w:sz w:val="28"/>
          <w:szCs w:val="28"/>
        </w:rPr>
        <w:t>Я</w:t>
      </w:r>
      <w:r w:rsidR="00920843" w:rsidRPr="00883749">
        <w:rPr>
          <w:sz w:val="28"/>
          <w:szCs w:val="28"/>
        </w:rPr>
        <w:t>»</w:t>
      </w:r>
      <w:r w:rsidR="00FC6A93" w:rsidRPr="00883749">
        <w:rPr>
          <w:sz w:val="28"/>
          <w:szCs w:val="28"/>
        </w:rPr>
        <w:t xml:space="preserve"> и </w:t>
      </w:r>
      <w:r w:rsidR="00920843" w:rsidRPr="00883749">
        <w:rPr>
          <w:sz w:val="28"/>
          <w:szCs w:val="28"/>
        </w:rPr>
        <w:t>«</w:t>
      </w:r>
      <w:r w:rsidR="00FC6A93" w:rsidRPr="00883749">
        <w:rPr>
          <w:sz w:val="28"/>
          <w:szCs w:val="28"/>
        </w:rPr>
        <w:t>сверстник</w:t>
      </w:r>
      <w:r w:rsidR="00920843" w:rsidRPr="00883749">
        <w:rPr>
          <w:sz w:val="28"/>
          <w:szCs w:val="28"/>
        </w:rPr>
        <w:t>»</w:t>
      </w:r>
      <w:r w:rsidR="00FC6A93" w:rsidRPr="00883749">
        <w:rPr>
          <w:sz w:val="28"/>
          <w:szCs w:val="28"/>
        </w:rPr>
        <w:t xml:space="preserve"> одинаково плохо или хорошо прорисованы, одного размера, на одном уровне, одни похожие тона, одной цветовой гаммы, отсутствие целостности изображения фигур.</w:t>
      </w:r>
    </w:p>
    <w:p w:rsidR="003E5482" w:rsidRPr="00883749" w:rsidRDefault="003E5482" w:rsidP="00883749">
      <w:pPr>
        <w:spacing w:line="360" w:lineRule="auto"/>
        <w:ind w:firstLine="709"/>
        <w:jc w:val="both"/>
        <w:rPr>
          <w:sz w:val="28"/>
          <w:szCs w:val="28"/>
        </w:rPr>
      </w:pPr>
      <w:r w:rsidRPr="00883749">
        <w:rPr>
          <w:sz w:val="28"/>
          <w:szCs w:val="28"/>
        </w:rPr>
        <w:t>Для изучения эмоционально</w:t>
      </w:r>
      <w:r w:rsidR="00827C78" w:rsidRPr="00883749">
        <w:rPr>
          <w:sz w:val="28"/>
          <w:szCs w:val="28"/>
        </w:rPr>
        <w:t>го</w:t>
      </w:r>
      <w:r w:rsidRPr="00883749">
        <w:rPr>
          <w:sz w:val="28"/>
          <w:szCs w:val="28"/>
        </w:rPr>
        <w:t xml:space="preserve"> </w:t>
      </w:r>
      <w:r w:rsidR="00854699">
        <w:rPr>
          <w:sz w:val="28"/>
          <w:szCs w:val="28"/>
        </w:rPr>
        <w:t>компо</w:t>
      </w:r>
      <w:r w:rsidR="00827C78" w:rsidRPr="00883749">
        <w:rPr>
          <w:sz w:val="28"/>
          <w:szCs w:val="28"/>
        </w:rPr>
        <w:t>нента</w:t>
      </w:r>
      <w:r w:rsidRPr="00883749">
        <w:rPr>
          <w:sz w:val="28"/>
          <w:szCs w:val="28"/>
        </w:rPr>
        <w:t xml:space="preserve"> отношений</w:t>
      </w:r>
      <w:r w:rsidR="00883749">
        <w:rPr>
          <w:sz w:val="28"/>
          <w:szCs w:val="28"/>
        </w:rPr>
        <w:t xml:space="preserve"> </w:t>
      </w:r>
      <w:r w:rsidRPr="00883749">
        <w:rPr>
          <w:sz w:val="28"/>
          <w:szCs w:val="28"/>
        </w:rPr>
        <w:t>использова</w:t>
      </w:r>
      <w:r w:rsidR="00827C78" w:rsidRPr="00883749">
        <w:rPr>
          <w:sz w:val="28"/>
          <w:szCs w:val="28"/>
        </w:rPr>
        <w:t>лась</w:t>
      </w:r>
      <w:r w:rsidRPr="00883749">
        <w:rPr>
          <w:sz w:val="28"/>
          <w:szCs w:val="28"/>
        </w:rPr>
        <w:t xml:space="preserve"> методика «Способность к эмпатии» (по И.М.Юсупову)</w:t>
      </w:r>
    </w:p>
    <w:p w:rsidR="00421765" w:rsidRPr="00883749" w:rsidRDefault="00F678FB" w:rsidP="00883749">
      <w:pPr>
        <w:spacing w:line="360" w:lineRule="auto"/>
        <w:ind w:firstLine="709"/>
        <w:jc w:val="both"/>
        <w:rPr>
          <w:sz w:val="28"/>
          <w:szCs w:val="28"/>
        </w:rPr>
      </w:pPr>
      <w:r w:rsidRPr="00883749">
        <w:rPr>
          <w:sz w:val="28"/>
          <w:szCs w:val="28"/>
        </w:rPr>
        <w:t>Анализ ответов испытуемых позволил выделить три уровня способности к эмпатии</w:t>
      </w:r>
      <w:r w:rsidR="00741762" w:rsidRPr="00883749">
        <w:rPr>
          <w:sz w:val="28"/>
          <w:szCs w:val="28"/>
        </w:rPr>
        <w:t xml:space="preserve"> (эмпатийности)</w:t>
      </w:r>
      <w:r w:rsidRPr="00883749">
        <w:rPr>
          <w:sz w:val="28"/>
          <w:szCs w:val="28"/>
        </w:rPr>
        <w:t xml:space="preserve"> - в</w:t>
      </w:r>
      <w:r w:rsidR="0069505D" w:rsidRPr="00883749">
        <w:rPr>
          <w:sz w:val="28"/>
          <w:szCs w:val="28"/>
        </w:rPr>
        <w:t>ысок</w:t>
      </w:r>
      <w:r w:rsidR="003E5482" w:rsidRPr="00883749">
        <w:rPr>
          <w:sz w:val="28"/>
          <w:szCs w:val="28"/>
        </w:rPr>
        <w:t>ий</w:t>
      </w:r>
      <w:r w:rsidRPr="00883749">
        <w:rPr>
          <w:sz w:val="28"/>
          <w:szCs w:val="28"/>
        </w:rPr>
        <w:t>, н</w:t>
      </w:r>
      <w:r w:rsidR="0069505D" w:rsidRPr="00883749">
        <w:rPr>
          <w:sz w:val="28"/>
          <w:szCs w:val="28"/>
        </w:rPr>
        <w:t>ормальн</w:t>
      </w:r>
      <w:r w:rsidR="003E5482" w:rsidRPr="00883749">
        <w:rPr>
          <w:sz w:val="28"/>
          <w:szCs w:val="28"/>
        </w:rPr>
        <w:t>ый</w:t>
      </w:r>
      <w:r w:rsidRPr="00883749">
        <w:rPr>
          <w:sz w:val="28"/>
          <w:szCs w:val="28"/>
        </w:rPr>
        <w:t>, н</w:t>
      </w:r>
      <w:r w:rsidR="0069505D" w:rsidRPr="00883749">
        <w:rPr>
          <w:sz w:val="28"/>
          <w:szCs w:val="28"/>
        </w:rPr>
        <w:t>изк</w:t>
      </w:r>
      <w:r w:rsidR="003E5482" w:rsidRPr="00883749">
        <w:rPr>
          <w:sz w:val="28"/>
          <w:szCs w:val="28"/>
        </w:rPr>
        <w:t>ий</w:t>
      </w:r>
      <w:r w:rsidRPr="00883749">
        <w:rPr>
          <w:sz w:val="28"/>
          <w:szCs w:val="28"/>
        </w:rPr>
        <w:t>.</w:t>
      </w:r>
    </w:p>
    <w:p w:rsidR="00741762" w:rsidRPr="00883749" w:rsidRDefault="00741762" w:rsidP="00883749">
      <w:pPr>
        <w:spacing w:line="360" w:lineRule="auto"/>
        <w:ind w:firstLine="709"/>
        <w:jc w:val="both"/>
        <w:rPr>
          <w:sz w:val="28"/>
          <w:szCs w:val="28"/>
        </w:rPr>
      </w:pPr>
      <w:r w:rsidRPr="00883749">
        <w:rPr>
          <w:sz w:val="28"/>
          <w:szCs w:val="28"/>
        </w:rPr>
        <w:t>Высокая эмпатийность</w:t>
      </w:r>
      <w:r w:rsidR="0039720E" w:rsidRPr="00883749">
        <w:rPr>
          <w:sz w:val="28"/>
          <w:szCs w:val="28"/>
        </w:rPr>
        <w:t xml:space="preserve"> </w:t>
      </w:r>
      <w:r w:rsidR="00BC0C20" w:rsidRPr="00883749">
        <w:rPr>
          <w:sz w:val="28"/>
          <w:szCs w:val="28"/>
        </w:rPr>
        <w:t>(0 человек)</w:t>
      </w:r>
      <w:r w:rsidR="0039720E" w:rsidRPr="00883749">
        <w:rPr>
          <w:sz w:val="28"/>
          <w:szCs w:val="28"/>
        </w:rPr>
        <w:t>.</w:t>
      </w:r>
      <w:r w:rsidR="00BC0C20" w:rsidRPr="00883749">
        <w:rPr>
          <w:sz w:val="28"/>
          <w:szCs w:val="28"/>
        </w:rPr>
        <w:t xml:space="preserve"> </w:t>
      </w:r>
      <w:r w:rsidRPr="00883749">
        <w:rPr>
          <w:sz w:val="28"/>
          <w:szCs w:val="28"/>
        </w:rPr>
        <w:t>Чувствительны к нуждам и проблемам окружающих, великодушны, склонны многое им прощать. С неподдельным интересом относ</w:t>
      </w:r>
      <w:r w:rsidR="00BC0C20" w:rsidRPr="00883749">
        <w:rPr>
          <w:sz w:val="28"/>
          <w:szCs w:val="28"/>
        </w:rPr>
        <w:t>я</w:t>
      </w:r>
      <w:r w:rsidRPr="00883749">
        <w:rPr>
          <w:sz w:val="28"/>
          <w:szCs w:val="28"/>
        </w:rPr>
        <w:t>тс</w:t>
      </w:r>
      <w:r w:rsidR="00BC0C20" w:rsidRPr="00883749">
        <w:rPr>
          <w:sz w:val="28"/>
          <w:szCs w:val="28"/>
        </w:rPr>
        <w:t>я</w:t>
      </w:r>
      <w:r w:rsidRPr="00883749">
        <w:rPr>
          <w:sz w:val="28"/>
          <w:szCs w:val="28"/>
        </w:rPr>
        <w:t xml:space="preserve"> к людям. </w:t>
      </w:r>
      <w:r w:rsidR="00BC0C20" w:rsidRPr="00883749">
        <w:rPr>
          <w:sz w:val="28"/>
          <w:szCs w:val="28"/>
        </w:rPr>
        <w:t>Н</w:t>
      </w:r>
      <w:r w:rsidRPr="00883749">
        <w:rPr>
          <w:sz w:val="28"/>
          <w:szCs w:val="28"/>
        </w:rPr>
        <w:t xml:space="preserve">равится «читать» их лица и «заглядывать» в их будущее. </w:t>
      </w:r>
      <w:r w:rsidR="00BC0C20" w:rsidRPr="00883749">
        <w:rPr>
          <w:sz w:val="28"/>
          <w:szCs w:val="28"/>
        </w:rPr>
        <w:t>Э</w:t>
      </w:r>
      <w:r w:rsidRPr="00883749">
        <w:rPr>
          <w:sz w:val="28"/>
          <w:szCs w:val="28"/>
        </w:rPr>
        <w:t>моционально отзывчивы, общительны, быстро устанавлив</w:t>
      </w:r>
      <w:r w:rsidR="00BC0C20" w:rsidRPr="00883749">
        <w:rPr>
          <w:sz w:val="28"/>
          <w:szCs w:val="28"/>
        </w:rPr>
        <w:t>ают</w:t>
      </w:r>
      <w:r w:rsidRPr="00883749">
        <w:rPr>
          <w:sz w:val="28"/>
          <w:szCs w:val="28"/>
        </w:rPr>
        <w:t xml:space="preserve"> контакты и наход</w:t>
      </w:r>
      <w:r w:rsidR="00BC0C20" w:rsidRPr="00883749">
        <w:rPr>
          <w:sz w:val="28"/>
          <w:szCs w:val="28"/>
        </w:rPr>
        <w:t>ят</w:t>
      </w:r>
      <w:r w:rsidRPr="00883749">
        <w:rPr>
          <w:sz w:val="28"/>
          <w:szCs w:val="28"/>
        </w:rPr>
        <w:t xml:space="preserve"> общий язык. </w:t>
      </w:r>
      <w:r w:rsidR="00BC0C20" w:rsidRPr="00883749">
        <w:rPr>
          <w:sz w:val="28"/>
          <w:szCs w:val="28"/>
        </w:rPr>
        <w:t>Люди с высокой эмпатийностью</w:t>
      </w:r>
      <w:r w:rsidRPr="00883749">
        <w:rPr>
          <w:sz w:val="28"/>
          <w:szCs w:val="28"/>
        </w:rPr>
        <w:t xml:space="preserve"> стара</w:t>
      </w:r>
      <w:r w:rsidR="00BC0C20" w:rsidRPr="00883749">
        <w:rPr>
          <w:sz w:val="28"/>
          <w:szCs w:val="28"/>
        </w:rPr>
        <w:t>ю</w:t>
      </w:r>
      <w:r w:rsidRPr="00883749">
        <w:rPr>
          <w:sz w:val="28"/>
          <w:szCs w:val="28"/>
        </w:rPr>
        <w:t>тс</w:t>
      </w:r>
      <w:r w:rsidR="00BC0C20" w:rsidRPr="00883749">
        <w:rPr>
          <w:sz w:val="28"/>
          <w:szCs w:val="28"/>
        </w:rPr>
        <w:t>я</w:t>
      </w:r>
      <w:r w:rsidRPr="00883749">
        <w:rPr>
          <w:sz w:val="28"/>
          <w:szCs w:val="28"/>
        </w:rPr>
        <w:t xml:space="preserve"> не допускать конфликты и находить компромиссные решения. Хорошо перенос</w:t>
      </w:r>
      <w:r w:rsidR="00BC0C20" w:rsidRPr="00883749">
        <w:rPr>
          <w:sz w:val="28"/>
          <w:szCs w:val="28"/>
        </w:rPr>
        <w:t>ят</w:t>
      </w:r>
      <w:r w:rsidRPr="00883749">
        <w:rPr>
          <w:sz w:val="28"/>
          <w:szCs w:val="28"/>
        </w:rPr>
        <w:t xml:space="preserve"> критику в свой адрес. В оценке событий больше доверя</w:t>
      </w:r>
      <w:r w:rsidR="00BC0C20" w:rsidRPr="00883749">
        <w:rPr>
          <w:sz w:val="28"/>
          <w:szCs w:val="28"/>
        </w:rPr>
        <w:t>ют</w:t>
      </w:r>
      <w:r w:rsidRPr="00883749">
        <w:rPr>
          <w:sz w:val="28"/>
          <w:szCs w:val="28"/>
        </w:rPr>
        <w:t xml:space="preserve"> своим чувствам и интуиции, чем аналитическим выводам. Предпочит</w:t>
      </w:r>
      <w:r w:rsidR="00BC0C20" w:rsidRPr="00883749">
        <w:rPr>
          <w:sz w:val="28"/>
          <w:szCs w:val="28"/>
        </w:rPr>
        <w:t>ают</w:t>
      </w:r>
      <w:r w:rsidRPr="00883749">
        <w:rPr>
          <w:sz w:val="28"/>
          <w:szCs w:val="28"/>
        </w:rPr>
        <w:t xml:space="preserve"> работать с людьми, нежели в одиночку. Постоянно нужда</w:t>
      </w:r>
      <w:r w:rsidR="00BC0C20" w:rsidRPr="00883749">
        <w:rPr>
          <w:sz w:val="28"/>
          <w:szCs w:val="28"/>
        </w:rPr>
        <w:t>ются</w:t>
      </w:r>
      <w:r w:rsidRPr="00883749">
        <w:rPr>
          <w:sz w:val="28"/>
          <w:szCs w:val="28"/>
        </w:rPr>
        <w:t xml:space="preserve"> в социальном одобрении своих действий. При всех перечисленных качествах </w:t>
      </w:r>
      <w:r w:rsidR="00BC0C20" w:rsidRPr="00883749">
        <w:rPr>
          <w:sz w:val="28"/>
          <w:szCs w:val="28"/>
        </w:rPr>
        <w:t>эти люди</w:t>
      </w:r>
      <w:r w:rsidRPr="00883749">
        <w:rPr>
          <w:sz w:val="28"/>
          <w:szCs w:val="28"/>
        </w:rPr>
        <w:t xml:space="preserve"> не всегда аккуратны в точной и кропотливой работе. Не стоит особого труда вывести </w:t>
      </w:r>
      <w:r w:rsidR="00BC0C20" w:rsidRPr="00883749">
        <w:rPr>
          <w:sz w:val="28"/>
          <w:szCs w:val="28"/>
        </w:rPr>
        <w:t>их</w:t>
      </w:r>
      <w:r w:rsidRPr="00883749">
        <w:rPr>
          <w:sz w:val="28"/>
          <w:szCs w:val="28"/>
        </w:rPr>
        <w:t xml:space="preserve"> из равновесия.</w:t>
      </w:r>
    </w:p>
    <w:p w:rsidR="00421765" w:rsidRPr="00883749" w:rsidRDefault="00421765" w:rsidP="00883749">
      <w:pPr>
        <w:spacing w:line="360" w:lineRule="auto"/>
        <w:ind w:firstLine="709"/>
        <w:jc w:val="both"/>
        <w:rPr>
          <w:sz w:val="28"/>
          <w:szCs w:val="28"/>
        </w:rPr>
      </w:pPr>
      <w:r w:rsidRPr="00883749">
        <w:rPr>
          <w:sz w:val="28"/>
          <w:szCs w:val="28"/>
        </w:rPr>
        <w:t xml:space="preserve">Нормальный уровень эмпатийности </w:t>
      </w:r>
      <w:r w:rsidR="00BC0C20" w:rsidRPr="00883749">
        <w:rPr>
          <w:sz w:val="28"/>
          <w:szCs w:val="28"/>
        </w:rPr>
        <w:t xml:space="preserve">(15 человек - 88,2%) </w:t>
      </w:r>
      <w:r w:rsidRPr="00883749">
        <w:rPr>
          <w:sz w:val="28"/>
          <w:szCs w:val="28"/>
        </w:rPr>
        <w:t xml:space="preserve">- уровень присущий подавляющему большинству людей. В межличностных отношениях более склонны судить о других по их поступкам, чем доверять своим личным впечатлениям. </w:t>
      </w:r>
      <w:r w:rsidR="00741762" w:rsidRPr="00883749">
        <w:rPr>
          <w:sz w:val="28"/>
          <w:szCs w:val="28"/>
        </w:rPr>
        <w:t>Этим людям</w:t>
      </w:r>
      <w:r w:rsidRPr="00883749">
        <w:rPr>
          <w:sz w:val="28"/>
          <w:szCs w:val="28"/>
        </w:rPr>
        <w:t xml:space="preserve"> не чужды эмоциональные проявления, но в большинстве своем они находятся под самоконтролем. В общении внимательны, стара</w:t>
      </w:r>
      <w:r w:rsidR="00741762" w:rsidRPr="00883749">
        <w:rPr>
          <w:sz w:val="28"/>
          <w:szCs w:val="28"/>
        </w:rPr>
        <w:t>ю</w:t>
      </w:r>
      <w:r w:rsidRPr="00883749">
        <w:rPr>
          <w:sz w:val="28"/>
          <w:szCs w:val="28"/>
        </w:rPr>
        <w:t>тс</w:t>
      </w:r>
      <w:r w:rsidR="00741762" w:rsidRPr="00883749">
        <w:rPr>
          <w:sz w:val="28"/>
          <w:szCs w:val="28"/>
        </w:rPr>
        <w:t>я</w:t>
      </w:r>
      <w:r w:rsidRPr="00883749">
        <w:rPr>
          <w:sz w:val="28"/>
          <w:szCs w:val="28"/>
        </w:rPr>
        <w:t xml:space="preserve"> понять больше, чем сказано словами, но при излишнем излиянии чувств собеседника теря</w:t>
      </w:r>
      <w:r w:rsidR="00741762" w:rsidRPr="00883749">
        <w:rPr>
          <w:sz w:val="28"/>
          <w:szCs w:val="28"/>
        </w:rPr>
        <w:t>ют</w:t>
      </w:r>
      <w:r w:rsidRPr="00883749">
        <w:rPr>
          <w:sz w:val="28"/>
          <w:szCs w:val="28"/>
        </w:rPr>
        <w:t xml:space="preserve"> терпение. Предпочит</w:t>
      </w:r>
      <w:r w:rsidR="00741762" w:rsidRPr="00883749">
        <w:rPr>
          <w:sz w:val="28"/>
          <w:szCs w:val="28"/>
        </w:rPr>
        <w:t>ают</w:t>
      </w:r>
      <w:r w:rsidRPr="00883749">
        <w:rPr>
          <w:sz w:val="28"/>
          <w:szCs w:val="28"/>
        </w:rPr>
        <w:t xml:space="preserve"> деликатно не высказывать свою точку зрения, не будучи уверенным, что она будет принята. При чтении художественных произведений и просмотре фильмов чаще след</w:t>
      </w:r>
      <w:r w:rsidR="00741762" w:rsidRPr="00883749">
        <w:rPr>
          <w:sz w:val="28"/>
          <w:szCs w:val="28"/>
        </w:rPr>
        <w:t>ят</w:t>
      </w:r>
      <w:r w:rsidRPr="00883749">
        <w:rPr>
          <w:sz w:val="28"/>
          <w:szCs w:val="28"/>
        </w:rPr>
        <w:t xml:space="preserve"> за действием, чем за переживаниями героев. Затрудня</w:t>
      </w:r>
      <w:r w:rsidR="00741762" w:rsidRPr="00883749">
        <w:rPr>
          <w:sz w:val="28"/>
          <w:szCs w:val="28"/>
        </w:rPr>
        <w:t>ю</w:t>
      </w:r>
      <w:r w:rsidRPr="00883749">
        <w:rPr>
          <w:sz w:val="28"/>
          <w:szCs w:val="28"/>
        </w:rPr>
        <w:t>тс</w:t>
      </w:r>
      <w:r w:rsidR="00741762" w:rsidRPr="00883749">
        <w:rPr>
          <w:sz w:val="28"/>
          <w:szCs w:val="28"/>
        </w:rPr>
        <w:t>я</w:t>
      </w:r>
      <w:r w:rsidRPr="00883749">
        <w:rPr>
          <w:sz w:val="28"/>
          <w:szCs w:val="28"/>
        </w:rPr>
        <w:t xml:space="preserve"> прогнозировать развити</w:t>
      </w:r>
      <w:r w:rsidR="00741762" w:rsidRPr="00883749">
        <w:rPr>
          <w:sz w:val="28"/>
          <w:szCs w:val="28"/>
        </w:rPr>
        <w:t>е отношений между людьми</w:t>
      </w:r>
      <w:r w:rsidRPr="00883749">
        <w:rPr>
          <w:sz w:val="28"/>
          <w:szCs w:val="28"/>
        </w:rPr>
        <w:t xml:space="preserve">. У </w:t>
      </w:r>
      <w:r w:rsidR="00741762" w:rsidRPr="00883749">
        <w:rPr>
          <w:sz w:val="28"/>
          <w:szCs w:val="28"/>
        </w:rPr>
        <w:t>этих людей</w:t>
      </w:r>
      <w:r w:rsidRPr="00883749">
        <w:rPr>
          <w:sz w:val="28"/>
          <w:szCs w:val="28"/>
        </w:rPr>
        <w:t xml:space="preserve"> нет раскованности чувств и это мешает </w:t>
      </w:r>
      <w:r w:rsidR="00741762" w:rsidRPr="00883749">
        <w:rPr>
          <w:sz w:val="28"/>
          <w:szCs w:val="28"/>
        </w:rPr>
        <w:t>их</w:t>
      </w:r>
      <w:r w:rsidRPr="00883749">
        <w:rPr>
          <w:sz w:val="28"/>
          <w:szCs w:val="28"/>
        </w:rPr>
        <w:t xml:space="preserve"> полноценному восприятию людей.</w:t>
      </w:r>
    </w:p>
    <w:p w:rsidR="000B4EAE" w:rsidRDefault="00421765" w:rsidP="00883749">
      <w:pPr>
        <w:spacing w:line="360" w:lineRule="auto"/>
        <w:ind w:firstLine="709"/>
        <w:jc w:val="both"/>
        <w:rPr>
          <w:sz w:val="28"/>
          <w:szCs w:val="28"/>
        </w:rPr>
      </w:pPr>
      <w:r w:rsidRPr="00883749">
        <w:rPr>
          <w:sz w:val="28"/>
          <w:szCs w:val="28"/>
        </w:rPr>
        <w:t>Низкий уровень эмпатийности</w:t>
      </w:r>
      <w:r w:rsidR="00BC0C20" w:rsidRPr="00883749">
        <w:rPr>
          <w:sz w:val="28"/>
          <w:szCs w:val="28"/>
        </w:rPr>
        <w:t xml:space="preserve"> (2 человек - 11,8%)</w:t>
      </w:r>
      <w:r w:rsidRPr="00883749">
        <w:rPr>
          <w:sz w:val="28"/>
          <w:szCs w:val="28"/>
        </w:rPr>
        <w:t>. В</w:t>
      </w:r>
      <w:r w:rsidR="00741762" w:rsidRPr="00883749">
        <w:rPr>
          <w:sz w:val="28"/>
          <w:szCs w:val="28"/>
        </w:rPr>
        <w:t>озможны</w:t>
      </w:r>
      <w:r w:rsidRPr="00883749">
        <w:rPr>
          <w:sz w:val="28"/>
          <w:szCs w:val="28"/>
        </w:rPr>
        <w:t xml:space="preserve"> затруднения в установлении контактов с людьми, неуютно чувству</w:t>
      </w:r>
      <w:r w:rsidR="00741762" w:rsidRPr="00883749">
        <w:rPr>
          <w:sz w:val="28"/>
          <w:szCs w:val="28"/>
        </w:rPr>
        <w:t>ют</w:t>
      </w:r>
      <w:r w:rsidRPr="00883749">
        <w:rPr>
          <w:sz w:val="28"/>
          <w:szCs w:val="28"/>
        </w:rPr>
        <w:t xml:space="preserve"> себя в шумной компании. Эмоциональные проявления в поступках окружающих подчас кажутся непонятными и лишенными смысла. Отдает</w:t>
      </w:r>
      <w:r w:rsidR="00741762" w:rsidRPr="00883749">
        <w:rPr>
          <w:sz w:val="28"/>
          <w:szCs w:val="28"/>
        </w:rPr>
        <w:t>ся</w:t>
      </w:r>
      <w:r w:rsidRPr="00883749">
        <w:rPr>
          <w:sz w:val="28"/>
          <w:szCs w:val="28"/>
        </w:rPr>
        <w:t xml:space="preserve"> предпочтение уединенным занятиям конкретным делом, а не работе с людьми. </w:t>
      </w:r>
      <w:r w:rsidR="00741762" w:rsidRPr="00883749">
        <w:rPr>
          <w:sz w:val="28"/>
          <w:szCs w:val="28"/>
        </w:rPr>
        <w:t>С</w:t>
      </w:r>
      <w:r w:rsidRPr="00883749">
        <w:rPr>
          <w:sz w:val="28"/>
          <w:szCs w:val="28"/>
        </w:rPr>
        <w:t xml:space="preserve">торонник точных формулировок и рациональных решений. Вероятно, у </w:t>
      </w:r>
      <w:r w:rsidR="00741762" w:rsidRPr="00883749">
        <w:rPr>
          <w:sz w:val="28"/>
          <w:szCs w:val="28"/>
        </w:rPr>
        <w:t>этих людей</w:t>
      </w:r>
      <w:r w:rsidRPr="00883749">
        <w:rPr>
          <w:sz w:val="28"/>
          <w:szCs w:val="28"/>
        </w:rPr>
        <w:t xml:space="preserve"> мало друзей, а те, кто есть, цен</w:t>
      </w:r>
      <w:r w:rsidR="00741762" w:rsidRPr="00883749">
        <w:rPr>
          <w:sz w:val="28"/>
          <w:szCs w:val="28"/>
        </w:rPr>
        <w:t>ят</w:t>
      </w:r>
      <w:r w:rsidRPr="00883749">
        <w:rPr>
          <w:sz w:val="28"/>
          <w:szCs w:val="28"/>
        </w:rPr>
        <w:t xml:space="preserve"> больше за деловые качества и ясный ум, чем за чуткость и отзывчивость. </w:t>
      </w:r>
    </w:p>
    <w:p w:rsidR="00883749" w:rsidRPr="00883749" w:rsidRDefault="00883749" w:rsidP="00883749">
      <w:pPr>
        <w:spacing w:line="360" w:lineRule="auto"/>
        <w:ind w:firstLine="709"/>
        <w:jc w:val="both"/>
        <w:rPr>
          <w:sz w:val="28"/>
          <w:szCs w:val="28"/>
        </w:rPr>
      </w:pPr>
    </w:p>
    <w:p w:rsidR="00920843" w:rsidRDefault="00087832" w:rsidP="00883749">
      <w:pPr>
        <w:spacing w:line="360" w:lineRule="auto"/>
        <w:ind w:firstLine="709"/>
        <w:jc w:val="both"/>
        <w:rPr>
          <w:sz w:val="28"/>
          <w:szCs w:val="28"/>
        </w:rPr>
      </w:pPr>
      <w:r>
        <w:pict>
          <v:shape id="_x0000_i1032" type="#_x0000_t75" style="width:428.25pt;height:276.75pt" fillcolor="black">
            <v:imagedata r:id="rId14" o:title=""/>
          </v:shape>
        </w:pict>
      </w:r>
      <w:r w:rsidR="00883749">
        <w:tab/>
      </w:r>
      <w:r w:rsidR="00BC0C20" w:rsidRPr="00883749">
        <w:rPr>
          <w:sz w:val="28"/>
          <w:szCs w:val="28"/>
        </w:rPr>
        <w:t xml:space="preserve">Диаграмма </w:t>
      </w:r>
    </w:p>
    <w:p w:rsidR="00883749" w:rsidRPr="00883749" w:rsidRDefault="00883749" w:rsidP="00883749">
      <w:pPr>
        <w:spacing w:line="360" w:lineRule="auto"/>
        <w:ind w:firstLine="709"/>
        <w:jc w:val="both"/>
        <w:rPr>
          <w:sz w:val="28"/>
          <w:szCs w:val="28"/>
        </w:rPr>
      </w:pPr>
    </w:p>
    <w:p w:rsidR="00E03795" w:rsidRPr="00883749" w:rsidRDefault="00BC0C20" w:rsidP="00883749">
      <w:pPr>
        <w:spacing w:line="360" w:lineRule="auto"/>
        <w:ind w:firstLine="709"/>
        <w:jc w:val="both"/>
        <w:rPr>
          <w:sz w:val="28"/>
          <w:szCs w:val="28"/>
        </w:rPr>
      </w:pPr>
      <w:r w:rsidRPr="00883749">
        <w:rPr>
          <w:sz w:val="28"/>
          <w:szCs w:val="28"/>
        </w:rPr>
        <w:t>Количественный анализ полученных данных свидетельствуют о том, что у испытуемых преобладает нормальный уровень эмпатийности (15 человек - 88,2%)</w:t>
      </w:r>
      <w:r w:rsidR="003E6B1E" w:rsidRPr="00883749">
        <w:rPr>
          <w:sz w:val="28"/>
          <w:szCs w:val="28"/>
        </w:rPr>
        <w:t>.</w:t>
      </w:r>
      <w:r w:rsidRPr="00883749">
        <w:rPr>
          <w:sz w:val="28"/>
          <w:szCs w:val="28"/>
        </w:rPr>
        <w:t xml:space="preserve"> </w:t>
      </w:r>
    </w:p>
    <w:p w:rsidR="00535900" w:rsidRPr="00883749" w:rsidRDefault="003E5482" w:rsidP="00883749">
      <w:pPr>
        <w:spacing w:line="360" w:lineRule="auto"/>
        <w:ind w:firstLine="709"/>
        <w:jc w:val="both"/>
        <w:rPr>
          <w:sz w:val="28"/>
          <w:szCs w:val="28"/>
        </w:rPr>
      </w:pPr>
      <w:r w:rsidRPr="00883749">
        <w:rPr>
          <w:sz w:val="28"/>
          <w:szCs w:val="28"/>
        </w:rPr>
        <w:t>Для изучения поведенческо</w:t>
      </w:r>
      <w:r w:rsidR="00535900" w:rsidRPr="00883749">
        <w:rPr>
          <w:sz w:val="28"/>
          <w:szCs w:val="28"/>
        </w:rPr>
        <w:t>го</w:t>
      </w:r>
      <w:r w:rsidRPr="00883749">
        <w:rPr>
          <w:sz w:val="28"/>
          <w:szCs w:val="28"/>
        </w:rPr>
        <w:t xml:space="preserve"> </w:t>
      </w:r>
      <w:r w:rsidR="00535900" w:rsidRPr="00883749">
        <w:rPr>
          <w:sz w:val="28"/>
          <w:szCs w:val="28"/>
        </w:rPr>
        <w:t>компанента</w:t>
      </w:r>
      <w:r w:rsidRPr="00883749">
        <w:rPr>
          <w:sz w:val="28"/>
          <w:szCs w:val="28"/>
        </w:rPr>
        <w:t xml:space="preserve"> отношений использова</w:t>
      </w:r>
      <w:r w:rsidR="00535900" w:rsidRPr="00883749">
        <w:rPr>
          <w:sz w:val="28"/>
          <w:szCs w:val="28"/>
        </w:rPr>
        <w:t>лась</w:t>
      </w:r>
      <w:r w:rsidRPr="00883749">
        <w:rPr>
          <w:sz w:val="28"/>
          <w:szCs w:val="28"/>
        </w:rPr>
        <w:t xml:space="preserve"> методика СОМО — «Субъективная </w:t>
      </w:r>
      <w:r w:rsidR="00A76639" w:rsidRPr="00883749">
        <w:rPr>
          <w:sz w:val="28"/>
          <w:szCs w:val="28"/>
        </w:rPr>
        <w:t xml:space="preserve">оценка межличностных отношений» </w:t>
      </w:r>
      <w:r w:rsidR="00535900" w:rsidRPr="00883749">
        <w:rPr>
          <w:sz w:val="28"/>
          <w:szCs w:val="28"/>
        </w:rPr>
        <w:t>(по Духновскому С.В.).</w:t>
      </w:r>
    </w:p>
    <w:p w:rsidR="00535900" w:rsidRPr="00883749" w:rsidRDefault="00535900" w:rsidP="00883749">
      <w:pPr>
        <w:spacing w:line="360" w:lineRule="auto"/>
        <w:ind w:firstLine="709"/>
        <w:jc w:val="both"/>
        <w:rPr>
          <w:sz w:val="28"/>
          <w:szCs w:val="28"/>
        </w:rPr>
      </w:pPr>
      <w:r w:rsidRPr="00883749">
        <w:rPr>
          <w:sz w:val="28"/>
          <w:szCs w:val="28"/>
        </w:rPr>
        <w:t>Цель методики — определение характеристик дисгармонии межличностных отношений с помощью самооценок обследуемого.</w:t>
      </w:r>
    </w:p>
    <w:p w:rsidR="00FA4B41" w:rsidRPr="00883749" w:rsidRDefault="00A76639" w:rsidP="00883749">
      <w:pPr>
        <w:spacing w:line="360" w:lineRule="auto"/>
        <w:ind w:firstLine="709"/>
        <w:jc w:val="both"/>
        <w:rPr>
          <w:sz w:val="28"/>
          <w:szCs w:val="28"/>
        </w:rPr>
      </w:pPr>
      <w:r w:rsidRPr="00883749">
        <w:rPr>
          <w:sz w:val="28"/>
          <w:szCs w:val="28"/>
        </w:rPr>
        <w:t>Анализ ответов испытуемых позволил выделить три уровня в зависимости от н</w:t>
      </w:r>
      <w:r w:rsidR="0069505D" w:rsidRPr="00883749">
        <w:rPr>
          <w:sz w:val="28"/>
          <w:szCs w:val="28"/>
        </w:rPr>
        <w:t>апряженност</w:t>
      </w:r>
      <w:r w:rsidRPr="00883749">
        <w:rPr>
          <w:sz w:val="28"/>
          <w:szCs w:val="28"/>
        </w:rPr>
        <w:t>и</w:t>
      </w:r>
      <w:r w:rsidR="0069505D" w:rsidRPr="00883749">
        <w:rPr>
          <w:sz w:val="28"/>
          <w:szCs w:val="28"/>
        </w:rPr>
        <w:t xml:space="preserve"> в отношениях</w:t>
      </w:r>
      <w:r w:rsidRPr="00883749">
        <w:rPr>
          <w:sz w:val="28"/>
          <w:szCs w:val="28"/>
        </w:rPr>
        <w:t xml:space="preserve">. </w:t>
      </w:r>
      <w:r w:rsidR="00FA4B41" w:rsidRPr="00883749">
        <w:rPr>
          <w:sz w:val="28"/>
          <w:szCs w:val="28"/>
        </w:rPr>
        <w:t xml:space="preserve">Высокие значения </w:t>
      </w:r>
      <w:r w:rsidR="00535900" w:rsidRPr="00883749">
        <w:rPr>
          <w:sz w:val="28"/>
          <w:szCs w:val="28"/>
        </w:rPr>
        <w:t xml:space="preserve">– 2 человека (11,8%) </w:t>
      </w:r>
      <w:r w:rsidR="00FA4B41" w:rsidRPr="00883749">
        <w:rPr>
          <w:sz w:val="28"/>
          <w:szCs w:val="28"/>
        </w:rPr>
        <w:t>— излишняя сосредоточенность, поглощенность мыслями об отношениях, повышенная озабоченность отношениями, которые являются неустойчивыми, доставляющими беспокойство и дискомфорт. Напряженность в отношениях может сопровождаться чувством смятения, эмоциональной неустойчивостью, повышенной утомляемостью, гнетущими чувствами. При крайне высоких значениях человек дистанцируется от других людей, может проявлять резкость и грубо</w:t>
      </w:r>
      <w:r w:rsidR="00C76413" w:rsidRPr="00883749">
        <w:rPr>
          <w:sz w:val="28"/>
          <w:szCs w:val="28"/>
        </w:rPr>
        <w:t xml:space="preserve">сть по отношению к другим людям. </w:t>
      </w:r>
      <w:r w:rsidR="00FA4B41" w:rsidRPr="00883749">
        <w:rPr>
          <w:sz w:val="28"/>
          <w:szCs w:val="28"/>
        </w:rPr>
        <w:t xml:space="preserve">Средние значения </w:t>
      </w:r>
      <w:r w:rsidR="00535900" w:rsidRPr="00883749">
        <w:rPr>
          <w:sz w:val="28"/>
          <w:szCs w:val="28"/>
        </w:rPr>
        <w:t xml:space="preserve">- 12 человек(70,6%) </w:t>
      </w:r>
      <w:r w:rsidR="00FA4B41" w:rsidRPr="00883749">
        <w:rPr>
          <w:sz w:val="28"/>
          <w:szCs w:val="28"/>
        </w:rPr>
        <w:t>— умеренно выраженная напряженность, необходимая для поддержания интенсивности отношений. Человек чувствует субъективное эмоциональное благополучие, комфорт в отношениях. Серьезные (неразрешимые) трудности и проблемы в отношениях отсутствуют либо успешно разрешаются. Человек удовлетворен тем, как складываются соотношения с другими людьми.</w:t>
      </w:r>
      <w:r w:rsidR="00C76413" w:rsidRPr="00883749">
        <w:rPr>
          <w:sz w:val="28"/>
          <w:szCs w:val="28"/>
        </w:rPr>
        <w:t xml:space="preserve"> </w:t>
      </w:r>
      <w:r w:rsidR="00FA4B41" w:rsidRPr="00883749">
        <w:rPr>
          <w:sz w:val="28"/>
          <w:szCs w:val="28"/>
        </w:rPr>
        <w:t xml:space="preserve">Низкие значения </w:t>
      </w:r>
      <w:r w:rsidR="00535900" w:rsidRPr="00883749">
        <w:rPr>
          <w:sz w:val="28"/>
          <w:szCs w:val="28"/>
        </w:rPr>
        <w:t>- 3 человека (17,6%)</w:t>
      </w:r>
      <w:r w:rsidR="00FA4B41" w:rsidRPr="00883749">
        <w:rPr>
          <w:sz w:val="28"/>
          <w:szCs w:val="28"/>
        </w:rPr>
        <w:t>— можно сказать, что человек не задумывается о том, как складываются его отношения, возможно, он не замечает действительного отношения к нему других людей. Низкие значения могут свидетельствовать о большом количестве социальных контактов, не обладающих достаточной глубиной « значимостью, отношения носят преимущественно поверхностный характер.</w:t>
      </w:r>
    </w:p>
    <w:p w:rsidR="00920843" w:rsidRPr="00883749" w:rsidRDefault="00920843" w:rsidP="00883749">
      <w:pPr>
        <w:spacing w:line="360" w:lineRule="auto"/>
        <w:ind w:firstLine="709"/>
        <w:jc w:val="both"/>
        <w:rPr>
          <w:sz w:val="28"/>
          <w:szCs w:val="28"/>
        </w:rPr>
      </w:pPr>
    </w:p>
    <w:p w:rsidR="00C76413" w:rsidRPr="00883749" w:rsidRDefault="00883749" w:rsidP="00883749">
      <w:pPr>
        <w:spacing w:line="360" w:lineRule="auto"/>
        <w:ind w:firstLine="709"/>
        <w:jc w:val="both"/>
        <w:rPr>
          <w:sz w:val="28"/>
          <w:szCs w:val="28"/>
        </w:rPr>
      </w:pPr>
      <w:r>
        <w:rPr>
          <w:sz w:val="28"/>
          <w:szCs w:val="28"/>
        </w:rPr>
        <w:br w:type="page"/>
      </w:r>
      <w:r w:rsidR="00087832">
        <w:pict>
          <v:shape id="_x0000_i1033" type="#_x0000_t75" style="width:403.5pt;height:291pt" fillcolor="black">
            <v:imagedata r:id="rId15" o:title=""/>
          </v:shape>
        </w:pict>
      </w:r>
      <w:r>
        <w:tab/>
      </w:r>
      <w:r w:rsidR="00C76413" w:rsidRPr="00883749">
        <w:rPr>
          <w:sz w:val="28"/>
          <w:szCs w:val="28"/>
        </w:rPr>
        <w:t xml:space="preserve">Диаграмма </w:t>
      </w:r>
      <w:r w:rsidR="004C4004" w:rsidRPr="00883749">
        <w:rPr>
          <w:sz w:val="28"/>
          <w:szCs w:val="28"/>
        </w:rPr>
        <w:t>9</w:t>
      </w:r>
    </w:p>
    <w:p w:rsidR="00920843" w:rsidRPr="00883749" w:rsidRDefault="00920843" w:rsidP="00883749">
      <w:pPr>
        <w:spacing w:line="360" w:lineRule="auto"/>
        <w:jc w:val="both"/>
        <w:rPr>
          <w:sz w:val="28"/>
          <w:szCs w:val="28"/>
        </w:rPr>
      </w:pPr>
    </w:p>
    <w:p w:rsidR="00C76413" w:rsidRPr="00883749" w:rsidRDefault="00C76413" w:rsidP="00883749">
      <w:pPr>
        <w:spacing w:line="360" w:lineRule="auto"/>
        <w:ind w:firstLine="709"/>
        <w:jc w:val="both"/>
        <w:rPr>
          <w:sz w:val="28"/>
          <w:szCs w:val="28"/>
        </w:rPr>
      </w:pPr>
      <w:r w:rsidRPr="00883749">
        <w:rPr>
          <w:sz w:val="28"/>
          <w:szCs w:val="28"/>
        </w:rPr>
        <w:t>Количественный анализ полученных данных свидетельствуют о том, что у испытуемых преобладают средние значения напряженности в отношениях - 12 человек (70,6%).</w:t>
      </w:r>
    </w:p>
    <w:p w:rsidR="00FA4B41" w:rsidRDefault="00C76413" w:rsidP="00883749">
      <w:pPr>
        <w:spacing w:line="360" w:lineRule="auto"/>
        <w:ind w:firstLine="709"/>
        <w:jc w:val="both"/>
        <w:rPr>
          <w:sz w:val="28"/>
          <w:szCs w:val="28"/>
        </w:rPr>
      </w:pPr>
      <w:r w:rsidRPr="00883749">
        <w:rPr>
          <w:sz w:val="28"/>
          <w:szCs w:val="28"/>
        </w:rPr>
        <w:t>Анализ ответов испытуемых позволил выделить три уровня в зависимости от о</w:t>
      </w:r>
      <w:r w:rsidR="0069505D" w:rsidRPr="00883749">
        <w:rPr>
          <w:sz w:val="28"/>
          <w:szCs w:val="28"/>
        </w:rPr>
        <w:t>тчужденност</w:t>
      </w:r>
      <w:r w:rsidRPr="00883749">
        <w:rPr>
          <w:sz w:val="28"/>
          <w:szCs w:val="28"/>
        </w:rPr>
        <w:t>и</w:t>
      </w:r>
      <w:r w:rsidR="0069505D" w:rsidRPr="00883749">
        <w:rPr>
          <w:sz w:val="28"/>
          <w:szCs w:val="28"/>
        </w:rPr>
        <w:t xml:space="preserve"> в отношениях</w:t>
      </w:r>
      <w:r w:rsidRPr="00883749">
        <w:rPr>
          <w:sz w:val="28"/>
          <w:szCs w:val="28"/>
        </w:rPr>
        <w:t xml:space="preserve">. </w:t>
      </w:r>
      <w:r w:rsidR="00FA4B41" w:rsidRPr="00883749">
        <w:rPr>
          <w:sz w:val="28"/>
          <w:szCs w:val="28"/>
        </w:rPr>
        <w:t xml:space="preserve">Высокие значения </w:t>
      </w:r>
      <w:r w:rsidR="00E03795" w:rsidRPr="00883749">
        <w:rPr>
          <w:sz w:val="28"/>
          <w:szCs w:val="28"/>
        </w:rPr>
        <w:t xml:space="preserve">- 0 человек </w:t>
      </w:r>
      <w:r w:rsidRPr="00883749">
        <w:rPr>
          <w:sz w:val="28"/>
          <w:szCs w:val="28"/>
        </w:rPr>
        <w:t xml:space="preserve">- выражено стремление дистанцироваться от других людей. В отношениях имеет место отсутствие доверия, понимания, близости. Отношения не вызывают чувства комфорта. Человек осторожен в установлении близких отношений и в выборе лиц, с которыми создает более глубокие эмоциональные отношения. При крайних значениях возможно наличие переживания одиночества, изолированности, несмотря на то что человек находится среди других людей. </w:t>
      </w:r>
      <w:r w:rsidR="00FA4B41" w:rsidRPr="00883749">
        <w:rPr>
          <w:sz w:val="28"/>
          <w:szCs w:val="28"/>
        </w:rPr>
        <w:t xml:space="preserve">Средние значения </w:t>
      </w:r>
      <w:r w:rsidR="00E03795" w:rsidRPr="00883749">
        <w:rPr>
          <w:sz w:val="28"/>
          <w:szCs w:val="28"/>
        </w:rPr>
        <w:t xml:space="preserve">– 13 человек(76,5%) </w:t>
      </w:r>
      <w:r w:rsidR="00FA4B41" w:rsidRPr="00883749">
        <w:rPr>
          <w:sz w:val="28"/>
          <w:szCs w:val="28"/>
        </w:rPr>
        <w:t>— человек чувствует себя хорошо среди людей, стремится устанавливать близкие, чувственные, доверительные отношения с другими людьми. Чувствует, что его понимают или стараются понять. Наличие симпатии и притяжения к другому человеку (группе), говорит о том, что принимаются во внимание его (их) предубеждения и слабости. Чем больше притяжения испытывает человек, тем более он склонен к снисходительности, к большому согласию и согласованности в деятельности. Нет чувства одиночества и изолированности от других людей.</w:t>
      </w:r>
      <w:r w:rsidRPr="00883749">
        <w:rPr>
          <w:sz w:val="28"/>
          <w:szCs w:val="28"/>
        </w:rPr>
        <w:t xml:space="preserve"> </w:t>
      </w:r>
      <w:r w:rsidR="00FA4B41" w:rsidRPr="00883749">
        <w:rPr>
          <w:sz w:val="28"/>
          <w:szCs w:val="28"/>
        </w:rPr>
        <w:t xml:space="preserve">Низкие значения </w:t>
      </w:r>
      <w:r w:rsidR="00E03795" w:rsidRPr="00883749">
        <w:rPr>
          <w:sz w:val="28"/>
          <w:szCs w:val="28"/>
        </w:rPr>
        <w:t xml:space="preserve">– 4 человека (23,5%) </w:t>
      </w:r>
      <w:r w:rsidR="00FA4B41" w:rsidRPr="00883749">
        <w:rPr>
          <w:sz w:val="28"/>
          <w:szCs w:val="28"/>
        </w:rPr>
        <w:t>— возможно, демонстрация зависимости: конформности с целью избежать одиночества и «ненужности». Возможно, стремление подчеркнуть свою причастность к интересам большинства.</w:t>
      </w:r>
    </w:p>
    <w:p w:rsidR="00883749" w:rsidRPr="00883749" w:rsidRDefault="00883749" w:rsidP="00883749">
      <w:pPr>
        <w:spacing w:line="360" w:lineRule="auto"/>
        <w:ind w:firstLine="709"/>
        <w:jc w:val="both"/>
        <w:rPr>
          <w:sz w:val="28"/>
          <w:szCs w:val="28"/>
        </w:rPr>
      </w:pPr>
    </w:p>
    <w:p w:rsidR="00883749" w:rsidRDefault="00087832" w:rsidP="00883749">
      <w:pPr>
        <w:spacing w:line="360" w:lineRule="auto"/>
        <w:ind w:firstLine="709"/>
        <w:jc w:val="both"/>
      </w:pPr>
      <w:r>
        <w:pict>
          <v:shape id="_x0000_i1034" type="#_x0000_t75" style="width:356.25pt;height:272.25pt" fillcolor="black">
            <v:imagedata r:id="rId16" o:title=""/>
          </v:shape>
        </w:pict>
      </w:r>
    </w:p>
    <w:p w:rsidR="00C76413" w:rsidRPr="00883749" w:rsidRDefault="00C76413" w:rsidP="00883749">
      <w:pPr>
        <w:spacing w:line="360" w:lineRule="auto"/>
        <w:ind w:firstLine="709"/>
        <w:jc w:val="both"/>
        <w:rPr>
          <w:sz w:val="28"/>
          <w:szCs w:val="28"/>
        </w:rPr>
      </w:pPr>
      <w:r w:rsidRPr="00883749">
        <w:rPr>
          <w:sz w:val="28"/>
          <w:szCs w:val="28"/>
        </w:rPr>
        <w:t>Диаграмма 1</w:t>
      </w:r>
      <w:r w:rsidR="004C4004" w:rsidRPr="00883749">
        <w:rPr>
          <w:sz w:val="28"/>
          <w:szCs w:val="28"/>
        </w:rPr>
        <w:t>0</w:t>
      </w:r>
    </w:p>
    <w:p w:rsidR="007E358C" w:rsidRPr="00883749" w:rsidRDefault="007E358C" w:rsidP="00883749">
      <w:pPr>
        <w:spacing w:line="360" w:lineRule="auto"/>
        <w:jc w:val="both"/>
        <w:rPr>
          <w:sz w:val="28"/>
          <w:szCs w:val="28"/>
        </w:rPr>
      </w:pPr>
    </w:p>
    <w:p w:rsidR="00C76413" w:rsidRPr="00883749" w:rsidRDefault="00C76413" w:rsidP="00883749">
      <w:pPr>
        <w:spacing w:line="360" w:lineRule="auto"/>
        <w:ind w:firstLine="709"/>
        <w:jc w:val="both"/>
        <w:rPr>
          <w:sz w:val="28"/>
          <w:szCs w:val="28"/>
        </w:rPr>
      </w:pPr>
      <w:r w:rsidRPr="00883749">
        <w:rPr>
          <w:sz w:val="28"/>
          <w:szCs w:val="28"/>
        </w:rPr>
        <w:t>Количественный анализ полученных данных свидетельствуют о том, что у испытуемых преобладают средние значения отчужденности в отношениях – 13 человек (76,5%).</w:t>
      </w:r>
    </w:p>
    <w:p w:rsidR="0069505D" w:rsidRDefault="00C76413" w:rsidP="00883749">
      <w:pPr>
        <w:spacing w:line="360" w:lineRule="auto"/>
        <w:ind w:firstLine="709"/>
        <w:jc w:val="both"/>
        <w:rPr>
          <w:sz w:val="28"/>
          <w:szCs w:val="28"/>
        </w:rPr>
      </w:pPr>
      <w:r w:rsidRPr="00883749">
        <w:rPr>
          <w:sz w:val="28"/>
          <w:szCs w:val="28"/>
        </w:rPr>
        <w:t>Анализ ответов испытуемых позволил выделить три уровня в зависимости от к</w:t>
      </w:r>
      <w:r w:rsidR="0069505D" w:rsidRPr="00883749">
        <w:rPr>
          <w:sz w:val="28"/>
          <w:szCs w:val="28"/>
        </w:rPr>
        <w:t>онфликтност</w:t>
      </w:r>
      <w:r w:rsidRPr="00883749">
        <w:rPr>
          <w:sz w:val="28"/>
          <w:szCs w:val="28"/>
        </w:rPr>
        <w:t xml:space="preserve">и </w:t>
      </w:r>
      <w:r w:rsidR="0069505D" w:rsidRPr="00883749">
        <w:rPr>
          <w:sz w:val="28"/>
          <w:szCs w:val="28"/>
        </w:rPr>
        <w:t>в отношениях</w:t>
      </w:r>
      <w:r w:rsidRPr="00883749">
        <w:rPr>
          <w:sz w:val="28"/>
          <w:szCs w:val="28"/>
        </w:rPr>
        <w:t xml:space="preserve">. </w:t>
      </w:r>
      <w:r w:rsidR="00FA4B41" w:rsidRPr="00883749">
        <w:rPr>
          <w:sz w:val="28"/>
          <w:szCs w:val="28"/>
        </w:rPr>
        <w:t xml:space="preserve">Высокие значения </w:t>
      </w:r>
      <w:r w:rsidR="00E03795" w:rsidRPr="00883749">
        <w:rPr>
          <w:sz w:val="28"/>
          <w:szCs w:val="28"/>
        </w:rPr>
        <w:t xml:space="preserve">– 2 человека (11,8%) </w:t>
      </w:r>
      <w:r w:rsidR="00FA4B41" w:rsidRPr="00883749">
        <w:rPr>
          <w:sz w:val="28"/>
          <w:szCs w:val="28"/>
        </w:rPr>
        <w:t>— наличие противоречий, противостояния, противоборства между людьми. В отношениях каждый ориентируется на свои интересы, стремится навязать предпочтительное для себя решение, открыто борется за реализацию своих интересов. Возможно наличие установки, что «жизнь — борьба против всех».</w:t>
      </w:r>
      <w:r w:rsidRPr="00883749">
        <w:rPr>
          <w:sz w:val="28"/>
          <w:szCs w:val="28"/>
        </w:rPr>
        <w:t xml:space="preserve"> </w:t>
      </w:r>
      <w:r w:rsidR="00FA4B41" w:rsidRPr="00883749">
        <w:rPr>
          <w:sz w:val="28"/>
          <w:szCs w:val="28"/>
        </w:rPr>
        <w:t xml:space="preserve">Средние значения </w:t>
      </w:r>
      <w:r w:rsidR="00E03795" w:rsidRPr="00883749">
        <w:rPr>
          <w:sz w:val="28"/>
          <w:szCs w:val="28"/>
        </w:rPr>
        <w:t xml:space="preserve">– 11 человек(64,7%) </w:t>
      </w:r>
      <w:r w:rsidR="00FA4B41" w:rsidRPr="00883749">
        <w:rPr>
          <w:sz w:val="28"/>
          <w:szCs w:val="28"/>
        </w:rPr>
        <w:t>— либо отсутствие противостояния, неразрешимых противоречий между субъектами отношений, либо возникающие трудности и противоречия конструктивно разрешаются. Человек ориентирован на совместный поиск решения, удовлетворяющего интересы всех сторон.</w:t>
      </w:r>
      <w:r w:rsidRPr="00883749">
        <w:rPr>
          <w:sz w:val="28"/>
          <w:szCs w:val="28"/>
        </w:rPr>
        <w:t xml:space="preserve"> </w:t>
      </w:r>
      <w:r w:rsidR="00FA4B41" w:rsidRPr="00883749">
        <w:rPr>
          <w:sz w:val="28"/>
          <w:szCs w:val="28"/>
        </w:rPr>
        <w:t xml:space="preserve">Низкие значения </w:t>
      </w:r>
      <w:r w:rsidR="00E03795" w:rsidRPr="00883749">
        <w:rPr>
          <w:sz w:val="28"/>
          <w:szCs w:val="28"/>
        </w:rPr>
        <w:t xml:space="preserve">– 4 человека (23,5%) </w:t>
      </w:r>
      <w:r w:rsidR="00FA4B41" w:rsidRPr="00883749">
        <w:rPr>
          <w:sz w:val="28"/>
          <w:szCs w:val="28"/>
        </w:rPr>
        <w:t>— компромиссное поведение, несдержанность</w:t>
      </w:r>
      <w:r w:rsidR="00E03795" w:rsidRPr="00883749">
        <w:rPr>
          <w:sz w:val="28"/>
          <w:szCs w:val="28"/>
        </w:rPr>
        <w:t xml:space="preserve"> </w:t>
      </w:r>
      <w:r w:rsidR="00FA4B41" w:rsidRPr="00883749">
        <w:rPr>
          <w:sz w:val="28"/>
          <w:szCs w:val="28"/>
        </w:rPr>
        <w:t>в излиянии дружелюбия, нерешительность. Избегание конфронтации между людьми, возможно, из страха быть отвергнутым.</w:t>
      </w:r>
    </w:p>
    <w:p w:rsidR="00883749" w:rsidRPr="00883749" w:rsidRDefault="00883749" w:rsidP="00883749">
      <w:pPr>
        <w:spacing w:line="360" w:lineRule="auto"/>
        <w:ind w:firstLine="709"/>
        <w:jc w:val="both"/>
        <w:rPr>
          <w:sz w:val="28"/>
          <w:szCs w:val="28"/>
        </w:rPr>
      </w:pPr>
    </w:p>
    <w:p w:rsidR="00883749" w:rsidRDefault="00087832" w:rsidP="00883749">
      <w:pPr>
        <w:spacing w:line="360" w:lineRule="auto"/>
        <w:ind w:firstLine="709"/>
        <w:jc w:val="both"/>
      </w:pPr>
      <w:r>
        <w:pict>
          <v:shape id="_x0000_i1035" type="#_x0000_t75" style="width:359.25pt;height:251.25pt" fillcolor="black">
            <v:imagedata r:id="rId17" o:title=""/>
          </v:shape>
        </w:pict>
      </w:r>
    </w:p>
    <w:p w:rsidR="00C76413" w:rsidRPr="00883749" w:rsidRDefault="00C76413" w:rsidP="00883749">
      <w:pPr>
        <w:spacing w:line="360" w:lineRule="auto"/>
        <w:ind w:firstLine="709"/>
        <w:jc w:val="both"/>
        <w:rPr>
          <w:sz w:val="28"/>
          <w:szCs w:val="28"/>
        </w:rPr>
      </w:pPr>
      <w:r w:rsidRPr="00883749">
        <w:rPr>
          <w:sz w:val="28"/>
          <w:szCs w:val="28"/>
        </w:rPr>
        <w:t>Диаграмма 1</w:t>
      </w:r>
      <w:r w:rsidR="004C4004" w:rsidRPr="00883749">
        <w:rPr>
          <w:sz w:val="28"/>
          <w:szCs w:val="28"/>
        </w:rPr>
        <w:t>1</w:t>
      </w:r>
    </w:p>
    <w:p w:rsidR="007E358C" w:rsidRPr="00883749" w:rsidRDefault="007E358C" w:rsidP="00883749">
      <w:pPr>
        <w:spacing w:line="360" w:lineRule="auto"/>
        <w:ind w:firstLine="709"/>
        <w:jc w:val="both"/>
        <w:rPr>
          <w:sz w:val="28"/>
          <w:szCs w:val="28"/>
        </w:rPr>
      </w:pPr>
    </w:p>
    <w:p w:rsidR="00C76413" w:rsidRPr="00883749" w:rsidRDefault="00C76413" w:rsidP="00883749">
      <w:pPr>
        <w:spacing w:line="360" w:lineRule="auto"/>
        <w:ind w:firstLine="709"/>
        <w:jc w:val="both"/>
        <w:rPr>
          <w:sz w:val="28"/>
          <w:szCs w:val="28"/>
        </w:rPr>
      </w:pPr>
      <w:r w:rsidRPr="00883749">
        <w:rPr>
          <w:sz w:val="28"/>
          <w:szCs w:val="28"/>
        </w:rPr>
        <w:t xml:space="preserve">Количественный анализ полученных данных свидетельствуют о том, что у испытуемых преобладают средние значения конфликтности в отношениях – 11 человек(64,7%) </w:t>
      </w:r>
    </w:p>
    <w:p w:rsidR="0069505D" w:rsidRDefault="00C76413" w:rsidP="00883749">
      <w:pPr>
        <w:spacing w:line="360" w:lineRule="auto"/>
        <w:ind w:firstLine="709"/>
        <w:jc w:val="both"/>
        <w:rPr>
          <w:sz w:val="28"/>
          <w:szCs w:val="28"/>
        </w:rPr>
      </w:pPr>
      <w:r w:rsidRPr="00883749">
        <w:rPr>
          <w:sz w:val="28"/>
          <w:szCs w:val="28"/>
        </w:rPr>
        <w:t>Анализ ответов испытуемых позволил выделить три уровня в зависимости от а</w:t>
      </w:r>
      <w:r w:rsidR="0069505D" w:rsidRPr="00883749">
        <w:rPr>
          <w:sz w:val="28"/>
          <w:szCs w:val="28"/>
        </w:rPr>
        <w:t>гресси</w:t>
      </w:r>
      <w:r w:rsidRPr="00883749">
        <w:rPr>
          <w:sz w:val="28"/>
          <w:szCs w:val="28"/>
        </w:rPr>
        <w:t>и</w:t>
      </w:r>
      <w:r w:rsidR="0069505D" w:rsidRPr="00883749">
        <w:rPr>
          <w:sz w:val="28"/>
          <w:szCs w:val="28"/>
        </w:rPr>
        <w:t xml:space="preserve"> в отношениях</w:t>
      </w:r>
      <w:r w:rsidRPr="00883749">
        <w:rPr>
          <w:sz w:val="28"/>
          <w:szCs w:val="28"/>
        </w:rPr>
        <w:t xml:space="preserve">. </w:t>
      </w:r>
      <w:r w:rsidR="00FA4B41" w:rsidRPr="00883749">
        <w:rPr>
          <w:sz w:val="28"/>
          <w:szCs w:val="28"/>
        </w:rPr>
        <w:t xml:space="preserve">Высокие значения </w:t>
      </w:r>
      <w:r w:rsidR="00E03795" w:rsidRPr="00883749">
        <w:rPr>
          <w:sz w:val="28"/>
          <w:szCs w:val="28"/>
        </w:rPr>
        <w:t xml:space="preserve">– 1 человека (5,9%) </w:t>
      </w:r>
      <w:r w:rsidR="00FA4B41" w:rsidRPr="00883749">
        <w:rPr>
          <w:sz w:val="28"/>
          <w:szCs w:val="28"/>
        </w:rPr>
        <w:t>— тенденция (стремление) подчинить себе других, доминировать над ними, эксплуатировать их. Стремление обрести контроль, власть над другими людьми. Возможно проявление резкости, грубости в отношениях (как в вербальной, так и в невербальной форме), косвенной агрессии.</w:t>
      </w:r>
      <w:r w:rsidRPr="00883749">
        <w:rPr>
          <w:sz w:val="28"/>
          <w:szCs w:val="28"/>
        </w:rPr>
        <w:t xml:space="preserve"> </w:t>
      </w:r>
      <w:r w:rsidR="00FA4B41" w:rsidRPr="00883749">
        <w:rPr>
          <w:sz w:val="28"/>
          <w:szCs w:val="28"/>
        </w:rPr>
        <w:t xml:space="preserve">Средние значения </w:t>
      </w:r>
      <w:r w:rsidR="00E03795" w:rsidRPr="00883749">
        <w:rPr>
          <w:sz w:val="28"/>
          <w:szCs w:val="28"/>
        </w:rPr>
        <w:t xml:space="preserve">– 12 человек(70,6%) </w:t>
      </w:r>
      <w:r w:rsidR="00FA4B41" w:rsidRPr="00883749">
        <w:rPr>
          <w:sz w:val="28"/>
          <w:szCs w:val="28"/>
        </w:rPr>
        <w:t>— в отношениях выражено стремление занять позицию «на равных». Человеку свойственны тактичность и дружелюбие, сотрудничество, искренность и непосредственность в отношениях. Проявление ярости, неприязни и зависти, негативная критика и раздражение по отношению к людям отсутствуют.</w:t>
      </w:r>
      <w:r w:rsidRPr="00883749">
        <w:rPr>
          <w:sz w:val="28"/>
          <w:szCs w:val="28"/>
        </w:rPr>
        <w:t xml:space="preserve"> </w:t>
      </w:r>
      <w:r w:rsidR="00FA4B41" w:rsidRPr="00883749">
        <w:rPr>
          <w:sz w:val="28"/>
          <w:szCs w:val="28"/>
        </w:rPr>
        <w:t xml:space="preserve">Низкие значения </w:t>
      </w:r>
      <w:r w:rsidR="00E03795" w:rsidRPr="00883749">
        <w:rPr>
          <w:sz w:val="28"/>
          <w:szCs w:val="28"/>
        </w:rPr>
        <w:t xml:space="preserve">– 4 человека (23,5%) </w:t>
      </w:r>
      <w:r w:rsidR="00FA4B41" w:rsidRPr="00883749">
        <w:rPr>
          <w:sz w:val="28"/>
          <w:szCs w:val="28"/>
        </w:rPr>
        <w:t>— демонстрация мягкосердечия, альтруизма, гиперсоциальности. Возможно, агрессивные намерения</w:t>
      </w:r>
      <w:r w:rsidR="00883749">
        <w:rPr>
          <w:sz w:val="28"/>
          <w:szCs w:val="28"/>
        </w:rPr>
        <w:t xml:space="preserve"> </w:t>
      </w:r>
      <w:r w:rsidR="00FA4B41" w:rsidRPr="00883749">
        <w:rPr>
          <w:sz w:val="28"/>
          <w:szCs w:val="28"/>
        </w:rPr>
        <w:t>тщательно скрываются или контролируются.</w:t>
      </w:r>
    </w:p>
    <w:p w:rsidR="00883749" w:rsidRPr="00883749" w:rsidRDefault="00883749" w:rsidP="00883749">
      <w:pPr>
        <w:spacing w:line="360" w:lineRule="auto"/>
        <w:ind w:firstLine="709"/>
        <w:jc w:val="both"/>
        <w:rPr>
          <w:sz w:val="28"/>
          <w:szCs w:val="28"/>
        </w:rPr>
      </w:pPr>
    </w:p>
    <w:p w:rsidR="00883749" w:rsidRDefault="00087832" w:rsidP="00883749">
      <w:pPr>
        <w:spacing w:line="360" w:lineRule="auto"/>
        <w:ind w:firstLine="709"/>
        <w:jc w:val="both"/>
      </w:pPr>
      <w:r>
        <w:pict>
          <v:shape id="_x0000_i1036" type="#_x0000_t75" style="width:409.5pt;height:300pt" fillcolor="black">
            <v:imagedata r:id="rId18" o:title=""/>
          </v:shape>
        </w:pict>
      </w:r>
    </w:p>
    <w:p w:rsidR="00C76413" w:rsidRPr="00883749" w:rsidRDefault="00C76413" w:rsidP="00883749">
      <w:pPr>
        <w:spacing w:line="360" w:lineRule="auto"/>
        <w:ind w:firstLine="709"/>
        <w:jc w:val="both"/>
        <w:rPr>
          <w:sz w:val="28"/>
          <w:szCs w:val="28"/>
        </w:rPr>
      </w:pPr>
      <w:r w:rsidRPr="00883749">
        <w:rPr>
          <w:sz w:val="28"/>
          <w:szCs w:val="28"/>
        </w:rPr>
        <w:t>Диаграмма 1</w:t>
      </w:r>
      <w:r w:rsidR="004C4004" w:rsidRPr="00883749">
        <w:rPr>
          <w:sz w:val="28"/>
          <w:szCs w:val="28"/>
        </w:rPr>
        <w:t>2</w:t>
      </w:r>
    </w:p>
    <w:p w:rsidR="007E358C" w:rsidRPr="00883749" w:rsidRDefault="007E358C" w:rsidP="00883749">
      <w:pPr>
        <w:spacing w:line="360" w:lineRule="auto"/>
        <w:jc w:val="both"/>
        <w:rPr>
          <w:sz w:val="28"/>
          <w:szCs w:val="28"/>
        </w:rPr>
      </w:pPr>
    </w:p>
    <w:p w:rsidR="008E3635" w:rsidRPr="00883749" w:rsidRDefault="00C76413" w:rsidP="00883749">
      <w:pPr>
        <w:spacing w:line="360" w:lineRule="auto"/>
        <w:ind w:firstLine="709"/>
        <w:jc w:val="both"/>
        <w:rPr>
          <w:sz w:val="28"/>
          <w:szCs w:val="28"/>
        </w:rPr>
      </w:pPr>
      <w:r w:rsidRPr="00883749">
        <w:rPr>
          <w:sz w:val="28"/>
          <w:szCs w:val="28"/>
        </w:rPr>
        <w:t>Количественный анализ полученных данных свидетельствуют о том, что у испытуемых преобладают средние значения агрессии в отношениях – 12 человек(70,6%).</w:t>
      </w:r>
    </w:p>
    <w:p w:rsidR="00883749" w:rsidRDefault="002723C3" w:rsidP="00883749">
      <w:pPr>
        <w:spacing w:line="360" w:lineRule="auto"/>
        <w:ind w:firstLine="709"/>
        <w:jc w:val="both"/>
        <w:rPr>
          <w:sz w:val="28"/>
          <w:szCs w:val="28"/>
        </w:rPr>
      </w:pPr>
      <w:r w:rsidRPr="00883749">
        <w:rPr>
          <w:sz w:val="28"/>
          <w:szCs w:val="28"/>
        </w:rPr>
        <w:t xml:space="preserve">Анализ данных исследования поведенческого компонента отношений к другому в юношеском возрасте позволил выделить три уровня в зависимости от таких характеристик, как напряженность, отчужденность, конфликтность и агрессия в отношениях. </w:t>
      </w:r>
      <w:r w:rsidR="00FA4B41" w:rsidRPr="00883749">
        <w:rPr>
          <w:sz w:val="28"/>
          <w:szCs w:val="28"/>
        </w:rPr>
        <w:t xml:space="preserve">Высокие значения </w:t>
      </w:r>
      <w:r w:rsidR="00535900" w:rsidRPr="00883749">
        <w:rPr>
          <w:sz w:val="28"/>
          <w:szCs w:val="28"/>
        </w:rPr>
        <w:t>- 1 человек (5,9%)</w:t>
      </w:r>
      <w:r w:rsidR="00FA4B41" w:rsidRPr="00883749">
        <w:rPr>
          <w:sz w:val="28"/>
          <w:szCs w:val="28"/>
        </w:rPr>
        <w:t>— наличие дисгармонии в межличностных отношениях. Это отсутствие единства, согласия с другими людьми, ослабление позитивных эмоциональных связей, преобладание удаляющих чувств (одиночество, неприязнь, злость, вина, раскаяние, зависть, стыд, обида) над сближающими чувствами.</w:t>
      </w:r>
      <w:r w:rsidRPr="00883749">
        <w:rPr>
          <w:sz w:val="28"/>
          <w:szCs w:val="28"/>
        </w:rPr>
        <w:t xml:space="preserve"> </w:t>
      </w:r>
      <w:r w:rsidR="00FA4B41" w:rsidRPr="00883749">
        <w:rPr>
          <w:sz w:val="28"/>
          <w:szCs w:val="28"/>
        </w:rPr>
        <w:t>Средние значения</w:t>
      </w:r>
      <w:r w:rsidR="00535900" w:rsidRPr="00883749">
        <w:rPr>
          <w:sz w:val="28"/>
          <w:szCs w:val="28"/>
        </w:rPr>
        <w:t xml:space="preserve"> -</w:t>
      </w:r>
      <w:r w:rsidR="00FA4B41" w:rsidRPr="00883749">
        <w:rPr>
          <w:sz w:val="28"/>
          <w:szCs w:val="28"/>
        </w:rPr>
        <w:t xml:space="preserve"> </w:t>
      </w:r>
      <w:r w:rsidR="00535900" w:rsidRPr="00883749">
        <w:rPr>
          <w:sz w:val="28"/>
          <w:szCs w:val="28"/>
        </w:rPr>
        <w:t xml:space="preserve">12 человек(70,6%) </w:t>
      </w:r>
      <w:r w:rsidR="00FA4B41" w:rsidRPr="00883749">
        <w:rPr>
          <w:sz w:val="28"/>
          <w:szCs w:val="28"/>
        </w:rPr>
        <w:t>— отношения достаточно гармоничные. Отношения носят стабильный характер, предполагающий длительное сохранение взаимодействия в паре (группе), вызывающее положительные чувства, эмоциональный комфорт у партнеров (или в группе). Имеется стремление учитывать индивидуальные особенности друг друга. Отношения носят открытый, естественный характер.</w:t>
      </w:r>
      <w:r w:rsidRPr="00883749">
        <w:rPr>
          <w:sz w:val="28"/>
          <w:szCs w:val="28"/>
        </w:rPr>
        <w:t xml:space="preserve"> </w:t>
      </w:r>
      <w:r w:rsidR="00FA4B41" w:rsidRPr="00883749">
        <w:rPr>
          <w:sz w:val="28"/>
          <w:szCs w:val="28"/>
        </w:rPr>
        <w:t xml:space="preserve">Низкие значения </w:t>
      </w:r>
      <w:r w:rsidR="00535900" w:rsidRPr="00883749">
        <w:rPr>
          <w:sz w:val="28"/>
          <w:szCs w:val="28"/>
        </w:rPr>
        <w:t xml:space="preserve">- 4 человека (23,5%) </w:t>
      </w:r>
      <w:r w:rsidR="00FA4B41" w:rsidRPr="00883749">
        <w:rPr>
          <w:sz w:val="28"/>
          <w:szCs w:val="28"/>
        </w:rPr>
        <w:t>— возможно, чрезмерно выражены сближающие чувства, такие как единство, общность между людьми, дружелюбие, добросердечие, признательность, уважение, любовь, что также говорит о дисгармонии в отношениях. Низкие значения могут свидетельствовать либо о том, что человек не замечает наличия трудностей, проблем в отношениях (не желает признавать их), либо о неискренности в ответах.</w:t>
      </w:r>
    </w:p>
    <w:p w:rsidR="00883749" w:rsidRDefault="00883749" w:rsidP="00883749">
      <w:pPr>
        <w:spacing w:line="360" w:lineRule="auto"/>
        <w:ind w:firstLine="709"/>
        <w:jc w:val="both"/>
      </w:pPr>
      <w:r>
        <w:rPr>
          <w:sz w:val="28"/>
          <w:szCs w:val="28"/>
        </w:rPr>
        <w:br w:type="page"/>
      </w:r>
      <w:r w:rsidR="00087832">
        <w:pict>
          <v:shape id="_x0000_i1037" type="#_x0000_t75" style="width:350.25pt;height:273.75pt" fillcolor="black">
            <v:imagedata r:id="rId19" o:title=""/>
          </v:shape>
        </w:pict>
      </w:r>
    </w:p>
    <w:p w:rsidR="007E358C" w:rsidRDefault="002723C3" w:rsidP="00883749">
      <w:pPr>
        <w:spacing w:line="360" w:lineRule="auto"/>
        <w:ind w:firstLine="709"/>
        <w:jc w:val="both"/>
        <w:rPr>
          <w:sz w:val="28"/>
          <w:szCs w:val="28"/>
        </w:rPr>
      </w:pPr>
      <w:r w:rsidRPr="00883749">
        <w:rPr>
          <w:sz w:val="28"/>
          <w:szCs w:val="28"/>
        </w:rPr>
        <w:t>Диаграмма 1</w:t>
      </w:r>
    </w:p>
    <w:p w:rsidR="00883749" w:rsidRPr="00883749" w:rsidRDefault="00883749" w:rsidP="00883749">
      <w:pPr>
        <w:spacing w:line="360" w:lineRule="auto"/>
        <w:ind w:firstLine="709"/>
        <w:jc w:val="both"/>
        <w:rPr>
          <w:sz w:val="28"/>
          <w:szCs w:val="28"/>
        </w:rPr>
      </w:pPr>
    </w:p>
    <w:p w:rsidR="003A56E4" w:rsidRPr="00883749" w:rsidRDefault="002723C3" w:rsidP="00883749">
      <w:pPr>
        <w:spacing w:line="360" w:lineRule="auto"/>
        <w:ind w:firstLine="709"/>
        <w:jc w:val="both"/>
        <w:rPr>
          <w:sz w:val="28"/>
          <w:szCs w:val="28"/>
        </w:rPr>
      </w:pPr>
      <w:r w:rsidRPr="00883749">
        <w:rPr>
          <w:sz w:val="28"/>
          <w:szCs w:val="28"/>
        </w:rPr>
        <w:t>Количественный анализ полученных данных свидетельствуют о том, что у испытуемых преобладают средние значения</w:t>
      </w:r>
      <w:r w:rsidR="00B71AC3" w:rsidRPr="00883749">
        <w:rPr>
          <w:sz w:val="28"/>
          <w:szCs w:val="28"/>
        </w:rPr>
        <w:t xml:space="preserve"> - 12 человек(70,6%).</w:t>
      </w:r>
    </w:p>
    <w:p w:rsidR="003A56E4" w:rsidRPr="00883749" w:rsidRDefault="004C4004" w:rsidP="00883749">
      <w:pPr>
        <w:spacing w:line="360" w:lineRule="auto"/>
        <w:ind w:firstLine="709"/>
        <w:jc w:val="both"/>
        <w:rPr>
          <w:sz w:val="28"/>
          <w:szCs w:val="28"/>
        </w:rPr>
      </w:pPr>
      <w:r w:rsidRPr="00883749">
        <w:rPr>
          <w:sz w:val="28"/>
          <w:szCs w:val="28"/>
        </w:rPr>
        <w:t>Суммарный анализ результатов исследования различных компонентов отношения к другому, выявленных на основе различных методик, позволил определить три уровня отношения к другому. Критериями выделения данных уровней являются показатели</w:t>
      </w:r>
      <w:r w:rsidR="001B276E" w:rsidRPr="00883749">
        <w:rPr>
          <w:sz w:val="28"/>
          <w:szCs w:val="28"/>
        </w:rPr>
        <w:t xml:space="preserve"> когнитивного, эмоционального и поведенческого компонентов отношения лиц юношеского возраста к другому.</w:t>
      </w:r>
    </w:p>
    <w:p w:rsidR="001B276E" w:rsidRPr="00883749" w:rsidRDefault="001B276E" w:rsidP="00883749">
      <w:pPr>
        <w:spacing w:line="360" w:lineRule="auto"/>
        <w:ind w:firstLine="709"/>
        <w:jc w:val="both"/>
        <w:rPr>
          <w:sz w:val="28"/>
          <w:szCs w:val="28"/>
        </w:rPr>
      </w:pPr>
      <w:r w:rsidRPr="00883749">
        <w:rPr>
          <w:sz w:val="28"/>
          <w:szCs w:val="28"/>
        </w:rPr>
        <w:t xml:space="preserve">Высокий уровень - </w:t>
      </w:r>
      <w:r w:rsidR="00C026A9" w:rsidRPr="00883749">
        <w:rPr>
          <w:sz w:val="28"/>
          <w:szCs w:val="28"/>
        </w:rPr>
        <w:t xml:space="preserve">чрезмерно выражены сближающие чувства, что говорит о дисгармонии в отношениях. Человек не замечает наличия трудностей, проблем в отношениях (не желает признавать их). </w:t>
      </w:r>
      <w:r w:rsidRPr="00883749">
        <w:rPr>
          <w:sz w:val="28"/>
          <w:szCs w:val="28"/>
        </w:rPr>
        <w:t xml:space="preserve">Чувствительны к нуждам и проблемам окружающих, великодушны, склонны многое им прощать. С неподдельным интересом относятся к людям. Эмоционально отзывчивы, общительны, быстро устанавливают контакты и находят общий язык. В оценке событий больше доверяют своим чувствам и интуиции, чем аналитическим выводам. </w:t>
      </w:r>
    </w:p>
    <w:p w:rsidR="001B276E" w:rsidRPr="00883749" w:rsidRDefault="001B276E" w:rsidP="00883749">
      <w:pPr>
        <w:spacing w:line="360" w:lineRule="auto"/>
        <w:ind w:firstLine="709"/>
        <w:jc w:val="both"/>
        <w:rPr>
          <w:sz w:val="28"/>
          <w:szCs w:val="28"/>
        </w:rPr>
      </w:pPr>
      <w:r w:rsidRPr="00883749">
        <w:rPr>
          <w:sz w:val="28"/>
          <w:szCs w:val="28"/>
        </w:rPr>
        <w:t xml:space="preserve">Средний уровень - </w:t>
      </w:r>
      <w:r w:rsidR="008B2576" w:rsidRPr="00883749">
        <w:rPr>
          <w:sz w:val="28"/>
          <w:szCs w:val="28"/>
        </w:rPr>
        <w:t>отношения достаточно гармоничные. Отношения носят стабильный характер, предполагающий длительное сохранение взаимодействия в паре (группе), вызывающее положительные чувства, эмоциональный комфорт у партнеров (или в группе). Имеется стремление учитывать индивидуальные особенности друг друга. Отношения носят открытый, естественный характер. В межличностных отношениях более склонны судить о других по их поступкам, чем доверять своим личным впечатлениям. В общении внимательны, стараются понять больше, чем сказано словами, но при излишнем излиянии чувств собеседника теряют терпение. Затрудняются прогнозировать развитие отношений между людьми. У этих людей нет раскованности чувств и это мешает их полноценному восприятию людей.</w:t>
      </w:r>
    </w:p>
    <w:p w:rsidR="008B2576" w:rsidRPr="00883749" w:rsidRDefault="001B276E" w:rsidP="00883749">
      <w:pPr>
        <w:spacing w:line="360" w:lineRule="auto"/>
        <w:ind w:firstLine="709"/>
        <w:jc w:val="both"/>
        <w:rPr>
          <w:sz w:val="28"/>
          <w:szCs w:val="28"/>
        </w:rPr>
      </w:pPr>
      <w:r w:rsidRPr="00883749">
        <w:rPr>
          <w:sz w:val="28"/>
          <w:szCs w:val="28"/>
        </w:rPr>
        <w:t xml:space="preserve">Низкий уровень - </w:t>
      </w:r>
      <w:r w:rsidR="008B2576" w:rsidRPr="00883749">
        <w:rPr>
          <w:sz w:val="28"/>
          <w:szCs w:val="28"/>
        </w:rPr>
        <w:t xml:space="preserve">возможно, </w:t>
      </w:r>
      <w:r w:rsidR="00C026A9" w:rsidRPr="00883749">
        <w:rPr>
          <w:sz w:val="28"/>
          <w:szCs w:val="28"/>
        </w:rPr>
        <w:t>наличие дисгармонии в межличностных отношениях. Это отсутствие единства, согласия с другими людьми, ослабление позитивных эмоциональных связей, преобладание удаляющих чувств</w:t>
      </w:r>
      <w:r w:rsidR="00883749">
        <w:rPr>
          <w:sz w:val="28"/>
          <w:szCs w:val="28"/>
        </w:rPr>
        <w:t xml:space="preserve"> </w:t>
      </w:r>
      <w:r w:rsidR="00C026A9" w:rsidRPr="00883749">
        <w:rPr>
          <w:sz w:val="28"/>
          <w:szCs w:val="28"/>
        </w:rPr>
        <w:t xml:space="preserve">над сближающими чувствами. </w:t>
      </w:r>
      <w:r w:rsidR="008B2576" w:rsidRPr="00883749">
        <w:rPr>
          <w:sz w:val="28"/>
          <w:szCs w:val="28"/>
        </w:rPr>
        <w:t xml:space="preserve">Возможны затруднения в установлении контактов с людьми, неуютно чувствуют себя в шумной компании. Эмоциональные проявления в поступках окружающих подчас кажутся непонятными и лишенными смысла. Отдается предпочтение уединенным занятиям конкретным делом, а не работе с людьми. </w:t>
      </w:r>
    </w:p>
    <w:p w:rsidR="00574AAC" w:rsidRPr="00883749" w:rsidRDefault="00574AAC" w:rsidP="00883749">
      <w:pPr>
        <w:spacing w:line="360" w:lineRule="auto"/>
        <w:ind w:firstLine="709"/>
        <w:jc w:val="both"/>
        <w:rPr>
          <w:sz w:val="28"/>
          <w:szCs w:val="28"/>
        </w:rPr>
      </w:pPr>
    </w:p>
    <w:p w:rsidR="001B276E" w:rsidRPr="00883749" w:rsidRDefault="008B2576" w:rsidP="00883749">
      <w:pPr>
        <w:spacing w:line="360" w:lineRule="auto"/>
        <w:ind w:firstLine="709"/>
        <w:jc w:val="both"/>
        <w:rPr>
          <w:sz w:val="28"/>
          <w:szCs w:val="28"/>
        </w:rPr>
      </w:pPr>
      <w:r w:rsidRPr="00883749">
        <w:rPr>
          <w:sz w:val="28"/>
          <w:szCs w:val="28"/>
        </w:rPr>
        <w:t>Таблица</w:t>
      </w:r>
      <w:r w:rsidR="00574AAC" w:rsidRPr="00883749">
        <w:rPr>
          <w:sz w:val="28"/>
          <w:szCs w:val="28"/>
        </w:rPr>
        <w:t xml:space="preserve"> 3</w:t>
      </w:r>
      <w:r w:rsidRPr="00883749">
        <w:rPr>
          <w:sz w:val="28"/>
          <w:szCs w:val="28"/>
        </w:rPr>
        <w:t xml:space="preserve"> </w:t>
      </w:r>
    </w:p>
    <w:p w:rsidR="003A56E4" w:rsidRPr="00883749" w:rsidRDefault="008B2576" w:rsidP="00883749">
      <w:pPr>
        <w:spacing w:line="360" w:lineRule="auto"/>
        <w:ind w:firstLine="709"/>
        <w:jc w:val="both"/>
        <w:rPr>
          <w:sz w:val="28"/>
          <w:szCs w:val="28"/>
        </w:rPr>
      </w:pPr>
      <w:r w:rsidRPr="00883749">
        <w:rPr>
          <w:sz w:val="28"/>
          <w:szCs w:val="28"/>
        </w:rPr>
        <w:t>Распределение испытуемых по уровням отношения к другому,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959"/>
        <w:gridCol w:w="1897"/>
        <w:gridCol w:w="1701"/>
        <w:gridCol w:w="1440"/>
      </w:tblGrid>
      <w:tr w:rsidR="00B43AB2" w:rsidRPr="00AA3A4D" w:rsidTr="00AA3A4D">
        <w:tc>
          <w:tcPr>
            <w:tcW w:w="1781" w:type="dxa"/>
            <w:vMerge w:val="restart"/>
            <w:shd w:val="clear" w:color="auto" w:fill="auto"/>
          </w:tcPr>
          <w:p w:rsidR="00B43AB2" w:rsidRPr="00AA3A4D" w:rsidRDefault="00B43AB2" w:rsidP="00AA3A4D">
            <w:pPr>
              <w:spacing w:line="360" w:lineRule="auto"/>
              <w:ind w:firstLine="142"/>
              <w:jc w:val="both"/>
              <w:rPr>
                <w:sz w:val="20"/>
                <w:szCs w:val="20"/>
              </w:rPr>
            </w:pPr>
            <w:r w:rsidRPr="00AA3A4D">
              <w:rPr>
                <w:sz w:val="20"/>
                <w:szCs w:val="20"/>
              </w:rPr>
              <w:t>Уровни отношения</w:t>
            </w:r>
          </w:p>
        </w:tc>
        <w:tc>
          <w:tcPr>
            <w:tcW w:w="5557" w:type="dxa"/>
            <w:gridSpan w:val="3"/>
            <w:shd w:val="clear" w:color="auto" w:fill="auto"/>
          </w:tcPr>
          <w:p w:rsidR="00B43AB2" w:rsidRPr="00AA3A4D" w:rsidRDefault="00B43AB2" w:rsidP="00AA3A4D">
            <w:pPr>
              <w:spacing w:line="360" w:lineRule="auto"/>
              <w:ind w:firstLine="142"/>
              <w:jc w:val="both"/>
              <w:rPr>
                <w:sz w:val="20"/>
                <w:szCs w:val="20"/>
              </w:rPr>
            </w:pPr>
            <w:r w:rsidRPr="00AA3A4D">
              <w:rPr>
                <w:sz w:val="20"/>
                <w:szCs w:val="20"/>
              </w:rPr>
              <w:t>Компоненты отношения к другому</w:t>
            </w:r>
          </w:p>
        </w:tc>
        <w:tc>
          <w:tcPr>
            <w:tcW w:w="1440" w:type="dxa"/>
            <w:vMerge w:val="restart"/>
            <w:shd w:val="clear" w:color="auto" w:fill="auto"/>
          </w:tcPr>
          <w:p w:rsidR="00B43AB2" w:rsidRPr="00AA3A4D" w:rsidRDefault="00B43AB2" w:rsidP="00AA3A4D">
            <w:pPr>
              <w:spacing w:line="360" w:lineRule="auto"/>
              <w:ind w:firstLine="142"/>
              <w:jc w:val="both"/>
              <w:rPr>
                <w:sz w:val="20"/>
                <w:szCs w:val="20"/>
              </w:rPr>
            </w:pPr>
            <w:r w:rsidRPr="00AA3A4D">
              <w:rPr>
                <w:sz w:val="20"/>
                <w:szCs w:val="20"/>
              </w:rPr>
              <w:t>М (Х)</w:t>
            </w:r>
          </w:p>
        </w:tc>
      </w:tr>
      <w:tr w:rsidR="00B43AB2" w:rsidRPr="00AA3A4D" w:rsidTr="00AA3A4D">
        <w:tc>
          <w:tcPr>
            <w:tcW w:w="1781" w:type="dxa"/>
            <w:vMerge/>
            <w:shd w:val="clear" w:color="auto" w:fill="auto"/>
          </w:tcPr>
          <w:p w:rsidR="00B43AB2" w:rsidRPr="00AA3A4D" w:rsidRDefault="00B43AB2" w:rsidP="00AA3A4D">
            <w:pPr>
              <w:spacing w:line="360" w:lineRule="auto"/>
              <w:ind w:firstLine="142"/>
              <w:jc w:val="both"/>
              <w:rPr>
                <w:sz w:val="20"/>
                <w:szCs w:val="20"/>
              </w:rPr>
            </w:pPr>
          </w:p>
        </w:tc>
        <w:tc>
          <w:tcPr>
            <w:tcW w:w="1959" w:type="dxa"/>
            <w:shd w:val="clear" w:color="auto" w:fill="auto"/>
          </w:tcPr>
          <w:p w:rsidR="00B43AB2" w:rsidRPr="00AA3A4D" w:rsidRDefault="00B43AB2" w:rsidP="00AA3A4D">
            <w:pPr>
              <w:spacing w:line="360" w:lineRule="auto"/>
              <w:ind w:firstLine="142"/>
              <w:jc w:val="both"/>
              <w:rPr>
                <w:sz w:val="20"/>
                <w:szCs w:val="20"/>
              </w:rPr>
            </w:pPr>
            <w:r w:rsidRPr="00AA3A4D">
              <w:rPr>
                <w:sz w:val="20"/>
                <w:szCs w:val="20"/>
              </w:rPr>
              <w:t>когнитивный</w:t>
            </w:r>
          </w:p>
        </w:tc>
        <w:tc>
          <w:tcPr>
            <w:tcW w:w="1897" w:type="dxa"/>
            <w:shd w:val="clear" w:color="auto" w:fill="auto"/>
          </w:tcPr>
          <w:p w:rsidR="00B43AB2" w:rsidRPr="00AA3A4D" w:rsidRDefault="00B43AB2" w:rsidP="00AA3A4D">
            <w:pPr>
              <w:spacing w:line="360" w:lineRule="auto"/>
              <w:ind w:firstLine="142"/>
              <w:jc w:val="both"/>
              <w:rPr>
                <w:sz w:val="20"/>
                <w:szCs w:val="20"/>
              </w:rPr>
            </w:pPr>
            <w:r w:rsidRPr="00AA3A4D">
              <w:rPr>
                <w:sz w:val="20"/>
                <w:szCs w:val="20"/>
              </w:rPr>
              <w:t>эмоциональный</w:t>
            </w:r>
          </w:p>
        </w:tc>
        <w:tc>
          <w:tcPr>
            <w:tcW w:w="1701" w:type="dxa"/>
            <w:shd w:val="clear" w:color="auto" w:fill="auto"/>
          </w:tcPr>
          <w:p w:rsidR="00B43AB2" w:rsidRPr="00AA3A4D" w:rsidRDefault="00B43AB2" w:rsidP="00AA3A4D">
            <w:pPr>
              <w:spacing w:line="360" w:lineRule="auto"/>
              <w:ind w:firstLine="142"/>
              <w:jc w:val="both"/>
              <w:rPr>
                <w:sz w:val="20"/>
                <w:szCs w:val="20"/>
              </w:rPr>
            </w:pPr>
            <w:r w:rsidRPr="00AA3A4D">
              <w:rPr>
                <w:sz w:val="20"/>
                <w:szCs w:val="20"/>
              </w:rPr>
              <w:t>поведенческий</w:t>
            </w:r>
          </w:p>
        </w:tc>
        <w:tc>
          <w:tcPr>
            <w:tcW w:w="1440" w:type="dxa"/>
            <w:vMerge/>
            <w:shd w:val="clear" w:color="auto" w:fill="auto"/>
          </w:tcPr>
          <w:p w:rsidR="00B43AB2" w:rsidRPr="00AA3A4D" w:rsidRDefault="00B43AB2" w:rsidP="00AA3A4D">
            <w:pPr>
              <w:spacing w:line="360" w:lineRule="auto"/>
              <w:ind w:firstLine="142"/>
              <w:jc w:val="both"/>
              <w:rPr>
                <w:sz w:val="20"/>
                <w:szCs w:val="20"/>
              </w:rPr>
            </w:pPr>
          </w:p>
        </w:tc>
      </w:tr>
      <w:tr w:rsidR="008B2576" w:rsidRPr="00AA3A4D" w:rsidTr="00AA3A4D">
        <w:tc>
          <w:tcPr>
            <w:tcW w:w="1781" w:type="dxa"/>
            <w:shd w:val="clear" w:color="auto" w:fill="auto"/>
          </w:tcPr>
          <w:p w:rsidR="008B2576" w:rsidRPr="00AA3A4D" w:rsidRDefault="00B43AB2" w:rsidP="00AA3A4D">
            <w:pPr>
              <w:spacing w:line="360" w:lineRule="auto"/>
              <w:ind w:firstLine="142"/>
              <w:jc w:val="both"/>
              <w:rPr>
                <w:sz w:val="20"/>
                <w:szCs w:val="20"/>
              </w:rPr>
            </w:pPr>
            <w:r w:rsidRPr="00AA3A4D">
              <w:rPr>
                <w:sz w:val="20"/>
                <w:szCs w:val="20"/>
              </w:rPr>
              <w:t>Высокий</w:t>
            </w:r>
          </w:p>
        </w:tc>
        <w:tc>
          <w:tcPr>
            <w:tcW w:w="1959" w:type="dxa"/>
            <w:shd w:val="clear" w:color="auto" w:fill="auto"/>
          </w:tcPr>
          <w:p w:rsidR="008B2576" w:rsidRPr="00AA3A4D" w:rsidRDefault="00B43AB2" w:rsidP="00AA3A4D">
            <w:pPr>
              <w:spacing w:line="360" w:lineRule="auto"/>
              <w:ind w:firstLine="142"/>
              <w:jc w:val="both"/>
              <w:rPr>
                <w:sz w:val="20"/>
                <w:szCs w:val="20"/>
              </w:rPr>
            </w:pPr>
            <w:r w:rsidRPr="00AA3A4D">
              <w:rPr>
                <w:sz w:val="20"/>
                <w:szCs w:val="20"/>
              </w:rPr>
              <w:t>25,5</w:t>
            </w:r>
          </w:p>
        </w:tc>
        <w:tc>
          <w:tcPr>
            <w:tcW w:w="1897" w:type="dxa"/>
            <w:shd w:val="clear" w:color="auto" w:fill="auto"/>
          </w:tcPr>
          <w:p w:rsidR="008B2576" w:rsidRPr="00AA3A4D" w:rsidRDefault="00B43AB2" w:rsidP="00AA3A4D">
            <w:pPr>
              <w:spacing w:line="360" w:lineRule="auto"/>
              <w:ind w:firstLine="142"/>
              <w:jc w:val="both"/>
              <w:rPr>
                <w:sz w:val="20"/>
                <w:szCs w:val="20"/>
              </w:rPr>
            </w:pPr>
            <w:r w:rsidRPr="00AA3A4D">
              <w:rPr>
                <w:sz w:val="20"/>
                <w:szCs w:val="20"/>
              </w:rPr>
              <w:t>0</w:t>
            </w:r>
          </w:p>
        </w:tc>
        <w:tc>
          <w:tcPr>
            <w:tcW w:w="1701" w:type="dxa"/>
            <w:shd w:val="clear" w:color="auto" w:fill="auto"/>
          </w:tcPr>
          <w:p w:rsidR="008B2576" w:rsidRPr="00AA3A4D" w:rsidRDefault="00B43AB2" w:rsidP="00AA3A4D">
            <w:pPr>
              <w:spacing w:line="360" w:lineRule="auto"/>
              <w:ind w:firstLine="142"/>
              <w:jc w:val="both"/>
              <w:rPr>
                <w:sz w:val="20"/>
                <w:szCs w:val="20"/>
              </w:rPr>
            </w:pPr>
            <w:r w:rsidRPr="00AA3A4D">
              <w:rPr>
                <w:sz w:val="20"/>
                <w:szCs w:val="20"/>
              </w:rPr>
              <w:t>5,9</w:t>
            </w:r>
          </w:p>
        </w:tc>
        <w:tc>
          <w:tcPr>
            <w:tcW w:w="1440" w:type="dxa"/>
            <w:shd w:val="clear" w:color="auto" w:fill="auto"/>
          </w:tcPr>
          <w:p w:rsidR="008B2576" w:rsidRPr="00AA3A4D" w:rsidRDefault="00B43AB2" w:rsidP="00AA3A4D">
            <w:pPr>
              <w:spacing w:line="360" w:lineRule="auto"/>
              <w:ind w:firstLine="142"/>
              <w:jc w:val="both"/>
              <w:rPr>
                <w:sz w:val="20"/>
                <w:szCs w:val="20"/>
              </w:rPr>
            </w:pPr>
            <w:r w:rsidRPr="00AA3A4D">
              <w:rPr>
                <w:sz w:val="20"/>
                <w:szCs w:val="20"/>
              </w:rPr>
              <w:t>10,47</w:t>
            </w:r>
          </w:p>
        </w:tc>
      </w:tr>
      <w:tr w:rsidR="008B2576" w:rsidRPr="00AA3A4D" w:rsidTr="00AA3A4D">
        <w:tc>
          <w:tcPr>
            <w:tcW w:w="1781" w:type="dxa"/>
            <w:shd w:val="clear" w:color="auto" w:fill="auto"/>
          </w:tcPr>
          <w:p w:rsidR="008B2576" w:rsidRPr="00AA3A4D" w:rsidRDefault="00B43AB2" w:rsidP="00AA3A4D">
            <w:pPr>
              <w:spacing w:line="360" w:lineRule="auto"/>
              <w:ind w:firstLine="142"/>
              <w:jc w:val="both"/>
              <w:rPr>
                <w:sz w:val="20"/>
                <w:szCs w:val="20"/>
              </w:rPr>
            </w:pPr>
            <w:r w:rsidRPr="00AA3A4D">
              <w:rPr>
                <w:sz w:val="20"/>
                <w:szCs w:val="20"/>
              </w:rPr>
              <w:t>Средний</w:t>
            </w:r>
          </w:p>
        </w:tc>
        <w:tc>
          <w:tcPr>
            <w:tcW w:w="1959" w:type="dxa"/>
            <w:shd w:val="clear" w:color="auto" w:fill="auto"/>
          </w:tcPr>
          <w:p w:rsidR="008B2576" w:rsidRPr="00AA3A4D" w:rsidRDefault="00B43AB2" w:rsidP="00AA3A4D">
            <w:pPr>
              <w:spacing w:line="360" w:lineRule="auto"/>
              <w:ind w:firstLine="142"/>
              <w:jc w:val="both"/>
              <w:rPr>
                <w:sz w:val="20"/>
                <w:szCs w:val="20"/>
              </w:rPr>
            </w:pPr>
            <w:r w:rsidRPr="00AA3A4D">
              <w:rPr>
                <w:sz w:val="20"/>
                <w:szCs w:val="20"/>
              </w:rPr>
              <w:t>64,7</w:t>
            </w:r>
          </w:p>
        </w:tc>
        <w:tc>
          <w:tcPr>
            <w:tcW w:w="1897" w:type="dxa"/>
            <w:shd w:val="clear" w:color="auto" w:fill="auto"/>
          </w:tcPr>
          <w:p w:rsidR="008B2576" w:rsidRPr="00AA3A4D" w:rsidRDefault="00B43AB2" w:rsidP="00AA3A4D">
            <w:pPr>
              <w:spacing w:line="360" w:lineRule="auto"/>
              <w:ind w:firstLine="142"/>
              <w:jc w:val="both"/>
              <w:rPr>
                <w:sz w:val="20"/>
                <w:szCs w:val="20"/>
              </w:rPr>
            </w:pPr>
            <w:r w:rsidRPr="00AA3A4D">
              <w:rPr>
                <w:sz w:val="20"/>
                <w:szCs w:val="20"/>
              </w:rPr>
              <w:t>88,2</w:t>
            </w:r>
          </w:p>
        </w:tc>
        <w:tc>
          <w:tcPr>
            <w:tcW w:w="1701" w:type="dxa"/>
            <w:shd w:val="clear" w:color="auto" w:fill="auto"/>
          </w:tcPr>
          <w:p w:rsidR="008B2576" w:rsidRPr="00AA3A4D" w:rsidRDefault="00B43AB2" w:rsidP="00AA3A4D">
            <w:pPr>
              <w:spacing w:line="360" w:lineRule="auto"/>
              <w:ind w:firstLine="142"/>
              <w:jc w:val="both"/>
              <w:rPr>
                <w:sz w:val="20"/>
                <w:szCs w:val="20"/>
              </w:rPr>
            </w:pPr>
            <w:r w:rsidRPr="00AA3A4D">
              <w:rPr>
                <w:sz w:val="20"/>
                <w:szCs w:val="20"/>
              </w:rPr>
              <w:t>70,6</w:t>
            </w:r>
          </w:p>
        </w:tc>
        <w:tc>
          <w:tcPr>
            <w:tcW w:w="1440" w:type="dxa"/>
            <w:shd w:val="clear" w:color="auto" w:fill="auto"/>
          </w:tcPr>
          <w:p w:rsidR="008B2576" w:rsidRPr="00AA3A4D" w:rsidRDefault="00B43AB2" w:rsidP="00AA3A4D">
            <w:pPr>
              <w:spacing w:line="360" w:lineRule="auto"/>
              <w:ind w:firstLine="142"/>
              <w:jc w:val="both"/>
              <w:rPr>
                <w:sz w:val="20"/>
                <w:szCs w:val="20"/>
              </w:rPr>
            </w:pPr>
            <w:r w:rsidRPr="00AA3A4D">
              <w:rPr>
                <w:sz w:val="20"/>
                <w:szCs w:val="20"/>
              </w:rPr>
              <w:t>74,5</w:t>
            </w:r>
          </w:p>
        </w:tc>
      </w:tr>
      <w:tr w:rsidR="008B2576" w:rsidRPr="00AA3A4D" w:rsidTr="00AA3A4D">
        <w:tc>
          <w:tcPr>
            <w:tcW w:w="1781" w:type="dxa"/>
            <w:shd w:val="clear" w:color="auto" w:fill="auto"/>
          </w:tcPr>
          <w:p w:rsidR="008B2576" w:rsidRPr="00AA3A4D" w:rsidRDefault="00B43AB2" w:rsidP="00AA3A4D">
            <w:pPr>
              <w:spacing w:line="360" w:lineRule="auto"/>
              <w:ind w:firstLine="142"/>
              <w:jc w:val="both"/>
              <w:rPr>
                <w:sz w:val="20"/>
                <w:szCs w:val="20"/>
              </w:rPr>
            </w:pPr>
            <w:r w:rsidRPr="00AA3A4D">
              <w:rPr>
                <w:sz w:val="20"/>
                <w:szCs w:val="20"/>
              </w:rPr>
              <w:t>Низкий</w:t>
            </w:r>
          </w:p>
        </w:tc>
        <w:tc>
          <w:tcPr>
            <w:tcW w:w="1959" w:type="dxa"/>
            <w:shd w:val="clear" w:color="auto" w:fill="auto"/>
          </w:tcPr>
          <w:p w:rsidR="008B2576" w:rsidRPr="00AA3A4D" w:rsidRDefault="00B43AB2" w:rsidP="00AA3A4D">
            <w:pPr>
              <w:spacing w:line="360" w:lineRule="auto"/>
              <w:ind w:firstLine="142"/>
              <w:jc w:val="both"/>
              <w:rPr>
                <w:sz w:val="20"/>
                <w:szCs w:val="20"/>
              </w:rPr>
            </w:pPr>
            <w:r w:rsidRPr="00AA3A4D">
              <w:rPr>
                <w:sz w:val="20"/>
                <w:szCs w:val="20"/>
              </w:rPr>
              <w:t>9,8</w:t>
            </w:r>
          </w:p>
        </w:tc>
        <w:tc>
          <w:tcPr>
            <w:tcW w:w="1897" w:type="dxa"/>
            <w:shd w:val="clear" w:color="auto" w:fill="auto"/>
          </w:tcPr>
          <w:p w:rsidR="008B2576" w:rsidRPr="00AA3A4D" w:rsidRDefault="00B43AB2" w:rsidP="00AA3A4D">
            <w:pPr>
              <w:spacing w:line="360" w:lineRule="auto"/>
              <w:ind w:firstLine="142"/>
              <w:jc w:val="both"/>
              <w:rPr>
                <w:sz w:val="20"/>
                <w:szCs w:val="20"/>
              </w:rPr>
            </w:pPr>
            <w:r w:rsidRPr="00AA3A4D">
              <w:rPr>
                <w:sz w:val="20"/>
                <w:szCs w:val="20"/>
              </w:rPr>
              <w:t>11,8</w:t>
            </w:r>
          </w:p>
        </w:tc>
        <w:tc>
          <w:tcPr>
            <w:tcW w:w="1701" w:type="dxa"/>
            <w:shd w:val="clear" w:color="auto" w:fill="auto"/>
          </w:tcPr>
          <w:p w:rsidR="008B2576" w:rsidRPr="00AA3A4D" w:rsidRDefault="00B43AB2" w:rsidP="00AA3A4D">
            <w:pPr>
              <w:spacing w:line="360" w:lineRule="auto"/>
              <w:ind w:firstLine="142"/>
              <w:jc w:val="both"/>
              <w:rPr>
                <w:sz w:val="20"/>
                <w:szCs w:val="20"/>
              </w:rPr>
            </w:pPr>
            <w:r w:rsidRPr="00AA3A4D">
              <w:rPr>
                <w:sz w:val="20"/>
                <w:szCs w:val="20"/>
              </w:rPr>
              <w:t>23,5</w:t>
            </w:r>
          </w:p>
        </w:tc>
        <w:tc>
          <w:tcPr>
            <w:tcW w:w="1440" w:type="dxa"/>
            <w:shd w:val="clear" w:color="auto" w:fill="auto"/>
          </w:tcPr>
          <w:p w:rsidR="008B2576" w:rsidRPr="00AA3A4D" w:rsidRDefault="00B43AB2" w:rsidP="00AA3A4D">
            <w:pPr>
              <w:spacing w:line="360" w:lineRule="auto"/>
              <w:ind w:firstLine="142"/>
              <w:jc w:val="both"/>
              <w:rPr>
                <w:sz w:val="20"/>
                <w:szCs w:val="20"/>
              </w:rPr>
            </w:pPr>
            <w:r w:rsidRPr="00AA3A4D">
              <w:rPr>
                <w:sz w:val="20"/>
                <w:szCs w:val="20"/>
              </w:rPr>
              <w:t>15,03</w:t>
            </w:r>
          </w:p>
        </w:tc>
      </w:tr>
    </w:tbl>
    <w:p w:rsidR="008B2576" w:rsidRPr="00883749" w:rsidRDefault="008B2576" w:rsidP="00883749">
      <w:pPr>
        <w:spacing w:line="360" w:lineRule="auto"/>
        <w:ind w:firstLine="709"/>
        <w:jc w:val="both"/>
        <w:rPr>
          <w:sz w:val="28"/>
          <w:szCs w:val="28"/>
        </w:rPr>
      </w:pPr>
    </w:p>
    <w:p w:rsidR="003A56E4" w:rsidRPr="00883749" w:rsidRDefault="00B43AB2" w:rsidP="00883749">
      <w:pPr>
        <w:spacing w:line="360" w:lineRule="auto"/>
        <w:ind w:firstLine="709"/>
        <w:jc w:val="both"/>
        <w:rPr>
          <w:sz w:val="28"/>
          <w:szCs w:val="28"/>
        </w:rPr>
      </w:pPr>
      <w:r w:rsidRPr="00883749">
        <w:rPr>
          <w:sz w:val="28"/>
          <w:szCs w:val="28"/>
        </w:rPr>
        <w:t>Сравнительный анализ полученных данных позволил установить, что</w:t>
      </w:r>
      <w:r w:rsidR="003B07A6" w:rsidRPr="00883749">
        <w:rPr>
          <w:sz w:val="28"/>
          <w:szCs w:val="28"/>
        </w:rPr>
        <w:t xml:space="preserve"> в юношеском возрасте преобладает средний уровень отношения к другому.</w:t>
      </w:r>
    </w:p>
    <w:p w:rsidR="003F53C8" w:rsidRPr="00883749" w:rsidRDefault="00C026A9" w:rsidP="00883749">
      <w:pPr>
        <w:spacing w:line="360" w:lineRule="auto"/>
        <w:ind w:firstLine="709"/>
        <w:jc w:val="both"/>
        <w:rPr>
          <w:sz w:val="28"/>
          <w:szCs w:val="28"/>
        </w:rPr>
      </w:pPr>
      <w:r w:rsidRPr="00883749">
        <w:rPr>
          <w:sz w:val="28"/>
          <w:szCs w:val="28"/>
        </w:rPr>
        <w:t>Вывод:</w:t>
      </w:r>
      <w:r w:rsidR="000C419C" w:rsidRPr="00883749">
        <w:rPr>
          <w:sz w:val="28"/>
          <w:szCs w:val="28"/>
        </w:rPr>
        <w:t xml:space="preserve"> </w:t>
      </w:r>
      <w:r w:rsidR="003F53C8" w:rsidRPr="00883749">
        <w:rPr>
          <w:sz w:val="28"/>
          <w:szCs w:val="28"/>
        </w:rPr>
        <w:t>Особенностью юношеского возраста является средний уровень развития когнитивного, эмоционального и поведенческого компонента отношения к другому.</w:t>
      </w:r>
      <w:r w:rsidR="000C419C" w:rsidRPr="00883749">
        <w:rPr>
          <w:sz w:val="28"/>
          <w:szCs w:val="28"/>
        </w:rPr>
        <w:t xml:space="preserve"> В результате суммарного анализа результатов исследования различных компонентов отношения к другому был сделан вывод о преобладании среднего уровня отношения к другому.</w:t>
      </w:r>
    </w:p>
    <w:p w:rsidR="00AE4C60" w:rsidRPr="00883749" w:rsidRDefault="002074D0" w:rsidP="00883749">
      <w:pPr>
        <w:spacing w:line="360" w:lineRule="auto"/>
        <w:ind w:firstLine="709"/>
        <w:jc w:val="both"/>
        <w:rPr>
          <w:sz w:val="28"/>
          <w:szCs w:val="28"/>
        </w:rPr>
      </w:pPr>
      <w:r w:rsidRPr="00883749">
        <w:rPr>
          <w:sz w:val="28"/>
          <w:szCs w:val="28"/>
        </w:rPr>
        <w:t>К</w:t>
      </w:r>
      <w:r w:rsidR="003F53C8" w:rsidRPr="00883749">
        <w:rPr>
          <w:sz w:val="28"/>
          <w:szCs w:val="28"/>
        </w:rPr>
        <w:t>огнитивн</w:t>
      </w:r>
      <w:r w:rsidRPr="00883749">
        <w:rPr>
          <w:sz w:val="28"/>
          <w:szCs w:val="28"/>
        </w:rPr>
        <w:t>ый</w:t>
      </w:r>
      <w:r w:rsidR="003F53C8" w:rsidRPr="00883749">
        <w:rPr>
          <w:sz w:val="28"/>
          <w:szCs w:val="28"/>
        </w:rPr>
        <w:t xml:space="preserve"> компонент</w:t>
      </w:r>
      <w:r w:rsidRPr="00883749">
        <w:rPr>
          <w:sz w:val="28"/>
          <w:szCs w:val="28"/>
        </w:rPr>
        <w:t xml:space="preserve"> отношения к другому юношеском возрасте имеет</w:t>
      </w:r>
      <w:r w:rsidR="003F53C8" w:rsidRPr="00883749">
        <w:rPr>
          <w:sz w:val="28"/>
          <w:szCs w:val="28"/>
        </w:rPr>
        <w:t xml:space="preserve"> следующие характеристики:</w:t>
      </w:r>
      <w:r w:rsidRPr="00883749">
        <w:rPr>
          <w:sz w:val="28"/>
          <w:szCs w:val="28"/>
        </w:rPr>
        <w:t xml:space="preserve"> Средний уровень </w:t>
      </w:r>
      <w:r w:rsidR="00AE4C60" w:rsidRPr="00883749">
        <w:rPr>
          <w:sz w:val="28"/>
          <w:szCs w:val="28"/>
        </w:rPr>
        <w:t>познани</w:t>
      </w:r>
      <w:r w:rsidRPr="00883749">
        <w:rPr>
          <w:sz w:val="28"/>
          <w:szCs w:val="28"/>
        </w:rPr>
        <w:t>я</w:t>
      </w:r>
      <w:r w:rsidR="00AE4C60" w:rsidRPr="00883749">
        <w:rPr>
          <w:sz w:val="28"/>
          <w:szCs w:val="28"/>
        </w:rPr>
        <w:t>, понимани</w:t>
      </w:r>
      <w:r w:rsidRPr="00883749">
        <w:rPr>
          <w:sz w:val="28"/>
          <w:szCs w:val="28"/>
        </w:rPr>
        <w:t>я</w:t>
      </w:r>
      <w:r w:rsidR="00AE4C60" w:rsidRPr="00883749">
        <w:rPr>
          <w:sz w:val="28"/>
          <w:szCs w:val="28"/>
        </w:rPr>
        <w:t xml:space="preserve"> и осознани</w:t>
      </w:r>
      <w:r w:rsidRPr="00883749">
        <w:rPr>
          <w:sz w:val="28"/>
          <w:szCs w:val="28"/>
        </w:rPr>
        <w:t xml:space="preserve">я </w:t>
      </w:r>
      <w:r w:rsidR="00AE4C60" w:rsidRPr="00883749">
        <w:rPr>
          <w:sz w:val="28"/>
          <w:szCs w:val="28"/>
        </w:rPr>
        <w:t>информации, задействованной в межличностных отношениях, восприятии другого человека</w:t>
      </w:r>
      <w:r w:rsidRPr="00883749">
        <w:rPr>
          <w:sz w:val="28"/>
          <w:szCs w:val="28"/>
        </w:rPr>
        <w:t xml:space="preserve">, а так же </w:t>
      </w:r>
      <w:r w:rsidR="00AE4C60" w:rsidRPr="00883749">
        <w:rPr>
          <w:sz w:val="28"/>
          <w:szCs w:val="28"/>
        </w:rPr>
        <w:t>осознание того, что нравится, или не нравится в межличностных отношениях.</w:t>
      </w:r>
      <w:r w:rsidRPr="00883749">
        <w:rPr>
          <w:sz w:val="28"/>
          <w:szCs w:val="28"/>
        </w:rPr>
        <w:t xml:space="preserve"> Продукт </w:t>
      </w:r>
      <w:r w:rsidR="00AE4C60" w:rsidRPr="00883749">
        <w:rPr>
          <w:sz w:val="28"/>
          <w:szCs w:val="28"/>
        </w:rPr>
        <w:t>активной познавательной деятельност</w:t>
      </w:r>
      <w:r w:rsidR="00C80493" w:rsidRPr="00883749">
        <w:rPr>
          <w:sz w:val="28"/>
          <w:szCs w:val="28"/>
        </w:rPr>
        <w:t>и</w:t>
      </w:r>
      <w:r w:rsidR="00AE4C60" w:rsidRPr="00883749">
        <w:rPr>
          <w:sz w:val="28"/>
          <w:szCs w:val="28"/>
        </w:rPr>
        <w:t xml:space="preserve"> представлен как в описании другого, так и в познании собственных действий по отношению к нему. </w:t>
      </w:r>
      <w:r w:rsidR="00C80493" w:rsidRPr="00883749">
        <w:rPr>
          <w:sz w:val="28"/>
          <w:szCs w:val="28"/>
        </w:rPr>
        <w:t>И</w:t>
      </w:r>
      <w:r w:rsidR="00AE4C60" w:rsidRPr="00883749">
        <w:rPr>
          <w:sz w:val="28"/>
          <w:szCs w:val="28"/>
        </w:rPr>
        <w:t>спытуем</w:t>
      </w:r>
      <w:r w:rsidR="00C80493" w:rsidRPr="00883749">
        <w:rPr>
          <w:sz w:val="28"/>
          <w:szCs w:val="28"/>
        </w:rPr>
        <w:t xml:space="preserve">ый обладает способностью </w:t>
      </w:r>
      <w:r w:rsidR="00AE4C60" w:rsidRPr="00883749">
        <w:rPr>
          <w:sz w:val="28"/>
          <w:szCs w:val="28"/>
        </w:rPr>
        <w:t>включат</w:t>
      </w:r>
      <w:r w:rsidRPr="00883749">
        <w:rPr>
          <w:sz w:val="28"/>
          <w:szCs w:val="28"/>
        </w:rPr>
        <w:t>ь</w:t>
      </w:r>
      <w:r w:rsidR="00AE4C60" w:rsidRPr="00883749">
        <w:rPr>
          <w:sz w:val="28"/>
          <w:szCs w:val="28"/>
        </w:rPr>
        <w:t>ся в оценку другого, в содержание отображения внешнего облика другого.</w:t>
      </w:r>
    </w:p>
    <w:p w:rsidR="008C3AFD" w:rsidRPr="00883749" w:rsidRDefault="002074D0" w:rsidP="00883749">
      <w:pPr>
        <w:spacing w:line="360" w:lineRule="auto"/>
        <w:ind w:firstLine="709"/>
        <w:jc w:val="both"/>
        <w:rPr>
          <w:sz w:val="28"/>
          <w:szCs w:val="28"/>
        </w:rPr>
      </w:pPr>
      <w:r w:rsidRPr="00883749">
        <w:rPr>
          <w:sz w:val="28"/>
          <w:szCs w:val="28"/>
        </w:rPr>
        <w:t xml:space="preserve">Эмоциональный компонент отношения к другому </w:t>
      </w:r>
      <w:r w:rsidR="008C3AFD" w:rsidRPr="00883749">
        <w:rPr>
          <w:sz w:val="28"/>
          <w:szCs w:val="28"/>
        </w:rPr>
        <w:t xml:space="preserve">в </w:t>
      </w:r>
      <w:r w:rsidRPr="00883749">
        <w:rPr>
          <w:sz w:val="28"/>
          <w:szCs w:val="28"/>
        </w:rPr>
        <w:t>юношеском возрасте</w:t>
      </w:r>
      <w:r w:rsidR="00BF7F2F" w:rsidRPr="00883749">
        <w:rPr>
          <w:sz w:val="28"/>
          <w:szCs w:val="28"/>
        </w:rPr>
        <w:t>:</w:t>
      </w:r>
      <w:r w:rsidR="008C3AFD" w:rsidRPr="00883749">
        <w:rPr>
          <w:sz w:val="28"/>
          <w:szCs w:val="28"/>
        </w:rPr>
        <w:t xml:space="preserve"> </w:t>
      </w:r>
      <w:r w:rsidR="00BF7F2F" w:rsidRPr="00883749">
        <w:rPr>
          <w:sz w:val="28"/>
          <w:szCs w:val="28"/>
        </w:rPr>
        <w:t>В эмоциональном содержании межличностных отношений присутствуют как конъюнктивные(позитивные, сближающие), так и дизъюнктивные (негативные, разделяющие).</w:t>
      </w:r>
      <w:r w:rsidR="008C3AFD" w:rsidRPr="00883749">
        <w:rPr>
          <w:sz w:val="28"/>
          <w:szCs w:val="28"/>
        </w:rPr>
        <w:t xml:space="preserve"> Варианты переживания интерперсональных отношений огромны. </w:t>
      </w:r>
      <w:r w:rsidR="00AE4C60" w:rsidRPr="00883749">
        <w:rPr>
          <w:sz w:val="28"/>
          <w:szCs w:val="28"/>
        </w:rPr>
        <w:t xml:space="preserve">В межличностных отношениях более склонны судить о других по их поступкам, чем доверять своим личным впечатлениям. </w:t>
      </w:r>
      <w:r w:rsidR="008C3AFD" w:rsidRPr="00883749">
        <w:rPr>
          <w:sz w:val="28"/>
          <w:szCs w:val="28"/>
        </w:rPr>
        <w:t>Способны к пониманию психических состояний партнера по общению и</w:t>
      </w:r>
      <w:r w:rsidR="000C419C" w:rsidRPr="00883749">
        <w:rPr>
          <w:sz w:val="28"/>
          <w:szCs w:val="28"/>
        </w:rPr>
        <w:t>,</w:t>
      </w:r>
      <w:r w:rsidR="008C3AFD" w:rsidRPr="00883749">
        <w:rPr>
          <w:sz w:val="28"/>
          <w:szCs w:val="28"/>
        </w:rPr>
        <w:t xml:space="preserve"> особенно к сопереживанию с ним, но находятся под самоконтролем. Затрудняются прогнозировать развитие отношений между людьми, нет раскованности чувств и это мешает полноценному восприятию людей.</w:t>
      </w:r>
    </w:p>
    <w:p w:rsidR="000B4EAE" w:rsidRPr="00883749" w:rsidRDefault="008C3AFD" w:rsidP="00883749">
      <w:pPr>
        <w:spacing w:line="360" w:lineRule="auto"/>
        <w:ind w:firstLine="709"/>
        <w:jc w:val="both"/>
        <w:rPr>
          <w:sz w:val="28"/>
          <w:szCs w:val="28"/>
        </w:rPr>
      </w:pPr>
      <w:r w:rsidRPr="00883749">
        <w:rPr>
          <w:sz w:val="28"/>
          <w:szCs w:val="28"/>
        </w:rPr>
        <w:t>Для поведенческого компонента отношения к другому в юношеском возрасте характерно следующее: О</w:t>
      </w:r>
      <w:r w:rsidR="00AE4C60" w:rsidRPr="00883749">
        <w:rPr>
          <w:sz w:val="28"/>
          <w:szCs w:val="28"/>
        </w:rPr>
        <w:t>тношения достаточно гармоничные</w:t>
      </w:r>
      <w:r w:rsidRPr="00883749">
        <w:rPr>
          <w:sz w:val="28"/>
          <w:szCs w:val="28"/>
        </w:rPr>
        <w:t>,</w:t>
      </w:r>
      <w:r w:rsidR="00AE4C60" w:rsidRPr="00883749">
        <w:rPr>
          <w:sz w:val="28"/>
          <w:szCs w:val="28"/>
        </w:rPr>
        <w:t xml:space="preserve"> носят стабильный характер, предполагающий длительное сохранение взаимодействия в паре (группе), вызывающее положительные чувства, эмоциональный комфорт у партнеров (или в группе). Имеется стремление учитывать индивидуальные особенности друг друга. Отношения носят открытый, естественный характер.</w:t>
      </w:r>
    </w:p>
    <w:p w:rsidR="00B94376" w:rsidRPr="00883749" w:rsidRDefault="000C419C" w:rsidP="00883749">
      <w:pPr>
        <w:spacing w:line="360" w:lineRule="auto"/>
        <w:ind w:firstLine="709"/>
        <w:jc w:val="both"/>
        <w:rPr>
          <w:sz w:val="28"/>
          <w:szCs w:val="28"/>
        </w:rPr>
      </w:pPr>
      <w:r w:rsidRPr="00883749">
        <w:rPr>
          <w:sz w:val="28"/>
          <w:szCs w:val="28"/>
        </w:rPr>
        <w:t>Средний уровень отношения к другому</w:t>
      </w:r>
      <w:r w:rsidR="00B94376" w:rsidRPr="00883749">
        <w:rPr>
          <w:sz w:val="28"/>
          <w:szCs w:val="28"/>
        </w:rPr>
        <w:t>: Испытуемый обладает способностью включаться в оценку другого, в содержание отображения внешнего облика другого. Средний уровень познания, понимания и осознания информации, задействованной в межличностных отношениях, восприятии другого человека, а так же осознание того, что нравится, или не нравится в межличностных отношениях.</w:t>
      </w:r>
      <w:r w:rsidR="004F2BFE" w:rsidRPr="00883749">
        <w:rPr>
          <w:sz w:val="28"/>
          <w:szCs w:val="28"/>
        </w:rPr>
        <w:t xml:space="preserve"> </w:t>
      </w:r>
      <w:r w:rsidR="00B94376" w:rsidRPr="00883749">
        <w:rPr>
          <w:sz w:val="28"/>
          <w:szCs w:val="28"/>
        </w:rPr>
        <w:t>Способны к пониманию психических состояний партнера по общению и, особенно к сопереживанию с ним, но находятся под самоконтролем. Затрудняются прогнозировать развитие отношений между людьми, нет раскованности чувств и это мешает полноценному восприятию людей.</w:t>
      </w:r>
      <w:r w:rsidR="004F2BFE" w:rsidRPr="00883749">
        <w:rPr>
          <w:sz w:val="28"/>
          <w:szCs w:val="28"/>
        </w:rPr>
        <w:t xml:space="preserve"> Отношения достаточно гармоничные, носят стабильный характер, предполагающий длительное сохранение взаимодействия в паре (группе), вызывающее положительные чувства, эмоциональный комфорт у партнеров (или в группе). Имеется стремление учитывать индивидуальные особенности друг друга.</w:t>
      </w:r>
    </w:p>
    <w:p w:rsidR="00BE4552" w:rsidRPr="00883749" w:rsidRDefault="00BE4552" w:rsidP="00883749">
      <w:pPr>
        <w:spacing w:line="360" w:lineRule="auto"/>
        <w:ind w:firstLine="709"/>
        <w:jc w:val="both"/>
        <w:rPr>
          <w:sz w:val="28"/>
          <w:szCs w:val="28"/>
        </w:rPr>
      </w:pPr>
    </w:p>
    <w:p w:rsidR="00BE4552" w:rsidRPr="00883749" w:rsidRDefault="00BE4552" w:rsidP="00883749">
      <w:pPr>
        <w:spacing w:line="360" w:lineRule="auto"/>
        <w:ind w:firstLine="709"/>
        <w:jc w:val="both"/>
        <w:rPr>
          <w:sz w:val="28"/>
          <w:szCs w:val="28"/>
        </w:rPr>
      </w:pPr>
    </w:p>
    <w:p w:rsidR="00252E55" w:rsidRDefault="00883749" w:rsidP="00883749">
      <w:pPr>
        <w:spacing w:line="360" w:lineRule="auto"/>
        <w:ind w:firstLine="709"/>
        <w:jc w:val="both"/>
        <w:rPr>
          <w:sz w:val="28"/>
          <w:szCs w:val="28"/>
        </w:rPr>
      </w:pPr>
      <w:r>
        <w:rPr>
          <w:sz w:val="28"/>
          <w:szCs w:val="28"/>
        </w:rPr>
        <w:br w:type="page"/>
      </w:r>
      <w:r w:rsidR="00252E55" w:rsidRPr="00883749">
        <w:rPr>
          <w:sz w:val="28"/>
          <w:szCs w:val="28"/>
        </w:rPr>
        <w:t>Литература</w:t>
      </w:r>
    </w:p>
    <w:p w:rsidR="00883749" w:rsidRPr="00883749" w:rsidRDefault="00883749" w:rsidP="00883749">
      <w:pPr>
        <w:spacing w:line="360" w:lineRule="auto"/>
        <w:ind w:firstLine="709"/>
        <w:jc w:val="both"/>
        <w:rPr>
          <w:sz w:val="28"/>
          <w:szCs w:val="28"/>
        </w:rPr>
      </w:pPr>
    </w:p>
    <w:p w:rsidR="00252E55" w:rsidRPr="00883749" w:rsidRDefault="00252E55" w:rsidP="00883749">
      <w:pPr>
        <w:spacing w:line="360" w:lineRule="auto"/>
        <w:jc w:val="both"/>
        <w:rPr>
          <w:sz w:val="28"/>
          <w:szCs w:val="28"/>
        </w:rPr>
      </w:pPr>
      <w:r w:rsidRPr="00883749">
        <w:rPr>
          <w:sz w:val="28"/>
          <w:szCs w:val="28"/>
        </w:rPr>
        <w:t>1. Бердяев Н. А. Дух и реальность. – М.: ООО «Издательство АСТ»; Харьков: Фолио, 2003. – 679с.</w:t>
      </w:r>
    </w:p>
    <w:p w:rsidR="00252E55" w:rsidRPr="00883749" w:rsidRDefault="00252E55" w:rsidP="00883749">
      <w:pPr>
        <w:spacing w:line="360" w:lineRule="auto"/>
        <w:jc w:val="both"/>
        <w:rPr>
          <w:sz w:val="28"/>
          <w:szCs w:val="28"/>
        </w:rPr>
      </w:pPr>
      <w:r w:rsidRPr="00883749">
        <w:rPr>
          <w:sz w:val="28"/>
          <w:szCs w:val="28"/>
        </w:rPr>
        <w:t>2. Бодалев, А. А. Психология общения / А. А. Бодалев. – М.; Воронеж, 1996.</w:t>
      </w:r>
    </w:p>
    <w:p w:rsidR="00252E55" w:rsidRPr="00883749" w:rsidRDefault="00252E55" w:rsidP="00883749">
      <w:pPr>
        <w:spacing w:line="360" w:lineRule="auto"/>
        <w:jc w:val="both"/>
        <w:rPr>
          <w:sz w:val="28"/>
          <w:szCs w:val="28"/>
        </w:rPr>
      </w:pPr>
      <w:r w:rsidRPr="00883749">
        <w:rPr>
          <w:sz w:val="28"/>
          <w:szCs w:val="28"/>
        </w:rPr>
        <w:t>3. Буева, Л. П. Общественные отношения и общение / Л. П. Буева //Методологические проблемы социальной психологии. – М., 1975.</w:t>
      </w:r>
    </w:p>
    <w:p w:rsidR="00252E55" w:rsidRPr="00883749" w:rsidRDefault="00252E55" w:rsidP="00883749">
      <w:pPr>
        <w:spacing w:line="360" w:lineRule="auto"/>
        <w:jc w:val="both"/>
        <w:rPr>
          <w:sz w:val="28"/>
          <w:szCs w:val="28"/>
        </w:rPr>
      </w:pPr>
      <w:r w:rsidRPr="00883749">
        <w:rPr>
          <w:sz w:val="28"/>
          <w:szCs w:val="28"/>
        </w:rPr>
        <w:t>4. Духновский С. В. Субъективная оценка межличностных отношений. Руководство по применению.- СПб.: Речь, 2006.- 54с.</w:t>
      </w:r>
    </w:p>
    <w:p w:rsidR="00252E55" w:rsidRPr="00883749" w:rsidRDefault="00252E55" w:rsidP="00883749">
      <w:pPr>
        <w:spacing w:line="360" w:lineRule="auto"/>
        <w:jc w:val="both"/>
        <w:rPr>
          <w:sz w:val="28"/>
          <w:szCs w:val="28"/>
        </w:rPr>
      </w:pPr>
      <w:r w:rsidRPr="00883749">
        <w:rPr>
          <w:sz w:val="28"/>
          <w:szCs w:val="28"/>
        </w:rPr>
        <w:t>5. Дъяченко М. И., Кандыбович Л. А. Психологический словарь-справочник.- Мн.: Харвест, М.: АСТ, 2001.-576с.</w:t>
      </w:r>
    </w:p>
    <w:p w:rsidR="00252E55" w:rsidRPr="00883749" w:rsidRDefault="00252E55" w:rsidP="00883749">
      <w:pPr>
        <w:spacing w:line="360" w:lineRule="auto"/>
        <w:jc w:val="both"/>
        <w:rPr>
          <w:sz w:val="28"/>
          <w:szCs w:val="28"/>
        </w:rPr>
      </w:pPr>
      <w:r w:rsidRPr="00883749">
        <w:rPr>
          <w:sz w:val="28"/>
          <w:szCs w:val="28"/>
        </w:rPr>
        <w:t>6. Клипинина Н. Некоторые направления изучения проблемы межличностного восприятия в психологической теории и практике//Мир психологии.-2006. - №4. - С.103.</w:t>
      </w:r>
    </w:p>
    <w:p w:rsidR="00252E55" w:rsidRPr="00883749" w:rsidRDefault="00252E55" w:rsidP="00883749">
      <w:pPr>
        <w:spacing w:line="360" w:lineRule="auto"/>
        <w:jc w:val="both"/>
        <w:rPr>
          <w:sz w:val="28"/>
          <w:szCs w:val="28"/>
        </w:rPr>
      </w:pPr>
      <w:r w:rsidRPr="00883749">
        <w:rPr>
          <w:sz w:val="28"/>
          <w:szCs w:val="28"/>
        </w:rPr>
        <w:t>7. Кузахмедова Г. В. Становление межличностных отношений старшеклассников со сверстниками и взрослыми: уроки самопознания и сотрудничества //Вестник Психосоциальной и коррекционно-реабилитационной работы.-2006.-№2.-С.53-56.</w:t>
      </w:r>
    </w:p>
    <w:p w:rsidR="00252E55" w:rsidRPr="00883749" w:rsidRDefault="00252E55" w:rsidP="00883749">
      <w:pPr>
        <w:spacing w:line="360" w:lineRule="auto"/>
        <w:jc w:val="both"/>
        <w:rPr>
          <w:sz w:val="28"/>
          <w:szCs w:val="28"/>
        </w:rPr>
      </w:pPr>
      <w:r w:rsidRPr="00883749">
        <w:rPr>
          <w:sz w:val="28"/>
          <w:szCs w:val="28"/>
        </w:rPr>
        <w:t>8. Лазурский, А. Ф. Программа исследования личности в ее отношении к среде / А. Ф. Лазурский, С. Л. Франк // Ежегодник экспериментальной психологии. – СПб. 1 - 40</w:t>
      </w:r>
    </w:p>
    <w:p w:rsidR="00252E55" w:rsidRPr="00883749" w:rsidRDefault="00252E55" w:rsidP="00883749">
      <w:pPr>
        <w:spacing w:line="360" w:lineRule="auto"/>
        <w:jc w:val="both"/>
        <w:rPr>
          <w:sz w:val="28"/>
          <w:szCs w:val="28"/>
        </w:rPr>
      </w:pPr>
      <w:r w:rsidRPr="00883749">
        <w:rPr>
          <w:sz w:val="28"/>
          <w:szCs w:val="28"/>
        </w:rPr>
        <w:t>9. Ломов Б. Ф. О системном подходе в психологии // Вопросы психологии. – 1975. - №2 – С. 31 – 45.</w:t>
      </w:r>
    </w:p>
    <w:p w:rsidR="00252E55" w:rsidRPr="00883749" w:rsidRDefault="00252E55" w:rsidP="00883749">
      <w:pPr>
        <w:spacing w:line="360" w:lineRule="auto"/>
        <w:jc w:val="both"/>
        <w:rPr>
          <w:sz w:val="28"/>
          <w:szCs w:val="28"/>
        </w:rPr>
      </w:pPr>
      <w:r w:rsidRPr="00883749">
        <w:rPr>
          <w:sz w:val="28"/>
          <w:szCs w:val="28"/>
        </w:rPr>
        <w:t>10. Маркелова В. А. Значение социального общения старшеклассников для формирования их отношений //Вопросы философии и психологии.-1968. - №2. - С.186.</w:t>
      </w:r>
    </w:p>
    <w:p w:rsidR="00252E55" w:rsidRPr="00883749" w:rsidRDefault="00252E55" w:rsidP="00883749">
      <w:pPr>
        <w:spacing w:line="360" w:lineRule="auto"/>
        <w:jc w:val="both"/>
        <w:rPr>
          <w:sz w:val="28"/>
          <w:szCs w:val="28"/>
        </w:rPr>
      </w:pPr>
      <w:r w:rsidRPr="00883749">
        <w:rPr>
          <w:sz w:val="28"/>
          <w:szCs w:val="28"/>
        </w:rPr>
        <w:t>11. Мудрик А. В. Юношеский тип общения//Возрастная психология: Детство, отрочество, юность; Хрестоматия: Учеб. пособие для пед. вузов./Сост. и научн. ред. В.С. Мухина, А. А. Хвостов.- М.: Издательский центр «Академия», -1999.- 624с.</w:t>
      </w:r>
    </w:p>
    <w:p w:rsidR="00252E55" w:rsidRPr="00883749" w:rsidRDefault="00252E55" w:rsidP="00883749">
      <w:pPr>
        <w:spacing w:line="360" w:lineRule="auto"/>
        <w:jc w:val="both"/>
        <w:rPr>
          <w:sz w:val="28"/>
          <w:szCs w:val="28"/>
        </w:rPr>
      </w:pPr>
      <w:r w:rsidRPr="00883749">
        <w:rPr>
          <w:sz w:val="28"/>
          <w:szCs w:val="28"/>
        </w:rPr>
        <w:t>12. Мясищев В. Н. Психология отношений: Избр. психол. тр. / В. Н. Мясищев; Под ред. А. А. Бодалева. – М.; Воронеж, 2004.</w:t>
      </w:r>
    </w:p>
    <w:p w:rsidR="00252E55" w:rsidRPr="00883749" w:rsidRDefault="00252E55" w:rsidP="00883749">
      <w:pPr>
        <w:spacing w:line="360" w:lineRule="auto"/>
        <w:jc w:val="both"/>
        <w:rPr>
          <w:sz w:val="28"/>
          <w:szCs w:val="28"/>
        </w:rPr>
      </w:pPr>
      <w:r w:rsidRPr="00883749">
        <w:rPr>
          <w:sz w:val="28"/>
          <w:szCs w:val="28"/>
        </w:rPr>
        <w:t>13. Мясищев В. Н. Проблема отношений человека и ее место в психологии//Психология личности: Сборник статей / Сост. А. Б. Орлов., М.: ООО «Вопросы психологии»;2001.-129с.</w:t>
      </w:r>
    </w:p>
    <w:p w:rsidR="00252E55" w:rsidRPr="00883749" w:rsidRDefault="00252E55" w:rsidP="00883749">
      <w:pPr>
        <w:spacing w:line="360" w:lineRule="auto"/>
        <w:jc w:val="both"/>
        <w:rPr>
          <w:sz w:val="28"/>
          <w:szCs w:val="28"/>
        </w:rPr>
      </w:pPr>
      <w:r w:rsidRPr="00883749">
        <w:rPr>
          <w:sz w:val="28"/>
          <w:szCs w:val="28"/>
        </w:rPr>
        <w:t>14. Мясищев В. Н. Проблемы психологии человека в свете учения И. П. Павлова об отношении организма к среде // Уч. записки ЛГУ. 1953. № 147.</w:t>
      </w:r>
    </w:p>
    <w:p w:rsidR="00252E55" w:rsidRPr="00883749" w:rsidRDefault="00252E55" w:rsidP="00883749">
      <w:pPr>
        <w:spacing w:line="360" w:lineRule="auto"/>
        <w:jc w:val="both"/>
        <w:rPr>
          <w:sz w:val="28"/>
          <w:szCs w:val="28"/>
        </w:rPr>
      </w:pPr>
      <w:r w:rsidRPr="00883749">
        <w:rPr>
          <w:sz w:val="28"/>
          <w:szCs w:val="28"/>
        </w:rPr>
        <w:t>15. Немов Р. С. Психология: Словарь-справочник: В 2 ч.- М.: Изд-во ВЛАДОС – ПРЕСС, 2003.-ч.2.-352с.</w:t>
      </w:r>
    </w:p>
    <w:p w:rsidR="00252E55" w:rsidRPr="00883749" w:rsidRDefault="00252E55" w:rsidP="00883749">
      <w:pPr>
        <w:spacing w:line="360" w:lineRule="auto"/>
        <w:jc w:val="both"/>
        <w:rPr>
          <w:sz w:val="28"/>
          <w:szCs w:val="28"/>
        </w:rPr>
      </w:pPr>
      <w:r w:rsidRPr="00883749">
        <w:rPr>
          <w:sz w:val="28"/>
          <w:szCs w:val="28"/>
        </w:rPr>
        <w:t>16. Петровская Л. А. Компетентность в общении. Социально-психологический тренинг - М.: Изд-во МГУ. – 1989.-216с.</w:t>
      </w:r>
    </w:p>
    <w:p w:rsidR="00252E55" w:rsidRPr="00883749" w:rsidRDefault="00252E55" w:rsidP="00883749">
      <w:pPr>
        <w:spacing w:line="360" w:lineRule="auto"/>
        <w:jc w:val="both"/>
        <w:rPr>
          <w:sz w:val="28"/>
          <w:szCs w:val="28"/>
        </w:rPr>
      </w:pPr>
      <w:r w:rsidRPr="00883749">
        <w:rPr>
          <w:sz w:val="28"/>
          <w:szCs w:val="28"/>
        </w:rPr>
        <w:t>17.</w:t>
      </w:r>
      <w:r w:rsidR="00883749">
        <w:rPr>
          <w:sz w:val="28"/>
          <w:szCs w:val="28"/>
        </w:rPr>
        <w:t xml:space="preserve"> </w:t>
      </w:r>
      <w:r w:rsidRPr="00883749">
        <w:rPr>
          <w:sz w:val="28"/>
          <w:szCs w:val="28"/>
        </w:rPr>
        <w:t>Психология. Словарь /Под общ. ред. А. В. Петровского, М. Г. Ярошевского. – 2-е изд., испр. и доп. – М.: Политиздат, 1990. – 494 с.</w:t>
      </w:r>
    </w:p>
    <w:p w:rsidR="00252E55" w:rsidRPr="00883749" w:rsidRDefault="00252E55" w:rsidP="00883749">
      <w:pPr>
        <w:spacing w:line="360" w:lineRule="auto"/>
        <w:jc w:val="both"/>
        <w:rPr>
          <w:sz w:val="28"/>
          <w:szCs w:val="28"/>
        </w:rPr>
      </w:pPr>
      <w:r w:rsidRPr="00883749">
        <w:rPr>
          <w:sz w:val="28"/>
          <w:szCs w:val="28"/>
        </w:rPr>
        <w:t>18. Попов А. Л. Психология: учеб. пособие.- М., 2001.- с. 316-326</w:t>
      </w:r>
    </w:p>
    <w:p w:rsidR="00252E55" w:rsidRPr="00883749" w:rsidRDefault="00252E55" w:rsidP="00883749">
      <w:pPr>
        <w:spacing w:line="360" w:lineRule="auto"/>
        <w:jc w:val="both"/>
        <w:rPr>
          <w:sz w:val="28"/>
          <w:szCs w:val="28"/>
        </w:rPr>
      </w:pPr>
      <w:r w:rsidRPr="00883749">
        <w:rPr>
          <w:sz w:val="28"/>
          <w:szCs w:val="28"/>
        </w:rPr>
        <w:t xml:space="preserve">19. Психология. Словарь /Под общ. ред. А. В. Петровского, М. Г. Ярошевского. – 2-е изд., испр. и доп. – М.: Политиздат, 1990. – 494с. </w:t>
      </w:r>
    </w:p>
    <w:p w:rsidR="00252E55" w:rsidRPr="00883749" w:rsidRDefault="00252E55" w:rsidP="00883749">
      <w:pPr>
        <w:spacing w:line="360" w:lineRule="auto"/>
        <w:jc w:val="both"/>
        <w:rPr>
          <w:sz w:val="28"/>
          <w:szCs w:val="28"/>
        </w:rPr>
      </w:pPr>
      <w:r w:rsidRPr="00883749">
        <w:rPr>
          <w:sz w:val="28"/>
          <w:szCs w:val="28"/>
        </w:rPr>
        <w:t>20. Психология: Учебник./ под ред. Б. А. Сосновского.- М., 2005.-с. 312-330.</w:t>
      </w:r>
    </w:p>
    <w:p w:rsidR="00252E55" w:rsidRPr="00883749" w:rsidRDefault="00252E55" w:rsidP="00883749">
      <w:pPr>
        <w:spacing w:line="360" w:lineRule="auto"/>
        <w:jc w:val="both"/>
        <w:rPr>
          <w:sz w:val="28"/>
          <w:szCs w:val="28"/>
        </w:rPr>
      </w:pPr>
      <w:r w:rsidRPr="00883749">
        <w:rPr>
          <w:sz w:val="28"/>
          <w:szCs w:val="28"/>
        </w:rPr>
        <w:t>21. Рогов Е. И. Настольная книга практического психолога: Учеб. Пособие: В 2 кн. – М.: Изд-во ВЛАДОС-ПРЕСС, 2004. – Кн. 2: Работа психолога с взрослыми, коррекционные приемы и упражнения. – 480с.: ил.</w:t>
      </w:r>
    </w:p>
    <w:p w:rsidR="00252E55" w:rsidRPr="00883749" w:rsidRDefault="00252E55" w:rsidP="00883749">
      <w:pPr>
        <w:spacing w:line="360" w:lineRule="auto"/>
        <w:jc w:val="both"/>
        <w:rPr>
          <w:sz w:val="28"/>
          <w:szCs w:val="28"/>
        </w:rPr>
      </w:pPr>
      <w:r w:rsidRPr="00883749">
        <w:rPr>
          <w:sz w:val="28"/>
          <w:szCs w:val="28"/>
        </w:rPr>
        <w:t>22. Романов К. М. Взаимосвязь характеристик деятельности людей и особенностей познания ими друг друга. Автор. канд. дис. – М., 1983.</w:t>
      </w:r>
    </w:p>
    <w:p w:rsidR="00252E55" w:rsidRPr="00883749" w:rsidRDefault="00252E55" w:rsidP="00883749">
      <w:pPr>
        <w:spacing w:line="360" w:lineRule="auto"/>
        <w:jc w:val="both"/>
        <w:rPr>
          <w:sz w:val="28"/>
          <w:szCs w:val="28"/>
        </w:rPr>
      </w:pPr>
      <w:r w:rsidRPr="00883749">
        <w:rPr>
          <w:sz w:val="28"/>
          <w:szCs w:val="28"/>
        </w:rPr>
        <w:t>23. Рязанов Н. Ю. Многомерное исследование эмоциональных отношений старшеклассников //Диагностика и развитие педагогических способностей: Межвузовский сборник научных трудов. - Н. Новгород: НГПИ. им. М. Горького, 1992.-150.</w:t>
      </w:r>
    </w:p>
    <w:p w:rsidR="00252E55" w:rsidRPr="00883749" w:rsidRDefault="00252E55" w:rsidP="00883749">
      <w:pPr>
        <w:spacing w:line="360" w:lineRule="auto"/>
        <w:jc w:val="both"/>
        <w:rPr>
          <w:sz w:val="28"/>
          <w:szCs w:val="28"/>
        </w:rPr>
      </w:pPr>
      <w:r w:rsidRPr="00883749">
        <w:rPr>
          <w:sz w:val="28"/>
          <w:szCs w:val="28"/>
        </w:rPr>
        <w:t>24. Сайко Э. В. «Объективное общественное бытие» - это «определенные содержательные отношения людей» //Мир психологии.-2006. - №4. - С.103.</w:t>
      </w:r>
    </w:p>
    <w:p w:rsidR="00252E55" w:rsidRPr="00883749" w:rsidRDefault="00252E55" w:rsidP="00883749">
      <w:pPr>
        <w:spacing w:line="360" w:lineRule="auto"/>
        <w:jc w:val="both"/>
        <w:rPr>
          <w:sz w:val="28"/>
          <w:szCs w:val="28"/>
        </w:rPr>
      </w:pPr>
      <w:r w:rsidRPr="00883749">
        <w:rPr>
          <w:sz w:val="28"/>
          <w:szCs w:val="28"/>
        </w:rPr>
        <w:t>25. Сайко Э. В. Отношение как феномен социального бытия //Мир психологии.- 2006. -№4. - С.103.</w:t>
      </w:r>
    </w:p>
    <w:p w:rsidR="00252E55" w:rsidRPr="00883749" w:rsidRDefault="00252E55" w:rsidP="00883749">
      <w:pPr>
        <w:spacing w:line="360" w:lineRule="auto"/>
        <w:jc w:val="both"/>
        <w:rPr>
          <w:sz w:val="28"/>
          <w:szCs w:val="28"/>
        </w:rPr>
      </w:pPr>
      <w:r w:rsidRPr="00883749">
        <w:rPr>
          <w:sz w:val="28"/>
          <w:szCs w:val="28"/>
        </w:rPr>
        <w:t>26. Социальная психология личности в вопросах и ответах: Учеб. пособие/ Под ред. проф. В. А. Лабунской. - М.: Гардарики, 2001.- 397с.</w:t>
      </w:r>
    </w:p>
    <w:p w:rsidR="00252E55" w:rsidRPr="00883749" w:rsidRDefault="00252E55" w:rsidP="00883749">
      <w:pPr>
        <w:spacing w:line="360" w:lineRule="auto"/>
        <w:jc w:val="both"/>
        <w:rPr>
          <w:sz w:val="28"/>
          <w:szCs w:val="28"/>
        </w:rPr>
      </w:pPr>
      <w:r w:rsidRPr="00883749">
        <w:rPr>
          <w:sz w:val="28"/>
          <w:szCs w:val="28"/>
        </w:rPr>
        <w:t xml:space="preserve">27. Социальная психология: Учеб. пособие для студ. высш. учеб. заведений/А. Н. Сухов, А.А. Бодалев, В. Н. Казанцев и др.; Под ред.А. Н. Сухова, А.А. Дергача.-2-е изд. испр. – М.: Издательский центр «Академия», - 2003.-600 с. </w:t>
      </w:r>
    </w:p>
    <w:p w:rsidR="00252E55" w:rsidRPr="00883749" w:rsidRDefault="00252E55" w:rsidP="00883749">
      <w:pPr>
        <w:spacing w:line="360" w:lineRule="auto"/>
        <w:jc w:val="both"/>
        <w:rPr>
          <w:sz w:val="28"/>
          <w:szCs w:val="28"/>
        </w:rPr>
      </w:pPr>
      <w:r w:rsidRPr="00883749">
        <w:rPr>
          <w:sz w:val="28"/>
          <w:szCs w:val="28"/>
        </w:rPr>
        <w:t>28. Старовойтенко Е. Б. Отношения личности: философско-психологические и рефлексивные модели//Мир психологии.- 2006. - №4. - С.103.</w:t>
      </w:r>
    </w:p>
    <w:p w:rsidR="00252E55" w:rsidRPr="00883749" w:rsidRDefault="00252E55" w:rsidP="00883749">
      <w:pPr>
        <w:spacing w:line="360" w:lineRule="auto"/>
        <w:jc w:val="both"/>
        <w:rPr>
          <w:sz w:val="28"/>
          <w:szCs w:val="28"/>
        </w:rPr>
      </w:pPr>
      <w:r w:rsidRPr="00883749">
        <w:rPr>
          <w:sz w:val="28"/>
          <w:szCs w:val="28"/>
        </w:rPr>
        <w:t>29. Столин В. В. Познание себя и отношение к себе в структуре самосознания личности. Автор. канд. дис. – М., 1985.</w:t>
      </w:r>
    </w:p>
    <w:p w:rsidR="00252E55" w:rsidRPr="00883749" w:rsidRDefault="00252E55" w:rsidP="00883749">
      <w:pPr>
        <w:spacing w:line="360" w:lineRule="auto"/>
        <w:jc w:val="both"/>
        <w:rPr>
          <w:sz w:val="28"/>
          <w:szCs w:val="28"/>
        </w:rPr>
      </w:pPr>
      <w:r w:rsidRPr="00883749">
        <w:rPr>
          <w:sz w:val="28"/>
          <w:szCs w:val="28"/>
        </w:rPr>
        <w:t>30. Столяренко Л. Д. Психология.- Ростов н</w:t>
      </w:r>
      <w:r w:rsidR="00883749">
        <w:rPr>
          <w:sz w:val="28"/>
          <w:szCs w:val="28"/>
        </w:rPr>
        <w:t xml:space="preserve"> </w:t>
      </w:r>
      <w:r w:rsidRPr="00883749">
        <w:rPr>
          <w:sz w:val="28"/>
          <w:szCs w:val="28"/>
        </w:rPr>
        <w:t>/ Д: «Феникс», 2003.-448с.</w:t>
      </w:r>
    </w:p>
    <w:p w:rsidR="00252E55" w:rsidRPr="00883749" w:rsidRDefault="00252E55" w:rsidP="00883749">
      <w:pPr>
        <w:spacing w:line="360" w:lineRule="auto"/>
        <w:jc w:val="both"/>
        <w:rPr>
          <w:sz w:val="28"/>
          <w:szCs w:val="28"/>
        </w:rPr>
      </w:pPr>
      <w:r w:rsidRPr="00883749">
        <w:rPr>
          <w:sz w:val="28"/>
          <w:szCs w:val="28"/>
        </w:rPr>
        <w:t>31. Творогова Н. Д. Познание другого и межличностное восприятие в общении //Мир психологии.-2006. - №4. - С.103.</w:t>
      </w:r>
    </w:p>
    <w:p w:rsidR="00252E55" w:rsidRPr="00883749" w:rsidRDefault="00252E55" w:rsidP="00883749">
      <w:pPr>
        <w:spacing w:line="360" w:lineRule="auto"/>
        <w:jc w:val="both"/>
        <w:rPr>
          <w:sz w:val="28"/>
          <w:szCs w:val="28"/>
        </w:rPr>
      </w:pPr>
      <w:r w:rsidRPr="00883749">
        <w:rPr>
          <w:sz w:val="28"/>
          <w:szCs w:val="28"/>
        </w:rPr>
        <w:t>32. Хухлаева О. В. Психология развития: молодость, зрелость, старость: Учеб. пособие для студ. высш. учеб. заведений. - М.: Издательский центр «Академия», 2002.- 208 с.</w:t>
      </w:r>
    </w:p>
    <w:p w:rsidR="00B94376" w:rsidRPr="00883749" w:rsidRDefault="00252E55" w:rsidP="00883749">
      <w:pPr>
        <w:spacing w:line="360" w:lineRule="auto"/>
        <w:jc w:val="both"/>
        <w:rPr>
          <w:sz w:val="28"/>
          <w:szCs w:val="28"/>
        </w:rPr>
      </w:pPr>
      <w:r w:rsidRPr="00883749">
        <w:rPr>
          <w:sz w:val="28"/>
          <w:szCs w:val="28"/>
        </w:rPr>
        <w:t>33. Шапарь В. Б. Словарь практического психолога /В. Б. Шапарь. - М.: ООО «Издательство АСТ» ; Харьков: «Торсинг», 2004.-734с.</w:t>
      </w:r>
      <w:bookmarkStart w:id="0" w:name="_GoBack"/>
      <w:bookmarkEnd w:id="0"/>
    </w:p>
    <w:sectPr w:rsidR="00B94376" w:rsidRPr="00883749" w:rsidSect="00883749">
      <w:headerReference w:type="even" r:id="rId20"/>
      <w:headerReference w:type="default" r:id="rId21"/>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A4D" w:rsidRDefault="00AA3A4D" w:rsidP="00D50F8D">
      <w:r>
        <w:separator/>
      </w:r>
    </w:p>
  </w:endnote>
  <w:endnote w:type="continuationSeparator" w:id="0">
    <w:p w:rsidR="00AA3A4D" w:rsidRDefault="00AA3A4D" w:rsidP="00D5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A4D" w:rsidRDefault="00AA3A4D" w:rsidP="00D50F8D">
      <w:r>
        <w:separator/>
      </w:r>
    </w:p>
  </w:footnote>
  <w:footnote w:type="continuationSeparator" w:id="0">
    <w:p w:rsidR="00AA3A4D" w:rsidRDefault="00AA3A4D" w:rsidP="00D50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BFE" w:rsidRDefault="004F2BFE" w:rsidP="00574AAC">
    <w:pPr>
      <w:pStyle w:val="a4"/>
      <w:framePr w:wrap="around" w:vAnchor="text" w:hAnchor="margin" w:xAlign="center" w:y="1"/>
      <w:rPr>
        <w:rStyle w:val="a6"/>
      </w:rPr>
    </w:pPr>
  </w:p>
  <w:p w:rsidR="004F2BFE" w:rsidRDefault="004F2BF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BFE" w:rsidRDefault="00B2435C" w:rsidP="00574AAC">
    <w:pPr>
      <w:pStyle w:val="a4"/>
      <w:framePr w:wrap="around" w:vAnchor="text" w:hAnchor="margin" w:xAlign="center" w:y="1"/>
      <w:rPr>
        <w:rStyle w:val="a6"/>
      </w:rPr>
    </w:pPr>
    <w:r>
      <w:rPr>
        <w:rStyle w:val="a6"/>
        <w:noProof/>
      </w:rPr>
      <w:t>3</w:t>
    </w:r>
  </w:p>
  <w:p w:rsidR="004F2BFE" w:rsidRDefault="004F2BF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472A4"/>
    <w:multiLevelType w:val="hybridMultilevel"/>
    <w:tmpl w:val="F63C1D2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6387ADD"/>
    <w:multiLevelType w:val="hybridMultilevel"/>
    <w:tmpl w:val="61B6E3B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83E506E"/>
    <w:multiLevelType w:val="multilevel"/>
    <w:tmpl w:val="C882DDE4"/>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3FAE31B3"/>
    <w:multiLevelType w:val="hybridMultilevel"/>
    <w:tmpl w:val="3D703B2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63E"/>
    <w:rsid w:val="00006AC5"/>
    <w:rsid w:val="00016485"/>
    <w:rsid w:val="0002022C"/>
    <w:rsid w:val="0002311B"/>
    <w:rsid w:val="000367E2"/>
    <w:rsid w:val="0008305A"/>
    <w:rsid w:val="00086F4F"/>
    <w:rsid w:val="00087832"/>
    <w:rsid w:val="000B380B"/>
    <w:rsid w:val="000B4EAE"/>
    <w:rsid w:val="000C419C"/>
    <w:rsid w:val="00100914"/>
    <w:rsid w:val="001334FA"/>
    <w:rsid w:val="00134887"/>
    <w:rsid w:val="001372E8"/>
    <w:rsid w:val="0019163B"/>
    <w:rsid w:val="00192A53"/>
    <w:rsid w:val="001B0772"/>
    <w:rsid w:val="001B1E6F"/>
    <w:rsid w:val="001B276E"/>
    <w:rsid w:val="001B5361"/>
    <w:rsid w:val="001C06B2"/>
    <w:rsid w:val="001C6506"/>
    <w:rsid w:val="001D0772"/>
    <w:rsid w:val="001D0ADF"/>
    <w:rsid w:val="001D46DB"/>
    <w:rsid w:val="001E6D2A"/>
    <w:rsid w:val="002074D0"/>
    <w:rsid w:val="00243CA4"/>
    <w:rsid w:val="00247A55"/>
    <w:rsid w:val="00252E55"/>
    <w:rsid w:val="002723C3"/>
    <w:rsid w:val="00273301"/>
    <w:rsid w:val="00274D89"/>
    <w:rsid w:val="002810FC"/>
    <w:rsid w:val="00292E95"/>
    <w:rsid w:val="0029654B"/>
    <w:rsid w:val="002A1A0A"/>
    <w:rsid w:val="002A28D3"/>
    <w:rsid w:val="002A44BC"/>
    <w:rsid w:val="002B6DA8"/>
    <w:rsid w:val="002C6960"/>
    <w:rsid w:val="002D4539"/>
    <w:rsid w:val="002F3078"/>
    <w:rsid w:val="0030258C"/>
    <w:rsid w:val="00327888"/>
    <w:rsid w:val="00333FB2"/>
    <w:rsid w:val="00383B86"/>
    <w:rsid w:val="0039720E"/>
    <w:rsid w:val="003A356D"/>
    <w:rsid w:val="003A47AA"/>
    <w:rsid w:val="003A56E4"/>
    <w:rsid w:val="003B07A6"/>
    <w:rsid w:val="003D5910"/>
    <w:rsid w:val="003E32B9"/>
    <w:rsid w:val="003E5482"/>
    <w:rsid w:val="003E6B1E"/>
    <w:rsid w:val="003F2D0F"/>
    <w:rsid w:val="003F53C8"/>
    <w:rsid w:val="00401791"/>
    <w:rsid w:val="00421765"/>
    <w:rsid w:val="0045282F"/>
    <w:rsid w:val="00460851"/>
    <w:rsid w:val="004902DA"/>
    <w:rsid w:val="0049383B"/>
    <w:rsid w:val="004969AB"/>
    <w:rsid w:val="004B2836"/>
    <w:rsid w:val="004C4004"/>
    <w:rsid w:val="004E4F0E"/>
    <w:rsid w:val="004F2BFE"/>
    <w:rsid w:val="004F5F3C"/>
    <w:rsid w:val="00514D4C"/>
    <w:rsid w:val="00520DFB"/>
    <w:rsid w:val="00533F7E"/>
    <w:rsid w:val="00535900"/>
    <w:rsid w:val="00535D58"/>
    <w:rsid w:val="005366EA"/>
    <w:rsid w:val="00550F94"/>
    <w:rsid w:val="00571DC5"/>
    <w:rsid w:val="00574AAC"/>
    <w:rsid w:val="0057635F"/>
    <w:rsid w:val="00591E7C"/>
    <w:rsid w:val="00592FCF"/>
    <w:rsid w:val="005A077C"/>
    <w:rsid w:val="005A6CE1"/>
    <w:rsid w:val="005A7C6E"/>
    <w:rsid w:val="005C59CD"/>
    <w:rsid w:val="005D716A"/>
    <w:rsid w:val="005E01AB"/>
    <w:rsid w:val="005E15EC"/>
    <w:rsid w:val="005F632D"/>
    <w:rsid w:val="005F66C0"/>
    <w:rsid w:val="005F6AB8"/>
    <w:rsid w:val="006038BC"/>
    <w:rsid w:val="006320B7"/>
    <w:rsid w:val="00636C23"/>
    <w:rsid w:val="00647EA0"/>
    <w:rsid w:val="00655D70"/>
    <w:rsid w:val="0068252A"/>
    <w:rsid w:val="0069421A"/>
    <w:rsid w:val="0069505D"/>
    <w:rsid w:val="006962B6"/>
    <w:rsid w:val="006B6661"/>
    <w:rsid w:val="006D6AC9"/>
    <w:rsid w:val="006E0BF7"/>
    <w:rsid w:val="006E3946"/>
    <w:rsid w:val="00741762"/>
    <w:rsid w:val="0077035B"/>
    <w:rsid w:val="0077623B"/>
    <w:rsid w:val="007E358C"/>
    <w:rsid w:val="007E3C84"/>
    <w:rsid w:val="008279BC"/>
    <w:rsid w:val="00827C78"/>
    <w:rsid w:val="0084708C"/>
    <w:rsid w:val="00854699"/>
    <w:rsid w:val="00870E09"/>
    <w:rsid w:val="00877285"/>
    <w:rsid w:val="0088011D"/>
    <w:rsid w:val="00883749"/>
    <w:rsid w:val="008973FA"/>
    <w:rsid w:val="008B2576"/>
    <w:rsid w:val="008B67F8"/>
    <w:rsid w:val="008C3AFD"/>
    <w:rsid w:val="008C49B3"/>
    <w:rsid w:val="008C6E68"/>
    <w:rsid w:val="008E1DB2"/>
    <w:rsid w:val="008E3635"/>
    <w:rsid w:val="008F1E1C"/>
    <w:rsid w:val="008F53EF"/>
    <w:rsid w:val="00900CDC"/>
    <w:rsid w:val="00907789"/>
    <w:rsid w:val="00920843"/>
    <w:rsid w:val="00921BDC"/>
    <w:rsid w:val="00923BB4"/>
    <w:rsid w:val="00937284"/>
    <w:rsid w:val="009658E6"/>
    <w:rsid w:val="0097761F"/>
    <w:rsid w:val="009818A1"/>
    <w:rsid w:val="00984233"/>
    <w:rsid w:val="0099270A"/>
    <w:rsid w:val="009A6E4A"/>
    <w:rsid w:val="009C321E"/>
    <w:rsid w:val="009C3BD1"/>
    <w:rsid w:val="009C4EA3"/>
    <w:rsid w:val="009D1FD2"/>
    <w:rsid w:val="009D33B2"/>
    <w:rsid w:val="009D4B75"/>
    <w:rsid w:val="00A370A6"/>
    <w:rsid w:val="00A55C0A"/>
    <w:rsid w:val="00A644A5"/>
    <w:rsid w:val="00A76639"/>
    <w:rsid w:val="00A8337C"/>
    <w:rsid w:val="00AA3A4D"/>
    <w:rsid w:val="00AB1E66"/>
    <w:rsid w:val="00AC0A1E"/>
    <w:rsid w:val="00AE3C48"/>
    <w:rsid w:val="00AE4C60"/>
    <w:rsid w:val="00B017CA"/>
    <w:rsid w:val="00B139B7"/>
    <w:rsid w:val="00B160CE"/>
    <w:rsid w:val="00B2435C"/>
    <w:rsid w:val="00B24E8E"/>
    <w:rsid w:val="00B25F19"/>
    <w:rsid w:val="00B3056A"/>
    <w:rsid w:val="00B3780D"/>
    <w:rsid w:val="00B43AB2"/>
    <w:rsid w:val="00B71AC3"/>
    <w:rsid w:val="00B72270"/>
    <w:rsid w:val="00B94376"/>
    <w:rsid w:val="00B96D87"/>
    <w:rsid w:val="00BC0C20"/>
    <w:rsid w:val="00BD2DE4"/>
    <w:rsid w:val="00BE4552"/>
    <w:rsid w:val="00BF29B9"/>
    <w:rsid w:val="00BF56AE"/>
    <w:rsid w:val="00BF68D8"/>
    <w:rsid w:val="00BF7F2F"/>
    <w:rsid w:val="00C026A9"/>
    <w:rsid w:val="00C075A7"/>
    <w:rsid w:val="00C301CE"/>
    <w:rsid w:val="00C613C2"/>
    <w:rsid w:val="00C6426E"/>
    <w:rsid w:val="00C66F6E"/>
    <w:rsid w:val="00C76413"/>
    <w:rsid w:val="00C80493"/>
    <w:rsid w:val="00C91757"/>
    <w:rsid w:val="00CA1C3D"/>
    <w:rsid w:val="00CC0082"/>
    <w:rsid w:val="00CD3344"/>
    <w:rsid w:val="00CE1E5D"/>
    <w:rsid w:val="00CE2735"/>
    <w:rsid w:val="00CE44E5"/>
    <w:rsid w:val="00D00371"/>
    <w:rsid w:val="00D007FD"/>
    <w:rsid w:val="00D00CEE"/>
    <w:rsid w:val="00D075CF"/>
    <w:rsid w:val="00D34C94"/>
    <w:rsid w:val="00D40F3A"/>
    <w:rsid w:val="00D4232D"/>
    <w:rsid w:val="00D42932"/>
    <w:rsid w:val="00D43751"/>
    <w:rsid w:val="00D43EEE"/>
    <w:rsid w:val="00D50F8D"/>
    <w:rsid w:val="00D57ADC"/>
    <w:rsid w:val="00D75914"/>
    <w:rsid w:val="00D773D1"/>
    <w:rsid w:val="00D8653E"/>
    <w:rsid w:val="00DA5EEE"/>
    <w:rsid w:val="00DB1118"/>
    <w:rsid w:val="00DD07EB"/>
    <w:rsid w:val="00DD4905"/>
    <w:rsid w:val="00E03795"/>
    <w:rsid w:val="00E043CF"/>
    <w:rsid w:val="00E234E7"/>
    <w:rsid w:val="00E30FD0"/>
    <w:rsid w:val="00E3763E"/>
    <w:rsid w:val="00E44A34"/>
    <w:rsid w:val="00E44C4C"/>
    <w:rsid w:val="00E86CB2"/>
    <w:rsid w:val="00E91D9E"/>
    <w:rsid w:val="00EA336A"/>
    <w:rsid w:val="00EA7627"/>
    <w:rsid w:val="00EC7AAD"/>
    <w:rsid w:val="00ED054B"/>
    <w:rsid w:val="00F148BA"/>
    <w:rsid w:val="00F27BC3"/>
    <w:rsid w:val="00F3062E"/>
    <w:rsid w:val="00F332D5"/>
    <w:rsid w:val="00F47419"/>
    <w:rsid w:val="00F52024"/>
    <w:rsid w:val="00F678FB"/>
    <w:rsid w:val="00F848D1"/>
    <w:rsid w:val="00F9217E"/>
    <w:rsid w:val="00F93D98"/>
    <w:rsid w:val="00FA4B41"/>
    <w:rsid w:val="00FB3169"/>
    <w:rsid w:val="00FC0FA6"/>
    <w:rsid w:val="00FC6A93"/>
    <w:rsid w:val="00FD2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ADA0C703-6A21-43B7-9E25-6710169B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41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75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74AAC"/>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574A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6237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15257</Words>
  <Characters>86968</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Введение (ПРОБЛЕМА ОТНОШЕНИЙ ЧЕЛОВЕКА И ЕЕ МЕСТО В ПСИХОЛОГИИ)</vt:lpstr>
    </vt:vector>
  </TitlesOfParts>
  <Company>Хата</Company>
  <LinksUpToDate>false</LinksUpToDate>
  <CharactersWithSpaces>102021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(ПРОБЛЕМА ОТНОШЕНИЙ ЧЕЛОВЕКА И ЕЕ МЕСТО В ПСИХОЛОГИИ)</dc:title>
  <dc:subject/>
  <dc:creator>Ольга</dc:creator>
  <cp:keywords/>
  <dc:description/>
  <cp:lastModifiedBy>admin</cp:lastModifiedBy>
  <cp:revision>2</cp:revision>
  <dcterms:created xsi:type="dcterms:W3CDTF">2014-03-05T00:57:00Z</dcterms:created>
  <dcterms:modified xsi:type="dcterms:W3CDTF">2014-03-05T00:57:00Z</dcterms:modified>
</cp:coreProperties>
</file>