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174" w:rsidRPr="002271AA" w:rsidRDefault="00FF6174" w:rsidP="00950FB8">
      <w:pPr>
        <w:spacing w:line="360" w:lineRule="auto"/>
        <w:jc w:val="center"/>
        <w:rPr>
          <w:b/>
          <w:bCs/>
          <w:sz w:val="28"/>
          <w:szCs w:val="28"/>
        </w:rPr>
      </w:pPr>
      <w:r w:rsidRPr="002271AA">
        <w:rPr>
          <w:b/>
          <w:bCs/>
          <w:sz w:val="28"/>
          <w:szCs w:val="28"/>
        </w:rPr>
        <w:t>Федеральное агентство по образованию</w:t>
      </w:r>
    </w:p>
    <w:p w:rsidR="00FF6174" w:rsidRPr="002271AA" w:rsidRDefault="00FF6174" w:rsidP="00950FB8">
      <w:pPr>
        <w:spacing w:line="360" w:lineRule="auto"/>
        <w:jc w:val="center"/>
        <w:rPr>
          <w:b/>
          <w:bCs/>
          <w:sz w:val="28"/>
          <w:szCs w:val="28"/>
        </w:rPr>
      </w:pPr>
      <w:r w:rsidRPr="002271AA">
        <w:rPr>
          <w:b/>
          <w:bCs/>
          <w:sz w:val="28"/>
          <w:szCs w:val="28"/>
        </w:rPr>
        <w:t>ГОУВПО «Хакасский государств</w:t>
      </w:r>
      <w:r w:rsidR="00950FB8" w:rsidRPr="002271AA">
        <w:rPr>
          <w:b/>
          <w:bCs/>
          <w:sz w:val="28"/>
          <w:szCs w:val="28"/>
        </w:rPr>
        <w:t>енный университет им. Катанова»</w:t>
      </w:r>
    </w:p>
    <w:p w:rsidR="00FF6174" w:rsidRPr="002271AA" w:rsidRDefault="00FF6174" w:rsidP="00950FB8">
      <w:pPr>
        <w:spacing w:line="360" w:lineRule="auto"/>
        <w:jc w:val="center"/>
        <w:rPr>
          <w:b/>
          <w:bCs/>
          <w:sz w:val="28"/>
          <w:szCs w:val="28"/>
        </w:rPr>
      </w:pPr>
      <w:r w:rsidRPr="002271AA">
        <w:rPr>
          <w:b/>
          <w:bCs/>
          <w:sz w:val="28"/>
          <w:szCs w:val="28"/>
        </w:rPr>
        <w:t>МПСИ</w:t>
      </w:r>
    </w:p>
    <w:p w:rsidR="00FF6174" w:rsidRPr="002271AA" w:rsidRDefault="00FF6174" w:rsidP="00950FB8">
      <w:pPr>
        <w:spacing w:line="360" w:lineRule="auto"/>
        <w:jc w:val="center"/>
        <w:rPr>
          <w:b/>
          <w:bCs/>
          <w:sz w:val="28"/>
          <w:szCs w:val="28"/>
        </w:rPr>
      </w:pPr>
      <w:r w:rsidRPr="002271AA">
        <w:rPr>
          <w:b/>
          <w:bCs/>
          <w:sz w:val="28"/>
          <w:szCs w:val="28"/>
        </w:rPr>
        <w:t>Кафедра психологии</w:t>
      </w:r>
    </w:p>
    <w:p w:rsidR="00FF6174" w:rsidRPr="002271AA" w:rsidRDefault="00FF6174" w:rsidP="00950FB8">
      <w:pPr>
        <w:spacing w:line="360" w:lineRule="auto"/>
        <w:jc w:val="center"/>
        <w:rPr>
          <w:b/>
          <w:bCs/>
          <w:sz w:val="28"/>
          <w:szCs w:val="28"/>
        </w:rPr>
      </w:pPr>
      <w:r w:rsidRPr="002271AA">
        <w:rPr>
          <w:b/>
          <w:bCs/>
          <w:sz w:val="28"/>
          <w:szCs w:val="28"/>
        </w:rPr>
        <w:t>020400 – Психология</w:t>
      </w:r>
    </w:p>
    <w:p w:rsidR="00FF6174" w:rsidRPr="002271AA" w:rsidRDefault="00FF6174" w:rsidP="00950FB8">
      <w:pPr>
        <w:spacing w:line="360" w:lineRule="auto"/>
        <w:jc w:val="center"/>
        <w:rPr>
          <w:b/>
          <w:bCs/>
          <w:sz w:val="28"/>
          <w:szCs w:val="28"/>
        </w:rPr>
      </w:pPr>
    </w:p>
    <w:p w:rsidR="00FF6174" w:rsidRPr="002271AA" w:rsidRDefault="00FF6174" w:rsidP="00950FB8">
      <w:pPr>
        <w:spacing w:line="360" w:lineRule="auto"/>
        <w:jc w:val="center"/>
        <w:rPr>
          <w:b/>
          <w:bCs/>
          <w:sz w:val="28"/>
          <w:szCs w:val="28"/>
        </w:rPr>
      </w:pPr>
    </w:p>
    <w:p w:rsidR="00FF6174" w:rsidRPr="002271AA" w:rsidRDefault="00FF6174" w:rsidP="00950FB8">
      <w:pPr>
        <w:spacing w:line="360" w:lineRule="auto"/>
        <w:jc w:val="center"/>
        <w:rPr>
          <w:b/>
          <w:bCs/>
          <w:sz w:val="28"/>
          <w:szCs w:val="28"/>
        </w:rPr>
      </w:pPr>
    </w:p>
    <w:p w:rsidR="00950FB8" w:rsidRPr="002271AA" w:rsidRDefault="00950FB8" w:rsidP="00950FB8">
      <w:pPr>
        <w:spacing w:line="360" w:lineRule="auto"/>
        <w:jc w:val="center"/>
        <w:rPr>
          <w:b/>
          <w:bCs/>
          <w:sz w:val="28"/>
          <w:szCs w:val="28"/>
        </w:rPr>
      </w:pPr>
    </w:p>
    <w:p w:rsidR="00950FB8" w:rsidRPr="002271AA" w:rsidRDefault="00950FB8" w:rsidP="00950FB8">
      <w:pPr>
        <w:spacing w:line="360" w:lineRule="auto"/>
        <w:jc w:val="center"/>
        <w:rPr>
          <w:b/>
          <w:bCs/>
          <w:sz w:val="28"/>
          <w:szCs w:val="28"/>
        </w:rPr>
      </w:pPr>
    </w:p>
    <w:p w:rsidR="00950FB8" w:rsidRPr="002271AA" w:rsidRDefault="00950FB8" w:rsidP="00950FB8">
      <w:pPr>
        <w:spacing w:line="360" w:lineRule="auto"/>
        <w:jc w:val="center"/>
        <w:rPr>
          <w:b/>
          <w:bCs/>
          <w:sz w:val="28"/>
          <w:szCs w:val="28"/>
        </w:rPr>
      </w:pPr>
    </w:p>
    <w:p w:rsidR="00950FB8" w:rsidRPr="002271AA" w:rsidRDefault="00950FB8" w:rsidP="00950FB8">
      <w:pPr>
        <w:spacing w:line="360" w:lineRule="auto"/>
        <w:jc w:val="center"/>
        <w:rPr>
          <w:b/>
          <w:bCs/>
          <w:sz w:val="28"/>
          <w:szCs w:val="28"/>
        </w:rPr>
      </w:pPr>
    </w:p>
    <w:p w:rsidR="00950FB8" w:rsidRPr="002271AA" w:rsidRDefault="00950FB8" w:rsidP="00950FB8">
      <w:pPr>
        <w:spacing w:line="360" w:lineRule="auto"/>
        <w:jc w:val="center"/>
        <w:rPr>
          <w:b/>
          <w:bCs/>
          <w:sz w:val="28"/>
          <w:szCs w:val="28"/>
        </w:rPr>
      </w:pPr>
    </w:p>
    <w:p w:rsidR="00950FB8" w:rsidRPr="002271AA" w:rsidRDefault="00950FB8" w:rsidP="00950FB8">
      <w:pPr>
        <w:spacing w:line="360" w:lineRule="auto"/>
        <w:jc w:val="center"/>
        <w:rPr>
          <w:b/>
          <w:bCs/>
          <w:sz w:val="28"/>
          <w:szCs w:val="28"/>
        </w:rPr>
      </w:pPr>
    </w:p>
    <w:p w:rsidR="00950FB8" w:rsidRPr="002271AA" w:rsidRDefault="00950FB8" w:rsidP="00950FB8">
      <w:pPr>
        <w:spacing w:line="360" w:lineRule="auto"/>
        <w:jc w:val="center"/>
        <w:rPr>
          <w:b/>
          <w:bCs/>
          <w:sz w:val="28"/>
          <w:szCs w:val="28"/>
        </w:rPr>
      </w:pPr>
      <w:r w:rsidRPr="002271AA">
        <w:rPr>
          <w:b/>
          <w:bCs/>
          <w:sz w:val="28"/>
          <w:szCs w:val="28"/>
        </w:rPr>
        <w:t>Курсовая работа по дисциплине</w:t>
      </w:r>
    </w:p>
    <w:p w:rsidR="00950FB8" w:rsidRPr="002271AA" w:rsidRDefault="00950FB8" w:rsidP="00950FB8">
      <w:pPr>
        <w:spacing w:line="360" w:lineRule="auto"/>
        <w:jc w:val="center"/>
        <w:rPr>
          <w:b/>
          <w:bCs/>
          <w:sz w:val="28"/>
          <w:szCs w:val="28"/>
        </w:rPr>
      </w:pPr>
      <w:r w:rsidRPr="002271AA">
        <w:rPr>
          <w:b/>
          <w:bCs/>
          <w:sz w:val="28"/>
          <w:szCs w:val="28"/>
        </w:rPr>
        <w:t>«Социальная психология»</w:t>
      </w:r>
    </w:p>
    <w:p w:rsidR="00FF6174" w:rsidRPr="002271AA" w:rsidRDefault="00FF6174" w:rsidP="00950FB8">
      <w:pPr>
        <w:spacing w:line="360" w:lineRule="auto"/>
        <w:jc w:val="center"/>
        <w:rPr>
          <w:b/>
          <w:bCs/>
          <w:sz w:val="28"/>
          <w:szCs w:val="28"/>
        </w:rPr>
      </w:pPr>
      <w:r w:rsidRPr="002271AA">
        <w:rPr>
          <w:b/>
          <w:bCs/>
          <w:sz w:val="28"/>
          <w:szCs w:val="28"/>
        </w:rPr>
        <w:t xml:space="preserve">Особенности проявления </w:t>
      </w:r>
      <w:r w:rsidR="00217562" w:rsidRPr="002271AA">
        <w:rPr>
          <w:b/>
          <w:bCs/>
          <w:sz w:val="28"/>
          <w:szCs w:val="28"/>
        </w:rPr>
        <w:t>эмпатии</w:t>
      </w:r>
      <w:r w:rsidRPr="002271AA">
        <w:rPr>
          <w:b/>
          <w:bCs/>
          <w:sz w:val="28"/>
          <w:szCs w:val="28"/>
        </w:rPr>
        <w:t xml:space="preserve"> у педагогов</w:t>
      </w:r>
      <w:r w:rsidR="00950FB8" w:rsidRPr="002271AA">
        <w:rPr>
          <w:b/>
          <w:bCs/>
          <w:sz w:val="28"/>
          <w:szCs w:val="28"/>
        </w:rPr>
        <w:t xml:space="preserve"> </w:t>
      </w:r>
      <w:r w:rsidRPr="002271AA">
        <w:rPr>
          <w:b/>
          <w:bCs/>
          <w:sz w:val="28"/>
          <w:szCs w:val="28"/>
        </w:rPr>
        <w:t>коррекционной школы</w:t>
      </w:r>
    </w:p>
    <w:p w:rsidR="00FF6174" w:rsidRPr="002271AA" w:rsidRDefault="00FF6174" w:rsidP="00950FB8">
      <w:pPr>
        <w:spacing w:line="360" w:lineRule="auto"/>
        <w:jc w:val="center"/>
        <w:rPr>
          <w:sz w:val="28"/>
          <w:szCs w:val="28"/>
        </w:rPr>
      </w:pPr>
    </w:p>
    <w:p w:rsidR="00FF6174" w:rsidRPr="002271AA" w:rsidRDefault="00FF6174" w:rsidP="00950FB8">
      <w:pPr>
        <w:spacing w:line="360" w:lineRule="auto"/>
        <w:jc w:val="center"/>
        <w:rPr>
          <w:sz w:val="28"/>
          <w:szCs w:val="28"/>
        </w:rPr>
      </w:pPr>
    </w:p>
    <w:p w:rsidR="00FF6174" w:rsidRPr="002271AA" w:rsidRDefault="00FF6174" w:rsidP="00950FB8">
      <w:pPr>
        <w:spacing w:line="360" w:lineRule="auto"/>
        <w:rPr>
          <w:sz w:val="28"/>
          <w:szCs w:val="28"/>
        </w:rPr>
      </w:pPr>
      <w:r w:rsidRPr="002271AA">
        <w:rPr>
          <w:sz w:val="28"/>
          <w:szCs w:val="28"/>
        </w:rPr>
        <w:t>Выполнила:</w:t>
      </w:r>
      <w:r w:rsidR="00950FB8" w:rsidRPr="002271AA">
        <w:rPr>
          <w:sz w:val="28"/>
          <w:szCs w:val="28"/>
        </w:rPr>
        <w:t xml:space="preserve"> </w:t>
      </w:r>
      <w:r w:rsidRPr="002271AA">
        <w:rPr>
          <w:sz w:val="28"/>
          <w:szCs w:val="28"/>
        </w:rPr>
        <w:t>студентка 4 курса</w:t>
      </w:r>
    </w:p>
    <w:p w:rsidR="00FF6174" w:rsidRPr="002271AA" w:rsidRDefault="00FF6174" w:rsidP="00950FB8">
      <w:pPr>
        <w:spacing w:line="360" w:lineRule="auto"/>
        <w:rPr>
          <w:sz w:val="28"/>
          <w:szCs w:val="28"/>
        </w:rPr>
      </w:pPr>
      <w:r w:rsidRPr="002271AA">
        <w:rPr>
          <w:sz w:val="28"/>
          <w:szCs w:val="28"/>
        </w:rPr>
        <w:t>группа П – 03</w:t>
      </w:r>
    </w:p>
    <w:p w:rsidR="00FF6174" w:rsidRPr="002271AA" w:rsidRDefault="00FF6174" w:rsidP="00950FB8">
      <w:pPr>
        <w:spacing w:line="360" w:lineRule="auto"/>
        <w:rPr>
          <w:sz w:val="28"/>
          <w:szCs w:val="28"/>
        </w:rPr>
      </w:pPr>
      <w:r w:rsidRPr="002271AA">
        <w:rPr>
          <w:sz w:val="28"/>
          <w:szCs w:val="28"/>
        </w:rPr>
        <w:t xml:space="preserve">Овчаренко </w:t>
      </w:r>
      <w:r w:rsidR="00950FB8" w:rsidRPr="002271AA">
        <w:rPr>
          <w:sz w:val="28"/>
          <w:szCs w:val="28"/>
        </w:rPr>
        <w:t>Т.</w:t>
      </w:r>
      <w:r w:rsidRPr="002271AA">
        <w:rPr>
          <w:sz w:val="28"/>
          <w:szCs w:val="28"/>
        </w:rPr>
        <w:t>В.</w:t>
      </w:r>
    </w:p>
    <w:p w:rsidR="00950FB8" w:rsidRPr="002271AA" w:rsidRDefault="00950FB8" w:rsidP="00950FB8">
      <w:pPr>
        <w:spacing w:line="360" w:lineRule="auto"/>
        <w:rPr>
          <w:sz w:val="28"/>
          <w:szCs w:val="28"/>
        </w:rPr>
      </w:pPr>
    </w:p>
    <w:p w:rsidR="00FF6174" w:rsidRPr="002271AA" w:rsidRDefault="00FF6174" w:rsidP="00950FB8">
      <w:pPr>
        <w:spacing w:line="360" w:lineRule="auto"/>
        <w:rPr>
          <w:sz w:val="28"/>
          <w:szCs w:val="28"/>
        </w:rPr>
      </w:pPr>
      <w:r w:rsidRPr="002271AA">
        <w:rPr>
          <w:sz w:val="28"/>
          <w:szCs w:val="28"/>
        </w:rPr>
        <w:t>Проверила:</w:t>
      </w:r>
      <w:r w:rsidR="00950FB8" w:rsidRPr="002271AA">
        <w:rPr>
          <w:sz w:val="28"/>
          <w:szCs w:val="28"/>
        </w:rPr>
        <w:t xml:space="preserve"> </w:t>
      </w:r>
      <w:r w:rsidRPr="002271AA">
        <w:rPr>
          <w:sz w:val="28"/>
          <w:szCs w:val="28"/>
        </w:rPr>
        <w:t>научный руководитель:</w:t>
      </w:r>
    </w:p>
    <w:p w:rsidR="00FF6174" w:rsidRPr="002271AA" w:rsidRDefault="00950FB8" w:rsidP="00950FB8">
      <w:pPr>
        <w:spacing w:line="360" w:lineRule="auto"/>
        <w:rPr>
          <w:sz w:val="28"/>
          <w:szCs w:val="28"/>
        </w:rPr>
      </w:pPr>
      <w:r w:rsidRPr="002271AA">
        <w:rPr>
          <w:sz w:val="28"/>
          <w:szCs w:val="28"/>
        </w:rPr>
        <w:t>Небыкова С.</w:t>
      </w:r>
      <w:r w:rsidR="00FF6174" w:rsidRPr="002271AA">
        <w:rPr>
          <w:sz w:val="28"/>
          <w:szCs w:val="28"/>
        </w:rPr>
        <w:t>В.</w:t>
      </w:r>
    </w:p>
    <w:p w:rsidR="00FF6174" w:rsidRPr="002271AA" w:rsidRDefault="00FF6174" w:rsidP="00950FB8">
      <w:pPr>
        <w:spacing w:line="360" w:lineRule="auto"/>
        <w:jc w:val="center"/>
        <w:rPr>
          <w:b/>
          <w:bCs/>
          <w:sz w:val="28"/>
          <w:szCs w:val="28"/>
        </w:rPr>
      </w:pPr>
    </w:p>
    <w:p w:rsidR="00FF6174" w:rsidRPr="002271AA" w:rsidRDefault="00FF6174" w:rsidP="00950FB8">
      <w:pPr>
        <w:spacing w:line="360" w:lineRule="auto"/>
        <w:jc w:val="center"/>
        <w:rPr>
          <w:b/>
          <w:bCs/>
          <w:sz w:val="28"/>
          <w:szCs w:val="28"/>
        </w:rPr>
      </w:pPr>
    </w:p>
    <w:p w:rsidR="00FF6174" w:rsidRPr="002271AA" w:rsidRDefault="00FF6174" w:rsidP="00950FB8">
      <w:pPr>
        <w:spacing w:line="360" w:lineRule="auto"/>
        <w:jc w:val="center"/>
        <w:rPr>
          <w:b/>
          <w:bCs/>
          <w:sz w:val="28"/>
          <w:szCs w:val="28"/>
        </w:rPr>
      </w:pPr>
    </w:p>
    <w:p w:rsidR="00FF6174" w:rsidRPr="002271AA" w:rsidRDefault="00FF6174" w:rsidP="00950FB8">
      <w:pPr>
        <w:spacing w:line="360" w:lineRule="auto"/>
        <w:jc w:val="center"/>
        <w:rPr>
          <w:sz w:val="28"/>
          <w:szCs w:val="28"/>
        </w:rPr>
      </w:pPr>
      <w:r w:rsidRPr="002271AA">
        <w:rPr>
          <w:b/>
          <w:bCs/>
          <w:sz w:val="28"/>
          <w:szCs w:val="28"/>
        </w:rPr>
        <w:t>Минусинск</w:t>
      </w:r>
    </w:p>
    <w:p w:rsidR="00FF6174" w:rsidRPr="002271AA" w:rsidRDefault="00FF6174" w:rsidP="00950FB8">
      <w:pPr>
        <w:spacing w:line="360" w:lineRule="auto"/>
        <w:jc w:val="center"/>
        <w:rPr>
          <w:b/>
          <w:bCs/>
          <w:sz w:val="28"/>
          <w:szCs w:val="28"/>
        </w:rPr>
      </w:pPr>
      <w:r w:rsidRPr="002271AA">
        <w:rPr>
          <w:b/>
          <w:bCs/>
          <w:sz w:val="28"/>
          <w:szCs w:val="28"/>
        </w:rPr>
        <w:t>2007 г.</w:t>
      </w:r>
    </w:p>
    <w:p w:rsidR="00FF6174" w:rsidRPr="002271AA" w:rsidRDefault="00950FB8" w:rsidP="00950FB8">
      <w:pPr>
        <w:spacing w:line="360" w:lineRule="auto"/>
        <w:ind w:firstLine="709"/>
        <w:jc w:val="both"/>
        <w:rPr>
          <w:b/>
          <w:bCs/>
          <w:sz w:val="28"/>
          <w:szCs w:val="28"/>
        </w:rPr>
      </w:pPr>
      <w:r w:rsidRPr="002271AA">
        <w:rPr>
          <w:b/>
          <w:bCs/>
          <w:sz w:val="28"/>
          <w:szCs w:val="28"/>
        </w:rPr>
        <w:br w:type="page"/>
        <w:t>Содержание</w:t>
      </w:r>
    </w:p>
    <w:p w:rsidR="00950FB8" w:rsidRPr="002271AA" w:rsidRDefault="00950FB8" w:rsidP="00950FB8">
      <w:pPr>
        <w:spacing w:line="360" w:lineRule="auto"/>
        <w:ind w:firstLine="709"/>
        <w:jc w:val="both"/>
        <w:rPr>
          <w:b/>
          <w:bCs/>
          <w:sz w:val="28"/>
          <w:szCs w:val="28"/>
        </w:rPr>
      </w:pPr>
    </w:p>
    <w:p w:rsidR="00FF6174" w:rsidRPr="002271AA" w:rsidRDefault="00FF6174" w:rsidP="00950FB8">
      <w:pPr>
        <w:spacing w:line="360" w:lineRule="auto"/>
        <w:jc w:val="both"/>
        <w:rPr>
          <w:sz w:val="28"/>
          <w:szCs w:val="28"/>
        </w:rPr>
      </w:pPr>
      <w:r w:rsidRPr="002271AA">
        <w:rPr>
          <w:sz w:val="28"/>
          <w:szCs w:val="28"/>
        </w:rPr>
        <w:t xml:space="preserve">Введение </w:t>
      </w:r>
    </w:p>
    <w:p w:rsidR="00FF6174" w:rsidRPr="002271AA" w:rsidRDefault="00FF6174" w:rsidP="00950FB8">
      <w:pPr>
        <w:spacing w:line="360" w:lineRule="auto"/>
        <w:jc w:val="both"/>
        <w:rPr>
          <w:sz w:val="28"/>
          <w:szCs w:val="28"/>
        </w:rPr>
      </w:pPr>
      <w:r w:rsidRPr="002271AA">
        <w:rPr>
          <w:sz w:val="28"/>
          <w:szCs w:val="28"/>
        </w:rPr>
        <w:t xml:space="preserve">Глава 1. Проблемы эмпатии в социальной психологии </w:t>
      </w:r>
    </w:p>
    <w:p w:rsidR="00FF6174" w:rsidRPr="002271AA" w:rsidRDefault="00FF6174" w:rsidP="00950FB8">
      <w:pPr>
        <w:numPr>
          <w:ilvl w:val="1"/>
          <w:numId w:val="1"/>
        </w:numPr>
        <w:tabs>
          <w:tab w:val="left" w:pos="540"/>
        </w:tabs>
        <w:spacing w:line="360" w:lineRule="auto"/>
        <w:ind w:left="0" w:firstLine="0"/>
        <w:jc w:val="both"/>
        <w:rPr>
          <w:sz w:val="28"/>
          <w:szCs w:val="28"/>
        </w:rPr>
      </w:pPr>
      <w:r w:rsidRPr="002271AA">
        <w:rPr>
          <w:sz w:val="28"/>
          <w:szCs w:val="28"/>
        </w:rPr>
        <w:t xml:space="preserve">Понятие эмпатии </w:t>
      </w:r>
    </w:p>
    <w:p w:rsidR="00FF6174" w:rsidRPr="002271AA" w:rsidRDefault="00FF6174" w:rsidP="00950FB8">
      <w:pPr>
        <w:numPr>
          <w:ilvl w:val="1"/>
          <w:numId w:val="1"/>
        </w:numPr>
        <w:tabs>
          <w:tab w:val="left" w:pos="540"/>
        </w:tabs>
        <w:spacing w:line="360" w:lineRule="auto"/>
        <w:ind w:left="0" w:firstLine="0"/>
        <w:jc w:val="both"/>
        <w:rPr>
          <w:sz w:val="28"/>
          <w:szCs w:val="28"/>
        </w:rPr>
      </w:pPr>
      <w:r w:rsidRPr="002271AA">
        <w:rPr>
          <w:sz w:val="28"/>
          <w:szCs w:val="28"/>
        </w:rPr>
        <w:t xml:space="preserve">Факторы, влияющие на эмпатийность личности </w:t>
      </w:r>
    </w:p>
    <w:p w:rsidR="009D31BE" w:rsidRPr="002271AA" w:rsidRDefault="009D31BE" w:rsidP="00950FB8">
      <w:pPr>
        <w:spacing w:line="360" w:lineRule="auto"/>
        <w:jc w:val="both"/>
        <w:rPr>
          <w:sz w:val="28"/>
          <w:szCs w:val="28"/>
        </w:rPr>
      </w:pPr>
      <w:r w:rsidRPr="002271AA">
        <w:rPr>
          <w:sz w:val="28"/>
          <w:szCs w:val="28"/>
        </w:rPr>
        <w:t xml:space="preserve">Глава 2. Диагностика эмпатии у педагогов </w:t>
      </w:r>
    </w:p>
    <w:p w:rsidR="009D31BE" w:rsidRPr="002271AA" w:rsidRDefault="009D31BE" w:rsidP="00950FB8">
      <w:pPr>
        <w:spacing w:line="360" w:lineRule="auto"/>
        <w:jc w:val="both"/>
        <w:rPr>
          <w:sz w:val="28"/>
          <w:szCs w:val="28"/>
        </w:rPr>
      </w:pPr>
      <w:r w:rsidRPr="002271AA">
        <w:rPr>
          <w:sz w:val="28"/>
          <w:szCs w:val="28"/>
        </w:rPr>
        <w:t>2.1 Программа исследования</w:t>
      </w:r>
    </w:p>
    <w:p w:rsidR="009D31BE" w:rsidRPr="002271AA" w:rsidRDefault="009D31BE" w:rsidP="00950FB8">
      <w:pPr>
        <w:spacing w:line="360" w:lineRule="auto"/>
        <w:jc w:val="both"/>
        <w:rPr>
          <w:sz w:val="28"/>
          <w:szCs w:val="28"/>
        </w:rPr>
      </w:pPr>
      <w:r w:rsidRPr="002271AA">
        <w:rPr>
          <w:sz w:val="28"/>
          <w:szCs w:val="28"/>
        </w:rPr>
        <w:t>2.2 Результаты диагностики проявления эмпатии у педагогов</w:t>
      </w:r>
      <w:r w:rsidR="00950FB8" w:rsidRPr="002271AA">
        <w:rPr>
          <w:sz w:val="28"/>
          <w:szCs w:val="28"/>
        </w:rPr>
        <w:t xml:space="preserve"> </w:t>
      </w:r>
      <w:r w:rsidRPr="002271AA">
        <w:rPr>
          <w:sz w:val="28"/>
          <w:szCs w:val="28"/>
        </w:rPr>
        <w:t xml:space="preserve">коррекционной школы </w:t>
      </w:r>
    </w:p>
    <w:p w:rsidR="009D31BE" w:rsidRPr="002271AA" w:rsidRDefault="009D31BE" w:rsidP="00950FB8">
      <w:pPr>
        <w:spacing w:line="360" w:lineRule="auto"/>
        <w:jc w:val="both"/>
        <w:rPr>
          <w:sz w:val="28"/>
          <w:szCs w:val="28"/>
        </w:rPr>
      </w:pPr>
      <w:r w:rsidRPr="002271AA">
        <w:rPr>
          <w:sz w:val="28"/>
          <w:szCs w:val="28"/>
        </w:rPr>
        <w:t>2.3</w:t>
      </w:r>
      <w:r w:rsidR="00950FB8" w:rsidRPr="002271AA">
        <w:rPr>
          <w:sz w:val="28"/>
          <w:szCs w:val="28"/>
        </w:rPr>
        <w:t xml:space="preserve"> </w:t>
      </w:r>
      <w:r w:rsidRPr="002271AA">
        <w:rPr>
          <w:sz w:val="28"/>
          <w:szCs w:val="28"/>
        </w:rPr>
        <w:t>Результаты диагностики проявления эмпатии у педагогов</w:t>
      </w:r>
      <w:r w:rsidR="00950FB8" w:rsidRPr="002271AA">
        <w:rPr>
          <w:sz w:val="28"/>
          <w:szCs w:val="28"/>
        </w:rPr>
        <w:t xml:space="preserve"> </w:t>
      </w:r>
      <w:r w:rsidRPr="002271AA">
        <w:rPr>
          <w:sz w:val="28"/>
          <w:szCs w:val="28"/>
        </w:rPr>
        <w:t xml:space="preserve">общеобразовательной школы </w:t>
      </w:r>
    </w:p>
    <w:p w:rsidR="009D31BE" w:rsidRPr="002271AA" w:rsidRDefault="009D31BE" w:rsidP="00950FB8">
      <w:pPr>
        <w:spacing w:line="360" w:lineRule="auto"/>
        <w:jc w:val="both"/>
        <w:rPr>
          <w:sz w:val="28"/>
          <w:szCs w:val="28"/>
        </w:rPr>
      </w:pPr>
      <w:r w:rsidRPr="002271AA">
        <w:rPr>
          <w:sz w:val="28"/>
          <w:szCs w:val="28"/>
        </w:rPr>
        <w:t>2.4 Сравнительная характеристика результатов диагностики</w:t>
      </w:r>
      <w:r w:rsidR="00950FB8" w:rsidRPr="002271AA">
        <w:rPr>
          <w:sz w:val="28"/>
          <w:szCs w:val="28"/>
        </w:rPr>
        <w:t xml:space="preserve"> </w:t>
      </w:r>
      <w:r w:rsidRPr="002271AA">
        <w:rPr>
          <w:sz w:val="28"/>
          <w:szCs w:val="28"/>
        </w:rPr>
        <w:t>проявления эмпатии у педагогов коррекционной и</w:t>
      </w:r>
      <w:r w:rsidR="00950FB8" w:rsidRPr="002271AA">
        <w:rPr>
          <w:sz w:val="28"/>
          <w:szCs w:val="28"/>
        </w:rPr>
        <w:t xml:space="preserve"> </w:t>
      </w:r>
      <w:r w:rsidRPr="002271AA">
        <w:rPr>
          <w:sz w:val="28"/>
          <w:szCs w:val="28"/>
        </w:rPr>
        <w:t>общеобразовательной школы</w:t>
      </w:r>
    </w:p>
    <w:p w:rsidR="009D31BE" w:rsidRPr="002271AA" w:rsidRDefault="009D31BE" w:rsidP="00950FB8">
      <w:pPr>
        <w:spacing w:line="360" w:lineRule="auto"/>
        <w:jc w:val="both"/>
        <w:rPr>
          <w:sz w:val="28"/>
          <w:szCs w:val="28"/>
        </w:rPr>
      </w:pPr>
      <w:r w:rsidRPr="002271AA">
        <w:rPr>
          <w:sz w:val="28"/>
          <w:szCs w:val="28"/>
        </w:rPr>
        <w:t xml:space="preserve">Заключение </w:t>
      </w:r>
    </w:p>
    <w:p w:rsidR="009D31BE" w:rsidRPr="002271AA" w:rsidRDefault="009D31BE" w:rsidP="00950FB8">
      <w:pPr>
        <w:spacing w:line="360" w:lineRule="auto"/>
        <w:jc w:val="both"/>
        <w:rPr>
          <w:sz w:val="28"/>
          <w:szCs w:val="28"/>
        </w:rPr>
      </w:pPr>
      <w:r w:rsidRPr="002271AA">
        <w:rPr>
          <w:sz w:val="28"/>
          <w:szCs w:val="28"/>
        </w:rPr>
        <w:t xml:space="preserve">Список литературы </w:t>
      </w:r>
    </w:p>
    <w:p w:rsidR="009D31BE" w:rsidRPr="002271AA" w:rsidRDefault="009D31BE" w:rsidP="00950FB8">
      <w:pPr>
        <w:spacing w:line="360" w:lineRule="auto"/>
        <w:jc w:val="both"/>
        <w:rPr>
          <w:sz w:val="28"/>
          <w:szCs w:val="28"/>
        </w:rPr>
      </w:pPr>
      <w:r w:rsidRPr="002271AA">
        <w:rPr>
          <w:sz w:val="28"/>
          <w:szCs w:val="28"/>
        </w:rPr>
        <w:t>Приложени</w:t>
      </w:r>
      <w:r w:rsidR="000C08DF" w:rsidRPr="002271AA">
        <w:rPr>
          <w:sz w:val="28"/>
          <w:szCs w:val="28"/>
        </w:rPr>
        <w:t>е 1</w:t>
      </w:r>
    </w:p>
    <w:p w:rsidR="000C08DF" w:rsidRPr="002271AA" w:rsidRDefault="000C08DF" w:rsidP="00950FB8">
      <w:pPr>
        <w:spacing w:line="360" w:lineRule="auto"/>
        <w:jc w:val="both"/>
        <w:rPr>
          <w:sz w:val="28"/>
          <w:szCs w:val="28"/>
        </w:rPr>
      </w:pPr>
      <w:r w:rsidRPr="002271AA">
        <w:rPr>
          <w:sz w:val="28"/>
          <w:szCs w:val="28"/>
        </w:rPr>
        <w:t>Приложение 2</w:t>
      </w:r>
    </w:p>
    <w:p w:rsidR="00FF6174" w:rsidRPr="002271AA" w:rsidRDefault="00950FB8" w:rsidP="00950FB8">
      <w:pPr>
        <w:spacing w:line="360" w:lineRule="auto"/>
        <w:ind w:firstLine="709"/>
        <w:jc w:val="both"/>
        <w:rPr>
          <w:b/>
          <w:bCs/>
          <w:sz w:val="28"/>
          <w:szCs w:val="28"/>
        </w:rPr>
      </w:pPr>
      <w:r w:rsidRPr="002271AA">
        <w:rPr>
          <w:b/>
          <w:bCs/>
          <w:sz w:val="28"/>
          <w:szCs w:val="28"/>
        </w:rPr>
        <w:br w:type="page"/>
        <w:t>Введение</w:t>
      </w:r>
    </w:p>
    <w:p w:rsidR="00950FB8" w:rsidRPr="002271AA" w:rsidRDefault="00950FB8" w:rsidP="00950FB8">
      <w:pPr>
        <w:spacing w:line="360" w:lineRule="auto"/>
        <w:ind w:firstLine="709"/>
        <w:jc w:val="both"/>
        <w:rPr>
          <w:b/>
          <w:bCs/>
          <w:sz w:val="28"/>
          <w:szCs w:val="28"/>
        </w:rPr>
      </w:pPr>
    </w:p>
    <w:p w:rsidR="00FF6174" w:rsidRPr="002271AA" w:rsidRDefault="00FF6174" w:rsidP="00950FB8">
      <w:pPr>
        <w:spacing w:line="360" w:lineRule="auto"/>
        <w:ind w:firstLine="709"/>
        <w:jc w:val="both"/>
        <w:rPr>
          <w:b/>
          <w:bCs/>
          <w:sz w:val="28"/>
          <w:szCs w:val="28"/>
        </w:rPr>
      </w:pPr>
      <w:r w:rsidRPr="002271AA">
        <w:rPr>
          <w:b/>
          <w:bCs/>
          <w:sz w:val="28"/>
          <w:szCs w:val="28"/>
        </w:rPr>
        <w:t>Актуальность исследования:</w:t>
      </w:r>
    </w:p>
    <w:p w:rsidR="009D31BE" w:rsidRPr="002271AA" w:rsidRDefault="009D31BE" w:rsidP="00950FB8">
      <w:pPr>
        <w:spacing w:line="360" w:lineRule="auto"/>
        <w:ind w:firstLine="709"/>
        <w:jc w:val="both"/>
        <w:rPr>
          <w:sz w:val="28"/>
          <w:szCs w:val="28"/>
        </w:rPr>
      </w:pPr>
      <w:r w:rsidRPr="002271AA">
        <w:rPr>
          <w:sz w:val="28"/>
          <w:szCs w:val="28"/>
        </w:rPr>
        <w:t>Психологическое благополучие учителя</w:t>
      </w:r>
      <w:r w:rsidR="005829D3" w:rsidRPr="002271AA">
        <w:rPr>
          <w:sz w:val="28"/>
          <w:szCs w:val="28"/>
        </w:rPr>
        <w:t xml:space="preserve"> – одна из наиболее актуальных проблем современной педагогической психологии. Исследования педагогической деятельности показали, что она обладает рядом особенностей, позволяющих характеризовать ее как потенциально эмоциогенную. Высокая эмоциональная напряженность вызвана наличие большого числа факторов стресса, постоянно присутствующих в работе учителя. Это такие особенности деятельности, как высокий динамизм, нехватка времени, рабочие перегрузки, сложность возникающих педагогических ситуаций, ролевая неопределенность, социальная оценка, необходимость осуществления частых и интенсивных контактов, взаимодействие с различными социальными группами и т.д. эмоциональные особенности педагогической деятельности могут препятствовать возникновению глубокой и достоверной эмпатии, способствуют развитию эмоционального выгорания учителей.</w:t>
      </w:r>
    </w:p>
    <w:p w:rsidR="005829D3" w:rsidRPr="002271AA" w:rsidRDefault="005829D3" w:rsidP="00950FB8">
      <w:pPr>
        <w:spacing w:line="360" w:lineRule="auto"/>
        <w:ind w:firstLine="709"/>
        <w:jc w:val="both"/>
        <w:rPr>
          <w:sz w:val="28"/>
          <w:szCs w:val="28"/>
        </w:rPr>
      </w:pPr>
      <w:r w:rsidRPr="002271AA">
        <w:rPr>
          <w:b/>
          <w:bCs/>
          <w:sz w:val="28"/>
          <w:szCs w:val="28"/>
        </w:rPr>
        <w:t xml:space="preserve">Объектом исследования: </w:t>
      </w:r>
      <w:r w:rsidR="004B6C45" w:rsidRPr="002271AA">
        <w:rPr>
          <w:sz w:val="28"/>
          <w:szCs w:val="28"/>
        </w:rPr>
        <w:t>эмпатия</w:t>
      </w:r>
      <w:r w:rsidRPr="002271AA">
        <w:rPr>
          <w:sz w:val="28"/>
          <w:szCs w:val="28"/>
        </w:rPr>
        <w:t>.</w:t>
      </w:r>
    </w:p>
    <w:p w:rsidR="005829D3" w:rsidRPr="002271AA" w:rsidRDefault="005829D3" w:rsidP="00950FB8">
      <w:pPr>
        <w:spacing w:line="360" w:lineRule="auto"/>
        <w:ind w:firstLine="709"/>
        <w:jc w:val="both"/>
        <w:rPr>
          <w:sz w:val="28"/>
          <w:szCs w:val="28"/>
        </w:rPr>
      </w:pPr>
      <w:r w:rsidRPr="002271AA">
        <w:rPr>
          <w:b/>
          <w:bCs/>
          <w:sz w:val="28"/>
          <w:szCs w:val="28"/>
        </w:rPr>
        <w:t>Предметом исследования</w:t>
      </w:r>
      <w:r w:rsidR="004B6C45" w:rsidRPr="002271AA">
        <w:rPr>
          <w:sz w:val="28"/>
          <w:szCs w:val="28"/>
        </w:rPr>
        <w:t>: особенности проявления эмпатии у педагогов коррекционной школы.</w:t>
      </w:r>
    </w:p>
    <w:p w:rsidR="005829D3" w:rsidRPr="002271AA" w:rsidRDefault="005829D3" w:rsidP="00950FB8">
      <w:pPr>
        <w:spacing w:line="360" w:lineRule="auto"/>
        <w:ind w:firstLine="709"/>
        <w:jc w:val="both"/>
        <w:rPr>
          <w:b/>
          <w:bCs/>
          <w:sz w:val="28"/>
          <w:szCs w:val="28"/>
        </w:rPr>
      </w:pPr>
      <w:r w:rsidRPr="002271AA">
        <w:rPr>
          <w:b/>
          <w:bCs/>
          <w:sz w:val="28"/>
          <w:szCs w:val="28"/>
        </w:rPr>
        <w:t>Цель исследования:</w:t>
      </w:r>
    </w:p>
    <w:p w:rsidR="004B6C45" w:rsidRPr="002271AA" w:rsidRDefault="004B6C45" w:rsidP="00950FB8">
      <w:pPr>
        <w:spacing w:line="360" w:lineRule="auto"/>
        <w:ind w:firstLine="709"/>
        <w:jc w:val="both"/>
        <w:rPr>
          <w:sz w:val="28"/>
          <w:szCs w:val="28"/>
        </w:rPr>
      </w:pPr>
      <w:r w:rsidRPr="002271AA">
        <w:rPr>
          <w:sz w:val="28"/>
          <w:szCs w:val="28"/>
        </w:rPr>
        <w:t>Выявить особенности проявления эмпатии у педагогов коррекционной школы.</w:t>
      </w:r>
    </w:p>
    <w:p w:rsidR="004B6C45" w:rsidRPr="002271AA" w:rsidRDefault="004B6C45" w:rsidP="00950FB8">
      <w:pPr>
        <w:spacing w:line="360" w:lineRule="auto"/>
        <w:ind w:firstLine="709"/>
        <w:jc w:val="both"/>
        <w:rPr>
          <w:b/>
          <w:bCs/>
          <w:sz w:val="28"/>
          <w:szCs w:val="28"/>
        </w:rPr>
      </w:pPr>
      <w:r w:rsidRPr="002271AA">
        <w:rPr>
          <w:b/>
          <w:bCs/>
          <w:sz w:val="28"/>
          <w:szCs w:val="28"/>
        </w:rPr>
        <w:t>Задачи:</w:t>
      </w:r>
    </w:p>
    <w:p w:rsidR="004B6C45" w:rsidRPr="002271AA" w:rsidRDefault="004B6C45" w:rsidP="00950FB8">
      <w:pPr>
        <w:numPr>
          <w:ilvl w:val="0"/>
          <w:numId w:val="3"/>
        </w:numPr>
        <w:spacing w:line="360" w:lineRule="auto"/>
        <w:ind w:left="0" w:firstLine="709"/>
        <w:jc w:val="both"/>
        <w:rPr>
          <w:sz w:val="28"/>
          <w:szCs w:val="28"/>
        </w:rPr>
      </w:pPr>
      <w:r w:rsidRPr="002271AA">
        <w:rPr>
          <w:sz w:val="28"/>
          <w:szCs w:val="28"/>
        </w:rPr>
        <w:t>Проанализировать литературу по проблеме эмпатии.</w:t>
      </w:r>
    </w:p>
    <w:p w:rsidR="004B6C45" w:rsidRPr="002271AA" w:rsidRDefault="004B6C45" w:rsidP="00950FB8">
      <w:pPr>
        <w:numPr>
          <w:ilvl w:val="0"/>
          <w:numId w:val="3"/>
        </w:numPr>
        <w:spacing w:line="360" w:lineRule="auto"/>
        <w:ind w:left="0" w:firstLine="709"/>
        <w:jc w:val="both"/>
        <w:rPr>
          <w:sz w:val="28"/>
          <w:szCs w:val="28"/>
        </w:rPr>
      </w:pPr>
      <w:r w:rsidRPr="002271AA">
        <w:rPr>
          <w:sz w:val="28"/>
          <w:szCs w:val="28"/>
        </w:rPr>
        <w:t>Выявить показатели эмпатии у педагогов коррекционной школы.</w:t>
      </w:r>
    </w:p>
    <w:p w:rsidR="004B6C45" w:rsidRPr="002271AA" w:rsidRDefault="004B6C45" w:rsidP="00950FB8">
      <w:pPr>
        <w:numPr>
          <w:ilvl w:val="0"/>
          <w:numId w:val="3"/>
        </w:numPr>
        <w:spacing w:line="360" w:lineRule="auto"/>
        <w:ind w:left="0" w:firstLine="709"/>
        <w:jc w:val="both"/>
        <w:rPr>
          <w:sz w:val="28"/>
          <w:szCs w:val="28"/>
        </w:rPr>
      </w:pPr>
      <w:r w:rsidRPr="002271AA">
        <w:rPr>
          <w:sz w:val="28"/>
          <w:szCs w:val="28"/>
        </w:rPr>
        <w:t>Выявить показатели эмпатии у педагогов общеобразовательной школы.</w:t>
      </w:r>
    </w:p>
    <w:p w:rsidR="004B6C45" w:rsidRPr="002271AA" w:rsidRDefault="004B6C45" w:rsidP="00950FB8">
      <w:pPr>
        <w:numPr>
          <w:ilvl w:val="0"/>
          <w:numId w:val="3"/>
        </w:numPr>
        <w:spacing w:line="360" w:lineRule="auto"/>
        <w:ind w:left="0" w:firstLine="709"/>
        <w:jc w:val="both"/>
        <w:rPr>
          <w:sz w:val="28"/>
          <w:szCs w:val="28"/>
        </w:rPr>
      </w:pPr>
      <w:r w:rsidRPr="002271AA">
        <w:rPr>
          <w:sz w:val="28"/>
          <w:szCs w:val="28"/>
        </w:rPr>
        <w:t>Сравнить показатели эмпатии у педагогов коррекционной и</w:t>
      </w:r>
      <w:r w:rsidR="00950FB8" w:rsidRPr="002271AA">
        <w:rPr>
          <w:sz w:val="28"/>
          <w:szCs w:val="28"/>
        </w:rPr>
        <w:t xml:space="preserve"> </w:t>
      </w:r>
      <w:r w:rsidRPr="002271AA">
        <w:rPr>
          <w:sz w:val="28"/>
          <w:szCs w:val="28"/>
        </w:rPr>
        <w:t>общеобразовательной школы.</w:t>
      </w:r>
    </w:p>
    <w:p w:rsidR="004B6C45" w:rsidRPr="002271AA" w:rsidRDefault="004B6C45" w:rsidP="00950FB8">
      <w:pPr>
        <w:spacing w:line="360" w:lineRule="auto"/>
        <w:ind w:firstLine="709"/>
        <w:jc w:val="both"/>
        <w:rPr>
          <w:b/>
          <w:bCs/>
          <w:sz w:val="28"/>
          <w:szCs w:val="28"/>
        </w:rPr>
      </w:pPr>
      <w:r w:rsidRPr="002271AA">
        <w:rPr>
          <w:b/>
          <w:bCs/>
          <w:sz w:val="28"/>
          <w:szCs w:val="28"/>
        </w:rPr>
        <w:t>Гипотеза исследования:</w:t>
      </w:r>
    </w:p>
    <w:p w:rsidR="004B6C45" w:rsidRPr="002271AA" w:rsidRDefault="004B6C45" w:rsidP="00950FB8">
      <w:pPr>
        <w:spacing w:line="360" w:lineRule="auto"/>
        <w:ind w:firstLine="709"/>
        <w:jc w:val="both"/>
        <w:rPr>
          <w:sz w:val="28"/>
          <w:szCs w:val="28"/>
        </w:rPr>
      </w:pPr>
      <w:r w:rsidRPr="002271AA">
        <w:rPr>
          <w:sz w:val="28"/>
          <w:szCs w:val="28"/>
        </w:rPr>
        <w:t>Предположим, что существуют различия в эмпатийности педагогов общеобразовательных и коррекционных школ.</w:t>
      </w:r>
    </w:p>
    <w:p w:rsidR="004B6C45" w:rsidRPr="002271AA" w:rsidRDefault="004B6C45" w:rsidP="00950FB8">
      <w:pPr>
        <w:spacing w:line="360" w:lineRule="auto"/>
        <w:ind w:firstLine="709"/>
        <w:jc w:val="both"/>
        <w:rPr>
          <w:b/>
          <w:bCs/>
          <w:sz w:val="28"/>
          <w:szCs w:val="28"/>
        </w:rPr>
      </w:pPr>
      <w:r w:rsidRPr="002271AA">
        <w:rPr>
          <w:b/>
          <w:bCs/>
          <w:sz w:val="28"/>
          <w:szCs w:val="28"/>
        </w:rPr>
        <w:t>Методы исследования:</w:t>
      </w:r>
    </w:p>
    <w:p w:rsidR="004B6C45" w:rsidRPr="002271AA" w:rsidRDefault="004B6C45" w:rsidP="00950FB8">
      <w:pPr>
        <w:numPr>
          <w:ilvl w:val="0"/>
          <w:numId w:val="4"/>
        </w:numPr>
        <w:spacing w:line="360" w:lineRule="auto"/>
        <w:ind w:left="0" w:firstLine="709"/>
        <w:jc w:val="both"/>
        <w:rPr>
          <w:sz w:val="28"/>
          <w:szCs w:val="28"/>
        </w:rPr>
      </w:pPr>
      <w:r w:rsidRPr="002271AA">
        <w:rPr>
          <w:sz w:val="28"/>
          <w:szCs w:val="28"/>
        </w:rPr>
        <w:t>Изучение литературных источников.</w:t>
      </w:r>
    </w:p>
    <w:p w:rsidR="004B6C45" w:rsidRPr="002271AA" w:rsidRDefault="004B6C45" w:rsidP="00950FB8">
      <w:pPr>
        <w:numPr>
          <w:ilvl w:val="0"/>
          <w:numId w:val="4"/>
        </w:numPr>
        <w:spacing w:line="360" w:lineRule="auto"/>
        <w:ind w:left="0" w:firstLine="709"/>
        <w:jc w:val="both"/>
        <w:rPr>
          <w:sz w:val="28"/>
          <w:szCs w:val="28"/>
        </w:rPr>
      </w:pPr>
      <w:r w:rsidRPr="002271AA">
        <w:rPr>
          <w:sz w:val="28"/>
          <w:szCs w:val="28"/>
        </w:rPr>
        <w:t>Психодиагностические методы:</w:t>
      </w:r>
      <w:r w:rsidR="005733FB" w:rsidRPr="002271AA">
        <w:rPr>
          <w:sz w:val="28"/>
          <w:szCs w:val="28"/>
        </w:rPr>
        <w:t xml:space="preserve"> методики «Эмоциональное выгорание», «Ваши эмпатийные способности».</w:t>
      </w:r>
    </w:p>
    <w:p w:rsidR="004B6C45" w:rsidRPr="002271AA" w:rsidRDefault="004B6C45" w:rsidP="00950FB8">
      <w:pPr>
        <w:numPr>
          <w:ilvl w:val="0"/>
          <w:numId w:val="4"/>
        </w:numPr>
        <w:spacing w:line="360" w:lineRule="auto"/>
        <w:ind w:left="0" w:firstLine="709"/>
        <w:jc w:val="both"/>
        <w:rPr>
          <w:sz w:val="28"/>
          <w:szCs w:val="28"/>
        </w:rPr>
      </w:pPr>
      <w:r w:rsidRPr="002271AA">
        <w:rPr>
          <w:sz w:val="28"/>
          <w:szCs w:val="28"/>
        </w:rPr>
        <w:t xml:space="preserve">Методы математической </w:t>
      </w:r>
      <w:r w:rsidR="005733FB" w:rsidRPr="002271AA">
        <w:rPr>
          <w:sz w:val="28"/>
          <w:szCs w:val="28"/>
        </w:rPr>
        <w:t xml:space="preserve">обработки: критерий </w:t>
      </w:r>
      <w:r w:rsidR="005733FB" w:rsidRPr="002271AA">
        <w:rPr>
          <w:sz w:val="28"/>
          <w:szCs w:val="28"/>
          <w:lang w:val="en-US"/>
        </w:rPr>
        <w:t>U</w:t>
      </w:r>
      <w:r w:rsidR="005733FB" w:rsidRPr="002271AA">
        <w:rPr>
          <w:sz w:val="28"/>
          <w:szCs w:val="28"/>
        </w:rPr>
        <w:t xml:space="preserve"> – угловое преобразование Фишера.</w:t>
      </w:r>
    </w:p>
    <w:p w:rsidR="005733FB" w:rsidRPr="002271AA" w:rsidRDefault="00950FB8" w:rsidP="00950FB8">
      <w:pPr>
        <w:spacing w:line="360" w:lineRule="auto"/>
        <w:ind w:firstLine="709"/>
        <w:jc w:val="both"/>
        <w:rPr>
          <w:b/>
          <w:bCs/>
          <w:sz w:val="28"/>
          <w:szCs w:val="28"/>
        </w:rPr>
      </w:pPr>
      <w:r w:rsidRPr="002271AA">
        <w:rPr>
          <w:sz w:val="28"/>
          <w:szCs w:val="28"/>
        </w:rPr>
        <w:br w:type="page"/>
      </w:r>
      <w:r w:rsidR="005733FB" w:rsidRPr="002271AA">
        <w:rPr>
          <w:b/>
          <w:bCs/>
          <w:sz w:val="28"/>
          <w:szCs w:val="28"/>
        </w:rPr>
        <w:t xml:space="preserve">Глава 1. Проблемы </w:t>
      </w:r>
      <w:r w:rsidRPr="002271AA">
        <w:rPr>
          <w:b/>
          <w:bCs/>
          <w:sz w:val="28"/>
          <w:szCs w:val="28"/>
        </w:rPr>
        <w:t>эмпатии в социальной психологии</w:t>
      </w:r>
    </w:p>
    <w:p w:rsidR="005733FB" w:rsidRPr="002271AA" w:rsidRDefault="005733FB" w:rsidP="00950FB8">
      <w:pPr>
        <w:spacing w:line="360" w:lineRule="auto"/>
        <w:ind w:firstLine="709"/>
        <w:jc w:val="both"/>
        <w:rPr>
          <w:b/>
          <w:bCs/>
          <w:sz w:val="28"/>
          <w:szCs w:val="28"/>
        </w:rPr>
      </w:pPr>
    </w:p>
    <w:p w:rsidR="005733FB" w:rsidRPr="002271AA" w:rsidRDefault="00950FB8" w:rsidP="00950FB8">
      <w:pPr>
        <w:numPr>
          <w:ilvl w:val="1"/>
          <w:numId w:val="5"/>
        </w:numPr>
        <w:spacing w:line="360" w:lineRule="auto"/>
        <w:ind w:left="0" w:firstLine="709"/>
        <w:jc w:val="both"/>
        <w:rPr>
          <w:b/>
          <w:bCs/>
          <w:sz w:val="28"/>
          <w:szCs w:val="28"/>
        </w:rPr>
      </w:pPr>
      <w:r w:rsidRPr="002271AA">
        <w:rPr>
          <w:b/>
          <w:bCs/>
          <w:sz w:val="28"/>
          <w:szCs w:val="28"/>
        </w:rPr>
        <w:t>Понятие эмпатии</w:t>
      </w:r>
    </w:p>
    <w:p w:rsidR="00950FB8" w:rsidRPr="002271AA" w:rsidRDefault="00950FB8" w:rsidP="00950FB8">
      <w:pPr>
        <w:spacing w:line="360" w:lineRule="auto"/>
        <w:ind w:firstLine="709"/>
        <w:jc w:val="both"/>
        <w:rPr>
          <w:sz w:val="28"/>
          <w:szCs w:val="28"/>
        </w:rPr>
      </w:pPr>
    </w:p>
    <w:p w:rsidR="006E66FF" w:rsidRPr="002271AA" w:rsidRDefault="006E66FF" w:rsidP="00950FB8">
      <w:pPr>
        <w:spacing w:line="360" w:lineRule="auto"/>
        <w:ind w:firstLine="709"/>
        <w:jc w:val="both"/>
        <w:rPr>
          <w:sz w:val="28"/>
          <w:szCs w:val="28"/>
        </w:rPr>
      </w:pPr>
      <w:r w:rsidRPr="002271AA">
        <w:rPr>
          <w:sz w:val="28"/>
          <w:szCs w:val="28"/>
        </w:rPr>
        <w:t xml:space="preserve">Эмпатия – (греч. </w:t>
      </w:r>
      <w:r w:rsidRPr="002271AA">
        <w:rPr>
          <w:sz w:val="28"/>
          <w:szCs w:val="28"/>
          <w:lang w:val="en-US"/>
        </w:rPr>
        <w:t>en</w:t>
      </w:r>
      <w:r w:rsidRPr="002271AA">
        <w:rPr>
          <w:sz w:val="28"/>
          <w:szCs w:val="28"/>
        </w:rPr>
        <w:t xml:space="preserve"> –в, внутри + </w:t>
      </w:r>
      <w:r w:rsidRPr="002271AA">
        <w:rPr>
          <w:sz w:val="28"/>
          <w:szCs w:val="28"/>
          <w:lang w:val="en-US"/>
        </w:rPr>
        <w:t>pathos</w:t>
      </w:r>
      <w:r w:rsidRPr="002271AA">
        <w:rPr>
          <w:sz w:val="28"/>
          <w:szCs w:val="28"/>
        </w:rPr>
        <w:t xml:space="preserve"> – страдание, болезнь), ощущение понимания и сопереживания психологического состояния другого человека</w:t>
      </w:r>
      <w:r w:rsidR="00950FB8" w:rsidRPr="002271AA">
        <w:rPr>
          <w:sz w:val="28"/>
          <w:szCs w:val="28"/>
        </w:rPr>
        <w:t xml:space="preserve"> </w:t>
      </w:r>
      <w:r w:rsidRPr="002271AA">
        <w:rPr>
          <w:sz w:val="28"/>
          <w:szCs w:val="28"/>
        </w:rPr>
        <w:t>[</w:t>
      </w:r>
      <w:r w:rsidR="009A5157" w:rsidRPr="002271AA">
        <w:rPr>
          <w:sz w:val="28"/>
          <w:szCs w:val="28"/>
        </w:rPr>
        <w:t>26</w:t>
      </w:r>
      <w:r w:rsidRPr="002271AA">
        <w:rPr>
          <w:sz w:val="28"/>
          <w:szCs w:val="28"/>
        </w:rPr>
        <w:t>].</w:t>
      </w:r>
    </w:p>
    <w:p w:rsidR="006E66FF" w:rsidRPr="002271AA" w:rsidRDefault="006E66FF" w:rsidP="00950FB8">
      <w:pPr>
        <w:spacing w:line="360" w:lineRule="auto"/>
        <w:ind w:firstLine="709"/>
        <w:jc w:val="both"/>
        <w:rPr>
          <w:sz w:val="28"/>
          <w:szCs w:val="28"/>
        </w:rPr>
      </w:pPr>
      <w:r w:rsidRPr="002271AA">
        <w:rPr>
          <w:sz w:val="28"/>
          <w:szCs w:val="28"/>
        </w:rPr>
        <w:t>Есть много попыток определить понятие «эмпатия», вот несколько из них.</w:t>
      </w:r>
    </w:p>
    <w:p w:rsidR="006E66FF" w:rsidRPr="002271AA" w:rsidRDefault="006E66FF" w:rsidP="00950FB8">
      <w:pPr>
        <w:spacing w:line="360" w:lineRule="auto"/>
        <w:ind w:firstLine="709"/>
        <w:jc w:val="both"/>
        <w:rPr>
          <w:sz w:val="28"/>
          <w:szCs w:val="28"/>
        </w:rPr>
      </w:pPr>
      <w:r w:rsidRPr="002271AA">
        <w:rPr>
          <w:sz w:val="28"/>
          <w:szCs w:val="28"/>
        </w:rPr>
        <w:t xml:space="preserve">Быть в состоянии эмпатии означает воспринимать внутренний мир другого точно, с сохранением </w:t>
      </w:r>
      <w:r w:rsidR="00217562" w:rsidRPr="002271AA">
        <w:rPr>
          <w:sz w:val="28"/>
          <w:szCs w:val="28"/>
        </w:rPr>
        <w:t>эмоциональных</w:t>
      </w:r>
      <w:r w:rsidRPr="002271AA">
        <w:rPr>
          <w:sz w:val="28"/>
          <w:szCs w:val="28"/>
        </w:rPr>
        <w:t xml:space="preserve"> и смысловых </w:t>
      </w:r>
      <w:r w:rsidR="00217562" w:rsidRPr="002271AA">
        <w:rPr>
          <w:sz w:val="28"/>
          <w:szCs w:val="28"/>
        </w:rPr>
        <w:t>оттенков. Как</w:t>
      </w:r>
      <w:r w:rsidRPr="002271AA">
        <w:rPr>
          <w:sz w:val="28"/>
          <w:szCs w:val="28"/>
        </w:rPr>
        <w:t xml:space="preserve"> будто становишься этим другим, но без потери ощущения «как будто». Так, ощущаешь радость и боль другого, как он их ощущает, и воспринимаешь из причины, как он их воспринимает. Но обязательно должен оставаться оттенок «как будто»: как будто это я радуюсь или огорчаюсь.</w:t>
      </w:r>
      <w:r w:rsidR="006E494A" w:rsidRPr="002271AA">
        <w:rPr>
          <w:sz w:val="28"/>
          <w:szCs w:val="28"/>
        </w:rPr>
        <w:t xml:space="preserve"> Если этот оттенок исчезает, то возникает состояние идентификации [</w:t>
      </w:r>
      <w:r w:rsidR="009A5157" w:rsidRPr="002271AA">
        <w:rPr>
          <w:sz w:val="28"/>
          <w:szCs w:val="28"/>
        </w:rPr>
        <w:t>12</w:t>
      </w:r>
      <w:r w:rsidR="006E494A" w:rsidRPr="002271AA">
        <w:rPr>
          <w:sz w:val="28"/>
          <w:szCs w:val="28"/>
        </w:rPr>
        <w:t>].</w:t>
      </w:r>
    </w:p>
    <w:p w:rsidR="006E494A" w:rsidRPr="002271AA" w:rsidRDefault="006E494A" w:rsidP="00950FB8">
      <w:pPr>
        <w:spacing w:line="360" w:lineRule="auto"/>
        <w:ind w:firstLine="709"/>
        <w:jc w:val="both"/>
        <w:rPr>
          <w:sz w:val="28"/>
          <w:szCs w:val="28"/>
        </w:rPr>
      </w:pPr>
      <w:r w:rsidRPr="002271AA">
        <w:rPr>
          <w:sz w:val="28"/>
          <w:szCs w:val="28"/>
        </w:rPr>
        <w:t xml:space="preserve">В повседневной жизни под эмпатией врачи подразумевают генетически врожденную, развитую в той или иной степени у разных людей, </w:t>
      </w:r>
      <w:r w:rsidR="00217562" w:rsidRPr="002271AA">
        <w:rPr>
          <w:sz w:val="28"/>
          <w:szCs w:val="28"/>
        </w:rPr>
        <w:t>способность</w:t>
      </w:r>
      <w:r w:rsidRPr="002271AA">
        <w:rPr>
          <w:sz w:val="28"/>
          <w:szCs w:val="28"/>
        </w:rPr>
        <w:t xml:space="preserve"> человека </w:t>
      </w:r>
      <w:r w:rsidR="00217562" w:rsidRPr="002271AA">
        <w:rPr>
          <w:sz w:val="28"/>
          <w:szCs w:val="28"/>
        </w:rPr>
        <w:t>представлять</w:t>
      </w:r>
      <w:r w:rsidRPr="002271AA">
        <w:rPr>
          <w:sz w:val="28"/>
          <w:szCs w:val="28"/>
        </w:rPr>
        <w:t xml:space="preserve"> себя на месте другого индивидуума с психологическим проникновением в его чувства, </w:t>
      </w:r>
      <w:r w:rsidR="00217562" w:rsidRPr="002271AA">
        <w:rPr>
          <w:sz w:val="28"/>
          <w:szCs w:val="28"/>
        </w:rPr>
        <w:t>желания, идеи</w:t>
      </w:r>
      <w:r w:rsidRPr="002271AA">
        <w:rPr>
          <w:sz w:val="28"/>
          <w:szCs w:val="28"/>
        </w:rPr>
        <w:t xml:space="preserve"> и поступки. Теория «вчувствования» в объект находит подтверждение и получает все большее распространение и в других сферах человеческой деятельности [</w:t>
      </w:r>
      <w:r w:rsidR="009A5157" w:rsidRPr="002271AA">
        <w:rPr>
          <w:sz w:val="28"/>
          <w:szCs w:val="28"/>
        </w:rPr>
        <w:t>5</w:t>
      </w:r>
      <w:r w:rsidRPr="002271AA">
        <w:rPr>
          <w:sz w:val="28"/>
          <w:szCs w:val="28"/>
        </w:rPr>
        <w:t>].</w:t>
      </w:r>
    </w:p>
    <w:p w:rsidR="005205EF" w:rsidRPr="002271AA" w:rsidRDefault="006E494A" w:rsidP="00950FB8">
      <w:pPr>
        <w:spacing w:line="360" w:lineRule="auto"/>
        <w:ind w:firstLine="709"/>
        <w:jc w:val="both"/>
        <w:rPr>
          <w:sz w:val="28"/>
          <w:szCs w:val="28"/>
        </w:rPr>
      </w:pPr>
      <w:r w:rsidRPr="002271AA">
        <w:rPr>
          <w:sz w:val="28"/>
          <w:szCs w:val="28"/>
        </w:rPr>
        <w:t>Данный термин был введен в 1909 году американским психологом Э.</w:t>
      </w:r>
      <w:r w:rsidR="00950FB8" w:rsidRPr="002271AA">
        <w:rPr>
          <w:sz w:val="28"/>
          <w:szCs w:val="28"/>
        </w:rPr>
        <w:t xml:space="preserve"> </w:t>
      </w:r>
      <w:r w:rsidRPr="002271AA">
        <w:rPr>
          <w:sz w:val="28"/>
          <w:szCs w:val="28"/>
        </w:rPr>
        <w:t>Титченером, который обобщал близкие ему по содержание философские и этические концепции симпатии и сострадания</w:t>
      </w:r>
      <w:r w:rsidR="005205EF" w:rsidRPr="002271AA">
        <w:rPr>
          <w:sz w:val="28"/>
          <w:szCs w:val="28"/>
        </w:rPr>
        <w:t xml:space="preserve"> (Юм, Смит, Шопенгауэр и др.). </w:t>
      </w:r>
      <w:r w:rsidR="00217562" w:rsidRPr="002271AA">
        <w:rPr>
          <w:sz w:val="28"/>
          <w:szCs w:val="28"/>
        </w:rPr>
        <w:t>Н</w:t>
      </w:r>
      <w:r w:rsidR="005205EF" w:rsidRPr="002271AA">
        <w:rPr>
          <w:sz w:val="28"/>
          <w:szCs w:val="28"/>
        </w:rPr>
        <w:t xml:space="preserve">аиболее очевидный пример – актер или певец, искренне переживающий исполняемую роль. При соприкосновением с произведением </w:t>
      </w:r>
      <w:r w:rsidR="00217562" w:rsidRPr="002271AA">
        <w:rPr>
          <w:sz w:val="28"/>
          <w:szCs w:val="28"/>
        </w:rPr>
        <w:t>искусства</w:t>
      </w:r>
      <w:r w:rsidR="005205EF" w:rsidRPr="002271AA">
        <w:rPr>
          <w:sz w:val="28"/>
          <w:szCs w:val="28"/>
        </w:rPr>
        <w:t xml:space="preserve"> зритель, путем интроекции, может чувствовать себя вовлеченным в то, что он видит и воспринимает [</w:t>
      </w:r>
      <w:r w:rsidR="009A5157" w:rsidRPr="002271AA">
        <w:rPr>
          <w:sz w:val="28"/>
          <w:szCs w:val="28"/>
        </w:rPr>
        <w:t>24</w:t>
      </w:r>
      <w:r w:rsidR="005205EF" w:rsidRPr="002271AA">
        <w:rPr>
          <w:sz w:val="28"/>
          <w:szCs w:val="28"/>
        </w:rPr>
        <w:t>].</w:t>
      </w:r>
    </w:p>
    <w:p w:rsidR="00224AB6" w:rsidRPr="002271AA" w:rsidRDefault="00267B97" w:rsidP="00950FB8">
      <w:pPr>
        <w:spacing w:line="360" w:lineRule="auto"/>
        <w:ind w:firstLine="709"/>
        <w:jc w:val="both"/>
        <w:rPr>
          <w:sz w:val="28"/>
          <w:szCs w:val="28"/>
        </w:rPr>
      </w:pPr>
      <w:r w:rsidRPr="002271AA">
        <w:rPr>
          <w:sz w:val="28"/>
          <w:szCs w:val="28"/>
        </w:rPr>
        <w:t xml:space="preserve">Ряд авторов сопоставляли эмпатию с </w:t>
      </w:r>
      <w:r w:rsidR="00224AB6" w:rsidRPr="002271AA">
        <w:rPr>
          <w:sz w:val="28"/>
          <w:szCs w:val="28"/>
        </w:rPr>
        <w:t xml:space="preserve">другими близкими ей </w:t>
      </w:r>
      <w:r w:rsidR="00217562" w:rsidRPr="002271AA">
        <w:rPr>
          <w:sz w:val="28"/>
          <w:szCs w:val="28"/>
        </w:rPr>
        <w:t>процессами</w:t>
      </w:r>
      <w:r w:rsidR="00224AB6" w:rsidRPr="002271AA">
        <w:rPr>
          <w:sz w:val="28"/>
          <w:szCs w:val="28"/>
        </w:rPr>
        <w:t xml:space="preserve">. В отличии от интуиции как непосредственной перцепции идей, эмпатия включает чувства и мысли. Эмпатию отличают от индетификации, которая является бессознательной и сопутствует процессу взаимоотношений «психотерапевт – пациент». </w:t>
      </w:r>
      <w:r w:rsidR="00217562" w:rsidRPr="002271AA">
        <w:rPr>
          <w:sz w:val="28"/>
          <w:szCs w:val="28"/>
        </w:rPr>
        <w:t xml:space="preserve">Эмпатия может быть сознательной и подсознательной и возникает в ответ на непосредственную интеракцию. Следует различать жалость («мне жаль вас»), симпатию («я сочувствую вам») и эмпатию («я с вами»). </w:t>
      </w:r>
      <w:r w:rsidR="00224AB6" w:rsidRPr="002271AA">
        <w:rPr>
          <w:sz w:val="28"/>
          <w:szCs w:val="28"/>
        </w:rPr>
        <w:t>Эмпатия как одна из характеристик психотерапевта (триада Роджерса) при клиент – центрированной психотерапии является важным условием для конструктивных изменений личности [</w:t>
      </w:r>
      <w:r w:rsidR="009A5157" w:rsidRPr="002271AA">
        <w:rPr>
          <w:sz w:val="28"/>
          <w:szCs w:val="28"/>
        </w:rPr>
        <w:t>11</w:t>
      </w:r>
      <w:r w:rsidR="00224AB6" w:rsidRPr="002271AA">
        <w:rPr>
          <w:sz w:val="28"/>
          <w:szCs w:val="28"/>
        </w:rPr>
        <w:t>].</w:t>
      </w:r>
    </w:p>
    <w:p w:rsidR="009A5157" w:rsidRPr="002271AA" w:rsidRDefault="009A5157" w:rsidP="00950FB8">
      <w:pPr>
        <w:spacing w:line="360" w:lineRule="auto"/>
        <w:ind w:firstLine="709"/>
        <w:jc w:val="both"/>
        <w:rPr>
          <w:sz w:val="28"/>
          <w:szCs w:val="28"/>
        </w:rPr>
      </w:pPr>
      <w:r w:rsidRPr="002271AA">
        <w:rPr>
          <w:sz w:val="28"/>
          <w:szCs w:val="28"/>
        </w:rPr>
        <w:t xml:space="preserve">Первоначальный соотнесенный с эстетическими переживаниями, термин «эмпатия» из сферы искусства перекочевал в медицину, затем в психологию обыденной жизни, </w:t>
      </w:r>
      <w:r w:rsidR="00217562" w:rsidRPr="002271AA">
        <w:rPr>
          <w:sz w:val="28"/>
          <w:szCs w:val="28"/>
        </w:rPr>
        <w:t>и,</w:t>
      </w:r>
      <w:r w:rsidRPr="002271AA">
        <w:rPr>
          <w:sz w:val="28"/>
          <w:szCs w:val="28"/>
        </w:rPr>
        <w:t xml:space="preserve"> наконец, вообще в сферу познания. Использование эмпатиии является важной составной частью всех методов психологического консультирования и воздействия. Данные современной </w:t>
      </w:r>
      <w:r w:rsidR="00217562" w:rsidRPr="002271AA">
        <w:rPr>
          <w:sz w:val="28"/>
          <w:szCs w:val="28"/>
        </w:rPr>
        <w:t>психологии</w:t>
      </w:r>
      <w:r w:rsidRPr="002271AA">
        <w:rPr>
          <w:sz w:val="28"/>
          <w:szCs w:val="28"/>
        </w:rPr>
        <w:t xml:space="preserve"> позволяют выделить в качестве основы эмпатической реакции процесс </w:t>
      </w:r>
      <w:r w:rsidR="00217562" w:rsidRPr="002271AA">
        <w:rPr>
          <w:sz w:val="28"/>
          <w:szCs w:val="28"/>
        </w:rPr>
        <w:t>моторно-кинестетической</w:t>
      </w:r>
      <w:r w:rsidRPr="002271AA">
        <w:rPr>
          <w:sz w:val="28"/>
          <w:szCs w:val="28"/>
        </w:rPr>
        <w:t xml:space="preserve"> индетификации – неосознанное уподобление мышечных и тонических состояний </w:t>
      </w:r>
      <w:r w:rsidR="00217562" w:rsidRPr="002271AA">
        <w:rPr>
          <w:sz w:val="28"/>
          <w:szCs w:val="28"/>
        </w:rPr>
        <w:t>субъекта выразительным</w:t>
      </w:r>
      <w:r w:rsidRPr="002271AA">
        <w:rPr>
          <w:sz w:val="28"/>
          <w:szCs w:val="28"/>
        </w:rPr>
        <w:t xml:space="preserve"> особенностям объекта восприятия. Только </w:t>
      </w:r>
      <w:r w:rsidR="00217562" w:rsidRPr="002271AA">
        <w:rPr>
          <w:sz w:val="28"/>
          <w:szCs w:val="28"/>
        </w:rPr>
        <w:t>несведущий</w:t>
      </w:r>
      <w:r w:rsidRPr="002271AA">
        <w:rPr>
          <w:sz w:val="28"/>
          <w:szCs w:val="28"/>
        </w:rPr>
        <w:t xml:space="preserve"> человек может вообразить, что ученый или писатель пишет исключительно «мозгами». На самом деле процесс творчества происходит всеми внутренностями организма, со всеми вытекающими отсюда медицинскими последствиями: </w:t>
      </w:r>
      <w:r w:rsidR="00775067" w:rsidRPr="002271AA">
        <w:rPr>
          <w:sz w:val="28"/>
          <w:szCs w:val="28"/>
        </w:rPr>
        <w:t>учащенным сердцебиением, повышением давления, всевозможными гримасами тела и души и т. п. Посмотрите в зоопарке, с каким самозабвением обезьяна пытается достать с помощью ветки подвешенный к потолку банан – не такие же муки творчества испытывает шахматист, решающий сложную этюдную задачу? Или врач устанавливает контакт с больным? Или мужчина пытается понять женщину, а женщина мужчину при общении? [15].</w:t>
      </w:r>
    </w:p>
    <w:p w:rsidR="00775067" w:rsidRPr="002271AA" w:rsidRDefault="00775067" w:rsidP="00950FB8">
      <w:pPr>
        <w:spacing w:line="360" w:lineRule="auto"/>
        <w:ind w:firstLine="709"/>
        <w:jc w:val="both"/>
        <w:rPr>
          <w:sz w:val="28"/>
          <w:szCs w:val="28"/>
        </w:rPr>
      </w:pPr>
      <w:r w:rsidRPr="002271AA">
        <w:rPr>
          <w:sz w:val="28"/>
          <w:szCs w:val="28"/>
        </w:rPr>
        <w:t xml:space="preserve">В силу закономерной связи качества переживаемых эмоций с моторикой субъекта создается возможность как прямого сопереживания людей, возникающего в результате неосознанного воспроизведения одним человеком выразительных мимических действий другого, так и с более сложной предметно-опосредованной искусственной средой. В произведении искусства аффекты проецируются создателем в объективированных формах: интонации, экспрессии, линии, фигуре, композиции, мелодии, музыкальной фразе, контрапункте. </w:t>
      </w:r>
      <w:r w:rsidR="00F23AAB" w:rsidRPr="002271AA">
        <w:rPr>
          <w:sz w:val="28"/>
          <w:szCs w:val="28"/>
        </w:rPr>
        <w:t xml:space="preserve">Еще более впечатляюще действует на человека замысел Творца природы и разума. Неосознанность механизмов эмпатического реагирования определяет зависимость качества переживания от индивидуального опыта и врожденной способности к восприятию. Один </w:t>
      </w:r>
      <w:r w:rsidR="00217562" w:rsidRPr="002271AA">
        <w:rPr>
          <w:sz w:val="28"/>
          <w:szCs w:val="28"/>
        </w:rPr>
        <w:t>чрезвычайно</w:t>
      </w:r>
      <w:r w:rsidR="00F23AAB" w:rsidRPr="002271AA">
        <w:rPr>
          <w:sz w:val="28"/>
          <w:szCs w:val="28"/>
        </w:rPr>
        <w:t xml:space="preserve"> чувствителен к укусу комара, а у другого кожа как у носорога, и видит он плохо, компенсируя нечувствительность значительной массой и инерцией – у него другие проблемы.</w:t>
      </w:r>
    </w:p>
    <w:p w:rsidR="00F23AAB" w:rsidRPr="002271AA" w:rsidRDefault="00F23AAB" w:rsidP="00950FB8">
      <w:pPr>
        <w:spacing w:line="360" w:lineRule="auto"/>
        <w:ind w:firstLine="709"/>
        <w:jc w:val="both"/>
        <w:rPr>
          <w:sz w:val="28"/>
          <w:szCs w:val="28"/>
        </w:rPr>
      </w:pPr>
      <w:r w:rsidRPr="002271AA">
        <w:rPr>
          <w:sz w:val="28"/>
          <w:szCs w:val="28"/>
        </w:rPr>
        <w:t xml:space="preserve">Эмпатические реакции, таким </w:t>
      </w:r>
      <w:r w:rsidR="00217562" w:rsidRPr="002271AA">
        <w:rPr>
          <w:sz w:val="28"/>
          <w:szCs w:val="28"/>
        </w:rPr>
        <w:t>образом, позволяют</w:t>
      </w:r>
      <w:r w:rsidRPr="002271AA">
        <w:rPr>
          <w:sz w:val="28"/>
          <w:szCs w:val="28"/>
        </w:rPr>
        <w:t>:</w:t>
      </w:r>
    </w:p>
    <w:p w:rsidR="00F23AAB" w:rsidRPr="002271AA" w:rsidRDefault="00F23AAB" w:rsidP="00950FB8">
      <w:pPr>
        <w:numPr>
          <w:ilvl w:val="1"/>
          <w:numId w:val="4"/>
        </w:numPr>
        <w:spacing w:line="360" w:lineRule="auto"/>
        <w:ind w:left="0" w:firstLine="709"/>
        <w:jc w:val="both"/>
        <w:rPr>
          <w:sz w:val="28"/>
          <w:szCs w:val="28"/>
        </w:rPr>
      </w:pPr>
      <w:r w:rsidRPr="002271AA">
        <w:rPr>
          <w:sz w:val="28"/>
          <w:szCs w:val="28"/>
        </w:rPr>
        <w:t xml:space="preserve">получать удовольствие от восприятия общности между самим собой и объектом </w:t>
      </w:r>
      <w:r w:rsidR="00217562" w:rsidRPr="002271AA">
        <w:rPr>
          <w:sz w:val="28"/>
          <w:szCs w:val="28"/>
        </w:rPr>
        <w:t>переживания</w:t>
      </w:r>
      <w:r w:rsidRPr="002271AA">
        <w:rPr>
          <w:sz w:val="28"/>
          <w:szCs w:val="28"/>
        </w:rPr>
        <w:t>;</w:t>
      </w:r>
    </w:p>
    <w:p w:rsidR="00F23AAB" w:rsidRPr="002271AA" w:rsidRDefault="00F23AAB" w:rsidP="00950FB8">
      <w:pPr>
        <w:numPr>
          <w:ilvl w:val="1"/>
          <w:numId w:val="4"/>
        </w:numPr>
        <w:spacing w:line="360" w:lineRule="auto"/>
        <w:ind w:left="0" w:firstLine="709"/>
        <w:jc w:val="both"/>
        <w:rPr>
          <w:sz w:val="28"/>
          <w:szCs w:val="28"/>
        </w:rPr>
      </w:pPr>
      <w:r w:rsidRPr="002271AA">
        <w:rPr>
          <w:sz w:val="28"/>
          <w:szCs w:val="28"/>
        </w:rPr>
        <w:t>осуществлять самопознание в результате объективации собственного «Я» в предмете восприятия.</w:t>
      </w:r>
    </w:p>
    <w:p w:rsidR="00F23AAB" w:rsidRPr="002271AA" w:rsidRDefault="00F23AAB" w:rsidP="00950FB8">
      <w:pPr>
        <w:spacing w:line="360" w:lineRule="auto"/>
        <w:ind w:firstLine="709"/>
        <w:jc w:val="both"/>
        <w:rPr>
          <w:sz w:val="28"/>
          <w:szCs w:val="28"/>
        </w:rPr>
      </w:pPr>
      <w:r w:rsidRPr="002271AA">
        <w:rPr>
          <w:sz w:val="28"/>
          <w:szCs w:val="28"/>
        </w:rPr>
        <w:t xml:space="preserve">Эмпатические реакции лежат в основе альтруистического поведения людей за счет соучастия в эмоциональных переживаниях себе подобных. Исходя из определений, в упрощенном виде можно даже выписать </w:t>
      </w:r>
      <w:r w:rsidR="00217562" w:rsidRPr="002271AA">
        <w:rPr>
          <w:sz w:val="28"/>
          <w:szCs w:val="28"/>
        </w:rPr>
        <w:t>следующую</w:t>
      </w:r>
      <w:r w:rsidRPr="002271AA">
        <w:rPr>
          <w:sz w:val="28"/>
          <w:szCs w:val="28"/>
        </w:rPr>
        <w:t xml:space="preserve"> простую формулу: эмпатия + симпатия = любовь [9].</w:t>
      </w:r>
    </w:p>
    <w:p w:rsidR="00F23AAB" w:rsidRPr="002271AA" w:rsidRDefault="00DC1D2B" w:rsidP="00950FB8">
      <w:pPr>
        <w:spacing w:line="360" w:lineRule="auto"/>
        <w:ind w:firstLine="709"/>
        <w:jc w:val="both"/>
        <w:rPr>
          <w:sz w:val="28"/>
          <w:szCs w:val="28"/>
        </w:rPr>
      </w:pPr>
      <w:r w:rsidRPr="002271AA">
        <w:rPr>
          <w:sz w:val="28"/>
          <w:szCs w:val="28"/>
        </w:rPr>
        <w:t xml:space="preserve">Акт творчества немыслим без эмпатии: изобретателя – к своему изобретению, ученого – к теории или объекту исследования, художника – к произведению искусства. В конце концов, любой человек «обязан полюбить хоть дверную ручку, иначе он не человек» (П. Пикассо), с которой он может себя идентифицировать – добавляют ученые. Художник запросто может испытывать эмпатию к зловещему персонажу, но не любить его, потому что всеми фибрами души понимает, но не одобряет его действия. Ради неких нравственных убеждений Гамлет посылает к чертям (собственно, обрекает на смерть) Офелию, потому что эмпатия – жажда мести – для </w:t>
      </w:r>
      <w:r w:rsidR="00217562" w:rsidRPr="002271AA">
        <w:rPr>
          <w:sz w:val="28"/>
          <w:szCs w:val="28"/>
        </w:rPr>
        <w:t>него становится</w:t>
      </w:r>
      <w:r w:rsidRPr="002271AA">
        <w:rPr>
          <w:sz w:val="28"/>
          <w:szCs w:val="28"/>
        </w:rPr>
        <w:t xml:space="preserve"> превыше любви [7]. </w:t>
      </w:r>
    </w:p>
    <w:p w:rsidR="00E44C25" w:rsidRPr="002271AA" w:rsidRDefault="00DC1D2B" w:rsidP="00950FB8">
      <w:pPr>
        <w:spacing w:line="360" w:lineRule="auto"/>
        <w:ind w:firstLine="709"/>
        <w:jc w:val="both"/>
        <w:rPr>
          <w:sz w:val="28"/>
          <w:szCs w:val="28"/>
        </w:rPr>
      </w:pPr>
      <w:r w:rsidRPr="002271AA">
        <w:rPr>
          <w:sz w:val="28"/>
          <w:szCs w:val="28"/>
        </w:rPr>
        <w:t xml:space="preserve">Понятие «индетификация», означающие </w:t>
      </w:r>
      <w:r w:rsidR="00217562" w:rsidRPr="002271AA">
        <w:rPr>
          <w:sz w:val="28"/>
          <w:szCs w:val="28"/>
        </w:rPr>
        <w:t>отождествление</w:t>
      </w:r>
      <w:r w:rsidRPr="002271AA">
        <w:rPr>
          <w:sz w:val="28"/>
          <w:szCs w:val="28"/>
        </w:rPr>
        <w:t xml:space="preserve"> себя с другим человеком, либо с идеей, выражает установленный </w:t>
      </w:r>
      <w:r w:rsidR="00217562" w:rsidRPr="002271AA">
        <w:rPr>
          <w:sz w:val="28"/>
          <w:szCs w:val="28"/>
        </w:rPr>
        <w:t>эмпирический</w:t>
      </w:r>
      <w:r w:rsidRPr="002271AA">
        <w:rPr>
          <w:sz w:val="28"/>
          <w:szCs w:val="28"/>
        </w:rPr>
        <w:t xml:space="preserve"> факт, что одним из самых простых способов понимания является уподобление. </w:t>
      </w:r>
      <w:r w:rsidR="00217562" w:rsidRPr="002271AA">
        <w:rPr>
          <w:sz w:val="28"/>
          <w:szCs w:val="28"/>
        </w:rPr>
        <w:t xml:space="preserve">В положительном общении между людьми это, разумеется, не единственный способ достижения взаимопонимания, но в реальных ситуациях взаимодействия люди часто пользуются таким приемом, когда предположение о внутреннем состоянии партнера строится на основе попытки поставить себя на его место. </w:t>
      </w:r>
      <w:r w:rsidR="00E44C25" w:rsidRPr="002271AA">
        <w:rPr>
          <w:sz w:val="28"/>
          <w:szCs w:val="28"/>
        </w:rPr>
        <w:t>В этом плане идентификация выступает в качестве одного из механизмов познания</w:t>
      </w:r>
      <w:r w:rsidR="00950FB8" w:rsidRPr="002271AA">
        <w:rPr>
          <w:sz w:val="28"/>
          <w:szCs w:val="28"/>
        </w:rPr>
        <w:t xml:space="preserve"> </w:t>
      </w:r>
      <w:r w:rsidR="00E44C25" w:rsidRPr="002271AA">
        <w:rPr>
          <w:sz w:val="28"/>
          <w:szCs w:val="28"/>
        </w:rPr>
        <w:t xml:space="preserve">и понимания другого человека и окружающего мира. Существует много </w:t>
      </w:r>
      <w:r w:rsidR="00217562" w:rsidRPr="002271AA">
        <w:rPr>
          <w:sz w:val="28"/>
          <w:szCs w:val="28"/>
        </w:rPr>
        <w:t>экспериментальных</w:t>
      </w:r>
      <w:r w:rsidR="00E44C25" w:rsidRPr="002271AA">
        <w:rPr>
          <w:sz w:val="28"/>
          <w:szCs w:val="28"/>
        </w:rPr>
        <w:t xml:space="preserve"> исследований процесса идентификации и выяснения ее роли в процессе общения и познания. В частности, установлена тесная связь между идентификацией и эмпатией.</w:t>
      </w:r>
    </w:p>
    <w:p w:rsidR="00190D4C" w:rsidRPr="002271AA" w:rsidRDefault="00A7069A" w:rsidP="00950FB8">
      <w:pPr>
        <w:spacing w:line="360" w:lineRule="auto"/>
        <w:ind w:firstLine="709"/>
        <w:jc w:val="both"/>
        <w:rPr>
          <w:sz w:val="28"/>
          <w:szCs w:val="28"/>
        </w:rPr>
      </w:pPr>
      <w:r w:rsidRPr="002271AA">
        <w:rPr>
          <w:sz w:val="28"/>
          <w:szCs w:val="28"/>
        </w:rPr>
        <w:t xml:space="preserve">В применении к эмпатиина первый план </w:t>
      </w:r>
      <w:r w:rsidR="00217562" w:rsidRPr="002271AA">
        <w:rPr>
          <w:sz w:val="28"/>
          <w:szCs w:val="28"/>
        </w:rPr>
        <w:t>выступает</w:t>
      </w:r>
      <w:r w:rsidRPr="002271AA">
        <w:rPr>
          <w:sz w:val="28"/>
          <w:szCs w:val="28"/>
        </w:rPr>
        <w:t xml:space="preserve"> не рациональное осмысление внешних проблем и </w:t>
      </w:r>
      <w:r w:rsidR="00217562" w:rsidRPr="002271AA">
        <w:rPr>
          <w:sz w:val="28"/>
          <w:szCs w:val="28"/>
        </w:rPr>
        <w:t>людей,</w:t>
      </w:r>
      <w:r w:rsidR="00950FB8" w:rsidRPr="002271AA">
        <w:rPr>
          <w:sz w:val="28"/>
          <w:szCs w:val="28"/>
        </w:rPr>
        <w:t xml:space="preserve"> </w:t>
      </w:r>
      <w:r w:rsidR="00217562" w:rsidRPr="002271AA">
        <w:rPr>
          <w:sz w:val="28"/>
          <w:szCs w:val="28"/>
        </w:rPr>
        <w:t>а</w:t>
      </w:r>
      <w:r w:rsidRPr="002271AA">
        <w:rPr>
          <w:sz w:val="28"/>
          <w:szCs w:val="28"/>
        </w:rPr>
        <w:t xml:space="preserve"> стремление эмоционально откликнутся на них. Термин эмпатия противостоит «пониманию» в </w:t>
      </w:r>
      <w:r w:rsidR="00217562" w:rsidRPr="002271AA">
        <w:rPr>
          <w:sz w:val="28"/>
          <w:szCs w:val="28"/>
        </w:rPr>
        <w:t>строгом</w:t>
      </w:r>
      <w:r w:rsidRPr="002271AA">
        <w:rPr>
          <w:sz w:val="28"/>
          <w:szCs w:val="28"/>
        </w:rPr>
        <w:t xml:space="preserve"> смысле слова и используется метафорически: эмпатия есть аффективное «понимание». Эмоциональная природа проявляется в </w:t>
      </w:r>
      <w:r w:rsidR="00217562" w:rsidRPr="002271AA">
        <w:rPr>
          <w:sz w:val="28"/>
          <w:szCs w:val="28"/>
        </w:rPr>
        <w:t>том</w:t>
      </w:r>
      <w:r w:rsidRPr="002271AA">
        <w:rPr>
          <w:sz w:val="28"/>
          <w:szCs w:val="28"/>
        </w:rPr>
        <w:t xml:space="preserve">, что ситуация другого человека, партнера по общению, идея не столько «продумываются», сколько «прочувствуются». Механизм эмпатии в определенных чертах сходен с механизмом идентификации: и здесь и там присутствует умение занять место другого, взглянуть на вещи с чужой точки зрения. Однако взглянуть на вещи с чьей-то точки зрения означает отождествление. Если я отождествляю себя с кем-то, это значит, что я выстраиваю свое поведение таким образом, как строит его этот «посторонний». Если же я проявляю к нему эмпатию, я просто принимаю во внимание линию его поведения, однако сам поступаю по-своему. </w:t>
      </w:r>
      <w:r w:rsidR="00217562" w:rsidRPr="002271AA">
        <w:rPr>
          <w:sz w:val="28"/>
          <w:szCs w:val="28"/>
        </w:rPr>
        <w:t xml:space="preserve">Эмпатия означает временное проживание в жизни другого человека или в идее, осторожное перемещение в ней без того, чтобы делать какие-либо глобальные оценки; эмпатия означает ощущение смыслов, которые он или она едва ли осознают, но без стремления раскрыть неосознаваемые чувства, поскольку это могло бы быть слишком угрожающим. </w:t>
      </w:r>
      <w:r w:rsidR="00190D4C" w:rsidRPr="002271AA">
        <w:rPr>
          <w:sz w:val="28"/>
          <w:szCs w:val="28"/>
        </w:rPr>
        <w:t>Эмпатия к объекту (в т.ч. к человеку) означает частую сверку с ним в отношении точности ощущений и руководство теми реакциями, которые вы получаете от него. В своем участии мы обязаны быть надежным спутником человека в его или ее внутреннем мире [5].</w:t>
      </w:r>
    </w:p>
    <w:p w:rsidR="002F19C4" w:rsidRPr="002271AA" w:rsidRDefault="00190D4C" w:rsidP="00950FB8">
      <w:pPr>
        <w:spacing w:line="360" w:lineRule="auto"/>
        <w:ind w:firstLine="709"/>
        <w:jc w:val="both"/>
        <w:rPr>
          <w:sz w:val="28"/>
          <w:szCs w:val="28"/>
        </w:rPr>
      </w:pPr>
      <w:r w:rsidRPr="002271AA">
        <w:rPr>
          <w:sz w:val="28"/>
          <w:szCs w:val="28"/>
        </w:rPr>
        <w:t>Теория вчувствования в объект берет начало на границе 19 – 20 веков. Основоположники этой теории Р.</w:t>
      </w:r>
      <w:r w:rsidR="00950FB8" w:rsidRPr="002271AA">
        <w:rPr>
          <w:sz w:val="28"/>
          <w:szCs w:val="28"/>
        </w:rPr>
        <w:t xml:space="preserve"> </w:t>
      </w:r>
      <w:r w:rsidRPr="002271AA">
        <w:rPr>
          <w:sz w:val="28"/>
          <w:szCs w:val="28"/>
        </w:rPr>
        <w:t>Фишер и Ф.</w:t>
      </w:r>
      <w:r w:rsidR="00950FB8" w:rsidRPr="002271AA">
        <w:rPr>
          <w:sz w:val="28"/>
          <w:szCs w:val="28"/>
        </w:rPr>
        <w:t xml:space="preserve"> </w:t>
      </w:r>
      <w:r w:rsidRPr="002271AA">
        <w:rPr>
          <w:sz w:val="28"/>
          <w:szCs w:val="28"/>
        </w:rPr>
        <w:t>Фишер в основу положили принцип, согласно которому имеется особая связь внутреннего переживания с созерцанием внешней формы, проецирование чувств на воспринимаемые субъектом образы (пусть даже мысленные). Отсюда, например, возникают «веселые» и «грустные» мелодии, пейзажи, ситуации. В психологических теориях Лотце и Липпса устанавливалась связь эстетического чувства с органическими переживаниями человека и утверждалось, что ощущение эстетической</w:t>
      </w:r>
      <w:r w:rsidR="001F0BCA" w:rsidRPr="002271AA">
        <w:rPr>
          <w:sz w:val="28"/>
          <w:szCs w:val="28"/>
        </w:rPr>
        <w:t xml:space="preserve"> </w:t>
      </w:r>
      <w:r w:rsidRPr="002271AA">
        <w:rPr>
          <w:sz w:val="28"/>
          <w:szCs w:val="28"/>
        </w:rPr>
        <w:t>ценности возникает лишь в тех чувственных образах,</w:t>
      </w:r>
      <w:r w:rsidR="001F0BCA" w:rsidRPr="002271AA">
        <w:rPr>
          <w:sz w:val="28"/>
          <w:szCs w:val="28"/>
        </w:rPr>
        <w:t xml:space="preserve"> где человек находит отражение самого себя, причем отражение непосредственное, положительное и возвышающее дух. Согласно выражению Липпса, «вчувствование есть объективированное самочувствие». Карл Гросс отмечал активную роль воображения и фантазии в формировании чувственных представлений путем внутреннего подражания им. В эстетических концепциях Воррингера и Ли Вернон сближают теорию вчувствования с формалистическими исканиями абстракционистов и импрессионистов. Так, Воррингер убежденно полагал, что потребность человека к одухотворению дополняется противоположным стремлением к абстракции, исходящим из чувства страха и беспокойства как источника творчества. Роль способности вчувствования </w:t>
      </w:r>
      <w:r w:rsidR="00217562" w:rsidRPr="002271AA">
        <w:rPr>
          <w:sz w:val="28"/>
          <w:szCs w:val="28"/>
        </w:rPr>
        <w:t>в</w:t>
      </w:r>
      <w:r w:rsidR="001F0BCA" w:rsidRPr="002271AA">
        <w:rPr>
          <w:sz w:val="28"/>
          <w:szCs w:val="28"/>
        </w:rPr>
        <w:t xml:space="preserve"> художественном, научном и любом другом акте «фантазии» подчеркивал Л.С.Выгодский, а в целом идеи теории вчуствования легли в основу дальнейшего учения об эмпатии</w:t>
      </w:r>
      <w:r w:rsidR="002F19C4" w:rsidRPr="002271AA">
        <w:rPr>
          <w:sz w:val="28"/>
          <w:szCs w:val="28"/>
        </w:rPr>
        <w:t xml:space="preserve"> [14].</w:t>
      </w:r>
    </w:p>
    <w:p w:rsidR="00C07D77" w:rsidRPr="002271AA" w:rsidRDefault="00FF1D56" w:rsidP="00950FB8">
      <w:pPr>
        <w:spacing w:line="360" w:lineRule="auto"/>
        <w:ind w:firstLine="709"/>
        <w:jc w:val="both"/>
        <w:rPr>
          <w:sz w:val="28"/>
          <w:szCs w:val="28"/>
        </w:rPr>
      </w:pPr>
      <w:r w:rsidRPr="002271AA">
        <w:rPr>
          <w:sz w:val="28"/>
          <w:szCs w:val="28"/>
        </w:rPr>
        <w:t xml:space="preserve">Входя в образ, желательно сохранять </w:t>
      </w:r>
      <w:r w:rsidR="00217562" w:rsidRPr="002271AA">
        <w:rPr>
          <w:sz w:val="28"/>
          <w:szCs w:val="28"/>
        </w:rPr>
        <w:t>спобность</w:t>
      </w:r>
      <w:r w:rsidRPr="002271AA">
        <w:rPr>
          <w:sz w:val="28"/>
          <w:szCs w:val="28"/>
        </w:rPr>
        <w:t xml:space="preserve"> в нужное время выйти из него. Иначе может произойти непредвиденное </w:t>
      </w:r>
      <w:r w:rsidR="00217562" w:rsidRPr="002271AA">
        <w:rPr>
          <w:sz w:val="28"/>
          <w:szCs w:val="28"/>
        </w:rPr>
        <w:t>сумасшествие</w:t>
      </w:r>
      <w:r w:rsidRPr="002271AA">
        <w:rPr>
          <w:sz w:val="28"/>
          <w:szCs w:val="28"/>
        </w:rPr>
        <w:t xml:space="preserve">. Как показал Фрейд, регулирующие функции разума могут быть приведены в хаотичное состояние актами подавления, т.е. неискренностью индивидуума с </w:t>
      </w:r>
      <w:r w:rsidR="00217562" w:rsidRPr="002271AA">
        <w:rPr>
          <w:sz w:val="28"/>
          <w:szCs w:val="28"/>
        </w:rPr>
        <w:t>самим</w:t>
      </w:r>
      <w:r w:rsidRPr="002271AA">
        <w:rPr>
          <w:sz w:val="28"/>
          <w:szCs w:val="28"/>
        </w:rPr>
        <w:t xml:space="preserve"> собой. Возникающие в подсознании </w:t>
      </w:r>
      <w:r w:rsidR="00217562" w:rsidRPr="002271AA">
        <w:rPr>
          <w:sz w:val="28"/>
          <w:szCs w:val="28"/>
        </w:rPr>
        <w:t>инстинктивные</w:t>
      </w:r>
      <w:r w:rsidRPr="002271AA">
        <w:rPr>
          <w:sz w:val="28"/>
          <w:szCs w:val="28"/>
        </w:rPr>
        <w:t xml:space="preserve"> побуждения Фрейд выразительно сравнил с бурлящим котлом темного подсознания, где возникают самые разнообразные </w:t>
      </w:r>
      <w:r w:rsidR="00217562" w:rsidRPr="002271AA">
        <w:rPr>
          <w:sz w:val="28"/>
          <w:szCs w:val="28"/>
        </w:rPr>
        <w:t>инстинктивные</w:t>
      </w:r>
      <w:r w:rsidRPr="002271AA">
        <w:rPr>
          <w:sz w:val="28"/>
          <w:szCs w:val="28"/>
        </w:rPr>
        <w:t xml:space="preserve"> порывы, аппетиты и желания. Именно в этой адской кастрюле зарождаются фантастические видения, претворяющиеся затем в великие произведения искусства и творческие замыслы. Здесь мы имеем дело с внутренними </w:t>
      </w:r>
      <w:r w:rsidR="00217562" w:rsidRPr="002271AA">
        <w:rPr>
          <w:sz w:val="28"/>
          <w:szCs w:val="28"/>
        </w:rPr>
        <w:t>стремлениями</w:t>
      </w:r>
      <w:r w:rsidRPr="002271AA">
        <w:rPr>
          <w:sz w:val="28"/>
          <w:szCs w:val="28"/>
        </w:rPr>
        <w:t xml:space="preserve">, живительными, как артезианская струя, что поднимается из глубин и наполняет нашу жизнь смыслом и творчеством. Будучи иррациональными, они, как дикие звери, противятся дрессуре. Людей пугает власть бессознательных страстей. Они ощущают опасность, скрытую в тайных побуждениях, которые заставляют их любить и ненавидеть, добиваться сексуального обладания и насиловать, воевать и убивать, </w:t>
      </w:r>
      <w:r w:rsidR="00C07D77" w:rsidRPr="002271AA">
        <w:rPr>
          <w:sz w:val="28"/>
          <w:szCs w:val="28"/>
        </w:rPr>
        <w:t xml:space="preserve">исполняться честолюбивым стремлением покорить мир и вознестись над людьми. Мы осознаем, что скрытые в таких страстях тенденции разрушительны как для окружающих, так и для нас самих. Люди </w:t>
      </w:r>
      <w:r w:rsidR="00217562" w:rsidRPr="002271AA">
        <w:rPr>
          <w:sz w:val="28"/>
          <w:szCs w:val="28"/>
        </w:rPr>
        <w:t>предусмотрительно</w:t>
      </w:r>
      <w:r w:rsidR="00C07D77" w:rsidRPr="002271AA">
        <w:rPr>
          <w:sz w:val="28"/>
          <w:szCs w:val="28"/>
        </w:rPr>
        <w:t xml:space="preserve"> опасаются своих инстинктов, в которых угадывают возможность творить не только добро, но и зло.</w:t>
      </w:r>
    </w:p>
    <w:p w:rsidR="00D7463D" w:rsidRPr="002271AA" w:rsidRDefault="00C07D77" w:rsidP="00950FB8">
      <w:pPr>
        <w:spacing w:line="360" w:lineRule="auto"/>
        <w:ind w:firstLine="709"/>
        <w:jc w:val="both"/>
        <w:rPr>
          <w:sz w:val="28"/>
          <w:szCs w:val="28"/>
        </w:rPr>
      </w:pPr>
      <w:r w:rsidRPr="002271AA">
        <w:rPr>
          <w:sz w:val="28"/>
          <w:szCs w:val="28"/>
        </w:rPr>
        <w:t xml:space="preserve">По утверждению </w:t>
      </w:r>
      <w:r w:rsidR="00217562" w:rsidRPr="002271AA">
        <w:rPr>
          <w:sz w:val="28"/>
          <w:szCs w:val="28"/>
        </w:rPr>
        <w:t>Юнга, каждый</w:t>
      </w:r>
      <w:r w:rsidRPr="002271AA">
        <w:rPr>
          <w:sz w:val="28"/>
          <w:szCs w:val="28"/>
        </w:rPr>
        <w:t xml:space="preserve"> из нас несет в себе свою форму жизни, ту неподдающуюся определению форму, которую невозможно вытеснить другой. Эта форма жизни, истинное «Я», </w:t>
      </w:r>
      <w:r w:rsidR="00217562" w:rsidRPr="002271AA">
        <w:rPr>
          <w:sz w:val="28"/>
          <w:szCs w:val="28"/>
        </w:rPr>
        <w:t>охватывает</w:t>
      </w:r>
      <w:r w:rsidRPr="002271AA">
        <w:rPr>
          <w:sz w:val="28"/>
          <w:szCs w:val="28"/>
        </w:rPr>
        <w:t xml:space="preserve"> глубины человеческого разума, проникая далеко за пределы обыденного сознания. Отыскать самого себя можно, только </w:t>
      </w:r>
      <w:r w:rsidR="00217562" w:rsidRPr="002271AA">
        <w:rPr>
          <w:sz w:val="28"/>
          <w:szCs w:val="28"/>
        </w:rPr>
        <w:t>соединив</w:t>
      </w:r>
      <w:r w:rsidRPr="002271AA">
        <w:rPr>
          <w:sz w:val="28"/>
          <w:szCs w:val="28"/>
        </w:rPr>
        <w:t xml:space="preserve"> сознательное «Я» с различными уровнями подсознания. В функциональном плане мы представляем себе подсознание как огромный доисторический склад, хранящий разнообразное психическое содержимое. Может быть, это даже не склад, а скорее биологическая машина – джинн-динозавр, воспроизводящий желания и побуждения, направленные сознанием. «Великие решения, как правило, скорее связаны с инстинктами и другими загадочными факторами подсознаниями, чем с созн</w:t>
      </w:r>
      <w:r w:rsidR="00D7463D" w:rsidRPr="002271AA">
        <w:rPr>
          <w:sz w:val="28"/>
          <w:szCs w:val="28"/>
        </w:rPr>
        <w:t xml:space="preserve">ательной </w:t>
      </w:r>
      <w:r w:rsidR="00217562" w:rsidRPr="002271AA">
        <w:rPr>
          <w:sz w:val="28"/>
          <w:szCs w:val="28"/>
        </w:rPr>
        <w:t>волей</w:t>
      </w:r>
      <w:r w:rsidR="00D7463D" w:rsidRPr="002271AA">
        <w:rPr>
          <w:sz w:val="28"/>
          <w:szCs w:val="28"/>
        </w:rPr>
        <w:t xml:space="preserve"> и осознанной целесообразностью», - заключает Юнг.</w:t>
      </w:r>
    </w:p>
    <w:p w:rsidR="00D7463D" w:rsidRPr="002271AA" w:rsidRDefault="00D7463D" w:rsidP="00950FB8">
      <w:pPr>
        <w:spacing w:line="360" w:lineRule="auto"/>
        <w:ind w:firstLine="709"/>
        <w:jc w:val="both"/>
        <w:rPr>
          <w:sz w:val="28"/>
          <w:szCs w:val="28"/>
        </w:rPr>
      </w:pPr>
      <w:r w:rsidRPr="002271AA">
        <w:rPr>
          <w:sz w:val="28"/>
          <w:szCs w:val="28"/>
        </w:rPr>
        <w:t xml:space="preserve">Чем глубже мы проникаем в подсознание, тем больше мы обнаруживаем материала, общего для всех индивидуумов. Для этих более глубоких корней Юнг придумал удачное определение «коллективное подсознание» - знания, общие для всех представителей нашей культуры, национальности, расы. Еще глубже располагается опыт, выборочно усвоенный представителями западного и восточного миров. Наконец, в индивидуальном подсознании </w:t>
      </w:r>
      <w:r w:rsidR="00217562" w:rsidRPr="002271AA">
        <w:rPr>
          <w:sz w:val="28"/>
          <w:szCs w:val="28"/>
        </w:rPr>
        <w:t>есть</w:t>
      </w:r>
      <w:r w:rsidRPr="002271AA">
        <w:rPr>
          <w:sz w:val="28"/>
          <w:szCs w:val="28"/>
        </w:rPr>
        <w:t xml:space="preserve"> определенные структуры, общие для всего человечества. Юнг называет их «архетипами», или «изначальными образами». Это мыслительные структуры, которыми люди владеют в силу того, что они просто человеческие существа. Архетипы имеют отношение к структурной основе разума. Здесь следует искать объяснение тому, что</w:t>
      </w:r>
      <w:r w:rsidR="00950FB8" w:rsidRPr="002271AA">
        <w:rPr>
          <w:sz w:val="28"/>
          <w:szCs w:val="28"/>
        </w:rPr>
        <w:t xml:space="preserve"> </w:t>
      </w:r>
      <w:r w:rsidRPr="002271AA">
        <w:rPr>
          <w:sz w:val="28"/>
          <w:szCs w:val="28"/>
        </w:rPr>
        <w:t xml:space="preserve">мифология разных народов, рас и исторических </w:t>
      </w:r>
      <w:r w:rsidR="00217562" w:rsidRPr="002271AA">
        <w:rPr>
          <w:sz w:val="28"/>
          <w:szCs w:val="28"/>
        </w:rPr>
        <w:t>периодов</w:t>
      </w:r>
      <w:r w:rsidRPr="002271AA">
        <w:rPr>
          <w:sz w:val="28"/>
          <w:szCs w:val="28"/>
        </w:rPr>
        <w:t xml:space="preserve"> имеет много общего [2].</w:t>
      </w:r>
    </w:p>
    <w:p w:rsidR="00CA4829" w:rsidRPr="002271AA" w:rsidRDefault="00D7463D" w:rsidP="00950FB8">
      <w:pPr>
        <w:spacing w:line="360" w:lineRule="auto"/>
        <w:ind w:firstLine="709"/>
        <w:jc w:val="both"/>
        <w:rPr>
          <w:sz w:val="28"/>
          <w:szCs w:val="28"/>
        </w:rPr>
      </w:pPr>
      <w:r w:rsidRPr="002271AA">
        <w:rPr>
          <w:sz w:val="28"/>
          <w:szCs w:val="28"/>
        </w:rPr>
        <w:t xml:space="preserve">Откуда берется коллективное подсознание? Наследуется или впитывается с национальной культурой? </w:t>
      </w:r>
      <w:r w:rsidR="00CA4829" w:rsidRPr="002271AA">
        <w:rPr>
          <w:sz w:val="28"/>
          <w:szCs w:val="28"/>
        </w:rPr>
        <w:t xml:space="preserve">Юнг дает четкий ответ: «Под коллективным подсознанием мы понимаем определенный психический вклад, созданный механизмом наследственности». С этой точки зрения </w:t>
      </w:r>
      <w:r w:rsidR="00217562" w:rsidRPr="002271AA">
        <w:rPr>
          <w:sz w:val="28"/>
          <w:szCs w:val="28"/>
        </w:rPr>
        <w:t>нельзя</w:t>
      </w:r>
      <w:r w:rsidR="00CA4829" w:rsidRPr="002271AA">
        <w:rPr>
          <w:sz w:val="28"/>
          <w:szCs w:val="28"/>
        </w:rPr>
        <w:t xml:space="preserve"> отрицать, что основополагающий опыт, выраженный в детском мифотворчестве, является чем-то более глубинным и гармоничным, чем опыт приобретенный, что дает индивидууму образование. Великая поэзия, искусство, философия и религия берут свое начало в коллективном подсознании человечества. Классическое произведение литературы или искусства – это выражение психических образов, общих для всех отдельных представителей человечества. В этой связи понятие «совесть» следует толковать гораздо шире, чем то, чему нас учат родители, чем просто целостность общества. Оно берет начало в глубинах и таинственных истоках нашего бытия. Короче говоря, коллективное подсознание отдельного индивида уходит корнями в созидающую структуру Вселенной, т.е. в бесконечность [2].</w:t>
      </w:r>
    </w:p>
    <w:p w:rsidR="006A7160" w:rsidRPr="002271AA" w:rsidRDefault="00CA4829" w:rsidP="00950FB8">
      <w:pPr>
        <w:spacing w:line="360" w:lineRule="auto"/>
        <w:ind w:firstLine="709"/>
        <w:jc w:val="both"/>
        <w:rPr>
          <w:sz w:val="28"/>
          <w:szCs w:val="28"/>
        </w:rPr>
      </w:pPr>
      <w:r w:rsidRPr="002271AA">
        <w:rPr>
          <w:sz w:val="28"/>
          <w:szCs w:val="28"/>
        </w:rPr>
        <w:t xml:space="preserve">Альфред Адлер отмечал, что для невротика особенно характерна неспособность устанавливать связи с людьми и окружающим миром. Он утверждал, что нельзя сохранить душевное здоровье, отгораживаясь от своей социальной </w:t>
      </w:r>
      <w:r w:rsidR="006A7160" w:rsidRPr="002271AA">
        <w:rPr>
          <w:sz w:val="28"/>
          <w:szCs w:val="28"/>
        </w:rPr>
        <w:t xml:space="preserve">группы, поскольку сама структура личности зависит от общества. Это переплетение взаимозависимостей включает теоретически каждого живущего или когда-либо жившего индивидуума. Адлер называет эту взаимозависимость «любовью и логикой, которые </w:t>
      </w:r>
      <w:r w:rsidR="00217562" w:rsidRPr="002271AA">
        <w:rPr>
          <w:sz w:val="28"/>
          <w:szCs w:val="28"/>
        </w:rPr>
        <w:t>связывают</w:t>
      </w:r>
      <w:r w:rsidR="006A7160" w:rsidRPr="002271AA">
        <w:rPr>
          <w:sz w:val="28"/>
          <w:szCs w:val="28"/>
        </w:rPr>
        <w:t xml:space="preserve"> нас всех в </w:t>
      </w:r>
      <w:r w:rsidR="00217562" w:rsidRPr="002271AA">
        <w:rPr>
          <w:sz w:val="28"/>
          <w:szCs w:val="28"/>
        </w:rPr>
        <w:t>одно целое</w:t>
      </w:r>
      <w:r w:rsidR="006A7160" w:rsidRPr="002271AA">
        <w:rPr>
          <w:sz w:val="28"/>
          <w:szCs w:val="28"/>
        </w:rPr>
        <w:t>». Предельная целостность человеческой личности не только невозможна, но и нежелательна. Полное устранение конфликтов приведет к застою. Нашей задачей является превращение деструктивных конфликтов в конструктивные[4].</w:t>
      </w:r>
    </w:p>
    <w:p w:rsidR="00736DEA" w:rsidRPr="002271AA" w:rsidRDefault="006A7160" w:rsidP="00950FB8">
      <w:pPr>
        <w:spacing w:line="360" w:lineRule="auto"/>
        <w:ind w:firstLine="709"/>
        <w:jc w:val="both"/>
        <w:rPr>
          <w:sz w:val="28"/>
          <w:szCs w:val="28"/>
        </w:rPr>
      </w:pPr>
      <w:r w:rsidRPr="002271AA">
        <w:rPr>
          <w:sz w:val="28"/>
          <w:szCs w:val="28"/>
        </w:rPr>
        <w:t xml:space="preserve">Тенденция к упрощению проявляется и при обсуждении проблемы чувства вины. Некоторые психотерапевты стараются полностью стереть чувство вины, считая его симптомом заболевания, и упрекают религию за то, что у многих людей чувство вины приобретает патологическую форму. Можно согласиться с ними в том, что </w:t>
      </w:r>
      <w:r w:rsidR="00217562" w:rsidRPr="002271AA">
        <w:rPr>
          <w:sz w:val="28"/>
          <w:szCs w:val="28"/>
        </w:rPr>
        <w:t>чрезмерное</w:t>
      </w:r>
      <w:r w:rsidRPr="002271AA">
        <w:rPr>
          <w:sz w:val="28"/>
          <w:szCs w:val="28"/>
        </w:rPr>
        <w:t xml:space="preserve"> чувство вины часто связано с неврозом, а незрелое религиозное чувство </w:t>
      </w:r>
      <w:r w:rsidR="00217562" w:rsidRPr="002271AA">
        <w:rPr>
          <w:sz w:val="28"/>
          <w:szCs w:val="28"/>
        </w:rPr>
        <w:t>слишком</w:t>
      </w:r>
      <w:r w:rsidRPr="002271AA">
        <w:rPr>
          <w:sz w:val="28"/>
          <w:szCs w:val="28"/>
        </w:rPr>
        <w:t xml:space="preserve"> часто </w:t>
      </w:r>
      <w:r w:rsidR="00217562" w:rsidRPr="002271AA">
        <w:rPr>
          <w:sz w:val="28"/>
          <w:szCs w:val="28"/>
        </w:rPr>
        <w:t>порождает</w:t>
      </w:r>
      <w:r w:rsidRPr="002271AA">
        <w:rPr>
          <w:sz w:val="28"/>
          <w:szCs w:val="28"/>
        </w:rPr>
        <w:t xml:space="preserve"> в его носителях болезненное чувство вины. </w:t>
      </w:r>
      <w:r w:rsidR="00736DEA" w:rsidRPr="002271AA">
        <w:rPr>
          <w:sz w:val="28"/>
          <w:szCs w:val="28"/>
        </w:rPr>
        <w:t xml:space="preserve">Однако стоит ли полностью освобождаться от чувства вины? Зачастую такое чувство являет обратную сторону духовного начала в человеке и может быть здоровым и конструктивным. Чувство вины – это осознание разницы между тем, какова реальность на самом деле, и тем, какой она </w:t>
      </w:r>
      <w:r w:rsidR="00217562" w:rsidRPr="002271AA">
        <w:rPr>
          <w:sz w:val="28"/>
          <w:szCs w:val="28"/>
        </w:rPr>
        <w:t>представляется</w:t>
      </w:r>
      <w:r w:rsidR="00736DEA" w:rsidRPr="002271AA">
        <w:rPr>
          <w:sz w:val="28"/>
          <w:szCs w:val="28"/>
        </w:rPr>
        <w:t xml:space="preserve"> в нашем воображении. Если для нас мир не более чем иллюзия, прежде всего, следует наводить порядок в собственной голове, а не пытаться исправить мир. </w:t>
      </w:r>
      <w:r w:rsidR="00217562" w:rsidRPr="002271AA">
        <w:rPr>
          <w:sz w:val="28"/>
          <w:szCs w:val="28"/>
        </w:rPr>
        <w:t>Внутренняя</w:t>
      </w:r>
      <w:r w:rsidR="00736DEA" w:rsidRPr="002271AA">
        <w:rPr>
          <w:sz w:val="28"/>
          <w:szCs w:val="28"/>
        </w:rPr>
        <w:t xml:space="preserve"> напряженность личности необходима для работы духовного начала. </w:t>
      </w:r>
    </w:p>
    <w:p w:rsidR="00217562" w:rsidRPr="002271AA" w:rsidRDefault="00736DEA" w:rsidP="00950FB8">
      <w:pPr>
        <w:spacing w:line="360" w:lineRule="auto"/>
        <w:ind w:firstLine="709"/>
        <w:jc w:val="both"/>
        <w:rPr>
          <w:sz w:val="28"/>
          <w:szCs w:val="28"/>
        </w:rPr>
      </w:pPr>
      <w:r w:rsidRPr="002271AA">
        <w:rPr>
          <w:sz w:val="28"/>
          <w:szCs w:val="28"/>
        </w:rPr>
        <w:t xml:space="preserve">Возвращаясь к учению об эмпатии, можно подчеркнуть, что именно неспособность </w:t>
      </w:r>
      <w:r w:rsidR="00217562" w:rsidRPr="002271AA">
        <w:rPr>
          <w:sz w:val="28"/>
          <w:szCs w:val="28"/>
        </w:rPr>
        <w:t>одного</w:t>
      </w:r>
      <w:r w:rsidRPr="002271AA">
        <w:rPr>
          <w:sz w:val="28"/>
          <w:szCs w:val="28"/>
        </w:rPr>
        <w:t xml:space="preserve"> человека понять другого становится камнем </w:t>
      </w:r>
      <w:r w:rsidR="00217562" w:rsidRPr="002271AA">
        <w:rPr>
          <w:sz w:val="28"/>
          <w:szCs w:val="28"/>
        </w:rPr>
        <w:t>преткновения</w:t>
      </w:r>
      <w:r w:rsidRPr="002271AA">
        <w:rPr>
          <w:sz w:val="28"/>
          <w:szCs w:val="28"/>
        </w:rPr>
        <w:t xml:space="preserve"> на пути познания истины. Эмпатия – чувство, передающее такое духовное единение личностей, когда один человек настолько проникается чувствами другого, что временно отождествляет себя с собеседником, как бы растворяясь в нем. Именно в этом глубоком</w:t>
      </w:r>
      <w:r w:rsidR="00950FB8" w:rsidRPr="002271AA">
        <w:rPr>
          <w:sz w:val="28"/>
          <w:szCs w:val="28"/>
        </w:rPr>
        <w:t xml:space="preserve"> </w:t>
      </w:r>
      <w:r w:rsidRPr="002271AA">
        <w:rPr>
          <w:sz w:val="28"/>
          <w:szCs w:val="28"/>
        </w:rPr>
        <w:t>и несколько загадочном процессе эмпатии возникает взаимное</w:t>
      </w:r>
      <w:r w:rsidR="00217562" w:rsidRPr="002271AA">
        <w:rPr>
          <w:sz w:val="28"/>
          <w:szCs w:val="28"/>
        </w:rPr>
        <w:t xml:space="preserve"> понимание, воздействие и другие значительные отношения между людьми. Эмпатия составляет ключевой момент в работе психотерапевтов, преподавателей, священнослужителей и представителей других профессий, имеющих главным содержанием воздействия людей [8].</w:t>
      </w:r>
    </w:p>
    <w:p w:rsidR="0018100F" w:rsidRPr="002271AA" w:rsidRDefault="0018100F" w:rsidP="00950FB8">
      <w:pPr>
        <w:spacing w:line="360" w:lineRule="auto"/>
        <w:ind w:firstLine="709"/>
        <w:jc w:val="both"/>
        <w:rPr>
          <w:sz w:val="28"/>
          <w:szCs w:val="28"/>
        </w:rPr>
      </w:pPr>
      <w:r w:rsidRPr="002271AA">
        <w:rPr>
          <w:sz w:val="28"/>
          <w:szCs w:val="28"/>
        </w:rPr>
        <w:t xml:space="preserve">Эмпатический способ общения с другой личностью имеет несколько граней. Он подразумевает вхождение в личный мир другого и пребывания в нем, «как дома». Он включает постоянную чувствительность к меняющимся переживаниям другого – к страху, или гневу, или растроганности, или стеснению, одним словом, ко всему, что испытывает он или она. Это означает временную жизнь другой жизнью, деликатное пребывание в ней без оценивания и осуждения. Это означает улавливание того, что другой сам едва осознает. Но при этом отсутствуют попытки вскрыть совершенно неосознаваемые чувства, поскольку они могут оказаться травмирующими. Это включает сообщение ваших впечатлений о внутреннем мире другого, когда вы смотрите свежим и спокойным взглядом на те его элементы, которые волнуют или пугают вашего собеседника. Это подразумевает частое обращение к другому для проверки своих впечатлений и внимательное прислушивание к получаемым ответам. Вы доверенное лицо для другого. Указывая на возможные смыслы переживаний другого, вы помогаете ему переживать более полно и конструктивно. </w:t>
      </w:r>
      <w:r w:rsidR="00533EAE" w:rsidRPr="002271AA">
        <w:rPr>
          <w:sz w:val="28"/>
          <w:szCs w:val="28"/>
        </w:rPr>
        <w:t xml:space="preserve">Быть с другим таким способом означает на некоторое время оставить в стороне свои точки зрения и ценности, чтобы войти в мир другого без предвзятости. В некотором </w:t>
      </w:r>
      <w:r w:rsidR="00CB414E" w:rsidRPr="002271AA">
        <w:rPr>
          <w:sz w:val="28"/>
          <w:szCs w:val="28"/>
        </w:rPr>
        <w:t>смысле</w:t>
      </w:r>
      <w:r w:rsidR="00533EAE" w:rsidRPr="002271AA">
        <w:rPr>
          <w:sz w:val="28"/>
          <w:szCs w:val="28"/>
        </w:rPr>
        <w:t xml:space="preserve"> это означает, что вы оставляете свое «Я». Это могут осуществлять только люди, чувствующие себя достаточно безопасно в определенном смысле: они знают, что не потеряют себя в порой странном или причудливом мире другого и что смогут успешно вернуться</w:t>
      </w:r>
      <w:r w:rsidR="00950FB8" w:rsidRPr="002271AA">
        <w:rPr>
          <w:sz w:val="28"/>
          <w:szCs w:val="28"/>
        </w:rPr>
        <w:t xml:space="preserve"> </w:t>
      </w:r>
      <w:r w:rsidR="00533EAE" w:rsidRPr="002271AA">
        <w:rPr>
          <w:sz w:val="28"/>
          <w:szCs w:val="28"/>
        </w:rPr>
        <w:t>в свой мир, когда захотят [25].</w:t>
      </w:r>
    </w:p>
    <w:p w:rsidR="00533EAE" w:rsidRPr="002271AA" w:rsidRDefault="00533EAE" w:rsidP="00950FB8">
      <w:pPr>
        <w:spacing w:line="360" w:lineRule="auto"/>
        <w:ind w:firstLine="709"/>
        <w:jc w:val="both"/>
        <w:rPr>
          <w:sz w:val="28"/>
          <w:szCs w:val="28"/>
        </w:rPr>
      </w:pPr>
    </w:p>
    <w:p w:rsidR="00533EAE" w:rsidRPr="002271AA" w:rsidRDefault="00533EAE" w:rsidP="00950FB8">
      <w:pPr>
        <w:spacing w:line="360" w:lineRule="auto"/>
        <w:ind w:firstLine="709"/>
        <w:jc w:val="both"/>
        <w:rPr>
          <w:b/>
          <w:bCs/>
          <w:sz w:val="28"/>
          <w:szCs w:val="28"/>
        </w:rPr>
      </w:pPr>
      <w:r w:rsidRPr="002271AA">
        <w:rPr>
          <w:b/>
          <w:bCs/>
          <w:sz w:val="28"/>
          <w:szCs w:val="28"/>
        </w:rPr>
        <w:t>1.2 Факторы, влияющие на эмпатийность личности</w:t>
      </w:r>
    </w:p>
    <w:p w:rsidR="00533EAE" w:rsidRPr="002271AA" w:rsidRDefault="00533EAE" w:rsidP="00950FB8">
      <w:pPr>
        <w:spacing w:line="360" w:lineRule="auto"/>
        <w:ind w:firstLine="709"/>
        <w:jc w:val="both"/>
        <w:rPr>
          <w:sz w:val="28"/>
          <w:szCs w:val="28"/>
        </w:rPr>
      </w:pPr>
    </w:p>
    <w:p w:rsidR="00533EAE" w:rsidRPr="002271AA" w:rsidRDefault="00533EAE" w:rsidP="00950FB8">
      <w:pPr>
        <w:spacing w:line="360" w:lineRule="auto"/>
        <w:ind w:firstLine="709"/>
        <w:jc w:val="both"/>
        <w:rPr>
          <w:sz w:val="28"/>
          <w:szCs w:val="28"/>
        </w:rPr>
      </w:pPr>
      <w:r w:rsidRPr="002271AA">
        <w:rPr>
          <w:sz w:val="28"/>
          <w:szCs w:val="28"/>
        </w:rPr>
        <w:t>Глубокой и достоверной эмпатии препятствуют различные обстоятельства, связанные как с эмпатирующей стороной, так и с эмпатируюмой[1].</w:t>
      </w:r>
    </w:p>
    <w:p w:rsidR="00854B5B" w:rsidRPr="002271AA" w:rsidRDefault="00533EAE" w:rsidP="00950FB8">
      <w:pPr>
        <w:spacing w:line="360" w:lineRule="auto"/>
        <w:ind w:firstLine="709"/>
        <w:jc w:val="both"/>
        <w:rPr>
          <w:sz w:val="28"/>
          <w:szCs w:val="28"/>
        </w:rPr>
      </w:pPr>
      <w:r w:rsidRPr="002271AA">
        <w:rPr>
          <w:sz w:val="28"/>
          <w:szCs w:val="28"/>
        </w:rPr>
        <w:t>Понятие «эмоциональное выгорание» появилось в психологии сравнительно недавно,</w:t>
      </w:r>
      <w:r w:rsidR="00854B5B" w:rsidRPr="002271AA">
        <w:rPr>
          <w:sz w:val="28"/>
          <w:szCs w:val="28"/>
        </w:rPr>
        <w:t xml:space="preserve"> </w:t>
      </w:r>
      <w:r w:rsidRPr="002271AA">
        <w:rPr>
          <w:sz w:val="28"/>
          <w:szCs w:val="28"/>
        </w:rPr>
        <w:t>лет 20 тому назад.</w:t>
      </w:r>
      <w:r w:rsidR="00854B5B" w:rsidRPr="002271AA">
        <w:rPr>
          <w:sz w:val="28"/>
          <w:szCs w:val="28"/>
        </w:rPr>
        <w:t xml:space="preserve"> В последнее время оно широко используется в научных текстах и лексиконе </w:t>
      </w:r>
      <w:r w:rsidR="00CB414E" w:rsidRPr="002271AA">
        <w:rPr>
          <w:sz w:val="28"/>
          <w:szCs w:val="28"/>
        </w:rPr>
        <w:t>психиатров</w:t>
      </w:r>
      <w:r w:rsidR="00854B5B" w:rsidRPr="002271AA">
        <w:rPr>
          <w:sz w:val="28"/>
          <w:szCs w:val="28"/>
        </w:rPr>
        <w:t xml:space="preserve">, медицинских и социальных психологов, звучит с экранов телевизоров и мелькает на станицах популярных изданий. Дело в том, что представители многих профессий, чья деятельность связана с общением, подвержены симптомам постепенного эмоционального утомления и опустошения. Прежде </w:t>
      </w:r>
      <w:r w:rsidR="00CB414E" w:rsidRPr="002271AA">
        <w:rPr>
          <w:sz w:val="28"/>
          <w:szCs w:val="28"/>
        </w:rPr>
        <w:t>всего,</w:t>
      </w:r>
      <w:r w:rsidR="00854B5B" w:rsidRPr="002271AA">
        <w:rPr>
          <w:sz w:val="28"/>
          <w:szCs w:val="28"/>
        </w:rPr>
        <w:t xml:space="preserve"> это касается врачей, педагогов, воспитателей, работников торговли и сферы обслуживания. Если к этому ряду представителей массовых профессий прибавить руководителей, менеджеров и командиров, работников милиции, прокуратуры и судов, обслуживающий персонал железной дороги и аэрофлота, всякого рода инструкторов, экскурсоводов и переводчиков, интервьюеров, библиотекарей и артистов, то получается, что каждый второй подвержен опасности эмоционального выгорания [22].</w:t>
      </w:r>
    </w:p>
    <w:p w:rsidR="00E435DB" w:rsidRPr="002271AA" w:rsidRDefault="00854B5B" w:rsidP="00950FB8">
      <w:pPr>
        <w:spacing w:line="360" w:lineRule="auto"/>
        <w:ind w:firstLine="709"/>
        <w:jc w:val="both"/>
        <w:rPr>
          <w:sz w:val="28"/>
          <w:szCs w:val="28"/>
        </w:rPr>
      </w:pPr>
      <w:r w:rsidRPr="002271AA">
        <w:rPr>
          <w:sz w:val="28"/>
          <w:szCs w:val="28"/>
        </w:rPr>
        <w:t>Термин «эмоциональное выгорание»</w:t>
      </w:r>
      <w:r w:rsidR="00E435DB" w:rsidRPr="002271AA">
        <w:rPr>
          <w:sz w:val="28"/>
          <w:szCs w:val="28"/>
        </w:rPr>
        <w:t xml:space="preserve"> </w:t>
      </w:r>
      <w:r w:rsidRPr="002271AA">
        <w:rPr>
          <w:sz w:val="28"/>
          <w:szCs w:val="28"/>
        </w:rPr>
        <w:t xml:space="preserve">не строго научный. Быть может, поэтому само явление освещается несколько упрощенно и </w:t>
      </w:r>
      <w:r w:rsidR="00CB414E" w:rsidRPr="002271AA">
        <w:rPr>
          <w:sz w:val="28"/>
          <w:szCs w:val="28"/>
        </w:rPr>
        <w:t>популистский</w:t>
      </w:r>
      <w:r w:rsidR="00950FB8" w:rsidRPr="002271AA">
        <w:rPr>
          <w:sz w:val="28"/>
          <w:szCs w:val="28"/>
        </w:rPr>
        <w:t xml:space="preserve"> </w:t>
      </w:r>
      <w:r w:rsidRPr="002271AA">
        <w:rPr>
          <w:sz w:val="28"/>
          <w:szCs w:val="28"/>
        </w:rPr>
        <w:t xml:space="preserve">как в зарубежной, так и в отечественной литературе. </w:t>
      </w:r>
      <w:r w:rsidR="00E435DB" w:rsidRPr="002271AA">
        <w:rPr>
          <w:sz w:val="28"/>
          <w:szCs w:val="28"/>
        </w:rPr>
        <w:t>На самом же деле за ним стоят очень серьезные психологические и психофизиологические реалии, имеющие свои причины, формы проявления и коммуникативные следствия.</w:t>
      </w:r>
    </w:p>
    <w:p w:rsidR="00E435DB" w:rsidRPr="002271AA" w:rsidRDefault="00E435DB" w:rsidP="00950FB8">
      <w:pPr>
        <w:spacing w:line="360" w:lineRule="auto"/>
        <w:ind w:firstLine="709"/>
        <w:jc w:val="both"/>
        <w:rPr>
          <w:sz w:val="28"/>
          <w:szCs w:val="28"/>
        </w:rPr>
      </w:pPr>
      <w:r w:rsidRPr="002271AA">
        <w:rPr>
          <w:sz w:val="28"/>
          <w:szCs w:val="28"/>
        </w:rPr>
        <w:t xml:space="preserve">Прежде всего, эмоциональное выгорание приобретается в </w:t>
      </w:r>
      <w:r w:rsidR="00CB414E" w:rsidRPr="002271AA">
        <w:rPr>
          <w:sz w:val="28"/>
          <w:szCs w:val="28"/>
        </w:rPr>
        <w:t>жизнедеятельности</w:t>
      </w:r>
      <w:r w:rsidRPr="002271AA">
        <w:rPr>
          <w:sz w:val="28"/>
          <w:szCs w:val="28"/>
        </w:rPr>
        <w:t xml:space="preserve"> человека. Этим «выгорание» отличается от различных форм эмоциональной </w:t>
      </w:r>
      <w:r w:rsidR="00CB414E" w:rsidRPr="002271AA">
        <w:rPr>
          <w:sz w:val="28"/>
          <w:szCs w:val="28"/>
        </w:rPr>
        <w:t>ригидности</w:t>
      </w:r>
      <w:r w:rsidRPr="002271AA">
        <w:rPr>
          <w:sz w:val="28"/>
          <w:szCs w:val="28"/>
        </w:rPr>
        <w:t xml:space="preserve">, которая определяется органическими причинами – свойствами нервной системы, степенью подвижности эмоций, </w:t>
      </w:r>
      <w:r w:rsidR="00CB414E" w:rsidRPr="002271AA">
        <w:rPr>
          <w:sz w:val="28"/>
          <w:szCs w:val="28"/>
        </w:rPr>
        <w:t>психосоматическими</w:t>
      </w:r>
      <w:r w:rsidRPr="002271AA">
        <w:rPr>
          <w:sz w:val="28"/>
          <w:szCs w:val="28"/>
        </w:rPr>
        <w:t xml:space="preserve"> нарушениями.</w:t>
      </w:r>
    </w:p>
    <w:p w:rsidR="00E435DB" w:rsidRPr="002271AA" w:rsidRDefault="00E435DB" w:rsidP="00950FB8">
      <w:pPr>
        <w:spacing w:line="360" w:lineRule="auto"/>
        <w:ind w:firstLine="709"/>
        <w:jc w:val="both"/>
        <w:rPr>
          <w:sz w:val="28"/>
          <w:szCs w:val="28"/>
        </w:rPr>
      </w:pPr>
      <w:r w:rsidRPr="002271AA">
        <w:rPr>
          <w:sz w:val="28"/>
          <w:szCs w:val="28"/>
        </w:rPr>
        <w:t>Эмоциональное выгорание – это выработанный личностью механизм психологической защиты в форме полного или частичного исключения эмоций (понижая их энергетики) в ответ на избранные психотравмирующие воздействия.</w:t>
      </w:r>
    </w:p>
    <w:p w:rsidR="00E435DB" w:rsidRPr="002271AA" w:rsidRDefault="00E435DB" w:rsidP="00950FB8">
      <w:pPr>
        <w:spacing w:line="360" w:lineRule="auto"/>
        <w:ind w:firstLine="709"/>
        <w:jc w:val="both"/>
        <w:rPr>
          <w:sz w:val="28"/>
          <w:szCs w:val="28"/>
        </w:rPr>
      </w:pPr>
      <w:r w:rsidRPr="002271AA">
        <w:rPr>
          <w:sz w:val="28"/>
          <w:szCs w:val="28"/>
        </w:rPr>
        <w:t xml:space="preserve">Эмоциональное выгорание представляет собой приобретенный стереотип эмоционального, чаще всего профессионального, поведения. «Выгорание» отчасти функциональный стереотип, поскольку позволяет человеку дозировать и экономно расходовать энергетические ресурсы. В тоже </w:t>
      </w:r>
      <w:r w:rsidR="00CB414E" w:rsidRPr="002271AA">
        <w:rPr>
          <w:sz w:val="28"/>
          <w:szCs w:val="28"/>
        </w:rPr>
        <w:t>время, могут</w:t>
      </w:r>
      <w:r w:rsidRPr="002271AA">
        <w:rPr>
          <w:sz w:val="28"/>
          <w:szCs w:val="28"/>
        </w:rPr>
        <w:t xml:space="preserve"> возникать его дисфункциональные следствия, когда «выгорание» отрицательно сказывается на исполнении профессиональной деятельности и отношениях с партнерами [15].</w:t>
      </w:r>
    </w:p>
    <w:p w:rsidR="00FB3D18" w:rsidRPr="002271AA" w:rsidRDefault="00FB3D18" w:rsidP="00950FB8">
      <w:pPr>
        <w:spacing w:line="360" w:lineRule="auto"/>
        <w:ind w:firstLine="709"/>
        <w:jc w:val="both"/>
        <w:rPr>
          <w:sz w:val="28"/>
          <w:szCs w:val="28"/>
        </w:rPr>
      </w:pPr>
      <w:r w:rsidRPr="002271AA">
        <w:rPr>
          <w:sz w:val="28"/>
          <w:szCs w:val="28"/>
        </w:rPr>
        <w:t>Внешние факторы, провоцирующие «выгорание», таковы:</w:t>
      </w:r>
    </w:p>
    <w:p w:rsidR="00E44C25" w:rsidRPr="002271AA" w:rsidRDefault="00FB3D18" w:rsidP="00950FB8">
      <w:pPr>
        <w:numPr>
          <w:ilvl w:val="0"/>
          <w:numId w:val="6"/>
        </w:numPr>
        <w:spacing w:line="360" w:lineRule="auto"/>
        <w:ind w:left="0" w:firstLine="709"/>
        <w:jc w:val="both"/>
        <w:rPr>
          <w:sz w:val="28"/>
          <w:szCs w:val="28"/>
        </w:rPr>
      </w:pPr>
      <w:r w:rsidRPr="002271AA">
        <w:rPr>
          <w:sz w:val="28"/>
          <w:szCs w:val="28"/>
        </w:rPr>
        <w:t>хроническая напряженная психоэмоциональная деятельность</w:t>
      </w:r>
    </w:p>
    <w:p w:rsidR="00FB3D18" w:rsidRPr="002271AA" w:rsidRDefault="00FB3D18" w:rsidP="00950FB8">
      <w:pPr>
        <w:numPr>
          <w:ilvl w:val="0"/>
          <w:numId w:val="6"/>
        </w:numPr>
        <w:spacing w:line="360" w:lineRule="auto"/>
        <w:ind w:left="0" w:firstLine="709"/>
        <w:jc w:val="both"/>
        <w:rPr>
          <w:sz w:val="28"/>
          <w:szCs w:val="28"/>
        </w:rPr>
      </w:pPr>
      <w:r w:rsidRPr="002271AA">
        <w:rPr>
          <w:sz w:val="28"/>
          <w:szCs w:val="28"/>
        </w:rPr>
        <w:t>дестабилизирующая организация деятельности</w:t>
      </w:r>
    </w:p>
    <w:p w:rsidR="00FB3D18" w:rsidRPr="002271AA" w:rsidRDefault="00FB3D18" w:rsidP="00950FB8">
      <w:pPr>
        <w:numPr>
          <w:ilvl w:val="0"/>
          <w:numId w:val="6"/>
        </w:numPr>
        <w:spacing w:line="360" w:lineRule="auto"/>
        <w:ind w:left="0" w:firstLine="709"/>
        <w:jc w:val="both"/>
        <w:rPr>
          <w:sz w:val="28"/>
          <w:szCs w:val="28"/>
        </w:rPr>
      </w:pPr>
      <w:r w:rsidRPr="002271AA">
        <w:rPr>
          <w:sz w:val="28"/>
          <w:szCs w:val="28"/>
        </w:rPr>
        <w:t>повышенная ответственность за исполняемые функции и операции</w:t>
      </w:r>
    </w:p>
    <w:p w:rsidR="00FB3D18" w:rsidRPr="002271AA" w:rsidRDefault="00FB3D18" w:rsidP="00950FB8">
      <w:pPr>
        <w:numPr>
          <w:ilvl w:val="0"/>
          <w:numId w:val="6"/>
        </w:numPr>
        <w:spacing w:line="360" w:lineRule="auto"/>
        <w:ind w:left="0" w:firstLine="709"/>
        <w:jc w:val="both"/>
        <w:rPr>
          <w:sz w:val="28"/>
          <w:szCs w:val="28"/>
        </w:rPr>
      </w:pPr>
      <w:r w:rsidRPr="002271AA">
        <w:rPr>
          <w:sz w:val="28"/>
          <w:szCs w:val="28"/>
        </w:rPr>
        <w:t>неблагополучная психологическая атмосфера профессиональной деятельности</w:t>
      </w:r>
    </w:p>
    <w:p w:rsidR="00FB3D18" w:rsidRPr="002271AA" w:rsidRDefault="00FB3D18" w:rsidP="00950FB8">
      <w:pPr>
        <w:numPr>
          <w:ilvl w:val="0"/>
          <w:numId w:val="6"/>
        </w:numPr>
        <w:spacing w:line="360" w:lineRule="auto"/>
        <w:ind w:left="0" w:firstLine="709"/>
        <w:jc w:val="both"/>
        <w:rPr>
          <w:sz w:val="28"/>
          <w:szCs w:val="28"/>
        </w:rPr>
      </w:pPr>
      <w:r w:rsidRPr="002271AA">
        <w:rPr>
          <w:sz w:val="28"/>
          <w:szCs w:val="28"/>
        </w:rPr>
        <w:t>психологически трудной контингент, с которым имеет дело профессионал в сфере общения</w:t>
      </w:r>
    </w:p>
    <w:p w:rsidR="00FB3D18" w:rsidRPr="002271AA" w:rsidRDefault="00FB3D18" w:rsidP="00950FB8">
      <w:pPr>
        <w:spacing w:line="360" w:lineRule="auto"/>
        <w:ind w:firstLine="709"/>
        <w:jc w:val="both"/>
        <w:rPr>
          <w:sz w:val="28"/>
          <w:szCs w:val="28"/>
        </w:rPr>
      </w:pPr>
      <w:r w:rsidRPr="002271AA">
        <w:rPr>
          <w:sz w:val="28"/>
          <w:szCs w:val="28"/>
        </w:rPr>
        <w:t>Внутренние факторы, обуславливающие эмоциональное выгорание:</w:t>
      </w:r>
      <w:r w:rsidR="00950FB8" w:rsidRPr="002271AA">
        <w:rPr>
          <w:sz w:val="28"/>
          <w:szCs w:val="28"/>
        </w:rPr>
        <w:t xml:space="preserve"> </w:t>
      </w:r>
    </w:p>
    <w:p w:rsidR="00FB3D18" w:rsidRPr="002271AA" w:rsidRDefault="00FB3D18" w:rsidP="00950FB8">
      <w:pPr>
        <w:numPr>
          <w:ilvl w:val="0"/>
          <w:numId w:val="10"/>
        </w:numPr>
        <w:spacing w:line="360" w:lineRule="auto"/>
        <w:ind w:left="0" w:firstLine="709"/>
        <w:jc w:val="both"/>
        <w:rPr>
          <w:sz w:val="28"/>
          <w:szCs w:val="28"/>
        </w:rPr>
      </w:pPr>
      <w:r w:rsidRPr="002271AA">
        <w:rPr>
          <w:sz w:val="28"/>
          <w:szCs w:val="28"/>
        </w:rPr>
        <w:t xml:space="preserve">склонность к эмоциональной </w:t>
      </w:r>
      <w:r w:rsidR="00CB414E" w:rsidRPr="002271AA">
        <w:rPr>
          <w:sz w:val="28"/>
          <w:szCs w:val="28"/>
        </w:rPr>
        <w:t>ригидности</w:t>
      </w:r>
    </w:p>
    <w:p w:rsidR="00FB3D18" w:rsidRPr="002271AA" w:rsidRDefault="00FB3D18" w:rsidP="00950FB8">
      <w:pPr>
        <w:numPr>
          <w:ilvl w:val="0"/>
          <w:numId w:val="10"/>
        </w:numPr>
        <w:spacing w:line="360" w:lineRule="auto"/>
        <w:ind w:left="0" w:firstLine="709"/>
        <w:jc w:val="both"/>
        <w:rPr>
          <w:sz w:val="28"/>
          <w:szCs w:val="28"/>
        </w:rPr>
      </w:pPr>
      <w:r w:rsidRPr="002271AA">
        <w:rPr>
          <w:sz w:val="28"/>
          <w:szCs w:val="28"/>
        </w:rPr>
        <w:t>интенсивная интериоризация (восприятие и переживание) обстоятельств</w:t>
      </w:r>
      <w:r w:rsidR="00950FB8" w:rsidRPr="002271AA">
        <w:rPr>
          <w:sz w:val="28"/>
          <w:szCs w:val="28"/>
        </w:rPr>
        <w:t xml:space="preserve"> </w:t>
      </w:r>
      <w:r w:rsidRPr="002271AA">
        <w:rPr>
          <w:sz w:val="28"/>
          <w:szCs w:val="28"/>
        </w:rPr>
        <w:t>профессиональной деятельности</w:t>
      </w:r>
    </w:p>
    <w:p w:rsidR="00FB3D18" w:rsidRPr="002271AA" w:rsidRDefault="00FB3D18" w:rsidP="00950FB8">
      <w:pPr>
        <w:numPr>
          <w:ilvl w:val="0"/>
          <w:numId w:val="10"/>
        </w:numPr>
        <w:spacing w:line="360" w:lineRule="auto"/>
        <w:ind w:left="0" w:firstLine="709"/>
        <w:jc w:val="both"/>
        <w:rPr>
          <w:sz w:val="28"/>
          <w:szCs w:val="28"/>
        </w:rPr>
      </w:pPr>
      <w:r w:rsidRPr="002271AA">
        <w:rPr>
          <w:sz w:val="28"/>
          <w:szCs w:val="28"/>
        </w:rPr>
        <w:t>слабая мотивация эмоциональной отдачи в профессиональной деятельности</w:t>
      </w:r>
    </w:p>
    <w:p w:rsidR="00FB3D18" w:rsidRPr="002271AA" w:rsidRDefault="00CB414E" w:rsidP="00950FB8">
      <w:pPr>
        <w:numPr>
          <w:ilvl w:val="0"/>
          <w:numId w:val="10"/>
        </w:numPr>
        <w:spacing w:line="360" w:lineRule="auto"/>
        <w:ind w:left="0" w:firstLine="709"/>
        <w:jc w:val="both"/>
        <w:rPr>
          <w:sz w:val="28"/>
          <w:szCs w:val="28"/>
        </w:rPr>
      </w:pPr>
      <w:r w:rsidRPr="002271AA">
        <w:rPr>
          <w:sz w:val="28"/>
          <w:szCs w:val="28"/>
        </w:rPr>
        <w:t>нравственные</w:t>
      </w:r>
      <w:r w:rsidR="00FB3D18" w:rsidRPr="002271AA">
        <w:rPr>
          <w:sz w:val="28"/>
          <w:szCs w:val="28"/>
        </w:rPr>
        <w:t xml:space="preserve"> дефекты и дезориентация личности</w:t>
      </w:r>
      <w:r w:rsidR="00950FB8" w:rsidRPr="002271AA">
        <w:rPr>
          <w:sz w:val="28"/>
          <w:szCs w:val="28"/>
        </w:rPr>
        <w:t xml:space="preserve"> </w:t>
      </w:r>
      <w:r w:rsidRPr="002271AA">
        <w:rPr>
          <w:sz w:val="28"/>
          <w:szCs w:val="28"/>
        </w:rPr>
        <w:t>эмоциональное выгорание – динамический процесс и возникает поэтапно, в полном соответствии с механизмом развития стресса</w:t>
      </w:r>
      <w:r w:rsidR="000E6973" w:rsidRPr="002271AA">
        <w:rPr>
          <w:sz w:val="28"/>
          <w:szCs w:val="28"/>
        </w:rPr>
        <w:t xml:space="preserve"> [11]</w:t>
      </w:r>
      <w:r w:rsidRPr="002271AA">
        <w:rPr>
          <w:sz w:val="28"/>
          <w:szCs w:val="28"/>
        </w:rPr>
        <w:t>.</w:t>
      </w:r>
    </w:p>
    <w:p w:rsidR="000E6973" w:rsidRPr="002271AA" w:rsidRDefault="000E6973" w:rsidP="00950FB8">
      <w:pPr>
        <w:spacing w:line="360" w:lineRule="auto"/>
        <w:ind w:firstLine="709"/>
        <w:jc w:val="both"/>
        <w:rPr>
          <w:sz w:val="28"/>
          <w:szCs w:val="28"/>
        </w:rPr>
      </w:pPr>
      <w:r w:rsidRPr="002271AA">
        <w:rPr>
          <w:sz w:val="28"/>
          <w:szCs w:val="28"/>
        </w:rPr>
        <w:t>В социально-психологической науке феномен эмпатии личности тесно связан с такими методологическими категориями как: взаимодействие, взаимопонимание и межличностное восприятие. Отечественные ученые А.А. Бодалев, Л.А. Петровская, Л.П. Буева, М.Г. Андреева, Б.Д. Парыгин, А.В. Петровская подчеркивают ведущую роль эмпатии в межличностных отношениях, понимания знаков, при помощи которых выражается чувствование в общении, играющих важную роль в процессе взаимопонимания людьми друг друга [26].</w:t>
      </w:r>
    </w:p>
    <w:p w:rsidR="000E6973" w:rsidRPr="002271AA" w:rsidRDefault="000E6973" w:rsidP="00950FB8">
      <w:pPr>
        <w:spacing w:line="360" w:lineRule="auto"/>
        <w:ind w:firstLine="709"/>
        <w:jc w:val="both"/>
        <w:rPr>
          <w:sz w:val="28"/>
          <w:szCs w:val="28"/>
        </w:rPr>
      </w:pPr>
      <w:r w:rsidRPr="002271AA">
        <w:rPr>
          <w:sz w:val="28"/>
          <w:szCs w:val="28"/>
        </w:rPr>
        <w:t xml:space="preserve">Категория общение является базовой для социально-психологической науки, рассматриваемое как необходимое условие социализации личности человека, познания на теоретическом и </w:t>
      </w:r>
      <w:r w:rsidR="007F4622" w:rsidRPr="002271AA">
        <w:rPr>
          <w:sz w:val="28"/>
          <w:szCs w:val="28"/>
        </w:rPr>
        <w:t>эмпирическом</w:t>
      </w:r>
      <w:r w:rsidRPr="002271AA">
        <w:rPr>
          <w:sz w:val="28"/>
          <w:szCs w:val="28"/>
        </w:rPr>
        <w:t xml:space="preserve"> уровне самого себя и окружающих, развития коммуникативных навыков. Общение, по определению А.В. Петровского, есть «сложный многоплановый процесс установления и развития контактов </w:t>
      </w:r>
      <w:r w:rsidR="007F4622" w:rsidRPr="002271AA">
        <w:rPr>
          <w:sz w:val="28"/>
          <w:szCs w:val="28"/>
        </w:rPr>
        <w:t>между</w:t>
      </w:r>
      <w:r w:rsidRPr="002271AA">
        <w:rPr>
          <w:sz w:val="28"/>
          <w:szCs w:val="28"/>
        </w:rPr>
        <w:t xml:space="preserve"> людьми, </w:t>
      </w:r>
      <w:r w:rsidR="001431FB" w:rsidRPr="002271AA">
        <w:rPr>
          <w:sz w:val="28"/>
          <w:szCs w:val="28"/>
        </w:rPr>
        <w:t>порождаемый потребностями в совместной деятельности и включающий в себя обмен информацией, выработку единой стратегии взаимодействия, восприятия и понимания другого человека.</w:t>
      </w:r>
    </w:p>
    <w:p w:rsidR="001431FB" w:rsidRPr="002271AA" w:rsidRDefault="001431FB" w:rsidP="00950FB8">
      <w:pPr>
        <w:spacing w:line="360" w:lineRule="auto"/>
        <w:ind w:firstLine="709"/>
        <w:jc w:val="both"/>
        <w:rPr>
          <w:sz w:val="28"/>
          <w:szCs w:val="28"/>
        </w:rPr>
      </w:pPr>
      <w:r w:rsidRPr="002271AA">
        <w:rPr>
          <w:sz w:val="28"/>
          <w:szCs w:val="28"/>
        </w:rPr>
        <w:t>Являясь условием любой деятельности, общение связано с активным получением и передачей информации различными средствами коммуникации. Так, Б.М. Парыгин акцентирует на системном понимания сущности общения, подчеркивает его деятельностную природу. Сложный и многогранный процесс общения одновременно выступает и как процесс взаимодействия людей, и как информационный процесс, и как взаимное влияние людей друг на друга, а также как отношение людей друг к другу [15].</w:t>
      </w:r>
    </w:p>
    <w:p w:rsidR="001431FB" w:rsidRPr="002271AA" w:rsidRDefault="001431FB" w:rsidP="00950FB8">
      <w:pPr>
        <w:spacing w:line="360" w:lineRule="auto"/>
        <w:ind w:firstLine="709"/>
        <w:jc w:val="both"/>
        <w:rPr>
          <w:sz w:val="28"/>
          <w:szCs w:val="28"/>
        </w:rPr>
      </w:pPr>
      <w:r w:rsidRPr="002271AA">
        <w:rPr>
          <w:sz w:val="28"/>
          <w:szCs w:val="28"/>
        </w:rPr>
        <w:t xml:space="preserve">Повседневное </w:t>
      </w:r>
      <w:r w:rsidR="007F4622" w:rsidRPr="002271AA">
        <w:rPr>
          <w:sz w:val="28"/>
          <w:szCs w:val="28"/>
        </w:rPr>
        <w:t>существование</w:t>
      </w:r>
      <w:r w:rsidRPr="002271AA">
        <w:rPr>
          <w:sz w:val="28"/>
          <w:szCs w:val="28"/>
        </w:rPr>
        <w:t xml:space="preserve"> современного человека подразумевает непрерывный поток получаемой им информации, контактов, встреч и непосредственного взаимодействия – общения с другими людьми.</w:t>
      </w:r>
    </w:p>
    <w:p w:rsidR="0045037F" w:rsidRPr="002271AA" w:rsidRDefault="001431FB" w:rsidP="00950FB8">
      <w:pPr>
        <w:spacing w:line="360" w:lineRule="auto"/>
        <w:ind w:firstLine="709"/>
        <w:jc w:val="both"/>
        <w:rPr>
          <w:sz w:val="28"/>
          <w:szCs w:val="28"/>
        </w:rPr>
      </w:pPr>
      <w:r w:rsidRPr="002271AA">
        <w:rPr>
          <w:sz w:val="28"/>
          <w:szCs w:val="28"/>
        </w:rPr>
        <w:t xml:space="preserve">Во всех сферах своей деятельности человек ориентирован на достижение успеха, психологического и эмоционального комфорта, что невозможно без продуктивного и успешного общения с другими, также заинтересованными в своем благополучии личностями. </w:t>
      </w:r>
      <w:r w:rsidR="0045037F" w:rsidRPr="002271AA">
        <w:rPr>
          <w:sz w:val="28"/>
          <w:szCs w:val="28"/>
        </w:rPr>
        <w:t xml:space="preserve">Происходит неизбежное </w:t>
      </w:r>
      <w:r w:rsidR="007F4622" w:rsidRPr="002271AA">
        <w:rPr>
          <w:sz w:val="28"/>
          <w:szCs w:val="28"/>
        </w:rPr>
        <w:t>столкновение</w:t>
      </w:r>
      <w:r w:rsidR="0045037F" w:rsidRPr="002271AA">
        <w:rPr>
          <w:sz w:val="28"/>
          <w:szCs w:val="28"/>
        </w:rPr>
        <w:t xml:space="preserve"> представлений, стремлений и интересов, жизненных установок, моральных и нравственных норм. В процессе общения может быть достигнуто взаимопонимание, дружеское расположение друг к другу, способность к прогнозированию поведения или, наоборот, могут возникнуть конфликты, вызванные неспособностью к предугадыванию поведения партнера по общению. Важно подчеркнуть, что, предсказывая собственное, либо чужое поведение, человек в первую очередь ориентируется на собственные представления и переживания [3].</w:t>
      </w:r>
    </w:p>
    <w:p w:rsidR="0045037F" w:rsidRPr="002271AA" w:rsidRDefault="0045037F" w:rsidP="00950FB8">
      <w:pPr>
        <w:spacing w:line="360" w:lineRule="auto"/>
        <w:ind w:firstLine="709"/>
        <w:jc w:val="both"/>
        <w:rPr>
          <w:sz w:val="28"/>
          <w:szCs w:val="28"/>
        </w:rPr>
      </w:pPr>
      <w:r w:rsidRPr="002271AA">
        <w:rPr>
          <w:sz w:val="28"/>
          <w:szCs w:val="28"/>
        </w:rPr>
        <w:t xml:space="preserve">Анализируя сферу общения, А.А. Бодалев изучил </w:t>
      </w:r>
      <w:r w:rsidR="007F4622" w:rsidRPr="002271AA">
        <w:rPr>
          <w:sz w:val="28"/>
          <w:szCs w:val="28"/>
        </w:rPr>
        <w:t>функции</w:t>
      </w:r>
      <w:r w:rsidRPr="002271AA">
        <w:rPr>
          <w:sz w:val="28"/>
          <w:szCs w:val="28"/>
        </w:rPr>
        <w:t xml:space="preserve"> эмпатии в коммуникативной деятельности. Ученым было установлено, что, будучи по своей природе социальным явлением, эмпатия в процессе общения предстает в виде единства трех процессов: обмена информацией, познания людьми друг друга, формирования и развития межличностных отношений.</w:t>
      </w:r>
    </w:p>
    <w:p w:rsidR="0054345C" w:rsidRPr="002271AA" w:rsidRDefault="0045037F" w:rsidP="00950FB8">
      <w:pPr>
        <w:spacing w:line="360" w:lineRule="auto"/>
        <w:ind w:firstLine="709"/>
        <w:jc w:val="both"/>
        <w:rPr>
          <w:sz w:val="28"/>
          <w:szCs w:val="28"/>
        </w:rPr>
      </w:pPr>
      <w:r w:rsidRPr="002271AA">
        <w:rPr>
          <w:sz w:val="28"/>
          <w:szCs w:val="28"/>
        </w:rPr>
        <w:t xml:space="preserve">Выполняя функцию обмена информацией, эмпатия </w:t>
      </w:r>
      <w:r w:rsidR="007F4622" w:rsidRPr="002271AA">
        <w:rPr>
          <w:sz w:val="28"/>
          <w:szCs w:val="28"/>
        </w:rPr>
        <w:t>участвует</w:t>
      </w:r>
      <w:r w:rsidRPr="002271AA">
        <w:rPr>
          <w:sz w:val="28"/>
          <w:szCs w:val="28"/>
        </w:rPr>
        <w:t xml:space="preserve"> в процессе познания людьми друг друга, делает возможным понимание внутреннего состояния собеседника, расшифровки его эмоционального настроя. </w:t>
      </w:r>
      <w:r w:rsidR="0054345C" w:rsidRPr="002271AA">
        <w:rPr>
          <w:sz w:val="28"/>
          <w:szCs w:val="28"/>
        </w:rPr>
        <w:t xml:space="preserve">Выступая мощным инструментом взаимопонимания, сосуществования с окружающими людьми и </w:t>
      </w:r>
      <w:r w:rsidR="007F4622" w:rsidRPr="002271AA">
        <w:rPr>
          <w:sz w:val="28"/>
          <w:szCs w:val="28"/>
        </w:rPr>
        <w:t>происходящими</w:t>
      </w:r>
      <w:r w:rsidR="0054345C" w:rsidRPr="002271AA">
        <w:rPr>
          <w:sz w:val="28"/>
          <w:szCs w:val="28"/>
        </w:rPr>
        <w:t xml:space="preserve"> событиями, эмпатия в наибольшей степени позволяет реализовывать функцию познания людьми друг друга. Также эмпатия помогает строить открытие, доверительные взаимоотношения между людьми.</w:t>
      </w:r>
    </w:p>
    <w:p w:rsidR="0054345C" w:rsidRPr="002271AA" w:rsidRDefault="0054345C" w:rsidP="00950FB8">
      <w:pPr>
        <w:spacing w:line="360" w:lineRule="auto"/>
        <w:ind w:firstLine="709"/>
        <w:jc w:val="both"/>
        <w:rPr>
          <w:sz w:val="28"/>
          <w:szCs w:val="28"/>
        </w:rPr>
      </w:pPr>
      <w:r w:rsidRPr="002271AA">
        <w:rPr>
          <w:sz w:val="28"/>
          <w:szCs w:val="28"/>
        </w:rPr>
        <w:t xml:space="preserve">Такому аспекту эмпатии в процессе общения, как установление взаимопонимания, уделяется особое внимание в социальной психологии. Парыгин Б.Д. считает, что эмпатическом взаимопонимании можно говорить в различных смыслах: при совпадении, сходстве или созвучии взглядов на мир, понимании индивидуальных особенностей друг друга, мотивов поведения в различных ситуациях, при </w:t>
      </w:r>
      <w:r w:rsidR="007F4622" w:rsidRPr="002271AA">
        <w:rPr>
          <w:sz w:val="28"/>
          <w:szCs w:val="28"/>
        </w:rPr>
        <w:t>взаимном</w:t>
      </w:r>
      <w:r w:rsidRPr="002271AA">
        <w:rPr>
          <w:sz w:val="28"/>
          <w:szCs w:val="28"/>
        </w:rPr>
        <w:t xml:space="preserve"> понимании самооценки </w:t>
      </w:r>
      <w:r w:rsidR="007F4622" w:rsidRPr="002271AA">
        <w:rPr>
          <w:sz w:val="28"/>
          <w:szCs w:val="28"/>
        </w:rPr>
        <w:t>своих</w:t>
      </w:r>
      <w:r w:rsidRPr="002271AA">
        <w:rPr>
          <w:sz w:val="28"/>
          <w:szCs w:val="28"/>
        </w:rPr>
        <w:t xml:space="preserve"> возможностей и способностей, при принятии исполняемых по отношении друг к другу ролей.</w:t>
      </w:r>
    </w:p>
    <w:p w:rsidR="0054345C" w:rsidRPr="002271AA" w:rsidRDefault="0054345C" w:rsidP="00950FB8">
      <w:pPr>
        <w:spacing w:line="360" w:lineRule="auto"/>
        <w:ind w:firstLine="709"/>
        <w:jc w:val="both"/>
        <w:rPr>
          <w:sz w:val="28"/>
          <w:szCs w:val="28"/>
        </w:rPr>
      </w:pPr>
      <w:r w:rsidRPr="002271AA">
        <w:rPr>
          <w:sz w:val="28"/>
          <w:szCs w:val="28"/>
        </w:rPr>
        <w:t xml:space="preserve">Целостный процесс взаимопонимания как познание другого, включает в себя также </w:t>
      </w:r>
      <w:r w:rsidR="007F4622" w:rsidRPr="002271AA">
        <w:rPr>
          <w:sz w:val="28"/>
          <w:szCs w:val="28"/>
        </w:rPr>
        <w:t>понимание его</w:t>
      </w:r>
      <w:r w:rsidRPr="002271AA">
        <w:rPr>
          <w:sz w:val="28"/>
          <w:szCs w:val="28"/>
        </w:rPr>
        <w:t xml:space="preserve"> внутреннего мира. Проявление эмпатии в общении представляет собой понимание не только сказанного, но и вчувствование в скрытый смысл произнесенного, в эмоциональное состояние собеседника, отражаемое всеми средствами [19].</w:t>
      </w:r>
    </w:p>
    <w:p w:rsidR="005C7EB4" w:rsidRPr="002271AA" w:rsidRDefault="0054345C" w:rsidP="00950FB8">
      <w:pPr>
        <w:spacing w:line="360" w:lineRule="auto"/>
        <w:ind w:firstLine="709"/>
        <w:jc w:val="both"/>
        <w:rPr>
          <w:sz w:val="28"/>
          <w:szCs w:val="28"/>
        </w:rPr>
      </w:pPr>
      <w:r w:rsidRPr="002271AA">
        <w:rPr>
          <w:sz w:val="28"/>
          <w:szCs w:val="28"/>
        </w:rPr>
        <w:t>В процессе взаимопонимания человека человеко</w:t>
      </w:r>
      <w:r w:rsidR="005C7EB4" w:rsidRPr="002271AA">
        <w:rPr>
          <w:sz w:val="28"/>
          <w:szCs w:val="28"/>
        </w:rPr>
        <w:t>м ведущую роль играют психически</w:t>
      </w:r>
      <w:r w:rsidRPr="002271AA">
        <w:rPr>
          <w:sz w:val="28"/>
          <w:szCs w:val="28"/>
        </w:rPr>
        <w:t xml:space="preserve">е процессы мышления и воображения, </w:t>
      </w:r>
      <w:r w:rsidR="005C7EB4" w:rsidRPr="002271AA">
        <w:rPr>
          <w:sz w:val="28"/>
          <w:szCs w:val="28"/>
        </w:rPr>
        <w:t xml:space="preserve">окрашенные эмоциональным состоянием воспринимающего субъекта. </w:t>
      </w:r>
      <w:r w:rsidR="007F4622" w:rsidRPr="002271AA">
        <w:rPr>
          <w:sz w:val="28"/>
          <w:szCs w:val="28"/>
        </w:rPr>
        <w:t xml:space="preserve">Это взаимопонимание эмоциональных и познавательных процессов на восприятие и понимание человека в межличностном общении представляет собой предикативную эмпатию, обозначенную А.А. Бодалевым как способность индивида с помощью воображения и интуиции проникать в состояние другого человека. </w:t>
      </w:r>
      <w:r w:rsidR="005C7EB4" w:rsidRPr="002271AA">
        <w:rPr>
          <w:sz w:val="28"/>
          <w:szCs w:val="28"/>
        </w:rPr>
        <w:t xml:space="preserve">Предикативная эмпатия выступает как прогностическая способность индивида по отношению к эмоциональным и поведенческим реакциям </w:t>
      </w:r>
      <w:r w:rsidR="007F4622" w:rsidRPr="002271AA">
        <w:rPr>
          <w:sz w:val="28"/>
          <w:szCs w:val="28"/>
        </w:rPr>
        <w:t>партнера</w:t>
      </w:r>
      <w:r w:rsidR="005C7EB4" w:rsidRPr="002271AA">
        <w:rPr>
          <w:sz w:val="28"/>
          <w:szCs w:val="28"/>
        </w:rPr>
        <w:t xml:space="preserve"> процесса взаимодействия. Эмпатия личности играет </w:t>
      </w:r>
      <w:r w:rsidR="007F4622" w:rsidRPr="002271AA">
        <w:rPr>
          <w:sz w:val="28"/>
          <w:szCs w:val="28"/>
        </w:rPr>
        <w:t>важную</w:t>
      </w:r>
      <w:r w:rsidR="005C7EB4" w:rsidRPr="002271AA">
        <w:rPr>
          <w:sz w:val="28"/>
          <w:szCs w:val="28"/>
        </w:rPr>
        <w:t xml:space="preserve"> роль «расширения» вариантов </w:t>
      </w:r>
      <w:r w:rsidR="007F4622" w:rsidRPr="002271AA">
        <w:rPr>
          <w:sz w:val="28"/>
          <w:szCs w:val="28"/>
        </w:rPr>
        <w:t>интерпретации</w:t>
      </w:r>
      <w:r w:rsidR="005C7EB4" w:rsidRPr="002271AA">
        <w:rPr>
          <w:sz w:val="28"/>
          <w:szCs w:val="28"/>
        </w:rPr>
        <w:t xml:space="preserve"> поведенческих реакций собеседника, проникновения в его внутренний мир, а также и собственных переживаний.</w:t>
      </w:r>
    </w:p>
    <w:p w:rsidR="005C7EB4" w:rsidRPr="002271AA" w:rsidRDefault="005C7EB4" w:rsidP="00950FB8">
      <w:pPr>
        <w:spacing w:line="360" w:lineRule="auto"/>
        <w:ind w:firstLine="709"/>
        <w:jc w:val="both"/>
        <w:rPr>
          <w:sz w:val="28"/>
          <w:szCs w:val="28"/>
        </w:rPr>
      </w:pPr>
      <w:r w:rsidRPr="002271AA">
        <w:rPr>
          <w:sz w:val="28"/>
          <w:szCs w:val="28"/>
        </w:rPr>
        <w:t>А.А. Петровский, называя эмпатию важным механизмом взаимопонимания и межличностного восприятия людей, отмечал, что активное вмешательство субъекта эмпатии в конфликтную ситуацию способно устранить фрустрационные тенденции собеседника, наладить доверительные взаимоотношения [5].</w:t>
      </w:r>
    </w:p>
    <w:p w:rsidR="0045037F" w:rsidRPr="002271AA" w:rsidRDefault="005C7EB4" w:rsidP="00950FB8">
      <w:pPr>
        <w:spacing w:line="360" w:lineRule="auto"/>
        <w:ind w:firstLine="709"/>
        <w:jc w:val="both"/>
        <w:rPr>
          <w:sz w:val="28"/>
          <w:szCs w:val="28"/>
        </w:rPr>
      </w:pPr>
      <w:r w:rsidRPr="002271AA">
        <w:rPr>
          <w:sz w:val="28"/>
          <w:szCs w:val="28"/>
        </w:rPr>
        <w:t xml:space="preserve">Межличностное восприятие, по </w:t>
      </w:r>
      <w:r w:rsidR="007F4622" w:rsidRPr="002271AA">
        <w:rPr>
          <w:sz w:val="28"/>
          <w:szCs w:val="28"/>
        </w:rPr>
        <w:t>мнению</w:t>
      </w:r>
      <w:r w:rsidRPr="002271AA">
        <w:rPr>
          <w:sz w:val="28"/>
          <w:szCs w:val="28"/>
        </w:rPr>
        <w:t xml:space="preserve"> Г.М. Андреевой</w:t>
      </w:r>
      <w:r w:rsidR="007F4622" w:rsidRPr="002271AA">
        <w:rPr>
          <w:sz w:val="28"/>
          <w:szCs w:val="28"/>
        </w:rPr>
        <w:t>, является одним из важнейших характеристик общения. Эмпатийное восприятие собеседника носит безоценочный, децентрализирующий личность характер, обусловленный стремлением познать и понять партнера по общению, разделить его внутренний мир, отличный от собственного. Адекватное, эмпатийное восприятие человеком человека повышает уровень социальной перцепции и саморегугяции поведения человека.</w:t>
      </w:r>
    </w:p>
    <w:p w:rsidR="007F4622" w:rsidRPr="002271AA" w:rsidRDefault="007F4622" w:rsidP="00950FB8">
      <w:pPr>
        <w:spacing w:line="360" w:lineRule="auto"/>
        <w:ind w:firstLine="709"/>
        <w:jc w:val="both"/>
        <w:rPr>
          <w:sz w:val="28"/>
          <w:szCs w:val="28"/>
        </w:rPr>
      </w:pPr>
      <w:r w:rsidRPr="002271AA">
        <w:rPr>
          <w:sz w:val="28"/>
          <w:szCs w:val="28"/>
        </w:rPr>
        <w:t>Пользуясь эмпатией, индивид на основе внешнего облика, поведения и знакам экспрессии человека судит о его возможных чертах личности, вероятных поступков и заранее настраивается на определенные формы поведения по отношению к соответствующему человеку. По А.А. Бодалеву, основная функция эмпатии личности – быстро получить впечатление о человеке, не тратя много времени на то, чтобы понять, кем является партнер по общении. Эмпатия, служит эффективным средством предсказывания поведения человека, то есть его мотивационно – когнитивного объяснения [17].</w:t>
      </w:r>
    </w:p>
    <w:p w:rsidR="00277B8F" w:rsidRPr="002271AA" w:rsidRDefault="00277B8F" w:rsidP="00950FB8">
      <w:pPr>
        <w:spacing w:line="360" w:lineRule="auto"/>
        <w:ind w:firstLine="709"/>
        <w:jc w:val="both"/>
        <w:rPr>
          <w:sz w:val="28"/>
          <w:szCs w:val="28"/>
        </w:rPr>
      </w:pPr>
      <w:r w:rsidRPr="002271AA">
        <w:rPr>
          <w:sz w:val="28"/>
          <w:szCs w:val="28"/>
        </w:rPr>
        <w:t xml:space="preserve">Также эмпатия играет ведущую роль в процессе взаимодействия </w:t>
      </w:r>
      <w:r w:rsidR="00281E44" w:rsidRPr="002271AA">
        <w:rPr>
          <w:sz w:val="28"/>
          <w:szCs w:val="28"/>
        </w:rPr>
        <w:t>людей</w:t>
      </w:r>
      <w:r w:rsidRPr="002271AA">
        <w:rPr>
          <w:sz w:val="28"/>
          <w:szCs w:val="28"/>
        </w:rPr>
        <w:t>. А.А.</w:t>
      </w:r>
      <w:r w:rsidR="00950FB8" w:rsidRPr="002271AA">
        <w:rPr>
          <w:sz w:val="28"/>
          <w:szCs w:val="28"/>
        </w:rPr>
        <w:t xml:space="preserve"> </w:t>
      </w:r>
      <w:r w:rsidRPr="002271AA">
        <w:rPr>
          <w:sz w:val="28"/>
          <w:szCs w:val="28"/>
        </w:rPr>
        <w:t xml:space="preserve">Бодалев делает акцент на необходимости установления «Успешного общения», главными характеристика которого является правильный выбор способов взаимодействия с другим человеком. Кроме того, к условиям «успешного общения» А.А. Бодалев относит </w:t>
      </w:r>
      <w:r w:rsidR="00281E44" w:rsidRPr="002271AA">
        <w:rPr>
          <w:sz w:val="28"/>
          <w:szCs w:val="28"/>
        </w:rPr>
        <w:t>ориентировку</w:t>
      </w:r>
      <w:r w:rsidRPr="002271AA">
        <w:rPr>
          <w:sz w:val="28"/>
          <w:szCs w:val="28"/>
        </w:rPr>
        <w:t xml:space="preserve"> на положительные </w:t>
      </w:r>
      <w:r w:rsidR="00281E44" w:rsidRPr="002271AA">
        <w:rPr>
          <w:sz w:val="28"/>
          <w:szCs w:val="28"/>
        </w:rPr>
        <w:t>качества</w:t>
      </w:r>
      <w:r w:rsidRPr="002271AA">
        <w:rPr>
          <w:sz w:val="28"/>
          <w:szCs w:val="28"/>
        </w:rPr>
        <w:t xml:space="preserve"> собеседника, способность анализировать поступки и </w:t>
      </w:r>
      <w:r w:rsidR="00281E44" w:rsidRPr="002271AA">
        <w:rPr>
          <w:sz w:val="28"/>
          <w:szCs w:val="28"/>
        </w:rPr>
        <w:t>определять</w:t>
      </w:r>
      <w:r w:rsidRPr="002271AA">
        <w:rPr>
          <w:sz w:val="28"/>
          <w:szCs w:val="28"/>
        </w:rPr>
        <w:t xml:space="preserve"> поведение человека в различных ситуациях, </w:t>
      </w:r>
      <w:r w:rsidR="00281E44" w:rsidRPr="002271AA">
        <w:rPr>
          <w:sz w:val="28"/>
          <w:szCs w:val="28"/>
        </w:rPr>
        <w:t>видеть</w:t>
      </w:r>
      <w:r w:rsidRPr="002271AA">
        <w:rPr>
          <w:sz w:val="28"/>
          <w:szCs w:val="28"/>
        </w:rPr>
        <w:t xml:space="preserve"> за ними мотивы, которые руководят им, также развитие интуиции, воображения; воспитанность эмоциональной сферы, а именно: способность к эмпатическому переживанию [19].</w:t>
      </w:r>
    </w:p>
    <w:p w:rsidR="00277B8F" w:rsidRPr="002271AA" w:rsidRDefault="00277B8F" w:rsidP="00950FB8">
      <w:pPr>
        <w:spacing w:line="360" w:lineRule="auto"/>
        <w:ind w:firstLine="709"/>
        <w:jc w:val="both"/>
        <w:rPr>
          <w:sz w:val="28"/>
          <w:szCs w:val="28"/>
        </w:rPr>
      </w:pPr>
      <w:r w:rsidRPr="002271AA">
        <w:rPr>
          <w:sz w:val="28"/>
          <w:szCs w:val="28"/>
        </w:rPr>
        <w:t>В процессе эмпатического взаимодействия субъекты коммуникации формируют некий отражаемый образ своего собеседника, основанный на прошлом опыте взаимоотношений с людьми. Эмпатия выполняет функцию отражения такого образа, заключающуюся в воспроизводстве личностью признаков, характеристик и отношений д</w:t>
      </w:r>
      <w:r w:rsidR="00E30274" w:rsidRPr="002271AA">
        <w:rPr>
          <w:sz w:val="28"/>
          <w:szCs w:val="28"/>
        </w:rPr>
        <w:t>ругих людей</w:t>
      </w:r>
      <w:r w:rsidRPr="002271AA">
        <w:rPr>
          <w:sz w:val="28"/>
          <w:szCs w:val="28"/>
        </w:rPr>
        <w:t>.</w:t>
      </w:r>
    </w:p>
    <w:p w:rsidR="007F4622" w:rsidRPr="002271AA" w:rsidRDefault="00E30274" w:rsidP="00950FB8">
      <w:pPr>
        <w:spacing w:line="360" w:lineRule="auto"/>
        <w:ind w:firstLine="709"/>
        <w:jc w:val="both"/>
        <w:rPr>
          <w:sz w:val="28"/>
          <w:szCs w:val="28"/>
        </w:rPr>
      </w:pPr>
      <w:r w:rsidRPr="002271AA">
        <w:rPr>
          <w:sz w:val="28"/>
          <w:szCs w:val="28"/>
        </w:rPr>
        <w:t xml:space="preserve">Передаваемый и наблюдаемый образ могут не совпадать, так как социальные образы всегда имеют смысловые и оценочные </w:t>
      </w:r>
      <w:r w:rsidR="00281E44" w:rsidRPr="002271AA">
        <w:rPr>
          <w:sz w:val="28"/>
          <w:szCs w:val="28"/>
        </w:rPr>
        <w:t>интерпретации</w:t>
      </w:r>
      <w:r w:rsidRPr="002271AA">
        <w:rPr>
          <w:sz w:val="28"/>
          <w:szCs w:val="28"/>
        </w:rPr>
        <w:t xml:space="preserve">. </w:t>
      </w:r>
      <w:r w:rsidR="00281E44" w:rsidRPr="002271AA">
        <w:rPr>
          <w:sz w:val="28"/>
          <w:szCs w:val="28"/>
        </w:rPr>
        <w:t>Интерпретация</w:t>
      </w:r>
      <w:r w:rsidRPr="002271AA">
        <w:rPr>
          <w:sz w:val="28"/>
          <w:szCs w:val="28"/>
        </w:rPr>
        <w:t xml:space="preserve"> другого человека или группы всегда зависит от предшествующего опыта воспринимающего, от поведения объекта восприятия в данный момент, от системы ценностных ориентаций воспринимающего и от многих факторов как </w:t>
      </w:r>
      <w:r w:rsidR="00281E44" w:rsidRPr="002271AA">
        <w:rPr>
          <w:sz w:val="28"/>
          <w:szCs w:val="28"/>
        </w:rPr>
        <w:t>субъективного,</w:t>
      </w:r>
      <w:r w:rsidRPr="002271AA">
        <w:rPr>
          <w:sz w:val="28"/>
          <w:szCs w:val="28"/>
        </w:rPr>
        <w:t xml:space="preserve"> так и объективного порядка. У познающих сторон формируется субъективный, идеальный </w:t>
      </w:r>
      <w:r w:rsidR="00281E44" w:rsidRPr="002271AA">
        <w:rPr>
          <w:sz w:val="28"/>
          <w:szCs w:val="28"/>
        </w:rPr>
        <w:t>образ</w:t>
      </w:r>
      <w:r w:rsidRPr="002271AA">
        <w:rPr>
          <w:sz w:val="28"/>
          <w:szCs w:val="28"/>
        </w:rPr>
        <w:t xml:space="preserve"> с наложением на него личностных характеристик, деятельности центральной нервной системы, а также предыдущего опыта взаимодействия [5].</w:t>
      </w:r>
    </w:p>
    <w:p w:rsidR="00E30274" w:rsidRPr="002271AA" w:rsidRDefault="00E30274" w:rsidP="00950FB8">
      <w:pPr>
        <w:spacing w:line="360" w:lineRule="auto"/>
        <w:ind w:firstLine="709"/>
        <w:jc w:val="both"/>
        <w:rPr>
          <w:sz w:val="28"/>
          <w:szCs w:val="28"/>
        </w:rPr>
      </w:pPr>
      <w:r w:rsidRPr="002271AA">
        <w:rPr>
          <w:sz w:val="28"/>
          <w:szCs w:val="28"/>
        </w:rPr>
        <w:t xml:space="preserve">Как заключает А.А. Бодалев, построение образа познаваемого человека на основе характеристик его внешности оказывается не достаточным, чтобы сделать </w:t>
      </w:r>
      <w:r w:rsidR="00281E44" w:rsidRPr="002271AA">
        <w:rPr>
          <w:sz w:val="28"/>
          <w:szCs w:val="28"/>
        </w:rPr>
        <w:t>окончательный</w:t>
      </w:r>
      <w:r w:rsidRPr="002271AA">
        <w:rPr>
          <w:sz w:val="28"/>
          <w:szCs w:val="28"/>
        </w:rPr>
        <w:t xml:space="preserve"> вывод о субъекте взаимодействия. В этом случае эмпатия обеспечивает познание другого на основе системы заключений о личностных качествах, отношении к действительности субъекта взаимодействия [17].</w:t>
      </w:r>
    </w:p>
    <w:p w:rsidR="00BB7144" w:rsidRPr="002271AA" w:rsidRDefault="00E30274" w:rsidP="00950FB8">
      <w:pPr>
        <w:spacing w:line="360" w:lineRule="auto"/>
        <w:ind w:firstLine="709"/>
        <w:jc w:val="both"/>
        <w:rPr>
          <w:sz w:val="28"/>
          <w:szCs w:val="28"/>
        </w:rPr>
      </w:pPr>
      <w:r w:rsidRPr="002271AA">
        <w:rPr>
          <w:sz w:val="28"/>
          <w:szCs w:val="28"/>
        </w:rPr>
        <w:t xml:space="preserve">Из теории отражаемой субъективности А.А. Петровского следует, что представление о себе через представления о другом формируется </w:t>
      </w:r>
      <w:r w:rsidR="00BB7144" w:rsidRPr="002271AA">
        <w:rPr>
          <w:sz w:val="28"/>
          <w:szCs w:val="28"/>
        </w:rPr>
        <w:t xml:space="preserve">обязательно при условии, что этот «другой» дан не абстрактно, а в рамках достаточно широкой социальной деятельности, в которую включено взаимодействие с ним. Эмпария </w:t>
      </w:r>
      <w:r w:rsidR="00281E44" w:rsidRPr="002271AA">
        <w:rPr>
          <w:sz w:val="28"/>
          <w:szCs w:val="28"/>
        </w:rPr>
        <w:t>участвует</w:t>
      </w:r>
      <w:r w:rsidR="00BB7144" w:rsidRPr="002271AA">
        <w:rPr>
          <w:sz w:val="28"/>
          <w:szCs w:val="28"/>
        </w:rPr>
        <w:t xml:space="preserve"> в создании индивидуумом мысленного образа другого человека для себя и образа себя для другого. </w:t>
      </w:r>
    </w:p>
    <w:p w:rsidR="00906C95" w:rsidRPr="002271AA" w:rsidRDefault="00BB7144" w:rsidP="00950FB8">
      <w:pPr>
        <w:spacing w:line="360" w:lineRule="auto"/>
        <w:ind w:firstLine="709"/>
        <w:jc w:val="both"/>
        <w:rPr>
          <w:sz w:val="28"/>
          <w:szCs w:val="28"/>
        </w:rPr>
      </w:pPr>
      <w:r w:rsidRPr="002271AA">
        <w:rPr>
          <w:sz w:val="28"/>
          <w:szCs w:val="28"/>
        </w:rPr>
        <w:t xml:space="preserve">Эмпатия, отражая образ другого человека как субъекта взаимодействия, обуславливает более или менее </w:t>
      </w:r>
      <w:r w:rsidR="00281E44" w:rsidRPr="002271AA">
        <w:rPr>
          <w:sz w:val="28"/>
          <w:szCs w:val="28"/>
        </w:rPr>
        <w:t>осознаваемое</w:t>
      </w:r>
      <w:r w:rsidRPr="002271AA">
        <w:rPr>
          <w:sz w:val="28"/>
          <w:szCs w:val="28"/>
        </w:rPr>
        <w:t xml:space="preserve"> переживание присутствия другого в значимых для личности ситуациях. Эмпатия также определяет готовность личности внести в этот отражаемый образ что-то свое и тем самым произвести изменения в системе отношений к другому человеку, миру. Как специфическая форма отражения субъекта (</w:t>
      </w:r>
      <w:r w:rsidR="00281E44" w:rsidRPr="002271AA">
        <w:rPr>
          <w:sz w:val="28"/>
          <w:szCs w:val="28"/>
        </w:rPr>
        <w:t>другого</w:t>
      </w:r>
      <w:r w:rsidRPr="002271AA">
        <w:rPr>
          <w:sz w:val="28"/>
          <w:szCs w:val="28"/>
        </w:rPr>
        <w:t xml:space="preserve">) в человеке, эмпатия выступает активным деятельным началом, изменяющим взгляд на вещи, формирующим новые побуждения, ставящим новые цели. Тем самым эмпатия регулирует и изменяет стратегию поведения личности, наделяя личностным смыслом последствия своих действий. Следует отметить, что эмпатия, как децентрализирующий личность фактор, не позволяет отражаемому образу определять поведение слишком и глубоко проникать в духовный мир субъекта, </w:t>
      </w:r>
      <w:r w:rsidR="00906C95" w:rsidRPr="002271AA">
        <w:rPr>
          <w:sz w:val="28"/>
          <w:szCs w:val="28"/>
        </w:rPr>
        <w:t>осуществляемого отражения.</w:t>
      </w:r>
    </w:p>
    <w:p w:rsidR="00906C95" w:rsidRPr="002271AA" w:rsidRDefault="00906C95" w:rsidP="00950FB8">
      <w:pPr>
        <w:spacing w:line="360" w:lineRule="auto"/>
        <w:ind w:firstLine="709"/>
        <w:jc w:val="both"/>
        <w:rPr>
          <w:sz w:val="28"/>
          <w:szCs w:val="28"/>
        </w:rPr>
      </w:pPr>
      <w:r w:rsidRPr="002271AA">
        <w:rPr>
          <w:sz w:val="28"/>
          <w:szCs w:val="28"/>
        </w:rPr>
        <w:t>В ходе эмпатического познания другого человека одновременно осуществляется несколько процессов: эмоциональная оценка другого, попытка понять смысл его поступков, и основанная на этом стратегия изменения поведения, и построение стратегии своего собственного поведения, и последовательное взаимоотражение, содержанием которого являются воспроизведения внутреннего мира партнера по взаимодействию.</w:t>
      </w:r>
    </w:p>
    <w:p w:rsidR="00906C95" w:rsidRPr="002271AA" w:rsidRDefault="00906C95" w:rsidP="00950FB8">
      <w:pPr>
        <w:spacing w:line="360" w:lineRule="auto"/>
        <w:ind w:firstLine="709"/>
        <w:jc w:val="both"/>
        <w:rPr>
          <w:sz w:val="28"/>
          <w:szCs w:val="28"/>
        </w:rPr>
      </w:pPr>
      <w:r w:rsidRPr="002271AA">
        <w:rPr>
          <w:sz w:val="28"/>
          <w:szCs w:val="28"/>
        </w:rPr>
        <w:t xml:space="preserve">Взаимодействуя с окружающими, каждый человек видит большое </w:t>
      </w:r>
      <w:r w:rsidR="00281E44" w:rsidRPr="002271AA">
        <w:rPr>
          <w:sz w:val="28"/>
          <w:szCs w:val="28"/>
        </w:rPr>
        <w:t>колличество</w:t>
      </w:r>
      <w:r w:rsidRPr="002271AA">
        <w:rPr>
          <w:sz w:val="28"/>
          <w:szCs w:val="28"/>
        </w:rPr>
        <w:t xml:space="preserve"> реакций людей на него самого. И все же </w:t>
      </w:r>
      <w:r w:rsidR="00281E44" w:rsidRPr="002271AA">
        <w:rPr>
          <w:sz w:val="28"/>
          <w:szCs w:val="28"/>
        </w:rPr>
        <w:t>особенности</w:t>
      </w:r>
      <w:r w:rsidRPr="002271AA">
        <w:rPr>
          <w:sz w:val="28"/>
          <w:szCs w:val="28"/>
        </w:rPr>
        <w:t xml:space="preserve"> конкретного человека предопределяют некоторые особенности реагирования на него окружающих. Эмпатия позволяет раскрыть эти особенности и впоследствии использовать это знание в собственных </w:t>
      </w:r>
      <w:r w:rsidR="00281E44" w:rsidRPr="002271AA">
        <w:rPr>
          <w:sz w:val="28"/>
          <w:szCs w:val="28"/>
        </w:rPr>
        <w:t>конструктивных</w:t>
      </w:r>
      <w:r w:rsidRPr="002271AA">
        <w:rPr>
          <w:sz w:val="28"/>
          <w:szCs w:val="28"/>
        </w:rPr>
        <w:t xml:space="preserve"> целях, изменяя свой образ в глазах других людей.</w:t>
      </w:r>
    </w:p>
    <w:p w:rsidR="00726C01" w:rsidRPr="002271AA" w:rsidRDefault="00906C95" w:rsidP="00950FB8">
      <w:pPr>
        <w:spacing w:line="360" w:lineRule="auto"/>
        <w:ind w:firstLine="709"/>
        <w:jc w:val="both"/>
        <w:rPr>
          <w:sz w:val="28"/>
          <w:szCs w:val="28"/>
        </w:rPr>
      </w:pPr>
      <w:r w:rsidRPr="002271AA">
        <w:rPr>
          <w:sz w:val="28"/>
          <w:szCs w:val="28"/>
        </w:rPr>
        <w:t xml:space="preserve">Известно, что люди различаются между собой субъективными моделями в представлении мира. Так как субъект разрабатывает уникальную модель мира с целью </w:t>
      </w:r>
      <w:r w:rsidR="00281E44" w:rsidRPr="002271AA">
        <w:rPr>
          <w:sz w:val="28"/>
          <w:szCs w:val="28"/>
        </w:rPr>
        <w:t>интерпретации</w:t>
      </w:r>
      <w:r w:rsidRPr="002271AA">
        <w:rPr>
          <w:sz w:val="28"/>
          <w:szCs w:val="28"/>
        </w:rPr>
        <w:t xml:space="preserve"> окружающего и регулирования своего поведения, опираясь на прошлый опыт, эмпатия позволяет понять особенности психологических процессов и предсказать поступки этого человека. </w:t>
      </w:r>
      <w:r w:rsidR="00950FB8" w:rsidRPr="002271AA">
        <w:rPr>
          <w:sz w:val="28"/>
          <w:szCs w:val="28"/>
        </w:rPr>
        <w:t>Располагая</w:t>
      </w:r>
      <w:r w:rsidR="00726C01" w:rsidRPr="002271AA">
        <w:rPr>
          <w:sz w:val="28"/>
          <w:szCs w:val="28"/>
        </w:rPr>
        <w:t xml:space="preserve"> высоким эмпатическим потенциалом, умея оценивать других людей, человек лучше может определить, каким он представляется им, и выбрать для себя способ поведения, чтобы произвести положительное впечатление на других людей. </w:t>
      </w:r>
    </w:p>
    <w:p w:rsidR="00726C01" w:rsidRPr="002271AA" w:rsidRDefault="00726C01" w:rsidP="00950FB8">
      <w:pPr>
        <w:spacing w:line="360" w:lineRule="auto"/>
        <w:ind w:firstLine="709"/>
        <w:jc w:val="both"/>
        <w:rPr>
          <w:sz w:val="28"/>
          <w:szCs w:val="28"/>
        </w:rPr>
      </w:pPr>
      <w:r w:rsidRPr="002271AA">
        <w:rPr>
          <w:sz w:val="28"/>
          <w:szCs w:val="28"/>
        </w:rPr>
        <w:t xml:space="preserve">Характер взаимодействия субъектов и результаты их совместной деятельности напрямую зависят от того, как люди отражают и понимают облик, поведение и возможности друг друга. При этом достижение положительного результата в общении, связано с эмпатическими способностями личности, с адекватным отражением, накоплением и правильным </w:t>
      </w:r>
      <w:r w:rsidR="00281E44" w:rsidRPr="002271AA">
        <w:rPr>
          <w:sz w:val="28"/>
          <w:szCs w:val="28"/>
        </w:rPr>
        <w:t>обобщением</w:t>
      </w:r>
      <w:r w:rsidRPr="002271AA">
        <w:rPr>
          <w:sz w:val="28"/>
          <w:szCs w:val="28"/>
        </w:rPr>
        <w:t xml:space="preserve"> информации друг </w:t>
      </w:r>
      <w:r w:rsidR="00281E44" w:rsidRPr="002271AA">
        <w:rPr>
          <w:sz w:val="28"/>
          <w:szCs w:val="28"/>
        </w:rPr>
        <w:t>о друге</w:t>
      </w:r>
      <w:r w:rsidRPr="002271AA">
        <w:rPr>
          <w:sz w:val="28"/>
          <w:szCs w:val="28"/>
        </w:rPr>
        <w:t>. Адекватному отражению образа субъекта общения способствует эмпатия личности, в принятии другого человека, имеющего свои цели и мотивы [15].</w:t>
      </w:r>
    </w:p>
    <w:p w:rsidR="008E0D65" w:rsidRPr="002271AA" w:rsidRDefault="00726C01" w:rsidP="00950FB8">
      <w:pPr>
        <w:spacing w:line="360" w:lineRule="auto"/>
        <w:ind w:firstLine="709"/>
        <w:jc w:val="both"/>
        <w:rPr>
          <w:sz w:val="28"/>
          <w:szCs w:val="28"/>
        </w:rPr>
      </w:pPr>
      <w:r w:rsidRPr="002271AA">
        <w:rPr>
          <w:sz w:val="28"/>
          <w:szCs w:val="28"/>
        </w:rPr>
        <w:t>Итак, эмпатия личности, или ее эмпатический потенциал, имеет социально-психологическуцю природу и играет важную роль в общении, выполняя функции познания, отражения людьми друг друга и установления взаимопонимания в процессе взаимодействия. Эмпатия способствуют адекватному отражению и восприятия образа собеседника, регулирует поведение личности, делая возможным доверительные, открытые и продуктивные отношения между людьми [26].</w:t>
      </w:r>
    </w:p>
    <w:p w:rsidR="003222BC" w:rsidRPr="002271AA" w:rsidRDefault="00950FB8" w:rsidP="00950FB8">
      <w:pPr>
        <w:spacing w:line="360" w:lineRule="auto"/>
        <w:ind w:firstLine="709"/>
        <w:jc w:val="both"/>
        <w:rPr>
          <w:b/>
          <w:bCs/>
          <w:sz w:val="28"/>
          <w:szCs w:val="28"/>
        </w:rPr>
      </w:pPr>
      <w:r w:rsidRPr="002271AA">
        <w:rPr>
          <w:sz w:val="28"/>
          <w:szCs w:val="28"/>
        </w:rPr>
        <w:br w:type="page"/>
      </w:r>
      <w:r w:rsidR="008E0D65" w:rsidRPr="002271AA">
        <w:rPr>
          <w:b/>
          <w:bCs/>
          <w:sz w:val="28"/>
          <w:szCs w:val="28"/>
        </w:rPr>
        <w:t xml:space="preserve">Глава 2. </w:t>
      </w:r>
      <w:r w:rsidRPr="002271AA">
        <w:rPr>
          <w:b/>
          <w:bCs/>
          <w:sz w:val="28"/>
          <w:szCs w:val="28"/>
        </w:rPr>
        <w:t>Диагностика эмпатии у педагогов</w:t>
      </w:r>
    </w:p>
    <w:p w:rsidR="00CB76D3" w:rsidRPr="002271AA" w:rsidRDefault="00CB76D3" w:rsidP="00950FB8">
      <w:pPr>
        <w:spacing w:line="360" w:lineRule="auto"/>
        <w:ind w:firstLine="709"/>
        <w:jc w:val="both"/>
        <w:rPr>
          <w:b/>
          <w:bCs/>
          <w:sz w:val="28"/>
          <w:szCs w:val="28"/>
        </w:rPr>
      </w:pPr>
    </w:p>
    <w:p w:rsidR="003222BC" w:rsidRPr="002271AA" w:rsidRDefault="00CB76D3" w:rsidP="00950FB8">
      <w:pPr>
        <w:spacing w:line="360" w:lineRule="auto"/>
        <w:ind w:firstLine="709"/>
        <w:jc w:val="both"/>
        <w:rPr>
          <w:b/>
          <w:bCs/>
          <w:sz w:val="28"/>
          <w:szCs w:val="28"/>
        </w:rPr>
      </w:pPr>
      <w:r w:rsidRPr="002271AA">
        <w:rPr>
          <w:b/>
          <w:bCs/>
          <w:sz w:val="28"/>
          <w:szCs w:val="28"/>
        </w:rPr>
        <w:t>2.1</w:t>
      </w:r>
      <w:r w:rsidR="00950FB8" w:rsidRPr="002271AA">
        <w:rPr>
          <w:b/>
          <w:bCs/>
          <w:sz w:val="28"/>
          <w:szCs w:val="28"/>
        </w:rPr>
        <w:t xml:space="preserve"> Программа исследования</w:t>
      </w:r>
    </w:p>
    <w:p w:rsidR="00CB76D3" w:rsidRPr="002271AA" w:rsidRDefault="00CB76D3" w:rsidP="00950FB8">
      <w:pPr>
        <w:spacing w:line="360" w:lineRule="auto"/>
        <w:ind w:firstLine="709"/>
        <w:jc w:val="both"/>
        <w:rPr>
          <w:b/>
          <w:bCs/>
          <w:sz w:val="28"/>
          <w:szCs w:val="28"/>
        </w:rPr>
      </w:pPr>
    </w:p>
    <w:p w:rsidR="008E0D65" w:rsidRPr="002271AA" w:rsidRDefault="008E0D65" w:rsidP="00950FB8">
      <w:pPr>
        <w:spacing w:line="360" w:lineRule="auto"/>
        <w:ind w:firstLine="709"/>
        <w:jc w:val="both"/>
        <w:rPr>
          <w:sz w:val="28"/>
          <w:szCs w:val="28"/>
        </w:rPr>
      </w:pPr>
      <w:r w:rsidRPr="002271AA">
        <w:rPr>
          <w:sz w:val="28"/>
          <w:szCs w:val="28"/>
        </w:rPr>
        <w:t>Исследование проводилось с двумя группами педагогов по 10 человек в каждой группе. В первой группе педагоги работают в коррекционной школе, из них: 5 человек имеют стаж педагогической деятельности 0-5 лет, 5 человек имеют стаж педагогической деятельности 15-25 лет. Вторую группу составля</w:t>
      </w:r>
      <w:r w:rsidR="00626704" w:rsidRPr="002271AA">
        <w:rPr>
          <w:sz w:val="28"/>
          <w:szCs w:val="28"/>
        </w:rPr>
        <w:t>ют педагоги, работающие в обще</w:t>
      </w:r>
      <w:r w:rsidRPr="002271AA">
        <w:rPr>
          <w:sz w:val="28"/>
          <w:szCs w:val="28"/>
        </w:rPr>
        <w:t>образовательной школе, из них: 5 человек имеют стаж педагогической деятельности 0-5 лет, 5 человек имеют стаж педагогической деятельности 15-25 лет.</w:t>
      </w:r>
      <w:r w:rsidR="00215349" w:rsidRPr="002271AA">
        <w:rPr>
          <w:sz w:val="28"/>
          <w:szCs w:val="28"/>
        </w:rPr>
        <w:t xml:space="preserve"> Все педагоги имеют высшее или неоконченное высшее педагогическое образование. </w:t>
      </w:r>
    </w:p>
    <w:p w:rsidR="00CB76D3" w:rsidRPr="002271AA" w:rsidRDefault="00215349" w:rsidP="00950FB8">
      <w:pPr>
        <w:tabs>
          <w:tab w:val="left" w:pos="7342"/>
        </w:tabs>
        <w:spacing w:line="360" w:lineRule="auto"/>
        <w:ind w:firstLine="709"/>
        <w:jc w:val="both"/>
        <w:rPr>
          <w:sz w:val="28"/>
          <w:szCs w:val="28"/>
        </w:rPr>
      </w:pPr>
      <w:r w:rsidRPr="002271AA">
        <w:rPr>
          <w:sz w:val="28"/>
          <w:szCs w:val="28"/>
        </w:rPr>
        <w:t>Выявив педагогов, работ</w:t>
      </w:r>
      <w:r w:rsidR="00626704" w:rsidRPr="002271AA">
        <w:rPr>
          <w:sz w:val="28"/>
          <w:szCs w:val="28"/>
        </w:rPr>
        <w:t>ающих в коррекционной и обще</w:t>
      </w:r>
      <w:r w:rsidRPr="002271AA">
        <w:rPr>
          <w:sz w:val="28"/>
          <w:szCs w:val="28"/>
        </w:rPr>
        <w:t>образовательной школах, мы можем разде</w:t>
      </w:r>
      <w:r w:rsidR="00CB76D3" w:rsidRPr="002271AA">
        <w:rPr>
          <w:sz w:val="28"/>
          <w:szCs w:val="28"/>
        </w:rPr>
        <w:t>лить их на группы (см. Табл.1.).</w:t>
      </w:r>
    </w:p>
    <w:p w:rsidR="00CB76D3" w:rsidRPr="002271AA" w:rsidRDefault="00CB76D3" w:rsidP="00950FB8">
      <w:pPr>
        <w:tabs>
          <w:tab w:val="left" w:pos="7342"/>
        </w:tabs>
        <w:spacing w:line="360" w:lineRule="auto"/>
        <w:ind w:firstLine="709"/>
        <w:jc w:val="both"/>
        <w:rPr>
          <w:sz w:val="28"/>
          <w:szCs w:val="28"/>
        </w:rPr>
      </w:pPr>
    </w:p>
    <w:p w:rsidR="003222BC" w:rsidRPr="002271AA" w:rsidRDefault="00950FB8" w:rsidP="00950FB8">
      <w:pPr>
        <w:tabs>
          <w:tab w:val="left" w:pos="7342"/>
        </w:tabs>
        <w:spacing w:line="360" w:lineRule="auto"/>
        <w:ind w:firstLine="709"/>
        <w:jc w:val="both"/>
        <w:rPr>
          <w:sz w:val="28"/>
          <w:szCs w:val="28"/>
        </w:rPr>
      </w:pPr>
      <w:r w:rsidRPr="002271AA">
        <w:rPr>
          <w:sz w:val="28"/>
          <w:szCs w:val="28"/>
        </w:rPr>
        <w:t xml:space="preserve">Таблица 1 - </w:t>
      </w:r>
      <w:r w:rsidR="00215349" w:rsidRPr="002271AA">
        <w:rPr>
          <w:sz w:val="28"/>
          <w:szCs w:val="28"/>
        </w:rPr>
        <w:t>Группы испытуемых, работ</w:t>
      </w:r>
      <w:r w:rsidR="00626704" w:rsidRPr="002271AA">
        <w:rPr>
          <w:sz w:val="28"/>
          <w:szCs w:val="28"/>
        </w:rPr>
        <w:t>ающих в коррекционной и обще</w:t>
      </w:r>
      <w:r w:rsidR="00215349" w:rsidRPr="002271AA">
        <w:rPr>
          <w:sz w:val="28"/>
          <w:szCs w:val="28"/>
        </w:rPr>
        <w:t>образовательной школах</w:t>
      </w:r>
    </w:p>
    <w:tbl>
      <w:tblPr>
        <w:tblW w:w="471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3409"/>
        <w:gridCol w:w="1025"/>
        <w:gridCol w:w="3732"/>
      </w:tblGrid>
      <w:tr w:rsidR="003222BC" w:rsidRPr="00282ED7" w:rsidTr="00282ED7">
        <w:trPr>
          <w:trHeight w:val="282"/>
        </w:trPr>
        <w:tc>
          <w:tcPr>
            <w:tcW w:w="2363" w:type="pct"/>
            <w:gridSpan w:val="2"/>
            <w:shd w:val="clear" w:color="auto" w:fill="auto"/>
          </w:tcPr>
          <w:p w:rsidR="003222BC" w:rsidRPr="00282ED7" w:rsidRDefault="003222BC" w:rsidP="00282ED7">
            <w:pPr>
              <w:spacing w:line="360" w:lineRule="auto"/>
              <w:jc w:val="both"/>
              <w:rPr>
                <w:sz w:val="20"/>
                <w:szCs w:val="20"/>
              </w:rPr>
            </w:pPr>
            <w:r w:rsidRPr="00282ED7">
              <w:rPr>
                <w:sz w:val="20"/>
                <w:szCs w:val="20"/>
              </w:rPr>
              <w:t>Педагоги, работающие в коррекционной школе</w:t>
            </w:r>
          </w:p>
        </w:tc>
        <w:tc>
          <w:tcPr>
            <w:tcW w:w="2637" w:type="pct"/>
            <w:gridSpan w:val="2"/>
            <w:shd w:val="clear" w:color="auto" w:fill="auto"/>
          </w:tcPr>
          <w:p w:rsidR="003222BC" w:rsidRPr="00282ED7" w:rsidRDefault="00626704" w:rsidP="00282ED7">
            <w:pPr>
              <w:spacing w:line="360" w:lineRule="auto"/>
              <w:jc w:val="both"/>
              <w:rPr>
                <w:sz w:val="20"/>
                <w:szCs w:val="20"/>
              </w:rPr>
            </w:pPr>
            <w:r w:rsidRPr="00282ED7">
              <w:rPr>
                <w:sz w:val="20"/>
                <w:szCs w:val="20"/>
              </w:rPr>
              <w:t>Педагоги, работающие в обще</w:t>
            </w:r>
            <w:r w:rsidR="003222BC" w:rsidRPr="00282ED7">
              <w:rPr>
                <w:sz w:val="20"/>
                <w:szCs w:val="20"/>
              </w:rPr>
              <w:t>образовательной школе</w:t>
            </w:r>
          </w:p>
        </w:tc>
      </w:tr>
      <w:tr w:rsidR="00B27A27" w:rsidRPr="00282ED7" w:rsidTr="00282ED7">
        <w:trPr>
          <w:trHeight w:val="552"/>
        </w:trPr>
        <w:tc>
          <w:tcPr>
            <w:tcW w:w="2363" w:type="pct"/>
            <w:gridSpan w:val="2"/>
            <w:shd w:val="clear" w:color="auto" w:fill="auto"/>
          </w:tcPr>
          <w:p w:rsidR="00B27A27" w:rsidRPr="00282ED7" w:rsidRDefault="00B27A27" w:rsidP="00282ED7">
            <w:pPr>
              <w:spacing w:line="360" w:lineRule="auto"/>
              <w:jc w:val="both"/>
              <w:rPr>
                <w:sz w:val="20"/>
                <w:szCs w:val="20"/>
              </w:rPr>
            </w:pPr>
            <w:r w:rsidRPr="00282ED7">
              <w:rPr>
                <w:sz w:val="20"/>
                <w:szCs w:val="20"/>
              </w:rPr>
              <w:t>Педагоги, имеющие стаж педагогической деятельности 0-5 лет</w:t>
            </w:r>
          </w:p>
        </w:tc>
        <w:tc>
          <w:tcPr>
            <w:tcW w:w="2637" w:type="pct"/>
            <w:gridSpan w:val="2"/>
            <w:shd w:val="clear" w:color="auto" w:fill="auto"/>
          </w:tcPr>
          <w:p w:rsidR="00B27A27" w:rsidRPr="00282ED7" w:rsidRDefault="00B27A27" w:rsidP="00282ED7">
            <w:pPr>
              <w:spacing w:line="360" w:lineRule="auto"/>
              <w:jc w:val="both"/>
              <w:rPr>
                <w:sz w:val="20"/>
                <w:szCs w:val="20"/>
              </w:rPr>
            </w:pPr>
            <w:r w:rsidRPr="00282ED7">
              <w:rPr>
                <w:sz w:val="20"/>
                <w:szCs w:val="20"/>
              </w:rPr>
              <w:t>Педагоги, имеющие стаж педагогической деятельности 0-5 лет</w:t>
            </w:r>
          </w:p>
        </w:tc>
      </w:tr>
      <w:tr w:rsidR="003222BC" w:rsidRPr="00282ED7" w:rsidTr="00282ED7">
        <w:trPr>
          <w:trHeight w:val="282"/>
        </w:trPr>
        <w:tc>
          <w:tcPr>
            <w:tcW w:w="473"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w:t>
            </w:r>
          </w:p>
        </w:tc>
        <w:tc>
          <w:tcPr>
            <w:tcW w:w="1889" w:type="pct"/>
            <w:shd w:val="clear" w:color="auto" w:fill="auto"/>
            <w:vAlign w:val="center"/>
          </w:tcPr>
          <w:p w:rsidR="003222BC" w:rsidRPr="00282ED7" w:rsidRDefault="003222BC" w:rsidP="00282ED7">
            <w:pPr>
              <w:spacing w:line="360" w:lineRule="auto"/>
              <w:jc w:val="both"/>
              <w:rPr>
                <w:sz w:val="20"/>
                <w:szCs w:val="20"/>
              </w:rPr>
            </w:pPr>
          </w:p>
        </w:tc>
        <w:tc>
          <w:tcPr>
            <w:tcW w:w="568"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w:t>
            </w:r>
          </w:p>
        </w:tc>
        <w:tc>
          <w:tcPr>
            <w:tcW w:w="2069" w:type="pct"/>
            <w:shd w:val="clear" w:color="auto" w:fill="auto"/>
            <w:vAlign w:val="center"/>
          </w:tcPr>
          <w:p w:rsidR="003222BC" w:rsidRPr="00282ED7" w:rsidRDefault="003222BC" w:rsidP="00282ED7">
            <w:pPr>
              <w:spacing w:line="360" w:lineRule="auto"/>
              <w:jc w:val="both"/>
              <w:rPr>
                <w:sz w:val="20"/>
                <w:szCs w:val="20"/>
              </w:rPr>
            </w:pPr>
          </w:p>
        </w:tc>
      </w:tr>
      <w:tr w:rsidR="003222BC" w:rsidRPr="00282ED7" w:rsidTr="00282ED7">
        <w:trPr>
          <w:trHeight w:val="282"/>
        </w:trPr>
        <w:tc>
          <w:tcPr>
            <w:tcW w:w="473"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1</w:t>
            </w:r>
          </w:p>
        </w:tc>
        <w:tc>
          <w:tcPr>
            <w:tcW w:w="1889"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П.О.А.</w:t>
            </w:r>
          </w:p>
        </w:tc>
        <w:tc>
          <w:tcPr>
            <w:tcW w:w="568"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1</w:t>
            </w:r>
          </w:p>
        </w:tc>
        <w:tc>
          <w:tcPr>
            <w:tcW w:w="2069"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Г.М.В.</w:t>
            </w:r>
          </w:p>
        </w:tc>
      </w:tr>
      <w:tr w:rsidR="003222BC" w:rsidRPr="00282ED7" w:rsidTr="00282ED7">
        <w:trPr>
          <w:trHeight w:val="270"/>
        </w:trPr>
        <w:tc>
          <w:tcPr>
            <w:tcW w:w="473"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2</w:t>
            </w:r>
          </w:p>
        </w:tc>
        <w:tc>
          <w:tcPr>
            <w:tcW w:w="1889"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Д.Е.В</w:t>
            </w:r>
          </w:p>
        </w:tc>
        <w:tc>
          <w:tcPr>
            <w:tcW w:w="568"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2</w:t>
            </w:r>
          </w:p>
        </w:tc>
        <w:tc>
          <w:tcPr>
            <w:tcW w:w="2069"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Ч.М.В.</w:t>
            </w:r>
          </w:p>
        </w:tc>
      </w:tr>
      <w:tr w:rsidR="003222BC" w:rsidRPr="00282ED7" w:rsidTr="00282ED7">
        <w:trPr>
          <w:trHeight w:val="282"/>
        </w:trPr>
        <w:tc>
          <w:tcPr>
            <w:tcW w:w="473"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3</w:t>
            </w:r>
          </w:p>
        </w:tc>
        <w:tc>
          <w:tcPr>
            <w:tcW w:w="1889"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З.Е.С.</w:t>
            </w:r>
          </w:p>
        </w:tc>
        <w:tc>
          <w:tcPr>
            <w:tcW w:w="568"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3</w:t>
            </w:r>
          </w:p>
        </w:tc>
        <w:tc>
          <w:tcPr>
            <w:tcW w:w="2069"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Ш.М.А.</w:t>
            </w:r>
          </w:p>
        </w:tc>
      </w:tr>
      <w:tr w:rsidR="003222BC" w:rsidRPr="00282ED7" w:rsidTr="00282ED7">
        <w:trPr>
          <w:trHeight w:val="282"/>
        </w:trPr>
        <w:tc>
          <w:tcPr>
            <w:tcW w:w="473"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4</w:t>
            </w:r>
          </w:p>
        </w:tc>
        <w:tc>
          <w:tcPr>
            <w:tcW w:w="1889"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З.Т.В.</w:t>
            </w:r>
          </w:p>
        </w:tc>
        <w:tc>
          <w:tcPr>
            <w:tcW w:w="568"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4</w:t>
            </w:r>
          </w:p>
        </w:tc>
        <w:tc>
          <w:tcPr>
            <w:tcW w:w="2069"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К.И.В.</w:t>
            </w:r>
          </w:p>
        </w:tc>
      </w:tr>
      <w:tr w:rsidR="003222BC" w:rsidRPr="00282ED7" w:rsidTr="00282ED7">
        <w:trPr>
          <w:trHeight w:val="270"/>
        </w:trPr>
        <w:tc>
          <w:tcPr>
            <w:tcW w:w="473"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5</w:t>
            </w:r>
          </w:p>
        </w:tc>
        <w:tc>
          <w:tcPr>
            <w:tcW w:w="1889"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О.Т.В</w:t>
            </w:r>
          </w:p>
        </w:tc>
        <w:tc>
          <w:tcPr>
            <w:tcW w:w="568"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5</w:t>
            </w:r>
          </w:p>
        </w:tc>
        <w:tc>
          <w:tcPr>
            <w:tcW w:w="2069"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Л.Е.П.</w:t>
            </w:r>
          </w:p>
        </w:tc>
      </w:tr>
      <w:tr w:rsidR="00B27A27" w:rsidRPr="00282ED7" w:rsidTr="00282ED7">
        <w:trPr>
          <w:trHeight w:val="565"/>
        </w:trPr>
        <w:tc>
          <w:tcPr>
            <w:tcW w:w="2363" w:type="pct"/>
            <w:gridSpan w:val="2"/>
            <w:shd w:val="clear" w:color="auto" w:fill="auto"/>
          </w:tcPr>
          <w:p w:rsidR="00B27A27" w:rsidRPr="00282ED7" w:rsidRDefault="00B27A27" w:rsidP="00282ED7">
            <w:pPr>
              <w:spacing w:line="360" w:lineRule="auto"/>
              <w:jc w:val="both"/>
              <w:rPr>
                <w:sz w:val="20"/>
                <w:szCs w:val="20"/>
              </w:rPr>
            </w:pPr>
            <w:r w:rsidRPr="00282ED7">
              <w:rPr>
                <w:sz w:val="20"/>
                <w:szCs w:val="20"/>
              </w:rPr>
              <w:t>Педагоги, имеющие стаж педагогической деятельности 15-25 лет</w:t>
            </w:r>
          </w:p>
        </w:tc>
        <w:tc>
          <w:tcPr>
            <w:tcW w:w="2637" w:type="pct"/>
            <w:gridSpan w:val="2"/>
            <w:shd w:val="clear" w:color="auto" w:fill="auto"/>
          </w:tcPr>
          <w:p w:rsidR="00B27A27" w:rsidRPr="00282ED7" w:rsidRDefault="00B27A27" w:rsidP="00282ED7">
            <w:pPr>
              <w:spacing w:line="360" w:lineRule="auto"/>
              <w:jc w:val="both"/>
              <w:rPr>
                <w:sz w:val="20"/>
                <w:szCs w:val="20"/>
              </w:rPr>
            </w:pPr>
            <w:r w:rsidRPr="00282ED7">
              <w:rPr>
                <w:sz w:val="20"/>
                <w:szCs w:val="20"/>
              </w:rPr>
              <w:t>Педагоги, имеющие стаж педагогической деятельности 15-25 лет</w:t>
            </w:r>
          </w:p>
        </w:tc>
      </w:tr>
      <w:tr w:rsidR="003222BC" w:rsidRPr="00282ED7" w:rsidTr="00282ED7">
        <w:trPr>
          <w:trHeight w:val="282"/>
        </w:trPr>
        <w:tc>
          <w:tcPr>
            <w:tcW w:w="473"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1</w:t>
            </w:r>
          </w:p>
        </w:tc>
        <w:tc>
          <w:tcPr>
            <w:tcW w:w="1889"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П.Л.Ф.</w:t>
            </w:r>
          </w:p>
        </w:tc>
        <w:tc>
          <w:tcPr>
            <w:tcW w:w="568"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1</w:t>
            </w:r>
          </w:p>
        </w:tc>
        <w:tc>
          <w:tcPr>
            <w:tcW w:w="2069"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С.Н.В.</w:t>
            </w:r>
          </w:p>
        </w:tc>
      </w:tr>
      <w:tr w:rsidR="003222BC" w:rsidRPr="00282ED7" w:rsidTr="00282ED7">
        <w:trPr>
          <w:trHeight w:val="270"/>
        </w:trPr>
        <w:tc>
          <w:tcPr>
            <w:tcW w:w="473"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2</w:t>
            </w:r>
          </w:p>
        </w:tc>
        <w:tc>
          <w:tcPr>
            <w:tcW w:w="1889"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К.Т.Д.</w:t>
            </w:r>
          </w:p>
        </w:tc>
        <w:tc>
          <w:tcPr>
            <w:tcW w:w="568"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2</w:t>
            </w:r>
          </w:p>
        </w:tc>
        <w:tc>
          <w:tcPr>
            <w:tcW w:w="2069"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Б.Т.В.</w:t>
            </w:r>
          </w:p>
        </w:tc>
      </w:tr>
      <w:tr w:rsidR="003222BC" w:rsidRPr="00282ED7" w:rsidTr="00282ED7">
        <w:trPr>
          <w:trHeight w:val="282"/>
        </w:trPr>
        <w:tc>
          <w:tcPr>
            <w:tcW w:w="473"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3</w:t>
            </w:r>
          </w:p>
        </w:tc>
        <w:tc>
          <w:tcPr>
            <w:tcW w:w="1889"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П.П.С.</w:t>
            </w:r>
          </w:p>
        </w:tc>
        <w:tc>
          <w:tcPr>
            <w:tcW w:w="568"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3</w:t>
            </w:r>
          </w:p>
        </w:tc>
        <w:tc>
          <w:tcPr>
            <w:tcW w:w="2069"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Б.С.Н.</w:t>
            </w:r>
          </w:p>
        </w:tc>
      </w:tr>
      <w:tr w:rsidR="003222BC" w:rsidRPr="00282ED7" w:rsidTr="00282ED7">
        <w:trPr>
          <w:trHeight w:val="282"/>
        </w:trPr>
        <w:tc>
          <w:tcPr>
            <w:tcW w:w="473"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4</w:t>
            </w:r>
          </w:p>
        </w:tc>
        <w:tc>
          <w:tcPr>
            <w:tcW w:w="1889"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Д.Т.В.</w:t>
            </w:r>
          </w:p>
        </w:tc>
        <w:tc>
          <w:tcPr>
            <w:tcW w:w="568"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4</w:t>
            </w:r>
          </w:p>
        </w:tc>
        <w:tc>
          <w:tcPr>
            <w:tcW w:w="2069"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А.А.П.</w:t>
            </w:r>
          </w:p>
        </w:tc>
      </w:tr>
      <w:tr w:rsidR="003222BC" w:rsidRPr="00282ED7" w:rsidTr="00282ED7">
        <w:trPr>
          <w:trHeight w:val="282"/>
        </w:trPr>
        <w:tc>
          <w:tcPr>
            <w:tcW w:w="473"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5</w:t>
            </w:r>
          </w:p>
        </w:tc>
        <w:tc>
          <w:tcPr>
            <w:tcW w:w="1889"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О.М.М.</w:t>
            </w:r>
          </w:p>
        </w:tc>
        <w:tc>
          <w:tcPr>
            <w:tcW w:w="568"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5</w:t>
            </w:r>
          </w:p>
        </w:tc>
        <w:tc>
          <w:tcPr>
            <w:tcW w:w="2069" w:type="pct"/>
            <w:shd w:val="clear" w:color="auto" w:fill="auto"/>
            <w:vAlign w:val="center"/>
          </w:tcPr>
          <w:p w:rsidR="003222BC" w:rsidRPr="00282ED7" w:rsidRDefault="00B27A27" w:rsidP="00282ED7">
            <w:pPr>
              <w:spacing w:line="360" w:lineRule="auto"/>
              <w:jc w:val="both"/>
              <w:rPr>
                <w:sz w:val="20"/>
                <w:szCs w:val="20"/>
              </w:rPr>
            </w:pPr>
            <w:r w:rsidRPr="00282ED7">
              <w:rPr>
                <w:sz w:val="20"/>
                <w:szCs w:val="20"/>
              </w:rPr>
              <w:t>Ф.И.К.</w:t>
            </w:r>
          </w:p>
        </w:tc>
      </w:tr>
    </w:tbl>
    <w:p w:rsidR="00215349" w:rsidRPr="002271AA" w:rsidRDefault="00215349" w:rsidP="00950FB8">
      <w:pPr>
        <w:spacing w:line="360" w:lineRule="auto"/>
        <w:ind w:firstLine="709"/>
        <w:jc w:val="both"/>
        <w:rPr>
          <w:sz w:val="28"/>
          <w:szCs w:val="28"/>
        </w:rPr>
      </w:pPr>
    </w:p>
    <w:p w:rsidR="005733FB" w:rsidRPr="002271AA" w:rsidRDefault="00B27A27" w:rsidP="00950FB8">
      <w:pPr>
        <w:spacing w:line="360" w:lineRule="auto"/>
        <w:ind w:firstLine="709"/>
        <w:jc w:val="both"/>
        <w:rPr>
          <w:sz w:val="28"/>
          <w:szCs w:val="28"/>
        </w:rPr>
      </w:pPr>
      <w:r w:rsidRPr="002271AA">
        <w:rPr>
          <w:sz w:val="28"/>
          <w:szCs w:val="28"/>
        </w:rPr>
        <w:t>Исследование проводилось при помощи двух методик: «Ваши эмпатические способности», «Эмоциональное выгорание».</w:t>
      </w:r>
    </w:p>
    <w:p w:rsidR="00281E44" w:rsidRPr="002271AA" w:rsidRDefault="00281E44" w:rsidP="00950FB8">
      <w:pPr>
        <w:spacing w:line="360" w:lineRule="auto"/>
        <w:ind w:firstLine="709"/>
        <w:jc w:val="both"/>
        <w:rPr>
          <w:sz w:val="28"/>
          <w:szCs w:val="28"/>
        </w:rPr>
      </w:pPr>
      <w:r w:rsidRPr="002271AA">
        <w:rPr>
          <w:sz w:val="28"/>
          <w:szCs w:val="28"/>
        </w:rPr>
        <w:t>В методику «Ваши эмпатические способности» включены 6 каналов эмпатии:</w:t>
      </w:r>
    </w:p>
    <w:p w:rsidR="00281E44" w:rsidRPr="002271AA" w:rsidRDefault="00281E44" w:rsidP="00950FB8">
      <w:pPr>
        <w:numPr>
          <w:ilvl w:val="0"/>
          <w:numId w:val="11"/>
        </w:numPr>
        <w:spacing w:line="360" w:lineRule="auto"/>
        <w:ind w:left="0" w:firstLine="709"/>
        <w:jc w:val="both"/>
        <w:rPr>
          <w:sz w:val="28"/>
          <w:szCs w:val="28"/>
        </w:rPr>
      </w:pPr>
      <w:r w:rsidRPr="002271AA">
        <w:rPr>
          <w:sz w:val="28"/>
          <w:szCs w:val="28"/>
          <w:u w:val="single"/>
        </w:rPr>
        <w:t>Рациональный канал эмпатии</w:t>
      </w:r>
      <w:r w:rsidRPr="002271AA">
        <w:rPr>
          <w:sz w:val="28"/>
          <w:szCs w:val="28"/>
        </w:rPr>
        <w:t xml:space="preserve">. Он характеризует направленность внимания и мышления эмпатирующего на сущность любого другого человека – на его состояния, проблемы, поведение. Это спонтанный интерес к другому, открывающий шлюзы эмоционального и интуитивного отражения партнера. В рациональном компоненте эмпатии не следует искать логику или мотивацию интереса к другому. Партнер привлекает внимание своей бытийностью, что позволяет эмпатирующему непредвзято выявлять его сущность. </w:t>
      </w:r>
    </w:p>
    <w:p w:rsidR="00441FF0" w:rsidRPr="002271AA" w:rsidRDefault="00441FF0" w:rsidP="00950FB8">
      <w:pPr>
        <w:numPr>
          <w:ilvl w:val="0"/>
          <w:numId w:val="11"/>
        </w:numPr>
        <w:spacing w:line="360" w:lineRule="auto"/>
        <w:ind w:left="0" w:firstLine="709"/>
        <w:jc w:val="both"/>
        <w:rPr>
          <w:sz w:val="28"/>
          <w:szCs w:val="28"/>
        </w:rPr>
      </w:pPr>
      <w:r w:rsidRPr="002271AA">
        <w:rPr>
          <w:sz w:val="28"/>
          <w:szCs w:val="28"/>
          <w:u w:val="single"/>
        </w:rPr>
        <w:t>Эмоциональный канал эмпатии</w:t>
      </w:r>
      <w:r w:rsidRPr="002271AA">
        <w:rPr>
          <w:sz w:val="28"/>
          <w:szCs w:val="28"/>
        </w:rPr>
        <w:t xml:space="preserve">. Фиксируется способность эмпатирующего входить в эмоциональный резонанс с окружающими – сопереживать, сочувствовать. Эмоциональная отзывчивость в данном случае становятся средством «вхождения» в энергетическое поле партнера. Понять его внутренний мир, прогнозировать поведение и эффективно </w:t>
      </w:r>
      <w:r w:rsidR="00626704" w:rsidRPr="002271AA">
        <w:rPr>
          <w:sz w:val="28"/>
          <w:szCs w:val="28"/>
        </w:rPr>
        <w:t>воздействовать,</w:t>
      </w:r>
      <w:r w:rsidRPr="002271AA">
        <w:rPr>
          <w:sz w:val="28"/>
          <w:szCs w:val="28"/>
        </w:rPr>
        <w:t xml:space="preserve"> </w:t>
      </w:r>
      <w:r w:rsidR="00626704" w:rsidRPr="002271AA">
        <w:rPr>
          <w:sz w:val="28"/>
          <w:szCs w:val="28"/>
        </w:rPr>
        <w:t>возможно,</w:t>
      </w:r>
      <w:r w:rsidRPr="002271AA">
        <w:rPr>
          <w:sz w:val="28"/>
          <w:szCs w:val="28"/>
        </w:rPr>
        <w:t xml:space="preserve"> только в том случае, если произошла энергетическая подстройка к эмпатируему. Соучастие и сопереживание выполняют роль </w:t>
      </w:r>
      <w:r w:rsidR="00626704" w:rsidRPr="002271AA">
        <w:rPr>
          <w:sz w:val="28"/>
          <w:szCs w:val="28"/>
        </w:rPr>
        <w:t>связующего</w:t>
      </w:r>
      <w:r w:rsidRPr="002271AA">
        <w:rPr>
          <w:sz w:val="28"/>
          <w:szCs w:val="28"/>
        </w:rPr>
        <w:t xml:space="preserve"> звена, проводника от эмпатирующего к эмпатируемому и обратно.</w:t>
      </w:r>
    </w:p>
    <w:p w:rsidR="00441FF0" w:rsidRPr="002271AA" w:rsidRDefault="00441FF0" w:rsidP="00950FB8">
      <w:pPr>
        <w:numPr>
          <w:ilvl w:val="0"/>
          <w:numId w:val="11"/>
        </w:numPr>
        <w:spacing w:line="360" w:lineRule="auto"/>
        <w:ind w:left="0" w:firstLine="709"/>
        <w:jc w:val="both"/>
        <w:rPr>
          <w:sz w:val="28"/>
          <w:szCs w:val="28"/>
        </w:rPr>
      </w:pPr>
      <w:r w:rsidRPr="002271AA">
        <w:rPr>
          <w:sz w:val="28"/>
          <w:szCs w:val="28"/>
          <w:u w:val="single"/>
        </w:rPr>
        <w:t>Интуитивный канал эмпатии</w:t>
      </w:r>
      <w:r w:rsidRPr="002271AA">
        <w:rPr>
          <w:sz w:val="28"/>
          <w:szCs w:val="28"/>
        </w:rPr>
        <w:t xml:space="preserve">. Балльная оценка свидетельствует о способности респондента видеть поведение </w:t>
      </w:r>
      <w:r w:rsidR="00626704" w:rsidRPr="002271AA">
        <w:rPr>
          <w:sz w:val="28"/>
          <w:szCs w:val="28"/>
        </w:rPr>
        <w:t>партнеров</w:t>
      </w:r>
      <w:r w:rsidRPr="002271AA">
        <w:rPr>
          <w:sz w:val="28"/>
          <w:szCs w:val="28"/>
        </w:rPr>
        <w:t xml:space="preserve">, действовать в условиях дефицита исходной информации о них, опираясь на опыт, хранящийся в подсознании. На уровне </w:t>
      </w:r>
      <w:r w:rsidR="00626704" w:rsidRPr="002271AA">
        <w:rPr>
          <w:sz w:val="28"/>
          <w:szCs w:val="28"/>
        </w:rPr>
        <w:t>интуиции</w:t>
      </w:r>
      <w:r w:rsidRPr="002271AA">
        <w:rPr>
          <w:sz w:val="28"/>
          <w:szCs w:val="28"/>
        </w:rPr>
        <w:t xml:space="preserve"> замыкаются и обобщаются различные сведения о партнерах. Интуиция менее зависит от оценочных стереотипов, чем осмысленное восприятие партнеров.</w:t>
      </w:r>
    </w:p>
    <w:p w:rsidR="00441FF0" w:rsidRPr="002271AA" w:rsidRDefault="00E95227" w:rsidP="00950FB8">
      <w:pPr>
        <w:numPr>
          <w:ilvl w:val="0"/>
          <w:numId w:val="11"/>
        </w:numPr>
        <w:spacing w:line="360" w:lineRule="auto"/>
        <w:ind w:left="0" w:firstLine="709"/>
        <w:jc w:val="both"/>
        <w:rPr>
          <w:sz w:val="28"/>
          <w:szCs w:val="28"/>
        </w:rPr>
      </w:pPr>
      <w:r w:rsidRPr="002271AA">
        <w:rPr>
          <w:sz w:val="28"/>
          <w:szCs w:val="28"/>
          <w:u w:val="single"/>
        </w:rPr>
        <w:t>У</w:t>
      </w:r>
      <w:r w:rsidR="0005143C" w:rsidRPr="002271AA">
        <w:rPr>
          <w:sz w:val="28"/>
          <w:szCs w:val="28"/>
          <w:u w:val="single"/>
        </w:rPr>
        <w:t>становки, способствующие или препятствующие эмпатии</w:t>
      </w:r>
      <w:r w:rsidR="0005143C" w:rsidRPr="002271AA">
        <w:rPr>
          <w:sz w:val="28"/>
          <w:szCs w:val="28"/>
        </w:rPr>
        <w:t xml:space="preserve">. Облегчают или затрудняют действие всех эмпатических каналов. Эффективность эмпатии снижается, если человек старается избегать </w:t>
      </w:r>
      <w:r w:rsidR="00626704" w:rsidRPr="002271AA">
        <w:rPr>
          <w:sz w:val="28"/>
          <w:szCs w:val="28"/>
        </w:rPr>
        <w:t>леченых</w:t>
      </w:r>
      <w:r w:rsidR="0005143C" w:rsidRPr="002271AA">
        <w:rPr>
          <w:sz w:val="28"/>
          <w:szCs w:val="28"/>
        </w:rPr>
        <w:t xml:space="preserve"> контактов, считает неуместным проявлять любопытство к другой личности, убедил себя спокойно относится к переживаниям и проблемам окружающих. Подобные умонастроения резко ограничивают диапазон эмоциональной отзывчивости и эмпатического </w:t>
      </w:r>
      <w:r w:rsidR="00626704" w:rsidRPr="002271AA">
        <w:rPr>
          <w:sz w:val="28"/>
          <w:szCs w:val="28"/>
        </w:rPr>
        <w:t>восприятия</w:t>
      </w:r>
      <w:r w:rsidR="0005143C" w:rsidRPr="002271AA">
        <w:rPr>
          <w:sz w:val="28"/>
          <w:szCs w:val="28"/>
        </w:rPr>
        <w:t>. Напротив, различные каналы эмпатии действуют активнее и надежнее, если нет препятствий со стороны установок личности.</w:t>
      </w:r>
    </w:p>
    <w:p w:rsidR="0005143C" w:rsidRPr="002271AA" w:rsidRDefault="0005143C" w:rsidP="00950FB8">
      <w:pPr>
        <w:numPr>
          <w:ilvl w:val="0"/>
          <w:numId w:val="11"/>
        </w:numPr>
        <w:spacing w:line="360" w:lineRule="auto"/>
        <w:ind w:left="0" w:firstLine="709"/>
        <w:jc w:val="both"/>
        <w:rPr>
          <w:sz w:val="28"/>
          <w:szCs w:val="28"/>
        </w:rPr>
      </w:pPr>
      <w:r w:rsidRPr="002271AA">
        <w:rPr>
          <w:sz w:val="28"/>
          <w:szCs w:val="28"/>
          <w:u w:val="single"/>
        </w:rPr>
        <w:t>Проникающая способность</w:t>
      </w:r>
      <w:r w:rsidRPr="002271AA">
        <w:rPr>
          <w:sz w:val="28"/>
          <w:szCs w:val="28"/>
        </w:rPr>
        <w:t xml:space="preserve">. Расценивается как важное коммуникативное свойство человека, позволяющее </w:t>
      </w:r>
      <w:r w:rsidR="00E95227" w:rsidRPr="002271AA">
        <w:rPr>
          <w:sz w:val="28"/>
          <w:szCs w:val="28"/>
        </w:rPr>
        <w:t xml:space="preserve">создавать атмосферу открытости, доверительности, задушевности. Каждый из нас своим поведением и отношением к партнерам способствует </w:t>
      </w:r>
      <w:r w:rsidR="00626704" w:rsidRPr="002271AA">
        <w:rPr>
          <w:sz w:val="28"/>
          <w:szCs w:val="28"/>
        </w:rPr>
        <w:t>инфррмационно - энергетическому</w:t>
      </w:r>
      <w:r w:rsidR="00E95227" w:rsidRPr="002271AA">
        <w:rPr>
          <w:sz w:val="28"/>
          <w:szCs w:val="28"/>
        </w:rPr>
        <w:t xml:space="preserve"> обмену или препятствует ему. Расслабление партнера содействует эмпатии, а атмосфера напряженности, неестественности, подозрительности препятствует раскрытию и эмпатическому постижению.</w:t>
      </w:r>
    </w:p>
    <w:p w:rsidR="00E95227" w:rsidRPr="002271AA" w:rsidRDefault="00E95227" w:rsidP="00950FB8">
      <w:pPr>
        <w:numPr>
          <w:ilvl w:val="0"/>
          <w:numId w:val="11"/>
        </w:numPr>
        <w:spacing w:line="360" w:lineRule="auto"/>
        <w:ind w:left="0" w:firstLine="709"/>
        <w:jc w:val="both"/>
        <w:rPr>
          <w:sz w:val="28"/>
          <w:szCs w:val="28"/>
        </w:rPr>
      </w:pPr>
      <w:r w:rsidRPr="002271AA">
        <w:rPr>
          <w:sz w:val="28"/>
          <w:szCs w:val="28"/>
          <w:u w:val="single"/>
        </w:rPr>
        <w:t xml:space="preserve">Идентификация. </w:t>
      </w:r>
      <w:r w:rsidRPr="002271AA">
        <w:rPr>
          <w:sz w:val="28"/>
          <w:szCs w:val="28"/>
        </w:rPr>
        <w:t xml:space="preserve">Непременное условие успешной эмпатии. Это умение понять другого на основе </w:t>
      </w:r>
      <w:r w:rsidR="00626704" w:rsidRPr="002271AA">
        <w:rPr>
          <w:sz w:val="28"/>
          <w:szCs w:val="28"/>
        </w:rPr>
        <w:t>сопереживания</w:t>
      </w:r>
      <w:r w:rsidRPr="002271AA">
        <w:rPr>
          <w:sz w:val="28"/>
          <w:szCs w:val="28"/>
        </w:rPr>
        <w:t>, постановки себя на место партнера. В основе индетификации легкость, подвижность и гибкость эмоций, способность к подражанию.</w:t>
      </w:r>
    </w:p>
    <w:p w:rsidR="00E95227" w:rsidRPr="002271AA" w:rsidRDefault="00E95227" w:rsidP="00950FB8">
      <w:pPr>
        <w:spacing w:line="360" w:lineRule="auto"/>
        <w:ind w:firstLine="709"/>
        <w:jc w:val="both"/>
        <w:rPr>
          <w:sz w:val="28"/>
          <w:szCs w:val="28"/>
        </w:rPr>
      </w:pPr>
      <w:r w:rsidRPr="002271AA">
        <w:rPr>
          <w:sz w:val="28"/>
          <w:szCs w:val="28"/>
        </w:rPr>
        <w:t xml:space="preserve">Шкальные оценки выполняют вспомогательную роль в </w:t>
      </w:r>
      <w:r w:rsidR="00626704" w:rsidRPr="002271AA">
        <w:rPr>
          <w:sz w:val="28"/>
          <w:szCs w:val="28"/>
        </w:rPr>
        <w:t>интерпретации</w:t>
      </w:r>
      <w:r w:rsidRPr="002271AA">
        <w:rPr>
          <w:sz w:val="28"/>
          <w:szCs w:val="28"/>
        </w:rPr>
        <w:t xml:space="preserve"> основного показателя – уровня эмпатии. По </w:t>
      </w:r>
      <w:r w:rsidR="00626704" w:rsidRPr="002271AA">
        <w:rPr>
          <w:sz w:val="28"/>
          <w:szCs w:val="28"/>
        </w:rPr>
        <w:t>предварительным</w:t>
      </w:r>
      <w:r w:rsidRPr="002271AA">
        <w:rPr>
          <w:sz w:val="28"/>
          <w:szCs w:val="28"/>
        </w:rPr>
        <w:t xml:space="preserve"> данным можно выделить: низкий уровень эмпатии, средний уровень эмпатии и высокий уровень эмпатии</w:t>
      </w:r>
      <w:r w:rsidR="00E845B5" w:rsidRPr="002271AA">
        <w:rPr>
          <w:sz w:val="28"/>
          <w:szCs w:val="28"/>
        </w:rPr>
        <w:t xml:space="preserve"> [2]</w:t>
      </w:r>
      <w:r w:rsidRPr="002271AA">
        <w:rPr>
          <w:sz w:val="28"/>
          <w:szCs w:val="28"/>
        </w:rPr>
        <w:t>.</w:t>
      </w:r>
    </w:p>
    <w:p w:rsidR="004B6C45" w:rsidRPr="002271AA" w:rsidRDefault="00E845B5" w:rsidP="00950FB8">
      <w:pPr>
        <w:spacing w:line="360" w:lineRule="auto"/>
        <w:ind w:firstLine="709"/>
        <w:jc w:val="both"/>
        <w:rPr>
          <w:sz w:val="28"/>
          <w:szCs w:val="28"/>
        </w:rPr>
      </w:pPr>
      <w:r w:rsidRPr="002271AA">
        <w:rPr>
          <w:sz w:val="28"/>
          <w:szCs w:val="28"/>
        </w:rPr>
        <w:t xml:space="preserve">Методика «Эмоциональное выгорание» дает подробную картину синдрома «эмоционального выгорания». Она позволяет увидеть ведущие симптомы «выгорания». Существенно важно отметить к какой фазе формирования стресса относятся доминирующие симптомы и в какой фазе их наибольшее число. Оперируя смысловым </w:t>
      </w:r>
      <w:r w:rsidR="006300D3" w:rsidRPr="002271AA">
        <w:rPr>
          <w:sz w:val="28"/>
          <w:szCs w:val="28"/>
        </w:rPr>
        <w:t xml:space="preserve">содержанием и количественными показателями, </w:t>
      </w:r>
      <w:r w:rsidR="00626704" w:rsidRPr="002271AA">
        <w:rPr>
          <w:sz w:val="28"/>
          <w:szCs w:val="28"/>
        </w:rPr>
        <w:t>подсчитанными</w:t>
      </w:r>
      <w:r w:rsidR="006300D3" w:rsidRPr="002271AA">
        <w:rPr>
          <w:sz w:val="28"/>
          <w:szCs w:val="28"/>
        </w:rPr>
        <w:t xml:space="preserve"> для разных фаз формирования синдрома «выгорания», можно дать достаточно объемную характеристику личности и, что не менее важно, наметить индивидуальные меры профилактики и психокорркции. Освещаются следующие вопросы:</w:t>
      </w:r>
    </w:p>
    <w:p w:rsidR="006300D3" w:rsidRPr="002271AA" w:rsidRDefault="006300D3" w:rsidP="00950FB8">
      <w:pPr>
        <w:numPr>
          <w:ilvl w:val="0"/>
          <w:numId w:val="12"/>
        </w:numPr>
        <w:spacing w:line="360" w:lineRule="auto"/>
        <w:ind w:left="0" w:firstLine="709"/>
        <w:jc w:val="both"/>
        <w:rPr>
          <w:sz w:val="28"/>
          <w:szCs w:val="28"/>
        </w:rPr>
      </w:pPr>
      <w:r w:rsidRPr="002271AA">
        <w:rPr>
          <w:sz w:val="28"/>
          <w:szCs w:val="28"/>
        </w:rPr>
        <w:t>Какими сложившимися и доминирующими симптомами сопровождается «истощение»;</w:t>
      </w:r>
    </w:p>
    <w:p w:rsidR="006300D3" w:rsidRPr="002271AA" w:rsidRDefault="006300D3" w:rsidP="00950FB8">
      <w:pPr>
        <w:numPr>
          <w:ilvl w:val="0"/>
          <w:numId w:val="12"/>
        </w:numPr>
        <w:spacing w:line="360" w:lineRule="auto"/>
        <w:ind w:left="0" w:firstLine="709"/>
        <w:jc w:val="both"/>
        <w:rPr>
          <w:sz w:val="28"/>
          <w:szCs w:val="28"/>
        </w:rPr>
      </w:pPr>
      <w:r w:rsidRPr="002271AA">
        <w:rPr>
          <w:sz w:val="28"/>
          <w:szCs w:val="28"/>
        </w:rPr>
        <w:t>Объяснимо ли «истощение» (если оно выявлено) факторами профессиональной деятельности, вошедшими в симптоматику «выгорания», или субъективными факторами;</w:t>
      </w:r>
    </w:p>
    <w:p w:rsidR="006300D3" w:rsidRPr="002271AA" w:rsidRDefault="006300D3" w:rsidP="00950FB8">
      <w:pPr>
        <w:numPr>
          <w:ilvl w:val="0"/>
          <w:numId w:val="12"/>
        </w:numPr>
        <w:spacing w:line="360" w:lineRule="auto"/>
        <w:ind w:left="0" w:firstLine="709"/>
        <w:jc w:val="both"/>
        <w:rPr>
          <w:sz w:val="28"/>
          <w:szCs w:val="28"/>
        </w:rPr>
      </w:pPr>
      <w:r w:rsidRPr="002271AA">
        <w:rPr>
          <w:sz w:val="28"/>
          <w:szCs w:val="28"/>
        </w:rPr>
        <w:t>Какой симптом (какие симптомы) более всего отягощают эмоциональное состояние личности;</w:t>
      </w:r>
    </w:p>
    <w:p w:rsidR="006300D3" w:rsidRPr="002271AA" w:rsidRDefault="006300D3" w:rsidP="00950FB8">
      <w:pPr>
        <w:numPr>
          <w:ilvl w:val="0"/>
          <w:numId w:val="12"/>
        </w:numPr>
        <w:spacing w:line="360" w:lineRule="auto"/>
        <w:ind w:left="0" w:firstLine="709"/>
        <w:jc w:val="both"/>
        <w:rPr>
          <w:sz w:val="28"/>
          <w:szCs w:val="28"/>
        </w:rPr>
      </w:pPr>
      <w:r w:rsidRPr="002271AA">
        <w:rPr>
          <w:sz w:val="28"/>
          <w:szCs w:val="28"/>
        </w:rPr>
        <w:t xml:space="preserve">В каких направлениях </w:t>
      </w:r>
      <w:r w:rsidR="00626704" w:rsidRPr="002271AA">
        <w:rPr>
          <w:sz w:val="28"/>
          <w:szCs w:val="28"/>
        </w:rPr>
        <w:t>надо</w:t>
      </w:r>
      <w:r w:rsidRPr="002271AA">
        <w:rPr>
          <w:sz w:val="28"/>
          <w:szCs w:val="28"/>
        </w:rPr>
        <w:t xml:space="preserve"> влиять на производственную обстановку, чтобы снизить нервное </w:t>
      </w:r>
      <w:r w:rsidR="00626704" w:rsidRPr="002271AA">
        <w:rPr>
          <w:sz w:val="28"/>
          <w:szCs w:val="28"/>
        </w:rPr>
        <w:t>напряжение</w:t>
      </w:r>
      <w:r w:rsidRPr="002271AA">
        <w:rPr>
          <w:sz w:val="28"/>
          <w:szCs w:val="28"/>
        </w:rPr>
        <w:t>;</w:t>
      </w:r>
    </w:p>
    <w:p w:rsidR="006300D3" w:rsidRPr="002271AA" w:rsidRDefault="006300D3" w:rsidP="00950FB8">
      <w:pPr>
        <w:numPr>
          <w:ilvl w:val="0"/>
          <w:numId w:val="12"/>
        </w:numPr>
        <w:spacing w:line="360" w:lineRule="auto"/>
        <w:ind w:left="0" w:firstLine="709"/>
        <w:jc w:val="both"/>
        <w:rPr>
          <w:sz w:val="28"/>
          <w:szCs w:val="28"/>
        </w:rPr>
      </w:pPr>
      <w:r w:rsidRPr="002271AA">
        <w:rPr>
          <w:sz w:val="28"/>
          <w:szCs w:val="28"/>
        </w:rPr>
        <w:t>Какие признаки и аспекты поведения самой личности подлежат коррекции, чтобы эмоциональное «выгорание» не наносило ущерба ей, профессиональной деятельности и партнерам [2].</w:t>
      </w:r>
    </w:p>
    <w:p w:rsidR="006300D3" w:rsidRPr="002271AA" w:rsidRDefault="006300D3" w:rsidP="00950FB8">
      <w:pPr>
        <w:spacing w:line="360" w:lineRule="auto"/>
        <w:ind w:firstLine="709"/>
        <w:jc w:val="both"/>
        <w:rPr>
          <w:sz w:val="28"/>
          <w:szCs w:val="28"/>
        </w:rPr>
      </w:pPr>
    </w:p>
    <w:p w:rsidR="006300D3" w:rsidRPr="002271AA" w:rsidRDefault="006300D3" w:rsidP="00950FB8">
      <w:pPr>
        <w:spacing w:line="360" w:lineRule="auto"/>
        <w:ind w:firstLine="709"/>
        <w:jc w:val="both"/>
        <w:rPr>
          <w:b/>
          <w:bCs/>
          <w:sz w:val="28"/>
          <w:szCs w:val="28"/>
        </w:rPr>
      </w:pPr>
      <w:r w:rsidRPr="002271AA">
        <w:rPr>
          <w:b/>
          <w:bCs/>
          <w:sz w:val="28"/>
          <w:szCs w:val="28"/>
        </w:rPr>
        <w:t>2.2 Результаты диагностики проявления эмпатии у педагогов</w:t>
      </w:r>
      <w:r w:rsidR="00950FB8" w:rsidRPr="002271AA">
        <w:rPr>
          <w:b/>
          <w:bCs/>
          <w:sz w:val="28"/>
          <w:szCs w:val="28"/>
        </w:rPr>
        <w:t xml:space="preserve"> </w:t>
      </w:r>
      <w:r w:rsidR="0053408F">
        <w:rPr>
          <w:b/>
          <w:bCs/>
          <w:sz w:val="28"/>
          <w:szCs w:val="28"/>
        </w:rPr>
        <w:t>к</w:t>
      </w:r>
      <w:r w:rsidRPr="002271AA">
        <w:rPr>
          <w:b/>
          <w:bCs/>
          <w:sz w:val="28"/>
          <w:szCs w:val="28"/>
        </w:rPr>
        <w:t>оррекционно</w:t>
      </w:r>
      <w:r w:rsidR="00626704" w:rsidRPr="002271AA">
        <w:rPr>
          <w:b/>
          <w:bCs/>
          <w:sz w:val="28"/>
          <w:szCs w:val="28"/>
        </w:rPr>
        <w:t>й школы</w:t>
      </w:r>
    </w:p>
    <w:p w:rsidR="00FF6174" w:rsidRPr="002271AA" w:rsidRDefault="00FF6174" w:rsidP="00950FB8">
      <w:pPr>
        <w:spacing w:line="360" w:lineRule="auto"/>
        <w:ind w:firstLine="709"/>
        <w:jc w:val="both"/>
        <w:rPr>
          <w:sz w:val="28"/>
          <w:szCs w:val="28"/>
        </w:rPr>
      </w:pPr>
    </w:p>
    <w:p w:rsidR="00CB76D3" w:rsidRPr="002271AA" w:rsidRDefault="00CB76D3" w:rsidP="00950FB8">
      <w:pPr>
        <w:spacing w:line="360" w:lineRule="auto"/>
        <w:ind w:firstLine="709"/>
        <w:jc w:val="both"/>
        <w:rPr>
          <w:sz w:val="28"/>
          <w:szCs w:val="28"/>
        </w:rPr>
      </w:pPr>
      <w:r w:rsidRPr="002271AA">
        <w:rPr>
          <w:sz w:val="28"/>
          <w:szCs w:val="28"/>
        </w:rPr>
        <w:t xml:space="preserve">Результаты методики </w:t>
      </w:r>
      <w:r w:rsidR="00874049" w:rsidRPr="002271AA">
        <w:rPr>
          <w:sz w:val="28"/>
          <w:szCs w:val="28"/>
        </w:rPr>
        <w:t>«</w:t>
      </w:r>
      <w:r w:rsidRPr="002271AA">
        <w:rPr>
          <w:sz w:val="28"/>
          <w:szCs w:val="28"/>
        </w:rPr>
        <w:t>Ваши эмпатические способности» у педагогов</w:t>
      </w:r>
      <w:r w:rsidR="00950FB8" w:rsidRPr="002271AA">
        <w:rPr>
          <w:sz w:val="28"/>
          <w:szCs w:val="28"/>
        </w:rPr>
        <w:t xml:space="preserve"> </w:t>
      </w:r>
      <w:r w:rsidR="0053408F">
        <w:rPr>
          <w:sz w:val="28"/>
          <w:szCs w:val="28"/>
        </w:rPr>
        <w:t>к</w:t>
      </w:r>
      <w:r w:rsidRPr="002271AA">
        <w:rPr>
          <w:sz w:val="28"/>
          <w:szCs w:val="28"/>
        </w:rPr>
        <w:t xml:space="preserve">оррекционной школы представлены в </w:t>
      </w:r>
      <w:r w:rsidR="00695876" w:rsidRPr="002271AA">
        <w:rPr>
          <w:sz w:val="28"/>
          <w:szCs w:val="28"/>
        </w:rPr>
        <w:t>Таблице 2.</w:t>
      </w:r>
    </w:p>
    <w:p w:rsidR="00950FB8" w:rsidRPr="002271AA" w:rsidRDefault="00950FB8" w:rsidP="00950FB8">
      <w:pPr>
        <w:spacing w:line="360" w:lineRule="auto"/>
        <w:ind w:firstLine="709"/>
        <w:jc w:val="both"/>
        <w:rPr>
          <w:sz w:val="28"/>
          <w:szCs w:val="28"/>
        </w:rPr>
      </w:pPr>
    </w:p>
    <w:p w:rsidR="00695876" w:rsidRPr="002271AA" w:rsidRDefault="00950FB8" w:rsidP="00950FB8">
      <w:pPr>
        <w:spacing w:line="360" w:lineRule="auto"/>
        <w:ind w:firstLine="709"/>
        <w:jc w:val="both"/>
        <w:rPr>
          <w:sz w:val="28"/>
          <w:szCs w:val="28"/>
        </w:rPr>
      </w:pPr>
      <w:r w:rsidRPr="002271AA">
        <w:rPr>
          <w:sz w:val="28"/>
          <w:szCs w:val="28"/>
        </w:rPr>
        <w:t xml:space="preserve">Таблица 2 - </w:t>
      </w:r>
      <w:r w:rsidR="00695876" w:rsidRPr="002271AA">
        <w:rPr>
          <w:sz w:val="28"/>
          <w:szCs w:val="28"/>
        </w:rPr>
        <w:t xml:space="preserve">Уровни эмпатии </w:t>
      </w:r>
      <w:r w:rsidRPr="002271AA">
        <w:rPr>
          <w:sz w:val="28"/>
          <w:szCs w:val="28"/>
        </w:rPr>
        <w:t>у педагогов коррекционной школы</w:t>
      </w:r>
    </w:p>
    <w:tbl>
      <w:tblPr>
        <w:tblW w:w="4790" w:type="pct"/>
        <w:jc w:val="center"/>
        <w:tblLook w:val="0000" w:firstRow="0" w:lastRow="0" w:firstColumn="0" w:lastColumn="0" w:noHBand="0" w:noVBand="0"/>
      </w:tblPr>
      <w:tblGrid>
        <w:gridCol w:w="2932"/>
        <w:gridCol w:w="3117"/>
        <w:gridCol w:w="3119"/>
      </w:tblGrid>
      <w:tr w:rsidR="005E42EF" w:rsidRPr="002271AA">
        <w:trPr>
          <w:trHeight w:val="70"/>
          <w:jc w:val="center"/>
        </w:trPr>
        <w:tc>
          <w:tcPr>
            <w:tcW w:w="1599" w:type="pct"/>
            <w:vMerge w:val="restart"/>
            <w:tcBorders>
              <w:top w:val="single" w:sz="4" w:space="0" w:color="auto"/>
              <w:left w:val="single" w:sz="4" w:space="0" w:color="auto"/>
              <w:bottom w:val="single" w:sz="4" w:space="0" w:color="auto"/>
              <w:right w:val="single" w:sz="4" w:space="0" w:color="auto"/>
            </w:tcBorders>
            <w:vAlign w:val="center"/>
          </w:tcPr>
          <w:p w:rsidR="005E42EF" w:rsidRPr="002271AA" w:rsidRDefault="005E42EF" w:rsidP="00950FB8">
            <w:pPr>
              <w:spacing w:line="360" w:lineRule="auto"/>
              <w:jc w:val="both"/>
              <w:rPr>
                <w:sz w:val="20"/>
                <w:szCs w:val="20"/>
              </w:rPr>
            </w:pPr>
            <w:r w:rsidRPr="002271AA">
              <w:rPr>
                <w:sz w:val="20"/>
                <w:szCs w:val="20"/>
              </w:rPr>
              <w:t>Уровни</w:t>
            </w:r>
          </w:p>
        </w:tc>
        <w:tc>
          <w:tcPr>
            <w:tcW w:w="3401" w:type="pct"/>
            <w:gridSpan w:val="2"/>
            <w:tcBorders>
              <w:top w:val="single" w:sz="4" w:space="0" w:color="auto"/>
              <w:left w:val="nil"/>
              <w:bottom w:val="single" w:sz="4" w:space="0" w:color="auto"/>
              <w:right w:val="single" w:sz="4" w:space="0" w:color="auto"/>
            </w:tcBorders>
            <w:vAlign w:val="center"/>
          </w:tcPr>
          <w:p w:rsidR="005E42EF" w:rsidRPr="002271AA" w:rsidRDefault="005E42EF" w:rsidP="00950FB8">
            <w:pPr>
              <w:spacing w:line="360" w:lineRule="auto"/>
              <w:jc w:val="both"/>
              <w:rPr>
                <w:sz w:val="20"/>
                <w:szCs w:val="20"/>
              </w:rPr>
            </w:pPr>
            <w:r w:rsidRPr="002271AA">
              <w:rPr>
                <w:sz w:val="20"/>
                <w:szCs w:val="20"/>
              </w:rPr>
              <w:t>Испытуемые</w:t>
            </w:r>
          </w:p>
        </w:tc>
      </w:tr>
      <w:tr w:rsidR="005E42EF" w:rsidRPr="002271AA">
        <w:trPr>
          <w:trHeight w:val="244"/>
          <w:jc w:val="center"/>
        </w:trPr>
        <w:tc>
          <w:tcPr>
            <w:tcW w:w="1599" w:type="pct"/>
            <w:vMerge/>
            <w:tcBorders>
              <w:top w:val="single" w:sz="4" w:space="0" w:color="auto"/>
              <w:left w:val="single" w:sz="4" w:space="0" w:color="auto"/>
              <w:bottom w:val="single" w:sz="4" w:space="0" w:color="auto"/>
              <w:right w:val="single" w:sz="4" w:space="0" w:color="auto"/>
            </w:tcBorders>
            <w:vAlign w:val="center"/>
          </w:tcPr>
          <w:p w:rsidR="005E42EF" w:rsidRPr="002271AA" w:rsidRDefault="005E42EF" w:rsidP="00950FB8">
            <w:pPr>
              <w:spacing w:line="360" w:lineRule="auto"/>
              <w:jc w:val="both"/>
              <w:rPr>
                <w:sz w:val="20"/>
                <w:szCs w:val="20"/>
              </w:rPr>
            </w:pPr>
          </w:p>
        </w:tc>
        <w:tc>
          <w:tcPr>
            <w:tcW w:w="1700" w:type="pct"/>
            <w:tcBorders>
              <w:top w:val="nil"/>
              <w:left w:val="nil"/>
              <w:bottom w:val="single" w:sz="4" w:space="0" w:color="auto"/>
              <w:right w:val="single" w:sz="4" w:space="0" w:color="auto"/>
            </w:tcBorders>
            <w:vAlign w:val="center"/>
          </w:tcPr>
          <w:p w:rsidR="005E42EF" w:rsidRPr="002271AA" w:rsidRDefault="005E42EF" w:rsidP="00950FB8">
            <w:pPr>
              <w:spacing w:line="360" w:lineRule="auto"/>
              <w:jc w:val="both"/>
              <w:rPr>
                <w:sz w:val="20"/>
                <w:szCs w:val="20"/>
              </w:rPr>
            </w:pPr>
            <w:r w:rsidRPr="002271AA">
              <w:rPr>
                <w:sz w:val="20"/>
                <w:szCs w:val="20"/>
              </w:rPr>
              <w:t>кол-во</w:t>
            </w:r>
          </w:p>
        </w:tc>
        <w:tc>
          <w:tcPr>
            <w:tcW w:w="1701" w:type="pct"/>
            <w:tcBorders>
              <w:top w:val="nil"/>
              <w:left w:val="nil"/>
              <w:bottom w:val="single" w:sz="4" w:space="0" w:color="auto"/>
              <w:right w:val="single" w:sz="4" w:space="0" w:color="auto"/>
            </w:tcBorders>
            <w:vAlign w:val="center"/>
          </w:tcPr>
          <w:p w:rsidR="005E42EF" w:rsidRPr="002271AA" w:rsidRDefault="005E42EF" w:rsidP="00950FB8">
            <w:pPr>
              <w:spacing w:line="360" w:lineRule="auto"/>
              <w:jc w:val="both"/>
              <w:rPr>
                <w:sz w:val="20"/>
                <w:szCs w:val="20"/>
              </w:rPr>
            </w:pPr>
            <w:r w:rsidRPr="002271AA">
              <w:rPr>
                <w:sz w:val="20"/>
                <w:szCs w:val="20"/>
              </w:rPr>
              <w:t>%</w:t>
            </w:r>
          </w:p>
        </w:tc>
      </w:tr>
      <w:tr w:rsidR="005E42EF" w:rsidRPr="002271AA">
        <w:trPr>
          <w:trHeight w:val="345"/>
          <w:jc w:val="center"/>
        </w:trPr>
        <w:tc>
          <w:tcPr>
            <w:tcW w:w="1599" w:type="pct"/>
            <w:vMerge w:val="restart"/>
            <w:tcBorders>
              <w:top w:val="nil"/>
              <w:left w:val="single" w:sz="4" w:space="0" w:color="auto"/>
              <w:bottom w:val="single" w:sz="4" w:space="0" w:color="auto"/>
              <w:right w:val="single" w:sz="4" w:space="0" w:color="auto"/>
            </w:tcBorders>
            <w:vAlign w:val="center"/>
          </w:tcPr>
          <w:p w:rsidR="005E42EF" w:rsidRPr="002271AA" w:rsidRDefault="005E42EF" w:rsidP="00950FB8">
            <w:pPr>
              <w:spacing w:line="360" w:lineRule="auto"/>
              <w:jc w:val="both"/>
              <w:rPr>
                <w:sz w:val="20"/>
                <w:szCs w:val="20"/>
              </w:rPr>
            </w:pPr>
            <w:r w:rsidRPr="002271AA">
              <w:rPr>
                <w:sz w:val="20"/>
                <w:szCs w:val="20"/>
              </w:rPr>
              <w:t xml:space="preserve">низкий уровень </w:t>
            </w:r>
          </w:p>
        </w:tc>
        <w:tc>
          <w:tcPr>
            <w:tcW w:w="1700" w:type="pct"/>
            <w:vMerge w:val="restart"/>
            <w:tcBorders>
              <w:top w:val="nil"/>
              <w:left w:val="single" w:sz="4" w:space="0" w:color="auto"/>
              <w:bottom w:val="single" w:sz="4" w:space="0" w:color="auto"/>
              <w:right w:val="single" w:sz="4" w:space="0" w:color="auto"/>
            </w:tcBorders>
            <w:vAlign w:val="center"/>
          </w:tcPr>
          <w:p w:rsidR="005E42EF" w:rsidRPr="002271AA" w:rsidRDefault="00695876" w:rsidP="00950FB8">
            <w:pPr>
              <w:spacing w:line="360" w:lineRule="auto"/>
              <w:jc w:val="both"/>
              <w:rPr>
                <w:sz w:val="20"/>
                <w:szCs w:val="20"/>
              </w:rPr>
            </w:pPr>
            <w:r w:rsidRPr="002271AA">
              <w:rPr>
                <w:sz w:val="20"/>
                <w:szCs w:val="20"/>
              </w:rPr>
              <w:t>0</w:t>
            </w:r>
          </w:p>
        </w:tc>
        <w:tc>
          <w:tcPr>
            <w:tcW w:w="1701" w:type="pct"/>
            <w:vMerge w:val="restart"/>
            <w:tcBorders>
              <w:top w:val="nil"/>
              <w:left w:val="single" w:sz="4" w:space="0" w:color="auto"/>
              <w:bottom w:val="single" w:sz="4" w:space="0" w:color="auto"/>
              <w:right w:val="single" w:sz="4" w:space="0" w:color="auto"/>
            </w:tcBorders>
            <w:vAlign w:val="center"/>
          </w:tcPr>
          <w:p w:rsidR="005E42EF" w:rsidRPr="002271AA" w:rsidRDefault="00695876" w:rsidP="00950FB8">
            <w:pPr>
              <w:spacing w:line="360" w:lineRule="auto"/>
              <w:jc w:val="both"/>
              <w:rPr>
                <w:sz w:val="20"/>
                <w:szCs w:val="20"/>
              </w:rPr>
            </w:pPr>
            <w:r w:rsidRPr="002271AA">
              <w:rPr>
                <w:sz w:val="20"/>
                <w:szCs w:val="20"/>
              </w:rPr>
              <w:t>0</w:t>
            </w:r>
          </w:p>
        </w:tc>
      </w:tr>
      <w:tr w:rsidR="005E42EF" w:rsidRPr="002271AA">
        <w:trPr>
          <w:trHeight w:val="345"/>
          <w:jc w:val="center"/>
        </w:trPr>
        <w:tc>
          <w:tcPr>
            <w:tcW w:w="1599" w:type="pct"/>
            <w:vMerge/>
            <w:tcBorders>
              <w:top w:val="nil"/>
              <w:left w:val="single" w:sz="4" w:space="0" w:color="auto"/>
              <w:bottom w:val="single" w:sz="4" w:space="0" w:color="auto"/>
              <w:right w:val="single" w:sz="4" w:space="0" w:color="auto"/>
            </w:tcBorders>
            <w:vAlign w:val="center"/>
          </w:tcPr>
          <w:p w:rsidR="005E42EF" w:rsidRPr="002271AA" w:rsidRDefault="005E42EF" w:rsidP="00950FB8">
            <w:pPr>
              <w:spacing w:line="360" w:lineRule="auto"/>
              <w:jc w:val="both"/>
              <w:rPr>
                <w:sz w:val="20"/>
                <w:szCs w:val="20"/>
              </w:rPr>
            </w:pPr>
          </w:p>
        </w:tc>
        <w:tc>
          <w:tcPr>
            <w:tcW w:w="1700" w:type="pct"/>
            <w:vMerge/>
            <w:tcBorders>
              <w:top w:val="nil"/>
              <w:left w:val="single" w:sz="4" w:space="0" w:color="auto"/>
              <w:bottom w:val="single" w:sz="4" w:space="0" w:color="auto"/>
              <w:right w:val="single" w:sz="4" w:space="0" w:color="auto"/>
            </w:tcBorders>
            <w:vAlign w:val="center"/>
          </w:tcPr>
          <w:p w:rsidR="005E42EF" w:rsidRPr="002271AA" w:rsidRDefault="005E42EF" w:rsidP="00950FB8">
            <w:pPr>
              <w:spacing w:line="360" w:lineRule="auto"/>
              <w:jc w:val="both"/>
              <w:rPr>
                <w:sz w:val="20"/>
                <w:szCs w:val="20"/>
              </w:rPr>
            </w:pPr>
          </w:p>
        </w:tc>
        <w:tc>
          <w:tcPr>
            <w:tcW w:w="1701" w:type="pct"/>
            <w:vMerge/>
            <w:tcBorders>
              <w:top w:val="nil"/>
              <w:left w:val="single" w:sz="4" w:space="0" w:color="auto"/>
              <w:bottom w:val="single" w:sz="4" w:space="0" w:color="auto"/>
              <w:right w:val="single" w:sz="4" w:space="0" w:color="auto"/>
            </w:tcBorders>
            <w:vAlign w:val="center"/>
          </w:tcPr>
          <w:p w:rsidR="005E42EF" w:rsidRPr="002271AA" w:rsidRDefault="005E42EF" w:rsidP="00950FB8">
            <w:pPr>
              <w:spacing w:line="360" w:lineRule="auto"/>
              <w:jc w:val="both"/>
              <w:rPr>
                <w:sz w:val="20"/>
                <w:szCs w:val="20"/>
              </w:rPr>
            </w:pPr>
          </w:p>
        </w:tc>
      </w:tr>
      <w:tr w:rsidR="005E42EF" w:rsidRPr="002271AA">
        <w:trPr>
          <w:trHeight w:val="345"/>
          <w:jc w:val="center"/>
        </w:trPr>
        <w:tc>
          <w:tcPr>
            <w:tcW w:w="1599" w:type="pct"/>
            <w:vMerge w:val="restart"/>
            <w:tcBorders>
              <w:top w:val="nil"/>
              <w:left w:val="single" w:sz="4" w:space="0" w:color="auto"/>
              <w:bottom w:val="single" w:sz="4" w:space="0" w:color="auto"/>
              <w:right w:val="single" w:sz="4" w:space="0" w:color="auto"/>
            </w:tcBorders>
            <w:vAlign w:val="center"/>
          </w:tcPr>
          <w:p w:rsidR="005E42EF" w:rsidRPr="002271AA" w:rsidRDefault="005E42EF" w:rsidP="00950FB8">
            <w:pPr>
              <w:spacing w:line="360" w:lineRule="auto"/>
              <w:jc w:val="both"/>
              <w:rPr>
                <w:sz w:val="20"/>
                <w:szCs w:val="20"/>
              </w:rPr>
            </w:pPr>
            <w:r w:rsidRPr="002271AA">
              <w:rPr>
                <w:sz w:val="20"/>
                <w:szCs w:val="20"/>
              </w:rPr>
              <w:t>средний уровень</w:t>
            </w:r>
          </w:p>
        </w:tc>
        <w:tc>
          <w:tcPr>
            <w:tcW w:w="1700" w:type="pct"/>
            <w:vMerge w:val="restart"/>
            <w:tcBorders>
              <w:top w:val="nil"/>
              <w:left w:val="single" w:sz="4" w:space="0" w:color="auto"/>
              <w:bottom w:val="single" w:sz="4" w:space="0" w:color="auto"/>
              <w:right w:val="single" w:sz="4" w:space="0" w:color="auto"/>
            </w:tcBorders>
            <w:noWrap/>
            <w:vAlign w:val="center"/>
          </w:tcPr>
          <w:p w:rsidR="005E42EF" w:rsidRPr="002271AA" w:rsidRDefault="00695876" w:rsidP="00950FB8">
            <w:pPr>
              <w:spacing w:line="360" w:lineRule="auto"/>
              <w:jc w:val="both"/>
              <w:rPr>
                <w:sz w:val="20"/>
                <w:szCs w:val="20"/>
              </w:rPr>
            </w:pPr>
            <w:r w:rsidRPr="002271AA">
              <w:rPr>
                <w:sz w:val="20"/>
                <w:szCs w:val="20"/>
              </w:rPr>
              <w:t>10</w:t>
            </w:r>
          </w:p>
        </w:tc>
        <w:tc>
          <w:tcPr>
            <w:tcW w:w="1701" w:type="pct"/>
            <w:vMerge w:val="restart"/>
            <w:tcBorders>
              <w:top w:val="nil"/>
              <w:left w:val="single" w:sz="4" w:space="0" w:color="auto"/>
              <w:bottom w:val="single" w:sz="4" w:space="0" w:color="auto"/>
              <w:right w:val="single" w:sz="4" w:space="0" w:color="auto"/>
            </w:tcBorders>
            <w:noWrap/>
            <w:vAlign w:val="center"/>
          </w:tcPr>
          <w:p w:rsidR="005E42EF" w:rsidRPr="002271AA" w:rsidRDefault="00695876" w:rsidP="00950FB8">
            <w:pPr>
              <w:spacing w:line="360" w:lineRule="auto"/>
              <w:jc w:val="both"/>
              <w:rPr>
                <w:sz w:val="20"/>
                <w:szCs w:val="20"/>
              </w:rPr>
            </w:pPr>
            <w:r w:rsidRPr="002271AA">
              <w:rPr>
                <w:sz w:val="20"/>
                <w:szCs w:val="20"/>
              </w:rPr>
              <w:t>100</w:t>
            </w:r>
          </w:p>
        </w:tc>
      </w:tr>
      <w:tr w:rsidR="005E42EF" w:rsidRPr="002271AA">
        <w:trPr>
          <w:trHeight w:val="345"/>
          <w:jc w:val="center"/>
        </w:trPr>
        <w:tc>
          <w:tcPr>
            <w:tcW w:w="1599" w:type="pct"/>
            <w:vMerge/>
            <w:tcBorders>
              <w:top w:val="nil"/>
              <w:left w:val="single" w:sz="4" w:space="0" w:color="auto"/>
              <w:bottom w:val="single" w:sz="4" w:space="0" w:color="auto"/>
              <w:right w:val="single" w:sz="4" w:space="0" w:color="auto"/>
            </w:tcBorders>
            <w:vAlign w:val="center"/>
          </w:tcPr>
          <w:p w:rsidR="005E42EF" w:rsidRPr="002271AA" w:rsidRDefault="005E42EF" w:rsidP="00950FB8">
            <w:pPr>
              <w:spacing w:line="360" w:lineRule="auto"/>
              <w:jc w:val="both"/>
              <w:rPr>
                <w:sz w:val="20"/>
                <w:szCs w:val="20"/>
              </w:rPr>
            </w:pPr>
          </w:p>
        </w:tc>
        <w:tc>
          <w:tcPr>
            <w:tcW w:w="1700" w:type="pct"/>
            <w:vMerge/>
            <w:tcBorders>
              <w:top w:val="nil"/>
              <w:left w:val="single" w:sz="4" w:space="0" w:color="auto"/>
              <w:bottom w:val="single" w:sz="4" w:space="0" w:color="auto"/>
              <w:right w:val="single" w:sz="4" w:space="0" w:color="auto"/>
            </w:tcBorders>
            <w:vAlign w:val="center"/>
          </w:tcPr>
          <w:p w:rsidR="005E42EF" w:rsidRPr="002271AA" w:rsidRDefault="005E42EF" w:rsidP="00950FB8">
            <w:pPr>
              <w:spacing w:line="360" w:lineRule="auto"/>
              <w:jc w:val="both"/>
              <w:rPr>
                <w:sz w:val="20"/>
                <w:szCs w:val="20"/>
              </w:rPr>
            </w:pPr>
          </w:p>
        </w:tc>
        <w:tc>
          <w:tcPr>
            <w:tcW w:w="1701" w:type="pct"/>
            <w:vMerge/>
            <w:tcBorders>
              <w:top w:val="nil"/>
              <w:left w:val="single" w:sz="4" w:space="0" w:color="auto"/>
              <w:bottom w:val="single" w:sz="4" w:space="0" w:color="auto"/>
              <w:right w:val="single" w:sz="4" w:space="0" w:color="auto"/>
            </w:tcBorders>
            <w:vAlign w:val="center"/>
          </w:tcPr>
          <w:p w:rsidR="005E42EF" w:rsidRPr="002271AA" w:rsidRDefault="005E42EF" w:rsidP="00950FB8">
            <w:pPr>
              <w:spacing w:line="360" w:lineRule="auto"/>
              <w:jc w:val="both"/>
              <w:rPr>
                <w:sz w:val="20"/>
                <w:szCs w:val="20"/>
              </w:rPr>
            </w:pPr>
          </w:p>
        </w:tc>
      </w:tr>
      <w:tr w:rsidR="005E42EF" w:rsidRPr="002271AA">
        <w:trPr>
          <w:trHeight w:val="345"/>
          <w:jc w:val="center"/>
        </w:trPr>
        <w:tc>
          <w:tcPr>
            <w:tcW w:w="1599" w:type="pct"/>
            <w:vMerge w:val="restart"/>
            <w:tcBorders>
              <w:top w:val="nil"/>
              <w:left w:val="single" w:sz="4" w:space="0" w:color="auto"/>
              <w:bottom w:val="single" w:sz="4" w:space="0" w:color="auto"/>
              <w:right w:val="single" w:sz="4" w:space="0" w:color="auto"/>
            </w:tcBorders>
            <w:vAlign w:val="center"/>
          </w:tcPr>
          <w:p w:rsidR="005E42EF" w:rsidRPr="002271AA" w:rsidRDefault="005E42EF" w:rsidP="00950FB8">
            <w:pPr>
              <w:spacing w:line="360" w:lineRule="auto"/>
              <w:jc w:val="both"/>
              <w:rPr>
                <w:sz w:val="20"/>
                <w:szCs w:val="20"/>
              </w:rPr>
            </w:pPr>
            <w:r w:rsidRPr="002271AA">
              <w:rPr>
                <w:sz w:val="20"/>
                <w:szCs w:val="20"/>
              </w:rPr>
              <w:t>высокий уровень</w:t>
            </w:r>
          </w:p>
        </w:tc>
        <w:tc>
          <w:tcPr>
            <w:tcW w:w="1700" w:type="pct"/>
            <w:vMerge w:val="restart"/>
            <w:tcBorders>
              <w:top w:val="nil"/>
              <w:left w:val="single" w:sz="4" w:space="0" w:color="auto"/>
              <w:bottom w:val="single" w:sz="4" w:space="0" w:color="auto"/>
              <w:right w:val="single" w:sz="4" w:space="0" w:color="auto"/>
            </w:tcBorders>
            <w:noWrap/>
            <w:vAlign w:val="center"/>
          </w:tcPr>
          <w:p w:rsidR="005E42EF" w:rsidRPr="002271AA" w:rsidRDefault="00695876" w:rsidP="00950FB8">
            <w:pPr>
              <w:spacing w:line="360" w:lineRule="auto"/>
              <w:jc w:val="both"/>
              <w:rPr>
                <w:sz w:val="20"/>
                <w:szCs w:val="20"/>
              </w:rPr>
            </w:pPr>
            <w:r w:rsidRPr="002271AA">
              <w:rPr>
                <w:sz w:val="20"/>
                <w:szCs w:val="20"/>
              </w:rPr>
              <w:t>0</w:t>
            </w:r>
          </w:p>
        </w:tc>
        <w:tc>
          <w:tcPr>
            <w:tcW w:w="1701" w:type="pct"/>
            <w:vMerge w:val="restart"/>
            <w:tcBorders>
              <w:top w:val="nil"/>
              <w:left w:val="single" w:sz="4" w:space="0" w:color="auto"/>
              <w:bottom w:val="single" w:sz="4" w:space="0" w:color="auto"/>
              <w:right w:val="single" w:sz="4" w:space="0" w:color="auto"/>
            </w:tcBorders>
            <w:noWrap/>
            <w:vAlign w:val="center"/>
          </w:tcPr>
          <w:p w:rsidR="005E42EF" w:rsidRPr="002271AA" w:rsidRDefault="00695876" w:rsidP="00950FB8">
            <w:pPr>
              <w:spacing w:line="360" w:lineRule="auto"/>
              <w:jc w:val="both"/>
              <w:rPr>
                <w:sz w:val="20"/>
                <w:szCs w:val="20"/>
              </w:rPr>
            </w:pPr>
            <w:r w:rsidRPr="002271AA">
              <w:rPr>
                <w:sz w:val="20"/>
                <w:szCs w:val="20"/>
              </w:rPr>
              <w:t>0</w:t>
            </w:r>
          </w:p>
        </w:tc>
      </w:tr>
      <w:tr w:rsidR="005E42EF" w:rsidRPr="002271AA">
        <w:trPr>
          <w:trHeight w:val="483"/>
          <w:jc w:val="center"/>
        </w:trPr>
        <w:tc>
          <w:tcPr>
            <w:tcW w:w="1599" w:type="pct"/>
            <w:vMerge/>
            <w:tcBorders>
              <w:top w:val="nil"/>
              <w:left w:val="single" w:sz="4" w:space="0" w:color="auto"/>
              <w:bottom w:val="single" w:sz="4" w:space="0" w:color="auto"/>
              <w:right w:val="single" w:sz="4" w:space="0" w:color="auto"/>
            </w:tcBorders>
            <w:vAlign w:val="center"/>
          </w:tcPr>
          <w:p w:rsidR="005E42EF" w:rsidRPr="002271AA" w:rsidRDefault="005E42EF" w:rsidP="00950FB8">
            <w:pPr>
              <w:spacing w:line="360" w:lineRule="auto"/>
              <w:ind w:firstLine="709"/>
              <w:jc w:val="both"/>
              <w:rPr>
                <w:sz w:val="28"/>
                <w:szCs w:val="28"/>
              </w:rPr>
            </w:pPr>
          </w:p>
        </w:tc>
        <w:tc>
          <w:tcPr>
            <w:tcW w:w="1700" w:type="pct"/>
            <w:vMerge/>
            <w:tcBorders>
              <w:top w:val="nil"/>
              <w:left w:val="single" w:sz="4" w:space="0" w:color="auto"/>
              <w:bottom w:val="single" w:sz="4" w:space="0" w:color="auto"/>
              <w:right w:val="single" w:sz="4" w:space="0" w:color="auto"/>
            </w:tcBorders>
            <w:vAlign w:val="center"/>
          </w:tcPr>
          <w:p w:rsidR="005E42EF" w:rsidRPr="002271AA" w:rsidRDefault="005E42EF" w:rsidP="00950FB8">
            <w:pPr>
              <w:spacing w:line="360" w:lineRule="auto"/>
              <w:ind w:firstLine="709"/>
              <w:jc w:val="both"/>
              <w:rPr>
                <w:sz w:val="28"/>
                <w:szCs w:val="28"/>
              </w:rPr>
            </w:pPr>
          </w:p>
        </w:tc>
        <w:tc>
          <w:tcPr>
            <w:tcW w:w="1701" w:type="pct"/>
            <w:vMerge/>
            <w:tcBorders>
              <w:top w:val="nil"/>
              <w:left w:val="single" w:sz="4" w:space="0" w:color="auto"/>
              <w:bottom w:val="single" w:sz="4" w:space="0" w:color="auto"/>
              <w:right w:val="single" w:sz="4" w:space="0" w:color="auto"/>
            </w:tcBorders>
            <w:vAlign w:val="center"/>
          </w:tcPr>
          <w:p w:rsidR="005E42EF" w:rsidRPr="002271AA" w:rsidRDefault="005E42EF" w:rsidP="00950FB8">
            <w:pPr>
              <w:spacing w:line="360" w:lineRule="auto"/>
              <w:ind w:firstLine="709"/>
              <w:jc w:val="both"/>
              <w:rPr>
                <w:sz w:val="28"/>
                <w:szCs w:val="28"/>
              </w:rPr>
            </w:pPr>
          </w:p>
        </w:tc>
      </w:tr>
    </w:tbl>
    <w:p w:rsidR="00874049" w:rsidRPr="002271AA" w:rsidRDefault="00950FB8" w:rsidP="00950FB8">
      <w:pPr>
        <w:spacing w:line="360" w:lineRule="auto"/>
        <w:ind w:firstLine="709"/>
        <w:jc w:val="both"/>
        <w:rPr>
          <w:sz w:val="28"/>
          <w:szCs w:val="28"/>
        </w:rPr>
      </w:pPr>
      <w:r w:rsidRPr="002271AA">
        <w:rPr>
          <w:sz w:val="28"/>
          <w:szCs w:val="28"/>
        </w:rPr>
        <w:br w:type="page"/>
      </w:r>
      <w:r w:rsidR="00874049" w:rsidRPr="002271AA">
        <w:rPr>
          <w:sz w:val="28"/>
          <w:szCs w:val="28"/>
        </w:rPr>
        <w:t>Результаты методики «Ваши эмпатические способности.</w:t>
      </w:r>
      <w:r w:rsidR="00DB08E0" w:rsidRPr="002271AA">
        <w:rPr>
          <w:sz w:val="28"/>
          <w:szCs w:val="28"/>
        </w:rPr>
        <w:t xml:space="preserve"> </w:t>
      </w:r>
      <w:r w:rsidR="00874049" w:rsidRPr="002271AA">
        <w:rPr>
          <w:sz w:val="28"/>
          <w:szCs w:val="28"/>
        </w:rPr>
        <w:t xml:space="preserve">Рациональный канал эмпатии» у педагогов коррекционной школы представлены </w:t>
      </w:r>
      <w:r w:rsidR="00B554E5" w:rsidRPr="002271AA">
        <w:rPr>
          <w:sz w:val="28"/>
          <w:szCs w:val="28"/>
        </w:rPr>
        <w:t>в Таблице 3</w:t>
      </w:r>
      <w:r w:rsidR="00874049" w:rsidRPr="002271AA">
        <w:rPr>
          <w:sz w:val="28"/>
          <w:szCs w:val="28"/>
        </w:rPr>
        <w:t>.</w:t>
      </w:r>
    </w:p>
    <w:p w:rsidR="00950FB8" w:rsidRPr="002271AA" w:rsidRDefault="00950FB8" w:rsidP="00950FB8">
      <w:pPr>
        <w:spacing w:line="360" w:lineRule="auto"/>
        <w:ind w:firstLine="709"/>
        <w:jc w:val="both"/>
        <w:rPr>
          <w:sz w:val="28"/>
          <w:szCs w:val="28"/>
        </w:rPr>
      </w:pPr>
    </w:p>
    <w:p w:rsidR="00B554E5" w:rsidRPr="002271AA" w:rsidRDefault="00950FB8" w:rsidP="00950FB8">
      <w:pPr>
        <w:spacing w:line="360" w:lineRule="auto"/>
        <w:ind w:firstLine="709"/>
        <w:jc w:val="both"/>
        <w:rPr>
          <w:sz w:val="28"/>
          <w:szCs w:val="28"/>
        </w:rPr>
      </w:pPr>
      <w:r w:rsidRPr="002271AA">
        <w:rPr>
          <w:sz w:val="28"/>
          <w:szCs w:val="28"/>
        </w:rPr>
        <w:t xml:space="preserve">Таблица 3 - </w:t>
      </w:r>
      <w:r w:rsidR="00B554E5" w:rsidRPr="002271AA">
        <w:rPr>
          <w:sz w:val="28"/>
          <w:szCs w:val="28"/>
        </w:rPr>
        <w:t xml:space="preserve">Уровни показателей рационального канала эмпатии </w:t>
      </w:r>
      <w:r w:rsidRPr="002271AA">
        <w:rPr>
          <w:sz w:val="28"/>
          <w:szCs w:val="28"/>
        </w:rPr>
        <w:t>у педагогов коррекционной школы</w:t>
      </w:r>
    </w:p>
    <w:tbl>
      <w:tblPr>
        <w:tblW w:w="4712" w:type="pct"/>
        <w:tblInd w:w="288" w:type="dxa"/>
        <w:tblLook w:val="0000" w:firstRow="0" w:lastRow="0" w:firstColumn="0" w:lastColumn="0" w:noHBand="0" w:noVBand="0"/>
      </w:tblPr>
      <w:tblGrid>
        <w:gridCol w:w="2885"/>
        <w:gridCol w:w="3066"/>
        <w:gridCol w:w="3068"/>
      </w:tblGrid>
      <w:tr w:rsidR="00B554E5" w:rsidRPr="002271AA">
        <w:trPr>
          <w:trHeight w:val="216"/>
        </w:trPr>
        <w:tc>
          <w:tcPr>
            <w:tcW w:w="1599" w:type="pct"/>
            <w:vMerge w:val="restart"/>
            <w:tcBorders>
              <w:top w:val="single" w:sz="4" w:space="0" w:color="auto"/>
              <w:left w:val="single" w:sz="4" w:space="0" w:color="auto"/>
              <w:bottom w:val="single" w:sz="4" w:space="0" w:color="auto"/>
              <w:right w:val="single" w:sz="4" w:space="0" w:color="auto"/>
            </w:tcBorders>
            <w:vAlign w:val="center"/>
          </w:tcPr>
          <w:p w:rsidR="00B554E5" w:rsidRPr="002271AA" w:rsidRDefault="00B554E5" w:rsidP="00950FB8">
            <w:pPr>
              <w:spacing w:line="360" w:lineRule="auto"/>
              <w:jc w:val="both"/>
              <w:rPr>
                <w:sz w:val="20"/>
                <w:szCs w:val="20"/>
              </w:rPr>
            </w:pPr>
            <w:r w:rsidRPr="002271AA">
              <w:rPr>
                <w:sz w:val="20"/>
                <w:szCs w:val="20"/>
              </w:rPr>
              <w:t>Уровни</w:t>
            </w:r>
          </w:p>
        </w:tc>
        <w:tc>
          <w:tcPr>
            <w:tcW w:w="3401" w:type="pct"/>
            <w:gridSpan w:val="2"/>
            <w:tcBorders>
              <w:top w:val="single" w:sz="4" w:space="0" w:color="auto"/>
              <w:left w:val="nil"/>
              <w:bottom w:val="single" w:sz="4" w:space="0" w:color="auto"/>
              <w:right w:val="single" w:sz="4" w:space="0" w:color="auto"/>
            </w:tcBorders>
            <w:vAlign w:val="center"/>
          </w:tcPr>
          <w:p w:rsidR="00B554E5" w:rsidRPr="002271AA" w:rsidRDefault="00B554E5" w:rsidP="00950FB8">
            <w:pPr>
              <w:spacing w:line="360" w:lineRule="auto"/>
              <w:jc w:val="both"/>
              <w:rPr>
                <w:sz w:val="20"/>
                <w:szCs w:val="20"/>
              </w:rPr>
            </w:pPr>
            <w:r w:rsidRPr="002271AA">
              <w:rPr>
                <w:sz w:val="20"/>
                <w:szCs w:val="20"/>
              </w:rPr>
              <w:t>Испытуемые</w:t>
            </w:r>
          </w:p>
        </w:tc>
      </w:tr>
      <w:tr w:rsidR="00B554E5" w:rsidRPr="002271AA">
        <w:trPr>
          <w:trHeight w:val="216"/>
        </w:trPr>
        <w:tc>
          <w:tcPr>
            <w:tcW w:w="1599" w:type="pct"/>
            <w:vMerge/>
            <w:tcBorders>
              <w:top w:val="single" w:sz="4" w:space="0" w:color="auto"/>
              <w:left w:val="single" w:sz="4" w:space="0" w:color="auto"/>
              <w:bottom w:val="single" w:sz="4" w:space="0" w:color="auto"/>
              <w:right w:val="single" w:sz="4" w:space="0" w:color="auto"/>
            </w:tcBorders>
            <w:vAlign w:val="center"/>
          </w:tcPr>
          <w:p w:rsidR="00B554E5" w:rsidRPr="002271AA" w:rsidRDefault="00B554E5" w:rsidP="00950FB8">
            <w:pPr>
              <w:spacing w:line="360" w:lineRule="auto"/>
              <w:jc w:val="both"/>
              <w:rPr>
                <w:sz w:val="20"/>
                <w:szCs w:val="20"/>
              </w:rPr>
            </w:pPr>
          </w:p>
        </w:tc>
        <w:tc>
          <w:tcPr>
            <w:tcW w:w="1700" w:type="pct"/>
            <w:tcBorders>
              <w:top w:val="nil"/>
              <w:left w:val="nil"/>
              <w:bottom w:val="single" w:sz="4" w:space="0" w:color="auto"/>
              <w:right w:val="single" w:sz="4" w:space="0" w:color="auto"/>
            </w:tcBorders>
            <w:vAlign w:val="center"/>
          </w:tcPr>
          <w:p w:rsidR="00B554E5" w:rsidRPr="002271AA" w:rsidRDefault="00B554E5" w:rsidP="00950FB8">
            <w:pPr>
              <w:spacing w:line="360" w:lineRule="auto"/>
              <w:jc w:val="both"/>
              <w:rPr>
                <w:sz w:val="20"/>
                <w:szCs w:val="20"/>
              </w:rPr>
            </w:pPr>
            <w:r w:rsidRPr="002271AA">
              <w:rPr>
                <w:sz w:val="20"/>
                <w:szCs w:val="20"/>
              </w:rPr>
              <w:t>кол-во</w:t>
            </w:r>
          </w:p>
        </w:tc>
        <w:tc>
          <w:tcPr>
            <w:tcW w:w="1701" w:type="pct"/>
            <w:tcBorders>
              <w:top w:val="nil"/>
              <w:left w:val="nil"/>
              <w:bottom w:val="single" w:sz="4" w:space="0" w:color="auto"/>
              <w:right w:val="single" w:sz="4" w:space="0" w:color="auto"/>
            </w:tcBorders>
            <w:vAlign w:val="center"/>
          </w:tcPr>
          <w:p w:rsidR="00B554E5" w:rsidRPr="002271AA" w:rsidRDefault="00B554E5" w:rsidP="00950FB8">
            <w:pPr>
              <w:spacing w:line="360" w:lineRule="auto"/>
              <w:jc w:val="both"/>
              <w:rPr>
                <w:sz w:val="20"/>
                <w:szCs w:val="20"/>
              </w:rPr>
            </w:pPr>
            <w:r w:rsidRPr="002271AA">
              <w:rPr>
                <w:sz w:val="20"/>
                <w:szCs w:val="20"/>
              </w:rPr>
              <w:t>%</w:t>
            </w:r>
          </w:p>
        </w:tc>
      </w:tr>
      <w:tr w:rsidR="00B554E5" w:rsidRPr="002271AA">
        <w:trPr>
          <w:trHeight w:val="408"/>
        </w:trPr>
        <w:tc>
          <w:tcPr>
            <w:tcW w:w="1599" w:type="pct"/>
            <w:vMerge w:val="restart"/>
            <w:tcBorders>
              <w:top w:val="nil"/>
              <w:left w:val="single" w:sz="4" w:space="0" w:color="auto"/>
              <w:bottom w:val="single" w:sz="4" w:space="0" w:color="auto"/>
              <w:right w:val="single" w:sz="4" w:space="0" w:color="auto"/>
            </w:tcBorders>
            <w:vAlign w:val="center"/>
          </w:tcPr>
          <w:p w:rsidR="00B554E5" w:rsidRPr="002271AA" w:rsidRDefault="00B554E5" w:rsidP="00950FB8">
            <w:pPr>
              <w:spacing w:line="360" w:lineRule="auto"/>
              <w:jc w:val="both"/>
              <w:rPr>
                <w:sz w:val="20"/>
                <w:szCs w:val="20"/>
              </w:rPr>
            </w:pPr>
            <w:r w:rsidRPr="002271AA">
              <w:rPr>
                <w:sz w:val="20"/>
                <w:szCs w:val="20"/>
              </w:rPr>
              <w:t xml:space="preserve">низкий уровень </w:t>
            </w:r>
          </w:p>
        </w:tc>
        <w:tc>
          <w:tcPr>
            <w:tcW w:w="1700" w:type="pct"/>
            <w:vMerge w:val="restart"/>
            <w:tcBorders>
              <w:top w:val="nil"/>
              <w:left w:val="single" w:sz="4" w:space="0" w:color="auto"/>
              <w:bottom w:val="single" w:sz="4" w:space="0" w:color="auto"/>
              <w:right w:val="single" w:sz="4" w:space="0" w:color="auto"/>
            </w:tcBorders>
            <w:vAlign w:val="center"/>
          </w:tcPr>
          <w:p w:rsidR="00B554E5" w:rsidRPr="002271AA" w:rsidRDefault="00B554E5" w:rsidP="00950FB8">
            <w:pPr>
              <w:spacing w:line="360" w:lineRule="auto"/>
              <w:jc w:val="both"/>
              <w:rPr>
                <w:sz w:val="20"/>
                <w:szCs w:val="20"/>
              </w:rPr>
            </w:pPr>
            <w:r w:rsidRPr="002271AA">
              <w:rPr>
                <w:sz w:val="20"/>
                <w:szCs w:val="20"/>
              </w:rPr>
              <w:t>2</w:t>
            </w:r>
          </w:p>
        </w:tc>
        <w:tc>
          <w:tcPr>
            <w:tcW w:w="1701" w:type="pct"/>
            <w:vMerge w:val="restart"/>
            <w:tcBorders>
              <w:top w:val="nil"/>
              <w:left w:val="single" w:sz="4" w:space="0" w:color="auto"/>
              <w:bottom w:val="single" w:sz="4" w:space="0" w:color="auto"/>
              <w:right w:val="single" w:sz="4" w:space="0" w:color="auto"/>
            </w:tcBorders>
            <w:vAlign w:val="center"/>
          </w:tcPr>
          <w:p w:rsidR="00B554E5" w:rsidRPr="002271AA" w:rsidRDefault="00B554E5" w:rsidP="00950FB8">
            <w:pPr>
              <w:spacing w:line="360" w:lineRule="auto"/>
              <w:jc w:val="both"/>
              <w:rPr>
                <w:sz w:val="20"/>
                <w:szCs w:val="20"/>
              </w:rPr>
            </w:pPr>
            <w:r w:rsidRPr="002271AA">
              <w:rPr>
                <w:sz w:val="20"/>
                <w:szCs w:val="20"/>
              </w:rPr>
              <w:t>20</w:t>
            </w:r>
          </w:p>
        </w:tc>
      </w:tr>
      <w:tr w:rsidR="00B554E5" w:rsidRPr="002271AA">
        <w:trPr>
          <w:trHeight w:val="345"/>
        </w:trPr>
        <w:tc>
          <w:tcPr>
            <w:tcW w:w="1599" w:type="pct"/>
            <w:vMerge/>
            <w:tcBorders>
              <w:top w:val="nil"/>
              <w:left w:val="single" w:sz="4" w:space="0" w:color="auto"/>
              <w:bottom w:val="single" w:sz="4" w:space="0" w:color="auto"/>
              <w:right w:val="single" w:sz="4" w:space="0" w:color="auto"/>
            </w:tcBorders>
            <w:vAlign w:val="center"/>
          </w:tcPr>
          <w:p w:rsidR="00B554E5" w:rsidRPr="002271AA" w:rsidRDefault="00B554E5" w:rsidP="00950FB8">
            <w:pPr>
              <w:spacing w:line="360" w:lineRule="auto"/>
              <w:jc w:val="both"/>
              <w:rPr>
                <w:sz w:val="20"/>
                <w:szCs w:val="20"/>
              </w:rPr>
            </w:pPr>
          </w:p>
        </w:tc>
        <w:tc>
          <w:tcPr>
            <w:tcW w:w="1700" w:type="pct"/>
            <w:vMerge/>
            <w:tcBorders>
              <w:top w:val="nil"/>
              <w:left w:val="single" w:sz="4" w:space="0" w:color="auto"/>
              <w:bottom w:val="single" w:sz="4" w:space="0" w:color="auto"/>
              <w:right w:val="single" w:sz="4" w:space="0" w:color="auto"/>
            </w:tcBorders>
            <w:vAlign w:val="center"/>
          </w:tcPr>
          <w:p w:rsidR="00B554E5" w:rsidRPr="002271AA" w:rsidRDefault="00B554E5" w:rsidP="00950FB8">
            <w:pPr>
              <w:spacing w:line="360" w:lineRule="auto"/>
              <w:jc w:val="both"/>
              <w:rPr>
                <w:sz w:val="20"/>
                <w:szCs w:val="20"/>
              </w:rPr>
            </w:pPr>
          </w:p>
        </w:tc>
        <w:tc>
          <w:tcPr>
            <w:tcW w:w="1701" w:type="pct"/>
            <w:vMerge/>
            <w:tcBorders>
              <w:top w:val="nil"/>
              <w:left w:val="single" w:sz="4" w:space="0" w:color="auto"/>
              <w:bottom w:val="single" w:sz="4" w:space="0" w:color="auto"/>
              <w:right w:val="single" w:sz="4" w:space="0" w:color="auto"/>
            </w:tcBorders>
            <w:vAlign w:val="center"/>
          </w:tcPr>
          <w:p w:rsidR="00B554E5" w:rsidRPr="002271AA" w:rsidRDefault="00B554E5" w:rsidP="00950FB8">
            <w:pPr>
              <w:spacing w:line="360" w:lineRule="auto"/>
              <w:jc w:val="both"/>
              <w:rPr>
                <w:sz w:val="20"/>
                <w:szCs w:val="20"/>
              </w:rPr>
            </w:pPr>
          </w:p>
        </w:tc>
      </w:tr>
      <w:tr w:rsidR="00B554E5" w:rsidRPr="002271AA">
        <w:trPr>
          <w:trHeight w:val="408"/>
        </w:trPr>
        <w:tc>
          <w:tcPr>
            <w:tcW w:w="1599" w:type="pct"/>
            <w:vMerge w:val="restart"/>
            <w:tcBorders>
              <w:top w:val="nil"/>
              <w:left w:val="single" w:sz="4" w:space="0" w:color="auto"/>
              <w:bottom w:val="single" w:sz="4" w:space="0" w:color="auto"/>
              <w:right w:val="single" w:sz="4" w:space="0" w:color="auto"/>
            </w:tcBorders>
            <w:vAlign w:val="center"/>
          </w:tcPr>
          <w:p w:rsidR="00B554E5" w:rsidRPr="002271AA" w:rsidRDefault="00B554E5" w:rsidP="00950FB8">
            <w:pPr>
              <w:spacing w:line="360" w:lineRule="auto"/>
              <w:jc w:val="both"/>
              <w:rPr>
                <w:sz w:val="20"/>
                <w:szCs w:val="20"/>
              </w:rPr>
            </w:pPr>
            <w:r w:rsidRPr="002271AA">
              <w:rPr>
                <w:sz w:val="20"/>
                <w:szCs w:val="20"/>
              </w:rPr>
              <w:t>средний уровень</w:t>
            </w:r>
          </w:p>
        </w:tc>
        <w:tc>
          <w:tcPr>
            <w:tcW w:w="1700" w:type="pct"/>
            <w:vMerge w:val="restart"/>
            <w:tcBorders>
              <w:top w:val="nil"/>
              <w:left w:val="single" w:sz="4" w:space="0" w:color="auto"/>
              <w:bottom w:val="single" w:sz="4" w:space="0" w:color="auto"/>
              <w:right w:val="single" w:sz="4" w:space="0" w:color="auto"/>
            </w:tcBorders>
            <w:noWrap/>
            <w:vAlign w:val="center"/>
          </w:tcPr>
          <w:p w:rsidR="00B554E5" w:rsidRPr="002271AA" w:rsidRDefault="00B554E5" w:rsidP="00950FB8">
            <w:pPr>
              <w:spacing w:line="360" w:lineRule="auto"/>
              <w:jc w:val="both"/>
              <w:rPr>
                <w:sz w:val="20"/>
                <w:szCs w:val="20"/>
              </w:rPr>
            </w:pPr>
            <w:r w:rsidRPr="002271AA">
              <w:rPr>
                <w:sz w:val="20"/>
                <w:szCs w:val="20"/>
              </w:rPr>
              <w:t>7</w:t>
            </w:r>
          </w:p>
        </w:tc>
        <w:tc>
          <w:tcPr>
            <w:tcW w:w="1701" w:type="pct"/>
            <w:vMerge w:val="restart"/>
            <w:tcBorders>
              <w:top w:val="nil"/>
              <w:left w:val="single" w:sz="4" w:space="0" w:color="auto"/>
              <w:bottom w:val="single" w:sz="4" w:space="0" w:color="auto"/>
              <w:right w:val="single" w:sz="4" w:space="0" w:color="auto"/>
            </w:tcBorders>
            <w:noWrap/>
            <w:vAlign w:val="center"/>
          </w:tcPr>
          <w:p w:rsidR="00B554E5" w:rsidRPr="002271AA" w:rsidRDefault="00B554E5" w:rsidP="00950FB8">
            <w:pPr>
              <w:spacing w:line="360" w:lineRule="auto"/>
              <w:jc w:val="both"/>
              <w:rPr>
                <w:sz w:val="20"/>
                <w:szCs w:val="20"/>
              </w:rPr>
            </w:pPr>
            <w:r w:rsidRPr="002271AA">
              <w:rPr>
                <w:sz w:val="20"/>
                <w:szCs w:val="20"/>
              </w:rPr>
              <w:t>70</w:t>
            </w:r>
          </w:p>
        </w:tc>
      </w:tr>
      <w:tr w:rsidR="00B554E5" w:rsidRPr="002271AA">
        <w:trPr>
          <w:trHeight w:val="345"/>
        </w:trPr>
        <w:tc>
          <w:tcPr>
            <w:tcW w:w="1599" w:type="pct"/>
            <w:vMerge/>
            <w:tcBorders>
              <w:top w:val="nil"/>
              <w:left w:val="single" w:sz="4" w:space="0" w:color="auto"/>
              <w:bottom w:val="single" w:sz="4" w:space="0" w:color="auto"/>
              <w:right w:val="single" w:sz="4" w:space="0" w:color="auto"/>
            </w:tcBorders>
            <w:vAlign w:val="center"/>
          </w:tcPr>
          <w:p w:rsidR="00B554E5" w:rsidRPr="002271AA" w:rsidRDefault="00B554E5" w:rsidP="00950FB8">
            <w:pPr>
              <w:spacing w:line="360" w:lineRule="auto"/>
              <w:jc w:val="both"/>
              <w:rPr>
                <w:sz w:val="20"/>
                <w:szCs w:val="20"/>
              </w:rPr>
            </w:pPr>
          </w:p>
        </w:tc>
        <w:tc>
          <w:tcPr>
            <w:tcW w:w="1700" w:type="pct"/>
            <w:vMerge/>
            <w:tcBorders>
              <w:top w:val="nil"/>
              <w:left w:val="single" w:sz="4" w:space="0" w:color="auto"/>
              <w:bottom w:val="single" w:sz="4" w:space="0" w:color="auto"/>
              <w:right w:val="single" w:sz="4" w:space="0" w:color="auto"/>
            </w:tcBorders>
            <w:vAlign w:val="center"/>
          </w:tcPr>
          <w:p w:rsidR="00B554E5" w:rsidRPr="002271AA" w:rsidRDefault="00B554E5" w:rsidP="00950FB8">
            <w:pPr>
              <w:spacing w:line="360" w:lineRule="auto"/>
              <w:jc w:val="both"/>
              <w:rPr>
                <w:sz w:val="20"/>
                <w:szCs w:val="20"/>
              </w:rPr>
            </w:pPr>
          </w:p>
        </w:tc>
        <w:tc>
          <w:tcPr>
            <w:tcW w:w="1701" w:type="pct"/>
            <w:vMerge/>
            <w:tcBorders>
              <w:top w:val="nil"/>
              <w:left w:val="single" w:sz="4" w:space="0" w:color="auto"/>
              <w:bottom w:val="single" w:sz="4" w:space="0" w:color="auto"/>
              <w:right w:val="single" w:sz="4" w:space="0" w:color="auto"/>
            </w:tcBorders>
            <w:vAlign w:val="center"/>
          </w:tcPr>
          <w:p w:rsidR="00B554E5" w:rsidRPr="002271AA" w:rsidRDefault="00B554E5" w:rsidP="00950FB8">
            <w:pPr>
              <w:spacing w:line="360" w:lineRule="auto"/>
              <w:jc w:val="both"/>
              <w:rPr>
                <w:sz w:val="20"/>
                <w:szCs w:val="20"/>
              </w:rPr>
            </w:pPr>
          </w:p>
        </w:tc>
      </w:tr>
      <w:tr w:rsidR="00B554E5" w:rsidRPr="002271AA">
        <w:trPr>
          <w:trHeight w:val="408"/>
        </w:trPr>
        <w:tc>
          <w:tcPr>
            <w:tcW w:w="1599" w:type="pct"/>
            <w:vMerge w:val="restart"/>
            <w:tcBorders>
              <w:top w:val="nil"/>
              <w:left w:val="single" w:sz="4" w:space="0" w:color="auto"/>
              <w:bottom w:val="single" w:sz="4" w:space="0" w:color="auto"/>
              <w:right w:val="single" w:sz="4" w:space="0" w:color="auto"/>
            </w:tcBorders>
            <w:vAlign w:val="center"/>
          </w:tcPr>
          <w:p w:rsidR="00B554E5" w:rsidRPr="002271AA" w:rsidRDefault="00B554E5" w:rsidP="00950FB8">
            <w:pPr>
              <w:spacing w:line="360" w:lineRule="auto"/>
              <w:jc w:val="both"/>
              <w:rPr>
                <w:sz w:val="20"/>
                <w:szCs w:val="20"/>
              </w:rPr>
            </w:pPr>
            <w:r w:rsidRPr="002271AA">
              <w:rPr>
                <w:sz w:val="20"/>
                <w:szCs w:val="20"/>
              </w:rPr>
              <w:t>высокий уровень</w:t>
            </w:r>
          </w:p>
        </w:tc>
        <w:tc>
          <w:tcPr>
            <w:tcW w:w="1700" w:type="pct"/>
            <w:vMerge w:val="restart"/>
            <w:tcBorders>
              <w:top w:val="nil"/>
              <w:left w:val="single" w:sz="4" w:space="0" w:color="auto"/>
              <w:bottom w:val="single" w:sz="4" w:space="0" w:color="auto"/>
              <w:right w:val="single" w:sz="4" w:space="0" w:color="auto"/>
            </w:tcBorders>
            <w:noWrap/>
            <w:vAlign w:val="center"/>
          </w:tcPr>
          <w:p w:rsidR="00B554E5" w:rsidRPr="002271AA" w:rsidRDefault="00B554E5" w:rsidP="00950FB8">
            <w:pPr>
              <w:spacing w:line="360" w:lineRule="auto"/>
              <w:jc w:val="both"/>
              <w:rPr>
                <w:sz w:val="20"/>
                <w:szCs w:val="20"/>
              </w:rPr>
            </w:pPr>
            <w:r w:rsidRPr="002271AA">
              <w:rPr>
                <w:sz w:val="20"/>
                <w:szCs w:val="20"/>
              </w:rPr>
              <w:t>1</w:t>
            </w:r>
          </w:p>
        </w:tc>
        <w:tc>
          <w:tcPr>
            <w:tcW w:w="1701" w:type="pct"/>
            <w:vMerge w:val="restart"/>
            <w:tcBorders>
              <w:top w:val="nil"/>
              <w:left w:val="single" w:sz="4" w:space="0" w:color="auto"/>
              <w:bottom w:val="single" w:sz="4" w:space="0" w:color="auto"/>
              <w:right w:val="single" w:sz="4" w:space="0" w:color="auto"/>
            </w:tcBorders>
            <w:noWrap/>
            <w:vAlign w:val="center"/>
          </w:tcPr>
          <w:p w:rsidR="00B554E5" w:rsidRPr="002271AA" w:rsidRDefault="00B554E5" w:rsidP="00950FB8">
            <w:pPr>
              <w:spacing w:line="360" w:lineRule="auto"/>
              <w:jc w:val="both"/>
              <w:rPr>
                <w:sz w:val="20"/>
                <w:szCs w:val="20"/>
              </w:rPr>
            </w:pPr>
            <w:r w:rsidRPr="002271AA">
              <w:rPr>
                <w:sz w:val="20"/>
                <w:szCs w:val="20"/>
              </w:rPr>
              <w:t>10</w:t>
            </w:r>
          </w:p>
        </w:tc>
      </w:tr>
      <w:tr w:rsidR="00B554E5" w:rsidRPr="002271AA">
        <w:trPr>
          <w:trHeight w:val="483"/>
        </w:trPr>
        <w:tc>
          <w:tcPr>
            <w:tcW w:w="1599" w:type="pct"/>
            <w:vMerge/>
            <w:tcBorders>
              <w:top w:val="nil"/>
              <w:left w:val="single" w:sz="4" w:space="0" w:color="auto"/>
              <w:bottom w:val="single" w:sz="4" w:space="0" w:color="auto"/>
              <w:right w:val="single" w:sz="4" w:space="0" w:color="auto"/>
            </w:tcBorders>
            <w:vAlign w:val="center"/>
          </w:tcPr>
          <w:p w:rsidR="00B554E5" w:rsidRPr="002271AA" w:rsidRDefault="00B554E5" w:rsidP="00950FB8">
            <w:pPr>
              <w:spacing w:line="360" w:lineRule="auto"/>
              <w:ind w:firstLine="709"/>
              <w:jc w:val="both"/>
              <w:rPr>
                <w:sz w:val="28"/>
                <w:szCs w:val="28"/>
              </w:rPr>
            </w:pPr>
          </w:p>
        </w:tc>
        <w:tc>
          <w:tcPr>
            <w:tcW w:w="1700" w:type="pct"/>
            <w:vMerge/>
            <w:tcBorders>
              <w:top w:val="nil"/>
              <w:left w:val="single" w:sz="4" w:space="0" w:color="auto"/>
              <w:bottom w:val="single" w:sz="4" w:space="0" w:color="auto"/>
              <w:right w:val="single" w:sz="4" w:space="0" w:color="auto"/>
            </w:tcBorders>
            <w:vAlign w:val="center"/>
          </w:tcPr>
          <w:p w:rsidR="00B554E5" w:rsidRPr="002271AA" w:rsidRDefault="00B554E5" w:rsidP="00950FB8">
            <w:pPr>
              <w:spacing w:line="360" w:lineRule="auto"/>
              <w:ind w:firstLine="709"/>
              <w:jc w:val="both"/>
              <w:rPr>
                <w:sz w:val="28"/>
                <w:szCs w:val="28"/>
              </w:rPr>
            </w:pPr>
          </w:p>
        </w:tc>
        <w:tc>
          <w:tcPr>
            <w:tcW w:w="1701" w:type="pct"/>
            <w:vMerge/>
            <w:tcBorders>
              <w:top w:val="nil"/>
              <w:left w:val="single" w:sz="4" w:space="0" w:color="auto"/>
              <w:bottom w:val="single" w:sz="4" w:space="0" w:color="auto"/>
              <w:right w:val="single" w:sz="4" w:space="0" w:color="auto"/>
            </w:tcBorders>
            <w:vAlign w:val="center"/>
          </w:tcPr>
          <w:p w:rsidR="00B554E5" w:rsidRPr="002271AA" w:rsidRDefault="00B554E5" w:rsidP="00950FB8">
            <w:pPr>
              <w:spacing w:line="360" w:lineRule="auto"/>
              <w:ind w:firstLine="709"/>
              <w:jc w:val="both"/>
              <w:rPr>
                <w:sz w:val="28"/>
                <w:szCs w:val="28"/>
              </w:rPr>
            </w:pPr>
          </w:p>
        </w:tc>
      </w:tr>
    </w:tbl>
    <w:p w:rsidR="00DB08E0" w:rsidRPr="002271AA" w:rsidRDefault="00DB08E0" w:rsidP="00950FB8">
      <w:pPr>
        <w:spacing w:line="360" w:lineRule="auto"/>
        <w:ind w:firstLine="709"/>
        <w:jc w:val="both"/>
        <w:rPr>
          <w:sz w:val="28"/>
          <w:szCs w:val="28"/>
        </w:rPr>
      </w:pPr>
    </w:p>
    <w:p w:rsidR="00DB08E0" w:rsidRPr="002271AA" w:rsidRDefault="00DB08E0" w:rsidP="00950FB8">
      <w:pPr>
        <w:spacing w:line="360" w:lineRule="auto"/>
        <w:ind w:firstLine="709"/>
        <w:jc w:val="both"/>
        <w:rPr>
          <w:sz w:val="28"/>
          <w:szCs w:val="28"/>
        </w:rPr>
      </w:pPr>
      <w:r w:rsidRPr="002271AA">
        <w:rPr>
          <w:sz w:val="28"/>
          <w:szCs w:val="28"/>
        </w:rPr>
        <w:t>Результаты методики «Ваши эмпатические способности. Эмоциональный канал эмпатии» у педагогов коррекционной школы.</w:t>
      </w:r>
    </w:p>
    <w:p w:rsidR="00950FB8" w:rsidRPr="002271AA" w:rsidRDefault="00950FB8" w:rsidP="00950FB8">
      <w:pPr>
        <w:spacing w:line="360" w:lineRule="auto"/>
        <w:ind w:firstLine="709"/>
        <w:jc w:val="both"/>
        <w:rPr>
          <w:sz w:val="28"/>
          <w:szCs w:val="28"/>
        </w:rPr>
      </w:pPr>
    </w:p>
    <w:p w:rsidR="00B554E5" w:rsidRPr="002271AA" w:rsidRDefault="00950FB8" w:rsidP="00950FB8">
      <w:pPr>
        <w:spacing w:line="360" w:lineRule="auto"/>
        <w:ind w:firstLine="709"/>
        <w:jc w:val="both"/>
        <w:rPr>
          <w:sz w:val="28"/>
          <w:szCs w:val="28"/>
        </w:rPr>
      </w:pPr>
      <w:r w:rsidRPr="002271AA">
        <w:rPr>
          <w:sz w:val="28"/>
          <w:szCs w:val="28"/>
        </w:rPr>
        <w:t xml:space="preserve">Таблица 4 - </w:t>
      </w:r>
      <w:r w:rsidR="00B554E5" w:rsidRPr="002271AA">
        <w:rPr>
          <w:sz w:val="28"/>
          <w:szCs w:val="28"/>
        </w:rPr>
        <w:t xml:space="preserve">Уровни показателей эмоционального канала эмпатии </w:t>
      </w:r>
      <w:r w:rsidRPr="002271AA">
        <w:rPr>
          <w:sz w:val="28"/>
          <w:szCs w:val="28"/>
        </w:rPr>
        <w:t>у педагогов коррекционной школы</w:t>
      </w:r>
    </w:p>
    <w:tbl>
      <w:tblPr>
        <w:tblW w:w="4806" w:type="pct"/>
        <w:tblInd w:w="288" w:type="dxa"/>
        <w:tblLook w:val="0000" w:firstRow="0" w:lastRow="0" w:firstColumn="0" w:lastColumn="0" w:noHBand="0" w:noVBand="0"/>
      </w:tblPr>
      <w:tblGrid>
        <w:gridCol w:w="2942"/>
        <w:gridCol w:w="3128"/>
        <w:gridCol w:w="3129"/>
      </w:tblGrid>
      <w:tr w:rsidR="00B554E5" w:rsidRPr="002271AA">
        <w:trPr>
          <w:trHeight w:val="230"/>
        </w:trPr>
        <w:tc>
          <w:tcPr>
            <w:tcW w:w="1599" w:type="pct"/>
            <w:vMerge w:val="restart"/>
            <w:tcBorders>
              <w:top w:val="single" w:sz="4" w:space="0" w:color="auto"/>
              <w:left w:val="single" w:sz="4" w:space="0" w:color="auto"/>
              <w:bottom w:val="single" w:sz="4" w:space="0" w:color="auto"/>
              <w:right w:val="single" w:sz="4" w:space="0" w:color="auto"/>
            </w:tcBorders>
            <w:vAlign w:val="center"/>
          </w:tcPr>
          <w:p w:rsidR="00B554E5" w:rsidRPr="002271AA" w:rsidRDefault="00B554E5" w:rsidP="00950FB8">
            <w:pPr>
              <w:spacing w:line="360" w:lineRule="auto"/>
              <w:jc w:val="both"/>
              <w:rPr>
                <w:sz w:val="20"/>
                <w:szCs w:val="20"/>
              </w:rPr>
            </w:pPr>
            <w:r w:rsidRPr="002271AA">
              <w:rPr>
                <w:sz w:val="20"/>
                <w:szCs w:val="20"/>
              </w:rPr>
              <w:t>Уровни</w:t>
            </w:r>
          </w:p>
        </w:tc>
        <w:tc>
          <w:tcPr>
            <w:tcW w:w="3401" w:type="pct"/>
            <w:gridSpan w:val="2"/>
            <w:tcBorders>
              <w:top w:val="single" w:sz="4" w:space="0" w:color="auto"/>
              <w:left w:val="nil"/>
              <w:bottom w:val="single" w:sz="4" w:space="0" w:color="auto"/>
              <w:right w:val="single" w:sz="4" w:space="0" w:color="auto"/>
            </w:tcBorders>
            <w:vAlign w:val="center"/>
          </w:tcPr>
          <w:p w:rsidR="00B554E5" w:rsidRPr="002271AA" w:rsidRDefault="00B554E5" w:rsidP="00950FB8">
            <w:pPr>
              <w:spacing w:line="360" w:lineRule="auto"/>
              <w:jc w:val="both"/>
              <w:rPr>
                <w:sz w:val="20"/>
                <w:szCs w:val="20"/>
              </w:rPr>
            </w:pPr>
            <w:r w:rsidRPr="002271AA">
              <w:rPr>
                <w:sz w:val="20"/>
                <w:szCs w:val="20"/>
              </w:rPr>
              <w:t>Испытуемые</w:t>
            </w:r>
          </w:p>
        </w:tc>
      </w:tr>
      <w:tr w:rsidR="00B554E5" w:rsidRPr="002271AA">
        <w:trPr>
          <w:trHeight w:val="230"/>
        </w:trPr>
        <w:tc>
          <w:tcPr>
            <w:tcW w:w="1599" w:type="pct"/>
            <w:vMerge/>
            <w:tcBorders>
              <w:top w:val="single" w:sz="4" w:space="0" w:color="auto"/>
              <w:left w:val="single" w:sz="4" w:space="0" w:color="auto"/>
              <w:bottom w:val="single" w:sz="4" w:space="0" w:color="auto"/>
              <w:right w:val="single" w:sz="4" w:space="0" w:color="auto"/>
            </w:tcBorders>
            <w:vAlign w:val="center"/>
          </w:tcPr>
          <w:p w:rsidR="00B554E5" w:rsidRPr="002271AA" w:rsidRDefault="00B554E5" w:rsidP="00950FB8">
            <w:pPr>
              <w:spacing w:line="360" w:lineRule="auto"/>
              <w:jc w:val="both"/>
              <w:rPr>
                <w:sz w:val="20"/>
                <w:szCs w:val="20"/>
              </w:rPr>
            </w:pPr>
          </w:p>
        </w:tc>
        <w:tc>
          <w:tcPr>
            <w:tcW w:w="1700" w:type="pct"/>
            <w:tcBorders>
              <w:top w:val="nil"/>
              <w:left w:val="nil"/>
              <w:bottom w:val="single" w:sz="4" w:space="0" w:color="auto"/>
              <w:right w:val="single" w:sz="4" w:space="0" w:color="auto"/>
            </w:tcBorders>
            <w:vAlign w:val="center"/>
          </w:tcPr>
          <w:p w:rsidR="00B554E5" w:rsidRPr="002271AA" w:rsidRDefault="00B554E5" w:rsidP="00950FB8">
            <w:pPr>
              <w:spacing w:line="360" w:lineRule="auto"/>
              <w:jc w:val="both"/>
              <w:rPr>
                <w:sz w:val="20"/>
                <w:szCs w:val="20"/>
              </w:rPr>
            </w:pPr>
            <w:r w:rsidRPr="002271AA">
              <w:rPr>
                <w:sz w:val="20"/>
                <w:szCs w:val="20"/>
              </w:rPr>
              <w:t>кол-во</w:t>
            </w:r>
          </w:p>
        </w:tc>
        <w:tc>
          <w:tcPr>
            <w:tcW w:w="1701" w:type="pct"/>
            <w:tcBorders>
              <w:top w:val="nil"/>
              <w:left w:val="nil"/>
              <w:bottom w:val="single" w:sz="4" w:space="0" w:color="auto"/>
              <w:right w:val="single" w:sz="4" w:space="0" w:color="auto"/>
            </w:tcBorders>
            <w:vAlign w:val="center"/>
          </w:tcPr>
          <w:p w:rsidR="00B554E5" w:rsidRPr="002271AA" w:rsidRDefault="00B554E5" w:rsidP="00950FB8">
            <w:pPr>
              <w:spacing w:line="360" w:lineRule="auto"/>
              <w:jc w:val="both"/>
              <w:rPr>
                <w:sz w:val="20"/>
                <w:szCs w:val="20"/>
              </w:rPr>
            </w:pPr>
            <w:r w:rsidRPr="002271AA">
              <w:rPr>
                <w:sz w:val="20"/>
                <w:szCs w:val="20"/>
              </w:rPr>
              <w:t>%</w:t>
            </w:r>
          </w:p>
        </w:tc>
      </w:tr>
      <w:tr w:rsidR="00B554E5" w:rsidRPr="002271AA">
        <w:trPr>
          <w:trHeight w:val="435"/>
        </w:trPr>
        <w:tc>
          <w:tcPr>
            <w:tcW w:w="1599" w:type="pct"/>
            <w:vMerge w:val="restart"/>
            <w:tcBorders>
              <w:top w:val="nil"/>
              <w:left w:val="single" w:sz="4" w:space="0" w:color="auto"/>
              <w:bottom w:val="single" w:sz="4" w:space="0" w:color="auto"/>
              <w:right w:val="single" w:sz="4" w:space="0" w:color="auto"/>
            </w:tcBorders>
            <w:vAlign w:val="center"/>
          </w:tcPr>
          <w:p w:rsidR="00B554E5" w:rsidRPr="002271AA" w:rsidRDefault="00B554E5" w:rsidP="00950FB8">
            <w:pPr>
              <w:spacing w:line="360" w:lineRule="auto"/>
              <w:jc w:val="both"/>
              <w:rPr>
                <w:sz w:val="20"/>
                <w:szCs w:val="20"/>
              </w:rPr>
            </w:pPr>
            <w:r w:rsidRPr="002271AA">
              <w:rPr>
                <w:sz w:val="20"/>
                <w:szCs w:val="20"/>
              </w:rPr>
              <w:t xml:space="preserve">низкий уровень </w:t>
            </w:r>
          </w:p>
        </w:tc>
        <w:tc>
          <w:tcPr>
            <w:tcW w:w="1700" w:type="pct"/>
            <w:vMerge w:val="restart"/>
            <w:tcBorders>
              <w:top w:val="nil"/>
              <w:left w:val="single" w:sz="4" w:space="0" w:color="auto"/>
              <w:bottom w:val="single" w:sz="4" w:space="0" w:color="auto"/>
              <w:right w:val="single" w:sz="4" w:space="0" w:color="auto"/>
            </w:tcBorders>
            <w:vAlign w:val="center"/>
          </w:tcPr>
          <w:p w:rsidR="00B554E5" w:rsidRPr="002271AA" w:rsidRDefault="00B554E5" w:rsidP="00950FB8">
            <w:pPr>
              <w:spacing w:line="360" w:lineRule="auto"/>
              <w:jc w:val="both"/>
              <w:rPr>
                <w:sz w:val="20"/>
                <w:szCs w:val="20"/>
              </w:rPr>
            </w:pPr>
            <w:r w:rsidRPr="002271AA">
              <w:rPr>
                <w:sz w:val="20"/>
                <w:szCs w:val="20"/>
              </w:rPr>
              <w:t>1</w:t>
            </w:r>
          </w:p>
        </w:tc>
        <w:tc>
          <w:tcPr>
            <w:tcW w:w="1701" w:type="pct"/>
            <w:vMerge w:val="restart"/>
            <w:tcBorders>
              <w:top w:val="nil"/>
              <w:left w:val="single" w:sz="4" w:space="0" w:color="auto"/>
              <w:bottom w:val="single" w:sz="4" w:space="0" w:color="auto"/>
              <w:right w:val="single" w:sz="4" w:space="0" w:color="auto"/>
            </w:tcBorders>
            <w:vAlign w:val="center"/>
          </w:tcPr>
          <w:p w:rsidR="00B554E5" w:rsidRPr="002271AA" w:rsidRDefault="00B554E5" w:rsidP="00950FB8">
            <w:pPr>
              <w:spacing w:line="360" w:lineRule="auto"/>
              <w:jc w:val="both"/>
              <w:rPr>
                <w:sz w:val="20"/>
                <w:szCs w:val="20"/>
              </w:rPr>
            </w:pPr>
            <w:r w:rsidRPr="002271AA">
              <w:rPr>
                <w:sz w:val="20"/>
                <w:szCs w:val="20"/>
              </w:rPr>
              <w:t>10</w:t>
            </w:r>
          </w:p>
        </w:tc>
      </w:tr>
      <w:tr w:rsidR="00B554E5" w:rsidRPr="002271AA">
        <w:trPr>
          <w:trHeight w:val="345"/>
        </w:trPr>
        <w:tc>
          <w:tcPr>
            <w:tcW w:w="1599" w:type="pct"/>
            <w:vMerge/>
            <w:tcBorders>
              <w:top w:val="nil"/>
              <w:left w:val="single" w:sz="4" w:space="0" w:color="auto"/>
              <w:bottom w:val="single" w:sz="4" w:space="0" w:color="auto"/>
              <w:right w:val="single" w:sz="4" w:space="0" w:color="auto"/>
            </w:tcBorders>
            <w:vAlign w:val="center"/>
          </w:tcPr>
          <w:p w:rsidR="00B554E5" w:rsidRPr="002271AA" w:rsidRDefault="00B554E5" w:rsidP="00950FB8">
            <w:pPr>
              <w:spacing w:line="360" w:lineRule="auto"/>
              <w:jc w:val="both"/>
              <w:rPr>
                <w:sz w:val="20"/>
                <w:szCs w:val="20"/>
              </w:rPr>
            </w:pPr>
          </w:p>
        </w:tc>
        <w:tc>
          <w:tcPr>
            <w:tcW w:w="1700" w:type="pct"/>
            <w:vMerge/>
            <w:tcBorders>
              <w:top w:val="nil"/>
              <w:left w:val="single" w:sz="4" w:space="0" w:color="auto"/>
              <w:bottom w:val="single" w:sz="4" w:space="0" w:color="auto"/>
              <w:right w:val="single" w:sz="4" w:space="0" w:color="auto"/>
            </w:tcBorders>
            <w:vAlign w:val="center"/>
          </w:tcPr>
          <w:p w:rsidR="00B554E5" w:rsidRPr="002271AA" w:rsidRDefault="00B554E5" w:rsidP="00950FB8">
            <w:pPr>
              <w:spacing w:line="360" w:lineRule="auto"/>
              <w:jc w:val="both"/>
              <w:rPr>
                <w:sz w:val="20"/>
                <w:szCs w:val="20"/>
              </w:rPr>
            </w:pPr>
          </w:p>
        </w:tc>
        <w:tc>
          <w:tcPr>
            <w:tcW w:w="1701" w:type="pct"/>
            <w:vMerge/>
            <w:tcBorders>
              <w:top w:val="nil"/>
              <w:left w:val="single" w:sz="4" w:space="0" w:color="auto"/>
              <w:bottom w:val="single" w:sz="4" w:space="0" w:color="auto"/>
              <w:right w:val="single" w:sz="4" w:space="0" w:color="auto"/>
            </w:tcBorders>
            <w:vAlign w:val="center"/>
          </w:tcPr>
          <w:p w:rsidR="00B554E5" w:rsidRPr="002271AA" w:rsidRDefault="00B554E5" w:rsidP="00950FB8">
            <w:pPr>
              <w:spacing w:line="360" w:lineRule="auto"/>
              <w:jc w:val="both"/>
              <w:rPr>
                <w:sz w:val="20"/>
                <w:szCs w:val="20"/>
              </w:rPr>
            </w:pPr>
          </w:p>
        </w:tc>
      </w:tr>
      <w:tr w:rsidR="00B554E5" w:rsidRPr="002271AA">
        <w:trPr>
          <w:trHeight w:val="435"/>
        </w:trPr>
        <w:tc>
          <w:tcPr>
            <w:tcW w:w="1599" w:type="pct"/>
            <w:vMerge w:val="restart"/>
            <w:tcBorders>
              <w:top w:val="nil"/>
              <w:left w:val="single" w:sz="4" w:space="0" w:color="auto"/>
              <w:bottom w:val="single" w:sz="4" w:space="0" w:color="auto"/>
              <w:right w:val="single" w:sz="4" w:space="0" w:color="auto"/>
            </w:tcBorders>
            <w:vAlign w:val="center"/>
          </w:tcPr>
          <w:p w:rsidR="00B554E5" w:rsidRPr="002271AA" w:rsidRDefault="00B554E5" w:rsidP="00950FB8">
            <w:pPr>
              <w:spacing w:line="360" w:lineRule="auto"/>
              <w:jc w:val="both"/>
              <w:rPr>
                <w:sz w:val="20"/>
                <w:szCs w:val="20"/>
              </w:rPr>
            </w:pPr>
            <w:r w:rsidRPr="002271AA">
              <w:rPr>
                <w:sz w:val="20"/>
                <w:szCs w:val="20"/>
              </w:rPr>
              <w:t>средний уровень</w:t>
            </w:r>
          </w:p>
        </w:tc>
        <w:tc>
          <w:tcPr>
            <w:tcW w:w="1700" w:type="pct"/>
            <w:vMerge w:val="restart"/>
            <w:tcBorders>
              <w:top w:val="nil"/>
              <w:left w:val="single" w:sz="4" w:space="0" w:color="auto"/>
              <w:bottom w:val="single" w:sz="4" w:space="0" w:color="auto"/>
              <w:right w:val="single" w:sz="4" w:space="0" w:color="auto"/>
            </w:tcBorders>
            <w:noWrap/>
            <w:vAlign w:val="center"/>
          </w:tcPr>
          <w:p w:rsidR="00B554E5" w:rsidRPr="002271AA" w:rsidRDefault="00B554E5" w:rsidP="00950FB8">
            <w:pPr>
              <w:spacing w:line="360" w:lineRule="auto"/>
              <w:jc w:val="both"/>
              <w:rPr>
                <w:sz w:val="20"/>
                <w:szCs w:val="20"/>
              </w:rPr>
            </w:pPr>
            <w:r w:rsidRPr="002271AA">
              <w:rPr>
                <w:sz w:val="20"/>
                <w:szCs w:val="20"/>
              </w:rPr>
              <w:t>6</w:t>
            </w:r>
          </w:p>
        </w:tc>
        <w:tc>
          <w:tcPr>
            <w:tcW w:w="1701" w:type="pct"/>
            <w:vMerge w:val="restart"/>
            <w:tcBorders>
              <w:top w:val="nil"/>
              <w:left w:val="single" w:sz="4" w:space="0" w:color="auto"/>
              <w:bottom w:val="single" w:sz="4" w:space="0" w:color="auto"/>
              <w:right w:val="single" w:sz="4" w:space="0" w:color="auto"/>
            </w:tcBorders>
            <w:noWrap/>
            <w:vAlign w:val="center"/>
          </w:tcPr>
          <w:p w:rsidR="00B554E5" w:rsidRPr="002271AA" w:rsidRDefault="00B554E5" w:rsidP="00950FB8">
            <w:pPr>
              <w:spacing w:line="360" w:lineRule="auto"/>
              <w:jc w:val="both"/>
              <w:rPr>
                <w:sz w:val="20"/>
                <w:szCs w:val="20"/>
              </w:rPr>
            </w:pPr>
            <w:r w:rsidRPr="002271AA">
              <w:rPr>
                <w:sz w:val="20"/>
                <w:szCs w:val="20"/>
              </w:rPr>
              <w:t>60</w:t>
            </w:r>
          </w:p>
        </w:tc>
      </w:tr>
      <w:tr w:rsidR="00B554E5" w:rsidRPr="002271AA">
        <w:trPr>
          <w:trHeight w:val="345"/>
        </w:trPr>
        <w:tc>
          <w:tcPr>
            <w:tcW w:w="1599" w:type="pct"/>
            <w:vMerge/>
            <w:tcBorders>
              <w:top w:val="nil"/>
              <w:left w:val="single" w:sz="4" w:space="0" w:color="auto"/>
              <w:bottom w:val="single" w:sz="4" w:space="0" w:color="auto"/>
              <w:right w:val="single" w:sz="4" w:space="0" w:color="auto"/>
            </w:tcBorders>
            <w:vAlign w:val="center"/>
          </w:tcPr>
          <w:p w:rsidR="00B554E5" w:rsidRPr="002271AA" w:rsidRDefault="00B554E5" w:rsidP="00950FB8">
            <w:pPr>
              <w:spacing w:line="360" w:lineRule="auto"/>
              <w:jc w:val="both"/>
              <w:rPr>
                <w:sz w:val="20"/>
                <w:szCs w:val="20"/>
              </w:rPr>
            </w:pPr>
          </w:p>
        </w:tc>
        <w:tc>
          <w:tcPr>
            <w:tcW w:w="1700" w:type="pct"/>
            <w:vMerge/>
            <w:tcBorders>
              <w:top w:val="nil"/>
              <w:left w:val="single" w:sz="4" w:space="0" w:color="auto"/>
              <w:bottom w:val="single" w:sz="4" w:space="0" w:color="auto"/>
              <w:right w:val="single" w:sz="4" w:space="0" w:color="auto"/>
            </w:tcBorders>
            <w:vAlign w:val="center"/>
          </w:tcPr>
          <w:p w:rsidR="00B554E5" w:rsidRPr="002271AA" w:rsidRDefault="00B554E5" w:rsidP="00950FB8">
            <w:pPr>
              <w:spacing w:line="360" w:lineRule="auto"/>
              <w:jc w:val="both"/>
              <w:rPr>
                <w:sz w:val="20"/>
                <w:szCs w:val="20"/>
              </w:rPr>
            </w:pPr>
          </w:p>
        </w:tc>
        <w:tc>
          <w:tcPr>
            <w:tcW w:w="1701" w:type="pct"/>
            <w:vMerge/>
            <w:tcBorders>
              <w:top w:val="nil"/>
              <w:left w:val="single" w:sz="4" w:space="0" w:color="auto"/>
              <w:bottom w:val="single" w:sz="4" w:space="0" w:color="auto"/>
              <w:right w:val="single" w:sz="4" w:space="0" w:color="auto"/>
            </w:tcBorders>
            <w:vAlign w:val="center"/>
          </w:tcPr>
          <w:p w:rsidR="00B554E5" w:rsidRPr="002271AA" w:rsidRDefault="00B554E5" w:rsidP="00950FB8">
            <w:pPr>
              <w:spacing w:line="360" w:lineRule="auto"/>
              <w:jc w:val="both"/>
              <w:rPr>
                <w:sz w:val="20"/>
                <w:szCs w:val="20"/>
              </w:rPr>
            </w:pPr>
          </w:p>
        </w:tc>
      </w:tr>
      <w:tr w:rsidR="00B554E5" w:rsidRPr="002271AA">
        <w:trPr>
          <w:trHeight w:val="435"/>
        </w:trPr>
        <w:tc>
          <w:tcPr>
            <w:tcW w:w="1599" w:type="pct"/>
            <w:vMerge w:val="restart"/>
            <w:tcBorders>
              <w:top w:val="nil"/>
              <w:left w:val="single" w:sz="4" w:space="0" w:color="auto"/>
              <w:bottom w:val="single" w:sz="4" w:space="0" w:color="auto"/>
              <w:right w:val="single" w:sz="4" w:space="0" w:color="auto"/>
            </w:tcBorders>
            <w:vAlign w:val="center"/>
          </w:tcPr>
          <w:p w:rsidR="00B554E5" w:rsidRPr="002271AA" w:rsidRDefault="00B554E5" w:rsidP="00950FB8">
            <w:pPr>
              <w:spacing w:line="360" w:lineRule="auto"/>
              <w:jc w:val="both"/>
              <w:rPr>
                <w:sz w:val="20"/>
                <w:szCs w:val="20"/>
              </w:rPr>
            </w:pPr>
            <w:r w:rsidRPr="002271AA">
              <w:rPr>
                <w:sz w:val="20"/>
                <w:szCs w:val="20"/>
              </w:rPr>
              <w:t>высокий уровень</w:t>
            </w:r>
          </w:p>
        </w:tc>
        <w:tc>
          <w:tcPr>
            <w:tcW w:w="1700" w:type="pct"/>
            <w:vMerge w:val="restart"/>
            <w:tcBorders>
              <w:top w:val="nil"/>
              <w:left w:val="single" w:sz="4" w:space="0" w:color="auto"/>
              <w:bottom w:val="single" w:sz="4" w:space="0" w:color="auto"/>
              <w:right w:val="single" w:sz="4" w:space="0" w:color="auto"/>
            </w:tcBorders>
            <w:noWrap/>
            <w:vAlign w:val="center"/>
          </w:tcPr>
          <w:p w:rsidR="00B554E5" w:rsidRPr="002271AA" w:rsidRDefault="00B554E5" w:rsidP="00950FB8">
            <w:pPr>
              <w:spacing w:line="360" w:lineRule="auto"/>
              <w:jc w:val="both"/>
              <w:rPr>
                <w:sz w:val="20"/>
                <w:szCs w:val="20"/>
              </w:rPr>
            </w:pPr>
            <w:r w:rsidRPr="002271AA">
              <w:rPr>
                <w:sz w:val="20"/>
                <w:szCs w:val="20"/>
              </w:rPr>
              <w:t>3</w:t>
            </w:r>
          </w:p>
        </w:tc>
        <w:tc>
          <w:tcPr>
            <w:tcW w:w="1701" w:type="pct"/>
            <w:vMerge w:val="restart"/>
            <w:tcBorders>
              <w:top w:val="nil"/>
              <w:left w:val="single" w:sz="4" w:space="0" w:color="auto"/>
              <w:bottom w:val="single" w:sz="4" w:space="0" w:color="auto"/>
              <w:right w:val="single" w:sz="4" w:space="0" w:color="auto"/>
            </w:tcBorders>
            <w:noWrap/>
            <w:vAlign w:val="center"/>
          </w:tcPr>
          <w:p w:rsidR="00B554E5" w:rsidRPr="002271AA" w:rsidRDefault="00B554E5" w:rsidP="00950FB8">
            <w:pPr>
              <w:spacing w:line="360" w:lineRule="auto"/>
              <w:jc w:val="both"/>
              <w:rPr>
                <w:sz w:val="20"/>
                <w:szCs w:val="20"/>
              </w:rPr>
            </w:pPr>
            <w:r w:rsidRPr="002271AA">
              <w:rPr>
                <w:sz w:val="20"/>
                <w:szCs w:val="20"/>
              </w:rPr>
              <w:t>30</w:t>
            </w:r>
          </w:p>
        </w:tc>
      </w:tr>
      <w:tr w:rsidR="00B554E5" w:rsidRPr="002271AA">
        <w:trPr>
          <w:trHeight w:val="483"/>
        </w:trPr>
        <w:tc>
          <w:tcPr>
            <w:tcW w:w="1599" w:type="pct"/>
            <w:vMerge/>
            <w:tcBorders>
              <w:top w:val="nil"/>
              <w:left w:val="single" w:sz="4" w:space="0" w:color="auto"/>
              <w:bottom w:val="single" w:sz="4" w:space="0" w:color="auto"/>
              <w:right w:val="single" w:sz="4" w:space="0" w:color="auto"/>
            </w:tcBorders>
            <w:vAlign w:val="center"/>
          </w:tcPr>
          <w:p w:rsidR="00B554E5" w:rsidRPr="002271AA" w:rsidRDefault="00B554E5" w:rsidP="00950FB8">
            <w:pPr>
              <w:spacing w:line="360" w:lineRule="auto"/>
              <w:ind w:firstLine="709"/>
              <w:jc w:val="both"/>
              <w:rPr>
                <w:sz w:val="28"/>
                <w:szCs w:val="28"/>
              </w:rPr>
            </w:pPr>
          </w:p>
        </w:tc>
        <w:tc>
          <w:tcPr>
            <w:tcW w:w="1700" w:type="pct"/>
            <w:vMerge/>
            <w:tcBorders>
              <w:top w:val="nil"/>
              <w:left w:val="single" w:sz="4" w:space="0" w:color="auto"/>
              <w:bottom w:val="single" w:sz="4" w:space="0" w:color="auto"/>
              <w:right w:val="single" w:sz="4" w:space="0" w:color="auto"/>
            </w:tcBorders>
            <w:vAlign w:val="center"/>
          </w:tcPr>
          <w:p w:rsidR="00B554E5" w:rsidRPr="002271AA" w:rsidRDefault="00B554E5" w:rsidP="00950FB8">
            <w:pPr>
              <w:spacing w:line="360" w:lineRule="auto"/>
              <w:ind w:firstLine="709"/>
              <w:jc w:val="both"/>
              <w:rPr>
                <w:sz w:val="28"/>
                <w:szCs w:val="28"/>
              </w:rPr>
            </w:pPr>
          </w:p>
        </w:tc>
        <w:tc>
          <w:tcPr>
            <w:tcW w:w="1701" w:type="pct"/>
            <w:vMerge/>
            <w:tcBorders>
              <w:top w:val="nil"/>
              <w:left w:val="single" w:sz="4" w:space="0" w:color="auto"/>
              <w:bottom w:val="single" w:sz="4" w:space="0" w:color="auto"/>
              <w:right w:val="single" w:sz="4" w:space="0" w:color="auto"/>
            </w:tcBorders>
            <w:vAlign w:val="center"/>
          </w:tcPr>
          <w:p w:rsidR="00B554E5" w:rsidRPr="002271AA" w:rsidRDefault="00B554E5" w:rsidP="00950FB8">
            <w:pPr>
              <w:spacing w:line="360" w:lineRule="auto"/>
              <w:ind w:firstLine="709"/>
              <w:jc w:val="both"/>
              <w:rPr>
                <w:sz w:val="28"/>
                <w:szCs w:val="28"/>
              </w:rPr>
            </w:pPr>
          </w:p>
        </w:tc>
      </w:tr>
    </w:tbl>
    <w:p w:rsidR="005805E3" w:rsidRPr="002271AA" w:rsidRDefault="005805E3" w:rsidP="00950FB8">
      <w:pPr>
        <w:tabs>
          <w:tab w:val="left" w:pos="8490"/>
        </w:tabs>
        <w:spacing w:line="360" w:lineRule="auto"/>
        <w:ind w:firstLine="709"/>
        <w:jc w:val="both"/>
        <w:rPr>
          <w:sz w:val="28"/>
          <w:szCs w:val="28"/>
        </w:rPr>
      </w:pPr>
    </w:p>
    <w:p w:rsidR="00950FB8" w:rsidRPr="002271AA" w:rsidRDefault="00DB08E0" w:rsidP="00950FB8">
      <w:pPr>
        <w:spacing w:line="360" w:lineRule="auto"/>
        <w:ind w:firstLine="709"/>
        <w:jc w:val="both"/>
        <w:rPr>
          <w:sz w:val="28"/>
          <w:szCs w:val="28"/>
        </w:rPr>
      </w:pPr>
      <w:r w:rsidRPr="002271AA">
        <w:rPr>
          <w:sz w:val="28"/>
          <w:szCs w:val="28"/>
        </w:rPr>
        <w:t>Результаты методики «Ваши эмпатические способности. Интуитивный канал эмпатии» у педагогов коррекционной школы</w:t>
      </w:r>
      <w:r w:rsidR="00B554E5" w:rsidRPr="002271AA">
        <w:rPr>
          <w:sz w:val="28"/>
          <w:szCs w:val="28"/>
        </w:rPr>
        <w:t xml:space="preserve"> представлены</w:t>
      </w:r>
      <w:r w:rsidR="00950FB8" w:rsidRPr="002271AA">
        <w:rPr>
          <w:sz w:val="28"/>
          <w:szCs w:val="28"/>
        </w:rPr>
        <w:t xml:space="preserve"> </w:t>
      </w:r>
      <w:r w:rsidR="00B554E5" w:rsidRPr="002271AA">
        <w:rPr>
          <w:sz w:val="28"/>
          <w:szCs w:val="28"/>
        </w:rPr>
        <w:t>в Таблице 5</w:t>
      </w:r>
      <w:r w:rsidRPr="002271AA">
        <w:rPr>
          <w:sz w:val="28"/>
          <w:szCs w:val="28"/>
        </w:rPr>
        <w:t>.</w:t>
      </w:r>
    </w:p>
    <w:p w:rsidR="00DB08E0" w:rsidRPr="002271AA" w:rsidRDefault="00950FB8" w:rsidP="00950FB8">
      <w:pPr>
        <w:spacing w:line="360" w:lineRule="auto"/>
        <w:ind w:firstLine="709"/>
        <w:jc w:val="both"/>
        <w:rPr>
          <w:sz w:val="28"/>
          <w:szCs w:val="28"/>
        </w:rPr>
      </w:pPr>
      <w:r w:rsidRPr="002271AA">
        <w:rPr>
          <w:sz w:val="28"/>
          <w:szCs w:val="28"/>
        </w:rPr>
        <w:br w:type="page"/>
      </w:r>
      <w:r w:rsidR="00D6279C" w:rsidRPr="002271AA">
        <w:rPr>
          <w:sz w:val="28"/>
          <w:szCs w:val="28"/>
        </w:rPr>
        <w:t xml:space="preserve">Таблица 5 - </w:t>
      </w:r>
      <w:r w:rsidR="00B554E5" w:rsidRPr="002271AA">
        <w:rPr>
          <w:sz w:val="28"/>
          <w:szCs w:val="28"/>
        </w:rPr>
        <w:t xml:space="preserve">Уровни показателей интуитивного канала эмпатии </w:t>
      </w:r>
      <w:r w:rsidR="00D6279C" w:rsidRPr="002271AA">
        <w:rPr>
          <w:sz w:val="28"/>
          <w:szCs w:val="28"/>
        </w:rPr>
        <w:t>у педагогов коррекционной школы</w:t>
      </w:r>
    </w:p>
    <w:tbl>
      <w:tblPr>
        <w:tblW w:w="4712" w:type="pct"/>
        <w:tblInd w:w="288" w:type="dxa"/>
        <w:tblLook w:val="0000" w:firstRow="0" w:lastRow="0" w:firstColumn="0" w:lastColumn="0" w:noHBand="0" w:noVBand="0"/>
      </w:tblPr>
      <w:tblGrid>
        <w:gridCol w:w="2885"/>
        <w:gridCol w:w="3066"/>
        <w:gridCol w:w="3068"/>
      </w:tblGrid>
      <w:tr w:rsidR="00B554E5" w:rsidRPr="002271AA">
        <w:trPr>
          <w:trHeight w:val="219"/>
        </w:trPr>
        <w:tc>
          <w:tcPr>
            <w:tcW w:w="1599" w:type="pct"/>
            <w:vMerge w:val="restart"/>
            <w:tcBorders>
              <w:top w:val="single" w:sz="4" w:space="0" w:color="auto"/>
              <w:left w:val="single" w:sz="4" w:space="0" w:color="auto"/>
              <w:bottom w:val="single" w:sz="4" w:space="0" w:color="auto"/>
              <w:right w:val="single" w:sz="4" w:space="0" w:color="auto"/>
            </w:tcBorders>
            <w:vAlign w:val="center"/>
          </w:tcPr>
          <w:p w:rsidR="00B554E5" w:rsidRPr="002271AA" w:rsidRDefault="00B554E5" w:rsidP="00D6279C">
            <w:pPr>
              <w:spacing w:line="360" w:lineRule="auto"/>
              <w:jc w:val="both"/>
              <w:rPr>
                <w:sz w:val="20"/>
                <w:szCs w:val="20"/>
              </w:rPr>
            </w:pPr>
            <w:r w:rsidRPr="002271AA">
              <w:rPr>
                <w:sz w:val="20"/>
                <w:szCs w:val="20"/>
              </w:rPr>
              <w:t>Уровни</w:t>
            </w:r>
          </w:p>
        </w:tc>
        <w:tc>
          <w:tcPr>
            <w:tcW w:w="3401" w:type="pct"/>
            <w:gridSpan w:val="2"/>
            <w:tcBorders>
              <w:top w:val="single" w:sz="4" w:space="0" w:color="auto"/>
              <w:left w:val="nil"/>
              <w:bottom w:val="single" w:sz="4" w:space="0" w:color="auto"/>
              <w:right w:val="single" w:sz="4" w:space="0" w:color="auto"/>
            </w:tcBorders>
            <w:vAlign w:val="center"/>
          </w:tcPr>
          <w:p w:rsidR="00B554E5" w:rsidRPr="002271AA" w:rsidRDefault="00B554E5" w:rsidP="00D6279C">
            <w:pPr>
              <w:spacing w:line="360" w:lineRule="auto"/>
              <w:jc w:val="both"/>
              <w:rPr>
                <w:sz w:val="20"/>
                <w:szCs w:val="20"/>
              </w:rPr>
            </w:pPr>
            <w:r w:rsidRPr="002271AA">
              <w:rPr>
                <w:sz w:val="20"/>
                <w:szCs w:val="20"/>
              </w:rPr>
              <w:t>Испытуемые</w:t>
            </w:r>
          </w:p>
        </w:tc>
      </w:tr>
      <w:tr w:rsidR="00B554E5" w:rsidRPr="002271AA">
        <w:trPr>
          <w:trHeight w:val="219"/>
        </w:trPr>
        <w:tc>
          <w:tcPr>
            <w:tcW w:w="1599" w:type="pct"/>
            <w:vMerge/>
            <w:tcBorders>
              <w:top w:val="single" w:sz="4" w:space="0" w:color="auto"/>
              <w:left w:val="single" w:sz="4" w:space="0" w:color="auto"/>
              <w:bottom w:val="single" w:sz="4" w:space="0" w:color="auto"/>
              <w:right w:val="single" w:sz="4" w:space="0" w:color="auto"/>
            </w:tcBorders>
            <w:vAlign w:val="center"/>
          </w:tcPr>
          <w:p w:rsidR="00B554E5" w:rsidRPr="002271AA" w:rsidRDefault="00B554E5" w:rsidP="00D6279C">
            <w:pPr>
              <w:spacing w:line="360" w:lineRule="auto"/>
              <w:jc w:val="both"/>
              <w:rPr>
                <w:sz w:val="20"/>
                <w:szCs w:val="20"/>
              </w:rPr>
            </w:pPr>
          </w:p>
        </w:tc>
        <w:tc>
          <w:tcPr>
            <w:tcW w:w="1700" w:type="pct"/>
            <w:tcBorders>
              <w:top w:val="nil"/>
              <w:left w:val="nil"/>
              <w:bottom w:val="single" w:sz="4" w:space="0" w:color="auto"/>
              <w:right w:val="single" w:sz="4" w:space="0" w:color="auto"/>
            </w:tcBorders>
            <w:vAlign w:val="center"/>
          </w:tcPr>
          <w:p w:rsidR="00B554E5" w:rsidRPr="002271AA" w:rsidRDefault="00B554E5" w:rsidP="00D6279C">
            <w:pPr>
              <w:spacing w:line="360" w:lineRule="auto"/>
              <w:jc w:val="both"/>
              <w:rPr>
                <w:sz w:val="20"/>
                <w:szCs w:val="20"/>
              </w:rPr>
            </w:pPr>
            <w:r w:rsidRPr="002271AA">
              <w:rPr>
                <w:sz w:val="20"/>
                <w:szCs w:val="20"/>
              </w:rPr>
              <w:t>кол-во</w:t>
            </w:r>
          </w:p>
        </w:tc>
        <w:tc>
          <w:tcPr>
            <w:tcW w:w="1701" w:type="pct"/>
            <w:tcBorders>
              <w:top w:val="nil"/>
              <w:left w:val="nil"/>
              <w:bottom w:val="single" w:sz="4" w:space="0" w:color="auto"/>
              <w:right w:val="single" w:sz="4" w:space="0" w:color="auto"/>
            </w:tcBorders>
            <w:vAlign w:val="center"/>
          </w:tcPr>
          <w:p w:rsidR="00B554E5" w:rsidRPr="002271AA" w:rsidRDefault="00B554E5" w:rsidP="00D6279C">
            <w:pPr>
              <w:spacing w:line="360" w:lineRule="auto"/>
              <w:jc w:val="both"/>
              <w:rPr>
                <w:sz w:val="20"/>
                <w:szCs w:val="20"/>
              </w:rPr>
            </w:pPr>
            <w:r w:rsidRPr="002271AA">
              <w:rPr>
                <w:sz w:val="20"/>
                <w:szCs w:val="20"/>
              </w:rPr>
              <w:t>%</w:t>
            </w:r>
          </w:p>
        </w:tc>
      </w:tr>
      <w:tr w:rsidR="00B554E5" w:rsidRPr="002271AA">
        <w:trPr>
          <w:trHeight w:val="415"/>
        </w:trPr>
        <w:tc>
          <w:tcPr>
            <w:tcW w:w="1599" w:type="pct"/>
            <w:vMerge w:val="restart"/>
            <w:tcBorders>
              <w:top w:val="nil"/>
              <w:left w:val="single" w:sz="4" w:space="0" w:color="auto"/>
              <w:bottom w:val="single" w:sz="4" w:space="0" w:color="000000"/>
              <w:right w:val="single" w:sz="4" w:space="0" w:color="auto"/>
            </w:tcBorders>
            <w:vAlign w:val="center"/>
          </w:tcPr>
          <w:p w:rsidR="00B554E5" w:rsidRPr="002271AA" w:rsidRDefault="00B554E5" w:rsidP="00D6279C">
            <w:pPr>
              <w:spacing w:line="360" w:lineRule="auto"/>
              <w:jc w:val="both"/>
              <w:rPr>
                <w:sz w:val="20"/>
                <w:szCs w:val="20"/>
              </w:rPr>
            </w:pPr>
            <w:r w:rsidRPr="002271AA">
              <w:rPr>
                <w:sz w:val="20"/>
                <w:szCs w:val="20"/>
              </w:rPr>
              <w:t xml:space="preserve">низкий уровень </w:t>
            </w:r>
          </w:p>
        </w:tc>
        <w:tc>
          <w:tcPr>
            <w:tcW w:w="1700" w:type="pct"/>
            <w:vMerge w:val="restart"/>
            <w:tcBorders>
              <w:top w:val="nil"/>
              <w:left w:val="single" w:sz="4" w:space="0" w:color="auto"/>
              <w:bottom w:val="single" w:sz="4" w:space="0" w:color="000000"/>
              <w:right w:val="single" w:sz="4" w:space="0" w:color="auto"/>
            </w:tcBorders>
            <w:vAlign w:val="center"/>
          </w:tcPr>
          <w:p w:rsidR="00B554E5" w:rsidRPr="002271AA" w:rsidRDefault="00B554E5" w:rsidP="00D6279C">
            <w:pPr>
              <w:spacing w:line="360" w:lineRule="auto"/>
              <w:jc w:val="both"/>
              <w:rPr>
                <w:sz w:val="20"/>
                <w:szCs w:val="20"/>
              </w:rPr>
            </w:pPr>
            <w:r w:rsidRPr="002271AA">
              <w:rPr>
                <w:sz w:val="20"/>
                <w:szCs w:val="20"/>
              </w:rPr>
              <w:t>1</w:t>
            </w:r>
          </w:p>
        </w:tc>
        <w:tc>
          <w:tcPr>
            <w:tcW w:w="1701" w:type="pct"/>
            <w:vMerge w:val="restart"/>
            <w:tcBorders>
              <w:top w:val="nil"/>
              <w:left w:val="single" w:sz="4" w:space="0" w:color="auto"/>
              <w:bottom w:val="single" w:sz="4" w:space="0" w:color="000000"/>
              <w:right w:val="single" w:sz="4" w:space="0" w:color="auto"/>
            </w:tcBorders>
            <w:vAlign w:val="center"/>
          </w:tcPr>
          <w:p w:rsidR="00B554E5" w:rsidRPr="002271AA" w:rsidRDefault="00B554E5" w:rsidP="00D6279C">
            <w:pPr>
              <w:spacing w:line="360" w:lineRule="auto"/>
              <w:jc w:val="both"/>
              <w:rPr>
                <w:sz w:val="20"/>
                <w:szCs w:val="20"/>
              </w:rPr>
            </w:pPr>
            <w:r w:rsidRPr="002271AA">
              <w:rPr>
                <w:sz w:val="20"/>
                <w:szCs w:val="20"/>
              </w:rPr>
              <w:t>10</w:t>
            </w:r>
          </w:p>
        </w:tc>
      </w:tr>
      <w:tr w:rsidR="00B554E5" w:rsidRPr="002271AA">
        <w:trPr>
          <w:trHeight w:val="345"/>
        </w:trPr>
        <w:tc>
          <w:tcPr>
            <w:tcW w:w="1599" w:type="pct"/>
            <w:vMerge/>
            <w:tcBorders>
              <w:top w:val="nil"/>
              <w:left w:val="single" w:sz="4" w:space="0" w:color="auto"/>
              <w:bottom w:val="single" w:sz="4" w:space="0" w:color="000000"/>
              <w:right w:val="single" w:sz="4" w:space="0" w:color="auto"/>
            </w:tcBorders>
            <w:vAlign w:val="center"/>
          </w:tcPr>
          <w:p w:rsidR="00B554E5" w:rsidRPr="002271AA" w:rsidRDefault="00B554E5" w:rsidP="00D6279C">
            <w:pPr>
              <w:spacing w:line="360" w:lineRule="auto"/>
              <w:jc w:val="both"/>
              <w:rPr>
                <w:sz w:val="20"/>
                <w:szCs w:val="20"/>
              </w:rPr>
            </w:pPr>
          </w:p>
        </w:tc>
        <w:tc>
          <w:tcPr>
            <w:tcW w:w="1700" w:type="pct"/>
            <w:vMerge/>
            <w:tcBorders>
              <w:top w:val="nil"/>
              <w:left w:val="single" w:sz="4" w:space="0" w:color="auto"/>
              <w:bottom w:val="single" w:sz="4" w:space="0" w:color="000000"/>
              <w:right w:val="single" w:sz="4" w:space="0" w:color="auto"/>
            </w:tcBorders>
            <w:vAlign w:val="center"/>
          </w:tcPr>
          <w:p w:rsidR="00B554E5" w:rsidRPr="002271AA" w:rsidRDefault="00B554E5" w:rsidP="00D6279C">
            <w:pPr>
              <w:spacing w:line="360" w:lineRule="auto"/>
              <w:jc w:val="both"/>
              <w:rPr>
                <w:sz w:val="20"/>
                <w:szCs w:val="20"/>
              </w:rPr>
            </w:pPr>
          </w:p>
        </w:tc>
        <w:tc>
          <w:tcPr>
            <w:tcW w:w="1701" w:type="pct"/>
            <w:vMerge/>
            <w:tcBorders>
              <w:top w:val="nil"/>
              <w:left w:val="single" w:sz="4" w:space="0" w:color="auto"/>
              <w:bottom w:val="single" w:sz="4" w:space="0" w:color="000000"/>
              <w:right w:val="single" w:sz="4" w:space="0" w:color="auto"/>
            </w:tcBorders>
            <w:vAlign w:val="center"/>
          </w:tcPr>
          <w:p w:rsidR="00B554E5" w:rsidRPr="002271AA" w:rsidRDefault="00B554E5" w:rsidP="00D6279C">
            <w:pPr>
              <w:spacing w:line="360" w:lineRule="auto"/>
              <w:jc w:val="both"/>
              <w:rPr>
                <w:sz w:val="20"/>
                <w:szCs w:val="20"/>
              </w:rPr>
            </w:pPr>
          </w:p>
        </w:tc>
      </w:tr>
      <w:tr w:rsidR="00B554E5" w:rsidRPr="002271AA">
        <w:trPr>
          <w:trHeight w:val="415"/>
        </w:trPr>
        <w:tc>
          <w:tcPr>
            <w:tcW w:w="1599" w:type="pct"/>
            <w:vMerge w:val="restart"/>
            <w:tcBorders>
              <w:top w:val="nil"/>
              <w:left w:val="single" w:sz="4" w:space="0" w:color="auto"/>
              <w:bottom w:val="single" w:sz="4" w:space="0" w:color="000000"/>
              <w:right w:val="single" w:sz="4" w:space="0" w:color="auto"/>
            </w:tcBorders>
            <w:vAlign w:val="center"/>
          </w:tcPr>
          <w:p w:rsidR="00B554E5" w:rsidRPr="002271AA" w:rsidRDefault="00B554E5" w:rsidP="00D6279C">
            <w:pPr>
              <w:spacing w:line="360" w:lineRule="auto"/>
              <w:jc w:val="both"/>
              <w:rPr>
                <w:sz w:val="20"/>
                <w:szCs w:val="20"/>
              </w:rPr>
            </w:pPr>
            <w:r w:rsidRPr="002271AA">
              <w:rPr>
                <w:sz w:val="20"/>
                <w:szCs w:val="20"/>
              </w:rPr>
              <w:t>средний уровень</w:t>
            </w:r>
          </w:p>
        </w:tc>
        <w:tc>
          <w:tcPr>
            <w:tcW w:w="1700" w:type="pct"/>
            <w:vMerge w:val="restart"/>
            <w:tcBorders>
              <w:top w:val="nil"/>
              <w:left w:val="single" w:sz="4" w:space="0" w:color="auto"/>
              <w:bottom w:val="single" w:sz="4" w:space="0" w:color="000000"/>
              <w:right w:val="single" w:sz="4" w:space="0" w:color="auto"/>
            </w:tcBorders>
            <w:noWrap/>
            <w:vAlign w:val="center"/>
          </w:tcPr>
          <w:p w:rsidR="00B554E5" w:rsidRPr="002271AA" w:rsidRDefault="00B554E5" w:rsidP="00D6279C">
            <w:pPr>
              <w:spacing w:line="360" w:lineRule="auto"/>
              <w:jc w:val="both"/>
              <w:rPr>
                <w:sz w:val="20"/>
                <w:szCs w:val="20"/>
              </w:rPr>
            </w:pPr>
            <w:r w:rsidRPr="002271AA">
              <w:rPr>
                <w:sz w:val="20"/>
                <w:szCs w:val="20"/>
              </w:rPr>
              <w:t>7</w:t>
            </w:r>
          </w:p>
        </w:tc>
        <w:tc>
          <w:tcPr>
            <w:tcW w:w="1701" w:type="pct"/>
            <w:vMerge w:val="restart"/>
            <w:tcBorders>
              <w:top w:val="nil"/>
              <w:left w:val="single" w:sz="4" w:space="0" w:color="auto"/>
              <w:bottom w:val="single" w:sz="4" w:space="0" w:color="000000"/>
              <w:right w:val="single" w:sz="4" w:space="0" w:color="auto"/>
            </w:tcBorders>
            <w:noWrap/>
            <w:vAlign w:val="center"/>
          </w:tcPr>
          <w:p w:rsidR="00B554E5" w:rsidRPr="002271AA" w:rsidRDefault="00B554E5" w:rsidP="00D6279C">
            <w:pPr>
              <w:spacing w:line="360" w:lineRule="auto"/>
              <w:jc w:val="both"/>
              <w:rPr>
                <w:sz w:val="20"/>
                <w:szCs w:val="20"/>
              </w:rPr>
            </w:pPr>
            <w:r w:rsidRPr="002271AA">
              <w:rPr>
                <w:sz w:val="20"/>
                <w:szCs w:val="20"/>
              </w:rPr>
              <w:t>70</w:t>
            </w:r>
          </w:p>
        </w:tc>
      </w:tr>
      <w:tr w:rsidR="00B554E5" w:rsidRPr="002271AA">
        <w:trPr>
          <w:trHeight w:val="345"/>
        </w:trPr>
        <w:tc>
          <w:tcPr>
            <w:tcW w:w="1599" w:type="pct"/>
            <w:vMerge/>
            <w:tcBorders>
              <w:top w:val="nil"/>
              <w:left w:val="single" w:sz="4" w:space="0" w:color="auto"/>
              <w:bottom w:val="single" w:sz="4" w:space="0" w:color="000000"/>
              <w:right w:val="single" w:sz="4" w:space="0" w:color="auto"/>
            </w:tcBorders>
            <w:vAlign w:val="center"/>
          </w:tcPr>
          <w:p w:rsidR="00B554E5" w:rsidRPr="002271AA" w:rsidRDefault="00B554E5" w:rsidP="00D6279C">
            <w:pPr>
              <w:spacing w:line="360" w:lineRule="auto"/>
              <w:jc w:val="both"/>
              <w:rPr>
                <w:sz w:val="20"/>
                <w:szCs w:val="20"/>
              </w:rPr>
            </w:pPr>
          </w:p>
        </w:tc>
        <w:tc>
          <w:tcPr>
            <w:tcW w:w="1700" w:type="pct"/>
            <w:vMerge/>
            <w:tcBorders>
              <w:top w:val="nil"/>
              <w:left w:val="single" w:sz="4" w:space="0" w:color="auto"/>
              <w:bottom w:val="single" w:sz="4" w:space="0" w:color="000000"/>
              <w:right w:val="single" w:sz="4" w:space="0" w:color="auto"/>
            </w:tcBorders>
            <w:vAlign w:val="center"/>
          </w:tcPr>
          <w:p w:rsidR="00B554E5" w:rsidRPr="002271AA" w:rsidRDefault="00B554E5" w:rsidP="00D6279C">
            <w:pPr>
              <w:spacing w:line="360" w:lineRule="auto"/>
              <w:jc w:val="both"/>
              <w:rPr>
                <w:sz w:val="20"/>
                <w:szCs w:val="20"/>
              </w:rPr>
            </w:pPr>
          </w:p>
        </w:tc>
        <w:tc>
          <w:tcPr>
            <w:tcW w:w="1701" w:type="pct"/>
            <w:vMerge/>
            <w:tcBorders>
              <w:top w:val="nil"/>
              <w:left w:val="single" w:sz="4" w:space="0" w:color="auto"/>
              <w:bottom w:val="single" w:sz="4" w:space="0" w:color="000000"/>
              <w:right w:val="single" w:sz="4" w:space="0" w:color="auto"/>
            </w:tcBorders>
            <w:vAlign w:val="center"/>
          </w:tcPr>
          <w:p w:rsidR="00B554E5" w:rsidRPr="002271AA" w:rsidRDefault="00B554E5" w:rsidP="00D6279C">
            <w:pPr>
              <w:spacing w:line="360" w:lineRule="auto"/>
              <w:jc w:val="both"/>
              <w:rPr>
                <w:sz w:val="20"/>
                <w:szCs w:val="20"/>
              </w:rPr>
            </w:pPr>
          </w:p>
        </w:tc>
      </w:tr>
      <w:tr w:rsidR="00B554E5" w:rsidRPr="002271AA">
        <w:trPr>
          <w:trHeight w:val="415"/>
        </w:trPr>
        <w:tc>
          <w:tcPr>
            <w:tcW w:w="1599" w:type="pct"/>
            <w:vMerge w:val="restart"/>
            <w:tcBorders>
              <w:top w:val="nil"/>
              <w:left w:val="single" w:sz="4" w:space="0" w:color="auto"/>
              <w:bottom w:val="single" w:sz="4" w:space="0" w:color="auto"/>
              <w:right w:val="single" w:sz="4" w:space="0" w:color="auto"/>
            </w:tcBorders>
            <w:vAlign w:val="center"/>
          </w:tcPr>
          <w:p w:rsidR="00B554E5" w:rsidRPr="002271AA" w:rsidRDefault="00B554E5" w:rsidP="00D6279C">
            <w:pPr>
              <w:spacing w:line="360" w:lineRule="auto"/>
              <w:jc w:val="both"/>
              <w:rPr>
                <w:sz w:val="20"/>
                <w:szCs w:val="20"/>
              </w:rPr>
            </w:pPr>
            <w:r w:rsidRPr="002271AA">
              <w:rPr>
                <w:sz w:val="20"/>
                <w:szCs w:val="20"/>
              </w:rPr>
              <w:t>высокий уровень</w:t>
            </w:r>
          </w:p>
        </w:tc>
        <w:tc>
          <w:tcPr>
            <w:tcW w:w="1700" w:type="pct"/>
            <w:vMerge w:val="restart"/>
            <w:tcBorders>
              <w:top w:val="nil"/>
              <w:left w:val="single" w:sz="4" w:space="0" w:color="auto"/>
              <w:bottom w:val="single" w:sz="4" w:space="0" w:color="auto"/>
              <w:right w:val="single" w:sz="4" w:space="0" w:color="auto"/>
            </w:tcBorders>
            <w:noWrap/>
            <w:vAlign w:val="center"/>
          </w:tcPr>
          <w:p w:rsidR="00B554E5" w:rsidRPr="002271AA" w:rsidRDefault="00B554E5" w:rsidP="00D6279C">
            <w:pPr>
              <w:spacing w:line="360" w:lineRule="auto"/>
              <w:jc w:val="both"/>
              <w:rPr>
                <w:sz w:val="20"/>
                <w:szCs w:val="20"/>
              </w:rPr>
            </w:pPr>
            <w:r w:rsidRPr="002271AA">
              <w:rPr>
                <w:sz w:val="20"/>
                <w:szCs w:val="20"/>
              </w:rPr>
              <w:t>2</w:t>
            </w:r>
          </w:p>
        </w:tc>
        <w:tc>
          <w:tcPr>
            <w:tcW w:w="1701" w:type="pct"/>
            <w:vMerge w:val="restart"/>
            <w:tcBorders>
              <w:top w:val="nil"/>
              <w:left w:val="single" w:sz="4" w:space="0" w:color="auto"/>
              <w:bottom w:val="single" w:sz="4" w:space="0" w:color="auto"/>
              <w:right w:val="single" w:sz="4" w:space="0" w:color="auto"/>
            </w:tcBorders>
            <w:noWrap/>
            <w:vAlign w:val="center"/>
          </w:tcPr>
          <w:p w:rsidR="00B554E5" w:rsidRPr="002271AA" w:rsidRDefault="00B554E5" w:rsidP="00D6279C">
            <w:pPr>
              <w:spacing w:line="360" w:lineRule="auto"/>
              <w:jc w:val="both"/>
              <w:rPr>
                <w:sz w:val="20"/>
                <w:szCs w:val="20"/>
              </w:rPr>
            </w:pPr>
            <w:r w:rsidRPr="002271AA">
              <w:rPr>
                <w:sz w:val="20"/>
                <w:szCs w:val="20"/>
              </w:rPr>
              <w:t>20</w:t>
            </w:r>
          </w:p>
        </w:tc>
      </w:tr>
      <w:tr w:rsidR="00B554E5" w:rsidRPr="002271AA">
        <w:trPr>
          <w:trHeight w:val="483"/>
        </w:trPr>
        <w:tc>
          <w:tcPr>
            <w:tcW w:w="1599" w:type="pct"/>
            <w:vMerge/>
            <w:tcBorders>
              <w:top w:val="nil"/>
              <w:left w:val="single" w:sz="4" w:space="0" w:color="auto"/>
              <w:bottom w:val="single" w:sz="4" w:space="0" w:color="auto"/>
              <w:right w:val="single" w:sz="4" w:space="0" w:color="auto"/>
            </w:tcBorders>
            <w:vAlign w:val="center"/>
          </w:tcPr>
          <w:p w:rsidR="00B554E5" w:rsidRPr="002271AA" w:rsidRDefault="00B554E5" w:rsidP="00950FB8">
            <w:pPr>
              <w:spacing w:line="360" w:lineRule="auto"/>
              <w:ind w:firstLine="709"/>
              <w:jc w:val="both"/>
              <w:rPr>
                <w:sz w:val="28"/>
                <w:szCs w:val="28"/>
              </w:rPr>
            </w:pPr>
          </w:p>
        </w:tc>
        <w:tc>
          <w:tcPr>
            <w:tcW w:w="1700" w:type="pct"/>
            <w:vMerge/>
            <w:tcBorders>
              <w:top w:val="nil"/>
              <w:left w:val="single" w:sz="4" w:space="0" w:color="auto"/>
              <w:bottom w:val="single" w:sz="4" w:space="0" w:color="auto"/>
              <w:right w:val="single" w:sz="4" w:space="0" w:color="auto"/>
            </w:tcBorders>
            <w:vAlign w:val="center"/>
          </w:tcPr>
          <w:p w:rsidR="00B554E5" w:rsidRPr="002271AA" w:rsidRDefault="00B554E5" w:rsidP="00950FB8">
            <w:pPr>
              <w:spacing w:line="360" w:lineRule="auto"/>
              <w:ind w:firstLine="709"/>
              <w:jc w:val="both"/>
              <w:rPr>
                <w:sz w:val="28"/>
                <w:szCs w:val="28"/>
              </w:rPr>
            </w:pPr>
          </w:p>
        </w:tc>
        <w:tc>
          <w:tcPr>
            <w:tcW w:w="1701" w:type="pct"/>
            <w:vMerge/>
            <w:tcBorders>
              <w:top w:val="nil"/>
              <w:left w:val="single" w:sz="4" w:space="0" w:color="auto"/>
              <w:bottom w:val="single" w:sz="4" w:space="0" w:color="auto"/>
              <w:right w:val="single" w:sz="4" w:space="0" w:color="auto"/>
            </w:tcBorders>
            <w:vAlign w:val="center"/>
          </w:tcPr>
          <w:p w:rsidR="00B554E5" w:rsidRPr="002271AA" w:rsidRDefault="00B554E5" w:rsidP="00950FB8">
            <w:pPr>
              <w:spacing w:line="360" w:lineRule="auto"/>
              <w:ind w:firstLine="709"/>
              <w:jc w:val="both"/>
              <w:rPr>
                <w:sz w:val="28"/>
                <w:szCs w:val="28"/>
              </w:rPr>
            </w:pPr>
          </w:p>
        </w:tc>
      </w:tr>
    </w:tbl>
    <w:p w:rsidR="004D63FB" w:rsidRPr="002271AA" w:rsidRDefault="004D63FB" w:rsidP="00950FB8">
      <w:pPr>
        <w:spacing w:line="360" w:lineRule="auto"/>
        <w:ind w:firstLine="709"/>
        <w:jc w:val="both"/>
        <w:rPr>
          <w:sz w:val="28"/>
          <w:szCs w:val="28"/>
        </w:rPr>
      </w:pPr>
    </w:p>
    <w:p w:rsidR="004D63FB" w:rsidRPr="002271AA" w:rsidRDefault="004D63FB" w:rsidP="00950FB8">
      <w:pPr>
        <w:spacing w:line="360" w:lineRule="auto"/>
        <w:ind w:firstLine="709"/>
        <w:jc w:val="both"/>
        <w:rPr>
          <w:sz w:val="28"/>
          <w:szCs w:val="28"/>
        </w:rPr>
      </w:pPr>
      <w:r w:rsidRPr="002271AA">
        <w:rPr>
          <w:sz w:val="28"/>
          <w:szCs w:val="28"/>
        </w:rPr>
        <w:t>Результаты методики «Ваши эмпатические способности. Установки, способствующие</w:t>
      </w:r>
      <w:r w:rsidR="00950FB8" w:rsidRPr="002271AA">
        <w:rPr>
          <w:sz w:val="28"/>
          <w:szCs w:val="28"/>
        </w:rPr>
        <w:t xml:space="preserve"> </w:t>
      </w:r>
      <w:r w:rsidRPr="002271AA">
        <w:rPr>
          <w:sz w:val="28"/>
          <w:szCs w:val="28"/>
        </w:rPr>
        <w:t xml:space="preserve">эмпатии» у педагогов коррекционной школы представлены </w:t>
      </w:r>
      <w:r w:rsidR="00B554E5" w:rsidRPr="002271AA">
        <w:rPr>
          <w:sz w:val="28"/>
          <w:szCs w:val="28"/>
        </w:rPr>
        <w:t>в Таблице 6</w:t>
      </w:r>
      <w:r w:rsidRPr="002271AA">
        <w:rPr>
          <w:sz w:val="28"/>
          <w:szCs w:val="28"/>
        </w:rPr>
        <w:t>.</w:t>
      </w:r>
    </w:p>
    <w:p w:rsidR="004274A7" w:rsidRPr="002271AA" w:rsidRDefault="004274A7" w:rsidP="00950FB8">
      <w:pPr>
        <w:spacing w:line="360" w:lineRule="auto"/>
        <w:ind w:firstLine="709"/>
        <w:jc w:val="both"/>
        <w:rPr>
          <w:sz w:val="28"/>
          <w:szCs w:val="28"/>
        </w:rPr>
      </w:pPr>
    </w:p>
    <w:p w:rsidR="00B554E5" w:rsidRPr="002271AA" w:rsidRDefault="004274A7" w:rsidP="00950FB8">
      <w:pPr>
        <w:spacing w:line="360" w:lineRule="auto"/>
        <w:ind w:firstLine="709"/>
        <w:jc w:val="both"/>
        <w:rPr>
          <w:sz w:val="28"/>
          <w:szCs w:val="28"/>
        </w:rPr>
      </w:pPr>
      <w:r w:rsidRPr="002271AA">
        <w:rPr>
          <w:sz w:val="28"/>
          <w:szCs w:val="28"/>
        </w:rPr>
        <w:t xml:space="preserve">Таблица 6 - </w:t>
      </w:r>
      <w:r w:rsidR="00B554E5" w:rsidRPr="002271AA">
        <w:rPr>
          <w:sz w:val="28"/>
          <w:szCs w:val="28"/>
        </w:rPr>
        <w:t xml:space="preserve">Уровни показателей установок, способствующих эмпатии </w:t>
      </w:r>
      <w:r w:rsidRPr="002271AA">
        <w:rPr>
          <w:sz w:val="28"/>
          <w:szCs w:val="28"/>
        </w:rPr>
        <w:t>у педагогов коррекционной школы</w:t>
      </w:r>
    </w:p>
    <w:tbl>
      <w:tblPr>
        <w:tblW w:w="4617" w:type="pct"/>
        <w:tblInd w:w="468" w:type="dxa"/>
        <w:tblLook w:val="0000" w:firstRow="0" w:lastRow="0" w:firstColumn="0" w:lastColumn="0" w:noHBand="0" w:noVBand="0"/>
      </w:tblPr>
      <w:tblGrid>
        <w:gridCol w:w="2707"/>
        <w:gridCol w:w="3065"/>
        <w:gridCol w:w="3065"/>
      </w:tblGrid>
      <w:tr w:rsidR="00B554E5" w:rsidRPr="002271AA">
        <w:trPr>
          <w:trHeight w:val="216"/>
        </w:trPr>
        <w:tc>
          <w:tcPr>
            <w:tcW w:w="1532" w:type="pct"/>
            <w:vMerge w:val="restart"/>
            <w:tcBorders>
              <w:top w:val="single" w:sz="4" w:space="0" w:color="auto"/>
              <w:left w:val="single" w:sz="4" w:space="0" w:color="auto"/>
              <w:bottom w:val="single" w:sz="4" w:space="0" w:color="auto"/>
              <w:right w:val="single" w:sz="4" w:space="0" w:color="auto"/>
            </w:tcBorders>
            <w:vAlign w:val="center"/>
          </w:tcPr>
          <w:p w:rsidR="00B554E5" w:rsidRPr="002271AA" w:rsidRDefault="00B554E5" w:rsidP="004274A7">
            <w:pPr>
              <w:spacing w:line="360" w:lineRule="auto"/>
              <w:jc w:val="both"/>
              <w:rPr>
                <w:sz w:val="20"/>
                <w:szCs w:val="20"/>
              </w:rPr>
            </w:pPr>
            <w:r w:rsidRPr="002271AA">
              <w:rPr>
                <w:sz w:val="20"/>
                <w:szCs w:val="20"/>
              </w:rPr>
              <w:t>Уровни</w:t>
            </w:r>
          </w:p>
        </w:tc>
        <w:tc>
          <w:tcPr>
            <w:tcW w:w="3468" w:type="pct"/>
            <w:gridSpan w:val="2"/>
            <w:tcBorders>
              <w:top w:val="single" w:sz="4" w:space="0" w:color="auto"/>
              <w:left w:val="nil"/>
              <w:bottom w:val="single" w:sz="4" w:space="0" w:color="auto"/>
              <w:right w:val="single" w:sz="4" w:space="0" w:color="auto"/>
            </w:tcBorders>
            <w:vAlign w:val="center"/>
          </w:tcPr>
          <w:p w:rsidR="00B554E5" w:rsidRPr="002271AA" w:rsidRDefault="00B554E5" w:rsidP="004274A7">
            <w:pPr>
              <w:spacing w:line="360" w:lineRule="auto"/>
              <w:jc w:val="both"/>
              <w:rPr>
                <w:sz w:val="20"/>
                <w:szCs w:val="20"/>
              </w:rPr>
            </w:pPr>
            <w:r w:rsidRPr="002271AA">
              <w:rPr>
                <w:sz w:val="20"/>
                <w:szCs w:val="20"/>
              </w:rPr>
              <w:t>Испытуемые</w:t>
            </w:r>
          </w:p>
        </w:tc>
      </w:tr>
      <w:tr w:rsidR="00B554E5" w:rsidRPr="002271AA">
        <w:trPr>
          <w:trHeight w:val="216"/>
        </w:trPr>
        <w:tc>
          <w:tcPr>
            <w:tcW w:w="1532" w:type="pct"/>
            <w:vMerge/>
            <w:tcBorders>
              <w:top w:val="single" w:sz="4" w:space="0" w:color="auto"/>
              <w:left w:val="single" w:sz="4" w:space="0" w:color="auto"/>
              <w:bottom w:val="single" w:sz="4" w:space="0" w:color="auto"/>
              <w:right w:val="single" w:sz="4" w:space="0" w:color="auto"/>
            </w:tcBorders>
            <w:vAlign w:val="center"/>
          </w:tcPr>
          <w:p w:rsidR="00B554E5" w:rsidRPr="002271AA" w:rsidRDefault="00B554E5" w:rsidP="004274A7">
            <w:pPr>
              <w:spacing w:line="360" w:lineRule="auto"/>
              <w:jc w:val="both"/>
              <w:rPr>
                <w:sz w:val="20"/>
                <w:szCs w:val="20"/>
              </w:rPr>
            </w:pPr>
          </w:p>
        </w:tc>
        <w:tc>
          <w:tcPr>
            <w:tcW w:w="1734" w:type="pct"/>
            <w:tcBorders>
              <w:top w:val="nil"/>
              <w:left w:val="nil"/>
              <w:bottom w:val="single" w:sz="4" w:space="0" w:color="auto"/>
              <w:right w:val="single" w:sz="4" w:space="0" w:color="auto"/>
            </w:tcBorders>
            <w:vAlign w:val="center"/>
          </w:tcPr>
          <w:p w:rsidR="00B554E5" w:rsidRPr="002271AA" w:rsidRDefault="00B554E5" w:rsidP="004274A7">
            <w:pPr>
              <w:spacing w:line="360" w:lineRule="auto"/>
              <w:jc w:val="both"/>
              <w:rPr>
                <w:sz w:val="20"/>
                <w:szCs w:val="20"/>
              </w:rPr>
            </w:pPr>
            <w:r w:rsidRPr="002271AA">
              <w:rPr>
                <w:sz w:val="20"/>
                <w:szCs w:val="20"/>
              </w:rPr>
              <w:t>кол-во</w:t>
            </w:r>
          </w:p>
        </w:tc>
        <w:tc>
          <w:tcPr>
            <w:tcW w:w="1734" w:type="pct"/>
            <w:tcBorders>
              <w:top w:val="nil"/>
              <w:left w:val="nil"/>
              <w:bottom w:val="single" w:sz="4" w:space="0" w:color="auto"/>
              <w:right w:val="single" w:sz="4" w:space="0" w:color="auto"/>
            </w:tcBorders>
            <w:vAlign w:val="center"/>
          </w:tcPr>
          <w:p w:rsidR="00B554E5" w:rsidRPr="002271AA" w:rsidRDefault="00B554E5" w:rsidP="004274A7">
            <w:pPr>
              <w:spacing w:line="360" w:lineRule="auto"/>
              <w:jc w:val="both"/>
              <w:rPr>
                <w:sz w:val="20"/>
                <w:szCs w:val="20"/>
              </w:rPr>
            </w:pPr>
            <w:r w:rsidRPr="002271AA">
              <w:rPr>
                <w:sz w:val="20"/>
                <w:szCs w:val="20"/>
              </w:rPr>
              <w:t>%</w:t>
            </w:r>
          </w:p>
        </w:tc>
      </w:tr>
      <w:tr w:rsidR="00B554E5" w:rsidRPr="002271AA">
        <w:trPr>
          <w:trHeight w:val="408"/>
        </w:trPr>
        <w:tc>
          <w:tcPr>
            <w:tcW w:w="1532" w:type="pct"/>
            <w:vMerge w:val="restart"/>
            <w:tcBorders>
              <w:top w:val="nil"/>
              <w:left w:val="single" w:sz="4" w:space="0" w:color="auto"/>
              <w:bottom w:val="single" w:sz="4" w:space="0" w:color="000000"/>
              <w:right w:val="single" w:sz="4" w:space="0" w:color="auto"/>
            </w:tcBorders>
            <w:vAlign w:val="center"/>
          </w:tcPr>
          <w:p w:rsidR="00B554E5" w:rsidRPr="002271AA" w:rsidRDefault="00B554E5" w:rsidP="004274A7">
            <w:pPr>
              <w:spacing w:line="360" w:lineRule="auto"/>
              <w:jc w:val="both"/>
              <w:rPr>
                <w:sz w:val="20"/>
                <w:szCs w:val="20"/>
              </w:rPr>
            </w:pPr>
            <w:r w:rsidRPr="002271AA">
              <w:rPr>
                <w:sz w:val="20"/>
                <w:szCs w:val="20"/>
              </w:rPr>
              <w:t xml:space="preserve">низкий уровень </w:t>
            </w:r>
          </w:p>
        </w:tc>
        <w:tc>
          <w:tcPr>
            <w:tcW w:w="1734" w:type="pct"/>
            <w:vMerge w:val="restart"/>
            <w:tcBorders>
              <w:top w:val="nil"/>
              <w:left w:val="single" w:sz="4" w:space="0" w:color="auto"/>
              <w:bottom w:val="single" w:sz="4" w:space="0" w:color="000000"/>
              <w:right w:val="single" w:sz="4" w:space="0" w:color="auto"/>
            </w:tcBorders>
            <w:vAlign w:val="center"/>
          </w:tcPr>
          <w:p w:rsidR="00B554E5" w:rsidRPr="002271AA" w:rsidRDefault="00B554E5" w:rsidP="004274A7">
            <w:pPr>
              <w:spacing w:line="360" w:lineRule="auto"/>
              <w:jc w:val="both"/>
              <w:rPr>
                <w:sz w:val="20"/>
                <w:szCs w:val="20"/>
              </w:rPr>
            </w:pPr>
            <w:r w:rsidRPr="002271AA">
              <w:rPr>
                <w:sz w:val="20"/>
                <w:szCs w:val="20"/>
              </w:rPr>
              <w:t>1</w:t>
            </w:r>
          </w:p>
        </w:tc>
        <w:tc>
          <w:tcPr>
            <w:tcW w:w="1734" w:type="pct"/>
            <w:vMerge w:val="restart"/>
            <w:tcBorders>
              <w:top w:val="nil"/>
              <w:left w:val="single" w:sz="4" w:space="0" w:color="auto"/>
              <w:bottom w:val="single" w:sz="4" w:space="0" w:color="000000"/>
              <w:right w:val="single" w:sz="4" w:space="0" w:color="auto"/>
            </w:tcBorders>
            <w:vAlign w:val="center"/>
          </w:tcPr>
          <w:p w:rsidR="00B554E5" w:rsidRPr="002271AA" w:rsidRDefault="00B554E5" w:rsidP="004274A7">
            <w:pPr>
              <w:spacing w:line="360" w:lineRule="auto"/>
              <w:jc w:val="both"/>
              <w:rPr>
                <w:sz w:val="20"/>
                <w:szCs w:val="20"/>
              </w:rPr>
            </w:pPr>
            <w:r w:rsidRPr="002271AA">
              <w:rPr>
                <w:sz w:val="20"/>
                <w:szCs w:val="20"/>
              </w:rPr>
              <w:t>10</w:t>
            </w:r>
          </w:p>
        </w:tc>
      </w:tr>
      <w:tr w:rsidR="00B554E5" w:rsidRPr="002271AA">
        <w:trPr>
          <w:trHeight w:val="345"/>
        </w:trPr>
        <w:tc>
          <w:tcPr>
            <w:tcW w:w="1532" w:type="pct"/>
            <w:vMerge/>
            <w:tcBorders>
              <w:top w:val="nil"/>
              <w:left w:val="single" w:sz="4" w:space="0" w:color="auto"/>
              <w:bottom w:val="single" w:sz="4" w:space="0" w:color="000000"/>
              <w:right w:val="single" w:sz="4" w:space="0" w:color="auto"/>
            </w:tcBorders>
            <w:vAlign w:val="center"/>
          </w:tcPr>
          <w:p w:rsidR="00B554E5" w:rsidRPr="002271AA" w:rsidRDefault="00B554E5" w:rsidP="004274A7">
            <w:pPr>
              <w:spacing w:line="360" w:lineRule="auto"/>
              <w:jc w:val="both"/>
              <w:rPr>
                <w:sz w:val="20"/>
                <w:szCs w:val="20"/>
              </w:rPr>
            </w:pPr>
          </w:p>
        </w:tc>
        <w:tc>
          <w:tcPr>
            <w:tcW w:w="1734" w:type="pct"/>
            <w:vMerge/>
            <w:tcBorders>
              <w:top w:val="nil"/>
              <w:left w:val="single" w:sz="4" w:space="0" w:color="auto"/>
              <w:bottom w:val="single" w:sz="4" w:space="0" w:color="000000"/>
              <w:right w:val="single" w:sz="4" w:space="0" w:color="auto"/>
            </w:tcBorders>
            <w:vAlign w:val="center"/>
          </w:tcPr>
          <w:p w:rsidR="00B554E5" w:rsidRPr="002271AA" w:rsidRDefault="00B554E5" w:rsidP="004274A7">
            <w:pPr>
              <w:spacing w:line="360" w:lineRule="auto"/>
              <w:jc w:val="both"/>
              <w:rPr>
                <w:sz w:val="20"/>
                <w:szCs w:val="20"/>
              </w:rPr>
            </w:pPr>
          </w:p>
        </w:tc>
        <w:tc>
          <w:tcPr>
            <w:tcW w:w="1734" w:type="pct"/>
            <w:vMerge/>
            <w:tcBorders>
              <w:top w:val="nil"/>
              <w:left w:val="single" w:sz="4" w:space="0" w:color="auto"/>
              <w:bottom w:val="single" w:sz="4" w:space="0" w:color="000000"/>
              <w:right w:val="single" w:sz="4" w:space="0" w:color="auto"/>
            </w:tcBorders>
            <w:vAlign w:val="center"/>
          </w:tcPr>
          <w:p w:rsidR="00B554E5" w:rsidRPr="002271AA" w:rsidRDefault="00B554E5" w:rsidP="004274A7">
            <w:pPr>
              <w:spacing w:line="360" w:lineRule="auto"/>
              <w:jc w:val="both"/>
              <w:rPr>
                <w:sz w:val="20"/>
                <w:szCs w:val="20"/>
              </w:rPr>
            </w:pPr>
          </w:p>
        </w:tc>
      </w:tr>
      <w:tr w:rsidR="00B554E5" w:rsidRPr="002271AA">
        <w:trPr>
          <w:trHeight w:val="408"/>
        </w:trPr>
        <w:tc>
          <w:tcPr>
            <w:tcW w:w="1532" w:type="pct"/>
            <w:vMerge w:val="restart"/>
            <w:tcBorders>
              <w:top w:val="nil"/>
              <w:left w:val="single" w:sz="4" w:space="0" w:color="auto"/>
              <w:bottom w:val="single" w:sz="4" w:space="0" w:color="000000"/>
              <w:right w:val="single" w:sz="4" w:space="0" w:color="auto"/>
            </w:tcBorders>
            <w:vAlign w:val="center"/>
          </w:tcPr>
          <w:p w:rsidR="00B554E5" w:rsidRPr="002271AA" w:rsidRDefault="00B554E5" w:rsidP="004274A7">
            <w:pPr>
              <w:spacing w:line="360" w:lineRule="auto"/>
              <w:jc w:val="both"/>
              <w:rPr>
                <w:sz w:val="20"/>
                <w:szCs w:val="20"/>
              </w:rPr>
            </w:pPr>
            <w:r w:rsidRPr="002271AA">
              <w:rPr>
                <w:sz w:val="20"/>
                <w:szCs w:val="20"/>
              </w:rPr>
              <w:t>средний уровень</w:t>
            </w:r>
          </w:p>
        </w:tc>
        <w:tc>
          <w:tcPr>
            <w:tcW w:w="1734" w:type="pct"/>
            <w:vMerge w:val="restart"/>
            <w:tcBorders>
              <w:top w:val="nil"/>
              <w:left w:val="single" w:sz="4" w:space="0" w:color="auto"/>
              <w:bottom w:val="single" w:sz="4" w:space="0" w:color="000000"/>
              <w:right w:val="single" w:sz="4" w:space="0" w:color="auto"/>
            </w:tcBorders>
            <w:noWrap/>
            <w:vAlign w:val="center"/>
          </w:tcPr>
          <w:p w:rsidR="00B554E5" w:rsidRPr="002271AA" w:rsidRDefault="00B554E5" w:rsidP="004274A7">
            <w:pPr>
              <w:spacing w:line="360" w:lineRule="auto"/>
              <w:jc w:val="both"/>
              <w:rPr>
                <w:sz w:val="20"/>
                <w:szCs w:val="20"/>
              </w:rPr>
            </w:pPr>
            <w:r w:rsidRPr="002271AA">
              <w:rPr>
                <w:sz w:val="20"/>
                <w:szCs w:val="20"/>
              </w:rPr>
              <w:t>9</w:t>
            </w:r>
          </w:p>
        </w:tc>
        <w:tc>
          <w:tcPr>
            <w:tcW w:w="1734" w:type="pct"/>
            <w:vMerge w:val="restart"/>
            <w:tcBorders>
              <w:top w:val="nil"/>
              <w:left w:val="single" w:sz="4" w:space="0" w:color="auto"/>
              <w:bottom w:val="single" w:sz="4" w:space="0" w:color="000000"/>
              <w:right w:val="single" w:sz="4" w:space="0" w:color="auto"/>
            </w:tcBorders>
            <w:noWrap/>
            <w:vAlign w:val="center"/>
          </w:tcPr>
          <w:p w:rsidR="00B554E5" w:rsidRPr="002271AA" w:rsidRDefault="00B554E5" w:rsidP="004274A7">
            <w:pPr>
              <w:spacing w:line="360" w:lineRule="auto"/>
              <w:jc w:val="both"/>
              <w:rPr>
                <w:sz w:val="20"/>
                <w:szCs w:val="20"/>
              </w:rPr>
            </w:pPr>
            <w:r w:rsidRPr="002271AA">
              <w:rPr>
                <w:sz w:val="20"/>
                <w:szCs w:val="20"/>
              </w:rPr>
              <w:t>90</w:t>
            </w:r>
          </w:p>
        </w:tc>
      </w:tr>
      <w:tr w:rsidR="00B554E5" w:rsidRPr="002271AA">
        <w:trPr>
          <w:trHeight w:val="345"/>
        </w:trPr>
        <w:tc>
          <w:tcPr>
            <w:tcW w:w="1532" w:type="pct"/>
            <w:vMerge/>
            <w:tcBorders>
              <w:top w:val="nil"/>
              <w:left w:val="single" w:sz="4" w:space="0" w:color="auto"/>
              <w:bottom w:val="single" w:sz="4" w:space="0" w:color="000000"/>
              <w:right w:val="single" w:sz="4" w:space="0" w:color="auto"/>
            </w:tcBorders>
            <w:vAlign w:val="center"/>
          </w:tcPr>
          <w:p w:rsidR="00B554E5" w:rsidRPr="002271AA" w:rsidRDefault="00B554E5" w:rsidP="004274A7">
            <w:pPr>
              <w:spacing w:line="360" w:lineRule="auto"/>
              <w:jc w:val="both"/>
              <w:rPr>
                <w:sz w:val="20"/>
                <w:szCs w:val="20"/>
              </w:rPr>
            </w:pPr>
          </w:p>
        </w:tc>
        <w:tc>
          <w:tcPr>
            <w:tcW w:w="1734" w:type="pct"/>
            <w:vMerge/>
            <w:tcBorders>
              <w:top w:val="nil"/>
              <w:left w:val="single" w:sz="4" w:space="0" w:color="auto"/>
              <w:bottom w:val="single" w:sz="4" w:space="0" w:color="000000"/>
              <w:right w:val="single" w:sz="4" w:space="0" w:color="auto"/>
            </w:tcBorders>
            <w:vAlign w:val="center"/>
          </w:tcPr>
          <w:p w:rsidR="00B554E5" w:rsidRPr="002271AA" w:rsidRDefault="00B554E5" w:rsidP="004274A7">
            <w:pPr>
              <w:spacing w:line="360" w:lineRule="auto"/>
              <w:jc w:val="both"/>
              <w:rPr>
                <w:sz w:val="20"/>
                <w:szCs w:val="20"/>
              </w:rPr>
            </w:pPr>
          </w:p>
        </w:tc>
        <w:tc>
          <w:tcPr>
            <w:tcW w:w="1734" w:type="pct"/>
            <w:vMerge/>
            <w:tcBorders>
              <w:top w:val="nil"/>
              <w:left w:val="single" w:sz="4" w:space="0" w:color="auto"/>
              <w:bottom w:val="single" w:sz="4" w:space="0" w:color="000000"/>
              <w:right w:val="single" w:sz="4" w:space="0" w:color="auto"/>
            </w:tcBorders>
            <w:vAlign w:val="center"/>
          </w:tcPr>
          <w:p w:rsidR="00B554E5" w:rsidRPr="002271AA" w:rsidRDefault="00B554E5" w:rsidP="004274A7">
            <w:pPr>
              <w:spacing w:line="360" w:lineRule="auto"/>
              <w:jc w:val="both"/>
              <w:rPr>
                <w:sz w:val="20"/>
                <w:szCs w:val="20"/>
              </w:rPr>
            </w:pPr>
          </w:p>
        </w:tc>
      </w:tr>
      <w:tr w:rsidR="00B554E5" w:rsidRPr="002271AA">
        <w:trPr>
          <w:trHeight w:val="408"/>
        </w:trPr>
        <w:tc>
          <w:tcPr>
            <w:tcW w:w="1532" w:type="pct"/>
            <w:vMerge w:val="restart"/>
            <w:tcBorders>
              <w:top w:val="nil"/>
              <w:left w:val="single" w:sz="4" w:space="0" w:color="auto"/>
              <w:bottom w:val="single" w:sz="4" w:space="0" w:color="auto"/>
              <w:right w:val="single" w:sz="4" w:space="0" w:color="auto"/>
            </w:tcBorders>
            <w:vAlign w:val="center"/>
          </w:tcPr>
          <w:p w:rsidR="00B554E5" w:rsidRPr="002271AA" w:rsidRDefault="00B554E5" w:rsidP="004274A7">
            <w:pPr>
              <w:spacing w:line="360" w:lineRule="auto"/>
              <w:jc w:val="both"/>
              <w:rPr>
                <w:sz w:val="20"/>
                <w:szCs w:val="20"/>
              </w:rPr>
            </w:pPr>
            <w:r w:rsidRPr="002271AA">
              <w:rPr>
                <w:sz w:val="20"/>
                <w:szCs w:val="20"/>
              </w:rPr>
              <w:t>высокий уровень</w:t>
            </w:r>
          </w:p>
        </w:tc>
        <w:tc>
          <w:tcPr>
            <w:tcW w:w="1734" w:type="pct"/>
            <w:vMerge w:val="restart"/>
            <w:tcBorders>
              <w:top w:val="nil"/>
              <w:left w:val="single" w:sz="4" w:space="0" w:color="auto"/>
              <w:bottom w:val="single" w:sz="4" w:space="0" w:color="auto"/>
              <w:right w:val="single" w:sz="4" w:space="0" w:color="auto"/>
            </w:tcBorders>
            <w:noWrap/>
            <w:vAlign w:val="center"/>
          </w:tcPr>
          <w:p w:rsidR="00B554E5" w:rsidRPr="002271AA" w:rsidRDefault="00B554E5" w:rsidP="004274A7">
            <w:pPr>
              <w:spacing w:line="360" w:lineRule="auto"/>
              <w:jc w:val="both"/>
              <w:rPr>
                <w:sz w:val="20"/>
                <w:szCs w:val="20"/>
              </w:rPr>
            </w:pPr>
            <w:r w:rsidRPr="002271AA">
              <w:rPr>
                <w:sz w:val="20"/>
                <w:szCs w:val="20"/>
              </w:rPr>
              <w:t>0</w:t>
            </w:r>
          </w:p>
        </w:tc>
        <w:tc>
          <w:tcPr>
            <w:tcW w:w="1734" w:type="pct"/>
            <w:vMerge w:val="restart"/>
            <w:tcBorders>
              <w:top w:val="nil"/>
              <w:left w:val="single" w:sz="4" w:space="0" w:color="auto"/>
              <w:bottom w:val="single" w:sz="4" w:space="0" w:color="auto"/>
              <w:right w:val="single" w:sz="4" w:space="0" w:color="auto"/>
            </w:tcBorders>
            <w:noWrap/>
            <w:vAlign w:val="center"/>
          </w:tcPr>
          <w:p w:rsidR="00B554E5" w:rsidRPr="002271AA" w:rsidRDefault="00B554E5" w:rsidP="004274A7">
            <w:pPr>
              <w:spacing w:line="360" w:lineRule="auto"/>
              <w:jc w:val="both"/>
              <w:rPr>
                <w:sz w:val="20"/>
                <w:szCs w:val="20"/>
              </w:rPr>
            </w:pPr>
            <w:r w:rsidRPr="002271AA">
              <w:rPr>
                <w:sz w:val="20"/>
                <w:szCs w:val="20"/>
              </w:rPr>
              <w:t>0</w:t>
            </w:r>
          </w:p>
        </w:tc>
      </w:tr>
      <w:tr w:rsidR="00B554E5" w:rsidRPr="002271AA">
        <w:trPr>
          <w:trHeight w:val="483"/>
        </w:trPr>
        <w:tc>
          <w:tcPr>
            <w:tcW w:w="1532" w:type="pct"/>
            <w:vMerge/>
            <w:tcBorders>
              <w:top w:val="nil"/>
              <w:left w:val="single" w:sz="4" w:space="0" w:color="auto"/>
              <w:bottom w:val="single" w:sz="4" w:space="0" w:color="auto"/>
              <w:right w:val="single" w:sz="4" w:space="0" w:color="auto"/>
            </w:tcBorders>
            <w:vAlign w:val="center"/>
          </w:tcPr>
          <w:p w:rsidR="00B554E5" w:rsidRPr="002271AA" w:rsidRDefault="00B554E5" w:rsidP="00950FB8">
            <w:pPr>
              <w:spacing w:line="360" w:lineRule="auto"/>
              <w:ind w:firstLine="709"/>
              <w:jc w:val="both"/>
              <w:rPr>
                <w:sz w:val="28"/>
                <w:szCs w:val="28"/>
              </w:rPr>
            </w:pPr>
          </w:p>
        </w:tc>
        <w:tc>
          <w:tcPr>
            <w:tcW w:w="1734" w:type="pct"/>
            <w:vMerge/>
            <w:tcBorders>
              <w:top w:val="nil"/>
              <w:left w:val="single" w:sz="4" w:space="0" w:color="auto"/>
              <w:bottom w:val="single" w:sz="4" w:space="0" w:color="auto"/>
              <w:right w:val="single" w:sz="4" w:space="0" w:color="auto"/>
            </w:tcBorders>
            <w:vAlign w:val="center"/>
          </w:tcPr>
          <w:p w:rsidR="00B554E5" w:rsidRPr="002271AA" w:rsidRDefault="00B554E5" w:rsidP="00950FB8">
            <w:pPr>
              <w:spacing w:line="360" w:lineRule="auto"/>
              <w:ind w:firstLine="709"/>
              <w:jc w:val="both"/>
              <w:rPr>
                <w:sz w:val="28"/>
                <w:szCs w:val="28"/>
              </w:rPr>
            </w:pPr>
          </w:p>
        </w:tc>
        <w:tc>
          <w:tcPr>
            <w:tcW w:w="1734" w:type="pct"/>
            <w:vMerge/>
            <w:tcBorders>
              <w:top w:val="nil"/>
              <w:left w:val="single" w:sz="4" w:space="0" w:color="auto"/>
              <w:bottom w:val="single" w:sz="4" w:space="0" w:color="auto"/>
              <w:right w:val="single" w:sz="4" w:space="0" w:color="auto"/>
            </w:tcBorders>
            <w:vAlign w:val="center"/>
          </w:tcPr>
          <w:p w:rsidR="00B554E5" w:rsidRPr="002271AA" w:rsidRDefault="00B554E5" w:rsidP="00950FB8">
            <w:pPr>
              <w:spacing w:line="360" w:lineRule="auto"/>
              <w:ind w:firstLine="709"/>
              <w:jc w:val="both"/>
              <w:rPr>
                <w:sz w:val="28"/>
                <w:szCs w:val="28"/>
              </w:rPr>
            </w:pPr>
          </w:p>
        </w:tc>
      </w:tr>
    </w:tbl>
    <w:p w:rsidR="004D63FB" w:rsidRPr="002271AA" w:rsidRDefault="004D63FB" w:rsidP="00950FB8">
      <w:pPr>
        <w:spacing w:line="360" w:lineRule="auto"/>
        <w:ind w:firstLine="709"/>
        <w:jc w:val="both"/>
        <w:rPr>
          <w:sz w:val="28"/>
          <w:szCs w:val="28"/>
        </w:rPr>
      </w:pPr>
    </w:p>
    <w:p w:rsidR="004D63FB" w:rsidRPr="002271AA" w:rsidRDefault="004D63FB" w:rsidP="00950FB8">
      <w:pPr>
        <w:spacing w:line="360" w:lineRule="auto"/>
        <w:ind w:firstLine="709"/>
        <w:jc w:val="both"/>
        <w:rPr>
          <w:sz w:val="28"/>
          <w:szCs w:val="28"/>
        </w:rPr>
      </w:pPr>
      <w:r w:rsidRPr="002271AA">
        <w:rPr>
          <w:sz w:val="28"/>
          <w:szCs w:val="28"/>
        </w:rPr>
        <w:t xml:space="preserve">Результаты методики «Ваши эмпатические способности. Проникающие </w:t>
      </w:r>
      <w:r w:rsidR="0061757E" w:rsidRPr="002271AA">
        <w:rPr>
          <w:sz w:val="28"/>
          <w:szCs w:val="28"/>
        </w:rPr>
        <w:t>способности</w:t>
      </w:r>
      <w:r w:rsidRPr="002271AA">
        <w:rPr>
          <w:sz w:val="28"/>
          <w:szCs w:val="28"/>
        </w:rPr>
        <w:t xml:space="preserve"> в эмпатии» у педагогов коррекционной школы</w:t>
      </w:r>
      <w:r w:rsidR="00B554E5" w:rsidRPr="002271AA">
        <w:rPr>
          <w:sz w:val="28"/>
          <w:szCs w:val="28"/>
        </w:rPr>
        <w:t xml:space="preserve"> представлены</w:t>
      </w:r>
      <w:r w:rsidR="00950FB8" w:rsidRPr="002271AA">
        <w:rPr>
          <w:sz w:val="28"/>
          <w:szCs w:val="28"/>
        </w:rPr>
        <w:t xml:space="preserve"> </w:t>
      </w:r>
      <w:r w:rsidR="00B554E5" w:rsidRPr="002271AA">
        <w:rPr>
          <w:sz w:val="28"/>
          <w:szCs w:val="28"/>
        </w:rPr>
        <w:t xml:space="preserve">в </w:t>
      </w:r>
      <w:r w:rsidR="00B81859" w:rsidRPr="002271AA">
        <w:rPr>
          <w:sz w:val="28"/>
          <w:szCs w:val="28"/>
        </w:rPr>
        <w:t>Таблице</w:t>
      </w:r>
      <w:r w:rsidR="00B554E5" w:rsidRPr="002271AA">
        <w:rPr>
          <w:sz w:val="28"/>
          <w:szCs w:val="28"/>
        </w:rPr>
        <w:t xml:space="preserve"> 7</w:t>
      </w:r>
      <w:r w:rsidRPr="002271AA">
        <w:rPr>
          <w:sz w:val="28"/>
          <w:szCs w:val="28"/>
        </w:rPr>
        <w:t>.</w:t>
      </w:r>
    </w:p>
    <w:p w:rsidR="00B81859" w:rsidRPr="002271AA" w:rsidRDefault="004274A7" w:rsidP="00950FB8">
      <w:pPr>
        <w:spacing w:line="360" w:lineRule="auto"/>
        <w:ind w:firstLine="709"/>
        <w:jc w:val="both"/>
        <w:rPr>
          <w:sz w:val="28"/>
          <w:szCs w:val="28"/>
        </w:rPr>
      </w:pPr>
      <w:r w:rsidRPr="002271AA">
        <w:rPr>
          <w:sz w:val="28"/>
          <w:szCs w:val="28"/>
        </w:rPr>
        <w:br w:type="page"/>
        <w:t xml:space="preserve">Таблица 7 - </w:t>
      </w:r>
      <w:r w:rsidR="00B81859" w:rsidRPr="002271AA">
        <w:rPr>
          <w:sz w:val="28"/>
          <w:szCs w:val="28"/>
        </w:rPr>
        <w:t>Уровни показателей проникающих способностей в эмпатии у педагогов коррекци</w:t>
      </w:r>
      <w:r w:rsidRPr="002271AA">
        <w:rPr>
          <w:sz w:val="28"/>
          <w:szCs w:val="28"/>
        </w:rPr>
        <w:t>онной школы</w:t>
      </w:r>
    </w:p>
    <w:tbl>
      <w:tblPr>
        <w:tblW w:w="4712" w:type="pct"/>
        <w:tblInd w:w="288" w:type="dxa"/>
        <w:tblLook w:val="0000" w:firstRow="0" w:lastRow="0" w:firstColumn="0" w:lastColumn="0" w:noHBand="0" w:noVBand="0"/>
      </w:tblPr>
      <w:tblGrid>
        <w:gridCol w:w="2885"/>
        <w:gridCol w:w="3066"/>
        <w:gridCol w:w="3068"/>
      </w:tblGrid>
      <w:tr w:rsidR="00B81859" w:rsidRPr="002271AA">
        <w:trPr>
          <w:trHeight w:val="232"/>
        </w:trPr>
        <w:tc>
          <w:tcPr>
            <w:tcW w:w="1599" w:type="pct"/>
            <w:vMerge w:val="restart"/>
            <w:tcBorders>
              <w:top w:val="single" w:sz="4" w:space="0" w:color="auto"/>
              <w:left w:val="single" w:sz="4" w:space="0" w:color="auto"/>
              <w:bottom w:val="single" w:sz="4" w:space="0" w:color="auto"/>
              <w:right w:val="single" w:sz="4" w:space="0" w:color="auto"/>
            </w:tcBorders>
            <w:vAlign w:val="center"/>
          </w:tcPr>
          <w:p w:rsidR="00B81859" w:rsidRPr="002271AA" w:rsidRDefault="00B81859" w:rsidP="004274A7">
            <w:pPr>
              <w:spacing w:line="360" w:lineRule="auto"/>
              <w:jc w:val="both"/>
              <w:rPr>
                <w:sz w:val="20"/>
                <w:szCs w:val="20"/>
              </w:rPr>
            </w:pPr>
            <w:r w:rsidRPr="002271AA">
              <w:rPr>
                <w:sz w:val="20"/>
                <w:szCs w:val="20"/>
              </w:rPr>
              <w:t>Уровни</w:t>
            </w:r>
          </w:p>
        </w:tc>
        <w:tc>
          <w:tcPr>
            <w:tcW w:w="3401" w:type="pct"/>
            <w:gridSpan w:val="2"/>
            <w:tcBorders>
              <w:top w:val="single" w:sz="4" w:space="0" w:color="auto"/>
              <w:left w:val="nil"/>
              <w:bottom w:val="single" w:sz="4" w:space="0" w:color="auto"/>
              <w:right w:val="single" w:sz="4" w:space="0" w:color="auto"/>
            </w:tcBorders>
            <w:vAlign w:val="center"/>
          </w:tcPr>
          <w:p w:rsidR="00B81859" w:rsidRPr="002271AA" w:rsidRDefault="00B81859" w:rsidP="004274A7">
            <w:pPr>
              <w:spacing w:line="360" w:lineRule="auto"/>
              <w:jc w:val="both"/>
              <w:rPr>
                <w:sz w:val="20"/>
                <w:szCs w:val="20"/>
              </w:rPr>
            </w:pPr>
            <w:r w:rsidRPr="002271AA">
              <w:rPr>
                <w:sz w:val="20"/>
                <w:szCs w:val="20"/>
              </w:rPr>
              <w:t>Испытуемые</w:t>
            </w:r>
          </w:p>
        </w:tc>
      </w:tr>
      <w:tr w:rsidR="00B81859" w:rsidRPr="002271AA">
        <w:trPr>
          <w:trHeight w:val="232"/>
        </w:trPr>
        <w:tc>
          <w:tcPr>
            <w:tcW w:w="1599" w:type="pct"/>
            <w:vMerge/>
            <w:tcBorders>
              <w:top w:val="single" w:sz="4" w:space="0" w:color="auto"/>
              <w:left w:val="single" w:sz="4" w:space="0" w:color="auto"/>
              <w:bottom w:val="single" w:sz="4" w:space="0" w:color="auto"/>
              <w:right w:val="single" w:sz="4" w:space="0" w:color="auto"/>
            </w:tcBorders>
            <w:vAlign w:val="center"/>
          </w:tcPr>
          <w:p w:rsidR="00B81859" w:rsidRPr="002271AA" w:rsidRDefault="00B81859" w:rsidP="004274A7">
            <w:pPr>
              <w:spacing w:line="360" w:lineRule="auto"/>
              <w:jc w:val="both"/>
              <w:rPr>
                <w:sz w:val="20"/>
                <w:szCs w:val="20"/>
              </w:rPr>
            </w:pPr>
          </w:p>
        </w:tc>
        <w:tc>
          <w:tcPr>
            <w:tcW w:w="1700" w:type="pct"/>
            <w:tcBorders>
              <w:top w:val="nil"/>
              <w:left w:val="nil"/>
              <w:bottom w:val="single" w:sz="4" w:space="0" w:color="auto"/>
              <w:right w:val="single" w:sz="4" w:space="0" w:color="auto"/>
            </w:tcBorders>
            <w:vAlign w:val="center"/>
          </w:tcPr>
          <w:p w:rsidR="00B81859" w:rsidRPr="002271AA" w:rsidRDefault="00B81859" w:rsidP="004274A7">
            <w:pPr>
              <w:spacing w:line="360" w:lineRule="auto"/>
              <w:jc w:val="both"/>
              <w:rPr>
                <w:sz w:val="20"/>
                <w:szCs w:val="20"/>
              </w:rPr>
            </w:pPr>
            <w:r w:rsidRPr="002271AA">
              <w:rPr>
                <w:sz w:val="20"/>
                <w:szCs w:val="20"/>
              </w:rPr>
              <w:t>кол-во</w:t>
            </w:r>
          </w:p>
        </w:tc>
        <w:tc>
          <w:tcPr>
            <w:tcW w:w="1701" w:type="pct"/>
            <w:tcBorders>
              <w:top w:val="nil"/>
              <w:left w:val="nil"/>
              <w:bottom w:val="single" w:sz="4" w:space="0" w:color="auto"/>
              <w:right w:val="single" w:sz="4" w:space="0" w:color="auto"/>
            </w:tcBorders>
            <w:vAlign w:val="center"/>
          </w:tcPr>
          <w:p w:rsidR="00B81859" w:rsidRPr="002271AA" w:rsidRDefault="00B81859" w:rsidP="004274A7">
            <w:pPr>
              <w:spacing w:line="360" w:lineRule="auto"/>
              <w:jc w:val="both"/>
              <w:rPr>
                <w:sz w:val="20"/>
                <w:szCs w:val="20"/>
              </w:rPr>
            </w:pPr>
            <w:r w:rsidRPr="002271AA">
              <w:rPr>
                <w:sz w:val="20"/>
                <w:szCs w:val="20"/>
              </w:rPr>
              <w:t>%</w:t>
            </w:r>
          </w:p>
        </w:tc>
      </w:tr>
      <w:tr w:rsidR="00B81859" w:rsidRPr="002271AA">
        <w:trPr>
          <w:trHeight w:val="439"/>
        </w:trPr>
        <w:tc>
          <w:tcPr>
            <w:tcW w:w="1599" w:type="pct"/>
            <w:vMerge w:val="restart"/>
            <w:tcBorders>
              <w:top w:val="nil"/>
              <w:left w:val="single" w:sz="4" w:space="0" w:color="auto"/>
              <w:bottom w:val="single" w:sz="4" w:space="0" w:color="000000"/>
              <w:right w:val="single" w:sz="4" w:space="0" w:color="auto"/>
            </w:tcBorders>
            <w:vAlign w:val="center"/>
          </w:tcPr>
          <w:p w:rsidR="00B81859" w:rsidRPr="002271AA" w:rsidRDefault="00B81859" w:rsidP="004274A7">
            <w:pPr>
              <w:spacing w:line="360" w:lineRule="auto"/>
              <w:jc w:val="both"/>
              <w:rPr>
                <w:sz w:val="20"/>
                <w:szCs w:val="20"/>
              </w:rPr>
            </w:pPr>
            <w:r w:rsidRPr="002271AA">
              <w:rPr>
                <w:sz w:val="20"/>
                <w:szCs w:val="20"/>
              </w:rPr>
              <w:t xml:space="preserve">низкий уровень </w:t>
            </w:r>
          </w:p>
        </w:tc>
        <w:tc>
          <w:tcPr>
            <w:tcW w:w="1700" w:type="pct"/>
            <w:vMerge w:val="restart"/>
            <w:tcBorders>
              <w:top w:val="nil"/>
              <w:left w:val="single" w:sz="4" w:space="0" w:color="auto"/>
              <w:bottom w:val="single" w:sz="4" w:space="0" w:color="000000"/>
              <w:right w:val="single" w:sz="4" w:space="0" w:color="auto"/>
            </w:tcBorders>
            <w:vAlign w:val="center"/>
          </w:tcPr>
          <w:p w:rsidR="00B81859" w:rsidRPr="002271AA" w:rsidRDefault="00B81859" w:rsidP="004274A7">
            <w:pPr>
              <w:spacing w:line="360" w:lineRule="auto"/>
              <w:jc w:val="both"/>
              <w:rPr>
                <w:sz w:val="20"/>
                <w:szCs w:val="20"/>
              </w:rPr>
            </w:pPr>
            <w:r w:rsidRPr="002271AA">
              <w:rPr>
                <w:sz w:val="20"/>
                <w:szCs w:val="20"/>
              </w:rPr>
              <w:t>0</w:t>
            </w:r>
          </w:p>
        </w:tc>
        <w:tc>
          <w:tcPr>
            <w:tcW w:w="1701" w:type="pct"/>
            <w:vMerge w:val="restart"/>
            <w:tcBorders>
              <w:top w:val="nil"/>
              <w:left w:val="single" w:sz="4" w:space="0" w:color="auto"/>
              <w:bottom w:val="single" w:sz="4" w:space="0" w:color="000000"/>
              <w:right w:val="single" w:sz="4" w:space="0" w:color="auto"/>
            </w:tcBorders>
            <w:vAlign w:val="center"/>
          </w:tcPr>
          <w:p w:rsidR="00B81859" w:rsidRPr="002271AA" w:rsidRDefault="00B81859" w:rsidP="004274A7">
            <w:pPr>
              <w:spacing w:line="360" w:lineRule="auto"/>
              <w:jc w:val="both"/>
              <w:rPr>
                <w:sz w:val="20"/>
                <w:szCs w:val="20"/>
              </w:rPr>
            </w:pPr>
            <w:r w:rsidRPr="002271AA">
              <w:rPr>
                <w:sz w:val="20"/>
                <w:szCs w:val="20"/>
              </w:rPr>
              <w:t>0</w:t>
            </w:r>
          </w:p>
        </w:tc>
      </w:tr>
      <w:tr w:rsidR="00B81859" w:rsidRPr="002271AA">
        <w:trPr>
          <w:trHeight w:val="345"/>
        </w:trPr>
        <w:tc>
          <w:tcPr>
            <w:tcW w:w="1599" w:type="pct"/>
            <w:vMerge/>
            <w:tcBorders>
              <w:top w:val="nil"/>
              <w:left w:val="single" w:sz="4" w:space="0" w:color="auto"/>
              <w:bottom w:val="single" w:sz="4" w:space="0" w:color="000000"/>
              <w:right w:val="single" w:sz="4" w:space="0" w:color="auto"/>
            </w:tcBorders>
            <w:vAlign w:val="center"/>
          </w:tcPr>
          <w:p w:rsidR="00B81859" w:rsidRPr="002271AA" w:rsidRDefault="00B81859" w:rsidP="004274A7">
            <w:pPr>
              <w:spacing w:line="360" w:lineRule="auto"/>
              <w:jc w:val="both"/>
              <w:rPr>
                <w:sz w:val="20"/>
                <w:szCs w:val="20"/>
              </w:rPr>
            </w:pPr>
          </w:p>
        </w:tc>
        <w:tc>
          <w:tcPr>
            <w:tcW w:w="1700" w:type="pct"/>
            <w:vMerge/>
            <w:tcBorders>
              <w:top w:val="nil"/>
              <w:left w:val="single" w:sz="4" w:space="0" w:color="auto"/>
              <w:bottom w:val="single" w:sz="4" w:space="0" w:color="000000"/>
              <w:right w:val="single" w:sz="4" w:space="0" w:color="auto"/>
            </w:tcBorders>
            <w:vAlign w:val="center"/>
          </w:tcPr>
          <w:p w:rsidR="00B81859" w:rsidRPr="002271AA" w:rsidRDefault="00B81859" w:rsidP="004274A7">
            <w:pPr>
              <w:spacing w:line="360" w:lineRule="auto"/>
              <w:jc w:val="both"/>
              <w:rPr>
                <w:sz w:val="20"/>
                <w:szCs w:val="20"/>
              </w:rPr>
            </w:pPr>
          </w:p>
        </w:tc>
        <w:tc>
          <w:tcPr>
            <w:tcW w:w="1701" w:type="pct"/>
            <w:vMerge/>
            <w:tcBorders>
              <w:top w:val="nil"/>
              <w:left w:val="single" w:sz="4" w:space="0" w:color="auto"/>
              <w:bottom w:val="single" w:sz="4" w:space="0" w:color="000000"/>
              <w:right w:val="single" w:sz="4" w:space="0" w:color="auto"/>
            </w:tcBorders>
            <w:vAlign w:val="center"/>
          </w:tcPr>
          <w:p w:rsidR="00B81859" w:rsidRPr="002271AA" w:rsidRDefault="00B81859" w:rsidP="004274A7">
            <w:pPr>
              <w:spacing w:line="360" w:lineRule="auto"/>
              <w:jc w:val="both"/>
              <w:rPr>
                <w:sz w:val="20"/>
                <w:szCs w:val="20"/>
              </w:rPr>
            </w:pPr>
          </w:p>
        </w:tc>
      </w:tr>
      <w:tr w:rsidR="00B81859" w:rsidRPr="002271AA">
        <w:trPr>
          <w:trHeight w:val="439"/>
        </w:trPr>
        <w:tc>
          <w:tcPr>
            <w:tcW w:w="1599" w:type="pct"/>
            <w:vMerge w:val="restart"/>
            <w:tcBorders>
              <w:top w:val="nil"/>
              <w:left w:val="single" w:sz="4" w:space="0" w:color="auto"/>
              <w:bottom w:val="single" w:sz="4" w:space="0" w:color="000000"/>
              <w:right w:val="single" w:sz="4" w:space="0" w:color="auto"/>
            </w:tcBorders>
            <w:vAlign w:val="center"/>
          </w:tcPr>
          <w:p w:rsidR="00B81859" w:rsidRPr="002271AA" w:rsidRDefault="00B81859" w:rsidP="004274A7">
            <w:pPr>
              <w:spacing w:line="360" w:lineRule="auto"/>
              <w:jc w:val="both"/>
              <w:rPr>
                <w:sz w:val="20"/>
                <w:szCs w:val="20"/>
              </w:rPr>
            </w:pPr>
            <w:r w:rsidRPr="002271AA">
              <w:rPr>
                <w:sz w:val="20"/>
                <w:szCs w:val="20"/>
              </w:rPr>
              <w:t>средний уровень</w:t>
            </w:r>
          </w:p>
        </w:tc>
        <w:tc>
          <w:tcPr>
            <w:tcW w:w="1700" w:type="pct"/>
            <w:vMerge w:val="restart"/>
            <w:tcBorders>
              <w:top w:val="nil"/>
              <w:left w:val="single" w:sz="4" w:space="0" w:color="auto"/>
              <w:bottom w:val="single" w:sz="4" w:space="0" w:color="000000"/>
              <w:right w:val="single" w:sz="4" w:space="0" w:color="auto"/>
            </w:tcBorders>
            <w:noWrap/>
            <w:vAlign w:val="center"/>
          </w:tcPr>
          <w:p w:rsidR="00B81859" w:rsidRPr="002271AA" w:rsidRDefault="00B81859" w:rsidP="004274A7">
            <w:pPr>
              <w:spacing w:line="360" w:lineRule="auto"/>
              <w:jc w:val="both"/>
              <w:rPr>
                <w:sz w:val="20"/>
                <w:szCs w:val="20"/>
              </w:rPr>
            </w:pPr>
            <w:r w:rsidRPr="002271AA">
              <w:rPr>
                <w:sz w:val="20"/>
                <w:szCs w:val="20"/>
              </w:rPr>
              <w:t>9</w:t>
            </w:r>
          </w:p>
        </w:tc>
        <w:tc>
          <w:tcPr>
            <w:tcW w:w="1701" w:type="pct"/>
            <w:vMerge w:val="restart"/>
            <w:tcBorders>
              <w:top w:val="nil"/>
              <w:left w:val="single" w:sz="4" w:space="0" w:color="auto"/>
              <w:bottom w:val="single" w:sz="4" w:space="0" w:color="000000"/>
              <w:right w:val="single" w:sz="4" w:space="0" w:color="auto"/>
            </w:tcBorders>
            <w:noWrap/>
            <w:vAlign w:val="center"/>
          </w:tcPr>
          <w:p w:rsidR="00B81859" w:rsidRPr="002271AA" w:rsidRDefault="00B81859" w:rsidP="004274A7">
            <w:pPr>
              <w:spacing w:line="360" w:lineRule="auto"/>
              <w:jc w:val="both"/>
              <w:rPr>
                <w:sz w:val="20"/>
                <w:szCs w:val="20"/>
              </w:rPr>
            </w:pPr>
            <w:r w:rsidRPr="002271AA">
              <w:rPr>
                <w:sz w:val="20"/>
                <w:szCs w:val="20"/>
              </w:rPr>
              <w:t>90</w:t>
            </w:r>
          </w:p>
        </w:tc>
      </w:tr>
      <w:tr w:rsidR="00B81859" w:rsidRPr="002271AA">
        <w:trPr>
          <w:trHeight w:val="345"/>
        </w:trPr>
        <w:tc>
          <w:tcPr>
            <w:tcW w:w="1599" w:type="pct"/>
            <w:vMerge/>
            <w:tcBorders>
              <w:top w:val="nil"/>
              <w:left w:val="single" w:sz="4" w:space="0" w:color="auto"/>
              <w:bottom w:val="single" w:sz="4" w:space="0" w:color="000000"/>
              <w:right w:val="single" w:sz="4" w:space="0" w:color="auto"/>
            </w:tcBorders>
            <w:vAlign w:val="center"/>
          </w:tcPr>
          <w:p w:rsidR="00B81859" w:rsidRPr="002271AA" w:rsidRDefault="00B81859" w:rsidP="004274A7">
            <w:pPr>
              <w:spacing w:line="360" w:lineRule="auto"/>
              <w:jc w:val="both"/>
              <w:rPr>
                <w:sz w:val="20"/>
                <w:szCs w:val="20"/>
              </w:rPr>
            </w:pPr>
          </w:p>
        </w:tc>
        <w:tc>
          <w:tcPr>
            <w:tcW w:w="1700" w:type="pct"/>
            <w:vMerge/>
            <w:tcBorders>
              <w:top w:val="nil"/>
              <w:left w:val="single" w:sz="4" w:space="0" w:color="auto"/>
              <w:bottom w:val="single" w:sz="4" w:space="0" w:color="000000"/>
              <w:right w:val="single" w:sz="4" w:space="0" w:color="auto"/>
            </w:tcBorders>
            <w:vAlign w:val="center"/>
          </w:tcPr>
          <w:p w:rsidR="00B81859" w:rsidRPr="002271AA" w:rsidRDefault="00B81859" w:rsidP="004274A7">
            <w:pPr>
              <w:spacing w:line="360" w:lineRule="auto"/>
              <w:jc w:val="both"/>
              <w:rPr>
                <w:sz w:val="20"/>
                <w:szCs w:val="20"/>
              </w:rPr>
            </w:pPr>
          </w:p>
        </w:tc>
        <w:tc>
          <w:tcPr>
            <w:tcW w:w="1701" w:type="pct"/>
            <w:vMerge/>
            <w:tcBorders>
              <w:top w:val="nil"/>
              <w:left w:val="single" w:sz="4" w:space="0" w:color="auto"/>
              <w:bottom w:val="single" w:sz="4" w:space="0" w:color="000000"/>
              <w:right w:val="single" w:sz="4" w:space="0" w:color="auto"/>
            </w:tcBorders>
            <w:vAlign w:val="center"/>
          </w:tcPr>
          <w:p w:rsidR="00B81859" w:rsidRPr="002271AA" w:rsidRDefault="00B81859" w:rsidP="004274A7">
            <w:pPr>
              <w:spacing w:line="360" w:lineRule="auto"/>
              <w:jc w:val="both"/>
              <w:rPr>
                <w:sz w:val="20"/>
                <w:szCs w:val="20"/>
              </w:rPr>
            </w:pPr>
          </w:p>
        </w:tc>
      </w:tr>
      <w:tr w:rsidR="00B81859" w:rsidRPr="002271AA">
        <w:trPr>
          <w:trHeight w:val="439"/>
        </w:trPr>
        <w:tc>
          <w:tcPr>
            <w:tcW w:w="1599" w:type="pct"/>
            <w:vMerge w:val="restart"/>
            <w:tcBorders>
              <w:top w:val="nil"/>
              <w:left w:val="single" w:sz="4" w:space="0" w:color="auto"/>
              <w:bottom w:val="single" w:sz="4" w:space="0" w:color="auto"/>
              <w:right w:val="single" w:sz="4" w:space="0" w:color="auto"/>
            </w:tcBorders>
            <w:vAlign w:val="center"/>
          </w:tcPr>
          <w:p w:rsidR="00B81859" w:rsidRPr="002271AA" w:rsidRDefault="00B81859" w:rsidP="004274A7">
            <w:pPr>
              <w:spacing w:line="360" w:lineRule="auto"/>
              <w:jc w:val="both"/>
              <w:rPr>
                <w:sz w:val="20"/>
                <w:szCs w:val="20"/>
              </w:rPr>
            </w:pPr>
            <w:r w:rsidRPr="002271AA">
              <w:rPr>
                <w:sz w:val="20"/>
                <w:szCs w:val="20"/>
              </w:rPr>
              <w:t>высокий уровень</w:t>
            </w:r>
          </w:p>
        </w:tc>
        <w:tc>
          <w:tcPr>
            <w:tcW w:w="1700" w:type="pct"/>
            <w:vMerge w:val="restart"/>
            <w:tcBorders>
              <w:top w:val="nil"/>
              <w:left w:val="single" w:sz="4" w:space="0" w:color="auto"/>
              <w:bottom w:val="single" w:sz="4" w:space="0" w:color="auto"/>
              <w:right w:val="single" w:sz="4" w:space="0" w:color="auto"/>
            </w:tcBorders>
            <w:noWrap/>
            <w:vAlign w:val="center"/>
          </w:tcPr>
          <w:p w:rsidR="00B81859" w:rsidRPr="002271AA" w:rsidRDefault="00B81859" w:rsidP="004274A7">
            <w:pPr>
              <w:spacing w:line="360" w:lineRule="auto"/>
              <w:jc w:val="both"/>
              <w:rPr>
                <w:sz w:val="20"/>
                <w:szCs w:val="20"/>
              </w:rPr>
            </w:pPr>
            <w:r w:rsidRPr="002271AA">
              <w:rPr>
                <w:sz w:val="20"/>
                <w:szCs w:val="20"/>
              </w:rPr>
              <w:t>1</w:t>
            </w:r>
          </w:p>
        </w:tc>
        <w:tc>
          <w:tcPr>
            <w:tcW w:w="1701" w:type="pct"/>
            <w:vMerge w:val="restart"/>
            <w:tcBorders>
              <w:top w:val="nil"/>
              <w:left w:val="single" w:sz="4" w:space="0" w:color="auto"/>
              <w:bottom w:val="single" w:sz="4" w:space="0" w:color="auto"/>
              <w:right w:val="single" w:sz="4" w:space="0" w:color="auto"/>
            </w:tcBorders>
            <w:noWrap/>
            <w:vAlign w:val="center"/>
          </w:tcPr>
          <w:p w:rsidR="00B81859" w:rsidRPr="002271AA" w:rsidRDefault="00B81859" w:rsidP="004274A7">
            <w:pPr>
              <w:spacing w:line="360" w:lineRule="auto"/>
              <w:jc w:val="both"/>
              <w:rPr>
                <w:sz w:val="20"/>
                <w:szCs w:val="20"/>
              </w:rPr>
            </w:pPr>
            <w:r w:rsidRPr="002271AA">
              <w:rPr>
                <w:sz w:val="20"/>
                <w:szCs w:val="20"/>
              </w:rPr>
              <w:t>10</w:t>
            </w:r>
          </w:p>
        </w:tc>
      </w:tr>
      <w:tr w:rsidR="00B81859" w:rsidRPr="002271AA">
        <w:trPr>
          <w:trHeight w:val="483"/>
        </w:trPr>
        <w:tc>
          <w:tcPr>
            <w:tcW w:w="1599" w:type="pct"/>
            <w:vMerge/>
            <w:tcBorders>
              <w:top w:val="nil"/>
              <w:left w:val="single" w:sz="4" w:space="0" w:color="auto"/>
              <w:bottom w:val="single" w:sz="4" w:space="0" w:color="auto"/>
              <w:right w:val="single" w:sz="4" w:space="0" w:color="auto"/>
            </w:tcBorders>
            <w:vAlign w:val="center"/>
          </w:tcPr>
          <w:p w:rsidR="00B81859" w:rsidRPr="002271AA" w:rsidRDefault="00B81859" w:rsidP="00950FB8">
            <w:pPr>
              <w:spacing w:line="360" w:lineRule="auto"/>
              <w:ind w:firstLine="709"/>
              <w:jc w:val="both"/>
              <w:rPr>
                <w:sz w:val="28"/>
                <w:szCs w:val="28"/>
              </w:rPr>
            </w:pPr>
          </w:p>
        </w:tc>
        <w:tc>
          <w:tcPr>
            <w:tcW w:w="1700" w:type="pct"/>
            <w:vMerge/>
            <w:tcBorders>
              <w:top w:val="nil"/>
              <w:left w:val="single" w:sz="4" w:space="0" w:color="auto"/>
              <w:bottom w:val="single" w:sz="4" w:space="0" w:color="auto"/>
              <w:right w:val="single" w:sz="4" w:space="0" w:color="auto"/>
            </w:tcBorders>
            <w:vAlign w:val="center"/>
          </w:tcPr>
          <w:p w:rsidR="00B81859" w:rsidRPr="002271AA" w:rsidRDefault="00B81859" w:rsidP="00950FB8">
            <w:pPr>
              <w:spacing w:line="360" w:lineRule="auto"/>
              <w:ind w:firstLine="709"/>
              <w:jc w:val="both"/>
              <w:rPr>
                <w:sz w:val="28"/>
                <w:szCs w:val="28"/>
              </w:rPr>
            </w:pPr>
          </w:p>
        </w:tc>
        <w:tc>
          <w:tcPr>
            <w:tcW w:w="1701" w:type="pct"/>
            <w:vMerge/>
            <w:tcBorders>
              <w:top w:val="nil"/>
              <w:left w:val="single" w:sz="4" w:space="0" w:color="auto"/>
              <w:bottom w:val="single" w:sz="4" w:space="0" w:color="auto"/>
              <w:right w:val="single" w:sz="4" w:space="0" w:color="auto"/>
            </w:tcBorders>
            <w:vAlign w:val="center"/>
          </w:tcPr>
          <w:p w:rsidR="00B81859" w:rsidRPr="002271AA" w:rsidRDefault="00B81859" w:rsidP="00950FB8">
            <w:pPr>
              <w:spacing w:line="360" w:lineRule="auto"/>
              <w:ind w:firstLine="709"/>
              <w:jc w:val="both"/>
              <w:rPr>
                <w:sz w:val="28"/>
                <w:szCs w:val="28"/>
              </w:rPr>
            </w:pPr>
          </w:p>
        </w:tc>
      </w:tr>
    </w:tbl>
    <w:p w:rsidR="004D63FB" w:rsidRPr="002271AA" w:rsidRDefault="004D63FB" w:rsidP="00950FB8">
      <w:pPr>
        <w:spacing w:line="360" w:lineRule="auto"/>
        <w:ind w:firstLine="709"/>
        <w:jc w:val="both"/>
        <w:rPr>
          <w:sz w:val="28"/>
          <w:szCs w:val="28"/>
        </w:rPr>
      </w:pPr>
    </w:p>
    <w:p w:rsidR="0061757E" w:rsidRPr="002271AA" w:rsidRDefault="0061757E" w:rsidP="00950FB8">
      <w:pPr>
        <w:spacing w:line="360" w:lineRule="auto"/>
        <w:ind w:firstLine="709"/>
        <w:jc w:val="both"/>
        <w:rPr>
          <w:sz w:val="28"/>
          <w:szCs w:val="28"/>
        </w:rPr>
      </w:pPr>
      <w:r w:rsidRPr="002271AA">
        <w:rPr>
          <w:sz w:val="28"/>
          <w:szCs w:val="28"/>
        </w:rPr>
        <w:t>Результаты методики «Ваши эмпатические способности. Идентификация в эмпатии» у педагогов коррекционной школы</w:t>
      </w:r>
      <w:r w:rsidR="00B81859" w:rsidRPr="002271AA">
        <w:rPr>
          <w:sz w:val="28"/>
          <w:szCs w:val="28"/>
        </w:rPr>
        <w:t xml:space="preserve"> представлены</w:t>
      </w:r>
      <w:r w:rsidR="00950FB8" w:rsidRPr="002271AA">
        <w:rPr>
          <w:sz w:val="28"/>
          <w:szCs w:val="28"/>
        </w:rPr>
        <w:t xml:space="preserve"> </w:t>
      </w:r>
      <w:r w:rsidR="00B81859" w:rsidRPr="002271AA">
        <w:rPr>
          <w:sz w:val="28"/>
          <w:szCs w:val="28"/>
        </w:rPr>
        <w:t>в Таблице 8</w:t>
      </w:r>
      <w:r w:rsidRPr="002271AA">
        <w:rPr>
          <w:sz w:val="28"/>
          <w:szCs w:val="28"/>
        </w:rPr>
        <w:t>.</w:t>
      </w:r>
    </w:p>
    <w:p w:rsidR="004274A7" w:rsidRPr="002271AA" w:rsidRDefault="004274A7" w:rsidP="00950FB8">
      <w:pPr>
        <w:spacing w:line="360" w:lineRule="auto"/>
        <w:ind w:firstLine="709"/>
        <w:jc w:val="both"/>
        <w:rPr>
          <w:sz w:val="28"/>
          <w:szCs w:val="28"/>
        </w:rPr>
      </w:pPr>
    </w:p>
    <w:p w:rsidR="00B81859" w:rsidRPr="002271AA" w:rsidRDefault="004274A7" w:rsidP="00950FB8">
      <w:pPr>
        <w:spacing w:line="360" w:lineRule="auto"/>
        <w:ind w:firstLine="709"/>
        <w:jc w:val="both"/>
        <w:rPr>
          <w:sz w:val="28"/>
          <w:szCs w:val="28"/>
        </w:rPr>
      </w:pPr>
      <w:r w:rsidRPr="002271AA">
        <w:rPr>
          <w:sz w:val="28"/>
          <w:szCs w:val="28"/>
        </w:rPr>
        <w:t xml:space="preserve">Таблица 8 - </w:t>
      </w:r>
      <w:r w:rsidR="00B81859" w:rsidRPr="002271AA">
        <w:rPr>
          <w:sz w:val="28"/>
          <w:szCs w:val="28"/>
        </w:rPr>
        <w:t xml:space="preserve">Уровни показателей идентификации в эмпатии </w:t>
      </w:r>
      <w:r w:rsidRPr="002271AA">
        <w:rPr>
          <w:sz w:val="28"/>
          <w:szCs w:val="28"/>
        </w:rPr>
        <w:t>у педагогов коррекционной школы</w:t>
      </w:r>
    </w:p>
    <w:tbl>
      <w:tblPr>
        <w:tblW w:w="4712" w:type="pct"/>
        <w:tblInd w:w="288" w:type="dxa"/>
        <w:tblLook w:val="0000" w:firstRow="0" w:lastRow="0" w:firstColumn="0" w:lastColumn="0" w:noHBand="0" w:noVBand="0"/>
      </w:tblPr>
      <w:tblGrid>
        <w:gridCol w:w="2885"/>
        <w:gridCol w:w="3066"/>
        <w:gridCol w:w="3068"/>
      </w:tblGrid>
      <w:tr w:rsidR="00B81859" w:rsidRPr="002271AA">
        <w:trPr>
          <w:trHeight w:val="244"/>
        </w:trPr>
        <w:tc>
          <w:tcPr>
            <w:tcW w:w="1599" w:type="pct"/>
            <w:vMerge w:val="restart"/>
            <w:tcBorders>
              <w:top w:val="single" w:sz="4" w:space="0" w:color="auto"/>
              <w:left w:val="single" w:sz="4" w:space="0" w:color="auto"/>
              <w:bottom w:val="single" w:sz="4" w:space="0" w:color="auto"/>
              <w:right w:val="single" w:sz="4" w:space="0" w:color="auto"/>
            </w:tcBorders>
            <w:vAlign w:val="center"/>
          </w:tcPr>
          <w:p w:rsidR="00B81859" w:rsidRPr="002271AA" w:rsidRDefault="00B81859" w:rsidP="004274A7">
            <w:pPr>
              <w:spacing w:line="360" w:lineRule="auto"/>
              <w:jc w:val="both"/>
              <w:rPr>
                <w:sz w:val="20"/>
                <w:szCs w:val="20"/>
              </w:rPr>
            </w:pPr>
            <w:r w:rsidRPr="002271AA">
              <w:rPr>
                <w:sz w:val="20"/>
                <w:szCs w:val="20"/>
              </w:rPr>
              <w:t>Уровни</w:t>
            </w:r>
          </w:p>
        </w:tc>
        <w:tc>
          <w:tcPr>
            <w:tcW w:w="3401" w:type="pct"/>
            <w:gridSpan w:val="2"/>
            <w:tcBorders>
              <w:top w:val="single" w:sz="4" w:space="0" w:color="auto"/>
              <w:left w:val="nil"/>
              <w:bottom w:val="single" w:sz="4" w:space="0" w:color="auto"/>
              <w:right w:val="single" w:sz="4" w:space="0" w:color="auto"/>
            </w:tcBorders>
            <w:vAlign w:val="center"/>
          </w:tcPr>
          <w:p w:rsidR="00B81859" w:rsidRPr="002271AA" w:rsidRDefault="00B81859" w:rsidP="004274A7">
            <w:pPr>
              <w:spacing w:line="360" w:lineRule="auto"/>
              <w:jc w:val="both"/>
              <w:rPr>
                <w:sz w:val="20"/>
                <w:szCs w:val="20"/>
              </w:rPr>
            </w:pPr>
            <w:r w:rsidRPr="002271AA">
              <w:rPr>
                <w:sz w:val="20"/>
                <w:szCs w:val="20"/>
              </w:rPr>
              <w:t>Испытуемые</w:t>
            </w:r>
          </w:p>
        </w:tc>
      </w:tr>
      <w:tr w:rsidR="00B81859" w:rsidRPr="002271AA">
        <w:trPr>
          <w:trHeight w:val="244"/>
        </w:trPr>
        <w:tc>
          <w:tcPr>
            <w:tcW w:w="1599" w:type="pct"/>
            <w:vMerge/>
            <w:tcBorders>
              <w:top w:val="single" w:sz="4" w:space="0" w:color="auto"/>
              <w:left w:val="single" w:sz="4" w:space="0" w:color="auto"/>
              <w:bottom w:val="single" w:sz="4" w:space="0" w:color="auto"/>
              <w:right w:val="single" w:sz="4" w:space="0" w:color="auto"/>
            </w:tcBorders>
            <w:vAlign w:val="center"/>
          </w:tcPr>
          <w:p w:rsidR="00B81859" w:rsidRPr="002271AA" w:rsidRDefault="00B81859" w:rsidP="004274A7">
            <w:pPr>
              <w:spacing w:line="360" w:lineRule="auto"/>
              <w:jc w:val="both"/>
              <w:rPr>
                <w:sz w:val="20"/>
                <w:szCs w:val="20"/>
              </w:rPr>
            </w:pPr>
          </w:p>
        </w:tc>
        <w:tc>
          <w:tcPr>
            <w:tcW w:w="1700" w:type="pct"/>
            <w:tcBorders>
              <w:top w:val="nil"/>
              <w:left w:val="nil"/>
              <w:bottom w:val="single" w:sz="4" w:space="0" w:color="auto"/>
              <w:right w:val="single" w:sz="4" w:space="0" w:color="auto"/>
            </w:tcBorders>
            <w:vAlign w:val="center"/>
          </w:tcPr>
          <w:p w:rsidR="00B81859" w:rsidRPr="002271AA" w:rsidRDefault="00B81859" w:rsidP="004274A7">
            <w:pPr>
              <w:spacing w:line="360" w:lineRule="auto"/>
              <w:jc w:val="both"/>
              <w:rPr>
                <w:sz w:val="20"/>
                <w:szCs w:val="20"/>
              </w:rPr>
            </w:pPr>
            <w:r w:rsidRPr="002271AA">
              <w:rPr>
                <w:sz w:val="20"/>
                <w:szCs w:val="20"/>
              </w:rPr>
              <w:t>кол-во</w:t>
            </w:r>
          </w:p>
        </w:tc>
        <w:tc>
          <w:tcPr>
            <w:tcW w:w="1701" w:type="pct"/>
            <w:tcBorders>
              <w:top w:val="nil"/>
              <w:left w:val="nil"/>
              <w:bottom w:val="single" w:sz="4" w:space="0" w:color="auto"/>
              <w:right w:val="single" w:sz="4" w:space="0" w:color="auto"/>
            </w:tcBorders>
            <w:vAlign w:val="center"/>
          </w:tcPr>
          <w:p w:rsidR="00B81859" w:rsidRPr="002271AA" w:rsidRDefault="00B81859" w:rsidP="004274A7">
            <w:pPr>
              <w:spacing w:line="360" w:lineRule="auto"/>
              <w:jc w:val="both"/>
              <w:rPr>
                <w:sz w:val="20"/>
                <w:szCs w:val="20"/>
              </w:rPr>
            </w:pPr>
            <w:r w:rsidRPr="002271AA">
              <w:rPr>
                <w:sz w:val="20"/>
                <w:szCs w:val="20"/>
              </w:rPr>
              <w:t>%</w:t>
            </w:r>
          </w:p>
        </w:tc>
      </w:tr>
      <w:tr w:rsidR="00B81859" w:rsidRPr="002271AA">
        <w:trPr>
          <w:trHeight w:val="463"/>
        </w:trPr>
        <w:tc>
          <w:tcPr>
            <w:tcW w:w="1599" w:type="pct"/>
            <w:vMerge w:val="restart"/>
            <w:tcBorders>
              <w:top w:val="nil"/>
              <w:left w:val="single" w:sz="4" w:space="0" w:color="auto"/>
              <w:bottom w:val="single" w:sz="4" w:space="0" w:color="000000"/>
              <w:right w:val="single" w:sz="4" w:space="0" w:color="auto"/>
            </w:tcBorders>
            <w:vAlign w:val="center"/>
          </w:tcPr>
          <w:p w:rsidR="00B81859" w:rsidRPr="002271AA" w:rsidRDefault="00B81859" w:rsidP="004274A7">
            <w:pPr>
              <w:spacing w:line="360" w:lineRule="auto"/>
              <w:jc w:val="both"/>
              <w:rPr>
                <w:sz w:val="20"/>
                <w:szCs w:val="20"/>
              </w:rPr>
            </w:pPr>
            <w:r w:rsidRPr="002271AA">
              <w:rPr>
                <w:sz w:val="20"/>
                <w:szCs w:val="20"/>
              </w:rPr>
              <w:t xml:space="preserve">низкий уровень </w:t>
            </w:r>
          </w:p>
        </w:tc>
        <w:tc>
          <w:tcPr>
            <w:tcW w:w="1700" w:type="pct"/>
            <w:vMerge w:val="restart"/>
            <w:tcBorders>
              <w:top w:val="nil"/>
              <w:left w:val="single" w:sz="4" w:space="0" w:color="auto"/>
              <w:bottom w:val="single" w:sz="4" w:space="0" w:color="000000"/>
              <w:right w:val="single" w:sz="4" w:space="0" w:color="auto"/>
            </w:tcBorders>
            <w:vAlign w:val="center"/>
          </w:tcPr>
          <w:p w:rsidR="00B81859" w:rsidRPr="002271AA" w:rsidRDefault="00B81859" w:rsidP="004274A7">
            <w:pPr>
              <w:spacing w:line="360" w:lineRule="auto"/>
              <w:jc w:val="both"/>
              <w:rPr>
                <w:sz w:val="20"/>
                <w:szCs w:val="20"/>
              </w:rPr>
            </w:pPr>
            <w:r w:rsidRPr="002271AA">
              <w:rPr>
                <w:sz w:val="20"/>
                <w:szCs w:val="20"/>
              </w:rPr>
              <w:t>5</w:t>
            </w:r>
          </w:p>
        </w:tc>
        <w:tc>
          <w:tcPr>
            <w:tcW w:w="1701" w:type="pct"/>
            <w:vMerge w:val="restart"/>
            <w:tcBorders>
              <w:top w:val="nil"/>
              <w:left w:val="single" w:sz="4" w:space="0" w:color="auto"/>
              <w:bottom w:val="single" w:sz="4" w:space="0" w:color="000000"/>
              <w:right w:val="single" w:sz="4" w:space="0" w:color="auto"/>
            </w:tcBorders>
            <w:vAlign w:val="center"/>
          </w:tcPr>
          <w:p w:rsidR="00B81859" w:rsidRPr="002271AA" w:rsidRDefault="00B81859" w:rsidP="004274A7">
            <w:pPr>
              <w:spacing w:line="360" w:lineRule="auto"/>
              <w:jc w:val="both"/>
              <w:rPr>
                <w:sz w:val="20"/>
                <w:szCs w:val="20"/>
              </w:rPr>
            </w:pPr>
            <w:r w:rsidRPr="002271AA">
              <w:rPr>
                <w:sz w:val="20"/>
                <w:szCs w:val="20"/>
              </w:rPr>
              <w:t>50</w:t>
            </w:r>
          </w:p>
        </w:tc>
      </w:tr>
      <w:tr w:rsidR="00B81859" w:rsidRPr="002271AA">
        <w:trPr>
          <w:trHeight w:val="345"/>
        </w:trPr>
        <w:tc>
          <w:tcPr>
            <w:tcW w:w="1599" w:type="pct"/>
            <w:vMerge/>
            <w:tcBorders>
              <w:top w:val="nil"/>
              <w:left w:val="single" w:sz="4" w:space="0" w:color="auto"/>
              <w:bottom w:val="single" w:sz="4" w:space="0" w:color="000000"/>
              <w:right w:val="single" w:sz="4" w:space="0" w:color="auto"/>
            </w:tcBorders>
            <w:vAlign w:val="center"/>
          </w:tcPr>
          <w:p w:rsidR="00B81859" w:rsidRPr="002271AA" w:rsidRDefault="00B81859" w:rsidP="004274A7">
            <w:pPr>
              <w:spacing w:line="360" w:lineRule="auto"/>
              <w:jc w:val="both"/>
              <w:rPr>
                <w:sz w:val="20"/>
                <w:szCs w:val="20"/>
              </w:rPr>
            </w:pPr>
          </w:p>
        </w:tc>
        <w:tc>
          <w:tcPr>
            <w:tcW w:w="1700" w:type="pct"/>
            <w:vMerge/>
            <w:tcBorders>
              <w:top w:val="nil"/>
              <w:left w:val="single" w:sz="4" w:space="0" w:color="auto"/>
              <w:bottom w:val="single" w:sz="4" w:space="0" w:color="000000"/>
              <w:right w:val="single" w:sz="4" w:space="0" w:color="auto"/>
            </w:tcBorders>
            <w:vAlign w:val="center"/>
          </w:tcPr>
          <w:p w:rsidR="00B81859" w:rsidRPr="002271AA" w:rsidRDefault="00B81859" w:rsidP="004274A7">
            <w:pPr>
              <w:spacing w:line="360" w:lineRule="auto"/>
              <w:jc w:val="both"/>
              <w:rPr>
                <w:sz w:val="20"/>
                <w:szCs w:val="20"/>
              </w:rPr>
            </w:pPr>
          </w:p>
        </w:tc>
        <w:tc>
          <w:tcPr>
            <w:tcW w:w="1701" w:type="pct"/>
            <w:vMerge/>
            <w:tcBorders>
              <w:top w:val="nil"/>
              <w:left w:val="single" w:sz="4" w:space="0" w:color="auto"/>
              <w:bottom w:val="single" w:sz="4" w:space="0" w:color="000000"/>
              <w:right w:val="single" w:sz="4" w:space="0" w:color="auto"/>
            </w:tcBorders>
            <w:vAlign w:val="center"/>
          </w:tcPr>
          <w:p w:rsidR="00B81859" w:rsidRPr="002271AA" w:rsidRDefault="00B81859" w:rsidP="004274A7">
            <w:pPr>
              <w:spacing w:line="360" w:lineRule="auto"/>
              <w:jc w:val="both"/>
              <w:rPr>
                <w:sz w:val="20"/>
                <w:szCs w:val="20"/>
              </w:rPr>
            </w:pPr>
          </w:p>
        </w:tc>
      </w:tr>
      <w:tr w:rsidR="00B81859" w:rsidRPr="002271AA">
        <w:trPr>
          <w:trHeight w:val="463"/>
        </w:trPr>
        <w:tc>
          <w:tcPr>
            <w:tcW w:w="1599" w:type="pct"/>
            <w:vMerge w:val="restart"/>
            <w:tcBorders>
              <w:top w:val="nil"/>
              <w:left w:val="single" w:sz="4" w:space="0" w:color="auto"/>
              <w:bottom w:val="single" w:sz="4" w:space="0" w:color="000000"/>
              <w:right w:val="single" w:sz="4" w:space="0" w:color="auto"/>
            </w:tcBorders>
            <w:vAlign w:val="center"/>
          </w:tcPr>
          <w:p w:rsidR="00B81859" w:rsidRPr="002271AA" w:rsidRDefault="00B81859" w:rsidP="004274A7">
            <w:pPr>
              <w:spacing w:line="360" w:lineRule="auto"/>
              <w:jc w:val="both"/>
              <w:rPr>
                <w:sz w:val="20"/>
                <w:szCs w:val="20"/>
              </w:rPr>
            </w:pPr>
            <w:r w:rsidRPr="002271AA">
              <w:rPr>
                <w:sz w:val="20"/>
                <w:szCs w:val="20"/>
              </w:rPr>
              <w:t>средний уровень</w:t>
            </w:r>
          </w:p>
        </w:tc>
        <w:tc>
          <w:tcPr>
            <w:tcW w:w="1700" w:type="pct"/>
            <w:vMerge w:val="restart"/>
            <w:tcBorders>
              <w:top w:val="nil"/>
              <w:left w:val="single" w:sz="4" w:space="0" w:color="auto"/>
              <w:bottom w:val="single" w:sz="4" w:space="0" w:color="000000"/>
              <w:right w:val="single" w:sz="4" w:space="0" w:color="auto"/>
            </w:tcBorders>
            <w:noWrap/>
            <w:vAlign w:val="center"/>
          </w:tcPr>
          <w:p w:rsidR="00B81859" w:rsidRPr="002271AA" w:rsidRDefault="00B81859" w:rsidP="004274A7">
            <w:pPr>
              <w:spacing w:line="360" w:lineRule="auto"/>
              <w:jc w:val="both"/>
              <w:rPr>
                <w:sz w:val="20"/>
                <w:szCs w:val="20"/>
              </w:rPr>
            </w:pPr>
            <w:r w:rsidRPr="002271AA">
              <w:rPr>
                <w:sz w:val="20"/>
                <w:szCs w:val="20"/>
              </w:rPr>
              <w:t>4</w:t>
            </w:r>
          </w:p>
        </w:tc>
        <w:tc>
          <w:tcPr>
            <w:tcW w:w="1701" w:type="pct"/>
            <w:vMerge w:val="restart"/>
            <w:tcBorders>
              <w:top w:val="nil"/>
              <w:left w:val="single" w:sz="4" w:space="0" w:color="auto"/>
              <w:bottom w:val="single" w:sz="4" w:space="0" w:color="000000"/>
              <w:right w:val="single" w:sz="4" w:space="0" w:color="auto"/>
            </w:tcBorders>
            <w:noWrap/>
            <w:vAlign w:val="center"/>
          </w:tcPr>
          <w:p w:rsidR="00B81859" w:rsidRPr="002271AA" w:rsidRDefault="00B81859" w:rsidP="004274A7">
            <w:pPr>
              <w:spacing w:line="360" w:lineRule="auto"/>
              <w:jc w:val="both"/>
              <w:rPr>
                <w:sz w:val="20"/>
                <w:szCs w:val="20"/>
              </w:rPr>
            </w:pPr>
            <w:r w:rsidRPr="002271AA">
              <w:rPr>
                <w:sz w:val="20"/>
                <w:szCs w:val="20"/>
              </w:rPr>
              <w:t>40</w:t>
            </w:r>
          </w:p>
        </w:tc>
      </w:tr>
      <w:tr w:rsidR="00B81859" w:rsidRPr="002271AA">
        <w:trPr>
          <w:trHeight w:val="345"/>
        </w:trPr>
        <w:tc>
          <w:tcPr>
            <w:tcW w:w="1599" w:type="pct"/>
            <w:vMerge/>
            <w:tcBorders>
              <w:top w:val="nil"/>
              <w:left w:val="single" w:sz="4" w:space="0" w:color="auto"/>
              <w:bottom w:val="single" w:sz="4" w:space="0" w:color="000000"/>
              <w:right w:val="single" w:sz="4" w:space="0" w:color="auto"/>
            </w:tcBorders>
            <w:vAlign w:val="center"/>
          </w:tcPr>
          <w:p w:rsidR="00B81859" w:rsidRPr="002271AA" w:rsidRDefault="00B81859" w:rsidP="004274A7">
            <w:pPr>
              <w:spacing w:line="360" w:lineRule="auto"/>
              <w:jc w:val="both"/>
              <w:rPr>
                <w:sz w:val="20"/>
                <w:szCs w:val="20"/>
              </w:rPr>
            </w:pPr>
          </w:p>
        </w:tc>
        <w:tc>
          <w:tcPr>
            <w:tcW w:w="1700" w:type="pct"/>
            <w:vMerge/>
            <w:tcBorders>
              <w:top w:val="nil"/>
              <w:left w:val="single" w:sz="4" w:space="0" w:color="auto"/>
              <w:bottom w:val="single" w:sz="4" w:space="0" w:color="000000"/>
              <w:right w:val="single" w:sz="4" w:space="0" w:color="auto"/>
            </w:tcBorders>
            <w:vAlign w:val="center"/>
          </w:tcPr>
          <w:p w:rsidR="00B81859" w:rsidRPr="002271AA" w:rsidRDefault="00B81859" w:rsidP="004274A7">
            <w:pPr>
              <w:spacing w:line="360" w:lineRule="auto"/>
              <w:jc w:val="both"/>
              <w:rPr>
                <w:sz w:val="20"/>
                <w:szCs w:val="20"/>
              </w:rPr>
            </w:pPr>
          </w:p>
        </w:tc>
        <w:tc>
          <w:tcPr>
            <w:tcW w:w="1701" w:type="pct"/>
            <w:vMerge/>
            <w:tcBorders>
              <w:top w:val="nil"/>
              <w:left w:val="single" w:sz="4" w:space="0" w:color="auto"/>
              <w:bottom w:val="single" w:sz="4" w:space="0" w:color="000000"/>
              <w:right w:val="single" w:sz="4" w:space="0" w:color="auto"/>
            </w:tcBorders>
            <w:vAlign w:val="center"/>
          </w:tcPr>
          <w:p w:rsidR="00B81859" w:rsidRPr="002271AA" w:rsidRDefault="00B81859" w:rsidP="004274A7">
            <w:pPr>
              <w:spacing w:line="360" w:lineRule="auto"/>
              <w:jc w:val="both"/>
              <w:rPr>
                <w:sz w:val="20"/>
                <w:szCs w:val="20"/>
              </w:rPr>
            </w:pPr>
          </w:p>
        </w:tc>
      </w:tr>
      <w:tr w:rsidR="00B81859" w:rsidRPr="002271AA">
        <w:trPr>
          <w:trHeight w:val="463"/>
        </w:trPr>
        <w:tc>
          <w:tcPr>
            <w:tcW w:w="1599" w:type="pct"/>
            <w:vMerge w:val="restart"/>
            <w:tcBorders>
              <w:top w:val="nil"/>
              <w:left w:val="single" w:sz="4" w:space="0" w:color="auto"/>
              <w:bottom w:val="single" w:sz="4" w:space="0" w:color="auto"/>
              <w:right w:val="single" w:sz="4" w:space="0" w:color="auto"/>
            </w:tcBorders>
            <w:vAlign w:val="center"/>
          </w:tcPr>
          <w:p w:rsidR="00B81859" w:rsidRPr="002271AA" w:rsidRDefault="00B81859" w:rsidP="004274A7">
            <w:pPr>
              <w:spacing w:line="360" w:lineRule="auto"/>
              <w:jc w:val="both"/>
              <w:rPr>
                <w:sz w:val="20"/>
                <w:szCs w:val="20"/>
              </w:rPr>
            </w:pPr>
            <w:r w:rsidRPr="002271AA">
              <w:rPr>
                <w:sz w:val="20"/>
                <w:szCs w:val="20"/>
              </w:rPr>
              <w:t>высокий уровень</w:t>
            </w:r>
          </w:p>
        </w:tc>
        <w:tc>
          <w:tcPr>
            <w:tcW w:w="1700" w:type="pct"/>
            <w:vMerge w:val="restart"/>
            <w:tcBorders>
              <w:top w:val="nil"/>
              <w:left w:val="single" w:sz="4" w:space="0" w:color="auto"/>
              <w:bottom w:val="single" w:sz="4" w:space="0" w:color="auto"/>
              <w:right w:val="single" w:sz="4" w:space="0" w:color="auto"/>
            </w:tcBorders>
            <w:noWrap/>
            <w:vAlign w:val="center"/>
          </w:tcPr>
          <w:p w:rsidR="00B81859" w:rsidRPr="002271AA" w:rsidRDefault="00B81859" w:rsidP="004274A7">
            <w:pPr>
              <w:spacing w:line="360" w:lineRule="auto"/>
              <w:jc w:val="both"/>
              <w:rPr>
                <w:sz w:val="20"/>
                <w:szCs w:val="20"/>
              </w:rPr>
            </w:pPr>
            <w:r w:rsidRPr="002271AA">
              <w:rPr>
                <w:sz w:val="20"/>
                <w:szCs w:val="20"/>
              </w:rPr>
              <w:t>1</w:t>
            </w:r>
          </w:p>
        </w:tc>
        <w:tc>
          <w:tcPr>
            <w:tcW w:w="1701" w:type="pct"/>
            <w:vMerge w:val="restart"/>
            <w:tcBorders>
              <w:top w:val="nil"/>
              <w:left w:val="single" w:sz="4" w:space="0" w:color="auto"/>
              <w:bottom w:val="single" w:sz="4" w:space="0" w:color="auto"/>
              <w:right w:val="single" w:sz="4" w:space="0" w:color="auto"/>
            </w:tcBorders>
            <w:noWrap/>
            <w:vAlign w:val="center"/>
          </w:tcPr>
          <w:p w:rsidR="00B81859" w:rsidRPr="002271AA" w:rsidRDefault="00B81859" w:rsidP="004274A7">
            <w:pPr>
              <w:spacing w:line="360" w:lineRule="auto"/>
              <w:jc w:val="both"/>
              <w:rPr>
                <w:sz w:val="20"/>
                <w:szCs w:val="20"/>
              </w:rPr>
            </w:pPr>
            <w:r w:rsidRPr="002271AA">
              <w:rPr>
                <w:sz w:val="20"/>
                <w:szCs w:val="20"/>
              </w:rPr>
              <w:t>10</w:t>
            </w:r>
          </w:p>
        </w:tc>
      </w:tr>
      <w:tr w:rsidR="00B81859" w:rsidRPr="002271AA">
        <w:trPr>
          <w:trHeight w:val="483"/>
        </w:trPr>
        <w:tc>
          <w:tcPr>
            <w:tcW w:w="1599" w:type="pct"/>
            <w:vMerge/>
            <w:tcBorders>
              <w:top w:val="nil"/>
              <w:left w:val="single" w:sz="4" w:space="0" w:color="auto"/>
              <w:bottom w:val="single" w:sz="4" w:space="0" w:color="auto"/>
              <w:right w:val="single" w:sz="4" w:space="0" w:color="auto"/>
            </w:tcBorders>
            <w:vAlign w:val="center"/>
          </w:tcPr>
          <w:p w:rsidR="00B81859" w:rsidRPr="002271AA" w:rsidRDefault="00B81859" w:rsidP="00950FB8">
            <w:pPr>
              <w:spacing w:line="360" w:lineRule="auto"/>
              <w:ind w:firstLine="709"/>
              <w:jc w:val="both"/>
              <w:rPr>
                <w:sz w:val="28"/>
                <w:szCs w:val="28"/>
              </w:rPr>
            </w:pPr>
          </w:p>
        </w:tc>
        <w:tc>
          <w:tcPr>
            <w:tcW w:w="1700" w:type="pct"/>
            <w:vMerge/>
            <w:tcBorders>
              <w:top w:val="nil"/>
              <w:left w:val="single" w:sz="4" w:space="0" w:color="auto"/>
              <w:bottom w:val="single" w:sz="4" w:space="0" w:color="auto"/>
              <w:right w:val="single" w:sz="4" w:space="0" w:color="auto"/>
            </w:tcBorders>
            <w:vAlign w:val="center"/>
          </w:tcPr>
          <w:p w:rsidR="00B81859" w:rsidRPr="002271AA" w:rsidRDefault="00B81859" w:rsidP="00950FB8">
            <w:pPr>
              <w:spacing w:line="360" w:lineRule="auto"/>
              <w:ind w:firstLine="709"/>
              <w:jc w:val="both"/>
              <w:rPr>
                <w:sz w:val="28"/>
                <w:szCs w:val="28"/>
              </w:rPr>
            </w:pPr>
          </w:p>
        </w:tc>
        <w:tc>
          <w:tcPr>
            <w:tcW w:w="1701" w:type="pct"/>
            <w:vMerge/>
            <w:tcBorders>
              <w:top w:val="nil"/>
              <w:left w:val="single" w:sz="4" w:space="0" w:color="auto"/>
              <w:bottom w:val="single" w:sz="4" w:space="0" w:color="auto"/>
              <w:right w:val="single" w:sz="4" w:space="0" w:color="auto"/>
            </w:tcBorders>
            <w:vAlign w:val="center"/>
          </w:tcPr>
          <w:p w:rsidR="00B81859" w:rsidRPr="002271AA" w:rsidRDefault="00B81859" w:rsidP="00950FB8">
            <w:pPr>
              <w:spacing w:line="360" w:lineRule="auto"/>
              <w:ind w:firstLine="709"/>
              <w:jc w:val="both"/>
              <w:rPr>
                <w:sz w:val="28"/>
                <w:szCs w:val="28"/>
              </w:rPr>
            </w:pPr>
          </w:p>
        </w:tc>
      </w:tr>
    </w:tbl>
    <w:p w:rsidR="0061757E" w:rsidRPr="002271AA" w:rsidRDefault="0061757E" w:rsidP="00950FB8">
      <w:pPr>
        <w:spacing w:line="360" w:lineRule="auto"/>
        <w:ind w:firstLine="709"/>
        <w:jc w:val="both"/>
        <w:rPr>
          <w:sz w:val="28"/>
          <w:szCs w:val="28"/>
        </w:rPr>
      </w:pPr>
    </w:p>
    <w:p w:rsidR="0061757E" w:rsidRPr="002271AA" w:rsidRDefault="005E75F8" w:rsidP="00950FB8">
      <w:pPr>
        <w:spacing w:line="360" w:lineRule="auto"/>
        <w:ind w:firstLine="709"/>
        <w:jc w:val="both"/>
        <w:rPr>
          <w:sz w:val="28"/>
          <w:szCs w:val="28"/>
        </w:rPr>
      </w:pPr>
      <w:r w:rsidRPr="002271AA">
        <w:rPr>
          <w:sz w:val="28"/>
          <w:szCs w:val="28"/>
        </w:rPr>
        <w:t>Результаты методики «Ваши эмпатические способности» у педагогов коррекционной школы с различным стажем педагогической деяте</w:t>
      </w:r>
      <w:r w:rsidR="00B81859" w:rsidRPr="002271AA">
        <w:rPr>
          <w:sz w:val="28"/>
          <w:szCs w:val="28"/>
        </w:rPr>
        <w:t>льности представлены в Таблице 9</w:t>
      </w:r>
      <w:r w:rsidRPr="002271AA">
        <w:rPr>
          <w:sz w:val="28"/>
          <w:szCs w:val="28"/>
        </w:rPr>
        <w:t>.</w:t>
      </w:r>
    </w:p>
    <w:p w:rsidR="00E968F7" w:rsidRPr="002271AA" w:rsidRDefault="004274A7" w:rsidP="00950FB8">
      <w:pPr>
        <w:spacing w:line="360" w:lineRule="auto"/>
        <w:ind w:firstLine="709"/>
        <w:jc w:val="both"/>
        <w:rPr>
          <w:sz w:val="28"/>
          <w:szCs w:val="28"/>
        </w:rPr>
      </w:pPr>
      <w:r w:rsidRPr="002271AA">
        <w:rPr>
          <w:sz w:val="28"/>
          <w:szCs w:val="28"/>
        </w:rPr>
        <w:br w:type="page"/>
        <w:t xml:space="preserve">Таблица 9 - </w:t>
      </w:r>
      <w:r w:rsidR="00E968F7" w:rsidRPr="002271AA">
        <w:rPr>
          <w:sz w:val="28"/>
          <w:szCs w:val="28"/>
        </w:rPr>
        <w:t>Уровни эмпатии у педагогов коррекционной школы с различным ста</w:t>
      </w:r>
      <w:r w:rsidRPr="002271AA">
        <w:rPr>
          <w:sz w:val="28"/>
          <w:szCs w:val="28"/>
        </w:rPr>
        <w:t>жем педагогической деятельности</w:t>
      </w:r>
    </w:p>
    <w:tbl>
      <w:tblPr>
        <w:tblW w:w="4711" w:type="pct"/>
        <w:tblInd w:w="468" w:type="dxa"/>
        <w:tblLook w:val="0000" w:firstRow="0" w:lastRow="0" w:firstColumn="0" w:lastColumn="0" w:noHBand="0" w:noVBand="0"/>
      </w:tblPr>
      <w:tblGrid>
        <w:gridCol w:w="1476"/>
        <w:gridCol w:w="1885"/>
        <w:gridCol w:w="1885"/>
        <w:gridCol w:w="1885"/>
        <w:gridCol w:w="1886"/>
      </w:tblGrid>
      <w:tr w:rsidR="005805E3" w:rsidRPr="002271AA">
        <w:trPr>
          <w:trHeight w:val="243"/>
        </w:trPr>
        <w:tc>
          <w:tcPr>
            <w:tcW w:w="819" w:type="pct"/>
            <w:vMerge w:val="restart"/>
            <w:tcBorders>
              <w:top w:val="single" w:sz="4" w:space="0" w:color="auto"/>
              <w:left w:val="single" w:sz="4" w:space="0" w:color="auto"/>
              <w:bottom w:val="single" w:sz="4" w:space="0" w:color="auto"/>
              <w:right w:val="single" w:sz="4" w:space="0" w:color="auto"/>
            </w:tcBorders>
            <w:vAlign w:val="center"/>
          </w:tcPr>
          <w:p w:rsidR="005805E3" w:rsidRPr="002271AA" w:rsidRDefault="005805E3" w:rsidP="004274A7">
            <w:pPr>
              <w:spacing w:line="360" w:lineRule="auto"/>
              <w:jc w:val="both"/>
              <w:rPr>
                <w:sz w:val="20"/>
                <w:szCs w:val="20"/>
              </w:rPr>
            </w:pPr>
            <w:r w:rsidRPr="002271AA">
              <w:rPr>
                <w:sz w:val="20"/>
                <w:szCs w:val="20"/>
              </w:rPr>
              <w:t>Уровни</w:t>
            </w:r>
          </w:p>
        </w:tc>
        <w:tc>
          <w:tcPr>
            <w:tcW w:w="4181" w:type="pct"/>
            <w:gridSpan w:val="4"/>
            <w:tcBorders>
              <w:top w:val="single" w:sz="4" w:space="0" w:color="auto"/>
              <w:left w:val="nil"/>
              <w:bottom w:val="single" w:sz="4" w:space="0" w:color="auto"/>
              <w:right w:val="single" w:sz="4" w:space="0" w:color="auto"/>
            </w:tcBorders>
            <w:vAlign w:val="center"/>
          </w:tcPr>
          <w:p w:rsidR="005805E3" w:rsidRPr="002271AA" w:rsidRDefault="005805E3" w:rsidP="004274A7">
            <w:pPr>
              <w:spacing w:line="360" w:lineRule="auto"/>
              <w:jc w:val="both"/>
              <w:rPr>
                <w:sz w:val="20"/>
                <w:szCs w:val="20"/>
              </w:rPr>
            </w:pPr>
            <w:r w:rsidRPr="002271AA">
              <w:rPr>
                <w:sz w:val="20"/>
                <w:szCs w:val="20"/>
              </w:rPr>
              <w:t>Испытуемые</w:t>
            </w:r>
          </w:p>
        </w:tc>
      </w:tr>
      <w:tr w:rsidR="005805E3" w:rsidRPr="002271AA">
        <w:trPr>
          <w:trHeight w:val="459"/>
        </w:trPr>
        <w:tc>
          <w:tcPr>
            <w:tcW w:w="819" w:type="pct"/>
            <w:vMerge/>
            <w:tcBorders>
              <w:top w:val="single" w:sz="4" w:space="0" w:color="auto"/>
              <w:left w:val="single" w:sz="4" w:space="0" w:color="auto"/>
              <w:bottom w:val="single" w:sz="4" w:space="0" w:color="auto"/>
              <w:right w:val="single" w:sz="4" w:space="0" w:color="auto"/>
            </w:tcBorders>
            <w:vAlign w:val="center"/>
          </w:tcPr>
          <w:p w:rsidR="005805E3" w:rsidRPr="002271AA" w:rsidRDefault="005805E3" w:rsidP="004274A7">
            <w:pPr>
              <w:spacing w:line="360" w:lineRule="auto"/>
              <w:jc w:val="both"/>
              <w:rPr>
                <w:sz w:val="20"/>
                <w:szCs w:val="20"/>
              </w:rPr>
            </w:pPr>
          </w:p>
        </w:tc>
        <w:tc>
          <w:tcPr>
            <w:tcW w:w="2090" w:type="pct"/>
            <w:gridSpan w:val="2"/>
            <w:vMerge w:val="restart"/>
            <w:tcBorders>
              <w:top w:val="single" w:sz="4" w:space="0" w:color="auto"/>
              <w:left w:val="single" w:sz="4" w:space="0" w:color="auto"/>
              <w:bottom w:val="single" w:sz="4" w:space="0" w:color="auto"/>
              <w:right w:val="single" w:sz="4" w:space="0" w:color="auto"/>
            </w:tcBorders>
            <w:vAlign w:val="center"/>
          </w:tcPr>
          <w:p w:rsidR="005805E3" w:rsidRPr="002271AA" w:rsidRDefault="005805E3" w:rsidP="004274A7">
            <w:pPr>
              <w:spacing w:line="360" w:lineRule="auto"/>
              <w:jc w:val="both"/>
              <w:rPr>
                <w:sz w:val="20"/>
                <w:szCs w:val="20"/>
              </w:rPr>
            </w:pPr>
            <w:r w:rsidRPr="002271AA">
              <w:rPr>
                <w:sz w:val="20"/>
                <w:szCs w:val="20"/>
              </w:rPr>
              <w:t xml:space="preserve">со стажем пед. </w:t>
            </w:r>
            <w:r w:rsidR="004274A7" w:rsidRPr="002271AA">
              <w:rPr>
                <w:sz w:val="20"/>
                <w:szCs w:val="20"/>
              </w:rPr>
              <w:t>Д</w:t>
            </w:r>
            <w:r w:rsidRPr="002271AA">
              <w:rPr>
                <w:sz w:val="20"/>
                <w:szCs w:val="20"/>
              </w:rPr>
              <w:t>еятельности</w:t>
            </w:r>
            <w:r w:rsidR="004274A7" w:rsidRPr="002271AA">
              <w:rPr>
                <w:sz w:val="20"/>
                <w:szCs w:val="20"/>
              </w:rPr>
              <w:t xml:space="preserve"> </w:t>
            </w:r>
            <w:r w:rsidRPr="002271AA">
              <w:rPr>
                <w:sz w:val="20"/>
                <w:szCs w:val="20"/>
              </w:rPr>
              <w:t>0-5 лет</w:t>
            </w:r>
          </w:p>
        </w:tc>
        <w:tc>
          <w:tcPr>
            <w:tcW w:w="2091" w:type="pct"/>
            <w:gridSpan w:val="2"/>
            <w:vMerge w:val="restart"/>
            <w:tcBorders>
              <w:top w:val="single" w:sz="4" w:space="0" w:color="auto"/>
              <w:left w:val="single" w:sz="4" w:space="0" w:color="auto"/>
              <w:bottom w:val="single" w:sz="4" w:space="0" w:color="auto"/>
              <w:right w:val="single" w:sz="4" w:space="0" w:color="auto"/>
            </w:tcBorders>
            <w:vAlign w:val="center"/>
          </w:tcPr>
          <w:p w:rsidR="005805E3" w:rsidRPr="002271AA" w:rsidRDefault="005805E3" w:rsidP="004274A7">
            <w:pPr>
              <w:spacing w:line="360" w:lineRule="auto"/>
              <w:jc w:val="both"/>
              <w:rPr>
                <w:sz w:val="20"/>
                <w:szCs w:val="20"/>
              </w:rPr>
            </w:pPr>
            <w:r w:rsidRPr="002271AA">
              <w:rPr>
                <w:sz w:val="20"/>
                <w:szCs w:val="20"/>
              </w:rPr>
              <w:t>со стажем пед. деятельности 15-25 лет</w:t>
            </w:r>
          </w:p>
        </w:tc>
      </w:tr>
      <w:tr w:rsidR="005805E3" w:rsidRPr="002271AA">
        <w:trPr>
          <w:trHeight w:val="459"/>
        </w:trPr>
        <w:tc>
          <w:tcPr>
            <w:tcW w:w="819" w:type="pct"/>
            <w:vMerge/>
            <w:tcBorders>
              <w:top w:val="single" w:sz="4" w:space="0" w:color="auto"/>
              <w:left w:val="single" w:sz="4" w:space="0" w:color="auto"/>
              <w:bottom w:val="single" w:sz="4" w:space="0" w:color="auto"/>
              <w:right w:val="single" w:sz="4" w:space="0" w:color="auto"/>
            </w:tcBorders>
            <w:vAlign w:val="center"/>
          </w:tcPr>
          <w:p w:rsidR="005805E3" w:rsidRPr="002271AA" w:rsidRDefault="005805E3" w:rsidP="004274A7">
            <w:pPr>
              <w:spacing w:line="360" w:lineRule="auto"/>
              <w:jc w:val="both"/>
              <w:rPr>
                <w:sz w:val="20"/>
                <w:szCs w:val="20"/>
              </w:rPr>
            </w:pPr>
          </w:p>
        </w:tc>
        <w:tc>
          <w:tcPr>
            <w:tcW w:w="2090" w:type="pct"/>
            <w:gridSpan w:val="2"/>
            <w:vMerge/>
            <w:tcBorders>
              <w:top w:val="single" w:sz="4" w:space="0" w:color="auto"/>
              <w:left w:val="single" w:sz="4" w:space="0" w:color="auto"/>
              <w:bottom w:val="single" w:sz="4" w:space="0" w:color="auto"/>
              <w:right w:val="single" w:sz="4" w:space="0" w:color="auto"/>
            </w:tcBorders>
            <w:vAlign w:val="center"/>
          </w:tcPr>
          <w:p w:rsidR="005805E3" w:rsidRPr="002271AA" w:rsidRDefault="005805E3" w:rsidP="004274A7">
            <w:pPr>
              <w:spacing w:line="360" w:lineRule="auto"/>
              <w:jc w:val="both"/>
              <w:rPr>
                <w:sz w:val="20"/>
                <w:szCs w:val="20"/>
              </w:rPr>
            </w:pPr>
          </w:p>
        </w:tc>
        <w:tc>
          <w:tcPr>
            <w:tcW w:w="2091" w:type="pct"/>
            <w:gridSpan w:val="2"/>
            <w:vMerge/>
            <w:tcBorders>
              <w:top w:val="single" w:sz="4" w:space="0" w:color="auto"/>
              <w:left w:val="single" w:sz="4" w:space="0" w:color="auto"/>
              <w:bottom w:val="single" w:sz="4" w:space="0" w:color="auto"/>
              <w:right w:val="single" w:sz="4" w:space="0" w:color="auto"/>
            </w:tcBorders>
            <w:vAlign w:val="center"/>
          </w:tcPr>
          <w:p w:rsidR="005805E3" w:rsidRPr="002271AA" w:rsidRDefault="005805E3" w:rsidP="004274A7">
            <w:pPr>
              <w:spacing w:line="360" w:lineRule="auto"/>
              <w:jc w:val="both"/>
              <w:rPr>
                <w:sz w:val="20"/>
                <w:szCs w:val="20"/>
              </w:rPr>
            </w:pPr>
          </w:p>
        </w:tc>
      </w:tr>
      <w:tr w:rsidR="005805E3" w:rsidRPr="002271AA" w:rsidTr="0053408F">
        <w:trPr>
          <w:trHeight w:val="345"/>
        </w:trPr>
        <w:tc>
          <w:tcPr>
            <w:tcW w:w="819" w:type="pct"/>
            <w:vMerge/>
            <w:tcBorders>
              <w:top w:val="single" w:sz="4" w:space="0" w:color="auto"/>
              <w:left w:val="single" w:sz="4" w:space="0" w:color="auto"/>
              <w:bottom w:val="single" w:sz="4" w:space="0" w:color="auto"/>
              <w:right w:val="single" w:sz="4" w:space="0" w:color="auto"/>
            </w:tcBorders>
            <w:vAlign w:val="center"/>
          </w:tcPr>
          <w:p w:rsidR="005805E3" w:rsidRPr="002271AA" w:rsidRDefault="005805E3" w:rsidP="004274A7">
            <w:pPr>
              <w:spacing w:line="360" w:lineRule="auto"/>
              <w:jc w:val="both"/>
              <w:rPr>
                <w:sz w:val="20"/>
                <w:szCs w:val="20"/>
              </w:rPr>
            </w:pPr>
          </w:p>
        </w:tc>
        <w:tc>
          <w:tcPr>
            <w:tcW w:w="2090" w:type="pct"/>
            <w:gridSpan w:val="2"/>
            <w:vMerge/>
            <w:tcBorders>
              <w:top w:val="single" w:sz="4" w:space="0" w:color="auto"/>
              <w:left w:val="single" w:sz="4" w:space="0" w:color="auto"/>
              <w:bottom w:val="single" w:sz="4" w:space="0" w:color="auto"/>
              <w:right w:val="single" w:sz="4" w:space="0" w:color="auto"/>
            </w:tcBorders>
            <w:vAlign w:val="center"/>
          </w:tcPr>
          <w:p w:rsidR="005805E3" w:rsidRPr="002271AA" w:rsidRDefault="005805E3" w:rsidP="004274A7">
            <w:pPr>
              <w:spacing w:line="360" w:lineRule="auto"/>
              <w:jc w:val="both"/>
              <w:rPr>
                <w:sz w:val="20"/>
                <w:szCs w:val="20"/>
              </w:rPr>
            </w:pPr>
          </w:p>
        </w:tc>
        <w:tc>
          <w:tcPr>
            <w:tcW w:w="2091" w:type="pct"/>
            <w:gridSpan w:val="2"/>
            <w:vMerge/>
            <w:tcBorders>
              <w:top w:val="single" w:sz="4" w:space="0" w:color="auto"/>
              <w:left w:val="single" w:sz="4" w:space="0" w:color="auto"/>
              <w:bottom w:val="single" w:sz="4" w:space="0" w:color="auto"/>
              <w:right w:val="single" w:sz="4" w:space="0" w:color="auto"/>
            </w:tcBorders>
            <w:vAlign w:val="center"/>
          </w:tcPr>
          <w:p w:rsidR="005805E3" w:rsidRPr="002271AA" w:rsidRDefault="005805E3" w:rsidP="004274A7">
            <w:pPr>
              <w:spacing w:line="360" w:lineRule="auto"/>
              <w:jc w:val="both"/>
              <w:rPr>
                <w:sz w:val="20"/>
                <w:szCs w:val="20"/>
              </w:rPr>
            </w:pPr>
          </w:p>
        </w:tc>
      </w:tr>
      <w:tr w:rsidR="005805E3" w:rsidRPr="002271AA">
        <w:trPr>
          <w:trHeight w:val="243"/>
        </w:trPr>
        <w:tc>
          <w:tcPr>
            <w:tcW w:w="819" w:type="pct"/>
            <w:vMerge/>
            <w:tcBorders>
              <w:top w:val="single" w:sz="4" w:space="0" w:color="auto"/>
              <w:left w:val="single" w:sz="4" w:space="0" w:color="auto"/>
              <w:bottom w:val="single" w:sz="4" w:space="0" w:color="auto"/>
              <w:right w:val="single" w:sz="4" w:space="0" w:color="auto"/>
            </w:tcBorders>
            <w:vAlign w:val="center"/>
          </w:tcPr>
          <w:p w:rsidR="005805E3" w:rsidRPr="002271AA" w:rsidRDefault="005805E3" w:rsidP="004274A7">
            <w:pPr>
              <w:spacing w:line="360" w:lineRule="auto"/>
              <w:jc w:val="both"/>
              <w:rPr>
                <w:sz w:val="20"/>
                <w:szCs w:val="20"/>
              </w:rPr>
            </w:pPr>
          </w:p>
        </w:tc>
        <w:tc>
          <w:tcPr>
            <w:tcW w:w="1045" w:type="pct"/>
            <w:tcBorders>
              <w:top w:val="nil"/>
              <w:left w:val="nil"/>
              <w:bottom w:val="single" w:sz="4" w:space="0" w:color="auto"/>
              <w:right w:val="single" w:sz="4" w:space="0" w:color="auto"/>
            </w:tcBorders>
            <w:noWrap/>
            <w:vAlign w:val="center"/>
          </w:tcPr>
          <w:p w:rsidR="005805E3" w:rsidRPr="002271AA" w:rsidRDefault="005805E3" w:rsidP="004274A7">
            <w:pPr>
              <w:spacing w:line="360" w:lineRule="auto"/>
              <w:jc w:val="both"/>
              <w:rPr>
                <w:sz w:val="20"/>
                <w:szCs w:val="20"/>
              </w:rPr>
            </w:pPr>
            <w:r w:rsidRPr="002271AA">
              <w:rPr>
                <w:sz w:val="20"/>
                <w:szCs w:val="20"/>
              </w:rPr>
              <w:t>кол-во</w:t>
            </w:r>
          </w:p>
        </w:tc>
        <w:tc>
          <w:tcPr>
            <w:tcW w:w="1045" w:type="pct"/>
            <w:tcBorders>
              <w:top w:val="nil"/>
              <w:left w:val="nil"/>
              <w:bottom w:val="single" w:sz="4" w:space="0" w:color="auto"/>
              <w:right w:val="single" w:sz="4" w:space="0" w:color="auto"/>
            </w:tcBorders>
            <w:noWrap/>
            <w:vAlign w:val="center"/>
          </w:tcPr>
          <w:p w:rsidR="005805E3" w:rsidRPr="002271AA" w:rsidRDefault="005805E3" w:rsidP="004274A7">
            <w:pPr>
              <w:spacing w:line="360" w:lineRule="auto"/>
              <w:jc w:val="both"/>
              <w:rPr>
                <w:sz w:val="20"/>
                <w:szCs w:val="20"/>
              </w:rPr>
            </w:pPr>
            <w:r w:rsidRPr="002271AA">
              <w:rPr>
                <w:sz w:val="20"/>
                <w:szCs w:val="20"/>
              </w:rPr>
              <w:t>%</w:t>
            </w:r>
          </w:p>
        </w:tc>
        <w:tc>
          <w:tcPr>
            <w:tcW w:w="1045" w:type="pct"/>
            <w:tcBorders>
              <w:top w:val="nil"/>
              <w:left w:val="nil"/>
              <w:bottom w:val="single" w:sz="4" w:space="0" w:color="auto"/>
              <w:right w:val="single" w:sz="4" w:space="0" w:color="auto"/>
            </w:tcBorders>
            <w:noWrap/>
            <w:vAlign w:val="center"/>
          </w:tcPr>
          <w:p w:rsidR="005805E3" w:rsidRPr="002271AA" w:rsidRDefault="005805E3" w:rsidP="004274A7">
            <w:pPr>
              <w:spacing w:line="360" w:lineRule="auto"/>
              <w:jc w:val="both"/>
              <w:rPr>
                <w:sz w:val="20"/>
                <w:szCs w:val="20"/>
              </w:rPr>
            </w:pPr>
            <w:r w:rsidRPr="002271AA">
              <w:rPr>
                <w:sz w:val="20"/>
                <w:szCs w:val="20"/>
              </w:rPr>
              <w:t>кол-во</w:t>
            </w:r>
          </w:p>
        </w:tc>
        <w:tc>
          <w:tcPr>
            <w:tcW w:w="1046" w:type="pct"/>
            <w:tcBorders>
              <w:top w:val="nil"/>
              <w:left w:val="nil"/>
              <w:bottom w:val="single" w:sz="4" w:space="0" w:color="auto"/>
              <w:right w:val="single" w:sz="4" w:space="0" w:color="auto"/>
            </w:tcBorders>
            <w:noWrap/>
            <w:vAlign w:val="center"/>
          </w:tcPr>
          <w:p w:rsidR="005805E3" w:rsidRPr="002271AA" w:rsidRDefault="005805E3" w:rsidP="004274A7">
            <w:pPr>
              <w:spacing w:line="360" w:lineRule="auto"/>
              <w:jc w:val="both"/>
              <w:rPr>
                <w:sz w:val="20"/>
                <w:szCs w:val="20"/>
              </w:rPr>
            </w:pPr>
            <w:r w:rsidRPr="002271AA">
              <w:rPr>
                <w:sz w:val="20"/>
                <w:szCs w:val="20"/>
              </w:rPr>
              <w:t>%</w:t>
            </w:r>
          </w:p>
        </w:tc>
      </w:tr>
      <w:tr w:rsidR="005805E3" w:rsidRPr="002271AA">
        <w:trPr>
          <w:trHeight w:val="459"/>
        </w:trPr>
        <w:tc>
          <w:tcPr>
            <w:tcW w:w="819" w:type="pct"/>
            <w:vMerge w:val="restart"/>
            <w:tcBorders>
              <w:top w:val="nil"/>
              <w:left w:val="single" w:sz="4" w:space="0" w:color="auto"/>
              <w:bottom w:val="single" w:sz="4" w:space="0" w:color="auto"/>
              <w:right w:val="single" w:sz="4" w:space="0" w:color="auto"/>
            </w:tcBorders>
            <w:vAlign w:val="center"/>
          </w:tcPr>
          <w:p w:rsidR="005805E3" w:rsidRPr="002271AA" w:rsidRDefault="005805E3" w:rsidP="004274A7">
            <w:pPr>
              <w:spacing w:line="360" w:lineRule="auto"/>
              <w:jc w:val="both"/>
              <w:rPr>
                <w:sz w:val="20"/>
                <w:szCs w:val="20"/>
              </w:rPr>
            </w:pPr>
            <w:r w:rsidRPr="002271AA">
              <w:rPr>
                <w:sz w:val="20"/>
                <w:szCs w:val="20"/>
              </w:rPr>
              <w:t>низкий уровень</w:t>
            </w:r>
          </w:p>
        </w:tc>
        <w:tc>
          <w:tcPr>
            <w:tcW w:w="1045" w:type="pct"/>
            <w:vMerge w:val="restart"/>
            <w:tcBorders>
              <w:top w:val="nil"/>
              <w:left w:val="single" w:sz="4" w:space="0" w:color="auto"/>
              <w:bottom w:val="single" w:sz="4" w:space="0" w:color="auto"/>
              <w:right w:val="single" w:sz="4" w:space="0" w:color="auto"/>
            </w:tcBorders>
            <w:vAlign w:val="center"/>
          </w:tcPr>
          <w:p w:rsidR="005805E3" w:rsidRPr="002271AA" w:rsidRDefault="005805E3" w:rsidP="004274A7">
            <w:pPr>
              <w:spacing w:line="360" w:lineRule="auto"/>
              <w:jc w:val="both"/>
              <w:rPr>
                <w:sz w:val="20"/>
                <w:szCs w:val="20"/>
              </w:rPr>
            </w:pPr>
            <w:r w:rsidRPr="002271AA">
              <w:rPr>
                <w:sz w:val="20"/>
                <w:szCs w:val="20"/>
              </w:rPr>
              <w:t>0</w:t>
            </w:r>
          </w:p>
        </w:tc>
        <w:tc>
          <w:tcPr>
            <w:tcW w:w="1045" w:type="pct"/>
            <w:vMerge w:val="restart"/>
            <w:tcBorders>
              <w:top w:val="nil"/>
              <w:left w:val="single" w:sz="4" w:space="0" w:color="auto"/>
              <w:bottom w:val="single" w:sz="4" w:space="0" w:color="auto"/>
              <w:right w:val="single" w:sz="4" w:space="0" w:color="auto"/>
            </w:tcBorders>
            <w:noWrap/>
            <w:vAlign w:val="center"/>
          </w:tcPr>
          <w:p w:rsidR="005805E3" w:rsidRPr="002271AA" w:rsidRDefault="005805E3" w:rsidP="004274A7">
            <w:pPr>
              <w:spacing w:line="360" w:lineRule="auto"/>
              <w:jc w:val="both"/>
              <w:rPr>
                <w:sz w:val="20"/>
                <w:szCs w:val="20"/>
              </w:rPr>
            </w:pPr>
            <w:r w:rsidRPr="002271AA">
              <w:rPr>
                <w:sz w:val="20"/>
                <w:szCs w:val="20"/>
              </w:rPr>
              <w:t>0</w:t>
            </w:r>
          </w:p>
        </w:tc>
        <w:tc>
          <w:tcPr>
            <w:tcW w:w="1045" w:type="pct"/>
            <w:vMerge w:val="restart"/>
            <w:tcBorders>
              <w:top w:val="nil"/>
              <w:left w:val="single" w:sz="4" w:space="0" w:color="auto"/>
              <w:bottom w:val="single" w:sz="4" w:space="0" w:color="auto"/>
              <w:right w:val="single" w:sz="4" w:space="0" w:color="auto"/>
            </w:tcBorders>
            <w:noWrap/>
            <w:vAlign w:val="center"/>
          </w:tcPr>
          <w:p w:rsidR="005805E3" w:rsidRPr="002271AA" w:rsidRDefault="005805E3" w:rsidP="004274A7">
            <w:pPr>
              <w:spacing w:line="360" w:lineRule="auto"/>
              <w:jc w:val="both"/>
              <w:rPr>
                <w:sz w:val="20"/>
                <w:szCs w:val="20"/>
              </w:rPr>
            </w:pPr>
            <w:r w:rsidRPr="002271AA">
              <w:rPr>
                <w:sz w:val="20"/>
                <w:szCs w:val="20"/>
              </w:rPr>
              <w:t>0</w:t>
            </w:r>
          </w:p>
        </w:tc>
        <w:tc>
          <w:tcPr>
            <w:tcW w:w="1046" w:type="pct"/>
            <w:vMerge w:val="restart"/>
            <w:tcBorders>
              <w:top w:val="nil"/>
              <w:left w:val="single" w:sz="4" w:space="0" w:color="auto"/>
              <w:bottom w:val="single" w:sz="4" w:space="0" w:color="auto"/>
              <w:right w:val="single" w:sz="4" w:space="0" w:color="auto"/>
            </w:tcBorders>
            <w:noWrap/>
            <w:vAlign w:val="center"/>
          </w:tcPr>
          <w:p w:rsidR="005805E3" w:rsidRPr="002271AA" w:rsidRDefault="005805E3" w:rsidP="004274A7">
            <w:pPr>
              <w:spacing w:line="360" w:lineRule="auto"/>
              <w:jc w:val="both"/>
              <w:rPr>
                <w:sz w:val="20"/>
                <w:szCs w:val="20"/>
              </w:rPr>
            </w:pPr>
            <w:r w:rsidRPr="002271AA">
              <w:rPr>
                <w:sz w:val="20"/>
                <w:szCs w:val="20"/>
              </w:rPr>
              <w:t>0</w:t>
            </w:r>
          </w:p>
        </w:tc>
      </w:tr>
      <w:tr w:rsidR="005805E3" w:rsidRPr="002271AA">
        <w:trPr>
          <w:trHeight w:val="345"/>
        </w:trPr>
        <w:tc>
          <w:tcPr>
            <w:tcW w:w="819" w:type="pct"/>
            <w:vMerge/>
            <w:tcBorders>
              <w:top w:val="nil"/>
              <w:left w:val="single" w:sz="4" w:space="0" w:color="auto"/>
              <w:bottom w:val="single" w:sz="4" w:space="0" w:color="auto"/>
              <w:right w:val="single" w:sz="4" w:space="0" w:color="auto"/>
            </w:tcBorders>
            <w:vAlign w:val="center"/>
          </w:tcPr>
          <w:p w:rsidR="005805E3" w:rsidRPr="002271AA" w:rsidRDefault="005805E3" w:rsidP="004274A7">
            <w:pPr>
              <w:spacing w:line="360" w:lineRule="auto"/>
              <w:jc w:val="both"/>
              <w:rPr>
                <w:sz w:val="20"/>
                <w:szCs w:val="20"/>
              </w:rPr>
            </w:pPr>
          </w:p>
        </w:tc>
        <w:tc>
          <w:tcPr>
            <w:tcW w:w="1045" w:type="pct"/>
            <w:vMerge/>
            <w:tcBorders>
              <w:top w:val="nil"/>
              <w:left w:val="single" w:sz="4" w:space="0" w:color="auto"/>
              <w:bottom w:val="single" w:sz="4" w:space="0" w:color="auto"/>
              <w:right w:val="single" w:sz="4" w:space="0" w:color="auto"/>
            </w:tcBorders>
            <w:vAlign w:val="center"/>
          </w:tcPr>
          <w:p w:rsidR="005805E3" w:rsidRPr="002271AA" w:rsidRDefault="005805E3" w:rsidP="004274A7">
            <w:pPr>
              <w:spacing w:line="360" w:lineRule="auto"/>
              <w:jc w:val="both"/>
              <w:rPr>
                <w:sz w:val="20"/>
                <w:szCs w:val="20"/>
              </w:rPr>
            </w:pPr>
          </w:p>
        </w:tc>
        <w:tc>
          <w:tcPr>
            <w:tcW w:w="1045" w:type="pct"/>
            <w:vMerge/>
            <w:tcBorders>
              <w:top w:val="nil"/>
              <w:left w:val="single" w:sz="4" w:space="0" w:color="auto"/>
              <w:bottom w:val="single" w:sz="4" w:space="0" w:color="auto"/>
              <w:right w:val="single" w:sz="4" w:space="0" w:color="auto"/>
            </w:tcBorders>
            <w:vAlign w:val="center"/>
          </w:tcPr>
          <w:p w:rsidR="005805E3" w:rsidRPr="002271AA" w:rsidRDefault="005805E3" w:rsidP="004274A7">
            <w:pPr>
              <w:spacing w:line="360" w:lineRule="auto"/>
              <w:jc w:val="both"/>
              <w:rPr>
                <w:sz w:val="20"/>
                <w:szCs w:val="20"/>
              </w:rPr>
            </w:pPr>
          </w:p>
        </w:tc>
        <w:tc>
          <w:tcPr>
            <w:tcW w:w="1045" w:type="pct"/>
            <w:vMerge/>
            <w:tcBorders>
              <w:top w:val="nil"/>
              <w:left w:val="single" w:sz="4" w:space="0" w:color="auto"/>
              <w:bottom w:val="single" w:sz="4" w:space="0" w:color="auto"/>
              <w:right w:val="single" w:sz="4" w:space="0" w:color="auto"/>
            </w:tcBorders>
            <w:vAlign w:val="center"/>
          </w:tcPr>
          <w:p w:rsidR="005805E3" w:rsidRPr="002271AA" w:rsidRDefault="005805E3" w:rsidP="004274A7">
            <w:pPr>
              <w:spacing w:line="360" w:lineRule="auto"/>
              <w:jc w:val="both"/>
              <w:rPr>
                <w:sz w:val="20"/>
                <w:szCs w:val="20"/>
              </w:rPr>
            </w:pPr>
          </w:p>
        </w:tc>
        <w:tc>
          <w:tcPr>
            <w:tcW w:w="1046" w:type="pct"/>
            <w:vMerge/>
            <w:tcBorders>
              <w:top w:val="nil"/>
              <w:left w:val="single" w:sz="4" w:space="0" w:color="auto"/>
              <w:bottom w:val="single" w:sz="4" w:space="0" w:color="auto"/>
              <w:right w:val="single" w:sz="4" w:space="0" w:color="auto"/>
            </w:tcBorders>
            <w:vAlign w:val="center"/>
          </w:tcPr>
          <w:p w:rsidR="005805E3" w:rsidRPr="002271AA" w:rsidRDefault="005805E3" w:rsidP="004274A7">
            <w:pPr>
              <w:spacing w:line="360" w:lineRule="auto"/>
              <w:jc w:val="both"/>
              <w:rPr>
                <w:sz w:val="20"/>
                <w:szCs w:val="20"/>
              </w:rPr>
            </w:pPr>
          </w:p>
        </w:tc>
      </w:tr>
      <w:tr w:rsidR="005805E3" w:rsidRPr="002271AA">
        <w:trPr>
          <w:trHeight w:val="459"/>
        </w:trPr>
        <w:tc>
          <w:tcPr>
            <w:tcW w:w="819" w:type="pct"/>
            <w:vMerge w:val="restart"/>
            <w:tcBorders>
              <w:top w:val="nil"/>
              <w:left w:val="single" w:sz="4" w:space="0" w:color="auto"/>
              <w:bottom w:val="single" w:sz="4" w:space="0" w:color="auto"/>
              <w:right w:val="single" w:sz="4" w:space="0" w:color="auto"/>
            </w:tcBorders>
            <w:vAlign w:val="center"/>
          </w:tcPr>
          <w:p w:rsidR="005805E3" w:rsidRPr="002271AA" w:rsidRDefault="005805E3" w:rsidP="004274A7">
            <w:pPr>
              <w:spacing w:line="360" w:lineRule="auto"/>
              <w:jc w:val="both"/>
              <w:rPr>
                <w:sz w:val="20"/>
                <w:szCs w:val="20"/>
              </w:rPr>
            </w:pPr>
            <w:r w:rsidRPr="002271AA">
              <w:rPr>
                <w:sz w:val="20"/>
                <w:szCs w:val="20"/>
              </w:rPr>
              <w:t>средний уровень</w:t>
            </w:r>
          </w:p>
        </w:tc>
        <w:tc>
          <w:tcPr>
            <w:tcW w:w="1045" w:type="pct"/>
            <w:vMerge w:val="restart"/>
            <w:tcBorders>
              <w:top w:val="nil"/>
              <w:left w:val="single" w:sz="4" w:space="0" w:color="auto"/>
              <w:bottom w:val="single" w:sz="4" w:space="0" w:color="auto"/>
              <w:right w:val="single" w:sz="4" w:space="0" w:color="auto"/>
            </w:tcBorders>
            <w:noWrap/>
            <w:vAlign w:val="center"/>
          </w:tcPr>
          <w:p w:rsidR="005805E3" w:rsidRPr="002271AA" w:rsidRDefault="005805E3" w:rsidP="004274A7">
            <w:pPr>
              <w:spacing w:line="360" w:lineRule="auto"/>
              <w:jc w:val="both"/>
              <w:rPr>
                <w:sz w:val="20"/>
                <w:szCs w:val="20"/>
              </w:rPr>
            </w:pPr>
            <w:r w:rsidRPr="002271AA">
              <w:rPr>
                <w:sz w:val="20"/>
                <w:szCs w:val="20"/>
              </w:rPr>
              <w:t>5</w:t>
            </w:r>
          </w:p>
        </w:tc>
        <w:tc>
          <w:tcPr>
            <w:tcW w:w="1045" w:type="pct"/>
            <w:vMerge w:val="restart"/>
            <w:tcBorders>
              <w:top w:val="nil"/>
              <w:left w:val="single" w:sz="4" w:space="0" w:color="auto"/>
              <w:bottom w:val="single" w:sz="4" w:space="0" w:color="auto"/>
              <w:right w:val="single" w:sz="4" w:space="0" w:color="auto"/>
            </w:tcBorders>
            <w:noWrap/>
            <w:vAlign w:val="center"/>
          </w:tcPr>
          <w:p w:rsidR="005805E3" w:rsidRPr="002271AA" w:rsidRDefault="005805E3" w:rsidP="004274A7">
            <w:pPr>
              <w:spacing w:line="360" w:lineRule="auto"/>
              <w:jc w:val="both"/>
              <w:rPr>
                <w:sz w:val="20"/>
                <w:szCs w:val="20"/>
              </w:rPr>
            </w:pPr>
            <w:r w:rsidRPr="002271AA">
              <w:rPr>
                <w:sz w:val="20"/>
                <w:szCs w:val="20"/>
              </w:rPr>
              <w:t>100</w:t>
            </w:r>
          </w:p>
        </w:tc>
        <w:tc>
          <w:tcPr>
            <w:tcW w:w="1045" w:type="pct"/>
            <w:vMerge w:val="restart"/>
            <w:tcBorders>
              <w:top w:val="nil"/>
              <w:left w:val="single" w:sz="4" w:space="0" w:color="auto"/>
              <w:bottom w:val="single" w:sz="4" w:space="0" w:color="auto"/>
              <w:right w:val="single" w:sz="4" w:space="0" w:color="auto"/>
            </w:tcBorders>
            <w:vAlign w:val="center"/>
          </w:tcPr>
          <w:p w:rsidR="005805E3" w:rsidRPr="002271AA" w:rsidRDefault="005805E3" w:rsidP="004274A7">
            <w:pPr>
              <w:spacing w:line="360" w:lineRule="auto"/>
              <w:jc w:val="both"/>
              <w:rPr>
                <w:sz w:val="20"/>
                <w:szCs w:val="20"/>
              </w:rPr>
            </w:pPr>
            <w:r w:rsidRPr="002271AA">
              <w:rPr>
                <w:sz w:val="20"/>
                <w:szCs w:val="20"/>
              </w:rPr>
              <w:t>5</w:t>
            </w:r>
          </w:p>
        </w:tc>
        <w:tc>
          <w:tcPr>
            <w:tcW w:w="1046" w:type="pct"/>
            <w:vMerge w:val="restart"/>
            <w:tcBorders>
              <w:top w:val="nil"/>
              <w:left w:val="single" w:sz="4" w:space="0" w:color="auto"/>
              <w:bottom w:val="single" w:sz="4" w:space="0" w:color="auto"/>
              <w:right w:val="single" w:sz="4" w:space="0" w:color="auto"/>
            </w:tcBorders>
            <w:vAlign w:val="center"/>
          </w:tcPr>
          <w:p w:rsidR="005805E3" w:rsidRPr="002271AA" w:rsidRDefault="005805E3" w:rsidP="004274A7">
            <w:pPr>
              <w:spacing w:line="360" w:lineRule="auto"/>
              <w:jc w:val="both"/>
              <w:rPr>
                <w:sz w:val="20"/>
                <w:szCs w:val="20"/>
              </w:rPr>
            </w:pPr>
            <w:r w:rsidRPr="002271AA">
              <w:rPr>
                <w:sz w:val="20"/>
                <w:szCs w:val="20"/>
              </w:rPr>
              <w:t>100</w:t>
            </w:r>
          </w:p>
        </w:tc>
      </w:tr>
      <w:tr w:rsidR="005805E3" w:rsidRPr="002271AA">
        <w:trPr>
          <w:trHeight w:val="345"/>
        </w:trPr>
        <w:tc>
          <w:tcPr>
            <w:tcW w:w="819" w:type="pct"/>
            <w:vMerge/>
            <w:tcBorders>
              <w:top w:val="nil"/>
              <w:left w:val="single" w:sz="4" w:space="0" w:color="auto"/>
              <w:bottom w:val="single" w:sz="4" w:space="0" w:color="auto"/>
              <w:right w:val="single" w:sz="4" w:space="0" w:color="auto"/>
            </w:tcBorders>
            <w:vAlign w:val="center"/>
          </w:tcPr>
          <w:p w:rsidR="005805E3" w:rsidRPr="002271AA" w:rsidRDefault="005805E3" w:rsidP="004274A7">
            <w:pPr>
              <w:spacing w:line="360" w:lineRule="auto"/>
              <w:jc w:val="both"/>
              <w:rPr>
                <w:sz w:val="20"/>
                <w:szCs w:val="20"/>
              </w:rPr>
            </w:pPr>
          </w:p>
        </w:tc>
        <w:tc>
          <w:tcPr>
            <w:tcW w:w="1045" w:type="pct"/>
            <w:vMerge/>
            <w:tcBorders>
              <w:top w:val="nil"/>
              <w:left w:val="single" w:sz="4" w:space="0" w:color="auto"/>
              <w:bottom w:val="single" w:sz="4" w:space="0" w:color="auto"/>
              <w:right w:val="single" w:sz="4" w:space="0" w:color="auto"/>
            </w:tcBorders>
            <w:vAlign w:val="center"/>
          </w:tcPr>
          <w:p w:rsidR="005805E3" w:rsidRPr="002271AA" w:rsidRDefault="005805E3" w:rsidP="004274A7">
            <w:pPr>
              <w:spacing w:line="360" w:lineRule="auto"/>
              <w:jc w:val="both"/>
              <w:rPr>
                <w:sz w:val="20"/>
                <w:szCs w:val="20"/>
              </w:rPr>
            </w:pPr>
          </w:p>
        </w:tc>
        <w:tc>
          <w:tcPr>
            <w:tcW w:w="1045" w:type="pct"/>
            <w:vMerge/>
            <w:tcBorders>
              <w:top w:val="nil"/>
              <w:left w:val="single" w:sz="4" w:space="0" w:color="auto"/>
              <w:bottom w:val="single" w:sz="4" w:space="0" w:color="auto"/>
              <w:right w:val="single" w:sz="4" w:space="0" w:color="auto"/>
            </w:tcBorders>
            <w:vAlign w:val="center"/>
          </w:tcPr>
          <w:p w:rsidR="005805E3" w:rsidRPr="002271AA" w:rsidRDefault="005805E3" w:rsidP="004274A7">
            <w:pPr>
              <w:spacing w:line="360" w:lineRule="auto"/>
              <w:jc w:val="both"/>
              <w:rPr>
                <w:sz w:val="20"/>
                <w:szCs w:val="20"/>
              </w:rPr>
            </w:pPr>
          </w:p>
        </w:tc>
        <w:tc>
          <w:tcPr>
            <w:tcW w:w="1045" w:type="pct"/>
            <w:vMerge/>
            <w:tcBorders>
              <w:top w:val="nil"/>
              <w:left w:val="single" w:sz="4" w:space="0" w:color="auto"/>
              <w:bottom w:val="single" w:sz="4" w:space="0" w:color="auto"/>
              <w:right w:val="single" w:sz="4" w:space="0" w:color="auto"/>
            </w:tcBorders>
            <w:vAlign w:val="center"/>
          </w:tcPr>
          <w:p w:rsidR="005805E3" w:rsidRPr="002271AA" w:rsidRDefault="005805E3" w:rsidP="004274A7">
            <w:pPr>
              <w:spacing w:line="360" w:lineRule="auto"/>
              <w:jc w:val="both"/>
              <w:rPr>
                <w:sz w:val="20"/>
                <w:szCs w:val="20"/>
              </w:rPr>
            </w:pPr>
          </w:p>
        </w:tc>
        <w:tc>
          <w:tcPr>
            <w:tcW w:w="1046" w:type="pct"/>
            <w:vMerge/>
            <w:tcBorders>
              <w:top w:val="nil"/>
              <w:left w:val="single" w:sz="4" w:space="0" w:color="auto"/>
              <w:bottom w:val="single" w:sz="4" w:space="0" w:color="auto"/>
              <w:right w:val="single" w:sz="4" w:space="0" w:color="auto"/>
            </w:tcBorders>
            <w:vAlign w:val="center"/>
          </w:tcPr>
          <w:p w:rsidR="005805E3" w:rsidRPr="002271AA" w:rsidRDefault="005805E3" w:rsidP="004274A7">
            <w:pPr>
              <w:spacing w:line="360" w:lineRule="auto"/>
              <w:jc w:val="both"/>
              <w:rPr>
                <w:sz w:val="20"/>
                <w:szCs w:val="20"/>
              </w:rPr>
            </w:pPr>
          </w:p>
        </w:tc>
      </w:tr>
      <w:tr w:rsidR="005805E3" w:rsidRPr="002271AA">
        <w:trPr>
          <w:trHeight w:val="459"/>
        </w:trPr>
        <w:tc>
          <w:tcPr>
            <w:tcW w:w="819" w:type="pct"/>
            <w:vMerge w:val="restart"/>
            <w:tcBorders>
              <w:top w:val="nil"/>
              <w:left w:val="single" w:sz="4" w:space="0" w:color="auto"/>
              <w:bottom w:val="single" w:sz="4" w:space="0" w:color="auto"/>
              <w:right w:val="single" w:sz="4" w:space="0" w:color="auto"/>
            </w:tcBorders>
            <w:vAlign w:val="center"/>
          </w:tcPr>
          <w:p w:rsidR="005805E3" w:rsidRPr="002271AA" w:rsidRDefault="005805E3" w:rsidP="004274A7">
            <w:pPr>
              <w:spacing w:line="360" w:lineRule="auto"/>
              <w:jc w:val="both"/>
              <w:rPr>
                <w:sz w:val="20"/>
                <w:szCs w:val="20"/>
              </w:rPr>
            </w:pPr>
            <w:r w:rsidRPr="002271AA">
              <w:rPr>
                <w:sz w:val="20"/>
                <w:szCs w:val="20"/>
              </w:rPr>
              <w:t>высокий уровень</w:t>
            </w:r>
          </w:p>
        </w:tc>
        <w:tc>
          <w:tcPr>
            <w:tcW w:w="1045" w:type="pct"/>
            <w:vMerge w:val="restart"/>
            <w:tcBorders>
              <w:top w:val="nil"/>
              <w:left w:val="single" w:sz="4" w:space="0" w:color="auto"/>
              <w:bottom w:val="single" w:sz="4" w:space="0" w:color="auto"/>
              <w:right w:val="single" w:sz="4" w:space="0" w:color="auto"/>
            </w:tcBorders>
            <w:noWrap/>
            <w:vAlign w:val="center"/>
          </w:tcPr>
          <w:p w:rsidR="005805E3" w:rsidRPr="002271AA" w:rsidRDefault="005805E3" w:rsidP="004274A7">
            <w:pPr>
              <w:spacing w:line="360" w:lineRule="auto"/>
              <w:jc w:val="both"/>
              <w:rPr>
                <w:sz w:val="20"/>
                <w:szCs w:val="20"/>
              </w:rPr>
            </w:pPr>
            <w:r w:rsidRPr="002271AA">
              <w:rPr>
                <w:sz w:val="20"/>
                <w:szCs w:val="20"/>
              </w:rPr>
              <w:t>0</w:t>
            </w:r>
          </w:p>
        </w:tc>
        <w:tc>
          <w:tcPr>
            <w:tcW w:w="1045" w:type="pct"/>
            <w:vMerge w:val="restart"/>
            <w:tcBorders>
              <w:top w:val="nil"/>
              <w:left w:val="single" w:sz="4" w:space="0" w:color="auto"/>
              <w:bottom w:val="single" w:sz="4" w:space="0" w:color="auto"/>
              <w:right w:val="single" w:sz="4" w:space="0" w:color="auto"/>
            </w:tcBorders>
            <w:noWrap/>
            <w:vAlign w:val="center"/>
          </w:tcPr>
          <w:p w:rsidR="005805E3" w:rsidRPr="002271AA" w:rsidRDefault="005805E3" w:rsidP="004274A7">
            <w:pPr>
              <w:spacing w:line="360" w:lineRule="auto"/>
              <w:jc w:val="both"/>
              <w:rPr>
                <w:sz w:val="20"/>
                <w:szCs w:val="20"/>
              </w:rPr>
            </w:pPr>
            <w:r w:rsidRPr="002271AA">
              <w:rPr>
                <w:sz w:val="20"/>
                <w:szCs w:val="20"/>
              </w:rPr>
              <w:t>0</w:t>
            </w:r>
          </w:p>
        </w:tc>
        <w:tc>
          <w:tcPr>
            <w:tcW w:w="1045" w:type="pct"/>
            <w:vMerge w:val="restart"/>
            <w:tcBorders>
              <w:top w:val="nil"/>
              <w:left w:val="single" w:sz="4" w:space="0" w:color="auto"/>
              <w:bottom w:val="single" w:sz="4" w:space="0" w:color="auto"/>
              <w:right w:val="single" w:sz="4" w:space="0" w:color="auto"/>
            </w:tcBorders>
            <w:noWrap/>
            <w:vAlign w:val="center"/>
          </w:tcPr>
          <w:p w:rsidR="005805E3" w:rsidRPr="002271AA" w:rsidRDefault="005805E3" w:rsidP="004274A7">
            <w:pPr>
              <w:spacing w:line="360" w:lineRule="auto"/>
              <w:jc w:val="both"/>
              <w:rPr>
                <w:sz w:val="20"/>
                <w:szCs w:val="20"/>
              </w:rPr>
            </w:pPr>
            <w:r w:rsidRPr="002271AA">
              <w:rPr>
                <w:sz w:val="20"/>
                <w:szCs w:val="20"/>
              </w:rPr>
              <w:t>0</w:t>
            </w:r>
          </w:p>
        </w:tc>
        <w:tc>
          <w:tcPr>
            <w:tcW w:w="1046" w:type="pct"/>
            <w:vMerge w:val="restart"/>
            <w:tcBorders>
              <w:top w:val="nil"/>
              <w:left w:val="single" w:sz="4" w:space="0" w:color="auto"/>
              <w:bottom w:val="single" w:sz="4" w:space="0" w:color="auto"/>
              <w:right w:val="single" w:sz="4" w:space="0" w:color="auto"/>
            </w:tcBorders>
            <w:noWrap/>
            <w:vAlign w:val="center"/>
          </w:tcPr>
          <w:p w:rsidR="005805E3" w:rsidRPr="002271AA" w:rsidRDefault="005805E3" w:rsidP="004274A7">
            <w:pPr>
              <w:spacing w:line="360" w:lineRule="auto"/>
              <w:jc w:val="both"/>
              <w:rPr>
                <w:sz w:val="20"/>
                <w:szCs w:val="20"/>
              </w:rPr>
            </w:pPr>
            <w:r w:rsidRPr="002271AA">
              <w:rPr>
                <w:sz w:val="20"/>
                <w:szCs w:val="20"/>
              </w:rPr>
              <w:t>0</w:t>
            </w:r>
          </w:p>
        </w:tc>
      </w:tr>
      <w:tr w:rsidR="005805E3" w:rsidRPr="002271AA">
        <w:trPr>
          <w:trHeight w:val="483"/>
        </w:trPr>
        <w:tc>
          <w:tcPr>
            <w:tcW w:w="819" w:type="pct"/>
            <w:vMerge/>
            <w:tcBorders>
              <w:top w:val="nil"/>
              <w:left w:val="single" w:sz="4" w:space="0" w:color="auto"/>
              <w:bottom w:val="single" w:sz="4" w:space="0" w:color="auto"/>
              <w:right w:val="single" w:sz="4" w:space="0" w:color="auto"/>
            </w:tcBorders>
            <w:vAlign w:val="center"/>
          </w:tcPr>
          <w:p w:rsidR="005805E3" w:rsidRPr="002271AA" w:rsidRDefault="005805E3" w:rsidP="00950FB8">
            <w:pPr>
              <w:spacing w:line="360" w:lineRule="auto"/>
              <w:ind w:firstLine="709"/>
              <w:jc w:val="both"/>
              <w:rPr>
                <w:sz w:val="28"/>
                <w:szCs w:val="28"/>
              </w:rPr>
            </w:pPr>
          </w:p>
        </w:tc>
        <w:tc>
          <w:tcPr>
            <w:tcW w:w="1045" w:type="pct"/>
            <w:vMerge/>
            <w:tcBorders>
              <w:top w:val="nil"/>
              <w:left w:val="single" w:sz="4" w:space="0" w:color="auto"/>
              <w:bottom w:val="single" w:sz="4" w:space="0" w:color="auto"/>
              <w:right w:val="single" w:sz="4" w:space="0" w:color="auto"/>
            </w:tcBorders>
            <w:vAlign w:val="center"/>
          </w:tcPr>
          <w:p w:rsidR="005805E3" w:rsidRPr="002271AA" w:rsidRDefault="005805E3" w:rsidP="00950FB8">
            <w:pPr>
              <w:spacing w:line="360" w:lineRule="auto"/>
              <w:ind w:firstLine="709"/>
              <w:jc w:val="both"/>
              <w:rPr>
                <w:sz w:val="28"/>
                <w:szCs w:val="28"/>
              </w:rPr>
            </w:pPr>
          </w:p>
        </w:tc>
        <w:tc>
          <w:tcPr>
            <w:tcW w:w="1045" w:type="pct"/>
            <w:vMerge/>
            <w:tcBorders>
              <w:top w:val="nil"/>
              <w:left w:val="single" w:sz="4" w:space="0" w:color="auto"/>
              <w:bottom w:val="single" w:sz="4" w:space="0" w:color="auto"/>
              <w:right w:val="single" w:sz="4" w:space="0" w:color="auto"/>
            </w:tcBorders>
            <w:vAlign w:val="center"/>
          </w:tcPr>
          <w:p w:rsidR="005805E3" w:rsidRPr="002271AA" w:rsidRDefault="005805E3" w:rsidP="00950FB8">
            <w:pPr>
              <w:spacing w:line="360" w:lineRule="auto"/>
              <w:ind w:firstLine="709"/>
              <w:jc w:val="both"/>
              <w:rPr>
                <w:sz w:val="28"/>
                <w:szCs w:val="28"/>
              </w:rPr>
            </w:pPr>
          </w:p>
        </w:tc>
        <w:tc>
          <w:tcPr>
            <w:tcW w:w="1045" w:type="pct"/>
            <w:vMerge/>
            <w:tcBorders>
              <w:top w:val="nil"/>
              <w:left w:val="single" w:sz="4" w:space="0" w:color="auto"/>
              <w:bottom w:val="single" w:sz="4" w:space="0" w:color="auto"/>
              <w:right w:val="single" w:sz="4" w:space="0" w:color="auto"/>
            </w:tcBorders>
            <w:vAlign w:val="center"/>
          </w:tcPr>
          <w:p w:rsidR="005805E3" w:rsidRPr="002271AA" w:rsidRDefault="005805E3" w:rsidP="00950FB8">
            <w:pPr>
              <w:spacing w:line="360" w:lineRule="auto"/>
              <w:ind w:firstLine="709"/>
              <w:jc w:val="both"/>
              <w:rPr>
                <w:sz w:val="28"/>
                <w:szCs w:val="28"/>
              </w:rPr>
            </w:pPr>
          </w:p>
        </w:tc>
        <w:tc>
          <w:tcPr>
            <w:tcW w:w="1046" w:type="pct"/>
            <w:vMerge/>
            <w:tcBorders>
              <w:top w:val="nil"/>
              <w:left w:val="single" w:sz="4" w:space="0" w:color="auto"/>
              <w:bottom w:val="single" w:sz="4" w:space="0" w:color="auto"/>
              <w:right w:val="single" w:sz="4" w:space="0" w:color="auto"/>
            </w:tcBorders>
            <w:vAlign w:val="center"/>
          </w:tcPr>
          <w:p w:rsidR="005805E3" w:rsidRPr="002271AA" w:rsidRDefault="005805E3" w:rsidP="00950FB8">
            <w:pPr>
              <w:spacing w:line="360" w:lineRule="auto"/>
              <w:ind w:firstLine="709"/>
              <w:jc w:val="both"/>
              <w:rPr>
                <w:sz w:val="28"/>
                <w:szCs w:val="28"/>
              </w:rPr>
            </w:pPr>
          </w:p>
        </w:tc>
      </w:tr>
    </w:tbl>
    <w:p w:rsidR="00E968F7" w:rsidRPr="002271AA" w:rsidRDefault="00E968F7" w:rsidP="00950FB8">
      <w:pPr>
        <w:spacing w:line="360" w:lineRule="auto"/>
        <w:ind w:firstLine="709"/>
        <w:jc w:val="both"/>
        <w:rPr>
          <w:sz w:val="28"/>
          <w:szCs w:val="28"/>
        </w:rPr>
      </w:pPr>
    </w:p>
    <w:p w:rsidR="00DB08E0" w:rsidRPr="002271AA" w:rsidRDefault="005805E3" w:rsidP="00950FB8">
      <w:pPr>
        <w:spacing w:line="360" w:lineRule="auto"/>
        <w:ind w:firstLine="709"/>
        <w:jc w:val="both"/>
        <w:rPr>
          <w:sz w:val="28"/>
          <w:szCs w:val="28"/>
        </w:rPr>
      </w:pPr>
      <w:r w:rsidRPr="002271AA">
        <w:rPr>
          <w:sz w:val="28"/>
          <w:szCs w:val="28"/>
        </w:rPr>
        <w:t>Из полученных данных можно сделать вывод, что у педагогов коррекционной школы с различным стажем педагогической деятельности преобладает средний уровень эмпатии</w:t>
      </w:r>
      <w:r w:rsidR="00FD35CB" w:rsidRPr="002271AA">
        <w:rPr>
          <w:sz w:val="28"/>
          <w:szCs w:val="28"/>
        </w:rPr>
        <w:t>.</w:t>
      </w:r>
    </w:p>
    <w:p w:rsidR="00153511" w:rsidRPr="002271AA" w:rsidRDefault="001E3152" w:rsidP="00950FB8">
      <w:pPr>
        <w:spacing w:line="360" w:lineRule="auto"/>
        <w:ind w:firstLine="709"/>
        <w:jc w:val="both"/>
        <w:rPr>
          <w:sz w:val="28"/>
          <w:szCs w:val="28"/>
        </w:rPr>
      </w:pPr>
      <w:r w:rsidRPr="002271AA">
        <w:rPr>
          <w:sz w:val="28"/>
          <w:szCs w:val="28"/>
        </w:rPr>
        <w:t>Из полученных данных можно сделать вывод, что у педагогов коррекционной школы с различным стажем педагогической деятельности преобладает сформировавшаяся фаза эмоционального выгорания.</w:t>
      </w:r>
    </w:p>
    <w:p w:rsidR="001E3152" w:rsidRPr="002271AA" w:rsidRDefault="001E3152" w:rsidP="00950FB8">
      <w:pPr>
        <w:spacing w:line="360" w:lineRule="auto"/>
        <w:ind w:firstLine="709"/>
        <w:jc w:val="both"/>
        <w:rPr>
          <w:sz w:val="28"/>
          <w:szCs w:val="28"/>
        </w:rPr>
      </w:pPr>
    </w:p>
    <w:p w:rsidR="001E3152" w:rsidRPr="002271AA" w:rsidRDefault="001E3152" w:rsidP="00950FB8">
      <w:pPr>
        <w:spacing w:line="360" w:lineRule="auto"/>
        <w:ind w:firstLine="709"/>
        <w:jc w:val="both"/>
        <w:rPr>
          <w:b/>
          <w:bCs/>
          <w:sz w:val="28"/>
          <w:szCs w:val="28"/>
        </w:rPr>
      </w:pPr>
      <w:r w:rsidRPr="002271AA">
        <w:rPr>
          <w:b/>
          <w:bCs/>
          <w:sz w:val="28"/>
          <w:szCs w:val="28"/>
        </w:rPr>
        <w:t>2.3</w:t>
      </w:r>
      <w:r w:rsidR="00950FB8" w:rsidRPr="002271AA">
        <w:rPr>
          <w:b/>
          <w:bCs/>
          <w:sz w:val="28"/>
          <w:szCs w:val="28"/>
        </w:rPr>
        <w:t xml:space="preserve"> </w:t>
      </w:r>
      <w:r w:rsidRPr="002271AA">
        <w:rPr>
          <w:b/>
          <w:bCs/>
          <w:sz w:val="28"/>
          <w:szCs w:val="28"/>
        </w:rPr>
        <w:t>Результаты диагностики проявления эмпатии у педагогов</w:t>
      </w:r>
      <w:r w:rsidR="004274A7" w:rsidRPr="002271AA">
        <w:rPr>
          <w:b/>
          <w:bCs/>
          <w:sz w:val="28"/>
          <w:szCs w:val="28"/>
        </w:rPr>
        <w:t xml:space="preserve"> </w:t>
      </w:r>
      <w:r w:rsidRPr="002271AA">
        <w:rPr>
          <w:b/>
          <w:bCs/>
          <w:sz w:val="28"/>
          <w:szCs w:val="28"/>
        </w:rPr>
        <w:t>общеобразовательной школы.</w:t>
      </w:r>
    </w:p>
    <w:p w:rsidR="001E3152" w:rsidRPr="002271AA" w:rsidRDefault="001E3152" w:rsidP="00950FB8">
      <w:pPr>
        <w:spacing w:line="360" w:lineRule="auto"/>
        <w:ind w:firstLine="709"/>
        <w:jc w:val="both"/>
        <w:rPr>
          <w:b/>
          <w:bCs/>
          <w:sz w:val="28"/>
          <w:szCs w:val="28"/>
        </w:rPr>
      </w:pPr>
    </w:p>
    <w:p w:rsidR="001E3152" w:rsidRPr="002271AA" w:rsidRDefault="001E3152" w:rsidP="00950FB8">
      <w:pPr>
        <w:spacing w:line="360" w:lineRule="auto"/>
        <w:ind w:firstLine="709"/>
        <w:jc w:val="both"/>
        <w:rPr>
          <w:sz w:val="28"/>
          <w:szCs w:val="28"/>
        </w:rPr>
      </w:pPr>
      <w:r w:rsidRPr="002271AA">
        <w:rPr>
          <w:sz w:val="28"/>
          <w:szCs w:val="28"/>
        </w:rPr>
        <w:t>Результаты методики «Ваши эмпатические способности» у педагогов общеобразовательной школы представлены в Таблице 1</w:t>
      </w:r>
      <w:r w:rsidR="004274A7" w:rsidRPr="002271AA">
        <w:rPr>
          <w:sz w:val="28"/>
          <w:szCs w:val="28"/>
        </w:rPr>
        <w:t>0</w:t>
      </w:r>
      <w:r w:rsidRPr="002271AA">
        <w:rPr>
          <w:sz w:val="28"/>
          <w:szCs w:val="28"/>
        </w:rPr>
        <w:t>.</w:t>
      </w:r>
    </w:p>
    <w:p w:rsidR="004274A7" w:rsidRPr="002271AA" w:rsidRDefault="004274A7" w:rsidP="00950FB8">
      <w:pPr>
        <w:spacing w:line="360" w:lineRule="auto"/>
        <w:ind w:firstLine="709"/>
        <w:jc w:val="both"/>
        <w:rPr>
          <w:sz w:val="28"/>
          <w:szCs w:val="28"/>
        </w:rPr>
      </w:pPr>
    </w:p>
    <w:p w:rsidR="001E3152" w:rsidRPr="002271AA" w:rsidRDefault="001E3152" w:rsidP="00950FB8">
      <w:pPr>
        <w:spacing w:line="360" w:lineRule="auto"/>
        <w:ind w:firstLine="709"/>
        <w:jc w:val="both"/>
        <w:rPr>
          <w:sz w:val="28"/>
          <w:szCs w:val="28"/>
        </w:rPr>
      </w:pPr>
      <w:r w:rsidRPr="002271AA">
        <w:rPr>
          <w:sz w:val="28"/>
          <w:szCs w:val="28"/>
        </w:rPr>
        <w:t>Таблица 1</w:t>
      </w:r>
      <w:r w:rsidR="004274A7" w:rsidRPr="002271AA">
        <w:rPr>
          <w:sz w:val="28"/>
          <w:szCs w:val="28"/>
        </w:rPr>
        <w:t xml:space="preserve">0 - </w:t>
      </w:r>
      <w:r w:rsidRPr="002271AA">
        <w:rPr>
          <w:sz w:val="28"/>
          <w:szCs w:val="28"/>
        </w:rPr>
        <w:t>Уровни эмпатии у педагогов общеобраз</w:t>
      </w:r>
      <w:r w:rsidR="004274A7" w:rsidRPr="002271AA">
        <w:rPr>
          <w:sz w:val="28"/>
          <w:szCs w:val="28"/>
        </w:rPr>
        <w:t>овательной школы</w:t>
      </w:r>
    </w:p>
    <w:tbl>
      <w:tblPr>
        <w:tblW w:w="4680" w:type="pct"/>
        <w:jc w:val="center"/>
        <w:tblLook w:val="0000" w:firstRow="0" w:lastRow="0" w:firstColumn="0" w:lastColumn="0" w:noHBand="0" w:noVBand="0"/>
      </w:tblPr>
      <w:tblGrid>
        <w:gridCol w:w="2644"/>
        <w:gridCol w:w="3157"/>
        <w:gridCol w:w="3157"/>
      </w:tblGrid>
      <w:tr w:rsidR="001E3152" w:rsidRPr="002271AA">
        <w:trPr>
          <w:trHeight w:val="255"/>
          <w:jc w:val="center"/>
        </w:trPr>
        <w:tc>
          <w:tcPr>
            <w:tcW w:w="1476" w:type="pct"/>
            <w:vMerge w:val="restart"/>
            <w:tcBorders>
              <w:top w:val="single" w:sz="4" w:space="0" w:color="auto"/>
              <w:left w:val="single" w:sz="4" w:space="0" w:color="auto"/>
              <w:bottom w:val="single" w:sz="4" w:space="0" w:color="auto"/>
              <w:right w:val="single" w:sz="4" w:space="0" w:color="auto"/>
            </w:tcBorders>
            <w:vAlign w:val="center"/>
          </w:tcPr>
          <w:p w:rsidR="001E3152" w:rsidRPr="002271AA" w:rsidRDefault="001E3152" w:rsidP="004274A7">
            <w:pPr>
              <w:spacing w:line="360" w:lineRule="auto"/>
              <w:jc w:val="both"/>
              <w:rPr>
                <w:sz w:val="20"/>
                <w:szCs w:val="20"/>
              </w:rPr>
            </w:pPr>
            <w:r w:rsidRPr="002271AA">
              <w:rPr>
                <w:sz w:val="20"/>
                <w:szCs w:val="20"/>
              </w:rPr>
              <w:t>Уровни</w:t>
            </w:r>
          </w:p>
        </w:tc>
        <w:tc>
          <w:tcPr>
            <w:tcW w:w="3524" w:type="pct"/>
            <w:gridSpan w:val="2"/>
            <w:tcBorders>
              <w:top w:val="single" w:sz="4" w:space="0" w:color="auto"/>
              <w:left w:val="nil"/>
              <w:bottom w:val="single" w:sz="4" w:space="0" w:color="auto"/>
              <w:right w:val="single" w:sz="4" w:space="0" w:color="auto"/>
            </w:tcBorders>
            <w:vAlign w:val="center"/>
          </w:tcPr>
          <w:p w:rsidR="001E3152" w:rsidRPr="002271AA" w:rsidRDefault="001E3152" w:rsidP="004274A7">
            <w:pPr>
              <w:spacing w:line="360" w:lineRule="auto"/>
              <w:jc w:val="both"/>
              <w:rPr>
                <w:sz w:val="20"/>
                <w:szCs w:val="20"/>
              </w:rPr>
            </w:pPr>
            <w:r w:rsidRPr="002271AA">
              <w:rPr>
                <w:sz w:val="20"/>
                <w:szCs w:val="20"/>
              </w:rPr>
              <w:t>Испытуемые</w:t>
            </w:r>
          </w:p>
        </w:tc>
      </w:tr>
      <w:tr w:rsidR="001E3152" w:rsidRPr="002271AA">
        <w:trPr>
          <w:trHeight w:val="255"/>
          <w:jc w:val="center"/>
        </w:trPr>
        <w:tc>
          <w:tcPr>
            <w:tcW w:w="1476" w:type="pct"/>
            <w:vMerge/>
            <w:tcBorders>
              <w:top w:val="single" w:sz="4" w:space="0" w:color="auto"/>
              <w:left w:val="single" w:sz="4" w:space="0" w:color="auto"/>
              <w:bottom w:val="single" w:sz="4" w:space="0" w:color="auto"/>
              <w:right w:val="single" w:sz="4" w:space="0" w:color="auto"/>
            </w:tcBorders>
            <w:vAlign w:val="center"/>
          </w:tcPr>
          <w:p w:rsidR="001E3152" w:rsidRPr="002271AA" w:rsidRDefault="001E3152" w:rsidP="004274A7">
            <w:pPr>
              <w:spacing w:line="360" w:lineRule="auto"/>
              <w:jc w:val="both"/>
              <w:rPr>
                <w:sz w:val="20"/>
                <w:szCs w:val="20"/>
              </w:rPr>
            </w:pPr>
          </w:p>
        </w:tc>
        <w:tc>
          <w:tcPr>
            <w:tcW w:w="1762" w:type="pct"/>
            <w:tcBorders>
              <w:top w:val="nil"/>
              <w:left w:val="nil"/>
              <w:bottom w:val="single" w:sz="4" w:space="0" w:color="auto"/>
              <w:right w:val="single" w:sz="4" w:space="0" w:color="auto"/>
            </w:tcBorders>
            <w:vAlign w:val="center"/>
          </w:tcPr>
          <w:p w:rsidR="001E3152" w:rsidRPr="002271AA" w:rsidRDefault="001E3152" w:rsidP="004274A7">
            <w:pPr>
              <w:spacing w:line="360" w:lineRule="auto"/>
              <w:jc w:val="both"/>
              <w:rPr>
                <w:sz w:val="20"/>
                <w:szCs w:val="20"/>
              </w:rPr>
            </w:pPr>
            <w:r w:rsidRPr="002271AA">
              <w:rPr>
                <w:sz w:val="20"/>
                <w:szCs w:val="20"/>
              </w:rPr>
              <w:t>кол-во</w:t>
            </w:r>
          </w:p>
        </w:tc>
        <w:tc>
          <w:tcPr>
            <w:tcW w:w="1763" w:type="pct"/>
            <w:tcBorders>
              <w:top w:val="nil"/>
              <w:left w:val="nil"/>
              <w:bottom w:val="single" w:sz="4" w:space="0" w:color="auto"/>
              <w:right w:val="single" w:sz="4" w:space="0" w:color="auto"/>
            </w:tcBorders>
            <w:vAlign w:val="center"/>
          </w:tcPr>
          <w:p w:rsidR="001E3152" w:rsidRPr="002271AA" w:rsidRDefault="001E3152" w:rsidP="004274A7">
            <w:pPr>
              <w:spacing w:line="360" w:lineRule="auto"/>
              <w:jc w:val="both"/>
              <w:rPr>
                <w:sz w:val="20"/>
                <w:szCs w:val="20"/>
              </w:rPr>
            </w:pPr>
            <w:r w:rsidRPr="002271AA">
              <w:rPr>
                <w:sz w:val="20"/>
                <w:szCs w:val="20"/>
              </w:rPr>
              <w:t>%</w:t>
            </w:r>
          </w:p>
        </w:tc>
      </w:tr>
      <w:tr w:rsidR="001E3152" w:rsidRPr="002271AA">
        <w:trPr>
          <w:trHeight w:val="483"/>
          <w:jc w:val="center"/>
        </w:trPr>
        <w:tc>
          <w:tcPr>
            <w:tcW w:w="1476" w:type="pct"/>
            <w:vMerge w:val="restart"/>
            <w:tcBorders>
              <w:top w:val="nil"/>
              <w:left w:val="single" w:sz="4" w:space="0" w:color="auto"/>
              <w:bottom w:val="single" w:sz="4" w:space="0" w:color="auto"/>
              <w:right w:val="single" w:sz="4" w:space="0" w:color="auto"/>
            </w:tcBorders>
            <w:vAlign w:val="center"/>
          </w:tcPr>
          <w:p w:rsidR="001E3152" w:rsidRPr="002271AA" w:rsidRDefault="001E3152" w:rsidP="004274A7">
            <w:pPr>
              <w:spacing w:line="360" w:lineRule="auto"/>
              <w:jc w:val="both"/>
              <w:rPr>
                <w:sz w:val="20"/>
                <w:szCs w:val="20"/>
              </w:rPr>
            </w:pPr>
            <w:r w:rsidRPr="002271AA">
              <w:rPr>
                <w:sz w:val="20"/>
                <w:szCs w:val="20"/>
              </w:rPr>
              <w:t xml:space="preserve">низкий уровень </w:t>
            </w:r>
          </w:p>
        </w:tc>
        <w:tc>
          <w:tcPr>
            <w:tcW w:w="1762" w:type="pct"/>
            <w:vMerge w:val="restart"/>
            <w:tcBorders>
              <w:top w:val="nil"/>
              <w:left w:val="single" w:sz="4" w:space="0" w:color="auto"/>
              <w:bottom w:val="single" w:sz="4" w:space="0" w:color="auto"/>
              <w:right w:val="single" w:sz="4" w:space="0" w:color="auto"/>
            </w:tcBorders>
            <w:vAlign w:val="center"/>
          </w:tcPr>
          <w:p w:rsidR="001E3152" w:rsidRPr="002271AA" w:rsidRDefault="001E3152" w:rsidP="004274A7">
            <w:pPr>
              <w:spacing w:line="360" w:lineRule="auto"/>
              <w:jc w:val="both"/>
              <w:rPr>
                <w:sz w:val="20"/>
                <w:szCs w:val="20"/>
              </w:rPr>
            </w:pPr>
            <w:r w:rsidRPr="002271AA">
              <w:rPr>
                <w:sz w:val="20"/>
                <w:szCs w:val="20"/>
              </w:rPr>
              <w:t>4</w:t>
            </w:r>
          </w:p>
        </w:tc>
        <w:tc>
          <w:tcPr>
            <w:tcW w:w="1763" w:type="pct"/>
            <w:vMerge w:val="restart"/>
            <w:tcBorders>
              <w:top w:val="nil"/>
              <w:left w:val="single" w:sz="4" w:space="0" w:color="auto"/>
              <w:bottom w:val="single" w:sz="4" w:space="0" w:color="auto"/>
              <w:right w:val="single" w:sz="4" w:space="0" w:color="auto"/>
            </w:tcBorders>
            <w:vAlign w:val="center"/>
          </w:tcPr>
          <w:p w:rsidR="001E3152" w:rsidRPr="002271AA" w:rsidRDefault="001E3152" w:rsidP="004274A7">
            <w:pPr>
              <w:spacing w:line="360" w:lineRule="auto"/>
              <w:jc w:val="both"/>
              <w:rPr>
                <w:sz w:val="20"/>
                <w:szCs w:val="20"/>
              </w:rPr>
            </w:pPr>
            <w:r w:rsidRPr="002271AA">
              <w:rPr>
                <w:sz w:val="20"/>
                <w:szCs w:val="20"/>
              </w:rPr>
              <w:t>40</w:t>
            </w:r>
          </w:p>
        </w:tc>
      </w:tr>
      <w:tr w:rsidR="001E3152" w:rsidRPr="002271AA">
        <w:trPr>
          <w:trHeight w:val="345"/>
          <w:jc w:val="center"/>
        </w:trPr>
        <w:tc>
          <w:tcPr>
            <w:tcW w:w="1476" w:type="pct"/>
            <w:vMerge/>
            <w:tcBorders>
              <w:top w:val="nil"/>
              <w:left w:val="single" w:sz="4" w:space="0" w:color="auto"/>
              <w:bottom w:val="single" w:sz="4" w:space="0" w:color="auto"/>
              <w:right w:val="single" w:sz="4" w:space="0" w:color="auto"/>
            </w:tcBorders>
            <w:vAlign w:val="center"/>
          </w:tcPr>
          <w:p w:rsidR="001E3152" w:rsidRPr="002271AA" w:rsidRDefault="001E3152" w:rsidP="004274A7">
            <w:pPr>
              <w:spacing w:line="360" w:lineRule="auto"/>
              <w:jc w:val="both"/>
              <w:rPr>
                <w:sz w:val="20"/>
                <w:szCs w:val="20"/>
              </w:rPr>
            </w:pPr>
          </w:p>
        </w:tc>
        <w:tc>
          <w:tcPr>
            <w:tcW w:w="1762" w:type="pct"/>
            <w:vMerge/>
            <w:tcBorders>
              <w:top w:val="nil"/>
              <w:left w:val="single" w:sz="4" w:space="0" w:color="auto"/>
              <w:bottom w:val="single" w:sz="4" w:space="0" w:color="auto"/>
              <w:right w:val="single" w:sz="4" w:space="0" w:color="auto"/>
            </w:tcBorders>
            <w:vAlign w:val="center"/>
          </w:tcPr>
          <w:p w:rsidR="001E3152" w:rsidRPr="002271AA" w:rsidRDefault="001E3152" w:rsidP="004274A7">
            <w:pPr>
              <w:spacing w:line="360" w:lineRule="auto"/>
              <w:jc w:val="both"/>
              <w:rPr>
                <w:sz w:val="20"/>
                <w:szCs w:val="20"/>
              </w:rPr>
            </w:pPr>
          </w:p>
        </w:tc>
        <w:tc>
          <w:tcPr>
            <w:tcW w:w="1763" w:type="pct"/>
            <w:vMerge/>
            <w:tcBorders>
              <w:top w:val="nil"/>
              <w:left w:val="single" w:sz="4" w:space="0" w:color="auto"/>
              <w:bottom w:val="single" w:sz="4" w:space="0" w:color="auto"/>
              <w:right w:val="single" w:sz="4" w:space="0" w:color="auto"/>
            </w:tcBorders>
            <w:vAlign w:val="center"/>
          </w:tcPr>
          <w:p w:rsidR="001E3152" w:rsidRPr="002271AA" w:rsidRDefault="001E3152" w:rsidP="004274A7">
            <w:pPr>
              <w:spacing w:line="360" w:lineRule="auto"/>
              <w:jc w:val="both"/>
              <w:rPr>
                <w:sz w:val="20"/>
                <w:szCs w:val="20"/>
              </w:rPr>
            </w:pPr>
          </w:p>
        </w:tc>
      </w:tr>
      <w:tr w:rsidR="001E3152" w:rsidRPr="002271AA">
        <w:trPr>
          <w:trHeight w:val="483"/>
          <w:jc w:val="center"/>
        </w:trPr>
        <w:tc>
          <w:tcPr>
            <w:tcW w:w="1476" w:type="pct"/>
            <w:vMerge w:val="restart"/>
            <w:tcBorders>
              <w:top w:val="nil"/>
              <w:left w:val="single" w:sz="4" w:space="0" w:color="auto"/>
              <w:bottom w:val="single" w:sz="4" w:space="0" w:color="auto"/>
              <w:right w:val="single" w:sz="4" w:space="0" w:color="auto"/>
            </w:tcBorders>
            <w:vAlign w:val="center"/>
          </w:tcPr>
          <w:p w:rsidR="001E3152" w:rsidRPr="002271AA" w:rsidRDefault="001E3152" w:rsidP="004274A7">
            <w:pPr>
              <w:spacing w:line="360" w:lineRule="auto"/>
              <w:jc w:val="both"/>
              <w:rPr>
                <w:sz w:val="20"/>
                <w:szCs w:val="20"/>
              </w:rPr>
            </w:pPr>
            <w:r w:rsidRPr="002271AA">
              <w:rPr>
                <w:sz w:val="20"/>
                <w:szCs w:val="20"/>
              </w:rPr>
              <w:t>средний уровень</w:t>
            </w:r>
          </w:p>
        </w:tc>
        <w:tc>
          <w:tcPr>
            <w:tcW w:w="1762" w:type="pct"/>
            <w:vMerge w:val="restart"/>
            <w:tcBorders>
              <w:top w:val="nil"/>
              <w:left w:val="single" w:sz="4" w:space="0" w:color="auto"/>
              <w:bottom w:val="single" w:sz="4" w:space="0" w:color="auto"/>
              <w:right w:val="single" w:sz="4" w:space="0" w:color="auto"/>
            </w:tcBorders>
            <w:noWrap/>
            <w:vAlign w:val="center"/>
          </w:tcPr>
          <w:p w:rsidR="001E3152" w:rsidRPr="002271AA" w:rsidRDefault="001E3152" w:rsidP="004274A7">
            <w:pPr>
              <w:spacing w:line="360" w:lineRule="auto"/>
              <w:jc w:val="both"/>
              <w:rPr>
                <w:sz w:val="20"/>
                <w:szCs w:val="20"/>
              </w:rPr>
            </w:pPr>
            <w:r w:rsidRPr="002271AA">
              <w:rPr>
                <w:sz w:val="20"/>
                <w:szCs w:val="20"/>
              </w:rPr>
              <w:t>5</w:t>
            </w:r>
          </w:p>
        </w:tc>
        <w:tc>
          <w:tcPr>
            <w:tcW w:w="1763" w:type="pct"/>
            <w:vMerge w:val="restart"/>
            <w:tcBorders>
              <w:top w:val="nil"/>
              <w:left w:val="single" w:sz="4" w:space="0" w:color="auto"/>
              <w:bottom w:val="single" w:sz="4" w:space="0" w:color="auto"/>
              <w:right w:val="single" w:sz="4" w:space="0" w:color="auto"/>
            </w:tcBorders>
            <w:noWrap/>
            <w:vAlign w:val="center"/>
          </w:tcPr>
          <w:p w:rsidR="001E3152" w:rsidRPr="002271AA" w:rsidRDefault="001E3152" w:rsidP="004274A7">
            <w:pPr>
              <w:spacing w:line="360" w:lineRule="auto"/>
              <w:jc w:val="both"/>
              <w:rPr>
                <w:sz w:val="20"/>
                <w:szCs w:val="20"/>
              </w:rPr>
            </w:pPr>
            <w:r w:rsidRPr="002271AA">
              <w:rPr>
                <w:sz w:val="20"/>
                <w:szCs w:val="20"/>
              </w:rPr>
              <w:t>50</w:t>
            </w:r>
          </w:p>
        </w:tc>
      </w:tr>
      <w:tr w:rsidR="001E3152" w:rsidRPr="002271AA">
        <w:trPr>
          <w:trHeight w:val="345"/>
          <w:jc w:val="center"/>
        </w:trPr>
        <w:tc>
          <w:tcPr>
            <w:tcW w:w="1476" w:type="pct"/>
            <w:vMerge/>
            <w:tcBorders>
              <w:top w:val="nil"/>
              <w:left w:val="single" w:sz="4" w:space="0" w:color="auto"/>
              <w:bottom w:val="single" w:sz="4" w:space="0" w:color="auto"/>
              <w:right w:val="single" w:sz="4" w:space="0" w:color="auto"/>
            </w:tcBorders>
            <w:vAlign w:val="center"/>
          </w:tcPr>
          <w:p w:rsidR="001E3152" w:rsidRPr="002271AA" w:rsidRDefault="001E3152" w:rsidP="004274A7">
            <w:pPr>
              <w:spacing w:line="360" w:lineRule="auto"/>
              <w:jc w:val="both"/>
              <w:rPr>
                <w:sz w:val="20"/>
                <w:szCs w:val="20"/>
              </w:rPr>
            </w:pPr>
          </w:p>
        </w:tc>
        <w:tc>
          <w:tcPr>
            <w:tcW w:w="1762" w:type="pct"/>
            <w:vMerge/>
            <w:tcBorders>
              <w:top w:val="nil"/>
              <w:left w:val="single" w:sz="4" w:space="0" w:color="auto"/>
              <w:bottom w:val="single" w:sz="4" w:space="0" w:color="auto"/>
              <w:right w:val="single" w:sz="4" w:space="0" w:color="auto"/>
            </w:tcBorders>
            <w:vAlign w:val="center"/>
          </w:tcPr>
          <w:p w:rsidR="001E3152" w:rsidRPr="002271AA" w:rsidRDefault="001E3152" w:rsidP="004274A7">
            <w:pPr>
              <w:spacing w:line="360" w:lineRule="auto"/>
              <w:jc w:val="both"/>
              <w:rPr>
                <w:sz w:val="20"/>
                <w:szCs w:val="20"/>
              </w:rPr>
            </w:pPr>
          </w:p>
        </w:tc>
        <w:tc>
          <w:tcPr>
            <w:tcW w:w="1763" w:type="pct"/>
            <w:vMerge/>
            <w:tcBorders>
              <w:top w:val="nil"/>
              <w:left w:val="single" w:sz="4" w:space="0" w:color="auto"/>
              <w:bottom w:val="single" w:sz="4" w:space="0" w:color="auto"/>
              <w:right w:val="single" w:sz="4" w:space="0" w:color="auto"/>
            </w:tcBorders>
            <w:vAlign w:val="center"/>
          </w:tcPr>
          <w:p w:rsidR="001E3152" w:rsidRPr="002271AA" w:rsidRDefault="001E3152" w:rsidP="004274A7">
            <w:pPr>
              <w:spacing w:line="360" w:lineRule="auto"/>
              <w:jc w:val="both"/>
              <w:rPr>
                <w:sz w:val="20"/>
                <w:szCs w:val="20"/>
              </w:rPr>
            </w:pPr>
          </w:p>
        </w:tc>
      </w:tr>
      <w:tr w:rsidR="001E3152" w:rsidRPr="002271AA">
        <w:trPr>
          <w:trHeight w:val="483"/>
          <w:jc w:val="center"/>
        </w:trPr>
        <w:tc>
          <w:tcPr>
            <w:tcW w:w="1476" w:type="pct"/>
            <w:vMerge w:val="restart"/>
            <w:tcBorders>
              <w:top w:val="nil"/>
              <w:left w:val="single" w:sz="4" w:space="0" w:color="auto"/>
              <w:bottom w:val="single" w:sz="4" w:space="0" w:color="auto"/>
              <w:right w:val="single" w:sz="4" w:space="0" w:color="auto"/>
            </w:tcBorders>
            <w:vAlign w:val="center"/>
          </w:tcPr>
          <w:p w:rsidR="001E3152" w:rsidRPr="002271AA" w:rsidRDefault="001E3152" w:rsidP="004274A7">
            <w:pPr>
              <w:spacing w:line="360" w:lineRule="auto"/>
              <w:jc w:val="both"/>
              <w:rPr>
                <w:sz w:val="20"/>
                <w:szCs w:val="20"/>
              </w:rPr>
            </w:pPr>
            <w:r w:rsidRPr="002271AA">
              <w:rPr>
                <w:sz w:val="20"/>
                <w:szCs w:val="20"/>
              </w:rPr>
              <w:t>высокий уровень</w:t>
            </w:r>
          </w:p>
        </w:tc>
        <w:tc>
          <w:tcPr>
            <w:tcW w:w="1762" w:type="pct"/>
            <w:vMerge w:val="restart"/>
            <w:tcBorders>
              <w:top w:val="nil"/>
              <w:left w:val="single" w:sz="4" w:space="0" w:color="auto"/>
              <w:bottom w:val="single" w:sz="4" w:space="0" w:color="auto"/>
              <w:right w:val="single" w:sz="4" w:space="0" w:color="auto"/>
            </w:tcBorders>
            <w:noWrap/>
            <w:vAlign w:val="center"/>
          </w:tcPr>
          <w:p w:rsidR="001E3152" w:rsidRPr="002271AA" w:rsidRDefault="001E3152" w:rsidP="004274A7">
            <w:pPr>
              <w:spacing w:line="360" w:lineRule="auto"/>
              <w:jc w:val="both"/>
              <w:rPr>
                <w:sz w:val="20"/>
                <w:szCs w:val="20"/>
              </w:rPr>
            </w:pPr>
            <w:r w:rsidRPr="002271AA">
              <w:rPr>
                <w:sz w:val="20"/>
                <w:szCs w:val="20"/>
              </w:rPr>
              <w:t>1</w:t>
            </w:r>
          </w:p>
        </w:tc>
        <w:tc>
          <w:tcPr>
            <w:tcW w:w="1763" w:type="pct"/>
            <w:vMerge w:val="restart"/>
            <w:tcBorders>
              <w:top w:val="nil"/>
              <w:left w:val="single" w:sz="4" w:space="0" w:color="auto"/>
              <w:bottom w:val="single" w:sz="4" w:space="0" w:color="auto"/>
              <w:right w:val="single" w:sz="4" w:space="0" w:color="auto"/>
            </w:tcBorders>
            <w:noWrap/>
            <w:vAlign w:val="center"/>
          </w:tcPr>
          <w:p w:rsidR="001E3152" w:rsidRPr="002271AA" w:rsidRDefault="001E3152" w:rsidP="004274A7">
            <w:pPr>
              <w:spacing w:line="360" w:lineRule="auto"/>
              <w:jc w:val="both"/>
              <w:rPr>
                <w:sz w:val="20"/>
                <w:szCs w:val="20"/>
              </w:rPr>
            </w:pPr>
            <w:r w:rsidRPr="002271AA">
              <w:rPr>
                <w:sz w:val="20"/>
                <w:szCs w:val="20"/>
              </w:rPr>
              <w:t>10</w:t>
            </w:r>
          </w:p>
        </w:tc>
      </w:tr>
      <w:tr w:rsidR="001E3152" w:rsidRPr="002271AA">
        <w:trPr>
          <w:trHeight w:val="483"/>
          <w:jc w:val="center"/>
        </w:trPr>
        <w:tc>
          <w:tcPr>
            <w:tcW w:w="1476" w:type="pct"/>
            <w:vMerge/>
            <w:tcBorders>
              <w:top w:val="nil"/>
              <w:left w:val="single" w:sz="4" w:space="0" w:color="auto"/>
              <w:bottom w:val="single" w:sz="4" w:space="0" w:color="auto"/>
              <w:right w:val="single" w:sz="4" w:space="0" w:color="auto"/>
            </w:tcBorders>
            <w:vAlign w:val="center"/>
          </w:tcPr>
          <w:p w:rsidR="001E3152" w:rsidRPr="002271AA" w:rsidRDefault="001E3152" w:rsidP="00950FB8">
            <w:pPr>
              <w:spacing w:line="360" w:lineRule="auto"/>
              <w:ind w:firstLine="709"/>
              <w:jc w:val="both"/>
              <w:rPr>
                <w:sz w:val="28"/>
                <w:szCs w:val="28"/>
              </w:rPr>
            </w:pPr>
          </w:p>
        </w:tc>
        <w:tc>
          <w:tcPr>
            <w:tcW w:w="1762" w:type="pct"/>
            <w:vMerge/>
            <w:tcBorders>
              <w:top w:val="nil"/>
              <w:left w:val="single" w:sz="4" w:space="0" w:color="auto"/>
              <w:bottom w:val="single" w:sz="4" w:space="0" w:color="auto"/>
              <w:right w:val="single" w:sz="4" w:space="0" w:color="auto"/>
            </w:tcBorders>
            <w:vAlign w:val="center"/>
          </w:tcPr>
          <w:p w:rsidR="001E3152" w:rsidRPr="002271AA" w:rsidRDefault="001E3152" w:rsidP="00950FB8">
            <w:pPr>
              <w:spacing w:line="360" w:lineRule="auto"/>
              <w:ind w:firstLine="709"/>
              <w:jc w:val="both"/>
              <w:rPr>
                <w:sz w:val="28"/>
                <w:szCs w:val="28"/>
              </w:rPr>
            </w:pPr>
          </w:p>
        </w:tc>
        <w:tc>
          <w:tcPr>
            <w:tcW w:w="1763" w:type="pct"/>
            <w:vMerge/>
            <w:tcBorders>
              <w:top w:val="nil"/>
              <w:left w:val="single" w:sz="4" w:space="0" w:color="auto"/>
              <w:bottom w:val="single" w:sz="4" w:space="0" w:color="auto"/>
              <w:right w:val="single" w:sz="4" w:space="0" w:color="auto"/>
            </w:tcBorders>
            <w:vAlign w:val="center"/>
          </w:tcPr>
          <w:p w:rsidR="001E3152" w:rsidRPr="002271AA" w:rsidRDefault="001E3152" w:rsidP="00950FB8">
            <w:pPr>
              <w:spacing w:line="360" w:lineRule="auto"/>
              <w:ind w:firstLine="709"/>
              <w:jc w:val="both"/>
              <w:rPr>
                <w:sz w:val="28"/>
                <w:szCs w:val="28"/>
              </w:rPr>
            </w:pPr>
          </w:p>
        </w:tc>
      </w:tr>
    </w:tbl>
    <w:p w:rsidR="001E3152" w:rsidRPr="002271AA" w:rsidRDefault="001E3152" w:rsidP="00950FB8">
      <w:pPr>
        <w:spacing w:line="360" w:lineRule="auto"/>
        <w:ind w:firstLine="709"/>
        <w:jc w:val="both"/>
        <w:rPr>
          <w:sz w:val="28"/>
          <w:szCs w:val="28"/>
        </w:rPr>
      </w:pPr>
    </w:p>
    <w:p w:rsidR="001E3152" w:rsidRPr="002271AA" w:rsidRDefault="001E3152" w:rsidP="00950FB8">
      <w:pPr>
        <w:spacing w:line="360" w:lineRule="auto"/>
        <w:ind w:firstLine="709"/>
        <w:jc w:val="both"/>
        <w:rPr>
          <w:sz w:val="28"/>
          <w:szCs w:val="28"/>
        </w:rPr>
      </w:pPr>
      <w:r w:rsidRPr="002271AA">
        <w:rPr>
          <w:sz w:val="28"/>
          <w:szCs w:val="28"/>
        </w:rPr>
        <w:t xml:space="preserve">Результаты методики «Ваши эмпатические способности. Рациональный канал эмпатии» у педагогов общеобразовательной школы представлены </w:t>
      </w:r>
      <w:r w:rsidR="002107A4" w:rsidRPr="002271AA">
        <w:rPr>
          <w:sz w:val="28"/>
          <w:szCs w:val="28"/>
        </w:rPr>
        <w:t>в Таблице 1</w:t>
      </w:r>
      <w:r w:rsidR="004274A7" w:rsidRPr="002271AA">
        <w:rPr>
          <w:sz w:val="28"/>
          <w:szCs w:val="28"/>
        </w:rPr>
        <w:t>1</w:t>
      </w:r>
      <w:r w:rsidRPr="002271AA">
        <w:rPr>
          <w:sz w:val="28"/>
          <w:szCs w:val="28"/>
        </w:rPr>
        <w:t>.</w:t>
      </w:r>
    </w:p>
    <w:p w:rsidR="004274A7" w:rsidRPr="002271AA" w:rsidRDefault="004274A7" w:rsidP="00950FB8">
      <w:pPr>
        <w:spacing w:line="360" w:lineRule="auto"/>
        <w:ind w:firstLine="709"/>
        <w:jc w:val="both"/>
        <w:rPr>
          <w:sz w:val="28"/>
          <w:szCs w:val="28"/>
        </w:rPr>
      </w:pPr>
    </w:p>
    <w:p w:rsidR="001E3152" w:rsidRPr="002271AA" w:rsidRDefault="002107A4" w:rsidP="00950FB8">
      <w:pPr>
        <w:spacing w:line="360" w:lineRule="auto"/>
        <w:ind w:firstLine="709"/>
        <w:jc w:val="both"/>
        <w:rPr>
          <w:sz w:val="28"/>
          <w:szCs w:val="28"/>
        </w:rPr>
      </w:pPr>
      <w:r w:rsidRPr="002271AA">
        <w:rPr>
          <w:sz w:val="28"/>
          <w:szCs w:val="28"/>
        </w:rPr>
        <w:t>Таблица 1</w:t>
      </w:r>
      <w:r w:rsidR="004274A7" w:rsidRPr="002271AA">
        <w:rPr>
          <w:sz w:val="28"/>
          <w:szCs w:val="28"/>
        </w:rPr>
        <w:t xml:space="preserve">1 - </w:t>
      </w:r>
      <w:r w:rsidR="001E3152" w:rsidRPr="002271AA">
        <w:rPr>
          <w:sz w:val="28"/>
          <w:szCs w:val="28"/>
        </w:rPr>
        <w:t>Уровни показателей рационального канала эмпатии у педагогов</w:t>
      </w:r>
      <w:r w:rsidRPr="002271AA">
        <w:rPr>
          <w:sz w:val="28"/>
          <w:szCs w:val="28"/>
        </w:rPr>
        <w:t xml:space="preserve"> общеобразовательной</w:t>
      </w:r>
      <w:r w:rsidR="004274A7" w:rsidRPr="002271AA">
        <w:rPr>
          <w:sz w:val="28"/>
          <w:szCs w:val="28"/>
        </w:rPr>
        <w:t xml:space="preserve"> школы</w:t>
      </w:r>
    </w:p>
    <w:tbl>
      <w:tblPr>
        <w:tblW w:w="4715" w:type="pct"/>
        <w:tblInd w:w="288" w:type="dxa"/>
        <w:tblLook w:val="0000" w:firstRow="0" w:lastRow="0" w:firstColumn="0" w:lastColumn="0" w:noHBand="0" w:noVBand="0"/>
      </w:tblPr>
      <w:tblGrid>
        <w:gridCol w:w="2886"/>
        <w:gridCol w:w="3069"/>
        <w:gridCol w:w="3070"/>
      </w:tblGrid>
      <w:tr w:rsidR="001E3152" w:rsidRPr="002271AA">
        <w:trPr>
          <w:trHeight w:val="203"/>
        </w:trPr>
        <w:tc>
          <w:tcPr>
            <w:tcW w:w="1599" w:type="pct"/>
            <w:vMerge w:val="restart"/>
            <w:tcBorders>
              <w:top w:val="single" w:sz="4" w:space="0" w:color="auto"/>
              <w:left w:val="single" w:sz="4" w:space="0" w:color="auto"/>
              <w:bottom w:val="single" w:sz="4" w:space="0" w:color="auto"/>
              <w:right w:val="single" w:sz="4" w:space="0" w:color="auto"/>
            </w:tcBorders>
            <w:vAlign w:val="center"/>
          </w:tcPr>
          <w:p w:rsidR="001E3152" w:rsidRPr="002271AA" w:rsidRDefault="001E3152" w:rsidP="00B5513B">
            <w:pPr>
              <w:spacing w:line="360" w:lineRule="auto"/>
              <w:jc w:val="both"/>
              <w:rPr>
                <w:sz w:val="20"/>
                <w:szCs w:val="20"/>
              </w:rPr>
            </w:pPr>
            <w:r w:rsidRPr="002271AA">
              <w:rPr>
                <w:sz w:val="20"/>
                <w:szCs w:val="20"/>
              </w:rPr>
              <w:t>Уровни</w:t>
            </w:r>
          </w:p>
        </w:tc>
        <w:tc>
          <w:tcPr>
            <w:tcW w:w="3401" w:type="pct"/>
            <w:gridSpan w:val="2"/>
            <w:tcBorders>
              <w:top w:val="single" w:sz="4" w:space="0" w:color="auto"/>
              <w:left w:val="nil"/>
              <w:bottom w:val="single" w:sz="4" w:space="0" w:color="auto"/>
              <w:right w:val="single" w:sz="4" w:space="0" w:color="auto"/>
            </w:tcBorders>
            <w:vAlign w:val="center"/>
          </w:tcPr>
          <w:p w:rsidR="001E3152" w:rsidRPr="002271AA" w:rsidRDefault="001E3152" w:rsidP="00B5513B">
            <w:pPr>
              <w:spacing w:line="360" w:lineRule="auto"/>
              <w:jc w:val="both"/>
              <w:rPr>
                <w:sz w:val="20"/>
                <w:szCs w:val="20"/>
              </w:rPr>
            </w:pPr>
            <w:r w:rsidRPr="002271AA">
              <w:rPr>
                <w:sz w:val="20"/>
                <w:szCs w:val="20"/>
              </w:rPr>
              <w:t>Испытуемые</w:t>
            </w:r>
          </w:p>
        </w:tc>
      </w:tr>
      <w:tr w:rsidR="001E3152" w:rsidRPr="002271AA">
        <w:trPr>
          <w:trHeight w:val="203"/>
        </w:trPr>
        <w:tc>
          <w:tcPr>
            <w:tcW w:w="1599" w:type="pct"/>
            <w:vMerge/>
            <w:tcBorders>
              <w:top w:val="single" w:sz="4" w:space="0" w:color="auto"/>
              <w:left w:val="single" w:sz="4" w:space="0" w:color="auto"/>
              <w:bottom w:val="single" w:sz="4" w:space="0" w:color="auto"/>
              <w:right w:val="single" w:sz="4" w:space="0" w:color="auto"/>
            </w:tcBorders>
            <w:vAlign w:val="center"/>
          </w:tcPr>
          <w:p w:rsidR="001E3152" w:rsidRPr="002271AA" w:rsidRDefault="001E3152" w:rsidP="00B5513B">
            <w:pPr>
              <w:spacing w:line="360" w:lineRule="auto"/>
              <w:jc w:val="both"/>
              <w:rPr>
                <w:sz w:val="20"/>
                <w:szCs w:val="20"/>
              </w:rPr>
            </w:pPr>
          </w:p>
        </w:tc>
        <w:tc>
          <w:tcPr>
            <w:tcW w:w="1700" w:type="pct"/>
            <w:tcBorders>
              <w:top w:val="nil"/>
              <w:left w:val="nil"/>
              <w:bottom w:val="single" w:sz="4" w:space="0" w:color="auto"/>
              <w:right w:val="single" w:sz="4" w:space="0" w:color="auto"/>
            </w:tcBorders>
            <w:vAlign w:val="center"/>
          </w:tcPr>
          <w:p w:rsidR="001E3152" w:rsidRPr="002271AA" w:rsidRDefault="001E3152" w:rsidP="00B5513B">
            <w:pPr>
              <w:spacing w:line="360" w:lineRule="auto"/>
              <w:jc w:val="both"/>
              <w:rPr>
                <w:sz w:val="20"/>
                <w:szCs w:val="20"/>
              </w:rPr>
            </w:pPr>
            <w:r w:rsidRPr="002271AA">
              <w:rPr>
                <w:sz w:val="20"/>
                <w:szCs w:val="20"/>
              </w:rPr>
              <w:t>кол-во</w:t>
            </w:r>
          </w:p>
        </w:tc>
        <w:tc>
          <w:tcPr>
            <w:tcW w:w="1701" w:type="pct"/>
            <w:tcBorders>
              <w:top w:val="nil"/>
              <w:left w:val="nil"/>
              <w:bottom w:val="single" w:sz="4" w:space="0" w:color="auto"/>
              <w:right w:val="single" w:sz="4" w:space="0" w:color="auto"/>
            </w:tcBorders>
            <w:vAlign w:val="center"/>
          </w:tcPr>
          <w:p w:rsidR="001E3152" w:rsidRPr="002271AA" w:rsidRDefault="001E3152" w:rsidP="00B5513B">
            <w:pPr>
              <w:spacing w:line="360" w:lineRule="auto"/>
              <w:jc w:val="both"/>
              <w:rPr>
                <w:sz w:val="20"/>
                <w:szCs w:val="20"/>
              </w:rPr>
            </w:pPr>
            <w:r w:rsidRPr="002271AA">
              <w:rPr>
                <w:sz w:val="20"/>
                <w:szCs w:val="20"/>
              </w:rPr>
              <w:t>%</w:t>
            </w:r>
          </w:p>
        </w:tc>
      </w:tr>
      <w:tr w:rsidR="001E3152" w:rsidRPr="002271AA">
        <w:trPr>
          <w:trHeight w:val="384"/>
        </w:trPr>
        <w:tc>
          <w:tcPr>
            <w:tcW w:w="1599" w:type="pct"/>
            <w:vMerge w:val="restart"/>
            <w:tcBorders>
              <w:top w:val="nil"/>
              <w:left w:val="single" w:sz="4" w:space="0" w:color="auto"/>
              <w:bottom w:val="single" w:sz="4" w:space="0" w:color="auto"/>
              <w:right w:val="single" w:sz="4" w:space="0" w:color="auto"/>
            </w:tcBorders>
            <w:vAlign w:val="center"/>
          </w:tcPr>
          <w:p w:rsidR="001E3152" w:rsidRPr="002271AA" w:rsidRDefault="001E3152" w:rsidP="00B5513B">
            <w:pPr>
              <w:spacing w:line="360" w:lineRule="auto"/>
              <w:jc w:val="both"/>
              <w:rPr>
                <w:sz w:val="20"/>
                <w:szCs w:val="20"/>
              </w:rPr>
            </w:pPr>
            <w:r w:rsidRPr="002271AA">
              <w:rPr>
                <w:sz w:val="20"/>
                <w:szCs w:val="20"/>
              </w:rPr>
              <w:t xml:space="preserve">низкий уровень </w:t>
            </w:r>
          </w:p>
        </w:tc>
        <w:tc>
          <w:tcPr>
            <w:tcW w:w="1700" w:type="pct"/>
            <w:vMerge w:val="restart"/>
            <w:tcBorders>
              <w:top w:val="nil"/>
              <w:left w:val="single" w:sz="4" w:space="0" w:color="auto"/>
              <w:bottom w:val="single" w:sz="4" w:space="0" w:color="auto"/>
              <w:right w:val="single" w:sz="4" w:space="0" w:color="auto"/>
            </w:tcBorders>
            <w:vAlign w:val="center"/>
          </w:tcPr>
          <w:p w:rsidR="001E3152" w:rsidRPr="002271AA" w:rsidRDefault="002107A4" w:rsidP="00B5513B">
            <w:pPr>
              <w:spacing w:line="360" w:lineRule="auto"/>
              <w:jc w:val="both"/>
              <w:rPr>
                <w:sz w:val="20"/>
                <w:szCs w:val="20"/>
              </w:rPr>
            </w:pPr>
            <w:r w:rsidRPr="002271AA">
              <w:rPr>
                <w:sz w:val="20"/>
                <w:szCs w:val="20"/>
              </w:rPr>
              <w:t>3</w:t>
            </w:r>
          </w:p>
        </w:tc>
        <w:tc>
          <w:tcPr>
            <w:tcW w:w="1701" w:type="pct"/>
            <w:vMerge w:val="restart"/>
            <w:tcBorders>
              <w:top w:val="nil"/>
              <w:left w:val="single" w:sz="4" w:space="0" w:color="auto"/>
              <w:bottom w:val="single" w:sz="4" w:space="0" w:color="auto"/>
              <w:right w:val="single" w:sz="4" w:space="0" w:color="auto"/>
            </w:tcBorders>
            <w:vAlign w:val="center"/>
          </w:tcPr>
          <w:p w:rsidR="001E3152" w:rsidRPr="002271AA" w:rsidRDefault="002107A4" w:rsidP="00B5513B">
            <w:pPr>
              <w:spacing w:line="360" w:lineRule="auto"/>
              <w:jc w:val="both"/>
              <w:rPr>
                <w:sz w:val="20"/>
                <w:szCs w:val="20"/>
              </w:rPr>
            </w:pPr>
            <w:r w:rsidRPr="002271AA">
              <w:rPr>
                <w:sz w:val="20"/>
                <w:szCs w:val="20"/>
              </w:rPr>
              <w:t>3</w:t>
            </w:r>
            <w:r w:rsidR="001E3152" w:rsidRPr="002271AA">
              <w:rPr>
                <w:sz w:val="20"/>
                <w:szCs w:val="20"/>
              </w:rPr>
              <w:t>0</w:t>
            </w:r>
          </w:p>
        </w:tc>
      </w:tr>
      <w:tr w:rsidR="001E3152" w:rsidRPr="002271AA">
        <w:trPr>
          <w:trHeight w:val="384"/>
        </w:trPr>
        <w:tc>
          <w:tcPr>
            <w:tcW w:w="1599" w:type="pct"/>
            <w:vMerge/>
            <w:tcBorders>
              <w:top w:val="nil"/>
              <w:left w:val="single" w:sz="4" w:space="0" w:color="auto"/>
              <w:bottom w:val="single" w:sz="4" w:space="0" w:color="auto"/>
              <w:right w:val="single" w:sz="4" w:space="0" w:color="auto"/>
            </w:tcBorders>
            <w:vAlign w:val="center"/>
          </w:tcPr>
          <w:p w:rsidR="001E3152" w:rsidRPr="002271AA" w:rsidRDefault="001E3152" w:rsidP="00B5513B">
            <w:pPr>
              <w:spacing w:line="360" w:lineRule="auto"/>
              <w:jc w:val="both"/>
              <w:rPr>
                <w:sz w:val="20"/>
                <w:szCs w:val="20"/>
              </w:rPr>
            </w:pPr>
          </w:p>
        </w:tc>
        <w:tc>
          <w:tcPr>
            <w:tcW w:w="1700" w:type="pct"/>
            <w:vMerge/>
            <w:tcBorders>
              <w:top w:val="nil"/>
              <w:left w:val="single" w:sz="4" w:space="0" w:color="auto"/>
              <w:bottom w:val="single" w:sz="4" w:space="0" w:color="auto"/>
              <w:right w:val="single" w:sz="4" w:space="0" w:color="auto"/>
            </w:tcBorders>
            <w:vAlign w:val="center"/>
          </w:tcPr>
          <w:p w:rsidR="001E3152" w:rsidRPr="002271AA" w:rsidRDefault="001E3152" w:rsidP="00B5513B">
            <w:pPr>
              <w:spacing w:line="360" w:lineRule="auto"/>
              <w:jc w:val="both"/>
              <w:rPr>
                <w:sz w:val="20"/>
                <w:szCs w:val="20"/>
              </w:rPr>
            </w:pPr>
          </w:p>
        </w:tc>
        <w:tc>
          <w:tcPr>
            <w:tcW w:w="1701" w:type="pct"/>
            <w:vMerge/>
            <w:tcBorders>
              <w:top w:val="nil"/>
              <w:left w:val="single" w:sz="4" w:space="0" w:color="auto"/>
              <w:bottom w:val="single" w:sz="4" w:space="0" w:color="auto"/>
              <w:right w:val="single" w:sz="4" w:space="0" w:color="auto"/>
            </w:tcBorders>
            <w:vAlign w:val="center"/>
          </w:tcPr>
          <w:p w:rsidR="001E3152" w:rsidRPr="002271AA" w:rsidRDefault="001E3152" w:rsidP="00B5513B">
            <w:pPr>
              <w:spacing w:line="360" w:lineRule="auto"/>
              <w:jc w:val="both"/>
              <w:rPr>
                <w:sz w:val="20"/>
                <w:szCs w:val="20"/>
              </w:rPr>
            </w:pPr>
          </w:p>
        </w:tc>
      </w:tr>
      <w:tr w:rsidR="001E3152" w:rsidRPr="002271AA">
        <w:trPr>
          <w:trHeight w:val="384"/>
        </w:trPr>
        <w:tc>
          <w:tcPr>
            <w:tcW w:w="1599" w:type="pct"/>
            <w:vMerge w:val="restart"/>
            <w:tcBorders>
              <w:top w:val="nil"/>
              <w:left w:val="single" w:sz="4" w:space="0" w:color="auto"/>
              <w:bottom w:val="single" w:sz="4" w:space="0" w:color="auto"/>
              <w:right w:val="single" w:sz="4" w:space="0" w:color="auto"/>
            </w:tcBorders>
            <w:vAlign w:val="center"/>
          </w:tcPr>
          <w:p w:rsidR="001E3152" w:rsidRPr="002271AA" w:rsidRDefault="001E3152" w:rsidP="00B5513B">
            <w:pPr>
              <w:spacing w:line="360" w:lineRule="auto"/>
              <w:jc w:val="both"/>
              <w:rPr>
                <w:sz w:val="20"/>
                <w:szCs w:val="20"/>
              </w:rPr>
            </w:pPr>
            <w:r w:rsidRPr="002271AA">
              <w:rPr>
                <w:sz w:val="20"/>
                <w:szCs w:val="20"/>
              </w:rPr>
              <w:t>средний уровень</w:t>
            </w:r>
          </w:p>
        </w:tc>
        <w:tc>
          <w:tcPr>
            <w:tcW w:w="1700" w:type="pct"/>
            <w:vMerge w:val="restart"/>
            <w:tcBorders>
              <w:top w:val="nil"/>
              <w:left w:val="single" w:sz="4" w:space="0" w:color="auto"/>
              <w:bottom w:val="single" w:sz="4" w:space="0" w:color="auto"/>
              <w:right w:val="single" w:sz="4" w:space="0" w:color="auto"/>
            </w:tcBorders>
            <w:noWrap/>
            <w:vAlign w:val="center"/>
          </w:tcPr>
          <w:p w:rsidR="001E3152" w:rsidRPr="002271AA" w:rsidRDefault="001E3152" w:rsidP="00B5513B">
            <w:pPr>
              <w:spacing w:line="360" w:lineRule="auto"/>
              <w:jc w:val="both"/>
              <w:rPr>
                <w:sz w:val="20"/>
                <w:szCs w:val="20"/>
              </w:rPr>
            </w:pPr>
            <w:r w:rsidRPr="002271AA">
              <w:rPr>
                <w:sz w:val="20"/>
                <w:szCs w:val="20"/>
              </w:rPr>
              <w:t>7</w:t>
            </w:r>
          </w:p>
        </w:tc>
        <w:tc>
          <w:tcPr>
            <w:tcW w:w="1701" w:type="pct"/>
            <w:vMerge w:val="restart"/>
            <w:tcBorders>
              <w:top w:val="nil"/>
              <w:left w:val="single" w:sz="4" w:space="0" w:color="auto"/>
              <w:bottom w:val="single" w:sz="4" w:space="0" w:color="auto"/>
              <w:right w:val="single" w:sz="4" w:space="0" w:color="auto"/>
            </w:tcBorders>
            <w:noWrap/>
            <w:vAlign w:val="center"/>
          </w:tcPr>
          <w:p w:rsidR="001E3152" w:rsidRPr="002271AA" w:rsidRDefault="001E3152" w:rsidP="00B5513B">
            <w:pPr>
              <w:spacing w:line="360" w:lineRule="auto"/>
              <w:jc w:val="both"/>
              <w:rPr>
                <w:sz w:val="20"/>
                <w:szCs w:val="20"/>
              </w:rPr>
            </w:pPr>
            <w:r w:rsidRPr="002271AA">
              <w:rPr>
                <w:sz w:val="20"/>
                <w:szCs w:val="20"/>
              </w:rPr>
              <w:t>70</w:t>
            </w:r>
          </w:p>
        </w:tc>
      </w:tr>
      <w:tr w:rsidR="001E3152" w:rsidRPr="002271AA">
        <w:trPr>
          <w:trHeight w:val="384"/>
        </w:trPr>
        <w:tc>
          <w:tcPr>
            <w:tcW w:w="1599" w:type="pct"/>
            <w:vMerge/>
            <w:tcBorders>
              <w:top w:val="nil"/>
              <w:left w:val="single" w:sz="4" w:space="0" w:color="auto"/>
              <w:bottom w:val="single" w:sz="4" w:space="0" w:color="auto"/>
              <w:right w:val="single" w:sz="4" w:space="0" w:color="auto"/>
            </w:tcBorders>
            <w:vAlign w:val="center"/>
          </w:tcPr>
          <w:p w:rsidR="001E3152" w:rsidRPr="002271AA" w:rsidRDefault="001E3152" w:rsidP="00B5513B">
            <w:pPr>
              <w:spacing w:line="360" w:lineRule="auto"/>
              <w:jc w:val="both"/>
              <w:rPr>
                <w:sz w:val="20"/>
                <w:szCs w:val="20"/>
              </w:rPr>
            </w:pPr>
          </w:p>
        </w:tc>
        <w:tc>
          <w:tcPr>
            <w:tcW w:w="1700" w:type="pct"/>
            <w:vMerge/>
            <w:tcBorders>
              <w:top w:val="nil"/>
              <w:left w:val="single" w:sz="4" w:space="0" w:color="auto"/>
              <w:bottom w:val="single" w:sz="4" w:space="0" w:color="auto"/>
              <w:right w:val="single" w:sz="4" w:space="0" w:color="auto"/>
            </w:tcBorders>
            <w:vAlign w:val="center"/>
          </w:tcPr>
          <w:p w:rsidR="001E3152" w:rsidRPr="002271AA" w:rsidRDefault="001E3152" w:rsidP="00B5513B">
            <w:pPr>
              <w:spacing w:line="360" w:lineRule="auto"/>
              <w:jc w:val="both"/>
              <w:rPr>
                <w:sz w:val="20"/>
                <w:szCs w:val="20"/>
              </w:rPr>
            </w:pPr>
          </w:p>
        </w:tc>
        <w:tc>
          <w:tcPr>
            <w:tcW w:w="1701" w:type="pct"/>
            <w:vMerge/>
            <w:tcBorders>
              <w:top w:val="nil"/>
              <w:left w:val="single" w:sz="4" w:space="0" w:color="auto"/>
              <w:bottom w:val="single" w:sz="4" w:space="0" w:color="auto"/>
              <w:right w:val="single" w:sz="4" w:space="0" w:color="auto"/>
            </w:tcBorders>
            <w:vAlign w:val="center"/>
          </w:tcPr>
          <w:p w:rsidR="001E3152" w:rsidRPr="002271AA" w:rsidRDefault="001E3152" w:rsidP="00B5513B">
            <w:pPr>
              <w:spacing w:line="360" w:lineRule="auto"/>
              <w:jc w:val="both"/>
              <w:rPr>
                <w:sz w:val="20"/>
                <w:szCs w:val="20"/>
              </w:rPr>
            </w:pPr>
          </w:p>
        </w:tc>
      </w:tr>
      <w:tr w:rsidR="001E3152" w:rsidRPr="002271AA">
        <w:trPr>
          <w:trHeight w:val="384"/>
        </w:trPr>
        <w:tc>
          <w:tcPr>
            <w:tcW w:w="1599" w:type="pct"/>
            <w:vMerge w:val="restart"/>
            <w:tcBorders>
              <w:top w:val="nil"/>
              <w:left w:val="single" w:sz="4" w:space="0" w:color="auto"/>
              <w:bottom w:val="single" w:sz="4" w:space="0" w:color="auto"/>
              <w:right w:val="single" w:sz="4" w:space="0" w:color="auto"/>
            </w:tcBorders>
            <w:vAlign w:val="center"/>
          </w:tcPr>
          <w:p w:rsidR="001E3152" w:rsidRPr="002271AA" w:rsidRDefault="001E3152" w:rsidP="00B5513B">
            <w:pPr>
              <w:spacing w:line="360" w:lineRule="auto"/>
              <w:jc w:val="both"/>
              <w:rPr>
                <w:sz w:val="20"/>
                <w:szCs w:val="20"/>
              </w:rPr>
            </w:pPr>
            <w:r w:rsidRPr="002271AA">
              <w:rPr>
                <w:sz w:val="20"/>
                <w:szCs w:val="20"/>
              </w:rPr>
              <w:t>высокий уровень</w:t>
            </w:r>
          </w:p>
        </w:tc>
        <w:tc>
          <w:tcPr>
            <w:tcW w:w="1700" w:type="pct"/>
            <w:vMerge w:val="restart"/>
            <w:tcBorders>
              <w:top w:val="nil"/>
              <w:left w:val="single" w:sz="4" w:space="0" w:color="auto"/>
              <w:bottom w:val="single" w:sz="4" w:space="0" w:color="auto"/>
              <w:right w:val="single" w:sz="4" w:space="0" w:color="auto"/>
            </w:tcBorders>
            <w:noWrap/>
            <w:vAlign w:val="center"/>
          </w:tcPr>
          <w:p w:rsidR="001E3152" w:rsidRPr="002271AA" w:rsidRDefault="002107A4" w:rsidP="00B5513B">
            <w:pPr>
              <w:spacing w:line="360" w:lineRule="auto"/>
              <w:jc w:val="both"/>
              <w:rPr>
                <w:sz w:val="20"/>
                <w:szCs w:val="20"/>
              </w:rPr>
            </w:pPr>
            <w:r w:rsidRPr="002271AA">
              <w:rPr>
                <w:sz w:val="20"/>
                <w:szCs w:val="20"/>
              </w:rPr>
              <w:t>0</w:t>
            </w:r>
          </w:p>
        </w:tc>
        <w:tc>
          <w:tcPr>
            <w:tcW w:w="1701" w:type="pct"/>
            <w:vMerge w:val="restart"/>
            <w:tcBorders>
              <w:top w:val="nil"/>
              <w:left w:val="single" w:sz="4" w:space="0" w:color="auto"/>
              <w:bottom w:val="single" w:sz="4" w:space="0" w:color="auto"/>
              <w:right w:val="single" w:sz="4" w:space="0" w:color="auto"/>
            </w:tcBorders>
            <w:noWrap/>
            <w:vAlign w:val="center"/>
          </w:tcPr>
          <w:p w:rsidR="001E3152" w:rsidRPr="002271AA" w:rsidRDefault="001E3152" w:rsidP="00B5513B">
            <w:pPr>
              <w:spacing w:line="360" w:lineRule="auto"/>
              <w:jc w:val="both"/>
              <w:rPr>
                <w:sz w:val="20"/>
                <w:szCs w:val="20"/>
              </w:rPr>
            </w:pPr>
            <w:r w:rsidRPr="002271AA">
              <w:rPr>
                <w:sz w:val="20"/>
                <w:szCs w:val="20"/>
              </w:rPr>
              <w:t>0</w:t>
            </w:r>
          </w:p>
        </w:tc>
      </w:tr>
      <w:tr w:rsidR="001E3152" w:rsidRPr="002271AA">
        <w:trPr>
          <w:trHeight w:val="483"/>
        </w:trPr>
        <w:tc>
          <w:tcPr>
            <w:tcW w:w="1599" w:type="pct"/>
            <w:vMerge/>
            <w:tcBorders>
              <w:top w:val="nil"/>
              <w:left w:val="single" w:sz="4" w:space="0" w:color="auto"/>
              <w:bottom w:val="single" w:sz="4" w:space="0" w:color="auto"/>
              <w:right w:val="single" w:sz="4" w:space="0" w:color="auto"/>
            </w:tcBorders>
            <w:vAlign w:val="center"/>
          </w:tcPr>
          <w:p w:rsidR="001E3152" w:rsidRPr="002271AA" w:rsidRDefault="001E3152" w:rsidP="00950FB8">
            <w:pPr>
              <w:spacing w:line="360" w:lineRule="auto"/>
              <w:ind w:firstLine="709"/>
              <w:jc w:val="both"/>
              <w:rPr>
                <w:sz w:val="28"/>
                <w:szCs w:val="28"/>
              </w:rPr>
            </w:pPr>
          </w:p>
        </w:tc>
        <w:tc>
          <w:tcPr>
            <w:tcW w:w="1700" w:type="pct"/>
            <w:vMerge/>
            <w:tcBorders>
              <w:top w:val="nil"/>
              <w:left w:val="single" w:sz="4" w:space="0" w:color="auto"/>
              <w:bottom w:val="single" w:sz="4" w:space="0" w:color="auto"/>
              <w:right w:val="single" w:sz="4" w:space="0" w:color="auto"/>
            </w:tcBorders>
            <w:vAlign w:val="center"/>
          </w:tcPr>
          <w:p w:rsidR="001E3152" w:rsidRPr="002271AA" w:rsidRDefault="001E3152" w:rsidP="00950FB8">
            <w:pPr>
              <w:spacing w:line="360" w:lineRule="auto"/>
              <w:ind w:firstLine="709"/>
              <w:jc w:val="both"/>
              <w:rPr>
                <w:sz w:val="28"/>
                <w:szCs w:val="28"/>
              </w:rPr>
            </w:pPr>
          </w:p>
        </w:tc>
        <w:tc>
          <w:tcPr>
            <w:tcW w:w="1701" w:type="pct"/>
            <w:vMerge/>
            <w:tcBorders>
              <w:top w:val="nil"/>
              <w:left w:val="single" w:sz="4" w:space="0" w:color="auto"/>
              <w:bottom w:val="single" w:sz="4" w:space="0" w:color="auto"/>
              <w:right w:val="single" w:sz="4" w:space="0" w:color="auto"/>
            </w:tcBorders>
            <w:vAlign w:val="center"/>
          </w:tcPr>
          <w:p w:rsidR="001E3152" w:rsidRPr="002271AA" w:rsidRDefault="001E3152" w:rsidP="00950FB8">
            <w:pPr>
              <w:spacing w:line="360" w:lineRule="auto"/>
              <w:ind w:firstLine="709"/>
              <w:jc w:val="both"/>
              <w:rPr>
                <w:sz w:val="28"/>
                <w:szCs w:val="28"/>
              </w:rPr>
            </w:pPr>
          </w:p>
        </w:tc>
      </w:tr>
    </w:tbl>
    <w:p w:rsidR="001E3152" w:rsidRPr="002271AA" w:rsidRDefault="001E3152" w:rsidP="00950FB8">
      <w:pPr>
        <w:spacing w:line="360" w:lineRule="auto"/>
        <w:ind w:firstLine="709"/>
        <w:jc w:val="both"/>
        <w:rPr>
          <w:sz w:val="28"/>
          <w:szCs w:val="28"/>
        </w:rPr>
      </w:pPr>
    </w:p>
    <w:p w:rsidR="001E3152" w:rsidRPr="002271AA" w:rsidRDefault="001E3152" w:rsidP="00950FB8">
      <w:pPr>
        <w:spacing w:line="360" w:lineRule="auto"/>
        <w:ind w:firstLine="709"/>
        <w:jc w:val="both"/>
        <w:rPr>
          <w:sz w:val="28"/>
          <w:szCs w:val="28"/>
        </w:rPr>
      </w:pPr>
      <w:r w:rsidRPr="002271AA">
        <w:rPr>
          <w:sz w:val="28"/>
          <w:szCs w:val="28"/>
        </w:rPr>
        <w:t>Результаты методики «Ваши эмпатические способности. Эмоциональный канал эмпатии» у педагогов</w:t>
      </w:r>
      <w:r w:rsidR="002107A4" w:rsidRPr="002271AA">
        <w:rPr>
          <w:sz w:val="28"/>
          <w:szCs w:val="28"/>
        </w:rPr>
        <w:t xml:space="preserve"> общеобразовательной</w:t>
      </w:r>
      <w:r w:rsidRPr="002271AA">
        <w:rPr>
          <w:sz w:val="28"/>
          <w:szCs w:val="28"/>
        </w:rPr>
        <w:t xml:space="preserve"> школы представлены </w:t>
      </w:r>
      <w:r w:rsidR="002107A4" w:rsidRPr="002271AA">
        <w:rPr>
          <w:sz w:val="28"/>
          <w:szCs w:val="28"/>
        </w:rPr>
        <w:t>в Таблице 1</w:t>
      </w:r>
      <w:r w:rsidR="00B5513B" w:rsidRPr="002271AA">
        <w:rPr>
          <w:sz w:val="28"/>
          <w:szCs w:val="28"/>
        </w:rPr>
        <w:t>2</w:t>
      </w:r>
      <w:r w:rsidR="00F66363" w:rsidRPr="002271AA">
        <w:rPr>
          <w:sz w:val="28"/>
          <w:szCs w:val="28"/>
        </w:rPr>
        <w:t>.</w:t>
      </w:r>
    </w:p>
    <w:p w:rsidR="00B5513B" w:rsidRPr="002271AA" w:rsidRDefault="00B5513B" w:rsidP="00950FB8">
      <w:pPr>
        <w:spacing w:line="360" w:lineRule="auto"/>
        <w:ind w:firstLine="709"/>
        <w:jc w:val="both"/>
        <w:rPr>
          <w:sz w:val="28"/>
          <w:szCs w:val="28"/>
        </w:rPr>
      </w:pPr>
    </w:p>
    <w:p w:rsidR="001E3152" w:rsidRPr="002271AA" w:rsidRDefault="002107A4" w:rsidP="00950FB8">
      <w:pPr>
        <w:spacing w:line="360" w:lineRule="auto"/>
        <w:ind w:firstLine="709"/>
        <w:jc w:val="both"/>
        <w:rPr>
          <w:sz w:val="28"/>
          <w:szCs w:val="28"/>
        </w:rPr>
      </w:pPr>
      <w:r w:rsidRPr="002271AA">
        <w:rPr>
          <w:sz w:val="28"/>
          <w:szCs w:val="28"/>
        </w:rPr>
        <w:t>Таблица 1</w:t>
      </w:r>
      <w:r w:rsidR="00B5513B" w:rsidRPr="002271AA">
        <w:rPr>
          <w:sz w:val="28"/>
          <w:szCs w:val="28"/>
        </w:rPr>
        <w:t xml:space="preserve">2 - </w:t>
      </w:r>
      <w:r w:rsidR="00F66363" w:rsidRPr="002271AA">
        <w:rPr>
          <w:sz w:val="28"/>
          <w:szCs w:val="28"/>
        </w:rPr>
        <w:t>У</w:t>
      </w:r>
      <w:r w:rsidR="001E3152" w:rsidRPr="002271AA">
        <w:rPr>
          <w:sz w:val="28"/>
          <w:szCs w:val="28"/>
        </w:rPr>
        <w:t>ровни показателей эмоционального канала эмпатии у педагогов</w:t>
      </w:r>
      <w:r w:rsidRPr="002271AA">
        <w:rPr>
          <w:sz w:val="28"/>
          <w:szCs w:val="28"/>
        </w:rPr>
        <w:t xml:space="preserve"> общеобразовательной</w:t>
      </w:r>
      <w:r w:rsidR="001E3152" w:rsidRPr="002271AA">
        <w:rPr>
          <w:sz w:val="28"/>
          <w:szCs w:val="28"/>
        </w:rPr>
        <w:t xml:space="preserve"> школы.</w:t>
      </w:r>
    </w:p>
    <w:tbl>
      <w:tblPr>
        <w:tblW w:w="4806" w:type="pct"/>
        <w:tblInd w:w="288" w:type="dxa"/>
        <w:tblLook w:val="0000" w:firstRow="0" w:lastRow="0" w:firstColumn="0" w:lastColumn="0" w:noHBand="0" w:noVBand="0"/>
      </w:tblPr>
      <w:tblGrid>
        <w:gridCol w:w="2942"/>
        <w:gridCol w:w="3128"/>
        <w:gridCol w:w="3129"/>
      </w:tblGrid>
      <w:tr w:rsidR="001E3152" w:rsidRPr="002271AA">
        <w:trPr>
          <w:trHeight w:val="244"/>
        </w:trPr>
        <w:tc>
          <w:tcPr>
            <w:tcW w:w="1599" w:type="pct"/>
            <w:vMerge w:val="restart"/>
            <w:tcBorders>
              <w:top w:val="single" w:sz="4" w:space="0" w:color="auto"/>
              <w:left w:val="single" w:sz="4" w:space="0" w:color="auto"/>
              <w:bottom w:val="single" w:sz="4" w:space="0" w:color="auto"/>
              <w:right w:val="single" w:sz="4" w:space="0" w:color="auto"/>
            </w:tcBorders>
            <w:vAlign w:val="center"/>
          </w:tcPr>
          <w:p w:rsidR="001E3152" w:rsidRPr="002271AA" w:rsidRDefault="001E3152" w:rsidP="00F66363">
            <w:pPr>
              <w:spacing w:line="360" w:lineRule="auto"/>
              <w:jc w:val="both"/>
              <w:rPr>
                <w:sz w:val="20"/>
                <w:szCs w:val="20"/>
              </w:rPr>
            </w:pPr>
            <w:r w:rsidRPr="002271AA">
              <w:rPr>
                <w:sz w:val="20"/>
                <w:szCs w:val="20"/>
              </w:rPr>
              <w:t>Уровни</w:t>
            </w:r>
          </w:p>
        </w:tc>
        <w:tc>
          <w:tcPr>
            <w:tcW w:w="3401" w:type="pct"/>
            <w:gridSpan w:val="2"/>
            <w:tcBorders>
              <w:top w:val="single" w:sz="4" w:space="0" w:color="auto"/>
              <w:left w:val="nil"/>
              <w:bottom w:val="single" w:sz="4" w:space="0" w:color="auto"/>
              <w:right w:val="single" w:sz="4" w:space="0" w:color="auto"/>
            </w:tcBorders>
            <w:vAlign w:val="center"/>
          </w:tcPr>
          <w:p w:rsidR="001E3152" w:rsidRPr="002271AA" w:rsidRDefault="001E3152" w:rsidP="00F66363">
            <w:pPr>
              <w:spacing w:line="360" w:lineRule="auto"/>
              <w:jc w:val="both"/>
              <w:rPr>
                <w:sz w:val="20"/>
                <w:szCs w:val="20"/>
              </w:rPr>
            </w:pPr>
            <w:r w:rsidRPr="002271AA">
              <w:rPr>
                <w:sz w:val="20"/>
                <w:szCs w:val="20"/>
              </w:rPr>
              <w:t>Испытуемые</w:t>
            </w:r>
          </w:p>
        </w:tc>
      </w:tr>
      <w:tr w:rsidR="001E3152" w:rsidRPr="002271AA">
        <w:trPr>
          <w:trHeight w:val="244"/>
        </w:trPr>
        <w:tc>
          <w:tcPr>
            <w:tcW w:w="1599" w:type="pct"/>
            <w:vMerge/>
            <w:tcBorders>
              <w:top w:val="single" w:sz="4" w:space="0" w:color="auto"/>
              <w:left w:val="single" w:sz="4" w:space="0" w:color="auto"/>
              <w:bottom w:val="single" w:sz="4" w:space="0" w:color="auto"/>
              <w:right w:val="single" w:sz="4" w:space="0" w:color="auto"/>
            </w:tcBorders>
            <w:vAlign w:val="center"/>
          </w:tcPr>
          <w:p w:rsidR="001E3152" w:rsidRPr="002271AA" w:rsidRDefault="001E3152" w:rsidP="00F66363">
            <w:pPr>
              <w:spacing w:line="360" w:lineRule="auto"/>
              <w:jc w:val="both"/>
              <w:rPr>
                <w:sz w:val="20"/>
                <w:szCs w:val="20"/>
              </w:rPr>
            </w:pPr>
          </w:p>
        </w:tc>
        <w:tc>
          <w:tcPr>
            <w:tcW w:w="1700" w:type="pct"/>
            <w:tcBorders>
              <w:top w:val="nil"/>
              <w:left w:val="nil"/>
              <w:bottom w:val="single" w:sz="4" w:space="0" w:color="auto"/>
              <w:right w:val="single" w:sz="4" w:space="0" w:color="auto"/>
            </w:tcBorders>
            <w:vAlign w:val="center"/>
          </w:tcPr>
          <w:p w:rsidR="001E3152" w:rsidRPr="002271AA" w:rsidRDefault="001E3152" w:rsidP="00F66363">
            <w:pPr>
              <w:spacing w:line="360" w:lineRule="auto"/>
              <w:jc w:val="both"/>
              <w:rPr>
                <w:sz w:val="20"/>
                <w:szCs w:val="20"/>
              </w:rPr>
            </w:pPr>
            <w:r w:rsidRPr="002271AA">
              <w:rPr>
                <w:sz w:val="20"/>
                <w:szCs w:val="20"/>
              </w:rPr>
              <w:t>кол-во</w:t>
            </w:r>
          </w:p>
        </w:tc>
        <w:tc>
          <w:tcPr>
            <w:tcW w:w="1701" w:type="pct"/>
            <w:tcBorders>
              <w:top w:val="nil"/>
              <w:left w:val="nil"/>
              <w:bottom w:val="single" w:sz="4" w:space="0" w:color="auto"/>
              <w:right w:val="single" w:sz="4" w:space="0" w:color="auto"/>
            </w:tcBorders>
            <w:vAlign w:val="center"/>
          </w:tcPr>
          <w:p w:rsidR="001E3152" w:rsidRPr="002271AA" w:rsidRDefault="001E3152" w:rsidP="00F66363">
            <w:pPr>
              <w:spacing w:line="360" w:lineRule="auto"/>
              <w:jc w:val="both"/>
              <w:rPr>
                <w:sz w:val="20"/>
                <w:szCs w:val="20"/>
              </w:rPr>
            </w:pPr>
            <w:r w:rsidRPr="002271AA">
              <w:rPr>
                <w:sz w:val="20"/>
                <w:szCs w:val="20"/>
              </w:rPr>
              <w:t>%</w:t>
            </w:r>
          </w:p>
        </w:tc>
      </w:tr>
      <w:tr w:rsidR="001E3152" w:rsidRPr="002271AA">
        <w:trPr>
          <w:trHeight w:val="462"/>
        </w:trPr>
        <w:tc>
          <w:tcPr>
            <w:tcW w:w="1599" w:type="pct"/>
            <w:vMerge w:val="restart"/>
            <w:tcBorders>
              <w:top w:val="nil"/>
              <w:left w:val="single" w:sz="4" w:space="0" w:color="auto"/>
              <w:bottom w:val="single" w:sz="4" w:space="0" w:color="auto"/>
              <w:right w:val="single" w:sz="4" w:space="0" w:color="auto"/>
            </w:tcBorders>
            <w:vAlign w:val="center"/>
          </w:tcPr>
          <w:p w:rsidR="001E3152" w:rsidRPr="002271AA" w:rsidRDefault="001E3152" w:rsidP="00F66363">
            <w:pPr>
              <w:spacing w:line="360" w:lineRule="auto"/>
              <w:jc w:val="both"/>
              <w:rPr>
                <w:sz w:val="20"/>
                <w:szCs w:val="20"/>
              </w:rPr>
            </w:pPr>
            <w:r w:rsidRPr="002271AA">
              <w:rPr>
                <w:sz w:val="20"/>
                <w:szCs w:val="20"/>
              </w:rPr>
              <w:t xml:space="preserve">низкий уровень </w:t>
            </w:r>
          </w:p>
        </w:tc>
        <w:tc>
          <w:tcPr>
            <w:tcW w:w="1700" w:type="pct"/>
            <w:vMerge w:val="restart"/>
            <w:tcBorders>
              <w:top w:val="nil"/>
              <w:left w:val="single" w:sz="4" w:space="0" w:color="auto"/>
              <w:bottom w:val="single" w:sz="4" w:space="0" w:color="auto"/>
              <w:right w:val="single" w:sz="4" w:space="0" w:color="auto"/>
            </w:tcBorders>
            <w:vAlign w:val="center"/>
          </w:tcPr>
          <w:p w:rsidR="001E3152" w:rsidRPr="002271AA" w:rsidRDefault="001E3152" w:rsidP="00F66363">
            <w:pPr>
              <w:spacing w:line="360" w:lineRule="auto"/>
              <w:jc w:val="both"/>
              <w:rPr>
                <w:sz w:val="20"/>
                <w:szCs w:val="20"/>
              </w:rPr>
            </w:pPr>
            <w:r w:rsidRPr="002271AA">
              <w:rPr>
                <w:sz w:val="20"/>
                <w:szCs w:val="20"/>
              </w:rPr>
              <w:t>1</w:t>
            </w:r>
          </w:p>
        </w:tc>
        <w:tc>
          <w:tcPr>
            <w:tcW w:w="1701" w:type="pct"/>
            <w:vMerge w:val="restart"/>
            <w:tcBorders>
              <w:top w:val="nil"/>
              <w:left w:val="single" w:sz="4" w:space="0" w:color="auto"/>
              <w:bottom w:val="single" w:sz="4" w:space="0" w:color="auto"/>
              <w:right w:val="single" w:sz="4" w:space="0" w:color="auto"/>
            </w:tcBorders>
            <w:vAlign w:val="center"/>
          </w:tcPr>
          <w:p w:rsidR="001E3152" w:rsidRPr="002271AA" w:rsidRDefault="002107A4" w:rsidP="00F66363">
            <w:pPr>
              <w:spacing w:line="360" w:lineRule="auto"/>
              <w:jc w:val="both"/>
              <w:rPr>
                <w:sz w:val="20"/>
                <w:szCs w:val="20"/>
              </w:rPr>
            </w:pPr>
            <w:r w:rsidRPr="002271AA">
              <w:rPr>
                <w:sz w:val="20"/>
                <w:szCs w:val="20"/>
              </w:rPr>
              <w:t>2</w:t>
            </w:r>
            <w:r w:rsidR="001E3152" w:rsidRPr="002271AA">
              <w:rPr>
                <w:sz w:val="20"/>
                <w:szCs w:val="20"/>
              </w:rPr>
              <w:t>0</w:t>
            </w:r>
          </w:p>
        </w:tc>
      </w:tr>
      <w:tr w:rsidR="001E3152" w:rsidRPr="002271AA">
        <w:trPr>
          <w:trHeight w:val="345"/>
        </w:trPr>
        <w:tc>
          <w:tcPr>
            <w:tcW w:w="1599" w:type="pct"/>
            <w:vMerge/>
            <w:tcBorders>
              <w:top w:val="nil"/>
              <w:left w:val="single" w:sz="4" w:space="0" w:color="auto"/>
              <w:bottom w:val="single" w:sz="4" w:space="0" w:color="auto"/>
              <w:right w:val="single" w:sz="4" w:space="0" w:color="auto"/>
            </w:tcBorders>
            <w:vAlign w:val="center"/>
          </w:tcPr>
          <w:p w:rsidR="001E3152" w:rsidRPr="002271AA" w:rsidRDefault="001E3152" w:rsidP="00F66363">
            <w:pPr>
              <w:spacing w:line="360" w:lineRule="auto"/>
              <w:jc w:val="both"/>
              <w:rPr>
                <w:sz w:val="20"/>
                <w:szCs w:val="20"/>
              </w:rPr>
            </w:pPr>
          </w:p>
        </w:tc>
        <w:tc>
          <w:tcPr>
            <w:tcW w:w="1700" w:type="pct"/>
            <w:vMerge/>
            <w:tcBorders>
              <w:top w:val="nil"/>
              <w:left w:val="single" w:sz="4" w:space="0" w:color="auto"/>
              <w:bottom w:val="single" w:sz="4" w:space="0" w:color="auto"/>
              <w:right w:val="single" w:sz="4" w:space="0" w:color="auto"/>
            </w:tcBorders>
            <w:vAlign w:val="center"/>
          </w:tcPr>
          <w:p w:rsidR="001E3152" w:rsidRPr="002271AA" w:rsidRDefault="001E3152" w:rsidP="00F66363">
            <w:pPr>
              <w:spacing w:line="360" w:lineRule="auto"/>
              <w:jc w:val="both"/>
              <w:rPr>
                <w:sz w:val="20"/>
                <w:szCs w:val="20"/>
              </w:rPr>
            </w:pPr>
          </w:p>
        </w:tc>
        <w:tc>
          <w:tcPr>
            <w:tcW w:w="1701" w:type="pct"/>
            <w:vMerge/>
            <w:tcBorders>
              <w:top w:val="nil"/>
              <w:left w:val="single" w:sz="4" w:space="0" w:color="auto"/>
              <w:bottom w:val="single" w:sz="4" w:space="0" w:color="auto"/>
              <w:right w:val="single" w:sz="4" w:space="0" w:color="auto"/>
            </w:tcBorders>
            <w:vAlign w:val="center"/>
          </w:tcPr>
          <w:p w:rsidR="001E3152" w:rsidRPr="002271AA" w:rsidRDefault="001E3152" w:rsidP="00F66363">
            <w:pPr>
              <w:spacing w:line="360" w:lineRule="auto"/>
              <w:jc w:val="both"/>
              <w:rPr>
                <w:sz w:val="20"/>
                <w:szCs w:val="20"/>
              </w:rPr>
            </w:pPr>
          </w:p>
        </w:tc>
      </w:tr>
      <w:tr w:rsidR="001E3152" w:rsidRPr="002271AA">
        <w:trPr>
          <w:trHeight w:val="462"/>
        </w:trPr>
        <w:tc>
          <w:tcPr>
            <w:tcW w:w="1599" w:type="pct"/>
            <w:vMerge w:val="restart"/>
            <w:tcBorders>
              <w:top w:val="nil"/>
              <w:left w:val="single" w:sz="4" w:space="0" w:color="auto"/>
              <w:bottom w:val="single" w:sz="4" w:space="0" w:color="auto"/>
              <w:right w:val="single" w:sz="4" w:space="0" w:color="auto"/>
            </w:tcBorders>
            <w:vAlign w:val="center"/>
          </w:tcPr>
          <w:p w:rsidR="001E3152" w:rsidRPr="002271AA" w:rsidRDefault="001E3152" w:rsidP="00F66363">
            <w:pPr>
              <w:spacing w:line="360" w:lineRule="auto"/>
              <w:jc w:val="both"/>
              <w:rPr>
                <w:sz w:val="20"/>
                <w:szCs w:val="20"/>
              </w:rPr>
            </w:pPr>
            <w:r w:rsidRPr="002271AA">
              <w:rPr>
                <w:sz w:val="20"/>
                <w:szCs w:val="20"/>
              </w:rPr>
              <w:t>средний уровень</w:t>
            </w:r>
          </w:p>
        </w:tc>
        <w:tc>
          <w:tcPr>
            <w:tcW w:w="1700" w:type="pct"/>
            <w:vMerge w:val="restart"/>
            <w:tcBorders>
              <w:top w:val="nil"/>
              <w:left w:val="single" w:sz="4" w:space="0" w:color="auto"/>
              <w:bottom w:val="single" w:sz="4" w:space="0" w:color="auto"/>
              <w:right w:val="single" w:sz="4" w:space="0" w:color="auto"/>
            </w:tcBorders>
            <w:noWrap/>
            <w:vAlign w:val="center"/>
          </w:tcPr>
          <w:p w:rsidR="001E3152" w:rsidRPr="002271AA" w:rsidRDefault="002107A4" w:rsidP="00F66363">
            <w:pPr>
              <w:spacing w:line="360" w:lineRule="auto"/>
              <w:jc w:val="both"/>
              <w:rPr>
                <w:sz w:val="20"/>
                <w:szCs w:val="20"/>
              </w:rPr>
            </w:pPr>
            <w:r w:rsidRPr="002271AA">
              <w:rPr>
                <w:sz w:val="20"/>
                <w:szCs w:val="20"/>
              </w:rPr>
              <w:t>8</w:t>
            </w:r>
          </w:p>
        </w:tc>
        <w:tc>
          <w:tcPr>
            <w:tcW w:w="1701" w:type="pct"/>
            <w:vMerge w:val="restart"/>
            <w:tcBorders>
              <w:top w:val="nil"/>
              <w:left w:val="single" w:sz="4" w:space="0" w:color="auto"/>
              <w:bottom w:val="single" w:sz="4" w:space="0" w:color="auto"/>
              <w:right w:val="single" w:sz="4" w:space="0" w:color="auto"/>
            </w:tcBorders>
            <w:noWrap/>
            <w:vAlign w:val="center"/>
          </w:tcPr>
          <w:p w:rsidR="001E3152" w:rsidRPr="002271AA" w:rsidRDefault="002107A4" w:rsidP="00F66363">
            <w:pPr>
              <w:spacing w:line="360" w:lineRule="auto"/>
              <w:jc w:val="both"/>
              <w:rPr>
                <w:sz w:val="20"/>
                <w:szCs w:val="20"/>
              </w:rPr>
            </w:pPr>
            <w:r w:rsidRPr="002271AA">
              <w:rPr>
                <w:sz w:val="20"/>
                <w:szCs w:val="20"/>
              </w:rPr>
              <w:t>8</w:t>
            </w:r>
            <w:r w:rsidR="001E3152" w:rsidRPr="002271AA">
              <w:rPr>
                <w:sz w:val="20"/>
                <w:szCs w:val="20"/>
              </w:rPr>
              <w:t>0</w:t>
            </w:r>
          </w:p>
        </w:tc>
      </w:tr>
      <w:tr w:rsidR="001E3152" w:rsidRPr="002271AA">
        <w:trPr>
          <w:trHeight w:val="462"/>
        </w:trPr>
        <w:tc>
          <w:tcPr>
            <w:tcW w:w="1599" w:type="pct"/>
            <w:vMerge/>
            <w:tcBorders>
              <w:top w:val="nil"/>
              <w:left w:val="single" w:sz="4" w:space="0" w:color="auto"/>
              <w:bottom w:val="single" w:sz="4" w:space="0" w:color="auto"/>
              <w:right w:val="single" w:sz="4" w:space="0" w:color="auto"/>
            </w:tcBorders>
            <w:vAlign w:val="center"/>
          </w:tcPr>
          <w:p w:rsidR="001E3152" w:rsidRPr="002271AA" w:rsidRDefault="001E3152" w:rsidP="00F66363">
            <w:pPr>
              <w:spacing w:line="360" w:lineRule="auto"/>
              <w:jc w:val="both"/>
              <w:rPr>
                <w:sz w:val="20"/>
                <w:szCs w:val="20"/>
              </w:rPr>
            </w:pPr>
          </w:p>
        </w:tc>
        <w:tc>
          <w:tcPr>
            <w:tcW w:w="1700" w:type="pct"/>
            <w:vMerge/>
            <w:tcBorders>
              <w:top w:val="nil"/>
              <w:left w:val="single" w:sz="4" w:space="0" w:color="auto"/>
              <w:bottom w:val="single" w:sz="4" w:space="0" w:color="auto"/>
              <w:right w:val="single" w:sz="4" w:space="0" w:color="auto"/>
            </w:tcBorders>
            <w:vAlign w:val="center"/>
          </w:tcPr>
          <w:p w:rsidR="001E3152" w:rsidRPr="002271AA" w:rsidRDefault="001E3152" w:rsidP="00F66363">
            <w:pPr>
              <w:spacing w:line="360" w:lineRule="auto"/>
              <w:jc w:val="both"/>
              <w:rPr>
                <w:sz w:val="20"/>
                <w:szCs w:val="20"/>
              </w:rPr>
            </w:pPr>
          </w:p>
        </w:tc>
        <w:tc>
          <w:tcPr>
            <w:tcW w:w="1701" w:type="pct"/>
            <w:vMerge/>
            <w:tcBorders>
              <w:top w:val="nil"/>
              <w:left w:val="single" w:sz="4" w:space="0" w:color="auto"/>
              <w:bottom w:val="single" w:sz="4" w:space="0" w:color="auto"/>
              <w:right w:val="single" w:sz="4" w:space="0" w:color="auto"/>
            </w:tcBorders>
            <w:vAlign w:val="center"/>
          </w:tcPr>
          <w:p w:rsidR="001E3152" w:rsidRPr="002271AA" w:rsidRDefault="001E3152" w:rsidP="00F66363">
            <w:pPr>
              <w:spacing w:line="360" w:lineRule="auto"/>
              <w:jc w:val="both"/>
              <w:rPr>
                <w:sz w:val="20"/>
                <w:szCs w:val="20"/>
              </w:rPr>
            </w:pPr>
          </w:p>
        </w:tc>
      </w:tr>
      <w:tr w:rsidR="001E3152" w:rsidRPr="002271AA">
        <w:trPr>
          <w:trHeight w:val="462"/>
        </w:trPr>
        <w:tc>
          <w:tcPr>
            <w:tcW w:w="1599" w:type="pct"/>
            <w:vMerge w:val="restart"/>
            <w:tcBorders>
              <w:top w:val="nil"/>
              <w:left w:val="single" w:sz="4" w:space="0" w:color="auto"/>
              <w:bottom w:val="single" w:sz="4" w:space="0" w:color="auto"/>
              <w:right w:val="single" w:sz="4" w:space="0" w:color="auto"/>
            </w:tcBorders>
            <w:vAlign w:val="center"/>
          </w:tcPr>
          <w:p w:rsidR="001E3152" w:rsidRPr="002271AA" w:rsidRDefault="001E3152" w:rsidP="00F66363">
            <w:pPr>
              <w:spacing w:line="360" w:lineRule="auto"/>
              <w:jc w:val="both"/>
              <w:rPr>
                <w:sz w:val="20"/>
                <w:szCs w:val="20"/>
              </w:rPr>
            </w:pPr>
            <w:r w:rsidRPr="002271AA">
              <w:rPr>
                <w:sz w:val="20"/>
                <w:szCs w:val="20"/>
              </w:rPr>
              <w:t>высокий уровень</w:t>
            </w:r>
          </w:p>
        </w:tc>
        <w:tc>
          <w:tcPr>
            <w:tcW w:w="1700" w:type="pct"/>
            <w:vMerge w:val="restart"/>
            <w:tcBorders>
              <w:top w:val="nil"/>
              <w:left w:val="single" w:sz="4" w:space="0" w:color="auto"/>
              <w:bottom w:val="single" w:sz="4" w:space="0" w:color="auto"/>
              <w:right w:val="single" w:sz="4" w:space="0" w:color="auto"/>
            </w:tcBorders>
            <w:noWrap/>
            <w:vAlign w:val="center"/>
          </w:tcPr>
          <w:p w:rsidR="001E3152" w:rsidRPr="002271AA" w:rsidRDefault="002107A4" w:rsidP="00F66363">
            <w:pPr>
              <w:spacing w:line="360" w:lineRule="auto"/>
              <w:jc w:val="both"/>
              <w:rPr>
                <w:sz w:val="20"/>
                <w:szCs w:val="20"/>
              </w:rPr>
            </w:pPr>
            <w:r w:rsidRPr="002271AA">
              <w:rPr>
                <w:sz w:val="20"/>
                <w:szCs w:val="20"/>
              </w:rPr>
              <w:t>1</w:t>
            </w:r>
          </w:p>
        </w:tc>
        <w:tc>
          <w:tcPr>
            <w:tcW w:w="1701" w:type="pct"/>
            <w:vMerge w:val="restart"/>
            <w:tcBorders>
              <w:top w:val="nil"/>
              <w:left w:val="single" w:sz="4" w:space="0" w:color="auto"/>
              <w:bottom w:val="single" w:sz="4" w:space="0" w:color="auto"/>
              <w:right w:val="single" w:sz="4" w:space="0" w:color="auto"/>
            </w:tcBorders>
            <w:noWrap/>
            <w:vAlign w:val="center"/>
          </w:tcPr>
          <w:p w:rsidR="001E3152" w:rsidRPr="002271AA" w:rsidRDefault="002107A4" w:rsidP="00F66363">
            <w:pPr>
              <w:spacing w:line="360" w:lineRule="auto"/>
              <w:jc w:val="both"/>
              <w:rPr>
                <w:sz w:val="20"/>
                <w:szCs w:val="20"/>
              </w:rPr>
            </w:pPr>
            <w:r w:rsidRPr="002271AA">
              <w:rPr>
                <w:sz w:val="20"/>
                <w:szCs w:val="20"/>
              </w:rPr>
              <w:t>2</w:t>
            </w:r>
            <w:r w:rsidR="001E3152" w:rsidRPr="002271AA">
              <w:rPr>
                <w:sz w:val="20"/>
                <w:szCs w:val="20"/>
              </w:rPr>
              <w:t>0</w:t>
            </w:r>
          </w:p>
        </w:tc>
      </w:tr>
      <w:tr w:rsidR="001E3152" w:rsidRPr="002271AA">
        <w:trPr>
          <w:trHeight w:val="483"/>
        </w:trPr>
        <w:tc>
          <w:tcPr>
            <w:tcW w:w="1599" w:type="pct"/>
            <w:vMerge/>
            <w:tcBorders>
              <w:top w:val="nil"/>
              <w:left w:val="single" w:sz="4" w:space="0" w:color="auto"/>
              <w:bottom w:val="single" w:sz="4" w:space="0" w:color="auto"/>
              <w:right w:val="single" w:sz="4" w:space="0" w:color="auto"/>
            </w:tcBorders>
            <w:vAlign w:val="center"/>
          </w:tcPr>
          <w:p w:rsidR="001E3152" w:rsidRPr="002271AA" w:rsidRDefault="001E3152" w:rsidP="00950FB8">
            <w:pPr>
              <w:spacing w:line="360" w:lineRule="auto"/>
              <w:ind w:firstLine="709"/>
              <w:jc w:val="both"/>
              <w:rPr>
                <w:sz w:val="28"/>
                <w:szCs w:val="28"/>
              </w:rPr>
            </w:pPr>
          </w:p>
        </w:tc>
        <w:tc>
          <w:tcPr>
            <w:tcW w:w="1700" w:type="pct"/>
            <w:vMerge/>
            <w:tcBorders>
              <w:top w:val="nil"/>
              <w:left w:val="single" w:sz="4" w:space="0" w:color="auto"/>
              <w:bottom w:val="single" w:sz="4" w:space="0" w:color="auto"/>
              <w:right w:val="single" w:sz="4" w:space="0" w:color="auto"/>
            </w:tcBorders>
            <w:vAlign w:val="center"/>
          </w:tcPr>
          <w:p w:rsidR="001E3152" w:rsidRPr="002271AA" w:rsidRDefault="001E3152" w:rsidP="00950FB8">
            <w:pPr>
              <w:spacing w:line="360" w:lineRule="auto"/>
              <w:ind w:firstLine="709"/>
              <w:jc w:val="both"/>
              <w:rPr>
                <w:sz w:val="28"/>
                <w:szCs w:val="28"/>
              </w:rPr>
            </w:pPr>
          </w:p>
        </w:tc>
        <w:tc>
          <w:tcPr>
            <w:tcW w:w="1701" w:type="pct"/>
            <w:vMerge/>
            <w:tcBorders>
              <w:top w:val="nil"/>
              <w:left w:val="single" w:sz="4" w:space="0" w:color="auto"/>
              <w:bottom w:val="single" w:sz="4" w:space="0" w:color="auto"/>
              <w:right w:val="single" w:sz="4" w:space="0" w:color="auto"/>
            </w:tcBorders>
            <w:vAlign w:val="center"/>
          </w:tcPr>
          <w:p w:rsidR="001E3152" w:rsidRPr="002271AA" w:rsidRDefault="001E3152" w:rsidP="00950FB8">
            <w:pPr>
              <w:spacing w:line="360" w:lineRule="auto"/>
              <w:ind w:firstLine="709"/>
              <w:jc w:val="both"/>
              <w:rPr>
                <w:sz w:val="28"/>
                <w:szCs w:val="28"/>
              </w:rPr>
            </w:pPr>
          </w:p>
        </w:tc>
      </w:tr>
    </w:tbl>
    <w:p w:rsidR="001E3152" w:rsidRPr="002271AA" w:rsidRDefault="001E3152" w:rsidP="00950FB8">
      <w:pPr>
        <w:spacing w:line="360" w:lineRule="auto"/>
        <w:ind w:firstLine="709"/>
        <w:jc w:val="both"/>
        <w:rPr>
          <w:sz w:val="28"/>
          <w:szCs w:val="28"/>
        </w:rPr>
      </w:pPr>
    </w:p>
    <w:p w:rsidR="001E3152" w:rsidRPr="002271AA" w:rsidRDefault="001E3152" w:rsidP="00950FB8">
      <w:pPr>
        <w:spacing w:line="360" w:lineRule="auto"/>
        <w:ind w:firstLine="709"/>
        <w:jc w:val="both"/>
        <w:rPr>
          <w:sz w:val="28"/>
          <w:szCs w:val="28"/>
        </w:rPr>
      </w:pPr>
      <w:r w:rsidRPr="002271AA">
        <w:rPr>
          <w:sz w:val="28"/>
          <w:szCs w:val="28"/>
        </w:rPr>
        <w:t>Результаты методики «Ваши эмпатические способности. Интуитивный канал эмпатии» у педагогов</w:t>
      </w:r>
      <w:r w:rsidR="002107A4" w:rsidRPr="002271AA">
        <w:rPr>
          <w:sz w:val="28"/>
          <w:szCs w:val="28"/>
        </w:rPr>
        <w:t xml:space="preserve"> общеобразовательной</w:t>
      </w:r>
      <w:r w:rsidRPr="002271AA">
        <w:rPr>
          <w:sz w:val="28"/>
          <w:szCs w:val="28"/>
        </w:rPr>
        <w:t xml:space="preserve"> школы представлены</w:t>
      </w:r>
      <w:r w:rsidR="00950FB8" w:rsidRPr="002271AA">
        <w:rPr>
          <w:sz w:val="28"/>
          <w:szCs w:val="28"/>
        </w:rPr>
        <w:t xml:space="preserve"> </w:t>
      </w:r>
      <w:r w:rsidR="002107A4" w:rsidRPr="002271AA">
        <w:rPr>
          <w:sz w:val="28"/>
          <w:szCs w:val="28"/>
        </w:rPr>
        <w:t>в Таблице 1</w:t>
      </w:r>
      <w:r w:rsidR="00F66363" w:rsidRPr="002271AA">
        <w:rPr>
          <w:sz w:val="28"/>
          <w:szCs w:val="28"/>
        </w:rPr>
        <w:t>3</w:t>
      </w:r>
      <w:r w:rsidRPr="002271AA">
        <w:rPr>
          <w:sz w:val="28"/>
          <w:szCs w:val="28"/>
        </w:rPr>
        <w:t>.</w:t>
      </w:r>
    </w:p>
    <w:p w:rsidR="00F66363" w:rsidRPr="002271AA" w:rsidRDefault="00F66363" w:rsidP="00950FB8">
      <w:pPr>
        <w:spacing w:line="360" w:lineRule="auto"/>
        <w:ind w:firstLine="709"/>
        <w:jc w:val="both"/>
        <w:rPr>
          <w:sz w:val="28"/>
          <w:szCs w:val="28"/>
        </w:rPr>
      </w:pPr>
    </w:p>
    <w:p w:rsidR="001E3152" w:rsidRPr="002271AA" w:rsidRDefault="002107A4" w:rsidP="00950FB8">
      <w:pPr>
        <w:spacing w:line="360" w:lineRule="auto"/>
        <w:ind w:firstLine="709"/>
        <w:jc w:val="both"/>
        <w:rPr>
          <w:sz w:val="28"/>
          <w:szCs w:val="28"/>
        </w:rPr>
      </w:pPr>
      <w:r w:rsidRPr="002271AA">
        <w:rPr>
          <w:sz w:val="28"/>
          <w:szCs w:val="28"/>
        </w:rPr>
        <w:t>Таблица 1</w:t>
      </w:r>
      <w:r w:rsidR="00F66363" w:rsidRPr="002271AA">
        <w:rPr>
          <w:sz w:val="28"/>
          <w:szCs w:val="28"/>
        </w:rPr>
        <w:t xml:space="preserve">3 - </w:t>
      </w:r>
      <w:r w:rsidR="001E3152" w:rsidRPr="002271AA">
        <w:rPr>
          <w:sz w:val="28"/>
          <w:szCs w:val="28"/>
        </w:rPr>
        <w:t>Уровни показателей интуитивного канала эмпатии у педагогов</w:t>
      </w:r>
      <w:r w:rsidRPr="002271AA">
        <w:rPr>
          <w:sz w:val="28"/>
          <w:szCs w:val="28"/>
        </w:rPr>
        <w:t xml:space="preserve"> общеобразовательной</w:t>
      </w:r>
      <w:r w:rsidR="00F66363" w:rsidRPr="002271AA">
        <w:rPr>
          <w:sz w:val="28"/>
          <w:szCs w:val="28"/>
        </w:rPr>
        <w:t xml:space="preserve"> школы</w:t>
      </w:r>
    </w:p>
    <w:tbl>
      <w:tblPr>
        <w:tblW w:w="4617" w:type="pct"/>
        <w:tblInd w:w="468" w:type="dxa"/>
        <w:tblLook w:val="0000" w:firstRow="0" w:lastRow="0" w:firstColumn="0" w:lastColumn="0" w:noHBand="0" w:noVBand="0"/>
      </w:tblPr>
      <w:tblGrid>
        <w:gridCol w:w="2707"/>
        <w:gridCol w:w="3065"/>
        <w:gridCol w:w="3065"/>
      </w:tblGrid>
      <w:tr w:rsidR="001E3152" w:rsidRPr="002271AA">
        <w:trPr>
          <w:trHeight w:val="222"/>
        </w:trPr>
        <w:tc>
          <w:tcPr>
            <w:tcW w:w="1532" w:type="pct"/>
            <w:vMerge w:val="restart"/>
            <w:tcBorders>
              <w:top w:val="single" w:sz="4" w:space="0" w:color="auto"/>
              <w:left w:val="single" w:sz="4" w:space="0" w:color="auto"/>
              <w:bottom w:val="single" w:sz="4" w:space="0" w:color="auto"/>
              <w:right w:val="single" w:sz="4" w:space="0" w:color="auto"/>
            </w:tcBorders>
            <w:vAlign w:val="center"/>
          </w:tcPr>
          <w:p w:rsidR="001E3152" w:rsidRPr="002271AA" w:rsidRDefault="001E3152" w:rsidP="00F66363">
            <w:pPr>
              <w:spacing w:line="360" w:lineRule="auto"/>
              <w:jc w:val="both"/>
              <w:rPr>
                <w:sz w:val="20"/>
                <w:szCs w:val="20"/>
              </w:rPr>
            </w:pPr>
            <w:r w:rsidRPr="002271AA">
              <w:rPr>
                <w:sz w:val="20"/>
                <w:szCs w:val="20"/>
              </w:rPr>
              <w:t>Уровни</w:t>
            </w:r>
          </w:p>
        </w:tc>
        <w:tc>
          <w:tcPr>
            <w:tcW w:w="3468" w:type="pct"/>
            <w:gridSpan w:val="2"/>
            <w:tcBorders>
              <w:top w:val="single" w:sz="4" w:space="0" w:color="auto"/>
              <w:left w:val="nil"/>
              <w:bottom w:val="single" w:sz="4" w:space="0" w:color="auto"/>
              <w:right w:val="single" w:sz="4" w:space="0" w:color="auto"/>
            </w:tcBorders>
            <w:vAlign w:val="center"/>
          </w:tcPr>
          <w:p w:rsidR="001E3152" w:rsidRPr="002271AA" w:rsidRDefault="001E3152" w:rsidP="00F66363">
            <w:pPr>
              <w:spacing w:line="360" w:lineRule="auto"/>
              <w:jc w:val="both"/>
              <w:rPr>
                <w:sz w:val="20"/>
                <w:szCs w:val="20"/>
              </w:rPr>
            </w:pPr>
            <w:r w:rsidRPr="002271AA">
              <w:rPr>
                <w:sz w:val="20"/>
                <w:szCs w:val="20"/>
              </w:rPr>
              <w:t>Испытуемые</w:t>
            </w:r>
          </w:p>
        </w:tc>
      </w:tr>
      <w:tr w:rsidR="001E3152" w:rsidRPr="002271AA">
        <w:trPr>
          <w:trHeight w:val="222"/>
        </w:trPr>
        <w:tc>
          <w:tcPr>
            <w:tcW w:w="1532" w:type="pct"/>
            <w:vMerge/>
            <w:tcBorders>
              <w:top w:val="single" w:sz="4" w:space="0" w:color="auto"/>
              <w:left w:val="single" w:sz="4" w:space="0" w:color="auto"/>
              <w:bottom w:val="single" w:sz="4" w:space="0" w:color="auto"/>
              <w:right w:val="single" w:sz="4" w:space="0" w:color="auto"/>
            </w:tcBorders>
            <w:vAlign w:val="center"/>
          </w:tcPr>
          <w:p w:rsidR="001E3152" w:rsidRPr="002271AA" w:rsidRDefault="001E3152" w:rsidP="00F66363">
            <w:pPr>
              <w:spacing w:line="360" w:lineRule="auto"/>
              <w:jc w:val="both"/>
              <w:rPr>
                <w:sz w:val="20"/>
                <w:szCs w:val="20"/>
              </w:rPr>
            </w:pPr>
          </w:p>
        </w:tc>
        <w:tc>
          <w:tcPr>
            <w:tcW w:w="1734" w:type="pct"/>
            <w:tcBorders>
              <w:top w:val="nil"/>
              <w:left w:val="nil"/>
              <w:bottom w:val="single" w:sz="4" w:space="0" w:color="auto"/>
              <w:right w:val="single" w:sz="4" w:space="0" w:color="auto"/>
            </w:tcBorders>
            <w:vAlign w:val="center"/>
          </w:tcPr>
          <w:p w:rsidR="001E3152" w:rsidRPr="002271AA" w:rsidRDefault="001E3152" w:rsidP="00F66363">
            <w:pPr>
              <w:spacing w:line="360" w:lineRule="auto"/>
              <w:jc w:val="both"/>
              <w:rPr>
                <w:sz w:val="20"/>
                <w:szCs w:val="20"/>
              </w:rPr>
            </w:pPr>
            <w:r w:rsidRPr="002271AA">
              <w:rPr>
                <w:sz w:val="20"/>
                <w:szCs w:val="20"/>
              </w:rPr>
              <w:t>кол-во</w:t>
            </w:r>
          </w:p>
        </w:tc>
        <w:tc>
          <w:tcPr>
            <w:tcW w:w="1734" w:type="pct"/>
            <w:tcBorders>
              <w:top w:val="nil"/>
              <w:left w:val="nil"/>
              <w:bottom w:val="single" w:sz="4" w:space="0" w:color="auto"/>
              <w:right w:val="single" w:sz="4" w:space="0" w:color="auto"/>
            </w:tcBorders>
            <w:vAlign w:val="center"/>
          </w:tcPr>
          <w:p w:rsidR="001E3152" w:rsidRPr="002271AA" w:rsidRDefault="001E3152" w:rsidP="00F66363">
            <w:pPr>
              <w:spacing w:line="360" w:lineRule="auto"/>
              <w:jc w:val="both"/>
              <w:rPr>
                <w:sz w:val="20"/>
                <w:szCs w:val="20"/>
              </w:rPr>
            </w:pPr>
            <w:r w:rsidRPr="002271AA">
              <w:rPr>
                <w:sz w:val="20"/>
                <w:szCs w:val="20"/>
              </w:rPr>
              <w:t>%</w:t>
            </w:r>
          </w:p>
        </w:tc>
      </w:tr>
      <w:tr w:rsidR="001E3152" w:rsidRPr="002271AA">
        <w:trPr>
          <w:trHeight w:val="420"/>
        </w:trPr>
        <w:tc>
          <w:tcPr>
            <w:tcW w:w="1532" w:type="pct"/>
            <w:vMerge w:val="restart"/>
            <w:tcBorders>
              <w:top w:val="nil"/>
              <w:left w:val="single" w:sz="4" w:space="0" w:color="auto"/>
              <w:bottom w:val="single" w:sz="4" w:space="0" w:color="000000"/>
              <w:right w:val="single" w:sz="4" w:space="0" w:color="auto"/>
            </w:tcBorders>
            <w:vAlign w:val="center"/>
          </w:tcPr>
          <w:p w:rsidR="001E3152" w:rsidRPr="002271AA" w:rsidRDefault="001E3152" w:rsidP="00F66363">
            <w:pPr>
              <w:spacing w:line="360" w:lineRule="auto"/>
              <w:jc w:val="both"/>
              <w:rPr>
                <w:sz w:val="20"/>
                <w:szCs w:val="20"/>
              </w:rPr>
            </w:pPr>
            <w:r w:rsidRPr="002271AA">
              <w:rPr>
                <w:sz w:val="20"/>
                <w:szCs w:val="20"/>
              </w:rPr>
              <w:t xml:space="preserve">низкий уровень </w:t>
            </w:r>
          </w:p>
        </w:tc>
        <w:tc>
          <w:tcPr>
            <w:tcW w:w="1734" w:type="pct"/>
            <w:vMerge w:val="restart"/>
            <w:tcBorders>
              <w:top w:val="nil"/>
              <w:left w:val="single" w:sz="4" w:space="0" w:color="auto"/>
              <w:bottom w:val="single" w:sz="4" w:space="0" w:color="000000"/>
              <w:right w:val="single" w:sz="4" w:space="0" w:color="auto"/>
            </w:tcBorders>
            <w:vAlign w:val="center"/>
          </w:tcPr>
          <w:p w:rsidR="001E3152" w:rsidRPr="002271AA" w:rsidRDefault="002107A4" w:rsidP="00F66363">
            <w:pPr>
              <w:spacing w:line="360" w:lineRule="auto"/>
              <w:jc w:val="both"/>
              <w:rPr>
                <w:sz w:val="20"/>
                <w:szCs w:val="20"/>
              </w:rPr>
            </w:pPr>
            <w:r w:rsidRPr="002271AA">
              <w:rPr>
                <w:sz w:val="20"/>
                <w:szCs w:val="20"/>
              </w:rPr>
              <w:t>2</w:t>
            </w:r>
          </w:p>
        </w:tc>
        <w:tc>
          <w:tcPr>
            <w:tcW w:w="1734" w:type="pct"/>
            <w:vMerge w:val="restart"/>
            <w:tcBorders>
              <w:top w:val="nil"/>
              <w:left w:val="single" w:sz="4" w:space="0" w:color="auto"/>
              <w:bottom w:val="single" w:sz="4" w:space="0" w:color="000000"/>
              <w:right w:val="single" w:sz="4" w:space="0" w:color="auto"/>
            </w:tcBorders>
            <w:vAlign w:val="center"/>
          </w:tcPr>
          <w:p w:rsidR="001E3152" w:rsidRPr="002271AA" w:rsidRDefault="002107A4" w:rsidP="00F66363">
            <w:pPr>
              <w:spacing w:line="360" w:lineRule="auto"/>
              <w:jc w:val="both"/>
              <w:rPr>
                <w:sz w:val="20"/>
                <w:szCs w:val="20"/>
              </w:rPr>
            </w:pPr>
            <w:r w:rsidRPr="002271AA">
              <w:rPr>
                <w:sz w:val="20"/>
                <w:szCs w:val="20"/>
              </w:rPr>
              <w:t>2</w:t>
            </w:r>
            <w:r w:rsidR="001E3152" w:rsidRPr="002271AA">
              <w:rPr>
                <w:sz w:val="20"/>
                <w:szCs w:val="20"/>
              </w:rPr>
              <w:t>0</w:t>
            </w:r>
          </w:p>
        </w:tc>
      </w:tr>
      <w:tr w:rsidR="001E3152" w:rsidRPr="002271AA">
        <w:trPr>
          <w:trHeight w:val="420"/>
        </w:trPr>
        <w:tc>
          <w:tcPr>
            <w:tcW w:w="1532" w:type="pct"/>
            <w:vMerge/>
            <w:tcBorders>
              <w:top w:val="nil"/>
              <w:left w:val="single" w:sz="4" w:space="0" w:color="auto"/>
              <w:bottom w:val="single" w:sz="4" w:space="0" w:color="000000"/>
              <w:right w:val="single" w:sz="4" w:space="0" w:color="auto"/>
            </w:tcBorders>
            <w:vAlign w:val="center"/>
          </w:tcPr>
          <w:p w:rsidR="001E3152" w:rsidRPr="002271AA" w:rsidRDefault="001E3152" w:rsidP="00F66363">
            <w:pPr>
              <w:spacing w:line="360" w:lineRule="auto"/>
              <w:jc w:val="both"/>
              <w:rPr>
                <w:sz w:val="20"/>
                <w:szCs w:val="20"/>
              </w:rPr>
            </w:pPr>
          </w:p>
        </w:tc>
        <w:tc>
          <w:tcPr>
            <w:tcW w:w="1734" w:type="pct"/>
            <w:vMerge/>
            <w:tcBorders>
              <w:top w:val="nil"/>
              <w:left w:val="single" w:sz="4" w:space="0" w:color="auto"/>
              <w:bottom w:val="single" w:sz="4" w:space="0" w:color="000000"/>
              <w:right w:val="single" w:sz="4" w:space="0" w:color="auto"/>
            </w:tcBorders>
            <w:vAlign w:val="center"/>
          </w:tcPr>
          <w:p w:rsidR="001E3152" w:rsidRPr="002271AA" w:rsidRDefault="001E3152" w:rsidP="00F66363">
            <w:pPr>
              <w:spacing w:line="360" w:lineRule="auto"/>
              <w:jc w:val="both"/>
              <w:rPr>
                <w:sz w:val="20"/>
                <w:szCs w:val="20"/>
              </w:rPr>
            </w:pPr>
          </w:p>
        </w:tc>
        <w:tc>
          <w:tcPr>
            <w:tcW w:w="1734" w:type="pct"/>
            <w:vMerge/>
            <w:tcBorders>
              <w:top w:val="nil"/>
              <w:left w:val="single" w:sz="4" w:space="0" w:color="auto"/>
              <w:bottom w:val="single" w:sz="4" w:space="0" w:color="000000"/>
              <w:right w:val="single" w:sz="4" w:space="0" w:color="auto"/>
            </w:tcBorders>
            <w:vAlign w:val="center"/>
          </w:tcPr>
          <w:p w:rsidR="001E3152" w:rsidRPr="002271AA" w:rsidRDefault="001E3152" w:rsidP="00F66363">
            <w:pPr>
              <w:spacing w:line="360" w:lineRule="auto"/>
              <w:jc w:val="both"/>
              <w:rPr>
                <w:sz w:val="20"/>
                <w:szCs w:val="20"/>
              </w:rPr>
            </w:pPr>
          </w:p>
        </w:tc>
      </w:tr>
      <w:tr w:rsidR="001E3152" w:rsidRPr="002271AA">
        <w:trPr>
          <w:trHeight w:val="420"/>
        </w:trPr>
        <w:tc>
          <w:tcPr>
            <w:tcW w:w="1532" w:type="pct"/>
            <w:vMerge w:val="restart"/>
            <w:tcBorders>
              <w:top w:val="nil"/>
              <w:left w:val="single" w:sz="4" w:space="0" w:color="auto"/>
              <w:bottom w:val="single" w:sz="4" w:space="0" w:color="000000"/>
              <w:right w:val="single" w:sz="4" w:space="0" w:color="auto"/>
            </w:tcBorders>
            <w:vAlign w:val="center"/>
          </w:tcPr>
          <w:p w:rsidR="001E3152" w:rsidRPr="002271AA" w:rsidRDefault="001E3152" w:rsidP="00F66363">
            <w:pPr>
              <w:spacing w:line="360" w:lineRule="auto"/>
              <w:jc w:val="both"/>
              <w:rPr>
                <w:sz w:val="20"/>
                <w:szCs w:val="20"/>
              </w:rPr>
            </w:pPr>
            <w:r w:rsidRPr="002271AA">
              <w:rPr>
                <w:sz w:val="20"/>
                <w:szCs w:val="20"/>
              </w:rPr>
              <w:t>средний уровень</w:t>
            </w:r>
          </w:p>
        </w:tc>
        <w:tc>
          <w:tcPr>
            <w:tcW w:w="1734" w:type="pct"/>
            <w:vMerge w:val="restart"/>
            <w:tcBorders>
              <w:top w:val="nil"/>
              <w:left w:val="single" w:sz="4" w:space="0" w:color="auto"/>
              <w:bottom w:val="single" w:sz="4" w:space="0" w:color="000000"/>
              <w:right w:val="single" w:sz="4" w:space="0" w:color="auto"/>
            </w:tcBorders>
            <w:noWrap/>
            <w:vAlign w:val="center"/>
          </w:tcPr>
          <w:p w:rsidR="001E3152" w:rsidRPr="002271AA" w:rsidRDefault="002107A4" w:rsidP="00F66363">
            <w:pPr>
              <w:spacing w:line="360" w:lineRule="auto"/>
              <w:jc w:val="both"/>
              <w:rPr>
                <w:sz w:val="20"/>
                <w:szCs w:val="20"/>
              </w:rPr>
            </w:pPr>
            <w:r w:rsidRPr="002271AA">
              <w:rPr>
                <w:sz w:val="20"/>
                <w:szCs w:val="20"/>
              </w:rPr>
              <w:t>6</w:t>
            </w:r>
          </w:p>
        </w:tc>
        <w:tc>
          <w:tcPr>
            <w:tcW w:w="1734" w:type="pct"/>
            <w:vMerge w:val="restart"/>
            <w:tcBorders>
              <w:top w:val="nil"/>
              <w:left w:val="single" w:sz="4" w:space="0" w:color="auto"/>
              <w:bottom w:val="single" w:sz="4" w:space="0" w:color="000000"/>
              <w:right w:val="single" w:sz="4" w:space="0" w:color="auto"/>
            </w:tcBorders>
            <w:noWrap/>
            <w:vAlign w:val="center"/>
          </w:tcPr>
          <w:p w:rsidR="001E3152" w:rsidRPr="002271AA" w:rsidRDefault="002107A4" w:rsidP="00F66363">
            <w:pPr>
              <w:spacing w:line="360" w:lineRule="auto"/>
              <w:jc w:val="both"/>
              <w:rPr>
                <w:sz w:val="20"/>
                <w:szCs w:val="20"/>
              </w:rPr>
            </w:pPr>
            <w:r w:rsidRPr="002271AA">
              <w:rPr>
                <w:sz w:val="20"/>
                <w:szCs w:val="20"/>
              </w:rPr>
              <w:t>6</w:t>
            </w:r>
            <w:r w:rsidR="001E3152" w:rsidRPr="002271AA">
              <w:rPr>
                <w:sz w:val="20"/>
                <w:szCs w:val="20"/>
              </w:rPr>
              <w:t>0</w:t>
            </w:r>
          </w:p>
        </w:tc>
      </w:tr>
      <w:tr w:rsidR="001E3152" w:rsidRPr="002271AA">
        <w:trPr>
          <w:trHeight w:val="420"/>
        </w:trPr>
        <w:tc>
          <w:tcPr>
            <w:tcW w:w="1532" w:type="pct"/>
            <w:vMerge/>
            <w:tcBorders>
              <w:top w:val="nil"/>
              <w:left w:val="single" w:sz="4" w:space="0" w:color="auto"/>
              <w:bottom w:val="single" w:sz="4" w:space="0" w:color="000000"/>
              <w:right w:val="single" w:sz="4" w:space="0" w:color="auto"/>
            </w:tcBorders>
            <w:vAlign w:val="center"/>
          </w:tcPr>
          <w:p w:rsidR="001E3152" w:rsidRPr="002271AA" w:rsidRDefault="001E3152" w:rsidP="00F66363">
            <w:pPr>
              <w:spacing w:line="360" w:lineRule="auto"/>
              <w:jc w:val="both"/>
              <w:rPr>
                <w:sz w:val="20"/>
                <w:szCs w:val="20"/>
              </w:rPr>
            </w:pPr>
          </w:p>
        </w:tc>
        <w:tc>
          <w:tcPr>
            <w:tcW w:w="1734" w:type="pct"/>
            <w:vMerge/>
            <w:tcBorders>
              <w:top w:val="nil"/>
              <w:left w:val="single" w:sz="4" w:space="0" w:color="auto"/>
              <w:bottom w:val="single" w:sz="4" w:space="0" w:color="000000"/>
              <w:right w:val="single" w:sz="4" w:space="0" w:color="auto"/>
            </w:tcBorders>
            <w:vAlign w:val="center"/>
          </w:tcPr>
          <w:p w:rsidR="001E3152" w:rsidRPr="002271AA" w:rsidRDefault="001E3152" w:rsidP="00F66363">
            <w:pPr>
              <w:spacing w:line="360" w:lineRule="auto"/>
              <w:jc w:val="both"/>
              <w:rPr>
                <w:sz w:val="20"/>
                <w:szCs w:val="20"/>
              </w:rPr>
            </w:pPr>
          </w:p>
        </w:tc>
        <w:tc>
          <w:tcPr>
            <w:tcW w:w="1734" w:type="pct"/>
            <w:vMerge/>
            <w:tcBorders>
              <w:top w:val="nil"/>
              <w:left w:val="single" w:sz="4" w:space="0" w:color="auto"/>
              <w:bottom w:val="single" w:sz="4" w:space="0" w:color="000000"/>
              <w:right w:val="single" w:sz="4" w:space="0" w:color="auto"/>
            </w:tcBorders>
            <w:vAlign w:val="center"/>
          </w:tcPr>
          <w:p w:rsidR="001E3152" w:rsidRPr="002271AA" w:rsidRDefault="001E3152" w:rsidP="00F66363">
            <w:pPr>
              <w:spacing w:line="360" w:lineRule="auto"/>
              <w:jc w:val="both"/>
              <w:rPr>
                <w:sz w:val="20"/>
                <w:szCs w:val="20"/>
              </w:rPr>
            </w:pPr>
          </w:p>
        </w:tc>
      </w:tr>
      <w:tr w:rsidR="001E3152" w:rsidRPr="002271AA">
        <w:trPr>
          <w:trHeight w:val="420"/>
        </w:trPr>
        <w:tc>
          <w:tcPr>
            <w:tcW w:w="1532" w:type="pct"/>
            <w:vMerge w:val="restart"/>
            <w:tcBorders>
              <w:top w:val="nil"/>
              <w:left w:val="single" w:sz="4" w:space="0" w:color="auto"/>
              <w:bottom w:val="single" w:sz="4" w:space="0" w:color="auto"/>
              <w:right w:val="single" w:sz="4" w:space="0" w:color="auto"/>
            </w:tcBorders>
            <w:vAlign w:val="center"/>
          </w:tcPr>
          <w:p w:rsidR="001E3152" w:rsidRPr="002271AA" w:rsidRDefault="001E3152" w:rsidP="00F66363">
            <w:pPr>
              <w:spacing w:line="360" w:lineRule="auto"/>
              <w:jc w:val="both"/>
              <w:rPr>
                <w:sz w:val="20"/>
                <w:szCs w:val="20"/>
              </w:rPr>
            </w:pPr>
            <w:r w:rsidRPr="002271AA">
              <w:rPr>
                <w:sz w:val="20"/>
                <w:szCs w:val="20"/>
              </w:rPr>
              <w:t>высокий уровень</w:t>
            </w:r>
          </w:p>
        </w:tc>
        <w:tc>
          <w:tcPr>
            <w:tcW w:w="1734" w:type="pct"/>
            <w:vMerge w:val="restart"/>
            <w:tcBorders>
              <w:top w:val="nil"/>
              <w:left w:val="single" w:sz="4" w:space="0" w:color="auto"/>
              <w:bottom w:val="single" w:sz="4" w:space="0" w:color="auto"/>
              <w:right w:val="single" w:sz="4" w:space="0" w:color="auto"/>
            </w:tcBorders>
            <w:noWrap/>
            <w:vAlign w:val="center"/>
          </w:tcPr>
          <w:p w:rsidR="001E3152" w:rsidRPr="002271AA" w:rsidRDefault="001E3152" w:rsidP="00F66363">
            <w:pPr>
              <w:spacing w:line="360" w:lineRule="auto"/>
              <w:jc w:val="both"/>
              <w:rPr>
                <w:sz w:val="20"/>
                <w:szCs w:val="20"/>
              </w:rPr>
            </w:pPr>
            <w:r w:rsidRPr="002271AA">
              <w:rPr>
                <w:sz w:val="20"/>
                <w:szCs w:val="20"/>
              </w:rPr>
              <w:t>2</w:t>
            </w:r>
          </w:p>
        </w:tc>
        <w:tc>
          <w:tcPr>
            <w:tcW w:w="1734" w:type="pct"/>
            <w:vMerge w:val="restart"/>
            <w:tcBorders>
              <w:top w:val="nil"/>
              <w:left w:val="single" w:sz="4" w:space="0" w:color="auto"/>
              <w:bottom w:val="single" w:sz="4" w:space="0" w:color="auto"/>
              <w:right w:val="single" w:sz="4" w:space="0" w:color="auto"/>
            </w:tcBorders>
            <w:noWrap/>
            <w:vAlign w:val="center"/>
          </w:tcPr>
          <w:p w:rsidR="001E3152" w:rsidRPr="002271AA" w:rsidRDefault="001E3152" w:rsidP="00F66363">
            <w:pPr>
              <w:spacing w:line="360" w:lineRule="auto"/>
              <w:jc w:val="both"/>
              <w:rPr>
                <w:sz w:val="20"/>
                <w:szCs w:val="20"/>
              </w:rPr>
            </w:pPr>
            <w:r w:rsidRPr="002271AA">
              <w:rPr>
                <w:sz w:val="20"/>
                <w:szCs w:val="20"/>
              </w:rPr>
              <w:t>20</w:t>
            </w:r>
          </w:p>
        </w:tc>
      </w:tr>
      <w:tr w:rsidR="001E3152" w:rsidRPr="002271AA">
        <w:trPr>
          <w:trHeight w:val="483"/>
        </w:trPr>
        <w:tc>
          <w:tcPr>
            <w:tcW w:w="1532" w:type="pct"/>
            <w:vMerge/>
            <w:tcBorders>
              <w:top w:val="nil"/>
              <w:left w:val="single" w:sz="4" w:space="0" w:color="auto"/>
              <w:bottom w:val="single" w:sz="4" w:space="0" w:color="auto"/>
              <w:right w:val="single" w:sz="4" w:space="0" w:color="auto"/>
            </w:tcBorders>
            <w:vAlign w:val="center"/>
          </w:tcPr>
          <w:p w:rsidR="001E3152" w:rsidRPr="002271AA" w:rsidRDefault="001E3152" w:rsidP="00950FB8">
            <w:pPr>
              <w:spacing w:line="360" w:lineRule="auto"/>
              <w:ind w:firstLine="709"/>
              <w:jc w:val="both"/>
              <w:rPr>
                <w:sz w:val="28"/>
                <w:szCs w:val="28"/>
              </w:rPr>
            </w:pPr>
          </w:p>
        </w:tc>
        <w:tc>
          <w:tcPr>
            <w:tcW w:w="1734" w:type="pct"/>
            <w:vMerge/>
            <w:tcBorders>
              <w:top w:val="nil"/>
              <w:left w:val="single" w:sz="4" w:space="0" w:color="auto"/>
              <w:bottom w:val="single" w:sz="4" w:space="0" w:color="auto"/>
              <w:right w:val="single" w:sz="4" w:space="0" w:color="auto"/>
            </w:tcBorders>
            <w:vAlign w:val="center"/>
          </w:tcPr>
          <w:p w:rsidR="001E3152" w:rsidRPr="002271AA" w:rsidRDefault="001E3152" w:rsidP="00950FB8">
            <w:pPr>
              <w:spacing w:line="360" w:lineRule="auto"/>
              <w:ind w:firstLine="709"/>
              <w:jc w:val="both"/>
              <w:rPr>
                <w:sz w:val="28"/>
                <w:szCs w:val="28"/>
              </w:rPr>
            </w:pPr>
          </w:p>
        </w:tc>
        <w:tc>
          <w:tcPr>
            <w:tcW w:w="1734" w:type="pct"/>
            <w:vMerge/>
            <w:tcBorders>
              <w:top w:val="nil"/>
              <w:left w:val="single" w:sz="4" w:space="0" w:color="auto"/>
              <w:bottom w:val="single" w:sz="4" w:space="0" w:color="auto"/>
              <w:right w:val="single" w:sz="4" w:space="0" w:color="auto"/>
            </w:tcBorders>
            <w:vAlign w:val="center"/>
          </w:tcPr>
          <w:p w:rsidR="001E3152" w:rsidRPr="002271AA" w:rsidRDefault="001E3152" w:rsidP="00950FB8">
            <w:pPr>
              <w:spacing w:line="360" w:lineRule="auto"/>
              <w:ind w:firstLine="709"/>
              <w:jc w:val="both"/>
              <w:rPr>
                <w:sz w:val="28"/>
                <w:szCs w:val="28"/>
              </w:rPr>
            </w:pPr>
          </w:p>
        </w:tc>
      </w:tr>
    </w:tbl>
    <w:p w:rsidR="001E3152" w:rsidRPr="002271AA" w:rsidRDefault="001E3152" w:rsidP="00950FB8">
      <w:pPr>
        <w:spacing w:line="360" w:lineRule="auto"/>
        <w:ind w:firstLine="709"/>
        <w:jc w:val="both"/>
        <w:rPr>
          <w:sz w:val="28"/>
          <w:szCs w:val="28"/>
        </w:rPr>
      </w:pPr>
    </w:p>
    <w:p w:rsidR="001E3152" w:rsidRPr="002271AA" w:rsidRDefault="001E3152" w:rsidP="00950FB8">
      <w:pPr>
        <w:spacing w:line="360" w:lineRule="auto"/>
        <w:ind w:firstLine="709"/>
        <w:jc w:val="both"/>
        <w:rPr>
          <w:sz w:val="28"/>
          <w:szCs w:val="28"/>
        </w:rPr>
      </w:pPr>
      <w:r w:rsidRPr="002271AA">
        <w:rPr>
          <w:sz w:val="28"/>
          <w:szCs w:val="28"/>
        </w:rPr>
        <w:t>Результаты методики «Ваши эмпатические способности. Установки, способствующие</w:t>
      </w:r>
      <w:r w:rsidR="00950FB8" w:rsidRPr="002271AA">
        <w:rPr>
          <w:sz w:val="28"/>
          <w:szCs w:val="28"/>
        </w:rPr>
        <w:t xml:space="preserve"> </w:t>
      </w:r>
      <w:r w:rsidRPr="002271AA">
        <w:rPr>
          <w:sz w:val="28"/>
          <w:szCs w:val="28"/>
        </w:rPr>
        <w:t>эмпатии» у педагогов</w:t>
      </w:r>
      <w:r w:rsidR="002107A4" w:rsidRPr="002271AA">
        <w:rPr>
          <w:sz w:val="28"/>
          <w:szCs w:val="28"/>
        </w:rPr>
        <w:t xml:space="preserve"> общеобразовательной</w:t>
      </w:r>
      <w:r w:rsidRPr="002271AA">
        <w:rPr>
          <w:sz w:val="28"/>
          <w:szCs w:val="28"/>
        </w:rPr>
        <w:t xml:space="preserve"> школы представлены </w:t>
      </w:r>
      <w:r w:rsidR="002107A4" w:rsidRPr="002271AA">
        <w:rPr>
          <w:sz w:val="28"/>
          <w:szCs w:val="28"/>
        </w:rPr>
        <w:t xml:space="preserve">в Таблице </w:t>
      </w:r>
      <w:r w:rsidR="00F66363" w:rsidRPr="002271AA">
        <w:rPr>
          <w:sz w:val="28"/>
          <w:szCs w:val="28"/>
        </w:rPr>
        <w:t>14</w:t>
      </w:r>
    </w:p>
    <w:p w:rsidR="00F66363" w:rsidRPr="002271AA" w:rsidRDefault="00F66363" w:rsidP="00950FB8">
      <w:pPr>
        <w:spacing w:line="360" w:lineRule="auto"/>
        <w:ind w:firstLine="709"/>
        <w:jc w:val="both"/>
        <w:rPr>
          <w:sz w:val="28"/>
          <w:szCs w:val="28"/>
        </w:rPr>
      </w:pPr>
    </w:p>
    <w:p w:rsidR="001E3152" w:rsidRPr="002271AA" w:rsidRDefault="002107A4" w:rsidP="00950FB8">
      <w:pPr>
        <w:spacing w:line="360" w:lineRule="auto"/>
        <w:ind w:firstLine="709"/>
        <w:jc w:val="both"/>
        <w:rPr>
          <w:sz w:val="28"/>
          <w:szCs w:val="28"/>
        </w:rPr>
      </w:pPr>
      <w:r w:rsidRPr="002271AA">
        <w:rPr>
          <w:sz w:val="28"/>
          <w:szCs w:val="28"/>
        </w:rPr>
        <w:t xml:space="preserve">Таблица </w:t>
      </w:r>
      <w:r w:rsidR="00F66363" w:rsidRPr="002271AA">
        <w:rPr>
          <w:sz w:val="28"/>
          <w:szCs w:val="28"/>
        </w:rPr>
        <w:t xml:space="preserve">14 - </w:t>
      </w:r>
      <w:r w:rsidR="001E3152" w:rsidRPr="002271AA">
        <w:rPr>
          <w:sz w:val="28"/>
          <w:szCs w:val="28"/>
        </w:rPr>
        <w:t xml:space="preserve">Уровни показателей установок, способствующих эмпатии у педагогов </w:t>
      </w:r>
      <w:r w:rsidRPr="002271AA">
        <w:rPr>
          <w:sz w:val="28"/>
          <w:szCs w:val="28"/>
        </w:rPr>
        <w:t xml:space="preserve">общеобразовательной </w:t>
      </w:r>
      <w:r w:rsidR="001E3152" w:rsidRPr="002271AA">
        <w:rPr>
          <w:sz w:val="28"/>
          <w:szCs w:val="28"/>
        </w:rPr>
        <w:t>ш</w:t>
      </w:r>
      <w:r w:rsidR="00F66363" w:rsidRPr="002271AA">
        <w:rPr>
          <w:sz w:val="28"/>
          <w:szCs w:val="28"/>
        </w:rPr>
        <w:t>колы</w:t>
      </w:r>
    </w:p>
    <w:tbl>
      <w:tblPr>
        <w:tblW w:w="4806" w:type="pct"/>
        <w:tblInd w:w="288" w:type="dxa"/>
        <w:tblLook w:val="0000" w:firstRow="0" w:lastRow="0" w:firstColumn="0" w:lastColumn="0" w:noHBand="0" w:noVBand="0"/>
      </w:tblPr>
      <w:tblGrid>
        <w:gridCol w:w="2942"/>
        <w:gridCol w:w="3128"/>
        <w:gridCol w:w="3129"/>
      </w:tblGrid>
      <w:tr w:rsidR="001E3152" w:rsidRPr="002271AA">
        <w:trPr>
          <w:trHeight w:val="233"/>
        </w:trPr>
        <w:tc>
          <w:tcPr>
            <w:tcW w:w="1599" w:type="pct"/>
            <w:vMerge w:val="restart"/>
            <w:tcBorders>
              <w:top w:val="single" w:sz="4" w:space="0" w:color="auto"/>
              <w:left w:val="single" w:sz="4" w:space="0" w:color="auto"/>
              <w:bottom w:val="single" w:sz="4" w:space="0" w:color="auto"/>
              <w:right w:val="single" w:sz="4" w:space="0" w:color="auto"/>
            </w:tcBorders>
            <w:vAlign w:val="center"/>
          </w:tcPr>
          <w:p w:rsidR="001E3152" w:rsidRPr="002271AA" w:rsidRDefault="001E3152" w:rsidP="00F66363">
            <w:pPr>
              <w:spacing w:line="360" w:lineRule="auto"/>
              <w:jc w:val="both"/>
              <w:rPr>
                <w:sz w:val="20"/>
                <w:szCs w:val="20"/>
              </w:rPr>
            </w:pPr>
            <w:r w:rsidRPr="002271AA">
              <w:rPr>
                <w:sz w:val="20"/>
                <w:szCs w:val="20"/>
              </w:rPr>
              <w:t>Уровни</w:t>
            </w:r>
          </w:p>
        </w:tc>
        <w:tc>
          <w:tcPr>
            <w:tcW w:w="3401" w:type="pct"/>
            <w:gridSpan w:val="2"/>
            <w:tcBorders>
              <w:top w:val="single" w:sz="4" w:space="0" w:color="auto"/>
              <w:left w:val="nil"/>
              <w:bottom w:val="single" w:sz="4" w:space="0" w:color="auto"/>
              <w:right w:val="single" w:sz="4" w:space="0" w:color="auto"/>
            </w:tcBorders>
            <w:vAlign w:val="center"/>
          </w:tcPr>
          <w:p w:rsidR="001E3152" w:rsidRPr="002271AA" w:rsidRDefault="001E3152" w:rsidP="00F66363">
            <w:pPr>
              <w:spacing w:line="360" w:lineRule="auto"/>
              <w:jc w:val="both"/>
              <w:rPr>
                <w:sz w:val="20"/>
                <w:szCs w:val="20"/>
              </w:rPr>
            </w:pPr>
            <w:r w:rsidRPr="002271AA">
              <w:rPr>
                <w:sz w:val="20"/>
                <w:szCs w:val="20"/>
              </w:rPr>
              <w:t>Испытуемые</w:t>
            </w:r>
          </w:p>
        </w:tc>
      </w:tr>
      <w:tr w:rsidR="001E3152" w:rsidRPr="002271AA">
        <w:trPr>
          <w:trHeight w:val="233"/>
        </w:trPr>
        <w:tc>
          <w:tcPr>
            <w:tcW w:w="1599" w:type="pct"/>
            <w:vMerge/>
            <w:tcBorders>
              <w:top w:val="single" w:sz="4" w:space="0" w:color="auto"/>
              <w:left w:val="single" w:sz="4" w:space="0" w:color="auto"/>
              <w:bottom w:val="single" w:sz="4" w:space="0" w:color="auto"/>
              <w:right w:val="single" w:sz="4" w:space="0" w:color="auto"/>
            </w:tcBorders>
            <w:vAlign w:val="center"/>
          </w:tcPr>
          <w:p w:rsidR="001E3152" w:rsidRPr="002271AA" w:rsidRDefault="001E3152" w:rsidP="00F66363">
            <w:pPr>
              <w:spacing w:line="360" w:lineRule="auto"/>
              <w:jc w:val="both"/>
              <w:rPr>
                <w:sz w:val="20"/>
                <w:szCs w:val="20"/>
              </w:rPr>
            </w:pPr>
          </w:p>
        </w:tc>
        <w:tc>
          <w:tcPr>
            <w:tcW w:w="1700" w:type="pct"/>
            <w:tcBorders>
              <w:top w:val="nil"/>
              <w:left w:val="nil"/>
              <w:bottom w:val="single" w:sz="4" w:space="0" w:color="auto"/>
              <w:right w:val="single" w:sz="4" w:space="0" w:color="auto"/>
            </w:tcBorders>
            <w:vAlign w:val="center"/>
          </w:tcPr>
          <w:p w:rsidR="001E3152" w:rsidRPr="002271AA" w:rsidRDefault="001E3152" w:rsidP="00F66363">
            <w:pPr>
              <w:spacing w:line="360" w:lineRule="auto"/>
              <w:jc w:val="both"/>
              <w:rPr>
                <w:sz w:val="20"/>
                <w:szCs w:val="20"/>
              </w:rPr>
            </w:pPr>
            <w:r w:rsidRPr="002271AA">
              <w:rPr>
                <w:sz w:val="20"/>
                <w:szCs w:val="20"/>
              </w:rPr>
              <w:t>кол-во</w:t>
            </w:r>
          </w:p>
        </w:tc>
        <w:tc>
          <w:tcPr>
            <w:tcW w:w="1701" w:type="pct"/>
            <w:tcBorders>
              <w:top w:val="nil"/>
              <w:left w:val="nil"/>
              <w:bottom w:val="single" w:sz="4" w:space="0" w:color="auto"/>
              <w:right w:val="single" w:sz="4" w:space="0" w:color="auto"/>
            </w:tcBorders>
            <w:vAlign w:val="center"/>
          </w:tcPr>
          <w:p w:rsidR="001E3152" w:rsidRPr="002271AA" w:rsidRDefault="001E3152" w:rsidP="00F66363">
            <w:pPr>
              <w:spacing w:line="360" w:lineRule="auto"/>
              <w:jc w:val="both"/>
              <w:rPr>
                <w:sz w:val="20"/>
                <w:szCs w:val="20"/>
              </w:rPr>
            </w:pPr>
            <w:r w:rsidRPr="002271AA">
              <w:rPr>
                <w:sz w:val="20"/>
                <w:szCs w:val="20"/>
              </w:rPr>
              <w:t>%</w:t>
            </w:r>
          </w:p>
        </w:tc>
      </w:tr>
      <w:tr w:rsidR="001E3152" w:rsidRPr="002271AA">
        <w:trPr>
          <w:trHeight w:val="442"/>
        </w:trPr>
        <w:tc>
          <w:tcPr>
            <w:tcW w:w="1599" w:type="pct"/>
            <w:vMerge w:val="restart"/>
            <w:tcBorders>
              <w:top w:val="nil"/>
              <w:left w:val="single" w:sz="4" w:space="0" w:color="auto"/>
              <w:bottom w:val="single" w:sz="4" w:space="0" w:color="000000"/>
              <w:right w:val="single" w:sz="4" w:space="0" w:color="auto"/>
            </w:tcBorders>
            <w:vAlign w:val="center"/>
          </w:tcPr>
          <w:p w:rsidR="001E3152" w:rsidRPr="002271AA" w:rsidRDefault="001E3152" w:rsidP="00F66363">
            <w:pPr>
              <w:spacing w:line="360" w:lineRule="auto"/>
              <w:jc w:val="both"/>
              <w:rPr>
                <w:sz w:val="20"/>
                <w:szCs w:val="20"/>
              </w:rPr>
            </w:pPr>
            <w:r w:rsidRPr="002271AA">
              <w:rPr>
                <w:sz w:val="20"/>
                <w:szCs w:val="20"/>
              </w:rPr>
              <w:t xml:space="preserve">низкий уровень </w:t>
            </w:r>
          </w:p>
        </w:tc>
        <w:tc>
          <w:tcPr>
            <w:tcW w:w="1700" w:type="pct"/>
            <w:vMerge w:val="restart"/>
            <w:tcBorders>
              <w:top w:val="nil"/>
              <w:left w:val="single" w:sz="4" w:space="0" w:color="auto"/>
              <w:bottom w:val="single" w:sz="4" w:space="0" w:color="000000"/>
              <w:right w:val="single" w:sz="4" w:space="0" w:color="auto"/>
            </w:tcBorders>
            <w:vAlign w:val="center"/>
          </w:tcPr>
          <w:p w:rsidR="001E3152" w:rsidRPr="002271AA" w:rsidRDefault="001E3152" w:rsidP="00F66363">
            <w:pPr>
              <w:spacing w:line="360" w:lineRule="auto"/>
              <w:jc w:val="both"/>
              <w:rPr>
                <w:sz w:val="20"/>
                <w:szCs w:val="20"/>
              </w:rPr>
            </w:pPr>
            <w:r w:rsidRPr="002271AA">
              <w:rPr>
                <w:sz w:val="20"/>
                <w:szCs w:val="20"/>
              </w:rPr>
              <w:t>1</w:t>
            </w:r>
          </w:p>
        </w:tc>
        <w:tc>
          <w:tcPr>
            <w:tcW w:w="1701" w:type="pct"/>
            <w:vMerge w:val="restart"/>
            <w:tcBorders>
              <w:top w:val="nil"/>
              <w:left w:val="single" w:sz="4" w:space="0" w:color="auto"/>
              <w:bottom w:val="single" w:sz="4" w:space="0" w:color="000000"/>
              <w:right w:val="single" w:sz="4" w:space="0" w:color="auto"/>
            </w:tcBorders>
            <w:vAlign w:val="center"/>
          </w:tcPr>
          <w:p w:rsidR="001E3152" w:rsidRPr="002271AA" w:rsidRDefault="001E3152" w:rsidP="00F66363">
            <w:pPr>
              <w:spacing w:line="360" w:lineRule="auto"/>
              <w:jc w:val="both"/>
              <w:rPr>
                <w:sz w:val="20"/>
                <w:szCs w:val="20"/>
              </w:rPr>
            </w:pPr>
            <w:r w:rsidRPr="002271AA">
              <w:rPr>
                <w:sz w:val="20"/>
                <w:szCs w:val="20"/>
              </w:rPr>
              <w:t>10</w:t>
            </w:r>
          </w:p>
        </w:tc>
      </w:tr>
      <w:tr w:rsidR="001E3152" w:rsidRPr="002271AA">
        <w:trPr>
          <w:trHeight w:val="345"/>
        </w:trPr>
        <w:tc>
          <w:tcPr>
            <w:tcW w:w="1599" w:type="pct"/>
            <w:vMerge/>
            <w:tcBorders>
              <w:top w:val="nil"/>
              <w:left w:val="single" w:sz="4" w:space="0" w:color="auto"/>
              <w:bottom w:val="single" w:sz="4" w:space="0" w:color="000000"/>
              <w:right w:val="single" w:sz="4" w:space="0" w:color="auto"/>
            </w:tcBorders>
            <w:vAlign w:val="center"/>
          </w:tcPr>
          <w:p w:rsidR="001E3152" w:rsidRPr="002271AA" w:rsidRDefault="001E3152" w:rsidP="00F66363">
            <w:pPr>
              <w:spacing w:line="360" w:lineRule="auto"/>
              <w:jc w:val="both"/>
              <w:rPr>
                <w:sz w:val="20"/>
                <w:szCs w:val="20"/>
              </w:rPr>
            </w:pPr>
          </w:p>
        </w:tc>
        <w:tc>
          <w:tcPr>
            <w:tcW w:w="1700" w:type="pct"/>
            <w:vMerge/>
            <w:tcBorders>
              <w:top w:val="nil"/>
              <w:left w:val="single" w:sz="4" w:space="0" w:color="auto"/>
              <w:bottom w:val="single" w:sz="4" w:space="0" w:color="000000"/>
              <w:right w:val="single" w:sz="4" w:space="0" w:color="auto"/>
            </w:tcBorders>
            <w:vAlign w:val="center"/>
          </w:tcPr>
          <w:p w:rsidR="001E3152" w:rsidRPr="002271AA" w:rsidRDefault="001E3152" w:rsidP="00F66363">
            <w:pPr>
              <w:spacing w:line="360" w:lineRule="auto"/>
              <w:jc w:val="both"/>
              <w:rPr>
                <w:sz w:val="20"/>
                <w:szCs w:val="20"/>
              </w:rPr>
            </w:pPr>
          </w:p>
        </w:tc>
        <w:tc>
          <w:tcPr>
            <w:tcW w:w="1701" w:type="pct"/>
            <w:vMerge/>
            <w:tcBorders>
              <w:top w:val="nil"/>
              <w:left w:val="single" w:sz="4" w:space="0" w:color="auto"/>
              <w:bottom w:val="single" w:sz="4" w:space="0" w:color="000000"/>
              <w:right w:val="single" w:sz="4" w:space="0" w:color="auto"/>
            </w:tcBorders>
            <w:vAlign w:val="center"/>
          </w:tcPr>
          <w:p w:rsidR="001E3152" w:rsidRPr="002271AA" w:rsidRDefault="001E3152" w:rsidP="00F66363">
            <w:pPr>
              <w:spacing w:line="360" w:lineRule="auto"/>
              <w:jc w:val="both"/>
              <w:rPr>
                <w:sz w:val="20"/>
                <w:szCs w:val="20"/>
              </w:rPr>
            </w:pPr>
          </w:p>
        </w:tc>
      </w:tr>
      <w:tr w:rsidR="001E3152" w:rsidRPr="002271AA">
        <w:trPr>
          <w:trHeight w:val="442"/>
        </w:trPr>
        <w:tc>
          <w:tcPr>
            <w:tcW w:w="1599" w:type="pct"/>
            <w:vMerge w:val="restart"/>
            <w:tcBorders>
              <w:top w:val="nil"/>
              <w:left w:val="single" w:sz="4" w:space="0" w:color="auto"/>
              <w:bottom w:val="single" w:sz="4" w:space="0" w:color="000000"/>
              <w:right w:val="single" w:sz="4" w:space="0" w:color="auto"/>
            </w:tcBorders>
            <w:vAlign w:val="center"/>
          </w:tcPr>
          <w:p w:rsidR="001E3152" w:rsidRPr="002271AA" w:rsidRDefault="001E3152" w:rsidP="00F66363">
            <w:pPr>
              <w:spacing w:line="360" w:lineRule="auto"/>
              <w:jc w:val="both"/>
              <w:rPr>
                <w:sz w:val="20"/>
                <w:szCs w:val="20"/>
              </w:rPr>
            </w:pPr>
            <w:r w:rsidRPr="002271AA">
              <w:rPr>
                <w:sz w:val="20"/>
                <w:szCs w:val="20"/>
              </w:rPr>
              <w:t>средний уровень</w:t>
            </w:r>
          </w:p>
        </w:tc>
        <w:tc>
          <w:tcPr>
            <w:tcW w:w="1700" w:type="pct"/>
            <w:vMerge w:val="restart"/>
            <w:tcBorders>
              <w:top w:val="nil"/>
              <w:left w:val="single" w:sz="4" w:space="0" w:color="auto"/>
              <w:bottom w:val="single" w:sz="4" w:space="0" w:color="000000"/>
              <w:right w:val="single" w:sz="4" w:space="0" w:color="auto"/>
            </w:tcBorders>
            <w:noWrap/>
            <w:vAlign w:val="center"/>
          </w:tcPr>
          <w:p w:rsidR="001E3152" w:rsidRPr="002271AA" w:rsidRDefault="002107A4" w:rsidP="00F66363">
            <w:pPr>
              <w:spacing w:line="360" w:lineRule="auto"/>
              <w:jc w:val="both"/>
              <w:rPr>
                <w:sz w:val="20"/>
                <w:szCs w:val="20"/>
              </w:rPr>
            </w:pPr>
            <w:r w:rsidRPr="002271AA">
              <w:rPr>
                <w:sz w:val="20"/>
                <w:szCs w:val="20"/>
              </w:rPr>
              <w:t>6</w:t>
            </w:r>
          </w:p>
        </w:tc>
        <w:tc>
          <w:tcPr>
            <w:tcW w:w="1701" w:type="pct"/>
            <w:vMerge w:val="restart"/>
            <w:tcBorders>
              <w:top w:val="nil"/>
              <w:left w:val="single" w:sz="4" w:space="0" w:color="auto"/>
              <w:bottom w:val="single" w:sz="4" w:space="0" w:color="000000"/>
              <w:right w:val="single" w:sz="4" w:space="0" w:color="auto"/>
            </w:tcBorders>
            <w:noWrap/>
            <w:vAlign w:val="center"/>
          </w:tcPr>
          <w:p w:rsidR="001E3152" w:rsidRPr="002271AA" w:rsidRDefault="002107A4" w:rsidP="00F66363">
            <w:pPr>
              <w:spacing w:line="360" w:lineRule="auto"/>
              <w:jc w:val="both"/>
              <w:rPr>
                <w:sz w:val="20"/>
                <w:szCs w:val="20"/>
              </w:rPr>
            </w:pPr>
            <w:r w:rsidRPr="002271AA">
              <w:rPr>
                <w:sz w:val="20"/>
                <w:szCs w:val="20"/>
              </w:rPr>
              <w:t>6</w:t>
            </w:r>
            <w:r w:rsidR="001E3152" w:rsidRPr="002271AA">
              <w:rPr>
                <w:sz w:val="20"/>
                <w:szCs w:val="20"/>
              </w:rPr>
              <w:t>0</w:t>
            </w:r>
          </w:p>
        </w:tc>
      </w:tr>
      <w:tr w:rsidR="001E3152" w:rsidRPr="002271AA">
        <w:trPr>
          <w:trHeight w:val="345"/>
        </w:trPr>
        <w:tc>
          <w:tcPr>
            <w:tcW w:w="1599" w:type="pct"/>
            <w:vMerge/>
            <w:tcBorders>
              <w:top w:val="nil"/>
              <w:left w:val="single" w:sz="4" w:space="0" w:color="auto"/>
              <w:bottom w:val="single" w:sz="4" w:space="0" w:color="000000"/>
              <w:right w:val="single" w:sz="4" w:space="0" w:color="auto"/>
            </w:tcBorders>
            <w:vAlign w:val="center"/>
          </w:tcPr>
          <w:p w:rsidR="001E3152" w:rsidRPr="002271AA" w:rsidRDefault="001E3152" w:rsidP="00F66363">
            <w:pPr>
              <w:spacing w:line="360" w:lineRule="auto"/>
              <w:jc w:val="both"/>
              <w:rPr>
                <w:sz w:val="20"/>
                <w:szCs w:val="20"/>
              </w:rPr>
            </w:pPr>
          </w:p>
        </w:tc>
        <w:tc>
          <w:tcPr>
            <w:tcW w:w="1700" w:type="pct"/>
            <w:vMerge/>
            <w:tcBorders>
              <w:top w:val="nil"/>
              <w:left w:val="single" w:sz="4" w:space="0" w:color="auto"/>
              <w:bottom w:val="single" w:sz="4" w:space="0" w:color="000000"/>
              <w:right w:val="single" w:sz="4" w:space="0" w:color="auto"/>
            </w:tcBorders>
            <w:vAlign w:val="center"/>
          </w:tcPr>
          <w:p w:rsidR="001E3152" w:rsidRPr="002271AA" w:rsidRDefault="001E3152" w:rsidP="00F66363">
            <w:pPr>
              <w:spacing w:line="360" w:lineRule="auto"/>
              <w:jc w:val="both"/>
              <w:rPr>
                <w:sz w:val="20"/>
                <w:szCs w:val="20"/>
              </w:rPr>
            </w:pPr>
          </w:p>
        </w:tc>
        <w:tc>
          <w:tcPr>
            <w:tcW w:w="1701" w:type="pct"/>
            <w:vMerge/>
            <w:tcBorders>
              <w:top w:val="nil"/>
              <w:left w:val="single" w:sz="4" w:space="0" w:color="auto"/>
              <w:bottom w:val="single" w:sz="4" w:space="0" w:color="000000"/>
              <w:right w:val="single" w:sz="4" w:space="0" w:color="auto"/>
            </w:tcBorders>
            <w:vAlign w:val="center"/>
          </w:tcPr>
          <w:p w:rsidR="001E3152" w:rsidRPr="002271AA" w:rsidRDefault="001E3152" w:rsidP="00F66363">
            <w:pPr>
              <w:spacing w:line="360" w:lineRule="auto"/>
              <w:jc w:val="both"/>
              <w:rPr>
                <w:sz w:val="20"/>
                <w:szCs w:val="20"/>
              </w:rPr>
            </w:pPr>
          </w:p>
        </w:tc>
      </w:tr>
      <w:tr w:rsidR="001E3152" w:rsidRPr="002271AA">
        <w:trPr>
          <w:trHeight w:val="442"/>
        </w:trPr>
        <w:tc>
          <w:tcPr>
            <w:tcW w:w="1599" w:type="pct"/>
            <w:vMerge w:val="restart"/>
            <w:tcBorders>
              <w:top w:val="nil"/>
              <w:left w:val="single" w:sz="4" w:space="0" w:color="auto"/>
              <w:bottom w:val="single" w:sz="4" w:space="0" w:color="auto"/>
              <w:right w:val="single" w:sz="4" w:space="0" w:color="auto"/>
            </w:tcBorders>
            <w:vAlign w:val="center"/>
          </w:tcPr>
          <w:p w:rsidR="001E3152" w:rsidRPr="002271AA" w:rsidRDefault="001E3152" w:rsidP="00F66363">
            <w:pPr>
              <w:spacing w:line="360" w:lineRule="auto"/>
              <w:jc w:val="both"/>
              <w:rPr>
                <w:sz w:val="20"/>
                <w:szCs w:val="20"/>
              </w:rPr>
            </w:pPr>
            <w:r w:rsidRPr="002271AA">
              <w:rPr>
                <w:sz w:val="20"/>
                <w:szCs w:val="20"/>
              </w:rPr>
              <w:t>высокий уровень</w:t>
            </w:r>
          </w:p>
        </w:tc>
        <w:tc>
          <w:tcPr>
            <w:tcW w:w="1700" w:type="pct"/>
            <w:vMerge w:val="restart"/>
            <w:tcBorders>
              <w:top w:val="nil"/>
              <w:left w:val="single" w:sz="4" w:space="0" w:color="auto"/>
              <w:bottom w:val="single" w:sz="4" w:space="0" w:color="auto"/>
              <w:right w:val="single" w:sz="4" w:space="0" w:color="auto"/>
            </w:tcBorders>
            <w:noWrap/>
            <w:vAlign w:val="center"/>
          </w:tcPr>
          <w:p w:rsidR="001E3152" w:rsidRPr="002271AA" w:rsidRDefault="002107A4" w:rsidP="00F66363">
            <w:pPr>
              <w:spacing w:line="360" w:lineRule="auto"/>
              <w:jc w:val="both"/>
              <w:rPr>
                <w:sz w:val="20"/>
                <w:szCs w:val="20"/>
              </w:rPr>
            </w:pPr>
            <w:r w:rsidRPr="002271AA">
              <w:rPr>
                <w:sz w:val="20"/>
                <w:szCs w:val="20"/>
              </w:rPr>
              <w:t>3</w:t>
            </w:r>
          </w:p>
        </w:tc>
        <w:tc>
          <w:tcPr>
            <w:tcW w:w="1701" w:type="pct"/>
            <w:vMerge w:val="restart"/>
            <w:tcBorders>
              <w:top w:val="nil"/>
              <w:left w:val="single" w:sz="4" w:space="0" w:color="auto"/>
              <w:bottom w:val="single" w:sz="4" w:space="0" w:color="auto"/>
              <w:right w:val="single" w:sz="4" w:space="0" w:color="auto"/>
            </w:tcBorders>
            <w:noWrap/>
            <w:vAlign w:val="center"/>
          </w:tcPr>
          <w:p w:rsidR="001E3152" w:rsidRPr="002271AA" w:rsidRDefault="002107A4" w:rsidP="00F66363">
            <w:pPr>
              <w:spacing w:line="360" w:lineRule="auto"/>
              <w:jc w:val="both"/>
              <w:rPr>
                <w:sz w:val="20"/>
                <w:szCs w:val="20"/>
              </w:rPr>
            </w:pPr>
            <w:r w:rsidRPr="002271AA">
              <w:rPr>
                <w:sz w:val="20"/>
                <w:szCs w:val="20"/>
              </w:rPr>
              <w:t>3</w:t>
            </w:r>
            <w:r w:rsidR="001E3152" w:rsidRPr="002271AA">
              <w:rPr>
                <w:sz w:val="20"/>
                <w:szCs w:val="20"/>
              </w:rPr>
              <w:t>0</w:t>
            </w:r>
          </w:p>
        </w:tc>
      </w:tr>
      <w:tr w:rsidR="001E3152" w:rsidRPr="002271AA">
        <w:trPr>
          <w:trHeight w:val="442"/>
        </w:trPr>
        <w:tc>
          <w:tcPr>
            <w:tcW w:w="1599" w:type="pct"/>
            <w:vMerge/>
            <w:tcBorders>
              <w:top w:val="nil"/>
              <w:left w:val="single" w:sz="4" w:space="0" w:color="auto"/>
              <w:bottom w:val="single" w:sz="4" w:space="0" w:color="auto"/>
              <w:right w:val="single" w:sz="4" w:space="0" w:color="auto"/>
            </w:tcBorders>
            <w:vAlign w:val="center"/>
          </w:tcPr>
          <w:p w:rsidR="001E3152" w:rsidRPr="002271AA" w:rsidRDefault="001E3152" w:rsidP="00F66363">
            <w:pPr>
              <w:spacing w:line="360" w:lineRule="auto"/>
              <w:jc w:val="both"/>
              <w:rPr>
                <w:sz w:val="20"/>
                <w:szCs w:val="20"/>
              </w:rPr>
            </w:pPr>
          </w:p>
        </w:tc>
        <w:tc>
          <w:tcPr>
            <w:tcW w:w="1700" w:type="pct"/>
            <w:vMerge/>
            <w:tcBorders>
              <w:top w:val="nil"/>
              <w:left w:val="single" w:sz="4" w:space="0" w:color="auto"/>
              <w:bottom w:val="single" w:sz="4" w:space="0" w:color="auto"/>
              <w:right w:val="single" w:sz="4" w:space="0" w:color="auto"/>
            </w:tcBorders>
            <w:vAlign w:val="center"/>
          </w:tcPr>
          <w:p w:rsidR="001E3152" w:rsidRPr="002271AA" w:rsidRDefault="001E3152" w:rsidP="00F66363">
            <w:pPr>
              <w:spacing w:line="360" w:lineRule="auto"/>
              <w:jc w:val="both"/>
              <w:rPr>
                <w:sz w:val="20"/>
                <w:szCs w:val="20"/>
              </w:rPr>
            </w:pPr>
          </w:p>
        </w:tc>
        <w:tc>
          <w:tcPr>
            <w:tcW w:w="1701" w:type="pct"/>
            <w:vMerge/>
            <w:tcBorders>
              <w:top w:val="nil"/>
              <w:left w:val="single" w:sz="4" w:space="0" w:color="auto"/>
              <w:bottom w:val="single" w:sz="4" w:space="0" w:color="auto"/>
              <w:right w:val="single" w:sz="4" w:space="0" w:color="auto"/>
            </w:tcBorders>
            <w:vAlign w:val="center"/>
          </w:tcPr>
          <w:p w:rsidR="001E3152" w:rsidRPr="002271AA" w:rsidRDefault="001E3152" w:rsidP="00F66363">
            <w:pPr>
              <w:spacing w:line="360" w:lineRule="auto"/>
              <w:jc w:val="both"/>
              <w:rPr>
                <w:sz w:val="20"/>
                <w:szCs w:val="20"/>
              </w:rPr>
            </w:pPr>
          </w:p>
        </w:tc>
      </w:tr>
    </w:tbl>
    <w:p w:rsidR="001E3152" w:rsidRPr="002271AA" w:rsidRDefault="00F66363" w:rsidP="00950FB8">
      <w:pPr>
        <w:spacing w:line="360" w:lineRule="auto"/>
        <w:ind w:firstLine="709"/>
        <w:jc w:val="both"/>
        <w:rPr>
          <w:sz w:val="28"/>
          <w:szCs w:val="28"/>
        </w:rPr>
      </w:pPr>
      <w:r w:rsidRPr="002271AA">
        <w:rPr>
          <w:sz w:val="28"/>
          <w:szCs w:val="28"/>
        </w:rPr>
        <w:br w:type="page"/>
      </w:r>
      <w:r w:rsidR="001E3152" w:rsidRPr="002271AA">
        <w:rPr>
          <w:sz w:val="28"/>
          <w:szCs w:val="28"/>
        </w:rPr>
        <w:t xml:space="preserve">Результаты методики «Ваши эмпатические способности. Проникающие способности в эмпатии» у педагогов </w:t>
      </w:r>
      <w:r w:rsidR="002107A4" w:rsidRPr="002271AA">
        <w:rPr>
          <w:sz w:val="28"/>
          <w:szCs w:val="28"/>
        </w:rPr>
        <w:t xml:space="preserve">общеобразовательной </w:t>
      </w:r>
      <w:r w:rsidR="001E3152" w:rsidRPr="002271AA">
        <w:rPr>
          <w:sz w:val="28"/>
          <w:szCs w:val="28"/>
        </w:rPr>
        <w:t>школы представлены</w:t>
      </w:r>
      <w:r w:rsidR="00950FB8" w:rsidRPr="002271AA">
        <w:rPr>
          <w:sz w:val="28"/>
          <w:szCs w:val="28"/>
        </w:rPr>
        <w:t xml:space="preserve"> </w:t>
      </w:r>
      <w:r w:rsidR="001E3152" w:rsidRPr="002271AA">
        <w:rPr>
          <w:sz w:val="28"/>
          <w:szCs w:val="28"/>
        </w:rPr>
        <w:t>в Таблице</w:t>
      </w:r>
      <w:r w:rsidR="002107A4" w:rsidRPr="002271AA">
        <w:rPr>
          <w:sz w:val="28"/>
          <w:szCs w:val="28"/>
        </w:rPr>
        <w:t xml:space="preserve"> </w:t>
      </w:r>
      <w:r w:rsidRPr="002271AA">
        <w:rPr>
          <w:sz w:val="28"/>
          <w:szCs w:val="28"/>
        </w:rPr>
        <w:t>15</w:t>
      </w:r>
      <w:r w:rsidR="001E3152" w:rsidRPr="002271AA">
        <w:rPr>
          <w:sz w:val="28"/>
          <w:szCs w:val="28"/>
        </w:rPr>
        <w:t>.</w:t>
      </w:r>
    </w:p>
    <w:p w:rsidR="001E3152" w:rsidRPr="002271AA" w:rsidRDefault="001E3152" w:rsidP="00950FB8">
      <w:pPr>
        <w:spacing w:line="360" w:lineRule="auto"/>
        <w:ind w:firstLine="709"/>
        <w:jc w:val="both"/>
        <w:rPr>
          <w:sz w:val="28"/>
          <w:szCs w:val="28"/>
        </w:rPr>
      </w:pPr>
    </w:p>
    <w:p w:rsidR="001E3152" w:rsidRPr="002271AA" w:rsidRDefault="002107A4" w:rsidP="00950FB8">
      <w:pPr>
        <w:spacing w:line="360" w:lineRule="auto"/>
        <w:ind w:firstLine="709"/>
        <w:jc w:val="both"/>
        <w:rPr>
          <w:sz w:val="28"/>
          <w:szCs w:val="28"/>
        </w:rPr>
      </w:pPr>
      <w:r w:rsidRPr="002271AA">
        <w:rPr>
          <w:sz w:val="28"/>
          <w:szCs w:val="28"/>
        </w:rPr>
        <w:t xml:space="preserve">Таблица </w:t>
      </w:r>
      <w:r w:rsidR="00F66363" w:rsidRPr="002271AA">
        <w:rPr>
          <w:sz w:val="28"/>
          <w:szCs w:val="28"/>
        </w:rPr>
        <w:t xml:space="preserve">15 - </w:t>
      </w:r>
      <w:r w:rsidR="001E3152" w:rsidRPr="002271AA">
        <w:rPr>
          <w:sz w:val="28"/>
          <w:szCs w:val="28"/>
        </w:rPr>
        <w:t xml:space="preserve">Уровни показателей проникающих способностей в эмпатии у педагогов </w:t>
      </w:r>
      <w:r w:rsidRPr="002271AA">
        <w:rPr>
          <w:sz w:val="28"/>
          <w:szCs w:val="28"/>
        </w:rPr>
        <w:t xml:space="preserve">общеобразовательной </w:t>
      </w:r>
      <w:r w:rsidR="00F66363" w:rsidRPr="002271AA">
        <w:rPr>
          <w:sz w:val="28"/>
          <w:szCs w:val="28"/>
        </w:rPr>
        <w:t>школы</w:t>
      </w:r>
    </w:p>
    <w:tbl>
      <w:tblPr>
        <w:tblW w:w="4712" w:type="pct"/>
        <w:tblInd w:w="288" w:type="dxa"/>
        <w:tblLook w:val="0000" w:firstRow="0" w:lastRow="0" w:firstColumn="0" w:lastColumn="0" w:noHBand="0" w:noVBand="0"/>
      </w:tblPr>
      <w:tblGrid>
        <w:gridCol w:w="2885"/>
        <w:gridCol w:w="3066"/>
        <w:gridCol w:w="3068"/>
      </w:tblGrid>
      <w:tr w:rsidR="001E3152" w:rsidRPr="002271AA">
        <w:trPr>
          <w:trHeight w:val="222"/>
        </w:trPr>
        <w:tc>
          <w:tcPr>
            <w:tcW w:w="1599" w:type="pct"/>
            <w:vMerge w:val="restart"/>
            <w:tcBorders>
              <w:top w:val="single" w:sz="4" w:space="0" w:color="auto"/>
              <w:left w:val="single" w:sz="4" w:space="0" w:color="auto"/>
              <w:bottom w:val="single" w:sz="4" w:space="0" w:color="auto"/>
              <w:right w:val="single" w:sz="4" w:space="0" w:color="auto"/>
            </w:tcBorders>
            <w:vAlign w:val="center"/>
          </w:tcPr>
          <w:p w:rsidR="001E3152" w:rsidRPr="002271AA" w:rsidRDefault="001E3152" w:rsidP="00F66363">
            <w:pPr>
              <w:spacing w:line="360" w:lineRule="auto"/>
              <w:jc w:val="both"/>
              <w:rPr>
                <w:sz w:val="20"/>
                <w:szCs w:val="20"/>
              </w:rPr>
            </w:pPr>
            <w:r w:rsidRPr="002271AA">
              <w:rPr>
                <w:sz w:val="20"/>
                <w:szCs w:val="20"/>
              </w:rPr>
              <w:t>Уровни</w:t>
            </w:r>
          </w:p>
        </w:tc>
        <w:tc>
          <w:tcPr>
            <w:tcW w:w="3401" w:type="pct"/>
            <w:gridSpan w:val="2"/>
            <w:tcBorders>
              <w:top w:val="single" w:sz="4" w:space="0" w:color="auto"/>
              <w:left w:val="nil"/>
              <w:bottom w:val="single" w:sz="4" w:space="0" w:color="auto"/>
              <w:right w:val="single" w:sz="4" w:space="0" w:color="auto"/>
            </w:tcBorders>
            <w:vAlign w:val="center"/>
          </w:tcPr>
          <w:p w:rsidR="001E3152" w:rsidRPr="002271AA" w:rsidRDefault="001E3152" w:rsidP="00F66363">
            <w:pPr>
              <w:spacing w:line="360" w:lineRule="auto"/>
              <w:jc w:val="both"/>
              <w:rPr>
                <w:sz w:val="20"/>
                <w:szCs w:val="20"/>
              </w:rPr>
            </w:pPr>
            <w:r w:rsidRPr="002271AA">
              <w:rPr>
                <w:sz w:val="20"/>
                <w:szCs w:val="20"/>
              </w:rPr>
              <w:t>Испытуемые</w:t>
            </w:r>
          </w:p>
        </w:tc>
      </w:tr>
      <w:tr w:rsidR="001E3152" w:rsidRPr="002271AA">
        <w:trPr>
          <w:trHeight w:val="222"/>
        </w:trPr>
        <w:tc>
          <w:tcPr>
            <w:tcW w:w="1599" w:type="pct"/>
            <w:vMerge/>
            <w:tcBorders>
              <w:top w:val="single" w:sz="4" w:space="0" w:color="auto"/>
              <w:left w:val="single" w:sz="4" w:space="0" w:color="auto"/>
              <w:bottom w:val="single" w:sz="4" w:space="0" w:color="auto"/>
              <w:right w:val="single" w:sz="4" w:space="0" w:color="auto"/>
            </w:tcBorders>
            <w:vAlign w:val="center"/>
          </w:tcPr>
          <w:p w:rsidR="001E3152" w:rsidRPr="002271AA" w:rsidRDefault="001E3152" w:rsidP="00F66363">
            <w:pPr>
              <w:spacing w:line="360" w:lineRule="auto"/>
              <w:jc w:val="both"/>
              <w:rPr>
                <w:sz w:val="20"/>
                <w:szCs w:val="20"/>
              </w:rPr>
            </w:pPr>
          </w:p>
        </w:tc>
        <w:tc>
          <w:tcPr>
            <w:tcW w:w="1700" w:type="pct"/>
            <w:tcBorders>
              <w:top w:val="nil"/>
              <w:left w:val="nil"/>
              <w:bottom w:val="single" w:sz="4" w:space="0" w:color="auto"/>
              <w:right w:val="single" w:sz="4" w:space="0" w:color="auto"/>
            </w:tcBorders>
            <w:vAlign w:val="center"/>
          </w:tcPr>
          <w:p w:rsidR="001E3152" w:rsidRPr="002271AA" w:rsidRDefault="001E3152" w:rsidP="00F66363">
            <w:pPr>
              <w:spacing w:line="360" w:lineRule="auto"/>
              <w:jc w:val="both"/>
              <w:rPr>
                <w:sz w:val="20"/>
                <w:szCs w:val="20"/>
              </w:rPr>
            </w:pPr>
            <w:r w:rsidRPr="002271AA">
              <w:rPr>
                <w:sz w:val="20"/>
                <w:szCs w:val="20"/>
              </w:rPr>
              <w:t>кол-во</w:t>
            </w:r>
          </w:p>
        </w:tc>
        <w:tc>
          <w:tcPr>
            <w:tcW w:w="1701" w:type="pct"/>
            <w:tcBorders>
              <w:top w:val="nil"/>
              <w:left w:val="nil"/>
              <w:bottom w:val="single" w:sz="4" w:space="0" w:color="auto"/>
              <w:right w:val="single" w:sz="4" w:space="0" w:color="auto"/>
            </w:tcBorders>
            <w:vAlign w:val="center"/>
          </w:tcPr>
          <w:p w:rsidR="001E3152" w:rsidRPr="002271AA" w:rsidRDefault="001E3152" w:rsidP="00F66363">
            <w:pPr>
              <w:spacing w:line="360" w:lineRule="auto"/>
              <w:jc w:val="both"/>
              <w:rPr>
                <w:sz w:val="20"/>
                <w:szCs w:val="20"/>
              </w:rPr>
            </w:pPr>
            <w:r w:rsidRPr="002271AA">
              <w:rPr>
                <w:sz w:val="20"/>
                <w:szCs w:val="20"/>
              </w:rPr>
              <w:t>%</w:t>
            </w:r>
          </w:p>
        </w:tc>
      </w:tr>
      <w:tr w:rsidR="001E3152" w:rsidRPr="002271AA">
        <w:trPr>
          <w:trHeight w:val="421"/>
        </w:trPr>
        <w:tc>
          <w:tcPr>
            <w:tcW w:w="1599" w:type="pct"/>
            <w:vMerge w:val="restart"/>
            <w:tcBorders>
              <w:top w:val="nil"/>
              <w:left w:val="single" w:sz="4" w:space="0" w:color="auto"/>
              <w:bottom w:val="single" w:sz="4" w:space="0" w:color="000000"/>
              <w:right w:val="single" w:sz="4" w:space="0" w:color="auto"/>
            </w:tcBorders>
            <w:vAlign w:val="center"/>
          </w:tcPr>
          <w:p w:rsidR="001E3152" w:rsidRPr="002271AA" w:rsidRDefault="001E3152" w:rsidP="00F66363">
            <w:pPr>
              <w:spacing w:line="360" w:lineRule="auto"/>
              <w:jc w:val="both"/>
              <w:rPr>
                <w:sz w:val="20"/>
                <w:szCs w:val="20"/>
              </w:rPr>
            </w:pPr>
            <w:r w:rsidRPr="002271AA">
              <w:rPr>
                <w:sz w:val="20"/>
                <w:szCs w:val="20"/>
              </w:rPr>
              <w:t xml:space="preserve">низкий уровень </w:t>
            </w:r>
          </w:p>
        </w:tc>
        <w:tc>
          <w:tcPr>
            <w:tcW w:w="1700" w:type="pct"/>
            <w:vMerge w:val="restart"/>
            <w:tcBorders>
              <w:top w:val="nil"/>
              <w:left w:val="single" w:sz="4" w:space="0" w:color="auto"/>
              <w:bottom w:val="single" w:sz="4" w:space="0" w:color="000000"/>
              <w:right w:val="single" w:sz="4" w:space="0" w:color="auto"/>
            </w:tcBorders>
            <w:vAlign w:val="center"/>
          </w:tcPr>
          <w:p w:rsidR="001E3152" w:rsidRPr="002271AA" w:rsidRDefault="001E3152" w:rsidP="00F66363">
            <w:pPr>
              <w:spacing w:line="360" w:lineRule="auto"/>
              <w:jc w:val="both"/>
              <w:rPr>
                <w:sz w:val="20"/>
                <w:szCs w:val="20"/>
              </w:rPr>
            </w:pPr>
            <w:r w:rsidRPr="002271AA">
              <w:rPr>
                <w:sz w:val="20"/>
                <w:szCs w:val="20"/>
              </w:rPr>
              <w:t>0</w:t>
            </w:r>
          </w:p>
        </w:tc>
        <w:tc>
          <w:tcPr>
            <w:tcW w:w="1701" w:type="pct"/>
            <w:vMerge w:val="restart"/>
            <w:tcBorders>
              <w:top w:val="nil"/>
              <w:left w:val="single" w:sz="4" w:space="0" w:color="auto"/>
              <w:bottom w:val="single" w:sz="4" w:space="0" w:color="000000"/>
              <w:right w:val="single" w:sz="4" w:space="0" w:color="auto"/>
            </w:tcBorders>
            <w:vAlign w:val="center"/>
          </w:tcPr>
          <w:p w:rsidR="001E3152" w:rsidRPr="002271AA" w:rsidRDefault="001E3152" w:rsidP="00F66363">
            <w:pPr>
              <w:spacing w:line="360" w:lineRule="auto"/>
              <w:jc w:val="both"/>
              <w:rPr>
                <w:sz w:val="20"/>
                <w:szCs w:val="20"/>
              </w:rPr>
            </w:pPr>
            <w:r w:rsidRPr="002271AA">
              <w:rPr>
                <w:sz w:val="20"/>
                <w:szCs w:val="20"/>
              </w:rPr>
              <w:t>0</w:t>
            </w:r>
          </w:p>
        </w:tc>
      </w:tr>
      <w:tr w:rsidR="001E3152" w:rsidRPr="002271AA">
        <w:trPr>
          <w:trHeight w:val="421"/>
        </w:trPr>
        <w:tc>
          <w:tcPr>
            <w:tcW w:w="1599" w:type="pct"/>
            <w:vMerge/>
            <w:tcBorders>
              <w:top w:val="nil"/>
              <w:left w:val="single" w:sz="4" w:space="0" w:color="auto"/>
              <w:bottom w:val="single" w:sz="4" w:space="0" w:color="000000"/>
              <w:right w:val="single" w:sz="4" w:space="0" w:color="auto"/>
            </w:tcBorders>
            <w:vAlign w:val="center"/>
          </w:tcPr>
          <w:p w:rsidR="001E3152" w:rsidRPr="002271AA" w:rsidRDefault="001E3152" w:rsidP="00F66363">
            <w:pPr>
              <w:spacing w:line="360" w:lineRule="auto"/>
              <w:jc w:val="both"/>
              <w:rPr>
                <w:sz w:val="20"/>
                <w:szCs w:val="20"/>
              </w:rPr>
            </w:pPr>
          </w:p>
        </w:tc>
        <w:tc>
          <w:tcPr>
            <w:tcW w:w="1700" w:type="pct"/>
            <w:vMerge/>
            <w:tcBorders>
              <w:top w:val="nil"/>
              <w:left w:val="single" w:sz="4" w:space="0" w:color="auto"/>
              <w:bottom w:val="single" w:sz="4" w:space="0" w:color="000000"/>
              <w:right w:val="single" w:sz="4" w:space="0" w:color="auto"/>
            </w:tcBorders>
            <w:vAlign w:val="center"/>
          </w:tcPr>
          <w:p w:rsidR="001E3152" w:rsidRPr="002271AA" w:rsidRDefault="001E3152" w:rsidP="00F66363">
            <w:pPr>
              <w:spacing w:line="360" w:lineRule="auto"/>
              <w:jc w:val="both"/>
              <w:rPr>
                <w:sz w:val="20"/>
                <w:szCs w:val="20"/>
              </w:rPr>
            </w:pPr>
          </w:p>
        </w:tc>
        <w:tc>
          <w:tcPr>
            <w:tcW w:w="1701" w:type="pct"/>
            <w:vMerge/>
            <w:tcBorders>
              <w:top w:val="nil"/>
              <w:left w:val="single" w:sz="4" w:space="0" w:color="auto"/>
              <w:bottom w:val="single" w:sz="4" w:space="0" w:color="000000"/>
              <w:right w:val="single" w:sz="4" w:space="0" w:color="auto"/>
            </w:tcBorders>
            <w:vAlign w:val="center"/>
          </w:tcPr>
          <w:p w:rsidR="001E3152" w:rsidRPr="002271AA" w:rsidRDefault="001E3152" w:rsidP="00F66363">
            <w:pPr>
              <w:spacing w:line="360" w:lineRule="auto"/>
              <w:jc w:val="both"/>
              <w:rPr>
                <w:sz w:val="20"/>
                <w:szCs w:val="20"/>
              </w:rPr>
            </w:pPr>
          </w:p>
        </w:tc>
      </w:tr>
      <w:tr w:rsidR="001E3152" w:rsidRPr="002271AA">
        <w:trPr>
          <w:trHeight w:val="421"/>
        </w:trPr>
        <w:tc>
          <w:tcPr>
            <w:tcW w:w="1599" w:type="pct"/>
            <w:vMerge w:val="restart"/>
            <w:tcBorders>
              <w:top w:val="nil"/>
              <w:left w:val="single" w:sz="4" w:space="0" w:color="auto"/>
              <w:bottom w:val="single" w:sz="4" w:space="0" w:color="000000"/>
              <w:right w:val="single" w:sz="4" w:space="0" w:color="auto"/>
            </w:tcBorders>
            <w:vAlign w:val="center"/>
          </w:tcPr>
          <w:p w:rsidR="001E3152" w:rsidRPr="002271AA" w:rsidRDefault="001E3152" w:rsidP="00F66363">
            <w:pPr>
              <w:spacing w:line="360" w:lineRule="auto"/>
              <w:jc w:val="both"/>
              <w:rPr>
                <w:sz w:val="20"/>
                <w:szCs w:val="20"/>
              </w:rPr>
            </w:pPr>
            <w:r w:rsidRPr="002271AA">
              <w:rPr>
                <w:sz w:val="20"/>
                <w:szCs w:val="20"/>
              </w:rPr>
              <w:t>средний уровень</w:t>
            </w:r>
          </w:p>
        </w:tc>
        <w:tc>
          <w:tcPr>
            <w:tcW w:w="1700" w:type="pct"/>
            <w:vMerge w:val="restart"/>
            <w:tcBorders>
              <w:top w:val="nil"/>
              <w:left w:val="single" w:sz="4" w:space="0" w:color="auto"/>
              <w:bottom w:val="single" w:sz="4" w:space="0" w:color="000000"/>
              <w:right w:val="single" w:sz="4" w:space="0" w:color="auto"/>
            </w:tcBorders>
            <w:noWrap/>
            <w:vAlign w:val="center"/>
          </w:tcPr>
          <w:p w:rsidR="001E3152" w:rsidRPr="002271AA" w:rsidRDefault="002107A4" w:rsidP="00F66363">
            <w:pPr>
              <w:spacing w:line="360" w:lineRule="auto"/>
              <w:jc w:val="both"/>
              <w:rPr>
                <w:sz w:val="20"/>
                <w:szCs w:val="20"/>
              </w:rPr>
            </w:pPr>
            <w:r w:rsidRPr="002271AA">
              <w:rPr>
                <w:sz w:val="20"/>
                <w:szCs w:val="20"/>
              </w:rPr>
              <w:t>8</w:t>
            </w:r>
          </w:p>
        </w:tc>
        <w:tc>
          <w:tcPr>
            <w:tcW w:w="1701" w:type="pct"/>
            <w:vMerge w:val="restart"/>
            <w:tcBorders>
              <w:top w:val="nil"/>
              <w:left w:val="single" w:sz="4" w:space="0" w:color="auto"/>
              <w:bottom w:val="single" w:sz="4" w:space="0" w:color="000000"/>
              <w:right w:val="single" w:sz="4" w:space="0" w:color="auto"/>
            </w:tcBorders>
            <w:noWrap/>
            <w:vAlign w:val="center"/>
          </w:tcPr>
          <w:p w:rsidR="001E3152" w:rsidRPr="002271AA" w:rsidRDefault="002107A4" w:rsidP="00F66363">
            <w:pPr>
              <w:spacing w:line="360" w:lineRule="auto"/>
              <w:jc w:val="both"/>
              <w:rPr>
                <w:sz w:val="20"/>
                <w:szCs w:val="20"/>
              </w:rPr>
            </w:pPr>
            <w:r w:rsidRPr="002271AA">
              <w:rPr>
                <w:sz w:val="20"/>
                <w:szCs w:val="20"/>
              </w:rPr>
              <w:t>8</w:t>
            </w:r>
            <w:r w:rsidR="001E3152" w:rsidRPr="002271AA">
              <w:rPr>
                <w:sz w:val="20"/>
                <w:szCs w:val="20"/>
              </w:rPr>
              <w:t>0</w:t>
            </w:r>
          </w:p>
        </w:tc>
      </w:tr>
      <w:tr w:rsidR="001E3152" w:rsidRPr="002271AA">
        <w:trPr>
          <w:trHeight w:val="421"/>
        </w:trPr>
        <w:tc>
          <w:tcPr>
            <w:tcW w:w="1599" w:type="pct"/>
            <w:vMerge/>
            <w:tcBorders>
              <w:top w:val="nil"/>
              <w:left w:val="single" w:sz="4" w:space="0" w:color="auto"/>
              <w:bottom w:val="single" w:sz="4" w:space="0" w:color="000000"/>
              <w:right w:val="single" w:sz="4" w:space="0" w:color="auto"/>
            </w:tcBorders>
            <w:vAlign w:val="center"/>
          </w:tcPr>
          <w:p w:rsidR="001E3152" w:rsidRPr="002271AA" w:rsidRDefault="001E3152" w:rsidP="00F66363">
            <w:pPr>
              <w:spacing w:line="360" w:lineRule="auto"/>
              <w:jc w:val="both"/>
              <w:rPr>
                <w:sz w:val="20"/>
                <w:szCs w:val="20"/>
              </w:rPr>
            </w:pPr>
          </w:p>
        </w:tc>
        <w:tc>
          <w:tcPr>
            <w:tcW w:w="1700" w:type="pct"/>
            <w:vMerge/>
            <w:tcBorders>
              <w:top w:val="nil"/>
              <w:left w:val="single" w:sz="4" w:space="0" w:color="auto"/>
              <w:bottom w:val="single" w:sz="4" w:space="0" w:color="000000"/>
              <w:right w:val="single" w:sz="4" w:space="0" w:color="auto"/>
            </w:tcBorders>
            <w:vAlign w:val="center"/>
          </w:tcPr>
          <w:p w:rsidR="001E3152" w:rsidRPr="002271AA" w:rsidRDefault="001E3152" w:rsidP="00F66363">
            <w:pPr>
              <w:spacing w:line="360" w:lineRule="auto"/>
              <w:jc w:val="both"/>
              <w:rPr>
                <w:sz w:val="20"/>
                <w:szCs w:val="20"/>
              </w:rPr>
            </w:pPr>
          </w:p>
        </w:tc>
        <w:tc>
          <w:tcPr>
            <w:tcW w:w="1701" w:type="pct"/>
            <w:vMerge/>
            <w:tcBorders>
              <w:top w:val="nil"/>
              <w:left w:val="single" w:sz="4" w:space="0" w:color="auto"/>
              <w:bottom w:val="single" w:sz="4" w:space="0" w:color="000000"/>
              <w:right w:val="single" w:sz="4" w:space="0" w:color="auto"/>
            </w:tcBorders>
            <w:vAlign w:val="center"/>
          </w:tcPr>
          <w:p w:rsidR="001E3152" w:rsidRPr="002271AA" w:rsidRDefault="001E3152" w:rsidP="00F66363">
            <w:pPr>
              <w:spacing w:line="360" w:lineRule="auto"/>
              <w:jc w:val="both"/>
              <w:rPr>
                <w:sz w:val="20"/>
                <w:szCs w:val="20"/>
              </w:rPr>
            </w:pPr>
          </w:p>
        </w:tc>
      </w:tr>
      <w:tr w:rsidR="001E3152" w:rsidRPr="002271AA">
        <w:trPr>
          <w:trHeight w:val="421"/>
        </w:trPr>
        <w:tc>
          <w:tcPr>
            <w:tcW w:w="1599" w:type="pct"/>
            <w:vMerge w:val="restart"/>
            <w:tcBorders>
              <w:top w:val="nil"/>
              <w:left w:val="single" w:sz="4" w:space="0" w:color="auto"/>
              <w:bottom w:val="single" w:sz="4" w:space="0" w:color="auto"/>
              <w:right w:val="single" w:sz="4" w:space="0" w:color="auto"/>
            </w:tcBorders>
            <w:vAlign w:val="center"/>
          </w:tcPr>
          <w:p w:rsidR="001E3152" w:rsidRPr="002271AA" w:rsidRDefault="001E3152" w:rsidP="00F66363">
            <w:pPr>
              <w:spacing w:line="360" w:lineRule="auto"/>
              <w:jc w:val="both"/>
              <w:rPr>
                <w:sz w:val="20"/>
                <w:szCs w:val="20"/>
              </w:rPr>
            </w:pPr>
            <w:r w:rsidRPr="002271AA">
              <w:rPr>
                <w:sz w:val="20"/>
                <w:szCs w:val="20"/>
              </w:rPr>
              <w:t>высокий уровень</w:t>
            </w:r>
          </w:p>
        </w:tc>
        <w:tc>
          <w:tcPr>
            <w:tcW w:w="1700" w:type="pct"/>
            <w:vMerge w:val="restart"/>
            <w:tcBorders>
              <w:top w:val="nil"/>
              <w:left w:val="single" w:sz="4" w:space="0" w:color="auto"/>
              <w:bottom w:val="single" w:sz="4" w:space="0" w:color="auto"/>
              <w:right w:val="single" w:sz="4" w:space="0" w:color="auto"/>
            </w:tcBorders>
            <w:noWrap/>
            <w:vAlign w:val="center"/>
          </w:tcPr>
          <w:p w:rsidR="001E3152" w:rsidRPr="002271AA" w:rsidRDefault="002107A4" w:rsidP="00F66363">
            <w:pPr>
              <w:spacing w:line="360" w:lineRule="auto"/>
              <w:jc w:val="both"/>
              <w:rPr>
                <w:sz w:val="20"/>
                <w:szCs w:val="20"/>
              </w:rPr>
            </w:pPr>
            <w:r w:rsidRPr="002271AA">
              <w:rPr>
                <w:sz w:val="20"/>
                <w:szCs w:val="20"/>
              </w:rPr>
              <w:t>2</w:t>
            </w:r>
          </w:p>
        </w:tc>
        <w:tc>
          <w:tcPr>
            <w:tcW w:w="1701" w:type="pct"/>
            <w:vMerge w:val="restart"/>
            <w:tcBorders>
              <w:top w:val="nil"/>
              <w:left w:val="single" w:sz="4" w:space="0" w:color="auto"/>
              <w:bottom w:val="single" w:sz="4" w:space="0" w:color="auto"/>
              <w:right w:val="single" w:sz="4" w:space="0" w:color="auto"/>
            </w:tcBorders>
            <w:noWrap/>
            <w:vAlign w:val="center"/>
          </w:tcPr>
          <w:p w:rsidR="001E3152" w:rsidRPr="002271AA" w:rsidRDefault="002107A4" w:rsidP="00F66363">
            <w:pPr>
              <w:spacing w:line="360" w:lineRule="auto"/>
              <w:jc w:val="both"/>
              <w:rPr>
                <w:sz w:val="20"/>
                <w:szCs w:val="20"/>
              </w:rPr>
            </w:pPr>
            <w:r w:rsidRPr="002271AA">
              <w:rPr>
                <w:sz w:val="20"/>
                <w:szCs w:val="20"/>
              </w:rPr>
              <w:t>2</w:t>
            </w:r>
            <w:r w:rsidR="001E3152" w:rsidRPr="002271AA">
              <w:rPr>
                <w:sz w:val="20"/>
                <w:szCs w:val="20"/>
              </w:rPr>
              <w:t>0</w:t>
            </w:r>
          </w:p>
        </w:tc>
      </w:tr>
      <w:tr w:rsidR="001E3152" w:rsidRPr="002271AA">
        <w:trPr>
          <w:trHeight w:val="483"/>
        </w:trPr>
        <w:tc>
          <w:tcPr>
            <w:tcW w:w="1599" w:type="pct"/>
            <w:vMerge/>
            <w:tcBorders>
              <w:top w:val="nil"/>
              <w:left w:val="single" w:sz="4" w:space="0" w:color="auto"/>
              <w:bottom w:val="single" w:sz="4" w:space="0" w:color="auto"/>
              <w:right w:val="single" w:sz="4" w:space="0" w:color="auto"/>
            </w:tcBorders>
            <w:vAlign w:val="center"/>
          </w:tcPr>
          <w:p w:rsidR="001E3152" w:rsidRPr="002271AA" w:rsidRDefault="001E3152" w:rsidP="00950FB8">
            <w:pPr>
              <w:spacing w:line="360" w:lineRule="auto"/>
              <w:ind w:firstLine="709"/>
              <w:jc w:val="both"/>
              <w:rPr>
                <w:sz w:val="28"/>
                <w:szCs w:val="28"/>
              </w:rPr>
            </w:pPr>
          </w:p>
        </w:tc>
        <w:tc>
          <w:tcPr>
            <w:tcW w:w="1700" w:type="pct"/>
            <w:vMerge/>
            <w:tcBorders>
              <w:top w:val="nil"/>
              <w:left w:val="single" w:sz="4" w:space="0" w:color="auto"/>
              <w:bottom w:val="single" w:sz="4" w:space="0" w:color="auto"/>
              <w:right w:val="single" w:sz="4" w:space="0" w:color="auto"/>
            </w:tcBorders>
            <w:vAlign w:val="center"/>
          </w:tcPr>
          <w:p w:rsidR="001E3152" w:rsidRPr="002271AA" w:rsidRDefault="001E3152" w:rsidP="00950FB8">
            <w:pPr>
              <w:spacing w:line="360" w:lineRule="auto"/>
              <w:ind w:firstLine="709"/>
              <w:jc w:val="both"/>
              <w:rPr>
                <w:sz w:val="28"/>
                <w:szCs w:val="28"/>
              </w:rPr>
            </w:pPr>
          </w:p>
        </w:tc>
        <w:tc>
          <w:tcPr>
            <w:tcW w:w="1701" w:type="pct"/>
            <w:vMerge/>
            <w:tcBorders>
              <w:top w:val="nil"/>
              <w:left w:val="single" w:sz="4" w:space="0" w:color="auto"/>
              <w:bottom w:val="single" w:sz="4" w:space="0" w:color="auto"/>
              <w:right w:val="single" w:sz="4" w:space="0" w:color="auto"/>
            </w:tcBorders>
            <w:vAlign w:val="center"/>
          </w:tcPr>
          <w:p w:rsidR="001E3152" w:rsidRPr="002271AA" w:rsidRDefault="001E3152" w:rsidP="00950FB8">
            <w:pPr>
              <w:spacing w:line="360" w:lineRule="auto"/>
              <w:ind w:firstLine="709"/>
              <w:jc w:val="both"/>
              <w:rPr>
                <w:sz w:val="28"/>
                <w:szCs w:val="28"/>
              </w:rPr>
            </w:pPr>
          </w:p>
        </w:tc>
      </w:tr>
    </w:tbl>
    <w:p w:rsidR="001E3152" w:rsidRPr="002271AA" w:rsidRDefault="001E3152" w:rsidP="00950FB8">
      <w:pPr>
        <w:spacing w:line="360" w:lineRule="auto"/>
        <w:ind w:firstLine="709"/>
        <w:jc w:val="both"/>
        <w:rPr>
          <w:sz w:val="28"/>
          <w:szCs w:val="28"/>
        </w:rPr>
      </w:pPr>
    </w:p>
    <w:p w:rsidR="001E3152" w:rsidRPr="002271AA" w:rsidRDefault="001E3152" w:rsidP="00950FB8">
      <w:pPr>
        <w:spacing w:line="360" w:lineRule="auto"/>
        <w:ind w:firstLine="709"/>
        <w:jc w:val="both"/>
        <w:rPr>
          <w:sz w:val="28"/>
          <w:szCs w:val="28"/>
        </w:rPr>
      </w:pPr>
      <w:r w:rsidRPr="002271AA">
        <w:rPr>
          <w:sz w:val="28"/>
          <w:szCs w:val="28"/>
        </w:rPr>
        <w:t>Результаты методики «Ваши эмпатические способности» у педагогов</w:t>
      </w:r>
      <w:r w:rsidR="002107A4" w:rsidRPr="002271AA">
        <w:rPr>
          <w:sz w:val="28"/>
          <w:szCs w:val="28"/>
        </w:rPr>
        <w:t xml:space="preserve"> общеобразовательной</w:t>
      </w:r>
      <w:r w:rsidRPr="002271AA">
        <w:rPr>
          <w:sz w:val="28"/>
          <w:szCs w:val="28"/>
        </w:rPr>
        <w:t xml:space="preserve"> школы с различным стажем педагогической деяте</w:t>
      </w:r>
      <w:r w:rsidR="002107A4" w:rsidRPr="002271AA">
        <w:rPr>
          <w:sz w:val="28"/>
          <w:szCs w:val="28"/>
        </w:rPr>
        <w:t xml:space="preserve">льности представлены в Таблице </w:t>
      </w:r>
      <w:r w:rsidR="00587C4B" w:rsidRPr="002271AA">
        <w:rPr>
          <w:sz w:val="28"/>
          <w:szCs w:val="28"/>
        </w:rPr>
        <w:t>16</w:t>
      </w:r>
    </w:p>
    <w:p w:rsidR="00E73406" w:rsidRPr="002271AA" w:rsidRDefault="00E73406" w:rsidP="00950FB8">
      <w:pPr>
        <w:spacing w:line="360" w:lineRule="auto"/>
        <w:ind w:firstLine="709"/>
        <w:jc w:val="both"/>
        <w:rPr>
          <w:sz w:val="28"/>
          <w:szCs w:val="28"/>
        </w:rPr>
      </w:pPr>
    </w:p>
    <w:p w:rsidR="001E3152" w:rsidRPr="002271AA" w:rsidRDefault="002107A4" w:rsidP="00950FB8">
      <w:pPr>
        <w:spacing w:line="360" w:lineRule="auto"/>
        <w:ind w:firstLine="709"/>
        <w:jc w:val="both"/>
        <w:rPr>
          <w:sz w:val="28"/>
          <w:szCs w:val="28"/>
        </w:rPr>
      </w:pPr>
      <w:r w:rsidRPr="002271AA">
        <w:rPr>
          <w:sz w:val="28"/>
          <w:szCs w:val="28"/>
        </w:rPr>
        <w:t xml:space="preserve">Таблица </w:t>
      </w:r>
      <w:r w:rsidR="00587C4B" w:rsidRPr="002271AA">
        <w:rPr>
          <w:sz w:val="28"/>
          <w:szCs w:val="28"/>
        </w:rPr>
        <w:t xml:space="preserve">16 - </w:t>
      </w:r>
      <w:r w:rsidR="00E73406" w:rsidRPr="002271AA">
        <w:rPr>
          <w:sz w:val="28"/>
          <w:szCs w:val="28"/>
        </w:rPr>
        <w:t>Уро</w:t>
      </w:r>
      <w:r w:rsidR="001E3152" w:rsidRPr="002271AA">
        <w:rPr>
          <w:sz w:val="28"/>
          <w:szCs w:val="28"/>
        </w:rPr>
        <w:t>вни эмпатии у педагогов</w:t>
      </w:r>
      <w:r w:rsidRPr="002271AA">
        <w:rPr>
          <w:sz w:val="28"/>
          <w:szCs w:val="28"/>
        </w:rPr>
        <w:t xml:space="preserve"> общеобразовательной</w:t>
      </w:r>
      <w:r w:rsidR="001E3152" w:rsidRPr="002271AA">
        <w:rPr>
          <w:sz w:val="28"/>
          <w:szCs w:val="28"/>
        </w:rPr>
        <w:t xml:space="preserve"> школы с различным ста</w:t>
      </w:r>
      <w:r w:rsidR="00E73406" w:rsidRPr="002271AA">
        <w:rPr>
          <w:sz w:val="28"/>
          <w:szCs w:val="28"/>
        </w:rPr>
        <w:t>жем педагогической деятельности</w:t>
      </w:r>
    </w:p>
    <w:tbl>
      <w:tblPr>
        <w:tblW w:w="4712" w:type="pct"/>
        <w:tblInd w:w="288" w:type="dxa"/>
        <w:tblLook w:val="0000" w:firstRow="0" w:lastRow="0" w:firstColumn="0" w:lastColumn="0" w:noHBand="0" w:noVBand="0"/>
      </w:tblPr>
      <w:tblGrid>
        <w:gridCol w:w="1612"/>
        <w:gridCol w:w="1850"/>
        <w:gridCol w:w="1853"/>
        <w:gridCol w:w="1851"/>
        <w:gridCol w:w="1853"/>
      </w:tblGrid>
      <w:tr w:rsidR="001E3152" w:rsidRPr="002271AA">
        <w:trPr>
          <w:trHeight w:val="243"/>
        </w:trPr>
        <w:tc>
          <w:tcPr>
            <w:tcW w:w="894" w:type="pct"/>
            <w:vMerge w:val="restart"/>
            <w:tcBorders>
              <w:top w:val="single" w:sz="4" w:space="0" w:color="auto"/>
              <w:left w:val="single" w:sz="4" w:space="0" w:color="auto"/>
              <w:bottom w:val="single" w:sz="4" w:space="0" w:color="auto"/>
              <w:right w:val="single" w:sz="4" w:space="0" w:color="auto"/>
            </w:tcBorders>
            <w:vAlign w:val="center"/>
          </w:tcPr>
          <w:p w:rsidR="001E3152" w:rsidRPr="002271AA" w:rsidRDefault="001E3152" w:rsidP="00E73406">
            <w:pPr>
              <w:rPr>
                <w:sz w:val="20"/>
                <w:szCs w:val="20"/>
              </w:rPr>
            </w:pPr>
            <w:r w:rsidRPr="002271AA">
              <w:rPr>
                <w:sz w:val="20"/>
                <w:szCs w:val="20"/>
              </w:rPr>
              <w:t>Уровни</w:t>
            </w:r>
          </w:p>
        </w:tc>
        <w:tc>
          <w:tcPr>
            <w:tcW w:w="4106" w:type="pct"/>
            <w:gridSpan w:val="4"/>
            <w:tcBorders>
              <w:top w:val="single" w:sz="4" w:space="0" w:color="auto"/>
              <w:left w:val="nil"/>
              <w:bottom w:val="single" w:sz="4" w:space="0" w:color="auto"/>
              <w:right w:val="single" w:sz="4" w:space="0" w:color="auto"/>
            </w:tcBorders>
            <w:vAlign w:val="center"/>
          </w:tcPr>
          <w:p w:rsidR="001E3152" w:rsidRPr="002271AA" w:rsidRDefault="001E3152" w:rsidP="00E73406">
            <w:pPr>
              <w:rPr>
                <w:sz w:val="20"/>
                <w:szCs w:val="20"/>
              </w:rPr>
            </w:pPr>
            <w:r w:rsidRPr="002271AA">
              <w:rPr>
                <w:sz w:val="20"/>
                <w:szCs w:val="20"/>
              </w:rPr>
              <w:t>Испытуемые</w:t>
            </w:r>
          </w:p>
        </w:tc>
      </w:tr>
      <w:tr w:rsidR="001E3152" w:rsidRPr="002271AA">
        <w:trPr>
          <w:trHeight w:val="460"/>
        </w:trPr>
        <w:tc>
          <w:tcPr>
            <w:tcW w:w="894" w:type="pct"/>
            <w:vMerge/>
            <w:tcBorders>
              <w:top w:val="single" w:sz="4" w:space="0" w:color="auto"/>
              <w:left w:val="single" w:sz="4" w:space="0" w:color="auto"/>
              <w:bottom w:val="single" w:sz="4" w:space="0" w:color="auto"/>
              <w:right w:val="single" w:sz="4" w:space="0" w:color="auto"/>
            </w:tcBorders>
            <w:vAlign w:val="center"/>
          </w:tcPr>
          <w:p w:rsidR="001E3152" w:rsidRPr="002271AA" w:rsidRDefault="001E3152" w:rsidP="00E73406">
            <w:pPr>
              <w:rPr>
                <w:sz w:val="20"/>
                <w:szCs w:val="20"/>
              </w:rPr>
            </w:pPr>
          </w:p>
        </w:tc>
        <w:tc>
          <w:tcPr>
            <w:tcW w:w="2053" w:type="pct"/>
            <w:gridSpan w:val="2"/>
            <w:vMerge w:val="restart"/>
            <w:tcBorders>
              <w:top w:val="single" w:sz="4" w:space="0" w:color="auto"/>
              <w:left w:val="single" w:sz="4" w:space="0" w:color="auto"/>
              <w:bottom w:val="single" w:sz="4" w:space="0" w:color="auto"/>
              <w:right w:val="single" w:sz="4" w:space="0" w:color="auto"/>
            </w:tcBorders>
            <w:vAlign w:val="center"/>
          </w:tcPr>
          <w:p w:rsidR="001E3152" w:rsidRPr="002271AA" w:rsidRDefault="001E3152" w:rsidP="00E73406">
            <w:pPr>
              <w:rPr>
                <w:sz w:val="20"/>
                <w:szCs w:val="20"/>
              </w:rPr>
            </w:pPr>
            <w:r w:rsidRPr="002271AA">
              <w:rPr>
                <w:sz w:val="20"/>
                <w:szCs w:val="20"/>
              </w:rPr>
              <w:t>со стажем пед. деятельности0-5 лет</w:t>
            </w:r>
          </w:p>
        </w:tc>
        <w:tc>
          <w:tcPr>
            <w:tcW w:w="2052" w:type="pct"/>
            <w:gridSpan w:val="2"/>
            <w:vMerge w:val="restart"/>
            <w:tcBorders>
              <w:top w:val="single" w:sz="4" w:space="0" w:color="auto"/>
              <w:left w:val="single" w:sz="4" w:space="0" w:color="auto"/>
              <w:bottom w:val="single" w:sz="4" w:space="0" w:color="auto"/>
              <w:right w:val="single" w:sz="4" w:space="0" w:color="auto"/>
            </w:tcBorders>
            <w:vAlign w:val="center"/>
          </w:tcPr>
          <w:p w:rsidR="001E3152" w:rsidRPr="002271AA" w:rsidRDefault="001E3152" w:rsidP="00E73406">
            <w:pPr>
              <w:rPr>
                <w:sz w:val="20"/>
                <w:szCs w:val="20"/>
              </w:rPr>
            </w:pPr>
            <w:r w:rsidRPr="002271AA">
              <w:rPr>
                <w:sz w:val="20"/>
                <w:szCs w:val="20"/>
              </w:rPr>
              <w:t>со стажем пед. деятельности 15-25 лет</w:t>
            </w:r>
          </w:p>
        </w:tc>
      </w:tr>
      <w:tr w:rsidR="001E3152" w:rsidRPr="002271AA">
        <w:trPr>
          <w:trHeight w:val="460"/>
        </w:trPr>
        <w:tc>
          <w:tcPr>
            <w:tcW w:w="894" w:type="pct"/>
            <w:vMerge/>
            <w:tcBorders>
              <w:top w:val="single" w:sz="4" w:space="0" w:color="auto"/>
              <w:left w:val="single" w:sz="4" w:space="0" w:color="auto"/>
              <w:bottom w:val="single" w:sz="4" w:space="0" w:color="auto"/>
              <w:right w:val="single" w:sz="4" w:space="0" w:color="auto"/>
            </w:tcBorders>
            <w:vAlign w:val="center"/>
          </w:tcPr>
          <w:p w:rsidR="001E3152" w:rsidRPr="002271AA" w:rsidRDefault="001E3152" w:rsidP="00E73406">
            <w:pPr>
              <w:rPr>
                <w:sz w:val="20"/>
                <w:szCs w:val="20"/>
              </w:rPr>
            </w:pPr>
          </w:p>
        </w:tc>
        <w:tc>
          <w:tcPr>
            <w:tcW w:w="2053" w:type="pct"/>
            <w:gridSpan w:val="2"/>
            <w:vMerge/>
            <w:tcBorders>
              <w:top w:val="single" w:sz="4" w:space="0" w:color="auto"/>
              <w:left w:val="single" w:sz="4" w:space="0" w:color="auto"/>
              <w:bottom w:val="single" w:sz="4" w:space="0" w:color="auto"/>
              <w:right w:val="single" w:sz="4" w:space="0" w:color="auto"/>
            </w:tcBorders>
            <w:vAlign w:val="center"/>
          </w:tcPr>
          <w:p w:rsidR="001E3152" w:rsidRPr="002271AA" w:rsidRDefault="001E3152" w:rsidP="00E73406">
            <w:pPr>
              <w:rPr>
                <w:sz w:val="20"/>
                <w:szCs w:val="20"/>
              </w:rPr>
            </w:pPr>
          </w:p>
        </w:tc>
        <w:tc>
          <w:tcPr>
            <w:tcW w:w="2052" w:type="pct"/>
            <w:gridSpan w:val="2"/>
            <w:vMerge/>
            <w:tcBorders>
              <w:top w:val="single" w:sz="4" w:space="0" w:color="auto"/>
              <w:left w:val="single" w:sz="4" w:space="0" w:color="auto"/>
              <w:bottom w:val="single" w:sz="4" w:space="0" w:color="auto"/>
              <w:right w:val="single" w:sz="4" w:space="0" w:color="auto"/>
            </w:tcBorders>
            <w:vAlign w:val="center"/>
          </w:tcPr>
          <w:p w:rsidR="001E3152" w:rsidRPr="002271AA" w:rsidRDefault="001E3152" w:rsidP="00E73406">
            <w:pPr>
              <w:rPr>
                <w:sz w:val="20"/>
                <w:szCs w:val="20"/>
              </w:rPr>
            </w:pPr>
          </w:p>
        </w:tc>
      </w:tr>
      <w:tr w:rsidR="001E3152" w:rsidRPr="002271AA" w:rsidTr="0053408F">
        <w:trPr>
          <w:trHeight w:val="230"/>
        </w:trPr>
        <w:tc>
          <w:tcPr>
            <w:tcW w:w="894" w:type="pct"/>
            <w:vMerge/>
            <w:tcBorders>
              <w:top w:val="single" w:sz="4" w:space="0" w:color="auto"/>
              <w:left w:val="single" w:sz="4" w:space="0" w:color="auto"/>
              <w:bottom w:val="single" w:sz="4" w:space="0" w:color="auto"/>
              <w:right w:val="single" w:sz="4" w:space="0" w:color="auto"/>
            </w:tcBorders>
            <w:vAlign w:val="center"/>
          </w:tcPr>
          <w:p w:rsidR="001E3152" w:rsidRPr="002271AA" w:rsidRDefault="001E3152" w:rsidP="00E73406">
            <w:pPr>
              <w:rPr>
                <w:sz w:val="20"/>
                <w:szCs w:val="20"/>
              </w:rPr>
            </w:pPr>
          </w:p>
        </w:tc>
        <w:tc>
          <w:tcPr>
            <w:tcW w:w="2053" w:type="pct"/>
            <w:gridSpan w:val="2"/>
            <w:vMerge/>
            <w:tcBorders>
              <w:top w:val="single" w:sz="4" w:space="0" w:color="auto"/>
              <w:left w:val="single" w:sz="4" w:space="0" w:color="auto"/>
              <w:bottom w:val="single" w:sz="4" w:space="0" w:color="auto"/>
              <w:right w:val="single" w:sz="4" w:space="0" w:color="auto"/>
            </w:tcBorders>
            <w:vAlign w:val="center"/>
          </w:tcPr>
          <w:p w:rsidR="001E3152" w:rsidRPr="002271AA" w:rsidRDefault="001E3152" w:rsidP="00E73406">
            <w:pPr>
              <w:rPr>
                <w:sz w:val="20"/>
                <w:szCs w:val="20"/>
              </w:rPr>
            </w:pPr>
          </w:p>
        </w:tc>
        <w:tc>
          <w:tcPr>
            <w:tcW w:w="2052" w:type="pct"/>
            <w:gridSpan w:val="2"/>
            <w:vMerge/>
            <w:tcBorders>
              <w:top w:val="single" w:sz="4" w:space="0" w:color="auto"/>
              <w:left w:val="single" w:sz="4" w:space="0" w:color="auto"/>
              <w:bottom w:val="single" w:sz="4" w:space="0" w:color="auto"/>
              <w:right w:val="single" w:sz="4" w:space="0" w:color="auto"/>
            </w:tcBorders>
            <w:vAlign w:val="center"/>
          </w:tcPr>
          <w:p w:rsidR="001E3152" w:rsidRPr="002271AA" w:rsidRDefault="001E3152" w:rsidP="00E73406">
            <w:pPr>
              <w:rPr>
                <w:sz w:val="20"/>
                <w:szCs w:val="20"/>
              </w:rPr>
            </w:pPr>
          </w:p>
        </w:tc>
      </w:tr>
      <w:tr w:rsidR="001E3152" w:rsidRPr="002271AA">
        <w:trPr>
          <w:trHeight w:val="243"/>
        </w:trPr>
        <w:tc>
          <w:tcPr>
            <w:tcW w:w="894" w:type="pct"/>
            <w:vMerge/>
            <w:tcBorders>
              <w:top w:val="single" w:sz="4" w:space="0" w:color="auto"/>
              <w:left w:val="single" w:sz="4" w:space="0" w:color="auto"/>
              <w:bottom w:val="single" w:sz="4" w:space="0" w:color="auto"/>
              <w:right w:val="single" w:sz="4" w:space="0" w:color="auto"/>
            </w:tcBorders>
            <w:vAlign w:val="center"/>
          </w:tcPr>
          <w:p w:rsidR="001E3152" w:rsidRPr="002271AA" w:rsidRDefault="001E3152" w:rsidP="00E73406">
            <w:pPr>
              <w:rPr>
                <w:sz w:val="20"/>
                <w:szCs w:val="20"/>
              </w:rPr>
            </w:pPr>
          </w:p>
        </w:tc>
        <w:tc>
          <w:tcPr>
            <w:tcW w:w="1026" w:type="pct"/>
            <w:tcBorders>
              <w:top w:val="nil"/>
              <w:left w:val="nil"/>
              <w:bottom w:val="single" w:sz="4" w:space="0" w:color="auto"/>
              <w:right w:val="single" w:sz="4" w:space="0" w:color="auto"/>
            </w:tcBorders>
            <w:noWrap/>
            <w:vAlign w:val="center"/>
          </w:tcPr>
          <w:p w:rsidR="001E3152" w:rsidRPr="002271AA" w:rsidRDefault="001E3152" w:rsidP="00E73406">
            <w:pPr>
              <w:rPr>
                <w:sz w:val="20"/>
                <w:szCs w:val="20"/>
              </w:rPr>
            </w:pPr>
            <w:r w:rsidRPr="002271AA">
              <w:rPr>
                <w:sz w:val="20"/>
                <w:szCs w:val="20"/>
              </w:rPr>
              <w:t>кол-во</w:t>
            </w:r>
          </w:p>
        </w:tc>
        <w:tc>
          <w:tcPr>
            <w:tcW w:w="1027" w:type="pct"/>
            <w:tcBorders>
              <w:top w:val="nil"/>
              <w:left w:val="nil"/>
              <w:bottom w:val="single" w:sz="4" w:space="0" w:color="auto"/>
              <w:right w:val="single" w:sz="4" w:space="0" w:color="auto"/>
            </w:tcBorders>
            <w:noWrap/>
            <w:vAlign w:val="center"/>
          </w:tcPr>
          <w:p w:rsidR="001E3152" w:rsidRPr="002271AA" w:rsidRDefault="001E3152" w:rsidP="00E73406">
            <w:pPr>
              <w:rPr>
                <w:sz w:val="20"/>
                <w:szCs w:val="20"/>
              </w:rPr>
            </w:pPr>
            <w:r w:rsidRPr="002271AA">
              <w:rPr>
                <w:sz w:val="20"/>
                <w:szCs w:val="20"/>
              </w:rPr>
              <w:t>%</w:t>
            </w:r>
          </w:p>
        </w:tc>
        <w:tc>
          <w:tcPr>
            <w:tcW w:w="1026" w:type="pct"/>
            <w:tcBorders>
              <w:top w:val="nil"/>
              <w:left w:val="nil"/>
              <w:bottom w:val="single" w:sz="4" w:space="0" w:color="auto"/>
              <w:right w:val="single" w:sz="4" w:space="0" w:color="auto"/>
            </w:tcBorders>
            <w:noWrap/>
            <w:vAlign w:val="center"/>
          </w:tcPr>
          <w:p w:rsidR="001E3152" w:rsidRPr="002271AA" w:rsidRDefault="001E3152" w:rsidP="00E73406">
            <w:pPr>
              <w:rPr>
                <w:sz w:val="20"/>
                <w:szCs w:val="20"/>
              </w:rPr>
            </w:pPr>
            <w:r w:rsidRPr="002271AA">
              <w:rPr>
                <w:sz w:val="20"/>
                <w:szCs w:val="20"/>
              </w:rPr>
              <w:t>кол-во</w:t>
            </w:r>
          </w:p>
        </w:tc>
        <w:tc>
          <w:tcPr>
            <w:tcW w:w="1026" w:type="pct"/>
            <w:tcBorders>
              <w:top w:val="nil"/>
              <w:left w:val="nil"/>
              <w:bottom w:val="single" w:sz="4" w:space="0" w:color="auto"/>
              <w:right w:val="single" w:sz="4" w:space="0" w:color="auto"/>
            </w:tcBorders>
            <w:noWrap/>
            <w:vAlign w:val="center"/>
          </w:tcPr>
          <w:p w:rsidR="001E3152" w:rsidRPr="002271AA" w:rsidRDefault="001E3152" w:rsidP="00E73406">
            <w:pPr>
              <w:rPr>
                <w:sz w:val="20"/>
                <w:szCs w:val="20"/>
              </w:rPr>
            </w:pPr>
            <w:r w:rsidRPr="002271AA">
              <w:rPr>
                <w:sz w:val="20"/>
                <w:szCs w:val="20"/>
              </w:rPr>
              <w:t>%</w:t>
            </w:r>
          </w:p>
        </w:tc>
      </w:tr>
      <w:tr w:rsidR="001E3152" w:rsidRPr="002271AA">
        <w:trPr>
          <w:trHeight w:val="460"/>
        </w:trPr>
        <w:tc>
          <w:tcPr>
            <w:tcW w:w="894" w:type="pct"/>
            <w:vMerge w:val="restart"/>
            <w:tcBorders>
              <w:top w:val="nil"/>
              <w:left w:val="single" w:sz="4" w:space="0" w:color="auto"/>
              <w:bottom w:val="single" w:sz="4" w:space="0" w:color="auto"/>
              <w:right w:val="single" w:sz="4" w:space="0" w:color="auto"/>
            </w:tcBorders>
            <w:vAlign w:val="center"/>
          </w:tcPr>
          <w:p w:rsidR="001E3152" w:rsidRPr="002271AA" w:rsidRDefault="001E3152" w:rsidP="00E73406">
            <w:pPr>
              <w:rPr>
                <w:sz w:val="20"/>
                <w:szCs w:val="20"/>
              </w:rPr>
            </w:pPr>
            <w:r w:rsidRPr="002271AA">
              <w:rPr>
                <w:sz w:val="20"/>
                <w:szCs w:val="20"/>
              </w:rPr>
              <w:t>низкий уровень</w:t>
            </w:r>
          </w:p>
        </w:tc>
        <w:tc>
          <w:tcPr>
            <w:tcW w:w="1026" w:type="pct"/>
            <w:vMerge w:val="restart"/>
            <w:tcBorders>
              <w:top w:val="nil"/>
              <w:left w:val="single" w:sz="4" w:space="0" w:color="auto"/>
              <w:bottom w:val="single" w:sz="4" w:space="0" w:color="auto"/>
              <w:right w:val="single" w:sz="4" w:space="0" w:color="auto"/>
            </w:tcBorders>
            <w:vAlign w:val="center"/>
          </w:tcPr>
          <w:p w:rsidR="001E3152" w:rsidRPr="002271AA" w:rsidRDefault="00E2665D" w:rsidP="00E73406">
            <w:pPr>
              <w:rPr>
                <w:sz w:val="20"/>
                <w:szCs w:val="20"/>
              </w:rPr>
            </w:pPr>
            <w:r w:rsidRPr="002271AA">
              <w:rPr>
                <w:sz w:val="20"/>
                <w:szCs w:val="20"/>
              </w:rPr>
              <w:t>2</w:t>
            </w:r>
          </w:p>
        </w:tc>
        <w:tc>
          <w:tcPr>
            <w:tcW w:w="1027" w:type="pct"/>
            <w:vMerge w:val="restart"/>
            <w:tcBorders>
              <w:top w:val="nil"/>
              <w:left w:val="single" w:sz="4" w:space="0" w:color="auto"/>
              <w:bottom w:val="single" w:sz="4" w:space="0" w:color="auto"/>
              <w:right w:val="single" w:sz="4" w:space="0" w:color="auto"/>
            </w:tcBorders>
            <w:noWrap/>
            <w:vAlign w:val="center"/>
          </w:tcPr>
          <w:p w:rsidR="001E3152" w:rsidRPr="002271AA" w:rsidRDefault="00E2665D" w:rsidP="00E73406">
            <w:pPr>
              <w:rPr>
                <w:sz w:val="20"/>
                <w:szCs w:val="20"/>
              </w:rPr>
            </w:pPr>
            <w:r w:rsidRPr="002271AA">
              <w:rPr>
                <w:sz w:val="20"/>
                <w:szCs w:val="20"/>
              </w:rPr>
              <w:t>40</w:t>
            </w:r>
          </w:p>
        </w:tc>
        <w:tc>
          <w:tcPr>
            <w:tcW w:w="1026" w:type="pct"/>
            <w:vMerge w:val="restart"/>
            <w:tcBorders>
              <w:top w:val="nil"/>
              <w:left w:val="single" w:sz="4" w:space="0" w:color="auto"/>
              <w:bottom w:val="single" w:sz="4" w:space="0" w:color="auto"/>
              <w:right w:val="single" w:sz="4" w:space="0" w:color="auto"/>
            </w:tcBorders>
            <w:noWrap/>
            <w:vAlign w:val="center"/>
          </w:tcPr>
          <w:p w:rsidR="001E3152" w:rsidRPr="002271AA" w:rsidRDefault="00E2665D" w:rsidP="00E73406">
            <w:pPr>
              <w:rPr>
                <w:sz w:val="20"/>
                <w:szCs w:val="20"/>
              </w:rPr>
            </w:pPr>
            <w:r w:rsidRPr="002271AA">
              <w:rPr>
                <w:sz w:val="20"/>
                <w:szCs w:val="20"/>
              </w:rPr>
              <w:t>2</w:t>
            </w:r>
          </w:p>
        </w:tc>
        <w:tc>
          <w:tcPr>
            <w:tcW w:w="1026" w:type="pct"/>
            <w:vMerge w:val="restart"/>
            <w:tcBorders>
              <w:top w:val="nil"/>
              <w:left w:val="single" w:sz="4" w:space="0" w:color="auto"/>
              <w:bottom w:val="single" w:sz="4" w:space="0" w:color="auto"/>
              <w:right w:val="single" w:sz="4" w:space="0" w:color="auto"/>
            </w:tcBorders>
            <w:noWrap/>
            <w:vAlign w:val="center"/>
          </w:tcPr>
          <w:p w:rsidR="001E3152" w:rsidRPr="002271AA" w:rsidRDefault="00E2665D" w:rsidP="00E73406">
            <w:pPr>
              <w:rPr>
                <w:sz w:val="20"/>
                <w:szCs w:val="20"/>
              </w:rPr>
            </w:pPr>
            <w:r w:rsidRPr="002271AA">
              <w:rPr>
                <w:sz w:val="20"/>
                <w:szCs w:val="20"/>
              </w:rPr>
              <w:t>4</w:t>
            </w:r>
            <w:r w:rsidR="001E3152" w:rsidRPr="002271AA">
              <w:rPr>
                <w:sz w:val="20"/>
                <w:szCs w:val="20"/>
              </w:rPr>
              <w:t>0</w:t>
            </w:r>
          </w:p>
        </w:tc>
      </w:tr>
      <w:tr w:rsidR="001E3152" w:rsidRPr="002271AA">
        <w:trPr>
          <w:trHeight w:val="345"/>
        </w:trPr>
        <w:tc>
          <w:tcPr>
            <w:tcW w:w="894" w:type="pct"/>
            <w:vMerge/>
            <w:tcBorders>
              <w:top w:val="nil"/>
              <w:left w:val="single" w:sz="4" w:space="0" w:color="auto"/>
              <w:bottom w:val="single" w:sz="4" w:space="0" w:color="auto"/>
              <w:right w:val="single" w:sz="4" w:space="0" w:color="auto"/>
            </w:tcBorders>
            <w:vAlign w:val="center"/>
          </w:tcPr>
          <w:p w:rsidR="001E3152" w:rsidRPr="002271AA" w:rsidRDefault="001E3152" w:rsidP="00E73406">
            <w:pPr>
              <w:rPr>
                <w:sz w:val="20"/>
                <w:szCs w:val="20"/>
              </w:rPr>
            </w:pPr>
          </w:p>
        </w:tc>
        <w:tc>
          <w:tcPr>
            <w:tcW w:w="1026" w:type="pct"/>
            <w:vMerge/>
            <w:tcBorders>
              <w:top w:val="nil"/>
              <w:left w:val="single" w:sz="4" w:space="0" w:color="auto"/>
              <w:bottom w:val="single" w:sz="4" w:space="0" w:color="auto"/>
              <w:right w:val="single" w:sz="4" w:space="0" w:color="auto"/>
            </w:tcBorders>
            <w:vAlign w:val="center"/>
          </w:tcPr>
          <w:p w:rsidR="001E3152" w:rsidRPr="002271AA" w:rsidRDefault="001E3152" w:rsidP="00E73406">
            <w:pPr>
              <w:rPr>
                <w:sz w:val="20"/>
                <w:szCs w:val="20"/>
              </w:rPr>
            </w:pPr>
          </w:p>
        </w:tc>
        <w:tc>
          <w:tcPr>
            <w:tcW w:w="1027" w:type="pct"/>
            <w:vMerge/>
            <w:tcBorders>
              <w:top w:val="nil"/>
              <w:left w:val="single" w:sz="4" w:space="0" w:color="auto"/>
              <w:bottom w:val="single" w:sz="4" w:space="0" w:color="auto"/>
              <w:right w:val="single" w:sz="4" w:space="0" w:color="auto"/>
            </w:tcBorders>
            <w:vAlign w:val="center"/>
          </w:tcPr>
          <w:p w:rsidR="001E3152" w:rsidRPr="002271AA" w:rsidRDefault="001E3152" w:rsidP="00E73406">
            <w:pPr>
              <w:rPr>
                <w:sz w:val="20"/>
                <w:szCs w:val="20"/>
              </w:rPr>
            </w:pPr>
          </w:p>
        </w:tc>
        <w:tc>
          <w:tcPr>
            <w:tcW w:w="1026" w:type="pct"/>
            <w:vMerge/>
            <w:tcBorders>
              <w:top w:val="nil"/>
              <w:left w:val="single" w:sz="4" w:space="0" w:color="auto"/>
              <w:bottom w:val="single" w:sz="4" w:space="0" w:color="auto"/>
              <w:right w:val="single" w:sz="4" w:space="0" w:color="auto"/>
            </w:tcBorders>
            <w:vAlign w:val="center"/>
          </w:tcPr>
          <w:p w:rsidR="001E3152" w:rsidRPr="002271AA" w:rsidRDefault="001E3152" w:rsidP="00E73406">
            <w:pPr>
              <w:rPr>
                <w:sz w:val="20"/>
                <w:szCs w:val="20"/>
              </w:rPr>
            </w:pPr>
          </w:p>
        </w:tc>
        <w:tc>
          <w:tcPr>
            <w:tcW w:w="1026" w:type="pct"/>
            <w:vMerge/>
            <w:tcBorders>
              <w:top w:val="nil"/>
              <w:left w:val="single" w:sz="4" w:space="0" w:color="auto"/>
              <w:bottom w:val="single" w:sz="4" w:space="0" w:color="auto"/>
              <w:right w:val="single" w:sz="4" w:space="0" w:color="auto"/>
            </w:tcBorders>
            <w:vAlign w:val="center"/>
          </w:tcPr>
          <w:p w:rsidR="001E3152" w:rsidRPr="002271AA" w:rsidRDefault="001E3152" w:rsidP="00E73406">
            <w:pPr>
              <w:rPr>
                <w:sz w:val="20"/>
                <w:szCs w:val="20"/>
              </w:rPr>
            </w:pPr>
          </w:p>
        </w:tc>
      </w:tr>
      <w:tr w:rsidR="001E3152" w:rsidRPr="002271AA">
        <w:trPr>
          <w:trHeight w:val="460"/>
        </w:trPr>
        <w:tc>
          <w:tcPr>
            <w:tcW w:w="894" w:type="pct"/>
            <w:vMerge w:val="restart"/>
            <w:tcBorders>
              <w:top w:val="nil"/>
              <w:left w:val="single" w:sz="4" w:space="0" w:color="auto"/>
              <w:bottom w:val="single" w:sz="4" w:space="0" w:color="auto"/>
              <w:right w:val="single" w:sz="4" w:space="0" w:color="auto"/>
            </w:tcBorders>
            <w:vAlign w:val="center"/>
          </w:tcPr>
          <w:p w:rsidR="001E3152" w:rsidRPr="002271AA" w:rsidRDefault="001E3152" w:rsidP="00E73406">
            <w:pPr>
              <w:rPr>
                <w:sz w:val="20"/>
                <w:szCs w:val="20"/>
              </w:rPr>
            </w:pPr>
            <w:r w:rsidRPr="002271AA">
              <w:rPr>
                <w:sz w:val="20"/>
                <w:szCs w:val="20"/>
              </w:rPr>
              <w:t>средний уровень</w:t>
            </w:r>
          </w:p>
        </w:tc>
        <w:tc>
          <w:tcPr>
            <w:tcW w:w="1026" w:type="pct"/>
            <w:vMerge w:val="restart"/>
            <w:tcBorders>
              <w:top w:val="nil"/>
              <w:left w:val="single" w:sz="4" w:space="0" w:color="auto"/>
              <w:bottom w:val="single" w:sz="4" w:space="0" w:color="auto"/>
              <w:right w:val="single" w:sz="4" w:space="0" w:color="auto"/>
            </w:tcBorders>
            <w:noWrap/>
            <w:vAlign w:val="center"/>
          </w:tcPr>
          <w:p w:rsidR="001E3152" w:rsidRPr="002271AA" w:rsidRDefault="00E2665D" w:rsidP="00E73406">
            <w:pPr>
              <w:rPr>
                <w:sz w:val="20"/>
                <w:szCs w:val="20"/>
              </w:rPr>
            </w:pPr>
            <w:r w:rsidRPr="002271AA">
              <w:rPr>
                <w:sz w:val="20"/>
                <w:szCs w:val="20"/>
              </w:rPr>
              <w:t>3</w:t>
            </w:r>
          </w:p>
        </w:tc>
        <w:tc>
          <w:tcPr>
            <w:tcW w:w="1027" w:type="pct"/>
            <w:vMerge w:val="restart"/>
            <w:tcBorders>
              <w:top w:val="nil"/>
              <w:left w:val="single" w:sz="4" w:space="0" w:color="auto"/>
              <w:bottom w:val="single" w:sz="4" w:space="0" w:color="auto"/>
              <w:right w:val="single" w:sz="4" w:space="0" w:color="auto"/>
            </w:tcBorders>
            <w:noWrap/>
            <w:vAlign w:val="center"/>
          </w:tcPr>
          <w:p w:rsidR="001E3152" w:rsidRPr="002271AA" w:rsidRDefault="00E2665D" w:rsidP="00E73406">
            <w:pPr>
              <w:rPr>
                <w:sz w:val="20"/>
                <w:szCs w:val="20"/>
              </w:rPr>
            </w:pPr>
            <w:r w:rsidRPr="002271AA">
              <w:rPr>
                <w:sz w:val="20"/>
                <w:szCs w:val="20"/>
              </w:rPr>
              <w:t>6</w:t>
            </w:r>
            <w:r w:rsidR="001E3152" w:rsidRPr="002271AA">
              <w:rPr>
                <w:sz w:val="20"/>
                <w:szCs w:val="20"/>
              </w:rPr>
              <w:t>0</w:t>
            </w:r>
          </w:p>
        </w:tc>
        <w:tc>
          <w:tcPr>
            <w:tcW w:w="1026" w:type="pct"/>
            <w:vMerge w:val="restart"/>
            <w:tcBorders>
              <w:top w:val="nil"/>
              <w:left w:val="single" w:sz="4" w:space="0" w:color="auto"/>
              <w:bottom w:val="single" w:sz="4" w:space="0" w:color="auto"/>
              <w:right w:val="single" w:sz="4" w:space="0" w:color="auto"/>
            </w:tcBorders>
            <w:vAlign w:val="center"/>
          </w:tcPr>
          <w:p w:rsidR="001E3152" w:rsidRPr="002271AA" w:rsidRDefault="00E2665D" w:rsidP="00E73406">
            <w:pPr>
              <w:rPr>
                <w:sz w:val="20"/>
                <w:szCs w:val="20"/>
              </w:rPr>
            </w:pPr>
            <w:r w:rsidRPr="002271AA">
              <w:rPr>
                <w:sz w:val="20"/>
                <w:szCs w:val="20"/>
              </w:rPr>
              <w:t>2</w:t>
            </w:r>
          </w:p>
        </w:tc>
        <w:tc>
          <w:tcPr>
            <w:tcW w:w="1026" w:type="pct"/>
            <w:vMerge w:val="restart"/>
            <w:tcBorders>
              <w:top w:val="nil"/>
              <w:left w:val="single" w:sz="4" w:space="0" w:color="auto"/>
              <w:bottom w:val="single" w:sz="4" w:space="0" w:color="auto"/>
              <w:right w:val="single" w:sz="4" w:space="0" w:color="auto"/>
            </w:tcBorders>
            <w:vAlign w:val="center"/>
          </w:tcPr>
          <w:p w:rsidR="001E3152" w:rsidRPr="002271AA" w:rsidRDefault="00E2665D" w:rsidP="00E73406">
            <w:pPr>
              <w:rPr>
                <w:sz w:val="20"/>
                <w:szCs w:val="20"/>
              </w:rPr>
            </w:pPr>
            <w:r w:rsidRPr="002271AA">
              <w:rPr>
                <w:sz w:val="20"/>
                <w:szCs w:val="20"/>
              </w:rPr>
              <w:t>4</w:t>
            </w:r>
            <w:r w:rsidR="001E3152" w:rsidRPr="002271AA">
              <w:rPr>
                <w:sz w:val="20"/>
                <w:szCs w:val="20"/>
              </w:rPr>
              <w:t>0</w:t>
            </w:r>
          </w:p>
        </w:tc>
      </w:tr>
      <w:tr w:rsidR="001E3152" w:rsidRPr="002271AA">
        <w:trPr>
          <w:trHeight w:val="460"/>
        </w:trPr>
        <w:tc>
          <w:tcPr>
            <w:tcW w:w="894" w:type="pct"/>
            <w:vMerge/>
            <w:tcBorders>
              <w:top w:val="nil"/>
              <w:left w:val="single" w:sz="4" w:space="0" w:color="auto"/>
              <w:bottom w:val="single" w:sz="4" w:space="0" w:color="auto"/>
              <w:right w:val="single" w:sz="4" w:space="0" w:color="auto"/>
            </w:tcBorders>
            <w:vAlign w:val="center"/>
          </w:tcPr>
          <w:p w:rsidR="001E3152" w:rsidRPr="002271AA" w:rsidRDefault="001E3152" w:rsidP="00E73406">
            <w:pPr>
              <w:rPr>
                <w:sz w:val="20"/>
                <w:szCs w:val="20"/>
              </w:rPr>
            </w:pPr>
          </w:p>
        </w:tc>
        <w:tc>
          <w:tcPr>
            <w:tcW w:w="1026" w:type="pct"/>
            <w:vMerge/>
            <w:tcBorders>
              <w:top w:val="nil"/>
              <w:left w:val="single" w:sz="4" w:space="0" w:color="auto"/>
              <w:bottom w:val="single" w:sz="4" w:space="0" w:color="auto"/>
              <w:right w:val="single" w:sz="4" w:space="0" w:color="auto"/>
            </w:tcBorders>
            <w:vAlign w:val="center"/>
          </w:tcPr>
          <w:p w:rsidR="001E3152" w:rsidRPr="002271AA" w:rsidRDefault="001E3152" w:rsidP="00E73406">
            <w:pPr>
              <w:rPr>
                <w:sz w:val="20"/>
                <w:szCs w:val="20"/>
              </w:rPr>
            </w:pPr>
          </w:p>
        </w:tc>
        <w:tc>
          <w:tcPr>
            <w:tcW w:w="1027" w:type="pct"/>
            <w:vMerge/>
            <w:tcBorders>
              <w:top w:val="nil"/>
              <w:left w:val="single" w:sz="4" w:space="0" w:color="auto"/>
              <w:bottom w:val="single" w:sz="4" w:space="0" w:color="auto"/>
              <w:right w:val="single" w:sz="4" w:space="0" w:color="auto"/>
            </w:tcBorders>
            <w:vAlign w:val="center"/>
          </w:tcPr>
          <w:p w:rsidR="001E3152" w:rsidRPr="002271AA" w:rsidRDefault="001E3152" w:rsidP="00E73406">
            <w:pPr>
              <w:rPr>
                <w:sz w:val="20"/>
                <w:szCs w:val="20"/>
              </w:rPr>
            </w:pPr>
          </w:p>
        </w:tc>
        <w:tc>
          <w:tcPr>
            <w:tcW w:w="1026" w:type="pct"/>
            <w:vMerge/>
            <w:tcBorders>
              <w:top w:val="nil"/>
              <w:left w:val="single" w:sz="4" w:space="0" w:color="auto"/>
              <w:bottom w:val="single" w:sz="4" w:space="0" w:color="auto"/>
              <w:right w:val="single" w:sz="4" w:space="0" w:color="auto"/>
            </w:tcBorders>
            <w:vAlign w:val="center"/>
          </w:tcPr>
          <w:p w:rsidR="001E3152" w:rsidRPr="002271AA" w:rsidRDefault="001E3152" w:rsidP="00E73406">
            <w:pPr>
              <w:rPr>
                <w:sz w:val="20"/>
                <w:szCs w:val="20"/>
              </w:rPr>
            </w:pPr>
          </w:p>
        </w:tc>
        <w:tc>
          <w:tcPr>
            <w:tcW w:w="1026" w:type="pct"/>
            <w:vMerge/>
            <w:tcBorders>
              <w:top w:val="nil"/>
              <w:left w:val="single" w:sz="4" w:space="0" w:color="auto"/>
              <w:bottom w:val="single" w:sz="4" w:space="0" w:color="auto"/>
              <w:right w:val="single" w:sz="4" w:space="0" w:color="auto"/>
            </w:tcBorders>
            <w:vAlign w:val="center"/>
          </w:tcPr>
          <w:p w:rsidR="001E3152" w:rsidRPr="002271AA" w:rsidRDefault="001E3152" w:rsidP="00E73406">
            <w:pPr>
              <w:rPr>
                <w:sz w:val="20"/>
                <w:szCs w:val="20"/>
              </w:rPr>
            </w:pPr>
          </w:p>
        </w:tc>
      </w:tr>
      <w:tr w:rsidR="001E3152" w:rsidRPr="002271AA">
        <w:trPr>
          <w:trHeight w:val="460"/>
        </w:trPr>
        <w:tc>
          <w:tcPr>
            <w:tcW w:w="894" w:type="pct"/>
            <w:vMerge w:val="restart"/>
            <w:tcBorders>
              <w:top w:val="nil"/>
              <w:left w:val="single" w:sz="4" w:space="0" w:color="auto"/>
              <w:bottom w:val="single" w:sz="4" w:space="0" w:color="auto"/>
              <w:right w:val="single" w:sz="4" w:space="0" w:color="auto"/>
            </w:tcBorders>
            <w:vAlign w:val="center"/>
          </w:tcPr>
          <w:p w:rsidR="001E3152" w:rsidRPr="002271AA" w:rsidRDefault="001E3152" w:rsidP="00E73406">
            <w:pPr>
              <w:rPr>
                <w:sz w:val="20"/>
                <w:szCs w:val="20"/>
              </w:rPr>
            </w:pPr>
            <w:r w:rsidRPr="002271AA">
              <w:rPr>
                <w:sz w:val="20"/>
                <w:szCs w:val="20"/>
              </w:rPr>
              <w:t>высокий уровень</w:t>
            </w:r>
          </w:p>
        </w:tc>
        <w:tc>
          <w:tcPr>
            <w:tcW w:w="1026" w:type="pct"/>
            <w:vMerge w:val="restart"/>
            <w:tcBorders>
              <w:top w:val="nil"/>
              <w:left w:val="single" w:sz="4" w:space="0" w:color="auto"/>
              <w:bottom w:val="single" w:sz="4" w:space="0" w:color="auto"/>
              <w:right w:val="single" w:sz="4" w:space="0" w:color="auto"/>
            </w:tcBorders>
            <w:noWrap/>
            <w:vAlign w:val="center"/>
          </w:tcPr>
          <w:p w:rsidR="001E3152" w:rsidRPr="002271AA" w:rsidRDefault="001E3152" w:rsidP="00E73406">
            <w:pPr>
              <w:rPr>
                <w:sz w:val="20"/>
                <w:szCs w:val="20"/>
              </w:rPr>
            </w:pPr>
            <w:r w:rsidRPr="002271AA">
              <w:rPr>
                <w:sz w:val="20"/>
                <w:szCs w:val="20"/>
              </w:rPr>
              <w:t>0</w:t>
            </w:r>
          </w:p>
        </w:tc>
        <w:tc>
          <w:tcPr>
            <w:tcW w:w="1027" w:type="pct"/>
            <w:vMerge w:val="restart"/>
            <w:tcBorders>
              <w:top w:val="nil"/>
              <w:left w:val="single" w:sz="4" w:space="0" w:color="auto"/>
              <w:bottom w:val="single" w:sz="4" w:space="0" w:color="auto"/>
              <w:right w:val="single" w:sz="4" w:space="0" w:color="auto"/>
            </w:tcBorders>
            <w:noWrap/>
            <w:vAlign w:val="center"/>
          </w:tcPr>
          <w:p w:rsidR="001E3152" w:rsidRPr="002271AA" w:rsidRDefault="001E3152" w:rsidP="00E73406">
            <w:pPr>
              <w:rPr>
                <w:sz w:val="20"/>
                <w:szCs w:val="20"/>
              </w:rPr>
            </w:pPr>
            <w:r w:rsidRPr="002271AA">
              <w:rPr>
                <w:sz w:val="20"/>
                <w:szCs w:val="20"/>
              </w:rPr>
              <w:t>0</w:t>
            </w:r>
          </w:p>
        </w:tc>
        <w:tc>
          <w:tcPr>
            <w:tcW w:w="1026" w:type="pct"/>
            <w:vMerge w:val="restart"/>
            <w:tcBorders>
              <w:top w:val="nil"/>
              <w:left w:val="single" w:sz="4" w:space="0" w:color="auto"/>
              <w:bottom w:val="single" w:sz="4" w:space="0" w:color="auto"/>
              <w:right w:val="single" w:sz="4" w:space="0" w:color="auto"/>
            </w:tcBorders>
            <w:noWrap/>
            <w:vAlign w:val="center"/>
          </w:tcPr>
          <w:p w:rsidR="001E3152" w:rsidRPr="002271AA" w:rsidRDefault="00E2665D" w:rsidP="00E73406">
            <w:pPr>
              <w:rPr>
                <w:sz w:val="20"/>
                <w:szCs w:val="20"/>
              </w:rPr>
            </w:pPr>
            <w:r w:rsidRPr="002271AA">
              <w:rPr>
                <w:sz w:val="20"/>
                <w:szCs w:val="20"/>
              </w:rPr>
              <w:t>1</w:t>
            </w:r>
          </w:p>
        </w:tc>
        <w:tc>
          <w:tcPr>
            <w:tcW w:w="1026" w:type="pct"/>
            <w:vMerge w:val="restart"/>
            <w:tcBorders>
              <w:top w:val="nil"/>
              <w:left w:val="single" w:sz="4" w:space="0" w:color="auto"/>
              <w:bottom w:val="single" w:sz="4" w:space="0" w:color="auto"/>
              <w:right w:val="single" w:sz="4" w:space="0" w:color="auto"/>
            </w:tcBorders>
            <w:noWrap/>
            <w:vAlign w:val="center"/>
          </w:tcPr>
          <w:p w:rsidR="001E3152" w:rsidRPr="002271AA" w:rsidRDefault="00E2665D" w:rsidP="00E73406">
            <w:pPr>
              <w:rPr>
                <w:sz w:val="20"/>
                <w:szCs w:val="20"/>
              </w:rPr>
            </w:pPr>
            <w:r w:rsidRPr="002271AA">
              <w:rPr>
                <w:sz w:val="20"/>
                <w:szCs w:val="20"/>
              </w:rPr>
              <w:t>2</w:t>
            </w:r>
            <w:r w:rsidR="001E3152" w:rsidRPr="002271AA">
              <w:rPr>
                <w:sz w:val="20"/>
                <w:szCs w:val="20"/>
              </w:rPr>
              <w:t>0</w:t>
            </w:r>
          </w:p>
        </w:tc>
      </w:tr>
      <w:tr w:rsidR="001E3152" w:rsidRPr="002271AA">
        <w:trPr>
          <w:trHeight w:val="483"/>
        </w:trPr>
        <w:tc>
          <w:tcPr>
            <w:tcW w:w="894" w:type="pct"/>
            <w:vMerge/>
            <w:tcBorders>
              <w:top w:val="nil"/>
              <w:left w:val="single" w:sz="4" w:space="0" w:color="auto"/>
              <w:bottom w:val="single" w:sz="4" w:space="0" w:color="auto"/>
              <w:right w:val="single" w:sz="4" w:space="0" w:color="auto"/>
            </w:tcBorders>
            <w:vAlign w:val="center"/>
          </w:tcPr>
          <w:p w:rsidR="001E3152" w:rsidRPr="002271AA" w:rsidRDefault="001E3152" w:rsidP="00950FB8">
            <w:pPr>
              <w:spacing w:line="360" w:lineRule="auto"/>
              <w:ind w:firstLine="709"/>
              <w:jc w:val="both"/>
              <w:rPr>
                <w:sz w:val="28"/>
                <w:szCs w:val="28"/>
              </w:rPr>
            </w:pPr>
          </w:p>
        </w:tc>
        <w:tc>
          <w:tcPr>
            <w:tcW w:w="1026" w:type="pct"/>
            <w:vMerge/>
            <w:tcBorders>
              <w:top w:val="nil"/>
              <w:left w:val="single" w:sz="4" w:space="0" w:color="auto"/>
              <w:bottom w:val="single" w:sz="4" w:space="0" w:color="auto"/>
              <w:right w:val="single" w:sz="4" w:space="0" w:color="auto"/>
            </w:tcBorders>
            <w:vAlign w:val="center"/>
          </w:tcPr>
          <w:p w:rsidR="001E3152" w:rsidRPr="002271AA" w:rsidRDefault="001E3152" w:rsidP="00950FB8">
            <w:pPr>
              <w:spacing w:line="360" w:lineRule="auto"/>
              <w:ind w:firstLine="709"/>
              <w:jc w:val="both"/>
              <w:rPr>
                <w:sz w:val="28"/>
                <w:szCs w:val="28"/>
              </w:rPr>
            </w:pPr>
          </w:p>
        </w:tc>
        <w:tc>
          <w:tcPr>
            <w:tcW w:w="1027" w:type="pct"/>
            <w:vMerge/>
            <w:tcBorders>
              <w:top w:val="nil"/>
              <w:left w:val="single" w:sz="4" w:space="0" w:color="auto"/>
              <w:bottom w:val="single" w:sz="4" w:space="0" w:color="auto"/>
              <w:right w:val="single" w:sz="4" w:space="0" w:color="auto"/>
            </w:tcBorders>
            <w:vAlign w:val="center"/>
          </w:tcPr>
          <w:p w:rsidR="001E3152" w:rsidRPr="002271AA" w:rsidRDefault="001E3152" w:rsidP="00950FB8">
            <w:pPr>
              <w:spacing w:line="360" w:lineRule="auto"/>
              <w:ind w:firstLine="709"/>
              <w:jc w:val="both"/>
              <w:rPr>
                <w:sz w:val="28"/>
                <w:szCs w:val="28"/>
              </w:rPr>
            </w:pPr>
          </w:p>
        </w:tc>
        <w:tc>
          <w:tcPr>
            <w:tcW w:w="1026" w:type="pct"/>
            <w:vMerge/>
            <w:tcBorders>
              <w:top w:val="nil"/>
              <w:left w:val="single" w:sz="4" w:space="0" w:color="auto"/>
              <w:bottom w:val="single" w:sz="4" w:space="0" w:color="auto"/>
              <w:right w:val="single" w:sz="4" w:space="0" w:color="auto"/>
            </w:tcBorders>
            <w:vAlign w:val="center"/>
          </w:tcPr>
          <w:p w:rsidR="001E3152" w:rsidRPr="002271AA" w:rsidRDefault="001E3152" w:rsidP="00950FB8">
            <w:pPr>
              <w:spacing w:line="360" w:lineRule="auto"/>
              <w:ind w:firstLine="709"/>
              <w:jc w:val="both"/>
              <w:rPr>
                <w:sz w:val="28"/>
                <w:szCs w:val="28"/>
              </w:rPr>
            </w:pPr>
          </w:p>
        </w:tc>
        <w:tc>
          <w:tcPr>
            <w:tcW w:w="1026" w:type="pct"/>
            <w:vMerge/>
            <w:tcBorders>
              <w:top w:val="nil"/>
              <w:left w:val="single" w:sz="4" w:space="0" w:color="auto"/>
              <w:bottom w:val="single" w:sz="4" w:space="0" w:color="auto"/>
              <w:right w:val="single" w:sz="4" w:space="0" w:color="auto"/>
            </w:tcBorders>
            <w:vAlign w:val="center"/>
          </w:tcPr>
          <w:p w:rsidR="001E3152" w:rsidRPr="002271AA" w:rsidRDefault="001E3152" w:rsidP="00950FB8">
            <w:pPr>
              <w:spacing w:line="360" w:lineRule="auto"/>
              <w:ind w:firstLine="709"/>
              <w:jc w:val="both"/>
              <w:rPr>
                <w:sz w:val="28"/>
                <w:szCs w:val="28"/>
              </w:rPr>
            </w:pPr>
          </w:p>
        </w:tc>
      </w:tr>
    </w:tbl>
    <w:p w:rsidR="00E2665D" w:rsidRPr="002271AA" w:rsidRDefault="00E73406" w:rsidP="00950FB8">
      <w:pPr>
        <w:spacing w:line="360" w:lineRule="auto"/>
        <w:ind w:firstLine="709"/>
        <w:jc w:val="both"/>
        <w:rPr>
          <w:sz w:val="28"/>
          <w:szCs w:val="28"/>
        </w:rPr>
      </w:pPr>
      <w:r w:rsidRPr="002271AA">
        <w:rPr>
          <w:sz w:val="28"/>
          <w:szCs w:val="28"/>
        </w:rPr>
        <w:br w:type="page"/>
      </w:r>
      <w:r w:rsidR="00E2665D" w:rsidRPr="002271AA">
        <w:rPr>
          <w:sz w:val="28"/>
          <w:szCs w:val="28"/>
        </w:rPr>
        <w:t>Из полученных данных можно сделать вывод, что у педагогов общеобразовательной школы с различным стажем педагогической деятельности преобладает средний уровень эмпатии.</w:t>
      </w:r>
    </w:p>
    <w:p w:rsidR="00E73406" w:rsidRPr="002271AA" w:rsidRDefault="00E73406" w:rsidP="00950FB8">
      <w:pPr>
        <w:spacing w:line="360" w:lineRule="auto"/>
        <w:ind w:firstLine="709"/>
        <w:jc w:val="both"/>
        <w:rPr>
          <w:b/>
          <w:bCs/>
          <w:sz w:val="28"/>
          <w:szCs w:val="28"/>
        </w:rPr>
      </w:pPr>
    </w:p>
    <w:p w:rsidR="00E2665D" w:rsidRPr="002271AA" w:rsidRDefault="00ED19A3" w:rsidP="00950FB8">
      <w:pPr>
        <w:spacing w:line="360" w:lineRule="auto"/>
        <w:ind w:firstLine="709"/>
        <w:jc w:val="both"/>
        <w:rPr>
          <w:b/>
          <w:bCs/>
          <w:sz w:val="28"/>
          <w:szCs w:val="28"/>
        </w:rPr>
      </w:pPr>
      <w:r w:rsidRPr="002271AA">
        <w:rPr>
          <w:b/>
          <w:bCs/>
          <w:sz w:val="28"/>
          <w:szCs w:val="28"/>
        </w:rPr>
        <w:t>2.4 Сравнительная характеристика результатов диагностики</w:t>
      </w:r>
      <w:r w:rsidR="00950FB8" w:rsidRPr="002271AA">
        <w:rPr>
          <w:b/>
          <w:bCs/>
          <w:sz w:val="28"/>
          <w:szCs w:val="28"/>
        </w:rPr>
        <w:t xml:space="preserve"> </w:t>
      </w:r>
      <w:r w:rsidRPr="002271AA">
        <w:rPr>
          <w:b/>
          <w:bCs/>
          <w:sz w:val="28"/>
          <w:szCs w:val="28"/>
        </w:rPr>
        <w:t>проявления эмпатии у педагогов коррекционной и</w:t>
      </w:r>
      <w:r w:rsidR="00950FB8" w:rsidRPr="002271AA">
        <w:rPr>
          <w:b/>
          <w:bCs/>
          <w:sz w:val="28"/>
          <w:szCs w:val="28"/>
        </w:rPr>
        <w:t xml:space="preserve"> </w:t>
      </w:r>
      <w:r w:rsidR="00E73406" w:rsidRPr="002271AA">
        <w:rPr>
          <w:b/>
          <w:bCs/>
          <w:sz w:val="28"/>
          <w:szCs w:val="28"/>
        </w:rPr>
        <w:t>общеобразовательной школы</w:t>
      </w:r>
    </w:p>
    <w:p w:rsidR="00E2665D" w:rsidRPr="002271AA" w:rsidRDefault="00E2665D" w:rsidP="00950FB8">
      <w:pPr>
        <w:spacing w:line="360" w:lineRule="auto"/>
        <w:ind w:firstLine="709"/>
        <w:jc w:val="both"/>
        <w:rPr>
          <w:sz w:val="28"/>
          <w:szCs w:val="28"/>
        </w:rPr>
      </w:pPr>
    </w:p>
    <w:p w:rsidR="001C0C7F" w:rsidRPr="002271AA" w:rsidRDefault="001C0C7F" w:rsidP="00950FB8">
      <w:pPr>
        <w:spacing w:line="360" w:lineRule="auto"/>
        <w:ind w:firstLine="709"/>
        <w:jc w:val="both"/>
        <w:rPr>
          <w:sz w:val="28"/>
          <w:szCs w:val="28"/>
        </w:rPr>
      </w:pPr>
      <w:r w:rsidRPr="002271AA">
        <w:rPr>
          <w:sz w:val="28"/>
          <w:szCs w:val="28"/>
        </w:rPr>
        <w:t xml:space="preserve">Проведем статистическую обработку для уточнения гипотезы: проверим, существуют ли различия в эмпатийности педагогов общеобразовательных и коррекционных школ при помощи критерия </w:t>
      </w:r>
      <w:r w:rsidRPr="002271AA">
        <w:rPr>
          <w:sz w:val="28"/>
          <w:szCs w:val="28"/>
          <w:lang w:val="en-US"/>
        </w:rPr>
        <w:t>U</w:t>
      </w:r>
      <w:r w:rsidRPr="002271AA">
        <w:rPr>
          <w:sz w:val="28"/>
          <w:szCs w:val="28"/>
        </w:rPr>
        <w:t xml:space="preserve"> – углового преобразования Фишера (см. Приложение 1.).</w:t>
      </w:r>
    </w:p>
    <w:p w:rsidR="001C0C7F" w:rsidRPr="002271AA" w:rsidRDefault="001C0C7F" w:rsidP="00950FB8">
      <w:pPr>
        <w:spacing w:line="360" w:lineRule="auto"/>
        <w:ind w:firstLine="709"/>
        <w:jc w:val="both"/>
        <w:rPr>
          <w:sz w:val="28"/>
          <w:szCs w:val="28"/>
        </w:rPr>
      </w:pPr>
      <w:r w:rsidRPr="002271AA">
        <w:rPr>
          <w:sz w:val="28"/>
          <w:szCs w:val="28"/>
        </w:rPr>
        <w:t xml:space="preserve">При обработке данных, полученных при помощи методики «Эмоциональное выгорание», с помощью критерия </w:t>
      </w:r>
      <w:r w:rsidRPr="002271AA">
        <w:rPr>
          <w:sz w:val="28"/>
          <w:szCs w:val="28"/>
          <w:lang w:val="en-US"/>
        </w:rPr>
        <w:t>U</w:t>
      </w:r>
      <w:r w:rsidRPr="002271AA">
        <w:rPr>
          <w:sz w:val="28"/>
          <w:szCs w:val="28"/>
        </w:rPr>
        <w:t xml:space="preserve"> – углового преобразования Фишера между педагогами общеобразовательных и коррекционных школ</w:t>
      </w:r>
      <w:r w:rsidR="008048DB" w:rsidRPr="002271AA">
        <w:rPr>
          <w:sz w:val="28"/>
          <w:szCs w:val="28"/>
        </w:rPr>
        <w:t xml:space="preserve"> </w:t>
      </w:r>
      <w:r w:rsidRPr="002271AA">
        <w:rPr>
          <w:sz w:val="28"/>
          <w:szCs w:val="28"/>
        </w:rPr>
        <w:t>существуют различия по уровню эмпатийности.</w:t>
      </w:r>
    </w:p>
    <w:p w:rsidR="008048DB" w:rsidRPr="002271AA" w:rsidRDefault="008048DB" w:rsidP="00950FB8">
      <w:pPr>
        <w:spacing w:line="360" w:lineRule="auto"/>
        <w:ind w:firstLine="709"/>
        <w:jc w:val="both"/>
        <w:rPr>
          <w:sz w:val="28"/>
          <w:szCs w:val="28"/>
        </w:rPr>
      </w:pPr>
      <w:r w:rsidRPr="002271AA">
        <w:rPr>
          <w:sz w:val="28"/>
          <w:szCs w:val="28"/>
        </w:rPr>
        <w:t xml:space="preserve">Проверим, существуют ли различия в формировании стадий эмоционального выгорания педагогов общеобразовательных и коррекционных школ при помощи критерия </w:t>
      </w:r>
      <w:r w:rsidRPr="002271AA">
        <w:rPr>
          <w:sz w:val="28"/>
          <w:szCs w:val="28"/>
          <w:lang w:val="en-US"/>
        </w:rPr>
        <w:t>U</w:t>
      </w:r>
      <w:r w:rsidRPr="002271AA">
        <w:rPr>
          <w:sz w:val="28"/>
          <w:szCs w:val="28"/>
        </w:rPr>
        <w:t xml:space="preserve"> – углового преобразования Фишера (см. Приложение 2.).</w:t>
      </w:r>
    </w:p>
    <w:p w:rsidR="008048DB" w:rsidRPr="002271AA" w:rsidRDefault="008048DB" w:rsidP="00950FB8">
      <w:pPr>
        <w:spacing w:line="360" w:lineRule="auto"/>
        <w:ind w:firstLine="709"/>
        <w:jc w:val="both"/>
        <w:rPr>
          <w:sz w:val="28"/>
          <w:szCs w:val="28"/>
        </w:rPr>
      </w:pPr>
      <w:r w:rsidRPr="002271AA">
        <w:rPr>
          <w:sz w:val="28"/>
          <w:szCs w:val="28"/>
        </w:rPr>
        <w:t>При обработке данных, полученных при помощи методики «Эмоциональное выгорание»,</w:t>
      </w:r>
      <w:r w:rsidR="00950FB8" w:rsidRPr="002271AA">
        <w:rPr>
          <w:sz w:val="28"/>
          <w:szCs w:val="28"/>
        </w:rPr>
        <w:t xml:space="preserve"> </w:t>
      </w:r>
      <w:r w:rsidRPr="002271AA">
        <w:rPr>
          <w:sz w:val="28"/>
          <w:szCs w:val="28"/>
        </w:rPr>
        <w:t xml:space="preserve">с помощью критерия </w:t>
      </w:r>
      <w:r w:rsidRPr="002271AA">
        <w:rPr>
          <w:sz w:val="28"/>
          <w:szCs w:val="28"/>
          <w:lang w:val="en-US"/>
        </w:rPr>
        <w:t>U</w:t>
      </w:r>
      <w:r w:rsidRPr="002271AA">
        <w:rPr>
          <w:sz w:val="28"/>
          <w:szCs w:val="28"/>
        </w:rPr>
        <w:t xml:space="preserve"> – углового преобразования Фишера между педагогами общеобразовательных и коррекционных школ</w:t>
      </w:r>
      <w:r w:rsidR="00950FB8" w:rsidRPr="002271AA">
        <w:rPr>
          <w:sz w:val="28"/>
          <w:szCs w:val="28"/>
        </w:rPr>
        <w:t xml:space="preserve"> </w:t>
      </w:r>
      <w:r w:rsidRPr="002271AA">
        <w:rPr>
          <w:sz w:val="28"/>
          <w:szCs w:val="28"/>
        </w:rPr>
        <w:t>не существует различий по уровню формирования стадий эмоционального выгорания.</w:t>
      </w:r>
    </w:p>
    <w:p w:rsidR="008048DB" w:rsidRPr="002271AA" w:rsidRDefault="008048DB" w:rsidP="00950FB8">
      <w:pPr>
        <w:spacing w:line="360" w:lineRule="auto"/>
        <w:ind w:firstLine="709"/>
        <w:jc w:val="both"/>
        <w:rPr>
          <w:sz w:val="28"/>
          <w:szCs w:val="28"/>
        </w:rPr>
      </w:pPr>
      <w:r w:rsidRPr="002271AA">
        <w:rPr>
          <w:sz w:val="28"/>
          <w:szCs w:val="28"/>
        </w:rPr>
        <w:t>Проведенное исследование позволяет сделать следующие выводы:</w:t>
      </w:r>
    </w:p>
    <w:p w:rsidR="008048DB" w:rsidRPr="002271AA" w:rsidRDefault="008048DB" w:rsidP="00950FB8">
      <w:pPr>
        <w:numPr>
          <w:ilvl w:val="0"/>
          <w:numId w:val="13"/>
        </w:numPr>
        <w:spacing w:line="360" w:lineRule="auto"/>
        <w:ind w:left="0" w:firstLine="709"/>
        <w:jc w:val="both"/>
        <w:rPr>
          <w:sz w:val="28"/>
          <w:szCs w:val="28"/>
        </w:rPr>
      </w:pPr>
      <w:r w:rsidRPr="002271AA">
        <w:rPr>
          <w:sz w:val="28"/>
          <w:szCs w:val="28"/>
        </w:rPr>
        <w:t>для педагогов коррекционной школы характерно:</w:t>
      </w:r>
    </w:p>
    <w:p w:rsidR="008048DB" w:rsidRPr="002271AA" w:rsidRDefault="008048DB" w:rsidP="00950FB8">
      <w:pPr>
        <w:numPr>
          <w:ilvl w:val="1"/>
          <w:numId w:val="13"/>
        </w:numPr>
        <w:spacing w:line="360" w:lineRule="auto"/>
        <w:ind w:left="0" w:firstLine="709"/>
        <w:jc w:val="both"/>
        <w:rPr>
          <w:sz w:val="28"/>
          <w:szCs w:val="28"/>
        </w:rPr>
      </w:pPr>
      <w:r w:rsidRPr="002271AA">
        <w:rPr>
          <w:sz w:val="28"/>
          <w:szCs w:val="28"/>
        </w:rPr>
        <w:t>низкий уровень эмпатии имеют – 0 человек (0%)</w:t>
      </w:r>
    </w:p>
    <w:p w:rsidR="008048DB" w:rsidRPr="002271AA" w:rsidRDefault="00362397" w:rsidP="00950FB8">
      <w:pPr>
        <w:numPr>
          <w:ilvl w:val="1"/>
          <w:numId w:val="13"/>
        </w:numPr>
        <w:spacing w:line="360" w:lineRule="auto"/>
        <w:ind w:left="0" w:firstLine="709"/>
        <w:jc w:val="both"/>
        <w:rPr>
          <w:sz w:val="28"/>
          <w:szCs w:val="28"/>
        </w:rPr>
      </w:pPr>
      <w:r w:rsidRPr="002271AA">
        <w:rPr>
          <w:sz w:val="28"/>
          <w:szCs w:val="28"/>
        </w:rPr>
        <w:t>средний уровень эмпатии имеют – 10 человек (100%)</w:t>
      </w:r>
    </w:p>
    <w:p w:rsidR="00362397" w:rsidRPr="002271AA" w:rsidRDefault="00362397" w:rsidP="00950FB8">
      <w:pPr>
        <w:numPr>
          <w:ilvl w:val="1"/>
          <w:numId w:val="13"/>
        </w:numPr>
        <w:spacing w:line="360" w:lineRule="auto"/>
        <w:ind w:left="0" w:firstLine="709"/>
        <w:jc w:val="both"/>
        <w:rPr>
          <w:sz w:val="28"/>
          <w:szCs w:val="28"/>
        </w:rPr>
      </w:pPr>
      <w:r w:rsidRPr="002271AA">
        <w:rPr>
          <w:sz w:val="28"/>
          <w:szCs w:val="28"/>
        </w:rPr>
        <w:t>высокий уровень эмпатии имеют – 0 человек (0%)</w:t>
      </w:r>
    </w:p>
    <w:p w:rsidR="00362397" w:rsidRPr="002271AA" w:rsidRDefault="00362397" w:rsidP="00950FB8">
      <w:pPr>
        <w:numPr>
          <w:ilvl w:val="1"/>
          <w:numId w:val="13"/>
        </w:numPr>
        <w:spacing w:line="360" w:lineRule="auto"/>
        <w:ind w:left="0" w:firstLine="709"/>
        <w:jc w:val="both"/>
        <w:rPr>
          <w:sz w:val="28"/>
          <w:szCs w:val="28"/>
        </w:rPr>
      </w:pPr>
      <w:r w:rsidRPr="002271AA">
        <w:rPr>
          <w:sz w:val="28"/>
          <w:szCs w:val="28"/>
        </w:rPr>
        <w:t>не сформированную фазу эмоционального выгорания имеют – 4 человека (40%)</w:t>
      </w:r>
    </w:p>
    <w:p w:rsidR="00362397" w:rsidRPr="002271AA" w:rsidRDefault="00362397" w:rsidP="00950FB8">
      <w:pPr>
        <w:numPr>
          <w:ilvl w:val="1"/>
          <w:numId w:val="13"/>
        </w:numPr>
        <w:spacing w:line="360" w:lineRule="auto"/>
        <w:ind w:left="0" w:firstLine="709"/>
        <w:jc w:val="both"/>
        <w:rPr>
          <w:sz w:val="28"/>
          <w:szCs w:val="28"/>
        </w:rPr>
      </w:pPr>
      <w:r w:rsidRPr="002271AA">
        <w:rPr>
          <w:sz w:val="28"/>
          <w:szCs w:val="28"/>
        </w:rPr>
        <w:t>фазу эмоционального выгорания в стадии формирования имеют – 1 человек (10%)</w:t>
      </w:r>
    </w:p>
    <w:p w:rsidR="00362397" w:rsidRPr="002271AA" w:rsidRDefault="00362397" w:rsidP="00950FB8">
      <w:pPr>
        <w:numPr>
          <w:ilvl w:val="1"/>
          <w:numId w:val="13"/>
        </w:numPr>
        <w:spacing w:line="360" w:lineRule="auto"/>
        <w:ind w:left="0" w:firstLine="709"/>
        <w:jc w:val="both"/>
        <w:rPr>
          <w:sz w:val="28"/>
          <w:szCs w:val="28"/>
        </w:rPr>
      </w:pPr>
      <w:r w:rsidRPr="002271AA">
        <w:rPr>
          <w:sz w:val="28"/>
          <w:szCs w:val="28"/>
        </w:rPr>
        <w:t>сформированную фазу эмоционального выгорания имеют – 5 человек (50%)</w:t>
      </w:r>
    </w:p>
    <w:p w:rsidR="00362397" w:rsidRPr="002271AA" w:rsidRDefault="00362397" w:rsidP="00950FB8">
      <w:pPr>
        <w:numPr>
          <w:ilvl w:val="0"/>
          <w:numId w:val="13"/>
        </w:numPr>
        <w:spacing w:line="360" w:lineRule="auto"/>
        <w:ind w:left="0" w:firstLine="709"/>
        <w:jc w:val="both"/>
        <w:rPr>
          <w:sz w:val="28"/>
          <w:szCs w:val="28"/>
        </w:rPr>
      </w:pPr>
      <w:r w:rsidRPr="002271AA">
        <w:rPr>
          <w:sz w:val="28"/>
          <w:szCs w:val="28"/>
        </w:rPr>
        <w:t xml:space="preserve"> для педагогов общеобразовательной школы характерно:</w:t>
      </w:r>
    </w:p>
    <w:p w:rsidR="00362397" w:rsidRPr="002271AA" w:rsidRDefault="00362397" w:rsidP="00950FB8">
      <w:pPr>
        <w:numPr>
          <w:ilvl w:val="1"/>
          <w:numId w:val="13"/>
        </w:numPr>
        <w:spacing w:line="360" w:lineRule="auto"/>
        <w:ind w:left="0" w:firstLine="709"/>
        <w:jc w:val="both"/>
        <w:rPr>
          <w:sz w:val="28"/>
          <w:szCs w:val="28"/>
        </w:rPr>
      </w:pPr>
      <w:r w:rsidRPr="002271AA">
        <w:rPr>
          <w:sz w:val="28"/>
          <w:szCs w:val="28"/>
        </w:rPr>
        <w:t>низкий уровень эмпатии имеют – 4 человека (40%)</w:t>
      </w:r>
    </w:p>
    <w:p w:rsidR="00362397" w:rsidRPr="002271AA" w:rsidRDefault="00362397" w:rsidP="00950FB8">
      <w:pPr>
        <w:numPr>
          <w:ilvl w:val="1"/>
          <w:numId w:val="13"/>
        </w:numPr>
        <w:spacing w:line="360" w:lineRule="auto"/>
        <w:ind w:left="0" w:firstLine="709"/>
        <w:jc w:val="both"/>
        <w:rPr>
          <w:sz w:val="28"/>
          <w:szCs w:val="28"/>
        </w:rPr>
      </w:pPr>
      <w:r w:rsidRPr="002271AA">
        <w:rPr>
          <w:sz w:val="28"/>
          <w:szCs w:val="28"/>
        </w:rPr>
        <w:t>средний уровень эмпатии имеют – 5 человек (50%)</w:t>
      </w:r>
    </w:p>
    <w:p w:rsidR="00362397" w:rsidRPr="002271AA" w:rsidRDefault="00362397" w:rsidP="00950FB8">
      <w:pPr>
        <w:numPr>
          <w:ilvl w:val="1"/>
          <w:numId w:val="13"/>
        </w:numPr>
        <w:spacing w:line="360" w:lineRule="auto"/>
        <w:ind w:left="0" w:firstLine="709"/>
        <w:jc w:val="both"/>
        <w:rPr>
          <w:sz w:val="28"/>
          <w:szCs w:val="28"/>
        </w:rPr>
      </w:pPr>
      <w:r w:rsidRPr="002271AA">
        <w:rPr>
          <w:sz w:val="28"/>
          <w:szCs w:val="28"/>
        </w:rPr>
        <w:t>высокий уровень эмпатии имеют – 1 человек (10%)</w:t>
      </w:r>
    </w:p>
    <w:p w:rsidR="00362397" w:rsidRPr="002271AA" w:rsidRDefault="00362397" w:rsidP="00950FB8">
      <w:pPr>
        <w:numPr>
          <w:ilvl w:val="1"/>
          <w:numId w:val="13"/>
        </w:numPr>
        <w:spacing w:line="360" w:lineRule="auto"/>
        <w:ind w:left="0" w:firstLine="709"/>
        <w:jc w:val="both"/>
        <w:rPr>
          <w:sz w:val="28"/>
          <w:szCs w:val="28"/>
        </w:rPr>
      </w:pPr>
      <w:r w:rsidRPr="002271AA">
        <w:rPr>
          <w:sz w:val="28"/>
          <w:szCs w:val="28"/>
        </w:rPr>
        <w:t>не сформированную фазу эмоционального выгорания имеют – 3 человека (30%)</w:t>
      </w:r>
    </w:p>
    <w:p w:rsidR="00362397" w:rsidRPr="002271AA" w:rsidRDefault="00362397" w:rsidP="00950FB8">
      <w:pPr>
        <w:numPr>
          <w:ilvl w:val="1"/>
          <w:numId w:val="13"/>
        </w:numPr>
        <w:spacing w:line="360" w:lineRule="auto"/>
        <w:ind w:left="0" w:firstLine="709"/>
        <w:jc w:val="both"/>
        <w:rPr>
          <w:sz w:val="28"/>
          <w:szCs w:val="28"/>
        </w:rPr>
      </w:pPr>
      <w:r w:rsidRPr="002271AA">
        <w:rPr>
          <w:sz w:val="28"/>
          <w:szCs w:val="28"/>
        </w:rPr>
        <w:t>фазу эмоционального выгорания в стадии формирования имеют – 4 человека (40%)</w:t>
      </w:r>
    </w:p>
    <w:p w:rsidR="00362397" w:rsidRPr="002271AA" w:rsidRDefault="00362397" w:rsidP="00950FB8">
      <w:pPr>
        <w:numPr>
          <w:ilvl w:val="1"/>
          <w:numId w:val="13"/>
        </w:numPr>
        <w:spacing w:line="360" w:lineRule="auto"/>
        <w:ind w:left="0" w:firstLine="709"/>
        <w:jc w:val="both"/>
        <w:rPr>
          <w:sz w:val="28"/>
          <w:szCs w:val="28"/>
        </w:rPr>
      </w:pPr>
      <w:r w:rsidRPr="002271AA">
        <w:rPr>
          <w:sz w:val="28"/>
          <w:szCs w:val="28"/>
        </w:rPr>
        <w:t>сформированную фазу эмоционального выгорания имеют – 3 человека (30%)</w:t>
      </w:r>
    </w:p>
    <w:p w:rsidR="00362397" w:rsidRPr="002271AA" w:rsidRDefault="003C7BD6" w:rsidP="00950FB8">
      <w:pPr>
        <w:numPr>
          <w:ilvl w:val="0"/>
          <w:numId w:val="13"/>
        </w:numPr>
        <w:spacing w:line="360" w:lineRule="auto"/>
        <w:ind w:left="0" w:firstLine="709"/>
        <w:jc w:val="both"/>
        <w:rPr>
          <w:sz w:val="28"/>
          <w:szCs w:val="28"/>
        </w:rPr>
      </w:pPr>
      <w:r w:rsidRPr="002271AA">
        <w:rPr>
          <w:sz w:val="28"/>
          <w:szCs w:val="28"/>
        </w:rPr>
        <w:t>существуют различия по уровню эмпатийности между педагогами общеобразовательных и коррекционных школ.</w:t>
      </w:r>
    </w:p>
    <w:p w:rsidR="003C7BD6" w:rsidRPr="002271AA" w:rsidRDefault="003C7BD6" w:rsidP="00950FB8">
      <w:pPr>
        <w:numPr>
          <w:ilvl w:val="0"/>
          <w:numId w:val="13"/>
        </w:numPr>
        <w:spacing w:line="360" w:lineRule="auto"/>
        <w:ind w:left="0" w:firstLine="709"/>
        <w:jc w:val="both"/>
        <w:rPr>
          <w:sz w:val="28"/>
          <w:szCs w:val="28"/>
        </w:rPr>
      </w:pPr>
      <w:r w:rsidRPr="002271AA">
        <w:rPr>
          <w:sz w:val="28"/>
          <w:szCs w:val="28"/>
        </w:rPr>
        <w:t>между педагогами общеобразовательных и коррекционных школ</w:t>
      </w:r>
      <w:r w:rsidR="00950FB8" w:rsidRPr="002271AA">
        <w:rPr>
          <w:sz w:val="28"/>
          <w:szCs w:val="28"/>
        </w:rPr>
        <w:t xml:space="preserve"> </w:t>
      </w:r>
      <w:r w:rsidRPr="002271AA">
        <w:rPr>
          <w:sz w:val="28"/>
          <w:szCs w:val="28"/>
        </w:rPr>
        <w:t>не существует различий по уровню формирования стадий эмоционального выгорания.</w:t>
      </w:r>
    </w:p>
    <w:p w:rsidR="003C7BD6" w:rsidRPr="002271AA" w:rsidRDefault="00E73406" w:rsidP="00950FB8">
      <w:pPr>
        <w:spacing w:line="360" w:lineRule="auto"/>
        <w:ind w:firstLine="709"/>
        <w:jc w:val="both"/>
        <w:rPr>
          <w:b/>
          <w:bCs/>
          <w:sz w:val="28"/>
          <w:szCs w:val="28"/>
        </w:rPr>
      </w:pPr>
      <w:r w:rsidRPr="002271AA">
        <w:rPr>
          <w:sz w:val="28"/>
          <w:szCs w:val="28"/>
        </w:rPr>
        <w:br w:type="page"/>
      </w:r>
      <w:r w:rsidRPr="002271AA">
        <w:rPr>
          <w:b/>
          <w:bCs/>
          <w:sz w:val="28"/>
          <w:szCs w:val="28"/>
        </w:rPr>
        <w:t>Заключение</w:t>
      </w:r>
    </w:p>
    <w:p w:rsidR="003C7BD6" w:rsidRPr="002271AA" w:rsidRDefault="003C7BD6" w:rsidP="00950FB8">
      <w:pPr>
        <w:spacing w:line="360" w:lineRule="auto"/>
        <w:ind w:firstLine="709"/>
        <w:jc w:val="both"/>
        <w:rPr>
          <w:sz w:val="28"/>
          <w:szCs w:val="28"/>
        </w:rPr>
      </w:pPr>
    </w:p>
    <w:p w:rsidR="003C7BD6" w:rsidRPr="002271AA" w:rsidRDefault="003C7BD6" w:rsidP="00950FB8">
      <w:pPr>
        <w:spacing w:line="360" w:lineRule="auto"/>
        <w:ind w:firstLine="709"/>
        <w:jc w:val="both"/>
        <w:rPr>
          <w:sz w:val="28"/>
          <w:szCs w:val="28"/>
        </w:rPr>
      </w:pPr>
      <w:r w:rsidRPr="002271AA">
        <w:rPr>
          <w:sz w:val="28"/>
          <w:szCs w:val="28"/>
        </w:rPr>
        <w:t>В данной курсовой работе исследовалась тема: «Особенности проявления эмпатии у педагогов коррекционной школы». В теоретической части рассматривалось: понятие эмпатии, факторы, влияющие на эмпатийность личности. В практической части проводилось исследование при помощи методик: «Ваши эмпатические способности», «Эмоциональное выгорание». При анализе полученных данных выяснилось, что: для педагогов коррекционной школы характерно:</w:t>
      </w:r>
    </w:p>
    <w:p w:rsidR="003C7BD6" w:rsidRPr="002271AA" w:rsidRDefault="003C7BD6" w:rsidP="00950FB8">
      <w:pPr>
        <w:numPr>
          <w:ilvl w:val="1"/>
          <w:numId w:val="13"/>
        </w:numPr>
        <w:spacing w:line="360" w:lineRule="auto"/>
        <w:ind w:left="0" w:firstLine="709"/>
        <w:jc w:val="both"/>
        <w:rPr>
          <w:sz w:val="28"/>
          <w:szCs w:val="28"/>
        </w:rPr>
      </w:pPr>
      <w:r w:rsidRPr="002271AA">
        <w:rPr>
          <w:sz w:val="28"/>
          <w:szCs w:val="28"/>
        </w:rPr>
        <w:t>низкий уровень эмпатии имеют – 0 человек (0%)</w:t>
      </w:r>
    </w:p>
    <w:p w:rsidR="003C7BD6" w:rsidRPr="002271AA" w:rsidRDefault="003C7BD6" w:rsidP="00950FB8">
      <w:pPr>
        <w:numPr>
          <w:ilvl w:val="1"/>
          <w:numId w:val="13"/>
        </w:numPr>
        <w:spacing w:line="360" w:lineRule="auto"/>
        <w:ind w:left="0" w:firstLine="709"/>
        <w:jc w:val="both"/>
        <w:rPr>
          <w:sz w:val="28"/>
          <w:szCs w:val="28"/>
        </w:rPr>
      </w:pPr>
      <w:r w:rsidRPr="002271AA">
        <w:rPr>
          <w:sz w:val="28"/>
          <w:szCs w:val="28"/>
        </w:rPr>
        <w:t>средний уровень эмпатии имеют – 10 человек (100%)</w:t>
      </w:r>
    </w:p>
    <w:p w:rsidR="003C7BD6" w:rsidRPr="002271AA" w:rsidRDefault="003C7BD6" w:rsidP="00950FB8">
      <w:pPr>
        <w:numPr>
          <w:ilvl w:val="1"/>
          <w:numId w:val="13"/>
        </w:numPr>
        <w:spacing w:line="360" w:lineRule="auto"/>
        <w:ind w:left="0" w:firstLine="709"/>
        <w:jc w:val="both"/>
        <w:rPr>
          <w:sz w:val="28"/>
          <w:szCs w:val="28"/>
        </w:rPr>
      </w:pPr>
      <w:r w:rsidRPr="002271AA">
        <w:rPr>
          <w:sz w:val="28"/>
          <w:szCs w:val="28"/>
        </w:rPr>
        <w:t>высокий уровень эмпатии имеют – 0 человек (0%)</w:t>
      </w:r>
    </w:p>
    <w:p w:rsidR="003C7BD6" w:rsidRPr="002271AA" w:rsidRDefault="003C7BD6" w:rsidP="00950FB8">
      <w:pPr>
        <w:numPr>
          <w:ilvl w:val="1"/>
          <w:numId w:val="13"/>
        </w:numPr>
        <w:spacing w:line="360" w:lineRule="auto"/>
        <w:ind w:left="0" w:firstLine="709"/>
        <w:jc w:val="both"/>
        <w:rPr>
          <w:sz w:val="28"/>
          <w:szCs w:val="28"/>
        </w:rPr>
      </w:pPr>
      <w:r w:rsidRPr="002271AA">
        <w:rPr>
          <w:sz w:val="28"/>
          <w:szCs w:val="28"/>
        </w:rPr>
        <w:t>не сформированную фазу эмоционального выгорания имеют – 4 человека (40%)</w:t>
      </w:r>
    </w:p>
    <w:p w:rsidR="003C7BD6" w:rsidRPr="002271AA" w:rsidRDefault="003C7BD6" w:rsidP="00950FB8">
      <w:pPr>
        <w:numPr>
          <w:ilvl w:val="1"/>
          <w:numId w:val="13"/>
        </w:numPr>
        <w:spacing w:line="360" w:lineRule="auto"/>
        <w:ind w:left="0" w:firstLine="709"/>
        <w:jc w:val="both"/>
        <w:rPr>
          <w:sz w:val="28"/>
          <w:szCs w:val="28"/>
        </w:rPr>
      </w:pPr>
      <w:r w:rsidRPr="002271AA">
        <w:rPr>
          <w:sz w:val="28"/>
          <w:szCs w:val="28"/>
        </w:rPr>
        <w:t>фазу эмоционального выгорания в стадии формирования имеют – 1 человек (10%)</w:t>
      </w:r>
    </w:p>
    <w:p w:rsidR="003C7BD6" w:rsidRPr="002271AA" w:rsidRDefault="003C7BD6" w:rsidP="00950FB8">
      <w:pPr>
        <w:numPr>
          <w:ilvl w:val="1"/>
          <w:numId w:val="13"/>
        </w:numPr>
        <w:spacing w:line="360" w:lineRule="auto"/>
        <w:ind w:left="0" w:firstLine="709"/>
        <w:jc w:val="both"/>
        <w:rPr>
          <w:sz w:val="28"/>
          <w:szCs w:val="28"/>
        </w:rPr>
      </w:pPr>
      <w:r w:rsidRPr="002271AA">
        <w:rPr>
          <w:sz w:val="28"/>
          <w:szCs w:val="28"/>
        </w:rPr>
        <w:t>сформированную фазу эмоционального выгорания имеют – 5 человек (50%)</w:t>
      </w:r>
    </w:p>
    <w:p w:rsidR="003C7BD6" w:rsidRPr="002271AA" w:rsidRDefault="003C7BD6" w:rsidP="00950FB8">
      <w:pPr>
        <w:spacing w:line="360" w:lineRule="auto"/>
        <w:ind w:firstLine="709"/>
        <w:jc w:val="both"/>
        <w:rPr>
          <w:sz w:val="28"/>
          <w:szCs w:val="28"/>
        </w:rPr>
      </w:pPr>
      <w:r w:rsidRPr="002271AA">
        <w:rPr>
          <w:sz w:val="28"/>
          <w:szCs w:val="28"/>
        </w:rPr>
        <w:t>Для педагогов общеобразовательной школы характерно:</w:t>
      </w:r>
    </w:p>
    <w:p w:rsidR="003C7BD6" w:rsidRPr="002271AA" w:rsidRDefault="003C7BD6" w:rsidP="00950FB8">
      <w:pPr>
        <w:numPr>
          <w:ilvl w:val="1"/>
          <w:numId w:val="13"/>
        </w:numPr>
        <w:spacing w:line="360" w:lineRule="auto"/>
        <w:ind w:left="0" w:firstLine="709"/>
        <w:jc w:val="both"/>
        <w:rPr>
          <w:sz w:val="28"/>
          <w:szCs w:val="28"/>
        </w:rPr>
      </w:pPr>
      <w:r w:rsidRPr="002271AA">
        <w:rPr>
          <w:sz w:val="28"/>
          <w:szCs w:val="28"/>
        </w:rPr>
        <w:t>низкий уровень эмпатии имеют – 4 человека (40%)</w:t>
      </w:r>
    </w:p>
    <w:p w:rsidR="003C7BD6" w:rsidRPr="002271AA" w:rsidRDefault="003C7BD6" w:rsidP="00950FB8">
      <w:pPr>
        <w:numPr>
          <w:ilvl w:val="1"/>
          <w:numId w:val="13"/>
        </w:numPr>
        <w:spacing w:line="360" w:lineRule="auto"/>
        <w:ind w:left="0" w:firstLine="709"/>
        <w:jc w:val="both"/>
        <w:rPr>
          <w:sz w:val="28"/>
          <w:szCs w:val="28"/>
        </w:rPr>
      </w:pPr>
      <w:r w:rsidRPr="002271AA">
        <w:rPr>
          <w:sz w:val="28"/>
          <w:szCs w:val="28"/>
        </w:rPr>
        <w:t>средний уровень эмпатии имеют – 5 человек (50%)</w:t>
      </w:r>
    </w:p>
    <w:p w:rsidR="003C7BD6" w:rsidRPr="002271AA" w:rsidRDefault="003C7BD6" w:rsidP="00950FB8">
      <w:pPr>
        <w:numPr>
          <w:ilvl w:val="1"/>
          <w:numId w:val="13"/>
        </w:numPr>
        <w:spacing w:line="360" w:lineRule="auto"/>
        <w:ind w:left="0" w:firstLine="709"/>
        <w:jc w:val="both"/>
        <w:rPr>
          <w:sz w:val="28"/>
          <w:szCs w:val="28"/>
        </w:rPr>
      </w:pPr>
      <w:r w:rsidRPr="002271AA">
        <w:rPr>
          <w:sz w:val="28"/>
          <w:szCs w:val="28"/>
        </w:rPr>
        <w:t>высокий уровень эмпатии имеют – 1 человек (10%)</w:t>
      </w:r>
    </w:p>
    <w:p w:rsidR="003C7BD6" w:rsidRPr="002271AA" w:rsidRDefault="003C7BD6" w:rsidP="00950FB8">
      <w:pPr>
        <w:numPr>
          <w:ilvl w:val="1"/>
          <w:numId w:val="13"/>
        </w:numPr>
        <w:spacing w:line="360" w:lineRule="auto"/>
        <w:ind w:left="0" w:firstLine="709"/>
        <w:jc w:val="both"/>
        <w:rPr>
          <w:sz w:val="28"/>
          <w:szCs w:val="28"/>
        </w:rPr>
      </w:pPr>
      <w:r w:rsidRPr="002271AA">
        <w:rPr>
          <w:sz w:val="28"/>
          <w:szCs w:val="28"/>
        </w:rPr>
        <w:t>не сформированную фазу эмоционального выгорания имеют – 3 человека (30%)</w:t>
      </w:r>
    </w:p>
    <w:p w:rsidR="003C7BD6" w:rsidRPr="002271AA" w:rsidRDefault="003C7BD6" w:rsidP="00950FB8">
      <w:pPr>
        <w:numPr>
          <w:ilvl w:val="1"/>
          <w:numId w:val="13"/>
        </w:numPr>
        <w:spacing w:line="360" w:lineRule="auto"/>
        <w:ind w:left="0" w:firstLine="709"/>
        <w:jc w:val="both"/>
        <w:rPr>
          <w:sz w:val="28"/>
          <w:szCs w:val="28"/>
        </w:rPr>
      </w:pPr>
      <w:r w:rsidRPr="002271AA">
        <w:rPr>
          <w:sz w:val="28"/>
          <w:szCs w:val="28"/>
        </w:rPr>
        <w:t>фазу эмоционального выгорания в стадии формирования имеют – 4 человека (40%)</w:t>
      </w:r>
    </w:p>
    <w:p w:rsidR="003C7BD6" w:rsidRPr="002271AA" w:rsidRDefault="003C7BD6" w:rsidP="00950FB8">
      <w:pPr>
        <w:numPr>
          <w:ilvl w:val="1"/>
          <w:numId w:val="13"/>
        </w:numPr>
        <w:spacing w:line="360" w:lineRule="auto"/>
        <w:ind w:left="0" w:firstLine="709"/>
        <w:jc w:val="both"/>
        <w:rPr>
          <w:sz w:val="28"/>
          <w:szCs w:val="28"/>
        </w:rPr>
      </w:pPr>
      <w:r w:rsidRPr="002271AA">
        <w:rPr>
          <w:sz w:val="28"/>
          <w:szCs w:val="28"/>
        </w:rPr>
        <w:t>сформированную фазу эмоционального выгорания имеют – 3 человека (30%)</w:t>
      </w:r>
    </w:p>
    <w:p w:rsidR="003C7BD6" w:rsidRPr="002271AA" w:rsidRDefault="003C7BD6" w:rsidP="00950FB8">
      <w:pPr>
        <w:spacing w:line="360" w:lineRule="auto"/>
        <w:ind w:firstLine="709"/>
        <w:jc w:val="both"/>
        <w:rPr>
          <w:sz w:val="28"/>
          <w:szCs w:val="28"/>
        </w:rPr>
      </w:pPr>
      <w:r w:rsidRPr="002271AA">
        <w:rPr>
          <w:sz w:val="28"/>
          <w:szCs w:val="28"/>
        </w:rPr>
        <w:t>Существуют различия по уровню эмпатийности между педагогами общеобразовательных и коррекционных школ.</w:t>
      </w:r>
    </w:p>
    <w:p w:rsidR="003C7BD6" w:rsidRPr="002271AA" w:rsidRDefault="003C7BD6" w:rsidP="00950FB8">
      <w:pPr>
        <w:spacing w:line="360" w:lineRule="auto"/>
        <w:ind w:firstLine="709"/>
        <w:jc w:val="both"/>
        <w:rPr>
          <w:sz w:val="28"/>
          <w:szCs w:val="28"/>
        </w:rPr>
      </w:pPr>
      <w:r w:rsidRPr="002271AA">
        <w:rPr>
          <w:sz w:val="28"/>
          <w:szCs w:val="28"/>
        </w:rPr>
        <w:t>Между педагогами общеобразовательных и коррекционных школ</w:t>
      </w:r>
      <w:r w:rsidR="00950FB8" w:rsidRPr="002271AA">
        <w:rPr>
          <w:sz w:val="28"/>
          <w:szCs w:val="28"/>
        </w:rPr>
        <w:t xml:space="preserve"> </w:t>
      </w:r>
      <w:r w:rsidRPr="002271AA">
        <w:rPr>
          <w:sz w:val="28"/>
          <w:szCs w:val="28"/>
        </w:rPr>
        <w:t>не существует различий по уровню формирования стадий эмоционального выгорания.</w:t>
      </w:r>
    </w:p>
    <w:p w:rsidR="00827216" w:rsidRPr="002271AA" w:rsidRDefault="00827216" w:rsidP="00950FB8">
      <w:pPr>
        <w:spacing w:line="360" w:lineRule="auto"/>
        <w:ind w:firstLine="709"/>
        <w:jc w:val="both"/>
        <w:rPr>
          <w:sz w:val="28"/>
          <w:szCs w:val="28"/>
        </w:rPr>
      </w:pPr>
      <w:r w:rsidRPr="002271AA">
        <w:rPr>
          <w:sz w:val="28"/>
          <w:szCs w:val="28"/>
        </w:rPr>
        <w:t xml:space="preserve">Выдвинутая в начале курсовой работы гипотеза: «Предположим, что существуют различия в эмпатийности педагогов общеобразовательных и коррекционных школ» подтвердилась частично. </w:t>
      </w:r>
    </w:p>
    <w:p w:rsidR="00827216" w:rsidRPr="002271AA" w:rsidRDefault="00827216" w:rsidP="00950FB8">
      <w:pPr>
        <w:spacing w:line="360" w:lineRule="auto"/>
        <w:ind w:firstLine="709"/>
        <w:jc w:val="both"/>
        <w:rPr>
          <w:sz w:val="28"/>
          <w:szCs w:val="28"/>
        </w:rPr>
      </w:pPr>
      <w:r w:rsidRPr="002271AA">
        <w:rPr>
          <w:sz w:val="28"/>
          <w:szCs w:val="28"/>
        </w:rPr>
        <w:t xml:space="preserve">А именно: существуют различия в эмпатийности педагогов общеобразовательных и коррекционных школ: </w:t>
      </w:r>
    </w:p>
    <w:p w:rsidR="00827216" w:rsidRPr="002271AA" w:rsidRDefault="00827216" w:rsidP="00950FB8">
      <w:pPr>
        <w:spacing w:line="360" w:lineRule="auto"/>
        <w:ind w:firstLine="709"/>
        <w:jc w:val="both"/>
        <w:rPr>
          <w:sz w:val="28"/>
          <w:szCs w:val="28"/>
        </w:rPr>
      </w:pPr>
      <w:r w:rsidRPr="002271AA">
        <w:rPr>
          <w:sz w:val="28"/>
          <w:szCs w:val="28"/>
        </w:rPr>
        <w:t>1) по уровню эмпатийности между педагогами общеобразовательных и коррекционных школ существуют различия.</w:t>
      </w:r>
    </w:p>
    <w:p w:rsidR="00827216" w:rsidRPr="002271AA" w:rsidRDefault="00827216" w:rsidP="00950FB8">
      <w:pPr>
        <w:spacing w:line="360" w:lineRule="auto"/>
        <w:ind w:firstLine="709"/>
        <w:jc w:val="both"/>
        <w:rPr>
          <w:sz w:val="28"/>
          <w:szCs w:val="28"/>
        </w:rPr>
      </w:pPr>
      <w:r w:rsidRPr="002271AA">
        <w:rPr>
          <w:sz w:val="28"/>
          <w:szCs w:val="28"/>
        </w:rPr>
        <w:t>2) по уровню формирования стадий эмоционального выгорания между педагогами общеобразовательных и коррекционных школ различий не существует.</w:t>
      </w:r>
    </w:p>
    <w:p w:rsidR="00827216" w:rsidRPr="002271AA" w:rsidRDefault="00E73406" w:rsidP="00950FB8">
      <w:pPr>
        <w:spacing w:line="360" w:lineRule="auto"/>
        <w:ind w:firstLine="709"/>
        <w:jc w:val="both"/>
        <w:rPr>
          <w:b/>
          <w:bCs/>
          <w:sz w:val="28"/>
          <w:szCs w:val="28"/>
        </w:rPr>
      </w:pPr>
      <w:r w:rsidRPr="002271AA">
        <w:rPr>
          <w:sz w:val="28"/>
          <w:szCs w:val="28"/>
        </w:rPr>
        <w:br w:type="page"/>
      </w:r>
      <w:r w:rsidRPr="002271AA">
        <w:rPr>
          <w:b/>
          <w:bCs/>
          <w:sz w:val="28"/>
          <w:szCs w:val="28"/>
        </w:rPr>
        <w:t>Список литературы</w:t>
      </w:r>
    </w:p>
    <w:p w:rsidR="00E73406" w:rsidRPr="002271AA" w:rsidRDefault="00E73406" w:rsidP="00950FB8">
      <w:pPr>
        <w:spacing w:line="360" w:lineRule="auto"/>
        <w:ind w:firstLine="709"/>
        <w:jc w:val="both"/>
        <w:rPr>
          <w:b/>
          <w:bCs/>
          <w:sz w:val="28"/>
          <w:szCs w:val="28"/>
        </w:rPr>
      </w:pPr>
    </w:p>
    <w:p w:rsidR="00827216" w:rsidRPr="002271AA" w:rsidRDefault="00A82644" w:rsidP="00E73406">
      <w:pPr>
        <w:numPr>
          <w:ilvl w:val="0"/>
          <w:numId w:val="16"/>
        </w:numPr>
        <w:tabs>
          <w:tab w:val="left" w:pos="540"/>
        </w:tabs>
        <w:spacing w:line="360" w:lineRule="auto"/>
        <w:ind w:left="0" w:firstLine="0"/>
        <w:jc w:val="both"/>
        <w:rPr>
          <w:sz w:val="28"/>
          <w:szCs w:val="28"/>
        </w:rPr>
      </w:pPr>
      <w:r w:rsidRPr="002271AA">
        <w:rPr>
          <w:sz w:val="28"/>
          <w:szCs w:val="28"/>
        </w:rPr>
        <w:t>Берн Э. Трансакционный анализ и психотерапия. – СПб, 1994. 455 с.</w:t>
      </w:r>
    </w:p>
    <w:p w:rsidR="00A82644" w:rsidRPr="002271AA" w:rsidRDefault="00A82644" w:rsidP="00E73406">
      <w:pPr>
        <w:numPr>
          <w:ilvl w:val="0"/>
          <w:numId w:val="16"/>
        </w:numPr>
        <w:tabs>
          <w:tab w:val="left" w:pos="540"/>
        </w:tabs>
        <w:spacing w:line="360" w:lineRule="auto"/>
        <w:ind w:left="0" w:firstLine="0"/>
        <w:jc w:val="both"/>
        <w:rPr>
          <w:sz w:val="28"/>
          <w:szCs w:val="28"/>
        </w:rPr>
      </w:pPr>
      <w:r w:rsidRPr="002271AA">
        <w:rPr>
          <w:sz w:val="28"/>
          <w:szCs w:val="28"/>
        </w:rPr>
        <w:t>Бойко В.В. Энергия эмоций в общении: взгляд на себя и на других. – М., 1996. 285с.</w:t>
      </w:r>
    </w:p>
    <w:p w:rsidR="00A82644" w:rsidRPr="002271AA" w:rsidRDefault="00A82644" w:rsidP="00E73406">
      <w:pPr>
        <w:numPr>
          <w:ilvl w:val="0"/>
          <w:numId w:val="16"/>
        </w:numPr>
        <w:tabs>
          <w:tab w:val="left" w:pos="540"/>
        </w:tabs>
        <w:spacing w:line="360" w:lineRule="auto"/>
        <w:ind w:left="0" w:firstLine="0"/>
        <w:jc w:val="both"/>
        <w:rPr>
          <w:sz w:val="28"/>
          <w:szCs w:val="28"/>
        </w:rPr>
      </w:pPr>
      <w:r w:rsidRPr="002271AA">
        <w:rPr>
          <w:sz w:val="28"/>
          <w:szCs w:val="28"/>
        </w:rPr>
        <w:t>Иовлев Б.В. Неврозы и проблема психологических механизмов эмоционального стресса. – В кн.: Актуальные вопросы медицинской психологии. – Л., 1974. 153 с.</w:t>
      </w:r>
    </w:p>
    <w:p w:rsidR="00A82644" w:rsidRPr="002271AA" w:rsidRDefault="00A82644" w:rsidP="00E73406">
      <w:pPr>
        <w:numPr>
          <w:ilvl w:val="0"/>
          <w:numId w:val="16"/>
        </w:numPr>
        <w:tabs>
          <w:tab w:val="left" w:pos="540"/>
        </w:tabs>
        <w:spacing w:line="360" w:lineRule="auto"/>
        <w:ind w:left="0" w:firstLine="0"/>
        <w:jc w:val="both"/>
        <w:rPr>
          <w:sz w:val="28"/>
          <w:szCs w:val="28"/>
        </w:rPr>
      </w:pPr>
      <w:r w:rsidRPr="002271AA">
        <w:rPr>
          <w:sz w:val="28"/>
          <w:szCs w:val="28"/>
        </w:rPr>
        <w:t>Канн М. Между психотерапевтом и клиентом: новые взаимоотношения. – СПб, 1997. 487 с.</w:t>
      </w:r>
    </w:p>
    <w:p w:rsidR="00A82644" w:rsidRPr="002271AA" w:rsidRDefault="00A82644" w:rsidP="00E73406">
      <w:pPr>
        <w:numPr>
          <w:ilvl w:val="0"/>
          <w:numId w:val="16"/>
        </w:numPr>
        <w:tabs>
          <w:tab w:val="left" w:pos="540"/>
        </w:tabs>
        <w:spacing w:line="360" w:lineRule="auto"/>
        <w:ind w:left="0" w:firstLine="0"/>
        <w:jc w:val="both"/>
        <w:rPr>
          <w:sz w:val="28"/>
          <w:szCs w:val="28"/>
        </w:rPr>
      </w:pPr>
      <w:r w:rsidRPr="002271AA">
        <w:rPr>
          <w:sz w:val="28"/>
          <w:szCs w:val="28"/>
        </w:rPr>
        <w:t xml:space="preserve">Кондрашенко В.Т., Донской Д.И. Общая психотерапия. </w:t>
      </w:r>
      <w:r w:rsidR="004D1543" w:rsidRPr="002271AA">
        <w:rPr>
          <w:sz w:val="28"/>
          <w:szCs w:val="28"/>
        </w:rPr>
        <w:t>–</w:t>
      </w:r>
      <w:r w:rsidRPr="002271AA">
        <w:rPr>
          <w:sz w:val="28"/>
          <w:szCs w:val="28"/>
        </w:rPr>
        <w:t xml:space="preserve"> М</w:t>
      </w:r>
      <w:r w:rsidR="004D1543" w:rsidRPr="002271AA">
        <w:rPr>
          <w:sz w:val="28"/>
          <w:szCs w:val="28"/>
        </w:rPr>
        <w:t>инск, 1993. 369 с.</w:t>
      </w:r>
    </w:p>
    <w:p w:rsidR="004D1543" w:rsidRPr="002271AA" w:rsidRDefault="004D1543" w:rsidP="00E73406">
      <w:pPr>
        <w:numPr>
          <w:ilvl w:val="0"/>
          <w:numId w:val="16"/>
        </w:numPr>
        <w:tabs>
          <w:tab w:val="left" w:pos="540"/>
        </w:tabs>
        <w:spacing w:line="360" w:lineRule="auto"/>
        <w:ind w:left="0" w:firstLine="0"/>
        <w:jc w:val="both"/>
        <w:rPr>
          <w:sz w:val="28"/>
          <w:szCs w:val="28"/>
        </w:rPr>
      </w:pPr>
      <w:r w:rsidRPr="002271AA">
        <w:rPr>
          <w:sz w:val="28"/>
          <w:szCs w:val="28"/>
        </w:rPr>
        <w:t>Консторум С.И. Опыт практической психотерапии. – М., 1959. 581 с.</w:t>
      </w:r>
    </w:p>
    <w:p w:rsidR="004D1543" w:rsidRPr="002271AA" w:rsidRDefault="00C245DF" w:rsidP="00E73406">
      <w:pPr>
        <w:numPr>
          <w:ilvl w:val="0"/>
          <w:numId w:val="16"/>
        </w:numPr>
        <w:tabs>
          <w:tab w:val="left" w:pos="540"/>
        </w:tabs>
        <w:spacing w:line="360" w:lineRule="auto"/>
        <w:ind w:left="0" w:firstLine="0"/>
        <w:jc w:val="both"/>
        <w:rPr>
          <w:sz w:val="28"/>
          <w:szCs w:val="28"/>
        </w:rPr>
      </w:pPr>
      <w:r w:rsidRPr="002271AA">
        <w:rPr>
          <w:sz w:val="28"/>
          <w:szCs w:val="28"/>
        </w:rPr>
        <w:t>Кроль Л.М., Михайлова Е.Л. Человек – оркестр. Микроструктура</w:t>
      </w:r>
      <w:r w:rsidR="004D1543" w:rsidRPr="002271AA">
        <w:rPr>
          <w:sz w:val="28"/>
          <w:szCs w:val="28"/>
        </w:rPr>
        <w:t xml:space="preserve"> общения. – М., 1993. 479 с.</w:t>
      </w:r>
    </w:p>
    <w:p w:rsidR="004D1543" w:rsidRPr="002271AA" w:rsidRDefault="004D1543" w:rsidP="00E73406">
      <w:pPr>
        <w:numPr>
          <w:ilvl w:val="0"/>
          <w:numId w:val="16"/>
        </w:numPr>
        <w:tabs>
          <w:tab w:val="left" w:pos="540"/>
        </w:tabs>
        <w:spacing w:line="360" w:lineRule="auto"/>
        <w:ind w:left="0" w:firstLine="0"/>
        <w:jc w:val="both"/>
        <w:rPr>
          <w:sz w:val="28"/>
          <w:szCs w:val="28"/>
        </w:rPr>
      </w:pPr>
      <w:r w:rsidRPr="002271AA">
        <w:rPr>
          <w:sz w:val="28"/>
          <w:szCs w:val="28"/>
        </w:rPr>
        <w:t xml:space="preserve">Кулагина Е.И., Корнинова Т.В. Мотивация, рациональность и готовность к риску в личностном профиле </w:t>
      </w:r>
      <w:r w:rsidR="00C245DF" w:rsidRPr="002271AA">
        <w:rPr>
          <w:sz w:val="28"/>
          <w:szCs w:val="28"/>
        </w:rPr>
        <w:t>риэлторов</w:t>
      </w:r>
      <w:r w:rsidRPr="002271AA">
        <w:rPr>
          <w:sz w:val="28"/>
          <w:szCs w:val="28"/>
        </w:rPr>
        <w:t xml:space="preserve"> // Вопр. психол. 2</w:t>
      </w:r>
      <w:r w:rsidR="002A6EA6" w:rsidRPr="002271AA">
        <w:rPr>
          <w:sz w:val="28"/>
          <w:szCs w:val="28"/>
        </w:rPr>
        <w:t>005. №5. С</w:t>
      </w:r>
      <w:r w:rsidRPr="002271AA">
        <w:rPr>
          <w:sz w:val="28"/>
          <w:szCs w:val="28"/>
        </w:rPr>
        <w:t>. 105-108.</w:t>
      </w:r>
    </w:p>
    <w:p w:rsidR="004D1543" w:rsidRPr="002271AA" w:rsidRDefault="004D1543" w:rsidP="00E73406">
      <w:pPr>
        <w:numPr>
          <w:ilvl w:val="0"/>
          <w:numId w:val="16"/>
        </w:numPr>
        <w:tabs>
          <w:tab w:val="left" w:pos="540"/>
        </w:tabs>
        <w:spacing w:line="360" w:lineRule="auto"/>
        <w:ind w:left="0" w:firstLine="0"/>
        <w:jc w:val="both"/>
        <w:rPr>
          <w:sz w:val="28"/>
          <w:szCs w:val="28"/>
        </w:rPr>
      </w:pPr>
      <w:r w:rsidRPr="002271AA">
        <w:rPr>
          <w:sz w:val="28"/>
          <w:szCs w:val="28"/>
        </w:rPr>
        <w:t>Майерс Д. Социальная психология. – СПб., 1997. 387 с.</w:t>
      </w:r>
    </w:p>
    <w:p w:rsidR="004D1543" w:rsidRPr="002271AA" w:rsidRDefault="004D1543" w:rsidP="00E73406">
      <w:pPr>
        <w:numPr>
          <w:ilvl w:val="0"/>
          <w:numId w:val="16"/>
        </w:numPr>
        <w:tabs>
          <w:tab w:val="left" w:pos="540"/>
        </w:tabs>
        <w:spacing w:line="360" w:lineRule="auto"/>
        <w:ind w:left="0" w:firstLine="0"/>
        <w:jc w:val="both"/>
        <w:rPr>
          <w:sz w:val="28"/>
          <w:szCs w:val="28"/>
        </w:rPr>
      </w:pPr>
      <w:r w:rsidRPr="002271AA">
        <w:rPr>
          <w:sz w:val="28"/>
          <w:szCs w:val="28"/>
        </w:rPr>
        <w:t>Немчин Т.А. Состояния нервно-психического напряжения. – Л., 1983. 276 с.</w:t>
      </w:r>
    </w:p>
    <w:p w:rsidR="004D1543" w:rsidRPr="002271AA" w:rsidRDefault="004D1543" w:rsidP="00E73406">
      <w:pPr>
        <w:numPr>
          <w:ilvl w:val="0"/>
          <w:numId w:val="16"/>
        </w:numPr>
        <w:tabs>
          <w:tab w:val="left" w:pos="540"/>
        </w:tabs>
        <w:spacing w:line="360" w:lineRule="auto"/>
        <w:ind w:left="0" w:firstLine="0"/>
        <w:jc w:val="both"/>
        <w:rPr>
          <w:sz w:val="28"/>
          <w:szCs w:val="28"/>
        </w:rPr>
      </w:pPr>
      <w:r w:rsidRPr="002271AA">
        <w:rPr>
          <w:sz w:val="28"/>
          <w:szCs w:val="28"/>
        </w:rPr>
        <w:t xml:space="preserve">Орел В.Е. Исследование феномена </w:t>
      </w:r>
      <w:r w:rsidR="00C245DF" w:rsidRPr="002271AA">
        <w:rPr>
          <w:sz w:val="28"/>
          <w:szCs w:val="28"/>
        </w:rPr>
        <w:t>психического</w:t>
      </w:r>
      <w:r w:rsidRPr="002271AA">
        <w:rPr>
          <w:sz w:val="28"/>
          <w:szCs w:val="28"/>
        </w:rPr>
        <w:t xml:space="preserve"> выгорания в отечественной и зарубежной психологии // Проблемы общей и организационной психологии: Сб. науч. Трудов /Под ред. А.В. Карпова. Ярославль: Изд-во: ЯрГУ, 1999. С. 76-97.</w:t>
      </w:r>
    </w:p>
    <w:p w:rsidR="004D1543" w:rsidRPr="002271AA" w:rsidRDefault="002A6EA6" w:rsidP="00E73406">
      <w:pPr>
        <w:numPr>
          <w:ilvl w:val="0"/>
          <w:numId w:val="16"/>
        </w:numPr>
        <w:tabs>
          <w:tab w:val="left" w:pos="540"/>
        </w:tabs>
        <w:spacing w:line="360" w:lineRule="auto"/>
        <w:ind w:left="0" w:firstLine="0"/>
        <w:jc w:val="both"/>
        <w:rPr>
          <w:sz w:val="28"/>
          <w:szCs w:val="28"/>
        </w:rPr>
      </w:pPr>
      <w:r w:rsidRPr="002271AA">
        <w:rPr>
          <w:sz w:val="28"/>
          <w:szCs w:val="28"/>
        </w:rPr>
        <w:t>Психотерапевтическая энциклопедия / Под ре. Б.Д. Карвасарского. СПб., 1999. 587 с.</w:t>
      </w:r>
    </w:p>
    <w:p w:rsidR="002A6EA6" w:rsidRPr="002271AA" w:rsidRDefault="002A6EA6" w:rsidP="00E73406">
      <w:pPr>
        <w:numPr>
          <w:ilvl w:val="0"/>
          <w:numId w:val="16"/>
        </w:numPr>
        <w:tabs>
          <w:tab w:val="left" w:pos="540"/>
        </w:tabs>
        <w:spacing w:line="360" w:lineRule="auto"/>
        <w:ind w:left="0" w:firstLine="0"/>
        <w:jc w:val="both"/>
        <w:rPr>
          <w:sz w:val="28"/>
          <w:szCs w:val="28"/>
        </w:rPr>
      </w:pPr>
      <w:r w:rsidRPr="002271AA">
        <w:rPr>
          <w:sz w:val="28"/>
          <w:szCs w:val="28"/>
        </w:rPr>
        <w:t>Реан А.А., Баранов А.А. Факторы стерессоустойчивости учителей // Ворп. психол. 1997. №1. С. 45-55.</w:t>
      </w:r>
    </w:p>
    <w:p w:rsidR="002A6EA6" w:rsidRPr="002271AA" w:rsidRDefault="002A6EA6" w:rsidP="00E73406">
      <w:pPr>
        <w:numPr>
          <w:ilvl w:val="0"/>
          <w:numId w:val="16"/>
        </w:numPr>
        <w:tabs>
          <w:tab w:val="left" w:pos="540"/>
        </w:tabs>
        <w:spacing w:line="360" w:lineRule="auto"/>
        <w:ind w:left="0" w:firstLine="0"/>
        <w:jc w:val="both"/>
        <w:rPr>
          <w:sz w:val="28"/>
          <w:szCs w:val="28"/>
        </w:rPr>
      </w:pPr>
      <w:r w:rsidRPr="002271AA">
        <w:rPr>
          <w:sz w:val="28"/>
          <w:szCs w:val="28"/>
        </w:rPr>
        <w:t>Ромэн А.С. Самовнушение и его влияние на организм. – Алма-Ата, 1970. 481 с.</w:t>
      </w:r>
    </w:p>
    <w:p w:rsidR="002A6EA6" w:rsidRPr="002271AA" w:rsidRDefault="002A6EA6" w:rsidP="00E73406">
      <w:pPr>
        <w:numPr>
          <w:ilvl w:val="0"/>
          <w:numId w:val="16"/>
        </w:numPr>
        <w:tabs>
          <w:tab w:val="left" w:pos="540"/>
        </w:tabs>
        <w:spacing w:line="360" w:lineRule="auto"/>
        <w:ind w:left="0" w:firstLine="0"/>
        <w:jc w:val="both"/>
        <w:rPr>
          <w:sz w:val="28"/>
          <w:szCs w:val="28"/>
        </w:rPr>
      </w:pPr>
      <w:r w:rsidRPr="002271AA">
        <w:rPr>
          <w:sz w:val="28"/>
          <w:szCs w:val="28"/>
        </w:rPr>
        <w:t>Рудестам К. Групповая психотерапия. – М., 1993. 372 с.</w:t>
      </w:r>
    </w:p>
    <w:p w:rsidR="002A6EA6" w:rsidRPr="002271AA" w:rsidRDefault="002A6EA6" w:rsidP="00E73406">
      <w:pPr>
        <w:numPr>
          <w:ilvl w:val="0"/>
          <w:numId w:val="16"/>
        </w:numPr>
        <w:tabs>
          <w:tab w:val="left" w:pos="540"/>
        </w:tabs>
        <w:spacing w:line="360" w:lineRule="auto"/>
        <w:ind w:left="0" w:firstLine="0"/>
        <w:jc w:val="both"/>
        <w:rPr>
          <w:sz w:val="28"/>
          <w:szCs w:val="28"/>
        </w:rPr>
      </w:pPr>
      <w:r w:rsidRPr="002271AA">
        <w:rPr>
          <w:sz w:val="28"/>
          <w:szCs w:val="28"/>
        </w:rPr>
        <w:t>Руковишников А.А. Опросник психического выгорания для учителей: Руководств. Ярославль: НПЦ «Психодиагностика», 1997. 593 с.</w:t>
      </w:r>
    </w:p>
    <w:p w:rsidR="002A6EA6" w:rsidRPr="002271AA" w:rsidRDefault="002A6EA6" w:rsidP="00E73406">
      <w:pPr>
        <w:numPr>
          <w:ilvl w:val="0"/>
          <w:numId w:val="16"/>
        </w:numPr>
        <w:tabs>
          <w:tab w:val="left" w:pos="540"/>
        </w:tabs>
        <w:spacing w:line="360" w:lineRule="auto"/>
        <w:ind w:left="0" w:firstLine="0"/>
        <w:jc w:val="both"/>
        <w:rPr>
          <w:sz w:val="28"/>
          <w:szCs w:val="28"/>
        </w:rPr>
      </w:pPr>
      <w:r w:rsidRPr="002271AA">
        <w:rPr>
          <w:sz w:val="28"/>
          <w:szCs w:val="28"/>
        </w:rPr>
        <w:t xml:space="preserve">Руковишников А.А., Соколова М.В. Шкала эмоциональной возбудимости: Руководство. Ярославль: НПЦ «Психодиагностика»,1996. </w:t>
      </w:r>
      <w:r w:rsidR="00E679C8" w:rsidRPr="002271AA">
        <w:rPr>
          <w:sz w:val="28"/>
          <w:szCs w:val="28"/>
        </w:rPr>
        <w:t>487 с.</w:t>
      </w:r>
    </w:p>
    <w:p w:rsidR="00E679C8" w:rsidRPr="002271AA" w:rsidRDefault="00E679C8" w:rsidP="00E73406">
      <w:pPr>
        <w:numPr>
          <w:ilvl w:val="0"/>
          <w:numId w:val="16"/>
        </w:numPr>
        <w:tabs>
          <w:tab w:val="left" w:pos="540"/>
        </w:tabs>
        <w:spacing w:line="360" w:lineRule="auto"/>
        <w:ind w:left="0" w:firstLine="0"/>
        <w:jc w:val="both"/>
        <w:rPr>
          <w:sz w:val="28"/>
          <w:szCs w:val="28"/>
        </w:rPr>
      </w:pPr>
      <w:r w:rsidRPr="002271AA">
        <w:rPr>
          <w:sz w:val="28"/>
          <w:szCs w:val="28"/>
        </w:rPr>
        <w:t>Руководство по психотерапии. Под ред. В.Е. Рожнова. – Ташкент, 1985. 474 с.</w:t>
      </w:r>
    </w:p>
    <w:p w:rsidR="00E679C8" w:rsidRPr="002271AA" w:rsidRDefault="00E679C8" w:rsidP="00E73406">
      <w:pPr>
        <w:numPr>
          <w:ilvl w:val="0"/>
          <w:numId w:val="16"/>
        </w:numPr>
        <w:tabs>
          <w:tab w:val="left" w:pos="540"/>
        </w:tabs>
        <w:spacing w:line="360" w:lineRule="auto"/>
        <w:ind w:left="0" w:firstLine="0"/>
        <w:jc w:val="both"/>
        <w:rPr>
          <w:sz w:val="28"/>
          <w:szCs w:val="28"/>
        </w:rPr>
      </w:pPr>
      <w:r w:rsidRPr="002271AA">
        <w:rPr>
          <w:sz w:val="28"/>
          <w:szCs w:val="28"/>
        </w:rPr>
        <w:t>Соложенкин В.В. Принципы групповой психотерапии личностно-средового взаимодействия. – Вестник гипнологии и психотерапии, 1992, «2, с. 56-57.</w:t>
      </w:r>
    </w:p>
    <w:p w:rsidR="00E679C8" w:rsidRPr="002271AA" w:rsidRDefault="00E679C8" w:rsidP="00E73406">
      <w:pPr>
        <w:numPr>
          <w:ilvl w:val="0"/>
          <w:numId w:val="16"/>
        </w:numPr>
        <w:tabs>
          <w:tab w:val="left" w:pos="540"/>
        </w:tabs>
        <w:spacing w:line="360" w:lineRule="auto"/>
        <w:ind w:left="0" w:firstLine="0"/>
        <w:jc w:val="both"/>
        <w:rPr>
          <w:sz w:val="28"/>
          <w:szCs w:val="28"/>
        </w:rPr>
      </w:pPr>
      <w:r w:rsidRPr="002271AA">
        <w:rPr>
          <w:sz w:val="28"/>
          <w:szCs w:val="28"/>
        </w:rPr>
        <w:t>Столин В.В. Самосознание личности. – М., 1983. 533 с.</w:t>
      </w:r>
    </w:p>
    <w:p w:rsidR="00E679C8" w:rsidRPr="002271AA" w:rsidRDefault="00E679C8" w:rsidP="00E73406">
      <w:pPr>
        <w:numPr>
          <w:ilvl w:val="0"/>
          <w:numId w:val="16"/>
        </w:numPr>
        <w:tabs>
          <w:tab w:val="left" w:pos="540"/>
        </w:tabs>
        <w:spacing w:line="360" w:lineRule="auto"/>
        <w:ind w:left="0" w:firstLine="0"/>
        <w:jc w:val="both"/>
        <w:rPr>
          <w:sz w:val="28"/>
          <w:szCs w:val="28"/>
        </w:rPr>
      </w:pPr>
      <w:r w:rsidRPr="002271AA">
        <w:rPr>
          <w:sz w:val="28"/>
          <w:szCs w:val="28"/>
        </w:rPr>
        <w:t>Ташлыков В.А., Фробург И. Исследование «вербализации» (эмпатической коммуникации в психотерапии) в связи с задачами учебного тренинга психотерапевтов. – В кн.: Современные формы и методы организации психогигиенической и психопрафилоктической работы. – Л., 1985. с.178.</w:t>
      </w:r>
    </w:p>
    <w:p w:rsidR="00E679C8" w:rsidRPr="002271AA" w:rsidRDefault="00E679C8" w:rsidP="00E73406">
      <w:pPr>
        <w:numPr>
          <w:ilvl w:val="0"/>
          <w:numId w:val="16"/>
        </w:numPr>
        <w:tabs>
          <w:tab w:val="left" w:pos="540"/>
        </w:tabs>
        <w:spacing w:line="360" w:lineRule="auto"/>
        <w:ind w:left="0" w:firstLine="0"/>
        <w:jc w:val="both"/>
        <w:rPr>
          <w:sz w:val="28"/>
          <w:szCs w:val="28"/>
        </w:rPr>
      </w:pPr>
      <w:r w:rsidRPr="002271AA">
        <w:rPr>
          <w:sz w:val="28"/>
          <w:szCs w:val="28"/>
        </w:rPr>
        <w:t>Форманюк Т.В. Синдром «эмоционального сгорания» как показатель профессиональной дезадаптации учителя // Вопр. психол.. 1994. №6. С. 57-64.</w:t>
      </w:r>
    </w:p>
    <w:p w:rsidR="00E679C8" w:rsidRPr="002271AA" w:rsidRDefault="00E679C8" w:rsidP="00E73406">
      <w:pPr>
        <w:numPr>
          <w:ilvl w:val="0"/>
          <w:numId w:val="16"/>
        </w:numPr>
        <w:tabs>
          <w:tab w:val="left" w:pos="540"/>
        </w:tabs>
        <w:spacing w:line="360" w:lineRule="auto"/>
        <w:ind w:left="0" w:firstLine="0"/>
        <w:jc w:val="both"/>
        <w:rPr>
          <w:sz w:val="28"/>
          <w:szCs w:val="28"/>
        </w:rPr>
      </w:pPr>
      <w:r w:rsidRPr="002271AA">
        <w:rPr>
          <w:sz w:val="28"/>
          <w:szCs w:val="28"/>
        </w:rPr>
        <w:t xml:space="preserve">Цыцарев С.В. Мотивы обращения к психотерапевту. – В кн.: Психотерапия: от теории к практике. – Спб, 1995, с. </w:t>
      </w:r>
      <w:r w:rsidR="00C245DF" w:rsidRPr="002271AA">
        <w:rPr>
          <w:sz w:val="28"/>
          <w:szCs w:val="28"/>
        </w:rPr>
        <w:t>174.</w:t>
      </w:r>
    </w:p>
    <w:p w:rsidR="00C245DF" w:rsidRPr="002271AA" w:rsidRDefault="00C245DF" w:rsidP="00E73406">
      <w:pPr>
        <w:numPr>
          <w:ilvl w:val="0"/>
          <w:numId w:val="16"/>
        </w:numPr>
        <w:tabs>
          <w:tab w:val="left" w:pos="540"/>
        </w:tabs>
        <w:spacing w:line="360" w:lineRule="auto"/>
        <w:ind w:left="0" w:firstLine="0"/>
        <w:jc w:val="both"/>
        <w:rPr>
          <w:sz w:val="28"/>
          <w:szCs w:val="28"/>
        </w:rPr>
      </w:pPr>
      <w:r w:rsidRPr="002271AA">
        <w:rPr>
          <w:sz w:val="28"/>
          <w:szCs w:val="28"/>
        </w:rPr>
        <w:t>Эверли ДЖ., Розенфельд Р. Стресс: природа и лечение. – М., 1985. 376 с.</w:t>
      </w:r>
    </w:p>
    <w:p w:rsidR="00C245DF" w:rsidRPr="002271AA" w:rsidRDefault="00C245DF" w:rsidP="00E73406">
      <w:pPr>
        <w:numPr>
          <w:ilvl w:val="0"/>
          <w:numId w:val="16"/>
        </w:numPr>
        <w:tabs>
          <w:tab w:val="left" w:pos="540"/>
        </w:tabs>
        <w:spacing w:line="360" w:lineRule="auto"/>
        <w:ind w:left="0" w:firstLine="0"/>
        <w:jc w:val="both"/>
        <w:rPr>
          <w:sz w:val="28"/>
          <w:szCs w:val="28"/>
        </w:rPr>
      </w:pPr>
      <w:r w:rsidRPr="002271AA">
        <w:rPr>
          <w:sz w:val="28"/>
          <w:szCs w:val="28"/>
        </w:rPr>
        <w:t>Энциклопедия психологических тестов / Под ред. А. Карелина. М.: АСТ, 1997. 721 с.</w:t>
      </w:r>
    </w:p>
    <w:p w:rsidR="00C245DF" w:rsidRPr="002271AA" w:rsidRDefault="00C245DF" w:rsidP="00E73406">
      <w:pPr>
        <w:numPr>
          <w:ilvl w:val="0"/>
          <w:numId w:val="16"/>
        </w:numPr>
        <w:tabs>
          <w:tab w:val="left" w:pos="540"/>
        </w:tabs>
        <w:spacing w:line="360" w:lineRule="auto"/>
        <w:ind w:left="0" w:firstLine="0"/>
        <w:jc w:val="both"/>
        <w:rPr>
          <w:sz w:val="28"/>
          <w:szCs w:val="28"/>
        </w:rPr>
      </w:pPr>
      <w:r w:rsidRPr="00BE3E95">
        <w:rPr>
          <w:sz w:val="28"/>
          <w:szCs w:val="28"/>
          <w:lang w:val="en-US"/>
        </w:rPr>
        <w:t>http</w:t>
      </w:r>
      <w:r w:rsidRPr="00BE3E95">
        <w:rPr>
          <w:sz w:val="28"/>
          <w:szCs w:val="28"/>
        </w:rPr>
        <w:t>://</w:t>
      </w:r>
      <w:r w:rsidRPr="00BE3E95">
        <w:rPr>
          <w:sz w:val="28"/>
          <w:szCs w:val="28"/>
          <w:lang w:val="en-US"/>
        </w:rPr>
        <w:t>lesena</w:t>
      </w:r>
      <w:r w:rsidRPr="00BE3E95">
        <w:rPr>
          <w:sz w:val="28"/>
          <w:szCs w:val="28"/>
        </w:rPr>
        <w:t>.</w:t>
      </w:r>
      <w:r w:rsidRPr="00BE3E95">
        <w:rPr>
          <w:sz w:val="28"/>
          <w:szCs w:val="28"/>
          <w:lang w:val="en-US"/>
        </w:rPr>
        <w:t>ru</w:t>
      </w:r>
      <w:r w:rsidRPr="00BE3E95">
        <w:rPr>
          <w:sz w:val="28"/>
          <w:szCs w:val="28"/>
        </w:rPr>
        <w:t>/</w:t>
      </w:r>
      <w:r w:rsidRPr="00BE3E95">
        <w:rPr>
          <w:sz w:val="28"/>
          <w:szCs w:val="28"/>
          <w:lang w:val="en-US"/>
        </w:rPr>
        <w:t>read</w:t>
      </w:r>
      <w:r w:rsidRPr="00BE3E95">
        <w:rPr>
          <w:sz w:val="28"/>
          <w:szCs w:val="28"/>
        </w:rPr>
        <w:t>/</w:t>
      </w:r>
      <w:r w:rsidRPr="00BE3E95">
        <w:rPr>
          <w:sz w:val="28"/>
          <w:szCs w:val="28"/>
          <w:lang w:val="en-US"/>
        </w:rPr>
        <w:t>chzal</w:t>
      </w:r>
      <w:r w:rsidRPr="00BE3E95">
        <w:rPr>
          <w:sz w:val="28"/>
          <w:szCs w:val="28"/>
        </w:rPr>
        <w:t>?</w:t>
      </w:r>
      <w:r w:rsidRPr="00BE3E95">
        <w:rPr>
          <w:sz w:val="28"/>
          <w:szCs w:val="28"/>
          <w:lang w:val="en-US"/>
        </w:rPr>
        <w:t>r</w:t>
      </w:r>
      <w:r w:rsidRPr="00BE3E95">
        <w:rPr>
          <w:sz w:val="28"/>
          <w:szCs w:val="28"/>
        </w:rPr>
        <w:t>=025</w:t>
      </w:r>
      <w:r w:rsidRPr="00BE3E95">
        <w:rPr>
          <w:sz w:val="28"/>
          <w:szCs w:val="28"/>
          <w:lang w:val="en-US"/>
        </w:rPr>
        <w:t>gv</w:t>
      </w:r>
      <w:r w:rsidRPr="00BE3E95">
        <w:rPr>
          <w:sz w:val="28"/>
          <w:szCs w:val="28"/>
        </w:rPr>
        <w:t>=143</w:t>
      </w:r>
      <w:r w:rsidRPr="00BE3E95">
        <w:rPr>
          <w:sz w:val="28"/>
          <w:szCs w:val="28"/>
          <w:lang w:val="en-US"/>
        </w:rPr>
        <w:t>gmod</w:t>
      </w:r>
      <w:r w:rsidRPr="00BE3E95">
        <w:rPr>
          <w:sz w:val="28"/>
          <w:szCs w:val="28"/>
        </w:rPr>
        <w:t>=</w:t>
      </w:r>
      <w:r w:rsidRPr="00BE3E95">
        <w:rPr>
          <w:sz w:val="28"/>
          <w:szCs w:val="28"/>
          <w:lang w:val="en-US"/>
        </w:rPr>
        <w:t>read</w:t>
      </w:r>
      <w:r w:rsidRPr="002271AA">
        <w:rPr>
          <w:sz w:val="28"/>
          <w:szCs w:val="28"/>
        </w:rPr>
        <w:t>.</w:t>
      </w:r>
    </w:p>
    <w:p w:rsidR="00C245DF" w:rsidRPr="002271AA" w:rsidRDefault="00E73406" w:rsidP="00950FB8">
      <w:pPr>
        <w:spacing w:line="360" w:lineRule="auto"/>
        <w:ind w:firstLine="709"/>
        <w:jc w:val="both"/>
        <w:rPr>
          <w:b/>
          <w:bCs/>
          <w:sz w:val="28"/>
          <w:szCs w:val="28"/>
        </w:rPr>
      </w:pPr>
      <w:r w:rsidRPr="002271AA">
        <w:rPr>
          <w:sz w:val="28"/>
          <w:szCs w:val="28"/>
        </w:rPr>
        <w:br w:type="page"/>
      </w:r>
      <w:r w:rsidRPr="002271AA">
        <w:rPr>
          <w:b/>
          <w:bCs/>
          <w:sz w:val="28"/>
          <w:szCs w:val="28"/>
        </w:rPr>
        <w:t>Приложение 1</w:t>
      </w:r>
    </w:p>
    <w:p w:rsidR="00E73406" w:rsidRPr="002271AA" w:rsidRDefault="00E73406" w:rsidP="00950FB8">
      <w:pPr>
        <w:spacing w:line="360" w:lineRule="auto"/>
        <w:ind w:firstLine="709"/>
        <w:jc w:val="both"/>
        <w:rPr>
          <w:sz w:val="28"/>
          <w:szCs w:val="28"/>
        </w:rPr>
      </w:pPr>
    </w:p>
    <w:p w:rsidR="00EB23F2" w:rsidRPr="002271AA" w:rsidRDefault="00EB23F2" w:rsidP="00950FB8">
      <w:pPr>
        <w:spacing w:line="360" w:lineRule="auto"/>
        <w:ind w:firstLine="709"/>
        <w:jc w:val="both"/>
        <w:rPr>
          <w:sz w:val="28"/>
          <w:szCs w:val="28"/>
        </w:rPr>
      </w:pPr>
      <w:r w:rsidRPr="002271AA">
        <w:rPr>
          <w:sz w:val="28"/>
          <w:szCs w:val="28"/>
        </w:rPr>
        <w:t xml:space="preserve">Выявление различий по уровню эмпатийности между педагогами общеобразовательных и коррекционных школ критерием </w:t>
      </w:r>
      <w:r w:rsidRPr="002271AA">
        <w:rPr>
          <w:sz w:val="28"/>
          <w:szCs w:val="28"/>
          <w:lang w:val="en-US"/>
        </w:rPr>
        <w:t>U</w:t>
      </w:r>
      <w:r w:rsidRPr="002271AA">
        <w:rPr>
          <w:sz w:val="28"/>
          <w:szCs w:val="28"/>
        </w:rPr>
        <w:t xml:space="preserve"> – углового преобразования Фишера.</w:t>
      </w:r>
    </w:p>
    <w:p w:rsidR="00E73406" w:rsidRPr="002271AA" w:rsidRDefault="00E73406" w:rsidP="00950FB8">
      <w:pPr>
        <w:spacing w:line="360" w:lineRule="auto"/>
        <w:ind w:firstLine="709"/>
        <w:jc w:val="both"/>
        <w:rPr>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1858"/>
        <w:gridCol w:w="1858"/>
        <w:gridCol w:w="1858"/>
        <w:gridCol w:w="1859"/>
      </w:tblGrid>
      <w:tr w:rsidR="00EB23F2" w:rsidRPr="00282ED7" w:rsidTr="00282ED7">
        <w:trPr>
          <w:trHeight w:val="389"/>
        </w:trPr>
        <w:tc>
          <w:tcPr>
            <w:tcW w:w="1403" w:type="dxa"/>
            <w:shd w:val="clear" w:color="auto" w:fill="auto"/>
            <w:vAlign w:val="center"/>
          </w:tcPr>
          <w:p w:rsidR="00EB23F2" w:rsidRPr="00282ED7" w:rsidRDefault="00EB23F2" w:rsidP="00282ED7">
            <w:pPr>
              <w:spacing w:line="360" w:lineRule="auto"/>
              <w:jc w:val="both"/>
              <w:rPr>
                <w:sz w:val="20"/>
                <w:szCs w:val="20"/>
              </w:rPr>
            </w:pPr>
            <w:r w:rsidRPr="00282ED7">
              <w:rPr>
                <w:sz w:val="20"/>
                <w:szCs w:val="20"/>
              </w:rPr>
              <w:t>группы</w:t>
            </w:r>
          </w:p>
        </w:tc>
        <w:tc>
          <w:tcPr>
            <w:tcW w:w="1858" w:type="dxa"/>
            <w:shd w:val="clear" w:color="auto" w:fill="auto"/>
            <w:vAlign w:val="center"/>
          </w:tcPr>
          <w:p w:rsidR="00EB23F2" w:rsidRPr="00282ED7" w:rsidRDefault="00EB23F2" w:rsidP="00282ED7">
            <w:pPr>
              <w:spacing w:line="360" w:lineRule="auto"/>
              <w:jc w:val="both"/>
              <w:rPr>
                <w:sz w:val="20"/>
                <w:szCs w:val="20"/>
                <w:lang w:val="en-US"/>
              </w:rPr>
            </w:pPr>
            <w:r w:rsidRPr="00282ED7">
              <w:rPr>
                <w:sz w:val="20"/>
                <w:szCs w:val="20"/>
                <w:lang w:val="en-US"/>
              </w:rPr>
              <w:t>N1</w:t>
            </w:r>
          </w:p>
        </w:tc>
        <w:tc>
          <w:tcPr>
            <w:tcW w:w="1858" w:type="dxa"/>
            <w:shd w:val="clear" w:color="auto" w:fill="auto"/>
            <w:vAlign w:val="center"/>
          </w:tcPr>
          <w:p w:rsidR="00EB23F2" w:rsidRPr="00282ED7" w:rsidRDefault="00EB23F2" w:rsidP="00282ED7">
            <w:pPr>
              <w:spacing w:line="360" w:lineRule="auto"/>
              <w:jc w:val="both"/>
              <w:rPr>
                <w:sz w:val="20"/>
                <w:szCs w:val="20"/>
              </w:rPr>
            </w:pPr>
            <w:r w:rsidRPr="00282ED7">
              <w:rPr>
                <w:sz w:val="20"/>
                <w:szCs w:val="20"/>
              </w:rPr>
              <w:t>%</w:t>
            </w:r>
          </w:p>
        </w:tc>
        <w:tc>
          <w:tcPr>
            <w:tcW w:w="1858" w:type="dxa"/>
            <w:shd w:val="clear" w:color="auto" w:fill="auto"/>
            <w:vAlign w:val="center"/>
          </w:tcPr>
          <w:p w:rsidR="00EB23F2" w:rsidRPr="00282ED7" w:rsidRDefault="00EB23F2" w:rsidP="00282ED7">
            <w:pPr>
              <w:spacing w:line="360" w:lineRule="auto"/>
              <w:jc w:val="both"/>
              <w:rPr>
                <w:sz w:val="20"/>
                <w:szCs w:val="20"/>
                <w:lang w:val="en-US"/>
              </w:rPr>
            </w:pPr>
            <w:r w:rsidRPr="00282ED7">
              <w:rPr>
                <w:sz w:val="20"/>
                <w:szCs w:val="20"/>
                <w:lang w:val="en-US"/>
              </w:rPr>
              <w:t>N2</w:t>
            </w:r>
          </w:p>
        </w:tc>
        <w:tc>
          <w:tcPr>
            <w:tcW w:w="1859" w:type="dxa"/>
            <w:shd w:val="clear" w:color="auto" w:fill="auto"/>
            <w:vAlign w:val="center"/>
          </w:tcPr>
          <w:p w:rsidR="00EB23F2" w:rsidRPr="00282ED7" w:rsidRDefault="00EB23F2" w:rsidP="00282ED7">
            <w:pPr>
              <w:spacing w:line="360" w:lineRule="auto"/>
              <w:jc w:val="both"/>
              <w:rPr>
                <w:sz w:val="20"/>
                <w:szCs w:val="20"/>
              </w:rPr>
            </w:pPr>
            <w:r w:rsidRPr="00282ED7">
              <w:rPr>
                <w:sz w:val="20"/>
                <w:szCs w:val="20"/>
              </w:rPr>
              <w:t>%</w:t>
            </w:r>
          </w:p>
        </w:tc>
      </w:tr>
      <w:tr w:rsidR="00EB23F2" w:rsidRPr="00282ED7" w:rsidTr="00282ED7">
        <w:trPr>
          <w:trHeight w:val="407"/>
        </w:trPr>
        <w:tc>
          <w:tcPr>
            <w:tcW w:w="1403" w:type="dxa"/>
            <w:shd w:val="clear" w:color="auto" w:fill="auto"/>
            <w:vAlign w:val="center"/>
          </w:tcPr>
          <w:p w:rsidR="00EB23F2" w:rsidRPr="00282ED7" w:rsidRDefault="00EB23F2" w:rsidP="00282ED7">
            <w:pPr>
              <w:spacing w:line="360" w:lineRule="auto"/>
              <w:jc w:val="both"/>
              <w:rPr>
                <w:sz w:val="20"/>
                <w:szCs w:val="20"/>
              </w:rPr>
            </w:pPr>
            <w:r w:rsidRPr="00282ED7">
              <w:rPr>
                <w:sz w:val="20"/>
                <w:szCs w:val="20"/>
              </w:rPr>
              <w:t>1</w:t>
            </w:r>
          </w:p>
        </w:tc>
        <w:tc>
          <w:tcPr>
            <w:tcW w:w="1858" w:type="dxa"/>
            <w:shd w:val="clear" w:color="auto" w:fill="auto"/>
            <w:vAlign w:val="center"/>
          </w:tcPr>
          <w:p w:rsidR="00EB23F2" w:rsidRPr="00282ED7" w:rsidRDefault="00EB23F2" w:rsidP="00282ED7">
            <w:pPr>
              <w:spacing w:line="360" w:lineRule="auto"/>
              <w:jc w:val="both"/>
              <w:rPr>
                <w:sz w:val="20"/>
                <w:szCs w:val="20"/>
              </w:rPr>
            </w:pPr>
            <w:r w:rsidRPr="00282ED7">
              <w:rPr>
                <w:sz w:val="20"/>
                <w:szCs w:val="20"/>
              </w:rPr>
              <w:t>0</w:t>
            </w:r>
          </w:p>
        </w:tc>
        <w:tc>
          <w:tcPr>
            <w:tcW w:w="1858" w:type="dxa"/>
            <w:shd w:val="clear" w:color="auto" w:fill="auto"/>
            <w:vAlign w:val="center"/>
          </w:tcPr>
          <w:p w:rsidR="00EB23F2" w:rsidRPr="00282ED7" w:rsidRDefault="00EB23F2" w:rsidP="00282ED7">
            <w:pPr>
              <w:spacing w:line="360" w:lineRule="auto"/>
              <w:jc w:val="both"/>
              <w:rPr>
                <w:sz w:val="20"/>
                <w:szCs w:val="20"/>
              </w:rPr>
            </w:pPr>
            <w:r w:rsidRPr="00282ED7">
              <w:rPr>
                <w:sz w:val="20"/>
                <w:szCs w:val="20"/>
              </w:rPr>
              <w:t>0</w:t>
            </w:r>
          </w:p>
        </w:tc>
        <w:tc>
          <w:tcPr>
            <w:tcW w:w="1858" w:type="dxa"/>
            <w:shd w:val="clear" w:color="auto" w:fill="auto"/>
            <w:vAlign w:val="center"/>
          </w:tcPr>
          <w:p w:rsidR="00EB23F2" w:rsidRPr="00282ED7" w:rsidRDefault="00EB23F2" w:rsidP="00282ED7">
            <w:pPr>
              <w:spacing w:line="360" w:lineRule="auto"/>
              <w:jc w:val="both"/>
              <w:rPr>
                <w:sz w:val="20"/>
                <w:szCs w:val="20"/>
              </w:rPr>
            </w:pPr>
            <w:r w:rsidRPr="00282ED7">
              <w:rPr>
                <w:sz w:val="20"/>
                <w:szCs w:val="20"/>
              </w:rPr>
              <w:t>10</w:t>
            </w:r>
          </w:p>
        </w:tc>
        <w:tc>
          <w:tcPr>
            <w:tcW w:w="1859" w:type="dxa"/>
            <w:shd w:val="clear" w:color="auto" w:fill="auto"/>
            <w:vAlign w:val="center"/>
          </w:tcPr>
          <w:p w:rsidR="00EB23F2" w:rsidRPr="00282ED7" w:rsidRDefault="00EB23F2" w:rsidP="00282ED7">
            <w:pPr>
              <w:spacing w:line="360" w:lineRule="auto"/>
              <w:jc w:val="both"/>
              <w:rPr>
                <w:sz w:val="20"/>
                <w:szCs w:val="20"/>
              </w:rPr>
            </w:pPr>
            <w:r w:rsidRPr="00282ED7">
              <w:rPr>
                <w:sz w:val="20"/>
                <w:szCs w:val="20"/>
              </w:rPr>
              <w:t>100</w:t>
            </w:r>
          </w:p>
        </w:tc>
      </w:tr>
      <w:tr w:rsidR="00EB23F2" w:rsidRPr="00282ED7" w:rsidTr="00282ED7">
        <w:trPr>
          <w:trHeight w:val="407"/>
        </w:trPr>
        <w:tc>
          <w:tcPr>
            <w:tcW w:w="1403" w:type="dxa"/>
            <w:shd w:val="clear" w:color="auto" w:fill="auto"/>
            <w:vAlign w:val="center"/>
          </w:tcPr>
          <w:p w:rsidR="00EB23F2" w:rsidRPr="00282ED7" w:rsidRDefault="00EB23F2" w:rsidP="00282ED7">
            <w:pPr>
              <w:spacing w:line="360" w:lineRule="auto"/>
              <w:jc w:val="both"/>
              <w:rPr>
                <w:sz w:val="20"/>
                <w:szCs w:val="20"/>
              </w:rPr>
            </w:pPr>
            <w:r w:rsidRPr="00282ED7">
              <w:rPr>
                <w:sz w:val="20"/>
                <w:szCs w:val="20"/>
              </w:rPr>
              <w:t>2</w:t>
            </w:r>
          </w:p>
        </w:tc>
        <w:tc>
          <w:tcPr>
            <w:tcW w:w="1858" w:type="dxa"/>
            <w:shd w:val="clear" w:color="auto" w:fill="auto"/>
            <w:vAlign w:val="center"/>
          </w:tcPr>
          <w:p w:rsidR="00EB23F2" w:rsidRPr="00282ED7" w:rsidRDefault="00EB23F2" w:rsidP="00282ED7">
            <w:pPr>
              <w:spacing w:line="360" w:lineRule="auto"/>
              <w:jc w:val="both"/>
              <w:rPr>
                <w:sz w:val="20"/>
                <w:szCs w:val="20"/>
              </w:rPr>
            </w:pPr>
            <w:r w:rsidRPr="00282ED7">
              <w:rPr>
                <w:sz w:val="20"/>
                <w:szCs w:val="20"/>
              </w:rPr>
              <w:t>4</w:t>
            </w:r>
          </w:p>
        </w:tc>
        <w:tc>
          <w:tcPr>
            <w:tcW w:w="1858" w:type="dxa"/>
            <w:shd w:val="clear" w:color="auto" w:fill="auto"/>
            <w:vAlign w:val="center"/>
          </w:tcPr>
          <w:p w:rsidR="00EB23F2" w:rsidRPr="00282ED7" w:rsidRDefault="00EB23F2" w:rsidP="00282ED7">
            <w:pPr>
              <w:spacing w:line="360" w:lineRule="auto"/>
              <w:jc w:val="both"/>
              <w:rPr>
                <w:sz w:val="20"/>
                <w:szCs w:val="20"/>
              </w:rPr>
            </w:pPr>
            <w:r w:rsidRPr="00282ED7">
              <w:rPr>
                <w:sz w:val="20"/>
                <w:szCs w:val="20"/>
              </w:rPr>
              <w:t>40</w:t>
            </w:r>
          </w:p>
        </w:tc>
        <w:tc>
          <w:tcPr>
            <w:tcW w:w="1858" w:type="dxa"/>
            <w:shd w:val="clear" w:color="auto" w:fill="auto"/>
            <w:vAlign w:val="center"/>
          </w:tcPr>
          <w:p w:rsidR="00EB23F2" w:rsidRPr="00282ED7" w:rsidRDefault="00EB23F2" w:rsidP="00282ED7">
            <w:pPr>
              <w:spacing w:line="360" w:lineRule="auto"/>
              <w:jc w:val="both"/>
              <w:rPr>
                <w:sz w:val="20"/>
                <w:szCs w:val="20"/>
              </w:rPr>
            </w:pPr>
            <w:r w:rsidRPr="00282ED7">
              <w:rPr>
                <w:sz w:val="20"/>
                <w:szCs w:val="20"/>
              </w:rPr>
              <w:t>5</w:t>
            </w:r>
          </w:p>
        </w:tc>
        <w:tc>
          <w:tcPr>
            <w:tcW w:w="1859" w:type="dxa"/>
            <w:shd w:val="clear" w:color="auto" w:fill="auto"/>
            <w:vAlign w:val="center"/>
          </w:tcPr>
          <w:p w:rsidR="00EB23F2" w:rsidRPr="00282ED7" w:rsidRDefault="00EB23F2" w:rsidP="00282ED7">
            <w:pPr>
              <w:spacing w:line="360" w:lineRule="auto"/>
              <w:jc w:val="both"/>
              <w:rPr>
                <w:sz w:val="20"/>
                <w:szCs w:val="20"/>
              </w:rPr>
            </w:pPr>
            <w:r w:rsidRPr="00282ED7">
              <w:rPr>
                <w:sz w:val="20"/>
                <w:szCs w:val="20"/>
              </w:rPr>
              <w:t>50</w:t>
            </w:r>
          </w:p>
        </w:tc>
      </w:tr>
    </w:tbl>
    <w:p w:rsidR="00EB23F2" w:rsidRPr="002271AA" w:rsidRDefault="00EB23F2" w:rsidP="00950FB8">
      <w:pPr>
        <w:spacing w:line="360" w:lineRule="auto"/>
        <w:ind w:firstLine="709"/>
        <w:jc w:val="both"/>
        <w:rPr>
          <w:sz w:val="28"/>
          <w:szCs w:val="28"/>
        </w:rPr>
      </w:pPr>
    </w:p>
    <w:p w:rsidR="003C7BD6" w:rsidRPr="002271AA" w:rsidRDefault="00C11AF1" w:rsidP="00950FB8">
      <w:pPr>
        <w:spacing w:line="360" w:lineRule="auto"/>
        <w:ind w:firstLine="709"/>
        <w:jc w:val="both"/>
        <w:rPr>
          <w:sz w:val="28"/>
          <w:szCs w:val="28"/>
        </w:rPr>
      </w:pPr>
      <w:r w:rsidRPr="002271AA">
        <w:rPr>
          <w:sz w:val="28"/>
          <w:szCs w:val="28"/>
          <w:lang w:val="en-US"/>
        </w:rPr>
        <w:t>U</w:t>
      </w:r>
      <w:r w:rsidRPr="002271AA">
        <w:rPr>
          <w:sz w:val="28"/>
          <w:szCs w:val="28"/>
        </w:rPr>
        <w:t xml:space="preserve"> = (100 – 40) *</w:t>
      </w:r>
      <w:r w:rsidR="00950FB8" w:rsidRPr="002271AA">
        <w:rPr>
          <w:sz w:val="28"/>
          <w:szCs w:val="28"/>
        </w:rPr>
        <w:t xml:space="preserve"> </w:t>
      </w:r>
      <w:r w:rsidRPr="002271AA">
        <w:rPr>
          <w:sz w:val="28"/>
          <w:szCs w:val="28"/>
          <w:u w:val="single"/>
        </w:rPr>
        <w:t>10 * 9</w:t>
      </w:r>
      <w:r w:rsidR="00950FB8" w:rsidRPr="002271AA">
        <w:rPr>
          <w:sz w:val="28"/>
          <w:szCs w:val="28"/>
        </w:rPr>
        <w:t xml:space="preserve"> </w:t>
      </w:r>
      <w:r w:rsidRPr="002271AA">
        <w:rPr>
          <w:sz w:val="28"/>
          <w:szCs w:val="28"/>
        </w:rPr>
        <w:t>= 3,142 – 1,369 *</w:t>
      </w:r>
      <w:r w:rsidR="00950FB8" w:rsidRPr="002271AA">
        <w:rPr>
          <w:sz w:val="28"/>
          <w:szCs w:val="28"/>
        </w:rPr>
        <w:t xml:space="preserve"> </w:t>
      </w:r>
      <w:r w:rsidRPr="002271AA">
        <w:rPr>
          <w:sz w:val="28"/>
          <w:szCs w:val="28"/>
          <w:u w:val="single"/>
        </w:rPr>
        <w:t>90</w:t>
      </w:r>
      <w:r w:rsidR="00950FB8" w:rsidRPr="002271AA">
        <w:rPr>
          <w:sz w:val="28"/>
          <w:szCs w:val="28"/>
          <w:u w:val="single"/>
        </w:rPr>
        <w:t xml:space="preserve"> </w:t>
      </w:r>
      <w:r w:rsidRPr="002271AA">
        <w:rPr>
          <w:sz w:val="28"/>
          <w:szCs w:val="28"/>
        </w:rPr>
        <w:t>=1,773 *</w:t>
      </w:r>
      <w:r w:rsidR="00950FB8" w:rsidRPr="002271AA">
        <w:rPr>
          <w:sz w:val="28"/>
          <w:szCs w:val="28"/>
        </w:rPr>
        <w:t xml:space="preserve"> </w:t>
      </w:r>
      <w:r w:rsidRPr="002271AA">
        <w:rPr>
          <w:sz w:val="28"/>
          <w:szCs w:val="28"/>
        </w:rPr>
        <w:t xml:space="preserve">4,7 = 1,773 * 2,167 = </w:t>
      </w:r>
      <w:r w:rsidR="00950FB8" w:rsidRPr="002271AA">
        <w:rPr>
          <w:sz w:val="28"/>
          <w:szCs w:val="28"/>
        </w:rPr>
        <w:t xml:space="preserve"> </w:t>
      </w:r>
      <w:r w:rsidRPr="002271AA">
        <w:rPr>
          <w:sz w:val="28"/>
          <w:szCs w:val="28"/>
        </w:rPr>
        <w:t>10 +9</w:t>
      </w:r>
      <w:r w:rsidR="00950FB8" w:rsidRPr="002271AA">
        <w:rPr>
          <w:sz w:val="28"/>
          <w:szCs w:val="28"/>
        </w:rPr>
        <w:t xml:space="preserve"> </w:t>
      </w:r>
      <w:r w:rsidRPr="002271AA">
        <w:rPr>
          <w:sz w:val="28"/>
          <w:szCs w:val="28"/>
        </w:rPr>
        <w:t>19= 3,84</w:t>
      </w:r>
    </w:p>
    <w:p w:rsidR="00C11AF1" w:rsidRPr="002271AA" w:rsidRDefault="00C11AF1" w:rsidP="00950FB8">
      <w:pPr>
        <w:spacing w:line="360" w:lineRule="auto"/>
        <w:ind w:firstLine="709"/>
        <w:jc w:val="both"/>
        <w:rPr>
          <w:sz w:val="28"/>
          <w:szCs w:val="28"/>
        </w:rPr>
      </w:pPr>
      <w:r w:rsidRPr="002271AA">
        <w:rPr>
          <w:sz w:val="28"/>
          <w:szCs w:val="28"/>
          <w:lang w:val="en-US"/>
        </w:rPr>
        <w:t>U</w:t>
      </w:r>
      <w:r w:rsidR="00950FB8" w:rsidRPr="002271AA">
        <w:rPr>
          <w:sz w:val="28"/>
          <w:szCs w:val="28"/>
        </w:rPr>
        <w:t xml:space="preserve"> </w:t>
      </w:r>
      <w:r w:rsidRPr="002271AA">
        <w:rPr>
          <w:sz w:val="28"/>
          <w:szCs w:val="28"/>
        </w:rPr>
        <w:t>=</w:t>
      </w:r>
      <w:r w:rsidR="00950FB8" w:rsidRPr="002271AA">
        <w:rPr>
          <w:sz w:val="28"/>
          <w:szCs w:val="28"/>
        </w:rPr>
        <w:t xml:space="preserve"> </w:t>
      </w:r>
      <w:r w:rsidRPr="002271AA">
        <w:rPr>
          <w:sz w:val="28"/>
          <w:szCs w:val="28"/>
        </w:rPr>
        <w:t>1,64 (</w:t>
      </w:r>
      <w:r w:rsidRPr="002271AA">
        <w:rPr>
          <w:sz w:val="28"/>
          <w:szCs w:val="28"/>
          <w:lang w:val="en-US"/>
        </w:rPr>
        <w:t>p</w:t>
      </w:r>
      <w:r w:rsidR="00950FB8" w:rsidRPr="002271AA">
        <w:rPr>
          <w:sz w:val="28"/>
          <w:szCs w:val="28"/>
        </w:rPr>
        <w:t xml:space="preserve"> </w:t>
      </w:r>
      <w:r w:rsidRPr="002271AA">
        <w:rPr>
          <w:sz w:val="28"/>
          <w:szCs w:val="28"/>
        </w:rPr>
        <w:t>0,05)</w:t>
      </w:r>
      <w:r w:rsidR="00950FB8" w:rsidRPr="002271AA">
        <w:rPr>
          <w:sz w:val="28"/>
          <w:szCs w:val="28"/>
        </w:rPr>
        <w:t xml:space="preserve"> </w:t>
      </w:r>
      <w:r w:rsidRPr="002271AA">
        <w:rPr>
          <w:sz w:val="28"/>
          <w:szCs w:val="28"/>
        </w:rPr>
        <w:t>2,31 (</w:t>
      </w:r>
      <w:r w:rsidRPr="002271AA">
        <w:rPr>
          <w:sz w:val="28"/>
          <w:szCs w:val="28"/>
          <w:lang w:val="en-US"/>
        </w:rPr>
        <w:t>p</w:t>
      </w:r>
      <w:r w:rsidR="00950FB8" w:rsidRPr="002271AA">
        <w:rPr>
          <w:sz w:val="28"/>
          <w:szCs w:val="28"/>
        </w:rPr>
        <w:t xml:space="preserve"> </w:t>
      </w:r>
      <w:r w:rsidRPr="002271AA">
        <w:rPr>
          <w:sz w:val="28"/>
          <w:szCs w:val="28"/>
        </w:rPr>
        <w:t>0,01)</w:t>
      </w:r>
    </w:p>
    <w:p w:rsidR="00C11AF1" w:rsidRPr="002271AA" w:rsidRDefault="00C11AF1" w:rsidP="00950FB8">
      <w:pPr>
        <w:spacing w:line="360" w:lineRule="auto"/>
        <w:ind w:firstLine="709"/>
        <w:jc w:val="both"/>
        <w:rPr>
          <w:sz w:val="28"/>
          <w:szCs w:val="28"/>
        </w:rPr>
      </w:pPr>
      <w:r w:rsidRPr="002271AA">
        <w:rPr>
          <w:sz w:val="28"/>
          <w:szCs w:val="28"/>
          <w:lang w:val="en-US"/>
        </w:rPr>
        <w:t>U</w:t>
      </w:r>
      <w:r w:rsidR="00950FB8" w:rsidRPr="002271AA">
        <w:rPr>
          <w:sz w:val="28"/>
          <w:szCs w:val="28"/>
        </w:rPr>
        <w:t xml:space="preserve"> </w:t>
      </w:r>
      <w:r w:rsidRPr="002271AA">
        <w:rPr>
          <w:sz w:val="28"/>
          <w:szCs w:val="28"/>
          <w:lang w:val="en-US"/>
        </w:rPr>
        <w:t>U</w:t>
      </w:r>
    </w:p>
    <w:p w:rsidR="003C7BD6" w:rsidRPr="002271AA" w:rsidRDefault="00C11AF1" w:rsidP="00950FB8">
      <w:pPr>
        <w:spacing w:line="360" w:lineRule="auto"/>
        <w:ind w:firstLine="709"/>
        <w:jc w:val="both"/>
        <w:rPr>
          <w:sz w:val="28"/>
          <w:szCs w:val="28"/>
        </w:rPr>
      </w:pPr>
      <w:r w:rsidRPr="002271AA">
        <w:rPr>
          <w:sz w:val="28"/>
          <w:szCs w:val="28"/>
        </w:rPr>
        <w:t xml:space="preserve">Ответ: педагоги коррекционной школы по уровню эмпатийности отличаются от педагогов общеобразовательной школы. </w:t>
      </w:r>
    </w:p>
    <w:p w:rsidR="00C11AF1" w:rsidRPr="002271AA" w:rsidRDefault="00E73406" w:rsidP="00950FB8">
      <w:pPr>
        <w:spacing w:line="360" w:lineRule="auto"/>
        <w:ind w:firstLine="709"/>
        <w:jc w:val="both"/>
        <w:rPr>
          <w:b/>
          <w:bCs/>
          <w:sz w:val="28"/>
          <w:szCs w:val="28"/>
        </w:rPr>
      </w:pPr>
      <w:r w:rsidRPr="002271AA">
        <w:rPr>
          <w:sz w:val="28"/>
          <w:szCs w:val="28"/>
        </w:rPr>
        <w:br w:type="page"/>
      </w:r>
      <w:r w:rsidRPr="002271AA">
        <w:rPr>
          <w:b/>
          <w:bCs/>
          <w:sz w:val="28"/>
          <w:szCs w:val="28"/>
        </w:rPr>
        <w:t>Приложение 2</w:t>
      </w:r>
    </w:p>
    <w:p w:rsidR="00E73406" w:rsidRPr="002271AA" w:rsidRDefault="00E73406" w:rsidP="00950FB8">
      <w:pPr>
        <w:spacing w:line="360" w:lineRule="auto"/>
        <w:ind w:firstLine="709"/>
        <w:jc w:val="both"/>
        <w:rPr>
          <w:sz w:val="28"/>
          <w:szCs w:val="28"/>
        </w:rPr>
      </w:pPr>
    </w:p>
    <w:p w:rsidR="0026186A" w:rsidRPr="002271AA" w:rsidRDefault="0026186A" w:rsidP="00950FB8">
      <w:pPr>
        <w:spacing w:line="360" w:lineRule="auto"/>
        <w:ind w:firstLine="709"/>
        <w:jc w:val="both"/>
        <w:rPr>
          <w:sz w:val="28"/>
          <w:szCs w:val="28"/>
        </w:rPr>
      </w:pPr>
      <w:r w:rsidRPr="002271AA">
        <w:rPr>
          <w:sz w:val="28"/>
          <w:szCs w:val="28"/>
        </w:rPr>
        <w:t xml:space="preserve">Выявление различий по уровню формирования стадий эмоционального выгорания между педагогами общеобразовательных и коррекционных школ критерием </w:t>
      </w:r>
      <w:r w:rsidRPr="002271AA">
        <w:rPr>
          <w:sz w:val="28"/>
          <w:szCs w:val="28"/>
          <w:lang w:val="en-US"/>
        </w:rPr>
        <w:t>U</w:t>
      </w:r>
      <w:r w:rsidRPr="002271AA">
        <w:rPr>
          <w:sz w:val="28"/>
          <w:szCs w:val="28"/>
        </w:rPr>
        <w:t xml:space="preserve"> – углового преобразования Фишера.</w:t>
      </w:r>
    </w:p>
    <w:p w:rsidR="0026186A" w:rsidRPr="002271AA" w:rsidRDefault="0026186A" w:rsidP="00950FB8">
      <w:pPr>
        <w:spacing w:line="360" w:lineRule="auto"/>
        <w:ind w:firstLine="709"/>
        <w:jc w:val="both"/>
        <w:rPr>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2"/>
        <w:gridCol w:w="1896"/>
        <w:gridCol w:w="1896"/>
        <w:gridCol w:w="1896"/>
        <w:gridCol w:w="1897"/>
      </w:tblGrid>
      <w:tr w:rsidR="0067395E" w:rsidRPr="00282ED7" w:rsidTr="00282ED7">
        <w:trPr>
          <w:trHeight w:val="389"/>
        </w:trPr>
        <w:tc>
          <w:tcPr>
            <w:tcW w:w="1432" w:type="dxa"/>
            <w:shd w:val="clear" w:color="auto" w:fill="auto"/>
            <w:vAlign w:val="center"/>
          </w:tcPr>
          <w:p w:rsidR="0067395E" w:rsidRPr="00282ED7" w:rsidRDefault="0026186A" w:rsidP="00282ED7">
            <w:pPr>
              <w:spacing w:line="360" w:lineRule="auto"/>
              <w:jc w:val="both"/>
              <w:rPr>
                <w:sz w:val="20"/>
                <w:szCs w:val="20"/>
              </w:rPr>
            </w:pPr>
            <w:r w:rsidRPr="00282ED7">
              <w:rPr>
                <w:sz w:val="20"/>
                <w:szCs w:val="20"/>
              </w:rPr>
              <w:t>Г</w:t>
            </w:r>
            <w:r w:rsidR="0067395E" w:rsidRPr="00282ED7">
              <w:rPr>
                <w:sz w:val="20"/>
                <w:szCs w:val="20"/>
              </w:rPr>
              <w:t>руппы</w:t>
            </w:r>
          </w:p>
        </w:tc>
        <w:tc>
          <w:tcPr>
            <w:tcW w:w="1896" w:type="dxa"/>
            <w:shd w:val="clear" w:color="auto" w:fill="auto"/>
            <w:vAlign w:val="center"/>
          </w:tcPr>
          <w:p w:rsidR="0067395E" w:rsidRPr="00282ED7" w:rsidRDefault="0067395E" w:rsidP="00282ED7">
            <w:pPr>
              <w:spacing w:line="360" w:lineRule="auto"/>
              <w:jc w:val="both"/>
              <w:rPr>
                <w:sz w:val="20"/>
                <w:szCs w:val="20"/>
                <w:lang w:val="en-US"/>
              </w:rPr>
            </w:pPr>
            <w:r w:rsidRPr="00282ED7">
              <w:rPr>
                <w:sz w:val="20"/>
                <w:szCs w:val="20"/>
                <w:lang w:val="en-US"/>
              </w:rPr>
              <w:t>N1</w:t>
            </w:r>
          </w:p>
        </w:tc>
        <w:tc>
          <w:tcPr>
            <w:tcW w:w="1896" w:type="dxa"/>
            <w:shd w:val="clear" w:color="auto" w:fill="auto"/>
            <w:vAlign w:val="center"/>
          </w:tcPr>
          <w:p w:rsidR="0067395E" w:rsidRPr="00282ED7" w:rsidRDefault="0067395E" w:rsidP="00282ED7">
            <w:pPr>
              <w:spacing w:line="360" w:lineRule="auto"/>
              <w:jc w:val="both"/>
              <w:rPr>
                <w:sz w:val="20"/>
                <w:szCs w:val="20"/>
              </w:rPr>
            </w:pPr>
            <w:r w:rsidRPr="00282ED7">
              <w:rPr>
                <w:sz w:val="20"/>
                <w:szCs w:val="20"/>
              </w:rPr>
              <w:t>%</w:t>
            </w:r>
          </w:p>
        </w:tc>
        <w:tc>
          <w:tcPr>
            <w:tcW w:w="1896" w:type="dxa"/>
            <w:shd w:val="clear" w:color="auto" w:fill="auto"/>
            <w:vAlign w:val="center"/>
          </w:tcPr>
          <w:p w:rsidR="0067395E" w:rsidRPr="00282ED7" w:rsidRDefault="0067395E" w:rsidP="00282ED7">
            <w:pPr>
              <w:spacing w:line="360" w:lineRule="auto"/>
              <w:jc w:val="both"/>
              <w:rPr>
                <w:sz w:val="20"/>
                <w:szCs w:val="20"/>
                <w:lang w:val="en-US"/>
              </w:rPr>
            </w:pPr>
            <w:r w:rsidRPr="00282ED7">
              <w:rPr>
                <w:sz w:val="20"/>
                <w:szCs w:val="20"/>
                <w:lang w:val="en-US"/>
              </w:rPr>
              <w:t>N2</w:t>
            </w:r>
          </w:p>
        </w:tc>
        <w:tc>
          <w:tcPr>
            <w:tcW w:w="1897" w:type="dxa"/>
            <w:shd w:val="clear" w:color="auto" w:fill="auto"/>
            <w:vAlign w:val="center"/>
          </w:tcPr>
          <w:p w:rsidR="0067395E" w:rsidRPr="00282ED7" w:rsidRDefault="0067395E" w:rsidP="00282ED7">
            <w:pPr>
              <w:spacing w:line="360" w:lineRule="auto"/>
              <w:jc w:val="both"/>
              <w:rPr>
                <w:sz w:val="20"/>
                <w:szCs w:val="20"/>
              </w:rPr>
            </w:pPr>
            <w:r w:rsidRPr="00282ED7">
              <w:rPr>
                <w:sz w:val="20"/>
                <w:szCs w:val="20"/>
              </w:rPr>
              <w:t>%</w:t>
            </w:r>
          </w:p>
        </w:tc>
      </w:tr>
      <w:tr w:rsidR="0067395E" w:rsidRPr="00282ED7" w:rsidTr="00282ED7">
        <w:trPr>
          <w:trHeight w:val="407"/>
        </w:trPr>
        <w:tc>
          <w:tcPr>
            <w:tcW w:w="1432" w:type="dxa"/>
            <w:shd w:val="clear" w:color="auto" w:fill="auto"/>
            <w:vAlign w:val="center"/>
          </w:tcPr>
          <w:p w:rsidR="0067395E" w:rsidRPr="00282ED7" w:rsidRDefault="0067395E" w:rsidP="00282ED7">
            <w:pPr>
              <w:spacing w:line="360" w:lineRule="auto"/>
              <w:jc w:val="both"/>
              <w:rPr>
                <w:sz w:val="20"/>
                <w:szCs w:val="20"/>
                <w:lang w:val="en-US"/>
              </w:rPr>
            </w:pPr>
            <w:r w:rsidRPr="00282ED7">
              <w:rPr>
                <w:sz w:val="20"/>
                <w:szCs w:val="20"/>
                <w:lang w:val="en-US"/>
              </w:rPr>
              <w:t>1</w:t>
            </w:r>
          </w:p>
        </w:tc>
        <w:tc>
          <w:tcPr>
            <w:tcW w:w="1896" w:type="dxa"/>
            <w:shd w:val="clear" w:color="auto" w:fill="auto"/>
            <w:vAlign w:val="center"/>
          </w:tcPr>
          <w:p w:rsidR="0067395E" w:rsidRPr="00282ED7" w:rsidRDefault="0067395E" w:rsidP="00282ED7">
            <w:pPr>
              <w:spacing w:line="360" w:lineRule="auto"/>
              <w:jc w:val="both"/>
              <w:rPr>
                <w:sz w:val="20"/>
                <w:szCs w:val="20"/>
                <w:lang w:val="en-US"/>
              </w:rPr>
            </w:pPr>
            <w:r w:rsidRPr="00282ED7">
              <w:rPr>
                <w:sz w:val="20"/>
                <w:szCs w:val="20"/>
                <w:lang w:val="en-US"/>
              </w:rPr>
              <w:t>4</w:t>
            </w:r>
          </w:p>
        </w:tc>
        <w:tc>
          <w:tcPr>
            <w:tcW w:w="1896" w:type="dxa"/>
            <w:shd w:val="clear" w:color="auto" w:fill="auto"/>
            <w:vAlign w:val="center"/>
          </w:tcPr>
          <w:p w:rsidR="0067395E" w:rsidRPr="00282ED7" w:rsidRDefault="0067395E" w:rsidP="00282ED7">
            <w:pPr>
              <w:spacing w:line="360" w:lineRule="auto"/>
              <w:jc w:val="both"/>
              <w:rPr>
                <w:sz w:val="20"/>
                <w:szCs w:val="20"/>
                <w:lang w:val="en-US"/>
              </w:rPr>
            </w:pPr>
            <w:r w:rsidRPr="00282ED7">
              <w:rPr>
                <w:sz w:val="20"/>
                <w:szCs w:val="20"/>
                <w:lang w:val="en-US"/>
              </w:rPr>
              <w:t>40</w:t>
            </w:r>
          </w:p>
        </w:tc>
        <w:tc>
          <w:tcPr>
            <w:tcW w:w="1896" w:type="dxa"/>
            <w:shd w:val="clear" w:color="auto" w:fill="auto"/>
            <w:vAlign w:val="center"/>
          </w:tcPr>
          <w:p w:rsidR="0067395E" w:rsidRPr="00282ED7" w:rsidRDefault="0067395E" w:rsidP="00282ED7">
            <w:pPr>
              <w:spacing w:line="360" w:lineRule="auto"/>
              <w:jc w:val="both"/>
              <w:rPr>
                <w:sz w:val="20"/>
                <w:szCs w:val="20"/>
                <w:lang w:val="en-US"/>
              </w:rPr>
            </w:pPr>
            <w:r w:rsidRPr="00282ED7">
              <w:rPr>
                <w:sz w:val="20"/>
                <w:szCs w:val="20"/>
                <w:lang w:val="en-US"/>
              </w:rPr>
              <w:t>5</w:t>
            </w:r>
          </w:p>
        </w:tc>
        <w:tc>
          <w:tcPr>
            <w:tcW w:w="1897" w:type="dxa"/>
            <w:shd w:val="clear" w:color="auto" w:fill="auto"/>
            <w:vAlign w:val="center"/>
          </w:tcPr>
          <w:p w:rsidR="0067395E" w:rsidRPr="00282ED7" w:rsidRDefault="0067395E" w:rsidP="00282ED7">
            <w:pPr>
              <w:spacing w:line="360" w:lineRule="auto"/>
              <w:jc w:val="both"/>
              <w:rPr>
                <w:sz w:val="20"/>
                <w:szCs w:val="20"/>
                <w:lang w:val="en-US"/>
              </w:rPr>
            </w:pPr>
            <w:r w:rsidRPr="00282ED7">
              <w:rPr>
                <w:sz w:val="20"/>
                <w:szCs w:val="20"/>
                <w:lang w:val="en-US"/>
              </w:rPr>
              <w:t>50</w:t>
            </w:r>
          </w:p>
        </w:tc>
      </w:tr>
      <w:tr w:rsidR="0067395E" w:rsidRPr="00282ED7" w:rsidTr="00282ED7">
        <w:trPr>
          <w:trHeight w:val="407"/>
        </w:trPr>
        <w:tc>
          <w:tcPr>
            <w:tcW w:w="1432" w:type="dxa"/>
            <w:shd w:val="clear" w:color="auto" w:fill="auto"/>
            <w:vAlign w:val="center"/>
          </w:tcPr>
          <w:p w:rsidR="0067395E" w:rsidRPr="00282ED7" w:rsidRDefault="0067395E" w:rsidP="00282ED7">
            <w:pPr>
              <w:spacing w:line="360" w:lineRule="auto"/>
              <w:jc w:val="both"/>
              <w:rPr>
                <w:sz w:val="20"/>
                <w:szCs w:val="20"/>
                <w:lang w:val="en-US"/>
              </w:rPr>
            </w:pPr>
            <w:r w:rsidRPr="00282ED7">
              <w:rPr>
                <w:sz w:val="20"/>
                <w:szCs w:val="20"/>
                <w:lang w:val="en-US"/>
              </w:rPr>
              <w:t>2</w:t>
            </w:r>
          </w:p>
        </w:tc>
        <w:tc>
          <w:tcPr>
            <w:tcW w:w="1896" w:type="dxa"/>
            <w:shd w:val="clear" w:color="auto" w:fill="auto"/>
            <w:vAlign w:val="center"/>
          </w:tcPr>
          <w:p w:rsidR="0067395E" w:rsidRPr="00282ED7" w:rsidRDefault="0067395E" w:rsidP="00282ED7">
            <w:pPr>
              <w:spacing w:line="360" w:lineRule="auto"/>
              <w:jc w:val="both"/>
              <w:rPr>
                <w:sz w:val="20"/>
                <w:szCs w:val="20"/>
                <w:lang w:val="en-US"/>
              </w:rPr>
            </w:pPr>
            <w:r w:rsidRPr="00282ED7">
              <w:rPr>
                <w:sz w:val="20"/>
                <w:szCs w:val="20"/>
                <w:lang w:val="en-US"/>
              </w:rPr>
              <w:t>3</w:t>
            </w:r>
          </w:p>
        </w:tc>
        <w:tc>
          <w:tcPr>
            <w:tcW w:w="1896" w:type="dxa"/>
            <w:shd w:val="clear" w:color="auto" w:fill="auto"/>
            <w:vAlign w:val="center"/>
          </w:tcPr>
          <w:p w:rsidR="0067395E" w:rsidRPr="00282ED7" w:rsidRDefault="0067395E" w:rsidP="00282ED7">
            <w:pPr>
              <w:spacing w:line="360" w:lineRule="auto"/>
              <w:jc w:val="both"/>
              <w:rPr>
                <w:sz w:val="20"/>
                <w:szCs w:val="20"/>
                <w:lang w:val="en-US"/>
              </w:rPr>
            </w:pPr>
            <w:r w:rsidRPr="00282ED7">
              <w:rPr>
                <w:sz w:val="20"/>
                <w:szCs w:val="20"/>
                <w:lang w:val="en-US"/>
              </w:rPr>
              <w:t>30</w:t>
            </w:r>
          </w:p>
        </w:tc>
        <w:tc>
          <w:tcPr>
            <w:tcW w:w="1896" w:type="dxa"/>
            <w:shd w:val="clear" w:color="auto" w:fill="auto"/>
            <w:vAlign w:val="center"/>
          </w:tcPr>
          <w:p w:rsidR="0067395E" w:rsidRPr="00282ED7" w:rsidRDefault="0067395E" w:rsidP="00282ED7">
            <w:pPr>
              <w:spacing w:line="360" w:lineRule="auto"/>
              <w:jc w:val="both"/>
              <w:rPr>
                <w:sz w:val="20"/>
                <w:szCs w:val="20"/>
                <w:lang w:val="en-US"/>
              </w:rPr>
            </w:pPr>
            <w:r w:rsidRPr="00282ED7">
              <w:rPr>
                <w:sz w:val="20"/>
                <w:szCs w:val="20"/>
                <w:lang w:val="en-US"/>
              </w:rPr>
              <w:t>3</w:t>
            </w:r>
          </w:p>
        </w:tc>
        <w:tc>
          <w:tcPr>
            <w:tcW w:w="1897" w:type="dxa"/>
            <w:shd w:val="clear" w:color="auto" w:fill="auto"/>
            <w:vAlign w:val="center"/>
          </w:tcPr>
          <w:p w:rsidR="0067395E" w:rsidRPr="00282ED7" w:rsidRDefault="0067395E" w:rsidP="00282ED7">
            <w:pPr>
              <w:spacing w:line="360" w:lineRule="auto"/>
              <w:jc w:val="both"/>
              <w:rPr>
                <w:sz w:val="20"/>
                <w:szCs w:val="20"/>
                <w:lang w:val="en-US"/>
              </w:rPr>
            </w:pPr>
            <w:r w:rsidRPr="00282ED7">
              <w:rPr>
                <w:sz w:val="20"/>
                <w:szCs w:val="20"/>
                <w:lang w:val="en-US"/>
              </w:rPr>
              <w:t>30</w:t>
            </w:r>
          </w:p>
        </w:tc>
      </w:tr>
    </w:tbl>
    <w:p w:rsidR="00C11AF1" w:rsidRPr="002271AA" w:rsidRDefault="00C11AF1" w:rsidP="00950FB8">
      <w:pPr>
        <w:spacing w:line="360" w:lineRule="auto"/>
        <w:ind w:firstLine="709"/>
        <w:jc w:val="both"/>
        <w:rPr>
          <w:sz w:val="28"/>
          <w:szCs w:val="28"/>
        </w:rPr>
      </w:pPr>
    </w:p>
    <w:p w:rsidR="003C7BD6" w:rsidRPr="002271AA" w:rsidRDefault="0067395E" w:rsidP="00950FB8">
      <w:pPr>
        <w:spacing w:line="360" w:lineRule="auto"/>
        <w:ind w:firstLine="709"/>
        <w:jc w:val="both"/>
        <w:rPr>
          <w:sz w:val="28"/>
          <w:szCs w:val="28"/>
        </w:rPr>
      </w:pPr>
      <w:r w:rsidRPr="002271AA">
        <w:rPr>
          <w:sz w:val="28"/>
          <w:szCs w:val="28"/>
          <w:lang w:val="en-US"/>
        </w:rPr>
        <w:t>U</w:t>
      </w:r>
      <w:r w:rsidR="00950FB8" w:rsidRPr="002271AA">
        <w:rPr>
          <w:sz w:val="28"/>
          <w:szCs w:val="28"/>
          <w:lang w:val="en-US"/>
        </w:rPr>
        <w:t xml:space="preserve"> </w:t>
      </w:r>
      <w:r w:rsidRPr="002271AA">
        <w:rPr>
          <w:sz w:val="28"/>
          <w:szCs w:val="28"/>
        </w:rPr>
        <w:t>= (50 – 30) *</w:t>
      </w:r>
      <w:r w:rsidR="00950FB8" w:rsidRPr="002271AA">
        <w:rPr>
          <w:sz w:val="28"/>
          <w:szCs w:val="28"/>
        </w:rPr>
        <w:t xml:space="preserve"> </w:t>
      </w:r>
      <w:r w:rsidRPr="002271AA">
        <w:rPr>
          <w:sz w:val="28"/>
          <w:szCs w:val="28"/>
          <w:u w:val="single"/>
        </w:rPr>
        <w:t>9 * 6</w:t>
      </w:r>
      <w:r w:rsidR="00950FB8" w:rsidRPr="002271AA">
        <w:rPr>
          <w:sz w:val="28"/>
          <w:szCs w:val="28"/>
          <w:u w:val="single"/>
        </w:rPr>
        <w:t xml:space="preserve"> </w:t>
      </w:r>
      <w:r w:rsidRPr="002271AA">
        <w:rPr>
          <w:sz w:val="28"/>
          <w:szCs w:val="28"/>
        </w:rPr>
        <w:t>= (1,571 – 1,159) *</w:t>
      </w:r>
      <w:r w:rsidR="00950FB8" w:rsidRPr="002271AA">
        <w:rPr>
          <w:sz w:val="28"/>
          <w:szCs w:val="28"/>
        </w:rPr>
        <w:t xml:space="preserve"> </w:t>
      </w:r>
      <w:r w:rsidRPr="002271AA">
        <w:rPr>
          <w:sz w:val="28"/>
          <w:szCs w:val="28"/>
          <w:u w:val="single"/>
        </w:rPr>
        <w:t>54</w:t>
      </w:r>
      <w:r w:rsidR="00950FB8" w:rsidRPr="002271AA">
        <w:rPr>
          <w:sz w:val="28"/>
          <w:szCs w:val="28"/>
        </w:rPr>
        <w:t xml:space="preserve"> </w:t>
      </w:r>
      <w:r w:rsidRPr="002271AA">
        <w:rPr>
          <w:sz w:val="28"/>
          <w:szCs w:val="28"/>
        </w:rPr>
        <w:t>= 0,412 *</w:t>
      </w:r>
      <w:r w:rsidR="00950FB8" w:rsidRPr="002271AA">
        <w:rPr>
          <w:sz w:val="28"/>
          <w:szCs w:val="28"/>
        </w:rPr>
        <w:t xml:space="preserve"> </w:t>
      </w:r>
      <w:r w:rsidRPr="002271AA">
        <w:rPr>
          <w:sz w:val="28"/>
          <w:szCs w:val="28"/>
        </w:rPr>
        <w:t>3,6 = 0,412 * 1,89 = 9 + 6</w:t>
      </w:r>
      <w:r w:rsidR="00950FB8" w:rsidRPr="002271AA">
        <w:rPr>
          <w:sz w:val="28"/>
          <w:szCs w:val="28"/>
        </w:rPr>
        <w:t xml:space="preserve"> </w:t>
      </w:r>
      <w:r w:rsidRPr="002271AA">
        <w:rPr>
          <w:sz w:val="28"/>
          <w:szCs w:val="28"/>
        </w:rPr>
        <w:t>15= 0,778</w:t>
      </w:r>
    </w:p>
    <w:p w:rsidR="0067395E" w:rsidRPr="002271AA" w:rsidRDefault="0067395E" w:rsidP="00950FB8">
      <w:pPr>
        <w:spacing w:line="360" w:lineRule="auto"/>
        <w:ind w:firstLine="709"/>
        <w:jc w:val="both"/>
        <w:rPr>
          <w:sz w:val="28"/>
          <w:szCs w:val="28"/>
        </w:rPr>
      </w:pPr>
      <w:r w:rsidRPr="002271AA">
        <w:rPr>
          <w:sz w:val="28"/>
          <w:szCs w:val="28"/>
          <w:lang w:val="en-US"/>
        </w:rPr>
        <w:t>U</w:t>
      </w:r>
      <w:r w:rsidR="00950FB8" w:rsidRPr="002271AA">
        <w:rPr>
          <w:sz w:val="28"/>
          <w:szCs w:val="28"/>
          <w:lang w:val="en-US"/>
        </w:rPr>
        <w:t xml:space="preserve"> </w:t>
      </w:r>
      <w:r w:rsidRPr="002271AA">
        <w:rPr>
          <w:sz w:val="28"/>
          <w:szCs w:val="28"/>
        </w:rPr>
        <w:t>1,64 (</w:t>
      </w:r>
      <w:r w:rsidRPr="002271AA">
        <w:rPr>
          <w:sz w:val="28"/>
          <w:szCs w:val="28"/>
          <w:lang w:val="en-US"/>
        </w:rPr>
        <w:t>p</w:t>
      </w:r>
      <w:r w:rsidR="00950FB8" w:rsidRPr="002271AA">
        <w:rPr>
          <w:sz w:val="28"/>
          <w:szCs w:val="28"/>
          <w:lang w:val="en-US"/>
        </w:rPr>
        <w:t xml:space="preserve"> </w:t>
      </w:r>
      <w:r w:rsidRPr="002271AA">
        <w:rPr>
          <w:sz w:val="28"/>
          <w:szCs w:val="28"/>
          <w:lang w:val="en-US"/>
        </w:rPr>
        <w:t>0</w:t>
      </w:r>
      <w:r w:rsidRPr="002271AA">
        <w:rPr>
          <w:sz w:val="28"/>
          <w:szCs w:val="28"/>
        </w:rPr>
        <w:t>,</w:t>
      </w:r>
      <w:r w:rsidRPr="002271AA">
        <w:rPr>
          <w:sz w:val="28"/>
          <w:szCs w:val="28"/>
          <w:lang w:val="en-US"/>
        </w:rPr>
        <w:t>05)2.31 (p</w:t>
      </w:r>
      <w:r w:rsidR="00950FB8" w:rsidRPr="002271AA">
        <w:rPr>
          <w:sz w:val="28"/>
          <w:szCs w:val="28"/>
          <w:lang w:val="en-US"/>
        </w:rPr>
        <w:t xml:space="preserve"> </w:t>
      </w:r>
      <w:r w:rsidRPr="002271AA">
        <w:rPr>
          <w:sz w:val="28"/>
          <w:szCs w:val="28"/>
        </w:rPr>
        <w:t>0,01)</w:t>
      </w:r>
    </w:p>
    <w:p w:rsidR="0067395E" w:rsidRPr="002271AA" w:rsidRDefault="0067395E" w:rsidP="00950FB8">
      <w:pPr>
        <w:spacing w:line="360" w:lineRule="auto"/>
        <w:ind w:firstLine="709"/>
        <w:jc w:val="both"/>
        <w:rPr>
          <w:sz w:val="28"/>
          <w:szCs w:val="28"/>
          <w:lang w:val="en-US"/>
        </w:rPr>
      </w:pPr>
      <w:r w:rsidRPr="002271AA">
        <w:rPr>
          <w:sz w:val="28"/>
          <w:szCs w:val="28"/>
          <w:lang w:val="en-US"/>
        </w:rPr>
        <w:t>U</w:t>
      </w:r>
      <w:r w:rsidR="00950FB8" w:rsidRPr="002271AA">
        <w:rPr>
          <w:sz w:val="28"/>
          <w:szCs w:val="28"/>
          <w:lang w:val="en-US"/>
        </w:rPr>
        <w:t xml:space="preserve"> </w:t>
      </w:r>
      <w:r w:rsidRPr="002271AA">
        <w:rPr>
          <w:sz w:val="28"/>
          <w:szCs w:val="28"/>
          <w:lang w:val="en-US"/>
        </w:rPr>
        <w:t>U</w:t>
      </w:r>
    </w:p>
    <w:p w:rsidR="0067395E" w:rsidRPr="002271AA" w:rsidRDefault="0067395E" w:rsidP="00950FB8">
      <w:pPr>
        <w:spacing w:line="360" w:lineRule="auto"/>
        <w:ind w:firstLine="709"/>
        <w:jc w:val="both"/>
        <w:rPr>
          <w:sz w:val="28"/>
          <w:szCs w:val="28"/>
        </w:rPr>
      </w:pPr>
      <w:r w:rsidRPr="002271AA">
        <w:rPr>
          <w:sz w:val="28"/>
          <w:szCs w:val="28"/>
        </w:rPr>
        <w:t>Ответ: педагоги коррекционной школы не отличаются от педагогов общеобразовательной школы по уровню формирования стадий эмоционального выгорания.</w:t>
      </w:r>
      <w:bookmarkStart w:id="0" w:name="_GoBack"/>
      <w:bookmarkEnd w:id="0"/>
    </w:p>
    <w:sectPr w:rsidR="0067395E" w:rsidRPr="002271AA" w:rsidSect="00AF084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ED7" w:rsidRDefault="00282ED7">
      <w:r>
        <w:separator/>
      </w:r>
    </w:p>
  </w:endnote>
  <w:endnote w:type="continuationSeparator" w:id="0">
    <w:p w:rsidR="00282ED7" w:rsidRDefault="0028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ED7" w:rsidRDefault="00282ED7">
      <w:r>
        <w:separator/>
      </w:r>
    </w:p>
  </w:footnote>
  <w:footnote w:type="continuationSeparator" w:id="0">
    <w:p w:rsidR="00282ED7" w:rsidRDefault="00282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54C05"/>
    <w:multiLevelType w:val="hybridMultilevel"/>
    <w:tmpl w:val="6614631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073E0018"/>
    <w:multiLevelType w:val="hybridMultilevel"/>
    <w:tmpl w:val="7B54B81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0C1668A9"/>
    <w:multiLevelType w:val="hybridMultilevel"/>
    <w:tmpl w:val="D64A66A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8A05DA4"/>
    <w:multiLevelType w:val="hybridMultilevel"/>
    <w:tmpl w:val="31923210"/>
    <w:lvl w:ilvl="0" w:tplc="04190001">
      <w:start w:val="1"/>
      <w:numFmt w:val="bullet"/>
      <w:lvlText w:val=""/>
      <w:lvlJc w:val="left"/>
      <w:pPr>
        <w:tabs>
          <w:tab w:val="num" w:pos="945"/>
        </w:tabs>
        <w:ind w:left="945" w:hanging="360"/>
      </w:pPr>
      <w:rPr>
        <w:rFonts w:ascii="Symbol" w:hAnsi="Symbol" w:hint="default"/>
      </w:rPr>
    </w:lvl>
    <w:lvl w:ilvl="1" w:tplc="04190003">
      <w:start w:val="1"/>
      <w:numFmt w:val="bullet"/>
      <w:lvlText w:val="o"/>
      <w:lvlJc w:val="left"/>
      <w:pPr>
        <w:tabs>
          <w:tab w:val="num" w:pos="1665"/>
        </w:tabs>
        <w:ind w:left="1665" w:hanging="360"/>
      </w:pPr>
      <w:rPr>
        <w:rFonts w:ascii="Courier New" w:hAnsi="Courier New" w:hint="default"/>
      </w:rPr>
    </w:lvl>
    <w:lvl w:ilvl="2" w:tplc="04190005">
      <w:start w:val="1"/>
      <w:numFmt w:val="bullet"/>
      <w:lvlText w:val=""/>
      <w:lvlJc w:val="left"/>
      <w:pPr>
        <w:tabs>
          <w:tab w:val="num" w:pos="2385"/>
        </w:tabs>
        <w:ind w:left="2385" w:hanging="360"/>
      </w:pPr>
      <w:rPr>
        <w:rFonts w:ascii="Wingdings" w:hAnsi="Wingdings" w:hint="default"/>
      </w:rPr>
    </w:lvl>
    <w:lvl w:ilvl="3" w:tplc="04190001">
      <w:start w:val="1"/>
      <w:numFmt w:val="bullet"/>
      <w:lvlText w:val=""/>
      <w:lvlJc w:val="left"/>
      <w:pPr>
        <w:tabs>
          <w:tab w:val="num" w:pos="3105"/>
        </w:tabs>
        <w:ind w:left="3105" w:hanging="360"/>
      </w:pPr>
      <w:rPr>
        <w:rFonts w:ascii="Symbol" w:hAnsi="Symbol" w:hint="default"/>
      </w:rPr>
    </w:lvl>
    <w:lvl w:ilvl="4" w:tplc="04190003">
      <w:start w:val="1"/>
      <w:numFmt w:val="bullet"/>
      <w:lvlText w:val="o"/>
      <w:lvlJc w:val="left"/>
      <w:pPr>
        <w:tabs>
          <w:tab w:val="num" w:pos="3825"/>
        </w:tabs>
        <w:ind w:left="3825" w:hanging="360"/>
      </w:pPr>
      <w:rPr>
        <w:rFonts w:ascii="Courier New" w:hAnsi="Courier New" w:hint="default"/>
      </w:rPr>
    </w:lvl>
    <w:lvl w:ilvl="5" w:tplc="04190005">
      <w:start w:val="1"/>
      <w:numFmt w:val="bullet"/>
      <w:lvlText w:val=""/>
      <w:lvlJc w:val="left"/>
      <w:pPr>
        <w:tabs>
          <w:tab w:val="num" w:pos="4545"/>
        </w:tabs>
        <w:ind w:left="4545" w:hanging="360"/>
      </w:pPr>
      <w:rPr>
        <w:rFonts w:ascii="Wingdings" w:hAnsi="Wingdings" w:hint="default"/>
      </w:rPr>
    </w:lvl>
    <w:lvl w:ilvl="6" w:tplc="04190001">
      <w:start w:val="1"/>
      <w:numFmt w:val="bullet"/>
      <w:lvlText w:val=""/>
      <w:lvlJc w:val="left"/>
      <w:pPr>
        <w:tabs>
          <w:tab w:val="num" w:pos="5265"/>
        </w:tabs>
        <w:ind w:left="5265" w:hanging="360"/>
      </w:pPr>
      <w:rPr>
        <w:rFonts w:ascii="Symbol" w:hAnsi="Symbol" w:hint="default"/>
      </w:rPr>
    </w:lvl>
    <w:lvl w:ilvl="7" w:tplc="04190003">
      <w:start w:val="1"/>
      <w:numFmt w:val="bullet"/>
      <w:lvlText w:val="o"/>
      <w:lvlJc w:val="left"/>
      <w:pPr>
        <w:tabs>
          <w:tab w:val="num" w:pos="5985"/>
        </w:tabs>
        <w:ind w:left="5985" w:hanging="360"/>
      </w:pPr>
      <w:rPr>
        <w:rFonts w:ascii="Courier New" w:hAnsi="Courier New" w:hint="default"/>
      </w:rPr>
    </w:lvl>
    <w:lvl w:ilvl="8" w:tplc="04190005">
      <w:start w:val="1"/>
      <w:numFmt w:val="bullet"/>
      <w:lvlText w:val=""/>
      <w:lvlJc w:val="left"/>
      <w:pPr>
        <w:tabs>
          <w:tab w:val="num" w:pos="6705"/>
        </w:tabs>
        <w:ind w:left="6705" w:hanging="360"/>
      </w:pPr>
      <w:rPr>
        <w:rFonts w:ascii="Wingdings" w:hAnsi="Wingdings" w:hint="default"/>
      </w:rPr>
    </w:lvl>
  </w:abstractNum>
  <w:abstractNum w:abstractNumId="4">
    <w:nsid w:val="2C090D6D"/>
    <w:multiLevelType w:val="hybridMultilevel"/>
    <w:tmpl w:val="8CB43618"/>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2CFE3DF6"/>
    <w:multiLevelType w:val="hybridMultilevel"/>
    <w:tmpl w:val="6FDE2A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6F2757A"/>
    <w:multiLevelType w:val="hybridMultilevel"/>
    <w:tmpl w:val="6E8EBBCE"/>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C663C2E"/>
    <w:multiLevelType w:val="hybridMultilevel"/>
    <w:tmpl w:val="C6A08F18"/>
    <w:lvl w:ilvl="0" w:tplc="04190001">
      <w:start w:val="1"/>
      <w:numFmt w:val="bullet"/>
      <w:lvlText w:val=""/>
      <w:lvlJc w:val="left"/>
      <w:pPr>
        <w:tabs>
          <w:tab w:val="num" w:pos="945"/>
        </w:tabs>
        <w:ind w:left="945" w:hanging="360"/>
      </w:pPr>
      <w:rPr>
        <w:rFonts w:ascii="Symbol" w:hAnsi="Symbol" w:hint="default"/>
      </w:rPr>
    </w:lvl>
    <w:lvl w:ilvl="1" w:tplc="04190003">
      <w:start w:val="1"/>
      <w:numFmt w:val="bullet"/>
      <w:lvlText w:val="o"/>
      <w:lvlJc w:val="left"/>
      <w:pPr>
        <w:tabs>
          <w:tab w:val="num" w:pos="1665"/>
        </w:tabs>
        <w:ind w:left="1665" w:hanging="360"/>
      </w:pPr>
      <w:rPr>
        <w:rFonts w:ascii="Courier New" w:hAnsi="Courier New" w:hint="default"/>
      </w:rPr>
    </w:lvl>
    <w:lvl w:ilvl="2" w:tplc="04190005">
      <w:start w:val="1"/>
      <w:numFmt w:val="bullet"/>
      <w:lvlText w:val=""/>
      <w:lvlJc w:val="left"/>
      <w:pPr>
        <w:tabs>
          <w:tab w:val="num" w:pos="2385"/>
        </w:tabs>
        <w:ind w:left="2385" w:hanging="360"/>
      </w:pPr>
      <w:rPr>
        <w:rFonts w:ascii="Wingdings" w:hAnsi="Wingdings" w:hint="default"/>
      </w:rPr>
    </w:lvl>
    <w:lvl w:ilvl="3" w:tplc="04190001">
      <w:start w:val="1"/>
      <w:numFmt w:val="bullet"/>
      <w:lvlText w:val=""/>
      <w:lvlJc w:val="left"/>
      <w:pPr>
        <w:tabs>
          <w:tab w:val="num" w:pos="3105"/>
        </w:tabs>
        <w:ind w:left="3105" w:hanging="360"/>
      </w:pPr>
      <w:rPr>
        <w:rFonts w:ascii="Symbol" w:hAnsi="Symbol" w:hint="default"/>
      </w:rPr>
    </w:lvl>
    <w:lvl w:ilvl="4" w:tplc="04190003">
      <w:start w:val="1"/>
      <w:numFmt w:val="bullet"/>
      <w:lvlText w:val="o"/>
      <w:lvlJc w:val="left"/>
      <w:pPr>
        <w:tabs>
          <w:tab w:val="num" w:pos="3825"/>
        </w:tabs>
        <w:ind w:left="3825" w:hanging="360"/>
      </w:pPr>
      <w:rPr>
        <w:rFonts w:ascii="Courier New" w:hAnsi="Courier New" w:hint="default"/>
      </w:rPr>
    </w:lvl>
    <w:lvl w:ilvl="5" w:tplc="04190005">
      <w:start w:val="1"/>
      <w:numFmt w:val="bullet"/>
      <w:lvlText w:val=""/>
      <w:lvlJc w:val="left"/>
      <w:pPr>
        <w:tabs>
          <w:tab w:val="num" w:pos="4545"/>
        </w:tabs>
        <w:ind w:left="4545" w:hanging="360"/>
      </w:pPr>
      <w:rPr>
        <w:rFonts w:ascii="Wingdings" w:hAnsi="Wingdings" w:hint="default"/>
      </w:rPr>
    </w:lvl>
    <w:lvl w:ilvl="6" w:tplc="04190001">
      <w:start w:val="1"/>
      <w:numFmt w:val="bullet"/>
      <w:lvlText w:val=""/>
      <w:lvlJc w:val="left"/>
      <w:pPr>
        <w:tabs>
          <w:tab w:val="num" w:pos="5265"/>
        </w:tabs>
        <w:ind w:left="5265" w:hanging="360"/>
      </w:pPr>
      <w:rPr>
        <w:rFonts w:ascii="Symbol" w:hAnsi="Symbol" w:hint="default"/>
      </w:rPr>
    </w:lvl>
    <w:lvl w:ilvl="7" w:tplc="04190003">
      <w:start w:val="1"/>
      <w:numFmt w:val="bullet"/>
      <w:lvlText w:val="o"/>
      <w:lvlJc w:val="left"/>
      <w:pPr>
        <w:tabs>
          <w:tab w:val="num" w:pos="5985"/>
        </w:tabs>
        <w:ind w:left="5985" w:hanging="360"/>
      </w:pPr>
      <w:rPr>
        <w:rFonts w:ascii="Courier New" w:hAnsi="Courier New" w:hint="default"/>
      </w:rPr>
    </w:lvl>
    <w:lvl w:ilvl="8" w:tplc="04190005">
      <w:start w:val="1"/>
      <w:numFmt w:val="bullet"/>
      <w:lvlText w:val=""/>
      <w:lvlJc w:val="left"/>
      <w:pPr>
        <w:tabs>
          <w:tab w:val="num" w:pos="6705"/>
        </w:tabs>
        <w:ind w:left="6705" w:hanging="360"/>
      </w:pPr>
      <w:rPr>
        <w:rFonts w:ascii="Wingdings" w:hAnsi="Wingdings" w:hint="default"/>
      </w:rPr>
    </w:lvl>
  </w:abstractNum>
  <w:abstractNum w:abstractNumId="8">
    <w:nsid w:val="4E7B7A6A"/>
    <w:multiLevelType w:val="hybridMultilevel"/>
    <w:tmpl w:val="E864D99E"/>
    <w:lvl w:ilvl="0" w:tplc="0419000F">
      <w:start w:val="1"/>
      <w:numFmt w:val="decimal"/>
      <w:lvlText w:val="%1."/>
      <w:lvlJc w:val="left"/>
      <w:pPr>
        <w:tabs>
          <w:tab w:val="num" w:pos="720"/>
        </w:tabs>
        <w:ind w:left="720" w:hanging="360"/>
      </w:pPr>
      <w:rPr>
        <w:rFonts w:cs="Times New Roman" w:hint="default"/>
      </w:rPr>
    </w:lvl>
    <w:lvl w:ilvl="1" w:tplc="2DBE474C">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599C6EE9"/>
    <w:multiLevelType w:val="multilevel"/>
    <w:tmpl w:val="841A627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5E6517A6"/>
    <w:multiLevelType w:val="hybridMultilevel"/>
    <w:tmpl w:val="FEA6E22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5EF236C3"/>
    <w:multiLevelType w:val="hybridMultilevel"/>
    <w:tmpl w:val="4AAE863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
    <w:nsid w:val="65E664F1"/>
    <w:multiLevelType w:val="multilevel"/>
    <w:tmpl w:val="1FA2F38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50"/>
        </w:tabs>
        <w:ind w:left="1350" w:hanging="420"/>
      </w:pPr>
      <w:rPr>
        <w:rFonts w:cs="Times New Roman" w:hint="default"/>
      </w:rPr>
    </w:lvl>
    <w:lvl w:ilvl="2">
      <w:start w:val="1"/>
      <w:numFmt w:val="decimal"/>
      <w:lvlText w:val="%1.%2.%3"/>
      <w:lvlJc w:val="left"/>
      <w:pPr>
        <w:tabs>
          <w:tab w:val="num" w:pos="2580"/>
        </w:tabs>
        <w:ind w:left="2580" w:hanging="720"/>
      </w:pPr>
      <w:rPr>
        <w:rFonts w:cs="Times New Roman" w:hint="default"/>
      </w:rPr>
    </w:lvl>
    <w:lvl w:ilvl="3">
      <w:start w:val="1"/>
      <w:numFmt w:val="decimal"/>
      <w:lvlText w:val="%1.%2.%3.%4"/>
      <w:lvlJc w:val="left"/>
      <w:pPr>
        <w:tabs>
          <w:tab w:val="num" w:pos="3870"/>
        </w:tabs>
        <w:ind w:left="3870" w:hanging="1080"/>
      </w:pPr>
      <w:rPr>
        <w:rFonts w:cs="Times New Roman" w:hint="default"/>
      </w:rPr>
    </w:lvl>
    <w:lvl w:ilvl="4">
      <w:start w:val="1"/>
      <w:numFmt w:val="decimal"/>
      <w:lvlText w:val="%1.%2.%3.%4.%5"/>
      <w:lvlJc w:val="left"/>
      <w:pPr>
        <w:tabs>
          <w:tab w:val="num" w:pos="4800"/>
        </w:tabs>
        <w:ind w:left="4800" w:hanging="1080"/>
      </w:pPr>
      <w:rPr>
        <w:rFonts w:cs="Times New Roman" w:hint="default"/>
      </w:rPr>
    </w:lvl>
    <w:lvl w:ilvl="5">
      <w:start w:val="1"/>
      <w:numFmt w:val="decimal"/>
      <w:lvlText w:val="%1.%2.%3.%4.%5.%6"/>
      <w:lvlJc w:val="left"/>
      <w:pPr>
        <w:tabs>
          <w:tab w:val="num" w:pos="6090"/>
        </w:tabs>
        <w:ind w:left="6090" w:hanging="1440"/>
      </w:pPr>
      <w:rPr>
        <w:rFonts w:cs="Times New Roman" w:hint="default"/>
      </w:rPr>
    </w:lvl>
    <w:lvl w:ilvl="6">
      <w:start w:val="1"/>
      <w:numFmt w:val="decimal"/>
      <w:lvlText w:val="%1.%2.%3.%4.%5.%6.%7"/>
      <w:lvlJc w:val="left"/>
      <w:pPr>
        <w:tabs>
          <w:tab w:val="num" w:pos="7020"/>
        </w:tabs>
        <w:ind w:left="7020" w:hanging="1440"/>
      </w:pPr>
      <w:rPr>
        <w:rFonts w:cs="Times New Roman" w:hint="default"/>
      </w:rPr>
    </w:lvl>
    <w:lvl w:ilvl="7">
      <w:start w:val="1"/>
      <w:numFmt w:val="decimal"/>
      <w:lvlText w:val="%1.%2.%3.%4.%5.%6.%7.%8"/>
      <w:lvlJc w:val="left"/>
      <w:pPr>
        <w:tabs>
          <w:tab w:val="num" w:pos="8310"/>
        </w:tabs>
        <w:ind w:left="8310" w:hanging="1800"/>
      </w:pPr>
      <w:rPr>
        <w:rFonts w:cs="Times New Roman" w:hint="default"/>
      </w:rPr>
    </w:lvl>
    <w:lvl w:ilvl="8">
      <w:start w:val="1"/>
      <w:numFmt w:val="decimal"/>
      <w:lvlText w:val="%1.%2.%3.%4.%5.%6.%7.%8.%9"/>
      <w:lvlJc w:val="left"/>
      <w:pPr>
        <w:tabs>
          <w:tab w:val="num" w:pos="9600"/>
        </w:tabs>
        <w:ind w:left="9600" w:hanging="2160"/>
      </w:pPr>
      <w:rPr>
        <w:rFonts w:cs="Times New Roman" w:hint="default"/>
      </w:rPr>
    </w:lvl>
  </w:abstractNum>
  <w:abstractNum w:abstractNumId="13">
    <w:nsid w:val="6A0E6324"/>
    <w:multiLevelType w:val="hybridMultilevel"/>
    <w:tmpl w:val="454604D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4">
    <w:nsid w:val="7420374F"/>
    <w:multiLevelType w:val="multilevel"/>
    <w:tmpl w:val="1FA2F38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50"/>
        </w:tabs>
        <w:ind w:left="1350" w:hanging="420"/>
      </w:pPr>
      <w:rPr>
        <w:rFonts w:cs="Times New Roman" w:hint="default"/>
      </w:rPr>
    </w:lvl>
    <w:lvl w:ilvl="2">
      <w:start w:val="1"/>
      <w:numFmt w:val="decimal"/>
      <w:lvlText w:val="%1.%2.%3"/>
      <w:lvlJc w:val="left"/>
      <w:pPr>
        <w:tabs>
          <w:tab w:val="num" w:pos="2580"/>
        </w:tabs>
        <w:ind w:left="2580" w:hanging="720"/>
      </w:pPr>
      <w:rPr>
        <w:rFonts w:cs="Times New Roman" w:hint="default"/>
      </w:rPr>
    </w:lvl>
    <w:lvl w:ilvl="3">
      <w:start w:val="1"/>
      <w:numFmt w:val="decimal"/>
      <w:lvlText w:val="%1.%2.%3.%4"/>
      <w:lvlJc w:val="left"/>
      <w:pPr>
        <w:tabs>
          <w:tab w:val="num" w:pos="3870"/>
        </w:tabs>
        <w:ind w:left="3870" w:hanging="1080"/>
      </w:pPr>
      <w:rPr>
        <w:rFonts w:cs="Times New Roman" w:hint="default"/>
      </w:rPr>
    </w:lvl>
    <w:lvl w:ilvl="4">
      <w:start w:val="1"/>
      <w:numFmt w:val="decimal"/>
      <w:lvlText w:val="%1.%2.%3.%4.%5"/>
      <w:lvlJc w:val="left"/>
      <w:pPr>
        <w:tabs>
          <w:tab w:val="num" w:pos="4800"/>
        </w:tabs>
        <w:ind w:left="4800" w:hanging="1080"/>
      </w:pPr>
      <w:rPr>
        <w:rFonts w:cs="Times New Roman" w:hint="default"/>
      </w:rPr>
    </w:lvl>
    <w:lvl w:ilvl="5">
      <w:start w:val="1"/>
      <w:numFmt w:val="decimal"/>
      <w:lvlText w:val="%1.%2.%3.%4.%5.%6"/>
      <w:lvlJc w:val="left"/>
      <w:pPr>
        <w:tabs>
          <w:tab w:val="num" w:pos="6090"/>
        </w:tabs>
        <w:ind w:left="6090" w:hanging="1440"/>
      </w:pPr>
      <w:rPr>
        <w:rFonts w:cs="Times New Roman" w:hint="default"/>
      </w:rPr>
    </w:lvl>
    <w:lvl w:ilvl="6">
      <w:start w:val="1"/>
      <w:numFmt w:val="decimal"/>
      <w:lvlText w:val="%1.%2.%3.%4.%5.%6.%7"/>
      <w:lvlJc w:val="left"/>
      <w:pPr>
        <w:tabs>
          <w:tab w:val="num" w:pos="7020"/>
        </w:tabs>
        <w:ind w:left="7020" w:hanging="1440"/>
      </w:pPr>
      <w:rPr>
        <w:rFonts w:cs="Times New Roman" w:hint="default"/>
      </w:rPr>
    </w:lvl>
    <w:lvl w:ilvl="7">
      <w:start w:val="1"/>
      <w:numFmt w:val="decimal"/>
      <w:lvlText w:val="%1.%2.%3.%4.%5.%6.%7.%8"/>
      <w:lvlJc w:val="left"/>
      <w:pPr>
        <w:tabs>
          <w:tab w:val="num" w:pos="8310"/>
        </w:tabs>
        <w:ind w:left="8310" w:hanging="1800"/>
      </w:pPr>
      <w:rPr>
        <w:rFonts w:cs="Times New Roman" w:hint="default"/>
      </w:rPr>
    </w:lvl>
    <w:lvl w:ilvl="8">
      <w:start w:val="1"/>
      <w:numFmt w:val="decimal"/>
      <w:lvlText w:val="%1.%2.%3.%4.%5.%6.%7.%8.%9"/>
      <w:lvlJc w:val="left"/>
      <w:pPr>
        <w:tabs>
          <w:tab w:val="num" w:pos="9600"/>
        </w:tabs>
        <w:ind w:left="9600" w:hanging="2160"/>
      </w:pPr>
      <w:rPr>
        <w:rFonts w:cs="Times New Roman" w:hint="default"/>
      </w:rPr>
    </w:lvl>
  </w:abstractNum>
  <w:abstractNum w:abstractNumId="15">
    <w:nsid w:val="7AB96945"/>
    <w:multiLevelType w:val="hybridMultilevel"/>
    <w:tmpl w:val="A8A8B0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2"/>
  </w:num>
  <w:num w:numId="4">
    <w:abstractNumId w:val="8"/>
  </w:num>
  <w:num w:numId="5">
    <w:abstractNumId w:val="9"/>
  </w:num>
  <w:num w:numId="6">
    <w:abstractNumId w:val="7"/>
  </w:num>
  <w:num w:numId="7">
    <w:abstractNumId w:val="15"/>
  </w:num>
  <w:num w:numId="8">
    <w:abstractNumId w:val="11"/>
  </w:num>
  <w:num w:numId="9">
    <w:abstractNumId w:val="13"/>
  </w:num>
  <w:num w:numId="10">
    <w:abstractNumId w:val="3"/>
  </w:num>
  <w:num w:numId="11">
    <w:abstractNumId w:val="4"/>
  </w:num>
  <w:num w:numId="12">
    <w:abstractNumId w:val="5"/>
  </w:num>
  <w:num w:numId="13">
    <w:abstractNumId w:val="6"/>
  </w:num>
  <w:num w:numId="14">
    <w:abstractNumId w:val="1"/>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174"/>
    <w:rsid w:val="00016D53"/>
    <w:rsid w:val="00030953"/>
    <w:rsid w:val="00037D49"/>
    <w:rsid w:val="0005143C"/>
    <w:rsid w:val="000C08DF"/>
    <w:rsid w:val="000E6973"/>
    <w:rsid w:val="000F1968"/>
    <w:rsid w:val="001431FB"/>
    <w:rsid w:val="00153511"/>
    <w:rsid w:val="00174102"/>
    <w:rsid w:val="0018100F"/>
    <w:rsid w:val="00190D4C"/>
    <w:rsid w:val="001C0C7F"/>
    <w:rsid w:val="001E3152"/>
    <w:rsid w:val="001E7874"/>
    <w:rsid w:val="001F0BCA"/>
    <w:rsid w:val="001F7C0B"/>
    <w:rsid w:val="002034AD"/>
    <w:rsid w:val="002107A4"/>
    <w:rsid w:val="00215349"/>
    <w:rsid w:val="00217562"/>
    <w:rsid w:val="00224AB6"/>
    <w:rsid w:val="002271AA"/>
    <w:rsid w:val="0026186A"/>
    <w:rsid w:val="00267B97"/>
    <w:rsid w:val="00277B8F"/>
    <w:rsid w:val="00281E44"/>
    <w:rsid w:val="00282ED7"/>
    <w:rsid w:val="002A6EA6"/>
    <w:rsid w:val="002F19C4"/>
    <w:rsid w:val="003222BC"/>
    <w:rsid w:val="00362397"/>
    <w:rsid w:val="003C7BD6"/>
    <w:rsid w:val="004274A7"/>
    <w:rsid w:val="00441FF0"/>
    <w:rsid w:val="0045037F"/>
    <w:rsid w:val="004566D9"/>
    <w:rsid w:val="00457A25"/>
    <w:rsid w:val="00462E58"/>
    <w:rsid w:val="00470C46"/>
    <w:rsid w:val="004A1983"/>
    <w:rsid w:val="004B6C45"/>
    <w:rsid w:val="004D1543"/>
    <w:rsid w:val="004D63FB"/>
    <w:rsid w:val="004E6B6B"/>
    <w:rsid w:val="005205EF"/>
    <w:rsid w:val="00533EAE"/>
    <w:rsid w:val="0053408F"/>
    <w:rsid w:val="0054345C"/>
    <w:rsid w:val="00550603"/>
    <w:rsid w:val="005733FB"/>
    <w:rsid w:val="005805E3"/>
    <w:rsid w:val="005829D3"/>
    <w:rsid w:val="00587C4B"/>
    <w:rsid w:val="005C7EB4"/>
    <w:rsid w:val="005E42EF"/>
    <w:rsid w:val="005E698C"/>
    <w:rsid w:val="005E75F8"/>
    <w:rsid w:val="0061757E"/>
    <w:rsid w:val="00626704"/>
    <w:rsid w:val="006300D3"/>
    <w:rsid w:val="0067395E"/>
    <w:rsid w:val="00695876"/>
    <w:rsid w:val="006A7160"/>
    <w:rsid w:val="006E494A"/>
    <w:rsid w:val="006E66FF"/>
    <w:rsid w:val="00726C01"/>
    <w:rsid w:val="00736DEA"/>
    <w:rsid w:val="00775067"/>
    <w:rsid w:val="007B7E83"/>
    <w:rsid w:val="007F4622"/>
    <w:rsid w:val="008048DB"/>
    <w:rsid w:val="00827216"/>
    <w:rsid w:val="00854B5B"/>
    <w:rsid w:val="00863819"/>
    <w:rsid w:val="00874049"/>
    <w:rsid w:val="008759E9"/>
    <w:rsid w:val="008E0D65"/>
    <w:rsid w:val="0090000C"/>
    <w:rsid w:val="00906C95"/>
    <w:rsid w:val="00950FB8"/>
    <w:rsid w:val="009A5157"/>
    <w:rsid w:val="009D31BE"/>
    <w:rsid w:val="00A7069A"/>
    <w:rsid w:val="00A82644"/>
    <w:rsid w:val="00AE2786"/>
    <w:rsid w:val="00AF0846"/>
    <w:rsid w:val="00B27A27"/>
    <w:rsid w:val="00B5513B"/>
    <w:rsid w:val="00B554E5"/>
    <w:rsid w:val="00B81859"/>
    <w:rsid w:val="00BB7144"/>
    <w:rsid w:val="00BD0F85"/>
    <w:rsid w:val="00BE2023"/>
    <w:rsid w:val="00BE3E95"/>
    <w:rsid w:val="00C07D77"/>
    <w:rsid w:val="00C11AF1"/>
    <w:rsid w:val="00C245DF"/>
    <w:rsid w:val="00C361DF"/>
    <w:rsid w:val="00C429BC"/>
    <w:rsid w:val="00C45021"/>
    <w:rsid w:val="00C74EEC"/>
    <w:rsid w:val="00C75DDB"/>
    <w:rsid w:val="00CA4829"/>
    <w:rsid w:val="00CB414E"/>
    <w:rsid w:val="00CB76D3"/>
    <w:rsid w:val="00D2632B"/>
    <w:rsid w:val="00D6279C"/>
    <w:rsid w:val="00D7463D"/>
    <w:rsid w:val="00DB08E0"/>
    <w:rsid w:val="00DC1D2B"/>
    <w:rsid w:val="00E2665D"/>
    <w:rsid w:val="00E30274"/>
    <w:rsid w:val="00E435DB"/>
    <w:rsid w:val="00E44C25"/>
    <w:rsid w:val="00E679C8"/>
    <w:rsid w:val="00E73406"/>
    <w:rsid w:val="00E845B5"/>
    <w:rsid w:val="00E95227"/>
    <w:rsid w:val="00E968F7"/>
    <w:rsid w:val="00EB23F2"/>
    <w:rsid w:val="00ED19A3"/>
    <w:rsid w:val="00F23AAB"/>
    <w:rsid w:val="00F66363"/>
    <w:rsid w:val="00FB3D18"/>
    <w:rsid w:val="00FC1ABB"/>
    <w:rsid w:val="00FD35CB"/>
    <w:rsid w:val="00FF1D56"/>
    <w:rsid w:val="00FF6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4EDBF0-751D-47D9-BED2-336F47C0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1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D31BE"/>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9D31BE"/>
    <w:rPr>
      <w:rFonts w:cs="Times New Roman"/>
    </w:rPr>
  </w:style>
  <w:style w:type="table" w:styleId="a6">
    <w:name w:val="Table Grid"/>
    <w:basedOn w:val="a1"/>
    <w:uiPriority w:val="99"/>
    <w:rsid w:val="002153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CB76D3"/>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Hyperlink"/>
    <w:uiPriority w:val="99"/>
    <w:rsid w:val="00C245D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983295">
      <w:marLeft w:val="0"/>
      <w:marRight w:val="0"/>
      <w:marTop w:val="0"/>
      <w:marBottom w:val="0"/>
      <w:divBdr>
        <w:top w:val="none" w:sz="0" w:space="0" w:color="auto"/>
        <w:left w:val="none" w:sz="0" w:space="0" w:color="auto"/>
        <w:bottom w:val="none" w:sz="0" w:space="0" w:color="auto"/>
        <w:right w:val="none" w:sz="0" w:space="0" w:color="auto"/>
      </w:divBdr>
    </w:div>
    <w:div w:id="813983296">
      <w:marLeft w:val="0"/>
      <w:marRight w:val="0"/>
      <w:marTop w:val="0"/>
      <w:marBottom w:val="0"/>
      <w:divBdr>
        <w:top w:val="none" w:sz="0" w:space="0" w:color="auto"/>
        <w:left w:val="none" w:sz="0" w:space="0" w:color="auto"/>
        <w:bottom w:val="none" w:sz="0" w:space="0" w:color="auto"/>
        <w:right w:val="none" w:sz="0" w:space="0" w:color="auto"/>
      </w:divBdr>
    </w:div>
    <w:div w:id="813983297">
      <w:marLeft w:val="0"/>
      <w:marRight w:val="0"/>
      <w:marTop w:val="0"/>
      <w:marBottom w:val="0"/>
      <w:divBdr>
        <w:top w:val="none" w:sz="0" w:space="0" w:color="auto"/>
        <w:left w:val="none" w:sz="0" w:space="0" w:color="auto"/>
        <w:bottom w:val="none" w:sz="0" w:space="0" w:color="auto"/>
        <w:right w:val="none" w:sz="0" w:space="0" w:color="auto"/>
      </w:divBdr>
    </w:div>
    <w:div w:id="813983298">
      <w:marLeft w:val="0"/>
      <w:marRight w:val="0"/>
      <w:marTop w:val="0"/>
      <w:marBottom w:val="0"/>
      <w:divBdr>
        <w:top w:val="none" w:sz="0" w:space="0" w:color="auto"/>
        <w:left w:val="none" w:sz="0" w:space="0" w:color="auto"/>
        <w:bottom w:val="none" w:sz="0" w:space="0" w:color="auto"/>
        <w:right w:val="none" w:sz="0" w:space="0" w:color="auto"/>
      </w:divBdr>
    </w:div>
    <w:div w:id="813983299">
      <w:marLeft w:val="0"/>
      <w:marRight w:val="0"/>
      <w:marTop w:val="0"/>
      <w:marBottom w:val="0"/>
      <w:divBdr>
        <w:top w:val="none" w:sz="0" w:space="0" w:color="auto"/>
        <w:left w:val="none" w:sz="0" w:space="0" w:color="auto"/>
        <w:bottom w:val="none" w:sz="0" w:space="0" w:color="auto"/>
        <w:right w:val="none" w:sz="0" w:space="0" w:color="auto"/>
      </w:divBdr>
    </w:div>
    <w:div w:id="813983300">
      <w:marLeft w:val="0"/>
      <w:marRight w:val="0"/>
      <w:marTop w:val="0"/>
      <w:marBottom w:val="0"/>
      <w:divBdr>
        <w:top w:val="none" w:sz="0" w:space="0" w:color="auto"/>
        <w:left w:val="none" w:sz="0" w:space="0" w:color="auto"/>
        <w:bottom w:val="none" w:sz="0" w:space="0" w:color="auto"/>
        <w:right w:val="none" w:sz="0" w:space="0" w:color="auto"/>
      </w:divBdr>
    </w:div>
    <w:div w:id="813983301">
      <w:marLeft w:val="0"/>
      <w:marRight w:val="0"/>
      <w:marTop w:val="0"/>
      <w:marBottom w:val="0"/>
      <w:divBdr>
        <w:top w:val="none" w:sz="0" w:space="0" w:color="auto"/>
        <w:left w:val="none" w:sz="0" w:space="0" w:color="auto"/>
        <w:bottom w:val="none" w:sz="0" w:space="0" w:color="auto"/>
        <w:right w:val="none" w:sz="0" w:space="0" w:color="auto"/>
      </w:divBdr>
    </w:div>
    <w:div w:id="813983302">
      <w:marLeft w:val="0"/>
      <w:marRight w:val="0"/>
      <w:marTop w:val="0"/>
      <w:marBottom w:val="0"/>
      <w:divBdr>
        <w:top w:val="none" w:sz="0" w:space="0" w:color="auto"/>
        <w:left w:val="none" w:sz="0" w:space="0" w:color="auto"/>
        <w:bottom w:val="none" w:sz="0" w:space="0" w:color="auto"/>
        <w:right w:val="none" w:sz="0" w:space="0" w:color="auto"/>
      </w:divBdr>
    </w:div>
    <w:div w:id="813983303">
      <w:marLeft w:val="0"/>
      <w:marRight w:val="0"/>
      <w:marTop w:val="0"/>
      <w:marBottom w:val="0"/>
      <w:divBdr>
        <w:top w:val="none" w:sz="0" w:space="0" w:color="auto"/>
        <w:left w:val="none" w:sz="0" w:space="0" w:color="auto"/>
        <w:bottom w:val="none" w:sz="0" w:space="0" w:color="auto"/>
        <w:right w:val="none" w:sz="0" w:space="0" w:color="auto"/>
      </w:divBdr>
    </w:div>
    <w:div w:id="813983304">
      <w:marLeft w:val="0"/>
      <w:marRight w:val="0"/>
      <w:marTop w:val="0"/>
      <w:marBottom w:val="0"/>
      <w:divBdr>
        <w:top w:val="none" w:sz="0" w:space="0" w:color="auto"/>
        <w:left w:val="none" w:sz="0" w:space="0" w:color="auto"/>
        <w:bottom w:val="none" w:sz="0" w:space="0" w:color="auto"/>
        <w:right w:val="none" w:sz="0" w:space="0" w:color="auto"/>
      </w:divBdr>
    </w:div>
    <w:div w:id="813983305">
      <w:marLeft w:val="0"/>
      <w:marRight w:val="0"/>
      <w:marTop w:val="0"/>
      <w:marBottom w:val="0"/>
      <w:divBdr>
        <w:top w:val="none" w:sz="0" w:space="0" w:color="auto"/>
        <w:left w:val="none" w:sz="0" w:space="0" w:color="auto"/>
        <w:bottom w:val="none" w:sz="0" w:space="0" w:color="auto"/>
        <w:right w:val="none" w:sz="0" w:space="0" w:color="auto"/>
      </w:divBdr>
    </w:div>
    <w:div w:id="813983306">
      <w:marLeft w:val="0"/>
      <w:marRight w:val="0"/>
      <w:marTop w:val="0"/>
      <w:marBottom w:val="0"/>
      <w:divBdr>
        <w:top w:val="none" w:sz="0" w:space="0" w:color="auto"/>
        <w:left w:val="none" w:sz="0" w:space="0" w:color="auto"/>
        <w:bottom w:val="none" w:sz="0" w:space="0" w:color="auto"/>
        <w:right w:val="none" w:sz="0" w:space="0" w:color="auto"/>
      </w:divBdr>
    </w:div>
    <w:div w:id="813983307">
      <w:marLeft w:val="0"/>
      <w:marRight w:val="0"/>
      <w:marTop w:val="0"/>
      <w:marBottom w:val="0"/>
      <w:divBdr>
        <w:top w:val="none" w:sz="0" w:space="0" w:color="auto"/>
        <w:left w:val="none" w:sz="0" w:space="0" w:color="auto"/>
        <w:bottom w:val="none" w:sz="0" w:space="0" w:color="auto"/>
        <w:right w:val="none" w:sz="0" w:space="0" w:color="auto"/>
      </w:divBdr>
    </w:div>
    <w:div w:id="813983308">
      <w:marLeft w:val="0"/>
      <w:marRight w:val="0"/>
      <w:marTop w:val="0"/>
      <w:marBottom w:val="0"/>
      <w:divBdr>
        <w:top w:val="none" w:sz="0" w:space="0" w:color="auto"/>
        <w:left w:val="none" w:sz="0" w:space="0" w:color="auto"/>
        <w:bottom w:val="none" w:sz="0" w:space="0" w:color="auto"/>
        <w:right w:val="none" w:sz="0" w:space="0" w:color="auto"/>
      </w:divBdr>
    </w:div>
    <w:div w:id="8139833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8071</Words>
  <Characters>46005</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Minus</Company>
  <LinksUpToDate>false</LinksUpToDate>
  <CharactersWithSpaces>53969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KMK</dc:creator>
  <cp:keywords/>
  <dc:description/>
  <cp:lastModifiedBy>admin</cp:lastModifiedBy>
  <cp:revision>2</cp:revision>
  <dcterms:created xsi:type="dcterms:W3CDTF">2014-03-05T01:03:00Z</dcterms:created>
  <dcterms:modified xsi:type="dcterms:W3CDTF">2014-03-05T01:03:00Z</dcterms:modified>
</cp:coreProperties>
</file>