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2E" w:rsidRPr="00AD2A81" w:rsidRDefault="00BD172E" w:rsidP="00AD2A81">
      <w:pPr>
        <w:tabs>
          <w:tab w:val="center" w:pos="4464"/>
        </w:tabs>
        <w:spacing w:after="0" w:line="360" w:lineRule="auto"/>
        <w:ind w:firstLine="709"/>
        <w:jc w:val="both"/>
        <w:rPr>
          <w:rFonts w:ascii="Times New Roman" w:hAnsi="Times New Roman"/>
          <w:b/>
          <w:sz w:val="28"/>
          <w:szCs w:val="28"/>
        </w:rPr>
      </w:pPr>
      <w:r w:rsidRPr="00AD2A81">
        <w:rPr>
          <w:rFonts w:ascii="Times New Roman" w:hAnsi="Times New Roman"/>
          <w:b/>
          <w:sz w:val="28"/>
          <w:szCs w:val="28"/>
        </w:rPr>
        <w:t>Исходные материалы для курсовой работы по растениеводству</w:t>
      </w:r>
      <w:r w:rsidR="000B5C7C" w:rsidRPr="00AD2A81">
        <w:rPr>
          <w:rFonts w:ascii="Times New Roman" w:hAnsi="Times New Roman"/>
          <w:b/>
          <w:sz w:val="28"/>
          <w:szCs w:val="28"/>
        </w:rPr>
        <w:t xml:space="preserve"> </w:t>
      </w:r>
      <w:r w:rsidRPr="00AD2A81">
        <w:rPr>
          <w:rFonts w:ascii="Times New Roman" w:hAnsi="Times New Roman"/>
          <w:b/>
          <w:sz w:val="28"/>
          <w:szCs w:val="28"/>
        </w:rPr>
        <w:t>культура соя</w:t>
      </w:r>
    </w:p>
    <w:p w:rsidR="000B5C7C" w:rsidRPr="00AD2A81" w:rsidRDefault="000B5C7C" w:rsidP="00AD2A81">
      <w:pPr>
        <w:tabs>
          <w:tab w:val="center" w:pos="4464"/>
        </w:tabs>
        <w:spacing w:after="0" w:line="360" w:lineRule="auto"/>
        <w:ind w:firstLine="709"/>
        <w:jc w:val="both"/>
        <w:rPr>
          <w:rFonts w:ascii="Times New Roman" w:hAnsi="Times New Roman"/>
          <w:sz w:val="28"/>
          <w:szCs w:val="28"/>
        </w:rPr>
      </w:pPr>
    </w:p>
    <w:p w:rsidR="00BD172E" w:rsidRPr="00AD2A81" w:rsidRDefault="00BD172E" w:rsidP="00AD2A81">
      <w:pPr>
        <w:tabs>
          <w:tab w:val="center" w:pos="4464"/>
          <w:tab w:val="left" w:pos="6375"/>
        </w:tabs>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сорт: </w:t>
      </w:r>
      <w:r w:rsidRPr="00AD2A81">
        <w:rPr>
          <w:rFonts w:ascii="Times New Roman" w:hAnsi="Times New Roman"/>
          <w:sz w:val="28"/>
          <w:szCs w:val="28"/>
          <w:u w:val="single"/>
        </w:rPr>
        <w:t>Приморская 301</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6"/>
        <w:gridCol w:w="3346"/>
      </w:tblGrid>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 Площадь, га</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900</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 Дата посева</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25. 05</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3. Дата уборки</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20.10</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4. Коэффициент использования ФАР посевами, %</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1,5</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5. Количество растений перед уборкой, шт/м</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49</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6. Число бобов на растении, шт</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14</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7. Число зерен в бобе, на растении</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3</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8. Масса 1000 семян, г</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210</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9. Соя</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50 %</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10. Зерновые (пшеница, ячмень, овес)</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25 %</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11. Пар сидерально-занятый клеверный</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12,5 %</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12.Кукуруза</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12,5 %</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13. Тип почвы</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Лугово-бурые</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14. Глубина пахотного слоя, см</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21</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15. Содержание в почве, мг на 100 г</w:t>
            </w:r>
          </w:p>
          <w:p w:rsidR="00BD172E" w:rsidRPr="00AD2A81" w:rsidRDefault="00BD172E" w:rsidP="00AD2A81">
            <w:pPr>
              <w:tabs>
                <w:tab w:val="center" w:pos="4464"/>
              </w:tabs>
              <w:spacing w:after="0" w:line="360" w:lineRule="auto"/>
              <w:jc w:val="both"/>
              <w:rPr>
                <w:rFonts w:ascii="Times New Roman" w:hAnsi="Times New Roman"/>
                <w:sz w:val="20"/>
                <w:szCs w:val="28"/>
                <w:lang w:val="en-US"/>
              </w:rPr>
            </w:pPr>
            <w:r w:rsidRPr="00AD2A81">
              <w:rPr>
                <w:rFonts w:ascii="Times New Roman" w:hAnsi="Times New Roman"/>
                <w:sz w:val="20"/>
                <w:szCs w:val="28"/>
                <w:lang w:val="en-US"/>
              </w:rPr>
              <w:t>N</w:t>
            </w:r>
          </w:p>
          <w:p w:rsidR="00BD172E" w:rsidRPr="00AD2A81" w:rsidRDefault="00BD172E" w:rsidP="00AD2A81">
            <w:pPr>
              <w:tabs>
                <w:tab w:val="center" w:pos="4464"/>
              </w:tabs>
              <w:spacing w:after="0" w:line="360" w:lineRule="auto"/>
              <w:jc w:val="both"/>
              <w:rPr>
                <w:rFonts w:ascii="Times New Roman" w:hAnsi="Times New Roman"/>
                <w:sz w:val="20"/>
                <w:szCs w:val="28"/>
                <w:vertAlign w:val="subscript"/>
                <w:lang w:val="en-US"/>
              </w:rPr>
            </w:pPr>
            <w:r w:rsidRPr="00AD2A81">
              <w:rPr>
                <w:rFonts w:ascii="Times New Roman" w:hAnsi="Times New Roman"/>
                <w:sz w:val="20"/>
                <w:szCs w:val="28"/>
                <w:lang w:val="en-US"/>
              </w:rPr>
              <w:t>P</w:t>
            </w:r>
            <w:r w:rsidRPr="00AD2A81">
              <w:rPr>
                <w:rFonts w:ascii="Times New Roman" w:hAnsi="Times New Roman"/>
                <w:sz w:val="20"/>
                <w:szCs w:val="28"/>
                <w:vertAlign w:val="subscript"/>
                <w:lang w:val="en-US"/>
              </w:rPr>
              <w:t>2</w:t>
            </w:r>
            <w:r w:rsidRPr="00AD2A81">
              <w:rPr>
                <w:rFonts w:ascii="Times New Roman" w:hAnsi="Times New Roman"/>
                <w:sz w:val="20"/>
                <w:szCs w:val="28"/>
                <w:lang w:val="en-US"/>
              </w:rPr>
              <w:t>O</w:t>
            </w:r>
            <w:r w:rsidRPr="00AD2A81">
              <w:rPr>
                <w:rFonts w:ascii="Times New Roman" w:hAnsi="Times New Roman"/>
                <w:sz w:val="20"/>
                <w:szCs w:val="28"/>
                <w:vertAlign w:val="subscript"/>
                <w:lang w:val="en-US"/>
              </w:rPr>
              <w:t>5</w:t>
            </w: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К</w:t>
            </w:r>
            <w:r w:rsidRPr="00AD2A81">
              <w:rPr>
                <w:rFonts w:ascii="Times New Roman" w:hAnsi="Times New Roman"/>
                <w:sz w:val="20"/>
                <w:szCs w:val="28"/>
                <w:vertAlign w:val="subscript"/>
              </w:rPr>
              <w:t>2</w:t>
            </w:r>
            <w:r w:rsidRPr="00AD2A81">
              <w:rPr>
                <w:rFonts w:ascii="Times New Roman" w:hAnsi="Times New Roman"/>
                <w:sz w:val="20"/>
                <w:szCs w:val="28"/>
              </w:rPr>
              <w:t>О</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7</w:t>
            </w: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14</w:t>
            </w: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11</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16. Коэффициент использования питательных веществ из минеральных удобрений, %</w:t>
            </w:r>
          </w:p>
          <w:p w:rsidR="00BD172E" w:rsidRPr="00AD2A81" w:rsidRDefault="00BD172E" w:rsidP="00AD2A81">
            <w:pPr>
              <w:tabs>
                <w:tab w:val="center" w:pos="4464"/>
              </w:tabs>
              <w:spacing w:after="0" w:line="360" w:lineRule="auto"/>
              <w:jc w:val="both"/>
              <w:rPr>
                <w:rFonts w:ascii="Times New Roman" w:hAnsi="Times New Roman"/>
                <w:sz w:val="20"/>
                <w:szCs w:val="28"/>
                <w:lang w:val="en-US"/>
              </w:rPr>
            </w:pPr>
            <w:r w:rsidRPr="00AD2A81">
              <w:rPr>
                <w:rFonts w:ascii="Times New Roman" w:hAnsi="Times New Roman"/>
                <w:sz w:val="20"/>
                <w:szCs w:val="28"/>
                <w:lang w:val="en-US"/>
              </w:rPr>
              <w:t>N</w:t>
            </w:r>
          </w:p>
          <w:p w:rsidR="00BD172E" w:rsidRPr="00AD2A81" w:rsidRDefault="00BD172E" w:rsidP="00AD2A81">
            <w:pPr>
              <w:tabs>
                <w:tab w:val="center" w:pos="4464"/>
              </w:tabs>
              <w:spacing w:after="0" w:line="360" w:lineRule="auto"/>
              <w:jc w:val="both"/>
              <w:rPr>
                <w:rFonts w:ascii="Times New Roman" w:hAnsi="Times New Roman"/>
                <w:sz w:val="20"/>
                <w:szCs w:val="28"/>
                <w:vertAlign w:val="subscript"/>
                <w:lang w:val="en-US"/>
              </w:rPr>
            </w:pPr>
            <w:r w:rsidRPr="00AD2A81">
              <w:rPr>
                <w:rFonts w:ascii="Times New Roman" w:hAnsi="Times New Roman"/>
                <w:sz w:val="20"/>
                <w:szCs w:val="28"/>
                <w:lang w:val="en-US"/>
              </w:rPr>
              <w:t>P</w:t>
            </w:r>
            <w:r w:rsidRPr="00AD2A81">
              <w:rPr>
                <w:rFonts w:ascii="Times New Roman" w:hAnsi="Times New Roman"/>
                <w:sz w:val="20"/>
                <w:szCs w:val="28"/>
                <w:vertAlign w:val="subscript"/>
                <w:lang w:val="en-US"/>
              </w:rPr>
              <w:t>2</w:t>
            </w:r>
            <w:r w:rsidRPr="00AD2A81">
              <w:rPr>
                <w:rFonts w:ascii="Times New Roman" w:hAnsi="Times New Roman"/>
                <w:sz w:val="20"/>
                <w:szCs w:val="28"/>
                <w:lang w:val="en-US"/>
              </w:rPr>
              <w:t>O</w:t>
            </w:r>
            <w:r w:rsidRPr="00AD2A81">
              <w:rPr>
                <w:rFonts w:ascii="Times New Roman" w:hAnsi="Times New Roman"/>
                <w:sz w:val="20"/>
                <w:szCs w:val="28"/>
                <w:vertAlign w:val="subscript"/>
                <w:lang w:val="en-US"/>
              </w:rPr>
              <w:t>5</w:t>
            </w: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К</w:t>
            </w:r>
            <w:r w:rsidRPr="00AD2A81">
              <w:rPr>
                <w:rFonts w:ascii="Times New Roman" w:hAnsi="Times New Roman"/>
                <w:sz w:val="20"/>
                <w:szCs w:val="28"/>
                <w:vertAlign w:val="subscript"/>
              </w:rPr>
              <w:t>2</w:t>
            </w:r>
            <w:r w:rsidRPr="00AD2A81">
              <w:rPr>
                <w:rFonts w:ascii="Times New Roman" w:hAnsi="Times New Roman"/>
                <w:sz w:val="20"/>
                <w:szCs w:val="28"/>
              </w:rPr>
              <w:t>О</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p>
          <w:p w:rsidR="00BD172E" w:rsidRPr="00AD2A81" w:rsidRDefault="00BD172E" w:rsidP="00AD2A81">
            <w:pPr>
              <w:tabs>
                <w:tab w:val="center" w:pos="4464"/>
              </w:tabs>
              <w:spacing w:after="0" w:line="360" w:lineRule="auto"/>
              <w:jc w:val="both"/>
              <w:rPr>
                <w:rFonts w:ascii="Times New Roman" w:hAnsi="Times New Roman"/>
                <w:sz w:val="20"/>
                <w:szCs w:val="28"/>
              </w:rPr>
            </w:pP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20</w:t>
            </w: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37</w:t>
            </w: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21</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17. Используются удобрения:</w:t>
            </w: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Азотные</w:t>
            </w: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Фосфорные</w:t>
            </w: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Калийные</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Аммиачная селитра</w:t>
            </w: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Суперфосфат двойной</w:t>
            </w:r>
          </w:p>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Калийная соль</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19. Предшественник</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ПСК</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20. Сорт</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Приморская, 301</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21. Норма высева, млн всхожих зерен на га</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0,7</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vertAlign w:val="superscript"/>
              </w:rPr>
            </w:pPr>
            <w:r w:rsidRPr="00AD2A81">
              <w:rPr>
                <w:rFonts w:ascii="Times New Roman" w:hAnsi="Times New Roman"/>
                <w:sz w:val="20"/>
                <w:szCs w:val="28"/>
              </w:rPr>
              <w:t>22. Объемная масса почвы, г/см</w:t>
            </w:r>
            <w:r w:rsidRPr="00AD2A81">
              <w:rPr>
                <w:rFonts w:ascii="Times New Roman" w:hAnsi="Times New Roman"/>
                <w:sz w:val="20"/>
                <w:szCs w:val="28"/>
                <w:vertAlign w:val="superscript"/>
              </w:rPr>
              <w:t>2</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1,2</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23. Чистота семян, %</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97</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24. Лабораторная всхожесть ,%</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87</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25. Полевая всхожесть семян, %</w:t>
            </w:r>
          </w:p>
          <w:p w:rsidR="00BD172E" w:rsidRPr="00AD2A81" w:rsidRDefault="00BD172E" w:rsidP="00AD2A81">
            <w:pPr>
              <w:tabs>
                <w:tab w:val="center" w:pos="4464"/>
              </w:tabs>
              <w:spacing w:after="0" w:line="360" w:lineRule="auto"/>
              <w:jc w:val="both"/>
              <w:rPr>
                <w:rFonts w:ascii="Times New Roman" w:hAnsi="Times New Roman"/>
                <w:sz w:val="20"/>
                <w:szCs w:val="28"/>
              </w:rPr>
            </w:pP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78</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26. Погибших растений, %</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20</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27. Необходимо иметь растений перед уборкой, тыс. штук/га</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490</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28. Отход при подработке семян, %</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15</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29. Страховой фонд, %</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25</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30. Масса сдаваемого зерна, т</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1100</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31. Сорная примесь, %</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4</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32. Зерновая примесь, %</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11</w:t>
            </w:r>
          </w:p>
        </w:tc>
      </w:tr>
      <w:tr w:rsidR="00BD172E" w:rsidRPr="00AD2A81" w:rsidTr="000B5C7C">
        <w:trPr>
          <w:jc w:val="center"/>
        </w:trPr>
        <w:tc>
          <w:tcPr>
            <w:tcW w:w="6062"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33. Влажность, %</w:t>
            </w:r>
          </w:p>
        </w:tc>
        <w:tc>
          <w:tcPr>
            <w:tcW w:w="3509" w:type="dxa"/>
          </w:tcPr>
          <w:p w:rsidR="00BD172E" w:rsidRPr="00AD2A81" w:rsidRDefault="00BD172E" w:rsidP="00AD2A81">
            <w:pPr>
              <w:tabs>
                <w:tab w:val="center" w:pos="4464"/>
              </w:tabs>
              <w:spacing w:after="0" w:line="360" w:lineRule="auto"/>
              <w:jc w:val="both"/>
              <w:rPr>
                <w:rFonts w:ascii="Times New Roman" w:hAnsi="Times New Roman"/>
                <w:sz w:val="20"/>
                <w:szCs w:val="28"/>
              </w:rPr>
            </w:pPr>
            <w:r w:rsidRPr="00AD2A81">
              <w:rPr>
                <w:rFonts w:ascii="Times New Roman" w:hAnsi="Times New Roman"/>
                <w:sz w:val="20"/>
                <w:szCs w:val="28"/>
              </w:rPr>
              <w:t>15</w:t>
            </w:r>
          </w:p>
        </w:tc>
      </w:tr>
    </w:tbl>
    <w:p w:rsidR="000B5C7C" w:rsidRPr="00AD2A81" w:rsidRDefault="000B5C7C" w:rsidP="00AD2A81">
      <w:pPr>
        <w:spacing w:after="0" w:line="360" w:lineRule="auto"/>
        <w:ind w:firstLine="709"/>
        <w:jc w:val="both"/>
        <w:rPr>
          <w:rFonts w:ascii="Times New Roman" w:hAnsi="Times New Roman"/>
          <w:sz w:val="28"/>
          <w:szCs w:val="28"/>
        </w:rPr>
      </w:pPr>
    </w:p>
    <w:p w:rsidR="00A33BCC" w:rsidRPr="00AD2A81" w:rsidRDefault="000B5C7C" w:rsidP="00AD2A81">
      <w:pPr>
        <w:spacing w:after="0" w:line="360" w:lineRule="auto"/>
        <w:ind w:firstLine="709"/>
        <w:jc w:val="both"/>
        <w:rPr>
          <w:rFonts w:ascii="Times New Roman" w:hAnsi="Times New Roman"/>
          <w:b/>
          <w:sz w:val="28"/>
          <w:szCs w:val="28"/>
        </w:rPr>
      </w:pPr>
      <w:r w:rsidRPr="00AD2A81">
        <w:rPr>
          <w:rFonts w:ascii="Times New Roman" w:hAnsi="Times New Roman"/>
          <w:sz w:val="28"/>
          <w:szCs w:val="28"/>
        </w:rPr>
        <w:br w:type="page"/>
      </w:r>
      <w:r w:rsidR="00625BBC" w:rsidRPr="00AD2A81">
        <w:rPr>
          <w:rFonts w:ascii="Times New Roman" w:hAnsi="Times New Roman"/>
          <w:b/>
          <w:sz w:val="28"/>
          <w:szCs w:val="28"/>
        </w:rPr>
        <w:t>В</w:t>
      </w:r>
      <w:r w:rsidR="009876E3" w:rsidRPr="00AD2A81">
        <w:rPr>
          <w:rFonts w:ascii="Times New Roman" w:hAnsi="Times New Roman"/>
          <w:b/>
          <w:sz w:val="28"/>
          <w:szCs w:val="28"/>
        </w:rPr>
        <w:t>ведение</w:t>
      </w:r>
    </w:p>
    <w:p w:rsidR="000B5C7C" w:rsidRPr="00AD2A81" w:rsidRDefault="000B5C7C" w:rsidP="00AD2A81">
      <w:pPr>
        <w:spacing w:after="0" w:line="360" w:lineRule="auto"/>
        <w:ind w:firstLine="709"/>
        <w:jc w:val="both"/>
        <w:rPr>
          <w:rFonts w:ascii="Times New Roman" w:hAnsi="Times New Roman"/>
          <w:sz w:val="28"/>
          <w:szCs w:val="28"/>
        </w:rPr>
      </w:pPr>
    </w:p>
    <w:p w:rsidR="008E193C" w:rsidRPr="00AD2A81" w:rsidRDefault="009876E3"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Соя</w:t>
      </w:r>
      <w:r w:rsidR="003535AB" w:rsidRPr="00AD2A81">
        <w:rPr>
          <w:rFonts w:ascii="Times New Roman" w:hAnsi="Times New Roman"/>
          <w:sz w:val="28"/>
          <w:szCs w:val="28"/>
        </w:rPr>
        <w:t xml:space="preserve"> (</w:t>
      </w:r>
      <w:r w:rsidR="003535AB" w:rsidRPr="00AD2A81">
        <w:rPr>
          <w:rFonts w:ascii="Times New Roman" w:hAnsi="Times New Roman"/>
          <w:sz w:val="28"/>
          <w:szCs w:val="28"/>
          <w:lang w:val="en-US"/>
        </w:rPr>
        <w:t>Glycine</w:t>
      </w:r>
      <w:r w:rsidR="003535AB" w:rsidRPr="00AD2A81">
        <w:rPr>
          <w:rFonts w:ascii="Times New Roman" w:hAnsi="Times New Roman"/>
          <w:sz w:val="28"/>
          <w:szCs w:val="28"/>
        </w:rPr>
        <w:t xml:space="preserve"> </w:t>
      </w:r>
      <w:r w:rsidR="003535AB" w:rsidRPr="00AD2A81">
        <w:rPr>
          <w:rFonts w:ascii="Times New Roman" w:hAnsi="Times New Roman"/>
          <w:sz w:val="28"/>
          <w:szCs w:val="28"/>
          <w:lang w:val="en-US"/>
        </w:rPr>
        <w:t>Hispida</w:t>
      </w:r>
      <w:r w:rsidR="003535AB" w:rsidRPr="00AD2A81">
        <w:rPr>
          <w:rFonts w:ascii="Times New Roman" w:hAnsi="Times New Roman"/>
          <w:sz w:val="28"/>
          <w:szCs w:val="28"/>
        </w:rPr>
        <w:t>)</w:t>
      </w:r>
      <w:r w:rsidRPr="00AD2A81">
        <w:rPr>
          <w:rFonts w:ascii="Times New Roman" w:hAnsi="Times New Roman"/>
          <w:sz w:val="28"/>
          <w:szCs w:val="28"/>
        </w:rPr>
        <w:t xml:space="preserve"> в нашей стране </w:t>
      </w:r>
      <w:r w:rsidR="003535AB" w:rsidRPr="00AD2A81">
        <w:rPr>
          <w:rFonts w:ascii="Times New Roman" w:hAnsi="Times New Roman"/>
          <w:sz w:val="28"/>
          <w:szCs w:val="28"/>
        </w:rPr>
        <w:t>сра</w:t>
      </w:r>
      <w:r w:rsidRPr="00AD2A81">
        <w:rPr>
          <w:rFonts w:ascii="Times New Roman" w:hAnsi="Times New Roman"/>
          <w:sz w:val="28"/>
          <w:szCs w:val="28"/>
        </w:rPr>
        <w:t>внител</w:t>
      </w:r>
      <w:r w:rsidR="003535AB" w:rsidRPr="00AD2A81">
        <w:rPr>
          <w:rFonts w:ascii="Times New Roman" w:hAnsi="Times New Roman"/>
          <w:sz w:val="28"/>
          <w:szCs w:val="28"/>
        </w:rPr>
        <w:t>ь</w:t>
      </w:r>
      <w:r w:rsidRPr="00AD2A81">
        <w:rPr>
          <w:rFonts w:ascii="Times New Roman" w:hAnsi="Times New Roman"/>
          <w:sz w:val="28"/>
          <w:szCs w:val="28"/>
        </w:rPr>
        <w:t>но м</w:t>
      </w:r>
      <w:r w:rsidR="003535AB" w:rsidRPr="00AD2A81">
        <w:rPr>
          <w:rFonts w:ascii="Times New Roman" w:hAnsi="Times New Roman"/>
          <w:sz w:val="28"/>
          <w:szCs w:val="28"/>
        </w:rPr>
        <w:t xml:space="preserve">олодая культура. Родина сои – </w:t>
      </w:r>
      <w:r w:rsidR="00783BAC" w:rsidRPr="00AD2A81">
        <w:rPr>
          <w:rFonts w:ascii="Times New Roman" w:hAnsi="Times New Roman"/>
          <w:sz w:val="28"/>
          <w:szCs w:val="28"/>
        </w:rPr>
        <w:t>Юго</w:t>
      </w:r>
      <w:r w:rsidR="003535AB" w:rsidRPr="00AD2A81">
        <w:rPr>
          <w:rFonts w:ascii="Times New Roman" w:hAnsi="Times New Roman"/>
          <w:sz w:val="28"/>
          <w:szCs w:val="28"/>
        </w:rPr>
        <w:t>–Восточная Азия. В Китае она была известна за 6 тыс. лет до н. э. Издавна ее возделывают и в других районах Азии – Индии, Японии, Корее, Вьетнаме и Индонезии, где из нее готовят более 250 блюд. В Европу культура проникла</w:t>
      </w:r>
      <w:r w:rsidR="00AD2A81">
        <w:rPr>
          <w:rFonts w:ascii="Times New Roman" w:hAnsi="Times New Roman"/>
          <w:sz w:val="28"/>
          <w:szCs w:val="28"/>
        </w:rPr>
        <w:t xml:space="preserve"> </w:t>
      </w:r>
      <w:r w:rsidR="00625BBC" w:rsidRPr="00AD2A81">
        <w:rPr>
          <w:rFonts w:ascii="Times New Roman" w:hAnsi="Times New Roman"/>
          <w:sz w:val="28"/>
          <w:szCs w:val="28"/>
        </w:rPr>
        <w:t xml:space="preserve">в конце XVIII века. </w:t>
      </w:r>
      <w:r w:rsidR="008E193C" w:rsidRPr="00AD2A81">
        <w:rPr>
          <w:rFonts w:ascii="Times New Roman" w:hAnsi="Times New Roman"/>
          <w:sz w:val="28"/>
          <w:szCs w:val="28"/>
        </w:rPr>
        <w:t>На Дальнем</w:t>
      </w:r>
      <w:r w:rsidR="00625BBC" w:rsidRPr="00AD2A81">
        <w:rPr>
          <w:rFonts w:ascii="Times New Roman" w:hAnsi="Times New Roman"/>
          <w:sz w:val="28"/>
          <w:szCs w:val="28"/>
        </w:rPr>
        <w:t xml:space="preserve"> Восток</w:t>
      </w:r>
      <w:r w:rsidR="001A0BCC" w:rsidRPr="00AD2A81">
        <w:rPr>
          <w:rFonts w:ascii="Times New Roman" w:hAnsi="Times New Roman"/>
          <w:sz w:val="28"/>
          <w:szCs w:val="28"/>
        </w:rPr>
        <w:t xml:space="preserve">е соя известна с середины </w:t>
      </w:r>
      <w:r w:rsidR="001A0BCC" w:rsidRPr="00AD2A81">
        <w:rPr>
          <w:rFonts w:ascii="Times New Roman" w:hAnsi="Times New Roman"/>
          <w:sz w:val="28"/>
          <w:szCs w:val="28"/>
          <w:lang w:val="en-US"/>
        </w:rPr>
        <w:t>XIX</w:t>
      </w:r>
      <w:r w:rsidR="00AD2A81">
        <w:rPr>
          <w:rFonts w:ascii="Times New Roman" w:hAnsi="Times New Roman"/>
          <w:sz w:val="28"/>
          <w:szCs w:val="28"/>
        </w:rPr>
        <w:t xml:space="preserve"> </w:t>
      </w:r>
      <w:r w:rsidR="001A0BCC" w:rsidRPr="00AD2A81">
        <w:rPr>
          <w:rFonts w:ascii="Times New Roman" w:hAnsi="Times New Roman"/>
          <w:sz w:val="28"/>
          <w:szCs w:val="28"/>
        </w:rPr>
        <w:t>века.</w:t>
      </w:r>
    </w:p>
    <w:p w:rsidR="00AB1E37" w:rsidRPr="00AD2A81" w:rsidRDefault="00D20AC8"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Соя – культура </w:t>
      </w:r>
      <w:r w:rsidR="00D85E0C" w:rsidRPr="00AD2A81">
        <w:rPr>
          <w:rFonts w:ascii="Times New Roman" w:hAnsi="Times New Roman"/>
          <w:sz w:val="28"/>
          <w:szCs w:val="28"/>
        </w:rPr>
        <w:t>разно</w:t>
      </w:r>
      <w:r w:rsidRPr="00AD2A81">
        <w:rPr>
          <w:rFonts w:ascii="Times New Roman" w:hAnsi="Times New Roman"/>
          <w:sz w:val="28"/>
          <w:szCs w:val="28"/>
        </w:rPr>
        <w:t xml:space="preserve">образного </w:t>
      </w:r>
      <w:r w:rsidR="00D85E0C" w:rsidRPr="00AD2A81">
        <w:rPr>
          <w:rFonts w:ascii="Times New Roman" w:hAnsi="Times New Roman"/>
          <w:sz w:val="28"/>
          <w:szCs w:val="28"/>
        </w:rPr>
        <w:t>использования. Это связа</w:t>
      </w:r>
      <w:r w:rsidRPr="00AD2A81">
        <w:rPr>
          <w:rFonts w:ascii="Times New Roman" w:hAnsi="Times New Roman"/>
          <w:sz w:val="28"/>
          <w:szCs w:val="28"/>
        </w:rPr>
        <w:t>но с химическим составом ее семян, которые содержат 28-52 % полноценного белка, сбалансированного по аминокислотному составу, 16-27 % жира и около 20 % углеводов</w:t>
      </w:r>
      <w:r w:rsidR="00AB1E37" w:rsidRPr="00AD2A81">
        <w:rPr>
          <w:rFonts w:ascii="Times New Roman" w:hAnsi="Times New Roman"/>
          <w:sz w:val="28"/>
          <w:szCs w:val="28"/>
        </w:rPr>
        <w:t>.</w:t>
      </w:r>
      <w:r w:rsidR="00D85E0C" w:rsidRPr="00AD2A81">
        <w:rPr>
          <w:rFonts w:ascii="Times New Roman" w:hAnsi="Times New Roman"/>
          <w:sz w:val="28"/>
          <w:szCs w:val="28"/>
        </w:rPr>
        <w:t xml:space="preserve"> Возде</w:t>
      </w:r>
      <w:r w:rsidR="00AB1E37" w:rsidRPr="00AD2A81">
        <w:rPr>
          <w:rFonts w:ascii="Times New Roman" w:hAnsi="Times New Roman"/>
          <w:sz w:val="28"/>
          <w:szCs w:val="28"/>
        </w:rPr>
        <w:t>лывая сою, хозяйс</w:t>
      </w:r>
      <w:r w:rsidR="00D85E0C" w:rsidRPr="00AD2A81">
        <w:rPr>
          <w:rFonts w:ascii="Times New Roman" w:hAnsi="Times New Roman"/>
          <w:sz w:val="28"/>
          <w:szCs w:val="28"/>
        </w:rPr>
        <w:t>тва получают два полноценных уро</w:t>
      </w:r>
      <w:r w:rsidR="00AB1E37" w:rsidRPr="00AD2A81">
        <w:rPr>
          <w:rFonts w:ascii="Times New Roman" w:hAnsi="Times New Roman"/>
          <w:sz w:val="28"/>
          <w:szCs w:val="28"/>
        </w:rPr>
        <w:t>жая: белка растительного масла.</w:t>
      </w:r>
    </w:p>
    <w:p w:rsidR="00195DA7" w:rsidRPr="00AD2A81" w:rsidRDefault="00AB1E37"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Сою рекомендуют как диетический продукт для больных диабетом. Белок ее характеризуется высокой </w:t>
      </w:r>
      <w:r w:rsidR="00D85E0C" w:rsidRPr="00AD2A81">
        <w:rPr>
          <w:rFonts w:ascii="Times New Roman" w:hAnsi="Times New Roman"/>
          <w:sz w:val="28"/>
          <w:szCs w:val="28"/>
        </w:rPr>
        <w:t xml:space="preserve">переваримостью </w:t>
      </w:r>
      <w:r w:rsidR="00046980" w:rsidRPr="00AD2A81">
        <w:rPr>
          <w:rFonts w:ascii="Times New Roman" w:hAnsi="Times New Roman"/>
          <w:sz w:val="28"/>
          <w:szCs w:val="28"/>
        </w:rPr>
        <w:t>(</w:t>
      </w:r>
      <w:r w:rsidR="00D85E0C" w:rsidRPr="00AD2A81">
        <w:rPr>
          <w:rFonts w:ascii="Times New Roman" w:hAnsi="Times New Roman"/>
          <w:sz w:val="28"/>
          <w:szCs w:val="28"/>
        </w:rPr>
        <w:t>80-95 %) усвояемостью (80-90 %) и хорошей раствори</w:t>
      </w:r>
      <w:r w:rsidR="00046980" w:rsidRPr="00AD2A81">
        <w:rPr>
          <w:rFonts w:ascii="Times New Roman" w:hAnsi="Times New Roman"/>
          <w:sz w:val="28"/>
          <w:szCs w:val="28"/>
        </w:rPr>
        <w:t>мостью в воде; по содержанию не</w:t>
      </w:r>
      <w:r w:rsidR="00D85E0C" w:rsidRPr="00AD2A81">
        <w:rPr>
          <w:rFonts w:ascii="Times New Roman" w:hAnsi="Times New Roman"/>
          <w:sz w:val="28"/>
          <w:szCs w:val="28"/>
        </w:rPr>
        <w:t xml:space="preserve">заменимых аминокислот он богаче, чем белок других зерновых бобовых культур: </w:t>
      </w:r>
      <w:r w:rsidR="005B0D7C" w:rsidRPr="00AD2A81">
        <w:rPr>
          <w:rFonts w:ascii="Times New Roman" w:hAnsi="Times New Roman"/>
          <w:sz w:val="28"/>
          <w:szCs w:val="28"/>
        </w:rPr>
        <w:t>содержания лизина в соевой муке в 8-9 раз больше, чем в пшеничной и в два</w:t>
      </w:r>
      <w:r w:rsidR="00D85E0C" w:rsidRPr="00AD2A81">
        <w:rPr>
          <w:rFonts w:ascii="Times New Roman" w:hAnsi="Times New Roman"/>
          <w:sz w:val="28"/>
          <w:szCs w:val="28"/>
        </w:rPr>
        <w:t xml:space="preserve"> </w:t>
      </w:r>
      <w:r w:rsidR="005B0D7C" w:rsidRPr="00AD2A81">
        <w:rPr>
          <w:rFonts w:ascii="Times New Roman" w:hAnsi="Times New Roman"/>
          <w:sz w:val="28"/>
          <w:szCs w:val="28"/>
        </w:rPr>
        <w:t>раза больше, чем в говядине.</w:t>
      </w:r>
    </w:p>
    <w:p w:rsidR="00F6103A" w:rsidRPr="00AD2A81" w:rsidRDefault="00F6103A"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При благоприятном сочетании питательных веществ сою можно возделывать как пищевое, кормовое и техническое растение.</w:t>
      </w:r>
    </w:p>
    <w:p w:rsidR="00F6103A" w:rsidRPr="00AD2A81" w:rsidRDefault="005B0D7C"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Соевое масло слабовысыхающее (йодное </w:t>
      </w:r>
      <w:r w:rsidR="00967AFC" w:rsidRPr="00AD2A81">
        <w:rPr>
          <w:rFonts w:ascii="Times New Roman" w:hAnsi="Times New Roman"/>
          <w:sz w:val="28"/>
          <w:szCs w:val="28"/>
        </w:rPr>
        <w:t>число</w:t>
      </w:r>
      <w:r w:rsidR="00611DBA" w:rsidRPr="00AD2A81">
        <w:rPr>
          <w:rFonts w:ascii="Times New Roman" w:hAnsi="Times New Roman"/>
          <w:sz w:val="28"/>
          <w:szCs w:val="28"/>
        </w:rPr>
        <w:t xml:space="preserve"> 107-137). После рафинирования</w:t>
      </w:r>
      <w:r w:rsidRPr="00AD2A81">
        <w:rPr>
          <w:rFonts w:ascii="Times New Roman" w:hAnsi="Times New Roman"/>
          <w:sz w:val="28"/>
          <w:szCs w:val="28"/>
        </w:rPr>
        <w:t xml:space="preserve"> его используют для </w:t>
      </w:r>
      <w:r w:rsidR="00611DBA" w:rsidRPr="00AD2A81">
        <w:rPr>
          <w:rFonts w:ascii="Times New Roman" w:hAnsi="Times New Roman"/>
          <w:sz w:val="28"/>
          <w:szCs w:val="28"/>
        </w:rPr>
        <w:t xml:space="preserve">пищевых целей, применяет для </w:t>
      </w:r>
      <w:r w:rsidR="00967AFC" w:rsidRPr="00AD2A81">
        <w:rPr>
          <w:rFonts w:ascii="Times New Roman" w:hAnsi="Times New Roman"/>
          <w:sz w:val="28"/>
          <w:szCs w:val="28"/>
        </w:rPr>
        <w:t>изготовления</w:t>
      </w:r>
      <w:r w:rsidR="00611DBA" w:rsidRPr="00AD2A81">
        <w:rPr>
          <w:rFonts w:ascii="Times New Roman" w:hAnsi="Times New Roman"/>
          <w:sz w:val="28"/>
          <w:szCs w:val="28"/>
        </w:rPr>
        <w:t xml:space="preserve"> маргарина, а </w:t>
      </w:r>
      <w:r w:rsidR="00967AFC" w:rsidRPr="00AD2A81">
        <w:rPr>
          <w:rFonts w:ascii="Times New Roman" w:hAnsi="Times New Roman"/>
          <w:sz w:val="28"/>
          <w:szCs w:val="28"/>
        </w:rPr>
        <w:t>также</w:t>
      </w:r>
      <w:r w:rsidR="00611DBA" w:rsidRPr="00AD2A81">
        <w:rPr>
          <w:rFonts w:ascii="Times New Roman" w:hAnsi="Times New Roman"/>
          <w:sz w:val="28"/>
          <w:szCs w:val="28"/>
        </w:rPr>
        <w:t xml:space="preserve"> в мыловарении</w:t>
      </w:r>
      <w:r w:rsidR="00967AFC" w:rsidRPr="00AD2A81">
        <w:rPr>
          <w:rFonts w:ascii="Times New Roman" w:hAnsi="Times New Roman"/>
          <w:sz w:val="28"/>
          <w:szCs w:val="28"/>
        </w:rPr>
        <w:t>,</w:t>
      </w:r>
      <w:r w:rsidR="00611DBA" w:rsidRPr="00AD2A81">
        <w:rPr>
          <w:rFonts w:ascii="Times New Roman" w:hAnsi="Times New Roman"/>
          <w:sz w:val="28"/>
          <w:szCs w:val="28"/>
        </w:rPr>
        <w:t xml:space="preserve"> в </w:t>
      </w:r>
      <w:r w:rsidR="00967AFC" w:rsidRPr="00AD2A81">
        <w:rPr>
          <w:rFonts w:ascii="Times New Roman" w:hAnsi="Times New Roman"/>
          <w:sz w:val="28"/>
          <w:szCs w:val="28"/>
        </w:rPr>
        <w:t xml:space="preserve">глицериновом, лакокрасочном производстве, для выработки линолеума, клеенок, типографской краски и смазочных масел. Из сои добывают лецитин, изготовляют желатин и кондитерские изделия. Размолотый жмых в качестве примеси можно использовать в хлебопечении, при изготовлении макарон, а также для кормовых целей. Из незрелых семян делают консервы и соусы, а из целых семян и соевого жмыха – соевое </w:t>
      </w:r>
      <w:r w:rsidR="00384590" w:rsidRPr="00AD2A81">
        <w:rPr>
          <w:rFonts w:ascii="Times New Roman" w:hAnsi="Times New Roman"/>
          <w:sz w:val="28"/>
          <w:szCs w:val="28"/>
        </w:rPr>
        <w:t>молоко, которое употребляется</w:t>
      </w:r>
      <w:r w:rsidR="00AD2A81">
        <w:rPr>
          <w:rFonts w:ascii="Times New Roman" w:hAnsi="Times New Roman"/>
          <w:sz w:val="28"/>
          <w:szCs w:val="28"/>
        </w:rPr>
        <w:t xml:space="preserve"> </w:t>
      </w:r>
      <w:r w:rsidR="00967AFC" w:rsidRPr="00AD2A81">
        <w:rPr>
          <w:rFonts w:ascii="Times New Roman" w:hAnsi="Times New Roman"/>
          <w:sz w:val="28"/>
          <w:szCs w:val="28"/>
        </w:rPr>
        <w:t>в свежем виде, так и в заквашенном для приготовления сырков, различных видов печенья.</w:t>
      </w:r>
      <w:r w:rsidR="00611DBA" w:rsidRPr="00AD2A81">
        <w:rPr>
          <w:rFonts w:ascii="Times New Roman" w:hAnsi="Times New Roman"/>
          <w:sz w:val="28"/>
          <w:szCs w:val="28"/>
        </w:rPr>
        <w:t xml:space="preserve"> </w:t>
      </w:r>
      <w:r w:rsidR="00195DA7" w:rsidRPr="00AD2A81">
        <w:rPr>
          <w:rFonts w:ascii="Times New Roman" w:hAnsi="Times New Roman"/>
          <w:sz w:val="28"/>
          <w:szCs w:val="28"/>
        </w:rPr>
        <w:t>Соевая мука из целых семян, соевый жмых и шрот – ценный белковый концентрат для животных. Количество белка в жмыхе достигает 47 %, в муке – 40 %. В 1 кг зерна 1,31 – 1,47 корм. ед.</w:t>
      </w:r>
      <w:r w:rsidR="00046980" w:rsidRPr="00AD2A81">
        <w:rPr>
          <w:rFonts w:ascii="Times New Roman" w:hAnsi="Times New Roman"/>
          <w:sz w:val="28"/>
          <w:szCs w:val="28"/>
        </w:rPr>
        <w:t>,</w:t>
      </w:r>
      <w:r w:rsidR="00195DA7" w:rsidRPr="00AD2A81">
        <w:rPr>
          <w:rFonts w:ascii="Times New Roman" w:hAnsi="Times New Roman"/>
          <w:sz w:val="28"/>
          <w:szCs w:val="28"/>
        </w:rPr>
        <w:t xml:space="preserve"> а перевар</w:t>
      </w:r>
      <w:r w:rsidR="00AD2A81">
        <w:rPr>
          <w:rFonts w:ascii="Times New Roman" w:hAnsi="Times New Roman"/>
          <w:sz w:val="28"/>
          <w:szCs w:val="28"/>
        </w:rPr>
        <w:t>ивае</w:t>
      </w:r>
      <w:r w:rsidR="00195DA7" w:rsidRPr="00AD2A81">
        <w:rPr>
          <w:rFonts w:ascii="Times New Roman" w:hAnsi="Times New Roman"/>
          <w:sz w:val="28"/>
          <w:szCs w:val="28"/>
        </w:rPr>
        <w:t>мого протеина 275-338</w:t>
      </w:r>
      <w:r w:rsidR="00046980" w:rsidRPr="00AD2A81">
        <w:rPr>
          <w:rFonts w:ascii="Times New Roman" w:hAnsi="Times New Roman"/>
          <w:sz w:val="28"/>
          <w:szCs w:val="28"/>
        </w:rPr>
        <w:t xml:space="preserve"> </w:t>
      </w:r>
      <w:r w:rsidR="00195DA7" w:rsidRPr="00AD2A81">
        <w:rPr>
          <w:rFonts w:ascii="Times New Roman" w:hAnsi="Times New Roman"/>
          <w:sz w:val="28"/>
          <w:szCs w:val="28"/>
        </w:rPr>
        <w:t xml:space="preserve">г. Сою также возделывают на зеленый корм и силос. Особенно хорошие результаты дают посевы сои в смеси с суданской травой, кукурузой или сорго. В 100 г зеленой массы </w:t>
      </w:r>
      <w:r w:rsidR="00046980" w:rsidRPr="00AD2A81">
        <w:rPr>
          <w:rFonts w:ascii="Times New Roman" w:hAnsi="Times New Roman"/>
          <w:sz w:val="28"/>
          <w:szCs w:val="28"/>
        </w:rPr>
        <w:t xml:space="preserve">- </w:t>
      </w:r>
      <w:r w:rsidR="00195DA7" w:rsidRPr="00AD2A81">
        <w:rPr>
          <w:rFonts w:ascii="Times New Roman" w:hAnsi="Times New Roman"/>
          <w:sz w:val="28"/>
          <w:szCs w:val="28"/>
        </w:rPr>
        <w:t>21 корм. ед. (3,5 кг протеина)</w:t>
      </w:r>
      <w:r w:rsidR="00046980" w:rsidRPr="00AD2A81">
        <w:rPr>
          <w:rFonts w:ascii="Times New Roman" w:hAnsi="Times New Roman"/>
          <w:sz w:val="28"/>
          <w:szCs w:val="28"/>
        </w:rPr>
        <w:t>. С</w:t>
      </w:r>
      <w:r w:rsidR="00195DA7" w:rsidRPr="00AD2A81">
        <w:rPr>
          <w:rFonts w:ascii="Times New Roman" w:hAnsi="Times New Roman"/>
          <w:sz w:val="28"/>
          <w:szCs w:val="28"/>
        </w:rPr>
        <w:t xml:space="preserve">оевое сено очень питательно, оно содержит: около 15,4 % белка, 5,2 % жира, 38,6 % углеводов, 7,2 % золы, 22,3 % </w:t>
      </w:r>
      <w:r w:rsidR="00F6103A" w:rsidRPr="00AD2A81">
        <w:rPr>
          <w:rFonts w:ascii="Times New Roman" w:hAnsi="Times New Roman"/>
          <w:sz w:val="28"/>
          <w:szCs w:val="28"/>
        </w:rPr>
        <w:t>клетчатки. Соевая</w:t>
      </w:r>
      <w:r w:rsidR="00195DA7" w:rsidRPr="00AD2A81">
        <w:rPr>
          <w:rFonts w:ascii="Times New Roman" w:hAnsi="Times New Roman"/>
          <w:sz w:val="28"/>
          <w:szCs w:val="28"/>
        </w:rPr>
        <w:t xml:space="preserve"> полова</w:t>
      </w:r>
      <w:r w:rsidR="00F6103A" w:rsidRPr="00AD2A81">
        <w:rPr>
          <w:rFonts w:ascii="Times New Roman" w:hAnsi="Times New Roman"/>
          <w:sz w:val="28"/>
          <w:szCs w:val="28"/>
        </w:rPr>
        <w:t xml:space="preserve"> (32 корм. ед.)</w:t>
      </w:r>
      <w:r w:rsidR="00195DA7" w:rsidRPr="00AD2A81">
        <w:rPr>
          <w:rFonts w:ascii="Times New Roman" w:hAnsi="Times New Roman"/>
          <w:sz w:val="28"/>
          <w:szCs w:val="28"/>
        </w:rPr>
        <w:t xml:space="preserve"> и вегетативная масса</w:t>
      </w:r>
      <w:r w:rsidR="00F6103A" w:rsidRPr="00AD2A81">
        <w:rPr>
          <w:rFonts w:ascii="Times New Roman" w:hAnsi="Times New Roman"/>
          <w:sz w:val="28"/>
          <w:szCs w:val="28"/>
        </w:rPr>
        <w:t xml:space="preserve"> (5,3 % белка)</w:t>
      </w:r>
      <w:r w:rsidR="00195DA7" w:rsidRPr="00AD2A81">
        <w:rPr>
          <w:rFonts w:ascii="Times New Roman" w:hAnsi="Times New Roman"/>
          <w:sz w:val="28"/>
          <w:szCs w:val="28"/>
        </w:rPr>
        <w:t xml:space="preserve"> охотно поедаются овцами</w:t>
      </w:r>
      <w:r w:rsidR="00F6103A" w:rsidRPr="00AD2A81">
        <w:rPr>
          <w:rFonts w:ascii="Times New Roman" w:hAnsi="Times New Roman"/>
          <w:sz w:val="28"/>
          <w:szCs w:val="28"/>
        </w:rPr>
        <w:t>.</w:t>
      </w:r>
    </w:p>
    <w:p w:rsidR="005E3C5C" w:rsidRPr="00AD2A81" w:rsidRDefault="00F6103A"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Как пропашная бобовая культура соя имеет большое агротехническое значение в севообороте. Она хороший азотособиратель, а также является одной из лучших сидеральных культур для обогащения почвы органическим веществом.</w:t>
      </w:r>
    </w:p>
    <w:p w:rsidR="00614547" w:rsidRPr="00AD2A81" w:rsidRDefault="008E193C"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По площади посева в мировом земледелии соя занимает первое место среди зерновых бобовых культур, ее возделывают более 40 стран мира.</w:t>
      </w:r>
      <w:r w:rsidR="001A0BCC" w:rsidRPr="00AD2A81">
        <w:rPr>
          <w:rFonts w:ascii="Times New Roman" w:hAnsi="Times New Roman"/>
          <w:sz w:val="28"/>
          <w:szCs w:val="28"/>
        </w:rPr>
        <w:t xml:space="preserve"> В США площадь посева э</w:t>
      </w:r>
      <w:r w:rsidR="00FE57C5" w:rsidRPr="00AD2A81">
        <w:rPr>
          <w:rFonts w:ascii="Times New Roman" w:hAnsi="Times New Roman"/>
          <w:sz w:val="28"/>
          <w:szCs w:val="28"/>
        </w:rPr>
        <w:t>той культуры составляет около 29</w:t>
      </w:r>
      <w:r w:rsidR="001A0BCC" w:rsidRPr="00AD2A81">
        <w:rPr>
          <w:rFonts w:ascii="Times New Roman" w:hAnsi="Times New Roman"/>
          <w:sz w:val="28"/>
          <w:szCs w:val="28"/>
        </w:rPr>
        <w:t xml:space="preserve"> млн. га, в Китае – 8 млн. га. В 2003 году в мире этой культурой было занято более 83,69 млн. га. В России широкая интродукция сои началась с 1927 года, когда площадь ее посева составила 28 тыс. га</w:t>
      </w:r>
      <w:r w:rsidR="00FE57C5" w:rsidRPr="00AD2A81">
        <w:rPr>
          <w:rFonts w:ascii="Times New Roman" w:hAnsi="Times New Roman"/>
          <w:sz w:val="28"/>
          <w:szCs w:val="28"/>
        </w:rPr>
        <w:t>. В России п</w:t>
      </w:r>
      <w:r w:rsidR="001A0BCC" w:rsidRPr="00AD2A81">
        <w:rPr>
          <w:rFonts w:ascii="Times New Roman" w:hAnsi="Times New Roman"/>
          <w:sz w:val="28"/>
          <w:szCs w:val="28"/>
        </w:rPr>
        <w:t xml:space="preserve">лощадь посева сои </w:t>
      </w:r>
      <w:r w:rsidR="00FE57C5" w:rsidRPr="00AD2A81">
        <w:rPr>
          <w:rFonts w:ascii="Times New Roman" w:hAnsi="Times New Roman"/>
          <w:sz w:val="28"/>
          <w:szCs w:val="28"/>
        </w:rPr>
        <w:t>380</w:t>
      </w:r>
      <w:r w:rsidR="001A0BCC" w:rsidRPr="00AD2A81">
        <w:rPr>
          <w:rFonts w:ascii="Times New Roman" w:hAnsi="Times New Roman"/>
          <w:sz w:val="28"/>
          <w:szCs w:val="28"/>
        </w:rPr>
        <w:t xml:space="preserve"> тыс. га. Площадь посева в Приморском крае </w:t>
      </w:r>
      <w:r w:rsidR="00C14E33" w:rsidRPr="00AD2A81">
        <w:rPr>
          <w:rFonts w:ascii="Times New Roman" w:hAnsi="Times New Roman"/>
          <w:sz w:val="28"/>
          <w:szCs w:val="28"/>
        </w:rPr>
        <w:t>–</w:t>
      </w:r>
      <w:r w:rsidR="001A0BCC" w:rsidRPr="00AD2A81">
        <w:rPr>
          <w:rFonts w:ascii="Times New Roman" w:hAnsi="Times New Roman"/>
          <w:sz w:val="28"/>
          <w:szCs w:val="28"/>
        </w:rPr>
        <w:t xml:space="preserve"> </w:t>
      </w:r>
      <w:r w:rsidR="00C14E33" w:rsidRPr="00AD2A81">
        <w:rPr>
          <w:rFonts w:ascii="Times New Roman" w:hAnsi="Times New Roman"/>
          <w:sz w:val="28"/>
          <w:szCs w:val="28"/>
        </w:rPr>
        <w:t xml:space="preserve">60-100 тыс. га. Урожайность составляет </w:t>
      </w:r>
      <w:r w:rsidR="00FE57C5" w:rsidRPr="00AD2A81">
        <w:rPr>
          <w:rFonts w:ascii="Times New Roman" w:hAnsi="Times New Roman"/>
          <w:sz w:val="28"/>
          <w:szCs w:val="28"/>
        </w:rPr>
        <w:t>0,4-0,7</w:t>
      </w:r>
      <w:r w:rsidR="00783BAC" w:rsidRPr="00AD2A81">
        <w:rPr>
          <w:rFonts w:ascii="Times New Roman" w:hAnsi="Times New Roman"/>
          <w:sz w:val="28"/>
          <w:szCs w:val="28"/>
        </w:rPr>
        <w:t xml:space="preserve"> т</w:t>
      </w:r>
      <w:r w:rsidR="00C14E33" w:rsidRPr="00AD2A81">
        <w:rPr>
          <w:rFonts w:ascii="Times New Roman" w:hAnsi="Times New Roman"/>
          <w:sz w:val="28"/>
          <w:szCs w:val="28"/>
        </w:rPr>
        <w:t>/га. Основные посевы сосредоточены</w:t>
      </w:r>
      <w:r w:rsidR="00AD2A81">
        <w:rPr>
          <w:rFonts w:ascii="Times New Roman" w:hAnsi="Times New Roman"/>
          <w:sz w:val="28"/>
          <w:szCs w:val="28"/>
        </w:rPr>
        <w:t xml:space="preserve"> </w:t>
      </w:r>
      <w:r w:rsidR="00C14E33" w:rsidRPr="00AD2A81">
        <w:rPr>
          <w:rFonts w:ascii="Times New Roman" w:hAnsi="Times New Roman"/>
          <w:sz w:val="28"/>
          <w:szCs w:val="28"/>
        </w:rPr>
        <w:t>в Приморском и Хабаровском краях и Амурской области (около 90 %). В настоящее время</w:t>
      </w:r>
      <w:r w:rsidR="00AD2A81">
        <w:rPr>
          <w:rFonts w:ascii="Times New Roman" w:hAnsi="Times New Roman"/>
          <w:sz w:val="28"/>
          <w:szCs w:val="28"/>
        </w:rPr>
        <w:t xml:space="preserve"> </w:t>
      </w:r>
      <w:r w:rsidR="00C14E33" w:rsidRPr="00AD2A81">
        <w:rPr>
          <w:rFonts w:ascii="Times New Roman" w:hAnsi="Times New Roman"/>
          <w:sz w:val="28"/>
          <w:szCs w:val="28"/>
        </w:rPr>
        <w:t>посевы сои продвинулись в увлажненные районы Северного Кавказа, в Среднее и Нижнее Поволжье, в Центрально-Черноземную зону.</w:t>
      </w:r>
      <w:r w:rsidR="00AD2A81">
        <w:rPr>
          <w:rFonts w:ascii="Times New Roman" w:hAnsi="Times New Roman"/>
          <w:sz w:val="28"/>
          <w:szCs w:val="28"/>
        </w:rPr>
        <w:t xml:space="preserve"> </w:t>
      </w:r>
      <w:r w:rsidR="008537DB" w:rsidRPr="008C448E">
        <w:rPr>
          <w:rFonts w:ascii="Times New Roman" w:hAnsi="Times New Roman"/>
          <w:sz w:val="28"/>
          <w:szCs w:val="28"/>
        </w:rPr>
        <w:t>[6, 8, 12, 18]</w:t>
      </w:r>
    </w:p>
    <w:p w:rsidR="0098569C" w:rsidRPr="00AD2A81" w:rsidRDefault="0098569C" w:rsidP="00AD2A81">
      <w:pPr>
        <w:spacing w:after="0" w:line="360" w:lineRule="auto"/>
        <w:ind w:firstLine="709"/>
        <w:jc w:val="both"/>
        <w:rPr>
          <w:rFonts w:ascii="Times New Roman" w:hAnsi="Times New Roman"/>
          <w:sz w:val="28"/>
          <w:szCs w:val="28"/>
        </w:rPr>
      </w:pPr>
    </w:p>
    <w:p w:rsidR="00614547" w:rsidRPr="00AD2A81" w:rsidRDefault="00614547" w:rsidP="00AD2A81">
      <w:pPr>
        <w:spacing w:after="0" w:line="360" w:lineRule="auto"/>
        <w:ind w:firstLine="709"/>
        <w:jc w:val="both"/>
        <w:rPr>
          <w:rFonts w:ascii="Times New Roman" w:hAnsi="Times New Roman"/>
          <w:b/>
          <w:sz w:val="28"/>
          <w:szCs w:val="28"/>
        </w:rPr>
      </w:pPr>
      <w:r w:rsidRPr="00AD2A81">
        <w:rPr>
          <w:rFonts w:ascii="Times New Roman" w:hAnsi="Times New Roman"/>
          <w:sz w:val="28"/>
          <w:szCs w:val="28"/>
        </w:rPr>
        <w:br w:type="page"/>
      </w:r>
      <w:r w:rsidRPr="00AD2A81">
        <w:rPr>
          <w:rFonts w:ascii="Times New Roman" w:hAnsi="Times New Roman"/>
          <w:b/>
          <w:sz w:val="28"/>
          <w:szCs w:val="28"/>
        </w:rPr>
        <w:t>1.</w:t>
      </w:r>
      <w:r w:rsidR="00AD2A81">
        <w:rPr>
          <w:rFonts w:ascii="Times New Roman" w:hAnsi="Times New Roman"/>
          <w:b/>
          <w:sz w:val="28"/>
          <w:szCs w:val="28"/>
        </w:rPr>
        <w:t xml:space="preserve"> </w:t>
      </w:r>
      <w:r w:rsidRPr="00AD2A81">
        <w:rPr>
          <w:rFonts w:ascii="Times New Roman" w:hAnsi="Times New Roman"/>
          <w:b/>
          <w:sz w:val="28"/>
          <w:szCs w:val="28"/>
        </w:rPr>
        <w:t>Прир</w:t>
      </w:r>
      <w:r w:rsidR="00A4002A" w:rsidRPr="00AD2A81">
        <w:rPr>
          <w:rFonts w:ascii="Times New Roman" w:hAnsi="Times New Roman"/>
          <w:b/>
          <w:sz w:val="28"/>
          <w:szCs w:val="28"/>
        </w:rPr>
        <w:t>одно-климатические условия зоны</w:t>
      </w:r>
    </w:p>
    <w:p w:rsidR="00AD2A81" w:rsidRPr="00AD2A81" w:rsidRDefault="00AD2A81" w:rsidP="00AD2A81">
      <w:pPr>
        <w:spacing w:after="0" w:line="360" w:lineRule="auto"/>
        <w:ind w:firstLine="709"/>
        <w:jc w:val="both"/>
        <w:rPr>
          <w:rFonts w:ascii="Times New Roman" w:hAnsi="Times New Roman"/>
          <w:b/>
          <w:sz w:val="28"/>
          <w:szCs w:val="28"/>
        </w:rPr>
      </w:pPr>
    </w:p>
    <w:p w:rsidR="00D20AC8" w:rsidRPr="00AD2A81" w:rsidRDefault="00A4002A" w:rsidP="00AD2A81">
      <w:pPr>
        <w:spacing w:after="0" w:line="360" w:lineRule="auto"/>
        <w:ind w:firstLine="709"/>
        <w:jc w:val="both"/>
        <w:rPr>
          <w:rFonts w:ascii="Times New Roman" w:hAnsi="Times New Roman"/>
          <w:b/>
          <w:sz w:val="28"/>
          <w:szCs w:val="28"/>
        </w:rPr>
      </w:pPr>
      <w:r w:rsidRPr="00AD2A81">
        <w:rPr>
          <w:rFonts w:ascii="Times New Roman" w:hAnsi="Times New Roman"/>
          <w:b/>
          <w:sz w:val="28"/>
          <w:szCs w:val="28"/>
        </w:rPr>
        <w:t>1.1 Климатические условия</w:t>
      </w:r>
    </w:p>
    <w:p w:rsidR="00AD2A81" w:rsidRPr="00AD2A81" w:rsidRDefault="00AD2A81" w:rsidP="00AD2A81">
      <w:pPr>
        <w:spacing w:after="0" w:line="360" w:lineRule="auto"/>
        <w:ind w:firstLine="709"/>
        <w:jc w:val="both"/>
        <w:rPr>
          <w:rFonts w:ascii="Times New Roman" w:hAnsi="Times New Roman"/>
          <w:sz w:val="28"/>
          <w:szCs w:val="28"/>
        </w:rPr>
      </w:pPr>
    </w:p>
    <w:p w:rsidR="00BE6A49" w:rsidRPr="00AD2A81" w:rsidRDefault="00BE6A49"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sz w:val="28"/>
          <w:szCs w:val="28"/>
        </w:rPr>
        <w:t xml:space="preserve">Специфика погодно-климатических условий Приморского края определяется особенностями географического положения. </w:t>
      </w:r>
      <w:r w:rsidRPr="00AD2A81">
        <w:rPr>
          <w:rFonts w:ascii="Times New Roman" w:hAnsi="Times New Roman"/>
          <w:kern w:val="1"/>
          <w:sz w:val="28"/>
          <w:szCs w:val="28"/>
          <w:lang w:eastAsia="ru-RU"/>
        </w:rPr>
        <w:t xml:space="preserve">Приморье находится на стыке величайшего азиатского материка и крупнейшего водного пространства на земном шаре - Тихого океана, которые обладают резко выраженным сезонным чередованием областей высокого и низкого атмосферного давления. Такое положение Приморского края является причиной развития над его территорией порою сильных муссонных ветров; зимой они дуют с суши на море, а летом - с океана на материк. Что касается скоростей ветра, то для Приморья замечена следующая закономерность. Среднегодовая скорость ветра в южных районах в два </w:t>
      </w:r>
      <w:r w:rsidR="00893CFD" w:rsidRPr="00AD2A81">
        <w:rPr>
          <w:rFonts w:ascii="Times New Roman" w:hAnsi="Times New Roman"/>
          <w:kern w:val="1"/>
          <w:sz w:val="28"/>
          <w:szCs w:val="28"/>
          <w:lang w:eastAsia="ru-RU"/>
        </w:rPr>
        <w:t>- три</w:t>
      </w:r>
      <w:r w:rsidRPr="00AD2A81">
        <w:rPr>
          <w:rFonts w:ascii="Times New Roman" w:hAnsi="Times New Roman"/>
          <w:kern w:val="1"/>
          <w:sz w:val="28"/>
          <w:szCs w:val="28"/>
          <w:lang w:eastAsia="ru-RU"/>
        </w:rPr>
        <w:t xml:space="preserve"> с половиной раза выше, чем в северных. Например, у острова Аскольд она составляет 11,2 м в секунду, а у мыса Золотого - 5,3 м в секунду. Другой закономерностью является возрастание скорости ветра от зимы к лету в равнинной части. Это объясняется тем, что в холодное время года на материке устанавливается высокое давление и скорости ветра малы. В теплый же период, когда усиливается влияние тихоокеанских циклонов, скорости ветра возрастают.</w:t>
      </w:r>
    </w:p>
    <w:p w:rsidR="007E26BB" w:rsidRPr="00AD2A81" w:rsidRDefault="007E26BB"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Средняя годовая температура воздуха в Приморье на 7-8° ниже, чем в европейских районах России, расположенных на тех же широтах. Зимой эта разница достигает 14-17°. Во Владивостоке средние зимние температуры составляют 11,1° мороза.</w:t>
      </w:r>
    </w:p>
    <w:p w:rsidR="007E26BB" w:rsidRPr="00AD2A81" w:rsidRDefault="007E26BB"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Весна в крае обычно затяжная и холодная. Лето и осень также значительно холоднее, чем в тех же широтах европейской части страны.</w:t>
      </w:r>
    </w:p>
    <w:p w:rsidR="007E26BB" w:rsidRPr="00AD2A81" w:rsidRDefault="007E26BB"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Недобор тепла отражается на продолжительности вегетационного периода, т. е. периода роста и развития растений. Так, в поселке Горячий Ключ, Краснодарского края, вегетационный период на 58 дней длиннее, чем в приморском поселке Пограничном, расположенном на той же параллели.</w:t>
      </w:r>
    </w:p>
    <w:p w:rsidR="007E26BB" w:rsidRPr="00AD2A81" w:rsidRDefault="007E26BB"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 xml:space="preserve">Значительны различия в </w:t>
      </w:r>
      <w:r w:rsidR="00032681" w:rsidRPr="00AD2A81">
        <w:rPr>
          <w:rFonts w:ascii="Times New Roman" w:hAnsi="Times New Roman"/>
          <w:kern w:val="1"/>
          <w:sz w:val="28"/>
          <w:szCs w:val="28"/>
          <w:lang w:eastAsia="ru-RU"/>
        </w:rPr>
        <w:t>температурном</w:t>
      </w:r>
      <w:r w:rsidRPr="00AD2A81">
        <w:rPr>
          <w:rFonts w:ascii="Times New Roman" w:hAnsi="Times New Roman"/>
          <w:kern w:val="1"/>
          <w:sz w:val="28"/>
          <w:szCs w:val="28"/>
          <w:lang w:eastAsia="ru-RU"/>
        </w:rPr>
        <w:t xml:space="preserve"> режиме и внутри самого края. Так, средняя годовая температура в южном Приморье составляет +5,7°, а в северном - только +0,1°. Существенную роль о распределении тепла играет хребет Сихотэ-Алинь, являющийся естественной климатической границей между восточными </w:t>
      </w:r>
      <w:r w:rsidR="00032681" w:rsidRPr="00AD2A81">
        <w:rPr>
          <w:rFonts w:ascii="Times New Roman" w:hAnsi="Times New Roman"/>
          <w:kern w:val="1"/>
          <w:sz w:val="28"/>
          <w:szCs w:val="28"/>
          <w:lang w:eastAsia="ru-RU"/>
        </w:rPr>
        <w:t>прибрежными</w:t>
      </w:r>
      <w:r w:rsidRPr="00AD2A81">
        <w:rPr>
          <w:rFonts w:ascii="Times New Roman" w:hAnsi="Times New Roman"/>
          <w:kern w:val="1"/>
          <w:sz w:val="28"/>
          <w:szCs w:val="28"/>
          <w:lang w:eastAsia="ru-RU"/>
        </w:rPr>
        <w:t xml:space="preserve"> и западными предгорными районами.</w:t>
      </w:r>
    </w:p>
    <w:p w:rsidR="007E26BB" w:rsidRPr="00AD2A81" w:rsidRDefault="007E26BB"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Самым холодным месяцем в крае является январь со средней температурой на побережье 12-13° мороза, а в приханкайских и центральных горно-долинных районах - 19-22° ниже нуля. Наиболее теплый на побережье - август (в среднем 18-20° выше нуля), а в континентальной части края - июль со средней положительной температурой, достигающей 21°.</w:t>
      </w:r>
    </w:p>
    <w:p w:rsidR="007E26BB" w:rsidRPr="00AD2A81" w:rsidRDefault="007E26BB"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Минимальные температуры воздуха зарегистрированы в центральных горно-долинных районах, где зимой в отдельные дни морозы достигают 49° (село Журавлевка). На побережье края самые низкие температуры воздуха зимой колеблются от -27°до -32°.</w:t>
      </w:r>
    </w:p>
    <w:p w:rsidR="007E26BB" w:rsidRPr="00AD2A81" w:rsidRDefault="007E26BB"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Летом наиболее теплой зоной считается Приханкайская равнина. Здесь в районе села Дмитриевки жара иногда превышает 39°.</w:t>
      </w:r>
    </w:p>
    <w:p w:rsidR="007E26BB" w:rsidRPr="00AD2A81" w:rsidRDefault="001313FE"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 xml:space="preserve">Сумма активных температур вегетационного периода 2600-3000°. </w:t>
      </w:r>
      <w:r w:rsidR="007E26BB" w:rsidRPr="00AD2A81">
        <w:rPr>
          <w:rFonts w:ascii="Times New Roman" w:hAnsi="Times New Roman"/>
          <w:kern w:val="1"/>
          <w:sz w:val="28"/>
          <w:szCs w:val="28"/>
          <w:lang w:eastAsia="ru-RU"/>
        </w:rPr>
        <w:t>В среднем по краю период положительных температур определяется в 135-183 дня. В отдельные годы он может продолжаться до 216 дней на южном побережье и до 172 дней - в горно-долинных районах. В целом же безморозный период в крае на 50 дней короче, чем в других районах России, расположенных на тех же широтах.</w:t>
      </w:r>
    </w:p>
    <w:p w:rsidR="007E26BB" w:rsidRPr="00AD2A81" w:rsidRDefault="007E26BB"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sz w:val="28"/>
          <w:szCs w:val="28"/>
        </w:rPr>
        <w:t>По количеству осадков (</w:t>
      </w:r>
      <w:r w:rsidR="001313FE" w:rsidRPr="00AD2A81">
        <w:rPr>
          <w:rFonts w:ascii="Times New Roman" w:hAnsi="Times New Roman"/>
          <w:kern w:val="1"/>
          <w:sz w:val="28"/>
          <w:szCs w:val="28"/>
          <w:lang w:eastAsia="ru-RU"/>
        </w:rPr>
        <w:t>Так, на восточном побережье края наибольшее количество осадков за год может достигать 800 мм, а наименьшее - 300 мм; на южном побережье края - 1200 и 450 мм.</w:t>
      </w:r>
      <w:r w:rsidR="00032681" w:rsidRPr="00AD2A81">
        <w:rPr>
          <w:rFonts w:ascii="Times New Roman" w:hAnsi="Times New Roman"/>
          <w:kern w:val="1"/>
          <w:sz w:val="28"/>
          <w:szCs w:val="28"/>
          <w:lang w:eastAsia="ru-RU"/>
        </w:rPr>
        <w:t>)</w:t>
      </w:r>
      <w:r w:rsidRPr="00AD2A81">
        <w:rPr>
          <w:rFonts w:ascii="Times New Roman" w:hAnsi="Times New Roman"/>
          <w:sz w:val="28"/>
          <w:szCs w:val="28"/>
        </w:rPr>
        <w:t xml:space="preserve"> Приморье относится к зоне достаточного увлажнения. Наибольшее количество осадков, 800-900 мм, выпадает на западном побережье залива Петра Великого, в горах Сихотэ-Алиня - на восточных и западных склонах. Поэтому даже на большой части береговой зоны зима характеризуется малой облачностью и наименьшим за год количеством осадков. Летом и осенью осадков выпадает около 70% годового количества, зимой и весной - 17%.</w:t>
      </w:r>
      <w:r w:rsidR="001313FE" w:rsidRPr="00AD2A81">
        <w:rPr>
          <w:rFonts w:ascii="Times New Roman" w:hAnsi="Times New Roman"/>
          <w:kern w:val="1"/>
          <w:sz w:val="28"/>
          <w:szCs w:val="28"/>
          <w:lang w:eastAsia="ru-RU"/>
        </w:rPr>
        <w:t xml:space="preserve"> Поэтому в период сева пахотный слой иногда не имеет достаточного запаса влаги.</w:t>
      </w:r>
      <w:r w:rsidR="00AD2A81">
        <w:rPr>
          <w:rFonts w:ascii="Times New Roman" w:hAnsi="Times New Roman"/>
          <w:kern w:val="1"/>
          <w:sz w:val="28"/>
          <w:szCs w:val="28"/>
          <w:lang w:eastAsia="ru-RU"/>
        </w:rPr>
        <w:t xml:space="preserve"> </w:t>
      </w:r>
      <w:r w:rsidRPr="00AD2A81">
        <w:rPr>
          <w:rFonts w:ascii="Times New Roman" w:hAnsi="Times New Roman"/>
          <w:sz w:val="28"/>
          <w:szCs w:val="28"/>
        </w:rPr>
        <w:t xml:space="preserve">Наибольшее количество пасмурных дней приходится на лето. Количество осадков увеличивается в направлении с запада на северо-восток и </w:t>
      </w:r>
      <w:r w:rsidR="00032681" w:rsidRPr="00AD2A81">
        <w:rPr>
          <w:rFonts w:ascii="Times New Roman" w:hAnsi="Times New Roman"/>
          <w:sz w:val="28"/>
          <w:szCs w:val="28"/>
        </w:rPr>
        <w:t>юго-восток.</w:t>
      </w:r>
      <w:r w:rsidR="00032681" w:rsidRPr="00AD2A81">
        <w:rPr>
          <w:rFonts w:ascii="Times New Roman" w:hAnsi="Times New Roman"/>
          <w:kern w:val="1"/>
          <w:sz w:val="28"/>
          <w:szCs w:val="28"/>
          <w:lang w:eastAsia="ru-RU"/>
        </w:rPr>
        <w:t xml:space="preserve"> В</w:t>
      </w:r>
      <w:r w:rsidR="001313FE" w:rsidRPr="00AD2A81">
        <w:rPr>
          <w:rFonts w:ascii="Times New Roman" w:hAnsi="Times New Roman"/>
          <w:kern w:val="1"/>
          <w:sz w:val="28"/>
          <w:szCs w:val="28"/>
          <w:lang w:eastAsia="ru-RU"/>
        </w:rPr>
        <w:t xml:space="preserve"> связи с незначительными осадками зимнего периода высота снежного покрова в крае также невелика. Ранний и наиболее мощный снежный покров, достигающий в среднем 50-90 см, устанавливается только в центральных и горно-долинных районах.</w:t>
      </w:r>
      <w:r w:rsidR="00AD2A81">
        <w:rPr>
          <w:rFonts w:ascii="Times New Roman" w:hAnsi="Times New Roman"/>
          <w:kern w:val="1"/>
          <w:sz w:val="28"/>
          <w:szCs w:val="28"/>
          <w:lang w:eastAsia="ru-RU"/>
        </w:rPr>
        <w:t xml:space="preserve"> </w:t>
      </w:r>
      <w:r w:rsidRPr="00AD2A81">
        <w:rPr>
          <w:rFonts w:ascii="Times New Roman" w:hAnsi="Times New Roman"/>
          <w:sz w:val="28"/>
          <w:szCs w:val="28"/>
        </w:rPr>
        <w:t>Раньше всего (в первой декаде октября) снежный покров появляется на вершинах Сихотэ-Алиня. Число дней со снежным покровом в среднем составляет в предгорьях и на вершинах хребтов 140-210 дней, на Приханкайской равнине 85-140.</w:t>
      </w:r>
    </w:p>
    <w:p w:rsidR="001313FE" w:rsidRPr="00AD2A81" w:rsidRDefault="001313FE"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Имеется еще одна особенность в характере осадков Приморского края: во второй половине лета, особенно в августе и начале сентября, дожди имеют характер ливней. В этот период за сутки выпадает до 160-250 мм осадков.</w:t>
      </w:r>
    </w:p>
    <w:p w:rsidR="003907FD" w:rsidRDefault="003907FD"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Исходя из этих особенностей климата Приморского края, полевые работы начинают 20-30 апреля.</w:t>
      </w:r>
    </w:p>
    <w:p w:rsidR="00AD2A81" w:rsidRPr="00AD2A81" w:rsidRDefault="00AD2A81"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p>
    <w:p w:rsidR="000642D2" w:rsidRPr="00AD2A81" w:rsidRDefault="00935D66" w:rsidP="00AD2A81">
      <w:pPr>
        <w:spacing w:after="0" w:line="360" w:lineRule="auto"/>
        <w:ind w:firstLine="709"/>
        <w:jc w:val="both"/>
        <w:rPr>
          <w:rFonts w:ascii="Times New Roman" w:hAnsi="Times New Roman"/>
          <w:b/>
          <w:sz w:val="28"/>
          <w:szCs w:val="28"/>
        </w:rPr>
      </w:pPr>
      <w:r w:rsidRPr="00AD2A81">
        <w:rPr>
          <w:rFonts w:ascii="Times New Roman" w:hAnsi="Times New Roman"/>
          <w:b/>
          <w:sz w:val="28"/>
          <w:szCs w:val="28"/>
        </w:rPr>
        <w:t>1.2</w:t>
      </w:r>
      <w:r w:rsidR="000642D2" w:rsidRPr="00AD2A81">
        <w:rPr>
          <w:rFonts w:ascii="Times New Roman" w:hAnsi="Times New Roman"/>
          <w:b/>
          <w:sz w:val="28"/>
          <w:szCs w:val="28"/>
        </w:rPr>
        <w:t xml:space="preserve"> Агропроизводственная характеристика</w:t>
      </w:r>
      <w:r w:rsidR="00032681" w:rsidRPr="00AD2A81">
        <w:rPr>
          <w:rFonts w:ascii="Times New Roman" w:hAnsi="Times New Roman"/>
          <w:b/>
          <w:sz w:val="28"/>
          <w:szCs w:val="28"/>
        </w:rPr>
        <w:t xml:space="preserve"> лугово-бурой</w:t>
      </w:r>
      <w:r w:rsidR="00A4002A" w:rsidRPr="00AD2A81">
        <w:rPr>
          <w:rFonts w:ascii="Times New Roman" w:hAnsi="Times New Roman"/>
          <w:b/>
          <w:sz w:val="28"/>
          <w:szCs w:val="28"/>
        </w:rPr>
        <w:t xml:space="preserve"> почвы</w:t>
      </w:r>
    </w:p>
    <w:p w:rsidR="00AD2A81" w:rsidRDefault="00AD2A81" w:rsidP="00AD2A81">
      <w:pPr>
        <w:spacing w:after="0" w:line="360" w:lineRule="auto"/>
        <w:ind w:firstLine="709"/>
        <w:jc w:val="both"/>
        <w:rPr>
          <w:rFonts w:ascii="Times New Roman" w:hAnsi="Times New Roman"/>
          <w:sz w:val="28"/>
          <w:szCs w:val="28"/>
        </w:rPr>
      </w:pPr>
    </w:p>
    <w:p w:rsidR="000642D2" w:rsidRPr="00AD2A81" w:rsidRDefault="00F1572A"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В Приморском крае </w:t>
      </w:r>
      <w:r w:rsidR="00F43291" w:rsidRPr="00AD2A81">
        <w:rPr>
          <w:rFonts w:ascii="Times New Roman" w:hAnsi="Times New Roman"/>
          <w:sz w:val="28"/>
          <w:szCs w:val="28"/>
        </w:rPr>
        <w:t>сою,</w:t>
      </w:r>
      <w:r w:rsidRPr="00AD2A81">
        <w:rPr>
          <w:rFonts w:ascii="Times New Roman" w:hAnsi="Times New Roman"/>
          <w:sz w:val="28"/>
          <w:szCs w:val="28"/>
        </w:rPr>
        <w:t xml:space="preserve"> занимающую около 30 % посевов полевых культур, возделывают на лугово-бурых почвах, с низким содержанием основных элементов питания, в первую очередь фосфора.</w:t>
      </w:r>
      <w:r w:rsidR="009D7287" w:rsidRPr="00AD2A81">
        <w:rPr>
          <w:rFonts w:ascii="Times New Roman" w:hAnsi="Times New Roman"/>
          <w:sz w:val="28"/>
          <w:szCs w:val="28"/>
        </w:rPr>
        <w:t xml:space="preserve"> Формируются на озерно-аллювиальных отложениях тяжелого механического состава под злаково-разнотравной растительностью. Практически распаханы. Составляют около 40 % пахотного фонда края. Особенно широко представлены в Хорольском, Пограничном, Михайловском, Уссурийском и других районах Раздольно-Ханкайской равнины.</w:t>
      </w:r>
    </w:p>
    <w:p w:rsidR="000642D2" w:rsidRPr="00AD2A81" w:rsidRDefault="009E09A5"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Для морфологического строения буро-луговых оподзоленных почв характерны следующие черты: серовато-бурая окраска профиля; наличие различных по мощности и расположению гумусированных прослоек; интенсивно черного цвета глыбисто-призматической структуры; тяжелого механи</w:t>
      </w:r>
      <w:r w:rsidR="005B1D17" w:rsidRPr="00AD2A81">
        <w:rPr>
          <w:rFonts w:ascii="Times New Roman" w:hAnsi="Times New Roman"/>
          <w:sz w:val="28"/>
          <w:szCs w:val="28"/>
        </w:rPr>
        <w:t>ческого состава. По механическому составу почвы относятся к группе глинистых, поверхностные горизонты суглинистые.</w:t>
      </w:r>
    </w:p>
    <w:p w:rsidR="00893CFD" w:rsidRPr="00AD2A81" w:rsidRDefault="005B1D17" w:rsidP="00AD2A81">
      <w:pPr>
        <w:shd w:val="clear" w:color="auto" w:fill="FFFFFF"/>
        <w:spacing w:after="0" w:line="360" w:lineRule="auto"/>
        <w:ind w:firstLine="709"/>
        <w:jc w:val="both"/>
        <w:rPr>
          <w:rFonts w:ascii="Times New Roman" w:hAnsi="Times New Roman"/>
          <w:sz w:val="28"/>
          <w:szCs w:val="28"/>
        </w:rPr>
      </w:pPr>
      <w:r w:rsidRPr="00AD2A81">
        <w:rPr>
          <w:rFonts w:ascii="Times New Roman" w:hAnsi="Times New Roman"/>
          <w:sz w:val="28"/>
          <w:szCs w:val="28"/>
        </w:rPr>
        <w:t>По своим агрохимическим свойствам лугово-бурые почвы не являются идеальными.</w:t>
      </w:r>
      <w:r w:rsidR="00893CFD" w:rsidRPr="00AD2A81">
        <w:rPr>
          <w:rFonts w:ascii="Times New Roman" w:hAnsi="Times New Roman"/>
          <w:sz w:val="28"/>
          <w:szCs w:val="28"/>
        </w:rPr>
        <w:t xml:space="preserve"> Они имеют в основном низкую актуальную кислотность, которая практически либо не изменяется по профилю, либо уменьшается с глубиной до нейтральной. рН солевой колеблется в пределах 4,3-5,0, в пахотном горизонте составляет 5,6. . Они имеют не достаточно мощный гумусовый (перегнойно-аккумулятивный) горизонт (10-15 см)</w:t>
      </w:r>
      <w:r w:rsidR="000D6AC5" w:rsidRPr="00AD2A81">
        <w:rPr>
          <w:rFonts w:ascii="Times New Roman" w:hAnsi="Times New Roman"/>
          <w:sz w:val="28"/>
          <w:szCs w:val="28"/>
        </w:rPr>
        <w:t xml:space="preserve">. 83 % пашни имеет содержание гумуса в пределах 3-5,5 %, 86 % относится к среднеобеспеченной по содержанию калия. В то же время 80 % пашни не обеспечено подвижным фосфором. Почвы нуждаются в интенсивном окультуривании с обязательным внесением органического удобрения, известковании и фосфоритовании. Опыт реального окультуривания лугово-бурых почв в Приморском крае достаточно обширен, но в наиболее полной мере представлен в ОПХ «Степное» Приморского НИИ сельского хозяйства, где на протяжении почти 50 лет четко выдерживались все требования системы окультуривания. Это позволило хозяйству получать урожай культур в два раза выше среднекраевых показателей, а уровень плодородия полей увеличился на 30-40 процентов. </w:t>
      </w:r>
      <w:r w:rsidR="00893CFD" w:rsidRPr="00AD2A81">
        <w:rPr>
          <w:rFonts w:ascii="Times New Roman" w:hAnsi="Times New Roman"/>
          <w:sz w:val="28"/>
          <w:szCs w:val="28"/>
        </w:rPr>
        <w:t xml:space="preserve">Водно-воздушный режим не устойчив, возможны периоды переувлажнения и иссушения, что требует проведения определенных агромелиоративных приемов, </w:t>
      </w:r>
      <w:r w:rsidR="000D6AC5" w:rsidRPr="00AD2A81">
        <w:rPr>
          <w:rFonts w:ascii="Times New Roman" w:hAnsi="Times New Roman"/>
          <w:sz w:val="28"/>
          <w:szCs w:val="28"/>
        </w:rPr>
        <w:t>например использование закрытого дренажа и оросительной мелиорации.</w:t>
      </w:r>
      <w:r w:rsidR="008537DB" w:rsidRPr="00AD2A81">
        <w:rPr>
          <w:rFonts w:ascii="Times New Roman" w:hAnsi="Times New Roman"/>
          <w:sz w:val="28"/>
          <w:szCs w:val="28"/>
        </w:rPr>
        <w:t xml:space="preserve"> [3, 5</w:t>
      </w:r>
      <w:r w:rsidR="00A84087" w:rsidRPr="00AD2A81">
        <w:rPr>
          <w:rFonts w:ascii="Times New Roman" w:hAnsi="Times New Roman"/>
          <w:sz w:val="28"/>
          <w:szCs w:val="28"/>
        </w:rPr>
        <w:t>, 10</w:t>
      </w:r>
      <w:r w:rsidR="008537DB" w:rsidRPr="00AD2A81">
        <w:rPr>
          <w:rFonts w:ascii="Times New Roman" w:hAnsi="Times New Roman"/>
          <w:sz w:val="28"/>
          <w:szCs w:val="28"/>
        </w:rPr>
        <w:t>]</w:t>
      </w:r>
    </w:p>
    <w:p w:rsidR="00A4002A" w:rsidRPr="00AD2A81" w:rsidRDefault="00A4002A" w:rsidP="00AD2A81">
      <w:pPr>
        <w:spacing w:after="0" w:line="360" w:lineRule="auto"/>
        <w:ind w:firstLine="709"/>
        <w:jc w:val="both"/>
        <w:rPr>
          <w:rFonts w:ascii="Times New Roman" w:hAnsi="Times New Roman"/>
          <w:sz w:val="28"/>
          <w:szCs w:val="28"/>
        </w:rPr>
      </w:pPr>
    </w:p>
    <w:p w:rsidR="000642D2" w:rsidRPr="00AD2A81" w:rsidRDefault="00032681"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Таблица 1</w:t>
      </w:r>
      <w:r w:rsidR="00A4002A" w:rsidRPr="00AD2A81">
        <w:rPr>
          <w:rFonts w:ascii="Times New Roman" w:hAnsi="Times New Roman"/>
          <w:sz w:val="28"/>
          <w:szCs w:val="28"/>
        </w:rPr>
        <w:t>.</w:t>
      </w:r>
      <w:r w:rsidR="00AF2F21" w:rsidRPr="00AD2A81">
        <w:rPr>
          <w:rFonts w:ascii="Times New Roman" w:hAnsi="Times New Roman"/>
          <w:sz w:val="28"/>
          <w:szCs w:val="28"/>
        </w:rPr>
        <w:t xml:space="preserve"> </w:t>
      </w:r>
      <w:r w:rsidRPr="00AD2A81">
        <w:rPr>
          <w:rFonts w:ascii="Times New Roman" w:hAnsi="Times New Roman"/>
          <w:kern w:val="1"/>
          <w:sz w:val="28"/>
          <w:szCs w:val="28"/>
          <w:lang w:eastAsia="ru-RU"/>
        </w:rPr>
        <w:t>Агрохимическая характеристика почв севооборота</w:t>
      </w:r>
    </w:p>
    <w:tbl>
      <w:tblPr>
        <w:tblW w:w="8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7"/>
        <w:gridCol w:w="1278"/>
        <w:gridCol w:w="1028"/>
        <w:gridCol w:w="1277"/>
        <w:gridCol w:w="1527"/>
        <w:gridCol w:w="653"/>
        <w:gridCol w:w="902"/>
        <w:gridCol w:w="653"/>
      </w:tblGrid>
      <w:tr w:rsidR="00032681" w:rsidRPr="00AD2A81" w:rsidTr="00AD2A81">
        <w:trPr>
          <w:trHeight w:val="600"/>
          <w:jc w:val="center"/>
        </w:trPr>
        <w:tc>
          <w:tcPr>
            <w:tcW w:w="1701" w:type="dxa"/>
            <w:vMerge w:val="restart"/>
          </w:tcPr>
          <w:p w:rsidR="00032681" w:rsidRPr="00AD2A81" w:rsidRDefault="00032681" w:rsidP="00AD2A81">
            <w:pPr>
              <w:pStyle w:val="2"/>
              <w:rPr>
                <w:kern w:val="1"/>
                <w:lang w:eastAsia="ru-RU"/>
              </w:rPr>
            </w:pPr>
            <w:r w:rsidRPr="00AD2A81">
              <w:rPr>
                <w:kern w:val="1"/>
                <w:lang w:eastAsia="ru-RU"/>
              </w:rPr>
              <w:t>Тип севооборота</w:t>
            </w:r>
          </w:p>
        </w:tc>
        <w:tc>
          <w:tcPr>
            <w:tcW w:w="1418" w:type="dxa"/>
            <w:vMerge w:val="restart"/>
          </w:tcPr>
          <w:p w:rsidR="00032681" w:rsidRPr="00AD2A81" w:rsidRDefault="00032681" w:rsidP="00AD2A81">
            <w:pPr>
              <w:pStyle w:val="2"/>
              <w:rPr>
                <w:kern w:val="1"/>
                <w:lang w:eastAsia="ru-RU"/>
              </w:rPr>
            </w:pPr>
            <w:r w:rsidRPr="00AD2A81">
              <w:rPr>
                <w:kern w:val="1"/>
                <w:lang w:eastAsia="ru-RU"/>
              </w:rPr>
              <w:t>Площадь,</w:t>
            </w:r>
          </w:p>
          <w:p w:rsidR="00032681" w:rsidRPr="00AD2A81" w:rsidRDefault="00032681" w:rsidP="00AD2A81">
            <w:pPr>
              <w:pStyle w:val="2"/>
              <w:rPr>
                <w:kern w:val="1"/>
                <w:lang w:eastAsia="ru-RU"/>
              </w:rPr>
            </w:pPr>
            <w:r w:rsidRPr="00AD2A81">
              <w:rPr>
                <w:kern w:val="1"/>
                <w:lang w:eastAsia="ru-RU"/>
              </w:rPr>
              <w:t>га</w:t>
            </w:r>
          </w:p>
        </w:tc>
        <w:tc>
          <w:tcPr>
            <w:tcW w:w="1134" w:type="dxa"/>
            <w:vMerge w:val="restart"/>
          </w:tcPr>
          <w:p w:rsidR="00032681" w:rsidRPr="00AD2A81" w:rsidRDefault="00032681" w:rsidP="00AD2A81">
            <w:pPr>
              <w:pStyle w:val="2"/>
              <w:rPr>
                <w:kern w:val="1"/>
                <w:lang w:eastAsia="ru-RU"/>
              </w:rPr>
            </w:pPr>
            <w:r w:rsidRPr="00AD2A81">
              <w:rPr>
                <w:kern w:val="1"/>
                <w:lang w:eastAsia="ru-RU"/>
              </w:rPr>
              <w:t>Тип почвы</w:t>
            </w:r>
          </w:p>
        </w:tc>
        <w:tc>
          <w:tcPr>
            <w:tcW w:w="1417" w:type="dxa"/>
            <w:vMerge w:val="restart"/>
          </w:tcPr>
          <w:p w:rsidR="00032681" w:rsidRPr="00AD2A81" w:rsidRDefault="00032681" w:rsidP="00AD2A81">
            <w:pPr>
              <w:pStyle w:val="2"/>
              <w:rPr>
                <w:kern w:val="1"/>
                <w:lang w:eastAsia="ru-RU"/>
              </w:rPr>
            </w:pPr>
            <w:r w:rsidRPr="00AD2A81">
              <w:rPr>
                <w:kern w:val="1"/>
                <w:lang w:eastAsia="ru-RU"/>
              </w:rPr>
              <w:t>Глубина пахотного слоя, см</w:t>
            </w:r>
          </w:p>
        </w:tc>
        <w:tc>
          <w:tcPr>
            <w:tcW w:w="1701" w:type="dxa"/>
            <w:vMerge w:val="restart"/>
          </w:tcPr>
          <w:p w:rsidR="00032681" w:rsidRPr="00AD2A81" w:rsidRDefault="00032681" w:rsidP="00AD2A81">
            <w:pPr>
              <w:pStyle w:val="2"/>
              <w:rPr>
                <w:kern w:val="1"/>
                <w:lang w:eastAsia="ru-RU"/>
              </w:rPr>
            </w:pPr>
            <w:r w:rsidRPr="00AD2A81">
              <w:rPr>
                <w:kern w:val="1"/>
                <w:lang w:eastAsia="ru-RU"/>
              </w:rPr>
              <w:t>Содержание гумуса, %</w:t>
            </w:r>
          </w:p>
        </w:tc>
        <w:tc>
          <w:tcPr>
            <w:tcW w:w="709" w:type="dxa"/>
            <w:vMerge w:val="restart"/>
          </w:tcPr>
          <w:p w:rsidR="00032681" w:rsidRPr="00AD2A81" w:rsidRDefault="00032681" w:rsidP="00AD2A81">
            <w:pPr>
              <w:pStyle w:val="2"/>
              <w:rPr>
                <w:kern w:val="1"/>
                <w:lang w:eastAsia="ru-RU"/>
              </w:rPr>
            </w:pPr>
            <w:r w:rsidRPr="00AD2A81">
              <w:rPr>
                <w:kern w:val="1"/>
                <w:lang w:eastAsia="ru-RU"/>
              </w:rPr>
              <w:t>рН</w:t>
            </w:r>
          </w:p>
        </w:tc>
        <w:tc>
          <w:tcPr>
            <w:tcW w:w="1701" w:type="dxa"/>
            <w:gridSpan w:val="2"/>
          </w:tcPr>
          <w:p w:rsidR="00032681" w:rsidRPr="00AD2A81" w:rsidRDefault="00683815" w:rsidP="00AD2A81">
            <w:pPr>
              <w:pStyle w:val="2"/>
              <w:rPr>
                <w:kern w:val="1"/>
                <w:lang w:eastAsia="ru-RU"/>
              </w:rPr>
            </w:pPr>
            <w:r w:rsidRPr="00AD2A81">
              <w:rPr>
                <w:kern w:val="1"/>
                <w:lang w:eastAsia="ru-RU"/>
              </w:rPr>
              <w:t>Содержание</w:t>
            </w:r>
            <w:r w:rsidR="00032681" w:rsidRPr="00AD2A81">
              <w:rPr>
                <w:kern w:val="1"/>
                <w:lang w:eastAsia="ru-RU"/>
              </w:rPr>
              <w:t xml:space="preserve"> мг/100г почвы</w:t>
            </w:r>
          </w:p>
        </w:tc>
      </w:tr>
      <w:tr w:rsidR="00032681" w:rsidRPr="00AD2A81" w:rsidTr="00AD2A81">
        <w:trPr>
          <w:trHeight w:val="600"/>
          <w:jc w:val="center"/>
        </w:trPr>
        <w:tc>
          <w:tcPr>
            <w:tcW w:w="1701" w:type="dxa"/>
            <w:vMerge/>
          </w:tcPr>
          <w:p w:rsidR="00032681" w:rsidRPr="00AD2A81" w:rsidRDefault="00032681" w:rsidP="00AD2A81">
            <w:pPr>
              <w:pStyle w:val="2"/>
              <w:rPr>
                <w:kern w:val="1"/>
                <w:lang w:eastAsia="ru-RU"/>
              </w:rPr>
            </w:pPr>
          </w:p>
        </w:tc>
        <w:tc>
          <w:tcPr>
            <w:tcW w:w="1418" w:type="dxa"/>
            <w:vMerge/>
          </w:tcPr>
          <w:p w:rsidR="00032681" w:rsidRPr="00AD2A81" w:rsidRDefault="00032681" w:rsidP="00AD2A81">
            <w:pPr>
              <w:pStyle w:val="2"/>
              <w:rPr>
                <w:kern w:val="1"/>
                <w:lang w:eastAsia="ru-RU"/>
              </w:rPr>
            </w:pPr>
          </w:p>
        </w:tc>
        <w:tc>
          <w:tcPr>
            <w:tcW w:w="1134" w:type="dxa"/>
            <w:vMerge/>
          </w:tcPr>
          <w:p w:rsidR="00032681" w:rsidRPr="00AD2A81" w:rsidRDefault="00032681" w:rsidP="00AD2A81">
            <w:pPr>
              <w:pStyle w:val="2"/>
              <w:rPr>
                <w:kern w:val="1"/>
                <w:lang w:eastAsia="ru-RU"/>
              </w:rPr>
            </w:pPr>
          </w:p>
        </w:tc>
        <w:tc>
          <w:tcPr>
            <w:tcW w:w="1417" w:type="dxa"/>
            <w:vMerge/>
          </w:tcPr>
          <w:p w:rsidR="00032681" w:rsidRPr="00AD2A81" w:rsidRDefault="00032681" w:rsidP="00AD2A81">
            <w:pPr>
              <w:pStyle w:val="2"/>
              <w:rPr>
                <w:kern w:val="1"/>
                <w:lang w:eastAsia="ru-RU"/>
              </w:rPr>
            </w:pPr>
          </w:p>
        </w:tc>
        <w:tc>
          <w:tcPr>
            <w:tcW w:w="1701" w:type="dxa"/>
            <w:vMerge/>
          </w:tcPr>
          <w:p w:rsidR="00032681" w:rsidRPr="00AD2A81" w:rsidRDefault="00032681" w:rsidP="00AD2A81">
            <w:pPr>
              <w:pStyle w:val="2"/>
              <w:rPr>
                <w:kern w:val="1"/>
                <w:lang w:eastAsia="ru-RU"/>
              </w:rPr>
            </w:pPr>
          </w:p>
        </w:tc>
        <w:tc>
          <w:tcPr>
            <w:tcW w:w="709" w:type="dxa"/>
            <w:vMerge/>
          </w:tcPr>
          <w:p w:rsidR="00032681" w:rsidRPr="00AD2A81" w:rsidRDefault="00032681" w:rsidP="00AD2A81">
            <w:pPr>
              <w:pStyle w:val="2"/>
              <w:rPr>
                <w:kern w:val="1"/>
                <w:lang w:eastAsia="ru-RU"/>
              </w:rPr>
            </w:pPr>
          </w:p>
        </w:tc>
        <w:tc>
          <w:tcPr>
            <w:tcW w:w="992" w:type="dxa"/>
          </w:tcPr>
          <w:p w:rsidR="00032681" w:rsidRPr="00AD2A81" w:rsidRDefault="00032681" w:rsidP="00AD2A81">
            <w:pPr>
              <w:pStyle w:val="2"/>
              <w:rPr>
                <w:kern w:val="1"/>
                <w:vertAlign w:val="subscript"/>
                <w:lang w:eastAsia="ru-RU"/>
              </w:rPr>
            </w:pPr>
            <w:r w:rsidRPr="00AD2A81">
              <w:rPr>
                <w:kern w:val="1"/>
                <w:lang w:eastAsia="ru-RU"/>
              </w:rPr>
              <w:t>Р</w:t>
            </w:r>
            <w:r w:rsidRPr="00AD2A81">
              <w:rPr>
                <w:kern w:val="1"/>
                <w:vertAlign w:val="subscript"/>
                <w:lang w:eastAsia="ru-RU"/>
              </w:rPr>
              <w:t>2</w:t>
            </w:r>
            <w:r w:rsidRPr="00AD2A81">
              <w:rPr>
                <w:kern w:val="1"/>
                <w:lang w:eastAsia="ru-RU"/>
              </w:rPr>
              <w:t>О</w:t>
            </w:r>
            <w:r w:rsidRPr="00AD2A81">
              <w:rPr>
                <w:kern w:val="1"/>
                <w:vertAlign w:val="subscript"/>
                <w:lang w:eastAsia="ru-RU"/>
              </w:rPr>
              <w:t>5</w:t>
            </w:r>
          </w:p>
        </w:tc>
        <w:tc>
          <w:tcPr>
            <w:tcW w:w="709" w:type="dxa"/>
          </w:tcPr>
          <w:p w:rsidR="00032681" w:rsidRPr="00AD2A81" w:rsidRDefault="00032681" w:rsidP="00AD2A81">
            <w:pPr>
              <w:pStyle w:val="2"/>
              <w:rPr>
                <w:kern w:val="1"/>
                <w:lang w:eastAsia="ru-RU"/>
              </w:rPr>
            </w:pPr>
            <w:r w:rsidRPr="00AD2A81">
              <w:rPr>
                <w:kern w:val="1"/>
                <w:lang w:eastAsia="ru-RU"/>
              </w:rPr>
              <w:t>К</w:t>
            </w:r>
            <w:r w:rsidRPr="00AD2A81">
              <w:rPr>
                <w:kern w:val="1"/>
                <w:vertAlign w:val="subscript"/>
                <w:lang w:eastAsia="ru-RU"/>
              </w:rPr>
              <w:t>2</w:t>
            </w:r>
            <w:r w:rsidRPr="00AD2A81">
              <w:rPr>
                <w:kern w:val="1"/>
                <w:lang w:eastAsia="ru-RU"/>
              </w:rPr>
              <w:t>О</w:t>
            </w:r>
          </w:p>
        </w:tc>
      </w:tr>
      <w:tr w:rsidR="00032681" w:rsidRPr="00AD2A81" w:rsidTr="00AD2A81">
        <w:trPr>
          <w:trHeight w:val="577"/>
          <w:jc w:val="center"/>
        </w:trPr>
        <w:tc>
          <w:tcPr>
            <w:tcW w:w="1701" w:type="dxa"/>
          </w:tcPr>
          <w:p w:rsidR="00032681" w:rsidRPr="00AD2A81" w:rsidRDefault="00032681" w:rsidP="00AD2A81">
            <w:pPr>
              <w:pStyle w:val="2"/>
              <w:rPr>
                <w:kern w:val="1"/>
                <w:lang w:eastAsia="ru-RU"/>
              </w:rPr>
            </w:pPr>
            <w:r w:rsidRPr="00AD2A81">
              <w:rPr>
                <w:kern w:val="1"/>
                <w:lang w:eastAsia="ru-RU"/>
              </w:rPr>
              <w:t>Полевой</w:t>
            </w:r>
          </w:p>
        </w:tc>
        <w:tc>
          <w:tcPr>
            <w:tcW w:w="1418" w:type="dxa"/>
          </w:tcPr>
          <w:p w:rsidR="00032681" w:rsidRPr="00AD2A81" w:rsidRDefault="00011426" w:rsidP="00AD2A81">
            <w:pPr>
              <w:pStyle w:val="2"/>
              <w:rPr>
                <w:kern w:val="1"/>
                <w:lang w:eastAsia="ru-RU"/>
              </w:rPr>
            </w:pPr>
            <w:r w:rsidRPr="00AD2A81">
              <w:rPr>
                <w:kern w:val="1"/>
                <w:lang w:eastAsia="ru-RU"/>
              </w:rPr>
              <w:t>900</w:t>
            </w:r>
          </w:p>
        </w:tc>
        <w:tc>
          <w:tcPr>
            <w:tcW w:w="1134" w:type="dxa"/>
          </w:tcPr>
          <w:p w:rsidR="00032681" w:rsidRPr="00AD2A81" w:rsidRDefault="00011426" w:rsidP="00AD2A81">
            <w:pPr>
              <w:pStyle w:val="2"/>
              <w:rPr>
                <w:kern w:val="1"/>
                <w:lang w:eastAsia="ru-RU"/>
              </w:rPr>
            </w:pPr>
            <w:r w:rsidRPr="00AD2A81">
              <w:rPr>
                <w:kern w:val="1"/>
                <w:lang w:eastAsia="ru-RU"/>
              </w:rPr>
              <w:t>Лугово-бурые</w:t>
            </w:r>
          </w:p>
        </w:tc>
        <w:tc>
          <w:tcPr>
            <w:tcW w:w="1417" w:type="dxa"/>
          </w:tcPr>
          <w:p w:rsidR="00032681" w:rsidRPr="00AD2A81" w:rsidRDefault="00011426" w:rsidP="00AD2A81">
            <w:pPr>
              <w:pStyle w:val="2"/>
              <w:rPr>
                <w:kern w:val="1"/>
                <w:lang w:eastAsia="ru-RU"/>
              </w:rPr>
            </w:pPr>
            <w:r w:rsidRPr="00AD2A81">
              <w:rPr>
                <w:kern w:val="1"/>
                <w:lang w:eastAsia="ru-RU"/>
              </w:rPr>
              <w:t>21</w:t>
            </w:r>
          </w:p>
        </w:tc>
        <w:tc>
          <w:tcPr>
            <w:tcW w:w="1701" w:type="dxa"/>
          </w:tcPr>
          <w:p w:rsidR="00032681" w:rsidRPr="00AD2A81" w:rsidRDefault="00011426" w:rsidP="00AD2A81">
            <w:pPr>
              <w:pStyle w:val="2"/>
              <w:rPr>
                <w:kern w:val="1"/>
                <w:lang w:eastAsia="ru-RU"/>
              </w:rPr>
            </w:pPr>
            <w:r w:rsidRPr="00AD2A81">
              <w:rPr>
                <w:kern w:val="1"/>
                <w:lang w:eastAsia="ru-RU"/>
              </w:rPr>
              <w:t>2,25</w:t>
            </w:r>
          </w:p>
        </w:tc>
        <w:tc>
          <w:tcPr>
            <w:tcW w:w="709" w:type="dxa"/>
          </w:tcPr>
          <w:p w:rsidR="00032681" w:rsidRPr="00AD2A81" w:rsidRDefault="00011426" w:rsidP="00AD2A81">
            <w:pPr>
              <w:pStyle w:val="2"/>
              <w:rPr>
                <w:kern w:val="1"/>
                <w:lang w:eastAsia="ru-RU"/>
              </w:rPr>
            </w:pPr>
            <w:r w:rsidRPr="00AD2A81">
              <w:rPr>
                <w:kern w:val="1"/>
                <w:lang w:eastAsia="ru-RU"/>
              </w:rPr>
              <w:t>5,0</w:t>
            </w:r>
          </w:p>
        </w:tc>
        <w:tc>
          <w:tcPr>
            <w:tcW w:w="992" w:type="dxa"/>
          </w:tcPr>
          <w:p w:rsidR="00032681" w:rsidRPr="00AD2A81" w:rsidRDefault="00011426" w:rsidP="00AD2A81">
            <w:pPr>
              <w:pStyle w:val="2"/>
              <w:rPr>
                <w:kern w:val="1"/>
                <w:lang w:eastAsia="ru-RU"/>
              </w:rPr>
            </w:pPr>
            <w:r w:rsidRPr="00AD2A81">
              <w:rPr>
                <w:kern w:val="1"/>
                <w:lang w:eastAsia="ru-RU"/>
              </w:rPr>
              <w:t>37</w:t>
            </w:r>
          </w:p>
        </w:tc>
        <w:tc>
          <w:tcPr>
            <w:tcW w:w="709" w:type="dxa"/>
          </w:tcPr>
          <w:p w:rsidR="00032681" w:rsidRPr="00AD2A81" w:rsidRDefault="00011426" w:rsidP="00AD2A81">
            <w:pPr>
              <w:pStyle w:val="2"/>
              <w:rPr>
                <w:kern w:val="1"/>
                <w:lang w:eastAsia="ru-RU"/>
              </w:rPr>
            </w:pPr>
            <w:r w:rsidRPr="00AD2A81">
              <w:rPr>
                <w:kern w:val="1"/>
                <w:lang w:eastAsia="ru-RU"/>
              </w:rPr>
              <w:t>21</w:t>
            </w:r>
          </w:p>
        </w:tc>
      </w:tr>
    </w:tbl>
    <w:p w:rsidR="00457417" w:rsidRPr="00AD2A81" w:rsidRDefault="008C448E"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Pr>
          <w:rFonts w:ascii="Times New Roman" w:hAnsi="Times New Roman"/>
          <w:kern w:val="1"/>
          <w:sz w:val="28"/>
          <w:szCs w:val="28"/>
          <w:lang w:eastAsia="ru-RU"/>
        </w:rPr>
        <w:br w:type="page"/>
      </w:r>
      <w:r w:rsidR="00011426" w:rsidRPr="00AD2A81">
        <w:rPr>
          <w:rFonts w:ascii="Times New Roman" w:hAnsi="Times New Roman"/>
          <w:kern w:val="1"/>
          <w:sz w:val="28"/>
          <w:szCs w:val="28"/>
          <w:lang w:eastAsia="ru-RU"/>
        </w:rPr>
        <w:t>Вывод:</w:t>
      </w:r>
      <w:r w:rsidR="00D86739" w:rsidRPr="00AD2A81">
        <w:rPr>
          <w:rFonts w:ascii="Times New Roman" w:hAnsi="Times New Roman"/>
          <w:kern w:val="1"/>
          <w:sz w:val="28"/>
          <w:szCs w:val="28"/>
          <w:lang w:eastAsia="ru-RU"/>
        </w:rPr>
        <w:t xml:space="preserve"> </w:t>
      </w:r>
      <w:r w:rsidR="00F43291" w:rsidRPr="00AD2A81">
        <w:rPr>
          <w:rFonts w:ascii="Times New Roman" w:hAnsi="Times New Roman"/>
          <w:sz w:val="28"/>
          <w:szCs w:val="28"/>
        </w:rPr>
        <w:t xml:space="preserve">Соя чрезвычайно требовательна к плодородию почв. </w:t>
      </w:r>
      <w:r w:rsidR="0017374B" w:rsidRPr="00AD2A81">
        <w:rPr>
          <w:rFonts w:ascii="Times New Roman" w:hAnsi="Times New Roman"/>
          <w:sz w:val="28"/>
          <w:szCs w:val="28"/>
        </w:rPr>
        <w:t xml:space="preserve">Лугово-бурые почвы наиболее приемлемы для сои по кислотной среде, но в ней малое количество удобрений. Наибольший эффект </w:t>
      </w:r>
      <w:r w:rsidR="00587DA9" w:rsidRPr="00AD2A81">
        <w:rPr>
          <w:rFonts w:ascii="Times New Roman" w:hAnsi="Times New Roman"/>
          <w:sz w:val="28"/>
          <w:szCs w:val="28"/>
        </w:rPr>
        <w:t xml:space="preserve">был получен при внесении </w:t>
      </w:r>
      <w:r w:rsidR="00587DA9" w:rsidRPr="00AD2A81">
        <w:rPr>
          <w:rFonts w:ascii="Times New Roman" w:hAnsi="Times New Roman"/>
          <w:sz w:val="28"/>
          <w:szCs w:val="28"/>
          <w:lang w:val="en-US"/>
        </w:rPr>
        <w:t>N</w:t>
      </w:r>
      <w:r w:rsidR="00587DA9" w:rsidRPr="00AD2A81">
        <w:rPr>
          <w:rFonts w:ascii="Times New Roman" w:hAnsi="Times New Roman"/>
          <w:sz w:val="28"/>
          <w:szCs w:val="28"/>
          <w:vertAlign w:val="subscript"/>
        </w:rPr>
        <w:t>60</w:t>
      </w:r>
      <w:r w:rsidR="00587DA9" w:rsidRPr="00AD2A81">
        <w:rPr>
          <w:rFonts w:ascii="Times New Roman" w:hAnsi="Times New Roman"/>
          <w:sz w:val="28"/>
          <w:szCs w:val="28"/>
          <w:lang w:val="en-US"/>
        </w:rPr>
        <w:t>P</w:t>
      </w:r>
      <w:r w:rsidR="00587DA9" w:rsidRPr="00AD2A81">
        <w:rPr>
          <w:rFonts w:ascii="Times New Roman" w:hAnsi="Times New Roman"/>
          <w:sz w:val="28"/>
          <w:szCs w:val="28"/>
          <w:vertAlign w:val="subscript"/>
        </w:rPr>
        <w:t>90</w:t>
      </w:r>
      <w:r w:rsidR="00587DA9" w:rsidRPr="00AD2A81">
        <w:rPr>
          <w:rFonts w:ascii="Times New Roman" w:hAnsi="Times New Roman"/>
          <w:sz w:val="28"/>
          <w:szCs w:val="28"/>
          <w:lang w:val="en-US"/>
        </w:rPr>
        <w:t>K</w:t>
      </w:r>
      <w:r w:rsidR="00587DA9" w:rsidRPr="00AD2A81">
        <w:rPr>
          <w:rFonts w:ascii="Times New Roman" w:hAnsi="Times New Roman"/>
          <w:sz w:val="28"/>
          <w:szCs w:val="28"/>
          <w:vertAlign w:val="subscript"/>
        </w:rPr>
        <w:t>60</w:t>
      </w:r>
      <w:r w:rsidR="00587DA9" w:rsidRPr="00AD2A81">
        <w:rPr>
          <w:rFonts w:ascii="Times New Roman" w:hAnsi="Times New Roman"/>
          <w:sz w:val="28"/>
          <w:szCs w:val="28"/>
        </w:rPr>
        <w:t xml:space="preserve">, когда прибавка урожая составила 0,91 т/га. </w:t>
      </w:r>
      <w:r w:rsidR="00457417" w:rsidRPr="00AD2A81">
        <w:rPr>
          <w:rFonts w:ascii="Times New Roman" w:hAnsi="Times New Roman"/>
          <w:sz w:val="28"/>
          <w:szCs w:val="28"/>
        </w:rPr>
        <w:t>Как показали опыты Приморской ГСХА, чем больше окультурена почва, тем выше содержание белка и жира в зерне.</w:t>
      </w:r>
    </w:p>
    <w:p w:rsidR="00457417" w:rsidRPr="00AD2A81" w:rsidRDefault="00587DA9"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AD2A81">
        <w:rPr>
          <w:rFonts w:ascii="Times New Roman" w:hAnsi="Times New Roman"/>
          <w:sz w:val="28"/>
          <w:szCs w:val="28"/>
        </w:rPr>
        <w:t>В</w:t>
      </w:r>
      <w:r w:rsidR="00F43291" w:rsidRPr="00AD2A81">
        <w:rPr>
          <w:rFonts w:ascii="Times New Roman" w:hAnsi="Times New Roman"/>
          <w:sz w:val="28"/>
          <w:szCs w:val="28"/>
        </w:rPr>
        <w:t xml:space="preserve"> наших условиях</w:t>
      </w:r>
      <w:r w:rsidR="00AD2A81">
        <w:rPr>
          <w:rFonts w:ascii="Times New Roman" w:hAnsi="Times New Roman"/>
          <w:sz w:val="28"/>
          <w:szCs w:val="28"/>
        </w:rPr>
        <w:t xml:space="preserve"> </w:t>
      </w:r>
      <w:r w:rsidR="00F43291" w:rsidRPr="00AD2A81">
        <w:rPr>
          <w:rFonts w:ascii="Times New Roman" w:hAnsi="Times New Roman"/>
          <w:sz w:val="28"/>
          <w:szCs w:val="28"/>
        </w:rPr>
        <w:t>из-за медленного нарастания температур весной и в начале лета низки темпы микробиологической активности почвы, в ней часто наблюдается дефицит влаги.</w:t>
      </w:r>
    </w:p>
    <w:p w:rsidR="0060469C" w:rsidRPr="00AD2A81" w:rsidRDefault="00011426" w:rsidP="00AD2A81">
      <w:pPr>
        <w:spacing w:after="0" w:line="360" w:lineRule="auto"/>
        <w:ind w:firstLine="709"/>
        <w:jc w:val="both"/>
        <w:rPr>
          <w:rFonts w:ascii="Times New Roman" w:hAnsi="Times New Roman"/>
          <w:b/>
          <w:kern w:val="1"/>
          <w:sz w:val="28"/>
          <w:szCs w:val="28"/>
          <w:lang w:eastAsia="ru-RU"/>
        </w:rPr>
      </w:pPr>
      <w:r w:rsidRPr="00AD2A81">
        <w:rPr>
          <w:rFonts w:ascii="Times New Roman" w:hAnsi="Times New Roman"/>
          <w:kern w:val="1"/>
          <w:sz w:val="28"/>
          <w:szCs w:val="28"/>
          <w:lang w:eastAsia="ru-RU"/>
        </w:rPr>
        <w:br w:type="page"/>
      </w:r>
      <w:r w:rsidRPr="00AD2A81">
        <w:rPr>
          <w:rFonts w:ascii="Times New Roman" w:hAnsi="Times New Roman"/>
          <w:b/>
          <w:kern w:val="1"/>
          <w:sz w:val="28"/>
          <w:szCs w:val="28"/>
          <w:lang w:eastAsia="ru-RU"/>
        </w:rPr>
        <w:t xml:space="preserve">2. Морфологические и биологические особенности роста </w:t>
      </w:r>
      <w:r w:rsidR="0006364D" w:rsidRPr="00AD2A81">
        <w:rPr>
          <w:rFonts w:ascii="Times New Roman" w:hAnsi="Times New Roman"/>
          <w:b/>
          <w:kern w:val="1"/>
          <w:sz w:val="28"/>
          <w:szCs w:val="28"/>
          <w:lang w:eastAsia="ru-RU"/>
        </w:rPr>
        <w:t>сои</w:t>
      </w:r>
    </w:p>
    <w:p w:rsidR="00AD2A81" w:rsidRDefault="00AD2A81"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p>
    <w:p w:rsidR="00E6163F" w:rsidRPr="00AD2A81" w:rsidRDefault="006637CE"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Соя – однолетнее растение семейства бобовых. Корневая система - стержневая, хорошо разветвленная, имеет большое число боковых корней, длина которых превышает длину главного корня и доходит до двух метров. Основная масса корней залегает в пахотном слое. Стебель крепкий, прямостоячий, сильно ветвится и образует куст высотой от 25 см до 2-х метров, устойчив к полеганию. Куст бывает сжатый, полураскидистый, раскидистый, окраска стебля зеленая, при полном созревании буро-желтая, рыжая.</w:t>
      </w:r>
      <w:r w:rsidR="009C16EA" w:rsidRPr="00AD2A81">
        <w:rPr>
          <w:rFonts w:ascii="Times New Roman" w:hAnsi="Times New Roman"/>
          <w:kern w:val="1"/>
          <w:sz w:val="28"/>
          <w:szCs w:val="28"/>
          <w:lang w:eastAsia="ru-RU"/>
        </w:rPr>
        <w:t xml:space="preserve"> Листья – сложные тройчатые, размещаются поочередно, кроме первых двух, которые являются простыми и супротивными, к моменту уборки полностью опадают. Окраска зеленая, количество листьев от 15 до 17 и более.</w:t>
      </w:r>
      <w:r w:rsidR="00FE57C5" w:rsidRPr="00AD2A81">
        <w:rPr>
          <w:rFonts w:ascii="Times New Roman" w:hAnsi="Times New Roman"/>
          <w:kern w:val="1"/>
          <w:sz w:val="28"/>
          <w:szCs w:val="28"/>
          <w:lang w:eastAsia="ru-RU"/>
        </w:rPr>
        <w:t xml:space="preserve"> Все растение опушено.</w:t>
      </w:r>
      <w:r w:rsidR="009C16EA" w:rsidRPr="00AD2A81">
        <w:rPr>
          <w:rFonts w:ascii="Times New Roman" w:hAnsi="Times New Roman"/>
          <w:kern w:val="1"/>
          <w:sz w:val="28"/>
          <w:szCs w:val="28"/>
          <w:lang w:eastAsia="ru-RU"/>
        </w:rPr>
        <w:t xml:space="preserve"> Соцветье – кисть, состоящая из 3-5 цветков мотылькового типа - мелких, белых или светло-фиолетовых. У сои преобладает самоопыление, благодаря закрытому цветению естественные гибриды у нее редки. Плод –</w:t>
      </w:r>
      <w:r w:rsidR="00DF0C23" w:rsidRPr="00AD2A81">
        <w:rPr>
          <w:rFonts w:ascii="Times New Roman" w:hAnsi="Times New Roman"/>
          <w:kern w:val="1"/>
          <w:sz w:val="28"/>
          <w:szCs w:val="28"/>
          <w:lang w:eastAsia="ru-RU"/>
        </w:rPr>
        <w:t xml:space="preserve"> боб</w:t>
      </w:r>
      <w:r w:rsidR="009C16EA" w:rsidRPr="00AD2A81">
        <w:rPr>
          <w:rFonts w:ascii="Times New Roman" w:hAnsi="Times New Roman"/>
          <w:kern w:val="1"/>
          <w:sz w:val="28"/>
          <w:szCs w:val="28"/>
          <w:lang w:eastAsia="ru-RU"/>
        </w:rPr>
        <w:t xml:space="preserve">, </w:t>
      </w:r>
      <w:r w:rsidR="00FE57C5" w:rsidRPr="00AD2A81">
        <w:rPr>
          <w:rFonts w:ascii="Times New Roman" w:hAnsi="Times New Roman"/>
          <w:kern w:val="1"/>
          <w:sz w:val="28"/>
          <w:szCs w:val="28"/>
          <w:lang w:eastAsia="ru-RU"/>
        </w:rPr>
        <w:t xml:space="preserve">широкий, сплюснутый, с выпуклым очертанием семенных гнезд, </w:t>
      </w:r>
      <w:r w:rsidR="009C16EA" w:rsidRPr="00AD2A81">
        <w:rPr>
          <w:rFonts w:ascii="Times New Roman" w:hAnsi="Times New Roman"/>
          <w:kern w:val="1"/>
          <w:sz w:val="28"/>
          <w:szCs w:val="28"/>
          <w:lang w:eastAsia="ru-RU"/>
        </w:rPr>
        <w:t xml:space="preserve">прямой или изогнутый, </w:t>
      </w:r>
      <w:r w:rsidR="00D85387" w:rsidRPr="00AD2A81">
        <w:rPr>
          <w:rFonts w:ascii="Times New Roman" w:hAnsi="Times New Roman"/>
          <w:kern w:val="1"/>
          <w:sz w:val="28"/>
          <w:szCs w:val="28"/>
          <w:lang w:eastAsia="ru-RU"/>
        </w:rPr>
        <w:t>от 3 до 7 см длиной, густоопушенный, светлой, ры</w:t>
      </w:r>
      <w:r w:rsidR="00DF0C23" w:rsidRPr="00AD2A81">
        <w:rPr>
          <w:rFonts w:ascii="Times New Roman" w:hAnsi="Times New Roman"/>
          <w:kern w:val="1"/>
          <w:sz w:val="28"/>
          <w:szCs w:val="28"/>
          <w:lang w:eastAsia="ru-RU"/>
        </w:rPr>
        <w:t>жей или темной окраски. Количество бобов на растении от 10 до 400 штук. Семена имеют круглую или овальную форму и в зависимости от сорта окрашены в желтый, зеленый, бурый или черный цвет.</w:t>
      </w:r>
      <w:r w:rsidR="007B625B" w:rsidRPr="00AD2A81">
        <w:rPr>
          <w:rFonts w:ascii="Times New Roman" w:hAnsi="Times New Roman"/>
          <w:kern w:val="1"/>
          <w:sz w:val="28"/>
          <w:szCs w:val="28"/>
          <w:lang w:eastAsia="ru-RU"/>
        </w:rPr>
        <w:t xml:space="preserve"> Масса 1000 штук от 40 до 520 г.</w:t>
      </w:r>
      <w:r w:rsidR="00D85387" w:rsidRPr="00AD2A81">
        <w:rPr>
          <w:rFonts w:ascii="Times New Roman" w:hAnsi="Times New Roman"/>
          <w:kern w:val="1"/>
          <w:sz w:val="28"/>
          <w:szCs w:val="28"/>
          <w:lang w:eastAsia="ru-RU"/>
        </w:rPr>
        <w:t xml:space="preserve"> Семенной рубчик удлиненно-овальной формы, бугорков халазы нет, светлой, коричневой или черной окраски.</w:t>
      </w:r>
    </w:p>
    <w:p w:rsidR="00C50AEA" w:rsidRPr="00AD2A81" w:rsidRDefault="00C50AEA"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Культурная соя делится на подвиды, различающиеся по биологическим и морфологическим особенностям, которые сформировались под влиянием определенных природно-климатических условий.</w:t>
      </w:r>
    </w:p>
    <w:p w:rsidR="00C50AEA" w:rsidRPr="00AD2A81" w:rsidRDefault="00C50AEA"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1. Маньчжурский подвид возделывается в основном на Дальнем Востоке.</w:t>
      </w:r>
    </w:p>
    <w:p w:rsidR="00C50AEA" w:rsidRPr="00AD2A81" w:rsidRDefault="00C50AEA"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2.Славянский подвид встречается в основном на Северном Кавказе.</w:t>
      </w:r>
    </w:p>
    <w:p w:rsidR="00C50AEA" w:rsidRPr="00AD2A81" w:rsidRDefault="00C50AEA"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3. Китайский подвид встречается в нашей стране редко.</w:t>
      </w:r>
    </w:p>
    <w:p w:rsidR="00C50AEA" w:rsidRPr="00AD2A81" w:rsidRDefault="00C50AEA"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4. Корейский подвид возделывают в Корее, Китае, Японии.</w:t>
      </w:r>
    </w:p>
    <w:p w:rsidR="00C50AEA" w:rsidRPr="00AD2A81" w:rsidRDefault="00C50AEA"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5. Индийский подвид включает малоокультуренные формы.</w:t>
      </w:r>
    </w:p>
    <w:p w:rsidR="00301B50" w:rsidRPr="00AD2A81" w:rsidRDefault="00301B50"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Требования к теплу. Соя – теплолюбивое растение короткого дня. Для нормального развития и созревания ей необходима сумма активных температур 1700-3200</w:t>
      </w:r>
      <w:r w:rsidRPr="00AD2A81">
        <w:rPr>
          <w:rFonts w:ascii="Times New Roman" w:hAnsi="Times New Roman"/>
          <w:kern w:val="1"/>
          <w:sz w:val="28"/>
          <w:szCs w:val="28"/>
          <w:vertAlign w:val="superscript"/>
          <w:lang w:eastAsia="ru-RU"/>
        </w:rPr>
        <w:t>о</w:t>
      </w:r>
      <w:r w:rsidRPr="00AD2A81">
        <w:rPr>
          <w:rFonts w:ascii="Times New Roman" w:hAnsi="Times New Roman"/>
          <w:kern w:val="1"/>
          <w:sz w:val="28"/>
          <w:szCs w:val="28"/>
          <w:lang w:eastAsia="ru-RU"/>
        </w:rPr>
        <w:t>С. Минимальная температура прорастания семян 8-10</w:t>
      </w:r>
      <w:r w:rsidRPr="00AD2A81">
        <w:rPr>
          <w:rFonts w:ascii="Times New Roman" w:hAnsi="Times New Roman"/>
          <w:kern w:val="1"/>
          <w:sz w:val="28"/>
          <w:szCs w:val="28"/>
          <w:vertAlign w:val="superscript"/>
          <w:lang w:eastAsia="ru-RU"/>
        </w:rPr>
        <w:t>о</w:t>
      </w:r>
      <w:r w:rsidRPr="00AD2A81">
        <w:rPr>
          <w:rFonts w:ascii="Times New Roman" w:hAnsi="Times New Roman"/>
          <w:kern w:val="1"/>
          <w:sz w:val="28"/>
          <w:szCs w:val="28"/>
          <w:lang w:eastAsia="ru-RU"/>
        </w:rPr>
        <w:t>С, всходы переносят заморозки -2-3</w:t>
      </w:r>
      <w:r w:rsidRPr="00AD2A81">
        <w:rPr>
          <w:rFonts w:ascii="Times New Roman" w:hAnsi="Times New Roman"/>
          <w:kern w:val="1"/>
          <w:sz w:val="28"/>
          <w:szCs w:val="28"/>
          <w:vertAlign w:val="superscript"/>
          <w:lang w:eastAsia="ru-RU"/>
        </w:rPr>
        <w:t>о</w:t>
      </w:r>
      <w:r w:rsidRPr="00AD2A81">
        <w:rPr>
          <w:rFonts w:ascii="Times New Roman" w:hAnsi="Times New Roman"/>
          <w:kern w:val="1"/>
          <w:sz w:val="28"/>
          <w:szCs w:val="28"/>
          <w:lang w:eastAsia="ru-RU"/>
        </w:rPr>
        <w:t xml:space="preserve">С. </w:t>
      </w:r>
      <w:r w:rsidR="00291965" w:rsidRPr="00AD2A81">
        <w:rPr>
          <w:rFonts w:ascii="Times New Roman" w:hAnsi="Times New Roman"/>
          <w:kern w:val="1"/>
          <w:sz w:val="28"/>
          <w:szCs w:val="28"/>
          <w:lang w:eastAsia="ru-RU"/>
        </w:rPr>
        <w:t>Сорт сои северного экотипа Маге</w:t>
      </w:r>
      <w:r w:rsidRPr="00AD2A81">
        <w:rPr>
          <w:rFonts w:ascii="Times New Roman" w:hAnsi="Times New Roman"/>
          <w:kern w:val="1"/>
          <w:sz w:val="28"/>
          <w:szCs w:val="28"/>
          <w:lang w:eastAsia="ru-RU"/>
        </w:rPr>
        <w:t>ва выдерживает заморозки до -6</w:t>
      </w:r>
      <w:r w:rsidRPr="00AD2A81">
        <w:rPr>
          <w:rFonts w:ascii="Times New Roman" w:hAnsi="Times New Roman"/>
          <w:kern w:val="1"/>
          <w:sz w:val="28"/>
          <w:szCs w:val="28"/>
          <w:vertAlign w:val="superscript"/>
          <w:lang w:eastAsia="ru-RU"/>
        </w:rPr>
        <w:t>о</w:t>
      </w:r>
      <w:r w:rsidRPr="00AD2A81">
        <w:rPr>
          <w:rFonts w:ascii="Times New Roman" w:hAnsi="Times New Roman"/>
          <w:kern w:val="1"/>
          <w:sz w:val="28"/>
          <w:szCs w:val="28"/>
          <w:lang w:eastAsia="ru-RU"/>
        </w:rPr>
        <w:t>С</w:t>
      </w:r>
      <w:r w:rsidR="009A71BA" w:rsidRPr="00AD2A81">
        <w:rPr>
          <w:rFonts w:ascii="Times New Roman" w:hAnsi="Times New Roman"/>
          <w:kern w:val="1"/>
          <w:sz w:val="28"/>
          <w:szCs w:val="28"/>
          <w:lang w:eastAsia="ru-RU"/>
        </w:rPr>
        <w:t>. Для формирования репродуктивных органов самая благоприятная температура 21-23</w:t>
      </w:r>
      <w:r w:rsidR="009A71BA" w:rsidRPr="00AD2A81">
        <w:rPr>
          <w:rFonts w:ascii="Times New Roman" w:hAnsi="Times New Roman"/>
          <w:kern w:val="1"/>
          <w:sz w:val="28"/>
          <w:szCs w:val="28"/>
          <w:vertAlign w:val="superscript"/>
          <w:lang w:eastAsia="ru-RU"/>
        </w:rPr>
        <w:t>о</w:t>
      </w:r>
      <w:r w:rsidR="009A71BA" w:rsidRPr="00AD2A81">
        <w:rPr>
          <w:rFonts w:ascii="Times New Roman" w:hAnsi="Times New Roman"/>
          <w:kern w:val="1"/>
          <w:sz w:val="28"/>
          <w:szCs w:val="28"/>
          <w:lang w:eastAsia="ru-RU"/>
        </w:rPr>
        <w:t>С, для цветения 22-25</w:t>
      </w:r>
      <w:r w:rsidR="009A71BA" w:rsidRPr="00AD2A81">
        <w:rPr>
          <w:rFonts w:ascii="Times New Roman" w:hAnsi="Times New Roman"/>
          <w:kern w:val="1"/>
          <w:sz w:val="28"/>
          <w:szCs w:val="28"/>
          <w:vertAlign w:val="superscript"/>
          <w:lang w:eastAsia="ru-RU"/>
        </w:rPr>
        <w:t>о</w:t>
      </w:r>
      <w:r w:rsidR="009A71BA" w:rsidRPr="00AD2A81">
        <w:rPr>
          <w:rFonts w:ascii="Times New Roman" w:hAnsi="Times New Roman"/>
          <w:kern w:val="1"/>
          <w:sz w:val="28"/>
          <w:szCs w:val="28"/>
          <w:lang w:eastAsia="ru-RU"/>
        </w:rPr>
        <w:t>С, для формирования бобов 22-23</w:t>
      </w:r>
      <w:r w:rsidR="009A71BA" w:rsidRPr="00AD2A81">
        <w:rPr>
          <w:rFonts w:ascii="Times New Roman" w:hAnsi="Times New Roman"/>
          <w:kern w:val="1"/>
          <w:sz w:val="28"/>
          <w:szCs w:val="28"/>
          <w:vertAlign w:val="superscript"/>
          <w:lang w:eastAsia="ru-RU"/>
        </w:rPr>
        <w:t>о</w:t>
      </w:r>
      <w:r w:rsidR="009A71BA" w:rsidRPr="00AD2A81">
        <w:rPr>
          <w:rFonts w:ascii="Times New Roman" w:hAnsi="Times New Roman"/>
          <w:kern w:val="1"/>
          <w:sz w:val="28"/>
          <w:szCs w:val="28"/>
          <w:lang w:eastAsia="ru-RU"/>
        </w:rPr>
        <w:t>С, для созревания 18-20</w:t>
      </w:r>
      <w:r w:rsidR="009A71BA" w:rsidRPr="00AD2A81">
        <w:rPr>
          <w:rFonts w:ascii="Times New Roman" w:hAnsi="Times New Roman"/>
          <w:kern w:val="1"/>
          <w:sz w:val="28"/>
          <w:szCs w:val="28"/>
          <w:vertAlign w:val="superscript"/>
          <w:lang w:eastAsia="ru-RU"/>
        </w:rPr>
        <w:t>о</w:t>
      </w:r>
      <w:r w:rsidR="009A71BA" w:rsidRPr="00AD2A81">
        <w:rPr>
          <w:rFonts w:ascii="Times New Roman" w:hAnsi="Times New Roman"/>
          <w:kern w:val="1"/>
          <w:sz w:val="28"/>
          <w:szCs w:val="28"/>
          <w:lang w:eastAsia="ru-RU"/>
        </w:rPr>
        <w:t>С. Период вегетации наиболее распространенных сортов колеблется от 75 до 200 дней.</w:t>
      </w:r>
    </w:p>
    <w:p w:rsidR="00DF0C23" w:rsidRPr="00AD2A81" w:rsidRDefault="009A71BA"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 xml:space="preserve">Требования к влаге. </w:t>
      </w:r>
      <w:r w:rsidR="003340AC" w:rsidRPr="00AD2A81">
        <w:rPr>
          <w:rFonts w:ascii="Times New Roman" w:hAnsi="Times New Roman"/>
          <w:kern w:val="1"/>
          <w:sz w:val="28"/>
          <w:szCs w:val="28"/>
          <w:lang w:eastAsia="ru-RU"/>
        </w:rPr>
        <w:t>При медленном росте надземной массы и мощном развитии корневой системы соя достаточно засухоустойчива в начальный</w:t>
      </w:r>
      <w:r w:rsidR="00BE2F38" w:rsidRPr="00AD2A81">
        <w:rPr>
          <w:rFonts w:ascii="Times New Roman" w:hAnsi="Times New Roman"/>
          <w:kern w:val="1"/>
          <w:sz w:val="28"/>
          <w:szCs w:val="28"/>
          <w:lang w:eastAsia="ru-RU"/>
        </w:rPr>
        <w:t xml:space="preserve"> период роста</w:t>
      </w:r>
      <w:r w:rsidR="00FE57C5" w:rsidRPr="00AD2A81">
        <w:rPr>
          <w:rFonts w:ascii="Times New Roman" w:hAnsi="Times New Roman"/>
          <w:kern w:val="1"/>
          <w:sz w:val="28"/>
          <w:szCs w:val="28"/>
          <w:lang w:eastAsia="ru-RU"/>
        </w:rPr>
        <w:t xml:space="preserve"> </w:t>
      </w:r>
      <w:r w:rsidR="00BE2F38" w:rsidRPr="00AD2A81">
        <w:rPr>
          <w:rFonts w:ascii="Times New Roman" w:hAnsi="Times New Roman"/>
          <w:kern w:val="1"/>
          <w:sz w:val="28"/>
          <w:szCs w:val="28"/>
          <w:lang w:eastAsia="ru-RU"/>
        </w:rPr>
        <w:t>(до</w:t>
      </w:r>
      <w:r w:rsidR="003340AC" w:rsidRPr="00AD2A81">
        <w:rPr>
          <w:rFonts w:ascii="Times New Roman" w:hAnsi="Times New Roman"/>
          <w:kern w:val="1"/>
          <w:sz w:val="28"/>
          <w:szCs w:val="28"/>
          <w:lang w:eastAsia="ru-RU"/>
        </w:rPr>
        <w:t xml:space="preserve"> цветения) и весьма требовательна к влаге фазе цветения, образования бобов и налива семян. При очень низкой </w:t>
      </w:r>
      <w:r w:rsidR="00BE2F38" w:rsidRPr="00AD2A81">
        <w:rPr>
          <w:rFonts w:ascii="Times New Roman" w:hAnsi="Times New Roman"/>
          <w:kern w:val="1"/>
          <w:sz w:val="28"/>
          <w:szCs w:val="28"/>
          <w:lang w:eastAsia="ru-RU"/>
        </w:rPr>
        <w:t>влажности</w:t>
      </w:r>
      <w:r w:rsidR="003340AC" w:rsidRPr="00AD2A81">
        <w:rPr>
          <w:rFonts w:ascii="Times New Roman" w:hAnsi="Times New Roman"/>
          <w:kern w:val="1"/>
          <w:sz w:val="28"/>
          <w:szCs w:val="28"/>
          <w:lang w:eastAsia="ru-RU"/>
        </w:rPr>
        <w:t xml:space="preserve"> в этот период на ней образуются новые и сбрасываются имеющиеся бобы. Общее водопотребление посевов сои зависит от места и условий выращивания и колеблется от3000 до 5500 м</w:t>
      </w:r>
      <w:r w:rsidR="003340AC" w:rsidRPr="00AD2A81">
        <w:rPr>
          <w:rFonts w:ascii="Times New Roman" w:hAnsi="Times New Roman"/>
          <w:kern w:val="1"/>
          <w:sz w:val="28"/>
          <w:szCs w:val="28"/>
          <w:vertAlign w:val="superscript"/>
          <w:lang w:eastAsia="ru-RU"/>
        </w:rPr>
        <w:t>3</w:t>
      </w:r>
      <w:r w:rsidR="003340AC" w:rsidRPr="00AD2A81">
        <w:rPr>
          <w:rFonts w:ascii="Times New Roman" w:hAnsi="Times New Roman"/>
          <w:kern w:val="1"/>
          <w:sz w:val="28"/>
          <w:szCs w:val="28"/>
          <w:lang w:eastAsia="ru-RU"/>
        </w:rPr>
        <w:t xml:space="preserve">/га. Оптимальная </w:t>
      </w:r>
      <w:r w:rsidR="00BE2F38" w:rsidRPr="00AD2A81">
        <w:rPr>
          <w:rFonts w:ascii="Times New Roman" w:hAnsi="Times New Roman"/>
          <w:kern w:val="1"/>
          <w:sz w:val="28"/>
          <w:szCs w:val="28"/>
          <w:lang w:eastAsia="ru-RU"/>
        </w:rPr>
        <w:t>влажность</w:t>
      </w:r>
      <w:r w:rsidR="003340AC" w:rsidRPr="00AD2A81">
        <w:rPr>
          <w:rFonts w:ascii="Times New Roman" w:hAnsi="Times New Roman"/>
          <w:kern w:val="1"/>
          <w:sz w:val="28"/>
          <w:szCs w:val="28"/>
          <w:lang w:eastAsia="ru-RU"/>
        </w:rPr>
        <w:t xml:space="preserve"> почвы составляет 60-80 % от полной полевой влагоемкости.</w:t>
      </w:r>
      <w:r w:rsidR="00BE2F38" w:rsidRPr="00AD2A81">
        <w:rPr>
          <w:rFonts w:ascii="Times New Roman" w:hAnsi="Times New Roman"/>
          <w:kern w:val="1"/>
          <w:sz w:val="28"/>
          <w:szCs w:val="28"/>
          <w:lang w:eastAsia="ru-RU"/>
        </w:rPr>
        <w:t xml:space="preserve"> Коэф</w:t>
      </w:r>
      <w:r w:rsidR="003340AC" w:rsidRPr="00AD2A81">
        <w:rPr>
          <w:rFonts w:ascii="Times New Roman" w:hAnsi="Times New Roman"/>
          <w:kern w:val="1"/>
          <w:sz w:val="28"/>
          <w:szCs w:val="28"/>
          <w:lang w:eastAsia="ru-RU"/>
        </w:rPr>
        <w:t xml:space="preserve">фициент транспирации около 600. </w:t>
      </w:r>
      <w:r w:rsidR="006B2BC4" w:rsidRPr="00AD2A81">
        <w:rPr>
          <w:rFonts w:ascii="Times New Roman" w:hAnsi="Times New Roman"/>
          <w:kern w:val="1"/>
          <w:sz w:val="28"/>
          <w:szCs w:val="28"/>
          <w:lang w:eastAsia="ru-RU"/>
        </w:rPr>
        <w:t>Возде</w:t>
      </w:r>
      <w:r w:rsidR="00AD2A81">
        <w:rPr>
          <w:rFonts w:ascii="Times New Roman" w:hAnsi="Times New Roman"/>
          <w:kern w:val="1"/>
          <w:sz w:val="28"/>
          <w:szCs w:val="28"/>
          <w:lang w:eastAsia="ru-RU"/>
        </w:rPr>
        <w:t>лывание сои наиболее эффективно</w:t>
      </w:r>
      <w:r w:rsidR="006B2BC4" w:rsidRPr="00AD2A81">
        <w:rPr>
          <w:rFonts w:ascii="Times New Roman" w:hAnsi="Times New Roman"/>
          <w:kern w:val="1"/>
          <w:sz w:val="28"/>
          <w:szCs w:val="28"/>
          <w:lang w:eastAsia="ru-RU"/>
        </w:rPr>
        <w:t>, когда в июле – августе выпадает 300-500 мм осадков и относительная влажность воздуха 70-75 %.</w:t>
      </w:r>
    </w:p>
    <w:p w:rsidR="00BE2F38" w:rsidRPr="00AD2A81" w:rsidRDefault="00BE2F38"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Требования к свету.</w:t>
      </w:r>
      <w:r w:rsidR="00AB21D6" w:rsidRPr="00AD2A81">
        <w:rPr>
          <w:rFonts w:ascii="Times New Roman" w:hAnsi="Times New Roman"/>
          <w:kern w:val="1"/>
          <w:sz w:val="28"/>
          <w:szCs w:val="28"/>
          <w:lang w:eastAsia="ru-RU"/>
        </w:rPr>
        <w:t xml:space="preserve"> Соя – светолюбивое растение, но скороспелые сорта удовлетворительно выносят умеренную напряженность инсоляции. Наиболее благоприятные условия для быстрого роста сои на Дальнем Востоке создаются в период муссонных дождей.</w:t>
      </w:r>
      <w:r w:rsidR="00AD2A81">
        <w:rPr>
          <w:rFonts w:ascii="Times New Roman" w:hAnsi="Times New Roman"/>
          <w:kern w:val="1"/>
          <w:sz w:val="28"/>
          <w:szCs w:val="28"/>
          <w:lang w:eastAsia="ru-RU"/>
        </w:rPr>
        <w:t xml:space="preserve"> Как показали исследования И.</w:t>
      </w:r>
      <w:r w:rsidR="003907FD" w:rsidRPr="00AD2A81">
        <w:rPr>
          <w:rFonts w:ascii="Times New Roman" w:hAnsi="Times New Roman"/>
          <w:kern w:val="1"/>
          <w:sz w:val="28"/>
          <w:szCs w:val="28"/>
          <w:lang w:eastAsia="ru-RU"/>
        </w:rPr>
        <w:t>Ф. Беликова, для сои не нужен свет большой напряженности, ей требуется равномерное освещение всего растения.</w:t>
      </w:r>
    </w:p>
    <w:p w:rsidR="00DA5515" w:rsidRPr="00AD2A81" w:rsidRDefault="00AB21D6"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Требования к почве.</w:t>
      </w:r>
      <w:r w:rsidR="00EA5B91" w:rsidRPr="00AD2A81">
        <w:rPr>
          <w:rFonts w:ascii="Times New Roman" w:hAnsi="Times New Roman"/>
          <w:kern w:val="1"/>
          <w:sz w:val="28"/>
          <w:szCs w:val="28"/>
          <w:lang w:eastAsia="ru-RU"/>
        </w:rPr>
        <w:t xml:space="preserve"> Лучшие почвы для сои – суглинистые и супесчаные черноземы, но хорошо произрастает и на других, за исключением солонцеватых, тяжелых и очень легких, кислых и заболоченных. </w:t>
      </w:r>
      <w:r w:rsidR="00FB3FA1" w:rsidRPr="00AD2A81">
        <w:rPr>
          <w:rFonts w:ascii="Times New Roman" w:hAnsi="Times New Roman"/>
          <w:kern w:val="1"/>
          <w:sz w:val="28"/>
          <w:szCs w:val="28"/>
          <w:lang w:eastAsia="ru-RU"/>
        </w:rPr>
        <w:t>Благоприятная реакция, близкая к нейтральной – рН 6,5-7. Оптимальное сложение почвы для хорошей аэрации и нормального развития корневой системы сои создается при объемной массе 1,10-1,25 г/см</w:t>
      </w:r>
      <w:r w:rsidR="00FB3FA1" w:rsidRPr="00AD2A81">
        <w:rPr>
          <w:rFonts w:ascii="Times New Roman" w:hAnsi="Times New Roman"/>
          <w:kern w:val="1"/>
          <w:sz w:val="28"/>
          <w:szCs w:val="28"/>
          <w:vertAlign w:val="superscript"/>
          <w:lang w:eastAsia="ru-RU"/>
        </w:rPr>
        <w:t>3</w:t>
      </w:r>
      <w:r w:rsidR="00FB3FA1" w:rsidRPr="00AD2A81">
        <w:rPr>
          <w:rFonts w:ascii="Times New Roman" w:hAnsi="Times New Roman"/>
          <w:kern w:val="1"/>
          <w:sz w:val="28"/>
          <w:szCs w:val="28"/>
          <w:lang w:eastAsia="ru-RU"/>
        </w:rPr>
        <w:t>. На формирование 100 кг семян</w:t>
      </w:r>
      <w:r w:rsidR="00AD2A81">
        <w:rPr>
          <w:rFonts w:ascii="Times New Roman" w:hAnsi="Times New Roman"/>
          <w:kern w:val="1"/>
          <w:sz w:val="28"/>
          <w:szCs w:val="28"/>
          <w:lang w:eastAsia="ru-RU"/>
        </w:rPr>
        <w:t xml:space="preserve"> </w:t>
      </w:r>
      <w:r w:rsidR="00FB3FA1" w:rsidRPr="00AD2A81">
        <w:rPr>
          <w:rFonts w:ascii="Times New Roman" w:hAnsi="Times New Roman"/>
          <w:kern w:val="1"/>
          <w:sz w:val="28"/>
          <w:szCs w:val="28"/>
          <w:lang w:eastAsia="ru-RU"/>
        </w:rPr>
        <w:t>расходуется 7,5-10,0 кг азота, 1,7-2</w:t>
      </w:r>
      <w:r w:rsidR="00DA5515" w:rsidRPr="00AD2A81">
        <w:rPr>
          <w:rFonts w:ascii="Times New Roman" w:hAnsi="Times New Roman"/>
          <w:kern w:val="1"/>
          <w:sz w:val="28"/>
          <w:szCs w:val="28"/>
          <w:lang w:eastAsia="ru-RU"/>
        </w:rPr>
        <w:t>,5 кг фосфора, 3,0-4,5 кг калия.</w:t>
      </w:r>
      <w:r w:rsidR="00AD2A81">
        <w:rPr>
          <w:rFonts w:ascii="Times New Roman" w:hAnsi="Times New Roman"/>
          <w:kern w:val="1"/>
          <w:sz w:val="28"/>
          <w:szCs w:val="28"/>
          <w:lang w:eastAsia="ru-RU"/>
        </w:rPr>
        <w:t xml:space="preserve"> </w:t>
      </w:r>
      <w:r w:rsidR="00DA5515" w:rsidRPr="00AD2A81">
        <w:rPr>
          <w:rFonts w:ascii="Times New Roman" w:hAnsi="Times New Roman"/>
          <w:kern w:val="1"/>
          <w:sz w:val="28"/>
          <w:szCs w:val="28"/>
          <w:lang w:eastAsia="ru-RU"/>
        </w:rPr>
        <w:t>Жизнь растения сои слагается из нескольких основных фаз, в течени</w:t>
      </w:r>
      <w:r w:rsidR="00A676FE" w:rsidRPr="00AD2A81">
        <w:rPr>
          <w:rFonts w:ascii="Times New Roman" w:hAnsi="Times New Roman"/>
          <w:kern w:val="1"/>
          <w:sz w:val="28"/>
          <w:szCs w:val="28"/>
          <w:lang w:eastAsia="ru-RU"/>
        </w:rPr>
        <w:t>е</w:t>
      </w:r>
      <w:r w:rsidR="00DA5515" w:rsidRPr="00AD2A81">
        <w:rPr>
          <w:rFonts w:ascii="Times New Roman" w:hAnsi="Times New Roman"/>
          <w:kern w:val="1"/>
          <w:sz w:val="28"/>
          <w:szCs w:val="28"/>
          <w:lang w:eastAsia="ru-RU"/>
        </w:rPr>
        <w:t xml:space="preserve"> которых происходят существенные морфологические и биологические изменения. К ним следует отнести фазы всходов, ветвления, цветения, плодообразования и созревания.</w:t>
      </w:r>
    </w:p>
    <w:p w:rsidR="00DA5515" w:rsidRPr="00AD2A81" w:rsidRDefault="00DA5515"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i/>
          <w:kern w:val="1"/>
          <w:sz w:val="28"/>
          <w:szCs w:val="28"/>
          <w:lang w:eastAsia="ru-RU"/>
        </w:rPr>
        <w:t>Всходы.</w:t>
      </w:r>
      <w:r w:rsidRPr="00AD2A81">
        <w:rPr>
          <w:rFonts w:ascii="Times New Roman" w:hAnsi="Times New Roman"/>
          <w:kern w:val="1"/>
          <w:sz w:val="28"/>
          <w:szCs w:val="28"/>
          <w:lang w:eastAsia="ru-RU"/>
        </w:rPr>
        <w:t xml:space="preserve"> Начинается с набухания семян и завершается раскрытием примордиальных листьев. После прорыва кожуры корешок очень быстро растет. Через 2-3 дня закладываются корешки первого порядок. Одновременно идет рост подсемядольного колена. Семядольные листья появляются на поверхности почвы плотно сомкнувшимися и изогнутыми вниз. В это время на верхушке стебелька уже видны сложенные примордиальные листья. Фаза всходов может длиться от 5 до 20 дней.</w:t>
      </w:r>
    </w:p>
    <w:p w:rsidR="00DA5515" w:rsidRPr="00AD2A81" w:rsidRDefault="00A676FE"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i/>
          <w:kern w:val="1"/>
          <w:sz w:val="28"/>
          <w:szCs w:val="28"/>
          <w:lang w:eastAsia="ru-RU"/>
        </w:rPr>
        <w:t>Ветвление.</w:t>
      </w:r>
      <w:r w:rsidRPr="00AD2A81">
        <w:rPr>
          <w:rFonts w:ascii="Times New Roman" w:hAnsi="Times New Roman"/>
          <w:kern w:val="1"/>
          <w:sz w:val="28"/>
          <w:szCs w:val="28"/>
          <w:lang w:eastAsia="ru-RU"/>
        </w:rPr>
        <w:t xml:space="preserve"> Начинается раскрытием первого или второго тройчатого листа и завершается в основном с появлением первых цветков. Первый сложный лист раскрывается через 5-7 дней после появления всходов, а последующие – каждые 4-7 дней. Рост листа продолжается 12-16 дней. Фаза ветвления продолжается 40-45 дней.</w:t>
      </w:r>
    </w:p>
    <w:p w:rsidR="00A676FE" w:rsidRPr="00AD2A81" w:rsidRDefault="0039403D"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i/>
          <w:kern w:val="1"/>
          <w:sz w:val="28"/>
          <w:szCs w:val="28"/>
          <w:lang w:eastAsia="ru-RU"/>
        </w:rPr>
        <w:t>Цветение.</w:t>
      </w:r>
      <w:r w:rsidRPr="00AD2A81">
        <w:rPr>
          <w:rFonts w:ascii="Times New Roman" w:hAnsi="Times New Roman"/>
          <w:kern w:val="1"/>
          <w:sz w:val="28"/>
          <w:szCs w:val="28"/>
          <w:lang w:eastAsia="ru-RU"/>
        </w:rPr>
        <w:t xml:space="preserve"> Усиливаются окислительные процессы, что свидетельствует об усилении жизнедеятельности растений. Одновременно с цветением продолжается энергичный рост главного стебля и ветвей. Суточный прирост колеблется от 1,1 до 1,6 см. В кон</w:t>
      </w:r>
      <w:r w:rsidR="00FC2A36" w:rsidRPr="00AD2A81">
        <w:rPr>
          <w:rFonts w:ascii="Times New Roman" w:hAnsi="Times New Roman"/>
          <w:kern w:val="1"/>
          <w:sz w:val="28"/>
          <w:szCs w:val="28"/>
          <w:lang w:eastAsia="ru-RU"/>
        </w:rPr>
        <w:t>це цветения на главном стебле бывает 8-16междоузлий.</w:t>
      </w:r>
      <w:r w:rsidRPr="00AD2A81">
        <w:rPr>
          <w:rFonts w:ascii="Times New Roman" w:hAnsi="Times New Roman"/>
          <w:kern w:val="1"/>
          <w:sz w:val="28"/>
          <w:szCs w:val="28"/>
          <w:lang w:eastAsia="ru-RU"/>
        </w:rPr>
        <w:t xml:space="preserve"> Процесс цветения нельзя строго ограничивать от плодообразования. В период массового цветения корневая система</w:t>
      </w:r>
      <w:r w:rsidR="00FC2A36" w:rsidRPr="00AD2A81">
        <w:rPr>
          <w:rFonts w:ascii="Times New Roman" w:hAnsi="Times New Roman"/>
          <w:kern w:val="1"/>
          <w:sz w:val="28"/>
          <w:szCs w:val="28"/>
          <w:lang w:eastAsia="ru-RU"/>
        </w:rPr>
        <w:t xml:space="preserve"> уже хорошо развита и идет беспрерывное увеличение вегетативной массы. Фаза цветения продолжается 12-15 дней.</w:t>
      </w:r>
    </w:p>
    <w:p w:rsidR="00FC2A36" w:rsidRPr="00AD2A81" w:rsidRDefault="00FC2A36"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i/>
          <w:kern w:val="1"/>
          <w:sz w:val="28"/>
          <w:szCs w:val="28"/>
          <w:lang w:eastAsia="ru-RU"/>
        </w:rPr>
        <w:t>Плодообразование</w:t>
      </w:r>
      <w:r w:rsidRPr="00AD2A81">
        <w:rPr>
          <w:rFonts w:ascii="Times New Roman" w:hAnsi="Times New Roman"/>
          <w:kern w:val="1"/>
          <w:sz w:val="28"/>
          <w:szCs w:val="28"/>
          <w:lang w:eastAsia="ru-RU"/>
        </w:rPr>
        <w:t>. Условно за начало фазы принимается появление увядших цветков на верхушке стебля или на верхних междоузлиях. Окончанием фазы следует считать развитие семян в бобах верхних междоузлий. Прироста вегетативной массы уже нет или почти нет. Рост каждого боба продолжается 18-30 дней. Семя на бобе развивается за 16-25 дней.</w:t>
      </w:r>
    </w:p>
    <w:p w:rsidR="00FC2A36" w:rsidRPr="00AD2A81" w:rsidRDefault="00FC2A36"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i/>
          <w:kern w:val="1"/>
          <w:sz w:val="28"/>
          <w:szCs w:val="28"/>
          <w:lang w:eastAsia="ru-RU"/>
        </w:rPr>
        <w:t>Созревание.</w:t>
      </w:r>
      <w:r w:rsidRPr="00AD2A81">
        <w:rPr>
          <w:rFonts w:ascii="Times New Roman" w:hAnsi="Times New Roman"/>
          <w:kern w:val="1"/>
          <w:sz w:val="28"/>
          <w:szCs w:val="28"/>
          <w:lang w:eastAsia="ru-RU"/>
        </w:rPr>
        <w:t xml:space="preserve"> Началом фазы считается побурение нижних единичных бобов. Полная физиологическая зрелость наступает, когда семена по всему растению становятся твердыми</w:t>
      </w:r>
      <w:r w:rsidR="00AD2A81">
        <w:rPr>
          <w:rFonts w:ascii="Times New Roman" w:hAnsi="Times New Roman"/>
          <w:kern w:val="1"/>
          <w:sz w:val="28"/>
          <w:szCs w:val="28"/>
          <w:lang w:eastAsia="ru-RU"/>
        </w:rPr>
        <w:t xml:space="preserve"> </w:t>
      </w:r>
      <w:r w:rsidR="005E4852" w:rsidRPr="00AD2A81">
        <w:rPr>
          <w:rFonts w:ascii="Times New Roman" w:hAnsi="Times New Roman"/>
          <w:kern w:val="1"/>
          <w:sz w:val="28"/>
          <w:szCs w:val="28"/>
          <w:lang w:eastAsia="ru-RU"/>
        </w:rPr>
        <w:t>и приобретают свойственную им окраску. К концу созревания сохранившиеся листья быстро желтеют и опадают. Фаза созревания при достаточной температуре продолжается 11-15 дней.</w:t>
      </w:r>
      <w:r w:rsidR="008537DB" w:rsidRPr="00AD2A81">
        <w:rPr>
          <w:rFonts w:ascii="Times New Roman" w:hAnsi="Times New Roman"/>
          <w:kern w:val="1"/>
          <w:sz w:val="28"/>
          <w:szCs w:val="28"/>
          <w:lang w:eastAsia="ru-RU"/>
        </w:rPr>
        <w:t xml:space="preserve"> [</w:t>
      </w:r>
      <w:r w:rsidR="00AE202D" w:rsidRPr="00AD2A81">
        <w:rPr>
          <w:rFonts w:ascii="Times New Roman" w:hAnsi="Times New Roman"/>
          <w:kern w:val="1"/>
          <w:sz w:val="28"/>
          <w:szCs w:val="28"/>
          <w:lang w:eastAsia="ru-RU"/>
        </w:rPr>
        <w:t>1, 6, 7, 13, 18]</w:t>
      </w:r>
    </w:p>
    <w:p w:rsidR="00AD2A81" w:rsidRDefault="00AD2A81"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p>
    <w:p w:rsidR="00FB3FA1" w:rsidRPr="00AD2A81" w:rsidRDefault="00FB3FA1"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b/>
          <w:kern w:val="1"/>
          <w:sz w:val="28"/>
          <w:szCs w:val="28"/>
          <w:lang w:eastAsia="ru-RU"/>
        </w:rPr>
      </w:pPr>
      <w:r w:rsidRPr="00AD2A81">
        <w:rPr>
          <w:rFonts w:ascii="Times New Roman" w:hAnsi="Times New Roman"/>
          <w:b/>
          <w:kern w:val="1"/>
          <w:sz w:val="28"/>
          <w:szCs w:val="28"/>
          <w:lang w:eastAsia="ru-RU"/>
        </w:rPr>
        <w:t>2.1 Хозяйственно-биологическая харак</w:t>
      </w:r>
      <w:r w:rsidR="0060469C" w:rsidRPr="00AD2A81">
        <w:rPr>
          <w:rFonts w:ascii="Times New Roman" w:hAnsi="Times New Roman"/>
          <w:b/>
          <w:kern w:val="1"/>
          <w:sz w:val="28"/>
          <w:szCs w:val="28"/>
          <w:lang w:eastAsia="ru-RU"/>
        </w:rPr>
        <w:t>теристика сортов (гибридов) сои</w:t>
      </w:r>
    </w:p>
    <w:p w:rsidR="00AD2A81" w:rsidRDefault="00AD2A81"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p>
    <w:p w:rsidR="00443213" w:rsidRPr="00AD2A81" w:rsidRDefault="00443213"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 xml:space="preserve">В настоящее время по природно-климатическим зонам Приморского края возделываются три группы сортов: раннеспелые, с периодом вегетации 95-110 дней – Ходсон, Приморская 13; среднеспелые, с периодом вегетации 110-120 дней – Венера; среднепозднеспелые, с периодом вегетации 121-130 дней </w:t>
      </w:r>
      <w:r w:rsidR="005C73C8" w:rsidRPr="00AD2A81">
        <w:rPr>
          <w:rFonts w:ascii="Times New Roman" w:hAnsi="Times New Roman"/>
          <w:kern w:val="1"/>
          <w:sz w:val="28"/>
          <w:szCs w:val="28"/>
          <w:lang w:eastAsia="ru-RU"/>
        </w:rPr>
        <w:t>–</w:t>
      </w:r>
      <w:r w:rsidRPr="00AD2A81">
        <w:rPr>
          <w:rFonts w:ascii="Times New Roman" w:hAnsi="Times New Roman"/>
          <w:kern w:val="1"/>
          <w:sz w:val="28"/>
          <w:szCs w:val="28"/>
          <w:lang w:eastAsia="ru-RU"/>
        </w:rPr>
        <w:t xml:space="preserve"> </w:t>
      </w:r>
      <w:r w:rsidR="005C73C8" w:rsidRPr="00AD2A81">
        <w:rPr>
          <w:rFonts w:ascii="Times New Roman" w:hAnsi="Times New Roman"/>
          <w:kern w:val="1"/>
          <w:sz w:val="28"/>
          <w:szCs w:val="28"/>
          <w:lang w:eastAsia="ru-RU"/>
        </w:rPr>
        <w:t>Приморская 301, Приморская 69, приморская 529.</w:t>
      </w:r>
    </w:p>
    <w:p w:rsidR="005C73C8" w:rsidRPr="00AD2A81" w:rsidRDefault="005C73C8" w:rsidP="00AD2A81">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kern w:val="1"/>
          <w:sz w:val="28"/>
          <w:szCs w:val="28"/>
          <w:lang w:eastAsia="ru-RU"/>
        </w:rPr>
      </w:pPr>
      <w:r w:rsidRPr="00AD2A81">
        <w:rPr>
          <w:rFonts w:ascii="Times New Roman" w:hAnsi="Times New Roman"/>
          <w:kern w:val="1"/>
          <w:sz w:val="28"/>
          <w:szCs w:val="28"/>
          <w:lang w:eastAsia="ru-RU"/>
        </w:rPr>
        <w:t>Сорт Приморская 301 внесен в Государственный реестр с 1993 года. Выведен в Приморском НИИСХ методом гибридизации с последующим отбором из гибридной комбинации.</w:t>
      </w:r>
      <w:r w:rsidR="00585195" w:rsidRPr="00AD2A81">
        <w:rPr>
          <w:rFonts w:ascii="Times New Roman" w:hAnsi="Times New Roman"/>
          <w:kern w:val="1"/>
          <w:sz w:val="28"/>
          <w:szCs w:val="28"/>
          <w:lang w:eastAsia="ru-RU"/>
        </w:rPr>
        <w:t xml:space="preserve"> </w:t>
      </w:r>
      <w:r w:rsidRPr="00AD2A81">
        <w:rPr>
          <w:rFonts w:ascii="Times New Roman" w:hAnsi="Times New Roman"/>
          <w:kern w:val="1"/>
          <w:sz w:val="28"/>
          <w:szCs w:val="28"/>
          <w:lang w:eastAsia="ru-RU"/>
        </w:rPr>
        <w:t>Относится к маньчжурскому подвиду, разновидности лютеа, апробационной группе коммунис. Всходы зеленые со светлым опушением. Лист сложный, тройчатый,</w:t>
      </w:r>
      <w:r w:rsidR="00AD2A81">
        <w:rPr>
          <w:rFonts w:ascii="Times New Roman" w:hAnsi="Times New Roman"/>
          <w:kern w:val="1"/>
          <w:sz w:val="28"/>
          <w:szCs w:val="28"/>
          <w:lang w:eastAsia="ru-RU"/>
        </w:rPr>
        <w:t xml:space="preserve"> </w:t>
      </w:r>
      <w:r w:rsidRPr="00AD2A81">
        <w:rPr>
          <w:rFonts w:ascii="Times New Roman" w:hAnsi="Times New Roman"/>
          <w:kern w:val="1"/>
          <w:sz w:val="28"/>
          <w:szCs w:val="28"/>
          <w:lang w:eastAsia="ru-RU"/>
        </w:rPr>
        <w:t xml:space="preserve">зеленого цвета, кончик слегка заостренный. Растения компактные, средней высоты 60-80 см. Подсемядольное колено зеленое. </w:t>
      </w:r>
      <w:r w:rsidR="00976753" w:rsidRPr="00AD2A81">
        <w:rPr>
          <w:rFonts w:ascii="Times New Roman" w:hAnsi="Times New Roman"/>
          <w:kern w:val="1"/>
          <w:sz w:val="28"/>
          <w:szCs w:val="28"/>
          <w:lang w:eastAsia="ru-RU"/>
        </w:rPr>
        <w:t>Опушение растений белое, густое. Цветки мелкие, белые, на цветоносе – 5-</w:t>
      </w:r>
      <w:r w:rsidR="00A120C4" w:rsidRPr="00AD2A81">
        <w:rPr>
          <w:rFonts w:ascii="Times New Roman" w:hAnsi="Times New Roman"/>
          <w:kern w:val="1"/>
          <w:sz w:val="28"/>
          <w:szCs w:val="28"/>
          <w:lang w:eastAsia="ru-RU"/>
        </w:rPr>
        <w:t>8 цветков. Бобы слабоизогнутые с заостренным кончиком, светло-коричневые, с густым опушением, двух-трех семенные. Высота крепления нижнего боба 12-20 см. Междоузлия частые, в узле много бобов.</w:t>
      </w:r>
      <w:r w:rsidR="00585195" w:rsidRPr="00AD2A81">
        <w:rPr>
          <w:rFonts w:ascii="Times New Roman" w:hAnsi="Times New Roman"/>
          <w:kern w:val="1"/>
          <w:sz w:val="28"/>
          <w:szCs w:val="28"/>
          <w:lang w:eastAsia="ru-RU"/>
        </w:rPr>
        <w:t xml:space="preserve"> В верхней части стебля бобы расположены в виде «шапки», что дает возможность убирать сою с наименьшими потерями.</w:t>
      </w:r>
      <w:r w:rsidR="00A120C4" w:rsidRPr="00AD2A81">
        <w:rPr>
          <w:rFonts w:ascii="Times New Roman" w:hAnsi="Times New Roman"/>
          <w:kern w:val="1"/>
          <w:sz w:val="28"/>
          <w:szCs w:val="28"/>
          <w:lang w:eastAsia="ru-RU"/>
        </w:rPr>
        <w:t xml:space="preserve"> Семена шаровидные, светло-желтые, без пигментации,</w:t>
      </w:r>
      <w:r w:rsidR="00B8434F" w:rsidRPr="00AD2A81">
        <w:rPr>
          <w:rFonts w:ascii="Times New Roman" w:hAnsi="Times New Roman"/>
          <w:kern w:val="1"/>
          <w:sz w:val="28"/>
          <w:szCs w:val="28"/>
          <w:lang w:eastAsia="ru-RU"/>
        </w:rPr>
        <w:t xml:space="preserve"> среднекрупные или крупные. Масса 1000 семян – 190-230 грамм. Рубчик семени светлый, округлый, слабо выражен. </w:t>
      </w:r>
      <w:r w:rsidR="00585195" w:rsidRPr="00AD2A81">
        <w:rPr>
          <w:rFonts w:ascii="Times New Roman" w:hAnsi="Times New Roman"/>
          <w:kern w:val="1"/>
          <w:sz w:val="28"/>
          <w:szCs w:val="28"/>
          <w:lang w:eastAsia="ru-RU"/>
        </w:rPr>
        <w:t>Содержание</w:t>
      </w:r>
      <w:r w:rsidR="00B8434F" w:rsidRPr="00AD2A81">
        <w:rPr>
          <w:rFonts w:ascii="Times New Roman" w:hAnsi="Times New Roman"/>
          <w:kern w:val="1"/>
          <w:sz w:val="28"/>
          <w:szCs w:val="28"/>
          <w:lang w:eastAsia="ru-RU"/>
        </w:rPr>
        <w:t xml:space="preserve"> жира в семенах - 21-22 %, сырого протеина - 37-38%, масла – 21%. </w:t>
      </w:r>
      <w:r w:rsidR="00585195" w:rsidRPr="00AD2A81">
        <w:rPr>
          <w:rFonts w:ascii="Times New Roman" w:hAnsi="Times New Roman"/>
          <w:kern w:val="1"/>
          <w:sz w:val="28"/>
          <w:szCs w:val="28"/>
          <w:lang w:eastAsia="ru-RU"/>
        </w:rPr>
        <w:t>Сорт более устойчив к грибным и вирусным болезням. Полегания в производственных посевах не отмечено. Потенциальная урожайность – 36-38 ц.</w:t>
      </w:r>
      <w:r w:rsidR="00AE202D" w:rsidRPr="00AD2A81">
        <w:rPr>
          <w:rFonts w:ascii="Times New Roman" w:hAnsi="Times New Roman"/>
          <w:kern w:val="1"/>
          <w:sz w:val="28"/>
          <w:szCs w:val="28"/>
          <w:lang w:eastAsia="ru-RU"/>
        </w:rPr>
        <w:t xml:space="preserve"> [9]</w:t>
      </w:r>
    </w:p>
    <w:p w:rsidR="00BE6A49" w:rsidRPr="00AD2A81" w:rsidRDefault="00AD2A81" w:rsidP="00AD2A81">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6364D" w:rsidRPr="00AD2A81">
        <w:rPr>
          <w:rFonts w:ascii="Times New Roman" w:hAnsi="Times New Roman"/>
          <w:b/>
          <w:sz w:val="28"/>
          <w:szCs w:val="28"/>
        </w:rPr>
        <w:t>3. Расче</w:t>
      </w:r>
      <w:r w:rsidR="0060469C" w:rsidRPr="00AD2A81">
        <w:rPr>
          <w:rFonts w:ascii="Times New Roman" w:hAnsi="Times New Roman"/>
          <w:b/>
          <w:sz w:val="28"/>
          <w:szCs w:val="28"/>
        </w:rPr>
        <w:t>т потенциальной урожайности сои</w:t>
      </w:r>
    </w:p>
    <w:p w:rsidR="00AD2A81" w:rsidRPr="00AD2A81" w:rsidRDefault="00AD2A81" w:rsidP="00AD2A81">
      <w:pPr>
        <w:spacing w:after="0" w:line="360" w:lineRule="auto"/>
        <w:ind w:firstLine="709"/>
        <w:jc w:val="both"/>
        <w:rPr>
          <w:rFonts w:ascii="Times New Roman" w:hAnsi="Times New Roman"/>
          <w:b/>
          <w:sz w:val="28"/>
          <w:szCs w:val="28"/>
        </w:rPr>
      </w:pPr>
    </w:p>
    <w:p w:rsidR="0006364D" w:rsidRPr="00AD2A81" w:rsidRDefault="00AD2A81" w:rsidP="00AD2A81">
      <w:pPr>
        <w:spacing w:after="0" w:line="360" w:lineRule="auto"/>
        <w:ind w:firstLine="709"/>
        <w:jc w:val="both"/>
        <w:rPr>
          <w:rFonts w:ascii="Times New Roman" w:hAnsi="Times New Roman"/>
          <w:b/>
          <w:sz w:val="28"/>
          <w:szCs w:val="28"/>
        </w:rPr>
      </w:pPr>
      <w:r w:rsidRPr="00AD2A81">
        <w:rPr>
          <w:rFonts w:ascii="Times New Roman" w:hAnsi="Times New Roman"/>
          <w:b/>
          <w:sz w:val="28"/>
          <w:szCs w:val="28"/>
        </w:rPr>
        <w:t>3.1</w:t>
      </w:r>
      <w:r w:rsidR="0006364D" w:rsidRPr="00AD2A81">
        <w:rPr>
          <w:rFonts w:ascii="Times New Roman" w:hAnsi="Times New Roman"/>
          <w:b/>
          <w:sz w:val="28"/>
          <w:szCs w:val="28"/>
        </w:rPr>
        <w:t xml:space="preserve"> Расчет потенциал</w:t>
      </w:r>
      <w:r w:rsidR="0060469C" w:rsidRPr="00AD2A81">
        <w:rPr>
          <w:rFonts w:ascii="Times New Roman" w:hAnsi="Times New Roman"/>
          <w:b/>
          <w:sz w:val="28"/>
          <w:szCs w:val="28"/>
        </w:rPr>
        <w:t>ьной урожайности по приходу ФАР</w:t>
      </w:r>
    </w:p>
    <w:p w:rsidR="00AD2A81" w:rsidRDefault="00AD2A81" w:rsidP="00AD2A81">
      <w:pPr>
        <w:spacing w:after="0" w:line="360" w:lineRule="auto"/>
        <w:ind w:firstLine="709"/>
        <w:jc w:val="both"/>
        <w:rPr>
          <w:rFonts w:ascii="Times New Roman" w:hAnsi="Times New Roman"/>
          <w:sz w:val="28"/>
          <w:szCs w:val="28"/>
        </w:rPr>
      </w:pPr>
    </w:p>
    <w:p w:rsidR="004121A1" w:rsidRPr="00AD2A81" w:rsidRDefault="00585195"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ПУ</w:t>
      </w:r>
      <w:r w:rsidR="000E2329" w:rsidRPr="00AD2A81">
        <w:rPr>
          <w:rFonts w:ascii="Times New Roman" w:hAnsi="Times New Roman"/>
          <w:sz w:val="28"/>
          <w:szCs w:val="28"/>
        </w:rPr>
        <w:t xml:space="preserve"> </w:t>
      </w:r>
      <w:r w:rsidRPr="00AD2A81">
        <w:rPr>
          <w:rFonts w:ascii="Times New Roman" w:hAnsi="Times New Roman"/>
          <w:sz w:val="28"/>
          <w:szCs w:val="28"/>
        </w:rPr>
        <w:t>=</w:t>
      </w:r>
      <w:r w:rsidR="000E2329" w:rsidRPr="00AD2A81">
        <w:rPr>
          <w:rFonts w:ascii="Times New Roman" w:hAnsi="Times New Roman"/>
          <w:sz w:val="28"/>
          <w:szCs w:val="28"/>
        </w:rPr>
        <w:t xml:space="preserve"> </w:t>
      </w:r>
      <w:r w:rsidRPr="00AD2A81">
        <w:rPr>
          <w:rFonts w:ascii="Times New Roman" w:hAnsi="Times New Roman"/>
          <w:sz w:val="28"/>
          <w:szCs w:val="28"/>
          <w:lang w:val="en-US"/>
        </w:rPr>
        <w:t>Q</w:t>
      </w:r>
      <w:r w:rsidRPr="00AD2A81">
        <w:rPr>
          <w:rFonts w:ascii="Times New Roman" w:hAnsi="Times New Roman"/>
          <w:sz w:val="28"/>
          <w:szCs w:val="28"/>
          <w:vertAlign w:val="subscript"/>
        </w:rPr>
        <w:t xml:space="preserve">фар </w:t>
      </w:r>
      <w:r w:rsidRPr="00AD2A81">
        <w:rPr>
          <w:rFonts w:ascii="Times New Roman" w:hAnsi="Times New Roman"/>
          <w:sz w:val="28"/>
          <w:szCs w:val="28"/>
        </w:rPr>
        <w:t>* К / 10</w:t>
      </w:r>
      <w:r w:rsidRPr="00AD2A81">
        <w:rPr>
          <w:rFonts w:ascii="Times New Roman" w:hAnsi="Times New Roman"/>
          <w:sz w:val="28"/>
          <w:szCs w:val="28"/>
          <w:vertAlign w:val="superscript"/>
        </w:rPr>
        <w:t>4</w:t>
      </w:r>
      <w:r w:rsidRPr="00AD2A81">
        <w:rPr>
          <w:rFonts w:ascii="Times New Roman" w:hAnsi="Times New Roman"/>
          <w:sz w:val="28"/>
          <w:szCs w:val="28"/>
        </w:rPr>
        <w:t xml:space="preserve"> * С</w:t>
      </w:r>
    </w:p>
    <w:p w:rsidR="00AD2A81" w:rsidRDefault="00AD2A81" w:rsidP="00AD2A81">
      <w:pPr>
        <w:spacing w:after="0" w:line="360" w:lineRule="auto"/>
        <w:ind w:firstLine="709"/>
        <w:jc w:val="both"/>
        <w:rPr>
          <w:rFonts w:ascii="Times New Roman" w:hAnsi="Times New Roman"/>
          <w:sz w:val="28"/>
          <w:szCs w:val="28"/>
        </w:rPr>
      </w:pPr>
    </w:p>
    <w:p w:rsidR="00585195" w:rsidRPr="00AD2A81" w:rsidRDefault="00585195"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где, ПУ – потенциальная у</w:t>
      </w:r>
      <w:r w:rsidR="000E2329" w:rsidRPr="00AD2A81">
        <w:rPr>
          <w:rFonts w:ascii="Times New Roman" w:hAnsi="Times New Roman"/>
          <w:sz w:val="28"/>
          <w:szCs w:val="28"/>
        </w:rPr>
        <w:t>рожайность сухой биомассы, ц/га;</w:t>
      </w:r>
    </w:p>
    <w:p w:rsidR="00585195" w:rsidRPr="00AD2A81" w:rsidRDefault="000E2329"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lang w:val="en-US"/>
        </w:rPr>
        <w:t>Q</w:t>
      </w:r>
      <w:r w:rsidRPr="00AD2A81">
        <w:rPr>
          <w:rFonts w:ascii="Times New Roman" w:hAnsi="Times New Roman"/>
          <w:sz w:val="28"/>
          <w:szCs w:val="28"/>
          <w:vertAlign w:val="subscript"/>
        </w:rPr>
        <w:t>фар</w:t>
      </w:r>
      <w:r w:rsidR="00AD2A81">
        <w:rPr>
          <w:rFonts w:ascii="Times New Roman" w:hAnsi="Times New Roman"/>
          <w:sz w:val="28"/>
          <w:szCs w:val="28"/>
          <w:vertAlign w:val="subscript"/>
        </w:rPr>
        <w:t xml:space="preserve"> </w:t>
      </w:r>
      <w:r w:rsidRPr="00AD2A81">
        <w:rPr>
          <w:rFonts w:ascii="Times New Roman" w:hAnsi="Times New Roman"/>
          <w:sz w:val="28"/>
          <w:szCs w:val="28"/>
        </w:rPr>
        <w:t>- Сумма Фар за период вегетации культуры, ккал/га;</w:t>
      </w:r>
    </w:p>
    <w:p w:rsidR="000E2329" w:rsidRPr="00AD2A81" w:rsidRDefault="000E2329"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К – запланированный коэффициент использования ФАР, %;</w:t>
      </w:r>
    </w:p>
    <w:p w:rsidR="000E2329" w:rsidRPr="00AD2A81" w:rsidRDefault="000E2329"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С – калорийность органического вещества единицы урожая, ккал/га.</w:t>
      </w:r>
    </w:p>
    <w:p w:rsidR="00413301" w:rsidRDefault="00413301" w:rsidP="00AD2A81">
      <w:pPr>
        <w:spacing w:after="0" w:line="360" w:lineRule="auto"/>
        <w:ind w:firstLine="709"/>
        <w:jc w:val="both"/>
        <w:rPr>
          <w:rFonts w:ascii="Times New Roman" w:hAnsi="Times New Roman"/>
          <w:sz w:val="28"/>
          <w:szCs w:val="28"/>
        </w:rPr>
      </w:pPr>
    </w:p>
    <w:p w:rsidR="00FB3FA1" w:rsidRPr="00AD2A81" w:rsidRDefault="000E2329"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lang w:val="en-US"/>
        </w:rPr>
        <w:t>Q</w:t>
      </w:r>
      <w:r w:rsidRPr="00AD2A81">
        <w:rPr>
          <w:rFonts w:ascii="Times New Roman" w:hAnsi="Times New Roman"/>
          <w:sz w:val="28"/>
          <w:szCs w:val="28"/>
          <w:vertAlign w:val="subscript"/>
        </w:rPr>
        <w:t>фар</w:t>
      </w:r>
      <w:r w:rsidR="00AD2A81">
        <w:rPr>
          <w:rFonts w:ascii="Times New Roman" w:hAnsi="Times New Roman"/>
          <w:sz w:val="28"/>
          <w:szCs w:val="28"/>
          <w:vertAlign w:val="subscript"/>
        </w:rPr>
        <w:t xml:space="preserve"> </w:t>
      </w:r>
      <w:r w:rsidRPr="00AD2A81">
        <w:rPr>
          <w:rFonts w:ascii="Times New Roman" w:hAnsi="Times New Roman"/>
          <w:sz w:val="28"/>
          <w:szCs w:val="28"/>
        </w:rPr>
        <w:t>= 1/6 * 6,9 + 7,1 + 6,9 + 6,3 + 5,2 + 2/3 * 3,9 = 29,25 * 10</w:t>
      </w:r>
      <w:r w:rsidRPr="00AD2A81">
        <w:rPr>
          <w:rFonts w:ascii="Times New Roman" w:hAnsi="Times New Roman"/>
          <w:sz w:val="28"/>
          <w:szCs w:val="28"/>
          <w:vertAlign w:val="superscript"/>
        </w:rPr>
        <w:t>8</w:t>
      </w:r>
      <w:r w:rsidRPr="00AD2A81">
        <w:rPr>
          <w:rFonts w:ascii="Times New Roman" w:hAnsi="Times New Roman"/>
          <w:sz w:val="28"/>
          <w:szCs w:val="28"/>
        </w:rPr>
        <w:t xml:space="preserve"> = 2,925 * 10</w:t>
      </w:r>
      <w:r w:rsidRPr="00AD2A81">
        <w:rPr>
          <w:rFonts w:ascii="Times New Roman" w:hAnsi="Times New Roman"/>
          <w:sz w:val="28"/>
          <w:szCs w:val="28"/>
          <w:vertAlign w:val="superscript"/>
        </w:rPr>
        <w:t>9</w:t>
      </w:r>
      <w:r w:rsidRPr="00AD2A81">
        <w:rPr>
          <w:rFonts w:ascii="Times New Roman" w:hAnsi="Times New Roman"/>
          <w:sz w:val="28"/>
          <w:szCs w:val="28"/>
        </w:rPr>
        <w:t xml:space="preserve"> ккал/га.</w:t>
      </w:r>
    </w:p>
    <w:p w:rsidR="000E2329" w:rsidRPr="00AD2A81" w:rsidRDefault="000E2329"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ПУ = 2,925 * 10</w:t>
      </w:r>
      <w:r w:rsidRPr="00AD2A81">
        <w:rPr>
          <w:rFonts w:ascii="Times New Roman" w:hAnsi="Times New Roman"/>
          <w:sz w:val="28"/>
          <w:szCs w:val="28"/>
          <w:vertAlign w:val="superscript"/>
        </w:rPr>
        <w:t>9</w:t>
      </w:r>
      <w:r w:rsidRPr="00AD2A81">
        <w:rPr>
          <w:rFonts w:ascii="Times New Roman" w:hAnsi="Times New Roman"/>
          <w:sz w:val="28"/>
          <w:szCs w:val="28"/>
        </w:rPr>
        <w:t xml:space="preserve"> * 1,5 / 10</w:t>
      </w:r>
      <w:r w:rsidRPr="00AD2A81">
        <w:rPr>
          <w:rFonts w:ascii="Times New Roman" w:hAnsi="Times New Roman"/>
          <w:sz w:val="28"/>
          <w:szCs w:val="28"/>
          <w:vertAlign w:val="superscript"/>
        </w:rPr>
        <w:t>4</w:t>
      </w:r>
      <w:r w:rsidRPr="00AD2A81">
        <w:rPr>
          <w:rFonts w:ascii="Times New Roman" w:hAnsi="Times New Roman"/>
          <w:sz w:val="28"/>
          <w:szCs w:val="28"/>
        </w:rPr>
        <w:t xml:space="preserve"> * 4800 = 91 ц/га.</w:t>
      </w:r>
    </w:p>
    <w:p w:rsidR="000E2329" w:rsidRPr="00AD2A81" w:rsidRDefault="00AE688A"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У</w:t>
      </w:r>
      <w:r w:rsidRPr="00AD2A81">
        <w:rPr>
          <w:rFonts w:ascii="Times New Roman" w:hAnsi="Times New Roman"/>
          <w:sz w:val="28"/>
          <w:szCs w:val="28"/>
          <w:vertAlign w:val="subscript"/>
        </w:rPr>
        <w:t>т</w:t>
      </w:r>
      <w:r w:rsidRPr="00AD2A81">
        <w:rPr>
          <w:rFonts w:ascii="Times New Roman" w:hAnsi="Times New Roman"/>
          <w:sz w:val="28"/>
          <w:szCs w:val="28"/>
        </w:rPr>
        <w:t xml:space="preserve"> = 100 * ПУ / (100 – </w:t>
      </w:r>
      <w:r w:rsidRPr="00AD2A81">
        <w:rPr>
          <w:rFonts w:ascii="Times New Roman" w:hAnsi="Times New Roman"/>
          <w:sz w:val="28"/>
          <w:szCs w:val="28"/>
          <w:lang w:val="en-US"/>
        </w:rPr>
        <w:t>W</w:t>
      </w:r>
      <w:r w:rsidRPr="00AD2A81">
        <w:rPr>
          <w:rFonts w:ascii="Times New Roman" w:hAnsi="Times New Roman"/>
          <w:sz w:val="28"/>
          <w:szCs w:val="28"/>
        </w:rPr>
        <w:t>) * А</w:t>
      </w:r>
    </w:p>
    <w:p w:rsidR="00413301" w:rsidRDefault="00413301" w:rsidP="00AD2A81">
      <w:pPr>
        <w:spacing w:after="0" w:line="360" w:lineRule="auto"/>
        <w:ind w:firstLine="709"/>
        <w:jc w:val="both"/>
        <w:rPr>
          <w:rFonts w:ascii="Times New Roman" w:hAnsi="Times New Roman"/>
          <w:sz w:val="28"/>
          <w:szCs w:val="28"/>
        </w:rPr>
      </w:pPr>
    </w:p>
    <w:p w:rsidR="00AE688A" w:rsidRPr="00AD2A81" w:rsidRDefault="004A49ED"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г</w:t>
      </w:r>
      <w:r w:rsidR="00AE688A" w:rsidRPr="00AD2A81">
        <w:rPr>
          <w:rFonts w:ascii="Times New Roman" w:hAnsi="Times New Roman"/>
          <w:sz w:val="28"/>
          <w:szCs w:val="28"/>
        </w:rPr>
        <w:t>де, У</w:t>
      </w:r>
      <w:r w:rsidR="00AE688A" w:rsidRPr="00AD2A81">
        <w:rPr>
          <w:rFonts w:ascii="Times New Roman" w:hAnsi="Times New Roman"/>
          <w:sz w:val="28"/>
          <w:szCs w:val="28"/>
          <w:vertAlign w:val="subscript"/>
        </w:rPr>
        <w:t xml:space="preserve">т – </w:t>
      </w:r>
      <w:r w:rsidR="00AE688A" w:rsidRPr="00AD2A81">
        <w:rPr>
          <w:rFonts w:ascii="Times New Roman" w:hAnsi="Times New Roman"/>
          <w:sz w:val="28"/>
          <w:szCs w:val="28"/>
        </w:rPr>
        <w:t>урожайность зерна или другой продукции при стандартной влажности,</w:t>
      </w:r>
      <w:r w:rsidR="00AE688A" w:rsidRPr="00AD2A81">
        <w:rPr>
          <w:rFonts w:ascii="Times New Roman" w:hAnsi="Times New Roman"/>
          <w:sz w:val="28"/>
          <w:szCs w:val="28"/>
          <w:u w:val="single"/>
        </w:rPr>
        <w:t xml:space="preserve"> </w:t>
      </w:r>
      <w:r w:rsidR="00AE688A" w:rsidRPr="00AD2A81">
        <w:rPr>
          <w:rFonts w:ascii="Times New Roman" w:hAnsi="Times New Roman"/>
          <w:sz w:val="28"/>
          <w:szCs w:val="28"/>
        </w:rPr>
        <w:t>ц/га;</w:t>
      </w:r>
    </w:p>
    <w:p w:rsidR="00AE688A" w:rsidRPr="00AD2A81" w:rsidRDefault="00AE688A"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lang w:val="en-US"/>
        </w:rPr>
        <w:t>W</w:t>
      </w:r>
      <w:r w:rsidRPr="00AD2A81">
        <w:rPr>
          <w:rFonts w:ascii="Times New Roman" w:hAnsi="Times New Roman"/>
          <w:sz w:val="28"/>
          <w:szCs w:val="28"/>
        </w:rPr>
        <w:t xml:space="preserve"> – </w:t>
      </w:r>
      <w:r w:rsidR="00117FAC" w:rsidRPr="00AD2A81">
        <w:rPr>
          <w:rFonts w:ascii="Times New Roman" w:hAnsi="Times New Roman"/>
          <w:sz w:val="28"/>
          <w:szCs w:val="28"/>
        </w:rPr>
        <w:t>Стандартная</w:t>
      </w:r>
      <w:r w:rsidRPr="00AD2A81">
        <w:rPr>
          <w:rFonts w:ascii="Times New Roman" w:hAnsi="Times New Roman"/>
          <w:sz w:val="28"/>
          <w:szCs w:val="28"/>
        </w:rPr>
        <w:t xml:space="preserve"> влажность по ГОСТу, %;</w:t>
      </w:r>
    </w:p>
    <w:p w:rsidR="00AE688A" w:rsidRPr="00AD2A81" w:rsidRDefault="00AE688A"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А – сумма частей в соотношении основной и побочной продукции в общем урожае биомассы.</w:t>
      </w:r>
    </w:p>
    <w:p w:rsidR="008C448E" w:rsidRDefault="008C448E" w:rsidP="00AD2A81">
      <w:pPr>
        <w:spacing w:after="0" w:line="360" w:lineRule="auto"/>
        <w:ind w:firstLine="709"/>
        <w:jc w:val="both"/>
        <w:rPr>
          <w:rFonts w:ascii="Times New Roman" w:hAnsi="Times New Roman"/>
          <w:sz w:val="28"/>
          <w:szCs w:val="28"/>
        </w:rPr>
      </w:pPr>
    </w:p>
    <w:p w:rsidR="00AE688A" w:rsidRPr="00AD2A81" w:rsidRDefault="00AE688A"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У</w:t>
      </w:r>
      <w:r w:rsidRPr="00AD2A81">
        <w:rPr>
          <w:rFonts w:ascii="Times New Roman" w:hAnsi="Times New Roman"/>
          <w:sz w:val="28"/>
          <w:szCs w:val="28"/>
          <w:vertAlign w:val="subscript"/>
        </w:rPr>
        <w:t xml:space="preserve">т = </w:t>
      </w:r>
      <w:r w:rsidRPr="00AD2A81">
        <w:rPr>
          <w:rFonts w:ascii="Times New Roman" w:hAnsi="Times New Roman"/>
          <w:sz w:val="28"/>
          <w:szCs w:val="28"/>
        </w:rPr>
        <w:t>100 * 91/ (100 – 14) * 2 = 52,9 ц/га.</w:t>
      </w:r>
    </w:p>
    <w:p w:rsidR="0098497C" w:rsidRPr="00AD2A81" w:rsidRDefault="0098497C" w:rsidP="00AD2A81">
      <w:pPr>
        <w:spacing w:after="0" w:line="360" w:lineRule="auto"/>
        <w:ind w:firstLine="709"/>
        <w:jc w:val="both"/>
        <w:rPr>
          <w:rFonts w:ascii="Times New Roman" w:hAnsi="Times New Roman"/>
          <w:sz w:val="28"/>
          <w:szCs w:val="28"/>
        </w:rPr>
      </w:pPr>
    </w:p>
    <w:p w:rsidR="00874C12" w:rsidRPr="00AD2A81" w:rsidRDefault="00874C1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Таблица 2</w:t>
      </w:r>
      <w:r w:rsidR="0060469C" w:rsidRPr="00AD2A81">
        <w:rPr>
          <w:rFonts w:ascii="Times New Roman" w:hAnsi="Times New Roman"/>
          <w:sz w:val="28"/>
          <w:szCs w:val="28"/>
        </w:rPr>
        <w:t>.</w:t>
      </w:r>
      <w:r w:rsidR="00AF2F21" w:rsidRPr="00AD2A81">
        <w:rPr>
          <w:rFonts w:ascii="Times New Roman" w:hAnsi="Times New Roman"/>
          <w:sz w:val="28"/>
          <w:szCs w:val="28"/>
        </w:rPr>
        <w:t xml:space="preserve"> </w:t>
      </w:r>
      <w:r w:rsidRPr="00AD2A81">
        <w:rPr>
          <w:rFonts w:ascii="Times New Roman" w:hAnsi="Times New Roman"/>
          <w:sz w:val="28"/>
          <w:szCs w:val="28"/>
        </w:rPr>
        <w:t xml:space="preserve">Определение потенциального урожая </w:t>
      </w:r>
      <w:r w:rsidR="00683815" w:rsidRPr="00AD2A81">
        <w:rPr>
          <w:rFonts w:ascii="Times New Roman" w:hAnsi="Times New Roman"/>
          <w:sz w:val="28"/>
          <w:szCs w:val="28"/>
        </w:rPr>
        <w:t>сои</w:t>
      </w:r>
      <w:r w:rsidR="0060469C" w:rsidRPr="00AD2A81">
        <w:rPr>
          <w:rFonts w:ascii="Times New Roman" w:hAnsi="Times New Roman"/>
          <w:sz w:val="28"/>
          <w:szCs w:val="28"/>
        </w:rPr>
        <w:t xml:space="preserve"> по приходу ФАР</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2"/>
        <w:gridCol w:w="2235"/>
        <w:gridCol w:w="1248"/>
        <w:gridCol w:w="10"/>
        <w:gridCol w:w="1240"/>
        <w:gridCol w:w="2447"/>
      </w:tblGrid>
      <w:tr w:rsidR="00874C12" w:rsidRPr="00AD2A81" w:rsidTr="00413301">
        <w:trPr>
          <w:trHeight w:val="329"/>
          <w:jc w:val="center"/>
        </w:trPr>
        <w:tc>
          <w:tcPr>
            <w:tcW w:w="2000" w:type="dxa"/>
            <w:vMerge w:val="restart"/>
          </w:tcPr>
          <w:p w:rsidR="00874C12" w:rsidRPr="00AD2A81" w:rsidRDefault="00874C12" w:rsidP="00413301">
            <w:pPr>
              <w:pStyle w:val="2"/>
            </w:pPr>
            <w:r w:rsidRPr="00AD2A81">
              <w:t>Приход ФАР, ккал\га</w:t>
            </w:r>
          </w:p>
        </w:tc>
        <w:tc>
          <w:tcPr>
            <w:tcW w:w="2324" w:type="dxa"/>
            <w:vMerge w:val="restart"/>
          </w:tcPr>
          <w:p w:rsidR="00874C12" w:rsidRPr="00AD2A81" w:rsidRDefault="00874C12" w:rsidP="00413301">
            <w:pPr>
              <w:pStyle w:val="2"/>
            </w:pPr>
            <w:r w:rsidRPr="00AD2A81">
              <w:t>Коэффициент ФАР, %</w:t>
            </w:r>
          </w:p>
        </w:tc>
        <w:tc>
          <w:tcPr>
            <w:tcW w:w="2594" w:type="dxa"/>
            <w:gridSpan w:val="3"/>
          </w:tcPr>
          <w:p w:rsidR="00874C12" w:rsidRPr="00AD2A81" w:rsidRDefault="00874C12" w:rsidP="00413301">
            <w:pPr>
              <w:pStyle w:val="2"/>
            </w:pPr>
            <w:r w:rsidRPr="00AD2A81">
              <w:t>Потенциальный урожай, ц\га</w:t>
            </w:r>
          </w:p>
        </w:tc>
        <w:tc>
          <w:tcPr>
            <w:tcW w:w="2580" w:type="dxa"/>
            <w:vMerge w:val="restart"/>
          </w:tcPr>
          <w:p w:rsidR="00874C12" w:rsidRPr="00AD2A81" w:rsidRDefault="00874C12" w:rsidP="00413301">
            <w:pPr>
              <w:pStyle w:val="2"/>
            </w:pPr>
            <w:r w:rsidRPr="00AD2A81">
              <w:t>Урожай нетоварной продукции, ц\га</w:t>
            </w:r>
          </w:p>
        </w:tc>
      </w:tr>
      <w:tr w:rsidR="00874C12" w:rsidRPr="00AD2A81" w:rsidTr="00413301">
        <w:trPr>
          <w:trHeight w:val="328"/>
          <w:jc w:val="center"/>
        </w:trPr>
        <w:tc>
          <w:tcPr>
            <w:tcW w:w="2000" w:type="dxa"/>
            <w:vMerge/>
          </w:tcPr>
          <w:p w:rsidR="00874C12" w:rsidRPr="00AD2A81" w:rsidRDefault="00874C12" w:rsidP="00413301">
            <w:pPr>
              <w:pStyle w:val="2"/>
            </w:pPr>
          </w:p>
        </w:tc>
        <w:tc>
          <w:tcPr>
            <w:tcW w:w="2324" w:type="dxa"/>
            <w:vMerge/>
          </w:tcPr>
          <w:p w:rsidR="00874C12" w:rsidRPr="00AD2A81" w:rsidRDefault="00874C12" w:rsidP="00413301">
            <w:pPr>
              <w:pStyle w:val="2"/>
            </w:pPr>
          </w:p>
        </w:tc>
        <w:tc>
          <w:tcPr>
            <w:tcW w:w="1307" w:type="dxa"/>
            <w:gridSpan w:val="2"/>
          </w:tcPr>
          <w:p w:rsidR="00874C12" w:rsidRPr="00AD2A81" w:rsidRDefault="00874C12" w:rsidP="00413301">
            <w:pPr>
              <w:pStyle w:val="2"/>
            </w:pPr>
            <w:r w:rsidRPr="00AD2A81">
              <w:t>Пу</w:t>
            </w:r>
          </w:p>
        </w:tc>
        <w:tc>
          <w:tcPr>
            <w:tcW w:w="1287" w:type="dxa"/>
          </w:tcPr>
          <w:p w:rsidR="00874C12" w:rsidRPr="00AD2A81" w:rsidRDefault="00874C12" w:rsidP="00413301">
            <w:pPr>
              <w:pStyle w:val="2"/>
            </w:pPr>
            <w:r w:rsidRPr="00AD2A81">
              <w:t>Ут</w:t>
            </w:r>
          </w:p>
        </w:tc>
        <w:tc>
          <w:tcPr>
            <w:tcW w:w="2580" w:type="dxa"/>
            <w:vMerge/>
          </w:tcPr>
          <w:p w:rsidR="00874C12" w:rsidRPr="00AD2A81" w:rsidRDefault="00874C12" w:rsidP="00413301">
            <w:pPr>
              <w:pStyle w:val="2"/>
              <w:rPr>
                <w:u w:val="single"/>
              </w:rPr>
            </w:pPr>
          </w:p>
        </w:tc>
      </w:tr>
      <w:tr w:rsidR="00874C12" w:rsidRPr="00AD2A81" w:rsidTr="00413301">
        <w:trPr>
          <w:trHeight w:val="336"/>
          <w:jc w:val="center"/>
        </w:trPr>
        <w:tc>
          <w:tcPr>
            <w:tcW w:w="2000" w:type="dxa"/>
          </w:tcPr>
          <w:p w:rsidR="00874C12" w:rsidRPr="00AD2A81" w:rsidRDefault="00874C12" w:rsidP="008C448E">
            <w:pPr>
              <w:pStyle w:val="2"/>
            </w:pPr>
            <w:r w:rsidRPr="00AD2A81">
              <w:t>2,925 * 10</w:t>
            </w:r>
            <w:r w:rsidRPr="00AD2A81">
              <w:rPr>
                <w:vertAlign w:val="superscript"/>
              </w:rPr>
              <w:t>9</w:t>
            </w:r>
          </w:p>
        </w:tc>
        <w:tc>
          <w:tcPr>
            <w:tcW w:w="2324" w:type="dxa"/>
          </w:tcPr>
          <w:p w:rsidR="00874C12" w:rsidRPr="00AD2A81" w:rsidRDefault="00874C12" w:rsidP="00413301">
            <w:pPr>
              <w:pStyle w:val="2"/>
            </w:pPr>
            <w:r w:rsidRPr="00AD2A81">
              <w:t>1,5</w:t>
            </w:r>
          </w:p>
        </w:tc>
        <w:tc>
          <w:tcPr>
            <w:tcW w:w="1297" w:type="dxa"/>
          </w:tcPr>
          <w:p w:rsidR="00874C12" w:rsidRPr="00AD2A81" w:rsidRDefault="00874C12" w:rsidP="00413301">
            <w:pPr>
              <w:pStyle w:val="2"/>
            </w:pPr>
            <w:r w:rsidRPr="00AD2A81">
              <w:t>91</w:t>
            </w:r>
          </w:p>
        </w:tc>
        <w:tc>
          <w:tcPr>
            <w:tcW w:w="1297" w:type="dxa"/>
            <w:gridSpan w:val="2"/>
          </w:tcPr>
          <w:p w:rsidR="00874C12" w:rsidRPr="00AD2A81" w:rsidRDefault="00874C12" w:rsidP="00413301">
            <w:pPr>
              <w:pStyle w:val="2"/>
            </w:pPr>
            <w:r w:rsidRPr="00AD2A81">
              <w:t>52,9</w:t>
            </w:r>
          </w:p>
        </w:tc>
        <w:tc>
          <w:tcPr>
            <w:tcW w:w="2580" w:type="dxa"/>
          </w:tcPr>
          <w:p w:rsidR="00874C12" w:rsidRPr="00AD2A81" w:rsidRDefault="00874C12" w:rsidP="00413301">
            <w:pPr>
              <w:pStyle w:val="2"/>
            </w:pPr>
            <w:r w:rsidRPr="00AD2A81">
              <w:t>52,9</w:t>
            </w:r>
          </w:p>
        </w:tc>
      </w:tr>
    </w:tbl>
    <w:p w:rsidR="00874C12" w:rsidRPr="00413301" w:rsidRDefault="008C448E" w:rsidP="00AD2A81">
      <w:pPr>
        <w:spacing w:after="0" w:line="360" w:lineRule="auto"/>
        <w:ind w:firstLine="709"/>
        <w:jc w:val="both"/>
        <w:rPr>
          <w:rFonts w:ascii="Times New Roman" w:hAnsi="Times New Roman"/>
          <w:b/>
          <w:sz w:val="28"/>
          <w:szCs w:val="28"/>
        </w:rPr>
      </w:pPr>
      <w:r>
        <w:rPr>
          <w:rFonts w:ascii="Times New Roman" w:hAnsi="Times New Roman"/>
          <w:sz w:val="28"/>
          <w:szCs w:val="28"/>
          <w:u w:val="single"/>
        </w:rPr>
        <w:br w:type="page"/>
      </w:r>
      <w:r w:rsidR="00874C12" w:rsidRPr="00413301">
        <w:rPr>
          <w:rFonts w:ascii="Times New Roman" w:hAnsi="Times New Roman"/>
          <w:b/>
          <w:sz w:val="28"/>
          <w:szCs w:val="28"/>
        </w:rPr>
        <w:t>3.2 Определение биологической урожайности по элементам структуры урожая</w:t>
      </w:r>
    </w:p>
    <w:p w:rsidR="00413301" w:rsidRPr="00AD2A81" w:rsidRDefault="00413301" w:rsidP="00AD2A81">
      <w:pPr>
        <w:spacing w:after="0" w:line="360" w:lineRule="auto"/>
        <w:ind w:firstLine="709"/>
        <w:jc w:val="both"/>
        <w:rPr>
          <w:rFonts w:ascii="Times New Roman" w:hAnsi="Times New Roman"/>
          <w:sz w:val="28"/>
          <w:szCs w:val="28"/>
        </w:rPr>
      </w:pPr>
    </w:p>
    <w:p w:rsidR="00874C12" w:rsidRPr="00AD2A81" w:rsidRDefault="00874C1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У = Р * К * П * А / 10000</w:t>
      </w:r>
    </w:p>
    <w:p w:rsidR="00413301" w:rsidRDefault="00413301" w:rsidP="00AD2A81">
      <w:pPr>
        <w:spacing w:after="0" w:line="360" w:lineRule="auto"/>
        <w:ind w:firstLine="709"/>
        <w:jc w:val="both"/>
        <w:rPr>
          <w:rFonts w:ascii="Times New Roman" w:hAnsi="Times New Roman"/>
          <w:sz w:val="28"/>
          <w:szCs w:val="28"/>
        </w:rPr>
      </w:pPr>
    </w:p>
    <w:p w:rsidR="00874C12" w:rsidRPr="00AD2A81" w:rsidRDefault="00874C1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где, Р – количество растений на 1 м при уборке урожая;</w:t>
      </w:r>
    </w:p>
    <w:p w:rsidR="00874C12" w:rsidRPr="00AD2A81" w:rsidRDefault="00874C1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К – продуктивная кустистость;</w:t>
      </w:r>
    </w:p>
    <w:p w:rsidR="00874C12" w:rsidRPr="00AD2A81" w:rsidRDefault="00874C1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П – число зерен в колосе;</w:t>
      </w:r>
    </w:p>
    <w:p w:rsidR="00874C12" w:rsidRPr="00AD2A81" w:rsidRDefault="00874C1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А – масса 1000 зерен, г.</w:t>
      </w:r>
    </w:p>
    <w:p w:rsidR="00413301" w:rsidRDefault="00874C1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У = 49 * 14 * 3 * 210 / 10000 = 43,218 ц\га.</w:t>
      </w:r>
    </w:p>
    <w:p w:rsidR="0006364D" w:rsidRPr="00413301" w:rsidRDefault="00FB3FA1" w:rsidP="00AD2A81">
      <w:pPr>
        <w:spacing w:after="0" w:line="360" w:lineRule="auto"/>
        <w:ind w:firstLine="709"/>
        <w:jc w:val="both"/>
        <w:rPr>
          <w:rFonts w:ascii="Times New Roman" w:hAnsi="Times New Roman"/>
          <w:b/>
          <w:sz w:val="28"/>
          <w:szCs w:val="28"/>
        </w:rPr>
      </w:pPr>
      <w:r w:rsidRPr="00AD2A81">
        <w:rPr>
          <w:rFonts w:ascii="Times New Roman" w:hAnsi="Times New Roman"/>
          <w:sz w:val="28"/>
          <w:szCs w:val="28"/>
        </w:rPr>
        <w:br w:type="page"/>
      </w:r>
      <w:r w:rsidR="0060469C" w:rsidRPr="00413301">
        <w:rPr>
          <w:rFonts w:ascii="Times New Roman" w:hAnsi="Times New Roman"/>
          <w:b/>
          <w:sz w:val="28"/>
          <w:szCs w:val="28"/>
        </w:rPr>
        <w:t>4. Технология возделывания сои</w:t>
      </w:r>
    </w:p>
    <w:p w:rsidR="00413301" w:rsidRPr="00413301" w:rsidRDefault="00413301" w:rsidP="00AD2A81">
      <w:pPr>
        <w:tabs>
          <w:tab w:val="center" w:pos="4464"/>
        </w:tabs>
        <w:spacing w:after="0" w:line="360" w:lineRule="auto"/>
        <w:ind w:firstLine="709"/>
        <w:jc w:val="both"/>
        <w:rPr>
          <w:rFonts w:ascii="Times New Roman" w:hAnsi="Times New Roman"/>
          <w:b/>
          <w:sz w:val="28"/>
          <w:szCs w:val="28"/>
        </w:rPr>
      </w:pPr>
    </w:p>
    <w:p w:rsidR="00DC2B29" w:rsidRPr="00413301" w:rsidRDefault="00DC2B29" w:rsidP="00AD2A81">
      <w:pPr>
        <w:tabs>
          <w:tab w:val="center" w:pos="4464"/>
        </w:tabs>
        <w:spacing w:after="0" w:line="360" w:lineRule="auto"/>
        <w:ind w:firstLine="709"/>
        <w:jc w:val="both"/>
        <w:rPr>
          <w:rFonts w:ascii="Times New Roman" w:hAnsi="Times New Roman"/>
          <w:b/>
          <w:sz w:val="28"/>
          <w:szCs w:val="28"/>
        </w:rPr>
      </w:pPr>
      <w:r w:rsidRPr="00413301">
        <w:rPr>
          <w:rFonts w:ascii="Times New Roman" w:hAnsi="Times New Roman"/>
          <w:b/>
          <w:sz w:val="28"/>
          <w:szCs w:val="28"/>
        </w:rPr>
        <w:t>4.</w:t>
      </w:r>
      <w:r w:rsidR="0060469C" w:rsidRPr="00413301">
        <w:rPr>
          <w:rFonts w:ascii="Times New Roman" w:hAnsi="Times New Roman"/>
          <w:b/>
          <w:sz w:val="28"/>
          <w:szCs w:val="28"/>
        </w:rPr>
        <w:t>1 Размещение сои в севообороте</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985B70" w:rsidRPr="00AD2A81" w:rsidRDefault="00370402"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В европейской части страны сою высевают обычно</w:t>
      </w:r>
      <w:r w:rsidR="00AD2A81">
        <w:rPr>
          <w:rFonts w:ascii="Times New Roman" w:hAnsi="Times New Roman"/>
          <w:sz w:val="28"/>
          <w:szCs w:val="28"/>
        </w:rPr>
        <w:t xml:space="preserve"> </w:t>
      </w:r>
      <w:r w:rsidRPr="00AD2A81">
        <w:rPr>
          <w:rFonts w:ascii="Times New Roman" w:hAnsi="Times New Roman"/>
          <w:sz w:val="28"/>
          <w:szCs w:val="28"/>
        </w:rPr>
        <w:t>в пропашном поле после озимой пшеницы, кукурузы, сахарной свеклы. Лучшие предшественники для сои на Дальнем Востоке – удобренный занятый пар, пласт многолетних трав и ранние зерновые культуры, идущие после многолетних трав и сидеральных паров.</w:t>
      </w:r>
      <w:r w:rsidR="00985B70" w:rsidRPr="00AD2A81">
        <w:rPr>
          <w:rFonts w:ascii="Times New Roman" w:hAnsi="Times New Roman"/>
          <w:sz w:val="28"/>
          <w:szCs w:val="28"/>
        </w:rPr>
        <w:t xml:space="preserve"> Не следует размещать сою после бобовых культур и подсолнечника, а также вблизи акациевых насаждений и многолетних бобовых трав из-за распространения общих болезней и вредителей. Сама соя – ценный предшественник для многих культур: ячменя, проса, кукурузы, сахарной свеклы, картофеля.</w:t>
      </w:r>
      <w:r w:rsidR="00413301">
        <w:rPr>
          <w:rFonts w:ascii="Times New Roman" w:hAnsi="Times New Roman"/>
          <w:sz w:val="28"/>
          <w:szCs w:val="28"/>
        </w:rPr>
        <w:t xml:space="preserve"> </w:t>
      </w:r>
      <w:r w:rsidR="00985B70" w:rsidRPr="00AD2A81">
        <w:rPr>
          <w:rFonts w:ascii="Times New Roman" w:hAnsi="Times New Roman"/>
          <w:sz w:val="28"/>
          <w:szCs w:val="28"/>
        </w:rPr>
        <w:t>Высевать сою на одном поле следует не более трех лет. Возвращать на прежнее место рекомендуется не раньше чем через два года.</w:t>
      </w:r>
      <w:r w:rsidR="00413301">
        <w:rPr>
          <w:rFonts w:ascii="Times New Roman" w:hAnsi="Times New Roman"/>
          <w:sz w:val="28"/>
          <w:szCs w:val="28"/>
        </w:rPr>
        <w:t xml:space="preserve"> </w:t>
      </w:r>
    </w:p>
    <w:p w:rsidR="005E4852" w:rsidRPr="00AD2A81" w:rsidRDefault="00126174"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Примерное чередование культур в полевых севооборотах при разной насыщенности их соей для основных земледельческих районов Приморья.</w:t>
      </w:r>
      <w:r w:rsidR="00AE202D" w:rsidRPr="00AD2A81">
        <w:rPr>
          <w:rFonts w:ascii="Times New Roman" w:hAnsi="Times New Roman"/>
          <w:sz w:val="28"/>
          <w:szCs w:val="28"/>
        </w:rPr>
        <w:t xml:space="preserve"> [1, 8, 18]</w:t>
      </w:r>
    </w:p>
    <w:p w:rsidR="00126174" w:rsidRPr="00AD2A81" w:rsidRDefault="00126174"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1. Пшеница</w:t>
      </w:r>
      <w:r w:rsidR="00AD2A81">
        <w:rPr>
          <w:rFonts w:ascii="Times New Roman" w:hAnsi="Times New Roman"/>
          <w:sz w:val="28"/>
          <w:szCs w:val="28"/>
        </w:rPr>
        <w:t xml:space="preserve"> </w:t>
      </w:r>
      <w:r w:rsidRPr="00AD2A81">
        <w:rPr>
          <w:rFonts w:ascii="Times New Roman" w:hAnsi="Times New Roman"/>
          <w:sz w:val="28"/>
          <w:szCs w:val="28"/>
        </w:rPr>
        <w:t>1. Соево-овсяная смесь на корм</w:t>
      </w:r>
    </w:p>
    <w:p w:rsidR="00126174" w:rsidRPr="00AD2A81" w:rsidRDefault="00126174"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2. Соя</w:t>
      </w:r>
      <w:r w:rsidR="00AD2A81">
        <w:rPr>
          <w:rFonts w:ascii="Times New Roman" w:hAnsi="Times New Roman"/>
          <w:sz w:val="28"/>
          <w:szCs w:val="28"/>
        </w:rPr>
        <w:t xml:space="preserve"> </w:t>
      </w:r>
      <w:r w:rsidRPr="00AD2A81">
        <w:rPr>
          <w:rFonts w:ascii="Times New Roman" w:hAnsi="Times New Roman"/>
          <w:sz w:val="28"/>
          <w:szCs w:val="28"/>
        </w:rPr>
        <w:t>2. Пшеница</w:t>
      </w:r>
    </w:p>
    <w:p w:rsidR="00126174" w:rsidRPr="00AD2A81" w:rsidRDefault="00126174"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3. Овес, ячмень</w:t>
      </w:r>
      <w:r w:rsidR="00AD2A81">
        <w:rPr>
          <w:rFonts w:ascii="Times New Roman" w:hAnsi="Times New Roman"/>
          <w:sz w:val="28"/>
          <w:szCs w:val="28"/>
        </w:rPr>
        <w:t xml:space="preserve"> </w:t>
      </w:r>
      <w:r w:rsidRPr="00AD2A81">
        <w:rPr>
          <w:rFonts w:ascii="Times New Roman" w:hAnsi="Times New Roman"/>
          <w:sz w:val="28"/>
          <w:szCs w:val="28"/>
        </w:rPr>
        <w:t>3. Соя</w:t>
      </w:r>
    </w:p>
    <w:p w:rsidR="00126174" w:rsidRPr="00AD2A81" w:rsidRDefault="00126174"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4. Соя</w:t>
      </w:r>
      <w:r w:rsidR="00AD2A81">
        <w:rPr>
          <w:rFonts w:ascii="Times New Roman" w:hAnsi="Times New Roman"/>
          <w:sz w:val="28"/>
          <w:szCs w:val="28"/>
        </w:rPr>
        <w:t xml:space="preserve"> </w:t>
      </w:r>
      <w:r w:rsidRPr="00AD2A81">
        <w:rPr>
          <w:rFonts w:ascii="Times New Roman" w:hAnsi="Times New Roman"/>
          <w:sz w:val="28"/>
          <w:szCs w:val="28"/>
        </w:rPr>
        <w:t>4. Пшеница</w:t>
      </w:r>
    </w:p>
    <w:p w:rsidR="00126174" w:rsidRPr="00AD2A81" w:rsidRDefault="00126174"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5. Гречиха, однолетние травы.</w:t>
      </w:r>
      <w:r w:rsidR="00AD2A81">
        <w:rPr>
          <w:rFonts w:ascii="Times New Roman" w:hAnsi="Times New Roman"/>
          <w:sz w:val="28"/>
          <w:szCs w:val="28"/>
        </w:rPr>
        <w:t xml:space="preserve"> </w:t>
      </w:r>
      <w:r w:rsidRPr="00AD2A81">
        <w:rPr>
          <w:rFonts w:ascii="Times New Roman" w:hAnsi="Times New Roman"/>
          <w:sz w:val="28"/>
          <w:szCs w:val="28"/>
        </w:rPr>
        <w:t>5. Соя</w:t>
      </w:r>
    </w:p>
    <w:p w:rsidR="00126174" w:rsidRPr="00AD2A81" w:rsidRDefault="00126174"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6. Овес, ячмень, гречиха.</w:t>
      </w:r>
    </w:p>
    <w:p w:rsidR="0098497C" w:rsidRPr="00AD2A81" w:rsidRDefault="0098497C" w:rsidP="00AD2A81">
      <w:pPr>
        <w:tabs>
          <w:tab w:val="center" w:pos="4464"/>
        </w:tabs>
        <w:spacing w:after="0" w:line="360" w:lineRule="auto"/>
        <w:ind w:firstLine="709"/>
        <w:jc w:val="both"/>
        <w:rPr>
          <w:rFonts w:ascii="Times New Roman" w:hAnsi="Times New Roman"/>
          <w:sz w:val="28"/>
          <w:szCs w:val="28"/>
        </w:rPr>
      </w:pPr>
    </w:p>
    <w:p w:rsidR="00361B06" w:rsidRPr="00AD2A81" w:rsidRDefault="00361B06"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Таблица 3</w:t>
      </w:r>
      <w:r w:rsidR="0060469C" w:rsidRPr="00AD2A81">
        <w:rPr>
          <w:rFonts w:ascii="Times New Roman" w:hAnsi="Times New Roman"/>
          <w:sz w:val="28"/>
          <w:szCs w:val="28"/>
        </w:rPr>
        <w:t>.</w:t>
      </w:r>
      <w:r w:rsidR="00AF2F21" w:rsidRPr="00AD2A81">
        <w:rPr>
          <w:rFonts w:ascii="Times New Roman" w:hAnsi="Times New Roman"/>
          <w:sz w:val="28"/>
          <w:szCs w:val="28"/>
        </w:rPr>
        <w:t xml:space="preserve"> </w:t>
      </w:r>
      <w:r w:rsidR="0060469C" w:rsidRPr="00AD2A81">
        <w:rPr>
          <w:rFonts w:ascii="Times New Roman" w:hAnsi="Times New Roman"/>
          <w:sz w:val="28"/>
          <w:szCs w:val="28"/>
        </w:rPr>
        <w:t>Схема полевого севооборота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5"/>
        <w:gridCol w:w="2977"/>
        <w:gridCol w:w="1678"/>
        <w:gridCol w:w="1572"/>
      </w:tblGrid>
      <w:tr w:rsidR="00361B06" w:rsidRPr="00AD2A81" w:rsidTr="00413301">
        <w:trPr>
          <w:trHeight w:val="158"/>
          <w:jc w:val="center"/>
        </w:trPr>
        <w:tc>
          <w:tcPr>
            <w:tcW w:w="3082" w:type="dxa"/>
            <w:vMerge w:val="restart"/>
          </w:tcPr>
          <w:p w:rsidR="00361B06" w:rsidRPr="00AD2A81" w:rsidRDefault="00361B06" w:rsidP="00413301">
            <w:pPr>
              <w:pStyle w:val="2"/>
            </w:pPr>
            <w:r w:rsidRPr="00AD2A81">
              <w:t>№ поля</w:t>
            </w:r>
          </w:p>
        </w:tc>
        <w:tc>
          <w:tcPr>
            <w:tcW w:w="3190" w:type="dxa"/>
            <w:vMerge w:val="restart"/>
          </w:tcPr>
          <w:p w:rsidR="00361B06" w:rsidRPr="00AD2A81" w:rsidRDefault="00361B06" w:rsidP="00413301">
            <w:pPr>
              <w:pStyle w:val="2"/>
            </w:pPr>
            <w:r w:rsidRPr="00AD2A81">
              <w:t>Чередование культур</w:t>
            </w:r>
          </w:p>
        </w:tc>
        <w:tc>
          <w:tcPr>
            <w:tcW w:w="3509" w:type="dxa"/>
            <w:gridSpan w:val="2"/>
          </w:tcPr>
          <w:p w:rsidR="00361B06" w:rsidRPr="00AD2A81" w:rsidRDefault="00361B06" w:rsidP="00413301">
            <w:pPr>
              <w:pStyle w:val="2"/>
            </w:pPr>
            <w:r w:rsidRPr="00AD2A81">
              <w:t>Площадь поля</w:t>
            </w:r>
          </w:p>
        </w:tc>
      </w:tr>
      <w:tr w:rsidR="00361B06" w:rsidRPr="00AD2A81" w:rsidTr="00413301">
        <w:trPr>
          <w:trHeight w:val="157"/>
          <w:jc w:val="center"/>
        </w:trPr>
        <w:tc>
          <w:tcPr>
            <w:tcW w:w="3082" w:type="dxa"/>
            <w:vMerge/>
          </w:tcPr>
          <w:p w:rsidR="00361B06" w:rsidRPr="00AD2A81" w:rsidRDefault="00361B06" w:rsidP="00413301">
            <w:pPr>
              <w:pStyle w:val="2"/>
            </w:pPr>
          </w:p>
        </w:tc>
        <w:tc>
          <w:tcPr>
            <w:tcW w:w="3190" w:type="dxa"/>
            <w:vMerge/>
          </w:tcPr>
          <w:p w:rsidR="00361B06" w:rsidRPr="00AD2A81" w:rsidRDefault="00361B06" w:rsidP="00413301">
            <w:pPr>
              <w:pStyle w:val="2"/>
            </w:pPr>
          </w:p>
        </w:tc>
        <w:tc>
          <w:tcPr>
            <w:tcW w:w="1808" w:type="dxa"/>
          </w:tcPr>
          <w:p w:rsidR="00361B06" w:rsidRPr="00AD2A81" w:rsidRDefault="00361B06" w:rsidP="00413301">
            <w:pPr>
              <w:pStyle w:val="2"/>
            </w:pPr>
            <w:r w:rsidRPr="00AD2A81">
              <w:t>га</w:t>
            </w:r>
          </w:p>
        </w:tc>
        <w:tc>
          <w:tcPr>
            <w:tcW w:w="1701" w:type="dxa"/>
          </w:tcPr>
          <w:p w:rsidR="00361B06" w:rsidRPr="00AD2A81" w:rsidRDefault="00361B06" w:rsidP="00413301">
            <w:pPr>
              <w:pStyle w:val="2"/>
            </w:pPr>
            <w:r w:rsidRPr="00AD2A81">
              <w:t>%</w:t>
            </w:r>
          </w:p>
        </w:tc>
      </w:tr>
      <w:tr w:rsidR="00361B06" w:rsidRPr="00AD2A81" w:rsidTr="00413301">
        <w:trPr>
          <w:jc w:val="center"/>
        </w:trPr>
        <w:tc>
          <w:tcPr>
            <w:tcW w:w="3082" w:type="dxa"/>
          </w:tcPr>
          <w:p w:rsidR="00361B06" w:rsidRPr="00AD2A81" w:rsidRDefault="00361B06" w:rsidP="00413301">
            <w:pPr>
              <w:pStyle w:val="2"/>
            </w:pPr>
            <w:r w:rsidRPr="00AD2A81">
              <w:t>1</w:t>
            </w:r>
          </w:p>
        </w:tc>
        <w:tc>
          <w:tcPr>
            <w:tcW w:w="3190" w:type="dxa"/>
          </w:tcPr>
          <w:p w:rsidR="00361B06" w:rsidRPr="00AD2A81" w:rsidRDefault="00361B06" w:rsidP="00413301">
            <w:pPr>
              <w:pStyle w:val="2"/>
            </w:pPr>
            <w:r w:rsidRPr="00AD2A81">
              <w:t>Пар сидерально - занятый клеверный</w:t>
            </w:r>
          </w:p>
        </w:tc>
        <w:tc>
          <w:tcPr>
            <w:tcW w:w="1808" w:type="dxa"/>
          </w:tcPr>
          <w:p w:rsidR="00361B06" w:rsidRPr="00AD2A81" w:rsidRDefault="00361B06" w:rsidP="00413301">
            <w:pPr>
              <w:pStyle w:val="2"/>
            </w:pPr>
          </w:p>
        </w:tc>
        <w:tc>
          <w:tcPr>
            <w:tcW w:w="1701" w:type="dxa"/>
          </w:tcPr>
          <w:p w:rsidR="00361B06" w:rsidRPr="00AD2A81" w:rsidRDefault="00361B06" w:rsidP="00413301">
            <w:pPr>
              <w:pStyle w:val="2"/>
            </w:pPr>
            <w:r w:rsidRPr="00AD2A81">
              <w:t>12,5</w:t>
            </w:r>
          </w:p>
        </w:tc>
      </w:tr>
      <w:tr w:rsidR="00361B06" w:rsidRPr="00AD2A81" w:rsidTr="00413301">
        <w:trPr>
          <w:jc w:val="center"/>
        </w:trPr>
        <w:tc>
          <w:tcPr>
            <w:tcW w:w="3082" w:type="dxa"/>
          </w:tcPr>
          <w:p w:rsidR="00361B06" w:rsidRPr="00AD2A81" w:rsidRDefault="00361B06" w:rsidP="00413301">
            <w:pPr>
              <w:pStyle w:val="2"/>
            </w:pPr>
            <w:r w:rsidRPr="00AD2A81">
              <w:t>2</w:t>
            </w:r>
          </w:p>
        </w:tc>
        <w:tc>
          <w:tcPr>
            <w:tcW w:w="3190" w:type="dxa"/>
          </w:tcPr>
          <w:p w:rsidR="00361B06" w:rsidRPr="00AD2A81" w:rsidRDefault="00361B06" w:rsidP="00413301">
            <w:pPr>
              <w:pStyle w:val="2"/>
            </w:pPr>
            <w:r w:rsidRPr="00AD2A81">
              <w:t>Соя</w:t>
            </w:r>
          </w:p>
        </w:tc>
        <w:tc>
          <w:tcPr>
            <w:tcW w:w="1808" w:type="dxa"/>
          </w:tcPr>
          <w:p w:rsidR="00361B06" w:rsidRPr="00AD2A81" w:rsidRDefault="00370402" w:rsidP="00413301">
            <w:pPr>
              <w:pStyle w:val="2"/>
            </w:pPr>
            <w:r w:rsidRPr="00AD2A81">
              <w:t>112,5</w:t>
            </w:r>
          </w:p>
        </w:tc>
        <w:tc>
          <w:tcPr>
            <w:tcW w:w="1701" w:type="dxa"/>
          </w:tcPr>
          <w:p w:rsidR="00361B06" w:rsidRPr="00AD2A81" w:rsidRDefault="00361B06" w:rsidP="00413301">
            <w:pPr>
              <w:pStyle w:val="2"/>
            </w:pPr>
            <w:r w:rsidRPr="00AD2A81">
              <w:t>12,5</w:t>
            </w:r>
          </w:p>
        </w:tc>
      </w:tr>
      <w:tr w:rsidR="00361B06" w:rsidRPr="00AD2A81" w:rsidTr="00413301">
        <w:trPr>
          <w:jc w:val="center"/>
        </w:trPr>
        <w:tc>
          <w:tcPr>
            <w:tcW w:w="3082" w:type="dxa"/>
          </w:tcPr>
          <w:p w:rsidR="00361B06" w:rsidRPr="00AD2A81" w:rsidRDefault="00361B06" w:rsidP="00413301">
            <w:pPr>
              <w:pStyle w:val="2"/>
            </w:pPr>
            <w:r w:rsidRPr="00AD2A81">
              <w:t>3</w:t>
            </w:r>
          </w:p>
        </w:tc>
        <w:tc>
          <w:tcPr>
            <w:tcW w:w="3190" w:type="dxa"/>
          </w:tcPr>
          <w:p w:rsidR="00361B06" w:rsidRPr="00AD2A81" w:rsidRDefault="00361B06" w:rsidP="00413301">
            <w:pPr>
              <w:pStyle w:val="2"/>
            </w:pPr>
            <w:r w:rsidRPr="00AD2A81">
              <w:t>Зерновые</w:t>
            </w:r>
          </w:p>
        </w:tc>
        <w:tc>
          <w:tcPr>
            <w:tcW w:w="1808" w:type="dxa"/>
          </w:tcPr>
          <w:p w:rsidR="00361B06" w:rsidRPr="00AD2A81" w:rsidRDefault="00370402" w:rsidP="00413301">
            <w:pPr>
              <w:pStyle w:val="2"/>
            </w:pPr>
            <w:r w:rsidRPr="00AD2A81">
              <w:t>112,5</w:t>
            </w:r>
          </w:p>
        </w:tc>
        <w:tc>
          <w:tcPr>
            <w:tcW w:w="1701" w:type="dxa"/>
          </w:tcPr>
          <w:p w:rsidR="00361B06" w:rsidRPr="00AD2A81" w:rsidRDefault="00361B06" w:rsidP="00413301">
            <w:pPr>
              <w:pStyle w:val="2"/>
            </w:pPr>
            <w:r w:rsidRPr="00AD2A81">
              <w:t>12,5</w:t>
            </w:r>
          </w:p>
        </w:tc>
      </w:tr>
      <w:tr w:rsidR="00361B06" w:rsidRPr="00AD2A81" w:rsidTr="00413301">
        <w:trPr>
          <w:jc w:val="center"/>
        </w:trPr>
        <w:tc>
          <w:tcPr>
            <w:tcW w:w="3082" w:type="dxa"/>
          </w:tcPr>
          <w:p w:rsidR="00361B06" w:rsidRPr="00AD2A81" w:rsidRDefault="00361B06" w:rsidP="00413301">
            <w:pPr>
              <w:pStyle w:val="2"/>
            </w:pPr>
            <w:r w:rsidRPr="00AD2A81">
              <w:t>4</w:t>
            </w:r>
          </w:p>
        </w:tc>
        <w:tc>
          <w:tcPr>
            <w:tcW w:w="3190" w:type="dxa"/>
          </w:tcPr>
          <w:p w:rsidR="00361B06" w:rsidRPr="00AD2A81" w:rsidRDefault="00361B06" w:rsidP="00413301">
            <w:pPr>
              <w:pStyle w:val="2"/>
            </w:pPr>
            <w:r w:rsidRPr="00AD2A81">
              <w:t>Соя</w:t>
            </w:r>
          </w:p>
        </w:tc>
        <w:tc>
          <w:tcPr>
            <w:tcW w:w="1808" w:type="dxa"/>
          </w:tcPr>
          <w:p w:rsidR="00361B06" w:rsidRPr="00AD2A81" w:rsidRDefault="00370402" w:rsidP="00413301">
            <w:pPr>
              <w:pStyle w:val="2"/>
            </w:pPr>
            <w:r w:rsidRPr="00AD2A81">
              <w:t>112,5</w:t>
            </w:r>
          </w:p>
        </w:tc>
        <w:tc>
          <w:tcPr>
            <w:tcW w:w="1701" w:type="dxa"/>
          </w:tcPr>
          <w:p w:rsidR="00361B06" w:rsidRPr="00AD2A81" w:rsidRDefault="00361B06" w:rsidP="00413301">
            <w:pPr>
              <w:pStyle w:val="2"/>
            </w:pPr>
            <w:r w:rsidRPr="00AD2A81">
              <w:t>12,5</w:t>
            </w:r>
          </w:p>
        </w:tc>
      </w:tr>
      <w:tr w:rsidR="00361B06" w:rsidRPr="00AD2A81" w:rsidTr="00413301">
        <w:trPr>
          <w:jc w:val="center"/>
        </w:trPr>
        <w:tc>
          <w:tcPr>
            <w:tcW w:w="3082" w:type="dxa"/>
          </w:tcPr>
          <w:p w:rsidR="00361B06" w:rsidRPr="00AD2A81" w:rsidRDefault="00361B06" w:rsidP="00413301">
            <w:pPr>
              <w:pStyle w:val="2"/>
            </w:pPr>
            <w:r w:rsidRPr="00AD2A81">
              <w:t>5</w:t>
            </w:r>
          </w:p>
        </w:tc>
        <w:tc>
          <w:tcPr>
            <w:tcW w:w="3190" w:type="dxa"/>
          </w:tcPr>
          <w:p w:rsidR="00361B06" w:rsidRPr="00AD2A81" w:rsidRDefault="00361B06" w:rsidP="00413301">
            <w:pPr>
              <w:pStyle w:val="2"/>
            </w:pPr>
            <w:r w:rsidRPr="00AD2A81">
              <w:t>Соя</w:t>
            </w:r>
          </w:p>
        </w:tc>
        <w:tc>
          <w:tcPr>
            <w:tcW w:w="1808" w:type="dxa"/>
          </w:tcPr>
          <w:p w:rsidR="00361B06" w:rsidRPr="00AD2A81" w:rsidRDefault="00370402" w:rsidP="00413301">
            <w:pPr>
              <w:pStyle w:val="2"/>
            </w:pPr>
            <w:r w:rsidRPr="00AD2A81">
              <w:t>112,5</w:t>
            </w:r>
          </w:p>
        </w:tc>
        <w:tc>
          <w:tcPr>
            <w:tcW w:w="1701" w:type="dxa"/>
          </w:tcPr>
          <w:p w:rsidR="00361B06" w:rsidRPr="00AD2A81" w:rsidRDefault="00361B06" w:rsidP="00413301">
            <w:pPr>
              <w:pStyle w:val="2"/>
            </w:pPr>
            <w:r w:rsidRPr="00AD2A81">
              <w:t>12,5</w:t>
            </w:r>
          </w:p>
        </w:tc>
      </w:tr>
      <w:tr w:rsidR="00361B06" w:rsidRPr="00AD2A81" w:rsidTr="00413301">
        <w:trPr>
          <w:jc w:val="center"/>
        </w:trPr>
        <w:tc>
          <w:tcPr>
            <w:tcW w:w="3082" w:type="dxa"/>
          </w:tcPr>
          <w:p w:rsidR="00361B06" w:rsidRPr="00AD2A81" w:rsidRDefault="00361B06" w:rsidP="00413301">
            <w:pPr>
              <w:pStyle w:val="2"/>
            </w:pPr>
            <w:r w:rsidRPr="00AD2A81">
              <w:t>6</w:t>
            </w:r>
          </w:p>
        </w:tc>
        <w:tc>
          <w:tcPr>
            <w:tcW w:w="3190" w:type="dxa"/>
          </w:tcPr>
          <w:p w:rsidR="00361B06" w:rsidRPr="00AD2A81" w:rsidRDefault="00361B06" w:rsidP="00413301">
            <w:pPr>
              <w:pStyle w:val="2"/>
            </w:pPr>
            <w:r w:rsidRPr="00AD2A81">
              <w:t>Кукуруза</w:t>
            </w:r>
          </w:p>
        </w:tc>
        <w:tc>
          <w:tcPr>
            <w:tcW w:w="1808" w:type="dxa"/>
          </w:tcPr>
          <w:p w:rsidR="00361B06" w:rsidRPr="00AD2A81" w:rsidRDefault="00370402" w:rsidP="00413301">
            <w:pPr>
              <w:pStyle w:val="2"/>
            </w:pPr>
            <w:r w:rsidRPr="00AD2A81">
              <w:t>112,5</w:t>
            </w:r>
          </w:p>
        </w:tc>
        <w:tc>
          <w:tcPr>
            <w:tcW w:w="1701" w:type="dxa"/>
          </w:tcPr>
          <w:p w:rsidR="00361B06" w:rsidRPr="00AD2A81" w:rsidRDefault="00361B06" w:rsidP="00413301">
            <w:pPr>
              <w:pStyle w:val="2"/>
            </w:pPr>
            <w:r w:rsidRPr="00AD2A81">
              <w:t>12,5</w:t>
            </w:r>
          </w:p>
        </w:tc>
      </w:tr>
      <w:tr w:rsidR="00361B06" w:rsidRPr="00AD2A81" w:rsidTr="00413301">
        <w:trPr>
          <w:jc w:val="center"/>
        </w:trPr>
        <w:tc>
          <w:tcPr>
            <w:tcW w:w="3082" w:type="dxa"/>
          </w:tcPr>
          <w:p w:rsidR="00361B06" w:rsidRPr="00AD2A81" w:rsidRDefault="00361B06" w:rsidP="00413301">
            <w:pPr>
              <w:pStyle w:val="2"/>
            </w:pPr>
            <w:r w:rsidRPr="00AD2A81">
              <w:t>7</w:t>
            </w:r>
          </w:p>
        </w:tc>
        <w:tc>
          <w:tcPr>
            <w:tcW w:w="3190" w:type="dxa"/>
          </w:tcPr>
          <w:p w:rsidR="00361B06" w:rsidRPr="00AD2A81" w:rsidRDefault="00361B06" w:rsidP="00413301">
            <w:pPr>
              <w:pStyle w:val="2"/>
            </w:pPr>
            <w:r w:rsidRPr="00AD2A81">
              <w:t>Соя</w:t>
            </w:r>
          </w:p>
        </w:tc>
        <w:tc>
          <w:tcPr>
            <w:tcW w:w="1808" w:type="dxa"/>
          </w:tcPr>
          <w:p w:rsidR="00361B06" w:rsidRPr="00AD2A81" w:rsidRDefault="00370402" w:rsidP="00413301">
            <w:pPr>
              <w:pStyle w:val="2"/>
            </w:pPr>
            <w:r w:rsidRPr="00AD2A81">
              <w:t>112,5</w:t>
            </w:r>
          </w:p>
        </w:tc>
        <w:tc>
          <w:tcPr>
            <w:tcW w:w="1701" w:type="dxa"/>
          </w:tcPr>
          <w:p w:rsidR="00361B06" w:rsidRPr="00AD2A81" w:rsidRDefault="00361B06" w:rsidP="00413301">
            <w:pPr>
              <w:pStyle w:val="2"/>
            </w:pPr>
            <w:r w:rsidRPr="00AD2A81">
              <w:t>12,5</w:t>
            </w:r>
          </w:p>
        </w:tc>
      </w:tr>
      <w:tr w:rsidR="00361B06" w:rsidRPr="00AD2A81" w:rsidTr="00413301">
        <w:trPr>
          <w:jc w:val="center"/>
        </w:trPr>
        <w:tc>
          <w:tcPr>
            <w:tcW w:w="3082" w:type="dxa"/>
          </w:tcPr>
          <w:p w:rsidR="00361B06" w:rsidRPr="00AD2A81" w:rsidRDefault="00361B06" w:rsidP="00413301">
            <w:pPr>
              <w:pStyle w:val="2"/>
            </w:pPr>
            <w:r w:rsidRPr="00AD2A81">
              <w:t>8</w:t>
            </w:r>
          </w:p>
        </w:tc>
        <w:tc>
          <w:tcPr>
            <w:tcW w:w="3190" w:type="dxa"/>
          </w:tcPr>
          <w:p w:rsidR="00361B06" w:rsidRPr="00AD2A81" w:rsidRDefault="00361B06" w:rsidP="00413301">
            <w:pPr>
              <w:pStyle w:val="2"/>
            </w:pPr>
            <w:r w:rsidRPr="00AD2A81">
              <w:t>Зерновые + клевер</w:t>
            </w:r>
          </w:p>
        </w:tc>
        <w:tc>
          <w:tcPr>
            <w:tcW w:w="1808" w:type="dxa"/>
          </w:tcPr>
          <w:p w:rsidR="00361B06" w:rsidRPr="00AD2A81" w:rsidRDefault="00370402" w:rsidP="00413301">
            <w:pPr>
              <w:pStyle w:val="2"/>
            </w:pPr>
            <w:r w:rsidRPr="00AD2A81">
              <w:t>112,5</w:t>
            </w:r>
          </w:p>
        </w:tc>
        <w:tc>
          <w:tcPr>
            <w:tcW w:w="1701" w:type="dxa"/>
          </w:tcPr>
          <w:p w:rsidR="00361B06" w:rsidRPr="00AD2A81" w:rsidRDefault="00361B06" w:rsidP="00413301">
            <w:pPr>
              <w:pStyle w:val="2"/>
            </w:pPr>
            <w:r w:rsidRPr="00AD2A81">
              <w:t>12,5</w:t>
            </w:r>
          </w:p>
        </w:tc>
      </w:tr>
      <w:tr w:rsidR="00361B06" w:rsidRPr="00AD2A81" w:rsidTr="00413301">
        <w:trPr>
          <w:jc w:val="center"/>
        </w:trPr>
        <w:tc>
          <w:tcPr>
            <w:tcW w:w="3082" w:type="dxa"/>
          </w:tcPr>
          <w:p w:rsidR="00361B06" w:rsidRPr="00AD2A81" w:rsidRDefault="00361B06" w:rsidP="00413301">
            <w:pPr>
              <w:pStyle w:val="2"/>
            </w:pPr>
            <w:r w:rsidRPr="00AD2A81">
              <w:t>Всего</w:t>
            </w:r>
          </w:p>
        </w:tc>
        <w:tc>
          <w:tcPr>
            <w:tcW w:w="3190" w:type="dxa"/>
          </w:tcPr>
          <w:p w:rsidR="00361B06" w:rsidRPr="00AD2A81" w:rsidRDefault="00361B06" w:rsidP="00413301">
            <w:pPr>
              <w:pStyle w:val="2"/>
            </w:pPr>
          </w:p>
        </w:tc>
        <w:tc>
          <w:tcPr>
            <w:tcW w:w="1808" w:type="dxa"/>
          </w:tcPr>
          <w:p w:rsidR="00361B06" w:rsidRPr="00AD2A81" w:rsidRDefault="00361B06" w:rsidP="00413301">
            <w:pPr>
              <w:pStyle w:val="2"/>
            </w:pPr>
            <w:r w:rsidRPr="00AD2A81">
              <w:t>900</w:t>
            </w:r>
          </w:p>
        </w:tc>
        <w:tc>
          <w:tcPr>
            <w:tcW w:w="1701" w:type="dxa"/>
          </w:tcPr>
          <w:p w:rsidR="00361B06" w:rsidRPr="00AD2A81" w:rsidRDefault="00361B06" w:rsidP="00413301">
            <w:pPr>
              <w:pStyle w:val="2"/>
            </w:pPr>
            <w:r w:rsidRPr="00AD2A81">
              <w:t>100</w:t>
            </w:r>
          </w:p>
        </w:tc>
      </w:tr>
      <w:tr w:rsidR="00361B06" w:rsidRPr="00AD2A81" w:rsidTr="00413301">
        <w:trPr>
          <w:jc w:val="center"/>
        </w:trPr>
        <w:tc>
          <w:tcPr>
            <w:tcW w:w="3082" w:type="dxa"/>
          </w:tcPr>
          <w:p w:rsidR="00361B06" w:rsidRPr="00AD2A81" w:rsidRDefault="00361B06" w:rsidP="00413301">
            <w:pPr>
              <w:pStyle w:val="2"/>
            </w:pPr>
            <w:r w:rsidRPr="00AD2A81">
              <w:t>Площадь одного поля</w:t>
            </w:r>
          </w:p>
        </w:tc>
        <w:tc>
          <w:tcPr>
            <w:tcW w:w="3190" w:type="dxa"/>
          </w:tcPr>
          <w:p w:rsidR="00361B06" w:rsidRPr="00AD2A81" w:rsidRDefault="00361B06" w:rsidP="00413301">
            <w:pPr>
              <w:pStyle w:val="2"/>
            </w:pPr>
          </w:p>
        </w:tc>
        <w:tc>
          <w:tcPr>
            <w:tcW w:w="1808" w:type="dxa"/>
          </w:tcPr>
          <w:p w:rsidR="00361B06" w:rsidRPr="00AD2A81" w:rsidRDefault="00370402" w:rsidP="00413301">
            <w:pPr>
              <w:pStyle w:val="2"/>
            </w:pPr>
            <w:r w:rsidRPr="00AD2A81">
              <w:t>112,5</w:t>
            </w:r>
          </w:p>
        </w:tc>
        <w:tc>
          <w:tcPr>
            <w:tcW w:w="1701" w:type="dxa"/>
          </w:tcPr>
          <w:p w:rsidR="003A7338" w:rsidRPr="00AD2A81" w:rsidRDefault="00370402" w:rsidP="00413301">
            <w:pPr>
              <w:pStyle w:val="2"/>
            </w:pPr>
            <w:r w:rsidRPr="00AD2A81">
              <w:t>12,5</w:t>
            </w:r>
          </w:p>
        </w:tc>
      </w:tr>
    </w:tbl>
    <w:p w:rsidR="003A7338" w:rsidRPr="00AD2A81" w:rsidRDefault="003A7338" w:rsidP="00AD2A81">
      <w:pPr>
        <w:tabs>
          <w:tab w:val="center" w:pos="4464"/>
        </w:tabs>
        <w:spacing w:after="0" w:line="360" w:lineRule="auto"/>
        <w:ind w:firstLine="709"/>
        <w:jc w:val="both"/>
        <w:rPr>
          <w:rFonts w:ascii="Times New Roman" w:hAnsi="Times New Roman"/>
          <w:sz w:val="28"/>
          <w:szCs w:val="28"/>
        </w:rPr>
      </w:pPr>
    </w:p>
    <w:p w:rsidR="00985B70" w:rsidRPr="00413301" w:rsidRDefault="00413301" w:rsidP="00AD2A81">
      <w:pPr>
        <w:tabs>
          <w:tab w:val="center" w:pos="4464"/>
        </w:tabs>
        <w:spacing w:after="0" w:line="360" w:lineRule="auto"/>
        <w:ind w:firstLine="709"/>
        <w:jc w:val="both"/>
        <w:rPr>
          <w:rFonts w:ascii="Times New Roman" w:hAnsi="Times New Roman"/>
          <w:b/>
          <w:sz w:val="28"/>
          <w:szCs w:val="28"/>
        </w:rPr>
      </w:pPr>
      <w:r w:rsidRPr="00413301">
        <w:rPr>
          <w:rFonts w:ascii="Times New Roman" w:hAnsi="Times New Roman"/>
          <w:b/>
          <w:sz w:val="28"/>
          <w:szCs w:val="28"/>
        </w:rPr>
        <w:t>4.2</w:t>
      </w:r>
      <w:r w:rsidR="00985B70" w:rsidRPr="00413301">
        <w:rPr>
          <w:rFonts w:ascii="Times New Roman" w:hAnsi="Times New Roman"/>
          <w:b/>
          <w:sz w:val="28"/>
          <w:szCs w:val="28"/>
        </w:rPr>
        <w:t xml:space="preserve"> Расчет норм удоб</w:t>
      </w:r>
      <w:r w:rsidR="0060469C" w:rsidRPr="00413301">
        <w:rPr>
          <w:rFonts w:ascii="Times New Roman" w:hAnsi="Times New Roman"/>
          <w:b/>
          <w:sz w:val="28"/>
          <w:szCs w:val="28"/>
        </w:rPr>
        <w:t>рений на запланированный урожай</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B21F49"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Ду = 100 * В * Ут – Сп </w:t>
      </w:r>
      <w:r w:rsidR="000C639A" w:rsidRPr="00AD2A81">
        <w:rPr>
          <w:rFonts w:ascii="Times New Roman" w:hAnsi="Times New Roman"/>
          <w:sz w:val="28"/>
          <w:szCs w:val="28"/>
        </w:rPr>
        <w:t>* Кп * Км /</w:t>
      </w:r>
      <w:r w:rsidRPr="00AD2A81">
        <w:rPr>
          <w:rFonts w:ascii="Times New Roman" w:hAnsi="Times New Roman"/>
          <w:sz w:val="28"/>
          <w:szCs w:val="28"/>
        </w:rPr>
        <w:t xml:space="preserve"> Ку * Су</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где, Ду – доза азотных, ф</w:t>
      </w:r>
      <w:r w:rsidR="000C639A" w:rsidRPr="00AD2A81">
        <w:rPr>
          <w:rFonts w:ascii="Times New Roman" w:hAnsi="Times New Roman"/>
          <w:sz w:val="28"/>
          <w:szCs w:val="28"/>
        </w:rPr>
        <w:t>осфорных, калийных удобрений, ц/</w:t>
      </w:r>
      <w:r w:rsidRPr="00AD2A81">
        <w:rPr>
          <w:rFonts w:ascii="Times New Roman" w:hAnsi="Times New Roman"/>
          <w:sz w:val="28"/>
          <w:szCs w:val="28"/>
        </w:rPr>
        <w:t>га;</w:t>
      </w: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Ут – планируемая </w:t>
      </w:r>
      <w:r w:rsidR="000C639A" w:rsidRPr="00AD2A81">
        <w:rPr>
          <w:rFonts w:ascii="Times New Roman" w:hAnsi="Times New Roman"/>
          <w:sz w:val="28"/>
          <w:szCs w:val="28"/>
        </w:rPr>
        <w:t>урожайность, т/</w:t>
      </w:r>
      <w:r w:rsidRPr="00AD2A81">
        <w:rPr>
          <w:rFonts w:ascii="Times New Roman" w:hAnsi="Times New Roman"/>
          <w:sz w:val="28"/>
          <w:szCs w:val="28"/>
        </w:rPr>
        <w:t>га;</w:t>
      </w: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В вынос питательных веществ на 1 т продукции, кг;</w:t>
      </w: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Сп – содержание </w:t>
      </w:r>
      <w:r w:rsidR="000C639A" w:rsidRPr="00AD2A81">
        <w:rPr>
          <w:rFonts w:ascii="Times New Roman" w:hAnsi="Times New Roman"/>
          <w:sz w:val="28"/>
          <w:szCs w:val="28"/>
        </w:rPr>
        <w:t>питательных веществ в почве, мг/</w:t>
      </w:r>
      <w:r w:rsidRPr="00AD2A81">
        <w:rPr>
          <w:rFonts w:ascii="Times New Roman" w:hAnsi="Times New Roman"/>
          <w:sz w:val="28"/>
          <w:szCs w:val="28"/>
        </w:rPr>
        <w:t>100 г почвы;</w:t>
      </w: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Км – коэффициент питательных веществ на пахотный слой;</w:t>
      </w: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Ку – коэффициент использования элементов питания из удобрений, %;</w:t>
      </w: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Кп - коэффициент использования питательных веществ из почвы, %;</w:t>
      </w: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Су – содержание элементов питания в удобрениях, %.</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Км = </w:t>
      </w:r>
      <w:r w:rsidRPr="00AD2A81">
        <w:rPr>
          <w:rFonts w:ascii="Times New Roman" w:hAnsi="Times New Roman"/>
          <w:sz w:val="28"/>
          <w:szCs w:val="28"/>
          <w:lang w:val="en-US"/>
        </w:rPr>
        <w:t>h</w:t>
      </w:r>
      <w:r w:rsidRPr="00AD2A81">
        <w:rPr>
          <w:rFonts w:ascii="Times New Roman" w:hAnsi="Times New Roman"/>
          <w:sz w:val="28"/>
          <w:szCs w:val="28"/>
        </w:rPr>
        <w:t xml:space="preserve"> * </w:t>
      </w:r>
      <w:r w:rsidRPr="00AD2A81">
        <w:rPr>
          <w:rFonts w:ascii="Times New Roman" w:hAnsi="Times New Roman"/>
          <w:sz w:val="28"/>
          <w:szCs w:val="28"/>
          <w:lang w:val="en-US"/>
        </w:rPr>
        <w:t>v</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где,</w:t>
      </w:r>
      <w:r w:rsidR="00AD2A81">
        <w:rPr>
          <w:rFonts w:ascii="Times New Roman" w:hAnsi="Times New Roman"/>
          <w:sz w:val="28"/>
          <w:szCs w:val="28"/>
        </w:rPr>
        <w:t xml:space="preserve"> </w:t>
      </w:r>
      <w:r w:rsidRPr="00AD2A81">
        <w:rPr>
          <w:rFonts w:ascii="Times New Roman" w:hAnsi="Times New Roman"/>
          <w:sz w:val="28"/>
          <w:szCs w:val="28"/>
          <w:lang w:val="en-US"/>
        </w:rPr>
        <w:t>h</w:t>
      </w:r>
      <w:r w:rsidRPr="00AD2A81">
        <w:rPr>
          <w:rFonts w:ascii="Times New Roman" w:hAnsi="Times New Roman"/>
          <w:sz w:val="28"/>
          <w:szCs w:val="28"/>
        </w:rPr>
        <w:t xml:space="preserve"> – глубина пахотного слоя, см;</w:t>
      </w: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lang w:val="en-US"/>
        </w:rPr>
        <w:t>v</w:t>
      </w:r>
      <w:r w:rsidRPr="00AD2A81">
        <w:rPr>
          <w:rFonts w:ascii="Times New Roman" w:hAnsi="Times New Roman"/>
          <w:sz w:val="28"/>
          <w:szCs w:val="28"/>
        </w:rPr>
        <w:t xml:space="preserve"> – объемная </w:t>
      </w:r>
      <w:r w:rsidR="000C639A" w:rsidRPr="00AD2A81">
        <w:rPr>
          <w:rFonts w:ascii="Times New Roman" w:hAnsi="Times New Roman"/>
          <w:sz w:val="28"/>
          <w:szCs w:val="28"/>
        </w:rPr>
        <w:t>масса почвы, г/</w:t>
      </w:r>
      <w:r w:rsidRPr="00AD2A81">
        <w:rPr>
          <w:rFonts w:ascii="Times New Roman" w:hAnsi="Times New Roman"/>
          <w:sz w:val="28"/>
          <w:szCs w:val="28"/>
        </w:rPr>
        <w:t>см.</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0C639A" w:rsidRPr="00AD2A81" w:rsidRDefault="000C639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Км = 21 * 1,2 = 25,2.</w:t>
      </w:r>
    </w:p>
    <w:p w:rsidR="007E648A" w:rsidRPr="00AD2A81" w:rsidRDefault="007E648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Ду (</w:t>
      </w:r>
      <w:r w:rsidRPr="00AD2A81">
        <w:rPr>
          <w:rFonts w:ascii="Times New Roman" w:hAnsi="Times New Roman"/>
          <w:sz w:val="28"/>
          <w:szCs w:val="28"/>
          <w:lang w:val="en-US"/>
        </w:rPr>
        <w:t>N</w:t>
      </w:r>
      <w:r w:rsidRPr="00AD2A81">
        <w:rPr>
          <w:rFonts w:ascii="Times New Roman" w:hAnsi="Times New Roman"/>
          <w:sz w:val="28"/>
          <w:szCs w:val="28"/>
        </w:rPr>
        <w:t xml:space="preserve">) = 100 * 3,5 * 52,9 – 20 * </w:t>
      </w:r>
      <w:r w:rsidR="000C639A" w:rsidRPr="00AD2A81">
        <w:rPr>
          <w:rFonts w:ascii="Times New Roman" w:hAnsi="Times New Roman"/>
          <w:sz w:val="28"/>
          <w:szCs w:val="28"/>
        </w:rPr>
        <w:t>7 * 25,2 / 69 * 34,5 = 6,3 ц/га.</w:t>
      </w:r>
    </w:p>
    <w:p w:rsidR="000C639A" w:rsidRPr="00AD2A81" w:rsidRDefault="000C639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Ду (Р</w:t>
      </w:r>
      <w:r w:rsidRPr="00AD2A81">
        <w:rPr>
          <w:rFonts w:ascii="Times New Roman" w:hAnsi="Times New Roman"/>
          <w:sz w:val="28"/>
          <w:szCs w:val="28"/>
          <w:vertAlign w:val="subscript"/>
        </w:rPr>
        <w:t>2</w:t>
      </w:r>
      <w:r w:rsidRPr="00AD2A81">
        <w:rPr>
          <w:rFonts w:ascii="Times New Roman" w:hAnsi="Times New Roman"/>
          <w:sz w:val="28"/>
          <w:szCs w:val="28"/>
        </w:rPr>
        <w:t>О</w:t>
      </w:r>
      <w:r w:rsidRPr="00AD2A81">
        <w:rPr>
          <w:rFonts w:ascii="Times New Roman" w:hAnsi="Times New Roman"/>
          <w:sz w:val="28"/>
          <w:szCs w:val="28"/>
          <w:vertAlign w:val="subscript"/>
        </w:rPr>
        <w:t>5</w:t>
      </w:r>
      <w:r w:rsidRPr="00AD2A81">
        <w:rPr>
          <w:rFonts w:ascii="Times New Roman" w:hAnsi="Times New Roman"/>
          <w:sz w:val="28"/>
          <w:szCs w:val="28"/>
        </w:rPr>
        <w:t>) = 100 * 1,7 * 52,9 – 4 * 37 * 25,2 / 24 * 46 = 4,8 ц/га.</w:t>
      </w:r>
    </w:p>
    <w:p w:rsidR="000C639A" w:rsidRPr="00AD2A81" w:rsidRDefault="000C639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Ду (К</w:t>
      </w:r>
      <w:r w:rsidRPr="00AD2A81">
        <w:rPr>
          <w:rFonts w:ascii="Times New Roman" w:hAnsi="Times New Roman"/>
          <w:sz w:val="28"/>
          <w:szCs w:val="28"/>
          <w:vertAlign w:val="subscript"/>
        </w:rPr>
        <w:t>2</w:t>
      </w:r>
      <w:r w:rsidRPr="00AD2A81">
        <w:rPr>
          <w:rFonts w:ascii="Times New Roman" w:hAnsi="Times New Roman"/>
          <w:sz w:val="28"/>
          <w:szCs w:val="28"/>
        </w:rPr>
        <w:t>О) = 100 * 3 * 52,9 – 11 * 21 * 25,2 /89 * 41,6 = 2,7 ц/га.</w:t>
      </w:r>
    </w:p>
    <w:p w:rsidR="000C639A" w:rsidRPr="00413301" w:rsidRDefault="008C448E" w:rsidP="00AD2A81">
      <w:pPr>
        <w:tabs>
          <w:tab w:val="center" w:pos="4464"/>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C639A" w:rsidRPr="00413301">
        <w:rPr>
          <w:rFonts w:ascii="Times New Roman" w:hAnsi="Times New Roman"/>
          <w:b/>
          <w:sz w:val="28"/>
          <w:szCs w:val="28"/>
        </w:rPr>
        <w:t>4.3 Си</w:t>
      </w:r>
      <w:r w:rsidR="0060469C" w:rsidRPr="00413301">
        <w:rPr>
          <w:rFonts w:ascii="Times New Roman" w:hAnsi="Times New Roman"/>
          <w:b/>
          <w:sz w:val="28"/>
          <w:szCs w:val="28"/>
        </w:rPr>
        <w:t>стема обработки почвы</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AE357E" w:rsidRPr="00AD2A81" w:rsidRDefault="00AE357E" w:rsidP="00AD2A81">
      <w:pPr>
        <w:tabs>
          <w:tab w:val="center" w:pos="4464"/>
        </w:tabs>
        <w:spacing w:after="0" w:line="360" w:lineRule="auto"/>
        <w:ind w:firstLine="709"/>
        <w:jc w:val="both"/>
        <w:rPr>
          <w:rFonts w:ascii="Times New Roman" w:hAnsi="Times New Roman"/>
          <w:sz w:val="28"/>
          <w:szCs w:val="28"/>
          <w:lang w:val="en-US"/>
        </w:rPr>
      </w:pPr>
      <w:r w:rsidRPr="00AD2A81">
        <w:rPr>
          <w:rFonts w:ascii="Times New Roman" w:hAnsi="Times New Roman"/>
          <w:sz w:val="28"/>
          <w:szCs w:val="28"/>
        </w:rPr>
        <w:t>Система обработки почвы под сою должна обеспечить максимальное уничтожение сорняков, особенно многолетних, создать оптимальную структуру почвы для хорошей аэрации, накопления и сбережения влаги, выравнивания поля, предотвращения ветровой и водной эрозии. Она дифференцируется по почвенно-климатическим зонам и по каждому полю в зависимости от предшественника, засоренности, рельефа.</w:t>
      </w:r>
      <w:r w:rsidR="00413301">
        <w:rPr>
          <w:rFonts w:ascii="Times New Roman" w:hAnsi="Times New Roman"/>
          <w:sz w:val="28"/>
          <w:szCs w:val="28"/>
        </w:rPr>
        <w:t xml:space="preserve"> </w:t>
      </w:r>
      <w:r w:rsidR="00C03BF2" w:rsidRPr="00AD2A81">
        <w:rPr>
          <w:rFonts w:ascii="Times New Roman" w:hAnsi="Times New Roman"/>
          <w:sz w:val="28"/>
          <w:szCs w:val="28"/>
        </w:rPr>
        <w:t xml:space="preserve">Основная обработка. </w:t>
      </w:r>
      <w:r w:rsidR="008B413F" w:rsidRPr="00AD2A81">
        <w:rPr>
          <w:rFonts w:ascii="Times New Roman" w:hAnsi="Times New Roman"/>
          <w:sz w:val="28"/>
          <w:szCs w:val="28"/>
        </w:rPr>
        <w:t>При засоренности полей однолетними сорняками выполняют улучшенную зяблевую (2-3 дискования и осенняя вспашка) или полупаровую обработку почвы (летняя вспашка и 1-2 культивации для уничтожения всходов сорняков).</w:t>
      </w:r>
      <w:r w:rsidR="00413301">
        <w:rPr>
          <w:rFonts w:ascii="Times New Roman" w:hAnsi="Times New Roman"/>
          <w:sz w:val="28"/>
          <w:szCs w:val="28"/>
        </w:rPr>
        <w:t xml:space="preserve"> </w:t>
      </w:r>
      <w:r w:rsidR="008B413F" w:rsidRPr="00AD2A81">
        <w:rPr>
          <w:rFonts w:ascii="Times New Roman" w:hAnsi="Times New Roman"/>
          <w:sz w:val="28"/>
          <w:szCs w:val="28"/>
        </w:rPr>
        <w:t>Предпосевная обработка. Она должна быть минимальной, проводится по спелой почве, и обеспечивать уничтожение проростков и всходов сорняков, сохранение влаги, выравнивание почвы и необходимые условия для оптимальной заделки и равномерного прорастания семян.</w:t>
      </w:r>
      <w:r w:rsidR="00AE202D" w:rsidRPr="00AD2A81">
        <w:rPr>
          <w:rFonts w:ascii="Times New Roman" w:hAnsi="Times New Roman"/>
          <w:sz w:val="28"/>
          <w:szCs w:val="28"/>
        </w:rPr>
        <w:t xml:space="preserve"> </w:t>
      </w:r>
      <w:r w:rsidR="00AE202D" w:rsidRPr="00AD2A81">
        <w:rPr>
          <w:rFonts w:ascii="Times New Roman" w:hAnsi="Times New Roman"/>
          <w:sz w:val="28"/>
          <w:szCs w:val="28"/>
          <w:lang w:val="en-US"/>
        </w:rPr>
        <w:t>[1, 7, 8,13, 15</w:t>
      </w:r>
      <w:r w:rsidR="00464D36" w:rsidRPr="00AD2A81">
        <w:rPr>
          <w:rFonts w:ascii="Times New Roman" w:hAnsi="Times New Roman"/>
          <w:sz w:val="28"/>
          <w:szCs w:val="28"/>
          <w:lang w:val="en-US"/>
        </w:rPr>
        <w:t>,16</w:t>
      </w:r>
      <w:r w:rsidR="00AE202D" w:rsidRPr="00AD2A81">
        <w:rPr>
          <w:rFonts w:ascii="Times New Roman" w:hAnsi="Times New Roman"/>
          <w:sz w:val="28"/>
          <w:szCs w:val="28"/>
          <w:lang w:val="en-US"/>
        </w:rPr>
        <w:t>]</w:t>
      </w:r>
    </w:p>
    <w:p w:rsidR="0048302D" w:rsidRPr="00AD2A81" w:rsidRDefault="0048302D" w:rsidP="00AD2A81">
      <w:pPr>
        <w:tabs>
          <w:tab w:val="center" w:pos="4464"/>
        </w:tabs>
        <w:spacing w:after="0" w:line="360" w:lineRule="auto"/>
        <w:ind w:firstLine="709"/>
        <w:jc w:val="both"/>
        <w:rPr>
          <w:rFonts w:ascii="Times New Roman" w:hAnsi="Times New Roman"/>
          <w:sz w:val="28"/>
          <w:szCs w:val="28"/>
        </w:rPr>
      </w:pPr>
    </w:p>
    <w:p w:rsidR="000C639A" w:rsidRPr="00AD2A81" w:rsidRDefault="000C639A"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Таблица 5</w:t>
      </w:r>
      <w:r w:rsidR="0060469C" w:rsidRPr="00AD2A81">
        <w:rPr>
          <w:rFonts w:ascii="Times New Roman" w:hAnsi="Times New Roman"/>
          <w:sz w:val="28"/>
          <w:szCs w:val="28"/>
        </w:rPr>
        <w:t>.</w:t>
      </w:r>
      <w:r w:rsidRPr="00AD2A81">
        <w:rPr>
          <w:rFonts w:ascii="Times New Roman" w:hAnsi="Times New Roman"/>
          <w:sz w:val="28"/>
          <w:szCs w:val="28"/>
        </w:rPr>
        <w:t xml:space="preserve">Система основной обработки почвы под </w:t>
      </w:r>
      <w:r w:rsidR="0060469C" w:rsidRPr="00AD2A81">
        <w:rPr>
          <w:rFonts w:ascii="Times New Roman" w:hAnsi="Times New Roman"/>
          <w:sz w:val="28"/>
          <w:szCs w:val="28"/>
        </w:rPr>
        <w:t>сою</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1586"/>
        <w:gridCol w:w="2934"/>
        <w:gridCol w:w="1363"/>
        <w:gridCol w:w="1277"/>
      </w:tblGrid>
      <w:tr w:rsidR="00F10437" w:rsidRPr="00AD2A81" w:rsidTr="00413301">
        <w:trPr>
          <w:trHeight w:val="323"/>
          <w:jc w:val="center"/>
        </w:trPr>
        <w:tc>
          <w:tcPr>
            <w:tcW w:w="2023" w:type="dxa"/>
            <w:vMerge w:val="restart"/>
          </w:tcPr>
          <w:p w:rsidR="00F10437" w:rsidRPr="00AD2A81" w:rsidRDefault="00F10437" w:rsidP="00413301">
            <w:pPr>
              <w:pStyle w:val="2"/>
            </w:pPr>
            <w:r w:rsidRPr="00AD2A81">
              <w:t>Приемы</w:t>
            </w:r>
          </w:p>
        </w:tc>
        <w:tc>
          <w:tcPr>
            <w:tcW w:w="1669" w:type="dxa"/>
            <w:vMerge w:val="restart"/>
          </w:tcPr>
          <w:p w:rsidR="00F10437" w:rsidRPr="00AD2A81" w:rsidRDefault="00F10437" w:rsidP="00413301">
            <w:pPr>
              <w:pStyle w:val="2"/>
            </w:pPr>
            <w:r w:rsidRPr="00AD2A81">
              <w:t>Срок выполнения</w:t>
            </w:r>
          </w:p>
        </w:tc>
        <w:tc>
          <w:tcPr>
            <w:tcW w:w="3242" w:type="dxa"/>
            <w:vMerge w:val="restart"/>
          </w:tcPr>
          <w:p w:rsidR="00F10437" w:rsidRPr="00AD2A81" w:rsidRDefault="00F10437" w:rsidP="00413301">
            <w:pPr>
              <w:pStyle w:val="2"/>
            </w:pPr>
            <w:r w:rsidRPr="00AD2A81">
              <w:t>Агротехнические требования</w:t>
            </w:r>
          </w:p>
        </w:tc>
        <w:tc>
          <w:tcPr>
            <w:tcW w:w="2847" w:type="dxa"/>
            <w:gridSpan w:val="2"/>
          </w:tcPr>
          <w:p w:rsidR="00F10437" w:rsidRPr="00AD2A81" w:rsidRDefault="00F10437" w:rsidP="00413301">
            <w:pPr>
              <w:pStyle w:val="2"/>
            </w:pPr>
            <w:r w:rsidRPr="00AD2A81">
              <w:t>Состав агрегата</w:t>
            </w:r>
          </w:p>
        </w:tc>
      </w:tr>
      <w:tr w:rsidR="00F10437" w:rsidRPr="00AD2A81" w:rsidTr="00413301">
        <w:trPr>
          <w:trHeight w:val="322"/>
          <w:jc w:val="center"/>
        </w:trPr>
        <w:tc>
          <w:tcPr>
            <w:tcW w:w="2023" w:type="dxa"/>
            <w:vMerge/>
          </w:tcPr>
          <w:p w:rsidR="00F10437" w:rsidRPr="00AD2A81" w:rsidRDefault="00F10437" w:rsidP="00413301">
            <w:pPr>
              <w:pStyle w:val="2"/>
            </w:pPr>
          </w:p>
        </w:tc>
        <w:tc>
          <w:tcPr>
            <w:tcW w:w="1669" w:type="dxa"/>
            <w:vMerge/>
          </w:tcPr>
          <w:p w:rsidR="00F10437" w:rsidRPr="00AD2A81" w:rsidRDefault="00F10437" w:rsidP="00413301">
            <w:pPr>
              <w:pStyle w:val="2"/>
            </w:pPr>
          </w:p>
        </w:tc>
        <w:tc>
          <w:tcPr>
            <w:tcW w:w="3242" w:type="dxa"/>
            <w:vMerge/>
          </w:tcPr>
          <w:p w:rsidR="00F10437" w:rsidRPr="00AD2A81" w:rsidRDefault="00F10437" w:rsidP="00413301">
            <w:pPr>
              <w:pStyle w:val="2"/>
            </w:pPr>
          </w:p>
        </w:tc>
        <w:tc>
          <w:tcPr>
            <w:tcW w:w="1484" w:type="dxa"/>
          </w:tcPr>
          <w:p w:rsidR="00F10437" w:rsidRPr="00AD2A81" w:rsidRDefault="00F10437" w:rsidP="00413301">
            <w:pPr>
              <w:pStyle w:val="2"/>
            </w:pPr>
            <w:r w:rsidRPr="00AD2A81">
              <w:t>трактор</w:t>
            </w:r>
          </w:p>
        </w:tc>
        <w:tc>
          <w:tcPr>
            <w:tcW w:w="1363" w:type="dxa"/>
          </w:tcPr>
          <w:p w:rsidR="00F10437" w:rsidRPr="00AD2A81" w:rsidRDefault="00F10437" w:rsidP="00413301">
            <w:pPr>
              <w:pStyle w:val="2"/>
            </w:pPr>
            <w:r w:rsidRPr="00AD2A81">
              <w:t>С/х машины</w:t>
            </w:r>
          </w:p>
        </w:tc>
      </w:tr>
      <w:tr w:rsidR="005E1127" w:rsidRPr="00AD2A81" w:rsidTr="00413301">
        <w:trPr>
          <w:jc w:val="center"/>
        </w:trPr>
        <w:tc>
          <w:tcPr>
            <w:tcW w:w="2023" w:type="dxa"/>
          </w:tcPr>
          <w:p w:rsidR="005E1127" w:rsidRPr="00AD2A81" w:rsidRDefault="005E1127" w:rsidP="00413301">
            <w:pPr>
              <w:pStyle w:val="2"/>
            </w:pPr>
            <w:r w:rsidRPr="00AD2A81">
              <w:t>Дискование</w:t>
            </w:r>
          </w:p>
        </w:tc>
        <w:tc>
          <w:tcPr>
            <w:tcW w:w="1669" w:type="dxa"/>
          </w:tcPr>
          <w:p w:rsidR="005E1127" w:rsidRPr="00AD2A81" w:rsidRDefault="005E1127" w:rsidP="00413301">
            <w:pPr>
              <w:pStyle w:val="2"/>
            </w:pPr>
            <w:r w:rsidRPr="00AD2A81">
              <w:t>25.08-30.08.</w:t>
            </w:r>
          </w:p>
        </w:tc>
        <w:tc>
          <w:tcPr>
            <w:tcW w:w="3242" w:type="dxa"/>
          </w:tcPr>
          <w:p w:rsidR="005E1127" w:rsidRPr="00AD2A81" w:rsidRDefault="005407B7" w:rsidP="00413301">
            <w:pPr>
              <w:pStyle w:val="2"/>
            </w:pPr>
            <w:r w:rsidRPr="00AD2A81">
              <w:t>Проводится двукратно</w:t>
            </w:r>
            <w:r w:rsidR="006C7468" w:rsidRPr="00AD2A81">
              <w:t>, на глубину 10-12 см.</w:t>
            </w:r>
          </w:p>
        </w:tc>
        <w:tc>
          <w:tcPr>
            <w:tcW w:w="1484" w:type="dxa"/>
          </w:tcPr>
          <w:p w:rsidR="005E1127" w:rsidRPr="00AD2A81" w:rsidRDefault="005E1127" w:rsidP="00413301">
            <w:pPr>
              <w:pStyle w:val="2"/>
            </w:pPr>
          </w:p>
        </w:tc>
        <w:tc>
          <w:tcPr>
            <w:tcW w:w="1363" w:type="dxa"/>
          </w:tcPr>
          <w:p w:rsidR="005E1127" w:rsidRPr="00AD2A81" w:rsidRDefault="005E1127" w:rsidP="00413301">
            <w:pPr>
              <w:pStyle w:val="2"/>
            </w:pPr>
          </w:p>
        </w:tc>
      </w:tr>
      <w:tr w:rsidR="005E1127" w:rsidRPr="00AD2A81" w:rsidTr="00413301">
        <w:trPr>
          <w:jc w:val="center"/>
        </w:trPr>
        <w:tc>
          <w:tcPr>
            <w:tcW w:w="2023" w:type="dxa"/>
          </w:tcPr>
          <w:p w:rsidR="005E1127" w:rsidRPr="00AD2A81" w:rsidRDefault="005E1127" w:rsidP="00413301">
            <w:pPr>
              <w:pStyle w:val="2"/>
            </w:pPr>
            <w:r w:rsidRPr="00AD2A81">
              <w:t>Зяблевая вспашка</w:t>
            </w:r>
          </w:p>
        </w:tc>
        <w:tc>
          <w:tcPr>
            <w:tcW w:w="1669" w:type="dxa"/>
          </w:tcPr>
          <w:p w:rsidR="005E1127" w:rsidRPr="00AD2A81" w:rsidRDefault="005E1127" w:rsidP="00413301">
            <w:pPr>
              <w:pStyle w:val="2"/>
            </w:pPr>
            <w:r w:rsidRPr="00AD2A81">
              <w:t>20.09.-25.09.</w:t>
            </w:r>
          </w:p>
        </w:tc>
        <w:tc>
          <w:tcPr>
            <w:tcW w:w="3242" w:type="dxa"/>
          </w:tcPr>
          <w:p w:rsidR="005E1127" w:rsidRPr="00AD2A81" w:rsidRDefault="00DC4B44" w:rsidP="00413301">
            <w:pPr>
              <w:pStyle w:val="2"/>
            </w:pPr>
            <w:r w:rsidRPr="00AD2A81">
              <w:t xml:space="preserve">Глубина обработки </w:t>
            </w:r>
            <w:r w:rsidR="007D17CA" w:rsidRPr="00AD2A81">
              <w:t>22-25</w:t>
            </w:r>
            <w:r w:rsidRPr="00AD2A81">
              <w:t xml:space="preserve"> см + 1-2 см, подрезание и полный оборот пласта</w:t>
            </w:r>
            <w:r w:rsidR="005407B7" w:rsidRPr="00AD2A81">
              <w:t>, разрушение его на мелкие комочки, количество комков крупнее 10 см на поверхности поля не более 10 шт/м</w:t>
            </w:r>
            <w:r w:rsidR="005407B7" w:rsidRPr="00AD2A81">
              <w:rPr>
                <w:vertAlign w:val="superscript"/>
              </w:rPr>
              <w:t>2</w:t>
            </w:r>
            <w:r w:rsidR="005407B7" w:rsidRPr="00AD2A81">
              <w:t>.</w:t>
            </w:r>
          </w:p>
        </w:tc>
        <w:tc>
          <w:tcPr>
            <w:tcW w:w="1484" w:type="dxa"/>
          </w:tcPr>
          <w:p w:rsidR="005E1127" w:rsidRPr="00AD2A81" w:rsidRDefault="00906861" w:rsidP="00413301">
            <w:pPr>
              <w:pStyle w:val="2"/>
            </w:pPr>
            <w:r w:rsidRPr="00AD2A81">
              <w:t>Т-150К</w:t>
            </w:r>
          </w:p>
        </w:tc>
        <w:tc>
          <w:tcPr>
            <w:tcW w:w="1363" w:type="dxa"/>
          </w:tcPr>
          <w:p w:rsidR="005E1127" w:rsidRPr="00AD2A81" w:rsidRDefault="00906861" w:rsidP="00413301">
            <w:pPr>
              <w:pStyle w:val="2"/>
            </w:pPr>
            <w:r w:rsidRPr="00AD2A81">
              <w:t>ППЛ-10,</w:t>
            </w:r>
          </w:p>
          <w:p w:rsidR="00906861" w:rsidRPr="00AD2A81" w:rsidRDefault="00906861" w:rsidP="00413301">
            <w:pPr>
              <w:pStyle w:val="2"/>
            </w:pPr>
            <w:r w:rsidRPr="00AD2A81">
              <w:t>БДТ-7А</w:t>
            </w:r>
          </w:p>
        </w:tc>
      </w:tr>
      <w:tr w:rsidR="00B07E3E" w:rsidRPr="00AD2A81" w:rsidTr="00413301">
        <w:trPr>
          <w:jc w:val="center"/>
        </w:trPr>
        <w:tc>
          <w:tcPr>
            <w:tcW w:w="2023" w:type="dxa"/>
          </w:tcPr>
          <w:p w:rsidR="00B07E3E" w:rsidRPr="00AD2A81" w:rsidRDefault="00B07E3E" w:rsidP="00413301">
            <w:pPr>
              <w:pStyle w:val="2"/>
            </w:pPr>
            <w:r w:rsidRPr="00AD2A81">
              <w:t>Выравнивание</w:t>
            </w:r>
          </w:p>
        </w:tc>
        <w:tc>
          <w:tcPr>
            <w:tcW w:w="1669" w:type="dxa"/>
          </w:tcPr>
          <w:p w:rsidR="00B07E3E" w:rsidRPr="00AD2A81" w:rsidRDefault="00013749" w:rsidP="00413301">
            <w:pPr>
              <w:pStyle w:val="2"/>
            </w:pPr>
            <w:r w:rsidRPr="00AD2A81">
              <w:t>30.09</w:t>
            </w:r>
          </w:p>
        </w:tc>
        <w:tc>
          <w:tcPr>
            <w:tcW w:w="3242" w:type="dxa"/>
          </w:tcPr>
          <w:p w:rsidR="00B07E3E" w:rsidRPr="00AD2A81" w:rsidRDefault="00013749" w:rsidP="00413301">
            <w:pPr>
              <w:pStyle w:val="2"/>
            </w:pPr>
            <w:r w:rsidRPr="00AD2A81">
              <w:t>Разрушение крупных комьев, выравнивание гребней и ям.</w:t>
            </w:r>
          </w:p>
        </w:tc>
        <w:tc>
          <w:tcPr>
            <w:tcW w:w="1484" w:type="dxa"/>
          </w:tcPr>
          <w:p w:rsidR="00B07E3E" w:rsidRPr="00AD2A81" w:rsidRDefault="00B07E3E" w:rsidP="00413301">
            <w:pPr>
              <w:pStyle w:val="2"/>
            </w:pPr>
          </w:p>
        </w:tc>
        <w:tc>
          <w:tcPr>
            <w:tcW w:w="1363" w:type="dxa"/>
          </w:tcPr>
          <w:p w:rsidR="00B07E3E" w:rsidRPr="00AD2A81" w:rsidRDefault="00013749" w:rsidP="00413301">
            <w:pPr>
              <w:pStyle w:val="2"/>
            </w:pPr>
            <w:r w:rsidRPr="00AD2A81">
              <w:t>ВП-8</w:t>
            </w:r>
          </w:p>
        </w:tc>
      </w:tr>
    </w:tbl>
    <w:p w:rsidR="0060469C" w:rsidRPr="00AD2A81" w:rsidRDefault="00413301" w:rsidP="00AD2A81">
      <w:pPr>
        <w:tabs>
          <w:tab w:val="center" w:pos="4464"/>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0469C" w:rsidRPr="00AD2A81">
        <w:rPr>
          <w:rFonts w:ascii="Times New Roman" w:hAnsi="Times New Roman"/>
          <w:sz w:val="28"/>
          <w:szCs w:val="28"/>
        </w:rPr>
        <w:t>Таблица 6. Система предпосевной обработки почвы под сою</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8"/>
        <w:gridCol w:w="1624"/>
        <w:gridCol w:w="3005"/>
        <w:gridCol w:w="1309"/>
        <w:gridCol w:w="1216"/>
      </w:tblGrid>
      <w:tr w:rsidR="0060469C" w:rsidRPr="00AD2A81" w:rsidTr="00413301">
        <w:trPr>
          <w:trHeight w:val="323"/>
          <w:jc w:val="center"/>
        </w:trPr>
        <w:tc>
          <w:tcPr>
            <w:tcW w:w="1985" w:type="dxa"/>
            <w:vMerge w:val="restart"/>
          </w:tcPr>
          <w:p w:rsidR="0060469C" w:rsidRPr="00AD2A81" w:rsidRDefault="0060469C" w:rsidP="00413301">
            <w:pPr>
              <w:pStyle w:val="2"/>
            </w:pPr>
            <w:r w:rsidRPr="00AD2A81">
              <w:t>Приемы</w:t>
            </w:r>
          </w:p>
        </w:tc>
        <w:tc>
          <w:tcPr>
            <w:tcW w:w="1701" w:type="dxa"/>
            <w:vMerge w:val="restart"/>
          </w:tcPr>
          <w:p w:rsidR="0060469C" w:rsidRPr="00AD2A81" w:rsidRDefault="0060469C" w:rsidP="00413301">
            <w:pPr>
              <w:pStyle w:val="2"/>
            </w:pPr>
            <w:r w:rsidRPr="00AD2A81">
              <w:t>Срок выполнения</w:t>
            </w:r>
          </w:p>
        </w:tc>
        <w:tc>
          <w:tcPr>
            <w:tcW w:w="3278" w:type="dxa"/>
            <w:vMerge w:val="restart"/>
          </w:tcPr>
          <w:p w:rsidR="0060469C" w:rsidRPr="00AD2A81" w:rsidRDefault="0060469C" w:rsidP="00413301">
            <w:pPr>
              <w:pStyle w:val="2"/>
            </w:pPr>
            <w:r w:rsidRPr="00AD2A81">
              <w:t>Агротехнические требования</w:t>
            </w:r>
          </w:p>
        </w:tc>
        <w:tc>
          <w:tcPr>
            <w:tcW w:w="2675" w:type="dxa"/>
            <w:gridSpan w:val="2"/>
          </w:tcPr>
          <w:p w:rsidR="0060469C" w:rsidRPr="00AD2A81" w:rsidRDefault="0060469C" w:rsidP="00413301">
            <w:pPr>
              <w:pStyle w:val="2"/>
            </w:pPr>
            <w:r w:rsidRPr="00AD2A81">
              <w:t>Состав агрегата</w:t>
            </w:r>
          </w:p>
        </w:tc>
      </w:tr>
      <w:tr w:rsidR="0060469C" w:rsidRPr="00AD2A81" w:rsidTr="00413301">
        <w:trPr>
          <w:trHeight w:val="322"/>
          <w:jc w:val="center"/>
        </w:trPr>
        <w:tc>
          <w:tcPr>
            <w:tcW w:w="1985" w:type="dxa"/>
            <w:vMerge/>
          </w:tcPr>
          <w:p w:rsidR="0060469C" w:rsidRPr="00AD2A81" w:rsidRDefault="0060469C" w:rsidP="00413301">
            <w:pPr>
              <w:pStyle w:val="2"/>
            </w:pPr>
          </w:p>
        </w:tc>
        <w:tc>
          <w:tcPr>
            <w:tcW w:w="1701" w:type="dxa"/>
            <w:vMerge/>
          </w:tcPr>
          <w:p w:rsidR="0060469C" w:rsidRPr="00AD2A81" w:rsidRDefault="0060469C" w:rsidP="00413301">
            <w:pPr>
              <w:pStyle w:val="2"/>
            </w:pPr>
          </w:p>
        </w:tc>
        <w:tc>
          <w:tcPr>
            <w:tcW w:w="3278" w:type="dxa"/>
            <w:vMerge/>
          </w:tcPr>
          <w:p w:rsidR="0060469C" w:rsidRPr="00AD2A81" w:rsidRDefault="0060469C" w:rsidP="00413301">
            <w:pPr>
              <w:pStyle w:val="2"/>
            </w:pPr>
          </w:p>
        </w:tc>
        <w:tc>
          <w:tcPr>
            <w:tcW w:w="1400" w:type="dxa"/>
          </w:tcPr>
          <w:p w:rsidR="0060469C" w:rsidRPr="00AD2A81" w:rsidRDefault="0060469C" w:rsidP="00413301">
            <w:pPr>
              <w:pStyle w:val="2"/>
            </w:pPr>
            <w:r w:rsidRPr="00AD2A81">
              <w:t>трактор</w:t>
            </w:r>
          </w:p>
        </w:tc>
        <w:tc>
          <w:tcPr>
            <w:tcW w:w="1275" w:type="dxa"/>
          </w:tcPr>
          <w:p w:rsidR="0060469C" w:rsidRPr="00AD2A81" w:rsidRDefault="0060469C" w:rsidP="00413301">
            <w:pPr>
              <w:pStyle w:val="2"/>
            </w:pPr>
            <w:r w:rsidRPr="00AD2A81">
              <w:t>С/х машины</w:t>
            </w:r>
          </w:p>
        </w:tc>
      </w:tr>
      <w:tr w:rsidR="0060469C" w:rsidRPr="00AD2A81" w:rsidTr="00413301">
        <w:trPr>
          <w:jc w:val="center"/>
        </w:trPr>
        <w:tc>
          <w:tcPr>
            <w:tcW w:w="1985" w:type="dxa"/>
          </w:tcPr>
          <w:p w:rsidR="0060469C" w:rsidRPr="00AD2A81" w:rsidRDefault="0060469C" w:rsidP="00413301">
            <w:pPr>
              <w:pStyle w:val="2"/>
            </w:pPr>
            <w:r w:rsidRPr="00AD2A81">
              <w:t>Ранневесеннее боронование</w:t>
            </w:r>
          </w:p>
        </w:tc>
        <w:tc>
          <w:tcPr>
            <w:tcW w:w="1701" w:type="dxa"/>
          </w:tcPr>
          <w:p w:rsidR="0060469C" w:rsidRPr="00AD2A81" w:rsidRDefault="0060469C" w:rsidP="00413301">
            <w:pPr>
              <w:pStyle w:val="2"/>
            </w:pPr>
            <w:r w:rsidRPr="00AD2A81">
              <w:t>20.03.-30.03.</w:t>
            </w:r>
          </w:p>
        </w:tc>
        <w:tc>
          <w:tcPr>
            <w:tcW w:w="3278" w:type="dxa"/>
          </w:tcPr>
          <w:p w:rsidR="0060469C" w:rsidRPr="00AD2A81" w:rsidRDefault="0060469C" w:rsidP="00413301">
            <w:pPr>
              <w:pStyle w:val="2"/>
            </w:pPr>
            <w:r w:rsidRPr="00AD2A81">
              <w:t>Почву рыхлят равномерно, на глубину 5-7 см, величина комков не должна превышать 3 см.</w:t>
            </w:r>
          </w:p>
        </w:tc>
        <w:tc>
          <w:tcPr>
            <w:tcW w:w="1400" w:type="dxa"/>
          </w:tcPr>
          <w:p w:rsidR="0060469C" w:rsidRPr="00AD2A81" w:rsidRDefault="00BD7228" w:rsidP="00413301">
            <w:pPr>
              <w:pStyle w:val="2"/>
            </w:pPr>
            <w:r w:rsidRPr="00AD2A81">
              <w:t>ДТ-75М</w:t>
            </w:r>
          </w:p>
        </w:tc>
        <w:tc>
          <w:tcPr>
            <w:tcW w:w="1275" w:type="dxa"/>
          </w:tcPr>
          <w:p w:rsidR="0060469C" w:rsidRPr="00AD2A81" w:rsidRDefault="00BD7228" w:rsidP="00413301">
            <w:pPr>
              <w:pStyle w:val="2"/>
            </w:pPr>
            <w:r w:rsidRPr="00AD2A81">
              <w:t>С-18 + БЗСС-1</w:t>
            </w:r>
          </w:p>
        </w:tc>
      </w:tr>
      <w:tr w:rsidR="00BD7228" w:rsidRPr="00AD2A81" w:rsidTr="00413301">
        <w:trPr>
          <w:jc w:val="center"/>
        </w:trPr>
        <w:tc>
          <w:tcPr>
            <w:tcW w:w="1985" w:type="dxa"/>
          </w:tcPr>
          <w:p w:rsidR="00BD7228" w:rsidRPr="00AD2A81" w:rsidRDefault="00BD7228" w:rsidP="00413301">
            <w:pPr>
              <w:pStyle w:val="2"/>
            </w:pPr>
            <w:r w:rsidRPr="00AD2A81">
              <w:t>Предпосевная культивация с одновременным внесением минеральных удобрений</w:t>
            </w:r>
          </w:p>
        </w:tc>
        <w:tc>
          <w:tcPr>
            <w:tcW w:w="1701" w:type="dxa"/>
          </w:tcPr>
          <w:p w:rsidR="00BD7228" w:rsidRPr="00AD2A81" w:rsidRDefault="00BD7228" w:rsidP="00413301">
            <w:pPr>
              <w:pStyle w:val="2"/>
            </w:pPr>
            <w:r w:rsidRPr="00AD2A81">
              <w:t>20.04.-30.04.</w:t>
            </w:r>
          </w:p>
        </w:tc>
        <w:tc>
          <w:tcPr>
            <w:tcW w:w="3278" w:type="dxa"/>
          </w:tcPr>
          <w:p w:rsidR="00BD7228" w:rsidRPr="00AD2A81" w:rsidRDefault="00BD7228" w:rsidP="00413301">
            <w:pPr>
              <w:pStyle w:val="2"/>
            </w:pPr>
            <w:r w:rsidRPr="00AD2A81">
              <w:t>Глубина культивации 10-12 см поперек пахоты,</w:t>
            </w:r>
            <w:r w:rsidR="00AD2A81">
              <w:t xml:space="preserve"> </w:t>
            </w:r>
            <w:r w:rsidRPr="00AD2A81">
              <w:t>внесение удобрений на глубину 10-15 см, крошение глыб, рыхление.</w:t>
            </w:r>
          </w:p>
        </w:tc>
        <w:tc>
          <w:tcPr>
            <w:tcW w:w="1400" w:type="dxa"/>
          </w:tcPr>
          <w:p w:rsidR="00BD7228" w:rsidRPr="00AD2A81" w:rsidRDefault="00BD7228" w:rsidP="00413301">
            <w:pPr>
              <w:pStyle w:val="2"/>
            </w:pPr>
            <w:r w:rsidRPr="00AD2A81">
              <w:t>Т-150</w:t>
            </w:r>
          </w:p>
        </w:tc>
        <w:tc>
          <w:tcPr>
            <w:tcW w:w="1275" w:type="dxa"/>
          </w:tcPr>
          <w:p w:rsidR="00BD7228" w:rsidRPr="00AD2A81" w:rsidRDefault="00BD7228" w:rsidP="00413301">
            <w:pPr>
              <w:pStyle w:val="2"/>
            </w:pPr>
            <w:r w:rsidRPr="00AD2A81">
              <w:t>КПС-4+ БЗСС-1</w:t>
            </w:r>
          </w:p>
        </w:tc>
      </w:tr>
      <w:tr w:rsidR="00BD7228" w:rsidRPr="00AD2A81" w:rsidTr="00413301">
        <w:trPr>
          <w:jc w:val="center"/>
        </w:trPr>
        <w:tc>
          <w:tcPr>
            <w:tcW w:w="1985" w:type="dxa"/>
          </w:tcPr>
          <w:p w:rsidR="00BD7228" w:rsidRPr="00AD2A81" w:rsidRDefault="00BD7228" w:rsidP="00413301">
            <w:pPr>
              <w:pStyle w:val="2"/>
            </w:pPr>
            <w:r w:rsidRPr="00AD2A81">
              <w:t>Сплошная культивация с боронованием и внесением гербицидов</w:t>
            </w:r>
          </w:p>
        </w:tc>
        <w:tc>
          <w:tcPr>
            <w:tcW w:w="1701" w:type="dxa"/>
          </w:tcPr>
          <w:p w:rsidR="00BD7228" w:rsidRPr="00AD2A81" w:rsidRDefault="00BD7228" w:rsidP="00413301">
            <w:pPr>
              <w:pStyle w:val="2"/>
            </w:pPr>
            <w:r w:rsidRPr="00AD2A81">
              <w:t>20.05.-24.05.</w:t>
            </w:r>
          </w:p>
        </w:tc>
        <w:tc>
          <w:tcPr>
            <w:tcW w:w="3278" w:type="dxa"/>
          </w:tcPr>
          <w:p w:rsidR="00BD7228" w:rsidRPr="00AD2A81" w:rsidRDefault="00BD7228" w:rsidP="00413301">
            <w:pPr>
              <w:pStyle w:val="2"/>
            </w:pPr>
            <w:r w:rsidRPr="00AD2A81">
              <w:t xml:space="preserve">Глубина культивации 6-8 см, величина комков не более 3 </w:t>
            </w:r>
            <w:r w:rsidR="003A7338" w:rsidRPr="00AD2A81">
              <w:t>см</w:t>
            </w:r>
            <w:r w:rsidR="00027DE8" w:rsidRPr="00AD2A81">
              <w:t>.</w:t>
            </w:r>
          </w:p>
        </w:tc>
        <w:tc>
          <w:tcPr>
            <w:tcW w:w="1400" w:type="dxa"/>
          </w:tcPr>
          <w:p w:rsidR="00BD7228" w:rsidRPr="00AD2A81" w:rsidRDefault="00BD7228" w:rsidP="00413301">
            <w:pPr>
              <w:pStyle w:val="2"/>
            </w:pPr>
            <w:r w:rsidRPr="00AD2A81">
              <w:t>Т-150</w:t>
            </w:r>
          </w:p>
        </w:tc>
        <w:tc>
          <w:tcPr>
            <w:tcW w:w="1275" w:type="dxa"/>
          </w:tcPr>
          <w:p w:rsidR="00BD7228" w:rsidRPr="00AD2A81" w:rsidRDefault="00BD7228" w:rsidP="00413301">
            <w:pPr>
              <w:pStyle w:val="2"/>
            </w:pPr>
            <w:r w:rsidRPr="00AD2A81">
              <w:t>КПС-4+ БЗСС-1</w:t>
            </w:r>
          </w:p>
        </w:tc>
      </w:tr>
      <w:tr w:rsidR="00BD7228" w:rsidRPr="00AD2A81" w:rsidTr="00413301">
        <w:trPr>
          <w:jc w:val="center"/>
        </w:trPr>
        <w:tc>
          <w:tcPr>
            <w:tcW w:w="1985" w:type="dxa"/>
          </w:tcPr>
          <w:p w:rsidR="00BD7228" w:rsidRPr="00AD2A81" w:rsidRDefault="00BD7228" w:rsidP="00413301">
            <w:pPr>
              <w:pStyle w:val="2"/>
            </w:pPr>
            <w:r w:rsidRPr="00AD2A81">
              <w:t>Предпосевное прикатывание</w:t>
            </w:r>
          </w:p>
        </w:tc>
        <w:tc>
          <w:tcPr>
            <w:tcW w:w="1701" w:type="dxa"/>
          </w:tcPr>
          <w:p w:rsidR="00BD7228" w:rsidRPr="00AD2A81" w:rsidRDefault="00BD7228" w:rsidP="00413301">
            <w:pPr>
              <w:pStyle w:val="2"/>
            </w:pPr>
            <w:r w:rsidRPr="00AD2A81">
              <w:t>25.05.</w:t>
            </w:r>
          </w:p>
        </w:tc>
        <w:tc>
          <w:tcPr>
            <w:tcW w:w="3278" w:type="dxa"/>
          </w:tcPr>
          <w:p w:rsidR="00BD7228" w:rsidRPr="00AD2A81" w:rsidRDefault="00BD7228" w:rsidP="00413301">
            <w:pPr>
              <w:pStyle w:val="2"/>
            </w:pPr>
            <w:r w:rsidRPr="00AD2A81">
              <w:t>Каждый проход прикатывающего агрегата должен перекрывать предыдущий на 10-15 см, количество комков крупнее 3 см допускается менее 5 шт/м</w:t>
            </w:r>
            <w:r w:rsidRPr="00AD2A81">
              <w:rPr>
                <w:vertAlign w:val="superscript"/>
              </w:rPr>
              <w:t>2</w:t>
            </w:r>
            <w:r w:rsidRPr="00AD2A81">
              <w:t>, огрехи не должны превышать 10 м</w:t>
            </w:r>
            <w:r w:rsidRPr="00AD2A81">
              <w:rPr>
                <w:vertAlign w:val="superscript"/>
              </w:rPr>
              <w:t>2</w:t>
            </w:r>
            <w:r w:rsidRPr="00AD2A81">
              <w:t>/га.</w:t>
            </w:r>
          </w:p>
        </w:tc>
        <w:tc>
          <w:tcPr>
            <w:tcW w:w="1400" w:type="dxa"/>
          </w:tcPr>
          <w:p w:rsidR="00BD7228" w:rsidRPr="00AD2A81" w:rsidRDefault="00BD7228" w:rsidP="00413301">
            <w:pPr>
              <w:pStyle w:val="2"/>
            </w:pPr>
            <w:r w:rsidRPr="00AD2A81">
              <w:t>МТЗ - 80</w:t>
            </w:r>
          </w:p>
        </w:tc>
        <w:tc>
          <w:tcPr>
            <w:tcW w:w="1275" w:type="dxa"/>
          </w:tcPr>
          <w:p w:rsidR="00BD7228" w:rsidRPr="00AD2A81" w:rsidRDefault="00BD7228" w:rsidP="00413301">
            <w:pPr>
              <w:pStyle w:val="2"/>
            </w:pPr>
            <w:r w:rsidRPr="00AD2A81">
              <w:t>3ККШ-6А</w:t>
            </w:r>
          </w:p>
        </w:tc>
      </w:tr>
    </w:tbl>
    <w:p w:rsidR="0060469C" w:rsidRPr="00AD2A81" w:rsidRDefault="0060469C" w:rsidP="00AD2A81">
      <w:pPr>
        <w:tabs>
          <w:tab w:val="center" w:pos="4464"/>
        </w:tabs>
        <w:spacing w:after="0" w:line="360" w:lineRule="auto"/>
        <w:ind w:firstLine="709"/>
        <w:jc w:val="both"/>
        <w:rPr>
          <w:rFonts w:ascii="Times New Roman" w:hAnsi="Times New Roman"/>
          <w:sz w:val="28"/>
          <w:szCs w:val="28"/>
        </w:rPr>
      </w:pPr>
    </w:p>
    <w:p w:rsidR="006C7468" w:rsidRPr="00413301" w:rsidRDefault="006C7468" w:rsidP="00AD2A81">
      <w:pPr>
        <w:tabs>
          <w:tab w:val="center" w:pos="4464"/>
        </w:tabs>
        <w:spacing w:after="0" w:line="360" w:lineRule="auto"/>
        <w:ind w:firstLine="709"/>
        <w:jc w:val="both"/>
        <w:rPr>
          <w:rFonts w:ascii="Times New Roman" w:hAnsi="Times New Roman"/>
          <w:b/>
          <w:sz w:val="28"/>
          <w:szCs w:val="28"/>
        </w:rPr>
      </w:pPr>
      <w:r w:rsidRPr="00413301">
        <w:rPr>
          <w:rFonts w:ascii="Times New Roman" w:hAnsi="Times New Roman"/>
          <w:b/>
          <w:sz w:val="28"/>
          <w:szCs w:val="28"/>
        </w:rPr>
        <w:t>4</w:t>
      </w:r>
      <w:r w:rsidR="00BD7228" w:rsidRPr="00413301">
        <w:rPr>
          <w:rFonts w:ascii="Times New Roman" w:hAnsi="Times New Roman"/>
          <w:b/>
          <w:sz w:val="28"/>
          <w:szCs w:val="28"/>
        </w:rPr>
        <w:t>.4 Расчет весовой нормы высева</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6C7468" w:rsidRPr="00AD2A81" w:rsidRDefault="006C74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Н</w:t>
      </w:r>
      <w:r w:rsidRPr="00AD2A81">
        <w:rPr>
          <w:rFonts w:ascii="Times New Roman" w:hAnsi="Times New Roman"/>
          <w:sz w:val="28"/>
          <w:szCs w:val="28"/>
          <w:vertAlign w:val="subscript"/>
        </w:rPr>
        <w:t>в</w:t>
      </w:r>
      <w:r w:rsidRPr="00AD2A81">
        <w:rPr>
          <w:rFonts w:ascii="Times New Roman" w:hAnsi="Times New Roman"/>
          <w:sz w:val="28"/>
          <w:szCs w:val="28"/>
        </w:rPr>
        <w:t xml:space="preserve"> = Р * А * 100 / П – Г</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6C7468" w:rsidRPr="00AD2A81" w:rsidRDefault="006C74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Где, Н</w:t>
      </w:r>
      <w:r w:rsidRPr="00AD2A81">
        <w:rPr>
          <w:rFonts w:ascii="Times New Roman" w:hAnsi="Times New Roman"/>
          <w:sz w:val="28"/>
          <w:szCs w:val="28"/>
          <w:vertAlign w:val="subscript"/>
        </w:rPr>
        <w:t>в</w:t>
      </w:r>
      <w:r w:rsidRPr="00AD2A81">
        <w:rPr>
          <w:rFonts w:ascii="Times New Roman" w:hAnsi="Times New Roman"/>
          <w:sz w:val="28"/>
          <w:szCs w:val="28"/>
        </w:rPr>
        <w:t xml:space="preserve"> – норма высева, кг/га;</w:t>
      </w:r>
    </w:p>
    <w:p w:rsidR="006C7468" w:rsidRPr="00AD2A81" w:rsidRDefault="006C74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Р – число растений перед уборкой, млн/га;</w:t>
      </w:r>
    </w:p>
    <w:p w:rsidR="006C7468" w:rsidRPr="00AD2A81" w:rsidRDefault="006C74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А – масса 1000 семян, г;</w:t>
      </w:r>
    </w:p>
    <w:p w:rsidR="006C7468" w:rsidRPr="00AD2A81" w:rsidRDefault="006C74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П – Полевая всхожесть, %;</w:t>
      </w:r>
    </w:p>
    <w:p w:rsidR="006C7468" w:rsidRPr="00AD2A81" w:rsidRDefault="006C74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Г – Количество погибших растений за вегетацию, %.</w:t>
      </w:r>
    </w:p>
    <w:p w:rsidR="006C7468" w:rsidRPr="00AD2A81" w:rsidRDefault="006C74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Н</w:t>
      </w:r>
      <w:r w:rsidRPr="00AD2A81">
        <w:rPr>
          <w:rFonts w:ascii="Times New Roman" w:hAnsi="Times New Roman"/>
          <w:sz w:val="28"/>
          <w:szCs w:val="28"/>
          <w:vertAlign w:val="subscript"/>
        </w:rPr>
        <w:t>в</w:t>
      </w:r>
      <w:r w:rsidRPr="00AD2A81">
        <w:rPr>
          <w:rFonts w:ascii="Times New Roman" w:hAnsi="Times New Roman"/>
          <w:sz w:val="28"/>
          <w:szCs w:val="28"/>
        </w:rPr>
        <w:t xml:space="preserve"> = </w:t>
      </w:r>
      <w:r w:rsidR="00384A8C" w:rsidRPr="00AD2A81">
        <w:rPr>
          <w:rFonts w:ascii="Times New Roman" w:hAnsi="Times New Roman"/>
          <w:sz w:val="28"/>
          <w:szCs w:val="28"/>
        </w:rPr>
        <w:t>0,49 * 210 * 100 / 78 – 20 = 177,4 кг/га.</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384A8C" w:rsidRPr="00413301" w:rsidRDefault="00413301" w:rsidP="00AD2A81">
      <w:pPr>
        <w:tabs>
          <w:tab w:val="center" w:pos="4464"/>
        </w:tabs>
        <w:spacing w:after="0" w:line="360" w:lineRule="auto"/>
        <w:ind w:firstLine="709"/>
        <w:jc w:val="both"/>
        <w:rPr>
          <w:rFonts w:ascii="Times New Roman" w:hAnsi="Times New Roman"/>
          <w:b/>
          <w:sz w:val="28"/>
          <w:szCs w:val="28"/>
        </w:rPr>
      </w:pPr>
      <w:r w:rsidRPr="00413301">
        <w:rPr>
          <w:rFonts w:ascii="Times New Roman" w:hAnsi="Times New Roman"/>
          <w:b/>
          <w:sz w:val="28"/>
          <w:szCs w:val="28"/>
        </w:rPr>
        <w:t>4.5</w:t>
      </w:r>
      <w:r w:rsidR="00BD7228" w:rsidRPr="00413301">
        <w:rPr>
          <w:rFonts w:ascii="Times New Roman" w:hAnsi="Times New Roman"/>
          <w:b/>
          <w:sz w:val="28"/>
          <w:szCs w:val="28"/>
        </w:rPr>
        <w:t xml:space="preserve"> Подготовка семян к посеву</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CF0356" w:rsidRPr="00AD2A81" w:rsidRDefault="00BF6BAC" w:rsidP="00AD2A81">
      <w:pPr>
        <w:tabs>
          <w:tab w:val="center" w:pos="4464"/>
        </w:tabs>
        <w:spacing w:after="0" w:line="360" w:lineRule="auto"/>
        <w:ind w:firstLine="709"/>
        <w:jc w:val="both"/>
        <w:rPr>
          <w:rFonts w:ascii="Times New Roman" w:hAnsi="Times New Roman"/>
          <w:sz w:val="28"/>
          <w:szCs w:val="28"/>
          <w:lang w:val="en-US"/>
        </w:rPr>
      </w:pPr>
      <w:r w:rsidRPr="00AD2A81">
        <w:rPr>
          <w:rFonts w:ascii="Times New Roman" w:hAnsi="Times New Roman"/>
          <w:sz w:val="28"/>
          <w:szCs w:val="28"/>
        </w:rPr>
        <w:t xml:space="preserve">Для получения высоких урожаев сои необходимо высевать тщательно откалиброванные, крупные, хорошо выполненные, неповрежденные болезнями и вредителями семена первого класса, обладающие высокой всхожестью и энергией прорастания. Для посева лучше использовать семена предыдущего года. Сортирование посевного материала проводится с осени на зерноочистительных машинах с установкой специальных решет. При этом удаляются мелкие, битые, щуплые и недоразвитые </w:t>
      </w:r>
      <w:r w:rsidR="00CB3D23" w:rsidRPr="00AD2A81">
        <w:rPr>
          <w:rFonts w:ascii="Times New Roman" w:hAnsi="Times New Roman"/>
          <w:sz w:val="28"/>
          <w:szCs w:val="28"/>
        </w:rPr>
        <w:t>семена. Помимо</w:t>
      </w:r>
      <w:r w:rsidRPr="00AD2A81">
        <w:rPr>
          <w:rFonts w:ascii="Times New Roman" w:hAnsi="Times New Roman"/>
          <w:sz w:val="28"/>
          <w:szCs w:val="28"/>
        </w:rPr>
        <w:t xml:space="preserve"> очистки, большое </w:t>
      </w:r>
      <w:r w:rsidR="00CB3D23" w:rsidRPr="00AD2A81">
        <w:rPr>
          <w:rFonts w:ascii="Times New Roman" w:hAnsi="Times New Roman"/>
          <w:sz w:val="28"/>
          <w:szCs w:val="28"/>
        </w:rPr>
        <w:t>значение</w:t>
      </w:r>
      <w:r w:rsidRPr="00AD2A81">
        <w:rPr>
          <w:rFonts w:ascii="Times New Roman" w:hAnsi="Times New Roman"/>
          <w:sz w:val="28"/>
          <w:szCs w:val="28"/>
        </w:rPr>
        <w:t xml:space="preserve"> имеет их </w:t>
      </w:r>
      <w:r w:rsidR="00CB3D23" w:rsidRPr="00AD2A81">
        <w:rPr>
          <w:rFonts w:ascii="Times New Roman" w:hAnsi="Times New Roman"/>
          <w:sz w:val="28"/>
          <w:szCs w:val="28"/>
        </w:rPr>
        <w:t>обеззараживание. Семена</w:t>
      </w:r>
      <w:r w:rsidRPr="00AD2A81">
        <w:rPr>
          <w:rFonts w:ascii="Times New Roman" w:hAnsi="Times New Roman"/>
          <w:sz w:val="28"/>
          <w:szCs w:val="28"/>
        </w:rPr>
        <w:t xml:space="preserve"> перед посевом протравливают гранозаном, ТМТД или меркураном, расходуя по 2 кг препарата на 1 т зерна, </w:t>
      </w:r>
      <w:r w:rsidR="00CB3D23" w:rsidRPr="00AD2A81">
        <w:rPr>
          <w:rFonts w:ascii="Times New Roman" w:hAnsi="Times New Roman"/>
          <w:sz w:val="28"/>
          <w:szCs w:val="28"/>
        </w:rPr>
        <w:t>причем,</w:t>
      </w:r>
      <w:r w:rsidRPr="00AD2A81">
        <w:rPr>
          <w:rFonts w:ascii="Times New Roman" w:hAnsi="Times New Roman"/>
          <w:sz w:val="28"/>
          <w:szCs w:val="28"/>
        </w:rPr>
        <w:t xml:space="preserve"> если они имеют повышенную влажность, обработку следует проводить за день до посева. Хорошие результаты</w:t>
      </w:r>
      <w:r w:rsidR="00CB3D23" w:rsidRPr="00AD2A81">
        <w:rPr>
          <w:rFonts w:ascii="Times New Roman" w:hAnsi="Times New Roman"/>
          <w:sz w:val="28"/>
          <w:szCs w:val="28"/>
        </w:rPr>
        <w:t xml:space="preserve"> </w:t>
      </w:r>
      <w:r w:rsidRPr="00AD2A81">
        <w:rPr>
          <w:rFonts w:ascii="Times New Roman" w:hAnsi="Times New Roman"/>
          <w:sz w:val="28"/>
          <w:szCs w:val="28"/>
        </w:rPr>
        <w:t>дает протравливание семян смесью гранозана</w:t>
      </w:r>
      <w:r w:rsidR="00CB3D23" w:rsidRPr="00AD2A81">
        <w:rPr>
          <w:rFonts w:ascii="Times New Roman" w:hAnsi="Times New Roman"/>
          <w:sz w:val="28"/>
          <w:szCs w:val="28"/>
        </w:rPr>
        <w:t xml:space="preserve"> и гексахлорана. На 1 т семян расходуют 2-4 кг смеси. При этом всходы меньше поражаются фузуриозом, бактериозом и меньше повреждаются соевой полосатой блошкой. С целью повышения урожайности семена перед посевом обрабатывают нитрагином, расходуя одну бутылку препарата на гектарную норму семян.</w:t>
      </w:r>
      <w:r w:rsidR="00464D36" w:rsidRPr="00AD2A81">
        <w:rPr>
          <w:rFonts w:ascii="Times New Roman" w:hAnsi="Times New Roman"/>
          <w:sz w:val="28"/>
          <w:szCs w:val="28"/>
        </w:rPr>
        <w:t xml:space="preserve"> </w:t>
      </w:r>
      <w:r w:rsidR="00464D36" w:rsidRPr="00AD2A81">
        <w:rPr>
          <w:rFonts w:ascii="Times New Roman" w:hAnsi="Times New Roman"/>
          <w:sz w:val="28"/>
          <w:szCs w:val="28"/>
          <w:lang w:val="en-US"/>
        </w:rPr>
        <w:t>[7, 18]</w:t>
      </w:r>
    </w:p>
    <w:p w:rsidR="0048302D" w:rsidRPr="00AD2A81" w:rsidRDefault="0048302D" w:rsidP="00AD2A81">
      <w:pPr>
        <w:tabs>
          <w:tab w:val="center" w:pos="4464"/>
        </w:tabs>
        <w:spacing w:after="0" w:line="360" w:lineRule="auto"/>
        <w:ind w:firstLine="709"/>
        <w:jc w:val="both"/>
        <w:rPr>
          <w:rFonts w:ascii="Times New Roman" w:hAnsi="Times New Roman"/>
          <w:sz w:val="28"/>
          <w:szCs w:val="28"/>
        </w:rPr>
      </w:pPr>
    </w:p>
    <w:p w:rsidR="00384A8C" w:rsidRPr="00AD2A81" w:rsidRDefault="00AF2F21"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Таблица</w:t>
      </w:r>
      <w:r w:rsidR="00384A8C" w:rsidRPr="00AD2A81">
        <w:rPr>
          <w:rFonts w:ascii="Times New Roman" w:hAnsi="Times New Roman"/>
          <w:sz w:val="28"/>
          <w:szCs w:val="28"/>
        </w:rPr>
        <w:t xml:space="preserve"> </w:t>
      </w:r>
      <w:r w:rsidR="00BD7228" w:rsidRPr="00AD2A81">
        <w:rPr>
          <w:rFonts w:ascii="Times New Roman" w:hAnsi="Times New Roman"/>
          <w:sz w:val="28"/>
          <w:szCs w:val="28"/>
        </w:rPr>
        <w:t>7.</w:t>
      </w:r>
      <w:r w:rsidRPr="00AD2A81">
        <w:rPr>
          <w:rFonts w:ascii="Times New Roman" w:hAnsi="Times New Roman"/>
          <w:sz w:val="28"/>
          <w:szCs w:val="28"/>
        </w:rPr>
        <w:t xml:space="preserve"> </w:t>
      </w:r>
      <w:r w:rsidR="00384A8C" w:rsidRPr="00AD2A81">
        <w:rPr>
          <w:rFonts w:ascii="Times New Roman" w:hAnsi="Times New Roman"/>
          <w:sz w:val="28"/>
          <w:szCs w:val="28"/>
        </w:rPr>
        <w:t>Мероприят</w:t>
      </w:r>
      <w:r w:rsidR="00BD7228" w:rsidRPr="00AD2A81">
        <w:rPr>
          <w:rFonts w:ascii="Times New Roman" w:hAnsi="Times New Roman"/>
          <w:sz w:val="28"/>
          <w:szCs w:val="28"/>
        </w:rPr>
        <w:t>ия по подготовке семян к посеву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419"/>
        <w:gridCol w:w="2521"/>
        <w:gridCol w:w="1190"/>
        <w:gridCol w:w="2100"/>
      </w:tblGrid>
      <w:tr w:rsidR="00384A8C" w:rsidRPr="00AD2A81" w:rsidTr="00413301">
        <w:trPr>
          <w:jc w:val="center"/>
        </w:trPr>
        <w:tc>
          <w:tcPr>
            <w:tcW w:w="1842" w:type="dxa"/>
          </w:tcPr>
          <w:p w:rsidR="00384A8C" w:rsidRPr="00AD2A81" w:rsidRDefault="00384A8C" w:rsidP="00413301">
            <w:pPr>
              <w:pStyle w:val="2"/>
            </w:pPr>
            <w:r w:rsidRPr="00AD2A81">
              <w:t>Мероприятия по подготовке семян</w:t>
            </w:r>
          </w:p>
        </w:tc>
        <w:tc>
          <w:tcPr>
            <w:tcW w:w="1419" w:type="dxa"/>
          </w:tcPr>
          <w:p w:rsidR="00384A8C" w:rsidRPr="00AD2A81" w:rsidRDefault="00384A8C" w:rsidP="00413301">
            <w:pPr>
              <w:pStyle w:val="2"/>
            </w:pPr>
            <w:r w:rsidRPr="00AD2A81">
              <w:t>Сроки проведения работ</w:t>
            </w:r>
          </w:p>
        </w:tc>
        <w:tc>
          <w:tcPr>
            <w:tcW w:w="2521" w:type="dxa"/>
          </w:tcPr>
          <w:p w:rsidR="00384A8C" w:rsidRPr="00AD2A81" w:rsidRDefault="00384A8C" w:rsidP="00413301">
            <w:pPr>
              <w:pStyle w:val="2"/>
            </w:pPr>
            <w:r w:rsidRPr="00AD2A81">
              <w:t>Техника выполнения работ, нормы расхода препарата</w:t>
            </w:r>
          </w:p>
        </w:tc>
        <w:tc>
          <w:tcPr>
            <w:tcW w:w="1190" w:type="dxa"/>
          </w:tcPr>
          <w:p w:rsidR="00384A8C" w:rsidRPr="00AD2A81" w:rsidRDefault="00015CB5" w:rsidP="00413301">
            <w:pPr>
              <w:pStyle w:val="2"/>
            </w:pPr>
            <w:r w:rsidRPr="00AD2A81">
              <w:t>Орудия и машины</w:t>
            </w:r>
          </w:p>
        </w:tc>
        <w:tc>
          <w:tcPr>
            <w:tcW w:w="2100" w:type="dxa"/>
          </w:tcPr>
          <w:p w:rsidR="00384A8C" w:rsidRPr="00AD2A81" w:rsidRDefault="00015CB5" w:rsidP="00413301">
            <w:pPr>
              <w:pStyle w:val="2"/>
            </w:pPr>
            <w:r w:rsidRPr="00AD2A81">
              <w:t>Требования к качеству</w:t>
            </w:r>
          </w:p>
        </w:tc>
      </w:tr>
      <w:tr w:rsidR="00384A8C" w:rsidRPr="00AD2A81" w:rsidTr="00413301">
        <w:trPr>
          <w:jc w:val="center"/>
        </w:trPr>
        <w:tc>
          <w:tcPr>
            <w:tcW w:w="1842" w:type="dxa"/>
          </w:tcPr>
          <w:p w:rsidR="00BD7228" w:rsidRPr="00AD2A81" w:rsidRDefault="00015CB5" w:rsidP="00413301">
            <w:pPr>
              <w:pStyle w:val="2"/>
            </w:pPr>
            <w:r w:rsidRPr="00AD2A81">
              <w:t>Предваритель</w:t>
            </w:r>
          </w:p>
          <w:p w:rsidR="00384A8C" w:rsidRPr="00AD2A81" w:rsidRDefault="00015CB5" w:rsidP="00413301">
            <w:pPr>
              <w:pStyle w:val="2"/>
            </w:pPr>
            <w:r w:rsidRPr="00AD2A81">
              <w:t>ная очистка</w:t>
            </w:r>
          </w:p>
        </w:tc>
        <w:tc>
          <w:tcPr>
            <w:tcW w:w="1419" w:type="dxa"/>
          </w:tcPr>
          <w:p w:rsidR="00384A8C" w:rsidRPr="00AD2A81" w:rsidRDefault="00683BF0" w:rsidP="00413301">
            <w:pPr>
              <w:pStyle w:val="2"/>
            </w:pPr>
            <w:r w:rsidRPr="00AD2A81">
              <w:t>Сразу после уборки</w:t>
            </w:r>
          </w:p>
        </w:tc>
        <w:tc>
          <w:tcPr>
            <w:tcW w:w="2521" w:type="dxa"/>
          </w:tcPr>
          <w:p w:rsidR="00384A8C" w:rsidRPr="00AD2A81" w:rsidRDefault="00683BF0" w:rsidP="00413301">
            <w:pPr>
              <w:pStyle w:val="2"/>
            </w:pPr>
            <w:r w:rsidRPr="00AD2A81">
              <w:t>Очистка от органической и минеральной примеси, комков земли, остатков листьев и др.</w:t>
            </w:r>
          </w:p>
        </w:tc>
        <w:tc>
          <w:tcPr>
            <w:tcW w:w="1190" w:type="dxa"/>
          </w:tcPr>
          <w:p w:rsidR="00384A8C" w:rsidRPr="00AD2A81" w:rsidRDefault="00F4584C" w:rsidP="00413301">
            <w:pPr>
              <w:pStyle w:val="2"/>
            </w:pPr>
            <w:r w:rsidRPr="00AD2A81">
              <w:t>ОВ-20</w:t>
            </w:r>
          </w:p>
        </w:tc>
        <w:tc>
          <w:tcPr>
            <w:tcW w:w="2100" w:type="dxa"/>
          </w:tcPr>
          <w:p w:rsidR="00384A8C" w:rsidRPr="00AD2A81" w:rsidRDefault="00683BF0" w:rsidP="00413301">
            <w:pPr>
              <w:pStyle w:val="2"/>
            </w:pPr>
            <w:r w:rsidRPr="00AD2A81">
              <w:t>Очистка от грубой примеси</w:t>
            </w:r>
          </w:p>
        </w:tc>
      </w:tr>
      <w:tr w:rsidR="00384A8C" w:rsidRPr="00AD2A81" w:rsidTr="00413301">
        <w:trPr>
          <w:jc w:val="center"/>
        </w:trPr>
        <w:tc>
          <w:tcPr>
            <w:tcW w:w="1842" w:type="dxa"/>
          </w:tcPr>
          <w:p w:rsidR="00384A8C" w:rsidRPr="00AD2A81" w:rsidRDefault="00015CB5" w:rsidP="00413301">
            <w:pPr>
              <w:pStyle w:val="2"/>
            </w:pPr>
            <w:r w:rsidRPr="00AD2A81">
              <w:t>Сушка семян</w:t>
            </w:r>
          </w:p>
        </w:tc>
        <w:tc>
          <w:tcPr>
            <w:tcW w:w="1419" w:type="dxa"/>
          </w:tcPr>
          <w:p w:rsidR="00384A8C" w:rsidRPr="00AD2A81" w:rsidRDefault="00683BF0" w:rsidP="00413301">
            <w:pPr>
              <w:pStyle w:val="2"/>
            </w:pPr>
            <w:r w:rsidRPr="00AD2A81">
              <w:t xml:space="preserve">После </w:t>
            </w:r>
            <w:r w:rsidR="0098497C" w:rsidRPr="00AD2A81">
              <w:t>предварительной</w:t>
            </w:r>
            <w:r w:rsidRPr="00AD2A81">
              <w:t xml:space="preserve"> очистки</w:t>
            </w:r>
          </w:p>
        </w:tc>
        <w:tc>
          <w:tcPr>
            <w:tcW w:w="2521" w:type="dxa"/>
          </w:tcPr>
          <w:p w:rsidR="00413301" w:rsidRPr="00AD2A81" w:rsidRDefault="00683BF0" w:rsidP="008C448E">
            <w:pPr>
              <w:pStyle w:val="2"/>
            </w:pPr>
            <w:r w:rsidRPr="00AD2A81">
              <w:t>Съем влаги за один прием в зерне 6% и доведение до базисных кондиций</w:t>
            </w:r>
          </w:p>
        </w:tc>
        <w:tc>
          <w:tcPr>
            <w:tcW w:w="1190" w:type="dxa"/>
          </w:tcPr>
          <w:p w:rsidR="00384A8C" w:rsidRPr="00AD2A81" w:rsidRDefault="00F4584C" w:rsidP="00413301">
            <w:pPr>
              <w:pStyle w:val="2"/>
            </w:pPr>
            <w:r w:rsidRPr="00AD2A81">
              <w:t>СЗБП-2,СЗБП-8</w:t>
            </w:r>
          </w:p>
        </w:tc>
        <w:tc>
          <w:tcPr>
            <w:tcW w:w="2100" w:type="dxa"/>
          </w:tcPr>
          <w:p w:rsidR="00384A8C" w:rsidRPr="00AD2A81" w:rsidRDefault="00683BF0" w:rsidP="00413301">
            <w:pPr>
              <w:pStyle w:val="2"/>
            </w:pPr>
            <w:r w:rsidRPr="00AD2A81">
              <w:t>Соответствие органическим кондициям</w:t>
            </w:r>
          </w:p>
        </w:tc>
      </w:tr>
      <w:tr w:rsidR="00384A8C" w:rsidRPr="00AD2A81" w:rsidTr="00413301">
        <w:trPr>
          <w:jc w:val="center"/>
        </w:trPr>
        <w:tc>
          <w:tcPr>
            <w:tcW w:w="1842" w:type="dxa"/>
          </w:tcPr>
          <w:p w:rsidR="00384A8C" w:rsidRPr="00AD2A81" w:rsidRDefault="00015CB5" w:rsidP="00413301">
            <w:pPr>
              <w:pStyle w:val="2"/>
            </w:pPr>
            <w:r w:rsidRPr="00AD2A81">
              <w:t>Первичная очистка</w:t>
            </w:r>
          </w:p>
        </w:tc>
        <w:tc>
          <w:tcPr>
            <w:tcW w:w="1419" w:type="dxa"/>
          </w:tcPr>
          <w:p w:rsidR="00384A8C" w:rsidRPr="00AD2A81" w:rsidRDefault="00683BF0" w:rsidP="00413301">
            <w:pPr>
              <w:pStyle w:val="2"/>
            </w:pPr>
            <w:r w:rsidRPr="00AD2A81">
              <w:t>После сушки</w:t>
            </w:r>
          </w:p>
        </w:tc>
        <w:tc>
          <w:tcPr>
            <w:tcW w:w="2521" w:type="dxa"/>
          </w:tcPr>
          <w:p w:rsidR="00384A8C" w:rsidRPr="00AD2A81" w:rsidRDefault="00683BF0" w:rsidP="00413301">
            <w:pPr>
              <w:pStyle w:val="2"/>
            </w:pPr>
            <w:r w:rsidRPr="00AD2A81">
              <w:t xml:space="preserve">Очистка от сорных примеси, </w:t>
            </w:r>
            <w:r w:rsidR="005B40A6" w:rsidRPr="00AD2A81">
              <w:t>семени сорняков</w:t>
            </w:r>
          </w:p>
        </w:tc>
        <w:tc>
          <w:tcPr>
            <w:tcW w:w="1190" w:type="dxa"/>
          </w:tcPr>
          <w:p w:rsidR="00384A8C" w:rsidRPr="00AD2A81" w:rsidRDefault="00F4584C" w:rsidP="00413301">
            <w:pPr>
              <w:pStyle w:val="2"/>
            </w:pPr>
            <w:r w:rsidRPr="00AD2A81">
              <w:t>ОСМ-4</w:t>
            </w:r>
          </w:p>
        </w:tc>
        <w:tc>
          <w:tcPr>
            <w:tcW w:w="2100" w:type="dxa"/>
          </w:tcPr>
          <w:p w:rsidR="00384A8C" w:rsidRPr="00AD2A81" w:rsidRDefault="005B40A6" w:rsidP="00413301">
            <w:pPr>
              <w:pStyle w:val="2"/>
            </w:pPr>
            <w:r w:rsidRPr="00AD2A81">
              <w:t>Соответст</w:t>
            </w:r>
            <w:r w:rsidR="0098497C" w:rsidRPr="00AD2A81">
              <w:t>вие базисным кондициям по сорной примеси</w:t>
            </w:r>
            <w:r w:rsidRPr="00AD2A81">
              <w:t>, потеря семян не должна превышать 0,05 %</w:t>
            </w:r>
          </w:p>
        </w:tc>
      </w:tr>
      <w:tr w:rsidR="00384A8C" w:rsidRPr="00AD2A81" w:rsidTr="00413301">
        <w:trPr>
          <w:jc w:val="center"/>
        </w:trPr>
        <w:tc>
          <w:tcPr>
            <w:tcW w:w="1842" w:type="dxa"/>
          </w:tcPr>
          <w:p w:rsidR="00384A8C" w:rsidRPr="00AD2A81" w:rsidRDefault="00015CB5" w:rsidP="00413301">
            <w:pPr>
              <w:pStyle w:val="2"/>
            </w:pPr>
            <w:r w:rsidRPr="00AD2A81">
              <w:t>Вторичная очистка</w:t>
            </w:r>
          </w:p>
        </w:tc>
        <w:tc>
          <w:tcPr>
            <w:tcW w:w="1419" w:type="dxa"/>
          </w:tcPr>
          <w:p w:rsidR="00384A8C" w:rsidRPr="00AD2A81" w:rsidRDefault="005B40A6" w:rsidP="00413301">
            <w:pPr>
              <w:pStyle w:val="2"/>
            </w:pPr>
            <w:r w:rsidRPr="00AD2A81">
              <w:t>После осенней сушки</w:t>
            </w:r>
          </w:p>
        </w:tc>
        <w:tc>
          <w:tcPr>
            <w:tcW w:w="2521" w:type="dxa"/>
          </w:tcPr>
          <w:p w:rsidR="00384A8C" w:rsidRPr="00AD2A81" w:rsidRDefault="005B40A6" w:rsidP="00413301">
            <w:pPr>
              <w:pStyle w:val="2"/>
            </w:pPr>
            <w:r w:rsidRPr="00AD2A81">
              <w:t>Очистка от зерновой примеси: недозревших, потемневших, битых зерен</w:t>
            </w:r>
          </w:p>
        </w:tc>
        <w:tc>
          <w:tcPr>
            <w:tcW w:w="1190" w:type="dxa"/>
          </w:tcPr>
          <w:p w:rsidR="00384A8C" w:rsidRPr="00AD2A81" w:rsidRDefault="0010289F" w:rsidP="00413301">
            <w:pPr>
              <w:pStyle w:val="2"/>
            </w:pPr>
            <w:r w:rsidRPr="00AD2A81">
              <w:t>ОСМ</w:t>
            </w:r>
            <w:r w:rsidR="00F4584C" w:rsidRPr="00AD2A81">
              <w:t>-4</w:t>
            </w:r>
          </w:p>
        </w:tc>
        <w:tc>
          <w:tcPr>
            <w:tcW w:w="2100" w:type="dxa"/>
          </w:tcPr>
          <w:p w:rsidR="00384A8C" w:rsidRPr="00AD2A81" w:rsidRDefault="005B40A6" w:rsidP="00413301">
            <w:pPr>
              <w:pStyle w:val="2"/>
            </w:pPr>
            <w:r w:rsidRPr="00AD2A81">
              <w:t>Соответствие базисным кондициям по зерно</w:t>
            </w:r>
            <w:r w:rsidR="0098497C" w:rsidRPr="00AD2A81">
              <w:t xml:space="preserve">вой примеси, доведения до норм </w:t>
            </w:r>
            <w:r w:rsidR="0098497C" w:rsidRPr="00AD2A81">
              <w:rPr>
                <w:lang w:val="en-US"/>
              </w:rPr>
              <w:t>I</w:t>
            </w:r>
            <w:r w:rsidR="0098497C" w:rsidRPr="00AD2A81">
              <w:t xml:space="preserve"> и </w:t>
            </w:r>
            <w:r w:rsidR="0098497C" w:rsidRPr="00AD2A81">
              <w:rPr>
                <w:lang w:val="en-US"/>
              </w:rPr>
              <w:t>II</w:t>
            </w:r>
            <w:r w:rsidRPr="00AD2A81">
              <w:t xml:space="preserve"> класса</w:t>
            </w:r>
          </w:p>
        </w:tc>
      </w:tr>
      <w:tr w:rsidR="00384A8C" w:rsidRPr="00AD2A81" w:rsidTr="00413301">
        <w:trPr>
          <w:jc w:val="center"/>
        </w:trPr>
        <w:tc>
          <w:tcPr>
            <w:tcW w:w="1842" w:type="dxa"/>
          </w:tcPr>
          <w:p w:rsidR="00384A8C" w:rsidRPr="00AD2A81" w:rsidRDefault="00015CB5" w:rsidP="00413301">
            <w:pPr>
              <w:pStyle w:val="2"/>
            </w:pPr>
            <w:r w:rsidRPr="00AD2A81">
              <w:t>Воздушно – тепловой обогрев</w:t>
            </w:r>
          </w:p>
        </w:tc>
        <w:tc>
          <w:tcPr>
            <w:tcW w:w="1419" w:type="dxa"/>
          </w:tcPr>
          <w:p w:rsidR="00384A8C" w:rsidRPr="00AD2A81" w:rsidRDefault="005C7DEA" w:rsidP="00413301">
            <w:pPr>
              <w:pStyle w:val="2"/>
            </w:pPr>
            <w:r w:rsidRPr="00AD2A81">
              <w:t>30.03.-6.04.</w:t>
            </w:r>
          </w:p>
        </w:tc>
        <w:tc>
          <w:tcPr>
            <w:tcW w:w="2521" w:type="dxa"/>
          </w:tcPr>
          <w:p w:rsidR="0098497C" w:rsidRPr="00AD2A81" w:rsidRDefault="0098497C" w:rsidP="00413301">
            <w:pPr>
              <w:pStyle w:val="2"/>
            </w:pPr>
            <w:r w:rsidRPr="00AD2A81">
              <w:t>Температура сушки –</w:t>
            </w:r>
          </w:p>
          <w:p w:rsidR="00384A8C" w:rsidRPr="00AD2A81" w:rsidRDefault="0098497C" w:rsidP="00413301">
            <w:pPr>
              <w:pStyle w:val="2"/>
            </w:pPr>
            <w:r w:rsidRPr="00AD2A81">
              <w:t>35</w:t>
            </w:r>
            <w:r w:rsidRPr="00AD2A81">
              <w:rPr>
                <w:vertAlign w:val="superscript"/>
              </w:rPr>
              <w:t>0</w:t>
            </w:r>
            <w:r w:rsidRPr="00AD2A81">
              <w:t xml:space="preserve"> С, в течении 5-7 дней.</w:t>
            </w:r>
          </w:p>
        </w:tc>
        <w:tc>
          <w:tcPr>
            <w:tcW w:w="1190" w:type="dxa"/>
          </w:tcPr>
          <w:p w:rsidR="00384A8C" w:rsidRPr="00AD2A81" w:rsidRDefault="00384A8C" w:rsidP="00413301">
            <w:pPr>
              <w:pStyle w:val="2"/>
            </w:pPr>
          </w:p>
        </w:tc>
        <w:tc>
          <w:tcPr>
            <w:tcW w:w="2100" w:type="dxa"/>
          </w:tcPr>
          <w:p w:rsidR="00384A8C" w:rsidRPr="00AD2A81" w:rsidRDefault="0098497C" w:rsidP="00413301">
            <w:pPr>
              <w:pStyle w:val="2"/>
            </w:pPr>
            <w:r w:rsidRPr="00AD2A81">
              <w:t>Соответствие ГОСТу по влажности, чистоте семян</w:t>
            </w:r>
          </w:p>
        </w:tc>
      </w:tr>
      <w:tr w:rsidR="00384A8C" w:rsidRPr="00AD2A81" w:rsidTr="00413301">
        <w:trPr>
          <w:jc w:val="center"/>
        </w:trPr>
        <w:tc>
          <w:tcPr>
            <w:tcW w:w="1842" w:type="dxa"/>
          </w:tcPr>
          <w:p w:rsidR="00BD7228" w:rsidRPr="00AD2A81" w:rsidRDefault="00015CB5" w:rsidP="00413301">
            <w:pPr>
              <w:pStyle w:val="2"/>
            </w:pPr>
            <w:r w:rsidRPr="00AD2A81">
              <w:t>Протрав</w:t>
            </w:r>
            <w:r w:rsidR="00BD7228" w:rsidRPr="00AD2A81">
              <w:t>лива</w:t>
            </w:r>
          </w:p>
          <w:p w:rsidR="00384A8C" w:rsidRPr="00AD2A81" w:rsidRDefault="00BD7228" w:rsidP="00413301">
            <w:pPr>
              <w:pStyle w:val="2"/>
            </w:pPr>
            <w:r w:rsidRPr="00AD2A81">
              <w:t xml:space="preserve">ние </w:t>
            </w:r>
            <w:r w:rsidR="00015CB5" w:rsidRPr="00AD2A81">
              <w:t>семян</w:t>
            </w:r>
          </w:p>
        </w:tc>
        <w:tc>
          <w:tcPr>
            <w:tcW w:w="1419" w:type="dxa"/>
          </w:tcPr>
          <w:p w:rsidR="00384A8C" w:rsidRPr="00AD2A81" w:rsidRDefault="005C7DEA" w:rsidP="00413301">
            <w:pPr>
              <w:pStyle w:val="2"/>
            </w:pPr>
            <w:r w:rsidRPr="00AD2A81">
              <w:t>5.04-19.04.</w:t>
            </w:r>
          </w:p>
        </w:tc>
        <w:tc>
          <w:tcPr>
            <w:tcW w:w="2521" w:type="dxa"/>
          </w:tcPr>
          <w:p w:rsidR="00384A8C" w:rsidRPr="00AD2A81" w:rsidRDefault="00D85933" w:rsidP="00413301">
            <w:pPr>
              <w:pStyle w:val="2"/>
            </w:pPr>
            <w:r w:rsidRPr="00AD2A81">
              <w:t xml:space="preserve">Применяют </w:t>
            </w:r>
            <w:r w:rsidR="005C7DEA" w:rsidRPr="00AD2A81">
              <w:t xml:space="preserve">препараты ТМТД: байтан, фундазол </w:t>
            </w:r>
            <w:r w:rsidR="00F23454" w:rsidRPr="00AD2A81">
              <w:t>из расчета 2-3 кг/т,</w:t>
            </w:r>
            <w:r w:rsidRPr="00AD2A81">
              <w:t xml:space="preserve"> совмещая с обработкой молибденом</w:t>
            </w:r>
            <w:r w:rsidR="005C7DEA" w:rsidRPr="00AD2A81">
              <w:t>(25 г/т семян)</w:t>
            </w:r>
          </w:p>
        </w:tc>
        <w:tc>
          <w:tcPr>
            <w:tcW w:w="1190" w:type="dxa"/>
          </w:tcPr>
          <w:p w:rsidR="00384A8C" w:rsidRPr="00AD2A81" w:rsidRDefault="0098497C" w:rsidP="00413301">
            <w:pPr>
              <w:pStyle w:val="2"/>
            </w:pPr>
            <w:r w:rsidRPr="00AD2A81">
              <w:t>ПСШ-10, ПС - 10</w:t>
            </w:r>
          </w:p>
        </w:tc>
        <w:tc>
          <w:tcPr>
            <w:tcW w:w="2100" w:type="dxa"/>
          </w:tcPr>
          <w:p w:rsidR="00384A8C" w:rsidRPr="00AD2A81" w:rsidRDefault="00BD7228" w:rsidP="00413301">
            <w:pPr>
              <w:pStyle w:val="2"/>
            </w:pPr>
            <w:r w:rsidRPr="00AD2A81">
              <w:t>Борьба с болезнями: фузариозом, септариозом, вирусными заболеваниями.</w:t>
            </w:r>
          </w:p>
        </w:tc>
      </w:tr>
    </w:tbl>
    <w:p w:rsidR="00384A8C" w:rsidRPr="00AD2A81" w:rsidRDefault="00384A8C" w:rsidP="00AD2A81">
      <w:pPr>
        <w:tabs>
          <w:tab w:val="center" w:pos="4464"/>
        </w:tabs>
        <w:spacing w:after="0" w:line="360" w:lineRule="auto"/>
        <w:ind w:firstLine="709"/>
        <w:jc w:val="both"/>
        <w:rPr>
          <w:rFonts w:ascii="Times New Roman" w:hAnsi="Times New Roman"/>
          <w:sz w:val="28"/>
          <w:szCs w:val="28"/>
        </w:rPr>
      </w:pPr>
    </w:p>
    <w:p w:rsidR="00015CB5" w:rsidRPr="00413301" w:rsidRDefault="00BD7228" w:rsidP="00AD2A81">
      <w:pPr>
        <w:tabs>
          <w:tab w:val="center" w:pos="4464"/>
        </w:tabs>
        <w:spacing w:after="0" w:line="360" w:lineRule="auto"/>
        <w:ind w:firstLine="709"/>
        <w:jc w:val="both"/>
        <w:rPr>
          <w:rFonts w:ascii="Times New Roman" w:hAnsi="Times New Roman"/>
          <w:b/>
          <w:sz w:val="28"/>
          <w:szCs w:val="28"/>
        </w:rPr>
      </w:pPr>
      <w:r w:rsidRPr="00413301">
        <w:rPr>
          <w:rFonts w:ascii="Times New Roman" w:hAnsi="Times New Roman"/>
          <w:b/>
          <w:sz w:val="28"/>
          <w:szCs w:val="28"/>
        </w:rPr>
        <w:t>4.6 Посев культуры</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015CB5" w:rsidRPr="00AD2A81" w:rsidRDefault="00013749"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В районах Дальнего Востока</w:t>
      </w:r>
      <w:r w:rsidR="00617682" w:rsidRPr="00AD2A81">
        <w:rPr>
          <w:rFonts w:ascii="Times New Roman" w:hAnsi="Times New Roman"/>
          <w:sz w:val="28"/>
          <w:szCs w:val="28"/>
        </w:rPr>
        <w:t>, где относительно короткий вегетационный период, сеять начинают в тот момент, когда почва прогреется до 12</w:t>
      </w:r>
      <w:r w:rsidR="00617682" w:rsidRPr="00AD2A81">
        <w:rPr>
          <w:rFonts w:ascii="Times New Roman" w:hAnsi="Times New Roman"/>
          <w:sz w:val="28"/>
          <w:szCs w:val="28"/>
          <w:vertAlign w:val="superscript"/>
        </w:rPr>
        <w:t>0</w:t>
      </w:r>
      <w:r w:rsidR="00617682" w:rsidRPr="00AD2A81">
        <w:rPr>
          <w:rFonts w:ascii="Times New Roman" w:hAnsi="Times New Roman"/>
          <w:sz w:val="28"/>
          <w:szCs w:val="28"/>
        </w:rPr>
        <w:t xml:space="preserve">С, так как при поздних посевах соя не созревает на зерно. Посев проводят в короткие сроки и заканчивают не позднее 1 июня. Лучший способ посева на ДВ признан широкорядный с шириной междурядий 45 см. Сою высевают сеялкой универсальной СКПП-12. В Приморском крае норма высева в зависимости от крупности семян, скороспелости сорта </w:t>
      </w:r>
      <w:r w:rsidR="00B35F1D" w:rsidRPr="00AD2A81">
        <w:rPr>
          <w:rFonts w:ascii="Times New Roman" w:hAnsi="Times New Roman"/>
          <w:sz w:val="28"/>
          <w:szCs w:val="28"/>
        </w:rPr>
        <w:t xml:space="preserve">и </w:t>
      </w:r>
      <w:r w:rsidR="00617682" w:rsidRPr="00AD2A81">
        <w:rPr>
          <w:rFonts w:ascii="Times New Roman" w:hAnsi="Times New Roman"/>
          <w:sz w:val="28"/>
          <w:szCs w:val="28"/>
        </w:rPr>
        <w:t xml:space="preserve">составляет </w:t>
      </w:r>
      <w:r w:rsidR="00CB3D23" w:rsidRPr="00AD2A81">
        <w:rPr>
          <w:rFonts w:ascii="Times New Roman" w:hAnsi="Times New Roman"/>
          <w:sz w:val="28"/>
          <w:szCs w:val="28"/>
        </w:rPr>
        <w:t>400-500 тыс. всхожих семян на плодородных почвах и 500-600</w:t>
      </w:r>
      <w:r w:rsidR="00B35F1D" w:rsidRPr="00AD2A81">
        <w:rPr>
          <w:rFonts w:ascii="Times New Roman" w:hAnsi="Times New Roman"/>
          <w:sz w:val="28"/>
          <w:szCs w:val="28"/>
        </w:rPr>
        <w:t xml:space="preserve"> – на маломощных. При ранних сроках сева норма высева увеличивается на 10 %. </w:t>
      </w:r>
      <w:r w:rsidR="00CB3D23" w:rsidRPr="00AD2A81">
        <w:rPr>
          <w:rFonts w:ascii="Times New Roman" w:hAnsi="Times New Roman"/>
          <w:sz w:val="28"/>
          <w:szCs w:val="28"/>
        </w:rPr>
        <w:t>На тяжелых почвах семена лучше высевать на глубину 4-5 см, на легких- -5-7 см. При достаточном увлажнении верхнего слоя почвы глубину заделки семян можно уменьш8ить на 1-1,5 см.</w:t>
      </w:r>
      <w:r w:rsidR="00060223" w:rsidRPr="00AD2A81">
        <w:rPr>
          <w:rFonts w:ascii="Times New Roman" w:hAnsi="Times New Roman"/>
          <w:sz w:val="28"/>
          <w:szCs w:val="28"/>
        </w:rPr>
        <w:t xml:space="preserve"> После посева сухую почву прикатывают кольчатыми или кольчато-шпоровыми катками.</w:t>
      </w:r>
      <w:r w:rsidR="00464D36" w:rsidRPr="00AD2A81">
        <w:rPr>
          <w:rFonts w:ascii="Times New Roman" w:hAnsi="Times New Roman"/>
          <w:sz w:val="28"/>
          <w:szCs w:val="28"/>
        </w:rPr>
        <w:t>[7, 8, 18]</w:t>
      </w:r>
    </w:p>
    <w:p w:rsidR="007D17CA" w:rsidRPr="00AD2A81" w:rsidRDefault="00AF2F21"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Таблица</w:t>
      </w:r>
      <w:r w:rsidR="007D17CA" w:rsidRPr="00AD2A81">
        <w:rPr>
          <w:rFonts w:ascii="Times New Roman" w:hAnsi="Times New Roman"/>
          <w:sz w:val="28"/>
          <w:szCs w:val="28"/>
        </w:rPr>
        <w:t xml:space="preserve"> 8</w:t>
      </w:r>
      <w:r w:rsidR="00BD7228" w:rsidRPr="00AD2A81">
        <w:rPr>
          <w:rFonts w:ascii="Times New Roman" w:hAnsi="Times New Roman"/>
          <w:sz w:val="28"/>
          <w:szCs w:val="28"/>
        </w:rPr>
        <w:t>.</w:t>
      </w:r>
      <w:r w:rsidRPr="00AD2A81">
        <w:rPr>
          <w:rFonts w:ascii="Times New Roman" w:hAnsi="Times New Roman"/>
          <w:sz w:val="28"/>
          <w:szCs w:val="28"/>
        </w:rPr>
        <w:t xml:space="preserve"> </w:t>
      </w:r>
      <w:r w:rsidR="00BD7228" w:rsidRPr="00AD2A81">
        <w:rPr>
          <w:rFonts w:ascii="Times New Roman" w:hAnsi="Times New Roman"/>
          <w:sz w:val="28"/>
          <w:szCs w:val="28"/>
        </w:rPr>
        <w:t>Посев сои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4"/>
        <w:gridCol w:w="1056"/>
        <w:gridCol w:w="1314"/>
        <w:gridCol w:w="1056"/>
        <w:gridCol w:w="1185"/>
        <w:gridCol w:w="1315"/>
        <w:gridCol w:w="1832"/>
      </w:tblGrid>
      <w:tr w:rsidR="003F414C" w:rsidRPr="00AD2A81" w:rsidTr="00413301">
        <w:trPr>
          <w:jc w:val="center"/>
        </w:trPr>
        <w:tc>
          <w:tcPr>
            <w:tcW w:w="1418" w:type="dxa"/>
          </w:tcPr>
          <w:p w:rsidR="00906861" w:rsidRPr="00AD2A81" w:rsidRDefault="003F414C" w:rsidP="00413301">
            <w:pPr>
              <w:pStyle w:val="2"/>
            </w:pPr>
            <w:r w:rsidRPr="00AD2A81">
              <w:t>Площадь посева,</w:t>
            </w:r>
          </w:p>
          <w:p w:rsidR="007D17CA" w:rsidRPr="00AD2A81" w:rsidRDefault="003F414C" w:rsidP="00413301">
            <w:pPr>
              <w:pStyle w:val="2"/>
            </w:pPr>
            <w:r w:rsidRPr="00AD2A81">
              <w:t>га</w:t>
            </w:r>
          </w:p>
        </w:tc>
        <w:tc>
          <w:tcPr>
            <w:tcW w:w="1134" w:type="dxa"/>
          </w:tcPr>
          <w:p w:rsidR="007D17CA" w:rsidRPr="00AD2A81" w:rsidRDefault="003F414C" w:rsidP="00413301">
            <w:pPr>
              <w:pStyle w:val="2"/>
            </w:pPr>
            <w:r w:rsidRPr="00AD2A81">
              <w:t>Сроки посева</w:t>
            </w:r>
          </w:p>
        </w:tc>
        <w:tc>
          <w:tcPr>
            <w:tcW w:w="1417" w:type="dxa"/>
          </w:tcPr>
          <w:p w:rsidR="007D17CA" w:rsidRPr="00AD2A81" w:rsidRDefault="003F414C" w:rsidP="00413301">
            <w:pPr>
              <w:pStyle w:val="2"/>
            </w:pPr>
            <w:r w:rsidRPr="00AD2A81">
              <w:t>Способы посева, схема</w:t>
            </w:r>
          </w:p>
        </w:tc>
        <w:tc>
          <w:tcPr>
            <w:tcW w:w="1134" w:type="dxa"/>
          </w:tcPr>
          <w:p w:rsidR="007D17CA" w:rsidRPr="00AD2A81" w:rsidRDefault="003F414C" w:rsidP="00413301">
            <w:pPr>
              <w:pStyle w:val="2"/>
            </w:pPr>
            <w:r w:rsidRPr="00AD2A81">
              <w:t>Норма высева, кг/га</w:t>
            </w:r>
          </w:p>
        </w:tc>
        <w:tc>
          <w:tcPr>
            <w:tcW w:w="1276" w:type="dxa"/>
          </w:tcPr>
          <w:p w:rsidR="007D17CA" w:rsidRPr="00AD2A81" w:rsidRDefault="003F414C" w:rsidP="00413301">
            <w:pPr>
              <w:pStyle w:val="2"/>
            </w:pPr>
            <w:r w:rsidRPr="00AD2A81">
              <w:t>Глубина заделки семян, см</w:t>
            </w:r>
          </w:p>
        </w:tc>
        <w:tc>
          <w:tcPr>
            <w:tcW w:w="1418" w:type="dxa"/>
          </w:tcPr>
          <w:p w:rsidR="007D17CA" w:rsidRPr="00AD2A81" w:rsidRDefault="003F414C" w:rsidP="00413301">
            <w:pPr>
              <w:pStyle w:val="2"/>
            </w:pPr>
            <w:r w:rsidRPr="00AD2A81">
              <w:t>С. – х. машины</w:t>
            </w:r>
          </w:p>
        </w:tc>
        <w:tc>
          <w:tcPr>
            <w:tcW w:w="1984" w:type="dxa"/>
          </w:tcPr>
          <w:p w:rsidR="007D17CA" w:rsidRPr="00AD2A81" w:rsidRDefault="003F414C" w:rsidP="00413301">
            <w:pPr>
              <w:pStyle w:val="2"/>
            </w:pPr>
            <w:r w:rsidRPr="00AD2A81">
              <w:t>Агротехнические требования к качеству</w:t>
            </w:r>
          </w:p>
        </w:tc>
      </w:tr>
      <w:tr w:rsidR="003F414C" w:rsidRPr="00AD2A81" w:rsidTr="00413301">
        <w:trPr>
          <w:jc w:val="center"/>
        </w:trPr>
        <w:tc>
          <w:tcPr>
            <w:tcW w:w="1418" w:type="dxa"/>
          </w:tcPr>
          <w:p w:rsidR="007D17CA" w:rsidRPr="00AD2A81" w:rsidRDefault="00906861" w:rsidP="00413301">
            <w:pPr>
              <w:pStyle w:val="2"/>
            </w:pPr>
            <w:r w:rsidRPr="00AD2A81">
              <w:t>450</w:t>
            </w:r>
          </w:p>
        </w:tc>
        <w:tc>
          <w:tcPr>
            <w:tcW w:w="1134" w:type="dxa"/>
          </w:tcPr>
          <w:p w:rsidR="007D17CA" w:rsidRPr="00AD2A81" w:rsidRDefault="003F414C" w:rsidP="00413301">
            <w:pPr>
              <w:pStyle w:val="2"/>
            </w:pPr>
            <w:r w:rsidRPr="00AD2A81">
              <w:t>25.05.</w:t>
            </w:r>
          </w:p>
        </w:tc>
        <w:tc>
          <w:tcPr>
            <w:tcW w:w="1417" w:type="dxa"/>
          </w:tcPr>
          <w:p w:rsidR="007D17CA" w:rsidRPr="00AD2A81" w:rsidRDefault="00906861" w:rsidP="00413301">
            <w:pPr>
              <w:pStyle w:val="2"/>
            </w:pPr>
            <w:r w:rsidRPr="00AD2A81">
              <w:t>Широко</w:t>
            </w:r>
            <w:r w:rsidR="00060223" w:rsidRPr="00AD2A81">
              <w:t>-</w:t>
            </w:r>
            <w:r w:rsidRPr="00AD2A81">
              <w:t>рядный с между</w:t>
            </w:r>
            <w:r w:rsidR="00060223" w:rsidRPr="00AD2A81">
              <w:t>-</w:t>
            </w:r>
            <w:r w:rsidRPr="00AD2A81">
              <w:t>рядьями 45 см, рядовой с между</w:t>
            </w:r>
            <w:r w:rsidR="00060223" w:rsidRPr="00AD2A81">
              <w:t>-</w:t>
            </w:r>
            <w:r w:rsidRPr="00AD2A81">
              <w:t>рядьями 15 см.</w:t>
            </w:r>
          </w:p>
        </w:tc>
        <w:tc>
          <w:tcPr>
            <w:tcW w:w="1134" w:type="dxa"/>
          </w:tcPr>
          <w:p w:rsidR="007D17CA" w:rsidRPr="00AD2A81" w:rsidRDefault="003F414C" w:rsidP="00413301">
            <w:pPr>
              <w:pStyle w:val="2"/>
            </w:pPr>
            <w:r w:rsidRPr="00AD2A81">
              <w:t>177,4</w:t>
            </w:r>
          </w:p>
        </w:tc>
        <w:tc>
          <w:tcPr>
            <w:tcW w:w="1276" w:type="dxa"/>
          </w:tcPr>
          <w:p w:rsidR="007D17CA" w:rsidRPr="00AD2A81" w:rsidRDefault="003F414C" w:rsidP="00413301">
            <w:pPr>
              <w:pStyle w:val="2"/>
            </w:pPr>
            <w:r w:rsidRPr="00AD2A81">
              <w:t>3-5</w:t>
            </w:r>
          </w:p>
        </w:tc>
        <w:tc>
          <w:tcPr>
            <w:tcW w:w="1418" w:type="dxa"/>
          </w:tcPr>
          <w:p w:rsidR="007D17CA" w:rsidRPr="00AD2A81" w:rsidRDefault="00617682" w:rsidP="00413301">
            <w:pPr>
              <w:pStyle w:val="2"/>
            </w:pPr>
            <w:r w:rsidRPr="00AD2A81">
              <w:t>СКПП-12</w:t>
            </w:r>
            <w:r w:rsidR="00906861" w:rsidRPr="00AD2A81">
              <w:t xml:space="preserve"> СЗУ–3,6.</w:t>
            </w:r>
          </w:p>
        </w:tc>
        <w:tc>
          <w:tcPr>
            <w:tcW w:w="1984" w:type="dxa"/>
          </w:tcPr>
          <w:p w:rsidR="00425D6F" w:rsidRPr="00AD2A81" w:rsidRDefault="00425D6F" w:rsidP="00413301">
            <w:pPr>
              <w:pStyle w:val="2"/>
            </w:pPr>
            <w:r w:rsidRPr="00AD2A81">
              <w:t xml:space="preserve">Соблюдение заданной глубины заделки, </w:t>
            </w:r>
            <w:r w:rsidR="00A135DF" w:rsidRPr="00AD2A81">
              <w:t>прямо-линейность</w:t>
            </w:r>
            <w:r w:rsidRPr="00AD2A81">
              <w:t xml:space="preserve"> рядков, отклонение от нормы посева</w:t>
            </w:r>
          </w:p>
          <w:p w:rsidR="007D17CA" w:rsidRPr="00AD2A81" w:rsidRDefault="00425D6F" w:rsidP="00413301">
            <w:pPr>
              <w:pStyle w:val="2"/>
            </w:pPr>
            <w:r w:rsidRPr="00AD2A81">
              <w:t>3 %.</w:t>
            </w:r>
          </w:p>
        </w:tc>
      </w:tr>
    </w:tbl>
    <w:p w:rsidR="00BD7228" w:rsidRPr="00AD2A81" w:rsidRDefault="00BD7228" w:rsidP="00AD2A81">
      <w:pPr>
        <w:tabs>
          <w:tab w:val="center" w:pos="4464"/>
        </w:tabs>
        <w:spacing w:after="0" w:line="360" w:lineRule="auto"/>
        <w:ind w:firstLine="709"/>
        <w:jc w:val="both"/>
        <w:rPr>
          <w:rFonts w:ascii="Times New Roman" w:hAnsi="Times New Roman"/>
          <w:sz w:val="28"/>
          <w:szCs w:val="28"/>
          <w:u w:val="single"/>
        </w:rPr>
      </w:pPr>
    </w:p>
    <w:p w:rsidR="00BD7228" w:rsidRPr="00413301" w:rsidRDefault="00BD7228" w:rsidP="00AD2A81">
      <w:pPr>
        <w:tabs>
          <w:tab w:val="center" w:pos="4464"/>
        </w:tabs>
        <w:spacing w:after="0" w:line="360" w:lineRule="auto"/>
        <w:ind w:firstLine="709"/>
        <w:jc w:val="both"/>
        <w:rPr>
          <w:rFonts w:ascii="Times New Roman" w:hAnsi="Times New Roman"/>
          <w:b/>
          <w:sz w:val="28"/>
          <w:szCs w:val="28"/>
        </w:rPr>
      </w:pPr>
      <w:r w:rsidRPr="00413301">
        <w:rPr>
          <w:rFonts w:ascii="Times New Roman" w:hAnsi="Times New Roman"/>
          <w:b/>
          <w:sz w:val="28"/>
          <w:szCs w:val="28"/>
        </w:rPr>
        <w:t>4.7 Уход за посевами</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977A17" w:rsidRPr="00AD2A81" w:rsidRDefault="00117FAC"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При оптимальном сроке посева всходы сои обычно проявляются через 8-12 суток. Для нормального прорастания семян требуется примерно в 2 раза больше влаги, чем для семян зерновых культур. Поэтому сразу же после посева, особенно на легких почвах, проводят прикатывание, которое ускоряет прорастание семян. Однако до появления всходов сои прорастают сорняки, а при выпадении осадков образуется почвенная корка, поэтому через 3-5 суток поле боронуют легкими боронами.</w:t>
      </w:r>
      <w:r w:rsidR="00AD2A81">
        <w:rPr>
          <w:rFonts w:ascii="Times New Roman" w:hAnsi="Times New Roman"/>
          <w:sz w:val="28"/>
          <w:szCs w:val="28"/>
        </w:rPr>
        <w:t xml:space="preserve"> </w:t>
      </w:r>
      <w:r w:rsidR="00977A17" w:rsidRPr="00AD2A81">
        <w:rPr>
          <w:rFonts w:ascii="Times New Roman" w:hAnsi="Times New Roman"/>
          <w:sz w:val="28"/>
          <w:szCs w:val="28"/>
        </w:rPr>
        <w:t>Посл</w:t>
      </w:r>
      <w:r w:rsidR="00D86CF5" w:rsidRPr="00AD2A81">
        <w:rPr>
          <w:rFonts w:ascii="Times New Roman" w:hAnsi="Times New Roman"/>
          <w:sz w:val="28"/>
          <w:szCs w:val="28"/>
        </w:rPr>
        <w:t>евсходовое боронование проводят</w:t>
      </w:r>
      <w:r w:rsidR="00977A17" w:rsidRPr="00AD2A81">
        <w:rPr>
          <w:rFonts w:ascii="Times New Roman" w:hAnsi="Times New Roman"/>
          <w:sz w:val="28"/>
          <w:szCs w:val="28"/>
        </w:rPr>
        <w:t xml:space="preserve">, когда растения хорошо укореняются и поэтому мало повреждаются боронами. Для меньшего повреждения </w:t>
      </w:r>
      <w:r w:rsidR="00D86CF5" w:rsidRPr="00AD2A81">
        <w:rPr>
          <w:rFonts w:ascii="Times New Roman" w:hAnsi="Times New Roman"/>
          <w:sz w:val="28"/>
          <w:szCs w:val="28"/>
        </w:rPr>
        <w:t>боронование ведут поперек рядков в дневные часы, когда спадает роса.</w:t>
      </w:r>
    </w:p>
    <w:p w:rsidR="00D86CF5" w:rsidRPr="00AD2A81" w:rsidRDefault="00FF3B54"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Первую обработку междурядий проводят культиваторами, оборудованными односторонними лапами-бритвами, стрельчатыми плоскорежущими лапами, идущими в середине, и прополочными боронками КЛТ – 38, уничтожающими сорняки в рядках. Скорость агрегата 5 км/ч. Во время работы бритвы и лапы должны полностью подрезать сорняки в междурядьях, не повреждать растения сои, рыхлить почву, не образуя гребней и борозд. </w:t>
      </w:r>
      <w:r w:rsidR="00392092" w:rsidRPr="00AD2A81">
        <w:rPr>
          <w:rFonts w:ascii="Times New Roman" w:hAnsi="Times New Roman"/>
          <w:sz w:val="28"/>
          <w:szCs w:val="28"/>
        </w:rPr>
        <w:t>Второй раз междурядья рыхлят через 8-10 суток после первой обработки.</w:t>
      </w:r>
      <w:r w:rsidR="00EA25E3" w:rsidRPr="00AD2A81">
        <w:rPr>
          <w:rFonts w:ascii="Times New Roman" w:hAnsi="Times New Roman"/>
          <w:sz w:val="28"/>
          <w:szCs w:val="28"/>
        </w:rPr>
        <w:t xml:space="preserve"> Междурядья обрабатывают стрельчатыми универсальными лапами и долотами. Третий и четвертый раз обрабатывают с учетом засоренности, выпадающих осадков, уплотнения почвы и смыкания рядков. Последнюю обработку проводят в сочетании с подкормкой минеральными удобрениями.</w:t>
      </w:r>
    </w:p>
    <w:p w:rsidR="00EA25E3" w:rsidRPr="00AD2A81" w:rsidRDefault="00EA25E3"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Обязательное технологическое мероприятие – применение гербицидов. Трефлан – один из лучших гербицидов для сои. Его вносят перед предпосевной культивацией из расчета 4-10 л/га.</w:t>
      </w:r>
      <w:r w:rsidR="00E266F5" w:rsidRPr="00AD2A81">
        <w:rPr>
          <w:rFonts w:ascii="Times New Roman" w:hAnsi="Times New Roman"/>
          <w:sz w:val="28"/>
          <w:szCs w:val="28"/>
        </w:rPr>
        <w:t xml:space="preserve"> Гез</w:t>
      </w:r>
      <w:r w:rsidRPr="00AD2A81">
        <w:rPr>
          <w:rFonts w:ascii="Times New Roman" w:hAnsi="Times New Roman"/>
          <w:sz w:val="28"/>
          <w:szCs w:val="28"/>
        </w:rPr>
        <w:t>агард вносят из расчета 3-5 кг/га. Он уничтожает значительное количество однолетних злаковых и двудольных сорняков, эффект</w:t>
      </w:r>
      <w:r w:rsidR="00E266F5" w:rsidRPr="00AD2A81">
        <w:rPr>
          <w:rFonts w:ascii="Times New Roman" w:hAnsi="Times New Roman"/>
          <w:sz w:val="28"/>
          <w:szCs w:val="28"/>
        </w:rPr>
        <w:t>ивен при внесении, как до посева</w:t>
      </w:r>
      <w:r w:rsidRPr="00AD2A81">
        <w:rPr>
          <w:rFonts w:ascii="Times New Roman" w:hAnsi="Times New Roman"/>
          <w:sz w:val="28"/>
          <w:szCs w:val="28"/>
        </w:rPr>
        <w:t>, так и после с заделкой боронами. Также применяют гербицид нитран, норма расхода 3,3-8,3 л/</w:t>
      </w:r>
      <w:r w:rsidR="00E266F5" w:rsidRPr="00AD2A81">
        <w:rPr>
          <w:rFonts w:ascii="Times New Roman" w:hAnsi="Times New Roman"/>
          <w:sz w:val="28"/>
          <w:szCs w:val="28"/>
        </w:rPr>
        <w:t>га. Его вносят путем опрыскивания почвы с заделкой до посева. Против септориоза, бактериоза и оливковой пятнистости посевы в период вегетации обрабатывают фундазолом – 3 кг/га.</w:t>
      </w:r>
      <w:r w:rsidR="00464D36" w:rsidRPr="00AD2A81">
        <w:rPr>
          <w:rFonts w:ascii="Times New Roman" w:hAnsi="Times New Roman"/>
          <w:sz w:val="28"/>
          <w:szCs w:val="28"/>
        </w:rPr>
        <w:t>[1,</w:t>
      </w:r>
      <w:r w:rsidR="00A84087" w:rsidRPr="00AD2A81">
        <w:rPr>
          <w:rFonts w:ascii="Times New Roman" w:hAnsi="Times New Roman"/>
          <w:sz w:val="28"/>
          <w:szCs w:val="28"/>
        </w:rPr>
        <w:t xml:space="preserve"> 2,</w:t>
      </w:r>
      <w:r w:rsidR="00464D36" w:rsidRPr="00AD2A81">
        <w:rPr>
          <w:rFonts w:ascii="Times New Roman" w:hAnsi="Times New Roman"/>
          <w:sz w:val="28"/>
          <w:szCs w:val="28"/>
        </w:rPr>
        <w:t xml:space="preserve"> </w:t>
      </w:r>
      <w:r w:rsidR="00A84087" w:rsidRPr="00AD2A81">
        <w:rPr>
          <w:rFonts w:ascii="Times New Roman" w:hAnsi="Times New Roman"/>
          <w:sz w:val="28"/>
          <w:szCs w:val="28"/>
        </w:rPr>
        <w:t xml:space="preserve">10, </w:t>
      </w:r>
      <w:r w:rsidR="00464D36" w:rsidRPr="00AD2A81">
        <w:rPr>
          <w:rFonts w:ascii="Times New Roman" w:hAnsi="Times New Roman"/>
          <w:sz w:val="28"/>
          <w:szCs w:val="28"/>
        </w:rPr>
        <w:t>11, 14, 15, 18]</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6A74AF" w:rsidRPr="00AD2A81" w:rsidRDefault="00AF2F21"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Таблица</w:t>
      </w:r>
      <w:r w:rsidR="006A74AF" w:rsidRPr="00AD2A81">
        <w:rPr>
          <w:rFonts w:ascii="Times New Roman" w:hAnsi="Times New Roman"/>
          <w:sz w:val="28"/>
          <w:szCs w:val="28"/>
        </w:rPr>
        <w:t xml:space="preserve"> 9</w:t>
      </w:r>
      <w:r w:rsidR="00BD7228" w:rsidRPr="00AD2A81">
        <w:rPr>
          <w:rFonts w:ascii="Times New Roman" w:hAnsi="Times New Roman"/>
          <w:sz w:val="28"/>
          <w:szCs w:val="28"/>
        </w:rPr>
        <w:t>.</w:t>
      </w:r>
      <w:r w:rsidRPr="00AD2A81">
        <w:rPr>
          <w:rFonts w:ascii="Times New Roman" w:hAnsi="Times New Roman"/>
          <w:sz w:val="28"/>
          <w:szCs w:val="28"/>
        </w:rPr>
        <w:t xml:space="preserve"> </w:t>
      </w:r>
      <w:r w:rsidR="006A74AF" w:rsidRPr="00AD2A81">
        <w:rPr>
          <w:rFonts w:ascii="Times New Roman" w:hAnsi="Times New Roman"/>
          <w:sz w:val="28"/>
          <w:szCs w:val="28"/>
        </w:rPr>
        <w:t>Мер</w:t>
      </w:r>
      <w:r w:rsidRPr="00AD2A81">
        <w:rPr>
          <w:rFonts w:ascii="Times New Roman" w:hAnsi="Times New Roman"/>
          <w:sz w:val="28"/>
          <w:szCs w:val="28"/>
        </w:rPr>
        <w:t>оприятия по уходу за растениями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7"/>
        <w:gridCol w:w="2092"/>
        <w:gridCol w:w="2111"/>
        <w:gridCol w:w="2852"/>
      </w:tblGrid>
      <w:tr w:rsidR="006A74AF" w:rsidRPr="00AD2A81" w:rsidTr="00413301">
        <w:trPr>
          <w:trHeight w:val="973"/>
          <w:jc w:val="center"/>
        </w:trPr>
        <w:tc>
          <w:tcPr>
            <w:tcW w:w="2127" w:type="dxa"/>
          </w:tcPr>
          <w:p w:rsidR="006A74AF" w:rsidRPr="00AD2A81" w:rsidRDefault="006A74AF" w:rsidP="00413301">
            <w:pPr>
              <w:pStyle w:val="2"/>
            </w:pPr>
            <w:r w:rsidRPr="00AD2A81">
              <w:t>Мероприятия</w:t>
            </w:r>
          </w:p>
        </w:tc>
        <w:tc>
          <w:tcPr>
            <w:tcW w:w="2268" w:type="dxa"/>
          </w:tcPr>
          <w:p w:rsidR="006A74AF" w:rsidRPr="00AD2A81" w:rsidRDefault="006A74AF" w:rsidP="00413301">
            <w:pPr>
              <w:pStyle w:val="2"/>
            </w:pPr>
            <w:r w:rsidRPr="00AD2A81">
              <w:t>Сроки проведения работ</w:t>
            </w:r>
          </w:p>
        </w:tc>
        <w:tc>
          <w:tcPr>
            <w:tcW w:w="2268" w:type="dxa"/>
          </w:tcPr>
          <w:p w:rsidR="006A74AF" w:rsidRPr="00AD2A81" w:rsidRDefault="006A74AF" w:rsidP="00413301">
            <w:pPr>
              <w:pStyle w:val="2"/>
            </w:pPr>
            <w:r w:rsidRPr="00AD2A81">
              <w:t>Фаза развития растений</w:t>
            </w:r>
          </w:p>
        </w:tc>
        <w:tc>
          <w:tcPr>
            <w:tcW w:w="3118" w:type="dxa"/>
          </w:tcPr>
          <w:p w:rsidR="006A74AF" w:rsidRPr="00AD2A81" w:rsidRDefault="006A74AF" w:rsidP="00413301">
            <w:pPr>
              <w:pStyle w:val="2"/>
            </w:pPr>
            <w:r w:rsidRPr="00AD2A81">
              <w:t>Требования к качеству агроприема</w:t>
            </w:r>
          </w:p>
        </w:tc>
      </w:tr>
      <w:tr w:rsidR="00A135DF" w:rsidRPr="00AD2A81" w:rsidTr="00413301">
        <w:trPr>
          <w:trHeight w:val="654"/>
          <w:jc w:val="center"/>
        </w:trPr>
        <w:tc>
          <w:tcPr>
            <w:tcW w:w="2127" w:type="dxa"/>
          </w:tcPr>
          <w:p w:rsidR="00A135DF" w:rsidRPr="00AD2A81" w:rsidRDefault="00A135DF" w:rsidP="00413301">
            <w:pPr>
              <w:pStyle w:val="2"/>
            </w:pPr>
            <w:r w:rsidRPr="00AD2A81">
              <w:t>Прикатывание</w:t>
            </w:r>
          </w:p>
        </w:tc>
        <w:tc>
          <w:tcPr>
            <w:tcW w:w="2268" w:type="dxa"/>
          </w:tcPr>
          <w:p w:rsidR="00A135DF" w:rsidRPr="00AD2A81" w:rsidRDefault="00A135DF" w:rsidP="00413301">
            <w:pPr>
              <w:pStyle w:val="2"/>
            </w:pPr>
            <w:r w:rsidRPr="00AD2A81">
              <w:t>25.05.</w:t>
            </w:r>
          </w:p>
        </w:tc>
        <w:tc>
          <w:tcPr>
            <w:tcW w:w="2268" w:type="dxa"/>
          </w:tcPr>
          <w:p w:rsidR="00A135DF" w:rsidRPr="00AD2A81" w:rsidRDefault="00A135DF" w:rsidP="00413301">
            <w:pPr>
              <w:pStyle w:val="2"/>
            </w:pPr>
          </w:p>
        </w:tc>
        <w:tc>
          <w:tcPr>
            <w:tcW w:w="3118" w:type="dxa"/>
          </w:tcPr>
          <w:p w:rsidR="00A135DF" w:rsidRPr="00AD2A81" w:rsidRDefault="003A7338" w:rsidP="00413301">
            <w:pPr>
              <w:pStyle w:val="2"/>
            </w:pPr>
            <w:r w:rsidRPr="00AD2A81">
              <w:t>Выравнивание поверхности поля предотвращает испарение влаги, комки диаметром не более 3 см.</w:t>
            </w:r>
          </w:p>
        </w:tc>
      </w:tr>
      <w:tr w:rsidR="006A74AF" w:rsidRPr="00AD2A81" w:rsidTr="00413301">
        <w:trPr>
          <w:trHeight w:val="654"/>
          <w:jc w:val="center"/>
        </w:trPr>
        <w:tc>
          <w:tcPr>
            <w:tcW w:w="2127" w:type="dxa"/>
          </w:tcPr>
          <w:p w:rsidR="006A74AF" w:rsidRPr="00AD2A81" w:rsidRDefault="008F3848" w:rsidP="00413301">
            <w:pPr>
              <w:pStyle w:val="2"/>
            </w:pPr>
            <w:r w:rsidRPr="00AD2A81">
              <w:t>Боронование до всходов</w:t>
            </w:r>
          </w:p>
        </w:tc>
        <w:tc>
          <w:tcPr>
            <w:tcW w:w="2268" w:type="dxa"/>
          </w:tcPr>
          <w:p w:rsidR="006A74AF" w:rsidRPr="00AD2A81" w:rsidRDefault="00A135DF" w:rsidP="00413301">
            <w:pPr>
              <w:pStyle w:val="2"/>
            </w:pPr>
            <w:r w:rsidRPr="00AD2A81">
              <w:t>29.05.-30.05.</w:t>
            </w:r>
          </w:p>
        </w:tc>
        <w:tc>
          <w:tcPr>
            <w:tcW w:w="2268" w:type="dxa"/>
          </w:tcPr>
          <w:p w:rsidR="006A74AF" w:rsidRPr="00AD2A81" w:rsidRDefault="00906861" w:rsidP="00413301">
            <w:pPr>
              <w:pStyle w:val="2"/>
            </w:pPr>
            <w:r w:rsidRPr="00AD2A81">
              <w:t>Прорастание</w:t>
            </w:r>
          </w:p>
        </w:tc>
        <w:tc>
          <w:tcPr>
            <w:tcW w:w="3118" w:type="dxa"/>
          </w:tcPr>
          <w:p w:rsidR="006A74AF" w:rsidRPr="00AD2A81" w:rsidRDefault="00A135DF" w:rsidP="00413301">
            <w:pPr>
              <w:pStyle w:val="2"/>
            </w:pPr>
            <w:r w:rsidRPr="00AD2A81">
              <w:t>Обработка п</w:t>
            </w:r>
            <w:r w:rsidR="008576A2" w:rsidRPr="00AD2A81">
              <w:t>оперек</w:t>
            </w:r>
            <w:r w:rsidRPr="00AD2A81">
              <w:t xml:space="preserve"> или по диагонали</w:t>
            </w:r>
            <w:r w:rsidR="008576A2" w:rsidRPr="00AD2A81">
              <w:t xml:space="preserve"> </w:t>
            </w:r>
            <w:r w:rsidR="00235E9A" w:rsidRPr="00AD2A81">
              <w:t>посева, в один след на глубину 3-4 см, скорость агрегата 5 км/час.</w:t>
            </w:r>
          </w:p>
        </w:tc>
      </w:tr>
      <w:tr w:rsidR="006A74AF" w:rsidRPr="00AD2A81" w:rsidTr="00413301">
        <w:trPr>
          <w:trHeight w:val="654"/>
          <w:jc w:val="center"/>
        </w:trPr>
        <w:tc>
          <w:tcPr>
            <w:tcW w:w="2127" w:type="dxa"/>
          </w:tcPr>
          <w:p w:rsidR="006A74AF" w:rsidRPr="00AD2A81" w:rsidRDefault="008F3848" w:rsidP="00413301">
            <w:pPr>
              <w:pStyle w:val="2"/>
            </w:pPr>
            <w:r w:rsidRPr="00AD2A81">
              <w:t>Междурядная обработка</w:t>
            </w:r>
          </w:p>
        </w:tc>
        <w:tc>
          <w:tcPr>
            <w:tcW w:w="2268" w:type="dxa"/>
          </w:tcPr>
          <w:p w:rsidR="006A74AF" w:rsidRPr="00AD2A81" w:rsidRDefault="00A135DF" w:rsidP="00413301">
            <w:pPr>
              <w:pStyle w:val="2"/>
            </w:pPr>
            <w:r w:rsidRPr="00AD2A81">
              <w:t>10.06.-15.06.</w:t>
            </w:r>
          </w:p>
        </w:tc>
        <w:tc>
          <w:tcPr>
            <w:tcW w:w="2268" w:type="dxa"/>
          </w:tcPr>
          <w:p w:rsidR="006A74AF" w:rsidRPr="00AD2A81" w:rsidRDefault="008576A2" w:rsidP="00413301">
            <w:pPr>
              <w:pStyle w:val="2"/>
            </w:pPr>
            <w:r w:rsidRPr="00AD2A81">
              <w:t>Всходы (до первого тройчатого листа)</w:t>
            </w:r>
          </w:p>
        </w:tc>
        <w:tc>
          <w:tcPr>
            <w:tcW w:w="3118" w:type="dxa"/>
          </w:tcPr>
          <w:p w:rsidR="006A74AF" w:rsidRPr="00AD2A81" w:rsidRDefault="008576A2" w:rsidP="00413301">
            <w:pPr>
              <w:pStyle w:val="2"/>
            </w:pPr>
            <w:r w:rsidRPr="00AD2A81">
              <w:t xml:space="preserve">При </w:t>
            </w:r>
            <w:r w:rsidR="00A135DF" w:rsidRPr="00AD2A81">
              <w:t>обозначении</w:t>
            </w:r>
            <w:r w:rsidR="00B35F1D" w:rsidRPr="00AD2A81">
              <w:t xml:space="preserve"> рядков, на глубину 5-6</w:t>
            </w:r>
            <w:r w:rsidR="00A135DF" w:rsidRPr="00AD2A81">
              <w:t xml:space="preserve"> см,</w:t>
            </w:r>
            <w:r w:rsidR="00B35F1D" w:rsidRPr="00AD2A81">
              <w:t xml:space="preserve"> защитная полоса 8-10 см,</w:t>
            </w:r>
            <w:r w:rsidR="00AD2A81">
              <w:t xml:space="preserve"> </w:t>
            </w:r>
            <w:r w:rsidR="00A135DF" w:rsidRPr="00AD2A81">
              <w:t>скорость движения агрегата 9 км/ч</w:t>
            </w:r>
          </w:p>
        </w:tc>
      </w:tr>
      <w:tr w:rsidR="006A74AF" w:rsidRPr="00AD2A81" w:rsidTr="00413301">
        <w:trPr>
          <w:trHeight w:val="639"/>
          <w:jc w:val="center"/>
        </w:trPr>
        <w:tc>
          <w:tcPr>
            <w:tcW w:w="2127" w:type="dxa"/>
          </w:tcPr>
          <w:p w:rsidR="006A74AF" w:rsidRPr="00AD2A81" w:rsidRDefault="008F3848" w:rsidP="00413301">
            <w:pPr>
              <w:pStyle w:val="2"/>
            </w:pPr>
            <w:r w:rsidRPr="00AD2A81">
              <w:t>Боронование по всход</w:t>
            </w:r>
            <w:r w:rsidR="00F4584C" w:rsidRPr="00AD2A81">
              <w:t>ам</w:t>
            </w:r>
          </w:p>
        </w:tc>
        <w:tc>
          <w:tcPr>
            <w:tcW w:w="2268" w:type="dxa"/>
          </w:tcPr>
          <w:p w:rsidR="006A74AF" w:rsidRPr="00AD2A81" w:rsidRDefault="00A135DF" w:rsidP="00413301">
            <w:pPr>
              <w:pStyle w:val="2"/>
            </w:pPr>
            <w:r w:rsidRPr="00AD2A81">
              <w:t>15.06.-20.06.</w:t>
            </w:r>
          </w:p>
        </w:tc>
        <w:tc>
          <w:tcPr>
            <w:tcW w:w="2268" w:type="dxa"/>
          </w:tcPr>
          <w:p w:rsidR="006A74AF" w:rsidRPr="00AD2A81" w:rsidRDefault="008576A2" w:rsidP="00413301">
            <w:pPr>
              <w:pStyle w:val="2"/>
            </w:pPr>
            <w:r w:rsidRPr="00AD2A81">
              <w:t>В</w:t>
            </w:r>
            <w:r w:rsidR="00F4584C" w:rsidRPr="00AD2A81">
              <w:t xml:space="preserve"> фазе первого тройчатого листа</w:t>
            </w:r>
          </w:p>
        </w:tc>
        <w:tc>
          <w:tcPr>
            <w:tcW w:w="3118" w:type="dxa"/>
          </w:tcPr>
          <w:p w:rsidR="006A74AF" w:rsidRPr="00AD2A81" w:rsidRDefault="00E9535F" w:rsidP="00413301">
            <w:pPr>
              <w:pStyle w:val="2"/>
            </w:pPr>
            <w:r w:rsidRPr="00AD2A81">
              <w:t>Обработка поперек рядков на глубину 8-10 см,</w:t>
            </w:r>
            <w:r w:rsidR="00B35F1D" w:rsidRPr="00AD2A81">
              <w:t xml:space="preserve"> </w:t>
            </w:r>
            <w:r w:rsidR="005027AE" w:rsidRPr="00AD2A81">
              <w:t>скорость движения агрегата 5</w:t>
            </w:r>
            <w:r w:rsidR="008576A2" w:rsidRPr="00AD2A81">
              <w:t xml:space="preserve"> км/ч</w:t>
            </w:r>
          </w:p>
        </w:tc>
      </w:tr>
      <w:tr w:rsidR="008F3848" w:rsidRPr="00AD2A81" w:rsidTr="00413301">
        <w:trPr>
          <w:trHeight w:val="335"/>
          <w:jc w:val="center"/>
        </w:trPr>
        <w:tc>
          <w:tcPr>
            <w:tcW w:w="2127" w:type="dxa"/>
          </w:tcPr>
          <w:p w:rsidR="008F3848" w:rsidRPr="00AD2A81" w:rsidRDefault="008F3848" w:rsidP="00413301">
            <w:pPr>
              <w:pStyle w:val="2"/>
            </w:pPr>
            <w:r w:rsidRPr="00AD2A81">
              <w:t>Вторая междурядная обработка</w:t>
            </w:r>
          </w:p>
        </w:tc>
        <w:tc>
          <w:tcPr>
            <w:tcW w:w="2268" w:type="dxa"/>
          </w:tcPr>
          <w:p w:rsidR="008F3848" w:rsidRPr="00AD2A81" w:rsidRDefault="00A135DF" w:rsidP="00413301">
            <w:pPr>
              <w:pStyle w:val="2"/>
            </w:pPr>
            <w:r w:rsidRPr="00AD2A81">
              <w:t>25.06-5.07.</w:t>
            </w:r>
          </w:p>
        </w:tc>
        <w:tc>
          <w:tcPr>
            <w:tcW w:w="2268" w:type="dxa"/>
          </w:tcPr>
          <w:p w:rsidR="008F3848" w:rsidRPr="00AD2A81" w:rsidRDefault="008576A2" w:rsidP="00413301">
            <w:pPr>
              <w:pStyle w:val="2"/>
            </w:pPr>
            <w:r w:rsidRPr="00AD2A81">
              <w:t>В фазе 2-3 тройчатого листа</w:t>
            </w:r>
          </w:p>
        </w:tc>
        <w:tc>
          <w:tcPr>
            <w:tcW w:w="3118" w:type="dxa"/>
          </w:tcPr>
          <w:p w:rsidR="008F3848" w:rsidRPr="00AD2A81" w:rsidRDefault="008576A2" w:rsidP="00413301">
            <w:pPr>
              <w:pStyle w:val="2"/>
            </w:pPr>
            <w:r w:rsidRPr="00AD2A81">
              <w:t xml:space="preserve">На глубину </w:t>
            </w:r>
            <w:r w:rsidR="00B35F1D" w:rsidRPr="00AD2A81">
              <w:t xml:space="preserve">6-7 </w:t>
            </w:r>
            <w:r w:rsidRPr="00AD2A81">
              <w:t>с</w:t>
            </w:r>
            <w:r w:rsidR="00B35F1D" w:rsidRPr="00AD2A81">
              <w:t xml:space="preserve">м, защитная зона </w:t>
            </w:r>
            <w:r w:rsidR="00A135DF" w:rsidRPr="00AD2A81">
              <w:t>10</w:t>
            </w:r>
            <w:r w:rsidR="00B35F1D" w:rsidRPr="00AD2A81">
              <w:t xml:space="preserve">-12 </w:t>
            </w:r>
            <w:r w:rsidR="00A135DF" w:rsidRPr="00AD2A81">
              <w:t>см, скорость движения агрегата 9-10 км/ч.</w:t>
            </w:r>
          </w:p>
        </w:tc>
      </w:tr>
      <w:tr w:rsidR="008F3848" w:rsidRPr="00AD2A81" w:rsidTr="00413301">
        <w:trPr>
          <w:trHeight w:val="335"/>
          <w:jc w:val="center"/>
        </w:trPr>
        <w:tc>
          <w:tcPr>
            <w:tcW w:w="2127" w:type="dxa"/>
          </w:tcPr>
          <w:p w:rsidR="008F3848" w:rsidRPr="00AD2A81" w:rsidRDefault="008576A2" w:rsidP="00413301">
            <w:pPr>
              <w:pStyle w:val="2"/>
            </w:pPr>
            <w:r w:rsidRPr="00AD2A81">
              <w:t>Третья</w:t>
            </w:r>
            <w:r w:rsidR="008F3848" w:rsidRPr="00AD2A81">
              <w:t xml:space="preserve"> междурядная обработка</w:t>
            </w:r>
          </w:p>
        </w:tc>
        <w:tc>
          <w:tcPr>
            <w:tcW w:w="2268" w:type="dxa"/>
          </w:tcPr>
          <w:p w:rsidR="008F3848" w:rsidRPr="00AD2A81" w:rsidRDefault="008576A2" w:rsidP="00413301">
            <w:pPr>
              <w:pStyle w:val="2"/>
            </w:pPr>
            <w:r w:rsidRPr="00AD2A81">
              <w:t>До 15 июня</w:t>
            </w:r>
          </w:p>
        </w:tc>
        <w:tc>
          <w:tcPr>
            <w:tcW w:w="2268" w:type="dxa"/>
          </w:tcPr>
          <w:p w:rsidR="008F3848" w:rsidRPr="00AD2A81" w:rsidRDefault="00BD7228" w:rsidP="00413301">
            <w:pPr>
              <w:pStyle w:val="2"/>
            </w:pPr>
            <w:r w:rsidRPr="00AD2A81">
              <w:t>Бутонизация</w:t>
            </w:r>
          </w:p>
        </w:tc>
        <w:tc>
          <w:tcPr>
            <w:tcW w:w="3118" w:type="dxa"/>
          </w:tcPr>
          <w:p w:rsidR="008F3848" w:rsidRPr="00AD2A81" w:rsidRDefault="008576A2" w:rsidP="00413301">
            <w:pPr>
              <w:pStyle w:val="2"/>
            </w:pPr>
            <w:r w:rsidRPr="00AD2A81">
              <w:t>Высота гребня 3-4 см, на глубину 6-8 см, защитная зона 12см.</w:t>
            </w:r>
          </w:p>
        </w:tc>
      </w:tr>
    </w:tbl>
    <w:p w:rsidR="003907FD" w:rsidRPr="00AD2A81" w:rsidRDefault="003907FD" w:rsidP="00AD2A81">
      <w:pPr>
        <w:tabs>
          <w:tab w:val="center" w:pos="4464"/>
        </w:tabs>
        <w:spacing w:after="0" w:line="360" w:lineRule="auto"/>
        <w:ind w:firstLine="709"/>
        <w:jc w:val="both"/>
        <w:rPr>
          <w:rFonts w:ascii="Times New Roman" w:hAnsi="Times New Roman"/>
          <w:sz w:val="28"/>
          <w:szCs w:val="28"/>
        </w:rPr>
      </w:pPr>
    </w:p>
    <w:p w:rsidR="008576A2" w:rsidRPr="00413301" w:rsidRDefault="00413301" w:rsidP="00AD2A81">
      <w:pPr>
        <w:tabs>
          <w:tab w:val="center" w:pos="4464"/>
        </w:tabs>
        <w:spacing w:after="0" w:line="360" w:lineRule="auto"/>
        <w:ind w:firstLine="709"/>
        <w:jc w:val="both"/>
        <w:rPr>
          <w:rFonts w:ascii="Times New Roman" w:hAnsi="Times New Roman"/>
          <w:b/>
          <w:sz w:val="28"/>
          <w:szCs w:val="28"/>
        </w:rPr>
      </w:pPr>
      <w:r w:rsidRPr="00413301">
        <w:rPr>
          <w:rFonts w:ascii="Times New Roman" w:hAnsi="Times New Roman"/>
          <w:b/>
          <w:sz w:val="28"/>
          <w:szCs w:val="28"/>
        </w:rPr>
        <w:t>4.8</w:t>
      </w:r>
      <w:r w:rsidR="008576A2" w:rsidRPr="00413301">
        <w:rPr>
          <w:rFonts w:ascii="Times New Roman" w:hAnsi="Times New Roman"/>
          <w:b/>
          <w:sz w:val="28"/>
          <w:szCs w:val="28"/>
        </w:rPr>
        <w:t xml:space="preserve"> Уборка урожая</w:t>
      </w:r>
    </w:p>
    <w:p w:rsidR="00413301" w:rsidRPr="00413301" w:rsidRDefault="00413301" w:rsidP="00AD2A81">
      <w:pPr>
        <w:tabs>
          <w:tab w:val="center" w:pos="4464"/>
        </w:tabs>
        <w:spacing w:after="0" w:line="360" w:lineRule="auto"/>
        <w:ind w:firstLine="709"/>
        <w:jc w:val="both"/>
        <w:rPr>
          <w:rFonts w:ascii="Times New Roman" w:hAnsi="Times New Roman"/>
          <w:b/>
          <w:sz w:val="28"/>
          <w:szCs w:val="28"/>
        </w:rPr>
      </w:pPr>
    </w:p>
    <w:p w:rsidR="00DB3BE0" w:rsidRPr="00AD2A81" w:rsidRDefault="003A78A5"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В основных соесеющих районах соя созревает во второй половине сентября – начале октября. В годы сильного увлажнения почвы ее убирают гусеничным</w:t>
      </w:r>
      <w:r w:rsidR="00F277AF" w:rsidRPr="00AD2A81">
        <w:rPr>
          <w:rFonts w:ascii="Times New Roman" w:hAnsi="Times New Roman"/>
          <w:sz w:val="28"/>
          <w:szCs w:val="28"/>
        </w:rPr>
        <w:t>и комбайнами СКГ-3 и СКГ-4, в с</w:t>
      </w:r>
      <w:r w:rsidRPr="00AD2A81">
        <w:rPr>
          <w:rFonts w:ascii="Times New Roman" w:hAnsi="Times New Roman"/>
          <w:sz w:val="28"/>
          <w:szCs w:val="28"/>
        </w:rPr>
        <w:t xml:space="preserve">ухую погоду – Комбайнами СК-3, СК-4. Бобы на растениях </w:t>
      </w:r>
      <w:r w:rsidR="00DB3BE0" w:rsidRPr="00AD2A81">
        <w:rPr>
          <w:rFonts w:ascii="Times New Roman" w:hAnsi="Times New Roman"/>
          <w:sz w:val="28"/>
          <w:szCs w:val="28"/>
        </w:rPr>
        <w:t>располагаются</w:t>
      </w:r>
      <w:r w:rsidRPr="00AD2A81">
        <w:rPr>
          <w:rFonts w:ascii="Times New Roman" w:hAnsi="Times New Roman"/>
          <w:sz w:val="28"/>
          <w:szCs w:val="28"/>
        </w:rPr>
        <w:t xml:space="preserve"> на высоте 4-6 см от поверхности почвы, непереоборудованный комбайн срезает растения на высоте 10-12 см, и нижние наиболее масличные бобы теряются</w:t>
      </w:r>
      <w:r w:rsidR="00DB3BE0" w:rsidRPr="00AD2A81">
        <w:rPr>
          <w:rFonts w:ascii="Times New Roman" w:hAnsi="Times New Roman"/>
          <w:sz w:val="28"/>
          <w:szCs w:val="28"/>
        </w:rPr>
        <w:t>, поэтому убирают сою комбайнами на низком срезе при наступлении полной зрелости бобов в сжатые сроки.</w:t>
      </w:r>
    </w:p>
    <w:p w:rsidR="008576A2" w:rsidRPr="00AD2A81" w:rsidRDefault="00DB3BE0"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В фазе полой спелости листья отсутствуют, бобы приобретают бурую или рыжеватую окраску, а семена становятся твердыми. Однако под влиянием засухи или других неблагоприятных причин, после побурения бобов часть листьев и стеблей нередко довольно долго остаются зелеными. В таких случаях, особенно при недостатке тепла, время уборки определяется спелостью бобов, а не всего растения.</w:t>
      </w:r>
    </w:p>
    <w:p w:rsidR="00DB3BE0" w:rsidRPr="00AD2A81" w:rsidRDefault="00DB3BE0"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Практика показала, что приступать к уборке сои рано </w:t>
      </w:r>
      <w:r w:rsidR="005466AD" w:rsidRPr="00AD2A81">
        <w:rPr>
          <w:rFonts w:ascii="Times New Roman" w:hAnsi="Times New Roman"/>
          <w:sz w:val="28"/>
          <w:szCs w:val="28"/>
        </w:rPr>
        <w:t>утром</w:t>
      </w:r>
      <w:r w:rsidRPr="00AD2A81">
        <w:rPr>
          <w:rFonts w:ascii="Times New Roman" w:hAnsi="Times New Roman"/>
          <w:sz w:val="28"/>
          <w:szCs w:val="28"/>
        </w:rPr>
        <w:t xml:space="preserve"> при наличии росы </w:t>
      </w:r>
      <w:r w:rsidR="005466AD" w:rsidRPr="00AD2A81">
        <w:rPr>
          <w:rFonts w:ascii="Times New Roman" w:hAnsi="Times New Roman"/>
          <w:sz w:val="28"/>
          <w:szCs w:val="28"/>
        </w:rPr>
        <w:t>нельзя. Лучше</w:t>
      </w:r>
      <w:r w:rsidRPr="00AD2A81">
        <w:rPr>
          <w:rFonts w:ascii="Times New Roman" w:hAnsi="Times New Roman"/>
          <w:sz w:val="28"/>
          <w:szCs w:val="28"/>
        </w:rPr>
        <w:t xml:space="preserve"> начинать в 10-11 часов, когда роса уже сошла. Совершенно недопустимо убирать сою в сырую, дождливую погоду.</w:t>
      </w:r>
    </w:p>
    <w:p w:rsidR="005466AD" w:rsidRPr="00AD2A81" w:rsidRDefault="005466AD"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Сою убирают поперек рядков – этот способ особенно рекомендуется при широкорядных посевах в период избыточного увлажнения почвы. При такой уборке меньше забивается режущий аппарат комба</w:t>
      </w:r>
      <w:r w:rsidR="00F277AF" w:rsidRPr="00AD2A81">
        <w:rPr>
          <w:rFonts w:ascii="Times New Roman" w:hAnsi="Times New Roman"/>
          <w:sz w:val="28"/>
          <w:szCs w:val="28"/>
        </w:rPr>
        <w:t>йна, так как</w:t>
      </w:r>
      <w:r w:rsidRPr="00AD2A81">
        <w:rPr>
          <w:rFonts w:ascii="Times New Roman" w:hAnsi="Times New Roman"/>
          <w:sz w:val="28"/>
          <w:szCs w:val="28"/>
        </w:rPr>
        <w:t xml:space="preserve"> он работает с перерывами и очищается от набившейся массы. В сухую погоду и по мерзлой почве скашивать сою лучше вдоль рядков – в этом случае потери сокращаются с 1,3 до 0,7 ц/га. Так как зерно сои и ее оболочка очень непрочны, число оборотов барабана молотилки необходимо снизить до 500 в минуту. Соевую солому собирают соломокопнителями, скирдуют или прессуют.</w:t>
      </w:r>
    </w:p>
    <w:p w:rsidR="005466AD" w:rsidRPr="00AD2A81" w:rsidRDefault="001904B1" w:rsidP="00AD2A81">
      <w:pPr>
        <w:tabs>
          <w:tab w:val="center" w:pos="4464"/>
        </w:tabs>
        <w:spacing w:after="0" w:line="360" w:lineRule="auto"/>
        <w:ind w:firstLine="709"/>
        <w:jc w:val="both"/>
        <w:rPr>
          <w:rFonts w:ascii="Times New Roman" w:hAnsi="Times New Roman"/>
          <w:sz w:val="28"/>
          <w:szCs w:val="28"/>
          <w:lang w:val="en-US"/>
        </w:rPr>
      </w:pPr>
      <w:r w:rsidRPr="00AD2A81">
        <w:rPr>
          <w:rFonts w:ascii="Times New Roman" w:hAnsi="Times New Roman"/>
          <w:sz w:val="28"/>
          <w:szCs w:val="28"/>
        </w:rPr>
        <w:t xml:space="preserve">Поступающее от комбайнов зерно очищают от битого и поврежденного, семян дурнишника и других примесей. Очистку зерна необходимо закончить до наступления сильных морозов, так как при температуре – 25-30 </w:t>
      </w:r>
      <w:r w:rsidRPr="00AD2A81">
        <w:rPr>
          <w:rFonts w:ascii="Times New Roman" w:hAnsi="Times New Roman"/>
          <w:sz w:val="28"/>
          <w:szCs w:val="28"/>
          <w:vertAlign w:val="superscript"/>
        </w:rPr>
        <w:t>0</w:t>
      </w:r>
      <w:r w:rsidRPr="00AD2A81">
        <w:rPr>
          <w:rFonts w:ascii="Times New Roman" w:hAnsi="Times New Roman"/>
          <w:sz w:val="28"/>
          <w:szCs w:val="28"/>
        </w:rPr>
        <w:t xml:space="preserve"> семена сильно дробятся зерноочистительными машинами.</w:t>
      </w:r>
      <w:r w:rsidR="00A84087" w:rsidRPr="00AD2A81">
        <w:rPr>
          <w:rFonts w:ascii="Times New Roman" w:hAnsi="Times New Roman"/>
          <w:sz w:val="28"/>
          <w:szCs w:val="28"/>
        </w:rPr>
        <w:t xml:space="preserve"> </w:t>
      </w:r>
      <w:r w:rsidR="00A84087" w:rsidRPr="00AD2A81">
        <w:rPr>
          <w:rFonts w:ascii="Times New Roman" w:hAnsi="Times New Roman"/>
          <w:sz w:val="28"/>
          <w:szCs w:val="28"/>
          <w:lang w:val="en-US"/>
        </w:rPr>
        <w:t>[7, 13, 15, 18]</w:t>
      </w:r>
    </w:p>
    <w:p w:rsidR="00683815" w:rsidRPr="00AD2A81" w:rsidRDefault="00683815" w:rsidP="00AD2A81">
      <w:pPr>
        <w:tabs>
          <w:tab w:val="center" w:pos="4464"/>
        </w:tabs>
        <w:spacing w:after="0" w:line="360" w:lineRule="auto"/>
        <w:ind w:firstLine="709"/>
        <w:jc w:val="both"/>
        <w:rPr>
          <w:rFonts w:ascii="Times New Roman" w:hAnsi="Times New Roman"/>
          <w:sz w:val="28"/>
          <w:szCs w:val="28"/>
          <w:u w:val="single"/>
        </w:rPr>
      </w:pPr>
    </w:p>
    <w:p w:rsidR="008576A2" w:rsidRPr="00413301" w:rsidRDefault="008576A2" w:rsidP="00AD2A81">
      <w:pPr>
        <w:tabs>
          <w:tab w:val="center" w:pos="4464"/>
        </w:tabs>
        <w:spacing w:after="0" w:line="360" w:lineRule="auto"/>
        <w:ind w:firstLine="709"/>
        <w:jc w:val="both"/>
        <w:rPr>
          <w:rFonts w:ascii="Times New Roman" w:hAnsi="Times New Roman"/>
          <w:b/>
          <w:sz w:val="28"/>
          <w:szCs w:val="28"/>
        </w:rPr>
      </w:pPr>
      <w:r w:rsidRPr="00413301">
        <w:rPr>
          <w:rFonts w:ascii="Times New Roman" w:hAnsi="Times New Roman"/>
          <w:b/>
          <w:sz w:val="28"/>
          <w:szCs w:val="28"/>
        </w:rPr>
        <w:t xml:space="preserve">4.9 </w:t>
      </w:r>
      <w:r w:rsidR="00D76CD9" w:rsidRPr="00413301">
        <w:rPr>
          <w:rFonts w:ascii="Times New Roman" w:hAnsi="Times New Roman"/>
          <w:b/>
          <w:sz w:val="28"/>
          <w:szCs w:val="28"/>
        </w:rPr>
        <w:t>Расчет фонда засыпки семян</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883DDC" w:rsidRPr="00AD2A81" w:rsidRDefault="00AF2F21"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Таблица </w:t>
      </w:r>
      <w:r w:rsidR="00883DDC" w:rsidRPr="00AD2A81">
        <w:rPr>
          <w:rFonts w:ascii="Times New Roman" w:hAnsi="Times New Roman"/>
          <w:sz w:val="28"/>
          <w:szCs w:val="28"/>
        </w:rPr>
        <w:t>10</w:t>
      </w:r>
      <w:r w:rsidR="00D76CD9" w:rsidRPr="00AD2A81">
        <w:rPr>
          <w:rFonts w:ascii="Times New Roman" w:hAnsi="Times New Roman"/>
          <w:sz w:val="28"/>
          <w:szCs w:val="28"/>
        </w:rPr>
        <w:t>.</w:t>
      </w:r>
      <w:r w:rsidRPr="00AD2A81">
        <w:rPr>
          <w:rFonts w:ascii="Times New Roman" w:hAnsi="Times New Roman"/>
          <w:sz w:val="28"/>
          <w:szCs w:val="28"/>
        </w:rPr>
        <w:t xml:space="preserve"> </w:t>
      </w:r>
      <w:r w:rsidR="00D76CD9" w:rsidRPr="00AD2A81">
        <w:rPr>
          <w:rFonts w:ascii="Times New Roman" w:hAnsi="Times New Roman"/>
          <w:sz w:val="28"/>
          <w:szCs w:val="28"/>
        </w:rPr>
        <w:t>Расчет фонда засыпки семян сои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7"/>
        <w:gridCol w:w="4705"/>
      </w:tblGrid>
      <w:tr w:rsidR="00883DDC" w:rsidRPr="00AD2A81" w:rsidTr="00413301">
        <w:trPr>
          <w:jc w:val="center"/>
        </w:trPr>
        <w:tc>
          <w:tcPr>
            <w:tcW w:w="4677" w:type="dxa"/>
          </w:tcPr>
          <w:p w:rsidR="00883DDC" w:rsidRPr="00AD2A81" w:rsidRDefault="00883DDC" w:rsidP="00413301">
            <w:pPr>
              <w:pStyle w:val="2"/>
            </w:pPr>
            <w:r w:rsidRPr="00AD2A81">
              <w:t>Наименование</w:t>
            </w:r>
          </w:p>
        </w:tc>
        <w:tc>
          <w:tcPr>
            <w:tcW w:w="5104" w:type="dxa"/>
          </w:tcPr>
          <w:p w:rsidR="00883DDC" w:rsidRPr="00AD2A81" w:rsidRDefault="00883DDC" w:rsidP="00413301">
            <w:pPr>
              <w:pStyle w:val="2"/>
            </w:pPr>
            <w:r w:rsidRPr="00AD2A81">
              <w:t>Показатели</w:t>
            </w:r>
          </w:p>
        </w:tc>
      </w:tr>
      <w:tr w:rsidR="00883DDC" w:rsidRPr="00AD2A81" w:rsidTr="00413301">
        <w:trPr>
          <w:jc w:val="center"/>
        </w:trPr>
        <w:tc>
          <w:tcPr>
            <w:tcW w:w="4677" w:type="dxa"/>
          </w:tcPr>
          <w:p w:rsidR="00883DDC" w:rsidRPr="00AD2A81" w:rsidRDefault="00883DDC" w:rsidP="00413301">
            <w:pPr>
              <w:pStyle w:val="2"/>
            </w:pPr>
            <w:r w:rsidRPr="00AD2A81">
              <w:t>1</w:t>
            </w:r>
          </w:p>
        </w:tc>
        <w:tc>
          <w:tcPr>
            <w:tcW w:w="5104" w:type="dxa"/>
          </w:tcPr>
          <w:p w:rsidR="00883DDC" w:rsidRPr="00AD2A81" w:rsidRDefault="00883DDC" w:rsidP="00413301">
            <w:pPr>
              <w:pStyle w:val="2"/>
            </w:pPr>
            <w:r w:rsidRPr="00AD2A81">
              <w:t>2</w:t>
            </w:r>
          </w:p>
        </w:tc>
      </w:tr>
      <w:tr w:rsidR="00883DDC" w:rsidRPr="00AD2A81" w:rsidTr="00413301">
        <w:trPr>
          <w:jc w:val="center"/>
        </w:trPr>
        <w:tc>
          <w:tcPr>
            <w:tcW w:w="4677" w:type="dxa"/>
          </w:tcPr>
          <w:p w:rsidR="00883DDC" w:rsidRPr="00AD2A81" w:rsidRDefault="00883DDC" w:rsidP="00413301">
            <w:pPr>
              <w:pStyle w:val="2"/>
            </w:pPr>
            <w:r w:rsidRPr="00AD2A81">
              <w:t>Культура</w:t>
            </w:r>
          </w:p>
        </w:tc>
        <w:tc>
          <w:tcPr>
            <w:tcW w:w="5104" w:type="dxa"/>
          </w:tcPr>
          <w:p w:rsidR="00883DDC" w:rsidRPr="00AD2A81" w:rsidRDefault="00883DDC" w:rsidP="00413301">
            <w:pPr>
              <w:pStyle w:val="2"/>
            </w:pPr>
            <w:r w:rsidRPr="00AD2A81">
              <w:t>Соя</w:t>
            </w:r>
          </w:p>
        </w:tc>
      </w:tr>
      <w:tr w:rsidR="00883DDC" w:rsidRPr="00AD2A81" w:rsidTr="00413301">
        <w:trPr>
          <w:jc w:val="center"/>
        </w:trPr>
        <w:tc>
          <w:tcPr>
            <w:tcW w:w="4677" w:type="dxa"/>
          </w:tcPr>
          <w:p w:rsidR="00883DDC" w:rsidRPr="00AD2A81" w:rsidRDefault="00883DDC" w:rsidP="00413301">
            <w:pPr>
              <w:pStyle w:val="2"/>
            </w:pPr>
            <w:r w:rsidRPr="00AD2A81">
              <w:t>Сорт</w:t>
            </w:r>
          </w:p>
        </w:tc>
        <w:tc>
          <w:tcPr>
            <w:tcW w:w="5104" w:type="dxa"/>
          </w:tcPr>
          <w:p w:rsidR="00883DDC" w:rsidRPr="00AD2A81" w:rsidRDefault="00883DDC" w:rsidP="00413301">
            <w:pPr>
              <w:pStyle w:val="2"/>
            </w:pPr>
            <w:r w:rsidRPr="00AD2A81">
              <w:t>Приморская 301</w:t>
            </w:r>
          </w:p>
        </w:tc>
      </w:tr>
      <w:tr w:rsidR="00883DDC" w:rsidRPr="00AD2A81" w:rsidTr="00413301">
        <w:trPr>
          <w:jc w:val="center"/>
        </w:trPr>
        <w:tc>
          <w:tcPr>
            <w:tcW w:w="4677" w:type="dxa"/>
          </w:tcPr>
          <w:p w:rsidR="00883DDC" w:rsidRPr="00AD2A81" w:rsidRDefault="00883DDC" w:rsidP="00413301">
            <w:pPr>
              <w:pStyle w:val="2"/>
            </w:pPr>
            <w:r w:rsidRPr="00AD2A81">
              <w:t>Репродукция на 2009 год</w:t>
            </w:r>
          </w:p>
        </w:tc>
        <w:tc>
          <w:tcPr>
            <w:tcW w:w="5104" w:type="dxa"/>
          </w:tcPr>
          <w:p w:rsidR="00883DDC" w:rsidRPr="00AD2A81" w:rsidRDefault="00883DDC" w:rsidP="00413301">
            <w:pPr>
              <w:pStyle w:val="2"/>
            </w:pPr>
            <w:r w:rsidRPr="00AD2A81">
              <w:t>1</w:t>
            </w:r>
          </w:p>
        </w:tc>
      </w:tr>
      <w:tr w:rsidR="00883DDC" w:rsidRPr="00AD2A81" w:rsidTr="00413301">
        <w:trPr>
          <w:jc w:val="center"/>
        </w:trPr>
        <w:tc>
          <w:tcPr>
            <w:tcW w:w="4677" w:type="dxa"/>
          </w:tcPr>
          <w:p w:rsidR="00883DDC" w:rsidRPr="00AD2A81" w:rsidRDefault="00883DDC" w:rsidP="00413301">
            <w:pPr>
              <w:pStyle w:val="2"/>
            </w:pPr>
            <w:r w:rsidRPr="00AD2A81">
              <w:t>Площадь, га</w:t>
            </w:r>
          </w:p>
        </w:tc>
        <w:tc>
          <w:tcPr>
            <w:tcW w:w="5104" w:type="dxa"/>
          </w:tcPr>
          <w:p w:rsidR="00883DDC" w:rsidRPr="00AD2A81" w:rsidRDefault="00AF2F21" w:rsidP="00413301">
            <w:pPr>
              <w:pStyle w:val="2"/>
            </w:pPr>
            <w:r w:rsidRPr="00AD2A81">
              <w:t>450</w:t>
            </w:r>
          </w:p>
        </w:tc>
      </w:tr>
      <w:tr w:rsidR="00883DDC" w:rsidRPr="00AD2A81" w:rsidTr="00413301">
        <w:trPr>
          <w:jc w:val="center"/>
        </w:trPr>
        <w:tc>
          <w:tcPr>
            <w:tcW w:w="4677" w:type="dxa"/>
          </w:tcPr>
          <w:p w:rsidR="00883DDC" w:rsidRPr="00AD2A81" w:rsidRDefault="00883DDC" w:rsidP="00413301">
            <w:pPr>
              <w:pStyle w:val="2"/>
            </w:pPr>
            <w:r w:rsidRPr="00AD2A81">
              <w:t>Норма высева, ц/га</w:t>
            </w:r>
          </w:p>
        </w:tc>
        <w:tc>
          <w:tcPr>
            <w:tcW w:w="5104" w:type="dxa"/>
          </w:tcPr>
          <w:p w:rsidR="00883DDC" w:rsidRPr="00AD2A81" w:rsidRDefault="00AF2F21" w:rsidP="00413301">
            <w:pPr>
              <w:pStyle w:val="2"/>
            </w:pPr>
            <w:r w:rsidRPr="00AD2A81">
              <w:t>1,</w:t>
            </w:r>
            <w:r w:rsidR="00D76CD9" w:rsidRPr="00AD2A81">
              <w:t>8</w:t>
            </w:r>
          </w:p>
        </w:tc>
      </w:tr>
      <w:tr w:rsidR="00883DDC" w:rsidRPr="00AD2A81" w:rsidTr="00413301">
        <w:trPr>
          <w:jc w:val="center"/>
        </w:trPr>
        <w:tc>
          <w:tcPr>
            <w:tcW w:w="4677" w:type="dxa"/>
          </w:tcPr>
          <w:p w:rsidR="00883DDC" w:rsidRPr="00AD2A81" w:rsidRDefault="00883DDC" w:rsidP="00413301">
            <w:pPr>
              <w:pStyle w:val="2"/>
            </w:pPr>
            <w:r w:rsidRPr="00AD2A81">
              <w:t>Урожайность, ц/га</w:t>
            </w:r>
          </w:p>
        </w:tc>
        <w:tc>
          <w:tcPr>
            <w:tcW w:w="5104" w:type="dxa"/>
          </w:tcPr>
          <w:p w:rsidR="00883DDC" w:rsidRPr="00AD2A81" w:rsidRDefault="00883DDC" w:rsidP="00413301">
            <w:pPr>
              <w:pStyle w:val="2"/>
            </w:pPr>
            <w:r w:rsidRPr="00AD2A81">
              <w:t>43,2</w:t>
            </w:r>
          </w:p>
        </w:tc>
      </w:tr>
      <w:tr w:rsidR="00883DDC" w:rsidRPr="00AD2A81" w:rsidTr="00413301">
        <w:trPr>
          <w:jc w:val="center"/>
        </w:trPr>
        <w:tc>
          <w:tcPr>
            <w:tcW w:w="4677" w:type="dxa"/>
          </w:tcPr>
          <w:p w:rsidR="00883DDC" w:rsidRPr="00AD2A81" w:rsidRDefault="00883DDC" w:rsidP="00413301">
            <w:pPr>
              <w:pStyle w:val="2"/>
            </w:pPr>
            <w:r w:rsidRPr="00AD2A81">
              <w:t>Отход при дообработке семян, ц</w:t>
            </w:r>
          </w:p>
        </w:tc>
        <w:tc>
          <w:tcPr>
            <w:tcW w:w="5104" w:type="dxa"/>
          </w:tcPr>
          <w:p w:rsidR="00883DDC" w:rsidRPr="00AD2A81" w:rsidRDefault="001F72FA" w:rsidP="00413301">
            <w:pPr>
              <w:pStyle w:val="2"/>
            </w:pPr>
            <w:r w:rsidRPr="00AD2A81">
              <w:t>6,5</w:t>
            </w:r>
          </w:p>
        </w:tc>
      </w:tr>
      <w:tr w:rsidR="00883DDC" w:rsidRPr="00AD2A81" w:rsidTr="00413301">
        <w:trPr>
          <w:jc w:val="center"/>
        </w:trPr>
        <w:tc>
          <w:tcPr>
            <w:tcW w:w="4677" w:type="dxa"/>
          </w:tcPr>
          <w:p w:rsidR="00883DDC" w:rsidRPr="00AD2A81" w:rsidRDefault="00883DDC" w:rsidP="00413301">
            <w:pPr>
              <w:pStyle w:val="2"/>
            </w:pPr>
            <w:r w:rsidRPr="00AD2A81">
              <w:t>Урожайность кондиционных семян, ц/га</w:t>
            </w:r>
          </w:p>
        </w:tc>
        <w:tc>
          <w:tcPr>
            <w:tcW w:w="5104" w:type="dxa"/>
          </w:tcPr>
          <w:p w:rsidR="00883DDC" w:rsidRPr="00AD2A81" w:rsidRDefault="00AF2F21" w:rsidP="00413301">
            <w:pPr>
              <w:pStyle w:val="2"/>
            </w:pPr>
            <w:r w:rsidRPr="00AD2A81">
              <w:t>36,7</w:t>
            </w:r>
          </w:p>
        </w:tc>
      </w:tr>
      <w:tr w:rsidR="00883DDC" w:rsidRPr="00AD2A81" w:rsidTr="00413301">
        <w:trPr>
          <w:jc w:val="center"/>
        </w:trPr>
        <w:tc>
          <w:tcPr>
            <w:tcW w:w="4677" w:type="dxa"/>
          </w:tcPr>
          <w:p w:rsidR="00883DDC" w:rsidRPr="00AD2A81" w:rsidRDefault="00883DDC" w:rsidP="00413301">
            <w:pPr>
              <w:pStyle w:val="2"/>
            </w:pPr>
            <w:r w:rsidRPr="00AD2A81">
              <w:t>Необходимо засыпать семян основного фонда, ц</w:t>
            </w:r>
          </w:p>
        </w:tc>
        <w:tc>
          <w:tcPr>
            <w:tcW w:w="5104" w:type="dxa"/>
          </w:tcPr>
          <w:p w:rsidR="00883DDC" w:rsidRPr="00AD2A81" w:rsidRDefault="00AF2F21" w:rsidP="00413301">
            <w:pPr>
              <w:pStyle w:val="2"/>
            </w:pPr>
            <w:r w:rsidRPr="00AD2A81">
              <w:t>798,3</w:t>
            </w:r>
          </w:p>
        </w:tc>
      </w:tr>
      <w:tr w:rsidR="00883DDC" w:rsidRPr="00AD2A81" w:rsidTr="00413301">
        <w:trPr>
          <w:jc w:val="center"/>
        </w:trPr>
        <w:tc>
          <w:tcPr>
            <w:tcW w:w="4677" w:type="dxa"/>
          </w:tcPr>
          <w:p w:rsidR="00883DDC" w:rsidRPr="00AD2A81" w:rsidRDefault="00883DDC" w:rsidP="00413301">
            <w:pPr>
              <w:pStyle w:val="2"/>
            </w:pPr>
            <w:r w:rsidRPr="00AD2A81">
              <w:t>Страхового фонда, ц</w:t>
            </w:r>
          </w:p>
        </w:tc>
        <w:tc>
          <w:tcPr>
            <w:tcW w:w="5104" w:type="dxa"/>
          </w:tcPr>
          <w:p w:rsidR="00883DDC" w:rsidRPr="00AD2A81" w:rsidRDefault="00AF2F21" w:rsidP="00413301">
            <w:pPr>
              <w:pStyle w:val="2"/>
            </w:pPr>
            <w:r w:rsidRPr="00AD2A81">
              <w:t>199,6</w:t>
            </w:r>
          </w:p>
        </w:tc>
      </w:tr>
      <w:tr w:rsidR="00883DDC" w:rsidRPr="00AD2A81" w:rsidTr="00413301">
        <w:trPr>
          <w:jc w:val="center"/>
        </w:trPr>
        <w:tc>
          <w:tcPr>
            <w:tcW w:w="4677" w:type="dxa"/>
          </w:tcPr>
          <w:p w:rsidR="00883DDC" w:rsidRPr="00AD2A81" w:rsidRDefault="00883DDC" w:rsidP="00413301">
            <w:pPr>
              <w:pStyle w:val="2"/>
            </w:pPr>
            <w:r w:rsidRPr="00AD2A81">
              <w:t>Всего, ц</w:t>
            </w:r>
          </w:p>
        </w:tc>
        <w:tc>
          <w:tcPr>
            <w:tcW w:w="5104" w:type="dxa"/>
          </w:tcPr>
          <w:p w:rsidR="00883DDC" w:rsidRPr="00AD2A81" w:rsidRDefault="00AF2F21" w:rsidP="00413301">
            <w:pPr>
              <w:pStyle w:val="2"/>
            </w:pPr>
            <w:r w:rsidRPr="00AD2A81">
              <w:t>997,9</w:t>
            </w:r>
          </w:p>
        </w:tc>
      </w:tr>
      <w:tr w:rsidR="00883DDC" w:rsidRPr="00AD2A81" w:rsidTr="00413301">
        <w:trPr>
          <w:jc w:val="center"/>
        </w:trPr>
        <w:tc>
          <w:tcPr>
            <w:tcW w:w="4677" w:type="dxa"/>
          </w:tcPr>
          <w:p w:rsidR="00883DDC" w:rsidRPr="00AD2A81" w:rsidRDefault="00883DDC" w:rsidP="00413301">
            <w:pPr>
              <w:pStyle w:val="2"/>
            </w:pPr>
            <w:r w:rsidRPr="00AD2A81">
              <w:t>Площадь семенного участка, га</w:t>
            </w:r>
          </w:p>
        </w:tc>
        <w:tc>
          <w:tcPr>
            <w:tcW w:w="5104" w:type="dxa"/>
          </w:tcPr>
          <w:p w:rsidR="00883DDC" w:rsidRPr="00AD2A81" w:rsidRDefault="00906861" w:rsidP="00413301">
            <w:pPr>
              <w:pStyle w:val="2"/>
            </w:pPr>
            <w:r w:rsidRPr="00AD2A81">
              <w:t>27,</w:t>
            </w:r>
            <w:r w:rsidR="003A7338" w:rsidRPr="00AD2A81">
              <w:t>2</w:t>
            </w:r>
          </w:p>
        </w:tc>
      </w:tr>
      <w:tr w:rsidR="00883DDC" w:rsidRPr="00AD2A81" w:rsidTr="00413301">
        <w:trPr>
          <w:jc w:val="center"/>
        </w:trPr>
        <w:tc>
          <w:tcPr>
            <w:tcW w:w="4677" w:type="dxa"/>
          </w:tcPr>
          <w:p w:rsidR="00883DDC" w:rsidRPr="00AD2A81" w:rsidRDefault="00883DDC" w:rsidP="00413301">
            <w:pPr>
              <w:pStyle w:val="2"/>
            </w:pPr>
            <w:r w:rsidRPr="00AD2A81">
              <w:t>Срок сортообновления</w:t>
            </w:r>
          </w:p>
        </w:tc>
        <w:tc>
          <w:tcPr>
            <w:tcW w:w="5104" w:type="dxa"/>
          </w:tcPr>
          <w:p w:rsidR="00883DDC" w:rsidRPr="00AD2A81" w:rsidRDefault="001F72FA" w:rsidP="00413301">
            <w:pPr>
              <w:pStyle w:val="2"/>
            </w:pPr>
            <w:r w:rsidRPr="00AD2A81">
              <w:t>4</w:t>
            </w:r>
          </w:p>
        </w:tc>
      </w:tr>
      <w:tr w:rsidR="00883DDC" w:rsidRPr="00AD2A81" w:rsidTr="00413301">
        <w:trPr>
          <w:jc w:val="center"/>
        </w:trPr>
        <w:tc>
          <w:tcPr>
            <w:tcW w:w="4677" w:type="dxa"/>
          </w:tcPr>
          <w:p w:rsidR="00883DDC" w:rsidRPr="00AD2A81" w:rsidRDefault="00883DDC" w:rsidP="00413301">
            <w:pPr>
              <w:pStyle w:val="2"/>
            </w:pPr>
            <w:r w:rsidRPr="00AD2A81">
              <w:t>Год закупки элитных семян</w:t>
            </w:r>
          </w:p>
        </w:tc>
        <w:tc>
          <w:tcPr>
            <w:tcW w:w="5104" w:type="dxa"/>
          </w:tcPr>
          <w:p w:rsidR="00883DDC" w:rsidRPr="00AD2A81" w:rsidRDefault="001F72FA" w:rsidP="00413301">
            <w:pPr>
              <w:pStyle w:val="2"/>
            </w:pPr>
            <w:r w:rsidRPr="00AD2A81">
              <w:t>2012</w:t>
            </w:r>
          </w:p>
        </w:tc>
      </w:tr>
    </w:tbl>
    <w:p w:rsidR="00413301" w:rsidRDefault="00413301" w:rsidP="00AD2A81">
      <w:pPr>
        <w:spacing w:after="0" w:line="360" w:lineRule="auto"/>
        <w:ind w:firstLine="709"/>
        <w:jc w:val="both"/>
        <w:rPr>
          <w:rFonts w:ascii="Times New Roman" w:hAnsi="Times New Roman"/>
          <w:sz w:val="28"/>
          <w:szCs w:val="28"/>
        </w:rPr>
      </w:pPr>
    </w:p>
    <w:p w:rsidR="00977A17" w:rsidRPr="00413301" w:rsidRDefault="00413301" w:rsidP="00AD2A81">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977A17" w:rsidRPr="00413301">
        <w:rPr>
          <w:rFonts w:ascii="Times New Roman" w:hAnsi="Times New Roman"/>
          <w:b/>
          <w:sz w:val="28"/>
          <w:szCs w:val="28"/>
        </w:rPr>
        <w:t>5. Х</w:t>
      </w:r>
      <w:r w:rsidR="00D76CD9" w:rsidRPr="00413301">
        <w:rPr>
          <w:rFonts w:ascii="Times New Roman" w:hAnsi="Times New Roman"/>
          <w:b/>
          <w:sz w:val="28"/>
          <w:szCs w:val="28"/>
        </w:rPr>
        <w:t>ранение и переработка продукции</w:t>
      </w:r>
    </w:p>
    <w:p w:rsidR="00413301" w:rsidRPr="00413301" w:rsidRDefault="00413301" w:rsidP="00AD2A81">
      <w:pPr>
        <w:spacing w:after="0" w:line="360" w:lineRule="auto"/>
        <w:ind w:firstLine="709"/>
        <w:jc w:val="both"/>
        <w:rPr>
          <w:rFonts w:ascii="Times New Roman" w:hAnsi="Times New Roman"/>
          <w:b/>
          <w:sz w:val="28"/>
          <w:szCs w:val="28"/>
        </w:rPr>
      </w:pPr>
    </w:p>
    <w:p w:rsidR="00977A17" w:rsidRPr="00AD2A81" w:rsidRDefault="000B02DD"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Семена сои после комбайна поступают на ток. Без дополнительной обработки их нельзя закладывать на хранение. От вороха до формирования партии семян зерну необходимо пройти следующие этапы: очистку, сушку, сортирование.</w:t>
      </w:r>
    </w:p>
    <w:p w:rsidR="005D188E" w:rsidRPr="00AD2A81" w:rsidRDefault="000B02DD" w:rsidP="00AD2A81">
      <w:pPr>
        <w:spacing w:after="0" w:line="360" w:lineRule="auto"/>
        <w:ind w:firstLine="709"/>
        <w:jc w:val="both"/>
        <w:rPr>
          <w:rFonts w:ascii="Times New Roman" w:hAnsi="Times New Roman"/>
          <w:sz w:val="28"/>
          <w:szCs w:val="28"/>
        </w:rPr>
      </w:pPr>
      <w:r w:rsidRPr="00413301">
        <w:rPr>
          <w:rFonts w:ascii="Times New Roman" w:hAnsi="Times New Roman"/>
          <w:i/>
          <w:sz w:val="28"/>
          <w:szCs w:val="28"/>
        </w:rPr>
        <w:t>Очистка.</w:t>
      </w:r>
      <w:r w:rsidRPr="00AD2A81">
        <w:rPr>
          <w:rFonts w:ascii="Times New Roman" w:hAnsi="Times New Roman"/>
          <w:sz w:val="28"/>
          <w:szCs w:val="28"/>
        </w:rPr>
        <w:t xml:space="preserve"> Семенной ворох сои содержит много примесей: невымолоченные бобы, дробленые семена, части стеблей и створок, семена сорняков, комки земли, в отдельные годы морозобойные семена. Примеси чаще всего имеют повышенную влажность, способствуют самосогреванию, как следствие, снижению качества. Семена сои пропускают через зерноочистительные машины ОВП – 20, ОС – 4,5А. Очистители вороха относятся к машинам воздушно-решетного типа для работы на открытых токах. При обработке потеря семян с отходами не должна превышать 0,1 %. После обработки семена по чистоте должны соответствовать </w:t>
      </w:r>
      <w:r w:rsidR="005D188E" w:rsidRPr="00AD2A81">
        <w:rPr>
          <w:rFonts w:ascii="Times New Roman" w:hAnsi="Times New Roman"/>
          <w:sz w:val="28"/>
          <w:szCs w:val="28"/>
        </w:rPr>
        <w:t>заготовительным базисным кондициям.</w:t>
      </w:r>
    </w:p>
    <w:p w:rsidR="000B02DD" w:rsidRPr="00AD2A81" w:rsidRDefault="005D188E" w:rsidP="00AD2A81">
      <w:pPr>
        <w:spacing w:after="0" w:line="360" w:lineRule="auto"/>
        <w:ind w:firstLine="709"/>
        <w:jc w:val="both"/>
        <w:rPr>
          <w:rFonts w:ascii="Times New Roman" w:hAnsi="Times New Roman"/>
          <w:sz w:val="28"/>
          <w:szCs w:val="28"/>
        </w:rPr>
      </w:pPr>
      <w:r w:rsidRPr="00413301">
        <w:rPr>
          <w:rFonts w:ascii="Times New Roman" w:hAnsi="Times New Roman"/>
          <w:i/>
          <w:sz w:val="28"/>
          <w:szCs w:val="28"/>
        </w:rPr>
        <w:t>Сушка. В</w:t>
      </w:r>
      <w:r w:rsidRPr="00AD2A81">
        <w:rPr>
          <w:rFonts w:ascii="Times New Roman" w:hAnsi="Times New Roman"/>
          <w:sz w:val="28"/>
          <w:szCs w:val="28"/>
        </w:rPr>
        <w:t xml:space="preserve"> Дальневосточном регионе уборку проводят при наступлении осенних заморозков, которые способствуют быстрому высушиванию растений и снижению влажности семян до 10-15 %. Поэтому семена сои в большинстве случаев не нуждаются в сушке, н</w:t>
      </w:r>
      <w:r w:rsidR="00413301">
        <w:rPr>
          <w:rFonts w:ascii="Times New Roman" w:hAnsi="Times New Roman"/>
          <w:sz w:val="28"/>
          <w:szCs w:val="28"/>
        </w:rPr>
        <w:t>о если в ней есть необходимость</w:t>
      </w:r>
      <w:r w:rsidRPr="00AD2A81">
        <w:rPr>
          <w:rFonts w:ascii="Times New Roman" w:hAnsi="Times New Roman"/>
          <w:sz w:val="28"/>
          <w:szCs w:val="28"/>
        </w:rPr>
        <w:t>, то семена должны быть доведены до кондиционной влажности. При невысокой влажности досушивание проводят в солнечную теплую погоду на открытых площадках тока. Более высокую влажность снимают, используя специальные зерносушилки</w:t>
      </w:r>
      <w:r w:rsidR="00AD2A81">
        <w:rPr>
          <w:rFonts w:ascii="Times New Roman" w:hAnsi="Times New Roman"/>
          <w:sz w:val="28"/>
          <w:szCs w:val="28"/>
        </w:rPr>
        <w:t xml:space="preserve"> </w:t>
      </w:r>
      <w:r w:rsidRPr="00AD2A81">
        <w:rPr>
          <w:rFonts w:ascii="Times New Roman" w:hAnsi="Times New Roman"/>
          <w:sz w:val="28"/>
          <w:szCs w:val="28"/>
        </w:rPr>
        <w:t>и бункеры активного вентилирования. Термическая сушка зерна усложняется тем, что оболочка семян высыхает быстрее, чем ядро с семядолями и зародышем. Поэтому в начале и в конце сушки определяют всхожесть семян.</w:t>
      </w:r>
    </w:p>
    <w:p w:rsidR="00550A88" w:rsidRPr="00AD2A81" w:rsidRDefault="00550A88" w:rsidP="00AD2A81">
      <w:pPr>
        <w:spacing w:after="0" w:line="360" w:lineRule="auto"/>
        <w:ind w:firstLine="709"/>
        <w:jc w:val="both"/>
        <w:rPr>
          <w:rFonts w:ascii="Times New Roman" w:hAnsi="Times New Roman"/>
          <w:sz w:val="28"/>
          <w:szCs w:val="28"/>
        </w:rPr>
      </w:pPr>
      <w:r w:rsidRPr="00413301">
        <w:rPr>
          <w:rFonts w:ascii="Times New Roman" w:hAnsi="Times New Roman"/>
          <w:i/>
          <w:sz w:val="28"/>
          <w:szCs w:val="28"/>
        </w:rPr>
        <w:t>Сортирование</w:t>
      </w:r>
      <w:r w:rsidRPr="00AD2A81">
        <w:rPr>
          <w:rFonts w:ascii="Times New Roman" w:hAnsi="Times New Roman"/>
          <w:sz w:val="28"/>
          <w:szCs w:val="28"/>
        </w:rPr>
        <w:t>. Семенной материал очищают на комплексных машинах зерноочистительных пунктов КЗС – 20К, ОС -3, подбирая соответствующие решета с круглыми и продолговатыми отверстиями, триерные установки. Для выделения трудноотделимых примесей в линию включают пневмосепараторы ПС – 0,5. Сортирование позволяет выделить семена первого и второго класса.</w:t>
      </w:r>
    </w:p>
    <w:p w:rsidR="00550A88" w:rsidRDefault="00550A88"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Очищенные, </w:t>
      </w:r>
      <w:r w:rsidR="00344F8D" w:rsidRPr="00AD2A81">
        <w:rPr>
          <w:rFonts w:ascii="Times New Roman" w:hAnsi="Times New Roman"/>
          <w:sz w:val="28"/>
          <w:szCs w:val="28"/>
        </w:rPr>
        <w:t>просушенные</w:t>
      </w:r>
      <w:r w:rsidRPr="00AD2A81">
        <w:rPr>
          <w:rFonts w:ascii="Times New Roman" w:hAnsi="Times New Roman"/>
          <w:sz w:val="28"/>
          <w:szCs w:val="28"/>
        </w:rPr>
        <w:t xml:space="preserve"> и отсортированные кондиционные семена закладывают на </w:t>
      </w:r>
      <w:r w:rsidR="00027DE8" w:rsidRPr="00AD2A81">
        <w:rPr>
          <w:rFonts w:ascii="Times New Roman" w:hAnsi="Times New Roman"/>
          <w:sz w:val="28"/>
          <w:szCs w:val="28"/>
        </w:rPr>
        <w:t>хранение. Применяют три режима хранения зерновых масс: в сухом состоянии, то есть с влажностью до критической; в охлажденном состоянии и без доступа воздуха.</w:t>
      </w:r>
      <w:r w:rsidR="00AF5A0A" w:rsidRPr="00AD2A81">
        <w:rPr>
          <w:rFonts w:ascii="Times New Roman" w:hAnsi="Times New Roman"/>
          <w:sz w:val="28"/>
          <w:szCs w:val="28"/>
        </w:rPr>
        <w:t xml:space="preserve"> В нашей стране основные типы зернохранилищ - одно этажные склады с горизонтальными или вертикальными полами, вместимостью от 500 до 5000 т., и элеваторы.</w:t>
      </w:r>
      <w:r w:rsidRPr="00AD2A81">
        <w:rPr>
          <w:rFonts w:ascii="Times New Roman" w:hAnsi="Times New Roman"/>
          <w:sz w:val="28"/>
          <w:szCs w:val="28"/>
        </w:rPr>
        <w:t xml:space="preserve"> </w:t>
      </w:r>
      <w:r w:rsidR="00344F8D" w:rsidRPr="00AD2A81">
        <w:rPr>
          <w:rFonts w:ascii="Times New Roman" w:hAnsi="Times New Roman"/>
          <w:sz w:val="28"/>
          <w:szCs w:val="28"/>
        </w:rPr>
        <w:t>Семенохранилище очищают, дезинфицируют и хорошо проветривают. Существуют два способа хранения семян – насыпью и в таре. Первый способ – для крупных производственных партий товарного зерна, он позволяет максимально использовать объем зернохранилищ, полностью механизировать загрузку и выгрузку семян, вести наблюдения за хранением и эффективно выполнять необходимые профилактические и оздоровительные мероприятия. При хранении семян насыпью в закромах высота насыпи, в соответствии с техническими требованиями, допускается до 2 м; в бункерах – до 12 м. В мешках хранят семена высоких репродукций и из селекционных питомников. Мешки зашивают и укладывают на хранение в штабеля – высотой до 8 мешков. Ширина штабеля не должна превышать 2,5 м, а проходы между штабелями и стенами должны быть не менее 0,7 м. Высота слоя насыпи и штабеля мешков зависит от влажности семян и не должна превышать следующие пределы:</w:t>
      </w:r>
    </w:p>
    <w:p w:rsidR="00413301" w:rsidRPr="00AD2A81" w:rsidRDefault="00413301" w:rsidP="00AD2A81">
      <w:pPr>
        <w:spacing w:after="0" w:line="360" w:lineRule="auto"/>
        <w:ind w:firstLine="709"/>
        <w:jc w:val="both"/>
        <w:rPr>
          <w:rFonts w:ascii="Times New Roman" w:hAnsi="Times New Roman"/>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0"/>
        <w:gridCol w:w="2805"/>
        <w:gridCol w:w="2577"/>
      </w:tblGrid>
      <w:tr w:rsidR="00C56470" w:rsidRPr="00AD2A81" w:rsidTr="00413301">
        <w:trPr>
          <w:jc w:val="center"/>
        </w:trPr>
        <w:tc>
          <w:tcPr>
            <w:tcW w:w="3402" w:type="dxa"/>
          </w:tcPr>
          <w:p w:rsidR="00C56470" w:rsidRPr="00AD2A81" w:rsidRDefault="00C56470" w:rsidP="00413301">
            <w:pPr>
              <w:pStyle w:val="2"/>
            </w:pPr>
            <w:r w:rsidRPr="00AD2A81">
              <w:t>Влажность зерна, %</w:t>
            </w:r>
          </w:p>
        </w:tc>
        <w:tc>
          <w:tcPr>
            <w:tcW w:w="2586" w:type="dxa"/>
          </w:tcPr>
          <w:p w:rsidR="00C56470" w:rsidRPr="00AD2A81" w:rsidRDefault="00C56470" w:rsidP="00413301">
            <w:pPr>
              <w:pStyle w:val="2"/>
            </w:pPr>
            <w:r w:rsidRPr="00AD2A81">
              <w:t>Высота слоя, м</w:t>
            </w:r>
          </w:p>
        </w:tc>
        <w:tc>
          <w:tcPr>
            <w:tcW w:w="2376" w:type="dxa"/>
          </w:tcPr>
          <w:p w:rsidR="00C56470" w:rsidRPr="00AD2A81" w:rsidRDefault="00C56470" w:rsidP="00413301">
            <w:pPr>
              <w:pStyle w:val="2"/>
            </w:pPr>
            <w:r w:rsidRPr="00AD2A81">
              <w:t>Высота штабеля мешков, шт</w:t>
            </w:r>
          </w:p>
        </w:tc>
      </w:tr>
      <w:tr w:rsidR="00C56470" w:rsidRPr="00AD2A81" w:rsidTr="00413301">
        <w:trPr>
          <w:jc w:val="center"/>
        </w:trPr>
        <w:tc>
          <w:tcPr>
            <w:tcW w:w="3402" w:type="dxa"/>
          </w:tcPr>
          <w:p w:rsidR="00C56470" w:rsidRPr="00AD2A81" w:rsidRDefault="00C56470" w:rsidP="00413301">
            <w:pPr>
              <w:pStyle w:val="2"/>
            </w:pPr>
            <w:r w:rsidRPr="00AD2A81">
              <w:t>До 12 (сухие)</w:t>
            </w:r>
          </w:p>
        </w:tc>
        <w:tc>
          <w:tcPr>
            <w:tcW w:w="2586" w:type="dxa"/>
          </w:tcPr>
          <w:p w:rsidR="00C56470" w:rsidRPr="00AD2A81" w:rsidRDefault="00C56470" w:rsidP="00413301">
            <w:pPr>
              <w:pStyle w:val="2"/>
            </w:pPr>
            <w:r w:rsidRPr="00AD2A81">
              <w:t>2,00</w:t>
            </w:r>
          </w:p>
        </w:tc>
        <w:tc>
          <w:tcPr>
            <w:tcW w:w="2376" w:type="dxa"/>
          </w:tcPr>
          <w:p w:rsidR="00C56470" w:rsidRPr="00AD2A81" w:rsidRDefault="00C56470" w:rsidP="00413301">
            <w:pPr>
              <w:pStyle w:val="2"/>
            </w:pPr>
            <w:r w:rsidRPr="00AD2A81">
              <w:t>6-8</w:t>
            </w:r>
          </w:p>
        </w:tc>
      </w:tr>
      <w:tr w:rsidR="00C56470" w:rsidRPr="00AD2A81" w:rsidTr="00413301">
        <w:trPr>
          <w:jc w:val="center"/>
        </w:trPr>
        <w:tc>
          <w:tcPr>
            <w:tcW w:w="3402" w:type="dxa"/>
          </w:tcPr>
          <w:p w:rsidR="00C56470" w:rsidRPr="00AD2A81" w:rsidRDefault="00C56470" w:rsidP="00413301">
            <w:pPr>
              <w:pStyle w:val="2"/>
            </w:pPr>
            <w:r w:rsidRPr="00AD2A81">
              <w:t>12-14 (средней сухости)</w:t>
            </w:r>
          </w:p>
        </w:tc>
        <w:tc>
          <w:tcPr>
            <w:tcW w:w="2586" w:type="dxa"/>
          </w:tcPr>
          <w:p w:rsidR="00C56470" w:rsidRPr="00AD2A81" w:rsidRDefault="00C56470" w:rsidP="00413301">
            <w:pPr>
              <w:pStyle w:val="2"/>
            </w:pPr>
            <w:r w:rsidRPr="00AD2A81">
              <w:t>1,50</w:t>
            </w:r>
          </w:p>
        </w:tc>
        <w:tc>
          <w:tcPr>
            <w:tcW w:w="2376" w:type="dxa"/>
          </w:tcPr>
          <w:p w:rsidR="00C56470" w:rsidRPr="00AD2A81" w:rsidRDefault="00C56470" w:rsidP="00413301">
            <w:pPr>
              <w:pStyle w:val="2"/>
            </w:pPr>
            <w:r w:rsidRPr="00AD2A81">
              <w:t>5-6</w:t>
            </w:r>
          </w:p>
        </w:tc>
      </w:tr>
      <w:tr w:rsidR="00C56470" w:rsidRPr="00AD2A81" w:rsidTr="00413301">
        <w:trPr>
          <w:jc w:val="center"/>
        </w:trPr>
        <w:tc>
          <w:tcPr>
            <w:tcW w:w="3402" w:type="dxa"/>
          </w:tcPr>
          <w:p w:rsidR="00C56470" w:rsidRPr="00AD2A81" w:rsidRDefault="00C56470" w:rsidP="00413301">
            <w:pPr>
              <w:pStyle w:val="2"/>
            </w:pPr>
            <w:r w:rsidRPr="00AD2A81">
              <w:t>14-16 (влажные)</w:t>
            </w:r>
          </w:p>
        </w:tc>
        <w:tc>
          <w:tcPr>
            <w:tcW w:w="2586" w:type="dxa"/>
          </w:tcPr>
          <w:p w:rsidR="00C56470" w:rsidRPr="00AD2A81" w:rsidRDefault="00C56470" w:rsidP="00413301">
            <w:pPr>
              <w:pStyle w:val="2"/>
            </w:pPr>
            <w:r w:rsidRPr="00AD2A81">
              <w:t>0,70</w:t>
            </w:r>
          </w:p>
        </w:tc>
        <w:tc>
          <w:tcPr>
            <w:tcW w:w="2376" w:type="dxa"/>
          </w:tcPr>
          <w:p w:rsidR="00C56470" w:rsidRPr="00AD2A81" w:rsidRDefault="00C56470" w:rsidP="00413301">
            <w:pPr>
              <w:pStyle w:val="2"/>
            </w:pPr>
            <w:r w:rsidRPr="00AD2A81">
              <w:t>3-4</w:t>
            </w:r>
          </w:p>
        </w:tc>
      </w:tr>
      <w:tr w:rsidR="00C56470" w:rsidRPr="00AD2A81" w:rsidTr="00413301">
        <w:trPr>
          <w:jc w:val="center"/>
        </w:trPr>
        <w:tc>
          <w:tcPr>
            <w:tcW w:w="3402" w:type="dxa"/>
          </w:tcPr>
          <w:p w:rsidR="00C56470" w:rsidRPr="00AD2A81" w:rsidRDefault="00C56470" w:rsidP="00413301">
            <w:pPr>
              <w:pStyle w:val="2"/>
            </w:pPr>
            <w:r w:rsidRPr="00AD2A81">
              <w:t>Свыше 16 (сырые)</w:t>
            </w:r>
          </w:p>
        </w:tc>
        <w:tc>
          <w:tcPr>
            <w:tcW w:w="2586" w:type="dxa"/>
          </w:tcPr>
          <w:p w:rsidR="00C56470" w:rsidRPr="00AD2A81" w:rsidRDefault="00C56470" w:rsidP="00413301">
            <w:pPr>
              <w:pStyle w:val="2"/>
            </w:pPr>
            <w:r w:rsidRPr="00AD2A81">
              <w:t>0,30</w:t>
            </w:r>
          </w:p>
        </w:tc>
        <w:tc>
          <w:tcPr>
            <w:tcW w:w="2376" w:type="dxa"/>
          </w:tcPr>
          <w:p w:rsidR="00C56470" w:rsidRPr="00AD2A81" w:rsidRDefault="00C56470" w:rsidP="00413301">
            <w:pPr>
              <w:pStyle w:val="2"/>
            </w:pPr>
            <w:r w:rsidRPr="00AD2A81">
              <w:t>1</w:t>
            </w:r>
          </w:p>
        </w:tc>
      </w:tr>
    </w:tbl>
    <w:p w:rsidR="00344F8D" w:rsidRPr="00AD2A81" w:rsidRDefault="008C448E" w:rsidP="00AD2A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56470" w:rsidRPr="00AD2A81">
        <w:rPr>
          <w:rFonts w:ascii="Times New Roman" w:hAnsi="Times New Roman"/>
          <w:sz w:val="28"/>
          <w:szCs w:val="28"/>
        </w:rPr>
        <w:t>В период хранения посевного материала должна быть исключена возможность его засорения, увлажнения, снижения всхожести. За 10-12 дней до посева проверяют влажность и всхожесть посевного материала. Нарушение условий хранения приводит к снижению не только посевных, но и товарных и кормовых качеств семян сои.</w:t>
      </w:r>
    </w:p>
    <w:p w:rsidR="00120232" w:rsidRPr="00AD2A81" w:rsidRDefault="0012023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В недалеком прошлом соевые бобы использовались в основном для производства масла и комбикормов, в последнее время их приспособили для производства экономического и высокопитательного пищевого продукта – соевого белка. Все виды переработки сои, накопленные мировым опытом, по сложности технологических процессов можно разделить на 4 группы:</w:t>
      </w:r>
    </w:p>
    <w:p w:rsidR="00120232" w:rsidRPr="00AD2A81" w:rsidRDefault="0012023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1. Простейшие (первичные) технологии.</w:t>
      </w:r>
    </w:p>
    <w:p w:rsidR="00120232" w:rsidRPr="00AD2A81" w:rsidRDefault="0012023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2. Технология получения масла.</w:t>
      </w:r>
    </w:p>
    <w:p w:rsidR="00120232" w:rsidRPr="00AD2A81" w:rsidRDefault="0012023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3.Производство соевой муки.</w:t>
      </w:r>
    </w:p>
    <w:p w:rsidR="00120232" w:rsidRPr="00AD2A81" w:rsidRDefault="0012023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4. Глубокая переработка сои.</w:t>
      </w:r>
    </w:p>
    <w:p w:rsidR="00C56470" w:rsidRPr="00AD2A81" w:rsidRDefault="00120232" w:rsidP="00AD2A81">
      <w:pPr>
        <w:spacing w:after="0" w:line="360" w:lineRule="auto"/>
        <w:ind w:firstLine="709"/>
        <w:jc w:val="both"/>
        <w:rPr>
          <w:rFonts w:ascii="Times New Roman" w:hAnsi="Times New Roman"/>
          <w:sz w:val="28"/>
          <w:szCs w:val="28"/>
          <w:u w:val="single"/>
        </w:rPr>
      </w:pPr>
      <w:r w:rsidRPr="00AD2A81">
        <w:rPr>
          <w:rFonts w:ascii="Times New Roman" w:hAnsi="Times New Roman"/>
          <w:sz w:val="28"/>
          <w:szCs w:val="28"/>
          <w:u w:val="single"/>
        </w:rPr>
        <w:t>1. Первичная переработка</w:t>
      </w:r>
    </w:p>
    <w:p w:rsidR="00494F43" w:rsidRPr="00AD2A81" w:rsidRDefault="00120232"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Первичная переработка дает базовые соевые продукты, которые могут быть использованы как для прямого использования, так и для последующей переработки. Таковыми традиционно являются</w:t>
      </w:r>
      <w:r w:rsidR="00F74820" w:rsidRPr="00AD2A81">
        <w:rPr>
          <w:rFonts w:ascii="Times New Roman" w:hAnsi="Times New Roman"/>
          <w:sz w:val="28"/>
          <w:szCs w:val="28"/>
        </w:rPr>
        <w:t>:</w:t>
      </w:r>
    </w:p>
    <w:p w:rsidR="00494F43" w:rsidRPr="00AD2A81" w:rsidRDefault="00F74820"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пищевая соевая основа (соевое молоко)</w:t>
      </w:r>
      <w:r w:rsidR="00457417" w:rsidRPr="00AD2A81">
        <w:rPr>
          <w:rFonts w:ascii="Times New Roman" w:hAnsi="Times New Roman"/>
          <w:sz w:val="28"/>
          <w:szCs w:val="28"/>
        </w:rPr>
        <w:t>, (приложение 1</w:t>
      </w:r>
      <w:r w:rsidR="00494F43" w:rsidRPr="00AD2A81">
        <w:rPr>
          <w:rFonts w:ascii="Times New Roman" w:hAnsi="Times New Roman"/>
          <w:sz w:val="28"/>
          <w:szCs w:val="28"/>
        </w:rPr>
        <w:t>)</w:t>
      </w:r>
    </w:p>
    <w:p w:rsidR="00F74820" w:rsidRPr="00AD2A81" w:rsidRDefault="00494F43"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пищевой соевый обогатитель (окара)</w:t>
      </w:r>
    </w:p>
    <w:p w:rsidR="00494F43" w:rsidRPr="00AD2A81" w:rsidRDefault="00494F43"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со</w:t>
      </w:r>
      <w:r w:rsidR="005831EB" w:rsidRPr="00AD2A81">
        <w:rPr>
          <w:rFonts w:ascii="Times New Roman" w:hAnsi="Times New Roman"/>
          <w:sz w:val="28"/>
          <w:szCs w:val="28"/>
        </w:rPr>
        <w:t>е</w:t>
      </w:r>
      <w:r w:rsidRPr="00AD2A81">
        <w:rPr>
          <w:rFonts w:ascii="Times New Roman" w:hAnsi="Times New Roman"/>
          <w:sz w:val="28"/>
          <w:szCs w:val="28"/>
        </w:rPr>
        <w:t>вый сыр (тофу)</w:t>
      </w:r>
    </w:p>
    <w:p w:rsidR="005831EB" w:rsidRPr="00AD2A81" w:rsidRDefault="005831EB"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соевая мука (полножирная)</w:t>
      </w:r>
    </w:p>
    <w:p w:rsidR="00F74820" w:rsidRPr="00AD2A81" w:rsidRDefault="00F74820" w:rsidP="00AD2A81">
      <w:pPr>
        <w:spacing w:after="0" w:line="360" w:lineRule="auto"/>
        <w:ind w:firstLine="709"/>
        <w:jc w:val="both"/>
        <w:rPr>
          <w:rFonts w:ascii="Times New Roman" w:hAnsi="Times New Roman"/>
          <w:sz w:val="28"/>
          <w:szCs w:val="28"/>
          <w:u w:val="single"/>
        </w:rPr>
      </w:pPr>
      <w:r w:rsidRPr="00AD2A81">
        <w:rPr>
          <w:rFonts w:ascii="Times New Roman" w:hAnsi="Times New Roman"/>
          <w:sz w:val="28"/>
          <w:szCs w:val="28"/>
          <w:u w:val="single"/>
        </w:rPr>
        <w:t>2. Технология получения масла</w:t>
      </w:r>
    </w:p>
    <w:p w:rsidR="00052739" w:rsidRPr="00AD2A81" w:rsidRDefault="00F74820"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Масло извлекают следующими способами: </w:t>
      </w:r>
      <w:r w:rsidR="00BD5C27" w:rsidRPr="00AD2A81">
        <w:rPr>
          <w:rFonts w:ascii="Times New Roman" w:hAnsi="Times New Roman"/>
          <w:sz w:val="28"/>
          <w:szCs w:val="28"/>
        </w:rPr>
        <w:t>механическим</w:t>
      </w:r>
      <w:r w:rsidRPr="00AD2A81">
        <w:rPr>
          <w:rFonts w:ascii="Times New Roman" w:hAnsi="Times New Roman"/>
          <w:sz w:val="28"/>
          <w:szCs w:val="28"/>
        </w:rPr>
        <w:t xml:space="preserve">, в основе которого лежит </w:t>
      </w:r>
      <w:r w:rsidR="00BD5C27" w:rsidRPr="00AD2A81">
        <w:rPr>
          <w:rFonts w:ascii="Times New Roman" w:hAnsi="Times New Roman"/>
          <w:sz w:val="28"/>
          <w:szCs w:val="28"/>
        </w:rPr>
        <w:t>прессование</w:t>
      </w:r>
      <w:r w:rsidRPr="00AD2A81">
        <w:rPr>
          <w:rFonts w:ascii="Times New Roman" w:hAnsi="Times New Roman"/>
          <w:sz w:val="28"/>
          <w:szCs w:val="28"/>
        </w:rPr>
        <w:t xml:space="preserve"> измельченного сырья, и </w:t>
      </w:r>
      <w:r w:rsidR="00BD5C27" w:rsidRPr="00AD2A81">
        <w:rPr>
          <w:rFonts w:ascii="Times New Roman" w:hAnsi="Times New Roman"/>
          <w:sz w:val="28"/>
          <w:szCs w:val="28"/>
        </w:rPr>
        <w:t>химическим</w:t>
      </w:r>
      <w:r w:rsidRPr="00AD2A81">
        <w:rPr>
          <w:rFonts w:ascii="Times New Roman" w:hAnsi="Times New Roman"/>
          <w:sz w:val="28"/>
          <w:szCs w:val="28"/>
        </w:rPr>
        <w:t xml:space="preserve"> – </w:t>
      </w:r>
      <w:r w:rsidR="00457417" w:rsidRPr="00AD2A81">
        <w:rPr>
          <w:rFonts w:ascii="Times New Roman" w:hAnsi="Times New Roman"/>
          <w:sz w:val="28"/>
          <w:szCs w:val="28"/>
        </w:rPr>
        <w:t>экстракционным</w:t>
      </w:r>
      <w:r w:rsidRPr="00AD2A81">
        <w:rPr>
          <w:rFonts w:ascii="Times New Roman" w:hAnsi="Times New Roman"/>
          <w:sz w:val="28"/>
          <w:szCs w:val="28"/>
        </w:rPr>
        <w:t>,</w:t>
      </w:r>
      <w:r w:rsidR="00BD5C27" w:rsidRPr="00AD2A81">
        <w:rPr>
          <w:rFonts w:ascii="Times New Roman" w:hAnsi="Times New Roman"/>
          <w:sz w:val="28"/>
          <w:szCs w:val="28"/>
        </w:rPr>
        <w:t xml:space="preserve"> </w:t>
      </w:r>
      <w:r w:rsidRPr="00AD2A81">
        <w:rPr>
          <w:rFonts w:ascii="Times New Roman" w:hAnsi="Times New Roman"/>
          <w:sz w:val="28"/>
          <w:szCs w:val="28"/>
        </w:rPr>
        <w:t>при котором спец</w:t>
      </w:r>
      <w:r w:rsidR="00052739" w:rsidRPr="00AD2A81">
        <w:rPr>
          <w:rFonts w:ascii="Times New Roman" w:hAnsi="Times New Roman"/>
          <w:sz w:val="28"/>
          <w:szCs w:val="28"/>
        </w:rPr>
        <w:t xml:space="preserve">иально подготовленное сырье обрабатывают </w:t>
      </w:r>
      <w:r w:rsidR="00BD5C27" w:rsidRPr="00AD2A81">
        <w:rPr>
          <w:rFonts w:ascii="Times New Roman" w:hAnsi="Times New Roman"/>
          <w:sz w:val="28"/>
          <w:szCs w:val="28"/>
        </w:rPr>
        <w:t>органическими</w:t>
      </w:r>
      <w:r w:rsidR="00052739" w:rsidRPr="00AD2A81">
        <w:rPr>
          <w:rFonts w:ascii="Times New Roman" w:hAnsi="Times New Roman"/>
          <w:sz w:val="28"/>
          <w:szCs w:val="28"/>
        </w:rPr>
        <w:t xml:space="preserve"> </w:t>
      </w:r>
      <w:r w:rsidR="00BD5C27" w:rsidRPr="00AD2A81">
        <w:rPr>
          <w:rFonts w:ascii="Times New Roman" w:hAnsi="Times New Roman"/>
          <w:sz w:val="28"/>
          <w:szCs w:val="28"/>
        </w:rPr>
        <w:t>растворителями</w:t>
      </w:r>
      <w:r w:rsidR="00052739" w:rsidRPr="00AD2A81">
        <w:rPr>
          <w:rFonts w:ascii="Times New Roman" w:hAnsi="Times New Roman"/>
          <w:sz w:val="28"/>
          <w:szCs w:val="28"/>
        </w:rPr>
        <w:t xml:space="preserve">. Масло и сою </w:t>
      </w:r>
      <w:r w:rsidR="00BD5C27" w:rsidRPr="00AD2A81">
        <w:rPr>
          <w:rFonts w:ascii="Times New Roman" w:hAnsi="Times New Roman"/>
          <w:sz w:val="28"/>
          <w:szCs w:val="28"/>
        </w:rPr>
        <w:t>получают</w:t>
      </w:r>
      <w:r w:rsidR="00052739" w:rsidRPr="00AD2A81">
        <w:rPr>
          <w:rFonts w:ascii="Times New Roman" w:hAnsi="Times New Roman"/>
          <w:sz w:val="28"/>
          <w:szCs w:val="28"/>
        </w:rPr>
        <w:t>:</w:t>
      </w:r>
    </w:p>
    <w:p w:rsidR="00052739" w:rsidRPr="00AD2A81" w:rsidRDefault="00052739"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1</w:t>
      </w:r>
      <w:r w:rsidR="00502B71" w:rsidRPr="00AD2A81">
        <w:rPr>
          <w:rFonts w:ascii="Times New Roman" w:hAnsi="Times New Roman"/>
          <w:sz w:val="28"/>
          <w:szCs w:val="28"/>
        </w:rPr>
        <w:t>)</w:t>
      </w:r>
      <w:r w:rsidRPr="00AD2A81">
        <w:rPr>
          <w:rFonts w:ascii="Times New Roman" w:hAnsi="Times New Roman"/>
          <w:sz w:val="28"/>
          <w:szCs w:val="28"/>
        </w:rPr>
        <w:t xml:space="preserve"> методом прессования;</w:t>
      </w:r>
    </w:p>
    <w:p w:rsidR="00502B71" w:rsidRPr="00AD2A81" w:rsidRDefault="00052739"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2</w:t>
      </w:r>
      <w:r w:rsidR="00502B71" w:rsidRPr="00AD2A81">
        <w:rPr>
          <w:rFonts w:ascii="Times New Roman" w:hAnsi="Times New Roman"/>
          <w:sz w:val="28"/>
          <w:szCs w:val="28"/>
        </w:rPr>
        <w:t>)</w:t>
      </w:r>
      <w:r w:rsidRPr="00AD2A81">
        <w:rPr>
          <w:rFonts w:ascii="Times New Roman" w:hAnsi="Times New Roman"/>
          <w:sz w:val="28"/>
          <w:szCs w:val="28"/>
        </w:rPr>
        <w:t xml:space="preserve"> путем последовательного извлечения: </w:t>
      </w:r>
      <w:r w:rsidR="00BD5C27" w:rsidRPr="00AD2A81">
        <w:rPr>
          <w:rFonts w:ascii="Times New Roman" w:hAnsi="Times New Roman"/>
          <w:sz w:val="28"/>
          <w:szCs w:val="28"/>
        </w:rPr>
        <w:t>сначала</w:t>
      </w:r>
      <w:r w:rsidRPr="00AD2A81">
        <w:rPr>
          <w:rFonts w:ascii="Times New Roman" w:hAnsi="Times New Roman"/>
          <w:sz w:val="28"/>
          <w:szCs w:val="28"/>
        </w:rPr>
        <w:t xml:space="preserve"> прессовым </w:t>
      </w:r>
      <w:r w:rsidR="00BD5C27" w:rsidRPr="00AD2A81">
        <w:rPr>
          <w:rFonts w:ascii="Times New Roman" w:hAnsi="Times New Roman"/>
          <w:sz w:val="28"/>
          <w:szCs w:val="28"/>
        </w:rPr>
        <w:t>способом, при</w:t>
      </w:r>
      <w:r w:rsidRPr="00AD2A81">
        <w:rPr>
          <w:rFonts w:ascii="Times New Roman" w:hAnsi="Times New Roman"/>
          <w:sz w:val="28"/>
          <w:szCs w:val="28"/>
        </w:rPr>
        <w:t xml:space="preserve"> котором выделяются</w:t>
      </w:r>
      <w:r w:rsidR="00BD5C27" w:rsidRPr="00AD2A81">
        <w:rPr>
          <w:rFonts w:ascii="Times New Roman" w:hAnsi="Times New Roman"/>
          <w:sz w:val="28"/>
          <w:szCs w:val="28"/>
        </w:rPr>
        <w:t xml:space="preserve"> </w:t>
      </w:r>
      <w:r w:rsidRPr="00AD2A81">
        <w:rPr>
          <w:rFonts w:ascii="Times New Roman" w:hAnsi="Times New Roman"/>
          <w:sz w:val="28"/>
          <w:szCs w:val="28"/>
        </w:rPr>
        <w:t xml:space="preserve">примерно 80% всего масла, а затем </w:t>
      </w:r>
      <w:r w:rsidR="00457417" w:rsidRPr="00AD2A81">
        <w:rPr>
          <w:rFonts w:ascii="Times New Roman" w:hAnsi="Times New Roman"/>
          <w:sz w:val="28"/>
          <w:szCs w:val="28"/>
        </w:rPr>
        <w:t>экстракционным,</w:t>
      </w:r>
      <w:r w:rsidRPr="00AD2A81">
        <w:rPr>
          <w:rFonts w:ascii="Times New Roman" w:hAnsi="Times New Roman"/>
          <w:sz w:val="28"/>
          <w:szCs w:val="28"/>
        </w:rPr>
        <w:t xml:space="preserve"> с</w:t>
      </w:r>
      <w:r w:rsidR="00BD5C27" w:rsidRPr="00AD2A81">
        <w:rPr>
          <w:rFonts w:ascii="Times New Roman" w:hAnsi="Times New Roman"/>
          <w:sz w:val="28"/>
          <w:szCs w:val="28"/>
        </w:rPr>
        <w:t xml:space="preserve"> помощью</w:t>
      </w:r>
      <w:r w:rsidRPr="00AD2A81">
        <w:rPr>
          <w:rFonts w:ascii="Times New Roman" w:hAnsi="Times New Roman"/>
          <w:sz w:val="28"/>
          <w:szCs w:val="28"/>
        </w:rPr>
        <w:t xml:space="preserve"> которого </w:t>
      </w:r>
      <w:r w:rsidR="00BD5C27" w:rsidRPr="00AD2A81">
        <w:rPr>
          <w:rFonts w:ascii="Times New Roman" w:hAnsi="Times New Roman"/>
          <w:sz w:val="28"/>
          <w:szCs w:val="28"/>
        </w:rPr>
        <w:t>извлекают остальное масло:</w:t>
      </w:r>
    </w:p>
    <w:p w:rsidR="00502B71" w:rsidRPr="00AD2A81" w:rsidRDefault="00502B71"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3)</w:t>
      </w:r>
      <w:r w:rsidR="00052739" w:rsidRPr="00AD2A81">
        <w:rPr>
          <w:rFonts w:ascii="Times New Roman" w:hAnsi="Times New Roman"/>
          <w:sz w:val="28"/>
          <w:szCs w:val="28"/>
        </w:rPr>
        <w:t xml:space="preserve"> </w:t>
      </w:r>
      <w:r w:rsidRPr="00AD2A81">
        <w:rPr>
          <w:rFonts w:ascii="Times New Roman" w:hAnsi="Times New Roman"/>
          <w:sz w:val="28"/>
          <w:szCs w:val="28"/>
        </w:rPr>
        <w:t>путем однократного извлечения его из семян путем экстракции – этот способ получил название метод примой экстракции.</w:t>
      </w:r>
    </w:p>
    <w:p w:rsidR="00502B71" w:rsidRPr="00AD2A81" w:rsidRDefault="00502B71"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Современная технологическая схема получения соевого масла существенно упрощается при прямой экстракции (</w:t>
      </w:r>
      <w:r w:rsidR="00457417" w:rsidRPr="00AD2A81">
        <w:rPr>
          <w:rFonts w:ascii="Times New Roman" w:hAnsi="Times New Roman"/>
          <w:sz w:val="28"/>
          <w:szCs w:val="28"/>
        </w:rPr>
        <w:t>приложение 2</w:t>
      </w:r>
      <w:r w:rsidRPr="00AD2A81">
        <w:rPr>
          <w:rFonts w:ascii="Times New Roman" w:hAnsi="Times New Roman"/>
          <w:sz w:val="28"/>
          <w:szCs w:val="28"/>
        </w:rPr>
        <w:t>). В этом случае исключается операции предварительного прессования.</w:t>
      </w:r>
    </w:p>
    <w:p w:rsidR="00F74820" w:rsidRPr="00AD2A81" w:rsidRDefault="00502B71"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Очистку сырых масел от различных примесей называют рафинацией. Сырые масла содержат различные примеси: </w:t>
      </w:r>
      <w:r w:rsidR="000D0B6B" w:rsidRPr="00AD2A81">
        <w:rPr>
          <w:rFonts w:ascii="Times New Roman" w:hAnsi="Times New Roman"/>
          <w:sz w:val="28"/>
          <w:szCs w:val="28"/>
        </w:rPr>
        <w:t>как нежелательные или даже вредные, так и полезные, необходимые для нормальной жизнедеятельности человека (жирорастворимые витамины К, Е, каротиноеды, стеролы, полинасыщенные жирные кислоты, биологически активные вещества). Поэтому процесс рафинации стремится вести так, чтобы, извлекая нежелательные примеси, по возможности сохранить полезные. Методы рафинации условно делят на механические, физические и физико-химические (отстаивание, фильтрация, центрифугирование, гидратация, щелочная рафинация, отбеливание, дезодорация). Последовательный процесс рафинации и получаемые при этом масла представлены на схеме (</w:t>
      </w:r>
      <w:r w:rsidR="00457417" w:rsidRPr="00AD2A81">
        <w:rPr>
          <w:rFonts w:ascii="Times New Roman" w:hAnsi="Times New Roman"/>
          <w:sz w:val="28"/>
          <w:szCs w:val="28"/>
        </w:rPr>
        <w:t>приложение 3</w:t>
      </w:r>
      <w:r w:rsidR="000D0B6B" w:rsidRPr="00AD2A81">
        <w:rPr>
          <w:rFonts w:ascii="Times New Roman" w:hAnsi="Times New Roman"/>
          <w:sz w:val="28"/>
          <w:szCs w:val="28"/>
        </w:rPr>
        <w:t>). Удаленные примеси используются для последующей переработки с целью получения имеющих практическую ценность препаратов и составляющих.</w:t>
      </w:r>
    </w:p>
    <w:p w:rsidR="00A230FF" w:rsidRPr="00AD2A81" w:rsidRDefault="00EF0A13"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Остающиеся после отделения масла жмых (после прессования) и шрот (после экстракции) </w:t>
      </w:r>
      <w:r w:rsidR="00D86739" w:rsidRPr="00AD2A81">
        <w:rPr>
          <w:rFonts w:ascii="Times New Roman" w:hAnsi="Times New Roman"/>
          <w:sz w:val="28"/>
          <w:szCs w:val="28"/>
        </w:rPr>
        <w:t>обладают</w:t>
      </w:r>
      <w:r w:rsidRPr="00AD2A81">
        <w:rPr>
          <w:rFonts w:ascii="Times New Roman" w:hAnsi="Times New Roman"/>
          <w:sz w:val="28"/>
          <w:szCs w:val="28"/>
        </w:rPr>
        <w:t xml:space="preserve"> высокой биологической ценностью, их </w:t>
      </w:r>
      <w:r w:rsidR="00D86739" w:rsidRPr="00AD2A81">
        <w:rPr>
          <w:rFonts w:ascii="Times New Roman" w:hAnsi="Times New Roman"/>
          <w:sz w:val="28"/>
          <w:szCs w:val="28"/>
        </w:rPr>
        <w:t>используют</w:t>
      </w:r>
      <w:r w:rsidRPr="00AD2A81">
        <w:rPr>
          <w:rFonts w:ascii="Times New Roman" w:hAnsi="Times New Roman"/>
          <w:sz w:val="28"/>
          <w:szCs w:val="28"/>
        </w:rPr>
        <w:t xml:space="preserve"> для получения пищевых и кормовых белков.</w:t>
      </w:r>
    </w:p>
    <w:p w:rsidR="00EF0A13" w:rsidRPr="00AD2A81" w:rsidRDefault="00EF0A13"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Соевое масло по своим пищевым качествам и жирокислотному составу соответствует требованию, </w:t>
      </w:r>
      <w:r w:rsidR="00D86739" w:rsidRPr="00AD2A81">
        <w:rPr>
          <w:rFonts w:ascii="Times New Roman" w:hAnsi="Times New Roman"/>
          <w:sz w:val="28"/>
          <w:szCs w:val="28"/>
        </w:rPr>
        <w:t>предъявляемым</w:t>
      </w:r>
      <w:r w:rsidRPr="00AD2A81">
        <w:rPr>
          <w:rFonts w:ascii="Times New Roman" w:hAnsi="Times New Roman"/>
          <w:sz w:val="28"/>
          <w:szCs w:val="28"/>
        </w:rPr>
        <w:t xml:space="preserve"> к растительным маслам, рекомендуемым для питания и лечебно-профилактического использования, сопоставимому с высокими сортами растительных масел (оливковым, кукурузным и др.), обеспечивает организм жирными кислотами – линолевой и линоленовой, </w:t>
      </w:r>
      <w:r w:rsidR="00D86739" w:rsidRPr="00AD2A81">
        <w:rPr>
          <w:rFonts w:ascii="Times New Roman" w:hAnsi="Times New Roman"/>
          <w:sz w:val="28"/>
          <w:szCs w:val="28"/>
        </w:rPr>
        <w:t>- н</w:t>
      </w:r>
      <w:r w:rsidRPr="00AD2A81">
        <w:rPr>
          <w:rFonts w:ascii="Times New Roman" w:hAnsi="Times New Roman"/>
          <w:sz w:val="28"/>
          <w:szCs w:val="28"/>
        </w:rPr>
        <w:t>еобходим для полноценного питания. Соевое масло предпочтительно не только благодаря его функциональным и питательным свойства, но и потому что для мирового рынка оно является обильным экономическим источником пищевого масла с устойчивыми качествами.</w:t>
      </w:r>
    </w:p>
    <w:p w:rsidR="00EF0A13" w:rsidRDefault="00EF0A13"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Химические и физические показатели сырого и рафинированного масла:</w:t>
      </w:r>
    </w:p>
    <w:p w:rsidR="00413301" w:rsidRPr="00AD2A81" w:rsidRDefault="00413301" w:rsidP="00AD2A81">
      <w:pPr>
        <w:spacing w:after="0" w:line="360" w:lineRule="auto"/>
        <w:ind w:firstLine="709"/>
        <w:jc w:val="both"/>
        <w:rPr>
          <w:rFonts w:ascii="Times New Roman" w:hAnsi="Times New Roman"/>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2"/>
        <w:gridCol w:w="4260"/>
      </w:tblGrid>
      <w:tr w:rsidR="00EF0A13" w:rsidRPr="00AD2A81" w:rsidTr="00413301">
        <w:trPr>
          <w:jc w:val="center"/>
        </w:trPr>
        <w:tc>
          <w:tcPr>
            <w:tcW w:w="3684" w:type="dxa"/>
          </w:tcPr>
          <w:p w:rsidR="00EF0A13" w:rsidRPr="00AD2A81" w:rsidRDefault="00EF0A13" w:rsidP="00413301">
            <w:pPr>
              <w:pStyle w:val="2"/>
            </w:pPr>
            <w:r w:rsidRPr="00AD2A81">
              <w:t>Содержание масла, %</w:t>
            </w:r>
          </w:p>
        </w:tc>
        <w:tc>
          <w:tcPr>
            <w:tcW w:w="3262" w:type="dxa"/>
          </w:tcPr>
          <w:p w:rsidR="00EF0A13" w:rsidRPr="00AD2A81" w:rsidRDefault="008D1786" w:rsidP="00413301">
            <w:pPr>
              <w:pStyle w:val="2"/>
            </w:pPr>
            <w:r w:rsidRPr="00AD2A81">
              <w:t>Менее 99</w:t>
            </w:r>
          </w:p>
        </w:tc>
      </w:tr>
      <w:tr w:rsidR="00EF0A13" w:rsidRPr="00AD2A81" w:rsidTr="00413301">
        <w:trPr>
          <w:jc w:val="center"/>
        </w:trPr>
        <w:tc>
          <w:tcPr>
            <w:tcW w:w="3684" w:type="dxa"/>
          </w:tcPr>
          <w:p w:rsidR="00EF0A13" w:rsidRPr="00AD2A81" w:rsidRDefault="00EF0A13" w:rsidP="00413301">
            <w:pPr>
              <w:pStyle w:val="2"/>
            </w:pPr>
            <w:r w:rsidRPr="00AD2A81">
              <w:t>Йодное число</w:t>
            </w:r>
          </w:p>
        </w:tc>
        <w:tc>
          <w:tcPr>
            <w:tcW w:w="3262" w:type="dxa"/>
          </w:tcPr>
          <w:p w:rsidR="00EF0A13" w:rsidRPr="00AD2A81" w:rsidRDefault="008D1786" w:rsidP="00413301">
            <w:pPr>
              <w:pStyle w:val="2"/>
            </w:pPr>
            <w:r w:rsidRPr="00AD2A81">
              <w:t>107-140</w:t>
            </w:r>
          </w:p>
        </w:tc>
      </w:tr>
      <w:tr w:rsidR="00EF0A13" w:rsidRPr="00AD2A81" w:rsidTr="00413301">
        <w:trPr>
          <w:jc w:val="center"/>
        </w:trPr>
        <w:tc>
          <w:tcPr>
            <w:tcW w:w="3684" w:type="dxa"/>
          </w:tcPr>
          <w:p w:rsidR="00EF0A13" w:rsidRPr="00AD2A81" w:rsidRDefault="00EF0A13" w:rsidP="00413301">
            <w:pPr>
              <w:pStyle w:val="2"/>
            </w:pPr>
            <w:r w:rsidRPr="00AD2A81">
              <w:t>Кислотное число</w:t>
            </w:r>
          </w:p>
        </w:tc>
        <w:tc>
          <w:tcPr>
            <w:tcW w:w="3262" w:type="dxa"/>
          </w:tcPr>
          <w:p w:rsidR="00EF0A13" w:rsidRPr="00AD2A81" w:rsidRDefault="008D1786" w:rsidP="00413301">
            <w:pPr>
              <w:pStyle w:val="2"/>
            </w:pPr>
            <w:r w:rsidRPr="00AD2A81">
              <w:t>0-5,7</w:t>
            </w:r>
          </w:p>
        </w:tc>
      </w:tr>
      <w:tr w:rsidR="00EF0A13" w:rsidRPr="00AD2A81" w:rsidTr="00413301">
        <w:trPr>
          <w:jc w:val="center"/>
        </w:trPr>
        <w:tc>
          <w:tcPr>
            <w:tcW w:w="3684" w:type="dxa"/>
          </w:tcPr>
          <w:p w:rsidR="00EF0A13" w:rsidRPr="00AD2A81" w:rsidRDefault="008D1786" w:rsidP="00413301">
            <w:pPr>
              <w:pStyle w:val="2"/>
            </w:pPr>
            <w:r w:rsidRPr="00AD2A81">
              <w:t>Число омыления</w:t>
            </w:r>
          </w:p>
        </w:tc>
        <w:tc>
          <w:tcPr>
            <w:tcW w:w="3262" w:type="dxa"/>
          </w:tcPr>
          <w:p w:rsidR="00EF0A13" w:rsidRPr="00AD2A81" w:rsidRDefault="008D1786" w:rsidP="00413301">
            <w:pPr>
              <w:pStyle w:val="2"/>
            </w:pPr>
            <w:r w:rsidRPr="00AD2A81">
              <w:t>190-212</w:t>
            </w:r>
          </w:p>
        </w:tc>
      </w:tr>
      <w:tr w:rsidR="00EF0A13" w:rsidRPr="00AD2A81" w:rsidTr="00413301">
        <w:trPr>
          <w:jc w:val="center"/>
        </w:trPr>
        <w:tc>
          <w:tcPr>
            <w:tcW w:w="3684" w:type="dxa"/>
          </w:tcPr>
          <w:p w:rsidR="00EF0A13" w:rsidRPr="00AD2A81" w:rsidRDefault="008D1786" w:rsidP="00413301">
            <w:pPr>
              <w:pStyle w:val="2"/>
            </w:pPr>
            <w:r w:rsidRPr="00AD2A81">
              <w:t xml:space="preserve">Точка отвердения, </w:t>
            </w:r>
            <w:r w:rsidRPr="00AD2A81">
              <w:rPr>
                <w:vertAlign w:val="superscript"/>
              </w:rPr>
              <w:t>0</w:t>
            </w:r>
            <w:r w:rsidRPr="00AD2A81">
              <w:t>С</w:t>
            </w:r>
          </w:p>
        </w:tc>
        <w:tc>
          <w:tcPr>
            <w:tcW w:w="3262" w:type="dxa"/>
          </w:tcPr>
          <w:p w:rsidR="00EF0A13" w:rsidRPr="00AD2A81" w:rsidRDefault="008D1786" w:rsidP="00413301">
            <w:pPr>
              <w:pStyle w:val="2"/>
            </w:pPr>
            <w:r w:rsidRPr="00AD2A81">
              <w:t>8-18</w:t>
            </w:r>
          </w:p>
        </w:tc>
      </w:tr>
      <w:tr w:rsidR="00EF0A13" w:rsidRPr="00AD2A81" w:rsidTr="00413301">
        <w:trPr>
          <w:jc w:val="center"/>
        </w:trPr>
        <w:tc>
          <w:tcPr>
            <w:tcW w:w="3684" w:type="dxa"/>
          </w:tcPr>
          <w:p w:rsidR="00EF0A13" w:rsidRPr="00AD2A81" w:rsidRDefault="008D1786" w:rsidP="00413301">
            <w:pPr>
              <w:pStyle w:val="2"/>
            </w:pPr>
            <w:r w:rsidRPr="00AD2A81">
              <w:t>Удельный вес, кг/л</w:t>
            </w:r>
          </w:p>
        </w:tc>
        <w:tc>
          <w:tcPr>
            <w:tcW w:w="3262" w:type="dxa"/>
          </w:tcPr>
          <w:p w:rsidR="00EF0A13" w:rsidRPr="00AD2A81" w:rsidRDefault="008D1786" w:rsidP="00413301">
            <w:pPr>
              <w:pStyle w:val="2"/>
            </w:pPr>
            <w:r w:rsidRPr="00AD2A81">
              <w:t>0,92-0,93</w:t>
            </w:r>
          </w:p>
        </w:tc>
      </w:tr>
      <w:tr w:rsidR="00EF0A13" w:rsidRPr="00AD2A81" w:rsidTr="00413301">
        <w:trPr>
          <w:jc w:val="center"/>
        </w:trPr>
        <w:tc>
          <w:tcPr>
            <w:tcW w:w="3684" w:type="dxa"/>
          </w:tcPr>
          <w:p w:rsidR="00EF0A13" w:rsidRPr="00AD2A81" w:rsidRDefault="008D1786" w:rsidP="00413301">
            <w:pPr>
              <w:pStyle w:val="2"/>
            </w:pPr>
            <w:r w:rsidRPr="00AD2A81">
              <w:t>Степень высыхания</w:t>
            </w:r>
          </w:p>
        </w:tc>
        <w:tc>
          <w:tcPr>
            <w:tcW w:w="3262" w:type="dxa"/>
          </w:tcPr>
          <w:p w:rsidR="00EF0A13" w:rsidRPr="00AD2A81" w:rsidRDefault="008D1786" w:rsidP="00413301">
            <w:pPr>
              <w:pStyle w:val="2"/>
            </w:pPr>
            <w:r w:rsidRPr="00AD2A81">
              <w:t>полувысыхающие</w:t>
            </w:r>
          </w:p>
        </w:tc>
      </w:tr>
    </w:tbl>
    <w:p w:rsidR="00EF0A13" w:rsidRPr="00AD2A81" w:rsidRDefault="00EF0A13" w:rsidP="00AD2A81">
      <w:pPr>
        <w:spacing w:after="0" w:line="360" w:lineRule="auto"/>
        <w:ind w:firstLine="709"/>
        <w:jc w:val="both"/>
        <w:rPr>
          <w:rFonts w:ascii="Times New Roman" w:hAnsi="Times New Roman"/>
          <w:sz w:val="28"/>
          <w:szCs w:val="28"/>
        </w:rPr>
      </w:pPr>
    </w:p>
    <w:p w:rsidR="008D1786" w:rsidRPr="00AD2A81" w:rsidRDefault="00FB6E77" w:rsidP="00AD2A81">
      <w:pPr>
        <w:spacing w:after="0" w:line="360" w:lineRule="auto"/>
        <w:ind w:firstLine="709"/>
        <w:jc w:val="both"/>
        <w:rPr>
          <w:rFonts w:ascii="Times New Roman" w:hAnsi="Times New Roman"/>
          <w:sz w:val="28"/>
          <w:szCs w:val="28"/>
          <w:u w:val="single"/>
        </w:rPr>
      </w:pPr>
      <w:r w:rsidRPr="00AD2A81">
        <w:rPr>
          <w:rFonts w:ascii="Times New Roman" w:hAnsi="Times New Roman"/>
          <w:sz w:val="28"/>
          <w:szCs w:val="28"/>
          <w:u w:val="single"/>
        </w:rPr>
        <w:t>3.</w:t>
      </w:r>
      <w:r w:rsidR="00AD2A81">
        <w:rPr>
          <w:rFonts w:ascii="Times New Roman" w:hAnsi="Times New Roman"/>
          <w:sz w:val="28"/>
          <w:szCs w:val="28"/>
          <w:u w:val="single"/>
        </w:rPr>
        <w:t xml:space="preserve"> </w:t>
      </w:r>
      <w:r w:rsidRPr="00AD2A81">
        <w:rPr>
          <w:rFonts w:ascii="Times New Roman" w:hAnsi="Times New Roman"/>
          <w:sz w:val="28"/>
          <w:szCs w:val="28"/>
          <w:u w:val="single"/>
        </w:rPr>
        <w:t>Т</w:t>
      </w:r>
      <w:r w:rsidR="008D1786" w:rsidRPr="00AD2A81">
        <w:rPr>
          <w:rFonts w:ascii="Times New Roman" w:hAnsi="Times New Roman"/>
          <w:sz w:val="28"/>
          <w:szCs w:val="28"/>
          <w:u w:val="single"/>
        </w:rPr>
        <w:t>ехнология получения соевой муки</w:t>
      </w:r>
    </w:p>
    <w:p w:rsidR="008D1786" w:rsidRPr="00AD2A81" w:rsidRDefault="008D1786"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Муку получают из семян, жмыха, шрота и белого лепестка.</w:t>
      </w:r>
      <w:r w:rsidR="00AD2A81">
        <w:rPr>
          <w:rFonts w:ascii="Times New Roman" w:hAnsi="Times New Roman"/>
          <w:sz w:val="28"/>
          <w:szCs w:val="28"/>
        </w:rPr>
        <w:t xml:space="preserve"> </w:t>
      </w:r>
      <w:r w:rsidRPr="00AD2A81">
        <w:rPr>
          <w:rFonts w:ascii="Times New Roman" w:hAnsi="Times New Roman"/>
          <w:sz w:val="28"/>
          <w:szCs w:val="28"/>
        </w:rPr>
        <w:t xml:space="preserve">В промышленных </w:t>
      </w:r>
      <w:r w:rsidR="00262FA3" w:rsidRPr="00AD2A81">
        <w:rPr>
          <w:rFonts w:ascii="Times New Roman" w:hAnsi="Times New Roman"/>
          <w:sz w:val="28"/>
          <w:szCs w:val="28"/>
        </w:rPr>
        <w:t>масштабах</w:t>
      </w:r>
      <w:r w:rsidRPr="00AD2A81">
        <w:rPr>
          <w:rFonts w:ascii="Times New Roman" w:hAnsi="Times New Roman"/>
          <w:sz w:val="28"/>
          <w:szCs w:val="28"/>
        </w:rPr>
        <w:t xml:space="preserve"> </w:t>
      </w:r>
      <w:r w:rsidR="00262FA3" w:rsidRPr="00AD2A81">
        <w:rPr>
          <w:rFonts w:ascii="Times New Roman" w:hAnsi="Times New Roman"/>
          <w:sz w:val="28"/>
          <w:szCs w:val="28"/>
        </w:rPr>
        <w:t>производят полу</w:t>
      </w:r>
      <w:r w:rsidRPr="00AD2A81">
        <w:rPr>
          <w:rFonts w:ascii="Times New Roman" w:hAnsi="Times New Roman"/>
          <w:sz w:val="28"/>
          <w:szCs w:val="28"/>
        </w:rPr>
        <w:t>жирную и полуобезжирен</w:t>
      </w:r>
      <w:r w:rsidR="00262FA3" w:rsidRPr="00AD2A81">
        <w:rPr>
          <w:rFonts w:ascii="Times New Roman" w:hAnsi="Times New Roman"/>
          <w:sz w:val="28"/>
          <w:szCs w:val="28"/>
        </w:rPr>
        <w:t>н</w:t>
      </w:r>
      <w:r w:rsidRPr="00AD2A81">
        <w:rPr>
          <w:rFonts w:ascii="Times New Roman" w:hAnsi="Times New Roman"/>
          <w:sz w:val="28"/>
          <w:szCs w:val="28"/>
        </w:rPr>
        <w:t xml:space="preserve">ую соевую муку. Используют в процессах </w:t>
      </w:r>
      <w:r w:rsidR="00262FA3" w:rsidRPr="00AD2A81">
        <w:rPr>
          <w:rFonts w:ascii="Times New Roman" w:hAnsi="Times New Roman"/>
          <w:sz w:val="28"/>
          <w:szCs w:val="28"/>
        </w:rPr>
        <w:t>производства различных пищевых и диетических продуктов.</w:t>
      </w:r>
      <w:r w:rsidRPr="00AD2A81">
        <w:rPr>
          <w:rFonts w:ascii="Times New Roman" w:hAnsi="Times New Roman"/>
          <w:sz w:val="28"/>
          <w:szCs w:val="28"/>
        </w:rPr>
        <w:t xml:space="preserve"> </w:t>
      </w:r>
      <w:r w:rsidR="00262FA3" w:rsidRPr="00AD2A81">
        <w:rPr>
          <w:rFonts w:ascii="Times New Roman" w:hAnsi="Times New Roman"/>
          <w:sz w:val="28"/>
          <w:szCs w:val="28"/>
        </w:rPr>
        <w:t>(</w:t>
      </w:r>
      <w:r w:rsidR="000816FE" w:rsidRPr="00AD2A81">
        <w:rPr>
          <w:rFonts w:ascii="Times New Roman" w:hAnsi="Times New Roman"/>
          <w:sz w:val="28"/>
          <w:szCs w:val="28"/>
        </w:rPr>
        <w:t xml:space="preserve">Приложение </w:t>
      </w:r>
      <w:r w:rsidR="00457417" w:rsidRPr="00AD2A81">
        <w:rPr>
          <w:rFonts w:ascii="Times New Roman" w:hAnsi="Times New Roman"/>
          <w:sz w:val="28"/>
          <w:szCs w:val="28"/>
        </w:rPr>
        <w:t>4</w:t>
      </w:r>
      <w:r w:rsidR="00262FA3" w:rsidRPr="00AD2A81">
        <w:rPr>
          <w:rFonts w:ascii="Times New Roman" w:hAnsi="Times New Roman"/>
          <w:sz w:val="28"/>
          <w:szCs w:val="28"/>
        </w:rPr>
        <w:t>)</w:t>
      </w:r>
    </w:p>
    <w:p w:rsidR="00262FA3" w:rsidRPr="00AD2A81" w:rsidRDefault="00FB6E77" w:rsidP="00AD2A81">
      <w:pPr>
        <w:spacing w:after="0" w:line="360" w:lineRule="auto"/>
        <w:ind w:firstLine="709"/>
        <w:jc w:val="both"/>
        <w:rPr>
          <w:rFonts w:ascii="Times New Roman" w:hAnsi="Times New Roman"/>
          <w:sz w:val="28"/>
          <w:szCs w:val="28"/>
          <w:u w:val="single"/>
        </w:rPr>
      </w:pPr>
      <w:r w:rsidRPr="00AD2A81">
        <w:rPr>
          <w:rFonts w:ascii="Times New Roman" w:hAnsi="Times New Roman"/>
          <w:sz w:val="28"/>
          <w:szCs w:val="28"/>
          <w:u w:val="single"/>
        </w:rPr>
        <w:t>4. Глубокая</w:t>
      </w:r>
      <w:r w:rsidR="00262FA3" w:rsidRPr="00AD2A81">
        <w:rPr>
          <w:rFonts w:ascii="Times New Roman" w:hAnsi="Times New Roman"/>
          <w:sz w:val="28"/>
          <w:szCs w:val="28"/>
          <w:u w:val="single"/>
        </w:rPr>
        <w:t xml:space="preserve"> переработка сои</w:t>
      </w:r>
    </w:p>
    <w:p w:rsidR="00FB6E77" w:rsidRPr="00AD2A81" w:rsidRDefault="00262FA3"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На предприятиях глубокой переработки применяются экологически чистые безотходные технологии, выпускается разнообразные ассортименты высококачественных пищевых продуктов. Методы экстракции масла </w:t>
      </w:r>
      <w:r w:rsidR="00FB6E77" w:rsidRPr="00AD2A81">
        <w:rPr>
          <w:rFonts w:ascii="Times New Roman" w:hAnsi="Times New Roman"/>
          <w:sz w:val="28"/>
          <w:szCs w:val="28"/>
        </w:rPr>
        <w:t xml:space="preserve">растворителем и получения обезжиренных соевых шротов способствовали широкому развитию технологий </w:t>
      </w:r>
      <w:r w:rsidR="00AB31F2" w:rsidRPr="00AD2A81">
        <w:rPr>
          <w:rFonts w:ascii="Times New Roman" w:hAnsi="Times New Roman"/>
          <w:sz w:val="28"/>
          <w:szCs w:val="28"/>
        </w:rPr>
        <w:t>производства</w:t>
      </w:r>
      <w:r w:rsidR="00FB6E77" w:rsidRPr="00AD2A81">
        <w:rPr>
          <w:rFonts w:ascii="Times New Roman" w:hAnsi="Times New Roman"/>
          <w:sz w:val="28"/>
          <w:szCs w:val="28"/>
        </w:rPr>
        <w:t xml:space="preserve"> соевых белков.</w:t>
      </w:r>
    </w:p>
    <w:p w:rsidR="00FB6E77" w:rsidRPr="00AD2A81" w:rsidRDefault="00FB6E77"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В 1937 году впервые были получены технические соевые изоляты, в 50-х годах – концентраты, которые были восприняты как промежуточные ингредиенты между мукой и изолятами.</w:t>
      </w:r>
    </w:p>
    <w:p w:rsidR="00262FA3" w:rsidRPr="00AD2A81" w:rsidRDefault="00FB6E77"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Краткая схема глубокой переработки сои </w:t>
      </w:r>
      <w:r w:rsidR="00AB31F2" w:rsidRPr="00AD2A81">
        <w:rPr>
          <w:rFonts w:ascii="Times New Roman" w:hAnsi="Times New Roman"/>
          <w:sz w:val="28"/>
          <w:szCs w:val="28"/>
        </w:rPr>
        <w:t>представлена</w:t>
      </w:r>
      <w:r w:rsidR="00EA4F71" w:rsidRPr="00AD2A81">
        <w:rPr>
          <w:rFonts w:ascii="Times New Roman" w:hAnsi="Times New Roman"/>
          <w:sz w:val="28"/>
          <w:szCs w:val="28"/>
        </w:rPr>
        <w:t xml:space="preserve"> в</w:t>
      </w:r>
      <w:r w:rsidRPr="00AD2A81">
        <w:rPr>
          <w:rFonts w:ascii="Times New Roman" w:hAnsi="Times New Roman"/>
          <w:sz w:val="28"/>
          <w:szCs w:val="28"/>
        </w:rPr>
        <w:t xml:space="preserve"> </w:t>
      </w:r>
      <w:r w:rsidR="00457417" w:rsidRPr="00AD2A81">
        <w:rPr>
          <w:rFonts w:ascii="Times New Roman" w:hAnsi="Times New Roman"/>
          <w:sz w:val="28"/>
          <w:szCs w:val="28"/>
        </w:rPr>
        <w:t>приложении 5</w:t>
      </w:r>
      <w:r w:rsidRPr="00AD2A81">
        <w:rPr>
          <w:rFonts w:ascii="Times New Roman" w:hAnsi="Times New Roman"/>
          <w:sz w:val="28"/>
          <w:szCs w:val="28"/>
        </w:rPr>
        <w:t>.</w:t>
      </w:r>
      <w:r w:rsidR="00262FA3" w:rsidRPr="00AD2A81">
        <w:rPr>
          <w:rFonts w:ascii="Times New Roman" w:hAnsi="Times New Roman"/>
          <w:sz w:val="28"/>
          <w:szCs w:val="28"/>
        </w:rPr>
        <w:t xml:space="preserve"> </w:t>
      </w:r>
      <w:r w:rsidR="00A84087" w:rsidRPr="00AD2A81">
        <w:rPr>
          <w:rFonts w:ascii="Times New Roman" w:hAnsi="Times New Roman"/>
          <w:sz w:val="28"/>
          <w:szCs w:val="28"/>
        </w:rPr>
        <w:t>[11, 13, 17, 18, 19]</w:t>
      </w:r>
    </w:p>
    <w:p w:rsidR="00F139E8" w:rsidRPr="00413301" w:rsidRDefault="008C448E" w:rsidP="00AD2A81">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413301" w:rsidRPr="00413301">
        <w:rPr>
          <w:rFonts w:ascii="Times New Roman" w:hAnsi="Times New Roman"/>
          <w:b/>
          <w:sz w:val="28"/>
          <w:szCs w:val="28"/>
        </w:rPr>
        <w:t>5.1</w:t>
      </w:r>
      <w:r w:rsidR="00F139E8" w:rsidRPr="00413301">
        <w:rPr>
          <w:rFonts w:ascii="Times New Roman" w:hAnsi="Times New Roman"/>
          <w:b/>
          <w:sz w:val="28"/>
          <w:szCs w:val="28"/>
        </w:rPr>
        <w:t xml:space="preserve"> Порядо</w:t>
      </w:r>
      <w:r w:rsidR="00D76CD9" w:rsidRPr="00413301">
        <w:rPr>
          <w:rFonts w:ascii="Times New Roman" w:hAnsi="Times New Roman"/>
          <w:b/>
          <w:sz w:val="28"/>
          <w:szCs w:val="28"/>
        </w:rPr>
        <w:t>к расчетов при реализации зерна</w:t>
      </w:r>
    </w:p>
    <w:p w:rsidR="00413301" w:rsidRPr="00AD2A81" w:rsidRDefault="00413301" w:rsidP="00AD2A81">
      <w:pPr>
        <w:spacing w:after="0" w:line="360" w:lineRule="auto"/>
        <w:ind w:firstLine="709"/>
        <w:jc w:val="both"/>
        <w:rPr>
          <w:rFonts w:ascii="Times New Roman" w:hAnsi="Times New Roman"/>
          <w:sz w:val="28"/>
          <w:szCs w:val="28"/>
        </w:rPr>
      </w:pPr>
    </w:p>
    <w:p w:rsidR="00F139E8" w:rsidRPr="00AD2A81" w:rsidRDefault="00D76CD9"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Таблица 12.</w:t>
      </w:r>
      <w:r w:rsidR="00F139E8" w:rsidRPr="00AD2A81">
        <w:rPr>
          <w:rFonts w:ascii="Times New Roman" w:hAnsi="Times New Roman"/>
          <w:sz w:val="28"/>
          <w:szCs w:val="28"/>
        </w:rPr>
        <w:t xml:space="preserve"> Расчет</w:t>
      </w:r>
      <w:r w:rsidRPr="00AD2A81">
        <w:rPr>
          <w:rFonts w:ascii="Times New Roman" w:hAnsi="Times New Roman"/>
          <w:sz w:val="28"/>
          <w:szCs w:val="28"/>
        </w:rPr>
        <w:t xml:space="preserve"> зачетной массы сданного</w:t>
      </w:r>
      <w:r w:rsidR="00AD2A81">
        <w:rPr>
          <w:rFonts w:ascii="Times New Roman" w:hAnsi="Times New Roman"/>
          <w:sz w:val="28"/>
          <w:szCs w:val="28"/>
        </w:rPr>
        <w:t xml:space="preserve"> </w:t>
      </w:r>
      <w:r w:rsidRPr="00AD2A81">
        <w:rPr>
          <w:rFonts w:ascii="Times New Roman" w:hAnsi="Times New Roman"/>
          <w:sz w:val="28"/>
          <w:szCs w:val="28"/>
        </w:rPr>
        <w:t>зерна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5"/>
        <w:gridCol w:w="1573"/>
        <w:gridCol w:w="1314"/>
        <w:gridCol w:w="1573"/>
        <w:gridCol w:w="1832"/>
        <w:gridCol w:w="667"/>
        <w:gridCol w:w="668"/>
      </w:tblGrid>
      <w:tr w:rsidR="00F139E8" w:rsidRPr="00AD2A81" w:rsidTr="00413301">
        <w:trPr>
          <w:trHeight w:val="480"/>
          <w:jc w:val="center"/>
        </w:trPr>
        <w:tc>
          <w:tcPr>
            <w:tcW w:w="1560" w:type="dxa"/>
            <w:vMerge w:val="restart"/>
          </w:tcPr>
          <w:p w:rsidR="005102D4" w:rsidRPr="00AD2A81" w:rsidRDefault="00F139E8" w:rsidP="00413301">
            <w:pPr>
              <w:pStyle w:val="2"/>
            </w:pPr>
            <w:r w:rsidRPr="00AD2A81">
              <w:t>Показате</w:t>
            </w:r>
          </w:p>
          <w:p w:rsidR="00F139E8" w:rsidRPr="00AD2A81" w:rsidRDefault="00F139E8" w:rsidP="00413301">
            <w:pPr>
              <w:pStyle w:val="2"/>
            </w:pPr>
            <w:r w:rsidRPr="00AD2A81">
              <w:t>ли качества</w:t>
            </w:r>
          </w:p>
        </w:tc>
        <w:tc>
          <w:tcPr>
            <w:tcW w:w="1701" w:type="dxa"/>
            <w:vMerge w:val="restart"/>
          </w:tcPr>
          <w:p w:rsidR="005102D4" w:rsidRPr="00AD2A81" w:rsidRDefault="005102D4" w:rsidP="00413301">
            <w:pPr>
              <w:pStyle w:val="2"/>
            </w:pPr>
            <w:r w:rsidRPr="00AD2A81">
              <w:t>Фактичес</w:t>
            </w:r>
          </w:p>
          <w:p w:rsidR="00F139E8" w:rsidRPr="00AD2A81" w:rsidRDefault="00F139E8" w:rsidP="00413301">
            <w:pPr>
              <w:pStyle w:val="2"/>
            </w:pPr>
            <w:r w:rsidRPr="00AD2A81">
              <w:t>кие данные, %</w:t>
            </w:r>
          </w:p>
        </w:tc>
        <w:tc>
          <w:tcPr>
            <w:tcW w:w="1417" w:type="dxa"/>
            <w:vMerge w:val="restart"/>
          </w:tcPr>
          <w:p w:rsidR="00F139E8" w:rsidRPr="00AD2A81" w:rsidRDefault="005102D4" w:rsidP="00413301">
            <w:pPr>
              <w:pStyle w:val="2"/>
            </w:pPr>
            <w:r w:rsidRPr="00AD2A81">
              <w:t>Базисные кондиции</w:t>
            </w:r>
            <w:r w:rsidR="00F139E8" w:rsidRPr="00AD2A81">
              <w:t xml:space="preserve"> %</w:t>
            </w:r>
          </w:p>
        </w:tc>
        <w:tc>
          <w:tcPr>
            <w:tcW w:w="1701" w:type="dxa"/>
            <w:vMerge w:val="restart"/>
          </w:tcPr>
          <w:p w:rsidR="00F139E8" w:rsidRPr="00AD2A81" w:rsidRDefault="00E25FCC" w:rsidP="00413301">
            <w:pPr>
              <w:pStyle w:val="2"/>
            </w:pPr>
            <w:r w:rsidRPr="00AD2A81">
              <w:t>Отклонение</w:t>
            </w:r>
            <w:r w:rsidR="00F139E8" w:rsidRPr="00AD2A81">
              <w:t xml:space="preserve"> %</w:t>
            </w:r>
          </w:p>
        </w:tc>
        <w:tc>
          <w:tcPr>
            <w:tcW w:w="1985" w:type="dxa"/>
            <w:vMerge w:val="restart"/>
          </w:tcPr>
          <w:p w:rsidR="00F139E8" w:rsidRPr="00AD2A81" w:rsidRDefault="00F139E8" w:rsidP="00413301">
            <w:pPr>
              <w:pStyle w:val="2"/>
            </w:pPr>
            <w:r w:rsidRPr="00AD2A81">
              <w:t>Коэффициент пересчета</w:t>
            </w:r>
          </w:p>
        </w:tc>
        <w:tc>
          <w:tcPr>
            <w:tcW w:w="1417" w:type="dxa"/>
            <w:gridSpan w:val="2"/>
          </w:tcPr>
          <w:p w:rsidR="00F139E8" w:rsidRPr="00AD2A81" w:rsidRDefault="00F139E8" w:rsidP="00413301">
            <w:pPr>
              <w:pStyle w:val="2"/>
            </w:pPr>
            <w:r w:rsidRPr="00AD2A81">
              <w:t>Скидка или надбавка</w:t>
            </w:r>
          </w:p>
        </w:tc>
      </w:tr>
      <w:tr w:rsidR="00F139E8" w:rsidRPr="00AD2A81" w:rsidTr="00413301">
        <w:trPr>
          <w:trHeight w:val="480"/>
          <w:jc w:val="center"/>
        </w:trPr>
        <w:tc>
          <w:tcPr>
            <w:tcW w:w="1560" w:type="dxa"/>
            <w:vMerge/>
          </w:tcPr>
          <w:p w:rsidR="00F139E8" w:rsidRPr="00AD2A81" w:rsidRDefault="00F139E8" w:rsidP="00413301">
            <w:pPr>
              <w:pStyle w:val="2"/>
            </w:pPr>
          </w:p>
        </w:tc>
        <w:tc>
          <w:tcPr>
            <w:tcW w:w="1701" w:type="dxa"/>
            <w:vMerge/>
          </w:tcPr>
          <w:p w:rsidR="00F139E8" w:rsidRPr="00AD2A81" w:rsidRDefault="00F139E8" w:rsidP="00413301">
            <w:pPr>
              <w:pStyle w:val="2"/>
            </w:pPr>
          </w:p>
        </w:tc>
        <w:tc>
          <w:tcPr>
            <w:tcW w:w="1417" w:type="dxa"/>
            <w:vMerge/>
          </w:tcPr>
          <w:p w:rsidR="00F139E8" w:rsidRPr="00AD2A81" w:rsidRDefault="00F139E8" w:rsidP="00413301">
            <w:pPr>
              <w:pStyle w:val="2"/>
            </w:pPr>
          </w:p>
        </w:tc>
        <w:tc>
          <w:tcPr>
            <w:tcW w:w="1701" w:type="dxa"/>
            <w:vMerge/>
          </w:tcPr>
          <w:p w:rsidR="00F139E8" w:rsidRPr="00AD2A81" w:rsidRDefault="00F139E8" w:rsidP="00413301">
            <w:pPr>
              <w:pStyle w:val="2"/>
            </w:pPr>
          </w:p>
        </w:tc>
        <w:tc>
          <w:tcPr>
            <w:tcW w:w="1985" w:type="dxa"/>
            <w:vMerge/>
          </w:tcPr>
          <w:p w:rsidR="00F139E8" w:rsidRPr="00AD2A81" w:rsidRDefault="00F139E8" w:rsidP="00413301">
            <w:pPr>
              <w:pStyle w:val="2"/>
            </w:pPr>
          </w:p>
        </w:tc>
        <w:tc>
          <w:tcPr>
            <w:tcW w:w="708" w:type="dxa"/>
          </w:tcPr>
          <w:p w:rsidR="00F139E8" w:rsidRPr="00AD2A81" w:rsidRDefault="00F139E8" w:rsidP="00413301">
            <w:pPr>
              <w:pStyle w:val="2"/>
            </w:pPr>
            <w:r w:rsidRPr="00AD2A81">
              <w:t>%</w:t>
            </w:r>
          </w:p>
        </w:tc>
        <w:tc>
          <w:tcPr>
            <w:tcW w:w="709" w:type="dxa"/>
          </w:tcPr>
          <w:p w:rsidR="00F139E8" w:rsidRPr="00AD2A81" w:rsidRDefault="00F139E8" w:rsidP="00413301">
            <w:pPr>
              <w:pStyle w:val="2"/>
            </w:pPr>
            <w:r w:rsidRPr="00AD2A81">
              <w:t>т</w:t>
            </w:r>
          </w:p>
        </w:tc>
      </w:tr>
      <w:tr w:rsidR="00F139E8" w:rsidRPr="00AD2A81" w:rsidTr="00413301">
        <w:trPr>
          <w:jc w:val="center"/>
        </w:trPr>
        <w:tc>
          <w:tcPr>
            <w:tcW w:w="1560" w:type="dxa"/>
          </w:tcPr>
          <w:p w:rsidR="00F139E8" w:rsidRPr="00AD2A81" w:rsidRDefault="00F139E8" w:rsidP="00413301">
            <w:pPr>
              <w:pStyle w:val="2"/>
            </w:pPr>
            <w:r w:rsidRPr="00AD2A81">
              <w:t>Влажность</w:t>
            </w:r>
          </w:p>
        </w:tc>
        <w:tc>
          <w:tcPr>
            <w:tcW w:w="1701" w:type="dxa"/>
          </w:tcPr>
          <w:p w:rsidR="00F139E8" w:rsidRPr="00AD2A81" w:rsidRDefault="00F139E8" w:rsidP="00413301">
            <w:pPr>
              <w:pStyle w:val="2"/>
            </w:pPr>
            <w:r w:rsidRPr="00AD2A81">
              <w:t>15</w:t>
            </w:r>
          </w:p>
        </w:tc>
        <w:tc>
          <w:tcPr>
            <w:tcW w:w="1417" w:type="dxa"/>
          </w:tcPr>
          <w:p w:rsidR="00F139E8" w:rsidRPr="00AD2A81" w:rsidRDefault="00F139E8" w:rsidP="00413301">
            <w:pPr>
              <w:pStyle w:val="2"/>
            </w:pPr>
            <w:r w:rsidRPr="00AD2A81">
              <w:t>14</w:t>
            </w:r>
          </w:p>
        </w:tc>
        <w:tc>
          <w:tcPr>
            <w:tcW w:w="1701" w:type="dxa"/>
          </w:tcPr>
          <w:p w:rsidR="00F139E8" w:rsidRPr="00AD2A81" w:rsidRDefault="00F139E8" w:rsidP="00413301">
            <w:pPr>
              <w:pStyle w:val="2"/>
            </w:pPr>
            <w:r w:rsidRPr="00AD2A81">
              <w:t>-1</w:t>
            </w:r>
          </w:p>
        </w:tc>
        <w:tc>
          <w:tcPr>
            <w:tcW w:w="1985" w:type="dxa"/>
          </w:tcPr>
          <w:p w:rsidR="00F139E8" w:rsidRPr="00AD2A81" w:rsidRDefault="00F139E8" w:rsidP="00413301">
            <w:pPr>
              <w:pStyle w:val="2"/>
            </w:pPr>
            <w:r w:rsidRPr="00AD2A81">
              <w:t>1</w:t>
            </w:r>
          </w:p>
        </w:tc>
        <w:tc>
          <w:tcPr>
            <w:tcW w:w="708" w:type="dxa"/>
          </w:tcPr>
          <w:p w:rsidR="00F139E8" w:rsidRPr="00AD2A81" w:rsidRDefault="00F139E8" w:rsidP="00413301">
            <w:pPr>
              <w:pStyle w:val="2"/>
            </w:pPr>
            <w:r w:rsidRPr="00AD2A81">
              <w:t>-1</w:t>
            </w:r>
          </w:p>
        </w:tc>
        <w:tc>
          <w:tcPr>
            <w:tcW w:w="709" w:type="dxa"/>
          </w:tcPr>
          <w:p w:rsidR="00F139E8" w:rsidRPr="00AD2A81" w:rsidRDefault="00F139E8" w:rsidP="00413301">
            <w:pPr>
              <w:pStyle w:val="2"/>
            </w:pPr>
          </w:p>
        </w:tc>
      </w:tr>
      <w:tr w:rsidR="00F139E8" w:rsidRPr="00AD2A81" w:rsidTr="00413301">
        <w:trPr>
          <w:jc w:val="center"/>
        </w:trPr>
        <w:tc>
          <w:tcPr>
            <w:tcW w:w="1560" w:type="dxa"/>
          </w:tcPr>
          <w:p w:rsidR="00F139E8" w:rsidRPr="00AD2A81" w:rsidRDefault="00F139E8" w:rsidP="00413301">
            <w:pPr>
              <w:pStyle w:val="2"/>
            </w:pPr>
            <w:r w:rsidRPr="00AD2A81">
              <w:t>Сорная примесь, %</w:t>
            </w:r>
          </w:p>
        </w:tc>
        <w:tc>
          <w:tcPr>
            <w:tcW w:w="1701" w:type="dxa"/>
          </w:tcPr>
          <w:p w:rsidR="00F139E8" w:rsidRPr="00AD2A81" w:rsidRDefault="00F139E8" w:rsidP="00413301">
            <w:pPr>
              <w:pStyle w:val="2"/>
            </w:pPr>
            <w:r w:rsidRPr="00AD2A81">
              <w:t>4</w:t>
            </w:r>
          </w:p>
        </w:tc>
        <w:tc>
          <w:tcPr>
            <w:tcW w:w="1417" w:type="dxa"/>
          </w:tcPr>
          <w:p w:rsidR="00F139E8" w:rsidRPr="00AD2A81" w:rsidRDefault="00F139E8" w:rsidP="00413301">
            <w:pPr>
              <w:pStyle w:val="2"/>
            </w:pPr>
            <w:r w:rsidRPr="00AD2A81">
              <w:t>2</w:t>
            </w:r>
          </w:p>
        </w:tc>
        <w:tc>
          <w:tcPr>
            <w:tcW w:w="1701" w:type="dxa"/>
          </w:tcPr>
          <w:p w:rsidR="00F139E8" w:rsidRPr="00AD2A81" w:rsidRDefault="00F139E8" w:rsidP="00413301">
            <w:pPr>
              <w:pStyle w:val="2"/>
            </w:pPr>
            <w:r w:rsidRPr="00AD2A81">
              <w:t>-2</w:t>
            </w:r>
          </w:p>
        </w:tc>
        <w:tc>
          <w:tcPr>
            <w:tcW w:w="1985" w:type="dxa"/>
          </w:tcPr>
          <w:p w:rsidR="00F139E8" w:rsidRPr="00AD2A81" w:rsidRDefault="00F139E8" w:rsidP="00413301">
            <w:pPr>
              <w:pStyle w:val="2"/>
            </w:pPr>
            <w:r w:rsidRPr="00AD2A81">
              <w:t>1</w:t>
            </w:r>
          </w:p>
        </w:tc>
        <w:tc>
          <w:tcPr>
            <w:tcW w:w="708" w:type="dxa"/>
          </w:tcPr>
          <w:p w:rsidR="00F139E8" w:rsidRPr="00AD2A81" w:rsidRDefault="00F139E8" w:rsidP="00413301">
            <w:pPr>
              <w:pStyle w:val="2"/>
            </w:pPr>
            <w:r w:rsidRPr="00AD2A81">
              <w:t>-2</w:t>
            </w:r>
          </w:p>
        </w:tc>
        <w:tc>
          <w:tcPr>
            <w:tcW w:w="709" w:type="dxa"/>
          </w:tcPr>
          <w:p w:rsidR="00F139E8" w:rsidRPr="00AD2A81" w:rsidRDefault="00F139E8" w:rsidP="00413301">
            <w:pPr>
              <w:pStyle w:val="2"/>
            </w:pPr>
          </w:p>
        </w:tc>
      </w:tr>
      <w:tr w:rsidR="00F139E8" w:rsidRPr="00AD2A81" w:rsidTr="00413301">
        <w:trPr>
          <w:jc w:val="center"/>
        </w:trPr>
        <w:tc>
          <w:tcPr>
            <w:tcW w:w="1560" w:type="dxa"/>
          </w:tcPr>
          <w:p w:rsidR="00F139E8" w:rsidRPr="00AD2A81" w:rsidRDefault="00F139E8" w:rsidP="00413301">
            <w:pPr>
              <w:pStyle w:val="2"/>
            </w:pPr>
            <w:r w:rsidRPr="00AD2A81">
              <w:t>Сумма скидки (-) или надбавки (+), %</w:t>
            </w:r>
          </w:p>
        </w:tc>
        <w:tc>
          <w:tcPr>
            <w:tcW w:w="1701" w:type="dxa"/>
          </w:tcPr>
          <w:p w:rsidR="00F139E8" w:rsidRPr="00AD2A81" w:rsidRDefault="00F139E8" w:rsidP="00413301">
            <w:pPr>
              <w:pStyle w:val="2"/>
            </w:pPr>
          </w:p>
        </w:tc>
        <w:tc>
          <w:tcPr>
            <w:tcW w:w="1417" w:type="dxa"/>
          </w:tcPr>
          <w:p w:rsidR="00F139E8" w:rsidRPr="00AD2A81" w:rsidRDefault="00F139E8" w:rsidP="00413301">
            <w:pPr>
              <w:pStyle w:val="2"/>
            </w:pPr>
          </w:p>
        </w:tc>
        <w:tc>
          <w:tcPr>
            <w:tcW w:w="1701" w:type="dxa"/>
          </w:tcPr>
          <w:p w:rsidR="00F139E8" w:rsidRPr="00AD2A81" w:rsidRDefault="00F139E8" w:rsidP="00413301">
            <w:pPr>
              <w:pStyle w:val="2"/>
            </w:pPr>
          </w:p>
        </w:tc>
        <w:tc>
          <w:tcPr>
            <w:tcW w:w="1985" w:type="dxa"/>
          </w:tcPr>
          <w:p w:rsidR="00F139E8" w:rsidRPr="00AD2A81" w:rsidRDefault="00F139E8" w:rsidP="00413301">
            <w:pPr>
              <w:pStyle w:val="2"/>
            </w:pPr>
          </w:p>
        </w:tc>
        <w:tc>
          <w:tcPr>
            <w:tcW w:w="708" w:type="dxa"/>
          </w:tcPr>
          <w:p w:rsidR="00F139E8" w:rsidRPr="00AD2A81" w:rsidRDefault="00F139E8" w:rsidP="00413301">
            <w:pPr>
              <w:pStyle w:val="2"/>
            </w:pPr>
            <w:r w:rsidRPr="00AD2A81">
              <w:t>-3</w:t>
            </w:r>
          </w:p>
        </w:tc>
        <w:tc>
          <w:tcPr>
            <w:tcW w:w="709" w:type="dxa"/>
          </w:tcPr>
          <w:p w:rsidR="00F139E8" w:rsidRPr="00AD2A81" w:rsidRDefault="00F139E8" w:rsidP="00413301">
            <w:pPr>
              <w:pStyle w:val="2"/>
            </w:pPr>
          </w:p>
        </w:tc>
      </w:tr>
      <w:tr w:rsidR="00F139E8" w:rsidRPr="00AD2A81" w:rsidTr="00413301">
        <w:trPr>
          <w:jc w:val="center"/>
        </w:trPr>
        <w:tc>
          <w:tcPr>
            <w:tcW w:w="1560" w:type="dxa"/>
          </w:tcPr>
          <w:p w:rsidR="00F139E8" w:rsidRPr="00AD2A81" w:rsidRDefault="00F139E8" w:rsidP="00413301">
            <w:pPr>
              <w:pStyle w:val="2"/>
            </w:pPr>
            <w:r w:rsidRPr="00AD2A81">
              <w:t>скидка или надбавка, т</w:t>
            </w:r>
          </w:p>
        </w:tc>
        <w:tc>
          <w:tcPr>
            <w:tcW w:w="1701" w:type="dxa"/>
          </w:tcPr>
          <w:p w:rsidR="00F139E8" w:rsidRPr="00AD2A81" w:rsidRDefault="00F139E8" w:rsidP="00413301">
            <w:pPr>
              <w:pStyle w:val="2"/>
            </w:pPr>
          </w:p>
        </w:tc>
        <w:tc>
          <w:tcPr>
            <w:tcW w:w="1417" w:type="dxa"/>
          </w:tcPr>
          <w:p w:rsidR="00F139E8" w:rsidRPr="00AD2A81" w:rsidRDefault="00F139E8" w:rsidP="00413301">
            <w:pPr>
              <w:pStyle w:val="2"/>
            </w:pPr>
          </w:p>
        </w:tc>
        <w:tc>
          <w:tcPr>
            <w:tcW w:w="1701" w:type="dxa"/>
          </w:tcPr>
          <w:p w:rsidR="00F139E8" w:rsidRPr="00AD2A81" w:rsidRDefault="00F139E8" w:rsidP="00413301">
            <w:pPr>
              <w:pStyle w:val="2"/>
            </w:pPr>
          </w:p>
        </w:tc>
        <w:tc>
          <w:tcPr>
            <w:tcW w:w="1985" w:type="dxa"/>
          </w:tcPr>
          <w:p w:rsidR="00F139E8" w:rsidRPr="00AD2A81" w:rsidRDefault="00F139E8" w:rsidP="00413301">
            <w:pPr>
              <w:pStyle w:val="2"/>
            </w:pPr>
          </w:p>
        </w:tc>
        <w:tc>
          <w:tcPr>
            <w:tcW w:w="708" w:type="dxa"/>
          </w:tcPr>
          <w:p w:rsidR="00F139E8" w:rsidRPr="00AD2A81" w:rsidRDefault="00F139E8" w:rsidP="00413301">
            <w:pPr>
              <w:pStyle w:val="2"/>
            </w:pPr>
          </w:p>
        </w:tc>
        <w:tc>
          <w:tcPr>
            <w:tcW w:w="709" w:type="dxa"/>
          </w:tcPr>
          <w:p w:rsidR="00F139E8" w:rsidRPr="00AD2A81" w:rsidRDefault="00F139E8" w:rsidP="00413301">
            <w:pPr>
              <w:pStyle w:val="2"/>
            </w:pPr>
            <w:r w:rsidRPr="00AD2A81">
              <w:t>-33</w:t>
            </w:r>
          </w:p>
        </w:tc>
      </w:tr>
    </w:tbl>
    <w:p w:rsidR="00F139E8" w:rsidRPr="00AD2A81" w:rsidRDefault="00F139E8" w:rsidP="00AD2A81">
      <w:pPr>
        <w:spacing w:after="0" w:line="360" w:lineRule="auto"/>
        <w:ind w:firstLine="709"/>
        <w:jc w:val="both"/>
        <w:rPr>
          <w:rFonts w:ascii="Times New Roman" w:hAnsi="Times New Roman"/>
          <w:sz w:val="28"/>
          <w:szCs w:val="28"/>
        </w:rPr>
      </w:pPr>
    </w:p>
    <w:p w:rsidR="00F139E8" w:rsidRPr="00AD2A81" w:rsidRDefault="00F139E8"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Скидка с фактически сданного зерна</w:t>
      </w:r>
      <w:r w:rsidR="00977A17" w:rsidRPr="00AD2A81">
        <w:rPr>
          <w:rFonts w:ascii="Times New Roman" w:hAnsi="Times New Roman"/>
          <w:sz w:val="28"/>
          <w:szCs w:val="28"/>
        </w:rPr>
        <w:t xml:space="preserve"> составит 3 % от 1100 т. Зачетная масса составит 1100 - 33= 1067 т.</w:t>
      </w:r>
    </w:p>
    <w:p w:rsidR="0048302D" w:rsidRPr="00AD2A81" w:rsidRDefault="0048302D" w:rsidP="00AD2A81">
      <w:pPr>
        <w:spacing w:after="0" w:line="360" w:lineRule="auto"/>
        <w:ind w:firstLine="709"/>
        <w:jc w:val="both"/>
        <w:rPr>
          <w:rFonts w:ascii="Times New Roman" w:hAnsi="Times New Roman"/>
          <w:sz w:val="28"/>
          <w:szCs w:val="28"/>
        </w:rPr>
      </w:pPr>
    </w:p>
    <w:p w:rsidR="00F139E8" w:rsidRPr="00AD2A81" w:rsidRDefault="00D76CD9"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Таблица 13.</w:t>
      </w:r>
      <w:r w:rsidR="00F139E8" w:rsidRPr="00AD2A81">
        <w:rPr>
          <w:rFonts w:ascii="Times New Roman" w:hAnsi="Times New Roman"/>
          <w:sz w:val="28"/>
          <w:szCs w:val="28"/>
        </w:rPr>
        <w:t xml:space="preserve"> Расчет</w:t>
      </w:r>
      <w:r w:rsidRPr="00AD2A81">
        <w:rPr>
          <w:rFonts w:ascii="Times New Roman" w:hAnsi="Times New Roman"/>
          <w:sz w:val="28"/>
          <w:szCs w:val="28"/>
        </w:rPr>
        <w:t xml:space="preserve"> платы за сушку и очистку зерна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5"/>
        <w:gridCol w:w="1573"/>
        <w:gridCol w:w="1314"/>
        <w:gridCol w:w="1573"/>
        <w:gridCol w:w="1832"/>
        <w:gridCol w:w="667"/>
        <w:gridCol w:w="668"/>
      </w:tblGrid>
      <w:tr w:rsidR="00F139E8" w:rsidRPr="00AD2A81" w:rsidTr="00413301">
        <w:trPr>
          <w:trHeight w:val="480"/>
          <w:jc w:val="center"/>
        </w:trPr>
        <w:tc>
          <w:tcPr>
            <w:tcW w:w="1560" w:type="dxa"/>
            <w:vMerge w:val="restart"/>
          </w:tcPr>
          <w:p w:rsidR="005102D4" w:rsidRPr="00AD2A81" w:rsidRDefault="00F139E8" w:rsidP="00413301">
            <w:pPr>
              <w:pStyle w:val="1"/>
            </w:pPr>
            <w:r w:rsidRPr="00AD2A81">
              <w:t>Показате</w:t>
            </w:r>
          </w:p>
          <w:p w:rsidR="00F139E8" w:rsidRPr="00AD2A81" w:rsidRDefault="00F139E8" w:rsidP="00413301">
            <w:pPr>
              <w:pStyle w:val="1"/>
            </w:pPr>
            <w:r w:rsidRPr="00AD2A81">
              <w:t>ли качества</w:t>
            </w:r>
          </w:p>
        </w:tc>
        <w:tc>
          <w:tcPr>
            <w:tcW w:w="1701" w:type="dxa"/>
            <w:vMerge w:val="restart"/>
          </w:tcPr>
          <w:p w:rsidR="005102D4" w:rsidRPr="00AD2A81" w:rsidRDefault="00F139E8" w:rsidP="00413301">
            <w:pPr>
              <w:pStyle w:val="1"/>
            </w:pPr>
            <w:r w:rsidRPr="00AD2A81">
              <w:t>Фактичес</w:t>
            </w:r>
          </w:p>
          <w:p w:rsidR="00F139E8" w:rsidRPr="00AD2A81" w:rsidRDefault="00F139E8" w:rsidP="00413301">
            <w:pPr>
              <w:pStyle w:val="1"/>
            </w:pPr>
            <w:r w:rsidRPr="00AD2A81">
              <w:t>кие данные, %</w:t>
            </w:r>
          </w:p>
        </w:tc>
        <w:tc>
          <w:tcPr>
            <w:tcW w:w="1417" w:type="dxa"/>
            <w:vMerge w:val="restart"/>
          </w:tcPr>
          <w:p w:rsidR="00F139E8" w:rsidRPr="00AD2A81" w:rsidRDefault="005102D4" w:rsidP="00413301">
            <w:pPr>
              <w:pStyle w:val="1"/>
            </w:pPr>
            <w:r w:rsidRPr="00AD2A81">
              <w:t>Базисные кондиции</w:t>
            </w:r>
            <w:r w:rsidR="00F139E8" w:rsidRPr="00AD2A81">
              <w:t xml:space="preserve"> %</w:t>
            </w:r>
          </w:p>
        </w:tc>
        <w:tc>
          <w:tcPr>
            <w:tcW w:w="1701" w:type="dxa"/>
            <w:vMerge w:val="restart"/>
          </w:tcPr>
          <w:p w:rsidR="00F139E8" w:rsidRPr="00AD2A81" w:rsidRDefault="00E25FCC" w:rsidP="00413301">
            <w:pPr>
              <w:pStyle w:val="1"/>
            </w:pPr>
            <w:r w:rsidRPr="00AD2A81">
              <w:t>Отклонение</w:t>
            </w:r>
            <w:r w:rsidR="00F139E8" w:rsidRPr="00AD2A81">
              <w:t xml:space="preserve"> %</w:t>
            </w:r>
          </w:p>
        </w:tc>
        <w:tc>
          <w:tcPr>
            <w:tcW w:w="1985" w:type="dxa"/>
            <w:vMerge w:val="restart"/>
          </w:tcPr>
          <w:p w:rsidR="00F139E8" w:rsidRPr="00AD2A81" w:rsidRDefault="00F139E8" w:rsidP="00413301">
            <w:pPr>
              <w:pStyle w:val="1"/>
            </w:pPr>
            <w:r w:rsidRPr="00AD2A81">
              <w:t>Коэффициент пересчета</w:t>
            </w:r>
          </w:p>
        </w:tc>
        <w:tc>
          <w:tcPr>
            <w:tcW w:w="1417" w:type="dxa"/>
            <w:gridSpan w:val="2"/>
          </w:tcPr>
          <w:p w:rsidR="00F139E8" w:rsidRPr="00AD2A81" w:rsidRDefault="00F139E8" w:rsidP="00413301">
            <w:pPr>
              <w:pStyle w:val="1"/>
            </w:pPr>
            <w:r w:rsidRPr="00AD2A81">
              <w:t>Скидка или надбавка</w:t>
            </w:r>
          </w:p>
        </w:tc>
      </w:tr>
      <w:tr w:rsidR="00F139E8" w:rsidRPr="00AD2A81" w:rsidTr="00413301">
        <w:trPr>
          <w:trHeight w:val="480"/>
          <w:jc w:val="center"/>
        </w:trPr>
        <w:tc>
          <w:tcPr>
            <w:tcW w:w="1560" w:type="dxa"/>
            <w:vMerge/>
          </w:tcPr>
          <w:p w:rsidR="00F139E8" w:rsidRPr="00AD2A81" w:rsidRDefault="00F139E8" w:rsidP="00413301">
            <w:pPr>
              <w:pStyle w:val="1"/>
            </w:pPr>
          </w:p>
        </w:tc>
        <w:tc>
          <w:tcPr>
            <w:tcW w:w="1701" w:type="dxa"/>
            <w:vMerge/>
          </w:tcPr>
          <w:p w:rsidR="00F139E8" w:rsidRPr="00AD2A81" w:rsidRDefault="00F139E8" w:rsidP="00413301">
            <w:pPr>
              <w:pStyle w:val="1"/>
            </w:pPr>
          </w:p>
        </w:tc>
        <w:tc>
          <w:tcPr>
            <w:tcW w:w="1417" w:type="dxa"/>
            <w:vMerge/>
          </w:tcPr>
          <w:p w:rsidR="00F139E8" w:rsidRPr="00AD2A81" w:rsidRDefault="00F139E8" w:rsidP="00413301">
            <w:pPr>
              <w:pStyle w:val="1"/>
            </w:pPr>
          </w:p>
        </w:tc>
        <w:tc>
          <w:tcPr>
            <w:tcW w:w="1701" w:type="dxa"/>
            <w:vMerge/>
          </w:tcPr>
          <w:p w:rsidR="00F139E8" w:rsidRPr="00AD2A81" w:rsidRDefault="00F139E8" w:rsidP="00413301">
            <w:pPr>
              <w:pStyle w:val="1"/>
            </w:pPr>
          </w:p>
        </w:tc>
        <w:tc>
          <w:tcPr>
            <w:tcW w:w="1985" w:type="dxa"/>
            <w:vMerge/>
          </w:tcPr>
          <w:p w:rsidR="00F139E8" w:rsidRPr="00AD2A81" w:rsidRDefault="00F139E8" w:rsidP="00413301">
            <w:pPr>
              <w:pStyle w:val="1"/>
            </w:pPr>
          </w:p>
        </w:tc>
        <w:tc>
          <w:tcPr>
            <w:tcW w:w="708" w:type="dxa"/>
          </w:tcPr>
          <w:p w:rsidR="00F139E8" w:rsidRPr="00AD2A81" w:rsidRDefault="00F139E8" w:rsidP="00413301">
            <w:pPr>
              <w:pStyle w:val="1"/>
            </w:pPr>
            <w:r w:rsidRPr="00AD2A81">
              <w:t>%</w:t>
            </w:r>
          </w:p>
        </w:tc>
        <w:tc>
          <w:tcPr>
            <w:tcW w:w="709" w:type="dxa"/>
          </w:tcPr>
          <w:p w:rsidR="00F139E8" w:rsidRPr="00AD2A81" w:rsidRDefault="00F139E8" w:rsidP="00413301">
            <w:pPr>
              <w:pStyle w:val="1"/>
            </w:pPr>
            <w:r w:rsidRPr="00AD2A81">
              <w:t>т</w:t>
            </w:r>
          </w:p>
        </w:tc>
      </w:tr>
      <w:tr w:rsidR="00F139E8" w:rsidRPr="00AD2A81" w:rsidTr="00413301">
        <w:trPr>
          <w:jc w:val="center"/>
        </w:trPr>
        <w:tc>
          <w:tcPr>
            <w:tcW w:w="1560" w:type="dxa"/>
          </w:tcPr>
          <w:p w:rsidR="00F139E8" w:rsidRPr="00AD2A81" w:rsidRDefault="00F139E8" w:rsidP="00413301">
            <w:pPr>
              <w:pStyle w:val="1"/>
            </w:pPr>
            <w:r w:rsidRPr="00AD2A81">
              <w:t>Влажность</w:t>
            </w:r>
          </w:p>
        </w:tc>
        <w:tc>
          <w:tcPr>
            <w:tcW w:w="1701" w:type="dxa"/>
          </w:tcPr>
          <w:p w:rsidR="00F139E8" w:rsidRPr="00AD2A81" w:rsidRDefault="00F139E8" w:rsidP="00413301">
            <w:pPr>
              <w:pStyle w:val="1"/>
            </w:pPr>
            <w:r w:rsidRPr="00AD2A81">
              <w:t>15</w:t>
            </w:r>
          </w:p>
        </w:tc>
        <w:tc>
          <w:tcPr>
            <w:tcW w:w="1417" w:type="dxa"/>
          </w:tcPr>
          <w:p w:rsidR="00F139E8" w:rsidRPr="00AD2A81" w:rsidRDefault="00F139E8" w:rsidP="00413301">
            <w:pPr>
              <w:pStyle w:val="1"/>
            </w:pPr>
            <w:r w:rsidRPr="00AD2A81">
              <w:t>14</w:t>
            </w:r>
          </w:p>
        </w:tc>
        <w:tc>
          <w:tcPr>
            <w:tcW w:w="1701" w:type="dxa"/>
          </w:tcPr>
          <w:p w:rsidR="00F139E8" w:rsidRPr="00AD2A81" w:rsidRDefault="00F139E8" w:rsidP="00413301">
            <w:pPr>
              <w:pStyle w:val="1"/>
            </w:pPr>
            <w:r w:rsidRPr="00AD2A81">
              <w:t>-1</w:t>
            </w:r>
          </w:p>
        </w:tc>
        <w:tc>
          <w:tcPr>
            <w:tcW w:w="1985" w:type="dxa"/>
          </w:tcPr>
          <w:p w:rsidR="00F139E8" w:rsidRPr="00AD2A81" w:rsidRDefault="00F139E8" w:rsidP="00413301">
            <w:pPr>
              <w:pStyle w:val="1"/>
            </w:pPr>
            <w:r w:rsidRPr="00AD2A81">
              <w:t>0,4</w:t>
            </w:r>
          </w:p>
        </w:tc>
        <w:tc>
          <w:tcPr>
            <w:tcW w:w="708" w:type="dxa"/>
          </w:tcPr>
          <w:p w:rsidR="00F139E8" w:rsidRPr="00AD2A81" w:rsidRDefault="00F139E8" w:rsidP="00413301">
            <w:pPr>
              <w:pStyle w:val="1"/>
            </w:pPr>
            <w:r w:rsidRPr="00AD2A81">
              <w:t>-0,4</w:t>
            </w:r>
          </w:p>
        </w:tc>
        <w:tc>
          <w:tcPr>
            <w:tcW w:w="709" w:type="dxa"/>
          </w:tcPr>
          <w:p w:rsidR="00F139E8" w:rsidRPr="00AD2A81" w:rsidRDefault="00F139E8" w:rsidP="00413301">
            <w:pPr>
              <w:pStyle w:val="1"/>
            </w:pPr>
          </w:p>
        </w:tc>
      </w:tr>
      <w:tr w:rsidR="00F139E8" w:rsidRPr="00AD2A81" w:rsidTr="00413301">
        <w:trPr>
          <w:jc w:val="center"/>
        </w:trPr>
        <w:tc>
          <w:tcPr>
            <w:tcW w:w="1560" w:type="dxa"/>
          </w:tcPr>
          <w:p w:rsidR="00F139E8" w:rsidRPr="00AD2A81" w:rsidRDefault="00F139E8" w:rsidP="00413301">
            <w:pPr>
              <w:pStyle w:val="1"/>
            </w:pPr>
            <w:r w:rsidRPr="00AD2A81">
              <w:t>Сорная примесь, %</w:t>
            </w:r>
          </w:p>
        </w:tc>
        <w:tc>
          <w:tcPr>
            <w:tcW w:w="1701" w:type="dxa"/>
          </w:tcPr>
          <w:p w:rsidR="00F139E8" w:rsidRPr="00AD2A81" w:rsidRDefault="00F139E8" w:rsidP="00413301">
            <w:pPr>
              <w:pStyle w:val="1"/>
            </w:pPr>
            <w:r w:rsidRPr="00AD2A81">
              <w:t>4</w:t>
            </w:r>
          </w:p>
        </w:tc>
        <w:tc>
          <w:tcPr>
            <w:tcW w:w="1417" w:type="dxa"/>
          </w:tcPr>
          <w:p w:rsidR="00F139E8" w:rsidRPr="00AD2A81" w:rsidRDefault="00F139E8" w:rsidP="00413301">
            <w:pPr>
              <w:pStyle w:val="1"/>
            </w:pPr>
            <w:r w:rsidRPr="00AD2A81">
              <w:t>2</w:t>
            </w:r>
          </w:p>
        </w:tc>
        <w:tc>
          <w:tcPr>
            <w:tcW w:w="1701" w:type="dxa"/>
          </w:tcPr>
          <w:p w:rsidR="00F139E8" w:rsidRPr="00AD2A81" w:rsidRDefault="00F139E8" w:rsidP="00413301">
            <w:pPr>
              <w:pStyle w:val="1"/>
            </w:pPr>
            <w:r w:rsidRPr="00AD2A81">
              <w:t>-2</w:t>
            </w:r>
          </w:p>
        </w:tc>
        <w:tc>
          <w:tcPr>
            <w:tcW w:w="1985" w:type="dxa"/>
          </w:tcPr>
          <w:p w:rsidR="00F139E8" w:rsidRPr="00AD2A81" w:rsidRDefault="00F139E8" w:rsidP="00413301">
            <w:pPr>
              <w:pStyle w:val="1"/>
            </w:pPr>
            <w:r w:rsidRPr="00AD2A81">
              <w:t>0,3</w:t>
            </w:r>
          </w:p>
        </w:tc>
        <w:tc>
          <w:tcPr>
            <w:tcW w:w="708" w:type="dxa"/>
          </w:tcPr>
          <w:p w:rsidR="00F139E8" w:rsidRPr="00AD2A81" w:rsidRDefault="00F139E8" w:rsidP="00413301">
            <w:pPr>
              <w:pStyle w:val="1"/>
            </w:pPr>
            <w:r w:rsidRPr="00AD2A81">
              <w:t>-0,6</w:t>
            </w:r>
          </w:p>
        </w:tc>
        <w:tc>
          <w:tcPr>
            <w:tcW w:w="709" w:type="dxa"/>
          </w:tcPr>
          <w:p w:rsidR="00F139E8" w:rsidRPr="00AD2A81" w:rsidRDefault="00F139E8" w:rsidP="00413301">
            <w:pPr>
              <w:pStyle w:val="1"/>
            </w:pPr>
          </w:p>
        </w:tc>
      </w:tr>
      <w:tr w:rsidR="00F139E8" w:rsidRPr="00AD2A81" w:rsidTr="00413301">
        <w:trPr>
          <w:jc w:val="center"/>
        </w:trPr>
        <w:tc>
          <w:tcPr>
            <w:tcW w:w="1560" w:type="dxa"/>
          </w:tcPr>
          <w:p w:rsidR="00F139E8" w:rsidRPr="00AD2A81" w:rsidRDefault="00F139E8" w:rsidP="00413301">
            <w:pPr>
              <w:pStyle w:val="1"/>
            </w:pPr>
            <w:r w:rsidRPr="00AD2A81">
              <w:t>Сумма скидки (-) или надбавки (+), %</w:t>
            </w:r>
          </w:p>
        </w:tc>
        <w:tc>
          <w:tcPr>
            <w:tcW w:w="1701" w:type="dxa"/>
          </w:tcPr>
          <w:p w:rsidR="00F139E8" w:rsidRPr="00AD2A81" w:rsidRDefault="00F139E8" w:rsidP="00413301">
            <w:pPr>
              <w:pStyle w:val="1"/>
            </w:pPr>
          </w:p>
        </w:tc>
        <w:tc>
          <w:tcPr>
            <w:tcW w:w="1417" w:type="dxa"/>
          </w:tcPr>
          <w:p w:rsidR="00F139E8" w:rsidRPr="00AD2A81" w:rsidRDefault="00F139E8" w:rsidP="00413301">
            <w:pPr>
              <w:pStyle w:val="1"/>
            </w:pPr>
          </w:p>
        </w:tc>
        <w:tc>
          <w:tcPr>
            <w:tcW w:w="1701" w:type="dxa"/>
          </w:tcPr>
          <w:p w:rsidR="00F139E8" w:rsidRPr="00AD2A81" w:rsidRDefault="00F139E8" w:rsidP="00413301">
            <w:pPr>
              <w:pStyle w:val="1"/>
            </w:pPr>
          </w:p>
        </w:tc>
        <w:tc>
          <w:tcPr>
            <w:tcW w:w="1985" w:type="dxa"/>
          </w:tcPr>
          <w:p w:rsidR="00F139E8" w:rsidRPr="00AD2A81" w:rsidRDefault="00F139E8" w:rsidP="00413301">
            <w:pPr>
              <w:pStyle w:val="1"/>
            </w:pPr>
          </w:p>
        </w:tc>
        <w:tc>
          <w:tcPr>
            <w:tcW w:w="708" w:type="dxa"/>
          </w:tcPr>
          <w:p w:rsidR="00F139E8" w:rsidRPr="00AD2A81" w:rsidRDefault="00F139E8" w:rsidP="00413301">
            <w:pPr>
              <w:pStyle w:val="1"/>
            </w:pPr>
            <w:r w:rsidRPr="00AD2A81">
              <w:t>-1,0</w:t>
            </w:r>
          </w:p>
        </w:tc>
        <w:tc>
          <w:tcPr>
            <w:tcW w:w="709" w:type="dxa"/>
          </w:tcPr>
          <w:p w:rsidR="00F139E8" w:rsidRPr="00AD2A81" w:rsidRDefault="00F139E8" w:rsidP="00413301">
            <w:pPr>
              <w:pStyle w:val="1"/>
            </w:pPr>
          </w:p>
        </w:tc>
      </w:tr>
      <w:tr w:rsidR="00F139E8" w:rsidRPr="00AD2A81" w:rsidTr="00413301">
        <w:trPr>
          <w:jc w:val="center"/>
        </w:trPr>
        <w:tc>
          <w:tcPr>
            <w:tcW w:w="1560" w:type="dxa"/>
          </w:tcPr>
          <w:p w:rsidR="00F139E8" w:rsidRPr="00AD2A81" w:rsidRDefault="004E4A3C" w:rsidP="00413301">
            <w:pPr>
              <w:pStyle w:val="1"/>
            </w:pPr>
            <w:r w:rsidRPr="00AD2A81">
              <w:t>С</w:t>
            </w:r>
            <w:r w:rsidR="00F139E8" w:rsidRPr="00AD2A81">
              <w:t xml:space="preserve">кидка или надбавка, </w:t>
            </w:r>
            <w:r w:rsidR="003774D9" w:rsidRPr="00AD2A81">
              <w:t>руб.</w:t>
            </w:r>
          </w:p>
        </w:tc>
        <w:tc>
          <w:tcPr>
            <w:tcW w:w="1701" w:type="dxa"/>
          </w:tcPr>
          <w:p w:rsidR="00F139E8" w:rsidRPr="00AD2A81" w:rsidRDefault="00F139E8" w:rsidP="00413301">
            <w:pPr>
              <w:pStyle w:val="1"/>
            </w:pPr>
          </w:p>
        </w:tc>
        <w:tc>
          <w:tcPr>
            <w:tcW w:w="1417" w:type="dxa"/>
          </w:tcPr>
          <w:p w:rsidR="00F139E8" w:rsidRPr="00AD2A81" w:rsidRDefault="00F139E8" w:rsidP="00413301">
            <w:pPr>
              <w:pStyle w:val="1"/>
            </w:pPr>
          </w:p>
        </w:tc>
        <w:tc>
          <w:tcPr>
            <w:tcW w:w="1701" w:type="dxa"/>
          </w:tcPr>
          <w:p w:rsidR="00F139E8" w:rsidRPr="00AD2A81" w:rsidRDefault="00F139E8" w:rsidP="00413301">
            <w:pPr>
              <w:pStyle w:val="1"/>
            </w:pPr>
          </w:p>
        </w:tc>
        <w:tc>
          <w:tcPr>
            <w:tcW w:w="1985" w:type="dxa"/>
          </w:tcPr>
          <w:p w:rsidR="00F139E8" w:rsidRPr="00AD2A81" w:rsidRDefault="00F139E8" w:rsidP="00413301">
            <w:pPr>
              <w:pStyle w:val="1"/>
            </w:pPr>
          </w:p>
        </w:tc>
        <w:tc>
          <w:tcPr>
            <w:tcW w:w="708" w:type="dxa"/>
          </w:tcPr>
          <w:p w:rsidR="00F139E8" w:rsidRPr="00AD2A81" w:rsidRDefault="00F139E8" w:rsidP="00413301">
            <w:pPr>
              <w:pStyle w:val="1"/>
            </w:pPr>
          </w:p>
        </w:tc>
        <w:tc>
          <w:tcPr>
            <w:tcW w:w="709" w:type="dxa"/>
          </w:tcPr>
          <w:p w:rsidR="00F139E8" w:rsidRPr="00AD2A81" w:rsidRDefault="003774D9" w:rsidP="00413301">
            <w:pPr>
              <w:pStyle w:val="1"/>
            </w:pPr>
            <w:r w:rsidRPr="00AD2A81">
              <w:t>80</w:t>
            </w:r>
          </w:p>
        </w:tc>
      </w:tr>
    </w:tbl>
    <w:p w:rsidR="00F139E8" w:rsidRPr="00AD2A81" w:rsidRDefault="00F139E8" w:rsidP="00AD2A81">
      <w:pPr>
        <w:spacing w:after="0" w:line="360" w:lineRule="auto"/>
        <w:ind w:firstLine="709"/>
        <w:jc w:val="both"/>
        <w:rPr>
          <w:rFonts w:ascii="Times New Roman" w:hAnsi="Times New Roman"/>
          <w:sz w:val="28"/>
          <w:szCs w:val="28"/>
        </w:rPr>
      </w:pPr>
    </w:p>
    <w:p w:rsidR="00883DDC" w:rsidRPr="00AD2A81" w:rsidRDefault="00E24B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Плата за сушку и очистку 1 т зерна в рублях составит 1 % от 8000 рублей, т. е. 80 рублей.</w:t>
      </w:r>
    </w:p>
    <w:p w:rsidR="00E24B68" w:rsidRPr="00AD2A81" w:rsidRDefault="00E24B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Плата за сушку и очистку за фактически сданное зерно равна</w:t>
      </w:r>
    </w:p>
    <w:p w:rsidR="00E24B68" w:rsidRPr="00AD2A81" w:rsidRDefault="00E24B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1100 * 80 = 88000 рублей.</w:t>
      </w:r>
    </w:p>
    <w:p w:rsidR="008C448E" w:rsidRDefault="008C448E" w:rsidP="00AD2A81">
      <w:pPr>
        <w:tabs>
          <w:tab w:val="center" w:pos="4464"/>
        </w:tabs>
        <w:spacing w:after="0" w:line="360" w:lineRule="auto"/>
        <w:ind w:firstLine="709"/>
        <w:jc w:val="both"/>
        <w:rPr>
          <w:rFonts w:ascii="Times New Roman" w:hAnsi="Times New Roman"/>
          <w:sz w:val="28"/>
          <w:szCs w:val="28"/>
        </w:rPr>
      </w:pPr>
    </w:p>
    <w:p w:rsidR="00E24B68" w:rsidRPr="00AD2A81" w:rsidRDefault="00E24B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Предварительная стоимость зачетной массы будет равна</w:t>
      </w:r>
    </w:p>
    <w:p w:rsidR="008C448E" w:rsidRDefault="008C448E" w:rsidP="00AD2A81">
      <w:pPr>
        <w:tabs>
          <w:tab w:val="center" w:pos="4464"/>
        </w:tabs>
        <w:spacing w:after="0" w:line="360" w:lineRule="auto"/>
        <w:ind w:firstLine="709"/>
        <w:jc w:val="both"/>
        <w:rPr>
          <w:rFonts w:ascii="Times New Roman" w:hAnsi="Times New Roman"/>
          <w:sz w:val="28"/>
          <w:szCs w:val="28"/>
        </w:rPr>
      </w:pPr>
    </w:p>
    <w:p w:rsidR="00E24B68" w:rsidRPr="00AD2A81" w:rsidRDefault="00E24B68"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8000 * 1067 = 8536000 рублей.</w:t>
      </w:r>
    </w:p>
    <w:p w:rsidR="0048302D" w:rsidRPr="00AD2A81" w:rsidRDefault="0048302D" w:rsidP="00AD2A81">
      <w:pPr>
        <w:tabs>
          <w:tab w:val="center" w:pos="4464"/>
        </w:tabs>
        <w:spacing w:after="0" w:line="360" w:lineRule="auto"/>
        <w:ind w:firstLine="709"/>
        <w:jc w:val="both"/>
        <w:rPr>
          <w:rFonts w:ascii="Times New Roman" w:hAnsi="Times New Roman"/>
          <w:sz w:val="28"/>
          <w:szCs w:val="28"/>
        </w:rPr>
      </w:pPr>
    </w:p>
    <w:p w:rsidR="003774D9" w:rsidRPr="00AD2A81" w:rsidRDefault="00D76CD9"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Таблица 14.</w:t>
      </w:r>
      <w:r w:rsidR="003774D9" w:rsidRPr="00AD2A81">
        <w:rPr>
          <w:rFonts w:ascii="Times New Roman" w:hAnsi="Times New Roman"/>
          <w:sz w:val="28"/>
          <w:szCs w:val="28"/>
        </w:rPr>
        <w:t xml:space="preserve"> Расчет окончат</w:t>
      </w:r>
      <w:r w:rsidRPr="00AD2A81">
        <w:rPr>
          <w:rFonts w:ascii="Times New Roman" w:hAnsi="Times New Roman"/>
          <w:sz w:val="28"/>
          <w:szCs w:val="28"/>
        </w:rPr>
        <w:t>ельной стоимости сданного зерна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2"/>
        <w:gridCol w:w="1630"/>
        <w:gridCol w:w="1343"/>
        <w:gridCol w:w="1589"/>
        <w:gridCol w:w="1722"/>
        <w:gridCol w:w="1096"/>
      </w:tblGrid>
      <w:tr w:rsidR="003774D9" w:rsidRPr="00AD2A81" w:rsidTr="00413301">
        <w:trPr>
          <w:jc w:val="center"/>
        </w:trPr>
        <w:tc>
          <w:tcPr>
            <w:tcW w:w="1827" w:type="dxa"/>
          </w:tcPr>
          <w:p w:rsidR="003774D9" w:rsidRPr="00AD2A81" w:rsidRDefault="003774D9" w:rsidP="00413301">
            <w:pPr>
              <w:pStyle w:val="1"/>
            </w:pPr>
            <w:r w:rsidRPr="00AD2A81">
              <w:t>Показатели качества</w:t>
            </w:r>
          </w:p>
        </w:tc>
        <w:tc>
          <w:tcPr>
            <w:tcW w:w="1759" w:type="dxa"/>
          </w:tcPr>
          <w:p w:rsidR="003774D9" w:rsidRPr="00AD2A81" w:rsidRDefault="003774D9" w:rsidP="00413301">
            <w:pPr>
              <w:pStyle w:val="1"/>
            </w:pPr>
            <w:r w:rsidRPr="00AD2A81">
              <w:t>Фактические данные, %</w:t>
            </w:r>
          </w:p>
        </w:tc>
        <w:tc>
          <w:tcPr>
            <w:tcW w:w="1445" w:type="dxa"/>
          </w:tcPr>
          <w:p w:rsidR="003774D9" w:rsidRPr="00AD2A81" w:rsidRDefault="003774D9" w:rsidP="00413301">
            <w:pPr>
              <w:pStyle w:val="1"/>
            </w:pPr>
            <w:r w:rsidRPr="00AD2A81">
              <w:t>Базисные кондиции, %</w:t>
            </w:r>
          </w:p>
        </w:tc>
        <w:tc>
          <w:tcPr>
            <w:tcW w:w="1714" w:type="dxa"/>
          </w:tcPr>
          <w:p w:rsidR="003774D9" w:rsidRPr="00AD2A81" w:rsidRDefault="003774D9" w:rsidP="00413301">
            <w:pPr>
              <w:pStyle w:val="1"/>
            </w:pPr>
            <w:r w:rsidRPr="00AD2A81">
              <w:t>Отклонение, %</w:t>
            </w:r>
          </w:p>
        </w:tc>
        <w:tc>
          <w:tcPr>
            <w:tcW w:w="1860" w:type="dxa"/>
          </w:tcPr>
          <w:p w:rsidR="003774D9" w:rsidRPr="00AD2A81" w:rsidRDefault="003774D9" w:rsidP="00413301">
            <w:pPr>
              <w:pStyle w:val="1"/>
            </w:pPr>
            <w:r w:rsidRPr="00AD2A81">
              <w:t>Коэффициент пересчета</w:t>
            </w:r>
          </w:p>
        </w:tc>
        <w:tc>
          <w:tcPr>
            <w:tcW w:w="1176" w:type="dxa"/>
          </w:tcPr>
          <w:p w:rsidR="003774D9" w:rsidRPr="00AD2A81" w:rsidRDefault="004E4A3C" w:rsidP="00413301">
            <w:pPr>
              <w:pStyle w:val="1"/>
            </w:pPr>
            <w:r w:rsidRPr="00AD2A81">
              <w:t>Скидка (-) или надбавка (+), %, руб.</w:t>
            </w:r>
          </w:p>
        </w:tc>
      </w:tr>
      <w:tr w:rsidR="003774D9" w:rsidRPr="00AD2A81" w:rsidTr="00413301">
        <w:trPr>
          <w:jc w:val="center"/>
        </w:trPr>
        <w:tc>
          <w:tcPr>
            <w:tcW w:w="1827" w:type="dxa"/>
          </w:tcPr>
          <w:p w:rsidR="003774D9" w:rsidRPr="00AD2A81" w:rsidRDefault="004E4A3C" w:rsidP="00413301">
            <w:pPr>
              <w:pStyle w:val="1"/>
            </w:pPr>
            <w:r w:rsidRPr="00AD2A81">
              <w:t>Зерновая примесь</w:t>
            </w:r>
            <w:r w:rsidR="00171C50" w:rsidRPr="00AD2A81">
              <w:t>. %</w:t>
            </w:r>
          </w:p>
        </w:tc>
        <w:tc>
          <w:tcPr>
            <w:tcW w:w="1759" w:type="dxa"/>
          </w:tcPr>
          <w:p w:rsidR="003774D9" w:rsidRPr="00AD2A81" w:rsidRDefault="00171C50" w:rsidP="00413301">
            <w:pPr>
              <w:pStyle w:val="1"/>
            </w:pPr>
            <w:r w:rsidRPr="00AD2A81">
              <w:t>11</w:t>
            </w:r>
          </w:p>
        </w:tc>
        <w:tc>
          <w:tcPr>
            <w:tcW w:w="1445" w:type="dxa"/>
          </w:tcPr>
          <w:p w:rsidR="003774D9" w:rsidRPr="00AD2A81" w:rsidRDefault="00171C50" w:rsidP="00413301">
            <w:pPr>
              <w:pStyle w:val="1"/>
            </w:pPr>
            <w:r w:rsidRPr="00AD2A81">
              <w:t>6</w:t>
            </w:r>
          </w:p>
        </w:tc>
        <w:tc>
          <w:tcPr>
            <w:tcW w:w="1714" w:type="dxa"/>
          </w:tcPr>
          <w:p w:rsidR="003774D9" w:rsidRPr="00AD2A81" w:rsidRDefault="00171C50" w:rsidP="00413301">
            <w:pPr>
              <w:pStyle w:val="1"/>
            </w:pPr>
            <w:r w:rsidRPr="00AD2A81">
              <w:t>-5</w:t>
            </w:r>
          </w:p>
        </w:tc>
        <w:tc>
          <w:tcPr>
            <w:tcW w:w="1860" w:type="dxa"/>
          </w:tcPr>
          <w:p w:rsidR="003774D9" w:rsidRPr="00AD2A81" w:rsidRDefault="00171C50" w:rsidP="00413301">
            <w:pPr>
              <w:pStyle w:val="1"/>
            </w:pPr>
            <w:r w:rsidRPr="00AD2A81">
              <w:t>0,1</w:t>
            </w:r>
          </w:p>
        </w:tc>
        <w:tc>
          <w:tcPr>
            <w:tcW w:w="1176" w:type="dxa"/>
          </w:tcPr>
          <w:p w:rsidR="003774D9" w:rsidRPr="00AD2A81" w:rsidRDefault="00171C50" w:rsidP="00413301">
            <w:pPr>
              <w:pStyle w:val="1"/>
            </w:pPr>
            <w:r w:rsidRPr="00AD2A81">
              <w:t>-0,5</w:t>
            </w:r>
          </w:p>
        </w:tc>
      </w:tr>
      <w:tr w:rsidR="003774D9" w:rsidRPr="00AD2A81" w:rsidTr="00413301">
        <w:trPr>
          <w:jc w:val="center"/>
        </w:trPr>
        <w:tc>
          <w:tcPr>
            <w:tcW w:w="1827" w:type="dxa"/>
          </w:tcPr>
          <w:p w:rsidR="003774D9" w:rsidRPr="00AD2A81" w:rsidRDefault="00171C50" w:rsidP="00413301">
            <w:pPr>
              <w:pStyle w:val="1"/>
            </w:pPr>
            <w:r w:rsidRPr="00AD2A81">
              <w:t>Зараженность, степень</w:t>
            </w:r>
          </w:p>
        </w:tc>
        <w:tc>
          <w:tcPr>
            <w:tcW w:w="1759" w:type="dxa"/>
          </w:tcPr>
          <w:p w:rsidR="003774D9" w:rsidRPr="00AD2A81" w:rsidRDefault="00171C50" w:rsidP="00413301">
            <w:pPr>
              <w:pStyle w:val="1"/>
            </w:pPr>
            <w:r w:rsidRPr="00AD2A81">
              <w:t>нет</w:t>
            </w:r>
          </w:p>
        </w:tc>
        <w:tc>
          <w:tcPr>
            <w:tcW w:w="1445" w:type="dxa"/>
          </w:tcPr>
          <w:p w:rsidR="003774D9" w:rsidRPr="00AD2A81" w:rsidRDefault="00171C50" w:rsidP="00413301">
            <w:pPr>
              <w:pStyle w:val="1"/>
            </w:pPr>
            <w:r w:rsidRPr="00AD2A81">
              <w:t>нет</w:t>
            </w:r>
          </w:p>
        </w:tc>
        <w:tc>
          <w:tcPr>
            <w:tcW w:w="1714" w:type="dxa"/>
          </w:tcPr>
          <w:p w:rsidR="003774D9" w:rsidRPr="00AD2A81" w:rsidRDefault="00171C50" w:rsidP="00413301">
            <w:pPr>
              <w:pStyle w:val="1"/>
            </w:pPr>
            <w:r w:rsidRPr="00AD2A81">
              <w:t>нет</w:t>
            </w:r>
          </w:p>
        </w:tc>
        <w:tc>
          <w:tcPr>
            <w:tcW w:w="1860" w:type="dxa"/>
          </w:tcPr>
          <w:p w:rsidR="003774D9" w:rsidRPr="00AD2A81" w:rsidRDefault="00171C50" w:rsidP="00413301">
            <w:pPr>
              <w:pStyle w:val="1"/>
            </w:pPr>
            <w:r w:rsidRPr="00AD2A81">
              <w:t>нет</w:t>
            </w:r>
          </w:p>
        </w:tc>
        <w:tc>
          <w:tcPr>
            <w:tcW w:w="1176" w:type="dxa"/>
          </w:tcPr>
          <w:p w:rsidR="003774D9" w:rsidRPr="00AD2A81" w:rsidRDefault="00171C50" w:rsidP="00413301">
            <w:pPr>
              <w:pStyle w:val="1"/>
            </w:pPr>
            <w:r w:rsidRPr="00AD2A81">
              <w:t>нет</w:t>
            </w:r>
          </w:p>
        </w:tc>
      </w:tr>
      <w:tr w:rsidR="003774D9" w:rsidRPr="00AD2A81" w:rsidTr="00413301">
        <w:trPr>
          <w:jc w:val="center"/>
        </w:trPr>
        <w:tc>
          <w:tcPr>
            <w:tcW w:w="1827" w:type="dxa"/>
          </w:tcPr>
          <w:p w:rsidR="003774D9" w:rsidRPr="00AD2A81" w:rsidRDefault="00171C50" w:rsidP="00413301">
            <w:pPr>
              <w:pStyle w:val="1"/>
            </w:pPr>
            <w:r w:rsidRPr="00AD2A81">
              <w:t>Натура, г/л</w:t>
            </w:r>
          </w:p>
        </w:tc>
        <w:tc>
          <w:tcPr>
            <w:tcW w:w="1759" w:type="dxa"/>
          </w:tcPr>
          <w:p w:rsidR="003774D9" w:rsidRPr="00AD2A81" w:rsidRDefault="00171C50" w:rsidP="00413301">
            <w:pPr>
              <w:pStyle w:val="1"/>
            </w:pPr>
            <w:r w:rsidRPr="00AD2A81">
              <w:t>нет</w:t>
            </w:r>
          </w:p>
        </w:tc>
        <w:tc>
          <w:tcPr>
            <w:tcW w:w="1445" w:type="dxa"/>
          </w:tcPr>
          <w:p w:rsidR="003774D9" w:rsidRPr="00AD2A81" w:rsidRDefault="00171C50" w:rsidP="00413301">
            <w:pPr>
              <w:pStyle w:val="1"/>
            </w:pPr>
            <w:r w:rsidRPr="00AD2A81">
              <w:t>нет</w:t>
            </w:r>
          </w:p>
        </w:tc>
        <w:tc>
          <w:tcPr>
            <w:tcW w:w="1714" w:type="dxa"/>
          </w:tcPr>
          <w:p w:rsidR="003774D9" w:rsidRPr="00AD2A81" w:rsidRDefault="00171C50" w:rsidP="00413301">
            <w:pPr>
              <w:pStyle w:val="1"/>
            </w:pPr>
            <w:r w:rsidRPr="00AD2A81">
              <w:t>нет</w:t>
            </w:r>
          </w:p>
        </w:tc>
        <w:tc>
          <w:tcPr>
            <w:tcW w:w="1860" w:type="dxa"/>
          </w:tcPr>
          <w:p w:rsidR="003774D9" w:rsidRPr="00AD2A81" w:rsidRDefault="00171C50" w:rsidP="00413301">
            <w:pPr>
              <w:pStyle w:val="1"/>
            </w:pPr>
            <w:r w:rsidRPr="00AD2A81">
              <w:t>нет</w:t>
            </w:r>
          </w:p>
        </w:tc>
        <w:tc>
          <w:tcPr>
            <w:tcW w:w="1176" w:type="dxa"/>
          </w:tcPr>
          <w:p w:rsidR="003774D9" w:rsidRPr="00AD2A81" w:rsidRDefault="00171C50" w:rsidP="00413301">
            <w:pPr>
              <w:pStyle w:val="1"/>
            </w:pPr>
            <w:r w:rsidRPr="00AD2A81">
              <w:t>нет</w:t>
            </w:r>
          </w:p>
        </w:tc>
      </w:tr>
      <w:tr w:rsidR="003774D9" w:rsidRPr="00AD2A81" w:rsidTr="00413301">
        <w:trPr>
          <w:jc w:val="center"/>
        </w:trPr>
        <w:tc>
          <w:tcPr>
            <w:tcW w:w="1827" w:type="dxa"/>
          </w:tcPr>
          <w:p w:rsidR="003774D9" w:rsidRPr="00AD2A81" w:rsidRDefault="00171C50" w:rsidP="00413301">
            <w:pPr>
              <w:pStyle w:val="1"/>
            </w:pPr>
            <w:r w:rsidRPr="00AD2A81">
              <w:t>Скидка, надбавка, %</w:t>
            </w:r>
          </w:p>
        </w:tc>
        <w:tc>
          <w:tcPr>
            <w:tcW w:w="1759" w:type="dxa"/>
          </w:tcPr>
          <w:p w:rsidR="003774D9" w:rsidRPr="00AD2A81" w:rsidRDefault="003774D9" w:rsidP="00413301">
            <w:pPr>
              <w:pStyle w:val="1"/>
            </w:pPr>
          </w:p>
        </w:tc>
        <w:tc>
          <w:tcPr>
            <w:tcW w:w="1445" w:type="dxa"/>
          </w:tcPr>
          <w:p w:rsidR="003774D9" w:rsidRPr="00AD2A81" w:rsidRDefault="003774D9" w:rsidP="00413301">
            <w:pPr>
              <w:pStyle w:val="1"/>
            </w:pPr>
          </w:p>
        </w:tc>
        <w:tc>
          <w:tcPr>
            <w:tcW w:w="1714" w:type="dxa"/>
          </w:tcPr>
          <w:p w:rsidR="003774D9" w:rsidRPr="00AD2A81" w:rsidRDefault="003774D9" w:rsidP="00413301">
            <w:pPr>
              <w:pStyle w:val="1"/>
            </w:pPr>
          </w:p>
        </w:tc>
        <w:tc>
          <w:tcPr>
            <w:tcW w:w="1860" w:type="dxa"/>
          </w:tcPr>
          <w:p w:rsidR="003774D9" w:rsidRPr="00AD2A81" w:rsidRDefault="003774D9" w:rsidP="00413301">
            <w:pPr>
              <w:pStyle w:val="1"/>
            </w:pPr>
          </w:p>
        </w:tc>
        <w:tc>
          <w:tcPr>
            <w:tcW w:w="1176" w:type="dxa"/>
          </w:tcPr>
          <w:p w:rsidR="003774D9" w:rsidRPr="00AD2A81" w:rsidRDefault="00171C50" w:rsidP="00413301">
            <w:pPr>
              <w:pStyle w:val="1"/>
            </w:pPr>
            <w:r w:rsidRPr="00AD2A81">
              <w:t>-0,5</w:t>
            </w:r>
          </w:p>
        </w:tc>
      </w:tr>
      <w:tr w:rsidR="003774D9" w:rsidRPr="00AD2A81" w:rsidTr="00413301">
        <w:trPr>
          <w:jc w:val="center"/>
        </w:trPr>
        <w:tc>
          <w:tcPr>
            <w:tcW w:w="1827" w:type="dxa"/>
          </w:tcPr>
          <w:p w:rsidR="003774D9" w:rsidRPr="00AD2A81" w:rsidRDefault="00171C50" w:rsidP="00413301">
            <w:pPr>
              <w:pStyle w:val="1"/>
            </w:pPr>
            <w:r w:rsidRPr="00AD2A81">
              <w:t>Скидка, надбавка, руб.</w:t>
            </w:r>
          </w:p>
        </w:tc>
        <w:tc>
          <w:tcPr>
            <w:tcW w:w="1759" w:type="dxa"/>
          </w:tcPr>
          <w:p w:rsidR="003774D9" w:rsidRPr="00AD2A81" w:rsidRDefault="003774D9" w:rsidP="00413301">
            <w:pPr>
              <w:pStyle w:val="1"/>
            </w:pPr>
          </w:p>
        </w:tc>
        <w:tc>
          <w:tcPr>
            <w:tcW w:w="1445" w:type="dxa"/>
          </w:tcPr>
          <w:p w:rsidR="003774D9" w:rsidRPr="00AD2A81" w:rsidRDefault="003774D9" w:rsidP="00413301">
            <w:pPr>
              <w:pStyle w:val="1"/>
            </w:pPr>
          </w:p>
        </w:tc>
        <w:tc>
          <w:tcPr>
            <w:tcW w:w="1714" w:type="dxa"/>
          </w:tcPr>
          <w:p w:rsidR="003774D9" w:rsidRPr="00AD2A81" w:rsidRDefault="003774D9" w:rsidP="00413301">
            <w:pPr>
              <w:pStyle w:val="1"/>
            </w:pPr>
          </w:p>
        </w:tc>
        <w:tc>
          <w:tcPr>
            <w:tcW w:w="1860" w:type="dxa"/>
          </w:tcPr>
          <w:p w:rsidR="003774D9" w:rsidRPr="00AD2A81" w:rsidRDefault="003774D9" w:rsidP="00413301">
            <w:pPr>
              <w:pStyle w:val="1"/>
            </w:pPr>
          </w:p>
        </w:tc>
        <w:tc>
          <w:tcPr>
            <w:tcW w:w="1176" w:type="dxa"/>
          </w:tcPr>
          <w:p w:rsidR="003774D9" w:rsidRPr="00AD2A81" w:rsidRDefault="00171C50" w:rsidP="00413301">
            <w:pPr>
              <w:pStyle w:val="1"/>
            </w:pPr>
            <w:r w:rsidRPr="00AD2A81">
              <w:t>42680</w:t>
            </w:r>
          </w:p>
        </w:tc>
      </w:tr>
    </w:tbl>
    <w:p w:rsidR="003774D9" w:rsidRPr="00AD2A81" w:rsidRDefault="003774D9" w:rsidP="00AD2A81">
      <w:pPr>
        <w:tabs>
          <w:tab w:val="center" w:pos="4464"/>
        </w:tabs>
        <w:spacing w:after="0" w:line="360" w:lineRule="auto"/>
        <w:ind w:firstLine="709"/>
        <w:jc w:val="both"/>
        <w:rPr>
          <w:rFonts w:ascii="Times New Roman" w:hAnsi="Times New Roman"/>
          <w:sz w:val="28"/>
          <w:szCs w:val="28"/>
        </w:rPr>
      </w:pPr>
    </w:p>
    <w:p w:rsidR="00171C50" w:rsidRPr="00AD2A81" w:rsidRDefault="00171C50"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Скидка в рублях составит 0,5 % от предварительной стоимости зачетной массы, т. е. 42680 рублей.</w:t>
      </w:r>
    </w:p>
    <w:p w:rsidR="00171C50" w:rsidRPr="00AD2A81" w:rsidRDefault="00171C50"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Окончательная стоимость зачетной массы равна</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171C50" w:rsidRPr="00AD2A81" w:rsidRDefault="00171C50"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8536000 – 88000 – 42680 = 8405320 рублей.</w:t>
      </w:r>
    </w:p>
    <w:p w:rsidR="00171C50" w:rsidRPr="00413301" w:rsidRDefault="00413301" w:rsidP="00AD2A81">
      <w:pPr>
        <w:tabs>
          <w:tab w:val="center" w:pos="4464"/>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71C50" w:rsidRPr="00413301">
        <w:rPr>
          <w:rFonts w:ascii="Times New Roman" w:hAnsi="Times New Roman"/>
          <w:b/>
          <w:sz w:val="28"/>
          <w:szCs w:val="28"/>
        </w:rPr>
        <w:t xml:space="preserve">6. Агротехническая часть технологической карты возделывания </w:t>
      </w:r>
      <w:r w:rsidR="00B57C1A" w:rsidRPr="00413301">
        <w:rPr>
          <w:rFonts w:ascii="Times New Roman" w:hAnsi="Times New Roman"/>
          <w:b/>
          <w:sz w:val="28"/>
          <w:szCs w:val="28"/>
        </w:rPr>
        <w:t>сои</w:t>
      </w:r>
    </w:p>
    <w:p w:rsidR="00413301" w:rsidRDefault="00413301" w:rsidP="00AD2A81">
      <w:pPr>
        <w:tabs>
          <w:tab w:val="center" w:pos="4464"/>
        </w:tabs>
        <w:spacing w:after="0" w:line="360" w:lineRule="auto"/>
        <w:ind w:firstLine="709"/>
        <w:jc w:val="both"/>
        <w:rPr>
          <w:rFonts w:ascii="Times New Roman" w:hAnsi="Times New Roman"/>
          <w:sz w:val="28"/>
          <w:szCs w:val="28"/>
        </w:rPr>
      </w:pPr>
    </w:p>
    <w:p w:rsidR="00B57C1A" w:rsidRPr="00AD2A81" w:rsidRDefault="00D76CD9" w:rsidP="00AD2A81">
      <w:pPr>
        <w:tabs>
          <w:tab w:val="center" w:pos="4464"/>
        </w:tabs>
        <w:spacing w:after="0" w:line="360" w:lineRule="auto"/>
        <w:ind w:firstLine="709"/>
        <w:jc w:val="both"/>
        <w:rPr>
          <w:rFonts w:ascii="Times New Roman" w:hAnsi="Times New Roman"/>
          <w:sz w:val="28"/>
          <w:szCs w:val="28"/>
        </w:rPr>
      </w:pPr>
      <w:r w:rsidRPr="00AD2A81">
        <w:rPr>
          <w:rFonts w:ascii="Times New Roman" w:hAnsi="Times New Roman"/>
          <w:sz w:val="28"/>
          <w:szCs w:val="28"/>
        </w:rPr>
        <w:t>Таблица 15.</w:t>
      </w:r>
      <w:r w:rsidR="00B57C1A" w:rsidRPr="00AD2A81">
        <w:rPr>
          <w:rFonts w:ascii="Times New Roman" w:hAnsi="Times New Roman"/>
          <w:sz w:val="28"/>
          <w:szCs w:val="28"/>
        </w:rPr>
        <w:t xml:space="preserve"> Агротехническая часть технологической карты возделывания сои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1"/>
        <w:gridCol w:w="1714"/>
        <w:gridCol w:w="2619"/>
        <w:gridCol w:w="1450"/>
        <w:gridCol w:w="1448"/>
      </w:tblGrid>
      <w:tr w:rsidR="00B57C1A" w:rsidRPr="00AD2A81" w:rsidTr="00413301">
        <w:trPr>
          <w:trHeight w:val="323"/>
          <w:jc w:val="center"/>
        </w:trPr>
        <w:tc>
          <w:tcPr>
            <w:tcW w:w="1985" w:type="dxa"/>
            <w:vMerge w:val="restart"/>
          </w:tcPr>
          <w:p w:rsidR="00B57C1A" w:rsidRPr="00AD2A81" w:rsidRDefault="00B57C1A" w:rsidP="00413301">
            <w:pPr>
              <w:pStyle w:val="1"/>
            </w:pPr>
            <w:r w:rsidRPr="00AD2A81">
              <w:t>Наименование работ</w:t>
            </w:r>
          </w:p>
        </w:tc>
        <w:tc>
          <w:tcPr>
            <w:tcW w:w="1846" w:type="dxa"/>
            <w:vMerge w:val="restart"/>
          </w:tcPr>
          <w:p w:rsidR="00B57C1A" w:rsidRPr="00AD2A81" w:rsidRDefault="00B57C1A" w:rsidP="00413301">
            <w:pPr>
              <w:pStyle w:val="1"/>
            </w:pPr>
            <w:r w:rsidRPr="00AD2A81">
              <w:t>Календарные сроки</w:t>
            </w:r>
          </w:p>
        </w:tc>
        <w:tc>
          <w:tcPr>
            <w:tcW w:w="2832" w:type="dxa"/>
            <w:vMerge w:val="restart"/>
          </w:tcPr>
          <w:p w:rsidR="00B57C1A" w:rsidRPr="00AD2A81" w:rsidRDefault="00B57C1A" w:rsidP="00413301">
            <w:pPr>
              <w:pStyle w:val="1"/>
            </w:pPr>
            <w:r w:rsidRPr="00AD2A81">
              <w:t>Требования к качеству</w:t>
            </w:r>
          </w:p>
        </w:tc>
        <w:tc>
          <w:tcPr>
            <w:tcW w:w="3116" w:type="dxa"/>
            <w:gridSpan w:val="2"/>
          </w:tcPr>
          <w:p w:rsidR="00B57C1A" w:rsidRPr="00AD2A81" w:rsidRDefault="00B57C1A" w:rsidP="00413301">
            <w:pPr>
              <w:pStyle w:val="1"/>
            </w:pPr>
            <w:r w:rsidRPr="00AD2A81">
              <w:t>Состав агрегата</w:t>
            </w:r>
          </w:p>
        </w:tc>
      </w:tr>
      <w:tr w:rsidR="00B57C1A" w:rsidRPr="00AD2A81" w:rsidTr="00413301">
        <w:trPr>
          <w:trHeight w:val="322"/>
          <w:jc w:val="center"/>
        </w:trPr>
        <w:tc>
          <w:tcPr>
            <w:tcW w:w="1985" w:type="dxa"/>
            <w:vMerge/>
          </w:tcPr>
          <w:p w:rsidR="00B57C1A" w:rsidRPr="00AD2A81" w:rsidRDefault="00B57C1A" w:rsidP="00413301">
            <w:pPr>
              <w:pStyle w:val="1"/>
            </w:pPr>
          </w:p>
        </w:tc>
        <w:tc>
          <w:tcPr>
            <w:tcW w:w="1846" w:type="dxa"/>
            <w:vMerge/>
          </w:tcPr>
          <w:p w:rsidR="00B57C1A" w:rsidRPr="00AD2A81" w:rsidRDefault="00B57C1A" w:rsidP="00413301">
            <w:pPr>
              <w:pStyle w:val="1"/>
            </w:pPr>
          </w:p>
        </w:tc>
        <w:tc>
          <w:tcPr>
            <w:tcW w:w="2832" w:type="dxa"/>
            <w:vMerge/>
          </w:tcPr>
          <w:p w:rsidR="00B57C1A" w:rsidRPr="00AD2A81" w:rsidRDefault="00B57C1A" w:rsidP="00413301">
            <w:pPr>
              <w:pStyle w:val="1"/>
            </w:pPr>
          </w:p>
        </w:tc>
        <w:tc>
          <w:tcPr>
            <w:tcW w:w="1559" w:type="dxa"/>
          </w:tcPr>
          <w:p w:rsidR="00B57C1A" w:rsidRPr="00AD2A81" w:rsidRDefault="00B57C1A" w:rsidP="00413301">
            <w:pPr>
              <w:pStyle w:val="1"/>
            </w:pPr>
            <w:r w:rsidRPr="00AD2A81">
              <w:t>трактор</w:t>
            </w:r>
          </w:p>
        </w:tc>
        <w:tc>
          <w:tcPr>
            <w:tcW w:w="1557" w:type="dxa"/>
          </w:tcPr>
          <w:p w:rsidR="00B57C1A" w:rsidRPr="00AD2A81" w:rsidRDefault="00B57C1A" w:rsidP="00413301">
            <w:pPr>
              <w:pStyle w:val="1"/>
            </w:pPr>
            <w:r w:rsidRPr="00AD2A81">
              <w:t>С.- х. машины</w:t>
            </w:r>
          </w:p>
        </w:tc>
      </w:tr>
      <w:tr w:rsidR="00B57C1A" w:rsidRPr="00AD2A81" w:rsidTr="00413301">
        <w:trPr>
          <w:jc w:val="center"/>
        </w:trPr>
        <w:tc>
          <w:tcPr>
            <w:tcW w:w="1985" w:type="dxa"/>
          </w:tcPr>
          <w:p w:rsidR="00B57C1A" w:rsidRPr="00AD2A81" w:rsidRDefault="00B57C1A" w:rsidP="00413301">
            <w:pPr>
              <w:pStyle w:val="1"/>
            </w:pPr>
            <w:r w:rsidRPr="00AD2A81">
              <w:t>1</w:t>
            </w:r>
          </w:p>
        </w:tc>
        <w:tc>
          <w:tcPr>
            <w:tcW w:w="1846" w:type="dxa"/>
          </w:tcPr>
          <w:p w:rsidR="00B57C1A" w:rsidRPr="00AD2A81" w:rsidRDefault="00B57C1A" w:rsidP="00413301">
            <w:pPr>
              <w:pStyle w:val="1"/>
            </w:pPr>
            <w:r w:rsidRPr="00AD2A81">
              <w:t>2</w:t>
            </w:r>
          </w:p>
        </w:tc>
        <w:tc>
          <w:tcPr>
            <w:tcW w:w="2832" w:type="dxa"/>
          </w:tcPr>
          <w:p w:rsidR="00B57C1A" w:rsidRPr="00AD2A81" w:rsidRDefault="00B57C1A" w:rsidP="00413301">
            <w:pPr>
              <w:pStyle w:val="1"/>
            </w:pPr>
            <w:r w:rsidRPr="00AD2A81">
              <w:t>3</w:t>
            </w:r>
          </w:p>
        </w:tc>
        <w:tc>
          <w:tcPr>
            <w:tcW w:w="1559" w:type="dxa"/>
          </w:tcPr>
          <w:p w:rsidR="00B57C1A" w:rsidRPr="00AD2A81" w:rsidRDefault="00B57C1A" w:rsidP="00413301">
            <w:pPr>
              <w:pStyle w:val="1"/>
            </w:pPr>
            <w:r w:rsidRPr="00AD2A81">
              <w:t>4</w:t>
            </w:r>
          </w:p>
        </w:tc>
        <w:tc>
          <w:tcPr>
            <w:tcW w:w="1557" w:type="dxa"/>
          </w:tcPr>
          <w:p w:rsidR="00B57C1A" w:rsidRPr="00AD2A81" w:rsidRDefault="00B57C1A" w:rsidP="00413301">
            <w:pPr>
              <w:pStyle w:val="1"/>
            </w:pPr>
            <w:r w:rsidRPr="00AD2A81">
              <w:t>5</w:t>
            </w:r>
          </w:p>
        </w:tc>
      </w:tr>
      <w:tr w:rsidR="00B57C1A" w:rsidRPr="00AD2A81" w:rsidTr="00413301">
        <w:trPr>
          <w:jc w:val="center"/>
        </w:trPr>
        <w:tc>
          <w:tcPr>
            <w:tcW w:w="9779" w:type="dxa"/>
            <w:gridSpan w:val="5"/>
          </w:tcPr>
          <w:p w:rsidR="00B57C1A" w:rsidRPr="00AD2A81" w:rsidRDefault="00B57C1A" w:rsidP="00413301">
            <w:pPr>
              <w:pStyle w:val="1"/>
            </w:pPr>
            <w:r w:rsidRPr="00AD2A81">
              <w:rPr>
                <w:lang w:val="en-US"/>
              </w:rPr>
              <w:t>I</w:t>
            </w:r>
            <w:r w:rsidRPr="00AD2A81">
              <w:t>. Основная обработка почвы</w:t>
            </w:r>
          </w:p>
        </w:tc>
      </w:tr>
      <w:tr w:rsidR="00B57C1A" w:rsidRPr="00AD2A81" w:rsidTr="00413301">
        <w:trPr>
          <w:jc w:val="center"/>
        </w:trPr>
        <w:tc>
          <w:tcPr>
            <w:tcW w:w="1985" w:type="dxa"/>
          </w:tcPr>
          <w:p w:rsidR="00B57C1A" w:rsidRPr="00AD2A81" w:rsidRDefault="00844B4A" w:rsidP="00413301">
            <w:pPr>
              <w:pStyle w:val="1"/>
            </w:pPr>
            <w:r w:rsidRPr="00AD2A81">
              <w:t>Дискование</w:t>
            </w:r>
          </w:p>
        </w:tc>
        <w:tc>
          <w:tcPr>
            <w:tcW w:w="1846" w:type="dxa"/>
          </w:tcPr>
          <w:p w:rsidR="00B57C1A" w:rsidRPr="00AD2A81" w:rsidRDefault="00844B4A" w:rsidP="00413301">
            <w:pPr>
              <w:pStyle w:val="1"/>
            </w:pPr>
            <w:r w:rsidRPr="00AD2A81">
              <w:t>25.08-30.08.</w:t>
            </w:r>
          </w:p>
        </w:tc>
        <w:tc>
          <w:tcPr>
            <w:tcW w:w="2832" w:type="dxa"/>
          </w:tcPr>
          <w:p w:rsidR="00B57C1A" w:rsidRPr="00AD2A81" w:rsidRDefault="00844B4A" w:rsidP="00413301">
            <w:pPr>
              <w:pStyle w:val="1"/>
            </w:pPr>
            <w:r w:rsidRPr="00AD2A81">
              <w:t>Двукратно на 10-12 см без огрехов, в двух направлениях от заданной глубины, выравненность поверхности + 5 см.</w:t>
            </w:r>
          </w:p>
        </w:tc>
        <w:tc>
          <w:tcPr>
            <w:tcW w:w="1559" w:type="dxa"/>
          </w:tcPr>
          <w:p w:rsidR="00B57C1A" w:rsidRPr="00AD2A81" w:rsidRDefault="00B57C1A" w:rsidP="00413301">
            <w:pPr>
              <w:pStyle w:val="1"/>
            </w:pPr>
          </w:p>
        </w:tc>
        <w:tc>
          <w:tcPr>
            <w:tcW w:w="1557" w:type="dxa"/>
          </w:tcPr>
          <w:p w:rsidR="00B57C1A" w:rsidRPr="00AD2A81" w:rsidRDefault="00B57C1A" w:rsidP="00413301">
            <w:pPr>
              <w:pStyle w:val="1"/>
            </w:pPr>
          </w:p>
        </w:tc>
      </w:tr>
      <w:tr w:rsidR="00B57C1A" w:rsidRPr="00AD2A81" w:rsidTr="00413301">
        <w:trPr>
          <w:jc w:val="center"/>
        </w:trPr>
        <w:tc>
          <w:tcPr>
            <w:tcW w:w="1985" w:type="dxa"/>
          </w:tcPr>
          <w:p w:rsidR="00B57C1A" w:rsidRPr="00AD2A81" w:rsidRDefault="003C6ADE" w:rsidP="00413301">
            <w:pPr>
              <w:pStyle w:val="1"/>
            </w:pPr>
            <w:r w:rsidRPr="00AD2A81">
              <w:t>Зяблевая вспашка</w:t>
            </w:r>
          </w:p>
        </w:tc>
        <w:tc>
          <w:tcPr>
            <w:tcW w:w="1846" w:type="dxa"/>
          </w:tcPr>
          <w:p w:rsidR="00B57C1A" w:rsidRPr="00AD2A81" w:rsidRDefault="003C6ADE" w:rsidP="00413301">
            <w:pPr>
              <w:pStyle w:val="1"/>
            </w:pPr>
            <w:r w:rsidRPr="00AD2A81">
              <w:t>20.09.-25.09.</w:t>
            </w:r>
          </w:p>
        </w:tc>
        <w:tc>
          <w:tcPr>
            <w:tcW w:w="2832" w:type="dxa"/>
          </w:tcPr>
          <w:p w:rsidR="00B57C1A" w:rsidRPr="00AD2A81" w:rsidRDefault="003C6ADE" w:rsidP="00413301">
            <w:pPr>
              <w:pStyle w:val="1"/>
            </w:pPr>
            <w:r w:rsidRPr="00AD2A81">
              <w:t>Глубина обработки 22-25 см + 1-2 см, подрезание и полный оборот пласта, разрушение его на мелкие комочки, количество комков крупнее 10 см на поверхности поля не более 10 шт/м</w:t>
            </w:r>
            <w:r w:rsidRPr="00AD2A81">
              <w:rPr>
                <w:vertAlign w:val="superscript"/>
              </w:rPr>
              <w:t>2</w:t>
            </w:r>
            <w:r w:rsidRPr="00AD2A81">
              <w:t>.</w:t>
            </w:r>
          </w:p>
        </w:tc>
        <w:tc>
          <w:tcPr>
            <w:tcW w:w="1559" w:type="dxa"/>
          </w:tcPr>
          <w:p w:rsidR="00B57C1A" w:rsidRPr="00AD2A81" w:rsidRDefault="003C6ADE" w:rsidP="00413301">
            <w:pPr>
              <w:pStyle w:val="1"/>
            </w:pPr>
            <w:r w:rsidRPr="00AD2A81">
              <w:t>Т-150К</w:t>
            </w:r>
          </w:p>
        </w:tc>
        <w:tc>
          <w:tcPr>
            <w:tcW w:w="1557" w:type="dxa"/>
          </w:tcPr>
          <w:p w:rsidR="003C6ADE" w:rsidRPr="00AD2A81" w:rsidRDefault="003C6ADE" w:rsidP="00413301">
            <w:pPr>
              <w:pStyle w:val="1"/>
            </w:pPr>
            <w:r w:rsidRPr="00AD2A81">
              <w:t>ППЛ-10,</w:t>
            </w:r>
          </w:p>
          <w:p w:rsidR="00B57C1A" w:rsidRPr="00AD2A81" w:rsidRDefault="003C6ADE" w:rsidP="00413301">
            <w:pPr>
              <w:pStyle w:val="1"/>
            </w:pPr>
            <w:r w:rsidRPr="00AD2A81">
              <w:t>БДТ-7А</w:t>
            </w:r>
          </w:p>
        </w:tc>
      </w:tr>
      <w:tr w:rsidR="00B57C1A" w:rsidRPr="00AD2A81" w:rsidTr="00413301">
        <w:trPr>
          <w:jc w:val="center"/>
        </w:trPr>
        <w:tc>
          <w:tcPr>
            <w:tcW w:w="1985" w:type="dxa"/>
          </w:tcPr>
          <w:p w:rsidR="00B57C1A" w:rsidRPr="00AD2A81" w:rsidRDefault="003C6ADE" w:rsidP="00413301">
            <w:pPr>
              <w:pStyle w:val="1"/>
            </w:pPr>
            <w:r w:rsidRPr="00AD2A81">
              <w:t>Выравнивание</w:t>
            </w:r>
          </w:p>
        </w:tc>
        <w:tc>
          <w:tcPr>
            <w:tcW w:w="1846" w:type="dxa"/>
          </w:tcPr>
          <w:p w:rsidR="00B57C1A" w:rsidRPr="00AD2A81" w:rsidRDefault="003C6ADE" w:rsidP="00413301">
            <w:pPr>
              <w:pStyle w:val="1"/>
            </w:pPr>
            <w:r w:rsidRPr="00AD2A81">
              <w:t>30. 09.</w:t>
            </w:r>
          </w:p>
        </w:tc>
        <w:tc>
          <w:tcPr>
            <w:tcW w:w="2832" w:type="dxa"/>
          </w:tcPr>
          <w:p w:rsidR="00B57C1A" w:rsidRPr="00AD2A81" w:rsidRDefault="003C6ADE" w:rsidP="00413301">
            <w:pPr>
              <w:pStyle w:val="1"/>
            </w:pPr>
            <w:r w:rsidRPr="00AD2A81">
              <w:t>Разрушение крупных комьев, выравнивание гребней и ям.</w:t>
            </w:r>
          </w:p>
        </w:tc>
        <w:tc>
          <w:tcPr>
            <w:tcW w:w="1559" w:type="dxa"/>
          </w:tcPr>
          <w:p w:rsidR="00B57C1A" w:rsidRPr="00AD2A81" w:rsidRDefault="00D76CD9" w:rsidP="00413301">
            <w:pPr>
              <w:pStyle w:val="1"/>
            </w:pPr>
            <w:r w:rsidRPr="00AD2A81">
              <w:t>МТЗ - 80</w:t>
            </w:r>
          </w:p>
        </w:tc>
        <w:tc>
          <w:tcPr>
            <w:tcW w:w="1557" w:type="dxa"/>
          </w:tcPr>
          <w:p w:rsidR="00B57C1A" w:rsidRPr="00AD2A81" w:rsidRDefault="003C6ADE" w:rsidP="00413301">
            <w:pPr>
              <w:pStyle w:val="1"/>
            </w:pPr>
            <w:r w:rsidRPr="00AD2A81">
              <w:t>ВП-8</w:t>
            </w:r>
          </w:p>
        </w:tc>
      </w:tr>
      <w:tr w:rsidR="003C6ADE" w:rsidRPr="00AD2A81" w:rsidTr="00413301">
        <w:trPr>
          <w:jc w:val="center"/>
        </w:trPr>
        <w:tc>
          <w:tcPr>
            <w:tcW w:w="9779" w:type="dxa"/>
            <w:gridSpan w:val="5"/>
          </w:tcPr>
          <w:p w:rsidR="003C6ADE" w:rsidRPr="00AD2A81" w:rsidRDefault="003C6ADE" w:rsidP="00413301">
            <w:pPr>
              <w:pStyle w:val="1"/>
            </w:pPr>
            <w:r w:rsidRPr="00AD2A81">
              <w:rPr>
                <w:lang w:val="en-US"/>
              </w:rPr>
              <w:t>II</w:t>
            </w:r>
            <w:r w:rsidRPr="00AD2A81">
              <w:t>. Предпосевная обработка почвы</w:t>
            </w:r>
          </w:p>
        </w:tc>
      </w:tr>
      <w:tr w:rsidR="00B57C1A" w:rsidRPr="00AD2A81" w:rsidTr="00413301">
        <w:trPr>
          <w:jc w:val="center"/>
        </w:trPr>
        <w:tc>
          <w:tcPr>
            <w:tcW w:w="1985" w:type="dxa"/>
          </w:tcPr>
          <w:p w:rsidR="00B57C1A" w:rsidRPr="00AD2A81" w:rsidRDefault="003C6ADE" w:rsidP="00413301">
            <w:pPr>
              <w:pStyle w:val="1"/>
            </w:pPr>
            <w:r w:rsidRPr="00AD2A81">
              <w:t>Ранневесеннее боронование</w:t>
            </w:r>
          </w:p>
        </w:tc>
        <w:tc>
          <w:tcPr>
            <w:tcW w:w="1846" w:type="dxa"/>
          </w:tcPr>
          <w:p w:rsidR="00B57C1A" w:rsidRPr="00AD2A81" w:rsidRDefault="003C6ADE" w:rsidP="00413301">
            <w:pPr>
              <w:pStyle w:val="1"/>
            </w:pPr>
            <w:r w:rsidRPr="00AD2A81">
              <w:t>20.03.-30.03.</w:t>
            </w:r>
          </w:p>
        </w:tc>
        <w:tc>
          <w:tcPr>
            <w:tcW w:w="2832" w:type="dxa"/>
          </w:tcPr>
          <w:p w:rsidR="00B57C1A" w:rsidRPr="00AD2A81" w:rsidRDefault="00235E9A" w:rsidP="00413301">
            <w:pPr>
              <w:pStyle w:val="1"/>
            </w:pPr>
            <w:r w:rsidRPr="00AD2A81">
              <w:t>Почву рыхлят равномерно</w:t>
            </w:r>
            <w:r w:rsidR="003C6ADE" w:rsidRPr="00AD2A81">
              <w:t xml:space="preserve"> на глубину 5-7 см</w:t>
            </w:r>
            <w:r w:rsidRPr="00AD2A81">
              <w:t xml:space="preserve"> для снижения потерь влаги</w:t>
            </w:r>
            <w:r w:rsidR="003C6ADE" w:rsidRPr="00AD2A81">
              <w:t>, величина комков не должна превышать 3 см.</w:t>
            </w:r>
          </w:p>
        </w:tc>
        <w:tc>
          <w:tcPr>
            <w:tcW w:w="1559" w:type="dxa"/>
          </w:tcPr>
          <w:p w:rsidR="00B57C1A" w:rsidRPr="00AD2A81" w:rsidRDefault="003C6ADE" w:rsidP="00413301">
            <w:pPr>
              <w:pStyle w:val="1"/>
            </w:pPr>
            <w:r w:rsidRPr="00AD2A81">
              <w:t>ДТ-75М</w:t>
            </w:r>
          </w:p>
        </w:tc>
        <w:tc>
          <w:tcPr>
            <w:tcW w:w="1557" w:type="dxa"/>
          </w:tcPr>
          <w:p w:rsidR="00B57C1A" w:rsidRPr="00AD2A81" w:rsidRDefault="003C6ADE" w:rsidP="00413301">
            <w:pPr>
              <w:pStyle w:val="1"/>
            </w:pPr>
            <w:r w:rsidRPr="00AD2A81">
              <w:t>С-18 + БЗСС-1.</w:t>
            </w:r>
          </w:p>
        </w:tc>
      </w:tr>
      <w:tr w:rsidR="003C6ADE" w:rsidRPr="00AD2A81" w:rsidTr="00413301">
        <w:trPr>
          <w:jc w:val="center"/>
        </w:trPr>
        <w:tc>
          <w:tcPr>
            <w:tcW w:w="1985" w:type="dxa"/>
          </w:tcPr>
          <w:p w:rsidR="005102D4" w:rsidRPr="00AD2A81" w:rsidRDefault="003C6ADE" w:rsidP="00413301">
            <w:pPr>
              <w:pStyle w:val="1"/>
            </w:pPr>
            <w:r w:rsidRPr="00AD2A81">
              <w:t>Предпосевная культивация с одновремен</w:t>
            </w:r>
          </w:p>
          <w:p w:rsidR="003C6ADE" w:rsidRPr="00AD2A81" w:rsidRDefault="003C6ADE" w:rsidP="00413301">
            <w:pPr>
              <w:pStyle w:val="1"/>
            </w:pPr>
            <w:r w:rsidRPr="00AD2A81">
              <w:t>ным внесением минеральных удобрений</w:t>
            </w:r>
          </w:p>
        </w:tc>
        <w:tc>
          <w:tcPr>
            <w:tcW w:w="1846" w:type="dxa"/>
          </w:tcPr>
          <w:p w:rsidR="003C6ADE" w:rsidRPr="00AD2A81" w:rsidRDefault="003C6ADE" w:rsidP="00413301">
            <w:pPr>
              <w:pStyle w:val="1"/>
            </w:pPr>
            <w:r w:rsidRPr="00AD2A81">
              <w:t>20.04.-30.04.</w:t>
            </w:r>
          </w:p>
        </w:tc>
        <w:tc>
          <w:tcPr>
            <w:tcW w:w="2832" w:type="dxa"/>
          </w:tcPr>
          <w:p w:rsidR="003C6ADE" w:rsidRPr="00AD2A81" w:rsidRDefault="004546AD" w:rsidP="00413301">
            <w:pPr>
              <w:pStyle w:val="1"/>
            </w:pPr>
            <w:r w:rsidRPr="00AD2A81">
              <w:t>Глубина культивации 10-12 см поперек пахоты,</w:t>
            </w:r>
            <w:r w:rsidR="00AD2A81">
              <w:t xml:space="preserve"> </w:t>
            </w:r>
            <w:r w:rsidRPr="00AD2A81">
              <w:t>локально-ленточное внесение удобрений на глубину 10-15 см, крошение глыб, рыхление, вычесывание сорняков.</w:t>
            </w:r>
          </w:p>
        </w:tc>
        <w:tc>
          <w:tcPr>
            <w:tcW w:w="1559" w:type="dxa"/>
          </w:tcPr>
          <w:p w:rsidR="003C6ADE" w:rsidRPr="00AD2A81" w:rsidRDefault="004546AD" w:rsidP="00413301">
            <w:pPr>
              <w:pStyle w:val="1"/>
            </w:pPr>
            <w:r w:rsidRPr="00AD2A81">
              <w:t>Т - 150</w:t>
            </w:r>
          </w:p>
        </w:tc>
        <w:tc>
          <w:tcPr>
            <w:tcW w:w="1557" w:type="dxa"/>
          </w:tcPr>
          <w:p w:rsidR="003C6ADE" w:rsidRPr="00AD2A81" w:rsidRDefault="004546AD" w:rsidP="00413301">
            <w:pPr>
              <w:pStyle w:val="1"/>
            </w:pPr>
            <w:r w:rsidRPr="00AD2A81">
              <w:t>КПС-4+ БЗСС-1</w:t>
            </w:r>
          </w:p>
        </w:tc>
      </w:tr>
      <w:tr w:rsidR="003C6ADE" w:rsidRPr="00AD2A81" w:rsidTr="00413301">
        <w:trPr>
          <w:jc w:val="center"/>
        </w:trPr>
        <w:tc>
          <w:tcPr>
            <w:tcW w:w="1985" w:type="dxa"/>
          </w:tcPr>
          <w:p w:rsidR="003C6ADE" w:rsidRPr="00AD2A81" w:rsidRDefault="004546AD" w:rsidP="00413301">
            <w:pPr>
              <w:pStyle w:val="1"/>
            </w:pPr>
            <w:r w:rsidRPr="00AD2A81">
              <w:t>Сплошная культивация с боронованием и внесением гербицидов</w:t>
            </w:r>
          </w:p>
        </w:tc>
        <w:tc>
          <w:tcPr>
            <w:tcW w:w="1846" w:type="dxa"/>
          </w:tcPr>
          <w:p w:rsidR="003C6ADE" w:rsidRPr="00AD2A81" w:rsidRDefault="00D76CD9" w:rsidP="00413301">
            <w:pPr>
              <w:pStyle w:val="1"/>
            </w:pPr>
            <w:r w:rsidRPr="00AD2A81">
              <w:t>20.05.-24</w:t>
            </w:r>
            <w:r w:rsidR="004546AD" w:rsidRPr="00AD2A81">
              <w:t>.05.</w:t>
            </w:r>
          </w:p>
        </w:tc>
        <w:tc>
          <w:tcPr>
            <w:tcW w:w="2832" w:type="dxa"/>
          </w:tcPr>
          <w:p w:rsidR="003C6ADE" w:rsidRPr="00AD2A81" w:rsidRDefault="004546AD" w:rsidP="00413301">
            <w:pPr>
              <w:pStyle w:val="1"/>
            </w:pPr>
            <w:r w:rsidRPr="00AD2A81">
              <w:t>Глубина культивации 6-8 см, вели</w:t>
            </w:r>
            <w:r w:rsidR="00D76CD9" w:rsidRPr="00AD2A81">
              <w:t>чина комков не более 3 см</w:t>
            </w:r>
            <w:r w:rsidRPr="00AD2A81">
              <w:t>.</w:t>
            </w:r>
          </w:p>
        </w:tc>
        <w:tc>
          <w:tcPr>
            <w:tcW w:w="1559" w:type="dxa"/>
          </w:tcPr>
          <w:p w:rsidR="003C6ADE" w:rsidRPr="00AD2A81" w:rsidRDefault="004546AD" w:rsidP="00413301">
            <w:pPr>
              <w:pStyle w:val="1"/>
            </w:pPr>
            <w:r w:rsidRPr="00AD2A81">
              <w:t>Т - 150</w:t>
            </w:r>
          </w:p>
        </w:tc>
        <w:tc>
          <w:tcPr>
            <w:tcW w:w="1557" w:type="dxa"/>
          </w:tcPr>
          <w:p w:rsidR="003C6ADE" w:rsidRPr="00AD2A81" w:rsidRDefault="004546AD" w:rsidP="00413301">
            <w:pPr>
              <w:pStyle w:val="1"/>
            </w:pPr>
            <w:r w:rsidRPr="00AD2A81">
              <w:t>КПС-4+ БЗСС-1</w:t>
            </w:r>
          </w:p>
        </w:tc>
      </w:tr>
      <w:tr w:rsidR="003C6ADE" w:rsidRPr="00AD2A81" w:rsidTr="00413301">
        <w:trPr>
          <w:jc w:val="center"/>
        </w:trPr>
        <w:tc>
          <w:tcPr>
            <w:tcW w:w="1985" w:type="dxa"/>
          </w:tcPr>
          <w:p w:rsidR="003C6ADE" w:rsidRPr="00AD2A81" w:rsidRDefault="004546AD" w:rsidP="00413301">
            <w:pPr>
              <w:pStyle w:val="1"/>
            </w:pPr>
            <w:r w:rsidRPr="00AD2A81">
              <w:t>Предпосевное прикатывание</w:t>
            </w:r>
          </w:p>
        </w:tc>
        <w:tc>
          <w:tcPr>
            <w:tcW w:w="1846" w:type="dxa"/>
          </w:tcPr>
          <w:p w:rsidR="003C6ADE" w:rsidRPr="00AD2A81" w:rsidRDefault="004546AD" w:rsidP="00413301">
            <w:pPr>
              <w:pStyle w:val="1"/>
            </w:pPr>
            <w:r w:rsidRPr="00AD2A81">
              <w:t>25. 05.</w:t>
            </w:r>
          </w:p>
        </w:tc>
        <w:tc>
          <w:tcPr>
            <w:tcW w:w="2832" w:type="dxa"/>
          </w:tcPr>
          <w:p w:rsidR="003C6ADE" w:rsidRPr="00AD2A81" w:rsidRDefault="004546AD" w:rsidP="00413301">
            <w:pPr>
              <w:pStyle w:val="1"/>
            </w:pPr>
            <w:r w:rsidRPr="00AD2A81">
              <w:t>Каждый проход прикатывающего агрегата должен перекрывать предыдущий на 10-15 см, количество комков крупнее 3 см допускается менее 5 шт/м</w:t>
            </w:r>
            <w:r w:rsidRPr="00AD2A81">
              <w:rPr>
                <w:vertAlign w:val="superscript"/>
              </w:rPr>
              <w:t>2</w:t>
            </w:r>
            <w:r w:rsidRPr="00AD2A81">
              <w:t>, огрехи не должны превышать 10 м</w:t>
            </w:r>
            <w:r w:rsidRPr="00AD2A81">
              <w:rPr>
                <w:vertAlign w:val="superscript"/>
              </w:rPr>
              <w:t>2</w:t>
            </w:r>
            <w:r w:rsidRPr="00AD2A81">
              <w:t>/га.</w:t>
            </w:r>
          </w:p>
        </w:tc>
        <w:tc>
          <w:tcPr>
            <w:tcW w:w="1559" w:type="dxa"/>
          </w:tcPr>
          <w:p w:rsidR="003C6ADE" w:rsidRPr="00AD2A81" w:rsidRDefault="004546AD" w:rsidP="00413301">
            <w:pPr>
              <w:pStyle w:val="1"/>
            </w:pPr>
            <w:r w:rsidRPr="00AD2A81">
              <w:t>МТЗ - 80</w:t>
            </w:r>
          </w:p>
        </w:tc>
        <w:tc>
          <w:tcPr>
            <w:tcW w:w="1557" w:type="dxa"/>
          </w:tcPr>
          <w:p w:rsidR="003C6ADE" w:rsidRPr="00AD2A81" w:rsidRDefault="004546AD" w:rsidP="00413301">
            <w:pPr>
              <w:pStyle w:val="1"/>
            </w:pPr>
            <w:r w:rsidRPr="00AD2A81">
              <w:t>3ККШ-6А</w:t>
            </w:r>
          </w:p>
        </w:tc>
      </w:tr>
      <w:tr w:rsidR="004546AD" w:rsidRPr="00AD2A81" w:rsidTr="00413301">
        <w:trPr>
          <w:jc w:val="center"/>
        </w:trPr>
        <w:tc>
          <w:tcPr>
            <w:tcW w:w="9779" w:type="dxa"/>
            <w:gridSpan w:val="5"/>
          </w:tcPr>
          <w:p w:rsidR="004546AD" w:rsidRPr="00AD2A81" w:rsidRDefault="004546AD" w:rsidP="00413301">
            <w:pPr>
              <w:pStyle w:val="1"/>
            </w:pPr>
            <w:r w:rsidRPr="00AD2A81">
              <w:rPr>
                <w:lang w:val="en-US"/>
              </w:rPr>
              <w:t>III</w:t>
            </w:r>
            <w:r w:rsidRPr="00AD2A81">
              <w:t>. Подготовка семян к посеву</w:t>
            </w:r>
          </w:p>
        </w:tc>
      </w:tr>
      <w:tr w:rsidR="003C6ADE" w:rsidRPr="00AD2A81" w:rsidTr="00413301">
        <w:trPr>
          <w:jc w:val="center"/>
        </w:trPr>
        <w:tc>
          <w:tcPr>
            <w:tcW w:w="1985" w:type="dxa"/>
          </w:tcPr>
          <w:p w:rsidR="003C6ADE" w:rsidRPr="00AD2A81" w:rsidRDefault="0010289F" w:rsidP="00413301">
            <w:pPr>
              <w:pStyle w:val="1"/>
            </w:pPr>
            <w:r w:rsidRPr="00AD2A81">
              <w:t>Предварительная очистка</w:t>
            </w:r>
          </w:p>
        </w:tc>
        <w:tc>
          <w:tcPr>
            <w:tcW w:w="1846" w:type="dxa"/>
          </w:tcPr>
          <w:p w:rsidR="003C6ADE" w:rsidRPr="00AD2A81" w:rsidRDefault="006F7AC8" w:rsidP="00413301">
            <w:pPr>
              <w:pStyle w:val="1"/>
            </w:pPr>
            <w:r w:rsidRPr="00AD2A81">
              <w:t>Сразу после уборки</w:t>
            </w:r>
          </w:p>
        </w:tc>
        <w:tc>
          <w:tcPr>
            <w:tcW w:w="2832" w:type="dxa"/>
          </w:tcPr>
          <w:p w:rsidR="003C6ADE" w:rsidRPr="00AD2A81" w:rsidRDefault="00EE6B1B" w:rsidP="00413301">
            <w:pPr>
              <w:pStyle w:val="1"/>
            </w:pPr>
            <w:r w:rsidRPr="00AD2A81">
              <w:t>Очистка от органической и минеральной примеси, комков земли, остатков листьев и др.</w:t>
            </w:r>
          </w:p>
        </w:tc>
        <w:tc>
          <w:tcPr>
            <w:tcW w:w="1559" w:type="dxa"/>
          </w:tcPr>
          <w:p w:rsidR="003C6ADE" w:rsidRPr="00AD2A81" w:rsidRDefault="003C6ADE" w:rsidP="00413301">
            <w:pPr>
              <w:pStyle w:val="1"/>
            </w:pPr>
          </w:p>
        </w:tc>
        <w:tc>
          <w:tcPr>
            <w:tcW w:w="1557" w:type="dxa"/>
          </w:tcPr>
          <w:p w:rsidR="003C6ADE" w:rsidRPr="00AD2A81" w:rsidRDefault="0010289F" w:rsidP="00413301">
            <w:pPr>
              <w:pStyle w:val="1"/>
            </w:pPr>
            <w:r w:rsidRPr="00AD2A81">
              <w:t>ОВ - 20</w:t>
            </w:r>
          </w:p>
        </w:tc>
      </w:tr>
      <w:tr w:rsidR="003C6ADE" w:rsidRPr="00AD2A81" w:rsidTr="00413301">
        <w:trPr>
          <w:jc w:val="center"/>
        </w:trPr>
        <w:tc>
          <w:tcPr>
            <w:tcW w:w="1985" w:type="dxa"/>
          </w:tcPr>
          <w:p w:rsidR="003C6ADE" w:rsidRPr="00AD2A81" w:rsidRDefault="0010289F" w:rsidP="00413301">
            <w:pPr>
              <w:pStyle w:val="1"/>
            </w:pPr>
            <w:r w:rsidRPr="00AD2A81">
              <w:t>Сушка семян</w:t>
            </w:r>
          </w:p>
        </w:tc>
        <w:tc>
          <w:tcPr>
            <w:tcW w:w="1846" w:type="dxa"/>
          </w:tcPr>
          <w:p w:rsidR="003C6ADE" w:rsidRPr="00AD2A81" w:rsidRDefault="00EE6B1B" w:rsidP="00413301">
            <w:pPr>
              <w:pStyle w:val="1"/>
            </w:pPr>
            <w:r w:rsidRPr="00AD2A81">
              <w:t>После предварительной очистки</w:t>
            </w:r>
          </w:p>
        </w:tc>
        <w:tc>
          <w:tcPr>
            <w:tcW w:w="2832" w:type="dxa"/>
          </w:tcPr>
          <w:p w:rsidR="003C6ADE" w:rsidRPr="00AD2A81" w:rsidRDefault="00EE6B1B" w:rsidP="00413301">
            <w:pPr>
              <w:pStyle w:val="1"/>
            </w:pPr>
            <w:r w:rsidRPr="00AD2A81">
              <w:t>Соответствие органическим кондициям</w:t>
            </w:r>
          </w:p>
        </w:tc>
        <w:tc>
          <w:tcPr>
            <w:tcW w:w="1559" w:type="dxa"/>
          </w:tcPr>
          <w:p w:rsidR="003C6ADE" w:rsidRPr="00AD2A81" w:rsidRDefault="003C6ADE" w:rsidP="00413301">
            <w:pPr>
              <w:pStyle w:val="1"/>
            </w:pPr>
          </w:p>
        </w:tc>
        <w:tc>
          <w:tcPr>
            <w:tcW w:w="1557" w:type="dxa"/>
          </w:tcPr>
          <w:p w:rsidR="003C6ADE" w:rsidRPr="00AD2A81" w:rsidRDefault="0010289F" w:rsidP="00413301">
            <w:pPr>
              <w:pStyle w:val="1"/>
            </w:pPr>
            <w:r w:rsidRPr="00AD2A81">
              <w:t>СЗБП-2,СЗБП-8</w:t>
            </w:r>
          </w:p>
        </w:tc>
      </w:tr>
      <w:tr w:rsidR="003C6ADE" w:rsidRPr="00AD2A81" w:rsidTr="00413301">
        <w:trPr>
          <w:jc w:val="center"/>
        </w:trPr>
        <w:tc>
          <w:tcPr>
            <w:tcW w:w="1985" w:type="dxa"/>
          </w:tcPr>
          <w:p w:rsidR="003C6ADE" w:rsidRPr="00AD2A81" w:rsidRDefault="0010289F" w:rsidP="00413301">
            <w:pPr>
              <w:pStyle w:val="1"/>
            </w:pPr>
            <w:r w:rsidRPr="00AD2A81">
              <w:t>Первичная очистка</w:t>
            </w:r>
          </w:p>
        </w:tc>
        <w:tc>
          <w:tcPr>
            <w:tcW w:w="1846" w:type="dxa"/>
          </w:tcPr>
          <w:p w:rsidR="003C6ADE" w:rsidRPr="00AD2A81" w:rsidRDefault="00EE6B1B" w:rsidP="00413301">
            <w:pPr>
              <w:pStyle w:val="1"/>
            </w:pPr>
            <w:r w:rsidRPr="00AD2A81">
              <w:t>После сушки</w:t>
            </w:r>
          </w:p>
        </w:tc>
        <w:tc>
          <w:tcPr>
            <w:tcW w:w="2832" w:type="dxa"/>
          </w:tcPr>
          <w:p w:rsidR="003C6ADE" w:rsidRPr="00AD2A81" w:rsidRDefault="00EE6B1B" w:rsidP="00413301">
            <w:pPr>
              <w:pStyle w:val="1"/>
            </w:pPr>
            <w:r w:rsidRPr="00AD2A81">
              <w:t>Соответствие базисным кондициям по сорной примеси, потеря семян не должна превышать 0,05 %</w:t>
            </w:r>
          </w:p>
        </w:tc>
        <w:tc>
          <w:tcPr>
            <w:tcW w:w="1559" w:type="dxa"/>
          </w:tcPr>
          <w:p w:rsidR="003C6ADE" w:rsidRPr="00AD2A81" w:rsidRDefault="003C6ADE" w:rsidP="00413301">
            <w:pPr>
              <w:pStyle w:val="1"/>
            </w:pPr>
          </w:p>
        </w:tc>
        <w:tc>
          <w:tcPr>
            <w:tcW w:w="1557" w:type="dxa"/>
          </w:tcPr>
          <w:p w:rsidR="003C6ADE" w:rsidRPr="00AD2A81" w:rsidRDefault="0010289F" w:rsidP="00413301">
            <w:pPr>
              <w:pStyle w:val="1"/>
            </w:pPr>
            <w:r w:rsidRPr="00AD2A81">
              <w:t>ОСМ - 4</w:t>
            </w:r>
          </w:p>
        </w:tc>
      </w:tr>
      <w:tr w:rsidR="003C6ADE" w:rsidRPr="00AD2A81" w:rsidTr="00413301">
        <w:trPr>
          <w:jc w:val="center"/>
        </w:trPr>
        <w:tc>
          <w:tcPr>
            <w:tcW w:w="1985" w:type="dxa"/>
          </w:tcPr>
          <w:p w:rsidR="003C6ADE" w:rsidRPr="00AD2A81" w:rsidRDefault="0010289F" w:rsidP="00413301">
            <w:pPr>
              <w:pStyle w:val="1"/>
            </w:pPr>
            <w:r w:rsidRPr="00AD2A81">
              <w:t>Вторичная очистка</w:t>
            </w:r>
          </w:p>
        </w:tc>
        <w:tc>
          <w:tcPr>
            <w:tcW w:w="1846" w:type="dxa"/>
          </w:tcPr>
          <w:p w:rsidR="003C6ADE" w:rsidRPr="00AD2A81" w:rsidRDefault="00EE6B1B" w:rsidP="00413301">
            <w:pPr>
              <w:pStyle w:val="1"/>
            </w:pPr>
            <w:r w:rsidRPr="00AD2A81">
              <w:t>После осенней сушки</w:t>
            </w:r>
          </w:p>
        </w:tc>
        <w:tc>
          <w:tcPr>
            <w:tcW w:w="2832" w:type="dxa"/>
          </w:tcPr>
          <w:p w:rsidR="003C6ADE" w:rsidRPr="00AD2A81" w:rsidRDefault="00EE6B1B" w:rsidP="00413301">
            <w:pPr>
              <w:pStyle w:val="1"/>
            </w:pPr>
            <w:r w:rsidRPr="00AD2A81">
              <w:t xml:space="preserve">Соответствие базисным кондициям по зерновой примеси, доведения до норм </w:t>
            </w:r>
            <w:r w:rsidRPr="00AD2A81">
              <w:rPr>
                <w:lang w:val="en-US"/>
              </w:rPr>
              <w:t>I</w:t>
            </w:r>
            <w:r w:rsidRPr="00AD2A81">
              <w:t xml:space="preserve"> и </w:t>
            </w:r>
            <w:r w:rsidRPr="00AD2A81">
              <w:rPr>
                <w:lang w:val="en-US"/>
              </w:rPr>
              <w:t>II</w:t>
            </w:r>
            <w:r w:rsidRPr="00AD2A81">
              <w:t xml:space="preserve"> класса</w:t>
            </w:r>
          </w:p>
        </w:tc>
        <w:tc>
          <w:tcPr>
            <w:tcW w:w="1559" w:type="dxa"/>
          </w:tcPr>
          <w:p w:rsidR="003C6ADE" w:rsidRPr="00AD2A81" w:rsidRDefault="003C6ADE" w:rsidP="00413301">
            <w:pPr>
              <w:pStyle w:val="1"/>
            </w:pPr>
          </w:p>
        </w:tc>
        <w:tc>
          <w:tcPr>
            <w:tcW w:w="1557" w:type="dxa"/>
          </w:tcPr>
          <w:p w:rsidR="003C6ADE" w:rsidRPr="00AD2A81" w:rsidRDefault="0010289F" w:rsidP="00413301">
            <w:pPr>
              <w:pStyle w:val="1"/>
            </w:pPr>
            <w:r w:rsidRPr="00AD2A81">
              <w:t>ОСМ - 4</w:t>
            </w:r>
          </w:p>
        </w:tc>
      </w:tr>
      <w:tr w:rsidR="003C6ADE" w:rsidRPr="00AD2A81" w:rsidTr="00413301">
        <w:trPr>
          <w:jc w:val="center"/>
        </w:trPr>
        <w:tc>
          <w:tcPr>
            <w:tcW w:w="1985" w:type="dxa"/>
          </w:tcPr>
          <w:p w:rsidR="003C6ADE" w:rsidRPr="00AD2A81" w:rsidRDefault="0010289F" w:rsidP="00413301">
            <w:pPr>
              <w:pStyle w:val="1"/>
            </w:pPr>
            <w:r w:rsidRPr="00AD2A81">
              <w:t>Воздушно – тепловой обогрев</w:t>
            </w:r>
          </w:p>
        </w:tc>
        <w:tc>
          <w:tcPr>
            <w:tcW w:w="1846" w:type="dxa"/>
          </w:tcPr>
          <w:p w:rsidR="003C6ADE" w:rsidRPr="00AD2A81" w:rsidRDefault="0010289F" w:rsidP="00413301">
            <w:pPr>
              <w:pStyle w:val="1"/>
            </w:pPr>
            <w:r w:rsidRPr="00AD2A81">
              <w:t>30.03.-6.04.</w:t>
            </w:r>
          </w:p>
        </w:tc>
        <w:tc>
          <w:tcPr>
            <w:tcW w:w="2832" w:type="dxa"/>
          </w:tcPr>
          <w:p w:rsidR="003C6ADE" w:rsidRPr="00AD2A81" w:rsidRDefault="00EE6B1B" w:rsidP="00413301">
            <w:pPr>
              <w:pStyle w:val="1"/>
            </w:pPr>
            <w:r w:rsidRPr="00AD2A81">
              <w:t>Соответствие ГОСТу по влажности и чистоте семян</w:t>
            </w:r>
          </w:p>
        </w:tc>
        <w:tc>
          <w:tcPr>
            <w:tcW w:w="1559" w:type="dxa"/>
          </w:tcPr>
          <w:p w:rsidR="003C6ADE" w:rsidRPr="00AD2A81" w:rsidRDefault="003C6ADE" w:rsidP="00413301">
            <w:pPr>
              <w:pStyle w:val="1"/>
            </w:pPr>
          </w:p>
        </w:tc>
        <w:tc>
          <w:tcPr>
            <w:tcW w:w="1557" w:type="dxa"/>
          </w:tcPr>
          <w:p w:rsidR="003C6ADE" w:rsidRPr="00AD2A81" w:rsidRDefault="003C6ADE" w:rsidP="00413301">
            <w:pPr>
              <w:pStyle w:val="1"/>
            </w:pPr>
          </w:p>
        </w:tc>
      </w:tr>
      <w:tr w:rsidR="0010289F" w:rsidRPr="00AD2A81" w:rsidTr="00413301">
        <w:trPr>
          <w:jc w:val="center"/>
        </w:trPr>
        <w:tc>
          <w:tcPr>
            <w:tcW w:w="1985" w:type="dxa"/>
          </w:tcPr>
          <w:p w:rsidR="0010289F" w:rsidRPr="00AD2A81" w:rsidRDefault="0010289F" w:rsidP="00413301">
            <w:pPr>
              <w:pStyle w:val="1"/>
            </w:pPr>
            <w:r w:rsidRPr="00AD2A81">
              <w:t>Протрав</w:t>
            </w:r>
            <w:r w:rsidR="005102D4" w:rsidRPr="00AD2A81">
              <w:t>ливание</w:t>
            </w:r>
            <w:r w:rsidRPr="00AD2A81">
              <w:t xml:space="preserve"> семян</w:t>
            </w:r>
          </w:p>
        </w:tc>
        <w:tc>
          <w:tcPr>
            <w:tcW w:w="1846" w:type="dxa"/>
          </w:tcPr>
          <w:p w:rsidR="0010289F" w:rsidRPr="00AD2A81" w:rsidRDefault="0010289F" w:rsidP="00413301">
            <w:pPr>
              <w:pStyle w:val="1"/>
            </w:pPr>
            <w:r w:rsidRPr="00AD2A81">
              <w:t>5.04-19.04.</w:t>
            </w:r>
          </w:p>
        </w:tc>
        <w:tc>
          <w:tcPr>
            <w:tcW w:w="2832" w:type="dxa"/>
          </w:tcPr>
          <w:p w:rsidR="0010289F" w:rsidRPr="00AD2A81" w:rsidRDefault="00EE6B1B" w:rsidP="00413301">
            <w:pPr>
              <w:pStyle w:val="1"/>
            </w:pPr>
            <w:r w:rsidRPr="00AD2A81">
              <w:t xml:space="preserve">Откалиброванные семена </w:t>
            </w:r>
            <w:r w:rsidRPr="00AD2A81">
              <w:rPr>
                <w:lang w:val="en-US"/>
              </w:rPr>
              <w:t>I</w:t>
            </w:r>
            <w:r w:rsidRPr="00AD2A81">
              <w:t xml:space="preserve"> класса</w:t>
            </w:r>
          </w:p>
        </w:tc>
        <w:tc>
          <w:tcPr>
            <w:tcW w:w="1559" w:type="dxa"/>
          </w:tcPr>
          <w:p w:rsidR="0010289F" w:rsidRPr="00AD2A81" w:rsidRDefault="0010289F" w:rsidP="00413301">
            <w:pPr>
              <w:pStyle w:val="1"/>
            </w:pPr>
          </w:p>
        </w:tc>
        <w:tc>
          <w:tcPr>
            <w:tcW w:w="1557" w:type="dxa"/>
          </w:tcPr>
          <w:p w:rsidR="0010289F" w:rsidRPr="00AD2A81" w:rsidRDefault="0010289F" w:rsidP="00413301">
            <w:pPr>
              <w:pStyle w:val="1"/>
            </w:pPr>
            <w:r w:rsidRPr="00AD2A81">
              <w:t>ПСШ-10, ПС-10</w:t>
            </w:r>
          </w:p>
        </w:tc>
      </w:tr>
      <w:tr w:rsidR="000140EC" w:rsidRPr="00AD2A81" w:rsidTr="00413301">
        <w:trPr>
          <w:jc w:val="center"/>
        </w:trPr>
        <w:tc>
          <w:tcPr>
            <w:tcW w:w="9779" w:type="dxa"/>
            <w:gridSpan w:val="5"/>
          </w:tcPr>
          <w:p w:rsidR="000140EC" w:rsidRPr="00AD2A81" w:rsidRDefault="000140EC" w:rsidP="00413301">
            <w:pPr>
              <w:pStyle w:val="1"/>
            </w:pPr>
            <w:r w:rsidRPr="00AD2A81">
              <w:rPr>
                <w:lang w:val="en-US"/>
              </w:rPr>
              <w:t>IV</w:t>
            </w:r>
            <w:r w:rsidRPr="00AD2A81">
              <w:t>. Посев</w:t>
            </w:r>
          </w:p>
        </w:tc>
      </w:tr>
      <w:tr w:rsidR="004546AD" w:rsidRPr="00AD2A81" w:rsidTr="00413301">
        <w:trPr>
          <w:jc w:val="center"/>
        </w:trPr>
        <w:tc>
          <w:tcPr>
            <w:tcW w:w="1985" w:type="dxa"/>
          </w:tcPr>
          <w:p w:rsidR="004546AD" w:rsidRPr="00AD2A81" w:rsidRDefault="000140EC" w:rsidP="00413301">
            <w:pPr>
              <w:pStyle w:val="1"/>
            </w:pPr>
            <w:r w:rsidRPr="00AD2A81">
              <w:t>Посев</w:t>
            </w:r>
          </w:p>
        </w:tc>
        <w:tc>
          <w:tcPr>
            <w:tcW w:w="1846" w:type="dxa"/>
          </w:tcPr>
          <w:p w:rsidR="004546AD" w:rsidRPr="00AD2A81" w:rsidRDefault="000140EC" w:rsidP="00413301">
            <w:pPr>
              <w:pStyle w:val="1"/>
            </w:pPr>
            <w:r w:rsidRPr="00AD2A81">
              <w:t>25. 05.</w:t>
            </w:r>
          </w:p>
        </w:tc>
        <w:tc>
          <w:tcPr>
            <w:tcW w:w="2832" w:type="dxa"/>
          </w:tcPr>
          <w:p w:rsidR="000140EC" w:rsidRPr="00AD2A81" w:rsidRDefault="000140EC" w:rsidP="00413301">
            <w:pPr>
              <w:pStyle w:val="1"/>
            </w:pPr>
            <w:r w:rsidRPr="00AD2A81">
              <w:t>Глубина заделки семян 3-5 см, обычный по</w:t>
            </w:r>
            <w:r w:rsidR="00457417" w:rsidRPr="00AD2A81">
              <w:t>сев с междурядьями 45 см, прямо</w:t>
            </w:r>
            <w:r w:rsidRPr="00AD2A81">
              <w:t>линейность рядков, отклонение от нормы посева</w:t>
            </w:r>
          </w:p>
          <w:p w:rsidR="004546AD" w:rsidRPr="00AD2A81" w:rsidRDefault="000140EC" w:rsidP="00413301">
            <w:pPr>
              <w:pStyle w:val="1"/>
            </w:pPr>
            <w:r w:rsidRPr="00AD2A81">
              <w:t>3 %.</w:t>
            </w:r>
          </w:p>
        </w:tc>
        <w:tc>
          <w:tcPr>
            <w:tcW w:w="1559" w:type="dxa"/>
          </w:tcPr>
          <w:p w:rsidR="004546AD" w:rsidRPr="00AD2A81" w:rsidRDefault="004546AD" w:rsidP="00413301">
            <w:pPr>
              <w:pStyle w:val="1"/>
            </w:pPr>
          </w:p>
        </w:tc>
        <w:tc>
          <w:tcPr>
            <w:tcW w:w="1557" w:type="dxa"/>
          </w:tcPr>
          <w:p w:rsidR="000140EC" w:rsidRPr="00AD2A81" w:rsidRDefault="000140EC" w:rsidP="00413301">
            <w:pPr>
              <w:pStyle w:val="1"/>
            </w:pPr>
            <w:r w:rsidRPr="00AD2A81">
              <w:t>СКПП – 12,</w:t>
            </w:r>
          </w:p>
          <w:p w:rsidR="004546AD" w:rsidRPr="00AD2A81" w:rsidRDefault="000140EC" w:rsidP="00413301">
            <w:pPr>
              <w:pStyle w:val="1"/>
            </w:pPr>
            <w:r w:rsidRPr="00AD2A81">
              <w:t>СЗУ -3,6.</w:t>
            </w:r>
          </w:p>
        </w:tc>
      </w:tr>
      <w:tr w:rsidR="000140EC" w:rsidRPr="00AD2A81" w:rsidTr="00413301">
        <w:trPr>
          <w:jc w:val="center"/>
        </w:trPr>
        <w:tc>
          <w:tcPr>
            <w:tcW w:w="9779" w:type="dxa"/>
            <w:gridSpan w:val="5"/>
          </w:tcPr>
          <w:p w:rsidR="000140EC" w:rsidRPr="00AD2A81" w:rsidRDefault="000140EC" w:rsidP="00413301">
            <w:pPr>
              <w:pStyle w:val="1"/>
            </w:pPr>
            <w:r w:rsidRPr="00AD2A81">
              <w:rPr>
                <w:lang w:val="en-US"/>
              </w:rPr>
              <w:t>V</w:t>
            </w:r>
            <w:r w:rsidRPr="00AD2A81">
              <w:t>. Уход за посевами</w:t>
            </w:r>
          </w:p>
        </w:tc>
      </w:tr>
      <w:tr w:rsidR="004546AD" w:rsidRPr="00AD2A81" w:rsidTr="00413301">
        <w:trPr>
          <w:jc w:val="center"/>
        </w:trPr>
        <w:tc>
          <w:tcPr>
            <w:tcW w:w="1985" w:type="dxa"/>
          </w:tcPr>
          <w:p w:rsidR="004546AD" w:rsidRPr="00AD2A81" w:rsidRDefault="000140EC" w:rsidP="00413301">
            <w:pPr>
              <w:pStyle w:val="1"/>
            </w:pPr>
            <w:r w:rsidRPr="00AD2A81">
              <w:t>Прикатывание</w:t>
            </w:r>
          </w:p>
        </w:tc>
        <w:tc>
          <w:tcPr>
            <w:tcW w:w="1846" w:type="dxa"/>
          </w:tcPr>
          <w:p w:rsidR="004546AD" w:rsidRPr="00AD2A81" w:rsidRDefault="000140EC" w:rsidP="00413301">
            <w:pPr>
              <w:pStyle w:val="1"/>
            </w:pPr>
            <w:r w:rsidRPr="00AD2A81">
              <w:t>25. 05.</w:t>
            </w:r>
          </w:p>
        </w:tc>
        <w:tc>
          <w:tcPr>
            <w:tcW w:w="2832" w:type="dxa"/>
          </w:tcPr>
          <w:p w:rsidR="004546AD" w:rsidRPr="00AD2A81" w:rsidRDefault="003A7338" w:rsidP="00413301">
            <w:pPr>
              <w:pStyle w:val="1"/>
            </w:pPr>
            <w:r w:rsidRPr="00AD2A81">
              <w:t>Выравнивание поверхности поля предотвращает испарение влаги, комки диаметром не более 3 см.</w:t>
            </w:r>
          </w:p>
        </w:tc>
        <w:tc>
          <w:tcPr>
            <w:tcW w:w="1559" w:type="dxa"/>
          </w:tcPr>
          <w:p w:rsidR="004546AD" w:rsidRPr="00AD2A81" w:rsidRDefault="004546AD" w:rsidP="00413301">
            <w:pPr>
              <w:pStyle w:val="1"/>
            </w:pPr>
          </w:p>
        </w:tc>
        <w:tc>
          <w:tcPr>
            <w:tcW w:w="1557" w:type="dxa"/>
          </w:tcPr>
          <w:p w:rsidR="004546AD" w:rsidRPr="00AD2A81" w:rsidRDefault="004546AD" w:rsidP="00413301">
            <w:pPr>
              <w:pStyle w:val="1"/>
            </w:pPr>
          </w:p>
        </w:tc>
      </w:tr>
      <w:tr w:rsidR="004546AD" w:rsidRPr="00AD2A81" w:rsidTr="00413301">
        <w:trPr>
          <w:jc w:val="center"/>
        </w:trPr>
        <w:tc>
          <w:tcPr>
            <w:tcW w:w="1985" w:type="dxa"/>
          </w:tcPr>
          <w:p w:rsidR="004546AD" w:rsidRPr="00AD2A81" w:rsidRDefault="000140EC" w:rsidP="00413301">
            <w:pPr>
              <w:pStyle w:val="1"/>
            </w:pPr>
            <w:r w:rsidRPr="00AD2A81">
              <w:t>Боронование до всходов</w:t>
            </w:r>
          </w:p>
        </w:tc>
        <w:tc>
          <w:tcPr>
            <w:tcW w:w="1846" w:type="dxa"/>
          </w:tcPr>
          <w:p w:rsidR="004546AD" w:rsidRPr="00AD2A81" w:rsidRDefault="00235E9A" w:rsidP="00413301">
            <w:pPr>
              <w:pStyle w:val="1"/>
            </w:pPr>
            <w:r w:rsidRPr="00AD2A81">
              <w:t>29.05.-30.05.</w:t>
            </w:r>
          </w:p>
        </w:tc>
        <w:tc>
          <w:tcPr>
            <w:tcW w:w="2832" w:type="dxa"/>
          </w:tcPr>
          <w:p w:rsidR="004546AD" w:rsidRPr="00AD2A81" w:rsidRDefault="00235E9A" w:rsidP="00413301">
            <w:pPr>
              <w:pStyle w:val="1"/>
            </w:pPr>
            <w:r w:rsidRPr="00AD2A81">
              <w:t>Обработка поперек или по диагонали посева, в один след на глубину 3-4 см, скорость агрегата 5 км/час.</w:t>
            </w:r>
          </w:p>
        </w:tc>
        <w:tc>
          <w:tcPr>
            <w:tcW w:w="1559" w:type="dxa"/>
          </w:tcPr>
          <w:p w:rsidR="004546AD" w:rsidRPr="00AD2A81" w:rsidRDefault="004546AD" w:rsidP="00413301">
            <w:pPr>
              <w:pStyle w:val="1"/>
            </w:pPr>
          </w:p>
        </w:tc>
        <w:tc>
          <w:tcPr>
            <w:tcW w:w="1557" w:type="dxa"/>
          </w:tcPr>
          <w:p w:rsidR="004546AD" w:rsidRPr="00AD2A81" w:rsidRDefault="00235E9A" w:rsidP="00413301">
            <w:pPr>
              <w:pStyle w:val="1"/>
            </w:pPr>
            <w:r w:rsidRPr="00AD2A81">
              <w:t>12БЗСС -1,0</w:t>
            </w:r>
          </w:p>
        </w:tc>
      </w:tr>
      <w:tr w:rsidR="004546AD" w:rsidRPr="00AD2A81" w:rsidTr="00413301">
        <w:trPr>
          <w:jc w:val="center"/>
        </w:trPr>
        <w:tc>
          <w:tcPr>
            <w:tcW w:w="1985" w:type="dxa"/>
          </w:tcPr>
          <w:p w:rsidR="004546AD" w:rsidRPr="00AD2A81" w:rsidRDefault="00235E9A" w:rsidP="00413301">
            <w:pPr>
              <w:pStyle w:val="1"/>
            </w:pPr>
            <w:r w:rsidRPr="00AD2A81">
              <w:t>Междурядная обработка</w:t>
            </w:r>
          </w:p>
        </w:tc>
        <w:tc>
          <w:tcPr>
            <w:tcW w:w="1846" w:type="dxa"/>
          </w:tcPr>
          <w:p w:rsidR="004546AD" w:rsidRPr="00AD2A81" w:rsidRDefault="00235E9A" w:rsidP="00413301">
            <w:pPr>
              <w:pStyle w:val="1"/>
            </w:pPr>
            <w:r w:rsidRPr="00AD2A81">
              <w:t>10.06.-15.06.</w:t>
            </w:r>
          </w:p>
        </w:tc>
        <w:tc>
          <w:tcPr>
            <w:tcW w:w="2832" w:type="dxa"/>
          </w:tcPr>
          <w:p w:rsidR="004546AD" w:rsidRPr="00AD2A81" w:rsidRDefault="00235E9A" w:rsidP="00413301">
            <w:pPr>
              <w:pStyle w:val="1"/>
            </w:pPr>
            <w:r w:rsidRPr="00AD2A81">
              <w:t>При обозначении рядков, на глубину 5-6 см, защитная полоса 8-10 см,</w:t>
            </w:r>
            <w:r w:rsidR="00AD2A81">
              <w:t xml:space="preserve"> </w:t>
            </w:r>
            <w:r w:rsidRPr="00AD2A81">
              <w:t>скорость движения агрегата 9 км/ч</w:t>
            </w:r>
          </w:p>
        </w:tc>
        <w:tc>
          <w:tcPr>
            <w:tcW w:w="1559" w:type="dxa"/>
          </w:tcPr>
          <w:p w:rsidR="004546AD" w:rsidRPr="00AD2A81" w:rsidRDefault="004546AD" w:rsidP="00413301">
            <w:pPr>
              <w:pStyle w:val="1"/>
            </w:pPr>
          </w:p>
        </w:tc>
        <w:tc>
          <w:tcPr>
            <w:tcW w:w="1557" w:type="dxa"/>
          </w:tcPr>
          <w:p w:rsidR="004546AD" w:rsidRPr="00AD2A81" w:rsidRDefault="00235E9A" w:rsidP="00413301">
            <w:pPr>
              <w:pStyle w:val="1"/>
            </w:pPr>
            <w:r w:rsidRPr="00AD2A81">
              <w:t xml:space="preserve">КРН – 4,2 + </w:t>
            </w:r>
            <w:r w:rsidR="00E9535F" w:rsidRPr="00AD2A81">
              <w:t>7КРН - 38</w:t>
            </w:r>
          </w:p>
        </w:tc>
      </w:tr>
      <w:tr w:rsidR="004546AD" w:rsidRPr="00AD2A81" w:rsidTr="00413301">
        <w:trPr>
          <w:jc w:val="center"/>
        </w:trPr>
        <w:tc>
          <w:tcPr>
            <w:tcW w:w="1985" w:type="dxa"/>
          </w:tcPr>
          <w:p w:rsidR="004546AD" w:rsidRPr="00AD2A81" w:rsidRDefault="00E9535F" w:rsidP="00413301">
            <w:pPr>
              <w:pStyle w:val="1"/>
            </w:pPr>
            <w:r w:rsidRPr="00AD2A81">
              <w:t>Боронование по всходам</w:t>
            </w:r>
          </w:p>
        </w:tc>
        <w:tc>
          <w:tcPr>
            <w:tcW w:w="1846" w:type="dxa"/>
          </w:tcPr>
          <w:p w:rsidR="004546AD" w:rsidRPr="00AD2A81" w:rsidRDefault="00E9535F" w:rsidP="00413301">
            <w:pPr>
              <w:pStyle w:val="1"/>
            </w:pPr>
            <w:r w:rsidRPr="00AD2A81">
              <w:t>15.06.-20.06.</w:t>
            </w:r>
          </w:p>
        </w:tc>
        <w:tc>
          <w:tcPr>
            <w:tcW w:w="2832" w:type="dxa"/>
          </w:tcPr>
          <w:p w:rsidR="004546AD" w:rsidRPr="00AD2A81" w:rsidRDefault="00E9535F" w:rsidP="00413301">
            <w:pPr>
              <w:pStyle w:val="1"/>
            </w:pPr>
            <w:r w:rsidRPr="00AD2A81">
              <w:t>Обработка поперек рядков на глубину 8-10 см, скорость движения агрегата 5 км/ч, не допускаются огрехи и перекрытия, в дневное жаркое время.</w:t>
            </w:r>
          </w:p>
        </w:tc>
        <w:tc>
          <w:tcPr>
            <w:tcW w:w="1559" w:type="dxa"/>
          </w:tcPr>
          <w:p w:rsidR="004546AD" w:rsidRPr="00AD2A81" w:rsidRDefault="004546AD" w:rsidP="00413301">
            <w:pPr>
              <w:pStyle w:val="1"/>
            </w:pPr>
          </w:p>
        </w:tc>
        <w:tc>
          <w:tcPr>
            <w:tcW w:w="1557" w:type="dxa"/>
          </w:tcPr>
          <w:p w:rsidR="004546AD" w:rsidRPr="00AD2A81" w:rsidRDefault="00E9535F" w:rsidP="00413301">
            <w:pPr>
              <w:pStyle w:val="1"/>
            </w:pPr>
            <w:r w:rsidRPr="00AD2A81">
              <w:t>12БЗСС -1,0</w:t>
            </w:r>
          </w:p>
        </w:tc>
      </w:tr>
      <w:tr w:rsidR="004546AD" w:rsidRPr="00AD2A81" w:rsidTr="00413301">
        <w:trPr>
          <w:jc w:val="center"/>
        </w:trPr>
        <w:tc>
          <w:tcPr>
            <w:tcW w:w="1985" w:type="dxa"/>
          </w:tcPr>
          <w:p w:rsidR="004546AD" w:rsidRPr="00AD2A81" w:rsidRDefault="00E9535F" w:rsidP="00413301">
            <w:pPr>
              <w:pStyle w:val="1"/>
            </w:pPr>
            <w:r w:rsidRPr="00AD2A81">
              <w:t>Вторая междурядная обработка</w:t>
            </w:r>
          </w:p>
        </w:tc>
        <w:tc>
          <w:tcPr>
            <w:tcW w:w="1846" w:type="dxa"/>
          </w:tcPr>
          <w:p w:rsidR="004546AD" w:rsidRPr="00AD2A81" w:rsidRDefault="00E9535F" w:rsidP="00413301">
            <w:pPr>
              <w:pStyle w:val="1"/>
            </w:pPr>
            <w:r w:rsidRPr="00AD2A81">
              <w:t>25.06-5.07.</w:t>
            </w:r>
          </w:p>
        </w:tc>
        <w:tc>
          <w:tcPr>
            <w:tcW w:w="2832" w:type="dxa"/>
          </w:tcPr>
          <w:p w:rsidR="004546AD" w:rsidRPr="00AD2A81" w:rsidRDefault="00E9535F" w:rsidP="00413301">
            <w:pPr>
              <w:pStyle w:val="1"/>
            </w:pPr>
            <w:r w:rsidRPr="00AD2A81">
              <w:t>На глубину 6-7 см, защитная зона 10-12 см, скорость движения агрегата 9-10 км/ч.</w:t>
            </w:r>
          </w:p>
        </w:tc>
        <w:tc>
          <w:tcPr>
            <w:tcW w:w="1559" w:type="dxa"/>
          </w:tcPr>
          <w:p w:rsidR="004546AD" w:rsidRPr="00AD2A81" w:rsidRDefault="004546AD" w:rsidP="00413301">
            <w:pPr>
              <w:pStyle w:val="1"/>
            </w:pPr>
          </w:p>
        </w:tc>
        <w:tc>
          <w:tcPr>
            <w:tcW w:w="1557" w:type="dxa"/>
          </w:tcPr>
          <w:p w:rsidR="004546AD" w:rsidRPr="00AD2A81" w:rsidRDefault="004546AD" w:rsidP="00413301">
            <w:pPr>
              <w:pStyle w:val="1"/>
            </w:pPr>
          </w:p>
        </w:tc>
      </w:tr>
      <w:tr w:rsidR="000140EC" w:rsidRPr="00AD2A81" w:rsidTr="00413301">
        <w:trPr>
          <w:jc w:val="center"/>
        </w:trPr>
        <w:tc>
          <w:tcPr>
            <w:tcW w:w="1985" w:type="dxa"/>
          </w:tcPr>
          <w:p w:rsidR="000140EC" w:rsidRPr="00AD2A81" w:rsidRDefault="00E9535F" w:rsidP="00413301">
            <w:pPr>
              <w:pStyle w:val="1"/>
            </w:pPr>
            <w:r w:rsidRPr="00AD2A81">
              <w:t>Третья междурядная обработка с внесением гербицида</w:t>
            </w:r>
          </w:p>
        </w:tc>
        <w:tc>
          <w:tcPr>
            <w:tcW w:w="1846" w:type="dxa"/>
          </w:tcPr>
          <w:p w:rsidR="000140EC" w:rsidRPr="00AD2A81" w:rsidRDefault="00E9535F" w:rsidP="00413301">
            <w:pPr>
              <w:pStyle w:val="1"/>
            </w:pPr>
            <w:r w:rsidRPr="00AD2A81">
              <w:t>До 15 июня</w:t>
            </w:r>
          </w:p>
        </w:tc>
        <w:tc>
          <w:tcPr>
            <w:tcW w:w="2832" w:type="dxa"/>
          </w:tcPr>
          <w:p w:rsidR="000140EC" w:rsidRPr="00AD2A81" w:rsidRDefault="00E9535F" w:rsidP="00413301">
            <w:pPr>
              <w:pStyle w:val="1"/>
            </w:pPr>
            <w:r w:rsidRPr="00AD2A81">
              <w:t>Высота гребня 3-4 см, на глубину 6-8 см, защитная зона 12см, норма расхода рабочей жидкости – 200-400 л/га.</w:t>
            </w:r>
          </w:p>
        </w:tc>
        <w:tc>
          <w:tcPr>
            <w:tcW w:w="1559" w:type="dxa"/>
          </w:tcPr>
          <w:p w:rsidR="000140EC" w:rsidRPr="00AD2A81" w:rsidRDefault="000140EC" w:rsidP="00413301">
            <w:pPr>
              <w:pStyle w:val="1"/>
            </w:pPr>
          </w:p>
        </w:tc>
        <w:tc>
          <w:tcPr>
            <w:tcW w:w="1557" w:type="dxa"/>
          </w:tcPr>
          <w:p w:rsidR="000140EC" w:rsidRPr="00AD2A81" w:rsidRDefault="00E9535F" w:rsidP="00413301">
            <w:pPr>
              <w:pStyle w:val="1"/>
            </w:pPr>
            <w:r w:rsidRPr="00AD2A81">
              <w:t>КРН – 10,8 + 38КРН – 38</w:t>
            </w:r>
            <w:r w:rsidR="00F277AF" w:rsidRPr="00AD2A81">
              <w:t>, ГАЗ – 53, ОПБ -2</w:t>
            </w:r>
          </w:p>
        </w:tc>
      </w:tr>
      <w:tr w:rsidR="00F277AF" w:rsidRPr="00AD2A81" w:rsidTr="00413301">
        <w:trPr>
          <w:jc w:val="center"/>
        </w:trPr>
        <w:tc>
          <w:tcPr>
            <w:tcW w:w="9779" w:type="dxa"/>
            <w:gridSpan w:val="5"/>
          </w:tcPr>
          <w:p w:rsidR="00F277AF" w:rsidRPr="00AD2A81" w:rsidRDefault="00F277AF" w:rsidP="00413301">
            <w:pPr>
              <w:pStyle w:val="1"/>
            </w:pPr>
            <w:r w:rsidRPr="00AD2A81">
              <w:rPr>
                <w:lang w:val="en-US"/>
              </w:rPr>
              <w:t>VI</w:t>
            </w:r>
            <w:r w:rsidRPr="00AD2A81">
              <w:t>. Уборка урожая</w:t>
            </w:r>
          </w:p>
        </w:tc>
      </w:tr>
      <w:tr w:rsidR="000140EC" w:rsidRPr="00AD2A81" w:rsidTr="00413301">
        <w:trPr>
          <w:jc w:val="center"/>
        </w:trPr>
        <w:tc>
          <w:tcPr>
            <w:tcW w:w="1985" w:type="dxa"/>
          </w:tcPr>
          <w:p w:rsidR="000140EC" w:rsidRPr="00AD2A81" w:rsidRDefault="00F277AF" w:rsidP="00413301">
            <w:pPr>
              <w:pStyle w:val="1"/>
            </w:pPr>
            <w:r w:rsidRPr="00AD2A81">
              <w:t>Прямое комбайнирование</w:t>
            </w:r>
          </w:p>
        </w:tc>
        <w:tc>
          <w:tcPr>
            <w:tcW w:w="1846" w:type="dxa"/>
          </w:tcPr>
          <w:p w:rsidR="000140EC" w:rsidRPr="00AD2A81" w:rsidRDefault="00F277AF" w:rsidP="00413301">
            <w:pPr>
              <w:pStyle w:val="1"/>
            </w:pPr>
            <w:r w:rsidRPr="00AD2A81">
              <w:t>При полном созревании зерна и влажности зерна 14-15 %</w:t>
            </w:r>
            <w:r w:rsidR="0010289F" w:rsidRPr="00AD2A81">
              <w:t xml:space="preserve"> (15. 09. – 05. 10.)</w:t>
            </w:r>
          </w:p>
        </w:tc>
        <w:tc>
          <w:tcPr>
            <w:tcW w:w="2832" w:type="dxa"/>
          </w:tcPr>
          <w:p w:rsidR="000140EC" w:rsidRPr="00AD2A81" w:rsidRDefault="00F277AF" w:rsidP="00413301">
            <w:pPr>
              <w:pStyle w:val="1"/>
            </w:pPr>
            <w:r w:rsidRPr="00AD2A81">
              <w:t xml:space="preserve">Жатку комбайнов переоборудуются на низкий срез </w:t>
            </w:r>
            <w:r w:rsidR="00D76CD9" w:rsidRPr="00AD2A81">
              <w:t>(</w:t>
            </w:r>
            <w:r w:rsidRPr="00AD2A81">
              <w:t>не выше 7 см), уборка ведется поперек рядков или по диагонали со скоростью 4-6 км/ч со сбором соломы в копнитель, либо с измельчением.</w:t>
            </w:r>
          </w:p>
        </w:tc>
        <w:tc>
          <w:tcPr>
            <w:tcW w:w="1559" w:type="dxa"/>
          </w:tcPr>
          <w:p w:rsidR="000140EC" w:rsidRPr="00AD2A81" w:rsidRDefault="000140EC" w:rsidP="00413301">
            <w:pPr>
              <w:pStyle w:val="1"/>
            </w:pPr>
          </w:p>
        </w:tc>
        <w:tc>
          <w:tcPr>
            <w:tcW w:w="1557" w:type="dxa"/>
          </w:tcPr>
          <w:p w:rsidR="000140EC" w:rsidRPr="00AD2A81" w:rsidRDefault="00F277AF" w:rsidP="00413301">
            <w:pPr>
              <w:pStyle w:val="1"/>
            </w:pPr>
            <w:r w:rsidRPr="00AD2A81">
              <w:t>Енисей – 12000М + СР -5</w:t>
            </w:r>
          </w:p>
        </w:tc>
      </w:tr>
      <w:tr w:rsidR="000140EC" w:rsidRPr="00AD2A81" w:rsidTr="00413301">
        <w:trPr>
          <w:jc w:val="center"/>
        </w:trPr>
        <w:tc>
          <w:tcPr>
            <w:tcW w:w="1985" w:type="dxa"/>
          </w:tcPr>
          <w:p w:rsidR="000140EC" w:rsidRPr="00AD2A81" w:rsidRDefault="00F277AF" w:rsidP="00413301">
            <w:pPr>
              <w:pStyle w:val="1"/>
            </w:pPr>
            <w:r w:rsidRPr="00AD2A81">
              <w:t>Сволакивание соломы</w:t>
            </w:r>
          </w:p>
        </w:tc>
        <w:tc>
          <w:tcPr>
            <w:tcW w:w="1846" w:type="dxa"/>
          </w:tcPr>
          <w:p w:rsidR="000140EC" w:rsidRPr="00AD2A81" w:rsidRDefault="0010289F" w:rsidP="00413301">
            <w:pPr>
              <w:pStyle w:val="1"/>
            </w:pPr>
            <w:r w:rsidRPr="00AD2A81">
              <w:t>После уборки зерна</w:t>
            </w:r>
          </w:p>
        </w:tc>
        <w:tc>
          <w:tcPr>
            <w:tcW w:w="2832" w:type="dxa"/>
          </w:tcPr>
          <w:p w:rsidR="000140EC" w:rsidRPr="00AD2A81" w:rsidRDefault="0010289F" w:rsidP="00413301">
            <w:pPr>
              <w:pStyle w:val="1"/>
            </w:pPr>
            <w:r w:rsidRPr="00AD2A81">
              <w:t>Уборка цельной или измельченной соломы.</w:t>
            </w:r>
          </w:p>
        </w:tc>
        <w:tc>
          <w:tcPr>
            <w:tcW w:w="1559" w:type="dxa"/>
          </w:tcPr>
          <w:p w:rsidR="000140EC" w:rsidRPr="00AD2A81" w:rsidRDefault="000140EC" w:rsidP="00413301">
            <w:pPr>
              <w:pStyle w:val="1"/>
            </w:pPr>
          </w:p>
        </w:tc>
        <w:tc>
          <w:tcPr>
            <w:tcW w:w="1557" w:type="dxa"/>
          </w:tcPr>
          <w:p w:rsidR="000140EC" w:rsidRPr="00AD2A81" w:rsidRDefault="0010289F" w:rsidP="00413301">
            <w:pPr>
              <w:pStyle w:val="1"/>
            </w:pPr>
            <w:r w:rsidRPr="00AD2A81">
              <w:t>ВТН -11, КУН – 10</w:t>
            </w:r>
          </w:p>
        </w:tc>
      </w:tr>
    </w:tbl>
    <w:p w:rsidR="00FB6E77" w:rsidRPr="00AD2A81" w:rsidRDefault="00FB6E77" w:rsidP="00AD2A81">
      <w:pPr>
        <w:tabs>
          <w:tab w:val="center" w:pos="4464"/>
        </w:tabs>
        <w:spacing w:after="0" w:line="360" w:lineRule="auto"/>
        <w:ind w:firstLine="709"/>
        <w:jc w:val="both"/>
        <w:rPr>
          <w:rFonts w:ascii="Times New Roman" w:hAnsi="Times New Roman"/>
          <w:sz w:val="28"/>
          <w:szCs w:val="28"/>
        </w:rPr>
      </w:pPr>
    </w:p>
    <w:p w:rsidR="00B57C1A" w:rsidRPr="00413301" w:rsidRDefault="00FB6E77" w:rsidP="00413301">
      <w:pPr>
        <w:spacing w:after="0" w:line="360" w:lineRule="auto"/>
        <w:ind w:firstLine="709"/>
        <w:jc w:val="both"/>
        <w:rPr>
          <w:rFonts w:ascii="Times New Roman" w:hAnsi="Times New Roman"/>
          <w:b/>
          <w:sz w:val="28"/>
          <w:szCs w:val="28"/>
        </w:rPr>
      </w:pPr>
      <w:r w:rsidRPr="00AD2A81">
        <w:rPr>
          <w:rFonts w:ascii="Times New Roman" w:hAnsi="Times New Roman"/>
          <w:sz w:val="28"/>
          <w:szCs w:val="28"/>
        </w:rPr>
        <w:br w:type="page"/>
      </w:r>
      <w:r w:rsidRPr="00413301">
        <w:rPr>
          <w:rFonts w:ascii="Times New Roman" w:hAnsi="Times New Roman"/>
          <w:b/>
          <w:sz w:val="28"/>
          <w:szCs w:val="28"/>
        </w:rPr>
        <w:t xml:space="preserve">7. Выводы и предложения </w:t>
      </w:r>
      <w:r w:rsidR="00D76CD9" w:rsidRPr="00413301">
        <w:rPr>
          <w:rFonts w:ascii="Times New Roman" w:hAnsi="Times New Roman"/>
          <w:b/>
          <w:sz w:val="28"/>
          <w:szCs w:val="28"/>
        </w:rPr>
        <w:t>по повышению продуктивности сои</w:t>
      </w:r>
    </w:p>
    <w:p w:rsidR="00413301" w:rsidRDefault="00413301" w:rsidP="00AD2A81">
      <w:pPr>
        <w:spacing w:after="0" w:line="360" w:lineRule="auto"/>
        <w:ind w:firstLine="709"/>
        <w:jc w:val="both"/>
        <w:rPr>
          <w:rFonts w:ascii="Times New Roman" w:hAnsi="Times New Roman"/>
          <w:sz w:val="28"/>
          <w:szCs w:val="28"/>
        </w:rPr>
      </w:pPr>
    </w:p>
    <w:p w:rsidR="00794C74" w:rsidRPr="00AD2A81" w:rsidRDefault="00794C74"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 xml:space="preserve">В современной экономической ситуации актуализировался процесс перехода на более доходные возделываемые </w:t>
      </w:r>
      <w:r w:rsidR="004A49ED" w:rsidRPr="00AD2A81">
        <w:rPr>
          <w:rFonts w:ascii="Times New Roman" w:hAnsi="Times New Roman"/>
          <w:sz w:val="28"/>
          <w:szCs w:val="28"/>
        </w:rPr>
        <w:t xml:space="preserve">культуры, к которым относится </w:t>
      </w:r>
      <w:r w:rsidRPr="00AD2A81">
        <w:rPr>
          <w:rFonts w:ascii="Times New Roman" w:hAnsi="Times New Roman"/>
          <w:sz w:val="28"/>
          <w:szCs w:val="28"/>
        </w:rPr>
        <w:t xml:space="preserve">соя. Возрос спрос на соевое зерно и в связи с введением в строй перерабатывающих предприятий. Объёмы производства сои в стране ещё далеко не в полной мере соответствуют возросшим мощностям маслозаводов, и </w:t>
      </w:r>
      <w:r w:rsidR="00846B15" w:rsidRPr="00AD2A81">
        <w:rPr>
          <w:rFonts w:ascii="Times New Roman" w:hAnsi="Times New Roman"/>
          <w:sz w:val="28"/>
          <w:szCs w:val="28"/>
        </w:rPr>
        <w:t>они несут убытки из-за дефицита</w:t>
      </w:r>
      <w:r w:rsidR="004A49ED" w:rsidRPr="00AD2A81">
        <w:rPr>
          <w:rFonts w:ascii="Times New Roman" w:hAnsi="Times New Roman"/>
          <w:sz w:val="28"/>
          <w:szCs w:val="28"/>
        </w:rPr>
        <w:t xml:space="preserve"> </w:t>
      </w:r>
      <w:r w:rsidRPr="00AD2A81">
        <w:rPr>
          <w:rFonts w:ascii="Times New Roman" w:hAnsi="Times New Roman"/>
          <w:sz w:val="28"/>
          <w:szCs w:val="28"/>
        </w:rPr>
        <w:t>сырья.</w:t>
      </w:r>
      <w:r w:rsidR="00AD2A81">
        <w:rPr>
          <w:rFonts w:ascii="Times New Roman" w:hAnsi="Times New Roman"/>
          <w:sz w:val="28"/>
          <w:szCs w:val="28"/>
        </w:rPr>
        <w:t xml:space="preserve"> </w:t>
      </w:r>
      <w:r w:rsidRPr="00AD2A81">
        <w:rPr>
          <w:rFonts w:ascii="Times New Roman" w:hAnsi="Times New Roman"/>
          <w:sz w:val="28"/>
          <w:szCs w:val="28"/>
        </w:rPr>
        <w:t>Потенциал развития соеводства здесь велик как за счет расширения посевных площадей до 10-15 % севооборотной площади, так и возрастания урожайности за счет совершенствования технологии возделывания. Если первый путь более приемлем и масштабен за счет включения сои во все полевые севообороты и расширившихся посевов подсолнечника и озимой пшеницы, то второй - более интенсивен и затратен, ибо требуются вложения средств для достижения прироста урожаев.</w:t>
      </w:r>
    </w:p>
    <w:p w:rsidR="00794C74" w:rsidRPr="00AD2A81" w:rsidRDefault="00794C74"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Следует отметить, что соя по требованиям к теплу и влаге близка к кукурузе и подсолнечнику и успешно может возделываться во всех традиционных зонах производства этих культур.</w:t>
      </w:r>
    </w:p>
    <w:p w:rsidR="00794C74" w:rsidRPr="00AD2A81" w:rsidRDefault="00794C74"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Основное увеличение производства сои в ближайшие годы следует ожидать от значительного расширения её посевов на неорошаемых землях. Во всех степных районах при выращивании сои в зернопропашных севооборотах основное внимание должно обращаться на достижение наиболее рационального использования естественных ресурсов влаги приемами агротехники, направленными на накопления и бережливое расходование их. В этом направлении весьма значима система обработки почвы до и после посева культуры. Общеизвестна роль лущения стерни сразу после уборки зерновых, полупаровой обработки, улучшенной зяби; минимальной по числу операций и глубине весенней обработки; мульчирования, боронований по всходам, рыхлений междурядий и окучивания для лучшего накопления и сохранения влаги в почве. На этих традиционных агроприемах и должна базироваться современная технология возделывания сои. Перспективно изучение мульчирующей обработки почвы с оставлением на поверхности всех органических остатков, позволяющих сократить потери влаги из почвы посредством физического испарения. Но для этого требуется специальная техника и постановка длительных (&gt; 10 лет) стационарных опытов в разных зонах.</w:t>
      </w:r>
    </w:p>
    <w:p w:rsidR="00794C74" w:rsidRPr="00AD2A81" w:rsidRDefault="00794C74"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В земледелии все более широкое распространение получают нетрадиционные приемы, в том числе минимальной и нулевой обработки почвы с использованием машин нового поколения, обеспечивающих сокращение затрат энергоресурсов и труда.</w:t>
      </w:r>
      <w:r w:rsidR="00E67975" w:rsidRPr="00AD2A81">
        <w:rPr>
          <w:rFonts w:ascii="Times New Roman" w:hAnsi="Times New Roman"/>
          <w:sz w:val="28"/>
          <w:szCs w:val="28"/>
        </w:rPr>
        <w:t xml:space="preserve"> </w:t>
      </w:r>
      <w:r w:rsidRPr="00AD2A81">
        <w:rPr>
          <w:rFonts w:ascii="Times New Roman" w:hAnsi="Times New Roman"/>
          <w:sz w:val="28"/>
          <w:szCs w:val="28"/>
        </w:rPr>
        <w:t>Существующие и применяющиеся в настоящее время в большинстве хозяйств механизированные технологии возделывания основных сельскохозяйственных культур являются многооперационными, где на каждую операцию выпускается и приобретается отдельная машина. Отсюда крайняя напряженность технологических процессов, многочисленность операций и технических средств, весьма скромные результаты по сокращению затрат труда и росту производства продукции.</w:t>
      </w:r>
    </w:p>
    <w:p w:rsidR="00164DF4" w:rsidRPr="00AD2A81" w:rsidRDefault="00794C74"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В ДальНИИСХ велись исследования по повышению эффективности ресурсосберегающих технологий при возделывании сельскохозяйственных культур на тяжелосуглинистой почве. Известно, что среди затрат на выращивание сельскохозяйственных культур значительная часть приходится на обработку почвы. Для разработки менее затратных способов систем обработки почвы в севообороте проведены опыты по изучению эффективности приемов основной и предпосевной о</w:t>
      </w:r>
      <w:r w:rsidR="00164DF4" w:rsidRPr="00AD2A81">
        <w:rPr>
          <w:rFonts w:ascii="Times New Roman" w:hAnsi="Times New Roman"/>
          <w:sz w:val="28"/>
          <w:szCs w:val="28"/>
        </w:rPr>
        <w:t>бработки тяжелосуглинистых почв. Анализ полученных результатов показал, что на данном типе почв возможно применение ресурсосберегающих технологий на принципах разноглубинности, с чередованием отвальной вспашки, с поверхностными и плоскорезными обработками, сохранения междурядных обработок, а также более широкого применения комбинированных орудий, выполняющих за один проход целый ряд технологических операций.</w:t>
      </w:r>
    </w:p>
    <w:p w:rsidR="00846B15" w:rsidRPr="00AD2A81" w:rsidRDefault="00846B15"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В ДальНИИСХ разработана новая машина, предназначенная для минимализации обработки почвы при энергосберегающих технологиях возделывания пропашных культур, выращиваемых на постоянных агромелиоративных грядах.</w:t>
      </w:r>
    </w:p>
    <w:p w:rsidR="00794C74" w:rsidRPr="00AD2A81" w:rsidRDefault="00794C74"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Она обеспечивает основную и предпосевную обработку почвы, формирование профиля гряды требуемых параметров за один проход агрегата с высоким качеством. За счет использования многолетних гряд новый технологический процесс, реализуемый машиной РПГ-1.4, заменяет пять базовых операций: развалку старых гряд, вспашку почвы, ее культивацию, боронование и формирование новых гряд.</w:t>
      </w:r>
    </w:p>
    <w:p w:rsidR="00794C74" w:rsidRPr="00AD2A81" w:rsidRDefault="00794C74"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Новый технологический процесс основной и предпосевной обработки</w:t>
      </w:r>
      <w:r w:rsidR="00413301">
        <w:rPr>
          <w:rFonts w:ascii="Times New Roman" w:hAnsi="Times New Roman"/>
          <w:sz w:val="28"/>
          <w:szCs w:val="28"/>
        </w:rPr>
        <w:t xml:space="preserve"> </w:t>
      </w:r>
      <w:r w:rsidRPr="00AD2A81">
        <w:rPr>
          <w:rFonts w:ascii="Times New Roman" w:hAnsi="Times New Roman"/>
          <w:sz w:val="28"/>
          <w:szCs w:val="28"/>
        </w:rPr>
        <w:t>почвы, реализуемый РПГ-1.4, снижает удельную металлоемкость в 5,7 раза, удельный расход топлива в 1,9 раза. Этот процесс эффективнее по производительности труда в 1,45, по энергоемкости в 1,8 раза по сравнению с базовыми, выполняемыми однооперационными машинами. Созданная машина защищена двумя патентами Российской Федерации.</w:t>
      </w:r>
    </w:p>
    <w:p w:rsidR="00794C74" w:rsidRPr="00AD2A81" w:rsidRDefault="00794C74" w:rsidP="00AD2A81">
      <w:pPr>
        <w:spacing w:after="0" w:line="360" w:lineRule="auto"/>
        <w:ind w:firstLine="709"/>
        <w:jc w:val="both"/>
        <w:rPr>
          <w:rFonts w:ascii="Times New Roman" w:hAnsi="Times New Roman"/>
          <w:sz w:val="28"/>
          <w:szCs w:val="28"/>
        </w:rPr>
      </w:pPr>
      <w:r w:rsidRPr="00AD2A81">
        <w:rPr>
          <w:rFonts w:ascii="Times New Roman" w:hAnsi="Times New Roman"/>
          <w:sz w:val="28"/>
          <w:szCs w:val="28"/>
        </w:rPr>
        <w:t>В Приморском крае и Амурской области уже началось переоснащение многих хозяйств современными моделями тракторов и машин. На полях ряда крупных хозяйств испытывались сложные почвообрабатывающие комплексы, такие, как «Обь», «Лидер», «Кузбасс» и другие. Испытание комплексов показало высокие результаты их работы. За счет обеспечения точного высева экономится до 30% семян, а также горючее, трудовые затраты.</w:t>
      </w:r>
    </w:p>
    <w:p w:rsidR="00FB6E77" w:rsidRPr="00413301" w:rsidRDefault="00413301" w:rsidP="00AD2A81">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413301">
        <w:rPr>
          <w:rFonts w:ascii="Times New Roman" w:hAnsi="Times New Roman"/>
          <w:b/>
          <w:sz w:val="28"/>
          <w:szCs w:val="28"/>
        </w:rPr>
        <w:t>Список литературы</w:t>
      </w:r>
    </w:p>
    <w:p w:rsidR="00413301" w:rsidRPr="00AD2A81" w:rsidRDefault="00413301" w:rsidP="00AD2A81">
      <w:pPr>
        <w:spacing w:after="0" w:line="360" w:lineRule="auto"/>
        <w:ind w:firstLine="709"/>
        <w:jc w:val="both"/>
        <w:rPr>
          <w:rFonts w:ascii="Times New Roman" w:hAnsi="Times New Roman"/>
          <w:sz w:val="28"/>
          <w:szCs w:val="28"/>
        </w:rPr>
      </w:pP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1. Агробиологические основы производства, хранения и переработки</w:t>
      </w:r>
      <w:r w:rsidR="00413301">
        <w:rPr>
          <w:rFonts w:ascii="Times New Roman" w:hAnsi="Times New Roman"/>
          <w:sz w:val="28"/>
          <w:szCs w:val="28"/>
        </w:rPr>
        <w:t xml:space="preserve"> продукции растениеводства / В.И. Филатов, Г.И. Баздырев, М.</w:t>
      </w:r>
      <w:r w:rsidRPr="00AD2A81">
        <w:rPr>
          <w:rFonts w:ascii="Times New Roman" w:hAnsi="Times New Roman"/>
          <w:sz w:val="28"/>
          <w:szCs w:val="28"/>
        </w:rPr>
        <w:t>Г. О</w:t>
      </w:r>
      <w:r w:rsidR="00413301">
        <w:rPr>
          <w:rFonts w:ascii="Times New Roman" w:hAnsi="Times New Roman"/>
          <w:sz w:val="28"/>
          <w:szCs w:val="28"/>
        </w:rPr>
        <w:t>бъедков и др.; Под редакцией В.</w:t>
      </w:r>
      <w:r w:rsidRPr="00AD2A81">
        <w:rPr>
          <w:rFonts w:ascii="Times New Roman" w:hAnsi="Times New Roman"/>
          <w:sz w:val="28"/>
          <w:szCs w:val="28"/>
        </w:rPr>
        <w:t>И. Филатова – М.: Колосс, 2003. – 724 с.</w:t>
      </w:r>
    </w:p>
    <w:p w:rsidR="00FB6E77" w:rsidRPr="00AD2A81" w:rsidRDefault="00413301" w:rsidP="00413301">
      <w:pPr>
        <w:spacing w:after="0" w:line="360" w:lineRule="auto"/>
        <w:jc w:val="both"/>
        <w:rPr>
          <w:rFonts w:ascii="Times New Roman" w:hAnsi="Times New Roman"/>
          <w:sz w:val="28"/>
          <w:szCs w:val="28"/>
        </w:rPr>
      </w:pPr>
      <w:r>
        <w:rPr>
          <w:rFonts w:ascii="Times New Roman" w:hAnsi="Times New Roman"/>
          <w:sz w:val="28"/>
          <w:szCs w:val="28"/>
        </w:rPr>
        <w:t>2. В.</w:t>
      </w:r>
      <w:r w:rsidR="00FB6E77" w:rsidRPr="00AD2A81">
        <w:rPr>
          <w:rFonts w:ascii="Times New Roman" w:hAnsi="Times New Roman"/>
          <w:sz w:val="28"/>
          <w:szCs w:val="28"/>
        </w:rPr>
        <w:t>В. Яко</w:t>
      </w:r>
      <w:r>
        <w:rPr>
          <w:rFonts w:ascii="Times New Roman" w:hAnsi="Times New Roman"/>
          <w:sz w:val="28"/>
          <w:szCs w:val="28"/>
        </w:rPr>
        <w:t>влев, В.</w:t>
      </w:r>
      <w:r w:rsidR="00FB6E77" w:rsidRPr="00AD2A81">
        <w:rPr>
          <w:rFonts w:ascii="Times New Roman" w:hAnsi="Times New Roman"/>
          <w:sz w:val="28"/>
          <w:szCs w:val="28"/>
        </w:rPr>
        <w:t>И. Усенко. Борьба с сорняками при возделывании сои</w:t>
      </w:r>
      <w:r w:rsidR="00AD2A81">
        <w:rPr>
          <w:rFonts w:ascii="Times New Roman" w:hAnsi="Times New Roman"/>
          <w:sz w:val="28"/>
          <w:szCs w:val="28"/>
        </w:rPr>
        <w:t xml:space="preserve"> </w:t>
      </w:r>
      <w:r w:rsidR="00FB6E77" w:rsidRPr="00AD2A81">
        <w:rPr>
          <w:rFonts w:ascii="Times New Roman" w:hAnsi="Times New Roman"/>
          <w:sz w:val="28"/>
          <w:szCs w:val="28"/>
        </w:rPr>
        <w:t>// Зерновое хозяйство. – 2003. - № 1. – с.28.</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3. Земледелие с основами почвоведения и агрохимии /</w:t>
      </w:r>
      <w:r w:rsidR="00413301">
        <w:rPr>
          <w:rFonts w:ascii="Times New Roman" w:hAnsi="Times New Roman"/>
          <w:sz w:val="28"/>
          <w:szCs w:val="28"/>
        </w:rPr>
        <w:t xml:space="preserve"> Митрополова Л.В., Коротких Э.</w:t>
      </w:r>
      <w:r w:rsidRPr="00AD2A81">
        <w:rPr>
          <w:rFonts w:ascii="Times New Roman" w:hAnsi="Times New Roman"/>
          <w:sz w:val="28"/>
          <w:szCs w:val="28"/>
        </w:rPr>
        <w:t>В. – Уссурийск, 2008</w:t>
      </w:r>
    </w:p>
    <w:p w:rsidR="00FB6E77" w:rsidRPr="00AD2A81" w:rsidRDefault="00413301" w:rsidP="00413301">
      <w:pPr>
        <w:spacing w:after="0" w:line="360" w:lineRule="auto"/>
        <w:jc w:val="both"/>
        <w:rPr>
          <w:rFonts w:ascii="Times New Roman" w:hAnsi="Times New Roman"/>
          <w:sz w:val="28"/>
          <w:szCs w:val="28"/>
        </w:rPr>
      </w:pPr>
      <w:r>
        <w:rPr>
          <w:rFonts w:ascii="Times New Roman" w:hAnsi="Times New Roman"/>
          <w:sz w:val="28"/>
          <w:szCs w:val="28"/>
        </w:rPr>
        <w:t>4. Н.</w:t>
      </w:r>
      <w:r w:rsidR="00FB6E77" w:rsidRPr="00AD2A81">
        <w:rPr>
          <w:rFonts w:ascii="Times New Roman" w:hAnsi="Times New Roman"/>
          <w:sz w:val="28"/>
          <w:szCs w:val="28"/>
        </w:rPr>
        <w:t>Ф. Куликов. Повышение урожайности и качества зерна сои в Приморском крае</w:t>
      </w:r>
      <w:r w:rsidR="00AD2A81">
        <w:rPr>
          <w:rFonts w:ascii="Times New Roman" w:hAnsi="Times New Roman"/>
          <w:sz w:val="28"/>
          <w:szCs w:val="28"/>
        </w:rPr>
        <w:t xml:space="preserve"> </w:t>
      </w:r>
      <w:r w:rsidR="00FB6E77" w:rsidRPr="00AD2A81">
        <w:rPr>
          <w:rFonts w:ascii="Times New Roman" w:hAnsi="Times New Roman"/>
          <w:sz w:val="28"/>
          <w:szCs w:val="28"/>
        </w:rPr>
        <w:t>// Зерновое хозяйство. – 2005. - № 7. – с.23.</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5. Почвы земледельческой зоны юга Да</w:t>
      </w:r>
      <w:r w:rsidR="00413301">
        <w:rPr>
          <w:rFonts w:ascii="Times New Roman" w:hAnsi="Times New Roman"/>
          <w:sz w:val="28"/>
          <w:szCs w:val="28"/>
        </w:rPr>
        <w:t>льнего Востока / Синельников Э.</w:t>
      </w:r>
      <w:r w:rsidRPr="00AD2A81">
        <w:rPr>
          <w:rFonts w:ascii="Times New Roman" w:hAnsi="Times New Roman"/>
          <w:sz w:val="28"/>
          <w:szCs w:val="28"/>
        </w:rPr>
        <w:t>П. – Уссурийск, 1987</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6. Расте</w:t>
      </w:r>
      <w:r w:rsidR="00413301">
        <w:rPr>
          <w:rFonts w:ascii="Times New Roman" w:hAnsi="Times New Roman"/>
          <w:sz w:val="28"/>
          <w:szCs w:val="28"/>
        </w:rPr>
        <w:t>ниеводство / Г.С. Посыпанов, В.</w:t>
      </w:r>
      <w:r w:rsidRPr="00AD2A81">
        <w:rPr>
          <w:rFonts w:ascii="Times New Roman" w:hAnsi="Times New Roman"/>
          <w:sz w:val="28"/>
          <w:szCs w:val="28"/>
        </w:rPr>
        <w:t>Е. Долг</w:t>
      </w:r>
      <w:r w:rsidR="00413301">
        <w:rPr>
          <w:rFonts w:ascii="Times New Roman" w:hAnsi="Times New Roman"/>
          <w:sz w:val="28"/>
          <w:szCs w:val="28"/>
        </w:rPr>
        <w:t>одворов и др.; Под редакцией Г.</w:t>
      </w:r>
      <w:r w:rsidRPr="00AD2A81">
        <w:rPr>
          <w:rFonts w:ascii="Times New Roman" w:hAnsi="Times New Roman"/>
          <w:sz w:val="28"/>
          <w:szCs w:val="28"/>
        </w:rPr>
        <w:t>С. Посыпанова – М.: Колосс, 2006 . – 612 с.</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7. Растени</w:t>
      </w:r>
      <w:r w:rsidR="00413301">
        <w:rPr>
          <w:rFonts w:ascii="Times New Roman" w:hAnsi="Times New Roman"/>
          <w:sz w:val="28"/>
          <w:szCs w:val="28"/>
        </w:rPr>
        <w:t>еводство Дальнего Востока. / В.</w:t>
      </w:r>
      <w:r w:rsidRPr="00AD2A81">
        <w:rPr>
          <w:rFonts w:ascii="Times New Roman" w:hAnsi="Times New Roman"/>
          <w:sz w:val="28"/>
          <w:szCs w:val="28"/>
        </w:rPr>
        <w:t>В. Бурлака. – Хабаровское книжное издательство, 1977. – 398 с.</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 xml:space="preserve">8 . </w:t>
      </w:r>
      <w:r w:rsidR="00C8524E" w:rsidRPr="00AD2A81">
        <w:rPr>
          <w:rFonts w:ascii="Times New Roman" w:hAnsi="Times New Roman"/>
          <w:sz w:val="28"/>
          <w:szCs w:val="28"/>
        </w:rPr>
        <w:t>Растениеводство с основа</w:t>
      </w:r>
      <w:r w:rsidR="00413301">
        <w:rPr>
          <w:rFonts w:ascii="Times New Roman" w:hAnsi="Times New Roman"/>
          <w:sz w:val="28"/>
          <w:szCs w:val="28"/>
        </w:rPr>
        <w:t>ми селекции и семеноводства/ Г.В. Коренев, П.И. Подгорный, С.</w:t>
      </w:r>
      <w:r w:rsidR="00C8524E" w:rsidRPr="00AD2A81">
        <w:rPr>
          <w:rFonts w:ascii="Times New Roman" w:hAnsi="Times New Roman"/>
          <w:sz w:val="28"/>
          <w:szCs w:val="28"/>
        </w:rPr>
        <w:t>Н. Щербак; Под редакцией Г. В. Коренева. – 3-е издание. Перераб. и доп. – М.: Агропромиздат, 1990. – 575 с.</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 xml:space="preserve">9. </w:t>
      </w:r>
      <w:r w:rsidR="00C8524E" w:rsidRPr="00AD2A81">
        <w:rPr>
          <w:rFonts w:ascii="Times New Roman" w:hAnsi="Times New Roman"/>
          <w:sz w:val="28"/>
          <w:szCs w:val="28"/>
        </w:rPr>
        <w:t>Руководство по сортоведению сельскохозяйственных культур / И. М. Шиндин, В. В. Бочкарев. – Уссурийск, 2002.</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10. Система ведения агропромышленного производства Приморск</w:t>
      </w:r>
      <w:r w:rsidR="00413301">
        <w:rPr>
          <w:rFonts w:ascii="Times New Roman" w:hAnsi="Times New Roman"/>
          <w:sz w:val="28"/>
          <w:szCs w:val="28"/>
        </w:rPr>
        <w:t>ого края./Под редакцией А.</w:t>
      </w:r>
      <w:r w:rsidRPr="00AD2A81">
        <w:rPr>
          <w:rFonts w:ascii="Times New Roman" w:hAnsi="Times New Roman"/>
          <w:sz w:val="28"/>
          <w:szCs w:val="28"/>
        </w:rPr>
        <w:t>К. Чайка; РАСХН. ДВНМЦ. Приморский НИИСХ. – Новосибирск, 2001. – 363 с.</w:t>
      </w:r>
    </w:p>
    <w:p w:rsidR="00FB6E77" w:rsidRPr="00AD2A81" w:rsidRDefault="00413301" w:rsidP="00413301">
      <w:pPr>
        <w:spacing w:after="0" w:line="360" w:lineRule="auto"/>
        <w:jc w:val="both"/>
        <w:rPr>
          <w:rFonts w:ascii="Times New Roman" w:hAnsi="Times New Roman"/>
          <w:sz w:val="28"/>
          <w:szCs w:val="28"/>
        </w:rPr>
      </w:pPr>
      <w:r>
        <w:rPr>
          <w:rFonts w:ascii="Times New Roman" w:hAnsi="Times New Roman"/>
          <w:sz w:val="28"/>
          <w:szCs w:val="28"/>
        </w:rPr>
        <w:t>11. Соеводство. / О.</w:t>
      </w:r>
      <w:r w:rsidR="00FB6E77" w:rsidRPr="00AD2A81">
        <w:rPr>
          <w:rFonts w:ascii="Times New Roman" w:hAnsi="Times New Roman"/>
          <w:sz w:val="28"/>
          <w:szCs w:val="28"/>
        </w:rPr>
        <w:t>В. Щегорец. – Благовещенск, 2002. – 432 с</w:t>
      </w:r>
    </w:p>
    <w:p w:rsidR="00FB6E77" w:rsidRPr="00AD2A81" w:rsidRDefault="00413301" w:rsidP="00413301">
      <w:pPr>
        <w:spacing w:after="0" w:line="360" w:lineRule="auto"/>
        <w:jc w:val="both"/>
        <w:rPr>
          <w:rFonts w:ascii="Times New Roman" w:hAnsi="Times New Roman"/>
          <w:sz w:val="28"/>
          <w:szCs w:val="28"/>
        </w:rPr>
      </w:pPr>
      <w:r>
        <w:rPr>
          <w:rFonts w:ascii="Times New Roman" w:hAnsi="Times New Roman"/>
          <w:sz w:val="28"/>
          <w:szCs w:val="28"/>
        </w:rPr>
        <w:t>12. С.М. Доценко, В.</w:t>
      </w:r>
      <w:r w:rsidR="00FB6E77" w:rsidRPr="00AD2A81">
        <w:rPr>
          <w:rFonts w:ascii="Times New Roman" w:hAnsi="Times New Roman"/>
          <w:sz w:val="28"/>
          <w:szCs w:val="28"/>
        </w:rPr>
        <w:t>А. Тильба. Проблема дефицита белка и сои // Зерновое хозяйство. – 2007. - № 1. – с.16-19.</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13. Соя. / В. Бенкен. – Москва, 1965 – 623 с.</w:t>
      </w:r>
    </w:p>
    <w:p w:rsidR="00FB6E77" w:rsidRPr="00AD2A81" w:rsidRDefault="00413301" w:rsidP="00413301">
      <w:pPr>
        <w:spacing w:after="0" w:line="360" w:lineRule="auto"/>
        <w:jc w:val="both"/>
        <w:rPr>
          <w:rFonts w:ascii="Times New Roman" w:hAnsi="Times New Roman"/>
          <w:sz w:val="28"/>
          <w:szCs w:val="28"/>
        </w:rPr>
      </w:pPr>
      <w:r>
        <w:rPr>
          <w:rFonts w:ascii="Times New Roman" w:hAnsi="Times New Roman"/>
          <w:sz w:val="28"/>
          <w:szCs w:val="28"/>
        </w:rPr>
        <w:t>14. С.М. Надежкин, Е.</w:t>
      </w:r>
      <w:r w:rsidR="00FB6E77" w:rsidRPr="00AD2A81">
        <w:rPr>
          <w:rFonts w:ascii="Times New Roman" w:hAnsi="Times New Roman"/>
          <w:sz w:val="28"/>
          <w:szCs w:val="28"/>
        </w:rPr>
        <w:t>В. Жеряков. Эффективность различных систем удобрения в полевых севообо</w:t>
      </w:r>
      <w:r w:rsidR="00464D36" w:rsidRPr="00AD2A81">
        <w:rPr>
          <w:rFonts w:ascii="Times New Roman" w:hAnsi="Times New Roman"/>
          <w:sz w:val="28"/>
          <w:szCs w:val="28"/>
        </w:rPr>
        <w:t xml:space="preserve">ротах // Зерновое хозяйство. – </w:t>
      </w:r>
      <w:r w:rsidR="00FB6E77" w:rsidRPr="00AD2A81">
        <w:rPr>
          <w:rFonts w:ascii="Times New Roman" w:hAnsi="Times New Roman"/>
          <w:sz w:val="28"/>
          <w:szCs w:val="28"/>
        </w:rPr>
        <w:t>2005. - № 4. – с.15.</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15. Со</w:t>
      </w:r>
      <w:r w:rsidR="00413301">
        <w:rPr>
          <w:rFonts w:ascii="Times New Roman" w:hAnsi="Times New Roman"/>
          <w:sz w:val="28"/>
          <w:szCs w:val="28"/>
        </w:rPr>
        <w:t>я. Интенсивная технология. / А.</w:t>
      </w:r>
      <w:r w:rsidRPr="00AD2A81">
        <w:rPr>
          <w:rFonts w:ascii="Times New Roman" w:hAnsi="Times New Roman"/>
          <w:sz w:val="28"/>
          <w:szCs w:val="28"/>
        </w:rPr>
        <w:t>Д. Сорокин. – М.: Агропромиздат, 1993 – 48 с.</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16. Технология возделывания основных сельскохозяйственных</w:t>
      </w:r>
      <w:r w:rsidR="00413301">
        <w:rPr>
          <w:rFonts w:ascii="Times New Roman" w:hAnsi="Times New Roman"/>
          <w:sz w:val="28"/>
          <w:szCs w:val="28"/>
        </w:rPr>
        <w:t xml:space="preserve"> культур в Приморском крае / А.К. Чайка, А.</w:t>
      </w:r>
      <w:r w:rsidRPr="00AD2A81">
        <w:rPr>
          <w:rFonts w:ascii="Times New Roman" w:hAnsi="Times New Roman"/>
          <w:sz w:val="28"/>
          <w:szCs w:val="28"/>
        </w:rPr>
        <w:t>П. Ващенко и другие. – Новосибирск, 1986. – 200 с.</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17. Технология переработки продукции растениеводства. / Под редакц</w:t>
      </w:r>
      <w:r w:rsidR="00413301">
        <w:rPr>
          <w:rFonts w:ascii="Times New Roman" w:hAnsi="Times New Roman"/>
          <w:sz w:val="28"/>
          <w:szCs w:val="28"/>
        </w:rPr>
        <w:t>ией Н.</w:t>
      </w:r>
      <w:r w:rsidRPr="00AD2A81">
        <w:rPr>
          <w:rFonts w:ascii="Times New Roman" w:hAnsi="Times New Roman"/>
          <w:sz w:val="28"/>
          <w:szCs w:val="28"/>
        </w:rPr>
        <w:t>М. Личко. – М.: Колосс, 2000. – 552 с.</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 xml:space="preserve">18. </w:t>
      </w:r>
      <w:r w:rsidR="00413301">
        <w:rPr>
          <w:rFonts w:ascii="Times New Roman" w:hAnsi="Times New Roman"/>
          <w:sz w:val="28"/>
          <w:szCs w:val="28"/>
        </w:rPr>
        <w:t>Технология растениеводства / И.П. Фирсов, А.М. Соловьев, М.</w:t>
      </w:r>
      <w:r w:rsidRPr="00AD2A81">
        <w:rPr>
          <w:rFonts w:ascii="Times New Roman" w:hAnsi="Times New Roman"/>
          <w:sz w:val="28"/>
          <w:szCs w:val="28"/>
        </w:rPr>
        <w:t>Ф. Трифонова. – М.: Колосс, 2005. - 472 с.</w:t>
      </w:r>
    </w:p>
    <w:p w:rsidR="00FB6E77" w:rsidRPr="00AD2A81" w:rsidRDefault="00FB6E77" w:rsidP="00413301">
      <w:pPr>
        <w:spacing w:after="0" w:line="360" w:lineRule="auto"/>
        <w:jc w:val="both"/>
        <w:rPr>
          <w:rFonts w:ascii="Times New Roman" w:hAnsi="Times New Roman"/>
          <w:sz w:val="28"/>
          <w:szCs w:val="28"/>
        </w:rPr>
      </w:pPr>
      <w:r w:rsidRPr="00AD2A81">
        <w:rPr>
          <w:rFonts w:ascii="Times New Roman" w:hAnsi="Times New Roman"/>
          <w:sz w:val="28"/>
          <w:szCs w:val="28"/>
        </w:rPr>
        <w:t>19. Хранение и технология сельскохозяйственны</w:t>
      </w:r>
      <w:r w:rsidR="00413301">
        <w:rPr>
          <w:rFonts w:ascii="Times New Roman" w:hAnsi="Times New Roman"/>
          <w:sz w:val="28"/>
          <w:szCs w:val="28"/>
        </w:rPr>
        <w:t>х продуктов. / Под редакцией Л.</w:t>
      </w:r>
      <w:r w:rsidRPr="00AD2A81">
        <w:rPr>
          <w:rFonts w:ascii="Times New Roman" w:hAnsi="Times New Roman"/>
          <w:sz w:val="28"/>
          <w:szCs w:val="28"/>
        </w:rPr>
        <w:t>А. Трисвятского. – 4-е издание, перераб. и доп. – М.: Агропромиздат, 1991. – 415 с.</w:t>
      </w:r>
    </w:p>
    <w:p w:rsidR="00FB6E77" w:rsidRPr="00414F5D" w:rsidRDefault="00C8524E" w:rsidP="00414F5D">
      <w:pPr>
        <w:spacing w:after="0" w:line="360" w:lineRule="auto"/>
        <w:ind w:firstLine="709"/>
        <w:jc w:val="both"/>
        <w:rPr>
          <w:rFonts w:ascii="Times New Roman" w:hAnsi="Times New Roman"/>
          <w:b/>
          <w:sz w:val="28"/>
          <w:szCs w:val="28"/>
        </w:rPr>
      </w:pPr>
      <w:r w:rsidRPr="00AD2A81">
        <w:rPr>
          <w:rFonts w:ascii="Times New Roman" w:hAnsi="Times New Roman"/>
          <w:sz w:val="28"/>
          <w:szCs w:val="28"/>
        </w:rPr>
        <w:br w:type="page"/>
      </w:r>
      <w:r w:rsidR="00414F5D" w:rsidRPr="00414F5D">
        <w:rPr>
          <w:rFonts w:ascii="Times New Roman" w:hAnsi="Times New Roman"/>
          <w:b/>
          <w:sz w:val="28"/>
          <w:szCs w:val="28"/>
        </w:rPr>
        <w:t>Приложения</w:t>
      </w:r>
    </w:p>
    <w:p w:rsidR="00414F5D" w:rsidRDefault="00414F5D" w:rsidP="00AD2A81">
      <w:pPr>
        <w:tabs>
          <w:tab w:val="center" w:pos="4464"/>
        </w:tabs>
        <w:spacing w:after="0" w:line="360" w:lineRule="auto"/>
        <w:ind w:firstLine="709"/>
        <w:jc w:val="both"/>
        <w:rPr>
          <w:rFonts w:ascii="Times New Roman" w:hAnsi="Times New Roman"/>
          <w:sz w:val="28"/>
          <w:szCs w:val="28"/>
        </w:rPr>
      </w:pPr>
    </w:p>
    <w:p w:rsidR="00AB31F2" w:rsidRPr="00414F5D" w:rsidRDefault="00414F5D" w:rsidP="00AD2A81">
      <w:pPr>
        <w:tabs>
          <w:tab w:val="center" w:pos="4464"/>
        </w:tabs>
        <w:spacing w:after="0" w:line="360" w:lineRule="auto"/>
        <w:ind w:firstLine="709"/>
        <w:jc w:val="both"/>
        <w:rPr>
          <w:rFonts w:ascii="Times New Roman" w:hAnsi="Times New Roman"/>
          <w:b/>
          <w:sz w:val="28"/>
          <w:szCs w:val="28"/>
        </w:rPr>
      </w:pPr>
      <w:r w:rsidRPr="00414F5D">
        <w:rPr>
          <w:rFonts w:ascii="Times New Roman" w:hAnsi="Times New Roman"/>
          <w:b/>
          <w:sz w:val="28"/>
          <w:szCs w:val="28"/>
        </w:rPr>
        <w:t>Приложение 1</w:t>
      </w:r>
    </w:p>
    <w:p w:rsidR="00414F5D" w:rsidRPr="00AD2A81" w:rsidRDefault="00414F5D" w:rsidP="00AD2A81">
      <w:pPr>
        <w:tabs>
          <w:tab w:val="center" w:pos="4464"/>
        </w:tabs>
        <w:spacing w:after="0" w:line="360" w:lineRule="auto"/>
        <w:ind w:firstLine="709"/>
        <w:jc w:val="both"/>
        <w:rPr>
          <w:rFonts w:ascii="Times New Roman" w:hAnsi="Times New Roman"/>
          <w:sz w:val="28"/>
          <w:szCs w:val="28"/>
        </w:rPr>
      </w:pPr>
    </w:p>
    <w:p w:rsidR="00C16CE6" w:rsidRPr="00AD2A81" w:rsidRDefault="00A30E00" w:rsidP="00AD2A81">
      <w:pPr>
        <w:tabs>
          <w:tab w:val="center" w:pos="4464"/>
        </w:tabs>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пр 1.jpg" style="width:363pt;height:264.75pt;visibility:visible">
            <v:imagedata r:id="rId7" o:title=""/>
          </v:shape>
        </w:pict>
      </w:r>
    </w:p>
    <w:p w:rsidR="005831EB" w:rsidRDefault="00EA0E3B" w:rsidP="00AD2A81">
      <w:pPr>
        <w:tabs>
          <w:tab w:val="center" w:pos="4464"/>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457417" w:rsidRPr="00EA0E3B">
        <w:rPr>
          <w:rFonts w:ascii="Times New Roman" w:hAnsi="Times New Roman"/>
          <w:b/>
          <w:sz w:val="28"/>
          <w:szCs w:val="28"/>
        </w:rPr>
        <w:t>Приложение 2</w:t>
      </w:r>
    </w:p>
    <w:p w:rsidR="00EA0E3B" w:rsidRPr="00EA0E3B" w:rsidRDefault="00EA0E3B" w:rsidP="00AD2A81">
      <w:pPr>
        <w:tabs>
          <w:tab w:val="center" w:pos="4464"/>
        </w:tabs>
        <w:spacing w:after="0" w:line="360" w:lineRule="auto"/>
        <w:ind w:firstLine="709"/>
        <w:jc w:val="both"/>
        <w:rPr>
          <w:rFonts w:ascii="Times New Roman" w:hAnsi="Times New Roman"/>
          <w:b/>
          <w:sz w:val="28"/>
          <w:szCs w:val="28"/>
        </w:rPr>
      </w:pPr>
    </w:p>
    <w:p w:rsidR="009723A3" w:rsidRPr="00AD2A81" w:rsidRDefault="00A30E00" w:rsidP="00AD2A81">
      <w:pPr>
        <w:tabs>
          <w:tab w:val="center" w:pos="4464"/>
        </w:tabs>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1" o:spid="_x0000_i1026" type="#_x0000_t75" alt="пр 2.jpg" style="width:401.25pt;height:446.25pt;visibility:visible">
            <v:imagedata r:id="rId8" o:title=""/>
          </v:shape>
        </w:pict>
      </w:r>
    </w:p>
    <w:p w:rsidR="00EA4F71" w:rsidRPr="00EA0E3B" w:rsidRDefault="009723A3" w:rsidP="00AD2A81">
      <w:pPr>
        <w:spacing w:after="0" w:line="360" w:lineRule="auto"/>
        <w:ind w:firstLine="709"/>
        <w:jc w:val="both"/>
        <w:rPr>
          <w:rFonts w:ascii="Times New Roman" w:hAnsi="Times New Roman"/>
          <w:b/>
          <w:sz w:val="28"/>
          <w:szCs w:val="28"/>
        </w:rPr>
      </w:pPr>
      <w:r w:rsidRPr="00AD2A81">
        <w:rPr>
          <w:rFonts w:ascii="Times New Roman" w:hAnsi="Times New Roman"/>
          <w:sz w:val="28"/>
          <w:szCs w:val="28"/>
        </w:rPr>
        <w:br w:type="page"/>
      </w:r>
      <w:r w:rsidR="00457417" w:rsidRPr="00EA0E3B">
        <w:rPr>
          <w:rFonts w:ascii="Times New Roman" w:hAnsi="Times New Roman"/>
          <w:b/>
          <w:sz w:val="28"/>
          <w:szCs w:val="28"/>
        </w:rPr>
        <w:t>Приложение 3</w:t>
      </w:r>
    </w:p>
    <w:p w:rsidR="00EA0E3B" w:rsidRPr="00AD2A81" w:rsidRDefault="00EA0E3B" w:rsidP="00AD2A81">
      <w:pPr>
        <w:spacing w:after="0" w:line="360" w:lineRule="auto"/>
        <w:ind w:firstLine="709"/>
        <w:jc w:val="both"/>
        <w:rPr>
          <w:rFonts w:ascii="Times New Roman" w:hAnsi="Times New Roman"/>
          <w:sz w:val="28"/>
          <w:szCs w:val="28"/>
        </w:rPr>
      </w:pPr>
    </w:p>
    <w:p w:rsidR="00EA0E3B" w:rsidRDefault="00A30E00" w:rsidP="00EA0E3B">
      <w:pPr>
        <w:spacing w:after="0" w:line="360" w:lineRule="auto"/>
        <w:ind w:firstLine="709"/>
        <w:jc w:val="both"/>
        <w:rPr>
          <w:rFonts w:ascii="Times New Roman" w:hAnsi="Times New Roman"/>
          <w:noProof/>
          <w:sz w:val="28"/>
          <w:szCs w:val="28"/>
        </w:rPr>
      </w:pPr>
      <w:r>
        <w:rPr>
          <w:rFonts w:ascii="Times New Roman" w:hAnsi="Times New Roman"/>
          <w:noProof/>
          <w:sz w:val="28"/>
          <w:szCs w:val="28"/>
          <w:lang w:val="en-US"/>
        </w:rPr>
        <w:pict>
          <v:shape id="Рисунок 4" o:spid="_x0000_i1027" type="#_x0000_t75" alt="пр6.jpg" style="width:417pt;height:396pt;visibility:visible">
            <v:imagedata r:id="rId9" o:title=""/>
          </v:shape>
        </w:pict>
      </w:r>
    </w:p>
    <w:p w:rsidR="005831EB" w:rsidRDefault="00EA4F71" w:rsidP="00EA0E3B">
      <w:pPr>
        <w:spacing w:after="0" w:line="360" w:lineRule="auto"/>
        <w:ind w:firstLine="709"/>
        <w:jc w:val="both"/>
        <w:rPr>
          <w:rFonts w:ascii="Times New Roman" w:hAnsi="Times New Roman"/>
          <w:b/>
          <w:sz w:val="28"/>
          <w:szCs w:val="28"/>
        </w:rPr>
      </w:pPr>
      <w:r w:rsidRPr="00AD2A81">
        <w:rPr>
          <w:rFonts w:ascii="Times New Roman" w:hAnsi="Times New Roman"/>
          <w:sz w:val="28"/>
          <w:szCs w:val="28"/>
        </w:rPr>
        <w:br w:type="page"/>
      </w:r>
      <w:r w:rsidR="00457417" w:rsidRPr="00EA0E3B">
        <w:rPr>
          <w:rFonts w:ascii="Times New Roman" w:hAnsi="Times New Roman"/>
          <w:b/>
          <w:sz w:val="28"/>
          <w:szCs w:val="28"/>
        </w:rPr>
        <w:t>Приложение 4</w:t>
      </w:r>
    </w:p>
    <w:p w:rsidR="00EA0E3B" w:rsidRPr="00EA0E3B" w:rsidRDefault="00EA0E3B" w:rsidP="00EA0E3B">
      <w:pPr>
        <w:spacing w:after="0" w:line="360" w:lineRule="auto"/>
        <w:ind w:firstLine="709"/>
        <w:jc w:val="both"/>
        <w:rPr>
          <w:rFonts w:ascii="Times New Roman" w:hAnsi="Times New Roman"/>
          <w:b/>
          <w:sz w:val="28"/>
          <w:szCs w:val="28"/>
        </w:rPr>
      </w:pPr>
    </w:p>
    <w:p w:rsidR="002A6F7C" w:rsidRPr="00AD2A81" w:rsidRDefault="00A30E00" w:rsidP="00AD2A81">
      <w:pPr>
        <w:tabs>
          <w:tab w:val="center" w:pos="4464"/>
        </w:tabs>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3" o:spid="_x0000_i1028" type="#_x0000_t75" alt="пр 4.jpg" style="width:363pt;height:321.75pt;visibility:visible">
            <v:imagedata r:id="rId10" o:title=""/>
          </v:shape>
        </w:pict>
      </w:r>
    </w:p>
    <w:p w:rsidR="009723A3" w:rsidRPr="00EA0E3B" w:rsidRDefault="002A6F7C" w:rsidP="00EA0E3B">
      <w:pPr>
        <w:spacing w:after="0" w:line="360" w:lineRule="auto"/>
        <w:ind w:firstLine="709"/>
        <w:jc w:val="both"/>
        <w:rPr>
          <w:rFonts w:ascii="Times New Roman" w:hAnsi="Times New Roman"/>
          <w:b/>
          <w:sz w:val="28"/>
          <w:szCs w:val="28"/>
        </w:rPr>
      </w:pPr>
      <w:r w:rsidRPr="00AD2A81">
        <w:rPr>
          <w:rFonts w:ascii="Times New Roman" w:hAnsi="Times New Roman"/>
          <w:sz w:val="28"/>
          <w:szCs w:val="28"/>
        </w:rPr>
        <w:br w:type="page"/>
      </w:r>
      <w:r w:rsidR="00457417" w:rsidRPr="00EA0E3B">
        <w:rPr>
          <w:rFonts w:ascii="Times New Roman" w:hAnsi="Times New Roman"/>
          <w:b/>
          <w:sz w:val="28"/>
          <w:szCs w:val="28"/>
        </w:rPr>
        <w:t>Приложение 5</w:t>
      </w:r>
    </w:p>
    <w:p w:rsidR="00EA0E3B" w:rsidRPr="00AD2A81" w:rsidRDefault="00EA0E3B" w:rsidP="00EA0E3B">
      <w:pPr>
        <w:spacing w:after="0" w:line="360" w:lineRule="auto"/>
        <w:ind w:firstLine="709"/>
        <w:jc w:val="both"/>
        <w:rPr>
          <w:rFonts w:ascii="Times New Roman" w:hAnsi="Times New Roman"/>
          <w:sz w:val="28"/>
          <w:szCs w:val="28"/>
        </w:rPr>
      </w:pPr>
    </w:p>
    <w:p w:rsidR="002A6F7C" w:rsidRPr="00AD2A81" w:rsidRDefault="00A30E00" w:rsidP="00AD2A81">
      <w:pPr>
        <w:tabs>
          <w:tab w:val="center" w:pos="4464"/>
        </w:tabs>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Рисунок 2" o:spid="_x0000_i1029" type="#_x0000_t75" alt="пр 5.jpg" style="width:364.5pt;height:470.25pt;visibility:visible">
            <v:imagedata r:id="rId11" o:title=""/>
          </v:shape>
        </w:pict>
      </w:r>
      <w:bookmarkStart w:id="0" w:name="_GoBack"/>
      <w:bookmarkEnd w:id="0"/>
    </w:p>
    <w:sectPr w:rsidR="002A6F7C" w:rsidRPr="00AD2A81" w:rsidSect="00AD2A81">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767" w:rsidRDefault="009C3767" w:rsidP="00D86739">
      <w:pPr>
        <w:spacing w:after="0" w:line="240" w:lineRule="auto"/>
      </w:pPr>
      <w:r>
        <w:separator/>
      </w:r>
    </w:p>
  </w:endnote>
  <w:endnote w:type="continuationSeparator" w:id="0">
    <w:p w:rsidR="009C3767" w:rsidRDefault="009C3767" w:rsidP="00D8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767" w:rsidRDefault="009C3767" w:rsidP="00D86739">
      <w:pPr>
        <w:spacing w:after="0" w:line="240" w:lineRule="auto"/>
      </w:pPr>
      <w:r>
        <w:separator/>
      </w:r>
    </w:p>
  </w:footnote>
  <w:footnote w:type="continuationSeparator" w:id="0">
    <w:p w:rsidR="009C3767" w:rsidRDefault="009C3767" w:rsidP="00D86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731C6"/>
    <w:multiLevelType w:val="hybridMultilevel"/>
    <w:tmpl w:val="026C5936"/>
    <w:lvl w:ilvl="0" w:tplc="7D28E864">
      <w:start w:val="1"/>
      <w:numFmt w:val="decimal"/>
      <w:lvlText w:val="%1."/>
      <w:lvlJc w:val="left"/>
      <w:pPr>
        <w:ind w:left="-349"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1">
    <w:nsid w:val="33127E61"/>
    <w:multiLevelType w:val="multilevel"/>
    <w:tmpl w:val="3DBE0BDA"/>
    <w:lvl w:ilvl="0">
      <w:start w:val="1"/>
      <w:numFmt w:val="decimal"/>
      <w:lvlText w:val="%1"/>
      <w:lvlJc w:val="left"/>
      <w:pPr>
        <w:ind w:left="420" w:hanging="420"/>
      </w:pPr>
      <w:rPr>
        <w:rFonts w:cs="Times New Roman" w:hint="default"/>
      </w:rPr>
    </w:lvl>
    <w:lvl w:ilvl="1">
      <w:start w:val="1"/>
      <w:numFmt w:val="decimal"/>
      <w:lvlText w:val="%1.%2"/>
      <w:lvlJc w:val="left"/>
      <w:pPr>
        <w:ind w:left="-289" w:hanging="420"/>
      </w:pPr>
      <w:rPr>
        <w:rFonts w:cs="Times New Roman" w:hint="default"/>
      </w:rPr>
    </w:lvl>
    <w:lvl w:ilvl="2">
      <w:start w:val="1"/>
      <w:numFmt w:val="decimal"/>
      <w:lvlText w:val="%1.%2.%3"/>
      <w:lvlJc w:val="left"/>
      <w:pPr>
        <w:ind w:left="-698" w:hanging="720"/>
      </w:pPr>
      <w:rPr>
        <w:rFonts w:cs="Times New Roman" w:hint="default"/>
      </w:rPr>
    </w:lvl>
    <w:lvl w:ilvl="3">
      <w:start w:val="1"/>
      <w:numFmt w:val="decimal"/>
      <w:lvlText w:val="%1.%2.%3.%4"/>
      <w:lvlJc w:val="left"/>
      <w:pPr>
        <w:ind w:left="-1047" w:hanging="1080"/>
      </w:pPr>
      <w:rPr>
        <w:rFonts w:cs="Times New Roman" w:hint="default"/>
      </w:rPr>
    </w:lvl>
    <w:lvl w:ilvl="4">
      <w:start w:val="1"/>
      <w:numFmt w:val="decimal"/>
      <w:lvlText w:val="%1.%2.%3.%4.%5"/>
      <w:lvlJc w:val="left"/>
      <w:pPr>
        <w:ind w:left="-1756" w:hanging="1080"/>
      </w:pPr>
      <w:rPr>
        <w:rFonts w:cs="Times New Roman" w:hint="default"/>
      </w:rPr>
    </w:lvl>
    <w:lvl w:ilvl="5">
      <w:start w:val="1"/>
      <w:numFmt w:val="decimal"/>
      <w:lvlText w:val="%1.%2.%3.%4.%5.%6"/>
      <w:lvlJc w:val="left"/>
      <w:pPr>
        <w:ind w:left="-2105" w:hanging="1440"/>
      </w:pPr>
      <w:rPr>
        <w:rFonts w:cs="Times New Roman" w:hint="default"/>
      </w:rPr>
    </w:lvl>
    <w:lvl w:ilvl="6">
      <w:start w:val="1"/>
      <w:numFmt w:val="decimal"/>
      <w:lvlText w:val="%1.%2.%3.%4.%5.%6.%7"/>
      <w:lvlJc w:val="left"/>
      <w:pPr>
        <w:ind w:left="-2814" w:hanging="1440"/>
      </w:pPr>
      <w:rPr>
        <w:rFonts w:cs="Times New Roman" w:hint="default"/>
      </w:rPr>
    </w:lvl>
    <w:lvl w:ilvl="7">
      <w:start w:val="1"/>
      <w:numFmt w:val="decimal"/>
      <w:lvlText w:val="%1.%2.%3.%4.%5.%6.%7.%8"/>
      <w:lvlJc w:val="left"/>
      <w:pPr>
        <w:ind w:left="-3163" w:hanging="1800"/>
      </w:pPr>
      <w:rPr>
        <w:rFonts w:cs="Times New Roman" w:hint="default"/>
      </w:rPr>
    </w:lvl>
    <w:lvl w:ilvl="8">
      <w:start w:val="1"/>
      <w:numFmt w:val="decimal"/>
      <w:lvlText w:val="%1.%2.%3.%4.%5.%6.%7.%8.%9"/>
      <w:lvlJc w:val="left"/>
      <w:pPr>
        <w:ind w:left="-3512"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81"/>
  <w:drawingGridVerticalSpacing w:val="181"/>
  <w:doNotUseMarginsForDrawingGridOrigin/>
  <w:drawingGridVerticalOrigin w:val="113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6E3"/>
    <w:rsid w:val="00011426"/>
    <w:rsid w:val="00013749"/>
    <w:rsid w:val="000140EC"/>
    <w:rsid w:val="00015CB5"/>
    <w:rsid w:val="00024203"/>
    <w:rsid w:val="00027DE8"/>
    <w:rsid w:val="00031817"/>
    <w:rsid w:val="00032681"/>
    <w:rsid w:val="00046980"/>
    <w:rsid w:val="00052739"/>
    <w:rsid w:val="00060223"/>
    <w:rsid w:val="00062988"/>
    <w:rsid w:val="0006364D"/>
    <w:rsid w:val="000642D2"/>
    <w:rsid w:val="0007359A"/>
    <w:rsid w:val="000816FE"/>
    <w:rsid w:val="000862D1"/>
    <w:rsid w:val="0009474C"/>
    <w:rsid w:val="000B02DD"/>
    <w:rsid w:val="000B5C7C"/>
    <w:rsid w:val="000C639A"/>
    <w:rsid w:val="000C770A"/>
    <w:rsid w:val="000D0B6B"/>
    <w:rsid w:val="000D5606"/>
    <w:rsid w:val="000D6AC5"/>
    <w:rsid w:val="000E2329"/>
    <w:rsid w:val="000F0498"/>
    <w:rsid w:val="0010289F"/>
    <w:rsid w:val="00117FAC"/>
    <w:rsid w:val="00120232"/>
    <w:rsid w:val="00124FAA"/>
    <w:rsid w:val="00126174"/>
    <w:rsid w:val="001313FE"/>
    <w:rsid w:val="001552D7"/>
    <w:rsid w:val="00164DF4"/>
    <w:rsid w:val="00171C50"/>
    <w:rsid w:val="0017374B"/>
    <w:rsid w:val="00175506"/>
    <w:rsid w:val="001904B1"/>
    <w:rsid w:val="00190A72"/>
    <w:rsid w:val="00195DA7"/>
    <w:rsid w:val="001A0BCC"/>
    <w:rsid w:val="001D1532"/>
    <w:rsid w:val="001D2582"/>
    <w:rsid w:val="001F72FA"/>
    <w:rsid w:val="002072B7"/>
    <w:rsid w:val="0021171E"/>
    <w:rsid w:val="002279B2"/>
    <w:rsid w:val="00235E9A"/>
    <w:rsid w:val="00262FA3"/>
    <w:rsid w:val="00270CAE"/>
    <w:rsid w:val="0028726C"/>
    <w:rsid w:val="00291965"/>
    <w:rsid w:val="0029513E"/>
    <w:rsid w:val="002A6F7C"/>
    <w:rsid w:val="002B3663"/>
    <w:rsid w:val="002C594A"/>
    <w:rsid w:val="002D29BE"/>
    <w:rsid w:val="00301B50"/>
    <w:rsid w:val="003340AC"/>
    <w:rsid w:val="00344F8D"/>
    <w:rsid w:val="003535AB"/>
    <w:rsid w:val="00361B06"/>
    <w:rsid w:val="00363F08"/>
    <w:rsid w:val="00370402"/>
    <w:rsid w:val="003774D9"/>
    <w:rsid w:val="00382EE8"/>
    <w:rsid w:val="00384590"/>
    <w:rsid w:val="00384A8C"/>
    <w:rsid w:val="003907FD"/>
    <w:rsid w:val="00391090"/>
    <w:rsid w:val="00392092"/>
    <w:rsid w:val="003934AF"/>
    <w:rsid w:val="0039403D"/>
    <w:rsid w:val="003A7338"/>
    <w:rsid w:val="003A78A5"/>
    <w:rsid w:val="003B33FF"/>
    <w:rsid w:val="003C6ADE"/>
    <w:rsid w:val="003D4DD3"/>
    <w:rsid w:val="003F2CE8"/>
    <w:rsid w:val="003F414C"/>
    <w:rsid w:val="003F5CCC"/>
    <w:rsid w:val="004121A1"/>
    <w:rsid w:val="00413301"/>
    <w:rsid w:val="00414F5D"/>
    <w:rsid w:val="00417C6B"/>
    <w:rsid w:val="00425D6F"/>
    <w:rsid w:val="0043267A"/>
    <w:rsid w:val="00443213"/>
    <w:rsid w:val="00450BCB"/>
    <w:rsid w:val="004546AD"/>
    <w:rsid w:val="00457417"/>
    <w:rsid w:val="00464D36"/>
    <w:rsid w:val="0048302D"/>
    <w:rsid w:val="00494F43"/>
    <w:rsid w:val="004A0E5E"/>
    <w:rsid w:val="004A49ED"/>
    <w:rsid w:val="004D0A10"/>
    <w:rsid w:val="004E4A3C"/>
    <w:rsid w:val="004F5410"/>
    <w:rsid w:val="005027AE"/>
    <w:rsid w:val="00502B71"/>
    <w:rsid w:val="005049DB"/>
    <w:rsid w:val="005102D4"/>
    <w:rsid w:val="0051797F"/>
    <w:rsid w:val="00532D62"/>
    <w:rsid w:val="005407B7"/>
    <w:rsid w:val="00541906"/>
    <w:rsid w:val="005466AD"/>
    <w:rsid w:val="00550A88"/>
    <w:rsid w:val="00550AEF"/>
    <w:rsid w:val="00572EA0"/>
    <w:rsid w:val="005831EB"/>
    <w:rsid w:val="00585195"/>
    <w:rsid w:val="00587DA9"/>
    <w:rsid w:val="00597257"/>
    <w:rsid w:val="00597A90"/>
    <w:rsid w:val="005B0D7C"/>
    <w:rsid w:val="005B1D17"/>
    <w:rsid w:val="005B40A6"/>
    <w:rsid w:val="005B4861"/>
    <w:rsid w:val="005C4D23"/>
    <w:rsid w:val="005C6FB4"/>
    <w:rsid w:val="005C73C8"/>
    <w:rsid w:val="005C7DEA"/>
    <w:rsid w:val="005D188E"/>
    <w:rsid w:val="005D6462"/>
    <w:rsid w:val="005E1127"/>
    <w:rsid w:val="005E3C5C"/>
    <w:rsid w:val="005E4852"/>
    <w:rsid w:val="005F650A"/>
    <w:rsid w:val="00602878"/>
    <w:rsid w:val="0060469C"/>
    <w:rsid w:val="00607F39"/>
    <w:rsid w:val="00611DBA"/>
    <w:rsid w:val="006141F9"/>
    <w:rsid w:val="00614547"/>
    <w:rsid w:val="00616A44"/>
    <w:rsid w:val="00617682"/>
    <w:rsid w:val="00625BBC"/>
    <w:rsid w:val="0065356E"/>
    <w:rsid w:val="006557E9"/>
    <w:rsid w:val="0065696E"/>
    <w:rsid w:val="00657AF3"/>
    <w:rsid w:val="006637CE"/>
    <w:rsid w:val="00683815"/>
    <w:rsid w:val="00683BF0"/>
    <w:rsid w:val="0068488E"/>
    <w:rsid w:val="006976FE"/>
    <w:rsid w:val="006A74AF"/>
    <w:rsid w:val="006B2BC4"/>
    <w:rsid w:val="006C4A0D"/>
    <w:rsid w:val="006C7468"/>
    <w:rsid w:val="006F7AC8"/>
    <w:rsid w:val="00703390"/>
    <w:rsid w:val="00711B7D"/>
    <w:rsid w:val="00720726"/>
    <w:rsid w:val="00735C04"/>
    <w:rsid w:val="00783BAC"/>
    <w:rsid w:val="00794C74"/>
    <w:rsid w:val="007B625B"/>
    <w:rsid w:val="007D17CA"/>
    <w:rsid w:val="007E1764"/>
    <w:rsid w:val="007E26BB"/>
    <w:rsid w:val="007E648A"/>
    <w:rsid w:val="007F7238"/>
    <w:rsid w:val="00813F15"/>
    <w:rsid w:val="00844B4A"/>
    <w:rsid w:val="00846B15"/>
    <w:rsid w:val="008537DB"/>
    <w:rsid w:val="00854737"/>
    <w:rsid w:val="008576A2"/>
    <w:rsid w:val="00874038"/>
    <w:rsid w:val="00874C12"/>
    <w:rsid w:val="00883DDC"/>
    <w:rsid w:val="00891CFF"/>
    <w:rsid w:val="00893CFD"/>
    <w:rsid w:val="008A41A7"/>
    <w:rsid w:val="008B413F"/>
    <w:rsid w:val="008C448E"/>
    <w:rsid w:val="008C4C26"/>
    <w:rsid w:val="008C7CB3"/>
    <w:rsid w:val="008D1786"/>
    <w:rsid w:val="008E193C"/>
    <w:rsid w:val="008F3848"/>
    <w:rsid w:val="00902857"/>
    <w:rsid w:val="00906861"/>
    <w:rsid w:val="00930534"/>
    <w:rsid w:val="00935D66"/>
    <w:rsid w:val="00945112"/>
    <w:rsid w:val="00954819"/>
    <w:rsid w:val="00963986"/>
    <w:rsid w:val="00967AFC"/>
    <w:rsid w:val="009723A3"/>
    <w:rsid w:val="00976753"/>
    <w:rsid w:val="00977A17"/>
    <w:rsid w:val="0098497C"/>
    <w:rsid w:val="0098569C"/>
    <w:rsid w:val="00985B70"/>
    <w:rsid w:val="009876E3"/>
    <w:rsid w:val="009A71BA"/>
    <w:rsid w:val="009C16EA"/>
    <w:rsid w:val="009C3767"/>
    <w:rsid w:val="009C7C5A"/>
    <w:rsid w:val="009D7287"/>
    <w:rsid w:val="009D74D1"/>
    <w:rsid w:val="009E09A5"/>
    <w:rsid w:val="00A120C4"/>
    <w:rsid w:val="00A135DF"/>
    <w:rsid w:val="00A1688F"/>
    <w:rsid w:val="00A20E15"/>
    <w:rsid w:val="00A230FF"/>
    <w:rsid w:val="00A30E00"/>
    <w:rsid w:val="00A31BD4"/>
    <w:rsid w:val="00A33BCC"/>
    <w:rsid w:val="00A4002A"/>
    <w:rsid w:val="00A53436"/>
    <w:rsid w:val="00A676FE"/>
    <w:rsid w:val="00A70B94"/>
    <w:rsid w:val="00A73AA2"/>
    <w:rsid w:val="00A84087"/>
    <w:rsid w:val="00AA4E2A"/>
    <w:rsid w:val="00AB1E37"/>
    <w:rsid w:val="00AB21D6"/>
    <w:rsid w:val="00AB31F2"/>
    <w:rsid w:val="00AB4447"/>
    <w:rsid w:val="00AD2A81"/>
    <w:rsid w:val="00AD5103"/>
    <w:rsid w:val="00AE202D"/>
    <w:rsid w:val="00AE357E"/>
    <w:rsid w:val="00AE688A"/>
    <w:rsid w:val="00AF2F21"/>
    <w:rsid w:val="00AF5A0A"/>
    <w:rsid w:val="00AF5DF8"/>
    <w:rsid w:val="00B07E3E"/>
    <w:rsid w:val="00B21F49"/>
    <w:rsid w:val="00B23B45"/>
    <w:rsid w:val="00B35F1D"/>
    <w:rsid w:val="00B364C7"/>
    <w:rsid w:val="00B47A01"/>
    <w:rsid w:val="00B57C1A"/>
    <w:rsid w:val="00B8434F"/>
    <w:rsid w:val="00BA5971"/>
    <w:rsid w:val="00BD172E"/>
    <w:rsid w:val="00BD5C27"/>
    <w:rsid w:val="00BD7228"/>
    <w:rsid w:val="00BE2F38"/>
    <w:rsid w:val="00BE6A49"/>
    <w:rsid w:val="00BF6BAC"/>
    <w:rsid w:val="00C01BA0"/>
    <w:rsid w:val="00C03BF2"/>
    <w:rsid w:val="00C1348D"/>
    <w:rsid w:val="00C14E33"/>
    <w:rsid w:val="00C16CE6"/>
    <w:rsid w:val="00C50AEA"/>
    <w:rsid w:val="00C56470"/>
    <w:rsid w:val="00C657BA"/>
    <w:rsid w:val="00C72AE3"/>
    <w:rsid w:val="00C7655A"/>
    <w:rsid w:val="00C8524E"/>
    <w:rsid w:val="00C962F6"/>
    <w:rsid w:val="00CA68DC"/>
    <w:rsid w:val="00CB3D23"/>
    <w:rsid w:val="00CD14C9"/>
    <w:rsid w:val="00CF0356"/>
    <w:rsid w:val="00CF270B"/>
    <w:rsid w:val="00D20AC8"/>
    <w:rsid w:val="00D37AD4"/>
    <w:rsid w:val="00D52D75"/>
    <w:rsid w:val="00D62873"/>
    <w:rsid w:val="00D707DE"/>
    <w:rsid w:val="00D76CD9"/>
    <w:rsid w:val="00D85387"/>
    <w:rsid w:val="00D85933"/>
    <w:rsid w:val="00D85E0C"/>
    <w:rsid w:val="00D86739"/>
    <w:rsid w:val="00D86CF5"/>
    <w:rsid w:val="00DA29DD"/>
    <w:rsid w:val="00DA5515"/>
    <w:rsid w:val="00DB3BE0"/>
    <w:rsid w:val="00DC2B29"/>
    <w:rsid w:val="00DC4B44"/>
    <w:rsid w:val="00DF0C23"/>
    <w:rsid w:val="00E2065F"/>
    <w:rsid w:val="00E24B68"/>
    <w:rsid w:val="00E25FCC"/>
    <w:rsid w:val="00E266F5"/>
    <w:rsid w:val="00E2778B"/>
    <w:rsid w:val="00E3684F"/>
    <w:rsid w:val="00E438A8"/>
    <w:rsid w:val="00E5599D"/>
    <w:rsid w:val="00E6163F"/>
    <w:rsid w:val="00E62D6F"/>
    <w:rsid w:val="00E67975"/>
    <w:rsid w:val="00E9535F"/>
    <w:rsid w:val="00EA0E3B"/>
    <w:rsid w:val="00EA25E3"/>
    <w:rsid w:val="00EA4F71"/>
    <w:rsid w:val="00EA5B91"/>
    <w:rsid w:val="00EC69E6"/>
    <w:rsid w:val="00EE6B1B"/>
    <w:rsid w:val="00EF0A13"/>
    <w:rsid w:val="00F10437"/>
    <w:rsid w:val="00F139E8"/>
    <w:rsid w:val="00F1572A"/>
    <w:rsid w:val="00F23454"/>
    <w:rsid w:val="00F277AF"/>
    <w:rsid w:val="00F4254E"/>
    <w:rsid w:val="00F43291"/>
    <w:rsid w:val="00F4584C"/>
    <w:rsid w:val="00F6103A"/>
    <w:rsid w:val="00F6459F"/>
    <w:rsid w:val="00F65A39"/>
    <w:rsid w:val="00F74820"/>
    <w:rsid w:val="00F90C41"/>
    <w:rsid w:val="00FB3FA1"/>
    <w:rsid w:val="00FB6E77"/>
    <w:rsid w:val="00FC2A36"/>
    <w:rsid w:val="00FE57C5"/>
    <w:rsid w:val="00FF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B471E0F-3C7F-440F-A9D8-2EE1F332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B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42D2"/>
    <w:pPr>
      <w:ind w:left="720"/>
      <w:contextualSpacing/>
    </w:pPr>
  </w:style>
  <w:style w:type="table" w:styleId="a4">
    <w:name w:val="Table Grid"/>
    <w:basedOn w:val="a1"/>
    <w:uiPriority w:val="99"/>
    <w:rsid w:val="00032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C16CE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16CE6"/>
    <w:rPr>
      <w:rFonts w:ascii="Tahoma" w:hAnsi="Tahoma" w:cs="Tahoma"/>
      <w:sz w:val="16"/>
      <w:szCs w:val="16"/>
    </w:rPr>
  </w:style>
  <w:style w:type="paragraph" w:styleId="a7">
    <w:name w:val="header"/>
    <w:basedOn w:val="a"/>
    <w:link w:val="a8"/>
    <w:uiPriority w:val="99"/>
    <w:rsid w:val="00D86739"/>
    <w:pPr>
      <w:tabs>
        <w:tab w:val="center" w:pos="4677"/>
        <w:tab w:val="right" w:pos="9355"/>
      </w:tabs>
      <w:spacing w:after="0" w:line="240" w:lineRule="auto"/>
    </w:pPr>
  </w:style>
  <w:style w:type="character" w:customStyle="1" w:styleId="a8">
    <w:name w:val="Верхний колонтитул Знак"/>
    <w:link w:val="a7"/>
    <w:uiPriority w:val="99"/>
    <w:locked/>
    <w:rsid w:val="00D86739"/>
    <w:rPr>
      <w:rFonts w:cs="Times New Roman"/>
    </w:rPr>
  </w:style>
  <w:style w:type="paragraph" w:styleId="a9">
    <w:name w:val="footer"/>
    <w:basedOn w:val="a"/>
    <w:link w:val="aa"/>
    <w:uiPriority w:val="99"/>
    <w:semiHidden/>
    <w:rsid w:val="00D86739"/>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D86739"/>
    <w:rPr>
      <w:rFonts w:cs="Times New Roman"/>
    </w:rPr>
  </w:style>
  <w:style w:type="paragraph" w:styleId="ab">
    <w:name w:val="Document Map"/>
    <w:basedOn w:val="a"/>
    <w:link w:val="ac"/>
    <w:uiPriority w:val="99"/>
    <w:semiHidden/>
    <w:rsid w:val="00A4002A"/>
    <w:pPr>
      <w:spacing w:after="0" w:line="240" w:lineRule="auto"/>
    </w:pPr>
    <w:rPr>
      <w:rFonts w:ascii="Tahoma" w:hAnsi="Tahoma" w:cs="Tahoma"/>
      <w:sz w:val="16"/>
      <w:szCs w:val="16"/>
    </w:rPr>
  </w:style>
  <w:style w:type="character" w:customStyle="1" w:styleId="ac">
    <w:name w:val="Схема документа Знак"/>
    <w:link w:val="ab"/>
    <w:uiPriority w:val="99"/>
    <w:semiHidden/>
    <w:locked/>
    <w:rsid w:val="00A4002A"/>
    <w:rPr>
      <w:rFonts w:ascii="Tahoma" w:hAnsi="Tahoma" w:cs="Tahoma"/>
      <w:sz w:val="16"/>
      <w:szCs w:val="16"/>
    </w:rPr>
  </w:style>
  <w:style w:type="paragraph" w:customStyle="1" w:styleId="1">
    <w:name w:val="Стиль1"/>
    <w:basedOn w:val="a"/>
    <w:uiPriority w:val="99"/>
    <w:rsid w:val="000B5C7C"/>
    <w:pPr>
      <w:tabs>
        <w:tab w:val="center" w:pos="4464"/>
      </w:tabs>
      <w:spacing w:after="0" w:line="360" w:lineRule="auto"/>
      <w:jc w:val="both"/>
    </w:pPr>
    <w:rPr>
      <w:rFonts w:ascii="Times New Roman" w:hAnsi="Times New Roman"/>
      <w:sz w:val="20"/>
      <w:szCs w:val="28"/>
    </w:rPr>
  </w:style>
  <w:style w:type="paragraph" w:customStyle="1" w:styleId="2">
    <w:name w:val="Стиль2"/>
    <w:basedOn w:val="a"/>
    <w:uiPriority w:val="99"/>
    <w:rsid w:val="00AD2A81"/>
    <w:pPr>
      <w:tabs>
        <w:tab w:val="center" w:pos="4464"/>
      </w:tabs>
      <w:spacing w:after="0" w:line="360" w:lineRule="auto"/>
      <w:jc w:val="both"/>
    </w:pPr>
    <w:rPr>
      <w:rFonts w:ascii="Times New Roman" w:hAnsi="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8465</Words>
  <Characters>48251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Исходные материалы для курсовой работы по растениеводству культура соя</vt:lpstr>
    </vt:vector>
  </TitlesOfParts>
  <Company>Microsoft</Company>
  <LinksUpToDate>false</LinksUpToDate>
  <CharactersWithSpaces>56603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материалы для курсовой работы по растениеводству культура соя</dc:title>
  <dc:subject/>
  <dc:creator>Admin</dc:creator>
  <cp:keywords/>
  <dc:description/>
  <cp:lastModifiedBy>admin</cp:lastModifiedBy>
  <cp:revision>2</cp:revision>
  <cp:lastPrinted>2009-05-25T05:50:00Z</cp:lastPrinted>
  <dcterms:created xsi:type="dcterms:W3CDTF">2014-03-07T15:34:00Z</dcterms:created>
  <dcterms:modified xsi:type="dcterms:W3CDTF">2014-03-07T15:34:00Z</dcterms:modified>
</cp:coreProperties>
</file>