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F8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836A1" w:rsidRPr="00A66BCE" w:rsidRDefault="006836A1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730F8" w:rsidRPr="00A66BCE" w:rsidRDefault="00D730F8" w:rsidP="00A66BCE">
      <w:pPr>
        <w:pStyle w:val="a4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836A1" w:rsidRPr="00A66BCE" w:rsidRDefault="006836A1" w:rsidP="006836A1">
      <w:pPr>
        <w:spacing w:line="360" w:lineRule="auto"/>
        <w:jc w:val="center"/>
        <w:rPr>
          <w:color w:val="000000"/>
          <w:sz w:val="28"/>
        </w:rPr>
      </w:pPr>
      <w:r w:rsidRPr="00A66BCE">
        <w:rPr>
          <w:color w:val="000000"/>
          <w:sz w:val="28"/>
        </w:rPr>
        <w:t>Реферат</w:t>
      </w:r>
    </w:p>
    <w:p w:rsidR="00D730F8" w:rsidRPr="00A66BCE" w:rsidRDefault="006836A1" w:rsidP="006836A1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D730F8" w:rsidRPr="00A66BCE">
        <w:rPr>
          <w:b/>
          <w:color w:val="000000"/>
          <w:sz w:val="28"/>
        </w:rPr>
        <w:t>Особенности развития менеджмента в Китае</w:t>
      </w:r>
      <w:r>
        <w:rPr>
          <w:b/>
          <w:color w:val="000000"/>
          <w:sz w:val="28"/>
        </w:rPr>
        <w:t>"</w:t>
      </w:r>
    </w:p>
    <w:p w:rsidR="00D730F8" w:rsidRPr="00A66BCE" w:rsidRDefault="00D730F8" w:rsidP="00A66BC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730F8" w:rsidRPr="00A66BCE" w:rsidRDefault="00D730F8" w:rsidP="00A66BC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34E6A" w:rsidRDefault="006836A1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color w:val="000000"/>
          <w:sz w:val="28"/>
        </w:rPr>
        <w:br w:type="page"/>
      </w:r>
      <w:r w:rsidR="00A66BCE" w:rsidRPr="00A66BCE">
        <w:rPr>
          <w:b/>
          <w:bCs/>
          <w:color w:val="000000"/>
          <w:sz w:val="28"/>
          <w:szCs w:val="36"/>
        </w:rPr>
        <w:t>Вв</w:t>
      </w:r>
      <w:r>
        <w:rPr>
          <w:b/>
          <w:bCs/>
          <w:color w:val="000000"/>
          <w:sz w:val="28"/>
          <w:szCs w:val="36"/>
        </w:rPr>
        <w:t>едение</w:t>
      </w:r>
    </w:p>
    <w:p w:rsidR="006836A1" w:rsidRPr="00A66BCE" w:rsidRDefault="006836A1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0265E3" w:rsidRPr="00A66BCE" w:rsidRDefault="000265E3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A66BCE">
        <w:rPr>
          <w:color w:val="000000"/>
          <w:sz w:val="28"/>
          <w:szCs w:val="32"/>
        </w:rPr>
        <w:t xml:space="preserve">Данная тема актуальна, </w:t>
      </w:r>
      <w:r w:rsidR="008B2D95" w:rsidRPr="00A66BCE">
        <w:rPr>
          <w:color w:val="000000"/>
          <w:sz w:val="28"/>
          <w:szCs w:val="32"/>
        </w:rPr>
        <w:t>поскольку</w:t>
      </w:r>
      <w:r w:rsidR="00A66BCE">
        <w:rPr>
          <w:color w:val="000000"/>
          <w:sz w:val="28"/>
          <w:szCs w:val="32"/>
        </w:rPr>
        <w:t xml:space="preserve"> </w:t>
      </w:r>
      <w:r w:rsidRPr="00A66BCE">
        <w:rPr>
          <w:color w:val="000000"/>
          <w:sz w:val="28"/>
          <w:szCs w:val="32"/>
        </w:rPr>
        <w:t xml:space="preserve">Китай активно развивающаяся страна, и изучение менеджмента в Китае </w:t>
      </w:r>
      <w:r w:rsidR="008B2D95" w:rsidRPr="00A66BCE">
        <w:rPr>
          <w:color w:val="000000"/>
          <w:sz w:val="28"/>
          <w:szCs w:val="32"/>
        </w:rPr>
        <w:t>очень интересно.</w:t>
      </w:r>
    </w:p>
    <w:p w:rsidR="008B2D95" w:rsidRPr="00A66BCE" w:rsidRDefault="008B2D95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A66BCE">
        <w:rPr>
          <w:color w:val="000000"/>
          <w:sz w:val="28"/>
          <w:szCs w:val="32"/>
        </w:rPr>
        <w:t>Цель данной работы, изучение особенностей развития менеджмента в Китае. В данной теме мы рассмотрим, Отношение китайцев к деньгам, характеристика китайской социальности, сам менеджмент и его развитее.</w:t>
      </w:r>
    </w:p>
    <w:p w:rsidR="008B2D95" w:rsidRPr="00A66BCE" w:rsidRDefault="008B2D95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8B2D95" w:rsidRPr="00A66BCE" w:rsidRDefault="008B2D95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D730F8" w:rsidRPr="00A66BCE" w:rsidRDefault="006836A1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color w:val="000000"/>
          <w:sz w:val="28"/>
          <w:szCs w:val="32"/>
        </w:rPr>
        <w:br w:type="page"/>
      </w:r>
      <w:r w:rsidR="009D656C" w:rsidRPr="00A66BCE">
        <w:rPr>
          <w:b/>
          <w:bCs/>
          <w:color w:val="000000"/>
          <w:sz w:val="28"/>
          <w:szCs w:val="36"/>
        </w:rPr>
        <w:t>1</w:t>
      </w:r>
      <w:r w:rsidR="00A66BCE" w:rsidRPr="00A66BCE">
        <w:rPr>
          <w:b/>
          <w:bCs/>
          <w:color w:val="000000"/>
          <w:sz w:val="28"/>
          <w:szCs w:val="36"/>
        </w:rPr>
        <w:t>.</w:t>
      </w:r>
      <w:r w:rsidR="00A66BCE">
        <w:rPr>
          <w:b/>
          <w:bCs/>
          <w:color w:val="000000"/>
          <w:sz w:val="28"/>
          <w:szCs w:val="36"/>
        </w:rPr>
        <w:t xml:space="preserve"> </w:t>
      </w:r>
      <w:r w:rsidR="00A66BCE" w:rsidRPr="00A66BCE">
        <w:rPr>
          <w:b/>
          <w:bCs/>
          <w:color w:val="000000"/>
          <w:sz w:val="28"/>
          <w:szCs w:val="36"/>
        </w:rPr>
        <w:t>Ки</w:t>
      </w:r>
      <w:r w:rsidR="00D730F8" w:rsidRPr="00A66BCE">
        <w:rPr>
          <w:b/>
          <w:bCs/>
          <w:color w:val="000000"/>
          <w:sz w:val="28"/>
          <w:szCs w:val="36"/>
        </w:rPr>
        <w:t>тайское представление о деньгах</w:t>
      </w:r>
    </w:p>
    <w:p w:rsidR="006836A1" w:rsidRPr="006836A1" w:rsidRDefault="006836A1" w:rsidP="006836A1">
      <w:pPr>
        <w:spacing w:line="360" w:lineRule="auto"/>
        <w:rPr>
          <w:color w:val="FFFFFF"/>
          <w:sz w:val="28"/>
          <w:szCs w:val="32"/>
        </w:rPr>
      </w:pPr>
      <w:r w:rsidRPr="006836A1">
        <w:rPr>
          <w:color w:val="FFFFFF"/>
          <w:sz w:val="28"/>
          <w:szCs w:val="32"/>
        </w:rPr>
        <w:t>менеджмент управление китайский социальность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Для китайцев деньги без жизни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ничто, но и жизнь без денег лишена ценности. Более того, деньги в китайском обществе являются главным выражением и мерилом любви и чувства солидарности в рамках той же семьи, где первостепенное значение придается именно материальным интересам. Китайские родители дарят детям на Новый год красные конверты с деньгами, давая им наглядный урок важности денег как знака личной симпатии. Те же красные конверты (и ничего кроме них!) дарят новобрачным в день их свадьбы.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Китайские торговцы традиционно склонны снижать цены за счет более быстрого оборота капитала (следовательно, и больших усилий) и довольствоваться даже незначительной прибылью. Китайцы готовы работать почти круглые сутки без выходных и праздников (единственное исключение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недельный отдых на китайский Новый год). Современные китайские предприниматели любят подчеркивать, что истинная мера жизненного счастья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это работа, которая одновременно приносит доход и моральное удовлетворение. Очевидным фактом является то, что китаец умеет находить интерес в любой работе и потому прилежно ее выполняет. А где есть неподдельная личная заинтересованность и хорошие навыки, там легко появиться и общественному, и экономическому успеху. Отсюда и высокая конкурентоспособность китайских предприятий и магазинов там, где есть китайские общины. Напомним, наконец, что китайцы всегда ставили акцент на способности человека жить совместно с другими людьми и находиться с ними во взаимовыгодном обмене, считая это самым естественным свойством человеческого сознания. Обращение денег и финансов китайцы уподобляли циркуляции жизненной энергии в организме: чем свободнее осуществляется это обращение, тем больше пользы для всего общества.</w:t>
      </w:r>
      <w:r w:rsidR="00C849C4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Одним словом, по китайским представлениям, жизнь нужно использовать для того, чтобы зарабатывать деньги, а чтобы жить воистину, нужно быть богатым.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В реальной жизни традиционное отношение китайцев к богатству предстает как хозяйская рачительность, которая в узких рамках повседневности кажется крепко поставленной бережливостью, даже скупостью. Во всяком случае, китайские общества отличаются самой высокой в мире нормой сбережений.</w:t>
      </w:r>
    </w:p>
    <w:p w:rsidR="00394975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Деньги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излюбленная тема разговора в китайской компании, обсуждаемая с шокирующей европейцев (если не американцев) откровенностью. Поинтересоваться даже у малознакомого человека, сколько он заплатил за</w:t>
      </w:r>
      <w:r w:rsidR="00612AFD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свой автомобиль или костюм, который носит, отнюдь не считается предосудительным среди китайцев. По ответу, по крайней мере, можно судить о положении в обществе, на которое претендует данное лицо. Что касается власти, то здесь, конечно, главное значение имеют объективные критерии социального статуса, но весьма важно также иметь манеры, подобающие начальнику, учителю или знаменитости: выдержку, царственное спокойствие, снисходительное радушие </w:t>
      </w:r>
      <w:r w:rsidR="00A66BCE">
        <w:rPr>
          <w:color w:val="000000"/>
          <w:sz w:val="28"/>
          <w:szCs w:val="28"/>
        </w:rPr>
        <w:t>и т.д.</w:t>
      </w:r>
      <w:r w:rsidRPr="00A66BCE">
        <w:rPr>
          <w:color w:val="000000"/>
          <w:sz w:val="28"/>
          <w:szCs w:val="28"/>
        </w:rPr>
        <w:t xml:space="preserve"> Щедрость, однако, в число этих добродетелей не входит, хотя она и не совсем чужда детям Срединной страны.</w:t>
      </w:r>
    </w:p>
    <w:p w:rsidR="00612AFD" w:rsidRDefault="00612AFD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982945" w:rsidRPr="00A66BCE" w:rsidRDefault="009D656C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A66BCE">
        <w:rPr>
          <w:b/>
          <w:bCs/>
          <w:color w:val="000000"/>
          <w:sz w:val="28"/>
          <w:szCs w:val="36"/>
        </w:rPr>
        <w:t>2</w:t>
      </w:r>
      <w:r w:rsidR="00A66BCE" w:rsidRPr="00A66BCE">
        <w:rPr>
          <w:b/>
          <w:bCs/>
          <w:color w:val="000000"/>
          <w:sz w:val="28"/>
          <w:szCs w:val="36"/>
        </w:rPr>
        <w:t>.</w:t>
      </w:r>
      <w:r w:rsidR="00A66BCE">
        <w:rPr>
          <w:b/>
          <w:bCs/>
          <w:color w:val="000000"/>
          <w:sz w:val="28"/>
          <w:szCs w:val="36"/>
        </w:rPr>
        <w:t xml:space="preserve"> </w:t>
      </w:r>
      <w:r w:rsidR="00A66BCE" w:rsidRPr="00A66BCE">
        <w:rPr>
          <w:b/>
          <w:bCs/>
          <w:color w:val="000000"/>
          <w:sz w:val="28"/>
          <w:szCs w:val="36"/>
        </w:rPr>
        <w:t>Ха</w:t>
      </w:r>
      <w:r w:rsidR="00982945" w:rsidRPr="00A66BCE">
        <w:rPr>
          <w:b/>
          <w:bCs/>
          <w:color w:val="000000"/>
          <w:sz w:val="28"/>
          <w:szCs w:val="36"/>
        </w:rPr>
        <w:t>ракт</w:t>
      </w:r>
      <w:r w:rsidR="00612AFD">
        <w:rPr>
          <w:b/>
          <w:bCs/>
          <w:color w:val="000000"/>
          <w:sz w:val="28"/>
          <w:szCs w:val="36"/>
        </w:rPr>
        <w:t>еристика китайской социальности</w:t>
      </w:r>
    </w:p>
    <w:p w:rsidR="00612AFD" w:rsidRDefault="00612AFD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Но вернемся к характеристике китайской социальности. В структурном отношении присущий китайской цивилизации социум представляет собой как бы три концентрические сферы. Его ядро составляет семейный коллектив, члены которого связаны кровными узами и, соответственно, некими безусловными и неотменяемыми взаимными обязательствами. Внешняя сфера соответствует кругу друзей и доброжелательных знакомых, которые способны оказать помощь или услугу в различных делах. На периферии находятся разного рода чужаки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от незнакомых земляков до иностранцев,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с которыми не ведется никаких дел. Эти три группы различаются между собой по степени оказываемого им доверия: «своей семье доверяют абсолютно, друзьям и знакомым доверяют в той мере, в какой с ними находятся в отношениях взаимной зависимости и от них зависит собственное </w:t>
      </w:r>
      <w:r w:rsidR="00A66BCE">
        <w:rPr>
          <w:color w:val="000000"/>
          <w:sz w:val="28"/>
          <w:szCs w:val="28"/>
        </w:rPr>
        <w:t>«</w:t>
      </w:r>
      <w:r w:rsidR="00A66BCE" w:rsidRPr="00A66BCE">
        <w:rPr>
          <w:color w:val="000000"/>
          <w:sz w:val="28"/>
          <w:szCs w:val="28"/>
        </w:rPr>
        <w:t>л</w:t>
      </w:r>
      <w:r w:rsidRPr="00A66BCE">
        <w:rPr>
          <w:color w:val="000000"/>
          <w:sz w:val="28"/>
          <w:szCs w:val="28"/>
        </w:rPr>
        <w:t>ицо</w:t>
      </w:r>
      <w:r w:rsidR="00A66BCE">
        <w:rPr>
          <w:color w:val="000000"/>
          <w:sz w:val="28"/>
          <w:szCs w:val="28"/>
        </w:rPr>
        <w:t>»</w:t>
      </w:r>
      <w:r w:rsidR="00A66BCE" w:rsidRPr="00A66BCE">
        <w:rPr>
          <w:color w:val="000000"/>
          <w:sz w:val="28"/>
          <w:szCs w:val="28"/>
        </w:rPr>
        <w:t>.</w:t>
      </w:r>
      <w:r w:rsidRPr="00A66BCE">
        <w:rPr>
          <w:color w:val="000000"/>
          <w:sz w:val="28"/>
          <w:szCs w:val="28"/>
        </w:rPr>
        <w:t xml:space="preserve"> В отношении же всех прочих не предполагается наличия доброй воли».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Китайцам свойственно (чего не скажешь, например, о современных русских) доверять общественному мнению, пусть даже в примитивном виде «людской молвы», суду истории и просто стихии народной жизни, которая, как убежден каждый китаец, сама расставит все по своим местам и вынесет каждому справедливый приговор.</w:t>
      </w:r>
      <w:r w:rsidR="00C849C4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На практике китайцы в вопросе доверия часто пользуются одним простым приемом. Вся сеть их знакомств составляет круг лиц, которые заслуживают только «малого доверия». В рамках же этого круга со временем образуется узкий круг близких друзей, которые пользуются «большим доверием». В китайском языке есть даже специальное понятие для такого близкого друга, которое означает буквально: «знающий тебя так, как ты сам себя знаешь».</w:t>
      </w:r>
    </w:p>
    <w:p w:rsidR="00612AFD" w:rsidRDefault="00612AFD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982945" w:rsidRPr="00A66BCE" w:rsidRDefault="009D656C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A66BCE">
        <w:rPr>
          <w:b/>
          <w:bCs/>
          <w:color w:val="000000"/>
          <w:sz w:val="28"/>
          <w:szCs w:val="36"/>
        </w:rPr>
        <w:t>3</w:t>
      </w:r>
      <w:r w:rsidR="00A66BCE" w:rsidRPr="00A66BCE">
        <w:rPr>
          <w:b/>
          <w:bCs/>
          <w:color w:val="000000"/>
          <w:sz w:val="28"/>
          <w:szCs w:val="36"/>
        </w:rPr>
        <w:t>.</w:t>
      </w:r>
      <w:r w:rsidR="00A66BCE">
        <w:rPr>
          <w:b/>
          <w:bCs/>
          <w:color w:val="000000"/>
          <w:sz w:val="28"/>
          <w:szCs w:val="36"/>
        </w:rPr>
        <w:t xml:space="preserve"> </w:t>
      </w:r>
      <w:r w:rsidR="00A66BCE" w:rsidRPr="00A66BCE">
        <w:rPr>
          <w:b/>
          <w:bCs/>
          <w:color w:val="000000"/>
          <w:sz w:val="28"/>
          <w:szCs w:val="36"/>
        </w:rPr>
        <w:t>Ки</w:t>
      </w:r>
      <w:r w:rsidR="00612AFD">
        <w:rPr>
          <w:b/>
          <w:bCs/>
          <w:color w:val="000000"/>
          <w:sz w:val="28"/>
          <w:szCs w:val="36"/>
        </w:rPr>
        <w:t>тайский менеджмент</w:t>
      </w:r>
    </w:p>
    <w:p w:rsidR="00612AFD" w:rsidRDefault="00612AFD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Классический для Америки образ деловито-сухого менеджера, исповедующего «административно-командный» стиль работы, совершенно неприемлем в китайской среде, где управляющий при всей его неоспоримой</w:t>
      </w:r>
      <w:r w:rsidR="00612AFD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власти и авторитете должен держаться по-отечески мягко и радушно по отношению к подчиненным, постоянно извиняться и благодарить их за труды.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Потребность в неформальных, «душевных» связях между руководителем и подчиненными может выражаться в довольно-таки резких и непривычных даже для демократической Америки формах. Кажется, только в Китае высшие лица государства могут давать телеинтервью, развалившись перед камерой в одних носках. И это тоже, как ни странно, исполнение определенной формальности.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В китайском бизнесе доминируют семейные или, по крайней мере, семейные в своей основе предприятия. В китайском деловом мире господствуют мелкие и средние компании, специализирующиеся на производстве одного вида продукции или оказании очень узкого спектра услуг и, как правило, вписанные в более широкую сеть смежных и обслуживающих друг друга предприятий. Расширение бизнеса сопровождается выделением из компании смежных, но в значительной мере самостоятельных структур, остающихся верными принципу узкой специализации. Приверженность китайцев к малому и среднему бизнесу особенно заметна на периферии китайской цивилизации и в странах ЮВА, где китайская община существует в чуждом этническом и культурном окружении и развивается вполне автономно.</w:t>
      </w:r>
    </w:p>
    <w:p w:rsidR="00C849C4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Нетрудно предугадать особенности организации маленьких, семейных в своей основе предприятий. Для них свойственны простота и аморфность структуры, слабое размежевание между их отдельными функциями, важная роль личных отношений и неписаных правил этикета, которые безусловно важнее законов и формальных обязательств, налагаемых контрактными отношениями. Фактору родства отдается безусловное предпочтение, и капитал, вообще говоря, сохраняет значение семейного достояния.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Какова природа китайского семейного бизнеса сточки зрения его организационных основ? В литературе часто отмечается, что для китайского типа семейного предприятия характерны, во-первых, патернализм как сосредоточение собственности, власти и авторитета в лице хозяина семейного дела; во-вторых, доминирование личностного фактора в отношениях и, в-третьих, обостренное внимание к сплоченности корпорации и защите интересов ее членов. Бросается в глаза прежде всего совершенно исключительное положение, которое в жизни компании занимает ее хозяин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по-китайски лаобань. Именно он единолично принимает практически все решения, касающиеся организации и деятельности его предприятия, и притом исполняет свою роль руководителя в давно исчезнувшем на Западе патерналистском ключе, представая для своих подчиненных одновременно</w:t>
      </w:r>
      <w:r w:rsidR="00612AFD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добрым и строгим отцом, наставником и старшим другом. В соответствии с древними правилами китайского «искусства власти» только он обладает всей полнотой информации о положении предприятия и скупо делится ею с отдельными служащими сообразно их функции и рангу. Только он один знает о мотивах и целях принятия решений, что позволяет ему поддерживать подобающую дистанцию с работниками. На долю последних остаются догадки и глухое соперничество с сослуживцами, что только укрепляет власть хозяина. Открытый обмен мнениями и тем более противодействие начальнику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вещи совершенно немыслимые в китайской среде. Более того, гласность невозможна даже в отношениях между рядовыми сотрудниками, ибо каждый китаец с детства приучен держать свое мнение при себе и «проглатывать» обиду и недовольство ради согласия в коллективе. Он старается не обсуждать и тем более не спорить, а «безмолвно постигать» смысл происходящего. Ибо всякий спор, даже разрешенный, говорил еще даосский патриарх Лао-цзы, надолго, если не навсегда, оставляет в сердце неприятный осадок, и это может стать причиной нового конфликта.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Неизбежным следствием такой авторитарной и одновременно аморфной корпорации, скрепленной больше символическим единством, являются интриги и фракционная борьба среди служащих, их жадный интерес к всевозможным сплетням и слухам. Более того, в таких условиях работники не испытывают чувства преданности компании или даже ее хозяину, а руководство не очень-то доверяет низовому персоналу. Бдительный контроль начальства за действиями подчиненных считается разумным и необходимым.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Главным качеством китайского менеджера является виртуозное мастерство, вырабатываемое многолетними и методическими упражнениями. Именно таков общий идеал человеческой практики в китайской цивилизации.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Другой гранью является неискоренимая подозрительность руководства по отношению к рядовым работникам и почти маниакальное стремление контролировать каждый шаг подчиненных. Это почти маниакальное стремление обеспечить полный контроль над деятельностью предприятия выдает все ту же глубинную неуверенность в будущем, которая проявляется в привычке китайцев оценивать жизненный успех деньгами и притом</w:t>
      </w:r>
      <w:r w:rsidR="00612AFD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откладывать как можно больше на черный день.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Со своей стороны, служащие должны были выказывать всяческое усердие и преданность даже не столько компании, сколько лично ее хозяину. Личная просьба хозяина к работнику, да к тому же в подчеркнуто вежливой форме, непременно возымеет действие.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Профсоюзы слабы и ориентированы на сотрудничество с руководством предприятия. Открытый конфликт с начальством и, тем более забастовка, практически исключены.</w:t>
      </w:r>
    </w:p>
    <w:p w:rsidR="00D730F8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Естественно, авторитарный стиль руководства китайской компании не способствует проявлению инициативы со стороны подчиненных и снижает их чувство личной ответственности. Другим важным ограничением семейного бизнеса по-китайски является неспособность компании к расширению. Потребность хозяина сохранить единоличный контроль над всеми сторонами деловой деятельности и нежелание эту деятельность диверсифицировать вкупе с традиционной осторожностью китайских предпринимателей ставят свои жесткие пределы роста даже очень успешно действующего предприятия. Обычно от него отпочковывается новая компания, во главе которой встает член семьи, ведущей бизнес. И даже если компания со временем приобретает большие размеры, она по-прежнему управляется как семейное предприятие.</w:t>
      </w:r>
    </w:p>
    <w:p w:rsidR="00BF42B3" w:rsidRPr="00A66BCE" w:rsidRDefault="00D730F8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Как всякий тип организации, китайские семейные предприятия имеют свои сильные и слабые стороны, и дать строго объективную оценку их деятельности едва ли возможно. К достоинствам таких компаний можно отнести сравнительно высокий уровень сплоченности ее служащих, эффективное сотрудничество благодаря устойчивым личным связям, низкие транзакционные издержки, способность быстро откликаться на изменения обстановки, отсутствие необходимости в жестком контроле персонала и производства. Что же касается недостатков, то в их числе можно назвать отсутствие инициатив и инноваций в среде низших служащих и четкой стратегии у руководства, недостаток профессионализма, постоянную угрозу разделения персонала на соперничающие фракции и, наконец, крайне ограниченные возможности для сотрудничества.</w:t>
      </w:r>
    </w:p>
    <w:p w:rsidR="00612AFD" w:rsidRDefault="00612AFD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D730F8" w:rsidRPr="00A66BCE" w:rsidRDefault="009D656C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A66BCE">
        <w:rPr>
          <w:b/>
          <w:bCs/>
          <w:color w:val="000000"/>
          <w:sz w:val="28"/>
          <w:szCs w:val="36"/>
        </w:rPr>
        <w:t>4</w:t>
      </w:r>
      <w:r w:rsidR="00A66BCE" w:rsidRPr="00A66BCE">
        <w:rPr>
          <w:b/>
          <w:bCs/>
          <w:color w:val="000000"/>
          <w:sz w:val="28"/>
          <w:szCs w:val="36"/>
        </w:rPr>
        <w:t>.</w:t>
      </w:r>
      <w:r w:rsidR="00A66BCE">
        <w:rPr>
          <w:b/>
          <w:bCs/>
          <w:color w:val="000000"/>
          <w:sz w:val="28"/>
          <w:szCs w:val="36"/>
        </w:rPr>
        <w:t xml:space="preserve"> </w:t>
      </w:r>
      <w:r w:rsidR="00A66BCE" w:rsidRPr="00A66BCE">
        <w:rPr>
          <w:b/>
          <w:bCs/>
          <w:color w:val="000000"/>
          <w:sz w:val="28"/>
          <w:szCs w:val="36"/>
        </w:rPr>
        <w:t>Ра</w:t>
      </w:r>
      <w:r w:rsidR="00612AFD">
        <w:rPr>
          <w:b/>
          <w:bCs/>
          <w:color w:val="000000"/>
          <w:sz w:val="28"/>
          <w:szCs w:val="36"/>
        </w:rPr>
        <w:t>звитие китайского менеджмента</w:t>
      </w:r>
    </w:p>
    <w:p w:rsidR="00B95462" w:rsidRPr="00A66BCE" w:rsidRDefault="00B95462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849C4" w:rsidRPr="00A66BCE" w:rsidRDefault="00B95462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66BCE">
        <w:rPr>
          <w:rStyle w:val="a6"/>
          <w:b w:val="0"/>
          <w:bCs w:val="0"/>
          <w:color w:val="000000"/>
          <w:sz w:val="28"/>
          <w:szCs w:val="28"/>
        </w:rPr>
        <w:t xml:space="preserve">До недавних пор американские компании переводили свои производственные мощности в Китай и нанимали китайцев для выполнения низкооплачиваемой работы. Теперь ситуация начинает меняться. </w:t>
      </w:r>
      <w:r w:rsidRPr="00A66BCE">
        <w:rPr>
          <w:rStyle w:val="a6"/>
          <w:b w:val="0"/>
          <w:bCs w:val="0"/>
          <w:i/>
          <w:iCs/>
          <w:color w:val="000000"/>
          <w:sz w:val="28"/>
          <w:szCs w:val="28"/>
        </w:rPr>
        <w:t>Китайская</w:t>
      </w:r>
      <w:r w:rsidRPr="00A66BCE">
        <w:rPr>
          <w:rStyle w:val="a6"/>
          <w:b w:val="0"/>
          <w:bCs w:val="0"/>
          <w:color w:val="000000"/>
          <w:sz w:val="28"/>
          <w:szCs w:val="28"/>
        </w:rPr>
        <w:t xml:space="preserve"> экономика быстро растет. Китайские компании совершили или планируют совершить целый ряд крупных международных сделок. Американцы обеспокоены: не исключено, что вскоре многим из них придется работать под руководством </w:t>
      </w:r>
      <w:r w:rsidRPr="00A66BCE">
        <w:rPr>
          <w:rStyle w:val="a6"/>
          <w:b w:val="0"/>
          <w:bCs w:val="0"/>
          <w:color w:val="000000"/>
          <w:sz w:val="28"/>
          <w:szCs w:val="28"/>
          <w:u w:val="single"/>
        </w:rPr>
        <w:t>китайских</w:t>
      </w:r>
      <w:r w:rsidRPr="00A66BCE">
        <w:rPr>
          <w:rStyle w:val="a6"/>
          <w:b w:val="0"/>
          <w:bCs w:val="0"/>
          <w:color w:val="000000"/>
          <w:sz w:val="28"/>
          <w:szCs w:val="28"/>
        </w:rPr>
        <w:t xml:space="preserve"> менеджеров.</w:t>
      </w:r>
    </w:p>
    <w:p w:rsidR="00C849C4" w:rsidRPr="00A66BCE" w:rsidRDefault="00B95462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Недавно </w:t>
      </w:r>
      <w:r w:rsidRPr="00A66BCE">
        <w:rPr>
          <w:rStyle w:val="a6"/>
          <w:color w:val="000000"/>
          <w:sz w:val="28"/>
          <w:szCs w:val="28"/>
        </w:rPr>
        <w:t>китайская</w:t>
      </w:r>
      <w:r w:rsidRPr="00A66BCE">
        <w:rPr>
          <w:color w:val="000000"/>
          <w:sz w:val="28"/>
          <w:szCs w:val="28"/>
        </w:rPr>
        <w:t xml:space="preserve"> государственная нефтяная компания CNOOC объявила о намерении купить за $18,5 млрд</w:t>
      </w:r>
      <w:r w:rsidR="00612AFD">
        <w:rPr>
          <w:color w:val="000000"/>
          <w:sz w:val="28"/>
          <w:szCs w:val="28"/>
        </w:rPr>
        <w:t>.</w:t>
      </w:r>
      <w:r w:rsidRPr="00A66BCE">
        <w:rPr>
          <w:color w:val="000000"/>
          <w:sz w:val="28"/>
          <w:szCs w:val="28"/>
        </w:rPr>
        <w:t xml:space="preserve"> американскую Unocal. Пока сложно сказать, состоится ли эта сделка. Но прецеденты уже есть. Сотрудники подразделения</w:t>
      </w:r>
      <w:r w:rsidR="00612AFD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персональных компьютеров IBM работают на </w:t>
      </w:r>
      <w:r w:rsidRPr="00A66BCE">
        <w:rPr>
          <w:b/>
          <w:bCs/>
          <w:color w:val="000000"/>
          <w:sz w:val="28"/>
          <w:szCs w:val="28"/>
        </w:rPr>
        <w:t>китайскую</w:t>
      </w:r>
      <w:r w:rsidRPr="00A66BCE">
        <w:rPr>
          <w:color w:val="000000"/>
          <w:sz w:val="28"/>
          <w:szCs w:val="28"/>
        </w:rPr>
        <w:t xml:space="preserve"> компанию Lenovo. Не исключено, что вскоре та же участь ожидает сотрудников американской</w:t>
      </w:r>
    </w:p>
    <w:p w:rsidR="00B95462" w:rsidRPr="00A66BCE" w:rsidRDefault="00B95462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компании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производителя бытовой техники Maytag, которую планирует купить </w:t>
      </w:r>
      <w:r w:rsidRPr="00A66BCE">
        <w:rPr>
          <w:rStyle w:val="a6"/>
          <w:color w:val="000000"/>
          <w:sz w:val="28"/>
          <w:szCs w:val="28"/>
        </w:rPr>
        <w:t>китайская</w:t>
      </w:r>
      <w:r w:rsidRPr="00A66BCE">
        <w:rPr>
          <w:color w:val="000000"/>
          <w:sz w:val="28"/>
          <w:szCs w:val="28"/>
        </w:rPr>
        <w:t xml:space="preserve"> компания Haier.</w:t>
      </w:r>
    </w:p>
    <w:p w:rsidR="00BF42B3" w:rsidRPr="00A66BCE" w:rsidRDefault="00BF42B3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При всем отторжении китайским истеблишментом американского образа жизни американский менеджмент завоевывает Китай. Китайская легкая промышленность, и особенно швейное производство, переживает стадию активного развития. По некоторым данным, Китай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самый большой производитель одежды. 8</w:t>
      </w:r>
      <w:r w:rsidR="00A66BCE" w:rsidRPr="00A66BCE">
        <w:rPr>
          <w:color w:val="000000"/>
          <w:sz w:val="28"/>
          <w:szCs w:val="28"/>
        </w:rPr>
        <w:t>0</w:t>
      </w:r>
      <w:r w:rsidR="00A66BCE">
        <w:rPr>
          <w:color w:val="000000"/>
          <w:sz w:val="28"/>
          <w:szCs w:val="28"/>
        </w:rPr>
        <w:t>%</w:t>
      </w:r>
      <w:r w:rsidRPr="00A66BCE">
        <w:rPr>
          <w:color w:val="000000"/>
          <w:sz w:val="28"/>
          <w:szCs w:val="28"/>
        </w:rPr>
        <w:t xml:space="preserve"> известных европейских марок шьют в Китае. Но существуют квоты на вывоз готовой продукции из Китая. </w:t>
      </w:r>
      <w:r w:rsidR="00A66BCE">
        <w:rPr>
          <w:color w:val="000000"/>
          <w:sz w:val="28"/>
          <w:szCs w:val="28"/>
        </w:rPr>
        <w:t>«</w:t>
      </w:r>
      <w:r w:rsidR="00A66BCE" w:rsidRPr="00A66BCE">
        <w:rPr>
          <w:color w:val="000000"/>
          <w:sz w:val="28"/>
          <w:szCs w:val="28"/>
        </w:rPr>
        <w:t>И</w:t>
      </w:r>
      <w:r w:rsidRPr="00A66BCE">
        <w:rPr>
          <w:color w:val="000000"/>
          <w:sz w:val="28"/>
          <w:szCs w:val="28"/>
        </w:rPr>
        <w:t xml:space="preserve">з России практически нет экспорта одежды, несмотря на огромное количество недозагруженных швейных фабрик и простаивающие швейные линии,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говорит Юй Цзянь Цзюнь, полномочный представитель корпорации JIAGSU SANTY.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Идет активное изучение возможностей российского рынка. Качество устраивает китайских партнеров. Но на российских фабриках давно не было полной загрузки, и они уже привыкли работать медленно. Многих пугают объемы, которые требуются китайским заказчикам. Например, мы рассматриваем возможности организации производства по пошиву брюк с объемом 1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>1</w:t>
      </w:r>
      <w:r w:rsidRPr="00A66BCE">
        <w:rPr>
          <w:color w:val="000000"/>
          <w:sz w:val="28"/>
          <w:szCs w:val="28"/>
        </w:rPr>
        <w:t>,2 млн пар в год</w:t>
      </w:r>
      <w:r w:rsidR="00A66BCE">
        <w:rPr>
          <w:color w:val="000000"/>
          <w:sz w:val="28"/>
          <w:szCs w:val="28"/>
        </w:rPr>
        <w:t>»</w:t>
      </w:r>
      <w:r w:rsidR="00A66BCE" w:rsidRPr="00A66BCE">
        <w:rPr>
          <w:color w:val="000000"/>
          <w:sz w:val="28"/>
          <w:szCs w:val="28"/>
        </w:rPr>
        <w:t>.</w:t>
      </w:r>
      <w:r w:rsidRPr="00A66BCE">
        <w:rPr>
          <w:color w:val="000000"/>
          <w:sz w:val="28"/>
          <w:szCs w:val="28"/>
        </w:rPr>
        <w:t xml:space="preserve"> Сравнивая условия труда в России и Китае, Юй Цзянь Цзюнь отметил, что рабочий в Китае получает примерно столько же, сколько в России, но в России очень большой налог, и </w:t>
      </w:r>
      <w:r w:rsidR="00A66BCE">
        <w:rPr>
          <w:color w:val="000000"/>
          <w:sz w:val="28"/>
          <w:szCs w:val="28"/>
        </w:rPr>
        <w:t>«</w:t>
      </w:r>
      <w:r w:rsidR="00A66BCE" w:rsidRPr="00A66BCE">
        <w:rPr>
          <w:color w:val="000000"/>
          <w:sz w:val="28"/>
          <w:szCs w:val="28"/>
        </w:rPr>
        <w:t>р</w:t>
      </w:r>
      <w:r w:rsidRPr="00A66BCE">
        <w:rPr>
          <w:color w:val="000000"/>
          <w:sz w:val="28"/>
          <w:szCs w:val="28"/>
        </w:rPr>
        <w:t>аботодатель вынужден много платить</w:t>
      </w:r>
      <w:r w:rsidR="00A66BCE">
        <w:rPr>
          <w:color w:val="000000"/>
          <w:sz w:val="28"/>
          <w:szCs w:val="28"/>
        </w:rPr>
        <w:t>»</w:t>
      </w:r>
      <w:r w:rsidR="00A66BCE" w:rsidRPr="00A66BCE">
        <w:rPr>
          <w:color w:val="000000"/>
          <w:sz w:val="28"/>
          <w:szCs w:val="28"/>
        </w:rPr>
        <w:t>.</w:t>
      </w:r>
      <w:r w:rsidRPr="00A66BCE">
        <w:rPr>
          <w:color w:val="000000"/>
          <w:sz w:val="28"/>
          <w:szCs w:val="28"/>
        </w:rPr>
        <w:t xml:space="preserve"> Производительность китайского рабочего на примерно равноценном оборудовании в 2 раза выше, чем в России.</w:t>
      </w:r>
    </w:p>
    <w:p w:rsidR="00B95462" w:rsidRPr="00A66BCE" w:rsidRDefault="00A66BCE" w:rsidP="00A66B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95462" w:rsidRPr="00A66BCE">
        <w:rPr>
          <w:color w:val="000000"/>
          <w:sz w:val="28"/>
          <w:szCs w:val="28"/>
        </w:rPr>
        <w:t>Китайцам не свойственно навязывать свои правила игры</w:t>
      </w:r>
      <w:r>
        <w:rPr>
          <w:color w:val="000000"/>
          <w:sz w:val="28"/>
          <w:szCs w:val="28"/>
        </w:rPr>
        <w:t>»</w:t>
      </w:r>
      <w:r w:rsidR="00B95462" w:rsidRPr="00A66B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–</w:t>
      </w:r>
      <w:r w:rsidRPr="00A66BCE">
        <w:rPr>
          <w:color w:val="000000"/>
          <w:sz w:val="28"/>
          <w:szCs w:val="28"/>
        </w:rPr>
        <w:t xml:space="preserve"> </w:t>
      </w:r>
      <w:r w:rsidR="00B95462" w:rsidRPr="00A66BCE">
        <w:rPr>
          <w:color w:val="000000"/>
          <w:sz w:val="28"/>
          <w:szCs w:val="28"/>
        </w:rPr>
        <w:t xml:space="preserve">отмечает Александр Ларин, ведущий научный сотрудник Института Дальнего Востока РАН. Как правило, они стараются мягко войти в новую среду, предпочитая гармоничное выстраивание отношений с окружающими. Ради этого китайцы нередко копируют поведение людей, с которыми общаются. </w:t>
      </w:r>
      <w:r>
        <w:rPr>
          <w:color w:val="000000"/>
          <w:sz w:val="28"/>
          <w:szCs w:val="28"/>
        </w:rPr>
        <w:t>«</w:t>
      </w:r>
      <w:r w:rsidR="00B95462" w:rsidRPr="00A66BCE">
        <w:rPr>
          <w:color w:val="000000"/>
          <w:sz w:val="28"/>
          <w:szCs w:val="28"/>
        </w:rPr>
        <w:t>Это особенно свойственно китайцам, перебравшимся в другую страну</w:t>
      </w:r>
      <w:r>
        <w:rPr>
          <w:color w:val="000000"/>
          <w:sz w:val="28"/>
          <w:szCs w:val="28"/>
        </w:rPr>
        <w:t>»</w:t>
      </w:r>
      <w:r w:rsidR="00B95462" w:rsidRPr="00A66B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–</w:t>
      </w:r>
      <w:r w:rsidRPr="00A66BCE">
        <w:rPr>
          <w:color w:val="000000"/>
          <w:sz w:val="28"/>
          <w:szCs w:val="28"/>
        </w:rPr>
        <w:t xml:space="preserve"> </w:t>
      </w:r>
      <w:r w:rsidR="00B95462" w:rsidRPr="00A66BCE">
        <w:rPr>
          <w:color w:val="000000"/>
          <w:sz w:val="28"/>
          <w:szCs w:val="28"/>
        </w:rPr>
        <w:t>говорит Ларин. Например, они перенимают привычку американцев вести себя с руководителем на равных, перебивают его, во время беседы вставляют свои комментарии.</w:t>
      </w:r>
    </w:p>
    <w:p w:rsidR="007947C8" w:rsidRPr="00A66BCE" w:rsidRDefault="007947C8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612AFD" w:rsidRDefault="00612AFD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8B2D95" w:rsidRPr="00A66BCE" w:rsidRDefault="00612AFD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A66BCE" w:rsidRPr="00A66BCE">
        <w:rPr>
          <w:b/>
          <w:bCs/>
          <w:color w:val="000000"/>
          <w:sz w:val="28"/>
          <w:szCs w:val="32"/>
        </w:rPr>
        <w:t>За</w:t>
      </w:r>
      <w:r w:rsidR="008B2D95" w:rsidRPr="00A66BCE">
        <w:rPr>
          <w:b/>
          <w:bCs/>
          <w:color w:val="000000"/>
          <w:sz w:val="28"/>
          <w:szCs w:val="32"/>
        </w:rPr>
        <w:t>ключение</w:t>
      </w:r>
    </w:p>
    <w:p w:rsidR="00BF42B3" w:rsidRPr="00A66BCE" w:rsidRDefault="00BF42B3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BE72BC" w:rsidRPr="00A66BCE" w:rsidRDefault="00BE72BC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 xml:space="preserve">Важная особенность китайского делового уклада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 xml:space="preserve">общая аморфность отдельных конгломератов компаний и всей бизнес </w:t>
      </w:r>
      <w:r w:rsidR="00A66BCE">
        <w:rPr>
          <w:color w:val="000000"/>
          <w:sz w:val="28"/>
          <w:szCs w:val="28"/>
        </w:rPr>
        <w:t>–</w:t>
      </w:r>
      <w:r w:rsidR="00A66BCE" w:rsidRPr="00A66BCE">
        <w:rPr>
          <w:color w:val="000000"/>
          <w:sz w:val="28"/>
          <w:szCs w:val="28"/>
        </w:rPr>
        <w:t xml:space="preserve"> </w:t>
      </w:r>
      <w:r w:rsidRPr="00A66BCE">
        <w:rPr>
          <w:color w:val="000000"/>
          <w:sz w:val="28"/>
          <w:szCs w:val="28"/>
        </w:rPr>
        <w:t>паутины делового сообщества при наличии твердой патерналистской власти хозяина в каждой семейной или, в лучшем случае, преимущественно семейной фирме. Это обстоятельство весьма затрудняет определение кредитных рейтингов для китайских корпораций и вообще получение сколько-нибудь внятной информации о деятельности отдельных китайских предпринимателей. Соответствующие агентства и консалтинговые фирмы, как правило, не могут сказать ничего конкретного ни о происхождении китайского капитала, ни, главное, о методике принятия решения в китайских компаниях. Преобладающая роль общей паутины связей препятствует появлению в китайском бизнесе ярких корпоративных брендов. В этом заключается одна из самых больших слабостей китайского стиля менеджмента.</w:t>
      </w:r>
    </w:p>
    <w:p w:rsidR="009D656C" w:rsidRPr="00A66BCE" w:rsidRDefault="009D656C" w:rsidP="00A66BC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D656C" w:rsidRPr="00A66BCE" w:rsidRDefault="009D656C" w:rsidP="00A66BC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D656C" w:rsidRDefault="00612AFD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>
        <w:rPr>
          <w:color w:val="000000"/>
          <w:sz w:val="28"/>
          <w:szCs w:val="32"/>
        </w:rPr>
        <w:br w:type="page"/>
      </w:r>
      <w:r w:rsidR="00A66BCE">
        <w:rPr>
          <w:b/>
          <w:bCs/>
          <w:color w:val="000000"/>
          <w:sz w:val="28"/>
          <w:szCs w:val="36"/>
        </w:rPr>
        <w:t>Список литературы</w:t>
      </w:r>
    </w:p>
    <w:p w:rsidR="00A66BCE" w:rsidRPr="00A66BCE" w:rsidRDefault="00A66BCE" w:rsidP="00A66BCE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9D656C" w:rsidRPr="00A66BCE" w:rsidRDefault="009D656C" w:rsidP="00612AF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66BCE">
        <w:rPr>
          <w:color w:val="000000"/>
          <w:sz w:val="28"/>
          <w:szCs w:val="28"/>
          <w:lang w:val="en-US"/>
        </w:rPr>
        <w:t>http://infosys.chinacentre.ru/</w:t>
      </w:r>
      <w:r w:rsidR="00A66BCE" w:rsidRPr="00A66BCE">
        <w:rPr>
          <w:color w:val="000000"/>
          <w:sz w:val="28"/>
          <w:szCs w:val="28"/>
          <w:lang w:val="en-US"/>
        </w:rPr>
        <w:t>? i</w:t>
      </w:r>
      <w:r w:rsidRPr="00A66BCE">
        <w:rPr>
          <w:color w:val="000000"/>
          <w:sz w:val="28"/>
          <w:szCs w:val="28"/>
          <w:lang w:val="en-US"/>
        </w:rPr>
        <w:t>d=40</w:t>
      </w:r>
    </w:p>
    <w:p w:rsidR="009D656C" w:rsidRPr="00A66BCE" w:rsidRDefault="009D656C" w:rsidP="00612AF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66BCE">
        <w:rPr>
          <w:color w:val="000000"/>
          <w:sz w:val="28"/>
          <w:szCs w:val="28"/>
          <w:lang w:val="en-US"/>
        </w:rPr>
        <w:t>http://www.dp.ru/</w:t>
      </w:r>
      <w:r w:rsidR="00A66BCE" w:rsidRPr="00A66BCE">
        <w:rPr>
          <w:color w:val="000000"/>
          <w:sz w:val="28"/>
          <w:szCs w:val="28"/>
          <w:lang w:val="en-US"/>
        </w:rPr>
        <w:t>? A</w:t>
      </w:r>
      <w:r w:rsidRPr="00A66BCE">
        <w:rPr>
          <w:color w:val="000000"/>
          <w:sz w:val="28"/>
          <w:szCs w:val="28"/>
          <w:lang w:val="en-US"/>
        </w:rPr>
        <w:t>rticleID=ba0ff70a</w:t>
      </w:r>
      <w:r w:rsidR="00A66BCE">
        <w:rPr>
          <w:color w:val="000000"/>
          <w:sz w:val="28"/>
          <w:szCs w:val="28"/>
          <w:lang w:val="en-US"/>
        </w:rPr>
        <w:t>-</w:t>
      </w:r>
      <w:r w:rsidR="00A66BCE" w:rsidRPr="00A66BCE">
        <w:rPr>
          <w:color w:val="000000"/>
          <w:sz w:val="28"/>
          <w:szCs w:val="28"/>
          <w:lang w:val="en-US"/>
        </w:rPr>
        <w:t>8</w:t>
      </w:r>
      <w:r w:rsidRPr="00A66BCE">
        <w:rPr>
          <w:color w:val="000000"/>
          <w:sz w:val="28"/>
          <w:szCs w:val="28"/>
          <w:lang w:val="en-US"/>
        </w:rPr>
        <w:t>5df</w:t>
      </w:r>
      <w:r w:rsidR="00A66BCE">
        <w:rPr>
          <w:color w:val="000000"/>
          <w:sz w:val="28"/>
          <w:szCs w:val="28"/>
          <w:lang w:val="en-US"/>
        </w:rPr>
        <w:t>-</w:t>
      </w:r>
      <w:r w:rsidR="00A66BCE" w:rsidRPr="00A66BCE">
        <w:rPr>
          <w:color w:val="000000"/>
          <w:sz w:val="28"/>
          <w:szCs w:val="28"/>
          <w:lang w:val="en-US"/>
        </w:rPr>
        <w:t>4</w:t>
      </w:r>
      <w:r w:rsidRPr="00A66BCE">
        <w:rPr>
          <w:color w:val="000000"/>
          <w:sz w:val="28"/>
          <w:szCs w:val="28"/>
          <w:lang w:val="en-US"/>
        </w:rPr>
        <w:t>1d8</w:t>
      </w:r>
      <w:r w:rsidR="00A66BCE" w:rsidRPr="00A66BCE">
        <w:rPr>
          <w:color w:val="000000"/>
          <w:sz w:val="28"/>
          <w:szCs w:val="28"/>
          <w:lang w:val="en-US"/>
        </w:rPr>
        <w:t>–8</w:t>
      </w:r>
      <w:r w:rsidRPr="00A66BCE">
        <w:rPr>
          <w:color w:val="000000"/>
          <w:sz w:val="28"/>
          <w:szCs w:val="28"/>
          <w:lang w:val="en-US"/>
        </w:rPr>
        <w:t>7e7</w:t>
      </w:r>
      <w:r w:rsidR="00A66BCE" w:rsidRPr="00A66BCE">
        <w:rPr>
          <w:color w:val="000000"/>
          <w:sz w:val="28"/>
          <w:szCs w:val="28"/>
          <w:lang w:val="en-US"/>
        </w:rPr>
        <w:t>–6</w:t>
      </w:r>
      <w:r w:rsidRPr="00A66BCE">
        <w:rPr>
          <w:color w:val="000000"/>
          <w:sz w:val="28"/>
          <w:szCs w:val="28"/>
          <w:lang w:val="en-US"/>
        </w:rPr>
        <w:t>2a51f729da4</w:t>
      </w:r>
    </w:p>
    <w:p w:rsidR="009D656C" w:rsidRPr="00A66BCE" w:rsidRDefault="00BF42B3" w:rsidP="00612AF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6BCE">
        <w:rPr>
          <w:color w:val="000000"/>
          <w:sz w:val="28"/>
          <w:szCs w:val="28"/>
        </w:rPr>
        <w:t>http://www.hrm.ru/db/hrm/FCB4CE50641C6D52C32570370026A3CE/category.html</w:t>
      </w:r>
    </w:p>
    <w:p w:rsidR="00A66BCE" w:rsidRPr="00A66BCE" w:rsidRDefault="00A66BCE" w:rsidP="00A66B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66BCE" w:rsidRPr="00A66BCE" w:rsidSect="00A66BCE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FE" w:rsidRDefault="003D5BFE">
      <w:r>
        <w:separator/>
      </w:r>
    </w:p>
  </w:endnote>
  <w:endnote w:type="continuationSeparator" w:id="0">
    <w:p w:rsidR="003D5BFE" w:rsidRDefault="003D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FE" w:rsidRDefault="003D5BFE">
      <w:r>
        <w:separator/>
      </w:r>
    </w:p>
  </w:footnote>
  <w:footnote w:type="continuationSeparator" w:id="0">
    <w:p w:rsidR="003D5BFE" w:rsidRDefault="003D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E" w:rsidRPr="00A66BCE" w:rsidRDefault="00A66BCE" w:rsidP="00A66BCE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E" w:rsidRPr="00A66BCE" w:rsidRDefault="00A66BCE" w:rsidP="00A66BCE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D0AC2"/>
    <w:multiLevelType w:val="hybridMultilevel"/>
    <w:tmpl w:val="49BACF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C4F31"/>
    <w:multiLevelType w:val="hybridMultilevel"/>
    <w:tmpl w:val="777EAD2C"/>
    <w:lvl w:ilvl="0" w:tplc="21CE54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77F7D1C"/>
    <w:multiLevelType w:val="hybridMultilevel"/>
    <w:tmpl w:val="F9562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0F8"/>
    <w:rsid w:val="000265E3"/>
    <w:rsid w:val="00264376"/>
    <w:rsid w:val="003360AA"/>
    <w:rsid w:val="00394975"/>
    <w:rsid w:val="003D5BFE"/>
    <w:rsid w:val="004706F8"/>
    <w:rsid w:val="005538B1"/>
    <w:rsid w:val="00612AFD"/>
    <w:rsid w:val="006836A1"/>
    <w:rsid w:val="007110A8"/>
    <w:rsid w:val="007947C8"/>
    <w:rsid w:val="007F44B7"/>
    <w:rsid w:val="008B2D95"/>
    <w:rsid w:val="009530DA"/>
    <w:rsid w:val="00982945"/>
    <w:rsid w:val="009D656C"/>
    <w:rsid w:val="00A66BCE"/>
    <w:rsid w:val="00AB2212"/>
    <w:rsid w:val="00B34E6A"/>
    <w:rsid w:val="00B74C79"/>
    <w:rsid w:val="00B95462"/>
    <w:rsid w:val="00BE72BC"/>
    <w:rsid w:val="00BF42B3"/>
    <w:rsid w:val="00C7773A"/>
    <w:rsid w:val="00C849C4"/>
    <w:rsid w:val="00D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429270-7F5C-4A82-BB2F-CEE16B21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0F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730F8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eastAsia="zh-CN"/>
    </w:rPr>
  </w:style>
  <w:style w:type="character" w:customStyle="1" w:styleId="zagolovok">
    <w:name w:val="zagolovok"/>
    <w:uiPriority w:val="99"/>
    <w:rsid w:val="00D730F8"/>
    <w:rPr>
      <w:rFonts w:cs="Times New Roman"/>
    </w:rPr>
  </w:style>
  <w:style w:type="character" w:styleId="a6">
    <w:name w:val="Strong"/>
    <w:uiPriority w:val="99"/>
    <w:qFormat/>
    <w:rsid w:val="00B95462"/>
    <w:rPr>
      <w:rFonts w:cs="Times New Roman"/>
      <w:b/>
      <w:bCs/>
    </w:rPr>
  </w:style>
  <w:style w:type="character" w:styleId="a7">
    <w:name w:val="Hyperlink"/>
    <w:uiPriority w:val="99"/>
    <w:rsid w:val="00B95462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110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Majestic</dc:creator>
  <cp:keywords/>
  <dc:description/>
  <cp:lastModifiedBy>admin</cp:lastModifiedBy>
  <cp:revision>2</cp:revision>
  <dcterms:created xsi:type="dcterms:W3CDTF">2014-03-27T17:09:00Z</dcterms:created>
  <dcterms:modified xsi:type="dcterms:W3CDTF">2014-03-27T17:09:00Z</dcterms:modified>
</cp:coreProperties>
</file>