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FC" w:rsidRPr="00696213" w:rsidRDefault="00141804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Введение</w:t>
      </w:r>
    </w:p>
    <w:p w:rsidR="000667FC" w:rsidRPr="00696213" w:rsidRDefault="000667FC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F2238" w:rsidRPr="00696213" w:rsidRDefault="000667FC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В младшем школьном возрасте продолжается интенсивный процесс развития двигательных функций ребенка. Наиболее важный прирост по многим показателям моторного и </w:t>
      </w:r>
      <w:r w:rsidR="00DF2238" w:rsidRPr="00696213">
        <w:rPr>
          <w:color w:val="000000"/>
          <w:sz w:val="28"/>
          <w:szCs w:val="28"/>
        </w:rPr>
        <w:t>сенсомоторного развития (мышечной выносливости, пространственной ориентации движений, зрительно-моторной координации) отмечается именно в возрасте 7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1</w:t>
      </w:r>
      <w:r w:rsidR="00DF2238" w:rsidRPr="00696213">
        <w:rPr>
          <w:color w:val="000000"/>
          <w:sz w:val="28"/>
          <w:szCs w:val="28"/>
        </w:rPr>
        <w:t>1 лет. Это имеет большое значение и для общег</w:t>
      </w:r>
      <w:r w:rsidR="00EF5623" w:rsidRPr="00696213">
        <w:rPr>
          <w:color w:val="000000"/>
          <w:sz w:val="28"/>
          <w:szCs w:val="28"/>
        </w:rPr>
        <w:t>о психического развития ребенка, поскольку</w:t>
      </w:r>
      <w:r w:rsidR="00DF2238" w:rsidRPr="00696213">
        <w:rPr>
          <w:color w:val="000000"/>
          <w:sz w:val="28"/>
          <w:szCs w:val="28"/>
        </w:rPr>
        <w:t xml:space="preserve"> движения, двигательные акты, являясь внешним проявлением всякой психической деятельности (</w:t>
      </w:r>
      <w:r w:rsidR="00696213" w:rsidRPr="00696213">
        <w:rPr>
          <w:color w:val="000000"/>
          <w:sz w:val="28"/>
          <w:szCs w:val="28"/>
        </w:rPr>
        <w:t>И.М.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Сеченов</w:t>
      </w:r>
      <w:r w:rsidR="00DF2238" w:rsidRPr="00696213">
        <w:rPr>
          <w:color w:val="000000"/>
          <w:sz w:val="28"/>
          <w:szCs w:val="28"/>
        </w:rPr>
        <w:t>), оказывают взаимное обратное влияние на развитие структур головного мозга.</w:t>
      </w:r>
    </w:p>
    <w:p w:rsidR="007C30E1" w:rsidRPr="00696213" w:rsidRDefault="00DF2238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Развитие моторики играет важную роль в процессе овладения учебными навыками, прежде всего письмом. Оно является сложнейшим психомоторным навыком, успешное становление которого опирается на согласованное взаимодействие всех уровней организации движений (</w:t>
      </w:r>
      <w:r w:rsidR="00696213" w:rsidRPr="00696213">
        <w:rPr>
          <w:color w:val="000000"/>
          <w:sz w:val="28"/>
          <w:szCs w:val="28"/>
        </w:rPr>
        <w:t>Н.А.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Бернштейн</w:t>
      </w:r>
      <w:r w:rsidRPr="00696213">
        <w:rPr>
          <w:color w:val="000000"/>
          <w:sz w:val="28"/>
          <w:szCs w:val="28"/>
        </w:rPr>
        <w:t xml:space="preserve">, 1990), как правило, уже достигших необходимого развития к началу </w:t>
      </w:r>
      <w:r w:rsidR="007C30E1" w:rsidRPr="00696213">
        <w:rPr>
          <w:color w:val="000000"/>
          <w:sz w:val="28"/>
          <w:szCs w:val="28"/>
        </w:rPr>
        <w:t>младшего школьного возраста.</w:t>
      </w:r>
    </w:p>
    <w:p w:rsidR="000667FC" w:rsidRPr="00696213" w:rsidRDefault="007C30E1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Практика показывает, что современные дети 6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7</w:t>
      </w:r>
      <w:r w:rsidRPr="00696213">
        <w:rPr>
          <w:color w:val="000000"/>
          <w:sz w:val="28"/>
          <w:szCs w:val="28"/>
        </w:rPr>
        <w:t xml:space="preserve"> лет нередко имеют неудовлетворительный уровень развития мелкой и крупной моторики. Это проявляется в неспособности проводить достаточно четкие и прямые линии при</w:t>
      </w:r>
      <w:r w:rsid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срисовывании образцов геометрических фигур, начертании печатных букв (так называемая «дрожащая линия»), в неумении точно вырезать по контуру фигуры из бумаги, в плохой координации движений при беге, прыжках, общей двигательной неловкости и</w:t>
      </w:r>
      <w:r w:rsidR="00B65C4B" w:rsidRPr="00696213">
        <w:rPr>
          <w:color w:val="000000"/>
          <w:sz w:val="28"/>
          <w:szCs w:val="28"/>
        </w:rPr>
        <w:t xml:space="preserve"> неуклюжести.</w:t>
      </w:r>
    </w:p>
    <w:p w:rsidR="00C03B81" w:rsidRPr="00696213" w:rsidRDefault="009D5A7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Сегодня большое значение имеет исследование сенсомоторной координации школьников с общим недоразвитием речи. </w:t>
      </w:r>
      <w:r w:rsidR="00804D81" w:rsidRPr="00696213">
        <w:rPr>
          <w:color w:val="000000"/>
          <w:sz w:val="28"/>
          <w:szCs w:val="28"/>
        </w:rPr>
        <w:t xml:space="preserve">Развитию моторики детей следует уделять особое внимание. Необходимо это не только первоклассникам, </w:t>
      </w:r>
      <w:r w:rsidR="00DA2081" w:rsidRPr="00696213">
        <w:rPr>
          <w:color w:val="000000"/>
          <w:sz w:val="28"/>
          <w:szCs w:val="28"/>
        </w:rPr>
        <w:t>осваивающим сложнейший навык письма, но и всем учащимся начальных классов, поскольку, как отмечалось выше, развитие двигательной сферы выступает важным условием общего психического развития.</w:t>
      </w:r>
      <w:r w:rsidR="00DF678B" w:rsidRPr="00696213">
        <w:rPr>
          <w:color w:val="000000"/>
          <w:sz w:val="28"/>
          <w:szCs w:val="28"/>
        </w:rPr>
        <w:t xml:space="preserve"> [5,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5</w:t>
      </w:r>
      <w:r w:rsidR="00DF678B" w:rsidRPr="00696213">
        <w:rPr>
          <w:color w:val="000000"/>
          <w:sz w:val="28"/>
          <w:szCs w:val="28"/>
        </w:rPr>
        <w:t>]</w:t>
      </w:r>
      <w:r w:rsidRPr="00696213">
        <w:rPr>
          <w:color w:val="000000"/>
          <w:sz w:val="28"/>
          <w:szCs w:val="28"/>
        </w:rPr>
        <w:t xml:space="preserve"> Этим и обусловлена </w:t>
      </w:r>
      <w:r w:rsidRPr="00696213">
        <w:rPr>
          <w:b/>
          <w:color w:val="000000"/>
          <w:sz w:val="28"/>
          <w:szCs w:val="28"/>
        </w:rPr>
        <w:t>актуальность выбранной темы</w:t>
      </w:r>
      <w:r w:rsidRPr="00696213">
        <w:rPr>
          <w:color w:val="000000"/>
          <w:sz w:val="28"/>
          <w:szCs w:val="28"/>
        </w:rPr>
        <w:t>.</w:t>
      </w:r>
    </w:p>
    <w:p w:rsidR="00DA2081" w:rsidRPr="00696213" w:rsidRDefault="00DA2081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Цель исследования: </w:t>
      </w:r>
      <w:r w:rsidRPr="00696213">
        <w:rPr>
          <w:color w:val="000000"/>
          <w:sz w:val="28"/>
          <w:szCs w:val="28"/>
        </w:rPr>
        <w:t xml:space="preserve">изучение особенностей сенсомоторной координации </w:t>
      </w:r>
      <w:r w:rsidR="00582996" w:rsidRPr="00696213">
        <w:rPr>
          <w:color w:val="000000"/>
          <w:sz w:val="28"/>
          <w:szCs w:val="28"/>
        </w:rPr>
        <w:t xml:space="preserve">у </w:t>
      </w:r>
      <w:r w:rsidRPr="00696213">
        <w:rPr>
          <w:color w:val="000000"/>
          <w:sz w:val="28"/>
          <w:szCs w:val="28"/>
        </w:rPr>
        <w:t>детей младшего школьного возр</w:t>
      </w:r>
      <w:r w:rsidR="00582996" w:rsidRPr="00696213">
        <w:rPr>
          <w:color w:val="000000"/>
          <w:sz w:val="28"/>
          <w:szCs w:val="28"/>
        </w:rPr>
        <w:t>аста с общим недоразвитием речи и разработка рекомендаций по развитию сенсомоторной ко</w:t>
      </w:r>
      <w:r w:rsidR="00B25483" w:rsidRPr="00696213">
        <w:rPr>
          <w:color w:val="000000"/>
          <w:sz w:val="28"/>
          <w:szCs w:val="28"/>
        </w:rPr>
        <w:t>ординации</w:t>
      </w:r>
      <w:r w:rsidR="00582996" w:rsidRPr="00696213">
        <w:rPr>
          <w:color w:val="000000"/>
          <w:sz w:val="28"/>
          <w:szCs w:val="28"/>
        </w:rPr>
        <w:t>.</w:t>
      </w:r>
    </w:p>
    <w:p w:rsidR="00DA2081" w:rsidRPr="00696213" w:rsidRDefault="00DA2081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Объект исследования: </w:t>
      </w:r>
      <w:r w:rsidR="00B25483" w:rsidRPr="00696213">
        <w:rPr>
          <w:color w:val="000000"/>
          <w:sz w:val="28"/>
          <w:szCs w:val="28"/>
        </w:rPr>
        <w:t>сенсомоторная координация</w:t>
      </w:r>
      <w:r w:rsidRPr="00696213">
        <w:rPr>
          <w:color w:val="000000"/>
          <w:sz w:val="28"/>
          <w:szCs w:val="28"/>
        </w:rPr>
        <w:t>.</w:t>
      </w:r>
    </w:p>
    <w:p w:rsidR="00DA2081" w:rsidRPr="00696213" w:rsidRDefault="00DA2081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Предмет исследования: </w:t>
      </w:r>
      <w:r w:rsidRPr="00696213">
        <w:rPr>
          <w:color w:val="000000"/>
          <w:sz w:val="28"/>
          <w:szCs w:val="28"/>
        </w:rPr>
        <w:t xml:space="preserve">особенности сенсомоторной координации </w:t>
      </w:r>
      <w:r w:rsidR="002D515D" w:rsidRPr="00696213">
        <w:rPr>
          <w:color w:val="000000"/>
          <w:sz w:val="28"/>
          <w:szCs w:val="28"/>
        </w:rPr>
        <w:t xml:space="preserve">у </w:t>
      </w:r>
      <w:r w:rsidRPr="00696213">
        <w:rPr>
          <w:color w:val="000000"/>
          <w:sz w:val="28"/>
          <w:szCs w:val="28"/>
        </w:rPr>
        <w:t>детей младшего школьного возраста с общим недоразвитием речи.</w:t>
      </w:r>
    </w:p>
    <w:p w:rsidR="00DA2081" w:rsidRPr="00696213" w:rsidRDefault="00DA2081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В соответствии с выделенным объектом, предметом и целью исследования в работе выделяются следующие </w:t>
      </w:r>
      <w:r w:rsidRPr="00696213">
        <w:rPr>
          <w:b/>
          <w:color w:val="000000"/>
          <w:sz w:val="28"/>
          <w:szCs w:val="28"/>
        </w:rPr>
        <w:t>задачи:</w:t>
      </w:r>
    </w:p>
    <w:p w:rsidR="00DA2081" w:rsidRPr="00696213" w:rsidRDefault="00DA2081" w:rsidP="00141804">
      <w:pPr>
        <w:numPr>
          <w:ilvl w:val="0"/>
          <w:numId w:val="4"/>
        </w:numPr>
        <w:tabs>
          <w:tab w:val="clear" w:pos="2336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Изучить физиологические основы сенсомоторики и сенсомоторные процессы.</w:t>
      </w:r>
    </w:p>
    <w:p w:rsidR="00DA2081" w:rsidRPr="00696213" w:rsidRDefault="00DA2081" w:rsidP="00141804">
      <w:pPr>
        <w:numPr>
          <w:ilvl w:val="0"/>
          <w:numId w:val="4"/>
        </w:numPr>
        <w:tabs>
          <w:tab w:val="clear" w:pos="2336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Изучить особенности сенсомоторной координации</w:t>
      </w:r>
      <w:r w:rsidR="002D515D" w:rsidRPr="00696213">
        <w:rPr>
          <w:color w:val="000000"/>
          <w:sz w:val="28"/>
          <w:szCs w:val="28"/>
        </w:rPr>
        <w:t xml:space="preserve"> у</w:t>
      </w:r>
      <w:r w:rsidRPr="00696213">
        <w:rPr>
          <w:color w:val="000000"/>
          <w:sz w:val="28"/>
          <w:szCs w:val="28"/>
        </w:rPr>
        <w:t xml:space="preserve"> детей с ОНР.</w:t>
      </w:r>
    </w:p>
    <w:p w:rsidR="00DA2081" w:rsidRPr="00696213" w:rsidRDefault="00DA2081" w:rsidP="00141804">
      <w:pPr>
        <w:numPr>
          <w:ilvl w:val="0"/>
          <w:numId w:val="4"/>
        </w:numPr>
        <w:tabs>
          <w:tab w:val="clear" w:pos="2336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Провести теоретический анализ особенностей сенсомоторной координации</w:t>
      </w:r>
      <w:r w:rsidR="002D515D" w:rsidRPr="00696213">
        <w:rPr>
          <w:color w:val="000000"/>
          <w:sz w:val="28"/>
          <w:szCs w:val="28"/>
        </w:rPr>
        <w:t xml:space="preserve"> у</w:t>
      </w:r>
      <w:r w:rsidRPr="00696213">
        <w:rPr>
          <w:color w:val="000000"/>
          <w:sz w:val="28"/>
          <w:szCs w:val="28"/>
        </w:rPr>
        <w:t xml:space="preserve"> детей </w:t>
      </w:r>
      <w:r w:rsidR="001D03BE" w:rsidRPr="00696213">
        <w:rPr>
          <w:color w:val="000000"/>
          <w:sz w:val="28"/>
          <w:szCs w:val="28"/>
        </w:rPr>
        <w:t>с ОНР.</w:t>
      </w:r>
    </w:p>
    <w:p w:rsidR="001D03BE" w:rsidRPr="00696213" w:rsidRDefault="001D03BE" w:rsidP="00141804">
      <w:pPr>
        <w:numPr>
          <w:ilvl w:val="0"/>
          <w:numId w:val="4"/>
        </w:numPr>
        <w:tabs>
          <w:tab w:val="clear" w:pos="2336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Экспериментально обосновать особенности сенсомоторной координации</w:t>
      </w:r>
      <w:r w:rsidR="002D515D" w:rsidRPr="00696213">
        <w:rPr>
          <w:color w:val="000000"/>
          <w:sz w:val="28"/>
          <w:szCs w:val="28"/>
        </w:rPr>
        <w:t xml:space="preserve"> у</w:t>
      </w:r>
      <w:r w:rsidRPr="00696213">
        <w:rPr>
          <w:color w:val="000000"/>
          <w:sz w:val="28"/>
          <w:szCs w:val="28"/>
        </w:rPr>
        <w:t xml:space="preserve"> детей младшего школьного возраста с ОНР.</w:t>
      </w:r>
    </w:p>
    <w:p w:rsidR="00B25483" w:rsidRPr="00696213" w:rsidRDefault="00B25483" w:rsidP="00141804">
      <w:pPr>
        <w:numPr>
          <w:ilvl w:val="0"/>
          <w:numId w:val="4"/>
        </w:numPr>
        <w:tabs>
          <w:tab w:val="clear" w:pos="2336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Разработать рекомендации по развитию сенсомоторной координации.</w:t>
      </w:r>
    </w:p>
    <w:p w:rsidR="001D03BE" w:rsidRPr="00696213" w:rsidRDefault="001D03BE" w:rsidP="00141804">
      <w:pPr>
        <w:tabs>
          <w:tab w:val="num" w:pos="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Гипотезой </w:t>
      </w:r>
      <w:r w:rsidRPr="00696213">
        <w:rPr>
          <w:color w:val="000000"/>
          <w:sz w:val="28"/>
          <w:szCs w:val="28"/>
        </w:rPr>
        <w:t>исследования явилось предположение о том, что у детей с ОНР недостаточная координация пальцев р</w:t>
      </w:r>
      <w:r w:rsidR="00435558" w:rsidRPr="00696213">
        <w:rPr>
          <w:color w:val="000000"/>
          <w:sz w:val="28"/>
          <w:szCs w:val="28"/>
        </w:rPr>
        <w:t xml:space="preserve">ук и </w:t>
      </w:r>
      <w:r w:rsidR="004D29B7" w:rsidRPr="00696213">
        <w:rPr>
          <w:color w:val="000000"/>
          <w:sz w:val="28"/>
          <w:szCs w:val="28"/>
        </w:rPr>
        <w:t>низкий уровень развития сенсомоторной функции</w:t>
      </w:r>
      <w:r w:rsidRPr="00696213">
        <w:rPr>
          <w:color w:val="000000"/>
          <w:sz w:val="28"/>
          <w:szCs w:val="28"/>
        </w:rPr>
        <w:t>.</w:t>
      </w:r>
    </w:p>
    <w:p w:rsidR="001D03BE" w:rsidRPr="00696213" w:rsidRDefault="001D03BE" w:rsidP="00141804">
      <w:pPr>
        <w:tabs>
          <w:tab w:val="num" w:pos="9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В работе использовались следующие </w:t>
      </w:r>
      <w:r w:rsidRPr="00696213">
        <w:rPr>
          <w:b/>
          <w:color w:val="000000"/>
          <w:sz w:val="28"/>
          <w:szCs w:val="28"/>
        </w:rPr>
        <w:t>методы исследования:</w:t>
      </w:r>
    </w:p>
    <w:p w:rsidR="001D03BE" w:rsidRPr="00696213" w:rsidRDefault="005829DD" w:rsidP="00141804">
      <w:pPr>
        <w:numPr>
          <w:ilvl w:val="0"/>
          <w:numId w:val="5"/>
        </w:numPr>
        <w:tabs>
          <w:tab w:val="clear" w:pos="2827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Изучение и анализ психолого-педагогической, научной и методической литературы по данной теме.</w:t>
      </w:r>
    </w:p>
    <w:p w:rsidR="00D65D27" w:rsidRPr="00696213" w:rsidRDefault="005829DD" w:rsidP="00141804">
      <w:pPr>
        <w:numPr>
          <w:ilvl w:val="0"/>
          <w:numId w:val="5"/>
        </w:numPr>
        <w:tabs>
          <w:tab w:val="clear" w:pos="2827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Констатирующий эксперимент, включающий методики </w:t>
      </w:r>
      <w:r w:rsidR="00696213" w:rsidRPr="00696213">
        <w:rPr>
          <w:color w:val="000000"/>
          <w:sz w:val="28"/>
          <w:szCs w:val="28"/>
        </w:rPr>
        <w:t>И.В.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Дубровиной</w:t>
      </w:r>
      <w:r w:rsidR="00F17417" w:rsidRPr="00696213">
        <w:rPr>
          <w:color w:val="000000"/>
          <w:sz w:val="28"/>
          <w:szCs w:val="28"/>
        </w:rPr>
        <w:t xml:space="preserve"> «</w:t>
      </w:r>
      <w:r w:rsidR="00D65D27" w:rsidRPr="00696213">
        <w:rPr>
          <w:color w:val="000000"/>
          <w:sz w:val="28"/>
          <w:szCs w:val="28"/>
        </w:rPr>
        <w:t>Срисовывание образцов</w:t>
      </w:r>
      <w:r w:rsidR="00F17417" w:rsidRPr="00696213">
        <w:rPr>
          <w:color w:val="000000"/>
          <w:sz w:val="28"/>
          <w:szCs w:val="28"/>
        </w:rPr>
        <w:t>»</w:t>
      </w:r>
      <w:r w:rsidR="00D65D27" w:rsidRPr="00696213">
        <w:rPr>
          <w:color w:val="000000"/>
          <w:sz w:val="28"/>
          <w:szCs w:val="28"/>
        </w:rPr>
        <w:t>, «Домик», «Квадрат и круг».</w:t>
      </w:r>
    </w:p>
    <w:p w:rsidR="00D65D27" w:rsidRPr="00696213" w:rsidRDefault="00D65D27" w:rsidP="00141804">
      <w:pPr>
        <w:numPr>
          <w:ilvl w:val="0"/>
          <w:numId w:val="5"/>
        </w:numPr>
        <w:tabs>
          <w:tab w:val="clear" w:pos="2827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Метод количественно-качественной обработки полученных исследовательских данных.</w:t>
      </w:r>
    </w:p>
    <w:p w:rsidR="007B0D8A" w:rsidRPr="00696213" w:rsidRDefault="007B0D8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Методологическую основу </w:t>
      </w:r>
      <w:r w:rsidRPr="00696213">
        <w:rPr>
          <w:color w:val="000000"/>
          <w:sz w:val="28"/>
          <w:szCs w:val="28"/>
        </w:rPr>
        <w:t xml:space="preserve">составляют работы </w:t>
      </w:r>
      <w:r w:rsidR="00696213" w:rsidRPr="00696213">
        <w:rPr>
          <w:color w:val="000000"/>
          <w:sz w:val="28"/>
          <w:szCs w:val="28"/>
        </w:rPr>
        <w:t>М.М.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Кольцовой</w:t>
      </w:r>
      <w:r w:rsidRPr="00696213">
        <w:rPr>
          <w:color w:val="000000"/>
          <w:sz w:val="28"/>
          <w:szCs w:val="28"/>
        </w:rPr>
        <w:t xml:space="preserve"> «Двигательная активность и развитие функций мозга ребенка» (1973); </w:t>
      </w:r>
      <w:r w:rsidR="00696213" w:rsidRPr="00696213">
        <w:rPr>
          <w:color w:val="000000"/>
          <w:sz w:val="28"/>
          <w:szCs w:val="28"/>
        </w:rPr>
        <w:t>О.И.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Крупенчук</w:t>
      </w:r>
      <w:r w:rsidRPr="00696213">
        <w:rPr>
          <w:color w:val="000000"/>
          <w:sz w:val="28"/>
          <w:szCs w:val="28"/>
        </w:rPr>
        <w:t xml:space="preserve"> «Готовим руку к письму. Рисуем по клеточкам» (2004); работы </w:t>
      </w:r>
      <w:r w:rsidR="00696213" w:rsidRPr="00696213">
        <w:rPr>
          <w:color w:val="000000"/>
          <w:sz w:val="28"/>
          <w:szCs w:val="28"/>
        </w:rPr>
        <w:t>И.М.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Сеченова</w:t>
      </w:r>
      <w:r w:rsidRPr="00696213">
        <w:rPr>
          <w:color w:val="000000"/>
          <w:sz w:val="28"/>
          <w:szCs w:val="28"/>
        </w:rPr>
        <w:t xml:space="preserve">, </w:t>
      </w:r>
      <w:r w:rsidR="00696213" w:rsidRPr="00696213">
        <w:rPr>
          <w:color w:val="000000"/>
          <w:sz w:val="28"/>
          <w:szCs w:val="28"/>
        </w:rPr>
        <w:t>Н.А.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Бернштейна</w:t>
      </w:r>
      <w:r w:rsidRPr="00696213">
        <w:rPr>
          <w:color w:val="000000"/>
          <w:sz w:val="28"/>
          <w:szCs w:val="28"/>
        </w:rPr>
        <w:t xml:space="preserve">, </w:t>
      </w:r>
      <w:r w:rsidR="00696213" w:rsidRPr="00696213">
        <w:rPr>
          <w:color w:val="000000"/>
          <w:sz w:val="28"/>
          <w:szCs w:val="28"/>
        </w:rPr>
        <w:t>П.К.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Анохина</w:t>
      </w:r>
      <w:r w:rsidRPr="00696213">
        <w:rPr>
          <w:color w:val="000000"/>
          <w:sz w:val="28"/>
          <w:szCs w:val="28"/>
        </w:rPr>
        <w:t>.</w:t>
      </w:r>
    </w:p>
    <w:p w:rsidR="005829DD" w:rsidRPr="00696213" w:rsidRDefault="00D65D27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Практическая значимость </w:t>
      </w:r>
      <w:r w:rsidRPr="00696213">
        <w:rPr>
          <w:color w:val="000000"/>
          <w:sz w:val="28"/>
          <w:szCs w:val="28"/>
        </w:rPr>
        <w:t>состоит в возможности использования результатов исследования в работе психологов, логопедов, а также в профессиональной деятельности учителей младших классов.</w:t>
      </w:r>
    </w:p>
    <w:p w:rsidR="00D65D27" w:rsidRPr="00696213" w:rsidRDefault="006A2180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Этапы исследования:</w:t>
      </w:r>
    </w:p>
    <w:p w:rsidR="006A2180" w:rsidRPr="00696213" w:rsidRDefault="006A2180" w:rsidP="00141804">
      <w:pPr>
        <w:numPr>
          <w:ilvl w:val="0"/>
          <w:numId w:val="6"/>
        </w:numPr>
        <w:tabs>
          <w:tab w:val="clear" w:pos="2827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Предварительный. Сбор специальной научной литературы, ее</w:t>
      </w:r>
      <w:r w:rsidR="00DA1784" w:rsidRPr="00696213">
        <w:rPr>
          <w:color w:val="000000"/>
          <w:sz w:val="28"/>
          <w:szCs w:val="28"/>
        </w:rPr>
        <w:t xml:space="preserve"> анализ. Январь-февраль 2007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г</w:t>
      </w:r>
      <w:r w:rsidR="00DA1784" w:rsidRPr="00696213">
        <w:rPr>
          <w:color w:val="000000"/>
          <w:sz w:val="28"/>
          <w:szCs w:val="28"/>
        </w:rPr>
        <w:t>.</w:t>
      </w:r>
    </w:p>
    <w:p w:rsidR="00DA1784" w:rsidRPr="00696213" w:rsidRDefault="00DA1784" w:rsidP="00141804">
      <w:pPr>
        <w:numPr>
          <w:ilvl w:val="0"/>
          <w:numId w:val="6"/>
        </w:numPr>
        <w:tabs>
          <w:tab w:val="clear" w:pos="2827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Основной. Разработка и проведение экспериментальной серии мероприятий. Март 2007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г</w:t>
      </w:r>
      <w:r w:rsidRPr="00696213">
        <w:rPr>
          <w:color w:val="000000"/>
          <w:sz w:val="28"/>
          <w:szCs w:val="28"/>
        </w:rPr>
        <w:t>.</w:t>
      </w:r>
    </w:p>
    <w:p w:rsidR="00DA1784" w:rsidRPr="00696213" w:rsidRDefault="00DA1784" w:rsidP="00141804">
      <w:pPr>
        <w:numPr>
          <w:ilvl w:val="0"/>
          <w:numId w:val="6"/>
        </w:numPr>
        <w:tabs>
          <w:tab w:val="clear" w:pos="2827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Заключительный. Обобщение, анализ полученных результатов; формирование выводов. Апрель-май 2007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г</w:t>
      </w:r>
      <w:r w:rsidRPr="00696213">
        <w:rPr>
          <w:color w:val="000000"/>
          <w:sz w:val="28"/>
          <w:szCs w:val="28"/>
        </w:rPr>
        <w:t>.</w:t>
      </w:r>
    </w:p>
    <w:p w:rsidR="00DA1784" w:rsidRPr="00696213" w:rsidRDefault="00DA1784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Структура </w:t>
      </w:r>
      <w:r w:rsidRPr="00696213">
        <w:rPr>
          <w:color w:val="000000"/>
          <w:sz w:val="28"/>
          <w:szCs w:val="28"/>
        </w:rPr>
        <w:t>курсовой работы состоит из введения, 3</w:t>
      </w:r>
      <w:r w:rsidR="00696213">
        <w:rPr>
          <w:color w:val="000000"/>
          <w:sz w:val="28"/>
          <w:szCs w:val="28"/>
        </w:rPr>
        <w:t>-</w:t>
      </w:r>
      <w:r w:rsidR="00696213" w:rsidRPr="00696213">
        <w:rPr>
          <w:color w:val="000000"/>
          <w:sz w:val="28"/>
          <w:szCs w:val="28"/>
        </w:rPr>
        <w:t>х</w:t>
      </w:r>
      <w:r w:rsidRPr="00696213">
        <w:rPr>
          <w:color w:val="000000"/>
          <w:sz w:val="28"/>
          <w:szCs w:val="28"/>
        </w:rPr>
        <w:t xml:space="preserve"> глав, заключения, списка литературы (23) и приложения.</w:t>
      </w:r>
    </w:p>
    <w:p w:rsidR="00875FA8" w:rsidRPr="00696213" w:rsidRDefault="00875FA8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FA8" w:rsidRPr="00696213" w:rsidRDefault="00875FA8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FA8" w:rsidRPr="00696213" w:rsidRDefault="00141804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5FA8" w:rsidRPr="00696213">
        <w:rPr>
          <w:b/>
          <w:color w:val="000000"/>
          <w:sz w:val="28"/>
          <w:szCs w:val="28"/>
        </w:rPr>
        <w:t xml:space="preserve">1. </w:t>
      </w:r>
      <w:r w:rsidRPr="00141804">
        <w:rPr>
          <w:b/>
          <w:color w:val="000000"/>
          <w:sz w:val="28"/>
          <w:szCs w:val="28"/>
        </w:rPr>
        <w:t>Теоретический анализ сенсомоторных функций</w:t>
      </w:r>
    </w:p>
    <w:p w:rsidR="00875FA8" w:rsidRPr="00696213" w:rsidRDefault="00875FA8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FA8" w:rsidRPr="00960753" w:rsidRDefault="00875FA8" w:rsidP="00696213">
      <w:pPr>
        <w:numPr>
          <w:ilvl w:val="1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60753">
        <w:rPr>
          <w:b/>
          <w:color w:val="000000"/>
          <w:sz w:val="28"/>
          <w:szCs w:val="28"/>
        </w:rPr>
        <w:t>Физио</w:t>
      </w:r>
      <w:r w:rsidR="00960753" w:rsidRPr="00960753">
        <w:rPr>
          <w:b/>
          <w:color w:val="000000"/>
          <w:sz w:val="28"/>
          <w:szCs w:val="28"/>
        </w:rPr>
        <w:t>логические основы сенсомоторики</w:t>
      </w:r>
    </w:p>
    <w:p w:rsidR="00960753" w:rsidRDefault="00960753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5FA8" w:rsidRPr="00696213" w:rsidRDefault="00D471C2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Сенсомоторика </w:t>
      </w:r>
      <w:r w:rsidRPr="00696213">
        <w:rPr>
          <w:color w:val="000000"/>
          <w:sz w:val="28"/>
          <w:szCs w:val="28"/>
        </w:rPr>
        <w:t xml:space="preserve">(от лат. </w:t>
      </w:r>
      <w:r w:rsidRPr="00696213">
        <w:rPr>
          <w:color w:val="000000"/>
          <w:sz w:val="28"/>
          <w:szCs w:val="28"/>
          <w:lang w:val="en-US"/>
        </w:rPr>
        <w:t>sensus</w:t>
      </w:r>
      <w:r w:rsidRPr="00696213">
        <w:rPr>
          <w:color w:val="000000"/>
          <w:sz w:val="28"/>
          <w:szCs w:val="28"/>
        </w:rPr>
        <w:t xml:space="preserve"> – чувство, ощущение и </w:t>
      </w:r>
      <w:r w:rsidRPr="00696213">
        <w:rPr>
          <w:color w:val="000000"/>
          <w:sz w:val="28"/>
          <w:szCs w:val="28"/>
          <w:lang w:val="en-US"/>
        </w:rPr>
        <w:t>motor</w:t>
      </w:r>
      <w:r w:rsidRPr="00696213">
        <w:rPr>
          <w:color w:val="000000"/>
          <w:sz w:val="28"/>
          <w:szCs w:val="28"/>
        </w:rPr>
        <w:t xml:space="preserve"> – двигатель) – взаимокоординация сенсорных и моторных компонентов деятельности: получение сенсорной информации приводит к запуску тех или иных движений, а те, в свою очередь, служат для регуляции, контроля или коррекции сенсорной информации. В качестве основного сенсомоторного механизма выступает рефлекторное кольцо.</w:t>
      </w:r>
      <w:r w:rsidR="00DF678B" w:rsidRPr="00696213">
        <w:rPr>
          <w:color w:val="000000"/>
          <w:sz w:val="28"/>
          <w:szCs w:val="28"/>
        </w:rPr>
        <w:t xml:space="preserve"> [1]</w:t>
      </w:r>
    </w:p>
    <w:p w:rsidR="00D471C2" w:rsidRPr="00696213" w:rsidRDefault="00F12845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Это </w:t>
      </w:r>
      <w:r w:rsidR="0082247C" w:rsidRPr="00696213">
        <w:rPr>
          <w:color w:val="000000"/>
          <w:sz w:val="28"/>
          <w:szCs w:val="28"/>
        </w:rPr>
        <w:t>понятие и термин ввели советский нейро- и психофизиолог Николай Александрович Бернштейн (1896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1</w:t>
      </w:r>
      <w:r w:rsidR="0082247C" w:rsidRPr="00696213">
        <w:rPr>
          <w:color w:val="000000"/>
          <w:sz w:val="28"/>
          <w:szCs w:val="28"/>
        </w:rPr>
        <w:t>966) и советский физиолог Петр Кузьмич Анохин (1898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1</w:t>
      </w:r>
      <w:r w:rsidR="0082247C" w:rsidRPr="00696213">
        <w:rPr>
          <w:color w:val="000000"/>
          <w:sz w:val="28"/>
          <w:szCs w:val="28"/>
        </w:rPr>
        <w:t>974) в уточнение термина «рефлекторная дуга» как ее замыкание сенсорными коррекциями и обратной афферентацией.</w:t>
      </w:r>
      <w:r w:rsidR="00DF678B" w:rsidRPr="00696213">
        <w:rPr>
          <w:color w:val="000000"/>
          <w:sz w:val="28"/>
          <w:szCs w:val="28"/>
        </w:rPr>
        <w:t xml:space="preserve"> [18]</w:t>
      </w:r>
    </w:p>
    <w:p w:rsidR="0082247C" w:rsidRPr="00141804" w:rsidRDefault="00DE1DD9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Рефлекторное кольцо</w:t>
      </w:r>
      <w:r w:rsidRPr="00696213">
        <w:rPr>
          <w:color w:val="000000"/>
          <w:sz w:val="28"/>
          <w:szCs w:val="28"/>
        </w:rPr>
        <w:t xml:space="preserve"> – это совокупность структур нервной системы, участвующих в осуществлении рефлекса и передаче информации о характере и силе рефлекторного действия в центральной нервной системе.</w:t>
      </w:r>
      <w:r w:rsidR="00DF678B" w:rsidRPr="00696213">
        <w:rPr>
          <w:color w:val="000000"/>
          <w:sz w:val="28"/>
          <w:szCs w:val="28"/>
        </w:rPr>
        <w:t xml:space="preserve"> [19]</w:t>
      </w:r>
      <w:r w:rsidRPr="00696213">
        <w:rPr>
          <w:color w:val="000000"/>
          <w:sz w:val="28"/>
          <w:szCs w:val="28"/>
        </w:rPr>
        <w:t xml:space="preserve"> Оно включает в себя: </w:t>
      </w:r>
      <w:r w:rsidRPr="00696213">
        <w:rPr>
          <w:i/>
          <w:color w:val="000000"/>
          <w:sz w:val="28"/>
          <w:szCs w:val="28"/>
        </w:rPr>
        <w:t>рефлекторную дугу</w:t>
      </w:r>
      <w:r w:rsidRPr="00696213">
        <w:rPr>
          <w:color w:val="000000"/>
          <w:sz w:val="28"/>
          <w:szCs w:val="28"/>
        </w:rPr>
        <w:t xml:space="preserve"> (совокупность чувствительных и двигательных структур нервной системы, необходимых для осуществления рефлекса), которая состоит из рецептора, афферентного, центрального, эфферентного звеньев, а также из эффектора; </w:t>
      </w:r>
      <w:r w:rsidRPr="00696213">
        <w:rPr>
          <w:i/>
          <w:color w:val="000000"/>
          <w:sz w:val="28"/>
          <w:szCs w:val="28"/>
        </w:rPr>
        <w:t xml:space="preserve">обратную </w:t>
      </w:r>
      <w:r w:rsidR="005D71C9" w:rsidRPr="00696213">
        <w:rPr>
          <w:i/>
          <w:color w:val="000000"/>
          <w:sz w:val="28"/>
          <w:szCs w:val="28"/>
        </w:rPr>
        <w:t>афферентацию</w:t>
      </w:r>
      <w:r w:rsidR="005D71C9" w:rsidRPr="00696213">
        <w:rPr>
          <w:color w:val="000000"/>
          <w:sz w:val="28"/>
          <w:szCs w:val="28"/>
        </w:rPr>
        <w:t xml:space="preserve"> (принцип работы функциональных систем организма, заключающийся в константной оценке полезного приспособительного результата путем сопоставления его параметров с параметрами акцептора результатов действия) от эффекторного органа в центральную нервную систему.</w:t>
      </w:r>
      <w:r w:rsidR="00DF678B" w:rsidRPr="00696213">
        <w:rPr>
          <w:color w:val="000000"/>
          <w:sz w:val="28"/>
          <w:szCs w:val="28"/>
        </w:rPr>
        <w:t xml:space="preserve"> [</w:t>
      </w:r>
      <w:r w:rsidR="00DF678B" w:rsidRPr="00141804">
        <w:rPr>
          <w:color w:val="000000"/>
          <w:sz w:val="28"/>
          <w:szCs w:val="28"/>
        </w:rPr>
        <w:t>20]</w:t>
      </w:r>
    </w:p>
    <w:p w:rsidR="005D71C9" w:rsidRPr="00696213" w:rsidRDefault="007B2E70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В рефлекторном кольце имеется </w:t>
      </w:r>
      <w:r w:rsidR="00B430BF" w:rsidRPr="00696213">
        <w:rPr>
          <w:color w:val="000000"/>
          <w:sz w:val="28"/>
          <w:szCs w:val="28"/>
        </w:rPr>
        <w:t>моторный центр, из коего поступают эффекторные команды в мышцу (имеется в виду и рабочая точка движущегося органа). От рабочей точки идут сигналы обратной связи – чувствительные, или афферентные сигналы – в сенсорный центр. В центральной нервной системе поступившая информация перерабатывается – перешифруется на моторные сигналы коррекции, кои снова поступают в мышцу. Процесс управления замыкается в кольцо.</w:t>
      </w:r>
      <w:r w:rsidR="00DF678B" w:rsidRPr="00696213">
        <w:rPr>
          <w:color w:val="000000"/>
          <w:sz w:val="28"/>
          <w:szCs w:val="28"/>
        </w:rPr>
        <w:t xml:space="preserve"> [3,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25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2</w:t>
      </w:r>
      <w:r w:rsidR="00DF678B" w:rsidRPr="00696213">
        <w:rPr>
          <w:color w:val="000000"/>
          <w:sz w:val="28"/>
          <w:szCs w:val="28"/>
        </w:rPr>
        <w:t>6]</w:t>
      </w:r>
    </w:p>
    <w:p w:rsidR="00B430BF" w:rsidRPr="00696213" w:rsidRDefault="002A329D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Координация движений</w:t>
      </w:r>
      <w:r w:rsidRPr="00696213">
        <w:rPr>
          <w:color w:val="000000"/>
          <w:sz w:val="28"/>
          <w:szCs w:val="28"/>
        </w:rPr>
        <w:t xml:space="preserve"> – управление работой отдельных мышечных групп, осуществляющееся при достижении определенной задачи в реальном времени и пространстве. При формировании </w:t>
      </w:r>
      <w:r w:rsidR="009332DC" w:rsidRPr="00696213">
        <w:rPr>
          <w:i/>
          <w:color w:val="000000"/>
          <w:sz w:val="28"/>
          <w:szCs w:val="28"/>
        </w:rPr>
        <w:t>двигательного навыка</w:t>
      </w:r>
      <w:r w:rsidR="009332DC" w:rsidRPr="00696213">
        <w:rPr>
          <w:color w:val="000000"/>
          <w:sz w:val="28"/>
          <w:szCs w:val="28"/>
        </w:rPr>
        <w:t xml:space="preserve"> происходит видоизменение координации движений, в том числе овладение инерционными характеристиками двигающихся органов. На начальных стадиях управление осуществляется прежде всего за счет активной статической фиксации этих органов, затем – за счет коротких фазических импульсов, которые направляются в необходимый момент к определенной мышце. Наконец, на заключительных стадиях формирования навыка происходит уже использование возникающих инерционных движений, направляемых теперь на решение задач. В сформированном динамически устойчивом движении происходит автоматическое уравновешивание всех инерционных движений без продуцирования особых импульсов для коррекции.</w:t>
      </w:r>
      <w:r w:rsidR="00DF678B" w:rsidRPr="00696213">
        <w:rPr>
          <w:color w:val="000000"/>
          <w:sz w:val="28"/>
          <w:szCs w:val="28"/>
        </w:rPr>
        <w:t xml:space="preserve"> [1]</w:t>
      </w:r>
    </w:p>
    <w:p w:rsidR="009332DC" w:rsidRPr="00696213" w:rsidRDefault="00CB36BC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В процессе обучения у индивида создается концептуальная модель движения, в которой интегрируется знание о выполняемой двигательной задаче, средствах и способах ее решения, и образ конкретной ситуации реализации движения. На основе этих элементов движения происходит актуализация уже отработанных двигательных навыках</w:t>
      </w:r>
      <w:r w:rsidR="00973752" w:rsidRPr="00696213">
        <w:rPr>
          <w:color w:val="000000"/>
          <w:sz w:val="28"/>
          <w:szCs w:val="28"/>
        </w:rPr>
        <w:t>, имеющих отношение к данной двигательной задаче. Кроме того происходит настройка системы восприятия, и формируется комплекс ожидаемых афферентаций, за счет чего повышается чувствительность к определенным элементам внешней и внутренней среды.</w:t>
      </w:r>
      <w:r w:rsidR="00DF678B" w:rsidRPr="00696213">
        <w:rPr>
          <w:color w:val="000000"/>
          <w:sz w:val="28"/>
          <w:szCs w:val="28"/>
        </w:rPr>
        <w:t xml:space="preserve"> [6, </w:t>
      </w:r>
      <w:r w:rsidR="00696213" w:rsidRPr="00696213">
        <w:rPr>
          <w:color w:val="000000"/>
          <w:sz w:val="28"/>
          <w:szCs w:val="28"/>
        </w:rPr>
        <w:t>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="00DF678B" w:rsidRPr="00696213">
        <w:rPr>
          <w:color w:val="000000"/>
          <w:sz w:val="28"/>
          <w:szCs w:val="28"/>
        </w:rPr>
        <w:t>45]</w:t>
      </w:r>
      <w:r w:rsidR="00973752" w:rsidRPr="00696213">
        <w:rPr>
          <w:color w:val="000000"/>
          <w:sz w:val="28"/>
          <w:szCs w:val="28"/>
        </w:rPr>
        <w:t xml:space="preserve"> При освоении </w:t>
      </w:r>
      <w:r w:rsidR="00973752" w:rsidRPr="00696213">
        <w:rPr>
          <w:i/>
          <w:color w:val="000000"/>
          <w:sz w:val="28"/>
          <w:szCs w:val="28"/>
        </w:rPr>
        <w:t>моторного поля</w:t>
      </w:r>
      <w:r w:rsidR="00973752" w:rsidRPr="00696213">
        <w:rPr>
          <w:color w:val="000000"/>
          <w:sz w:val="28"/>
          <w:szCs w:val="28"/>
        </w:rPr>
        <w:t xml:space="preserve"> в конкретных условиях решения двигательной задачи происходит соотнесение этого решения с признаками ситуации.</w:t>
      </w:r>
    </w:p>
    <w:p w:rsidR="00696213" w:rsidRDefault="00973752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Для начала отработки движения характерна повышенная чувствительность движения к нюансам афферентации, при постепенном наполнении моторной памяти отработанными двигательными элементами происходит редукция </w:t>
      </w:r>
      <w:r w:rsidR="00C101BE" w:rsidRPr="00696213">
        <w:rPr>
          <w:color w:val="000000"/>
          <w:sz w:val="28"/>
          <w:szCs w:val="28"/>
        </w:rPr>
        <w:t>содержания образов ситуации и движения, в которых остаются лишь самые существенные ориентиры. Восприятие движения на стадии автоматизации становится более обобщенным и свернутым. На стадии тренировки, которая следует за стадией автоматизации, происходит увязывание элементов движения между собой и строится система их актуальной координации. Этот процесс формирования двигательного навыка завершается его стандартизацией, когда выполняемое действие принимает постоянную форму, и стабилизацией, при которой движение приобретает устойчивость по отношению к внешним и внутренним препятствиям.</w:t>
      </w:r>
      <w:r w:rsidR="005F326B" w:rsidRPr="00696213">
        <w:rPr>
          <w:color w:val="000000"/>
          <w:sz w:val="28"/>
          <w:szCs w:val="28"/>
        </w:rPr>
        <w:t xml:space="preserve"> [1]</w:t>
      </w:r>
    </w:p>
    <w:p w:rsidR="006243D8" w:rsidRPr="00696213" w:rsidRDefault="00C101BE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Моторное поле</w:t>
      </w:r>
      <w:r w:rsidRPr="00696213">
        <w:rPr>
          <w:color w:val="000000"/>
          <w:sz w:val="28"/>
          <w:szCs w:val="28"/>
        </w:rPr>
        <w:t xml:space="preserve"> – понятие</w:t>
      </w:r>
      <w:r w:rsidR="00610BF6" w:rsidRPr="00696213">
        <w:rPr>
          <w:color w:val="000000"/>
          <w:sz w:val="28"/>
          <w:szCs w:val="28"/>
        </w:rPr>
        <w:t>,</w:t>
      </w:r>
      <w:r w:rsidRPr="00696213">
        <w:rPr>
          <w:color w:val="000000"/>
          <w:sz w:val="28"/>
          <w:szCs w:val="28"/>
        </w:rPr>
        <w:t xml:space="preserve"> выражающее взаимоотношение между внешним (физическим) пространством</w:t>
      </w:r>
      <w:r w:rsidR="00D26701" w:rsidRPr="00696213">
        <w:rPr>
          <w:color w:val="000000"/>
          <w:sz w:val="28"/>
          <w:szCs w:val="28"/>
        </w:rPr>
        <w:t xml:space="preserve"> и всей совокупностью топологических и метрических свойств моторики (</w:t>
      </w:r>
      <w:r w:rsidR="00696213" w:rsidRPr="00696213">
        <w:rPr>
          <w:color w:val="000000"/>
          <w:sz w:val="28"/>
          <w:szCs w:val="28"/>
        </w:rPr>
        <w:t>Н.А.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Бернштейн</w:t>
      </w:r>
      <w:r w:rsidR="00D26701" w:rsidRPr="00696213">
        <w:rPr>
          <w:color w:val="000000"/>
          <w:sz w:val="28"/>
          <w:szCs w:val="28"/>
        </w:rPr>
        <w:t>).</w:t>
      </w:r>
      <w:r w:rsidR="005F326B" w:rsidRPr="00696213">
        <w:rPr>
          <w:color w:val="000000"/>
          <w:sz w:val="28"/>
          <w:szCs w:val="28"/>
        </w:rPr>
        <w:t xml:space="preserve"> [17]</w:t>
      </w:r>
    </w:p>
    <w:p w:rsidR="00610BF6" w:rsidRPr="00696213" w:rsidRDefault="00610BF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FA8" w:rsidRPr="00960753" w:rsidRDefault="00960753" w:rsidP="00696213">
      <w:pPr>
        <w:numPr>
          <w:ilvl w:val="1"/>
          <w:numId w:val="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60753">
        <w:rPr>
          <w:b/>
          <w:color w:val="000000"/>
          <w:sz w:val="28"/>
          <w:szCs w:val="28"/>
        </w:rPr>
        <w:t>Сенсомоторные процессы</w:t>
      </w:r>
    </w:p>
    <w:p w:rsidR="00960753" w:rsidRDefault="00960753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176" w:rsidRPr="00141804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В трудовом процессе любые рабочие движения связаны с восприятиями, в ответ на которые они совершаются и которыми уточняются. Все, что на рабочем месте определяет ощущения, восприятия, </w:t>
      </w:r>
      <w:r w:rsidR="00696213">
        <w:rPr>
          <w:color w:val="000000"/>
          <w:sz w:val="28"/>
          <w:szCs w:val="28"/>
        </w:rPr>
        <w:t>т.е.</w:t>
      </w:r>
      <w:r w:rsidRPr="00696213">
        <w:rPr>
          <w:color w:val="000000"/>
          <w:sz w:val="28"/>
          <w:szCs w:val="28"/>
        </w:rPr>
        <w:t xml:space="preserve"> воздействует на анализаторы и определяет ответные действия, называется сенсорным полем, а все то, на что работающий действует своими рабочими движениями, называется моторным полем.</w:t>
      </w:r>
      <w:r w:rsidR="005F326B" w:rsidRPr="00696213">
        <w:rPr>
          <w:color w:val="000000"/>
          <w:sz w:val="28"/>
          <w:szCs w:val="28"/>
        </w:rPr>
        <w:t xml:space="preserve"> [7,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36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4</w:t>
      </w:r>
      <w:r w:rsidR="005F326B" w:rsidRPr="00696213">
        <w:rPr>
          <w:color w:val="000000"/>
          <w:sz w:val="28"/>
          <w:szCs w:val="28"/>
        </w:rPr>
        <w:t>1</w:t>
      </w:r>
      <w:r w:rsidR="005F326B" w:rsidRPr="00141804">
        <w:rPr>
          <w:color w:val="000000"/>
          <w:sz w:val="28"/>
          <w:szCs w:val="28"/>
        </w:rPr>
        <w:t>]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Связь восприятия и ответного движения в трудовой деятельности может осуществляться в различных формах сенсомоторных процессов, в которых различают четыре психических акта: 1) сенсорный момент реакции – процесс восприятия; 2) центральный момент реакции – более или менее сложные процессы, связанные с переработкой воспринятого, иногда с различием, оценкой и выбором; 3) моторный момент реакции – процессы, определяющие начало и ход движения; 4) сенсорные коррекции движения (обратная связь).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В зависимости от сложности центрального момента реакции различают так называемые простые и сложные сенсомоторные реакции.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Простая сенсомоторная реакция (или, как ее называют иногда, психическая реакция) есть возможно более быстрый ответ заранее известным простым одиночным движением на внезапно появляющийся, но заранее известный сигнал.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Простая реакция оценивается по времени. Различают латентное время реакции (скрытое), </w:t>
      </w:r>
      <w:r w:rsidR="00696213">
        <w:rPr>
          <w:color w:val="000000"/>
          <w:sz w:val="28"/>
          <w:szCs w:val="28"/>
        </w:rPr>
        <w:t>т.е.</w:t>
      </w:r>
      <w:r w:rsidRPr="00696213">
        <w:rPr>
          <w:color w:val="000000"/>
          <w:sz w:val="28"/>
          <w:szCs w:val="28"/>
        </w:rPr>
        <w:t xml:space="preserve"> время от момента появления раздражителя, к которому привлечено внимание, до начала ответного движения.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Скоростью простой реакции называется типичное для данного человека среднее латентное время его реакции. Скорость простой реакции на свет, равная в среднем 0,2 с, и на звук, равная в среднем 0,15 с, не одинакова не только у разных людей, но и у одного и того же человека в различных условиях, однако, колебания ее очень малы.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Все остальные сенсомоторные реакции называются сложными. Если в ответ на один сигнал надо сделать движение, а на другой – нет, говорят о реакции различения. Если центральный момент связан с выбором нужного двигательного ответа из ряда возможных, то такую реакцию называют реакцией выбора. Например, если из ряда кнопок в ответ на определенный сигнал следует нажать только одну, то центральный момент усложняется узнаванием сигнала и выбором кнопок. Центральный момент реакции может быть еще более усложнен путем изменения значения кнопок по дополнительному сигналу. Такая реакция называется реакцией переключения.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В психологической структуре сложной реакции всегда можно отметить следующие элементы: внимание – если оно у реагирующего будет чем-то отвлечено, реакция вообще может остаться незаконченной; память – для выбора правильного действия необходимо помнить, между чем и чем надо выбирать; мышление – хотя бы в его простейших формах, а иногда и в очень сложных; эмоции – более или менее сильно окрашивающие реакцию; волевое усилие – отсутствие которого замедляет реакцию.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Сложные реакции протекают значительно медленнее, чем простые, из-за переработки воспринятого. Поэтому, если вычесть время простой реакции учащегося из времени его сложной реакции, то можно приблизительно представить себе время, затрачиваемое им на переработку восприятия. Время не только сложной, но и простой реакции уменьшается под влиянием упражнения и увеличивается при утомлении. Сложные реакции в отличие от простых имеют и другой показатель кроме времени – точность.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Точной называется реакция, вполне соответствующая требованиям ситуации в естественных условиях производственной работы или полученного задания в лабораторном эксперименте. При повторении одних и тех же реакций степень их точности и скорости может в одних случаях изменяться очень мало, а в других, напротив, очень сильно. Это характеризует еще одно качество сложных реакций – степень постоянства, или вариативность.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Простая реакция редко встречается в естественной трудовой деятельности, более свойственна различным видам труда реакция на движущийся объект. При этом человек должен совершить движение в определенный момент, устанавливаемый им по движущемуся объекту.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Наиболее сложный и вместе с тем наиболее типичный для трудовой деятельности психомоторный процесс – сенсомоторная координация, при которой динамичен не только воспринимаемый раздражитель, как при реакции на движущийся объект, но и сама реализация двигательного действия. Иначе говоря, при сенсомоторной координации непрерывно как восприятие, так и движение, причем движение регулируется восприятием его результатов, результат движения непрерывно сверяется с заданием.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Простейший вид сенсомоторной координации – реакция слежения, заключающаяся в удерживании объекта, имеющего тенденцию к беспрерывным отклонениям, в заданном положении.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На первых этапах освоения двигательной задачи, требующей сенсомоторной координации, отмечается дискретность двигательных ответов по механизму цепной реакции, в дальнейшем сменяющейся слиянием отдельных двигательных актов в координированное единое двигательное действие.</w:t>
      </w:r>
    </w:p>
    <w:p w:rsid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Качество реагирования путем сенсомоторной координации характеризует следующие показатели: время реакции на пусковой сигнал – от появления двигательной задачи до начала реагирования; общее время реагирования – до конца решения возникшей двигательной задачи, обычно значительно превышающее время реакции на пусковой сигнал; точность реагирования – определяемая как по конечному результату реагирования, так и по числу и характеру поправочных движений, обеспечивающих координированность реагирования.</w:t>
      </w:r>
    </w:p>
    <w:p w:rsidR="00586176" w:rsidRPr="00141804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Деятельность человека во многих случаях требует согласованных движений двумя руками или движений рук и ног. В этих случаях к сенсомоторной координации добавляется еще новая психомоторная особенность – координация движений. Быстрая и точная реакция на пусковой сигнал и хорошая координация экономных, точных и соразмерных движений, реализующих двигательные акты, если они не случайны, а проявляются систематически и в различных видах деятельности, определяют ловкость учащегося. Ловкость или неловкость как черта личности учащегося обычно проявляется в различных видах деятельности, и обнаружение неловкости в условиях уже производственной работы говорит о недоученности. Вот почему необходимо сравнивать психомоторные особенности, выявленные в ходе производственного обучения, с особенностями, замеченными в других видах деятельности учащихся.</w:t>
      </w:r>
      <w:r w:rsidR="00C74C71" w:rsidRPr="00696213">
        <w:rPr>
          <w:color w:val="000000"/>
          <w:sz w:val="28"/>
          <w:szCs w:val="28"/>
        </w:rPr>
        <w:t xml:space="preserve"> </w:t>
      </w:r>
      <w:r w:rsidR="00C74C71" w:rsidRPr="00141804">
        <w:rPr>
          <w:color w:val="000000"/>
          <w:sz w:val="28"/>
          <w:szCs w:val="28"/>
        </w:rPr>
        <w:t>[16]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176" w:rsidRPr="00960753" w:rsidRDefault="00960753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86176" w:rsidRPr="00696213">
        <w:rPr>
          <w:b/>
          <w:color w:val="000000"/>
          <w:sz w:val="28"/>
          <w:szCs w:val="28"/>
        </w:rPr>
        <w:t xml:space="preserve">2. </w:t>
      </w:r>
      <w:r w:rsidRPr="00960753">
        <w:rPr>
          <w:b/>
          <w:color w:val="000000"/>
          <w:sz w:val="28"/>
          <w:szCs w:val="28"/>
        </w:rPr>
        <w:t>Теоретическое обоснование особенностей сенсомоторной координации у детей младшего школьного возр</w:t>
      </w:r>
      <w:r>
        <w:rPr>
          <w:b/>
          <w:color w:val="000000"/>
          <w:sz w:val="28"/>
          <w:szCs w:val="28"/>
        </w:rPr>
        <w:t>аста с общим недоразвитием речи</w:t>
      </w:r>
    </w:p>
    <w:p w:rsidR="00586176" w:rsidRPr="00696213" w:rsidRDefault="00586176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1B1E" w:rsidRPr="00960753" w:rsidRDefault="00960753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753">
        <w:rPr>
          <w:b/>
          <w:color w:val="000000"/>
          <w:sz w:val="28"/>
          <w:szCs w:val="28"/>
        </w:rPr>
        <w:t>2.1 Характеристика детей с ОНР</w:t>
      </w:r>
    </w:p>
    <w:p w:rsidR="00960753" w:rsidRDefault="00960753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67FA" w:rsidRPr="00696213" w:rsidRDefault="007267F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Специальные исследования детей с ОНР показали клиническое разнообразие проявлений общего недоразвития речи. Схематично их можно разделить на три основных группы.</w:t>
      </w:r>
    </w:p>
    <w:p w:rsidR="007267FA" w:rsidRPr="00696213" w:rsidRDefault="007267F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У детей первой группы имеют место признаки лишь общего недоразвития речи, без других выраженных нарушений нервно-психической деятельности. Это неосложненный вариант ОНР. У этих детей отсутствуют локальные поражения центральной нервной системы. В их анамнезе нет четких указаний на выраженные отклонения в протекании беременности и родов. Лишь у одной трети обследуемых при подробной беседе с матерью, выявляются факты не резко выраженного токсикоза второй половины беременности или недлительной асфиксии в родах. В этих случаях часто можно отметить недоношенность или незрелость ребенка при рождении, его соматическую ослабленность в первые месяцы и годы жизни, подверженность детским и простудным заболеваниям.</w:t>
      </w:r>
    </w:p>
    <w:p w:rsidR="007267FA" w:rsidRPr="00696213" w:rsidRDefault="007267F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В психическом облике этих детей отмечаются отдельные черты общей эмоциональной волевой незрелости, слабая регуляция произвольной деятельности. Отсутствие парезов и параличей, выраженных подкорковых и мозжечковых нарушений свидетельствует о сохранности у них первичных (ядерных) зон речедвигательного анализатора. Отличаемые же малые неврологические дисфункции в основном ограничиваются нарушениями регуляции мышечного тонуса, недостаточностью тонких дифференцированных движений пальцев рук, несформированностью кинестетического и динамического праксиса. Это преимущественно дизонтогенетический вариант ОНР.</w:t>
      </w:r>
    </w:p>
    <w:p w:rsidR="007267FA" w:rsidRPr="00696213" w:rsidRDefault="007267F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Несмотря на отсутствие выраженных нервно-психических нарушений в дошкольном возрасте, дети этой группы нуждаются в длительной логопедической коррекционной работе, а в дальнейшем – в особых условиях обучения. Практика показывает, что направление детей с не резко выраженными речевыми нарушениями в массовую школу может привести к возникновению вторичных невротических и неврозоподобных расстройств.</w:t>
      </w:r>
    </w:p>
    <w:p w:rsidR="007267FA" w:rsidRPr="00696213" w:rsidRDefault="007267F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У детей второй группы общее недоразвитие речи сочетается с рядом неврологических и психопатологических синдромов. Это осложненный вариант ОНР церебрально-органического генеза, при котором имеет место дизонтогенетически энцефалопатический симптомокомплекс нарушений.</w:t>
      </w:r>
    </w:p>
    <w:p w:rsidR="007267FA" w:rsidRPr="00696213" w:rsidRDefault="007267F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При тщательном неврологическом обследовании детей второй группы, выявляется ярко выраженная неврологическая симптоматика, свидетельствующая не только о задержке созревания ЦНС, но и о негрубом повреждении отдельных мозговых структур. Среди неврологических синдромов у детей второй группы наиболее частыми являются следующие:</w:t>
      </w:r>
    </w:p>
    <w:p w:rsidR="007267FA" w:rsidRPr="00696213" w:rsidRDefault="00696213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67FA" w:rsidRPr="00696213">
        <w:rPr>
          <w:color w:val="000000"/>
          <w:sz w:val="28"/>
          <w:szCs w:val="28"/>
        </w:rPr>
        <w:t>гипертензионно-гидроцефальный синдром (синдром повышенного внутричерепного давления);</w:t>
      </w:r>
    </w:p>
    <w:p w:rsidR="007267FA" w:rsidRPr="00696213" w:rsidRDefault="00696213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67FA" w:rsidRPr="00696213">
        <w:rPr>
          <w:color w:val="000000"/>
          <w:sz w:val="28"/>
          <w:szCs w:val="28"/>
        </w:rPr>
        <w:t>церебрастенический синдром (повышенная нервнопсихическая истощаемость);</w:t>
      </w:r>
    </w:p>
    <w:p w:rsidR="007267FA" w:rsidRPr="00696213" w:rsidRDefault="00696213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67FA" w:rsidRPr="00696213">
        <w:rPr>
          <w:color w:val="000000"/>
          <w:sz w:val="28"/>
          <w:szCs w:val="28"/>
        </w:rPr>
        <w:t>синдромы двигательных расстройств (изменение мышечного тонуса).</w:t>
      </w:r>
    </w:p>
    <w:p w:rsidR="007267FA" w:rsidRPr="00696213" w:rsidRDefault="007267F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Клиническое и психолого-педагогическое обследование детей второй группы выявляет наличие у них характерных нарушений познавательной деятельности, обусловленных как самим речевым дефектом, так и низкой работоспособностью.</w:t>
      </w:r>
    </w:p>
    <w:p w:rsidR="007267FA" w:rsidRPr="00696213" w:rsidRDefault="007267FA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У детей третьей группы имеет место наиболее стойкое и специфическое речевое недоразвитие, которое клинически обозначается как моторная алалия. У этих детей имеется поражение (или недоразвитие) корковых речевых зон головного мозга и в первую очередь зоны Брока. При моторной алалии имеют место сложные дизонтогенетически-энцефалопатические нарушения. Характерными признаками моторной алалии являются следующие: выраженное недоразвитие всех сторон речи – фонематической, лексической, синтаксической, морфологической, всех видов речевой деятельности и всех форм устной и письменной речи.</w:t>
      </w:r>
      <w:r w:rsidR="00C74C71" w:rsidRPr="00696213">
        <w:rPr>
          <w:color w:val="000000"/>
          <w:sz w:val="28"/>
          <w:szCs w:val="28"/>
        </w:rPr>
        <w:t xml:space="preserve"> [8,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513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5</w:t>
      </w:r>
      <w:r w:rsidR="00C74C71" w:rsidRPr="00696213">
        <w:rPr>
          <w:color w:val="000000"/>
          <w:sz w:val="28"/>
          <w:szCs w:val="28"/>
        </w:rPr>
        <w:t>16]</w:t>
      </w:r>
    </w:p>
    <w:p w:rsidR="00C74C71" w:rsidRPr="00696213" w:rsidRDefault="00C74C71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7BD" w:rsidRPr="00960753" w:rsidRDefault="00CA77BD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753">
        <w:rPr>
          <w:b/>
          <w:color w:val="000000"/>
          <w:sz w:val="28"/>
          <w:szCs w:val="28"/>
        </w:rPr>
        <w:t>2.2 Особенности сенсомоторной координации</w:t>
      </w:r>
      <w:r w:rsidR="00BB6DED" w:rsidRPr="00960753">
        <w:rPr>
          <w:b/>
          <w:color w:val="000000"/>
          <w:sz w:val="28"/>
          <w:szCs w:val="28"/>
        </w:rPr>
        <w:t xml:space="preserve"> у</w:t>
      </w:r>
      <w:r w:rsidR="00960753" w:rsidRPr="00960753">
        <w:rPr>
          <w:b/>
          <w:color w:val="000000"/>
          <w:sz w:val="28"/>
          <w:szCs w:val="28"/>
        </w:rPr>
        <w:t xml:space="preserve"> детей с ОНР</w:t>
      </w:r>
    </w:p>
    <w:p w:rsidR="00960753" w:rsidRDefault="00960753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77BD" w:rsidRPr="00141804" w:rsidRDefault="00CA77BD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Сенсомоторная координация </w:t>
      </w:r>
      <w:r w:rsidRPr="00696213">
        <w:rPr>
          <w:color w:val="000000"/>
          <w:sz w:val="28"/>
          <w:szCs w:val="28"/>
        </w:rPr>
        <w:t xml:space="preserve">– это согласованные действия рук и глаз.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 </w:t>
      </w:r>
      <w:r w:rsidR="00BE1FC1" w:rsidRPr="00696213">
        <w:rPr>
          <w:color w:val="000000"/>
          <w:sz w:val="28"/>
          <w:szCs w:val="28"/>
        </w:rPr>
        <w:t>Глаз как бы «обучает» руку, а с помощью ручных движений в предметах, которыми манипулирует ребенок, открывается больше новой информации. Зрение и движения рук становятся основным источником познания ребенком окружающей действительности.</w:t>
      </w:r>
      <w:r w:rsidR="002C0C58" w:rsidRPr="00696213">
        <w:rPr>
          <w:color w:val="000000"/>
          <w:sz w:val="28"/>
          <w:szCs w:val="28"/>
        </w:rPr>
        <w:t xml:space="preserve"> </w:t>
      </w:r>
      <w:r w:rsidR="00910F5F" w:rsidRPr="00141804">
        <w:rPr>
          <w:color w:val="000000"/>
          <w:sz w:val="28"/>
          <w:szCs w:val="28"/>
        </w:rPr>
        <w:t>[15]</w:t>
      </w:r>
    </w:p>
    <w:p w:rsidR="00BE1FC1" w:rsidRPr="00696213" w:rsidRDefault="00BE1FC1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Овладение навыками письма для младших школьников представляет немало трудностей. Графические движения осуществляются мелкими мышцами кисти руки, которые к началу школьного обучения бывают недостаточно развитыми и окрепшими.</w:t>
      </w:r>
      <w:r w:rsidR="00910F5F" w:rsidRPr="00696213">
        <w:rPr>
          <w:color w:val="000000"/>
          <w:sz w:val="28"/>
          <w:szCs w:val="28"/>
        </w:rPr>
        <w:t xml:space="preserve"> [4,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16</w:t>
      </w:r>
      <w:r w:rsidR="00910F5F" w:rsidRPr="00696213">
        <w:rPr>
          <w:color w:val="000000"/>
          <w:sz w:val="28"/>
          <w:szCs w:val="28"/>
        </w:rPr>
        <w:t>]</w:t>
      </w:r>
    </w:p>
    <w:p w:rsidR="00BE1FC1" w:rsidRPr="00141804" w:rsidRDefault="00BE1FC1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Моторная недостаточность некоторых детей с речевой патологией к концу дошкольного возраста несколько сглаживается и почти не проявляется в двигательном поведении ребенка. </w:t>
      </w:r>
      <w:r w:rsidR="00910F5F" w:rsidRPr="00696213">
        <w:rPr>
          <w:color w:val="000000"/>
          <w:sz w:val="28"/>
          <w:szCs w:val="28"/>
        </w:rPr>
        <w:t>[2,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38</w:t>
      </w:r>
      <w:r w:rsidR="00910F5F" w:rsidRPr="00696213">
        <w:rPr>
          <w:color w:val="000000"/>
          <w:sz w:val="28"/>
          <w:szCs w:val="28"/>
        </w:rPr>
        <w:t>]</w:t>
      </w:r>
      <w:r w:rsidR="00ED64AF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 xml:space="preserve">Это характерно в основном для </w:t>
      </w:r>
      <w:r w:rsidR="007528E1" w:rsidRPr="00696213">
        <w:rPr>
          <w:color w:val="000000"/>
          <w:sz w:val="28"/>
          <w:szCs w:val="28"/>
        </w:rPr>
        <w:t xml:space="preserve">детей с временной задержкой развития, с фонетико-фонематическим недоразвитием и некоторыми другими недостатками речевого развития. В большинстве же случаев, что показательно, главным образом, для детей с общим недоразвитием речи (ОНР), обусловленным алалическим синдромом, с другими сложными речевыми дефектами, отставание в развитии двигательной сферы наблюдается не только в дошкольном возрасте, но и на протяжении всех лет пребывания ребенка в школе. Более того, недостатки моторики без соответствующей коррекционной работы закрепляются и остаются на всю жизнь, о чем свидетельствуют наблюдения </w:t>
      </w:r>
      <w:r w:rsidR="006D1B7D" w:rsidRPr="00696213">
        <w:rPr>
          <w:color w:val="000000"/>
          <w:sz w:val="28"/>
          <w:szCs w:val="28"/>
        </w:rPr>
        <w:t>за выпускниками речевых школ.</w:t>
      </w:r>
      <w:r w:rsidR="00910F5F" w:rsidRPr="00696213">
        <w:rPr>
          <w:color w:val="000000"/>
          <w:sz w:val="28"/>
          <w:szCs w:val="28"/>
        </w:rPr>
        <w:t xml:space="preserve"> </w:t>
      </w:r>
      <w:r w:rsidR="00910F5F" w:rsidRPr="00141804">
        <w:rPr>
          <w:color w:val="000000"/>
          <w:sz w:val="28"/>
          <w:szCs w:val="28"/>
        </w:rPr>
        <w:t>[</w:t>
      </w:r>
      <w:r w:rsidR="00910F5F" w:rsidRPr="00696213">
        <w:rPr>
          <w:color w:val="000000"/>
          <w:sz w:val="28"/>
          <w:szCs w:val="28"/>
        </w:rPr>
        <w:t>13,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207</w:t>
      </w:r>
      <w:r w:rsidR="00910F5F" w:rsidRPr="00141804">
        <w:rPr>
          <w:color w:val="000000"/>
          <w:sz w:val="28"/>
          <w:szCs w:val="28"/>
        </w:rPr>
        <w:t>]</w:t>
      </w:r>
    </w:p>
    <w:p w:rsidR="00AF5DF0" w:rsidRPr="00696213" w:rsidRDefault="006D1B7D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Изучение двигательной сферы детей с ОНР показывает, что у большинства</w:t>
      </w:r>
      <w:r w:rsidR="00905FFC" w:rsidRPr="00696213">
        <w:rPr>
          <w:color w:val="000000"/>
          <w:sz w:val="28"/>
          <w:szCs w:val="28"/>
        </w:rPr>
        <w:t xml:space="preserve"> из них несовершенство движений </w:t>
      </w:r>
      <w:r w:rsidR="00AF5DF0" w:rsidRPr="00696213">
        <w:rPr>
          <w:color w:val="000000"/>
          <w:sz w:val="28"/>
          <w:szCs w:val="28"/>
        </w:rPr>
        <w:t xml:space="preserve">наблюдается во всех компонентах моторики: в общей (крупной), в лицевой и артикуляционной, а также в тонких движениях кистей и пальцев рук,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="00AF5DF0" w:rsidRPr="00696213">
        <w:rPr>
          <w:color w:val="000000"/>
          <w:sz w:val="28"/>
          <w:szCs w:val="28"/>
        </w:rPr>
        <w:t>на разных уровнях организации двигательных актов, а также трудности в регуляции и контроле произвольных движений.</w:t>
      </w:r>
    </w:p>
    <w:p w:rsidR="00AF5DF0" w:rsidRPr="00696213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Несформированность крупной (грубой) моторики (движения рук, ног, туловища) проявляется в виде плохой координации частей тела при осуществлении сложных двигательных действий, их недостаточной точности и четкости, в выраженных затруднениях при выполнении физических (гимнастических) упражнений и трудовых операций как по показу, так и по словесной инструкции. Несовершенство тонкой (мелкой) ручной моторики, недостаточная координация кистей и пальцев рук обнаруживаются в отсутствии или плохой сформированности навыков самообслуживания, например: когда дети надевают и снимают одежду, застегивают и расстегивают пуговицы, крючки, застежки, зашнуровывают и расшнуровывают обувь, завязывают и развязывают ленты, шнурки, пользуются столовыми приборами </w:t>
      </w:r>
      <w:r w:rsidR="00696213">
        <w:rPr>
          <w:color w:val="000000"/>
          <w:sz w:val="28"/>
          <w:szCs w:val="28"/>
        </w:rPr>
        <w:t>и т.д.</w:t>
      </w:r>
      <w:r w:rsidRPr="00696213">
        <w:rPr>
          <w:color w:val="000000"/>
          <w:sz w:val="28"/>
          <w:szCs w:val="28"/>
        </w:rPr>
        <w:t xml:space="preserve"> Более </w:t>
      </w:r>
      <w:r w:rsidR="00BC050A" w:rsidRPr="00696213">
        <w:rPr>
          <w:color w:val="000000"/>
          <w:sz w:val="28"/>
          <w:szCs w:val="28"/>
        </w:rPr>
        <w:t>выражено</w:t>
      </w:r>
      <w:r w:rsidRPr="00696213">
        <w:rPr>
          <w:color w:val="000000"/>
          <w:sz w:val="28"/>
          <w:szCs w:val="28"/>
        </w:rPr>
        <w:t xml:space="preserve"> недоразвитие пальцевой моторики выступает при выполнении детьми специальных проб. Недостаточность лицевой и артикуляционной моторики проявляется в бедности, невыразительности мимических движений, в нечетком или неправильном звукопроизношении, в общей смазанности, невнятности речи.</w:t>
      </w:r>
    </w:p>
    <w:p w:rsidR="00AF5DF0" w:rsidRPr="00141804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Наличие особенностей в пси</w:t>
      </w:r>
      <w:r w:rsidR="00BC050A" w:rsidRPr="00696213">
        <w:rPr>
          <w:color w:val="000000"/>
          <w:sz w:val="28"/>
          <w:szCs w:val="28"/>
        </w:rPr>
        <w:t>хомоторике большинства детей с ОНР</w:t>
      </w:r>
      <w:r w:rsidRPr="00696213">
        <w:rPr>
          <w:color w:val="000000"/>
          <w:sz w:val="28"/>
          <w:szCs w:val="28"/>
        </w:rPr>
        <w:t xml:space="preserve"> свидетельствует о взаимосвязи и взаимообусловленности развития речевой и двигательной сфер, о тесном функциональном единстве между речевой системой (не только ее моторным компонентом) и двигательной системой организма в процессе их становления в онтогенезе ребенка.</w:t>
      </w:r>
      <w:r w:rsidR="00910F5F" w:rsidRPr="00696213">
        <w:rPr>
          <w:color w:val="000000"/>
          <w:sz w:val="28"/>
          <w:szCs w:val="28"/>
        </w:rPr>
        <w:t xml:space="preserve"> [12,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118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1</w:t>
      </w:r>
      <w:r w:rsidR="00910F5F" w:rsidRPr="00696213">
        <w:rPr>
          <w:color w:val="000000"/>
          <w:sz w:val="28"/>
          <w:szCs w:val="28"/>
        </w:rPr>
        <w:t>19]</w:t>
      </w:r>
      <w:r w:rsidRPr="00696213">
        <w:rPr>
          <w:color w:val="000000"/>
          <w:sz w:val="28"/>
          <w:szCs w:val="28"/>
        </w:rPr>
        <w:t xml:space="preserve"> Установлено, что двигательная система оказывает значительное влияние на весь организм, но особенно велико влияние проприоцептивной афферентации на деятельность мозга, на его функциональное состояние. Выявлена роль двигательной активности в своевременном речевом и психофизическом развитии ребенка. Доказано стимулирующее влияние движений пальцев рук на созревание центральной нервной системы (</w:t>
      </w:r>
      <w:r w:rsidR="00696213" w:rsidRPr="00696213">
        <w:rPr>
          <w:color w:val="000000"/>
          <w:sz w:val="28"/>
          <w:szCs w:val="28"/>
        </w:rPr>
        <w:t>М.М.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Кольцова</w:t>
      </w:r>
      <w:r w:rsidRPr="00696213">
        <w:rPr>
          <w:color w:val="000000"/>
          <w:sz w:val="28"/>
          <w:szCs w:val="28"/>
        </w:rPr>
        <w:t>, 1973), одним из проявлений которого является ускоренное развитие речи.</w:t>
      </w:r>
      <w:r w:rsidR="00910F5F" w:rsidRPr="00696213">
        <w:rPr>
          <w:color w:val="000000"/>
          <w:sz w:val="28"/>
          <w:szCs w:val="28"/>
        </w:rPr>
        <w:t xml:space="preserve"> </w:t>
      </w:r>
      <w:r w:rsidR="00910F5F" w:rsidRPr="00141804">
        <w:rPr>
          <w:color w:val="000000"/>
          <w:sz w:val="28"/>
          <w:szCs w:val="28"/>
        </w:rPr>
        <w:t>[14]</w:t>
      </w:r>
    </w:p>
    <w:p w:rsidR="00AF5DF0" w:rsidRPr="00696213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По мнению </w:t>
      </w:r>
      <w:r w:rsidR="00696213" w:rsidRPr="00696213">
        <w:rPr>
          <w:color w:val="000000"/>
          <w:sz w:val="28"/>
          <w:szCs w:val="28"/>
        </w:rPr>
        <w:t>М.М.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Кольцовой</w:t>
      </w:r>
      <w:r w:rsidRPr="00696213">
        <w:rPr>
          <w:color w:val="000000"/>
          <w:sz w:val="28"/>
          <w:szCs w:val="28"/>
        </w:rPr>
        <w:t xml:space="preserve">, уровень развития речи находится в прямой зависимости от степени сформированности тонких движений пальцев рук: если развитие движений пальцев соответствует возрасту ребенка, то и речевое развитие его будет в пределах нормы; если же развитие движений пальцев отстает, задерживается и развитие речи. </w:t>
      </w:r>
      <w:r w:rsidR="00696213" w:rsidRPr="00696213">
        <w:rPr>
          <w:color w:val="000000"/>
          <w:sz w:val="28"/>
          <w:szCs w:val="28"/>
        </w:rPr>
        <w:t>М.М.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Кольцова</w:t>
      </w:r>
      <w:r w:rsidRPr="00696213">
        <w:rPr>
          <w:color w:val="000000"/>
          <w:sz w:val="28"/>
          <w:szCs w:val="28"/>
        </w:rPr>
        <w:t xml:space="preserve"> отмечает, что есть все основания рассматривать кисть руки как «орган речи»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такой же, как артикуляционный аппарат. С этой точки зрения, двигательную проекционную область кисти руки можно считать еще одной речевой зоной мозга.</w:t>
      </w:r>
      <w:r w:rsidR="00910F5F" w:rsidRPr="00696213">
        <w:rPr>
          <w:color w:val="000000"/>
          <w:sz w:val="28"/>
          <w:szCs w:val="28"/>
        </w:rPr>
        <w:t xml:space="preserve"> [10,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85</w:t>
      </w:r>
      <w:r w:rsidR="00910F5F" w:rsidRPr="00696213">
        <w:rPr>
          <w:color w:val="000000"/>
          <w:sz w:val="28"/>
          <w:szCs w:val="28"/>
        </w:rPr>
        <w:t>]</w:t>
      </w:r>
    </w:p>
    <w:p w:rsidR="00D67456" w:rsidRPr="00696213" w:rsidRDefault="00D67456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Р</w:t>
      </w:r>
      <w:r w:rsidR="00AF5DF0" w:rsidRPr="00696213">
        <w:rPr>
          <w:color w:val="000000"/>
          <w:sz w:val="28"/>
          <w:szCs w:val="28"/>
        </w:rPr>
        <w:t>азвитие словесной речи ребенка начинается, когда движения пальцев рук достигают достаточной тонкости. Развитие пальцевой моторики как</w:t>
      </w:r>
      <w:r w:rsidRPr="00696213">
        <w:rPr>
          <w:color w:val="000000"/>
          <w:sz w:val="28"/>
          <w:szCs w:val="28"/>
        </w:rPr>
        <w:t xml:space="preserve"> бы подготавливает почву для по</w:t>
      </w:r>
      <w:r w:rsidR="00AF5DF0" w:rsidRPr="00696213">
        <w:rPr>
          <w:color w:val="000000"/>
          <w:sz w:val="28"/>
          <w:szCs w:val="28"/>
        </w:rPr>
        <w:t>следующего формирования речи.</w:t>
      </w:r>
    </w:p>
    <w:p w:rsidR="00AF5DF0" w:rsidRPr="00141804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Работа по развитию тонкой моторики кистей и пальцев рук оказывает благотворное влияние не только на становление речи и ее функций, но и на психическое развитие ребенка. </w:t>
      </w:r>
      <w:r w:rsidR="00910F5F" w:rsidRPr="00141804">
        <w:rPr>
          <w:color w:val="000000"/>
          <w:sz w:val="28"/>
          <w:szCs w:val="28"/>
        </w:rPr>
        <w:t>[22]</w:t>
      </w:r>
    </w:p>
    <w:p w:rsidR="00D67456" w:rsidRPr="00696213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Наличие особенностей моторного развития у детей с</w:t>
      </w:r>
      <w:r w:rsidR="00D67456" w:rsidRPr="00696213">
        <w:rPr>
          <w:color w:val="000000"/>
          <w:sz w:val="28"/>
          <w:szCs w:val="28"/>
        </w:rPr>
        <w:t xml:space="preserve"> ОНР</w:t>
      </w:r>
      <w:r w:rsidRPr="00696213">
        <w:rPr>
          <w:color w:val="000000"/>
          <w:sz w:val="28"/>
          <w:szCs w:val="28"/>
        </w:rPr>
        <w:t>, значимость двигательной системы в нервно-психическом развитии ребенка убеждают в необходимости специальной коррекционно-педагогической работы по развитию у детей всех сторон (компонентов) двигательной сферы (грубая моторика, тонкая моторика рук, артикуляционная и лицевая моторика).</w:t>
      </w:r>
    </w:p>
    <w:p w:rsidR="00AF5DF0" w:rsidRPr="00696213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Целенаправленная работа по коррекции психомоторики необходима не только при явных нарушениях в двигательной сфере, но и в случаях незначительных, малозаметных особенностей в психомоторном развитии ребенка, а также в профилактических целях для предупреждения отклонений в моторике, особенностей в психическом и речевом развитии у дет</w:t>
      </w:r>
      <w:r w:rsidR="00D67456" w:rsidRPr="00696213">
        <w:rPr>
          <w:color w:val="000000"/>
          <w:sz w:val="28"/>
          <w:szCs w:val="28"/>
        </w:rPr>
        <w:t>ей группы риска и часто болеющих</w:t>
      </w:r>
      <w:r w:rsidRPr="00696213">
        <w:rPr>
          <w:color w:val="000000"/>
          <w:sz w:val="28"/>
          <w:szCs w:val="28"/>
        </w:rPr>
        <w:t>.</w:t>
      </w:r>
      <w:r w:rsidR="00910F5F" w:rsidRPr="00696213">
        <w:rPr>
          <w:color w:val="000000"/>
          <w:sz w:val="28"/>
          <w:szCs w:val="28"/>
        </w:rPr>
        <w:t xml:space="preserve"> [23]</w:t>
      </w:r>
    </w:p>
    <w:p w:rsidR="00D67456" w:rsidRPr="00696213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В комплексе мер по коррекции моторной сферы детей с </w:t>
      </w:r>
      <w:r w:rsidR="00D67456" w:rsidRPr="00696213">
        <w:rPr>
          <w:color w:val="000000"/>
          <w:sz w:val="28"/>
          <w:szCs w:val="28"/>
        </w:rPr>
        <w:t xml:space="preserve">ОНР </w:t>
      </w:r>
      <w:r w:rsidRPr="00696213">
        <w:rPr>
          <w:color w:val="000000"/>
          <w:sz w:val="28"/>
          <w:szCs w:val="28"/>
        </w:rPr>
        <w:t>особое значение</w:t>
      </w:r>
      <w:r w:rsidR="00D67456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должно придаваться работе по развитию моторики кистей и пальцев рук, ручной ловкости. Тренировка тонких движений пальцев рук не только окажет стимулирующее влияние на общее развитие ребенка, но будет также способствовать преодолению и профилактике нарушений речи у детей.</w:t>
      </w:r>
    </w:p>
    <w:p w:rsidR="00AF5DF0" w:rsidRPr="00696213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Понимая значимость и важность работы по развитию моторики у детей с нарушением речи, логопеды начинают все активнее включать в занятия с детьми различные упражнения и игры для развития всех компонентов двигательной сферы ребенка: общей и артикуляционной моторики, тонких движений пальцев рук.</w:t>
      </w:r>
    </w:p>
    <w:p w:rsidR="007C6A3E" w:rsidRPr="00696213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Преимущественно в работе над тонкой моторикой рук логопедами применяются специальные упражнения (пальцевая гимнастика) различной направленности: статические (удержание приданной пальцам определенной позы), динамические (развитие подвижности пальцев, переключения с одной позиции на другую), расслабляющие (нормализующие мышечный тонус) и др. </w:t>
      </w:r>
      <w:r w:rsidR="00910F5F" w:rsidRPr="00696213">
        <w:rPr>
          <w:color w:val="000000"/>
          <w:sz w:val="28"/>
          <w:szCs w:val="28"/>
        </w:rPr>
        <w:t>[9,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275</w:t>
      </w:r>
      <w:r w:rsidR="00910F5F" w:rsidRPr="00696213">
        <w:rPr>
          <w:color w:val="000000"/>
          <w:sz w:val="28"/>
          <w:szCs w:val="28"/>
        </w:rPr>
        <w:t>]</w:t>
      </w:r>
    </w:p>
    <w:p w:rsidR="00AF5DF0" w:rsidRPr="00141804" w:rsidRDefault="00AF5DF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Таким образом, пальцевые упражнения, моделирующие окружающий предметный мир ребенка, при умелом их включении в контекст различных занятий и режимных моментов могут способствовать развитию у детей элементов их двигательного поведения, обусловленного игровой, бытовой или учебной ситуацией.</w:t>
      </w:r>
      <w:r w:rsidR="00910F5F" w:rsidRPr="00696213">
        <w:rPr>
          <w:color w:val="000000"/>
          <w:sz w:val="28"/>
          <w:szCs w:val="28"/>
        </w:rPr>
        <w:t xml:space="preserve"> [</w:t>
      </w:r>
      <w:r w:rsidR="00910F5F" w:rsidRPr="00141804">
        <w:rPr>
          <w:color w:val="000000"/>
          <w:sz w:val="28"/>
          <w:szCs w:val="28"/>
        </w:rPr>
        <w:t>11]</w:t>
      </w:r>
    </w:p>
    <w:p w:rsidR="00E96DBE" w:rsidRPr="00696213" w:rsidRDefault="00E96DBE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232EF" w:rsidRPr="00696213" w:rsidRDefault="00B232E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96DBE" w:rsidRPr="00960753" w:rsidRDefault="00960753" w:rsidP="0096075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960753">
        <w:rPr>
          <w:b/>
          <w:sz w:val="28"/>
          <w:szCs w:val="28"/>
        </w:rPr>
        <w:t>3. Экспериментальное исследование особенностей сенсомоторной координации у детей младшего школьного возраста с общим недоразвитием речи.</w:t>
      </w:r>
    </w:p>
    <w:p w:rsidR="00E96DBE" w:rsidRPr="00696213" w:rsidRDefault="00E96DBE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337" w:rsidRPr="00960753" w:rsidRDefault="00D30337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753">
        <w:rPr>
          <w:b/>
          <w:color w:val="000000"/>
          <w:sz w:val="28"/>
          <w:szCs w:val="28"/>
        </w:rPr>
        <w:t xml:space="preserve">3.1 Подготовка и проведение </w:t>
      </w:r>
      <w:r w:rsidR="00960753" w:rsidRPr="00960753">
        <w:rPr>
          <w:b/>
          <w:color w:val="000000"/>
          <w:sz w:val="28"/>
          <w:szCs w:val="28"/>
        </w:rPr>
        <w:t>экспериментального исследования</w:t>
      </w:r>
    </w:p>
    <w:p w:rsidR="00960753" w:rsidRDefault="00960753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30337" w:rsidRPr="00696213" w:rsidRDefault="00AD4EE4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Цель исследования: </w:t>
      </w:r>
      <w:r w:rsidRPr="00696213">
        <w:rPr>
          <w:color w:val="000000"/>
          <w:sz w:val="28"/>
          <w:szCs w:val="28"/>
        </w:rPr>
        <w:t>выявление особенностей сенсомоторной координации</w:t>
      </w:r>
      <w:r w:rsidR="00ED64AF" w:rsidRPr="00696213">
        <w:rPr>
          <w:color w:val="000000"/>
          <w:sz w:val="28"/>
          <w:szCs w:val="28"/>
        </w:rPr>
        <w:t xml:space="preserve"> у</w:t>
      </w:r>
      <w:r w:rsidRPr="00696213">
        <w:rPr>
          <w:color w:val="000000"/>
          <w:sz w:val="28"/>
          <w:szCs w:val="28"/>
        </w:rPr>
        <w:t xml:space="preserve"> детей младшего школьного возраста с общим недоразвитием речи.</w:t>
      </w:r>
    </w:p>
    <w:p w:rsidR="00AD4EE4" w:rsidRPr="00696213" w:rsidRDefault="00AD4EE4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Задачи исследования:</w:t>
      </w:r>
    </w:p>
    <w:p w:rsidR="008E2697" w:rsidRPr="00696213" w:rsidRDefault="008E2697" w:rsidP="00696213">
      <w:pPr>
        <w:numPr>
          <w:ilvl w:val="0"/>
          <w:numId w:val="9"/>
        </w:numPr>
        <w:tabs>
          <w:tab w:val="clear" w:pos="1571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Изучить особенности сенсомоторной координации</w:t>
      </w:r>
      <w:r w:rsidR="00ED64AF" w:rsidRPr="00696213">
        <w:rPr>
          <w:color w:val="000000"/>
          <w:sz w:val="28"/>
          <w:szCs w:val="28"/>
        </w:rPr>
        <w:t xml:space="preserve"> у</w:t>
      </w:r>
      <w:r w:rsidRPr="00696213">
        <w:rPr>
          <w:color w:val="000000"/>
          <w:sz w:val="28"/>
          <w:szCs w:val="28"/>
        </w:rPr>
        <w:t xml:space="preserve"> учащихся 2 класса с ОНР.</w:t>
      </w:r>
    </w:p>
    <w:p w:rsidR="008E2697" w:rsidRPr="00696213" w:rsidRDefault="00975211" w:rsidP="00696213">
      <w:pPr>
        <w:numPr>
          <w:ilvl w:val="0"/>
          <w:numId w:val="9"/>
        </w:numPr>
        <w:tabs>
          <w:tab w:val="clear" w:pos="1571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Провести количественно-качественную обработку полученных данных</w:t>
      </w:r>
      <w:r w:rsidR="00750267" w:rsidRPr="00696213">
        <w:rPr>
          <w:color w:val="000000"/>
          <w:sz w:val="28"/>
          <w:szCs w:val="28"/>
        </w:rPr>
        <w:t xml:space="preserve"> с выделением наиболее устойчивых показателей.</w:t>
      </w:r>
    </w:p>
    <w:p w:rsidR="0082307A" w:rsidRPr="00696213" w:rsidRDefault="00750267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Гипотезой </w:t>
      </w:r>
      <w:r w:rsidRPr="00696213">
        <w:rPr>
          <w:color w:val="000000"/>
          <w:sz w:val="28"/>
          <w:szCs w:val="28"/>
        </w:rPr>
        <w:t xml:space="preserve">исследования явилось предположение о том, что у детей с ОНР недостаточная координация пальцев рук </w:t>
      </w:r>
      <w:r w:rsidR="0082307A" w:rsidRPr="00696213">
        <w:rPr>
          <w:color w:val="000000"/>
          <w:sz w:val="28"/>
          <w:szCs w:val="28"/>
        </w:rPr>
        <w:t>и низкий уровень развития сенсомоторной функции.</w:t>
      </w:r>
    </w:p>
    <w:p w:rsidR="00750267" w:rsidRPr="00696213" w:rsidRDefault="00750267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Базой проведения констатирующего эксперимента (март 2007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г</w:t>
      </w:r>
      <w:r w:rsidRPr="00696213">
        <w:rPr>
          <w:color w:val="000000"/>
          <w:sz w:val="28"/>
          <w:szCs w:val="28"/>
        </w:rPr>
        <w:t xml:space="preserve">.) является </w:t>
      </w:r>
      <w:r w:rsidR="0035698A" w:rsidRPr="00696213">
        <w:rPr>
          <w:color w:val="000000"/>
          <w:sz w:val="28"/>
          <w:szCs w:val="28"/>
        </w:rPr>
        <w:t xml:space="preserve">средняя общеобразовательная школа </w:t>
      </w:r>
      <w:r w:rsidR="00696213">
        <w:rPr>
          <w:color w:val="000000"/>
          <w:sz w:val="28"/>
          <w:szCs w:val="28"/>
        </w:rPr>
        <w:t>№</w:t>
      </w:r>
      <w:r w:rsidR="00696213" w:rsidRPr="00696213">
        <w:rPr>
          <w:color w:val="000000"/>
          <w:sz w:val="28"/>
          <w:szCs w:val="28"/>
        </w:rPr>
        <w:t>3</w:t>
      </w:r>
      <w:r w:rsidR="0035698A" w:rsidRPr="00696213">
        <w:rPr>
          <w:color w:val="000000"/>
          <w:sz w:val="28"/>
          <w:szCs w:val="28"/>
        </w:rPr>
        <w:t>3. Общее число респондентов – 6 учащихся в возрасте 8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9</w:t>
      </w:r>
      <w:r w:rsidR="0035698A" w:rsidRPr="00696213">
        <w:rPr>
          <w:color w:val="000000"/>
          <w:sz w:val="28"/>
          <w:szCs w:val="28"/>
        </w:rPr>
        <w:t xml:space="preserve"> лет.</w:t>
      </w:r>
      <w:r w:rsidR="00524063" w:rsidRPr="00696213">
        <w:rPr>
          <w:color w:val="000000"/>
          <w:sz w:val="28"/>
          <w:szCs w:val="28"/>
        </w:rPr>
        <w:t xml:space="preserve"> Из них 1 девочка и 5 мальчиков.</w:t>
      </w:r>
    </w:p>
    <w:p w:rsidR="00524063" w:rsidRPr="00696213" w:rsidRDefault="00524063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Для проведения констатирующего исследования с целью изучения сенсомоторной координации</w:t>
      </w:r>
      <w:r w:rsidR="00ED64AF" w:rsidRPr="00696213">
        <w:rPr>
          <w:color w:val="000000"/>
          <w:sz w:val="28"/>
          <w:szCs w:val="28"/>
        </w:rPr>
        <w:t xml:space="preserve"> у</w:t>
      </w:r>
      <w:r w:rsidRPr="00696213">
        <w:rPr>
          <w:color w:val="000000"/>
          <w:sz w:val="28"/>
          <w:szCs w:val="28"/>
        </w:rPr>
        <w:t xml:space="preserve"> младших школьников подобраны методики </w:t>
      </w:r>
      <w:r w:rsidR="00696213" w:rsidRPr="00696213">
        <w:rPr>
          <w:color w:val="000000"/>
          <w:sz w:val="28"/>
          <w:szCs w:val="28"/>
        </w:rPr>
        <w:t>И.В.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Дубровиной</w:t>
      </w:r>
      <w:r w:rsidRPr="00696213">
        <w:rPr>
          <w:color w:val="000000"/>
          <w:sz w:val="28"/>
          <w:szCs w:val="28"/>
        </w:rPr>
        <w:t xml:space="preserve"> «Срисовывание образцов», «Домик», «Квадрат и круг».</w:t>
      </w:r>
      <w:r w:rsidR="00910F5F" w:rsidRPr="00696213">
        <w:rPr>
          <w:color w:val="000000"/>
          <w:sz w:val="28"/>
          <w:szCs w:val="28"/>
        </w:rPr>
        <w:t xml:space="preserve"> [5,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5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2</w:t>
      </w:r>
      <w:r w:rsidR="00910F5F" w:rsidRPr="00696213">
        <w:rPr>
          <w:color w:val="000000"/>
          <w:sz w:val="28"/>
          <w:szCs w:val="28"/>
        </w:rPr>
        <w:t>8]</w:t>
      </w:r>
    </w:p>
    <w:p w:rsidR="00304FC1" w:rsidRPr="00696213" w:rsidRDefault="00304FC1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04FC1" w:rsidRPr="00696213" w:rsidRDefault="00304FC1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ОПИСАНИЕ МЕТОДИК</w:t>
      </w:r>
    </w:p>
    <w:p w:rsidR="00304FC1" w:rsidRPr="00696213" w:rsidRDefault="00B44E8B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МЕТОДИКА «СРИСОВЫВАНИЕ ОБРАЗЦОВ»</w:t>
      </w:r>
    </w:p>
    <w:p w:rsidR="00B44E8B" w:rsidRPr="00696213" w:rsidRDefault="00B44E8B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Методика «Срисовывание образцов» предназначена для диагностики уровня развития зрительно-моторной координации, тонкой моторики руки, сформированности графических навыков у детей 5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1</w:t>
      </w:r>
      <w:r w:rsidRPr="00696213">
        <w:rPr>
          <w:color w:val="000000"/>
          <w:sz w:val="28"/>
          <w:szCs w:val="28"/>
        </w:rPr>
        <w:t>3 лет (</w:t>
      </w:r>
      <w:r w:rsidR="00696213" w:rsidRPr="00696213">
        <w:rPr>
          <w:color w:val="000000"/>
          <w:sz w:val="28"/>
          <w:szCs w:val="28"/>
        </w:rPr>
        <w:t>З.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Матейчек</w:t>
      </w:r>
      <w:r w:rsidRPr="00696213">
        <w:rPr>
          <w:color w:val="000000"/>
          <w:sz w:val="28"/>
          <w:szCs w:val="28"/>
        </w:rPr>
        <w:t xml:space="preserve">, </w:t>
      </w:r>
      <w:r w:rsidR="00696213" w:rsidRPr="00696213">
        <w:rPr>
          <w:color w:val="000000"/>
          <w:sz w:val="28"/>
          <w:szCs w:val="28"/>
        </w:rPr>
        <w:t>М.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Стрнадова</w:t>
      </w:r>
      <w:r w:rsidRPr="00696213">
        <w:rPr>
          <w:color w:val="000000"/>
          <w:sz w:val="28"/>
          <w:szCs w:val="28"/>
        </w:rPr>
        <w:t>, 1973).</w:t>
      </w:r>
    </w:p>
    <w:p w:rsidR="00B44E8B" w:rsidRPr="00696213" w:rsidRDefault="00BF29E4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Цель исследования: </w:t>
      </w:r>
      <w:r w:rsidRPr="00696213">
        <w:rPr>
          <w:color w:val="000000"/>
          <w:sz w:val="28"/>
          <w:szCs w:val="28"/>
        </w:rPr>
        <w:t>определить уровень развития у ребенка зрительно-моторной координации, тонкой моторики руки, сформированность графических навыков.</w:t>
      </w:r>
    </w:p>
    <w:p w:rsidR="00BF29E4" w:rsidRPr="00696213" w:rsidRDefault="00BF29E4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Материал и оборудование: </w:t>
      </w:r>
      <w:r w:rsidRPr="00696213">
        <w:rPr>
          <w:color w:val="000000"/>
          <w:sz w:val="28"/>
          <w:szCs w:val="28"/>
        </w:rPr>
        <w:t>8 карточек (7×10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см</w:t>
      </w:r>
      <w:r w:rsidRPr="00696213">
        <w:rPr>
          <w:color w:val="000000"/>
          <w:sz w:val="28"/>
          <w:szCs w:val="28"/>
        </w:rPr>
        <w:t>) с изображениями геометрических фигур</w:t>
      </w:r>
      <w:r w:rsidR="00B232EF" w:rsidRPr="00696213">
        <w:rPr>
          <w:color w:val="000000"/>
          <w:sz w:val="28"/>
          <w:szCs w:val="28"/>
        </w:rPr>
        <w:t xml:space="preserve"> (приложение 1), простой карандаш, листы нелинованной бумаги стандартного формата.</w:t>
      </w:r>
    </w:p>
    <w:p w:rsidR="00B232EF" w:rsidRPr="00696213" w:rsidRDefault="00F712D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Инструкция испытуемому</w:t>
      </w:r>
      <w:r w:rsidR="00B232EF" w:rsidRPr="00696213">
        <w:rPr>
          <w:b/>
          <w:color w:val="000000"/>
          <w:sz w:val="28"/>
          <w:szCs w:val="28"/>
        </w:rPr>
        <w:t>:</w:t>
      </w:r>
      <w:r w:rsidR="00B232EF" w:rsidRPr="00696213">
        <w:rPr>
          <w:color w:val="000000"/>
          <w:sz w:val="28"/>
          <w:szCs w:val="28"/>
        </w:rPr>
        <w:t xml:space="preserve"> «Сейчас ты получишь интересное задание – срисовывать специальные рисунки. Вот круг. Нарисуй на бумаге такой же кружок».</w:t>
      </w:r>
    </w:p>
    <w:p w:rsidR="0063296C" w:rsidRPr="00696213" w:rsidRDefault="0063296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После того, как ребенок справится с этим заданием, ему дается следующая инструкция:</w:t>
      </w:r>
    </w:p>
    <w:p w:rsidR="0063296C" w:rsidRPr="00696213" w:rsidRDefault="0063296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«А сейчас будут другие рисунки: легкие и немного сложнее. Попробуй срисовать их так хорошо, как только сможешь. </w:t>
      </w:r>
      <w:r w:rsidR="006614EE" w:rsidRPr="00696213">
        <w:rPr>
          <w:color w:val="000000"/>
          <w:sz w:val="28"/>
          <w:szCs w:val="28"/>
        </w:rPr>
        <w:t>Постарайся, чтобы они были такой же величины, как и на образце. Если у тебя не все будет получаться, можно попробовать снова</w:t>
      </w:r>
      <w:r w:rsidRPr="00696213">
        <w:rPr>
          <w:color w:val="000000"/>
          <w:sz w:val="28"/>
          <w:szCs w:val="28"/>
        </w:rPr>
        <w:t>»</w:t>
      </w:r>
      <w:r w:rsidR="006614EE" w:rsidRPr="00696213">
        <w:rPr>
          <w:color w:val="000000"/>
          <w:sz w:val="28"/>
          <w:szCs w:val="28"/>
        </w:rPr>
        <w:t>.</w:t>
      </w:r>
    </w:p>
    <w:p w:rsidR="006614EE" w:rsidRPr="00696213" w:rsidRDefault="006614EE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Необходимо предупредить, что во время работы не рекомендуется стирать нарисованное, пользоваться линейкой, пытаться обводить образец, подложив его под бумагу.</w:t>
      </w:r>
    </w:p>
    <w:p w:rsidR="006614EE" w:rsidRPr="00696213" w:rsidRDefault="00706F08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Оценка результатов: </w:t>
      </w:r>
      <w:r w:rsidRPr="00696213">
        <w:rPr>
          <w:color w:val="000000"/>
          <w:sz w:val="28"/>
          <w:szCs w:val="28"/>
        </w:rPr>
        <w:t>каждый рисунок оценивается в баллах от 0 (полное несоответствие образцу) до 1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4</w:t>
      </w:r>
      <w:r w:rsidRPr="00696213">
        <w:rPr>
          <w:color w:val="000000"/>
          <w:sz w:val="28"/>
          <w:szCs w:val="28"/>
        </w:rPr>
        <w:t xml:space="preserve"> (точное выполнение с учетом сложности образца). За выполнение каждого пункта начисляется один балл. Общей оценкой является сумма баллов, набранных испытуемым по всем 8 образцам.</w:t>
      </w:r>
    </w:p>
    <w:p w:rsidR="00706F08" w:rsidRPr="00696213" w:rsidRDefault="00706F08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При оценивании учитывается степень соответствия выполненного рисунка образцу: точность передачи пропорций, величина углов, отклонение от вертикальной и горизонтальной оси, наличие лишних или недостающих линий и другие параметры.</w:t>
      </w:r>
    </w:p>
    <w:p w:rsidR="00706F08" w:rsidRPr="00696213" w:rsidRDefault="00706F08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При оценке учитывается замысел ребенка: если он что-то исправил, принимается исправленный рисунок; если он выполнил рисунок дважды или несколько раз, желая улучшить результат, оценивается удачный рисунок. Укороченные линии, не доведенные до необходимого пересечения, оцениваются более строго, так как они чаще всего свидетельствуют о недостаточном развитии зрительно-моторной координации</w:t>
      </w:r>
      <w:r w:rsidR="000560DF" w:rsidRPr="00696213">
        <w:rPr>
          <w:color w:val="000000"/>
          <w:sz w:val="28"/>
          <w:szCs w:val="28"/>
        </w:rPr>
        <w:t xml:space="preserve"> (интервал между линиями не должен превышать 2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мм</w:t>
      </w:r>
      <w:r w:rsidR="000560DF" w:rsidRPr="00696213">
        <w:rPr>
          <w:color w:val="000000"/>
          <w:sz w:val="28"/>
          <w:szCs w:val="28"/>
        </w:rPr>
        <w:t>).</w:t>
      </w:r>
    </w:p>
    <w:p w:rsidR="000560DF" w:rsidRPr="00696213" w:rsidRDefault="000560D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У детей младшего школьного возраста допускаются небольшие искривления при рисовании линий, вызванные неловкостью или дрожанием руки.</w:t>
      </w:r>
    </w:p>
    <w:p w:rsidR="000560DF" w:rsidRPr="00696213" w:rsidRDefault="000560D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Если же искривление возникло после проведения еще одной линии или же прямая линия рисуется как ломаная и возникают дополнительные углы, такой результат оценивается как неудачный.</w:t>
      </w:r>
    </w:p>
    <w:p w:rsidR="000560DF" w:rsidRPr="00696213" w:rsidRDefault="000560D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Подсчет баллов:</w:t>
      </w:r>
    </w:p>
    <w:p w:rsidR="00566A1E" w:rsidRPr="00696213" w:rsidRDefault="00F422C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96213">
        <w:rPr>
          <w:i/>
          <w:color w:val="000000"/>
          <w:sz w:val="28"/>
          <w:szCs w:val="28"/>
          <w:lang w:val="en-US"/>
        </w:rPr>
        <w:t>I</w:t>
      </w:r>
      <w:r w:rsidR="00696213" w:rsidRPr="00696213">
        <w:rPr>
          <w:i/>
          <w:color w:val="000000"/>
          <w:sz w:val="28"/>
          <w:szCs w:val="28"/>
        </w:rPr>
        <w:t>.</w:t>
      </w:r>
      <w:r w:rsidR="00696213">
        <w:rPr>
          <w:i/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Ок</w:t>
      </w:r>
      <w:r w:rsidR="000560DF" w:rsidRPr="00696213">
        <w:rPr>
          <w:i/>
          <w:color w:val="000000"/>
          <w:sz w:val="28"/>
          <w:szCs w:val="28"/>
        </w:rPr>
        <w:t>ружность</w:t>
      </w:r>
    </w:p>
    <w:p w:rsidR="00566A1E" w:rsidRPr="00696213" w:rsidRDefault="00566A1E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Из</w:t>
      </w:r>
      <w:r w:rsidRPr="00696213">
        <w:rPr>
          <w:color w:val="000000"/>
          <w:sz w:val="28"/>
          <w:szCs w:val="28"/>
        </w:rPr>
        <w:t>ображена любая форма,</w:t>
      </w:r>
      <w:r w:rsidR="0009655F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подобная окружности. Линия должна быть замкнута. Вытян</w:t>
      </w:r>
      <w:r w:rsidR="0009655F" w:rsidRPr="00696213">
        <w:rPr>
          <w:color w:val="000000"/>
          <w:sz w:val="28"/>
          <w:szCs w:val="28"/>
        </w:rPr>
        <w:t>утость и неправильность формы допускаются.</w:t>
      </w:r>
    </w:p>
    <w:p w:rsidR="000560DF" w:rsidRPr="00696213" w:rsidRDefault="00F422C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96213">
        <w:rPr>
          <w:i/>
          <w:color w:val="000000"/>
          <w:sz w:val="28"/>
          <w:szCs w:val="28"/>
          <w:lang w:val="en-US"/>
        </w:rPr>
        <w:t>II</w:t>
      </w:r>
      <w:r w:rsidR="00696213" w:rsidRPr="00696213">
        <w:rPr>
          <w:i/>
          <w:color w:val="000000"/>
          <w:sz w:val="28"/>
          <w:szCs w:val="28"/>
        </w:rPr>
        <w:t>.</w:t>
      </w:r>
      <w:r w:rsidR="00696213">
        <w:rPr>
          <w:i/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Кр</w:t>
      </w:r>
      <w:r w:rsidR="000560DF" w:rsidRPr="00696213">
        <w:rPr>
          <w:i/>
          <w:color w:val="000000"/>
          <w:sz w:val="28"/>
          <w:szCs w:val="28"/>
        </w:rPr>
        <w:t>ест</w:t>
      </w:r>
    </w:p>
    <w:p w:rsidR="00696213" w:rsidRDefault="00566A1E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Пе</w:t>
      </w:r>
      <w:r w:rsidRPr="00696213">
        <w:rPr>
          <w:color w:val="000000"/>
          <w:sz w:val="28"/>
          <w:szCs w:val="28"/>
        </w:rPr>
        <w:t>рвый балл начисляется за рисунок, изображающий перекрещивание линий под прямым углом.</w:t>
      </w:r>
    </w:p>
    <w:p w:rsidR="005C1E87" w:rsidRPr="00696213" w:rsidRDefault="00566A1E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На</w:t>
      </w:r>
      <w:r w:rsidR="00961FDB" w:rsidRPr="00696213">
        <w:rPr>
          <w:color w:val="000000"/>
          <w:sz w:val="28"/>
          <w:szCs w:val="28"/>
        </w:rPr>
        <w:t xml:space="preserve"> рисунке плечи креста приблизительно одинаковой длины. Если одно из них вдвое больше другого, второй балл не начисляется.</w:t>
      </w:r>
    </w:p>
    <w:p w:rsidR="000560DF" w:rsidRPr="00696213" w:rsidRDefault="00961FDB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96213">
        <w:rPr>
          <w:i/>
          <w:color w:val="000000"/>
          <w:sz w:val="28"/>
          <w:szCs w:val="28"/>
          <w:lang w:val="en-US"/>
        </w:rPr>
        <w:t>III</w:t>
      </w:r>
      <w:r w:rsidR="00696213" w:rsidRPr="00696213">
        <w:rPr>
          <w:i/>
          <w:color w:val="000000"/>
          <w:sz w:val="28"/>
          <w:szCs w:val="28"/>
        </w:rPr>
        <w:t>.</w:t>
      </w:r>
      <w:r w:rsidR="00696213">
        <w:rPr>
          <w:i/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Кв</w:t>
      </w:r>
      <w:r w:rsidRPr="00696213">
        <w:rPr>
          <w:i/>
          <w:color w:val="000000"/>
          <w:sz w:val="28"/>
          <w:szCs w:val="28"/>
        </w:rPr>
        <w:t>адрат</w:t>
      </w:r>
    </w:p>
    <w:p w:rsidR="00961FDB" w:rsidRPr="00696213" w:rsidRDefault="00961FDB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На</w:t>
      </w:r>
      <w:r w:rsidRPr="00696213">
        <w:rPr>
          <w:color w:val="000000"/>
          <w:sz w:val="28"/>
          <w:szCs w:val="28"/>
        </w:rPr>
        <w:t xml:space="preserve"> рисунке все углы приблизительно прямые. Ясно, что нарисован квадрат, а не ромб и не трапеция. Допускаются отклонения от прямого угла до 15°. Стороны квадрата касаются или немного пересекаются. Если угол не обозначен или нарисован круглым, балл не начисляется. То же, если одна сторона не касается другой и интервал больше 2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мм</w:t>
      </w:r>
      <w:r w:rsidRPr="00696213">
        <w:rPr>
          <w:color w:val="000000"/>
          <w:sz w:val="28"/>
          <w:szCs w:val="28"/>
        </w:rPr>
        <w:t>. Если не выполнены требования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Pr="00696213">
        <w:rPr>
          <w:color w:val="000000"/>
          <w:sz w:val="28"/>
          <w:szCs w:val="28"/>
        </w:rPr>
        <w:t>, далее рисунок не оценивается.</w:t>
      </w:r>
    </w:p>
    <w:p w:rsidR="00961FDB" w:rsidRPr="00696213" w:rsidRDefault="00961FDB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Эт</w:t>
      </w:r>
      <w:r w:rsidR="004D1439" w:rsidRPr="00696213">
        <w:rPr>
          <w:color w:val="000000"/>
          <w:sz w:val="28"/>
          <w:szCs w:val="28"/>
        </w:rPr>
        <w:t>от пункт оценивается, если выполнены условия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="004D1439" w:rsidRPr="00696213">
        <w:rPr>
          <w:color w:val="000000"/>
          <w:sz w:val="28"/>
          <w:szCs w:val="28"/>
        </w:rPr>
        <w:t>. Длина сторон приблизительно одинакова. Второй балл не начисляется, если одна из сторон хотя бы вдвое больше другой.</w:t>
      </w:r>
    </w:p>
    <w:p w:rsidR="004D1439" w:rsidRPr="00696213" w:rsidRDefault="004D1439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96213">
        <w:rPr>
          <w:i/>
          <w:color w:val="000000"/>
          <w:sz w:val="28"/>
          <w:szCs w:val="28"/>
          <w:lang w:val="en-US"/>
        </w:rPr>
        <w:t>IV</w:t>
      </w:r>
      <w:r w:rsidR="00696213" w:rsidRPr="00696213">
        <w:rPr>
          <w:i/>
          <w:color w:val="000000"/>
          <w:sz w:val="28"/>
          <w:szCs w:val="28"/>
        </w:rPr>
        <w:t>.</w:t>
      </w:r>
      <w:r w:rsidR="00696213">
        <w:rPr>
          <w:i/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Ра</w:t>
      </w:r>
      <w:r w:rsidRPr="00696213">
        <w:rPr>
          <w:i/>
          <w:color w:val="000000"/>
          <w:sz w:val="28"/>
          <w:szCs w:val="28"/>
        </w:rPr>
        <w:t>вносторонний треугольник</w:t>
      </w:r>
    </w:p>
    <w:p w:rsidR="004D1439" w:rsidRPr="00696213" w:rsidRDefault="004D1439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Из</w:t>
      </w:r>
      <w:r w:rsidRPr="00696213">
        <w:rPr>
          <w:color w:val="000000"/>
          <w:sz w:val="28"/>
          <w:szCs w:val="28"/>
        </w:rPr>
        <w:t>ображен любой треугольник. Стороны выполнены прямыми линиями, вершины острые, но не круглые, стороны касаются друг друга или немного пересекаются (если не касаются, то интервал не должен быть более 2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мм</w:t>
      </w:r>
      <w:r w:rsidRPr="00696213">
        <w:rPr>
          <w:color w:val="000000"/>
          <w:sz w:val="28"/>
          <w:szCs w:val="28"/>
        </w:rPr>
        <w:t>). Ни одна из сторон не должна быть ломаной так, чтобы возникал многоугольник. Иначе балл не начисляется и далее рисунок не оценивается.</w:t>
      </w:r>
    </w:p>
    <w:p w:rsidR="004D1439" w:rsidRPr="00696213" w:rsidRDefault="004D1439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Вт</w:t>
      </w:r>
      <w:r w:rsidRPr="00696213">
        <w:rPr>
          <w:color w:val="000000"/>
          <w:sz w:val="28"/>
          <w:szCs w:val="28"/>
        </w:rPr>
        <w:t>орой балл можно прибавить лишь при выполнении требований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Pr="00696213">
        <w:rPr>
          <w:color w:val="000000"/>
          <w:sz w:val="28"/>
          <w:szCs w:val="28"/>
        </w:rPr>
        <w:t xml:space="preserve">. Все стороны и углы приблизительно одинаковы. Балл не начисляется, если одна из </w:t>
      </w:r>
      <w:r w:rsidR="001765EA" w:rsidRPr="00696213">
        <w:rPr>
          <w:color w:val="000000"/>
          <w:sz w:val="28"/>
          <w:szCs w:val="28"/>
        </w:rPr>
        <w:t>сторон хотя бы вдвое больше другой и если один из углов прямой или больше прямого. Балл не начисляется в том случае, если один из углов дорисован несколькими линиями или имеет форму иглы или так называемых ушей.</w:t>
      </w:r>
    </w:p>
    <w:p w:rsidR="001765EA" w:rsidRPr="00696213" w:rsidRDefault="001765E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96213">
        <w:rPr>
          <w:i/>
          <w:color w:val="000000"/>
          <w:sz w:val="28"/>
          <w:szCs w:val="28"/>
          <w:lang w:val="en-US"/>
        </w:rPr>
        <w:t>V</w:t>
      </w:r>
      <w:r w:rsidR="00696213" w:rsidRPr="00141804">
        <w:rPr>
          <w:i/>
          <w:color w:val="000000"/>
          <w:sz w:val="28"/>
          <w:szCs w:val="28"/>
        </w:rPr>
        <w:t xml:space="preserve">. </w:t>
      </w:r>
      <w:r w:rsidR="00696213" w:rsidRPr="00696213">
        <w:rPr>
          <w:i/>
          <w:color w:val="000000"/>
          <w:sz w:val="28"/>
          <w:szCs w:val="28"/>
        </w:rPr>
        <w:t>Ро</w:t>
      </w:r>
      <w:r w:rsidRPr="00696213">
        <w:rPr>
          <w:i/>
          <w:color w:val="000000"/>
          <w:sz w:val="28"/>
          <w:szCs w:val="28"/>
        </w:rPr>
        <w:t>мб</w:t>
      </w:r>
    </w:p>
    <w:p w:rsidR="001765EA" w:rsidRPr="00696213" w:rsidRDefault="001765E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Лю</w:t>
      </w:r>
      <w:r w:rsidRPr="00696213">
        <w:rPr>
          <w:color w:val="000000"/>
          <w:sz w:val="28"/>
          <w:szCs w:val="28"/>
        </w:rPr>
        <w:t>бой ромб, но не квадрат и не прямоугольник. Рисунок имеет явно четыре стороны и четыре вершины. Он должен стоять на одной из вершин, но не на стороне. Первый балл не начисляется, если одна из сторон имеет форму ломаной, так что во</w:t>
      </w:r>
      <w:r w:rsidR="004961CC" w:rsidRPr="00696213">
        <w:rPr>
          <w:color w:val="000000"/>
          <w:sz w:val="28"/>
          <w:szCs w:val="28"/>
        </w:rPr>
        <w:t>зникает многоугольник.</w:t>
      </w:r>
    </w:p>
    <w:p w:rsidR="004961CC" w:rsidRPr="00696213" w:rsidRDefault="004961C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Вт</w:t>
      </w:r>
      <w:r w:rsidRPr="00696213">
        <w:rPr>
          <w:color w:val="000000"/>
          <w:sz w:val="28"/>
          <w:szCs w:val="28"/>
        </w:rPr>
        <w:t>орой балл можно прибавить, если выполнены требования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Pr="00696213">
        <w:rPr>
          <w:color w:val="000000"/>
          <w:sz w:val="28"/>
          <w:szCs w:val="28"/>
        </w:rPr>
        <w:t>. Стороны и углы приблизительно соответствуют правильной форме. Оба боковых угла тупые, верхний и нижний – острые, но не наоборот. Если одна из сторон хотя бы вдвое больше другой, балл не начисляется. То же – если стороны не соприкасаются и интервал больше 2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мм</w:t>
      </w:r>
      <w:r w:rsidRPr="00696213">
        <w:rPr>
          <w:color w:val="000000"/>
          <w:sz w:val="28"/>
          <w:szCs w:val="28"/>
        </w:rPr>
        <w:t>, а также если вершины дорисованы несколькими линиями или получаются так называемые уши, если вершины закруглены или вытянуты до формы иглы. Допускаются лишь небольшие отклонения. Если не выполнены условия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</w:t>
      </w:r>
      <w:r w:rsidRPr="00696213">
        <w:rPr>
          <w:color w:val="000000"/>
          <w:sz w:val="28"/>
          <w:szCs w:val="28"/>
        </w:rPr>
        <w:t>, далее рисунок не оценивается.</w:t>
      </w:r>
    </w:p>
    <w:p w:rsidR="004961CC" w:rsidRPr="00696213" w:rsidRDefault="004961C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3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Ба</w:t>
      </w:r>
      <w:r w:rsidR="00DE2C02" w:rsidRPr="00696213">
        <w:rPr>
          <w:color w:val="000000"/>
          <w:sz w:val="28"/>
          <w:szCs w:val="28"/>
        </w:rPr>
        <w:t>лл можно прибавить, если выполнены требования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</w:t>
      </w:r>
      <w:r w:rsidR="00DE2C02" w:rsidRPr="00696213">
        <w:rPr>
          <w:color w:val="000000"/>
          <w:sz w:val="28"/>
          <w:szCs w:val="28"/>
        </w:rPr>
        <w:t>. Рисунок симметричен как относительно вертикальной, так и горизонтальной оси. Правая и левая половины, таким образом, приблизительно одинаковы, так же, как верхняя и нижняя половины. Вертикальная и горизонтальная оси проходят приблизительно через противоположные вершины. Допускается отклонение от оси до 15°.</w:t>
      </w:r>
    </w:p>
    <w:p w:rsidR="00DE2C02" w:rsidRPr="00696213" w:rsidRDefault="00DE2C0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96213">
        <w:rPr>
          <w:i/>
          <w:color w:val="000000"/>
          <w:sz w:val="28"/>
          <w:szCs w:val="28"/>
          <w:lang w:val="en-US"/>
        </w:rPr>
        <w:t>VI</w:t>
      </w:r>
      <w:r w:rsidR="00696213" w:rsidRPr="00696213">
        <w:rPr>
          <w:i/>
          <w:color w:val="000000"/>
          <w:sz w:val="28"/>
          <w:szCs w:val="28"/>
        </w:rPr>
        <w:t>.</w:t>
      </w:r>
      <w:r w:rsidR="00696213">
        <w:rPr>
          <w:i/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Ро</w:t>
      </w:r>
      <w:r w:rsidRPr="00696213">
        <w:rPr>
          <w:i/>
          <w:color w:val="000000"/>
          <w:sz w:val="28"/>
          <w:szCs w:val="28"/>
        </w:rPr>
        <w:t>мб с крестом</w:t>
      </w:r>
    </w:p>
    <w:p w:rsidR="00DE2C02" w:rsidRPr="00696213" w:rsidRDefault="00DE2C0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Кр</w:t>
      </w:r>
      <w:r w:rsidRPr="00696213">
        <w:rPr>
          <w:color w:val="000000"/>
          <w:sz w:val="28"/>
          <w:szCs w:val="28"/>
        </w:rPr>
        <w:t>итерии выполнения этого пункта аналогичны критериям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Pr="00696213">
        <w:rPr>
          <w:color w:val="000000"/>
          <w:sz w:val="28"/>
          <w:szCs w:val="28"/>
        </w:rPr>
        <w:t xml:space="preserve"> и 2 образца 5. Если эти критерии не выполнены, далее рисунок не оценивается. Рисунок не оценивается и в случае, если внутри ромба нет креста.</w:t>
      </w:r>
    </w:p>
    <w:p w:rsidR="00DE2C02" w:rsidRPr="00696213" w:rsidRDefault="00DE2C0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Ба</w:t>
      </w:r>
      <w:r w:rsidRPr="00696213">
        <w:rPr>
          <w:color w:val="000000"/>
          <w:sz w:val="28"/>
          <w:szCs w:val="28"/>
        </w:rPr>
        <w:t>лл можно прибавить при условии, если выполнены требования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Pr="00696213">
        <w:rPr>
          <w:color w:val="000000"/>
          <w:sz w:val="28"/>
          <w:szCs w:val="28"/>
        </w:rPr>
        <w:t>. При подсчете баллов действуют также критерии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3</w:t>
      </w:r>
      <w:r w:rsidRPr="00696213">
        <w:rPr>
          <w:color w:val="000000"/>
          <w:sz w:val="28"/>
          <w:szCs w:val="28"/>
        </w:rPr>
        <w:t xml:space="preserve"> образца 5. Ромб должен отвечать всем требованиям. Если это не так, балл не начисляется и рисунок далее не оценивается.</w:t>
      </w:r>
    </w:p>
    <w:p w:rsidR="00DE2C02" w:rsidRPr="00696213" w:rsidRDefault="00DE2C0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3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Ба</w:t>
      </w:r>
      <w:r w:rsidR="005424E8" w:rsidRPr="00696213">
        <w:rPr>
          <w:color w:val="000000"/>
          <w:sz w:val="28"/>
          <w:szCs w:val="28"/>
        </w:rPr>
        <w:t>лл прибавляется, лишь если выполнены требования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</w:t>
      </w:r>
      <w:r w:rsidR="005424E8" w:rsidRPr="00696213">
        <w:rPr>
          <w:color w:val="000000"/>
          <w:sz w:val="28"/>
          <w:szCs w:val="28"/>
        </w:rPr>
        <w:t>. Плечи внутреннего креста выполнены прямыми линиями и касаются сторон ромба приблизительно в их середине. Если они касаются сторон ромба менее чем в трети длины стороны, балл не начисляется. Не начисляется балл и тогда, когда плечо</w:t>
      </w:r>
      <w:r w:rsidR="00055D6F" w:rsidRPr="00696213">
        <w:rPr>
          <w:color w:val="000000"/>
          <w:sz w:val="28"/>
          <w:szCs w:val="28"/>
        </w:rPr>
        <w:t xml:space="preserve"> креста не касается стороны ромба с интервалом более 2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мм</w:t>
      </w:r>
      <w:r w:rsidR="00055D6F" w:rsidRPr="00696213">
        <w:rPr>
          <w:color w:val="000000"/>
          <w:sz w:val="28"/>
          <w:szCs w:val="28"/>
        </w:rPr>
        <w:t>.</w:t>
      </w:r>
    </w:p>
    <w:p w:rsidR="00055D6F" w:rsidRPr="00696213" w:rsidRDefault="00055D6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96213">
        <w:rPr>
          <w:i/>
          <w:color w:val="000000"/>
          <w:sz w:val="28"/>
          <w:szCs w:val="28"/>
          <w:lang w:val="en-US"/>
        </w:rPr>
        <w:t>VII</w:t>
      </w:r>
      <w:r w:rsidR="00696213" w:rsidRPr="00696213">
        <w:rPr>
          <w:i/>
          <w:color w:val="000000"/>
          <w:sz w:val="28"/>
          <w:szCs w:val="28"/>
        </w:rPr>
        <w:t>.</w:t>
      </w:r>
      <w:r w:rsidR="00696213">
        <w:rPr>
          <w:i/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Ше</w:t>
      </w:r>
      <w:r w:rsidRPr="00696213">
        <w:rPr>
          <w:i/>
          <w:color w:val="000000"/>
          <w:sz w:val="28"/>
          <w:szCs w:val="28"/>
        </w:rPr>
        <w:t>стиугольная звезда</w:t>
      </w:r>
    </w:p>
    <w:p w:rsidR="00055D6F" w:rsidRPr="00696213" w:rsidRDefault="00055D6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Об</w:t>
      </w:r>
      <w:r w:rsidRPr="00696213">
        <w:rPr>
          <w:color w:val="000000"/>
          <w:sz w:val="28"/>
          <w:szCs w:val="28"/>
        </w:rPr>
        <w:t>разец имеет шесть вершин. Сохранена форма звезды. Если не выполнено это условие, балл не начисляется и рисунок далее не оценивается. Если вершина одного треугольника находится внутри другого или только касается его стороны, такой рисунок оценивается минусом.</w:t>
      </w:r>
    </w:p>
    <w:p w:rsidR="00055D6F" w:rsidRPr="00696213" w:rsidRDefault="00055D6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Ри</w:t>
      </w:r>
      <w:r w:rsidR="00AC325F" w:rsidRPr="00696213">
        <w:rPr>
          <w:color w:val="000000"/>
          <w:sz w:val="28"/>
          <w:szCs w:val="28"/>
        </w:rPr>
        <w:t>сунок оценивается, если выполнены требования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="00AC325F" w:rsidRPr="00696213">
        <w:rPr>
          <w:color w:val="000000"/>
          <w:sz w:val="28"/>
          <w:szCs w:val="28"/>
        </w:rPr>
        <w:t>. Образец выполнен в виде двух треугольников таким образом, что вершины одного пересекают стороны другого. Если условие не выполнено, балл не начисляется и рисунок далее не оценивается.</w:t>
      </w:r>
    </w:p>
    <w:p w:rsidR="00AC325F" w:rsidRPr="00696213" w:rsidRDefault="00AC325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3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Ри</w:t>
      </w:r>
      <w:r w:rsidRPr="00696213">
        <w:rPr>
          <w:color w:val="000000"/>
          <w:sz w:val="28"/>
          <w:szCs w:val="28"/>
        </w:rPr>
        <w:t>сунок оценивается, если выполнены требования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</w:t>
      </w:r>
      <w:r w:rsidRPr="00696213">
        <w:rPr>
          <w:color w:val="000000"/>
          <w:sz w:val="28"/>
          <w:szCs w:val="28"/>
        </w:rPr>
        <w:t>. Образец имеет правильную форму – допускаются лишь небольшие отклонения от вертикальной и горизонтальной осей (до 15°). Углы звезды приблизительно одинаковы по величине. Если один по крайней мере вдвое больше другого, балл не начисляется</w:t>
      </w:r>
      <w:r w:rsidR="00F037E6" w:rsidRPr="00696213">
        <w:rPr>
          <w:color w:val="000000"/>
          <w:sz w:val="28"/>
          <w:szCs w:val="28"/>
        </w:rPr>
        <w:t>. Оцениваем отдельно звезду и пятиугольник. Разумеется, рисунок должен включать в себя обе фигуры. Если нарисована только звезда или пятиугольник, рисунок считается в целом неудачным.</w:t>
      </w:r>
    </w:p>
    <w:p w:rsidR="00F037E6" w:rsidRPr="00696213" w:rsidRDefault="00F037E6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96213">
        <w:rPr>
          <w:i/>
          <w:color w:val="000000"/>
          <w:sz w:val="28"/>
          <w:szCs w:val="28"/>
          <w:lang w:val="en-US"/>
        </w:rPr>
        <w:t>VIII</w:t>
      </w:r>
      <w:r w:rsidR="00696213" w:rsidRPr="00696213">
        <w:rPr>
          <w:i/>
          <w:color w:val="000000"/>
          <w:sz w:val="28"/>
          <w:szCs w:val="28"/>
        </w:rPr>
        <w:t>.</w:t>
      </w:r>
      <w:r w:rsidR="00696213">
        <w:rPr>
          <w:i/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Се</w:t>
      </w:r>
      <w:r w:rsidRPr="00696213">
        <w:rPr>
          <w:i/>
          <w:color w:val="000000"/>
          <w:sz w:val="28"/>
          <w:szCs w:val="28"/>
        </w:rPr>
        <w:t>чение двух ромбоидов</w:t>
      </w:r>
    </w:p>
    <w:p w:rsidR="00F037E6" w:rsidRPr="00696213" w:rsidRDefault="00F037E6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На</w:t>
      </w:r>
      <w:r w:rsidRPr="00696213">
        <w:rPr>
          <w:color w:val="000000"/>
          <w:sz w:val="28"/>
          <w:szCs w:val="28"/>
        </w:rPr>
        <w:t xml:space="preserve"> рисунке изображены все линии. Ни одна не отсутствует и ни одной лишней. Невидимые линии не изображены. Точка Х является пересечением сторон обоих ромбоидов и не должна быть внутри одного из них. Если точка Х изображена неверно, появляется одна лишняя линия. В этом случае рисунок не оценивается. Если не выполнены условия этого пункта, рисунок не оценивается.</w:t>
      </w:r>
    </w:p>
    <w:p w:rsidR="00F037E6" w:rsidRPr="00696213" w:rsidRDefault="00F037E6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Ри</w:t>
      </w:r>
      <w:r w:rsidRPr="00696213">
        <w:rPr>
          <w:color w:val="000000"/>
          <w:sz w:val="28"/>
          <w:szCs w:val="28"/>
        </w:rPr>
        <w:t>сунок оценивается, если были выполнены требования по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Pr="00696213">
        <w:rPr>
          <w:color w:val="000000"/>
          <w:sz w:val="28"/>
          <w:szCs w:val="28"/>
        </w:rPr>
        <w:t xml:space="preserve">. На рисунке явно видно пересечение двух ромбоидов. Невидимые линии можно изобразить продолжением видимых линий. Линии должны взаимно </w:t>
      </w:r>
      <w:r w:rsidR="002F1FA7" w:rsidRPr="00696213">
        <w:rPr>
          <w:color w:val="000000"/>
          <w:sz w:val="28"/>
          <w:szCs w:val="28"/>
        </w:rPr>
        <w:t>соответствовать. Если эти условия не выполнены, балл не начисляется и рисунок не оценивается.</w:t>
      </w:r>
    </w:p>
    <w:p w:rsidR="002F1FA7" w:rsidRPr="00696213" w:rsidRDefault="002F1FA7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3. Рисунок оценивается, если выполнены условия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</w:t>
      </w:r>
      <w:r w:rsidRPr="00696213">
        <w:rPr>
          <w:color w:val="000000"/>
          <w:sz w:val="28"/>
          <w:szCs w:val="28"/>
        </w:rPr>
        <w:t>. Оба ромбоида расположены правильно. Противоположные стороны ромбоидов параллельны между собой. Прямая, обозначающая сечение, параллельна нижней и верхней линии ромбоида. Оба ромбоида расположены под углом. Величина углов ромбоидов отвечает величине и расположению их на образце; всегда – два острых и два тупых. Если эти условия не выполнены, рисунок не оценивается и далее не рассматривается.</w:t>
      </w:r>
    </w:p>
    <w:p w:rsidR="002F1FA7" w:rsidRPr="00696213" w:rsidRDefault="002F1FA7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4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Ри</w:t>
      </w:r>
      <w:r w:rsidRPr="00696213">
        <w:rPr>
          <w:color w:val="000000"/>
          <w:sz w:val="28"/>
          <w:szCs w:val="28"/>
        </w:rPr>
        <w:t>сунок оценивается в том случае, если выполнены условия п.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3</w:t>
      </w:r>
      <w:r w:rsidRPr="00696213">
        <w:rPr>
          <w:color w:val="000000"/>
          <w:sz w:val="28"/>
          <w:szCs w:val="28"/>
        </w:rPr>
        <w:t xml:space="preserve">. Сечение изображено в правильной пропорции. Прямая </w:t>
      </w:r>
      <w:r w:rsidRPr="00696213">
        <w:rPr>
          <w:i/>
          <w:color w:val="000000"/>
          <w:sz w:val="28"/>
          <w:szCs w:val="28"/>
          <w:lang w:val="en-US"/>
        </w:rPr>
        <w:t>a</w:t>
      </w:r>
      <w:r w:rsidRPr="00696213">
        <w:rPr>
          <w:color w:val="000000"/>
          <w:sz w:val="28"/>
          <w:szCs w:val="28"/>
        </w:rPr>
        <w:t xml:space="preserve"> длиннее прямых </w:t>
      </w:r>
      <w:r w:rsidRPr="00696213">
        <w:rPr>
          <w:i/>
          <w:color w:val="000000"/>
          <w:sz w:val="28"/>
          <w:szCs w:val="28"/>
          <w:lang w:val="en-US"/>
        </w:rPr>
        <w:t>b</w:t>
      </w:r>
      <w:r w:rsidRPr="00696213">
        <w:rPr>
          <w:color w:val="000000"/>
          <w:sz w:val="28"/>
          <w:szCs w:val="28"/>
        </w:rPr>
        <w:t xml:space="preserve"> и </w:t>
      </w:r>
      <w:r w:rsidRPr="00696213">
        <w:rPr>
          <w:i/>
          <w:color w:val="000000"/>
          <w:sz w:val="28"/>
          <w:szCs w:val="28"/>
          <w:lang w:val="en-US"/>
        </w:rPr>
        <w:t>c</w:t>
      </w:r>
      <w:r w:rsidRPr="00696213">
        <w:rPr>
          <w:color w:val="000000"/>
          <w:sz w:val="28"/>
          <w:szCs w:val="28"/>
        </w:rPr>
        <w:t xml:space="preserve">. Прямая </w:t>
      </w:r>
      <w:r w:rsidRPr="00696213">
        <w:rPr>
          <w:i/>
          <w:color w:val="000000"/>
          <w:sz w:val="28"/>
          <w:szCs w:val="28"/>
          <w:lang w:val="en-US"/>
        </w:rPr>
        <w:t>d</w:t>
      </w:r>
      <w:r w:rsidR="00B02199" w:rsidRPr="00696213">
        <w:rPr>
          <w:color w:val="000000"/>
          <w:sz w:val="28"/>
          <w:szCs w:val="28"/>
        </w:rPr>
        <w:t xml:space="preserve"> длиннее прямой </w:t>
      </w:r>
      <w:r w:rsidR="00B02199" w:rsidRPr="00696213">
        <w:rPr>
          <w:i/>
          <w:color w:val="000000"/>
          <w:sz w:val="28"/>
          <w:szCs w:val="28"/>
          <w:lang w:val="en-US"/>
        </w:rPr>
        <w:t>e</w:t>
      </w:r>
      <w:r w:rsidR="00B02199" w:rsidRPr="00696213">
        <w:rPr>
          <w:color w:val="000000"/>
          <w:sz w:val="28"/>
          <w:szCs w:val="28"/>
        </w:rPr>
        <w:t>. Внимание! Дети иногда выполняют этот рисунок наоборот. Это допустимо, если взаимное расположение отдельных частей соблюдается.</w:t>
      </w:r>
    </w:p>
    <w:p w:rsidR="00B02199" w:rsidRPr="00696213" w:rsidRDefault="0019525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Интерпретация результатов: </w:t>
      </w:r>
      <w:r w:rsidRPr="00696213">
        <w:rPr>
          <w:color w:val="000000"/>
          <w:sz w:val="28"/>
          <w:szCs w:val="28"/>
        </w:rPr>
        <w:t>общая сумма баллов, набранная испытуемым по всем 8 образцам, сопоставляется с нормативными показателями для детей соответствующего возраста, приведенными в таблице.</w:t>
      </w:r>
    </w:p>
    <w:p w:rsidR="00960753" w:rsidRDefault="0096075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19525C" w:rsidRPr="00960753" w:rsidRDefault="0019525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753">
        <w:rPr>
          <w:color w:val="000000"/>
          <w:sz w:val="28"/>
          <w:szCs w:val="28"/>
        </w:rPr>
        <w:t>Примерные нормативные показатели по методике</w:t>
      </w:r>
      <w:r w:rsidR="00960753" w:rsidRPr="00960753">
        <w:rPr>
          <w:color w:val="000000"/>
          <w:sz w:val="28"/>
          <w:szCs w:val="28"/>
        </w:rPr>
        <w:t xml:space="preserve"> </w:t>
      </w:r>
      <w:r w:rsidRPr="00960753">
        <w:rPr>
          <w:color w:val="000000"/>
          <w:sz w:val="28"/>
          <w:szCs w:val="28"/>
        </w:rPr>
        <w:t>«Срисовывание образцов»</w:t>
      </w:r>
      <w:r w:rsidR="00F40A1E" w:rsidRPr="00960753">
        <w:rPr>
          <w:color w:val="000000"/>
          <w:sz w:val="28"/>
          <w:szCs w:val="28"/>
        </w:rPr>
        <w:t xml:space="preserve"> (в баллах)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6"/>
        <w:gridCol w:w="825"/>
        <w:gridCol w:w="889"/>
        <w:gridCol w:w="889"/>
        <w:gridCol w:w="889"/>
        <w:gridCol w:w="889"/>
        <w:gridCol w:w="889"/>
        <w:gridCol w:w="889"/>
        <w:gridCol w:w="889"/>
        <w:gridCol w:w="885"/>
      </w:tblGrid>
      <w:tr w:rsidR="00F40A1E" w:rsidRPr="000D219F" w:rsidTr="000D219F">
        <w:trPr>
          <w:cantSplit/>
          <w:trHeight w:val="420"/>
        </w:trPr>
        <w:tc>
          <w:tcPr>
            <w:tcW w:w="1082" w:type="pct"/>
            <w:gridSpan w:val="2"/>
            <w:vMerge w:val="restart"/>
            <w:shd w:val="clear" w:color="auto" w:fill="auto"/>
          </w:tcPr>
          <w:p w:rsidR="00187722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40A1E" w:rsidRPr="000D219F" w:rsidRDefault="002578F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Уровни</w:t>
            </w:r>
          </w:p>
        </w:tc>
        <w:tc>
          <w:tcPr>
            <w:tcW w:w="3918" w:type="pct"/>
            <w:gridSpan w:val="8"/>
            <w:shd w:val="clear" w:color="auto" w:fill="auto"/>
          </w:tcPr>
          <w:p w:rsidR="00F40A1E" w:rsidRPr="000D219F" w:rsidRDefault="002578F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Возраст, лет</w:t>
            </w:r>
          </w:p>
        </w:tc>
      </w:tr>
      <w:tr w:rsidR="00187722" w:rsidRPr="000D219F" w:rsidTr="000D219F">
        <w:trPr>
          <w:cantSplit/>
          <w:trHeight w:val="375"/>
        </w:trPr>
        <w:tc>
          <w:tcPr>
            <w:tcW w:w="1082" w:type="pct"/>
            <w:gridSpan w:val="2"/>
            <w:vMerge/>
            <w:shd w:val="clear" w:color="auto" w:fill="auto"/>
          </w:tcPr>
          <w:p w:rsidR="00F40A1E" w:rsidRPr="000D219F" w:rsidRDefault="00F40A1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F40A1E" w:rsidRPr="000D219F" w:rsidRDefault="006A53AA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5</w:t>
            </w:r>
            <w:r w:rsidR="00696213" w:rsidRPr="000D219F">
              <w:rPr>
                <w:color w:val="000000"/>
                <w:sz w:val="20"/>
                <w:szCs w:val="28"/>
              </w:rPr>
              <w:t>–5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6A53AA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  <w:r w:rsidR="00696213" w:rsidRPr="000D219F">
              <w:rPr>
                <w:color w:val="000000"/>
                <w:sz w:val="20"/>
                <w:szCs w:val="28"/>
              </w:rPr>
              <w:t>–6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6A53AA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7</w:t>
            </w:r>
            <w:r w:rsidR="00696213" w:rsidRPr="000D219F">
              <w:rPr>
                <w:color w:val="000000"/>
                <w:sz w:val="20"/>
                <w:szCs w:val="28"/>
              </w:rPr>
              <w:t>–7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6A53AA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  <w:r w:rsidR="00696213" w:rsidRPr="000D219F">
              <w:rPr>
                <w:color w:val="000000"/>
                <w:sz w:val="20"/>
                <w:szCs w:val="28"/>
              </w:rPr>
              <w:t>–8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  <w:r w:rsidR="00696213" w:rsidRPr="000D219F">
              <w:rPr>
                <w:color w:val="000000"/>
                <w:sz w:val="20"/>
                <w:szCs w:val="28"/>
              </w:rPr>
              <w:t>–9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0,11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11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1,11</w:t>
            </w:r>
          </w:p>
        </w:tc>
        <w:tc>
          <w:tcPr>
            <w:tcW w:w="487" w:type="pct"/>
            <w:shd w:val="clear" w:color="auto" w:fill="auto"/>
          </w:tcPr>
          <w:p w:rsidR="00F40A1E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12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2,11</w:t>
            </w:r>
          </w:p>
        </w:tc>
      </w:tr>
      <w:tr w:rsidR="00187722" w:rsidRPr="000D219F" w:rsidTr="000D219F">
        <w:trPr>
          <w:cantSplit/>
          <w:trHeight w:val="1410"/>
        </w:trPr>
        <w:tc>
          <w:tcPr>
            <w:tcW w:w="627" w:type="pct"/>
            <w:shd w:val="clear" w:color="auto" w:fill="auto"/>
          </w:tcPr>
          <w:p w:rsidR="00F40A1E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Низкий</w:t>
            </w:r>
          </w:p>
          <w:p w:rsidR="00F40A1E" w:rsidRPr="000D219F" w:rsidRDefault="00F40A1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F40A1E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187722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</w:t>
            </w:r>
          </w:p>
          <w:p w:rsidR="00187722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F40A1E" w:rsidRPr="000D219F" w:rsidRDefault="00F40A1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F40A1E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</w:t>
            </w:r>
            <w:r w:rsidR="00696213" w:rsidRPr="000D219F">
              <w:rPr>
                <w:color w:val="000000"/>
                <w:sz w:val="20"/>
                <w:szCs w:val="28"/>
              </w:rPr>
              <w:t>–5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  <w:r w:rsidR="00696213" w:rsidRPr="000D219F">
              <w:rPr>
                <w:color w:val="000000"/>
                <w:sz w:val="20"/>
                <w:szCs w:val="28"/>
              </w:rPr>
              <w:t>–7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–5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–8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–9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14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–9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14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90" w:type="pct"/>
            <w:shd w:val="clear" w:color="auto" w:fill="auto"/>
          </w:tcPr>
          <w:p w:rsidR="00F40A1E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2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13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19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F40A1E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17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19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</w:tc>
      </w:tr>
      <w:tr w:rsidR="00187722" w:rsidRPr="000D219F" w:rsidTr="000D219F">
        <w:trPr>
          <w:cantSplit/>
          <w:trHeight w:val="1245"/>
        </w:trPr>
        <w:tc>
          <w:tcPr>
            <w:tcW w:w="627" w:type="pct"/>
            <w:shd w:val="clear" w:color="auto" w:fill="auto"/>
          </w:tcPr>
          <w:p w:rsidR="002578F3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Средний</w:t>
            </w:r>
          </w:p>
        </w:tc>
        <w:tc>
          <w:tcPr>
            <w:tcW w:w="455" w:type="pct"/>
            <w:shd w:val="clear" w:color="auto" w:fill="auto"/>
          </w:tcPr>
          <w:p w:rsidR="002578F3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4</w:t>
            </w:r>
          </w:p>
          <w:p w:rsidR="00187722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187722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187722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187722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2578F3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4</w:t>
            </w:r>
            <w:r w:rsidR="00696213" w:rsidRPr="000D219F">
              <w:rPr>
                <w:color w:val="000000"/>
                <w:sz w:val="20"/>
                <w:szCs w:val="28"/>
              </w:rPr>
              <w:t>–5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12</w:t>
            </w:r>
          </w:p>
          <w:p w:rsidR="00AD3E5C" w:rsidRPr="000D219F" w:rsidRDefault="00AD3E5C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13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AD3E5C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12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14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90" w:type="pct"/>
            <w:shd w:val="clear" w:color="auto" w:fill="auto"/>
          </w:tcPr>
          <w:p w:rsidR="00AD3E5C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12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14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16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18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16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18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20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22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18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20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22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24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21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2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23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26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28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87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22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4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25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27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29</w:t>
            </w:r>
          </w:p>
        </w:tc>
      </w:tr>
      <w:tr w:rsidR="00187722" w:rsidRPr="000D219F" w:rsidTr="000D219F">
        <w:trPr>
          <w:cantSplit/>
          <w:trHeight w:val="1447"/>
        </w:trPr>
        <w:tc>
          <w:tcPr>
            <w:tcW w:w="627" w:type="pct"/>
            <w:shd w:val="clear" w:color="auto" w:fill="auto"/>
          </w:tcPr>
          <w:p w:rsidR="002578F3" w:rsidRPr="000D219F" w:rsidRDefault="00187722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Высокий</w:t>
            </w:r>
          </w:p>
        </w:tc>
        <w:tc>
          <w:tcPr>
            <w:tcW w:w="455" w:type="pct"/>
            <w:shd w:val="clear" w:color="auto" w:fill="auto"/>
          </w:tcPr>
          <w:p w:rsidR="002578F3" w:rsidRPr="000D219F" w:rsidRDefault="00B716A1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696213" w:rsidRPr="000D219F" w:rsidRDefault="00B716A1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B716A1" w:rsidRPr="000D219F" w:rsidRDefault="00B716A1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16 и выше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15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16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17 и выше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17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20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22 и выше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21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24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25 и выше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24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28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30 и выше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28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30</w:t>
            </w:r>
            <w:r w:rsidR="00696213" w:rsidRPr="000D219F">
              <w:rPr>
                <w:color w:val="000000"/>
                <w:sz w:val="20"/>
                <w:szCs w:val="28"/>
              </w:rPr>
              <w:t>–3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32 и выше</w:t>
            </w:r>
          </w:p>
        </w:tc>
        <w:tc>
          <w:tcPr>
            <w:tcW w:w="490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30</w:t>
            </w:r>
            <w:r w:rsidR="00696213" w:rsidRPr="000D219F">
              <w:rPr>
                <w:color w:val="000000"/>
                <w:sz w:val="20"/>
                <w:szCs w:val="28"/>
              </w:rPr>
              <w:t>–3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32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33 и выше</w:t>
            </w:r>
          </w:p>
        </w:tc>
        <w:tc>
          <w:tcPr>
            <w:tcW w:w="487" w:type="pct"/>
            <w:shd w:val="clear" w:color="auto" w:fill="auto"/>
          </w:tcPr>
          <w:p w:rsidR="002578F3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30</w:t>
            </w:r>
            <w:r w:rsidR="00696213" w:rsidRPr="000D219F">
              <w:rPr>
                <w:color w:val="000000"/>
                <w:sz w:val="20"/>
                <w:szCs w:val="28"/>
              </w:rPr>
              <w:t>–3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32</w:t>
            </w:r>
            <w:r w:rsidR="00696213" w:rsidRPr="000D219F">
              <w:rPr>
                <w:color w:val="000000"/>
                <w:sz w:val="20"/>
                <w:szCs w:val="28"/>
              </w:rPr>
              <w:t>–3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9921BE" w:rsidRPr="000D219F" w:rsidRDefault="009921B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34 и выше</w:t>
            </w:r>
          </w:p>
        </w:tc>
      </w:tr>
    </w:tbl>
    <w:p w:rsidR="00484735" w:rsidRPr="00696213" w:rsidRDefault="00484735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232EF" w:rsidRPr="00696213" w:rsidRDefault="004B0771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Показатели 1 – 3 уровня расцениваются как низкие, 4 – 7 уровня – как средние, 8 – 10 уровня – как высокие.</w:t>
      </w:r>
    </w:p>
    <w:p w:rsidR="004B0771" w:rsidRPr="00696213" w:rsidRDefault="004B0771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Получение ребенком средних и тем более высоких оценок при выполнении данного задания свидетельствует о достаточном или хорошем уровне развития сенсомоторной функции. Низкие же оценки подтверждают недостатки сенсомоторного развития.</w:t>
      </w:r>
      <w:r w:rsidR="00910F5F" w:rsidRPr="00696213">
        <w:rPr>
          <w:color w:val="000000"/>
          <w:sz w:val="28"/>
          <w:szCs w:val="28"/>
        </w:rPr>
        <w:t xml:space="preserve"> [5,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5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2</w:t>
      </w:r>
      <w:r w:rsidR="00910F5F" w:rsidRPr="00696213">
        <w:rPr>
          <w:color w:val="000000"/>
          <w:sz w:val="28"/>
          <w:szCs w:val="28"/>
        </w:rPr>
        <w:t>2]</w:t>
      </w:r>
    </w:p>
    <w:p w:rsidR="00A05792" w:rsidRPr="00696213" w:rsidRDefault="00A0579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5792" w:rsidRPr="00696213" w:rsidRDefault="0096075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05792" w:rsidRPr="00696213">
        <w:rPr>
          <w:b/>
          <w:color w:val="000000"/>
          <w:sz w:val="28"/>
          <w:szCs w:val="28"/>
        </w:rPr>
        <w:t>МЕТОДИКА «ДОМИК»</w:t>
      </w:r>
    </w:p>
    <w:p w:rsidR="00A05792" w:rsidRPr="00696213" w:rsidRDefault="00A0579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Методика «Домик» представляет собой задание на срисовывание картинки, изображающей домик, отдельные детали которого составлены из элемен</w:t>
      </w:r>
      <w:r w:rsidR="00694BCE" w:rsidRPr="00696213">
        <w:rPr>
          <w:color w:val="000000"/>
          <w:sz w:val="28"/>
          <w:szCs w:val="28"/>
        </w:rPr>
        <w:t>тов прописных букв (приложение 3</w:t>
      </w:r>
      <w:r w:rsidRPr="00696213">
        <w:rPr>
          <w:color w:val="000000"/>
          <w:sz w:val="28"/>
          <w:szCs w:val="28"/>
        </w:rPr>
        <w:t>)</w:t>
      </w:r>
      <w:r w:rsidR="00F712DA" w:rsidRPr="00696213">
        <w:rPr>
          <w:color w:val="000000"/>
          <w:sz w:val="28"/>
          <w:szCs w:val="28"/>
        </w:rPr>
        <w:t>. Методика рассчитана на детей 5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1</w:t>
      </w:r>
      <w:r w:rsidR="00F712DA" w:rsidRPr="00696213">
        <w:rPr>
          <w:color w:val="000000"/>
          <w:sz w:val="28"/>
          <w:szCs w:val="28"/>
        </w:rPr>
        <w:t>0 лет и может использоваться при определении готовности детей к школьному обученью.</w:t>
      </w:r>
    </w:p>
    <w:p w:rsidR="00F712DA" w:rsidRPr="00696213" w:rsidRDefault="00F712D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Цель исследования: </w:t>
      </w:r>
      <w:r w:rsidRPr="00696213">
        <w:rPr>
          <w:color w:val="000000"/>
          <w:sz w:val="28"/>
          <w:szCs w:val="28"/>
        </w:rPr>
        <w:t>определить способность ребенка копировать сложный образец.</w:t>
      </w:r>
    </w:p>
    <w:p w:rsidR="00F712DA" w:rsidRPr="00696213" w:rsidRDefault="00F712D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Задание позволяет выявить умение ребенка ориентироваться на образец, точно его копировать, определить особенности развития произвольного внимания, пространственного восприятия, сенсомоторной координации и тонкой моторики руки.</w:t>
      </w:r>
    </w:p>
    <w:p w:rsidR="00F712DA" w:rsidRPr="00696213" w:rsidRDefault="00F712D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Материал и оборудование:</w:t>
      </w:r>
      <w:r w:rsidR="00A916A8" w:rsidRPr="00696213">
        <w:rPr>
          <w:color w:val="000000"/>
          <w:sz w:val="28"/>
          <w:szCs w:val="28"/>
        </w:rPr>
        <w:t xml:space="preserve"> образец рисунка (приложение 3</w:t>
      </w:r>
      <w:r w:rsidRPr="00696213">
        <w:rPr>
          <w:color w:val="000000"/>
          <w:sz w:val="28"/>
          <w:szCs w:val="28"/>
        </w:rPr>
        <w:t>), лист бумаги, простой карандаш.</w:t>
      </w:r>
    </w:p>
    <w:p w:rsidR="00F712DA" w:rsidRPr="00696213" w:rsidRDefault="00F712D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Инструкция испытуемому:</w:t>
      </w:r>
      <w:r w:rsidRPr="00696213">
        <w:rPr>
          <w:color w:val="000000"/>
          <w:sz w:val="28"/>
          <w:szCs w:val="28"/>
        </w:rPr>
        <w:t xml:space="preserve"> </w:t>
      </w:r>
      <w:r w:rsidR="0065360F" w:rsidRPr="00696213">
        <w:rPr>
          <w:color w:val="000000"/>
          <w:sz w:val="28"/>
          <w:szCs w:val="28"/>
        </w:rPr>
        <w:t>«Перед тобой лежат лист бумаги и карандаш. Я прошу тебя на этом листе нарисовать точно такую картинку, как на этом листке (перед испытуемым кладется листок с изображением домика). Не торопись, будь внимателен, постарайся, чтобы твой рисунок был точно такой же, как на этом образце. Если ты что-то нарисуешь не так, не стирай ни резинкой, ни пальцем (необходимо проследить, чтобы у ребенка не было резинки). Надо поверх неправильного или рядом нарисовать правильно. Тебе понятно задание? Тогда приступай к работе».</w:t>
      </w:r>
    </w:p>
    <w:p w:rsidR="0065360F" w:rsidRPr="00696213" w:rsidRDefault="005E4F3E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По ходу выполнения задания необходимо зафиксировать:</w:t>
      </w:r>
    </w:p>
    <w:p w:rsidR="005E4F3E" w:rsidRPr="00696213" w:rsidRDefault="006E3D0C" w:rsidP="0069621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какой рукой рисует ребенок (правой или левой);</w:t>
      </w:r>
    </w:p>
    <w:p w:rsidR="006E3D0C" w:rsidRPr="00696213" w:rsidRDefault="006E3D0C" w:rsidP="0069621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как он работает с образцом: часто ли смотрит на него, проводит ли воздушные линии над рисунком-образцом, повторяющие контуры картинки, сверяет ли сделанное с образцом или, мельком взглянув на него, рисует по памяти;</w:t>
      </w:r>
    </w:p>
    <w:p w:rsidR="006E3D0C" w:rsidRPr="00696213" w:rsidRDefault="006E3D0C" w:rsidP="0069621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быстро или медленно проводит линии;</w:t>
      </w:r>
    </w:p>
    <w:p w:rsidR="006E3D0C" w:rsidRPr="00696213" w:rsidRDefault="006E3D0C" w:rsidP="0069621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отвлекается ли во время работы;</w:t>
      </w:r>
    </w:p>
    <w:p w:rsidR="006E3D0C" w:rsidRPr="00696213" w:rsidRDefault="006E3D0C" w:rsidP="0069621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высказывания и вопросы во время рисования;</w:t>
      </w:r>
    </w:p>
    <w:p w:rsidR="006E3D0C" w:rsidRPr="00696213" w:rsidRDefault="006E3D0C" w:rsidP="00696213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сверяет ли после окончания работы свой рисунок с образцом.</w:t>
      </w:r>
    </w:p>
    <w:p w:rsidR="006E3D0C" w:rsidRPr="00696213" w:rsidRDefault="006E3D0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Когда ребенок сообщает об окончании работы, ему предлагается проверить, все ли у него верно. Если он увидит неточности в своем рисунке, то может их исправить, но это должно быть зарегистрировано экспериментатором.</w:t>
      </w:r>
    </w:p>
    <w:p w:rsidR="006E3D0C" w:rsidRPr="00696213" w:rsidRDefault="006E3D0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Обработка и анализ результатов:</w:t>
      </w:r>
      <w:r w:rsidR="00F61745" w:rsidRPr="00696213">
        <w:rPr>
          <w:b/>
          <w:color w:val="000000"/>
          <w:sz w:val="28"/>
          <w:szCs w:val="28"/>
        </w:rPr>
        <w:t xml:space="preserve"> </w:t>
      </w:r>
      <w:r w:rsidR="00F61745" w:rsidRPr="00696213">
        <w:rPr>
          <w:color w:val="000000"/>
          <w:sz w:val="28"/>
          <w:szCs w:val="28"/>
        </w:rPr>
        <w:t>обработка экспериментального материала проводится путем подсчета баллов, начисляемых за ошибки. Ошибки бывают следующими.</w:t>
      </w:r>
    </w:p>
    <w:p w:rsidR="00F61745" w:rsidRPr="00696213" w:rsidRDefault="00F61745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От</w:t>
      </w:r>
      <w:r w:rsidRPr="00696213">
        <w:rPr>
          <w:i/>
          <w:color w:val="000000"/>
          <w:sz w:val="28"/>
          <w:szCs w:val="28"/>
        </w:rPr>
        <w:t>сутствие какой-либо детали рисунка</w:t>
      </w:r>
      <w:r w:rsidRPr="00696213">
        <w:rPr>
          <w:color w:val="000000"/>
          <w:sz w:val="28"/>
          <w:szCs w:val="28"/>
        </w:rPr>
        <w:t xml:space="preserve"> (</w:t>
      </w:r>
      <w:r w:rsidRPr="00696213">
        <w:rPr>
          <w:b/>
          <w:color w:val="000000"/>
          <w:sz w:val="28"/>
          <w:szCs w:val="28"/>
        </w:rPr>
        <w:t>4 балла</w:t>
      </w:r>
      <w:r w:rsidRPr="00696213">
        <w:rPr>
          <w:color w:val="000000"/>
          <w:sz w:val="28"/>
          <w:szCs w:val="28"/>
        </w:rPr>
        <w:t>).</w:t>
      </w:r>
    </w:p>
    <w:p w:rsidR="00F61745" w:rsidRPr="00696213" w:rsidRDefault="00F61745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На рисунке могут отсутствовать забор (одна или две половины), дым, труба, крыша, штриховка на крыше, окно, линия, изображающая основание домика.</w:t>
      </w:r>
    </w:p>
    <w:p w:rsidR="00F61745" w:rsidRPr="00696213" w:rsidRDefault="00F61745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Ув</w:t>
      </w:r>
      <w:r w:rsidRPr="00696213">
        <w:rPr>
          <w:i/>
          <w:color w:val="000000"/>
          <w:sz w:val="28"/>
          <w:szCs w:val="28"/>
        </w:rPr>
        <w:t>еличение отдельных деталей рисунка более чем в два раза при относительно правильном сохранении размера всего рисунка</w:t>
      </w:r>
      <w:r w:rsidRPr="00696213">
        <w:rPr>
          <w:color w:val="000000"/>
          <w:sz w:val="28"/>
          <w:szCs w:val="28"/>
        </w:rPr>
        <w:t xml:space="preserve"> (</w:t>
      </w:r>
      <w:r w:rsidRPr="00696213">
        <w:rPr>
          <w:b/>
          <w:color w:val="000000"/>
          <w:sz w:val="28"/>
          <w:szCs w:val="28"/>
        </w:rPr>
        <w:t>3 балла</w:t>
      </w:r>
      <w:r w:rsidRPr="00696213">
        <w:rPr>
          <w:color w:val="000000"/>
          <w:sz w:val="28"/>
          <w:szCs w:val="28"/>
        </w:rPr>
        <w:t xml:space="preserve"> за каждую увеличенную деталь).</w:t>
      </w:r>
    </w:p>
    <w:p w:rsidR="00F61745" w:rsidRPr="00696213" w:rsidRDefault="00F61745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3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Не</w:t>
      </w:r>
      <w:r w:rsidRPr="00696213">
        <w:rPr>
          <w:i/>
          <w:color w:val="000000"/>
          <w:sz w:val="28"/>
          <w:szCs w:val="28"/>
        </w:rPr>
        <w:t>правильно изображенный элемент рисунка</w:t>
      </w:r>
      <w:r w:rsidRPr="00696213">
        <w:rPr>
          <w:color w:val="000000"/>
          <w:sz w:val="28"/>
          <w:szCs w:val="28"/>
        </w:rPr>
        <w:t xml:space="preserve"> (</w:t>
      </w:r>
      <w:r w:rsidRPr="00696213">
        <w:rPr>
          <w:b/>
          <w:color w:val="000000"/>
          <w:sz w:val="28"/>
          <w:szCs w:val="28"/>
        </w:rPr>
        <w:t>3 балла</w:t>
      </w:r>
      <w:r w:rsidRPr="00696213">
        <w:rPr>
          <w:color w:val="000000"/>
          <w:sz w:val="28"/>
          <w:szCs w:val="28"/>
        </w:rPr>
        <w:t>). Неправильно могут быть изображены колечки дыма, забор, штриховка на крыше, окно, труба. Причем если неправильно нарисованы палочки, из которых состоит правая (</w:t>
      </w:r>
      <w:r w:rsidR="00652B08" w:rsidRPr="00696213">
        <w:rPr>
          <w:color w:val="000000"/>
          <w:sz w:val="28"/>
          <w:szCs w:val="28"/>
        </w:rPr>
        <w:t>левая</w:t>
      </w:r>
      <w:r w:rsidRPr="00696213">
        <w:rPr>
          <w:color w:val="000000"/>
          <w:sz w:val="28"/>
          <w:szCs w:val="28"/>
        </w:rPr>
        <w:t>)</w:t>
      </w:r>
      <w:r w:rsidR="00652B08" w:rsidRPr="00696213">
        <w:rPr>
          <w:color w:val="000000"/>
          <w:sz w:val="28"/>
          <w:szCs w:val="28"/>
        </w:rPr>
        <w:t xml:space="preserve"> часть забора, то 2 балла начисляется не за каждую неправильно изображенную палочку, а за всю правую (левую) часть забора целиком. То же самое относится и к колечкам дыма, выходящего из трубы, и к штриховке на крыше дома: 2 балла начисляется не за каждое неправильное колечко, а за весь неверно скопированный дым;</w:t>
      </w:r>
      <w:r w:rsidR="00415477" w:rsidRPr="00696213">
        <w:rPr>
          <w:color w:val="000000"/>
          <w:sz w:val="28"/>
          <w:szCs w:val="28"/>
        </w:rPr>
        <w:t xml:space="preserve"> не за каждую неправильную линию в штриховке, а за всю штриховку в целом.</w:t>
      </w:r>
    </w:p>
    <w:p w:rsidR="00415477" w:rsidRPr="00696213" w:rsidRDefault="00415477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Правая и</w:t>
      </w:r>
      <w:r w:rsidR="005D6F19" w:rsidRPr="00696213">
        <w:rPr>
          <w:color w:val="000000"/>
          <w:sz w:val="28"/>
          <w:szCs w:val="28"/>
        </w:rPr>
        <w:t xml:space="preserve"> левая части забора оцениваются отдельно: так, если неправильно срисована правая часть, а левая скопирована без ошибки (или наоборот), то испытуемый получает за нарисованный забор 2 балла; если же допущены ошибки и в правой, и в левой части, то </w:t>
      </w:r>
      <w:r w:rsidR="000F516B" w:rsidRPr="00696213">
        <w:rPr>
          <w:color w:val="000000"/>
          <w:sz w:val="28"/>
          <w:szCs w:val="28"/>
        </w:rPr>
        <w:t>испытуемый получает 4 балла (за каждую часть по 2 балла). Если часть правой (левой) стороны забора скопирована верно, а часть неверно, то за эту сторону забора начисляется 1 балл;</w:t>
      </w:r>
      <w:r w:rsidR="00056ECB" w:rsidRPr="00696213">
        <w:rPr>
          <w:color w:val="000000"/>
          <w:sz w:val="28"/>
          <w:szCs w:val="28"/>
        </w:rPr>
        <w:t xml:space="preserve"> то же самое относится и к колечкам дыма, и к штриховке на крыше: если только одна часть колечек дыма срисована правильно, то дым оценивается 1 баллом; если только одна часть штриховки на крыше воспроизведена верно, то вся штриховка оценивается 1 баллом. Неверно </w:t>
      </w:r>
      <w:r w:rsidR="00E20446" w:rsidRPr="00696213">
        <w:rPr>
          <w:color w:val="000000"/>
          <w:sz w:val="28"/>
          <w:szCs w:val="28"/>
        </w:rPr>
        <w:t>воспроизведенное количество элементов в детали рисунка не считается за ошибку, то есть неважно, сколько будет палочек в заборе, колечек дыма или линий в штриховке крыши.</w:t>
      </w:r>
    </w:p>
    <w:p w:rsidR="00895186" w:rsidRPr="00696213" w:rsidRDefault="00895186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4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Не</w:t>
      </w:r>
      <w:r w:rsidRPr="00696213">
        <w:rPr>
          <w:i/>
          <w:color w:val="000000"/>
          <w:sz w:val="28"/>
          <w:szCs w:val="28"/>
        </w:rPr>
        <w:t>правильное расположение деталей в пространстве рисунка</w:t>
      </w:r>
      <w:r w:rsidRPr="00696213">
        <w:rPr>
          <w:color w:val="000000"/>
          <w:sz w:val="28"/>
          <w:szCs w:val="28"/>
        </w:rPr>
        <w:t xml:space="preserve"> (</w:t>
      </w:r>
      <w:r w:rsidRPr="00696213">
        <w:rPr>
          <w:b/>
          <w:color w:val="000000"/>
          <w:sz w:val="28"/>
          <w:szCs w:val="28"/>
        </w:rPr>
        <w:t>1</w:t>
      </w:r>
      <w:r w:rsidRPr="00696213">
        <w:rPr>
          <w:color w:val="000000"/>
          <w:sz w:val="28"/>
          <w:szCs w:val="28"/>
        </w:rPr>
        <w:t xml:space="preserve"> </w:t>
      </w:r>
      <w:r w:rsidRPr="00696213">
        <w:rPr>
          <w:b/>
          <w:color w:val="000000"/>
          <w:sz w:val="28"/>
          <w:szCs w:val="28"/>
        </w:rPr>
        <w:t>балл</w:t>
      </w:r>
      <w:r w:rsidRPr="00696213">
        <w:rPr>
          <w:color w:val="000000"/>
          <w:sz w:val="28"/>
          <w:szCs w:val="28"/>
        </w:rPr>
        <w:t xml:space="preserve">). </w:t>
      </w:r>
      <w:r w:rsidR="00C44F39" w:rsidRPr="00696213">
        <w:rPr>
          <w:color w:val="000000"/>
          <w:sz w:val="28"/>
          <w:szCs w:val="28"/>
        </w:rPr>
        <w:t xml:space="preserve">К ошибкам этого рода относятся: расположение забора не на общей с основанием домика линии, а выше ее, домик как бы висит в воздухе, или ниже линии основания домика; смещение трубы к левому углу крыши; существенное смещение окна в какую-либо сторону от центра; расположение дыма более чем за 30° </w:t>
      </w:r>
      <w:r w:rsidR="000C401C" w:rsidRPr="00696213">
        <w:rPr>
          <w:color w:val="000000"/>
          <w:sz w:val="28"/>
          <w:szCs w:val="28"/>
        </w:rPr>
        <w:t>отклоняется от горизонтальной линии; основание крыши по размеру соответствует основанию домика, а не превышает его (на образце крыша нависает над домиком).</w:t>
      </w:r>
    </w:p>
    <w:p w:rsidR="0065360F" w:rsidRPr="00696213" w:rsidRDefault="000C401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5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От</w:t>
      </w:r>
      <w:r w:rsidRPr="00696213">
        <w:rPr>
          <w:i/>
          <w:color w:val="000000"/>
          <w:sz w:val="28"/>
          <w:szCs w:val="28"/>
        </w:rPr>
        <w:t>клонение прямых линий более чем за 30° от заданного направления</w:t>
      </w:r>
      <w:r w:rsidRPr="00696213">
        <w:rPr>
          <w:color w:val="000000"/>
          <w:sz w:val="28"/>
          <w:szCs w:val="28"/>
        </w:rPr>
        <w:t xml:space="preserve"> (</w:t>
      </w:r>
      <w:r w:rsidRPr="00696213">
        <w:rPr>
          <w:b/>
          <w:color w:val="000000"/>
          <w:sz w:val="28"/>
          <w:szCs w:val="28"/>
        </w:rPr>
        <w:t>1 балл</w:t>
      </w:r>
      <w:r w:rsidRPr="00696213">
        <w:rPr>
          <w:color w:val="000000"/>
          <w:sz w:val="28"/>
          <w:szCs w:val="28"/>
        </w:rPr>
        <w:t>). Сюда относится перекос вертикальных и горизонтальных линий, из которых состоят домик и крыша; «заваливание» палочек забора; изменение угла наклона боковых линий крыши (расположение их под прямым или тупым углом к основанию крыши вместо острого); отклонение линии основания забора более чем на 30° от горизонтальной линии.</w:t>
      </w:r>
    </w:p>
    <w:p w:rsidR="000C401C" w:rsidRPr="00696213" w:rsidRDefault="000C401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6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Ра</w:t>
      </w:r>
      <w:r w:rsidR="004F428A" w:rsidRPr="00696213">
        <w:rPr>
          <w:i/>
          <w:color w:val="000000"/>
          <w:sz w:val="28"/>
          <w:szCs w:val="28"/>
        </w:rPr>
        <w:t>зрывы между линиями в тех местах, где они должны быть</w:t>
      </w:r>
      <w:r w:rsidR="004F428A" w:rsidRPr="00696213">
        <w:rPr>
          <w:color w:val="000000"/>
          <w:sz w:val="28"/>
          <w:szCs w:val="28"/>
        </w:rPr>
        <w:t xml:space="preserve"> </w:t>
      </w:r>
      <w:r w:rsidR="004F428A" w:rsidRPr="00696213">
        <w:rPr>
          <w:i/>
          <w:color w:val="000000"/>
          <w:sz w:val="28"/>
          <w:szCs w:val="28"/>
        </w:rPr>
        <w:t>соединены</w:t>
      </w:r>
      <w:r w:rsidR="004F428A" w:rsidRPr="00696213">
        <w:rPr>
          <w:color w:val="000000"/>
          <w:sz w:val="28"/>
          <w:szCs w:val="28"/>
        </w:rPr>
        <w:t xml:space="preserve"> (</w:t>
      </w:r>
      <w:r w:rsidR="004F428A" w:rsidRPr="00696213">
        <w:rPr>
          <w:b/>
          <w:color w:val="000000"/>
          <w:sz w:val="28"/>
          <w:szCs w:val="28"/>
        </w:rPr>
        <w:t>1 балл за каждый разрыв</w:t>
      </w:r>
      <w:r w:rsidR="004F428A" w:rsidRPr="00696213">
        <w:rPr>
          <w:color w:val="000000"/>
          <w:sz w:val="28"/>
          <w:szCs w:val="28"/>
        </w:rPr>
        <w:t>). В том случае, если линии штриховки на крыше не доходят до линии крыши, 1 балл ставится за всю штриховку в целом, а не за каждую неверную линию штриховки.</w:t>
      </w:r>
    </w:p>
    <w:p w:rsidR="004F428A" w:rsidRPr="00696213" w:rsidRDefault="004F428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7. </w:t>
      </w:r>
      <w:r w:rsidRPr="00696213">
        <w:rPr>
          <w:i/>
          <w:color w:val="000000"/>
          <w:sz w:val="28"/>
          <w:szCs w:val="28"/>
        </w:rPr>
        <w:t>Залезание</w:t>
      </w:r>
      <w:r w:rsidR="0003563C" w:rsidRPr="00696213">
        <w:rPr>
          <w:i/>
          <w:color w:val="000000"/>
          <w:sz w:val="28"/>
          <w:szCs w:val="28"/>
        </w:rPr>
        <w:t xml:space="preserve"> линий одна за другую</w:t>
      </w:r>
      <w:r w:rsidR="0003563C" w:rsidRPr="00696213">
        <w:rPr>
          <w:color w:val="000000"/>
          <w:sz w:val="28"/>
          <w:szCs w:val="28"/>
        </w:rPr>
        <w:t xml:space="preserve"> (</w:t>
      </w:r>
      <w:r w:rsidR="0003563C" w:rsidRPr="00696213">
        <w:rPr>
          <w:b/>
          <w:color w:val="000000"/>
          <w:sz w:val="28"/>
          <w:szCs w:val="28"/>
        </w:rPr>
        <w:t>1 балл за каждое залезание</w:t>
      </w:r>
      <w:r w:rsidR="0003563C" w:rsidRPr="00696213">
        <w:rPr>
          <w:color w:val="000000"/>
          <w:sz w:val="28"/>
          <w:szCs w:val="28"/>
        </w:rPr>
        <w:t>). В случае, когда линии штриховки на крыше залезают за линии крыши, 1 балл ставится за всю штриховку в целом, а не за каждую неверную линию штриховки.</w:t>
      </w:r>
    </w:p>
    <w:p w:rsidR="00685297" w:rsidRPr="00696213" w:rsidRDefault="00685297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Хорошее выполнение рисунка оценивается как «0» баллов. Таким образом, чем хуже выполнено задание, тем выше полученная испытуемым суммарная оценка. </w:t>
      </w:r>
      <w:r w:rsidR="00910F5F" w:rsidRPr="00696213">
        <w:rPr>
          <w:color w:val="000000"/>
          <w:sz w:val="28"/>
          <w:szCs w:val="28"/>
        </w:rPr>
        <w:t>[5,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22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2</w:t>
      </w:r>
      <w:r w:rsidR="00910F5F" w:rsidRPr="00696213">
        <w:rPr>
          <w:color w:val="000000"/>
          <w:sz w:val="28"/>
          <w:szCs w:val="28"/>
        </w:rPr>
        <w:t>5]</w:t>
      </w:r>
    </w:p>
    <w:p w:rsidR="00E042DF" w:rsidRPr="00696213" w:rsidRDefault="00E042D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МЕТОДИКА «КВАДРАТ И КРУГ»</w:t>
      </w:r>
    </w:p>
    <w:p w:rsidR="00E042DF" w:rsidRPr="00696213" w:rsidRDefault="00CB3535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Цель исследования: </w:t>
      </w:r>
      <w:r w:rsidRPr="00696213">
        <w:rPr>
          <w:color w:val="000000"/>
          <w:sz w:val="28"/>
          <w:szCs w:val="28"/>
        </w:rPr>
        <w:t>определение уровня развития зрительно-моторное координации ребенка.</w:t>
      </w:r>
    </w:p>
    <w:p w:rsidR="00CB3535" w:rsidRPr="00696213" w:rsidRDefault="00CB3535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Материал и оборудование: </w:t>
      </w:r>
      <w:r w:rsidRPr="00696213">
        <w:rPr>
          <w:color w:val="000000"/>
          <w:sz w:val="28"/>
          <w:szCs w:val="28"/>
        </w:rPr>
        <w:t>закрепленный на столе стандартный лист бумаги, карандаш.</w:t>
      </w:r>
    </w:p>
    <w:p w:rsidR="00CB3535" w:rsidRPr="00696213" w:rsidRDefault="00CB3535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Инструкция испытуемому: </w:t>
      </w:r>
      <w:r w:rsidRPr="00696213">
        <w:rPr>
          <w:color w:val="000000"/>
          <w:sz w:val="28"/>
          <w:szCs w:val="28"/>
        </w:rPr>
        <w:t xml:space="preserve">«Перед тобой лист бумаги. Возьми в каждую руку по карандашу. Сейчас ты будешь рисовать одновременно двумя руками: правой рукой – круг, а левой – квадрат. Закрывай глазки и попробуй нарисовать (ребенок рисует). А теперь будем рисовать наоборот, левой рукой – круг, а правой – квадрат. Теперь снова закрывай глаза и </w:t>
      </w:r>
      <w:r w:rsidR="00547EA4" w:rsidRPr="00696213">
        <w:rPr>
          <w:color w:val="000000"/>
          <w:sz w:val="28"/>
          <w:szCs w:val="28"/>
        </w:rPr>
        <w:t>рисуй (рисует). Молодец!</w:t>
      </w:r>
      <w:r w:rsidRPr="00696213">
        <w:rPr>
          <w:color w:val="000000"/>
          <w:sz w:val="28"/>
          <w:szCs w:val="28"/>
        </w:rPr>
        <w:t xml:space="preserve"> А сейчас будем рисовать уже с открытыми глазами. Нарисуй правой рукой – круг, а левой – квадрат. </w:t>
      </w:r>
      <w:r w:rsidR="004F7309" w:rsidRPr="00696213">
        <w:rPr>
          <w:color w:val="000000"/>
          <w:sz w:val="28"/>
          <w:szCs w:val="28"/>
        </w:rPr>
        <w:t>А теперь левой – круг, а правой –</w:t>
      </w:r>
      <w:r w:rsidR="00547EA4" w:rsidRPr="00696213">
        <w:rPr>
          <w:color w:val="000000"/>
          <w:sz w:val="28"/>
          <w:szCs w:val="28"/>
        </w:rPr>
        <w:t xml:space="preserve"> квадрат</w:t>
      </w:r>
      <w:r w:rsidRPr="00696213">
        <w:rPr>
          <w:color w:val="000000"/>
          <w:sz w:val="28"/>
          <w:szCs w:val="28"/>
        </w:rPr>
        <w:t>».</w:t>
      </w:r>
    </w:p>
    <w:p w:rsidR="00CB5B82" w:rsidRPr="00696213" w:rsidRDefault="00CB5B8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Оценка результатов: </w:t>
      </w:r>
      <w:r w:rsidRPr="00696213">
        <w:rPr>
          <w:color w:val="000000"/>
          <w:sz w:val="28"/>
          <w:szCs w:val="28"/>
        </w:rPr>
        <w:t>оцениваются уровни выполнения:</w:t>
      </w:r>
    </w:p>
    <w:p w:rsidR="00CB5B82" w:rsidRPr="00696213" w:rsidRDefault="00CB5B8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Оч</w:t>
      </w:r>
      <w:r w:rsidRPr="00696213">
        <w:rPr>
          <w:i/>
          <w:color w:val="000000"/>
          <w:sz w:val="28"/>
          <w:szCs w:val="28"/>
        </w:rPr>
        <w:t>ень высокий</w:t>
      </w:r>
      <w:r w:rsidRPr="00696213">
        <w:rPr>
          <w:color w:val="000000"/>
          <w:sz w:val="28"/>
          <w:szCs w:val="28"/>
        </w:rPr>
        <w:t>. Инструкция соблюдена: нарисованы две разные фигуры одновременно двумя руками, без остановок. На всех четырех рисунках можно определить, где круг, а где квадрат, несмотря на искажения формы обеих фигур или их незамкнутый контур.</w:t>
      </w:r>
    </w:p>
    <w:p w:rsidR="00CB5B82" w:rsidRPr="00696213" w:rsidRDefault="00CB5B8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Вы</w:t>
      </w:r>
      <w:r w:rsidRPr="00696213">
        <w:rPr>
          <w:i/>
          <w:color w:val="000000"/>
          <w:sz w:val="28"/>
          <w:szCs w:val="28"/>
        </w:rPr>
        <w:t>сокий</w:t>
      </w:r>
      <w:r w:rsidRPr="00696213">
        <w:rPr>
          <w:color w:val="000000"/>
          <w:sz w:val="28"/>
          <w:szCs w:val="28"/>
        </w:rPr>
        <w:t>. Инструкция соблюдена. В рисунках хотя бы одной руки (левой или правой) можно различить формы квадрата и круга.</w:t>
      </w:r>
    </w:p>
    <w:p w:rsidR="00CB5B82" w:rsidRPr="00696213" w:rsidRDefault="00CB5B8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3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Ср</w:t>
      </w:r>
      <w:r w:rsidRPr="00696213">
        <w:rPr>
          <w:i/>
          <w:color w:val="000000"/>
          <w:sz w:val="28"/>
          <w:szCs w:val="28"/>
        </w:rPr>
        <w:t>едний</w:t>
      </w:r>
      <w:r w:rsidRPr="00696213">
        <w:rPr>
          <w:color w:val="000000"/>
          <w:sz w:val="28"/>
          <w:szCs w:val="28"/>
        </w:rPr>
        <w:t>. Инструкция соблюдена, но ни на одном рисунке невозможно различить форму фигур.</w:t>
      </w:r>
    </w:p>
    <w:p w:rsidR="00CB5B82" w:rsidRPr="00696213" w:rsidRDefault="00CB5B8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4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Ни</w:t>
      </w:r>
      <w:r w:rsidRPr="00696213">
        <w:rPr>
          <w:i/>
          <w:color w:val="000000"/>
          <w:sz w:val="28"/>
          <w:szCs w:val="28"/>
        </w:rPr>
        <w:t>зкий</w:t>
      </w:r>
      <w:r w:rsidRPr="00696213">
        <w:rPr>
          <w:color w:val="000000"/>
          <w:sz w:val="28"/>
          <w:szCs w:val="28"/>
        </w:rPr>
        <w:t>. Неспособность соблюдать инструкцию – рисовать одновременно двумя руками, не делая остановок, с закрытыми глазами.</w:t>
      </w:r>
    </w:p>
    <w:p w:rsidR="00CB5B82" w:rsidRPr="00141804" w:rsidRDefault="00CB5B8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5</w:t>
      </w:r>
      <w:r w:rsidR="00696213" w:rsidRPr="00696213">
        <w:rPr>
          <w:color w:val="000000"/>
          <w:sz w:val="28"/>
          <w:szCs w:val="28"/>
        </w:rPr>
        <w:t>.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i/>
          <w:color w:val="000000"/>
          <w:sz w:val="28"/>
          <w:szCs w:val="28"/>
        </w:rPr>
        <w:t>Оч</w:t>
      </w:r>
      <w:r w:rsidRPr="00696213">
        <w:rPr>
          <w:i/>
          <w:color w:val="000000"/>
          <w:sz w:val="28"/>
          <w:szCs w:val="28"/>
        </w:rPr>
        <w:t>ень низкий</w:t>
      </w:r>
      <w:r w:rsidRPr="00696213">
        <w:rPr>
          <w:color w:val="000000"/>
          <w:sz w:val="28"/>
          <w:szCs w:val="28"/>
        </w:rPr>
        <w:t>. Не</w:t>
      </w:r>
      <w:r w:rsidR="0097511E" w:rsidRPr="00696213">
        <w:rPr>
          <w:color w:val="000000"/>
          <w:sz w:val="28"/>
          <w:szCs w:val="28"/>
        </w:rPr>
        <w:t>способность соблюдать инструкцию даже с открытыми глазами.</w:t>
      </w:r>
      <w:r w:rsidR="00910F5F" w:rsidRPr="00696213">
        <w:rPr>
          <w:color w:val="000000"/>
          <w:sz w:val="28"/>
          <w:szCs w:val="28"/>
        </w:rPr>
        <w:t xml:space="preserve"> </w:t>
      </w:r>
      <w:r w:rsidR="00910F5F" w:rsidRPr="00141804">
        <w:rPr>
          <w:color w:val="000000"/>
          <w:sz w:val="28"/>
          <w:szCs w:val="28"/>
        </w:rPr>
        <w:t>[</w:t>
      </w:r>
      <w:r w:rsidR="00910F5F" w:rsidRPr="00696213">
        <w:rPr>
          <w:color w:val="000000"/>
          <w:sz w:val="28"/>
          <w:szCs w:val="28"/>
        </w:rPr>
        <w:t>5,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26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2</w:t>
      </w:r>
      <w:r w:rsidR="00910F5F" w:rsidRPr="00696213">
        <w:rPr>
          <w:color w:val="000000"/>
          <w:sz w:val="28"/>
          <w:szCs w:val="28"/>
        </w:rPr>
        <w:t>8</w:t>
      </w:r>
      <w:r w:rsidR="00910F5F" w:rsidRPr="00141804">
        <w:rPr>
          <w:color w:val="000000"/>
          <w:sz w:val="28"/>
          <w:szCs w:val="28"/>
        </w:rPr>
        <w:t>]</w:t>
      </w:r>
    </w:p>
    <w:p w:rsidR="00DC0139" w:rsidRPr="00696213" w:rsidRDefault="00DC0139" w:rsidP="00696213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FA685A" w:rsidRPr="00960753" w:rsidRDefault="00FA685A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753">
        <w:rPr>
          <w:b/>
          <w:color w:val="000000"/>
          <w:sz w:val="28"/>
          <w:szCs w:val="28"/>
        </w:rPr>
        <w:t xml:space="preserve">3.2 Анализ и обобщение результатов </w:t>
      </w:r>
      <w:r w:rsidR="00960753" w:rsidRPr="00960753">
        <w:rPr>
          <w:b/>
          <w:color w:val="000000"/>
          <w:sz w:val="28"/>
          <w:szCs w:val="28"/>
        </w:rPr>
        <w:t>экспериментального исследования</w:t>
      </w:r>
    </w:p>
    <w:p w:rsidR="00960753" w:rsidRDefault="00960753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685A" w:rsidRPr="00696213" w:rsidRDefault="001E3ABC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Количественная и качественная обработка полученных исследовательских данных заключалась в выявлении особенностей сенсомоторной координации младших школьников с ОНР.</w:t>
      </w:r>
    </w:p>
    <w:p w:rsidR="001E3ABC" w:rsidRPr="00696213" w:rsidRDefault="001E3ABC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0771" w:rsidRPr="00696213" w:rsidRDefault="00E941C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Общая сумма баллов, набранная испытуемыми по всем 8 образцам, сопоставляется с показ</w:t>
      </w:r>
      <w:r w:rsidR="00960753">
        <w:rPr>
          <w:color w:val="000000"/>
          <w:sz w:val="28"/>
          <w:szCs w:val="28"/>
        </w:rPr>
        <w:t>ателями, приведенными в таблице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6"/>
        <w:gridCol w:w="825"/>
        <w:gridCol w:w="889"/>
        <w:gridCol w:w="889"/>
        <w:gridCol w:w="889"/>
        <w:gridCol w:w="889"/>
        <w:gridCol w:w="889"/>
        <w:gridCol w:w="889"/>
        <w:gridCol w:w="889"/>
        <w:gridCol w:w="885"/>
      </w:tblGrid>
      <w:tr w:rsidR="00E941C0" w:rsidRPr="000D219F" w:rsidTr="000D219F">
        <w:trPr>
          <w:cantSplit/>
          <w:trHeight w:val="420"/>
        </w:trPr>
        <w:tc>
          <w:tcPr>
            <w:tcW w:w="1082" w:type="pct"/>
            <w:gridSpan w:val="2"/>
            <w:vMerge w:val="restar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Уровни</w:t>
            </w:r>
          </w:p>
        </w:tc>
        <w:tc>
          <w:tcPr>
            <w:tcW w:w="3918" w:type="pct"/>
            <w:gridSpan w:val="8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Возраст, лет</w:t>
            </w:r>
          </w:p>
        </w:tc>
      </w:tr>
      <w:tr w:rsidR="00E941C0" w:rsidRPr="000D219F" w:rsidTr="000D219F">
        <w:trPr>
          <w:cantSplit/>
          <w:trHeight w:val="375"/>
        </w:trPr>
        <w:tc>
          <w:tcPr>
            <w:tcW w:w="1082" w:type="pct"/>
            <w:gridSpan w:val="2"/>
            <w:vMerge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5</w:t>
            </w:r>
            <w:r w:rsidR="00696213" w:rsidRPr="000D219F">
              <w:rPr>
                <w:color w:val="000000"/>
                <w:sz w:val="20"/>
                <w:szCs w:val="28"/>
              </w:rPr>
              <w:t>–5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  <w:r w:rsidR="00696213" w:rsidRPr="000D219F">
              <w:rPr>
                <w:color w:val="000000"/>
                <w:sz w:val="20"/>
                <w:szCs w:val="28"/>
              </w:rPr>
              <w:t>–6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7</w:t>
            </w:r>
            <w:r w:rsidR="00696213" w:rsidRPr="000D219F">
              <w:rPr>
                <w:color w:val="000000"/>
                <w:sz w:val="20"/>
                <w:szCs w:val="28"/>
              </w:rPr>
              <w:t>–7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  <w:r w:rsidR="00696213" w:rsidRPr="000D219F">
              <w:rPr>
                <w:color w:val="000000"/>
                <w:sz w:val="20"/>
                <w:szCs w:val="28"/>
              </w:rPr>
              <w:t>–8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  <w:r w:rsidR="00696213" w:rsidRPr="000D219F">
              <w:rPr>
                <w:color w:val="000000"/>
                <w:sz w:val="20"/>
                <w:szCs w:val="28"/>
              </w:rPr>
              <w:t>–9</w:t>
            </w:r>
            <w:r w:rsidRPr="000D219F">
              <w:rPr>
                <w:color w:val="000000"/>
                <w:sz w:val="20"/>
                <w:szCs w:val="28"/>
              </w:rPr>
              <w:t>,11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0,11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11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1,11</w:t>
            </w:r>
          </w:p>
        </w:tc>
        <w:tc>
          <w:tcPr>
            <w:tcW w:w="487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12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2,11</w:t>
            </w:r>
          </w:p>
        </w:tc>
      </w:tr>
      <w:tr w:rsidR="00E941C0" w:rsidRPr="000D219F" w:rsidTr="000D219F">
        <w:trPr>
          <w:cantSplit/>
          <w:trHeight w:val="1410"/>
        </w:trPr>
        <w:tc>
          <w:tcPr>
            <w:tcW w:w="627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Низкий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5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</w:t>
            </w:r>
            <w:r w:rsidR="00696213" w:rsidRPr="000D219F">
              <w:rPr>
                <w:color w:val="000000"/>
                <w:sz w:val="20"/>
                <w:szCs w:val="28"/>
              </w:rPr>
              <w:t>–5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  <w:r w:rsidR="00696213" w:rsidRPr="000D219F">
              <w:rPr>
                <w:color w:val="000000"/>
                <w:sz w:val="20"/>
                <w:szCs w:val="28"/>
              </w:rPr>
              <w:t>–7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–5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–8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  <w:shd w:val="clear" w:color="auto" w:fill="C0C0C0"/>
              </w:rPr>
              <w:t>14</w:t>
            </w:r>
            <w:r w:rsidR="00696213" w:rsidRPr="000D219F">
              <w:rPr>
                <w:color w:val="000000"/>
                <w:sz w:val="20"/>
                <w:szCs w:val="28"/>
                <w:shd w:val="clear" w:color="auto" w:fill="C0C0C0"/>
              </w:rPr>
              <w:t>–1</w:t>
            </w:r>
            <w:r w:rsidRPr="000D219F">
              <w:rPr>
                <w:color w:val="000000"/>
                <w:sz w:val="20"/>
                <w:szCs w:val="28"/>
                <w:shd w:val="clear" w:color="auto" w:fill="C0C0C0"/>
              </w:rPr>
              <w:t>5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14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2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13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19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17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19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</w:tc>
      </w:tr>
      <w:tr w:rsidR="00E941C0" w:rsidRPr="000D219F" w:rsidTr="000D219F">
        <w:trPr>
          <w:cantSplit/>
          <w:trHeight w:val="1245"/>
        </w:trPr>
        <w:tc>
          <w:tcPr>
            <w:tcW w:w="627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Средний</w:t>
            </w:r>
          </w:p>
        </w:tc>
        <w:tc>
          <w:tcPr>
            <w:tcW w:w="455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4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4</w:t>
            </w:r>
            <w:r w:rsidR="00696213" w:rsidRPr="000D219F">
              <w:rPr>
                <w:color w:val="000000"/>
                <w:sz w:val="20"/>
                <w:szCs w:val="28"/>
              </w:rPr>
              <w:t>–5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12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13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12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14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12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14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16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18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  <w:shd w:val="clear" w:color="auto" w:fill="C0C0C0"/>
              </w:rPr>
              <w:t>16</w:t>
            </w:r>
            <w:r w:rsidR="00696213" w:rsidRPr="000D219F">
              <w:rPr>
                <w:color w:val="000000"/>
                <w:sz w:val="20"/>
                <w:szCs w:val="28"/>
                <w:shd w:val="clear" w:color="auto" w:fill="C0C0C0"/>
              </w:rPr>
              <w:t>–1</w:t>
            </w:r>
            <w:r w:rsidRPr="000D219F">
              <w:rPr>
                <w:color w:val="000000"/>
                <w:sz w:val="20"/>
                <w:szCs w:val="28"/>
                <w:shd w:val="clear" w:color="auto" w:fill="C0C0C0"/>
              </w:rPr>
              <w:t>7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  <w:shd w:val="clear" w:color="auto" w:fill="C0C0C0"/>
              </w:rPr>
              <w:t>18</w:t>
            </w:r>
            <w:r w:rsidR="00696213" w:rsidRPr="000D219F">
              <w:rPr>
                <w:color w:val="000000"/>
                <w:sz w:val="20"/>
                <w:szCs w:val="28"/>
                <w:shd w:val="clear" w:color="auto" w:fill="C0C0C0"/>
              </w:rPr>
              <w:t>–1</w:t>
            </w:r>
            <w:r w:rsidRPr="000D219F">
              <w:rPr>
                <w:color w:val="000000"/>
                <w:sz w:val="20"/>
                <w:szCs w:val="28"/>
                <w:shd w:val="clear" w:color="auto" w:fill="C0C0C0"/>
              </w:rPr>
              <w:t>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  <w:shd w:val="clear" w:color="auto" w:fill="C0C0C0"/>
              </w:rPr>
              <w:t>20</w:t>
            </w:r>
            <w:r w:rsidR="00696213" w:rsidRPr="000D219F">
              <w:rPr>
                <w:color w:val="000000"/>
                <w:sz w:val="20"/>
                <w:szCs w:val="28"/>
                <w:shd w:val="clear" w:color="auto" w:fill="C0C0C0"/>
              </w:rPr>
              <w:t>–2</w:t>
            </w:r>
            <w:r w:rsidRPr="000D219F">
              <w:rPr>
                <w:color w:val="000000"/>
                <w:sz w:val="20"/>
                <w:szCs w:val="28"/>
                <w:shd w:val="clear" w:color="auto" w:fill="C0C0C0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22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18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20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22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24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21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2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23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26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28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87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22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4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25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6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27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29</w:t>
            </w:r>
          </w:p>
        </w:tc>
      </w:tr>
      <w:tr w:rsidR="00E941C0" w:rsidRPr="000D219F" w:rsidTr="000D219F">
        <w:trPr>
          <w:cantSplit/>
          <w:trHeight w:val="1447"/>
        </w:trPr>
        <w:tc>
          <w:tcPr>
            <w:tcW w:w="627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Высокий</w:t>
            </w:r>
          </w:p>
        </w:tc>
        <w:tc>
          <w:tcPr>
            <w:tcW w:w="455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</w:t>
            </w:r>
          </w:p>
          <w:p w:rsidR="00696213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10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5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16 и выше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15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16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17 и выше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17</w:t>
            </w:r>
            <w:r w:rsidR="00696213" w:rsidRPr="000D219F">
              <w:rPr>
                <w:color w:val="000000"/>
                <w:sz w:val="20"/>
                <w:szCs w:val="28"/>
              </w:rPr>
              <w:t>–1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20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22 и выше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21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24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25 и выше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24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7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28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30 и выше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28</w:t>
            </w:r>
            <w:r w:rsidR="00696213" w:rsidRPr="000D219F">
              <w:rPr>
                <w:color w:val="000000"/>
                <w:sz w:val="20"/>
                <w:szCs w:val="28"/>
              </w:rPr>
              <w:t>–2</w:t>
            </w:r>
            <w:r w:rsidRPr="000D219F">
              <w:rPr>
                <w:color w:val="000000"/>
                <w:sz w:val="20"/>
                <w:szCs w:val="28"/>
              </w:rPr>
              <w:t>9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30</w:t>
            </w:r>
            <w:r w:rsidR="00696213" w:rsidRPr="000D219F">
              <w:rPr>
                <w:color w:val="000000"/>
                <w:sz w:val="20"/>
                <w:szCs w:val="28"/>
              </w:rPr>
              <w:t>–3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32 и выше</w:t>
            </w:r>
          </w:p>
        </w:tc>
        <w:tc>
          <w:tcPr>
            <w:tcW w:w="490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30</w:t>
            </w:r>
            <w:r w:rsidR="00696213" w:rsidRPr="000D219F">
              <w:rPr>
                <w:color w:val="000000"/>
                <w:sz w:val="20"/>
                <w:szCs w:val="28"/>
              </w:rPr>
              <w:t>–3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32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33 и выше</w:t>
            </w:r>
          </w:p>
        </w:tc>
        <w:tc>
          <w:tcPr>
            <w:tcW w:w="487" w:type="pct"/>
            <w:shd w:val="clear" w:color="auto" w:fill="auto"/>
          </w:tcPr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30</w:t>
            </w:r>
            <w:r w:rsidR="00696213" w:rsidRPr="000D219F">
              <w:rPr>
                <w:color w:val="000000"/>
                <w:sz w:val="20"/>
                <w:szCs w:val="28"/>
              </w:rPr>
              <w:t>–3</w:t>
            </w:r>
            <w:r w:rsidRPr="000D219F">
              <w:rPr>
                <w:color w:val="000000"/>
                <w:sz w:val="20"/>
                <w:szCs w:val="28"/>
              </w:rPr>
              <w:t>1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32</w:t>
            </w:r>
            <w:r w:rsidR="00696213" w:rsidRPr="000D219F">
              <w:rPr>
                <w:color w:val="000000"/>
                <w:sz w:val="20"/>
                <w:szCs w:val="28"/>
              </w:rPr>
              <w:t>–3</w:t>
            </w:r>
            <w:r w:rsidRPr="000D219F">
              <w:rPr>
                <w:color w:val="000000"/>
                <w:sz w:val="20"/>
                <w:szCs w:val="28"/>
              </w:rPr>
              <w:t>3</w:t>
            </w:r>
          </w:p>
          <w:p w:rsidR="00E941C0" w:rsidRPr="000D219F" w:rsidRDefault="00E941C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34 и выше</w:t>
            </w:r>
          </w:p>
        </w:tc>
      </w:tr>
    </w:tbl>
    <w:p w:rsidR="000A707F" w:rsidRPr="00696213" w:rsidRDefault="000A707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941C0" w:rsidRPr="00696213" w:rsidRDefault="000A707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Из результатов проведенного анализа видно, что:</w:t>
      </w:r>
    </w:p>
    <w:p w:rsidR="000A707F" w:rsidRPr="00696213" w:rsidRDefault="000A707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Высокий уровень – 0 человек (</w:t>
      </w:r>
      <w:r w:rsidR="00696213" w:rsidRPr="00696213">
        <w:rPr>
          <w:color w:val="000000"/>
          <w:sz w:val="28"/>
          <w:szCs w:val="28"/>
        </w:rPr>
        <w:t>0</w:t>
      </w:r>
      <w:r w:rsidR="00696213">
        <w:rPr>
          <w:color w:val="000000"/>
          <w:sz w:val="28"/>
          <w:szCs w:val="28"/>
        </w:rPr>
        <w:t>%</w:t>
      </w:r>
      <w:r w:rsidRPr="00696213">
        <w:rPr>
          <w:color w:val="000000"/>
          <w:sz w:val="28"/>
          <w:szCs w:val="28"/>
        </w:rPr>
        <w:t>);</w:t>
      </w:r>
    </w:p>
    <w:p w:rsidR="000A707F" w:rsidRPr="00696213" w:rsidRDefault="000A707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Средний уровень – 4 человека (6</w:t>
      </w:r>
      <w:r w:rsidR="00696213" w:rsidRPr="00696213">
        <w:rPr>
          <w:color w:val="000000"/>
          <w:sz w:val="28"/>
          <w:szCs w:val="28"/>
        </w:rPr>
        <w:t>7</w:t>
      </w:r>
      <w:r w:rsidR="00696213">
        <w:rPr>
          <w:color w:val="000000"/>
          <w:sz w:val="28"/>
          <w:szCs w:val="28"/>
        </w:rPr>
        <w:t>%</w:t>
      </w:r>
      <w:r w:rsidRPr="00696213">
        <w:rPr>
          <w:color w:val="000000"/>
          <w:sz w:val="28"/>
          <w:szCs w:val="28"/>
        </w:rPr>
        <w:t>);</w:t>
      </w:r>
    </w:p>
    <w:p w:rsidR="000A707F" w:rsidRPr="00696213" w:rsidRDefault="000A707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Низкий уровень – 2 человека (3</w:t>
      </w:r>
      <w:r w:rsidR="00696213" w:rsidRPr="00696213">
        <w:rPr>
          <w:color w:val="000000"/>
          <w:sz w:val="28"/>
          <w:szCs w:val="28"/>
        </w:rPr>
        <w:t>3</w:t>
      </w:r>
      <w:r w:rsidR="00696213">
        <w:rPr>
          <w:color w:val="000000"/>
          <w:sz w:val="28"/>
          <w:szCs w:val="28"/>
        </w:rPr>
        <w:t>%</w:t>
      </w:r>
      <w:r w:rsidRPr="00696213">
        <w:rPr>
          <w:color w:val="000000"/>
          <w:sz w:val="28"/>
          <w:szCs w:val="28"/>
        </w:rPr>
        <w:t>).</w:t>
      </w:r>
    </w:p>
    <w:p w:rsidR="00C62D1C" w:rsidRPr="00696213" w:rsidRDefault="0031279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62.75pt" filled="t">
            <v:fill opacity="0"/>
            <v:imagedata r:id="rId7" o:title=""/>
          </v:shape>
        </w:pict>
      </w:r>
    </w:p>
    <w:p w:rsidR="00C62D1C" w:rsidRPr="00696213" w:rsidRDefault="00C62D1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2D1C" w:rsidRPr="00696213" w:rsidRDefault="00CD2899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Проведенный анализ показывает, что у детей, относящихся к среднему уровню, сенсомоторные функции достаточно развиты. Низкие же оценки подтверждают недостатки сенсомоторного развития, что характерно для детей с ОНР.</w:t>
      </w:r>
    </w:p>
    <w:p w:rsidR="00694BCE" w:rsidRPr="00696213" w:rsidRDefault="00694BCE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Низкая успешность при выполнении задания на срисовывание обусловлена недостатками зрительного восприятия (неумение проанализировать образец, вычленить его составные части), низким развитием моторных навыков или же нарушением взаимодействия перцептивной и моторной функции, </w:t>
      </w:r>
      <w:r w:rsidR="00696213">
        <w:rPr>
          <w:color w:val="000000"/>
          <w:sz w:val="28"/>
          <w:szCs w:val="28"/>
        </w:rPr>
        <w:t>т.е.</w:t>
      </w:r>
      <w:r w:rsidRPr="00696213">
        <w:rPr>
          <w:color w:val="000000"/>
          <w:sz w:val="28"/>
          <w:szCs w:val="28"/>
        </w:rPr>
        <w:t xml:space="preserve"> зрительно-моторной координации.</w:t>
      </w:r>
    </w:p>
    <w:p w:rsidR="005B0649" w:rsidRPr="00696213" w:rsidRDefault="005B0649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696213" w:rsidRDefault="001E297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96213">
        <w:rPr>
          <w:color w:val="000000"/>
          <w:sz w:val="28"/>
        </w:rPr>
        <w:t>Методика «Домик»</w:t>
      </w:r>
    </w:p>
    <w:p w:rsidR="001E297C" w:rsidRPr="00696213" w:rsidRDefault="001E297C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96213">
        <w:rPr>
          <w:color w:val="000000"/>
          <w:sz w:val="28"/>
        </w:rPr>
        <w:t>Протокол исследования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0"/>
        <w:gridCol w:w="1845"/>
        <w:gridCol w:w="2282"/>
        <w:gridCol w:w="2597"/>
        <w:gridCol w:w="22"/>
        <w:gridCol w:w="1513"/>
      </w:tblGrid>
      <w:tr w:rsidR="005B0649" w:rsidRPr="000D219F" w:rsidTr="000D219F">
        <w:trPr>
          <w:trHeight w:val="855"/>
        </w:trPr>
        <w:tc>
          <w:tcPr>
            <w:tcW w:w="447" w:type="pct"/>
            <w:shd w:val="clear" w:color="auto" w:fill="auto"/>
          </w:tcPr>
          <w:p w:rsidR="005B0649" w:rsidRPr="000D219F" w:rsidRDefault="005B0649" w:rsidP="000D219F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017" w:type="pct"/>
            <w:shd w:val="clear" w:color="auto" w:fill="auto"/>
          </w:tcPr>
          <w:p w:rsidR="00696213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Фамилия</w:t>
            </w: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имя</w:t>
            </w:r>
          </w:p>
        </w:tc>
        <w:tc>
          <w:tcPr>
            <w:tcW w:w="1258" w:type="pct"/>
            <w:shd w:val="clear" w:color="auto" w:fill="auto"/>
          </w:tcPr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Особенности</w:t>
            </w: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выполнения задания</w:t>
            </w:r>
          </w:p>
        </w:tc>
        <w:tc>
          <w:tcPr>
            <w:tcW w:w="1432" w:type="pct"/>
            <w:shd w:val="clear" w:color="auto" w:fill="auto"/>
          </w:tcPr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Допущенные ошибки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Баллы</w:t>
            </w:r>
          </w:p>
        </w:tc>
      </w:tr>
      <w:tr w:rsidR="005B0649" w:rsidRPr="000D219F" w:rsidTr="000D219F">
        <w:trPr>
          <w:trHeight w:val="3398"/>
        </w:trPr>
        <w:tc>
          <w:tcPr>
            <w:tcW w:w="447" w:type="pct"/>
            <w:shd w:val="clear" w:color="auto" w:fill="auto"/>
          </w:tcPr>
          <w:p w:rsidR="005B0649" w:rsidRPr="000D219F" w:rsidRDefault="00A35FE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1.</w:t>
            </w: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017" w:type="pct"/>
            <w:shd w:val="clear" w:color="auto" w:fill="auto"/>
          </w:tcPr>
          <w:p w:rsidR="005B0649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Саша М.</w:t>
            </w: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5B0649" w:rsidRPr="000D219F" w:rsidRDefault="00A35FE3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sz w:val="20"/>
                <w:szCs w:val="20"/>
              </w:rPr>
              <w:t>Рисует правой рукой, часто смотрит на образец, сверяет сделанное с образцом, медленно проводит линии, не отвлекается во время работы. В конце работы заметил неточность в рисунке и дорисовал крышу</w:t>
            </w:r>
            <w:r w:rsidRPr="00696213">
              <w:t>.</w:t>
            </w:r>
          </w:p>
        </w:tc>
        <w:tc>
          <w:tcPr>
            <w:tcW w:w="1432" w:type="pct"/>
            <w:shd w:val="clear" w:color="auto" w:fill="auto"/>
          </w:tcPr>
          <w:p w:rsidR="005B0649" w:rsidRPr="000D219F" w:rsidRDefault="007D57F8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. От</w:t>
            </w:r>
            <w:r w:rsidR="00A35FE3" w:rsidRPr="000D219F">
              <w:rPr>
                <w:color w:val="000000"/>
                <w:sz w:val="20"/>
                <w:szCs w:val="28"/>
              </w:rPr>
              <w:t xml:space="preserve">клонение прямых линий более чем на 30° от заданного направления: перекос вертикальных и горизонтальных линий, из которых состоят домик и крыша; </w:t>
            </w:r>
            <w:r w:rsidRPr="000D219F">
              <w:rPr>
                <w:color w:val="000000"/>
                <w:sz w:val="20"/>
                <w:szCs w:val="28"/>
              </w:rPr>
              <w:t>изменение угла наклона боковых линий крыши.</w:t>
            </w: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46" w:type="pct"/>
            <w:gridSpan w:val="2"/>
            <w:shd w:val="clear" w:color="auto" w:fill="auto"/>
          </w:tcPr>
          <w:p w:rsidR="005B0649" w:rsidRPr="000D219F" w:rsidRDefault="00070651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 б.</w:t>
            </w:r>
          </w:p>
          <w:p w:rsidR="005B0649" w:rsidRPr="000D219F" w:rsidRDefault="005B0649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B0649" w:rsidRPr="000D219F" w:rsidRDefault="005B0649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B0649" w:rsidRPr="000D219F" w:rsidRDefault="005B0649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7D57F8" w:rsidRPr="000D219F" w:rsidTr="000D219F">
        <w:trPr>
          <w:trHeight w:val="5021"/>
        </w:trPr>
        <w:tc>
          <w:tcPr>
            <w:tcW w:w="447" w:type="pct"/>
            <w:shd w:val="clear" w:color="auto" w:fill="auto"/>
          </w:tcPr>
          <w:p w:rsidR="007D57F8" w:rsidRPr="000D219F" w:rsidRDefault="007D57F8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2.</w:t>
            </w:r>
          </w:p>
        </w:tc>
        <w:tc>
          <w:tcPr>
            <w:tcW w:w="1017" w:type="pct"/>
            <w:shd w:val="clear" w:color="auto" w:fill="auto"/>
          </w:tcPr>
          <w:p w:rsidR="007D57F8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Юра Р.</w:t>
            </w:r>
          </w:p>
        </w:tc>
        <w:tc>
          <w:tcPr>
            <w:tcW w:w="1258" w:type="pct"/>
            <w:shd w:val="clear" w:color="auto" w:fill="auto"/>
          </w:tcPr>
          <w:p w:rsidR="007D57F8" w:rsidRPr="000D219F" w:rsidRDefault="007D57F8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Рисует правой рукой, часто смотрит на образец, сверяет сделанное с образцом, медленно проводит линии, отвлекается во время работы.</w:t>
            </w:r>
          </w:p>
        </w:tc>
        <w:tc>
          <w:tcPr>
            <w:tcW w:w="1432" w:type="pct"/>
            <w:shd w:val="clear" w:color="auto" w:fill="auto"/>
          </w:tcPr>
          <w:p w:rsidR="007D57F8" w:rsidRPr="000D219F" w:rsidRDefault="007D57F8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. От</w:t>
            </w:r>
            <w:r w:rsidRPr="000D219F">
              <w:rPr>
                <w:color w:val="000000"/>
                <w:sz w:val="20"/>
                <w:szCs w:val="28"/>
              </w:rPr>
              <w:t>клонение прямых линий более чем на 30° от заданного направления: перекос вертикальных и горизонтальных линий, из которых состоят домик и крыша; изменение угла наклона боковых линий крыши.</w:t>
            </w:r>
          </w:p>
          <w:p w:rsidR="007D57F8" w:rsidRPr="000D219F" w:rsidRDefault="007D57F8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</w:t>
            </w:r>
            <w:r w:rsidR="00696213" w:rsidRPr="000D219F">
              <w:rPr>
                <w:color w:val="000000"/>
                <w:sz w:val="20"/>
                <w:szCs w:val="28"/>
              </w:rPr>
              <w:t>. Ра</w:t>
            </w:r>
            <w:r w:rsidRPr="000D219F">
              <w:rPr>
                <w:color w:val="000000"/>
                <w:sz w:val="20"/>
                <w:szCs w:val="28"/>
              </w:rPr>
              <w:t>зрывы между линиями в тех местах, где они должны быть соединены.</w:t>
            </w:r>
          </w:p>
          <w:p w:rsidR="007D57F8" w:rsidRPr="000D219F" w:rsidRDefault="007D57F8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</w:t>
            </w:r>
            <w:r w:rsidR="00696213" w:rsidRPr="000D219F">
              <w:rPr>
                <w:color w:val="000000"/>
                <w:sz w:val="20"/>
                <w:szCs w:val="28"/>
              </w:rPr>
              <w:t>. Не</w:t>
            </w:r>
            <w:r w:rsidRPr="000D219F">
              <w:rPr>
                <w:color w:val="000000"/>
                <w:sz w:val="20"/>
                <w:szCs w:val="28"/>
              </w:rPr>
              <w:t>правильное расположение деталей в пространстве рисунка: основание крыши по размеру соответствует основанию домика, а не превышает его</w:t>
            </w:r>
            <w:r w:rsidR="00070651" w:rsidRPr="000D219F">
              <w:rPr>
                <w:color w:val="000000"/>
                <w:sz w:val="20"/>
                <w:szCs w:val="28"/>
              </w:rPr>
              <w:t xml:space="preserve"> (на образце крыша нависает над домиком).</w:t>
            </w:r>
          </w:p>
          <w:p w:rsidR="007D57F8" w:rsidRPr="000D219F" w:rsidRDefault="00070651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4</w:t>
            </w:r>
            <w:r w:rsidR="00696213" w:rsidRPr="000D219F">
              <w:rPr>
                <w:color w:val="000000"/>
                <w:sz w:val="20"/>
                <w:szCs w:val="28"/>
              </w:rPr>
              <w:t>. За</w:t>
            </w:r>
            <w:r w:rsidRPr="000D219F">
              <w:rPr>
                <w:color w:val="000000"/>
                <w:sz w:val="20"/>
                <w:szCs w:val="28"/>
              </w:rPr>
              <w:t>лезание линий одна за другую.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D57F8" w:rsidRPr="000D219F" w:rsidRDefault="00070651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5 б.</w:t>
            </w:r>
          </w:p>
        </w:tc>
      </w:tr>
      <w:tr w:rsidR="007D57F8" w:rsidRPr="000D219F" w:rsidTr="000D219F">
        <w:trPr>
          <w:trHeight w:val="2992"/>
        </w:trPr>
        <w:tc>
          <w:tcPr>
            <w:tcW w:w="447" w:type="pct"/>
            <w:shd w:val="clear" w:color="auto" w:fill="auto"/>
          </w:tcPr>
          <w:p w:rsidR="007D57F8" w:rsidRPr="000D219F" w:rsidRDefault="00901B6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3.</w:t>
            </w:r>
          </w:p>
        </w:tc>
        <w:tc>
          <w:tcPr>
            <w:tcW w:w="1017" w:type="pct"/>
            <w:shd w:val="clear" w:color="auto" w:fill="auto"/>
          </w:tcPr>
          <w:p w:rsidR="007D57F8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Маша Б.</w:t>
            </w:r>
          </w:p>
        </w:tc>
        <w:tc>
          <w:tcPr>
            <w:tcW w:w="1258" w:type="pct"/>
            <w:shd w:val="clear" w:color="auto" w:fill="auto"/>
          </w:tcPr>
          <w:p w:rsidR="007D57F8" w:rsidRPr="000D219F" w:rsidRDefault="00901B6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Рисует правой рукой, часто смотрит на образец, быстро проводит линии, не отвлекается во время работы, не сверяет рисунок с образцом после окончания работы.</w:t>
            </w:r>
          </w:p>
        </w:tc>
        <w:tc>
          <w:tcPr>
            <w:tcW w:w="1432" w:type="pct"/>
            <w:shd w:val="clear" w:color="auto" w:fill="auto"/>
          </w:tcPr>
          <w:p w:rsidR="007D57F8" w:rsidRPr="000D219F" w:rsidRDefault="00901B6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. Не</w:t>
            </w:r>
            <w:r w:rsidRPr="000D219F">
              <w:rPr>
                <w:color w:val="000000"/>
                <w:sz w:val="20"/>
                <w:szCs w:val="28"/>
              </w:rPr>
              <w:t>правильно изображенный элемент рисунка: неправильно нарисована правая часть забора.</w:t>
            </w:r>
          </w:p>
          <w:p w:rsidR="00901B6E" w:rsidRPr="000D219F" w:rsidRDefault="00901B6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</w:t>
            </w:r>
            <w:r w:rsidR="00696213" w:rsidRPr="000D219F">
              <w:rPr>
                <w:color w:val="000000"/>
                <w:sz w:val="20"/>
                <w:szCs w:val="28"/>
              </w:rPr>
              <w:t>. За</w:t>
            </w:r>
            <w:r w:rsidR="00180A4E" w:rsidRPr="000D219F">
              <w:rPr>
                <w:color w:val="000000"/>
                <w:sz w:val="20"/>
                <w:szCs w:val="28"/>
              </w:rPr>
              <w:t>лезание линий одна за другую.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7D57F8" w:rsidRPr="000D219F" w:rsidRDefault="00180A4E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8 б.</w:t>
            </w:r>
          </w:p>
        </w:tc>
      </w:tr>
      <w:tr w:rsidR="00E773F0" w:rsidRPr="000D219F" w:rsidTr="000D219F">
        <w:trPr>
          <w:trHeight w:val="3937"/>
        </w:trPr>
        <w:tc>
          <w:tcPr>
            <w:tcW w:w="447" w:type="pct"/>
            <w:shd w:val="clear" w:color="auto" w:fill="auto"/>
          </w:tcPr>
          <w:p w:rsidR="00E773F0" w:rsidRPr="000D219F" w:rsidRDefault="00E77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4.</w:t>
            </w:r>
          </w:p>
        </w:tc>
        <w:tc>
          <w:tcPr>
            <w:tcW w:w="1017" w:type="pct"/>
            <w:shd w:val="clear" w:color="auto" w:fill="auto"/>
          </w:tcPr>
          <w:p w:rsidR="00E773F0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Антон З.</w:t>
            </w:r>
          </w:p>
        </w:tc>
        <w:tc>
          <w:tcPr>
            <w:tcW w:w="1258" w:type="pct"/>
            <w:shd w:val="clear" w:color="auto" w:fill="auto"/>
          </w:tcPr>
          <w:p w:rsidR="00E773F0" w:rsidRPr="000D219F" w:rsidRDefault="00E77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Рисует правой рукой, часто смотрит на образец, сверяет сделанное с образцом, быстро проводит линии, не отвлекается во время работы.</w:t>
            </w:r>
          </w:p>
        </w:tc>
        <w:tc>
          <w:tcPr>
            <w:tcW w:w="1432" w:type="pct"/>
            <w:shd w:val="clear" w:color="auto" w:fill="auto"/>
          </w:tcPr>
          <w:p w:rsidR="00E773F0" w:rsidRPr="000D219F" w:rsidRDefault="00E77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. Ув</w:t>
            </w:r>
            <w:r w:rsidR="009D2054" w:rsidRPr="000D219F">
              <w:rPr>
                <w:color w:val="000000"/>
                <w:sz w:val="20"/>
                <w:szCs w:val="28"/>
              </w:rPr>
              <w:t>еличение отдельных деталей рисунка более чем в два раза при относительно правильном сохранении размера всего рисунка: увеличена в размере крыша.</w:t>
            </w:r>
          </w:p>
          <w:p w:rsidR="009D2054" w:rsidRPr="000D219F" w:rsidRDefault="009D2054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</w:t>
            </w:r>
            <w:r w:rsidR="00696213" w:rsidRPr="000D219F">
              <w:rPr>
                <w:color w:val="000000"/>
                <w:sz w:val="20"/>
                <w:szCs w:val="28"/>
              </w:rPr>
              <w:t>. Ра</w:t>
            </w:r>
            <w:r w:rsidRPr="000D219F">
              <w:rPr>
                <w:color w:val="000000"/>
                <w:sz w:val="20"/>
                <w:szCs w:val="28"/>
              </w:rPr>
              <w:t>зрывы между линиями в тех местах, где они должны быть соединены.</w:t>
            </w:r>
          </w:p>
          <w:p w:rsidR="009D2054" w:rsidRPr="000D219F" w:rsidRDefault="009D2054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</w:t>
            </w:r>
            <w:r w:rsidR="00696213" w:rsidRPr="000D219F">
              <w:rPr>
                <w:color w:val="000000"/>
                <w:sz w:val="20"/>
                <w:szCs w:val="28"/>
              </w:rPr>
              <w:t>. За</w:t>
            </w:r>
            <w:r w:rsidRPr="000D219F">
              <w:rPr>
                <w:color w:val="000000"/>
                <w:sz w:val="20"/>
                <w:szCs w:val="28"/>
              </w:rPr>
              <w:t>лезание линий одна</w:t>
            </w:r>
            <w:r w:rsidR="00125C85" w:rsidRPr="000D219F">
              <w:rPr>
                <w:color w:val="000000"/>
                <w:sz w:val="20"/>
                <w:szCs w:val="28"/>
              </w:rPr>
              <w:t xml:space="preserve"> за другую.</w:t>
            </w:r>
          </w:p>
        </w:tc>
        <w:tc>
          <w:tcPr>
            <w:tcW w:w="846" w:type="pct"/>
            <w:gridSpan w:val="2"/>
            <w:shd w:val="clear" w:color="auto" w:fill="auto"/>
          </w:tcPr>
          <w:p w:rsidR="00E773F0" w:rsidRPr="000D219F" w:rsidRDefault="00125C85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7 б.</w:t>
            </w:r>
          </w:p>
        </w:tc>
      </w:tr>
      <w:tr w:rsidR="00125C85" w:rsidRPr="000D219F" w:rsidTr="000D219F">
        <w:trPr>
          <w:trHeight w:val="2287"/>
        </w:trPr>
        <w:tc>
          <w:tcPr>
            <w:tcW w:w="447" w:type="pct"/>
            <w:shd w:val="clear" w:color="auto" w:fill="auto"/>
          </w:tcPr>
          <w:p w:rsidR="00125C85" w:rsidRPr="000D219F" w:rsidRDefault="00125C85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5.</w:t>
            </w:r>
          </w:p>
          <w:p w:rsidR="00125C85" w:rsidRPr="000D219F" w:rsidRDefault="00125C85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125C85" w:rsidRPr="000D219F" w:rsidRDefault="00125C85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017" w:type="pct"/>
            <w:shd w:val="clear" w:color="auto" w:fill="auto"/>
          </w:tcPr>
          <w:p w:rsidR="00125C85" w:rsidRPr="000D219F" w:rsidRDefault="00696213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Сережа Т.</w:t>
            </w:r>
          </w:p>
          <w:p w:rsidR="00125C85" w:rsidRPr="000D219F" w:rsidRDefault="00125C85" w:rsidP="000D219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125C85" w:rsidRPr="000D219F" w:rsidRDefault="00125C85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258" w:type="pct"/>
            <w:shd w:val="clear" w:color="auto" w:fill="auto"/>
          </w:tcPr>
          <w:p w:rsidR="00125C85" w:rsidRPr="000D219F" w:rsidRDefault="00125C85" w:rsidP="000D219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D219F">
              <w:rPr>
                <w:sz w:val="20"/>
                <w:szCs w:val="20"/>
              </w:rPr>
              <w:t>Рисует правой рукой, часто смотрит на образец, сверяет сделанное с образцом, медленно проводит линии, не отвлекается во время работы.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125C85" w:rsidRPr="000D219F" w:rsidRDefault="00125C85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. Ув</w:t>
            </w:r>
            <w:r w:rsidRPr="000D219F">
              <w:rPr>
                <w:color w:val="000000"/>
                <w:sz w:val="20"/>
                <w:szCs w:val="28"/>
              </w:rPr>
              <w:t>еличение отдельных деталей рисунка более чем в два раза при относительно правильном сохранении размера всего рисунка.</w:t>
            </w:r>
          </w:p>
          <w:p w:rsidR="00125C85" w:rsidRPr="000D219F" w:rsidRDefault="00125C85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834" w:type="pct"/>
            <w:shd w:val="clear" w:color="auto" w:fill="auto"/>
          </w:tcPr>
          <w:p w:rsidR="00125C85" w:rsidRPr="000D219F" w:rsidRDefault="00125C85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 б.</w:t>
            </w:r>
          </w:p>
          <w:p w:rsidR="00125C85" w:rsidRPr="000D219F" w:rsidRDefault="00125C85" w:rsidP="000D219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  <w:p w:rsidR="00125C85" w:rsidRPr="000D219F" w:rsidRDefault="00125C85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  <w:tr w:rsidR="00125C85" w:rsidRPr="000D219F" w:rsidTr="000D219F">
        <w:trPr>
          <w:trHeight w:val="930"/>
        </w:trPr>
        <w:tc>
          <w:tcPr>
            <w:tcW w:w="447" w:type="pct"/>
            <w:shd w:val="clear" w:color="auto" w:fill="auto"/>
          </w:tcPr>
          <w:p w:rsidR="00125C85" w:rsidRPr="000D219F" w:rsidRDefault="00125C85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6.</w:t>
            </w:r>
          </w:p>
        </w:tc>
        <w:tc>
          <w:tcPr>
            <w:tcW w:w="1017" w:type="pct"/>
            <w:shd w:val="clear" w:color="auto" w:fill="auto"/>
          </w:tcPr>
          <w:p w:rsidR="00125C85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Дима Л.</w:t>
            </w:r>
          </w:p>
        </w:tc>
        <w:tc>
          <w:tcPr>
            <w:tcW w:w="1258" w:type="pct"/>
            <w:shd w:val="clear" w:color="auto" w:fill="auto"/>
          </w:tcPr>
          <w:p w:rsidR="00125C85" w:rsidRPr="000D219F" w:rsidRDefault="00A114CB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 xml:space="preserve">Рисует правой рукой, часто смотрит на образец, сверяет сделанное с образцом, медленно проводит линии, </w:t>
            </w:r>
            <w:r w:rsidR="00FD6C34" w:rsidRPr="000D219F">
              <w:rPr>
                <w:color w:val="000000"/>
                <w:sz w:val="20"/>
                <w:szCs w:val="28"/>
              </w:rPr>
              <w:t>не отвлекается во время работы.</w:t>
            </w:r>
          </w:p>
        </w:tc>
        <w:tc>
          <w:tcPr>
            <w:tcW w:w="1444" w:type="pct"/>
            <w:gridSpan w:val="2"/>
            <w:shd w:val="clear" w:color="auto" w:fill="auto"/>
          </w:tcPr>
          <w:p w:rsidR="00125C85" w:rsidRPr="000D219F" w:rsidRDefault="00FD6C34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</w:t>
            </w:r>
            <w:r w:rsidR="00696213" w:rsidRPr="000D219F">
              <w:rPr>
                <w:color w:val="000000"/>
                <w:sz w:val="20"/>
                <w:szCs w:val="28"/>
              </w:rPr>
              <w:t>. За</w:t>
            </w:r>
            <w:r w:rsidRPr="000D219F">
              <w:rPr>
                <w:color w:val="000000"/>
                <w:sz w:val="20"/>
                <w:szCs w:val="28"/>
              </w:rPr>
              <w:t>лезание линий одна за другую.</w:t>
            </w:r>
          </w:p>
        </w:tc>
        <w:tc>
          <w:tcPr>
            <w:tcW w:w="834" w:type="pct"/>
            <w:shd w:val="clear" w:color="auto" w:fill="auto"/>
          </w:tcPr>
          <w:p w:rsidR="00125C85" w:rsidRPr="000D219F" w:rsidRDefault="00FD6C34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 б.</w:t>
            </w:r>
          </w:p>
        </w:tc>
      </w:tr>
    </w:tbl>
    <w:p w:rsidR="00803CE7" w:rsidRPr="00696213" w:rsidRDefault="00803CE7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92267" w:rsidRPr="00696213" w:rsidRDefault="00692267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Из результатов проведенного анализа видно, что:</w:t>
      </w:r>
    </w:p>
    <w:p w:rsidR="00803CE7" w:rsidRPr="00696213" w:rsidRDefault="00692267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3 человека получили баллы от 1 – 3</w:t>
      </w:r>
      <w:r w:rsidR="005F3849" w:rsidRPr="00696213">
        <w:rPr>
          <w:color w:val="000000"/>
          <w:sz w:val="28"/>
          <w:szCs w:val="28"/>
        </w:rPr>
        <w:t xml:space="preserve"> = 5</w:t>
      </w:r>
      <w:r w:rsidR="00696213" w:rsidRPr="00696213">
        <w:rPr>
          <w:color w:val="000000"/>
          <w:sz w:val="28"/>
          <w:szCs w:val="28"/>
        </w:rPr>
        <w:t>0</w:t>
      </w:r>
      <w:r w:rsidR="00696213">
        <w:rPr>
          <w:color w:val="000000"/>
          <w:sz w:val="28"/>
          <w:szCs w:val="28"/>
        </w:rPr>
        <w:t>%</w:t>
      </w:r>
      <w:r w:rsidRPr="00696213">
        <w:rPr>
          <w:color w:val="000000"/>
          <w:sz w:val="28"/>
          <w:szCs w:val="28"/>
        </w:rPr>
        <w:t>;</w:t>
      </w:r>
    </w:p>
    <w:p w:rsidR="00692267" w:rsidRPr="00696213" w:rsidRDefault="00692267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 человек получил 5 баллов</w:t>
      </w:r>
      <w:r w:rsidR="005F3849" w:rsidRPr="00696213">
        <w:rPr>
          <w:color w:val="000000"/>
          <w:sz w:val="28"/>
          <w:szCs w:val="28"/>
        </w:rPr>
        <w:t xml:space="preserve"> = 1</w:t>
      </w:r>
      <w:r w:rsidR="00696213" w:rsidRPr="00696213">
        <w:rPr>
          <w:color w:val="000000"/>
          <w:sz w:val="28"/>
          <w:szCs w:val="28"/>
        </w:rPr>
        <w:t>7</w:t>
      </w:r>
      <w:r w:rsidR="00696213">
        <w:rPr>
          <w:color w:val="000000"/>
          <w:sz w:val="28"/>
          <w:szCs w:val="28"/>
        </w:rPr>
        <w:t>%</w:t>
      </w:r>
      <w:r w:rsidRPr="00696213">
        <w:rPr>
          <w:color w:val="000000"/>
          <w:sz w:val="28"/>
          <w:szCs w:val="28"/>
        </w:rPr>
        <w:t>;</w:t>
      </w:r>
    </w:p>
    <w:p w:rsidR="00C62D1C" w:rsidRPr="00696213" w:rsidRDefault="00692267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 человека получили баллы от 7 – 8</w:t>
      </w:r>
      <w:r w:rsidR="005F3849" w:rsidRPr="00696213">
        <w:rPr>
          <w:color w:val="000000"/>
          <w:sz w:val="28"/>
          <w:szCs w:val="28"/>
        </w:rPr>
        <w:t xml:space="preserve"> = 3</w:t>
      </w:r>
      <w:r w:rsidR="00696213" w:rsidRPr="00696213">
        <w:rPr>
          <w:color w:val="000000"/>
          <w:sz w:val="28"/>
          <w:szCs w:val="28"/>
        </w:rPr>
        <w:t>3</w:t>
      </w:r>
      <w:r w:rsidR="00696213">
        <w:rPr>
          <w:color w:val="000000"/>
          <w:sz w:val="28"/>
          <w:szCs w:val="28"/>
        </w:rPr>
        <w:t>%</w:t>
      </w:r>
      <w:r w:rsidRPr="00696213">
        <w:rPr>
          <w:color w:val="000000"/>
          <w:sz w:val="28"/>
          <w:szCs w:val="28"/>
        </w:rPr>
        <w:t>.</w:t>
      </w:r>
    </w:p>
    <w:p w:rsidR="00C62D1C" w:rsidRPr="00696213" w:rsidRDefault="0031279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26" type="#_x0000_t75" style="width:269.25pt;height:139.5pt" filled="t">
            <v:fill opacity="0"/>
            <v:imagedata r:id="rId8" o:title="" grayscale="t"/>
          </v:shape>
        </w:pict>
      </w:r>
    </w:p>
    <w:p w:rsidR="0095779B" w:rsidRPr="00696213" w:rsidRDefault="0096075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5590" w:rsidRPr="00696213">
        <w:rPr>
          <w:color w:val="000000"/>
          <w:sz w:val="28"/>
          <w:szCs w:val="28"/>
        </w:rPr>
        <w:t>Проведенный анализ показывает, что</w:t>
      </w:r>
      <w:r w:rsidR="002A3623" w:rsidRPr="00696213">
        <w:rPr>
          <w:color w:val="000000"/>
          <w:sz w:val="28"/>
          <w:szCs w:val="28"/>
        </w:rPr>
        <w:t xml:space="preserve"> 3 человека умеют ориентироваться на образ</w:t>
      </w:r>
      <w:r w:rsidR="0095779B" w:rsidRPr="00696213">
        <w:rPr>
          <w:color w:val="000000"/>
          <w:sz w:val="28"/>
          <w:szCs w:val="28"/>
        </w:rPr>
        <w:t>ец, точно его копировать</w:t>
      </w:r>
      <w:r w:rsidR="00930AA7" w:rsidRPr="00696213">
        <w:rPr>
          <w:color w:val="000000"/>
          <w:sz w:val="28"/>
          <w:szCs w:val="28"/>
        </w:rPr>
        <w:t xml:space="preserve">, сенсомоторные функции </w:t>
      </w:r>
      <w:r w:rsidR="0095779B" w:rsidRPr="00696213">
        <w:rPr>
          <w:color w:val="000000"/>
          <w:sz w:val="28"/>
          <w:szCs w:val="28"/>
        </w:rPr>
        <w:t>достаточно развиты.</w:t>
      </w:r>
    </w:p>
    <w:p w:rsidR="00696213" w:rsidRDefault="0095779B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 человек, относящийся к среднему уровню</w:t>
      </w:r>
      <w:r w:rsidR="00CE6FCF" w:rsidRPr="00696213">
        <w:rPr>
          <w:color w:val="000000"/>
          <w:sz w:val="28"/>
          <w:szCs w:val="28"/>
        </w:rPr>
        <w:t>,</w:t>
      </w:r>
      <w:r w:rsidRPr="00696213">
        <w:rPr>
          <w:color w:val="000000"/>
          <w:sz w:val="28"/>
          <w:szCs w:val="28"/>
        </w:rPr>
        <w:t xml:space="preserve"> также умеет срисовывать образец, но делает это с незначительными ошибками, сенсомо</w:t>
      </w:r>
      <w:r w:rsidR="00CE6FCF" w:rsidRPr="00696213">
        <w:rPr>
          <w:color w:val="000000"/>
          <w:sz w:val="28"/>
          <w:szCs w:val="28"/>
        </w:rPr>
        <w:t>торная координация недостаточно хорошо развита</w:t>
      </w:r>
      <w:r w:rsidRPr="00696213">
        <w:rPr>
          <w:color w:val="000000"/>
          <w:sz w:val="28"/>
          <w:szCs w:val="28"/>
        </w:rPr>
        <w:t>.</w:t>
      </w:r>
    </w:p>
    <w:p w:rsidR="00F25590" w:rsidRPr="00696213" w:rsidRDefault="0095779B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 человека имеют низкие оценки. Дети не умеют ориентироваться на образец, точно его копировать, пространственное восприятие плохо развито, так же как и сенсомоторная координация.</w:t>
      </w:r>
    </w:p>
    <w:p w:rsidR="0095779B" w:rsidRPr="00696213" w:rsidRDefault="0095779B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Все </w:t>
      </w:r>
      <w:r w:rsidR="002802B5" w:rsidRPr="00696213">
        <w:rPr>
          <w:color w:val="000000"/>
          <w:sz w:val="28"/>
          <w:szCs w:val="28"/>
        </w:rPr>
        <w:t>это характерно для детей младшего школьного возраста с общим недоразвитием речи.</w:t>
      </w:r>
    </w:p>
    <w:p w:rsidR="00D64733" w:rsidRPr="00696213" w:rsidRDefault="00D6473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6213" w:rsidRDefault="00D6473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96213">
        <w:rPr>
          <w:color w:val="000000"/>
          <w:sz w:val="28"/>
        </w:rPr>
        <w:t>Методика «Квадрат и круг»</w:t>
      </w:r>
    </w:p>
    <w:p w:rsidR="00D64733" w:rsidRPr="00696213" w:rsidRDefault="00D6473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96213">
        <w:rPr>
          <w:color w:val="000000"/>
          <w:sz w:val="28"/>
        </w:rPr>
        <w:t>Протокол исследования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6"/>
        <w:gridCol w:w="2050"/>
        <w:gridCol w:w="1912"/>
        <w:gridCol w:w="4161"/>
      </w:tblGrid>
      <w:tr w:rsidR="00D64733" w:rsidRPr="000D219F" w:rsidTr="000D219F">
        <w:trPr>
          <w:cantSplit/>
          <w:trHeight w:val="675"/>
        </w:trPr>
        <w:tc>
          <w:tcPr>
            <w:tcW w:w="522" w:type="pct"/>
            <w:shd w:val="clear" w:color="auto" w:fill="auto"/>
          </w:tcPr>
          <w:p w:rsidR="00D64733" w:rsidRPr="000D219F" w:rsidRDefault="00D6473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130" w:type="pct"/>
            <w:shd w:val="clear" w:color="auto" w:fill="auto"/>
          </w:tcPr>
          <w:p w:rsidR="00D64733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Фамилия, имя</w:t>
            </w:r>
          </w:p>
        </w:tc>
        <w:tc>
          <w:tcPr>
            <w:tcW w:w="1054" w:type="pct"/>
            <w:shd w:val="clear" w:color="auto" w:fill="auto"/>
          </w:tcPr>
          <w:p w:rsidR="00D64733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Уровень выполнения</w:t>
            </w:r>
          </w:p>
        </w:tc>
        <w:tc>
          <w:tcPr>
            <w:tcW w:w="2295" w:type="pct"/>
            <w:shd w:val="clear" w:color="auto" w:fill="auto"/>
          </w:tcPr>
          <w:p w:rsidR="00D64733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Характеристика уровня</w:t>
            </w:r>
          </w:p>
        </w:tc>
      </w:tr>
      <w:tr w:rsidR="00D64733" w:rsidRPr="000D219F" w:rsidTr="000D219F">
        <w:trPr>
          <w:cantSplit/>
          <w:trHeight w:val="966"/>
        </w:trPr>
        <w:tc>
          <w:tcPr>
            <w:tcW w:w="522" w:type="pct"/>
            <w:shd w:val="clear" w:color="auto" w:fill="auto"/>
          </w:tcPr>
          <w:p w:rsidR="00D64733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1.</w:t>
            </w:r>
          </w:p>
          <w:p w:rsidR="00D64733" w:rsidRPr="000D219F" w:rsidRDefault="00D6473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0" w:type="pct"/>
            <w:shd w:val="clear" w:color="auto" w:fill="auto"/>
          </w:tcPr>
          <w:p w:rsidR="00D64733" w:rsidRPr="000D219F" w:rsidRDefault="00696213" w:rsidP="000D219F">
            <w:pPr>
              <w:pStyle w:val="a3"/>
              <w:tabs>
                <w:tab w:val="left" w:pos="-96"/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Саша М.</w:t>
            </w:r>
          </w:p>
          <w:p w:rsidR="00D64733" w:rsidRPr="000D219F" w:rsidRDefault="00D6473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64733" w:rsidRPr="000D219F" w:rsidRDefault="00D6473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4" w:type="pct"/>
            <w:shd w:val="clear" w:color="auto" w:fill="auto"/>
          </w:tcPr>
          <w:p w:rsidR="00D64733" w:rsidRPr="000D219F" w:rsidRDefault="007033F0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высокий</w:t>
            </w:r>
          </w:p>
          <w:p w:rsidR="00D64733" w:rsidRPr="000D219F" w:rsidRDefault="00D64733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64733" w:rsidRPr="000D219F" w:rsidRDefault="00D6473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295" w:type="pct"/>
            <w:shd w:val="clear" w:color="auto" w:fill="auto"/>
          </w:tcPr>
          <w:p w:rsidR="00D64733" w:rsidRPr="000D219F" w:rsidRDefault="007033F0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sz w:val="20"/>
                <w:szCs w:val="20"/>
              </w:rPr>
              <w:t>Инструкция соблюдена. В рисунках хотя бы одной руки (левой или правой) можно различить формы квадрата и круг</w:t>
            </w:r>
            <w:r w:rsidRPr="00696213">
              <w:t>а.</w:t>
            </w:r>
          </w:p>
        </w:tc>
      </w:tr>
      <w:tr w:rsidR="007033F0" w:rsidRPr="000D219F" w:rsidTr="000D219F">
        <w:trPr>
          <w:cantSplit/>
          <w:trHeight w:val="797"/>
        </w:trPr>
        <w:tc>
          <w:tcPr>
            <w:tcW w:w="522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2.</w:t>
            </w:r>
          </w:p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0" w:type="pct"/>
            <w:shd w:val="clear" w:color="auto" w:fill="auto"/>
          </w:tcPr>
          <w:p w:rsidR="007033F0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Юра Р.</w:t>
            </w:r>
          </w:p>
        </w:tc>
        <w:tc>
          <w:tcPr>
            <w:tcW w:w="1054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низкий</w:t>
            </w:r>
          </w:p>
        </w:tc>
        <w:tc>
          <w:tcPr>
            <w:tcW w:w="2295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Неспособность соблюдать инструкцию – рисовать одновременно двумя руками, не делая остановок, с закрытыми глазами.</w:t>
            </w:r>
          </w:p>
        </w:tc>
      </w:tr>
      <w:tr w:rsidR="007033F0" w:rsidRPr="000D219F" w:rsidTr="000D219F">
        <w:trPr>
          <w:cantSplit/>
          <w:trHeight w:val="1050"/>
        </w:trPr>
        <w:tc>
          <w:tcPr>
            <w:tcW w:w="522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3.</w:t>
            </w:r>
          </w:p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0" w:type="pct"/>
            <w:shd w:val="clear" w:color="auto" w:fill="auto"/>
          </w:tcPr>
          <w:p w:rsidR="007033F0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Маша Б.</w:t>
            </w:r>
          </w:p>
        </w:tc>
        <w:tc>
          <w:tcPr>
            <w:tcW w:w="1054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средний</w:t>
            </w:r>
          </w:p>
        </w:tc>
        <w:tc>
          <w:tcPr>
            <w:tcW w:w="2295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Инструкция соблюдена, но ни на одном рисунке невозможно различить форму фигур.</w:t>
            </w:r>
          </w:p>
        </w:tc>
      </w:tr>
      <w:tr w:rsidR="007033F0" w:rsidRPr="000D219F" w:rsidTr="000D219F">
        <w:trPr>
          <w:cantSplit/>
          <w:trHeight w:val="838"/>
        </w:trPr>
        <w:tc>
          <w:tcPr>
            <w:tcW w:w="522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4.</w:t>
            </w:r>
          </w:p>
        </w:tc>
        <w:tc>
          <w:tcPr>
            <w:tcW w:w="1130" w:type="pct"/>
            <w:shd w:val="clear" w:color="auto" w:fill="auto"/>
          </w:tcPr>
          <w:p w:rsidR="007033F0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Антон З.</w:t>
            </w:r>
          </w:p>
        </w:tc>
        <w:tc>
          <w:tcPr>
            <w:tcW w:w="1054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низкий</w:t>
            </w:r>
          </w:p>
        </w:tc>
        <w:tc>
          <w:tcPr>
            <w:tcW w:w="2295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Неспособность соблюдать инструкцию – рисовать одновременно двумя руками, не делая остановок, с закрытыми глазами.</w:t>
            </w:r>
          </w:p>
        </w:tc>
      </w:tr>
      <w:tr w:rsidR="007033F0" w:rsidRPr="000D219F" w:rsidTr="000D219F">
        <w:trPr>
          <w:cantSplit/>
          <w:trHeight w:val="1215"/>
        </w:trPr>
        <w:tc>
          <w:tcPr>
            <w:tcW w:w="522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5.</w:t>
            </w:r>
          </w:p>
        </w:tc>
        <w:tc>
          <w:tcPr>
            <w:tcW w:w="1130" w:type="pct"/>
            <w:shd w:val="clear" w:color="auto" w:fill="auto"/>
          </w:tcPr>
          <w:p w:rsidR="007033F0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Сережа Т.</w:t>
            </w:r>
          </w:p>
        </w:tc>
        <w:tc>
          <w:tcPr>
            <w:tcW w:w="1054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высокий</w:t>
            </w:r>
          </w:p>
        </w:tc>
        <w:tc>
          <w:tcPr>
            <w:tcW w:w="2295" w:type="pct"/>
            <w:shd w:val="clear" w:color="auto" w:fill="auto"/>
          </w:tcPr>
          <w:p w:rsidR="007033F0" w:rsidRPr="000D219F" w:rsidRDefault="007033F0" w:rsidP="000D219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Инструкция соблюдена. В рисунках хотя бы одной руки (левой или правой) можно различить формы квадрата и круга.</w:t>
            </w:r>
          </w:p>
        </w:tc>
      </w:tr>
      <w:tr w:rsidR="007033F0" w:rsidRPr="000D219F" w:rsidTr="000D219F">
        <w:trPr>
          <w:cantSplit/>
          <w:trHeight w:val="883"/>
        </w:trPr>
        <w:tc>
          <w:tcPr>
            <w:tcW w:w="522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6.</w:t>
            </w:r>
          </w:p>
        </w:tc>
        <w:tc>
          <w:tcPr>
            <w:tcW w:w="1130" w:type="pct"/>
            <w:shd w:val="clear" w:color="auto" w:fill="auto"/>
          </w:tcPr>
          <w:p w:rsidR="007033F0" w:rsidRPr="000D219F" w:rsidRDefault="00696213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Дима Л.</w:t>
            </w:r>
          </w:p>
        </w:tc>
        <w:tc>
          <w:tcPr>
            <w:tcW w:w="1054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высокий</w:t>
            </w:r>
          </w:p>
        </w:tc>
        <w:tc>
          <w:tcPr>
            <w:tcW w:w="2295" w:type="pct"/>
            <w:shd w:val="clear" w:color="auto" w:fill="auto"/>
          </w:tcPr>
          <w:p w:rsidR="007033F0" w:rsidRPr="000D219F" w:rsidRDefault="007033F0" w:rsidP="000D219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D219F">
              <w:rPr>
                <w:color w:val="000000"/>
                <w:sz w:val="20"/>
                <w:szCs w:val="28"/>
              </w:rPr>
              <w:t>Инструкция соблюдена. В рисунках хотя бы одной руки (левой или правой) можно различить формы квадрата и круга.</w:t>
            </w:r>
          </w:p>
        </w:tc>
      </w:tr>
    </w:tbl>
    <w:p w:rsidR="00960753" w:rsidRDefault="0096075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B341F" w:rsidRPr="00696213" w:rsidRDefault="0096075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341F" w:rsidRPr="00696213">
        <w:rPr>
          <w:color w:val="000000"/>
          <w:sz w:val="28"/>
          <w:szCs w:val="28"/>
        </w:rPr>
        <w:t>Из результатов проведенного анализа видно, что:</w:t>
      </w:r>
    </w:p>
    <w:p w:rsidR="005B341F" w:rsidRPr="00696213" w:rsidRDefault="005B341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3 человека имеют высокий уровень выполнения = 5</w:t>
      </w:r>
      <w:r w:rsidR="00696213" w:rsidRPr="00696213">
        <w:rPr>
          <w:color w:val="000000"/>
          <w:sz w:val="28"/>
          <w:szCs w:val="28"/>
        </w:rPr>
        <w:t>0</w:t>
      </w:r>
      <w:r w:rsidR="00696213">
        <w:rPr>
          <w:color w:val="000000"/>
          <w:sz w:val="28"/>
          <w:szCs w:val="28"/>
        </w:rPr>
        <w:t>%</w:t>
      </w:r>
      <w:r w:rsidRPr="00696213">
        <w:rPr>
          <w:color w:val="000000"/>
          <w:sz w:val="28"/>
          <w:szCs w:val="28"/>
        </w:rPr>
        <w:t>;</w:t>
      </w:r>
    </w:p>
    <w:p w:rsidR="005B341F" w:rsidRPr="00696213" w:rsidRDefault="005B341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 человек – средний уровень = 1</w:t>
      </w:r>
      <w:r w:rsidR="00696213" w:rsidRPr="00696213">
        <w:rPr>
          <w:color w:val="000000"/>
          <w:sz w:val="28"/>
          <w:szCs w:val="28"/>
        </w:rPr>
        <w:t>7</w:t>
      </w:r>
      <w:r w:rsidR="00696213">
        <w:rPr>
          <w:color w:val="000000"/>
          <w:sz w:val="28"/>
          <w:szCs w:val="28"/>
        </w:rPr>
        <w:t>%</w:t>
      </w:r>
      <w:r w:rsidRPr="00696213">
        <w:rPr>
          <w:color w:val="000000"/>
          <w:sz w:val="28"/>
          <w:szCs w:val="28"/>
        </w:rPr>
        <w:t>;</w:t>
      </w:r>
    </w:p>
    <w:p w:rsidR="005B341F" w:rsidRPr="00696213" w:rsidRDefault="005B341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 человека имеют низкий уровень выполнения = 3</w:t>
      </w:r>
      <w:r w:rsidR="00696213" w:rsidRPr="00696213">
        <w:rPr>
          <w:color w:val="000000"/>
          <w:sz w:val="28"/>
          <w:szCs w:val="28"/>
        </w:rPr>
        <w:t>3</w:t>
      </w:r>
      <w:r w:rsidR="00696213">
        <w:rPr>
          <w:color w:val="000000"/>
          <w:sz w:val="28"/>
          <w:szCs w:val="28"/>
        </w:rPr>
        <w:t>%</w:t>
      </w:r>
      <w:r w:rsidRPr="00696213">
        <w:rPr>
          <w:color w:val="000000"/>
          <w:sz w:val="28"/>
          <w:szCs w:val="28"/>
        </w:rPr>
        <w:t>.</w:t>
      </w:r>
    </w:p>
    <w:p w:rsidR="005B341F" w:rsidRPr="00696213" w:rsidRDefault="005B341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B341F" w:rsidRPr="00696213" w:rsidRDefault="0031279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27" type="#_x0000_t75" style="width:245.25pt;height:126.75pt" filled="t">
            <v:fill opacity="0"/>
            <v:imagedata r:id="rId9" o:title="" grayscale="t"/>
          </v:shape>
        </w:pict>
      </w:r>
    </w:p>
    <w:p w:rsidR="005B341F" w:rsidRPr="00696213" w:rsidRDefault="005B341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B341F" w:rsidRPr="00696213" w:rsidRDefault="005B341F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Проведенный анализ показывает, что у 3 человек хорошо развита зрительно-моторная координация.</w:t>
      </w:r>
    </w:p>
    <w:p w:rsidR="00CF3251" w:rsidRPr="00696213" w:rsidRDefault="00CF3251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У 1 человека зрительно-моторная координация недостаточно развита.</w:t>
      </w:r>
    </w:p>
    <w:p w:rsidR="00CF3251" w:rsidRPr="00696213" w:rsidRDefault="00CF3251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У 2 человек зрительно-моторная координация развита плохо.</w:t>
      </w:r>
    </w:p>
    <w:p w:rsidR="00E17610" w:rsidRPr="00696213" w:rsidRDefault="00CF3251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Вывод: </w:t>
      </w:r>
      <w:r w:rsidRPr="00696213">
        <w:rPr>
          <w:color w:val="000000"/>
          <w:sz w:val="28"/>
          <w:szCs w:val="28"/>
        </w:rPr>
        <w:t>в ходе проведения</w:t>
      </w:r>
      <w:r w:rsidR="00E17610" w:rsidRPr="00696213">
        <w:rPr>
          <w:color w:val="000000"/>
          <w:sz w:val="28"/>
          <w:szCs w:val="28"/>
        </w:rPr>
        <w:t xml:space="preserve"> экспериментального исследования мы выявили особенности сенсомоторной координации младших школьников и пришли к выводу о том, что у детей с ОНР недостаточная координация пальцев рук и низкий уровень развития сенсомоторной функции.</w:t>
      </w:r>
    </w:p>
    <w:p w:rsidR="00CF3251" w:rsidRPr="00696213" w:rsidRDefault="00E17610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Поставленная нами в начале курсовой работы гипотеза подтвердилась.</w:t>
      </w:r>
    </w:p>
    <w:p w:rsidR="000D3FC8" w:rsidRPr="00696213" w:rsidRDefault="000D3FC8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D3FC8" w:rsidRPr="00960753" w:rsidRDefault="000D3FC8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753">
        <w:rPr>
          <w:b/>
          <w:color w:val="000000"/>
          <w:sz w:val="28"/>
          <w:szCs w:val="28"/>
        </w:rPr>
        <w:t>3.3 Психолого-педагогические рекомендации по развитию сенсомоторной ко</w:t>
      </w:r>
      <w:r w:rsidR="00EF16EF" w:rsidRPr="00960753">
        <w:rPr>
          <w:b/>
          <w:color w:val="000000"/>
          <w:sz w:val="28"/>
          <w:szCs w:val="28"/>
        </w:rPr>
        <w:t>ординации</w:t>
      </w:r>
    </w:p>
    <w:p w:rsidR="00960753" w:rsidRDefault="00960753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Развитию зрительно-двигательной (сенсомоторной) координации и тонкой ручной моторики способствуют виды деятельности, хорошо знакомые каждому ребенку: рисование, аппликация, лепка из пластилина (глины), конструирование и работа с мозаикой. Заметный развивающий эффект дает и освоение детьми азов различных ремесел: шитье, вышивание, вязание, макраме, работа с бисером, резьба и выжигание по дереву и др. Наряду с этим можно предложить и ряд специальных упражнений.</w:t>
      </w:r>
      <w:r w:rsidR="00935DB4" w:rsidRPr="00696213">
        <w:rPr>
          <w:color w:val="000000"/>
          <w:sz w:val="28"/>
          <w:szCs w:val="28"/>
        </w:rPr>
        <w:t xml:space="preserve"> Данный комплекс направлен, прежде всего, на развитие зрительно-моторной координации у ребенка, тонкой моторики руки, формирование графических навыков.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6213">
        <w:rPr>
          <w:b/>
          <w:bCs/>
          <w:color w:val="000000"/>
          <w:sz w:val="28"/>
          <w:szCs w:val="28"/>
        </w:rPr>
        <w:t>Вариант теппинг-теста</w:t>
      </w:r>
    </w:p>
    <w:p w:rsidR="00BE713F" w:rsidRPr="00696213" w:rsidRDefault="00935DB4" w:rsidP="0069621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96213">
        <w:rPr>
          <w:b/>
          <w:bCs/>
          <w:color w:val="000000"/>
          <w:sz w:val="28"/>
          <w:szCs w:val="28"/>
        </w:rPr>
        <w:t xml:space="preserve">Цель: </w:t>
      </w:r>
      <w:r w:rsidRPr="00696213">
        <w:rPr>
          <w:bCs/>
          <w:color w:val="000000"/>
          <w:sz w:val="28"/>
          <w:szCs w:val="28"/>
        </w:rPr>
        <w:t>определение уровня развития у ребенка зрительно-моторной координации.</w:t>
      </w:r>
    </w:p>
    <w:p w:rsidR="00BE713F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Взяв шариковую ручку (желательно с граненым корпусом) и держа руку на весу, </w:t>
      </w:r>
      <w:r w:rsidR="00696213">
        <w:rPr>
          <w:color w:val="000000"/>
          <w:sz w:val="28"/>
          <w:szCs w:val="28"/>
        </w:rPr>
        <w:t>т.е.</w:t>
      </w:r>
      <w:r w:rsidRPr="00696213">
        <w:rPr>
          <w:color w:val="000000"/>
          <w:sz w:val="28"/>
          <w:szCs w:val="28"/>
        </w:rPr>
        <w:t xml:space="preserve"> немного приподняв локоть над столом, в максимально возможном темпе легкими постукиваниями стержнем ручки о бумагу ставьте точки в прямоугольник. От занятия к занятию исходная площадь прямоугольника может дробиться (см. рис.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1</w:t>
      </w:r>
      <w:r w:rsidRPr="00696213">
        <w:rPr>
          <w:color w:val="000000"/>
          <w:sz w:val="28"/>
          <w:szCs w:val="28"/>
        </w:rPr>
        <w:t xml:space="preserve">). Бланки выполняются на стандартных листах писчей бумаги. Время выполнения упражнения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1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мин</w:t>
      </w:r>
      <w:r w:rsidRPr="00696213">
        <w:rPr>
          <w:color w:val="000000"/>
          <w:sz w:val="28"/>
          <w:szCs w:val="28"/>
        </w:rPr>
        <w:t>. В конце работы можно посчитать количество проставленных точек.</w:t>
      </w:r>
    </w:p>
    <w:p w:rsidR="00960753" w:rsidRPr="00696213" w:rsidRDefault="00960753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213" w:rsidRDefault="0031279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8" type="#_x0000_t75" style="width:201pt;height:269.25pt">
            <v:imagedata r:id="rId10" o:title=""/>
          </v:shape>
        </w:pic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</w:rPr>
      </w:pPr>
      <w:r w:rsidRPr="00696213">
        <w:rPr>
          <w:bCs/>
          <w:color w:val="000000"/>
          <w:sz w:val="28"/>
        </w:rPr>
        <w:t>Рис.</w:t>
      </w:r>
      <w:r w:rsidR="00696213">
        <w:rPr>
          <w:bCs/>
          <w:color w:val="000000"/>
          <w:sz w:val="28"/>
        </w:rPr>
        <w:t> </w:t>
      </w:r>
      <w:r w:rsidR="00696213" w:rsidRPr="00696213">
        <w:rPr>
          <w:bCs/>
          <w:color w:val="000000"/>
          <w:sz w:val="28"/>
        </w:rPr>
        <w:t>1</w:t>
      </w:r>
    </w:p>
    <w:p w:rsidR="00BE713F" w:rsidRPr="00696213" w:rsidRDefault="00960753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E713F" w:rsidRPr="00696213">
        <w:rPr>
          <w:b/>
          <w:bCs/>
          <w:color w:val="000000"/>
          <w:sz w:val="28"/>
          <w:szCs w:val="28"/>
        </w:rPr>
        <w:t>Срисовывание графических образцов</w:t>
      </w:r>
    </w:p>
    <w:p w:rsidR="00BE713F" w:rsidRPr="00696213" w:rsidRDefault="005C3B08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>Цель:</w:t>
      </w:r>
      <w:r w:rsidRPr="00696213">
        <w:rPr>
          <w:color w:val="000000"/>
          <w:sz w:val="28"/>
          <w:szCs w:val="28"/>
        </w:rPr>
        <w:t xml:space="preserve"> развитие у ребенка способности копировать образец, зрительно-моторной координации.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Ребенку предлагается рисовать узоры на листе бумаги в клеточку, выполняя работу последовательно слева направо на нескольких строчках. Вращать листок и отрывать ручку (карандаш) от бумаги нельзя. Примеры заданий приведены на рис.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</w:t>
      </w:r>
      <w:r w:rsidRPr="00696213">
        <w:rPr>
          <w:color w:val="000000"/>
          <w:sz w:val="28"/>
          <w:szCs w:val="28"/>
        </w:rPr>
        <w:t xml:space="preserve"> (а, б).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213" w:rsidRDefault="0031279F" w:rsidP="006962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200.25pt;height:130.5pt">
            <v:imagedata r:id="rId11" o:title=""/>
          </v:shape>
        </w:pic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96213">
        <w:rPr>
          <w:color w:val="000000"/>
          <w:sz w:val="28"/>
        </w:rPr>
        <w:t>Рис.</w:t>
      </w:r>
      <w:r w:rsidR="00696213">
        <w:rPr>
          <w:color w:val="000000"/>
          <w:sz w:val="28"/>
        </w:rPr>
        <w:t> </w:t>
      </w:r>
      <w:r w:rsidR="00696213" w:rsidRPr="00696213">
        <w:rPr>
          <w:color w:val="000000"/>
          <w:sz w:val="28"/>
        </w:rPr>
        <w:t>2</w:t>
      </w:r>
      <w:r w:rsidRPr="00696213">
        <w:rPr>
          <w:color w:val="000000"/>
          <w:sz w:val="28"/>
        </w:rPr>
        <w:t>а</w:t>
      </w:r>
    </w:p>
    <w:p w:rsidR="00BE713F" w:rsidRPr="00696213" w:rsidRDefault="00BE713F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213" w:rsidRDefault="0031279F" w:rsidP="006962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201.75pt;height:124.5pt">
            <v:imagedata r:id="rId12" o:title=""/>
          </v:shape>
        </w:pic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96213">
        <w:rPr>
          <w:color w:val="000000"/>
          <w:sz w:val="28"/>
        </w:rPr>
        <w:t>Рис.</w:t>
      </w:r>
      <w:r w:rsidR="00696213">
        <w:rPr>
          <w:color w:val="000000"/>
          <w:sz w:val="28"/>
        </w:rPr>
        <w:t> </w:t>
      </w:r>
      <w:r w:rsidR="00696213" w:rsidRPr="00696213">
        <w:rPr>
          <w:color w:val="000000"/>
          <w:sz w:val="28"/>
        </w:rPr>
        <w:t>2</w:t>
      </w:r>
      <w:r w:rsidRPr="00696213">
        <w:rPr>
          <w:color w:val="000000"/>
          <w:sz w:val="28"/>
        </w:rPr>
        <w:t>б</w:t>
      </w:r>
    </w:p>
    <w:p w:rsidR="00BE713F" w:rsidRPr="00696213" w:rsidRDefault="00BE713F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6213">
        <w:rPr>
          <w:b/>
          <w:bCs/>
          <w:color w:val="000000"/>
          <w:sz w:val="28"/>
          <w:szCs w:val="28"/>
        </w:rPr>
        <w:t>Вырезание фигур из бумаги</w:t>
      </w:r>
    </w:p>
    <w:p w:rsidR="00BE713F" w:rsidRPr="00696213" w:rsidRDefault="005C3B08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Цель: </w:t>
      </w:r>
      <w:r w:rsidRPr="00696213">
        <w:rPr>
          <w:color w:val="000000"/>
          <w:sz w:val="28"/>
          <w:szCs w:val="28"/>
        </w:rPr>
        <w:t>развитие быстрых и точных движений кисти руки.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Предлагается набор фигур разной сложности. Нужно аккуратно ножницами вырезать их по контуру. Примеры фигур приведены на рис.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3</w:t>
      </w:r>
      <w:r w:rsidRPr="00696213">
        <w:rPr>
          <w:color w:val="000000"/>
          <w:sz w:val="28"/>
          <w:szCs w:val="28"/>
        </w:rPr>
        <w:t xml:space="preserve"> (а, б, в, г).</w:t>
      </w:r>
    </w:p>
    <w:p w:rsidR="00696213" w:rsidRDefault="00960753" w:rsidP="00960753">
      <w:pPr>
        <w:spacing w:line="360" w:lineRule="auto"/>
        <w:ind w:firstLine="709"/>
        <w:jc w:val="both"/>
        <w:rPr>
          <w:b/>
          <w:bCs/>
          <w:color w:val="000000"/>
          <w:sz w:val="28"/>
          <w:szCs w:val="25"/>
        </w:rPr>
      </w:pPr>
      <w:r>
        <w:rPr>
          <w:color w:val="000000"/>
          <w:sz w:val="28"/>
          <w:szCs w:val="28"/>
        </w:rPr>
        <w:br w:type="page"/>
      </w:r>
      <w:r w:rsidR="0031279F">
        <w:rPr>
          <w:color w:val="000000"/>
          <w:sz w:val="28"/>
        </w:rPr>
        <w:pict>
          <v:shape id="_x0000_i1031" type="#_x0000_t75" style="width:220.5pt;height:54.75pt">
            <v:imagedata r:id="rId13" o:title=""/>
          </v:shape>
        </w:pic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</w:rPr>
        <w:t>Рис.</w:t>
      </w:r>
      <w:r w:rsidR="00696213">
        <w:rPr>
          <w:color w:val="000000"/>
          <w:sz w:val="28"/>
        </w:rPr>
        <w:t> </w:t>
      </w:r>
      <w:r w:rsidR="00696213" w:rsidRPr="00696213">
        <w:rPr>
          <w:color w:val="000000"/>
          <w:sz w:val="28"/>
        </w:rPr>
        <w:t>3</w:t>
      </w:r>
      <w:r w:rsidRPr="00696213">
        <w:rPr>
          <w:color w:val="000000"/>
          <w:sz w:val="28"/>
        </w:rPr>
        <w:t>а</w:t>
      </w:r>
      <w:r w:rsidR="00696213">
        <w:rPr>
          <w:color w:val="000000"/>
          <w:sz w:val="28"/>
        </w:rPr>
        <w:t xml:space="preserve"> </w:t>
      </w:r>
      <w:r w:rsidRPr="00696213">
        <w:rPr>
          <w:bCs/>
          <w:color w:val="000000"/>
          <w:sz w:val="28"/>
        </w:rPr>
        <w:t>Рис.</w:t>
      </w:r>
      <w:r w:rsidR="00696213">
        <w:rPr>
          <w:bCs/>
          <w:color w:val="000000"/>
          <w:sz w:val="28"/>
        </w:rPr>
        <w:t> </w:t>
      </w:r>
      <w:r w:rsidR="00696213" w:rsidRPr="00696213">
        <w:rPr>
          <w:bCs/>
          <w:color w:val="000000"/>
          <w:sz w:val="28"/>
        </w:rPr>
        <w:t>3</w:t>
      </w:r>
      <w:r w:rsidRPr="00696213">
        <w:rPr>
          <w:bCs/>
          <w:color w:val="000000"/>
          <w:sz w:val="28"/>
        </w:rPr>
        <w:t>6</w:t>
      </w:r>
    </w:p>
    <w:p w:rsidR="00BE713F" w:rsidRPr="00696213" w:rsidRDefault="00BE713F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213" w:rsidRDefault="0031279F" w:rsidP="006962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210pt;height:78pt">
            <v:imagedata r:id="rId14" o:title=""/>
          </v:shape>
        </w:pict>
      </w:r>
    </w:p>
    <w:p w:rsidR="00BE713F" w:rsidRPr="00696213" w:rsidRDefault="00BE713F" w:rsidP="00696213">
      <w:pPr>
        <w:shd w:val="clear" w:color="auto" w:fill="FFFFFF"/>
        <w:tabs>
          <w:tab w:val="left" w:pos="3967"/>
        </w:tabs>
        <w:spacing w:line="360" w:lineRule="auto"/>
        <w:ind w:firstLine="709"/>
        <w:jc w:val="both"/>
        <w:rPr>
          <w:color w:val="000000"/>
          <w:sz w:val="28"/>
        </w:rPr>
      </w:pPr>
      <w:r w:rsidRPr="00696213">
        <w:rPr>
          <w:color w:val="000000"/>
          <w:sz w:val="28"/>
        </w:rPr>
        <w:t>Рис.</w:t>
      </w:r>
      <w:r w:rsidR="00696213">
        <w:rPr>
          <w:color w:val="000000"/>
          <w:sz w:val="28"/>
        </w:rPr>
        <w:t> </w:t>
      </w:r>
      <w:r w:rsidR="00696213" w:rsidRPr="00696213">
        <w:rPr>
          <w:color w:val="000000"/>
          <w:sz w:val="28"/>
        </w:rPr>
        <w:t>3</w:t>
      </w:r>
      <w:r w:rsidRPr="00696213">
        <w:rPr>
          <w:color w:val="000000"/>
          <w:sz w:val="28"/>
        </w:rPr>
        <w:t>в</w:t>
      </w:r>
      <w:r w:rsidR="00696213">
        <w:rPr>
          <w:color w:val="000000"/>
          <w:sz w:val="28"/>
        </w:rPr>
        <w:t xml:space="preserve"> </w:t>
      </w:r>
      <w:r w:rsidRPr="00696213">
        <w:rPr>
          <w:color w:val="000000"/>
          <w:sz w:val="28"/>
        </w:rPr>
        <w:t>Рис.</w:t>
      </w:r>
      <w:r w:rsidR="00696213">
        <w:rPr>
          <w:color w:val="000000"/>
          <w:sz w:val="28"/>
        </w:rPr>
        <w:t> </w:t>
      </w:r>
      <w:r w:rsidR="00696213" w:rsidRPr="00696213">
        <w:rPr>
          <w:color w:val="000000"/>
          <w:sz w:val="28"/>
        </w:rPr>
        <w:t>3</w:t>
      </w:r>
      <w:r w:rsidRPr="00696213">
        <w:rPr>
          <w:color w:val="000000"/>
          <w:sz w:val="28"/>
        </w:rPr>
        <w:t>г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6213">
        <w:rPr>
          <w:b/>
          <w:bCs/>
          <w:color w:val="000000"/>
          <w:sz w:val="28"/>
          <w:szCs w:val="28"/>
        </w:rPr>
        <w:t>Обведение по контуру геометрических фигур</w:t>
      </w:r>
    </w:p>
    <w:p w:rsidR="00BE713F" w:rsidRPr="00696213" w:rsidRDefault="003A5C97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Цель: </w:t>
      </w:r>
      <w:r w:rsidR="00306855" w:rsidRPr="00696213">
        <w:rPr>
          <w:color w:val="000000"/>
          <w:sz w:val="28"/>
          <w:szCs w:val="28"/>
        </w:rPr>
        <w:t>формирование графических навыков, развитие тонкой моторики руки и зрительно-моторной координации.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Предлагается набор парных геометрических фигур разной сложности, изображенных на листах стандартного формата. Рис.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4</w:t>
      </w:r>
      <w:r w:rsidRPr="00696213">
        <w:rPr>
          <w:color w:val="000000"/>
          <w:sz w:val="28"/>
          <w:szCs w:val="28"/>
        </w:rPr>
        <w:t xml:space="preserve"> (а, б, в, г).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5"/>
        </w:rPr>
      </w:pPr>
    </w:p>
    <w:p w:rsidR="00696213" w:rsidRDefault="0031279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5"/>
        </w:rPr>
      </w:pPr>
      <w:r>
        <w:rPr>
          <w:color w:val="000000"/>
          <w:sz w:val="28"/>
        </w:rPr>
        <w:pict>
          <v:shape id="_x0000_i1033" type="#_x0000_t75" style="width:185.25pt;height:99pt">
            <v:imagedata r:id="rId15" o:title=""/>
          </v:shape>
        </w:pic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Cs/>
          <w:color w:val="000000"/>
          <w:sz w:val="28"/>
        </w:rPr>
        <w:t>Рис.</w:t>
      </w:r>
      <w:r w:rsidR="00696213">
        <w:rPr>
          <w:bCs/>
          <w:color w:val="000000"/>
          <w:sz w:val="28"/>
        </w:rPr>
        <w:t> </w:t>
      </w:r>
      <w:r w:rsidR="00696213" w:rsidRPr="00696213">
        <w:rPr>
          <w:bCs/>
          <w:color w:val="000000"/>
          <w:sz w:val="28"/>
        </w:rPr>
        <w:t>4</w:t>
      </w:r>
      <w:r w:rsidRPr="00696213">
        <w:rPr>
          <w:bCs/>
          <w:color w:val="000000"/>
          <w:sz w:val="28"/>
        </w:rPr>
        <w:t>а</w:t>
      </w:r>
      <w:r w:rsidR="00696213">
        <w:rPr>
          <w:bCs/>
          <w:color w:val="000000"/>
          <w:sz w:val="28"/>
        </w:rPr>
        <w:t xml:space="preserve"> </w:t>
      </w:r>
      <w:r w:rsidRPr="00696213">
        <w:rPr>
          <w:bCs/>
          <w:color w:val="000000"/>
          <w:sz w:val="28"/>
        </w:rPr>
        <w:t>Рис.</w:t>
      </w:r>
      <w:r w:rsidR="00696213">
        <w:rPr>
          <w:bCs/>
          <w:color w:val="000000"/>
          <w:sz w:val="28"/>
        </w:rPr>
        <w:t> </w:t>
      </w:r>
      <w:r w:rsidR="00696213" w:rsidRPr="00696213">
        <w:rPr>
          <w:bCs/>
          <w:color w:val="000000"/>
          <w:sz w:val="28"/>
        </w:rPr>
        <w:t>4</w:t>
      </w:r>
      <w:r w:rsidRPr="00696213">
        <w:rPr>
          <w:bCs/>
          <w:color w:val="000000"/>
          <w:sz w:val="28"/>
        </w:rPr>
        <w:t>б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5"/>
        </w:rPr>
      </w:pPr>
    </w:p>
    <w:p w:rsidR="00BE713F" w:rsidRPr="00696213" w:rsidRDefault="0031279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5"/>
        </w:rPr>
      </w:pPr>
      <w:r>
        <w:rPr>
          <w:color w:val="000000"/>
          <w:sz w:val="28"/>
        </w:rPr>
        <w:pict>
          <v:shape id="_x0000_i1034" type="#_x0000_t75" style="width:189.75pt;height:104.25pt">
            <v:imagedata r:id="rId16" o:title=""/>
          </v:shape>
        </w:pict>
      </w:r>
    </w:p>
    <w:p w:rsidR="00BE713F" w:rsidRPr="00696213" w:rsidRDefault="00BE713F" w:rsidP="00696213">
      <w:pPr>
        <w:shd w:val="clear" w:color="auto" w:fill="FFFFFF"/>
        <w:tabs>
          <w:tab w:val="left" w:pos="4030"/>
        </w:tabs>
        <w:spacing w:line="360" w:lineRule="auto"/>
        <w:ind w:firstLine="709"/>
        <w:jc w:val="both"/>
        <w:rPr>
          <w:color w:val="000000"/>
          <w:sz w:val="28"/>
        </w:rPr>
      </w:pPr>
      <w:r w:rsidRPr="00696213">
        <w:rPr>
          <w:color w:val="000000"/>
          <w:sz w:val="28"/>
        </w:rPr>
        <w:t>Рис.</w:t>
      </w:r>
      <w:r w:rsidR="00696213">
        <w:rPr>
          <w:color w:val="000000"/>
          <w:sz w:val="28"/>
        </w:rPr>
        <w:t> </w:t>
      </w:r>
      <w:r w:rsidR="00696213" w:rsidRPr="00696213">
        <w:rPr>
          <w:color w:val="000000"/>
          <w:sz w:val="28"/>
        </w:rPr>
        <w:t>4</w:t>
      </w:r>
      <w:r w:rsidRPr="00696213">
        <w:rPr>
          <w:color w:val="000000"/>
          <w:sz w:val="28"/>
        </w:rPr>
        <w:t>в</w:t>
      </w:r>
      <w:r w:rsidR="00696213">
        <w:rPr>
          <w:color w:val="000000"/>
          <w:sz w:val="28"/>
        </w:rPr>
        <w:t xml:space="preserve"> </w:t>
      </w:r>
      <w:r w:rsidRPr="00696213">
        <w:rPr>
          <w:color w:val="000000"/>
          <w:sz w:val="28"/>
        </w:rPr>
        <w:t>Рис.</w:t>
      </w:r>
      <w:r w:rsidR="00696213">
        <w:rPr>
          <w:color w:val="000000"/>
          <w:sz w:val="28"/>
        </w:rPr>
        <w:t> </w:t>
      </w:r>
      <w:r w:rsidR="00696213" w:rsidRPr="00696213">
        <w:rPr>
          <w:color w:val="000000"/>
          <w:sz w:val="28"/>
        </w:rPr>
        <w:t>4</w:t>
      </w:r>
      <w:r w:rsidRPr="00696213">
        <w:rPr>
          <w:color w:val="000000"/>
          <w:sz w:val="28"/>
        </w:rPr>
        <w:t>г</w:t>
      </w:r>
    </w:p>
    <w:p w:rsidR="00BE713F" w:rsidRPr="00696213" w:rsidRDefault="00960753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5"/>
        </w:rPr>
        <w:br w:type="page"/>
      </w:r>
      <w:r w:rsidR="00BE713F" w:rsidRPr="00696213">
        <w:rPr>
          <w:color w:val="000000"/>
          <w:sz w:val="28"/>
          <w:szCs w:val="28"/>
        </w:rPr>
        <w:t xml:space="preserve">Каждая фигура имеет два исходных размера: большой и маленький. Большую фигуру нужно обводить по внутреннему контуру, постепенно сужая радиус обводки. Маленькую фигуру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="00BE713F" w:rsidRPr="00696213">
        <w:rPr>
          <w:color w:val="000000"/>
          <w:sz w:val="28"/>
          <w:szCs w:val="28"/>
        </w:rPr>
        <w:t>по внешнему контуру с постепенным расширением радиуса обводки. Касаться стенок предыдущей фигуры нельзя. Чем больше получится новых фигур, тем лучше.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5"/>
        </w:rPr>
      </w:pP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96213">
        <w:rPr>
          <w:b/>
          <w:bCs/>
          <w:color w:val="000000"/>
          <w:sz w:val="28"/>
          <w:szCs w:val="28"/>
        </w:rPr>
        <w:t>Рисование плавных линий</w:t>
      </w:r>
    </w:p>
    <w:p w:rsidR="00BE713F" w:rsidRPr="00696213" w:rsidRDefault="004201A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b/>
          <w:color w:val="000000"/>
          <w:sz w:val="28"/>
          <w:szCs w:val="28"/>
        </w:rPr>
        <w:t xml:space="preserve">Цель: </w:t>
      </w:r>
      <w:r w:rsidRPr="00696213">
        <w:rPr>
          <w:color w:val="000000"/>
          <w:sz w:val="28"/>
          <w:szCs w:val="28"/>
        </w:rPr>
        <w:t>формирование графически</w:t>
      </w:r>
      <w:r w:rsidR="008D7111" w:rsidRPr="00696213">
        <w:rPr>
          <w:color w:val="000000"/>
          <w:sz w:val="28"/>
          <w:szCs w:val="28"/>
        </w:rPr>
        <w:t>х навыков,</w:t>
      </w:r>
      <w:r w:rsidRPr="00696213">
        <w:rPr>
          <w:color w:val="000000"/>
          <w:sz w:val="28"/>
          <w:szCs w:val="28"/>
        </w:rPr>
        <w:t xml:space="preserve"> развитие способности копировать сложный образец.</w:t>
      </w:r>
    </w:p>
    <w:p w:rsidR="00BE713F" w:rsidRPr="00696213" w:rsidRDefault="00BE713F" w:rsidP="006962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Ребенку предлагается написать несколько строчек спиралей (в горизонтальной и вертикальной плоскости). Листок поворачивать нельзя. Примеры заданий представлены на рис.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5</w:t>
      </w:r>
      <w:r w:rsidRPr="00696213">
        <w:rPr>
          <w:color w:val="000000"/>
          <w:sz w:val="28"/>
          <w:szCs w:val="28"/>
        </w:rPr>
        <w:t xml:space="preserve"> (а, б).</w:t>
      </w:r>
      <w:r w:rsidR="005C248D" w:rsidRPr="00696213">
        <w:rPr>
          <w:color w:val="000000"/>
          <w:sz w:val="28"/>
          <w:szCs w:val="28"/>
        </w:rPr>
        <w:t xml:space="preserve"> [5,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28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3</w:t>
      </w:r>
      <w:r w:rsidR="005C248D" w:rsidRPr="00696213">
        <w:rPr>
          <w:color w:val="000000"/>
          <w:sz w:val="28"/>
          <w:szCs w:val="28"/>
        </w:rPr>
        <w:t>3]</w:t>
      </w:r>
    </w:p>
    <w:p w:rsidR="00BE713F" w:rsidRPr="00696213" w:rsidRDefault="00BE713F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213" w:rsidRDefault="0031279F" w:rsidP="006962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240.75pt;height:231.75pt">
            <v:imagedata r:id="rId17" o:title=""/>
          </v:shape>
        </w:pict>
      </w:r>
    </w:p>
    <w:p w:rsidR="00BE713F" w:rsidRPr="00696213" w:rsidRDefault="00BE713F" w:rsidP="00696213">
      <w:pPr>
        <w:spacing w:line="360" w:lineRule="auto"/>
        <w:ind w:firstLine="709"/>
        <w:jc w:val="both"/>
        <w:rPr>
          <w:color w:val="000000"/>
          <w:sz w:val="28"/>
        </w:rPr>
      </w:pPr>
      <w:r w:rsidRPr="00696213">
        <w:rPr>
          <w:color w:val="000000"/>
          <w:sz w:val="28"/>
        </w:rPr>
        <w:t>Рис.</w:t>
      </w:r>
      <w:r w:rsidR="00696213">
        <w:rPr>
          <w:color w:val="000000"/>
          <w:sz w:val="28"/>
        </w:rPr>
        <w:t> </w:t>
      </w:r>
      <w:r w:rsidR="00696213" w:rsidRPr="00696213">
        <w:rPr>
          <w:color w:val="000000"/>
          <w:sz w:val="28"/>
        </w:rPr>
        <w:t>5</w:t>
      </w:r>
      <w:r w:rsidRPr="00696213">
        <w:rPr>
          <w:color w:val="000000"/>
          <w:sz w:val="28"/>
        </w:rPr>
        <w:t>а</w:t>
      </w:r>
    </w:p>
    <w:p w:rsidR="00BE713F" w:rsidRPr="00696213" w:rsidRDefault="00BE713F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213" w:rsidRDefault="00DE4E01" w:rsidP="0069621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31279F">
        <w:rPr>
          <w:color w:val="000000"/>
          <w:sz w:val="28"/>
        </w:rPr>
        <w:pict>
          <v:shape id="_x0000_i1036" type="#_x0000_t75" style="width:237pt;height:236.25pt">
            <v:imagedata r:id="rId18" o:title=""/>
          </v:shape>
        </w:pict>
      </w:r>
    </w:p>
    <w:p w:rsidR="000D3FC8" w:rsidRPr="00696213" w:rsidRDefault="00BE713F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</w:rPr>
        <w:t>Рис.</w:t>
      </w:r>
      <w:r w:rsidR="00696213">
        <w:rPr>
          <w:color w:val="000000"/>
          <w:sz w:val="28"/>
        </w:rPr>
        <w:t> </w:t>
      </w:r>
      <w:r w:rsidR="00696213" w:rsidRPr="00696213">
        <w:rPr>
          <w:color w:val="000000"/>
          <w:sz w:val="28"/>
        </w:rPr>
        <w:t>5</w:t>
      </w:r>
      <w:r w:rsidRPr="00696213">
        <w:rPr>
          <w:color w:val="000000"/>
          <w:sz w:val="28"/>
        </w:rPr>
        <w:t>б</w:t>
      </w:r>
    </w:p>
    <w:p w:rsidR="00DE4E01" w:rsidRDefault="00DE4E01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E4E01" w:rsidRDefault="00DE4E01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B4B4A" w:rsidRPr="00696213" w:rsidRDefault="00DE4E01" w:rsidP="0069621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696213">
        <w:rPr>
          <w:b/>
          <w:color w:val="000000"/>
          <w:sz w:val="28"/>
          <w:szCs w:val="28"/>
        </w:rPr>
        <w:t>Заключение</w:t>
      </w:r>
    </w:p>
    <w:p w:rsidR="00BB4B4A" w:rsidRPr="00696213" w:rsidRDefault="00BB4B4A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62A72" w:rsidRPr="00696213" w:rsidRDefault="00B9051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Нами была проведена </w:t>
      </w:r>
      <w:r w:rsidR="00DA4C0F" w:rsidRPr="00696213">
        <w:rPr>
          <w:color w:val="000000"/>
          <w:sz w:val="28"/>
          <w:szCs w:val="28"/>
        </w:rPr>
        <w:t xml:space="preserve">опытно-экспериментальная </w:t>
      </w:r>
      <w:r w:rsidRPr="00696213">
        <w:rPr>
          <w:color w:val="000000"/>
          <w:sz w:val="28"/>
          <w:szCs w:val="28"/>
        </w:rPr>
        <w:t>работа по изучению особенностей сенсомоторной координации</w:t>
      </w:r>
      <w:r w:rsidR="00DA4C0F" w:rsidRPr="00696213">
        <w:rPr>
          <w:color w:val="000000"/>
          <w:sz w:val="28"/>
          <w:szCs w:val="28"/>
        </w:rPr>
        <w:t xml:space="preserve"> у</w:t>
      </w:r>
      <w:r w:rsidRPr="00696213">
        <w:rPr>
          <w:color w:val="000000"/>
          <w:sz w:val="28"/>
          <w:szCs w:val="28"/>
        </w:rPr>
        <w:t xml:space="preserve"> детей младшего школьного возраста с общим недоразвитием речи, в ходе которой мы ознакомились с психолого-педагогической, научной и методичес</w:t>
      </w:r>
      <w:r w:rsidR="00DA4C0F" w:rsidRPr="00696213">
        <w:rPr>
          <w:color w:val="000000"/>
          <w:sz w:val="28"/>
          <w:szCs w:val="28"/>
        </w:rPr>
        <w:t xml:space="preserve">кой литературой и выяснили, что у большинства детей с ОНР несовершенство движений проявляются во всех компонентах моторики: в общей (крупной), в лицевой и артикуляционной, а также в тонких движениях кистей и пальцев рук,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="00DA4C0F" w:rsidRPr="00696213">
        <w:rPr>
          <w:color w:val="000000"/>
          <w:sz w:val="28"/>
          <w:szCs w:val="28"/>
        </w:rPr>
        <w:t>на разных уровнях организации двигательных актов, а также трудности в регуляции и контроле произвольных движений.</w:t>
      </w:r>
    </w:p>
    <w:p w:rsidR="00D62A72" w:rsidRPr="00696213" w:rsidRDefault="00D62A7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Полученные нами результаты показывают, что у детей с ОНР недостаточная координация пальцев рук и низкий уровень развития сенсомоторной функции.</w:t>
      </w:r>
    </w:p>
    <w:p w:rsidR="00DA4C0F" w:rsidRPr="00696213" w:rsidRDefault="00D62A7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Низкая у</w:t>
      </w:r>
      <w:r w:rsidR="0021324F" w:rsidRPr="00696213">
        <w:rPr>
          <w:color w:val="000000"/>
          <w:sz w:val="28"/>
          <w:szCs w:val="28"/>
        </w:rPr>
        <w:t xml:space="preserve">спешность при выполнении заданий </w:t>
      </w:r>
      <w:r w:rsidRPr="00696213">
        <w:rPr>
          <w:color w:val="000000"/>
          <w:sz w:val="28"/>
          <w:szCs w:val="28"/>
        </w:rPr>
        <w:t xml:space="preserve">обусловлена недостатками зрительного восприятия (неумение проанализировать образец, вычленить его составные части), низким развитием моторных навыков или же нарушением взаимодействия перцептивной и моторной функции, </w:t>
      </w:r>
      <w:r w:rsidR="00696213">
        <w:rPr>
          <w:color w:val="000000"/>
          <w:sz w:val="28"/>
          <w:szCs w:val="28"/>
        </w:rPr>
        <w:t>т.е.</w:t>
      </w:r>
      <w:r w:rsidRPr="00696213">
        <w:rPr>
          <w:color w:val="000000"/>
          <w:sz w:val="28"/>
          <w:szCs w:val="28"/>
        </w:rPr>
        <w:t xml:space="preserve"> зрительно-моторной координации.</w:t>
      </w:r>
    </w:p>
    <w:p w:rsidR="00CE049F" w:rsidRPr="00696213" w:rsidRDefault="009D09C2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Для достижения цели с практической точки зрения мы поставили </w:t>
      </w:r>
      <w:r w:rsidR="00FC1A71" w:rsidRPr="00696213">
        <w:rPr>
          <w:color w:val="000000"/>
          <w:sz w:val="28"/>
          <w:szCs w:val="28"/>
        </w:rPr>
        <w:t>2 задачи, которые решались в 3 главе:</w:t>
      </w:r>
    </w:p>
    <w:p w:rsidR="00696213" w:rsidRDefault="009D09C2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1. Изучить особенности сенсомоторной координации</w:t>
      </w:r>
      <w:r w:rsidR="00DA4C0F" w:rsidRPr="00696213">
        <w:rPr>
          <w:color w:val="000000"/>
          <w:sz w:val="28"/>
          <w:szCs w:val="28"/>
        </w:rPr>
        <w:t xml:space="preserve"> у</w:t>
      </w:r>
      <w:r w:rsidRPr="00696213">
        <w:rPr>
          <w:color w:val="000000"/>
          <w:sz w:val="28"/>
          <w:szCs w:val="28"/>
        </w:rPr>
        <w:t xml:space="preserve"> учащихся 2 класса с ОНР.</w:t>
      </w:r>
    </w:p>
    <w:p w:rsidR="009D09C2" w:rsidRPr="00696213" w:rsidRDefault="009D09C2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2. Провести количественно-качественную обработку полученных</w:t>
      </w:r>
      <w:r w:rsid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данных с выделением наиболее устойчивых показателей.</w:t>
      </w:r>
    </w:p>
    <w:p w:rsidR="00FC1A71" w:rsidRPr="00696213" w:rsidRDefault="00FC1A71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При исследовании особенностей сенсомоторной координации</w:t>
      </w:r>
      <w:r w:rsidR="00DA4C0F" w:rsidRPr="00696213">
        <w:rPr>
          <w:color w:val="000000"/>
          <w:sz w:val="28"/>
          <w:szCs w:val="28"/>
        </w:rPr>
        <w:t xml:space="preserve"> у</w:t>
      </w:r>
      <w:r w:rsidRPr="00696213">
        <w:rPr>
          <w:color w:val="000000"/>
          <w:sz w:val="28"/>
          <w:szCs w:val="28"/>
        </w:rPr>
        <w:t xml:space="preserve"> детей младшего школьного возраста с ОНР мы использовали методики </w:t>
      </w:r>
      <w:r w:rsidR="00696213" w:rsidRPr="00696213">
        <w:rPr>
          <w:color w:val="000000"/>
          <w:sz w:val="28"/>
          <w:szCs w:val="28"/>
        </w:rPr>
        <w:t>И.В.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Дубровиной</w:t>
      </w:r>
      <w:r w:rsidR="003F37F0" w:rsidRPr="00696213">
        <w:rPr>
          <w:color w:val="000000"/>
          <w:sz w:val="28"/>
          <w:szCs w:val="28"/>
        </w:rPr>
        <w:t xml:space="preserve"> «Срисовывание образцов», «Домик», «Квадрат и круг».</w:t>
      </w:r>
      <w:r w:rsidR="00834EEE" w:rsidRPr="00696213">
        <w:rPr>
          <w:color w:val="000000"/>
          <w:sz w:val="28"/>
          <w:szCs w:val="28"/>
        </w:rPr>
        <w:t xml:space="preserve"> [5, 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5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2</w:t>
      </w:r>
      <w:r w:rsidR="00834EEE" w:rsidRPr="00696213">
        <w:rPr>
          <w:color w:val="000000"/>
          <w:sz w:val="28"/>
          <w:szCs w:val="28"/>
        </w:rPr>
        <w:t>8]</w:t>
      </w:r>
    </w:p>
    <w:p w:rsidR="003F37F0" w:rsidRPr="00696213" w:rsidRDefault="003F37F0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Базой проведения констатирующего эксперимента (март 2007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г</w:t>
      </w:r>
      <w:r w:rsidRPr="00696213">
        <w:rPr>
          <w:color w:val="000000"/>
          <w:sz w:val="28"/>
          <w:szCs w:val="28"/>
        </w:rPr>
        <w:t xml:space="preserve">.) является средняя общеобразовательная школа </w:t>
      </w:r>
      <w:r w:rsidR="00696213">
        <w:rPr>
          <w:color w:val="000000"/>
          <w:sz w:val="28"/>
          <w:szCs w:val="28"/>
        </w:rPr>
        <w:t>№</w:t>
      </w:r>
      <w:r w:rsidR="00696213" w:rsidRPr="00696213">
        <w:rPr>
          <w:color w:val="000000"/>
          <w:sz w:val="28"/>
          <w:szCs w:val="28"/>
        </w:rPr>
        <w:t>3</w:t>
      </w:r>
      <w:r w:rsidRPr="00696213">
        <w:rPr>
          <w:color w:val="000000"/>
          <w:sz w:val="28"/>
          <w:szCs w:val="28"/>
        </w:rPr>
        <w:t>3. Общее число респондентов – 6 учащихся в возрасте 8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>9</w:t>
      </w:r>
      <w:r w:rsidRPr="00696213">
        <w:rPr>
          <w:color w:val="000000"/>
          <w:sz w:val="28"/>
          <w:szCs w:val="28"/>
        </w:rPr>
        <w:t xml:space="preserve"> лет. Из них 1 девочка и 5 мальчиков.</w:t>
      </w:r>
    </w:p>
    <w:p w:rsidR="003F37F0" w:rsidRPr="00696213" w:rsidRDefault="003F37F0" w:rsidP="006962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В нашей работе была выдвинута гипотеза о том, что у детей с ОНР недостаточная координация пальцев рук и низкий уровень развития сенсомоторной функции. Данная гипотеза подтвердилась.</w:t>
      </w:r>
    </w:p>
    <w:p w:rsidR="00170A38" w:rsidRPr="00696213" w:rsidRDefault="00170A38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E7633" w:rsidRPr="00696213" w:rsidRDefault="00EE763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E7633" w:rsidRPr="00DE4E01" w:rsidRDefault="00DE4E01" w:rsidP="00DE4E0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DE4E01">
        <w:rPr>
          <w:b/>
          <w:sz w:val="28"/>
          <w:szCs w:val="28"/>
        </w:rPr>
        <w:t>Список литературы</w:t>
      </w:r>
    </w:p>
    <w:p w:rsidR="00EE7633" w:rsidRPr="00696213" w:rsidRDefault="00EE7633" w:rsidP="0069621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F37F0" w:rsidRPr="00696213" w:rsidRDefault="00EE7633" w:rsidP="00DE4E01">
      <w:pPr>
        <w:numPr>
          <w:ilvl w:val="0"/>
          <w:numId w:val="20"/>
        </w:numPr>
        <w:tabs>
          <w:tab w:val="clear" w:pos="202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Большой психологический словарь. Сост. </w:t>
      </w:r>
      <w:r w:rsidR="00696213" w:rsidRPr="00696213">
        <w:rPr>
          <w:color w:val="000000"/>
          <w:sz w:val="28"/>
          <w:szCs w:val="28"/>
        </w:rPr>
        <w:t>Мещеряков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Б.</w:t>
      </w:r>
      <w:r w:rsidRPr="00696213">
        <w:rPr>
          <w:color w:val="000000"/>
          <w:sz w:val="28"/>
          <w:szCs w:val="28"/>
        </w:rPr>
        <w:t xml:space="preserve">, </w:t>
      </w:r>
      <w:r w:rsidR="00696213" w:rsidRPr="00696213">
        <w:rPr>
          <w:color w:val="000000"/>
          <w:sz w:val="28"/>
          <w:szCs w:val="28"/>
        </w:rPr>
        <w:t>Зинченко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В.</w:t>
      </w:r>
      <w:r w:rsidRPr="00696213">
        <w:rPr>
          <w:color w:val="000000"/>
          <w:sz w:val="28"/>
          <w:szCs w:val="28"/>
        </w:rPr>
        <w:t xml:space="preserve">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М., 2004.</w:t>
      </w:r>
    </w:p>
    <w:p w:rsidR="00EE7633" w:rsidRPr="00696213" w:rsidRDefault="00696213" w:rsidP="00DE4E01">
      <w:pPr>
        <w:numPr>
          <w:ilvl w:val="0"/>
          <w:numId w:val="20"/>
        </w:numPr>
        <w:tabs>
          <w:tab w:val="clear" w:pos="202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Гамезо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М.В.</w:t>
      </w:r>
      <w:r w:rsidR="00EE7633" w:rsidRPr="00696213">
        <w:rPr>
          <w:color w:val="000000"/>
          <w:sz w:val="28"/>
          <w:szCs w:val="28"/>
        </w:rPr>
        <w:t xml:space="preserve">, </w:t>
      </w:r>
      <w:r w:rsidRPr="00696213">
        <w:rPr>
          <w:color w:val="000000"/>
          <w:sz w:val="28"/>
          <w:szCs w:val="28"/>
        </w:rPr>
        <w:t>Матюхина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М.В.</w:t>
      </w:r>
      <w:r w:rsidR="00EE7633" w:rsidRPr="00696213">
        <w:rPr>
          <w:color w:val="000000"/>
          <w:sz w:val="28"/>
          <w:szCs w:val="28"/>
        </w:rPr>
        <w:t xml:space="preserve">, </w:t>
      </w:r>
      <w:r w:rsidRPr="00696213">
        <w:rPr>
          <w:color w:val="000000"/>
          <w:sz w:val="28"/>
          <w:szCs w:val="28"/>
        </w:rPr>
        <w:t>Михальчик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Т.С.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Возрастная</w:t>
      </w:r>
      <w:r w:rsidR="00EE7633" w:rsidRPr="00696213">
        <w:rPr>
          <w:color w:val="000000"/>
          <w:sz w:val="28"/>
          <w:szCs w:val="28"/>
        </w:rPr>
        <w:t xml:space="preserve"> и педагогическая психология </w:t>
      </w:r>
      <w:r>
        <w:rPr>
          <w:color w:val="000000"/>
          <w:sz w:val="28"/>
          <w:szCs w:val="28"/>
        </w:rPr>
        <w:t>–</w:t>
      </w:r>
      <w:r w:rsidRPr="00696213">
        <w:rPr>
          <w:color w:val="000000"/>
          <w:sz w:val="28"/>
          <w:szCs w:val="28"/>
        </w:rPr>
        <w:t xml:space="preserve"> </w:t>
      </w:r>
      <w:r w:rsidR="00EE7633" w:rsidRPr="00696213">
        <w:rPr>
          <w:color w:val="000000"/>
          <w:sz w:val="28"/>
          <w:szCs w:val="28"/>
        </w:rPr>
        <w:t>М.: Просвещение, 1984.</w:t>
      </w:r>
    </w:p>
    <w:p w:rsidR="00EE7633" w:rsidRPr="00696213" w:rsidRDefault="00696213" w:rsidP="00DE4E01">
      <w:pPr>
        <w:numPr>
          <w:ilvl w:val="0"/>
          <w:numId w:val="20"/>
        </w:numPr>
        <w:tabs>
          <w:tab w:val="clear" w:pos="202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Данилова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Н.Н.</w:t>
      </w:r>
      <w:r w:rsidR="00EE7633" w:rsidRPr="00696213">
        <w:rPr>
          <w:color w:val="000000"/>
          <w:sz w:val="28"/>
          <w:szCs w:val="28"/>
        </w:rPr>
        <w:t xml:space="preserve">, </w:t>
      </w:r>
      <w:r w:rsidRPr="00696213">
        <w:rPr>
          <w:color w:val="000000"/>
          <w:sz w:val="28"/>
          <w:szCs w:val="28"/>
        </w:rPr>
        <w:t>Крылова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А.Л.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Физиология</w:t>
      </w:r>
      <w:r w:rsidR="00EE7633" w:rsidRPr="00696213">
        <w:rPr>
          <w:color w:val="000000"/>
          <w:sz w:val="28"/>
          <w:szCs w:val="28"/>
        </w:rPr>
        <w:t xml:space="preserve"> высшей нервной деятельности. </w:t>
      </w:r>
      <w:r>
        <w:rPr>
          <w:color w:val="000000"/>
          <w:sz w:val="28"/>
          <w:szCs w:val="28"/>
        </w:rPr>
        <w:t>–</w:t>
      </w:r>
      <w:r w:rsidRPr="00696213">
        <w:rPr>
          <w:color w:val="000000"/>
          <w:sz w:val="28"/>
          <w:szCs w:val="28"/>
        </w:rPr>
        <w:t xml:space="preserve"> </w:t>
      </w:r>
      <w:r w:rsidR="00EE7633" w:rsidRPr="00696213">
        <w:rPr>
          <w:color w:val="000000"/>
          <w:sz w:val="28"/>
          <w:szCs w:val="28"/>
        </w:rPr>
        <w:t>М.: Учебная Литература</w:t>
      </w:r>
      <w:r w:rsidR="00865368" w:rsidRPr="00696213">
        <w:rPr>
          <w:color w:val="000000"/>
          <w:sz w:val="28"/>
          <w:szCs w:val="28"/>
        </w:rPr>
        <w:t>, 1997.</w:t>
      </w:r>
    </w:p>
    <w:p w:rsidR="00467939" w:rsidRPr="00696213" w:rsidRDefault="00467939" w:rsidP="00DE4E01">
      <w:pPr>
        <w:numPr>
          <w:ilvl w:val="0"/>
          <w:numId w:val="20"/>
        </w:numPr>
        <w:tabs>
          <w:tab w:val="clear" w:pos="202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Детская психодиагностика: Практ. занятия: Метод. указания</w:t>
      </w:r>
      <w:r w:rsidR="00696213">
        <w:rPr>
          <w:color w:val="000000"/>
          <w:sz w:val="28"/>
          <w:szCs w:val="28"/>
        </w:rPr>
        <w:t xml:space="preserve"> / </w:t>
      </w:r>
      <w:r w:rsidR="00696213" w:rsidRPr="00696213">
        <w:rPr>
          <w:color w:val="000000"/>
          <w:sz w:val="28"/>
          <w:szCs w:val="28"/>
        </w:rPr>
        <w:t>Ин</w:t>
      </w:r>
      <w:r w:rsidR="00696213">
        <w:rPr>
          <w:color w:val="000000"/>
          <w:sz w:val="28"/>
          <w:szCs w:val="28"/>
        </w:rPr>
        <w:t>-</w:t>
      </w:r>
      <w:r w:rsidR="00696213" w:rsidRPr="00696213">
        <w:rPr>
          <w:color w:val="000000"/>
          <w:sz w:val="28"/>
          <w:szCs w:val="28"/>
        </w:rPr>
        <w:t xml:space="preserve">т </w:t>
      </w:r>
      <w:r w:rsidRPr="00696213">
        <w:rPr>
          <w:color w:val="000000"/>
          <w:sz w:val="28"/>
          <w:szCs w:val="28"/>
        </w:rPr>
        <w:t xml:space="preserve">Открытое о-во; Сост. </w:t>
      </w:r>
      <w:r w:rsidR="00696213" w:rsidRPr="00696213">
        <w:rPr>
          <w:color w:val="000000"/>
          <w:sz w:val="28"/>
          <w:szCs w:val="28"/>
        </w:rPr>
        <w:t>Филиппова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Ю.В.</w:t>
      </w:r>
      <w:r w:rsidRPr="00696213">
        <w:rPr>
          <w:color w:val="000000"/>
          <w:sz w:val="28"/>
          <w:szCs w:val="28"/>
        </w:rPr>
        <w:t xml:space="preserve">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Ярославль, 2003.</w:t>
      </w:r>
    </w:p>
    <w:p w:rsidR="00467939" w:rsidRPr="00696213" w:rsidRDefault="00696213" w:rsidP="00DE4E01">
      <w:pPr>
        <w:numPr>
          <w:ilvl w:val="0"/>
          <w:numId w:val="20"/>
        </w:numPr>
        <w:tabs>
          <w:tab w:val="clear" w:pos="202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Дубровина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Практикум</w:t>
      </w:r>
      <w:r w:rsidR="00467939" w:rsidRPr="00696213">
        <w:rPr>
          <w:color w:val="000000"/>
          <w:sz w:val="28"/>
          <w:szCs w:val="28"/>
        </w:rPr>
        <w:t xml:space="preserve"> по возрастной и педагогической психологи</w:t>
      </w:r>
      <w:r w:rsidR="003A5C97" w:rsidRPr="00696213">
        <w:rPr>
          <w:color w:val="000000"/>
          <w:sz w:val="28"/>
          <w:szCs w:val="28"/>
        </w:rPr>
        <w:t>и</w:t>
      </w:r>
      <w:r w:rsidR="00467939" w:rsidRPr="0069621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696213">
        <w:rPr>
          <w:color w:val="000000"/>
          <w:sz w:val="28"/>
          <w:szCs w:val="28"/>
        </w:rPr>
        <w:t xml:space="preserve"> </w:t>
      </w:r>
      <w:r w:rsidR="00467939" w:rsidRPr="00696213">
        <w:rPr>
          <w:color w:val="000000"/>
          <w:sz w:val="28"/>
          <w:szCs w:val="28"/>
        </w:rPr>
        <w:t>М.: Академия, 1999.</w:t>
      </w:r>
    </w:p>
    <w:p w:rsidR="00F61705" w:rsidRPr="00696213" w:rsidRDefault="00696213" w:rsidP="00DE4E01">
      <w:pPr>
        <w:numPr>
          <w:ilvl w:val="0"/>
          <w:numId w:val="20"/>
        </w:numPr>
        <w:tabs>
          <w:tab w:val="clear" w:pos="202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Калягин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Логопсихология</w:t>
      </w:r>
      <w:r w:rsidR="00F61705" w:rsidRPr="00696213">
        <w:rPr>
          <w:color w:val="000000"/>
          <w:sz w:val="28"/>
          <w:szCs w:val="28"/>
        </w:rPr>
        <w:t>: учеб. пособие для студ. высш. учеб. заведений/</w:t>
      </w:r>
      <w:r w:rsidRPr="00696213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Калягин</w:t>
      </w:r>
      <w:r w:rsidR="00F61705" w:rsidRPr="00696213">
        <w:rPr>
          <w:color w:val="000000"/>
          <w:sz w:val="28"/>
          <w:szCs w:val="28"/>
        </w:rPr>
        <w:t xml:space="preserve">, </w:t>
      </w:r>
      <w:r w:rsidRPr="00696213">
        <w:rPr>
          <w:color w:val="000000"/>
          <w:sz w:val="28"/>
          <w:szCs w:val="28"/>
        </w:rPr>
        <w:t>Т.С.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Овчинникова</w:t>
      </w:r>
      <w:r w:rsidR="00F61705" w:rsidRPr="0069621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696213">
        <w:rPr>
          <w:color w:val="000000"/>
          <w:sz w:val="28"/>
          <w:szCs w:val="28"/>
        </w:rPr>
        <w:t xml:space="preserve"> </w:t>
      </w:r>
      <w:r w:rsidR="00F61705" w:rsidRPr="00696213">
        <w:rPr>
          <w:color w:val="000000"/>
          <w:sz w:val="28"/>
          <w:szCs w:val="28"/>
        </w:rPr>
        <w:t>М.: Академия, 2006.</w:t>
      </w:r>
    </w:p>
    <w:p w:rsidR="00467939" w:rsidRPr="00696213" w:rsidRDefault="00696213" w:rsidP="00DE4E01">
      <w:pPr>
        <w:numPr>
          <w:ilvl w:val="0"/>
          <w:numId w:val="20"/>
        </w:numPr>
        <w:tabs>
          <w:tab w:val="clear" w:pos="2021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Крупенчук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О.И.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Система</w:t>
      </w:r>
      <w:r w:rsidR="00F61705" w:rsidRPr="00696213">
        <w:rPr>
          <w:color w:val="000000"/>
          <w:sz w:val="28"/>
          <w:szCs w:val="28"/>
        </w:rPr>
        <w:t xml:space="preserve"> работы по развитию мелкой моторики у детей с речевой патологией./</w:t>
      </w:r>
      <w:r w:rsidRPr="00696213">
        <w:rPr>
          <w:color w:val="000000"/>
          <w:sz w:val="28"/>
          <w:szCs w:val="28"/>
        </w:rPr>
        <w:t>О.И.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Крупенчук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Д</w:t>
      </w:r>
      <w:r w:rsidR="00F61705" w:rsidRPr="00696213">
        <w:rPr>
          <w:color w:val="000000"/>
          <w:sz w:val="28"/>
          <w:szCs w:val="28"/>
        </w:rPr>
        <w:t xml:space="preserve">ошк. педагогика. </w:t>
      </w:r>
      <w:r>
        <w:rPr>
          <w:color w:val="000000"/>
          <w:sz w:val="28"/>
          <w:szCs w:val="28"/>
        </w:rPr>
        <w:t>–</w:t>
      </w:r>
      <w:r w:rsidRPr="00696213">
        <w:rPr>
          <w:color w:val="000000"/>
          <w:sz w:val="28"/>
          <w:szCs w:val="28"/>
        </w:rPr>
        <w:t xml:space="preserve"> </w:t>
      </w:r>
      <w:r w:rsidR="00F61705" w:rsidRPr="00696213">
        <w:rPr>
          <w:color w:val="000000"/>
          <w:sz w:val="28"/>
          <w:szCs w:val="28"/>
        </w:rPr>
        <w:t xml:space="preserve">2005. </w:t>
      </w:r>
      <w:r>
        <w:rPr>
          <w:color w:val="000000"/>
          <w:sz w:val="28"/>
          <w:szCs w:val="28"/>
        </w:rPr>
        <w:t>–</w:t>
      </w:r>
      <w:r w:rsidRPr="006962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696213">
        <w:rPr>
          <w:color w:val="000000"/>
          <w:sz w:val="28"/>
          <w:szCs w:val="28"/>
        </w:rPr>
        <w:t>6</w:t>
      </w:r>
      <w:r w:rsidR="00054A09" w:rsidRPr="00696213">
        <w:rPr>
          <w:color w:val="000000"/>
          <w:sz w:val="28"/>
          <w:szCs w:val="28"/>
        </w:rPr>
        <w:t>.</w:t>
      </w:r>
    </w:p>
    <w:p w:rsidR="00CA079E" w:rsidRPr="00696213" w:rsidRDefault="00CA079E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Логопедия: Учебник для студ. дефектол. фак. пед. высш. учеб. заведений</w:t>
      </w:r>
      <w:r w:rsidR="00696213">
        <w:rPr>
          <w:color w:val="000000"/>
          <w:sz w:val="28"/>
          <w:szCs w:val="28"/>
        </w:rPr>
        <w:t xml:space="preserve"> / </w:t>
      </w:r>
      <w:r w:rsidR="00696213" w:rsidRPr="00696213">
        <w:rPr>
          <w:color w:val="000000"/>
          <w:sz w:val="28"/>
          <w:szCs w:val="28"/>
        </w:rPr>
        <w:t>Под</w:t>
      </w:r>
      <w:r w:rsidRPr="00696213">
        <w:rPr>
          <w:color w:val="000000"/>
          <w:sz w:val="28"/>
          <w:szCs w:val="28"/>
        </w:rPr>
        <w:t xml:space="preserve"> ред. </w:t>
      </w:r>
      <w:r w:rsidR="00696213" w:rsidRPr="00696213">
        <w:rPr>
          <w:color w:val="000000"/>
          <w:sz w:val="28"/>
          <w:szCs w:val="28"/>
        </w:rPr>
        <w:t>Л.С.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Волковой</w:t>
      </w:r>
      <w:r w:rsidRPr="00696213">
        <w:rPr>
          <w:color w:val="000000"/>
          <w:sz w:val="28"/>
          <w:szCs w:val="28"/>
        </w:rPr>
        <w:t xml:space="preserve">.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М.: Гуманитар. изд. центр ВЛАДОС, 2004.</w:t>
      </w:r>
    </w:p>
    <w:p w:rsidR="00696213" w:rsidRDefault="00CA079E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Основы специальной психологии: Учеб. пособие для студ. сред. пед. учеб. заведений/</w:t>
      </w:r>
      <w:r w:rsidR="00696213" w:rsidRPr="00696213">
        <w:rPr>
          <w:color w:val="000000"/>
          <w:sz w:val="28"/>
          <w:szCs w:val="28"/>
        </w:rPr>
        <w:t>Л.В.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Кузнецова</w:t>
      </w:r>
      <w:r w:rsidRPr="00696213">
        <w:rPr>
          <w:color w:val="000000"/>
          <w:sz w:val="28"/>
          <w:szCs w:val="28"/>
        </w:rPr>
        <w:t xml:space="preserve">, </w:t>
      </w:r>
      <w:r w:rsidR="00696213" w:rsidRPr="00696213">
        <w:rPr>
          <w:color w:val="000000"/>
          <w:sz w:val="28"/>
          <w:szCs w:val="28"/>
        </w:rPr>
        <w:t>Л.И.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Переслени</w:t>
      </w:r>
      <w:r w:rsidRPr="00696213">
        <w:rPr>
          <w:color w:val="000000"/>
          <w:sz w:val="28"/>
          <w:szCs w:val="28"/>
        </w:rPr>
        <w:t xml:space="preserve">, </w:t>
      </w:r>
      <w:r w:rsidR="00696213" w:rsidRPr="00696213">
        <w:rPr>
          <w:color w:val="000000"/>
          <w:sz w:val="28"/>
          <w:szCs w:val="28"/>
        </w:rPr>
        <w:t>Л.И.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Солнцева</w:t>
      </w:r>
      <w:r w:rsidRPr="00696213">
        <w:rPr>
          <w:color w:val="000000"/>
          <w:sz w:val="28"/>
          <w:szCs w:val="28"/>
        </w:rPr>
        <w:t xml:space="preserve"> и др.; Под ред. </w:t>
      </w:r>
      <w:r w:rsidR="00696213" w:rsidRPr="00696213">
        <w:rPr>
          <w:color w:val="000000"/>
          <w:sz w:val="28"/>
          <w:szCs w:val="28"/>
        </w:rPr>
        <w:t>Л.В.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Кузнецовой</w:t>
      </w:r>
      <w:r w:rsidRPr="00696213">
        <w:rPr>
          <w:color w:val="000000"/>
          <w:sz w:val="28"/>
          <w:szCs w:val="28"/>
        </w:rPr>
        <w:t xml:space="preserve">.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М.: Академия, 2002.</w:t>
      </w:r>
    </w:p>
    <w:p w:rsidR="00CA079E" w:rsidRPr="00696213" w:rsidRDefault="00CA079E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Психокоррекционная и развивающая работа с детьми: Учеб. пособие для студ. сред. пед. учеб. заведений/</w:t>
      </w:r>
      <w:r w:rsidR="00696213" w:rsidRPr="00696213">
        <w:rPr>
          <w:color w:val="000000"/>
          <w:sz w:val="28"/>
          <w:szCs w:val="28"/>
        </w:rPr>
        <w:t>И.В.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Дубровина</w:t>
      </w:r>
      <w:r w:rsidRPr="00696213">
        <w:rPr>
          <w:color w:val="000000"/>
          <w:sz w:val="28"/>
          <w:szCs w:val="28"/>
        </w:rPr>
        <w:t xml:space="preserve">, </w:t>
      </w:r>
      <w:r w:rsidR="00696213" w:rsidRPr="00696213">
        <w:rPr>
          <w:color w:val="000000"/>
          <w:sz w:val="28"/>
          <w:szCs w:val="28"/>
        </w:rPr>
        <w:t>А.Д.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Андреева</w:t>
      </w:r>
      <w:r w:rsidRPr="00696213">
        <w:rPr>
          <w:color w:val="000000"/>
          <w:sz w:val="28"/>
          <w:szCs w:val="28"/>
        </w:rPr>
        <w:t xml:space="preserve">, </w:t>
      </w:r>
      <w:r w:rsidR="00696213" w:rsidRPr="00696213">
        <w:rPr>
          <w:color w:val="000000"/>
          <w:sz w:val="28"/>
          <w:szCs w:val="28"/>
        </w:rPr>
        <w:t>Е.Е.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Данилова</w:t>
      </w:r>
      <w:r w:rsidRPr="00696213">
        <w:rPr>
          <w:color w:val="000000"/>
          <w:sz w:val="28"/>
          <w:szCs w:val="28"/>
        </w:rPr>
        <w:t xml:space="preserve">, </w:t>
      </w:r>
      <w:r w:rsidR="00696213" w:rsidRPr="00696213">
        <w:rPr>
          <w:color w:val="000000"/>
          <w:sz w:val="28"/>
          <w:szCs w:val="28"/>
        </w:rPr>
        <w:t>Т.В.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Вохмянина</w:t>
      </w:r>
      <w:r w:rsidRPr="00696213">
        <w:rPr>
          <w:color w:val="000000"/>
          <w:sz w:val="28"/>
          <w:szCs w:val="28"/>
        </w:rPr>
        <w:t xml:space="preserve">; Под ред. </w:t>
      </w:r>
      <w:r w:rsidR="00696213" w:rsidRPr="00696213">
        <w:rPr>
          <w:color w:val="000000"/>
          <w:sz w:val="28"/>
          <w:szCs w:val="28"/>
        </w:rPr>
        <w:t>И.В.</w:t>
      </w:r>
      <w:r w:rsidR="00696213">
        <w:rPr>
          <w:color w:val="000000"/>
          <w:sz w:val="28"/>
          <w:szCs w:val="28"/>
        </w:rPr>
        <w:t> </w:t>
      </w:r>
      <w:r w:rsidR="00696213" w:rsidRPr="00696213">
        <w:rPr>
          <w:color w:val="000000"/>
          <w:sz w:val="28"/>
          <w:szCs w:val="28"/>
        </w:rPr>
        <w:t>Дубровиной</w:t>
      </w:r>
      <w:r w:rsidRPr="00696213">
        <w:rPr>
          <w:color w:val="000000"/>
          <w:sz w:val="28"/>
          <w:szCs w:val="28"/>
        </w:rPr>
        <w:t xml:space="preserve">. </w:t>
      </w:r>
      <w:r w:rsidR="00696213">
        <w:rPr>
          <w:color w:val="000000"/>
          <w:sz w:val="28"/>
          <w:szCs w:val="28"/>
        </w:rPr>
        <w:t>–</w:t>
      </w:r>
      <w:r w:rsidR="00696213" w:rsidRPr="00696213">
        <w:rPr>
          <w:color w:val="000000"/>
          <w:sz w:val="28"/>
          <w:szCs w:val="28"/>
        </w:rPr>
        <w:t xml:space="preserve"> </w:t>
      </w:r>
      <w:r w:rsidRPr="00696213">
        <w:rPr>
          <w:color w:val="000000"/>
          <w:sz w:val="28"/>
          <w:szCs w:val="28"/>
        </w:rPr>
        <w:t>М.: Академия, 1998.</w:t>
      </w:r>
    </w:p>
    <w:p w:rsidR="009A7059" w:rsidRPr="00696213" w:rsidRDefault="009A7059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 xml:space="preserve">Сибирский учитель. Журнал, 2000, </w:t>
      </w:r>
      <w:r w:rsidR="00696213">
        <w:rPr>
          <w:color w:val="000000"/>
          <w:sz w:val="28"/>
          <w:szCs w:val="28"/>
        </w:rPr>
        <w:t>№</w:t>
      </w:r>
      <w:r w:rsidR="00696213" w:rsidRPr="00696213">
        <w:rPr>
          <w:color w:val="000000"/>
          <w:sz w:val="28"/>
          <w:szCs w:val="28"/>
        </w:rPr>
        <w:t>5</w:t>
      </w:r>
      <w:r w:rsidR="00696213">
        <w:rPr>
          <w:color w:val="000000"/>
          <w:sz w:val="28"/>
          <w:szCs w:val="28"/>
        </w:rPr>
        <w:t xml:space="preserve"> </w:t>
      </w:r>
      <w:r w:rsidR="00696213" w:rsidRPr="00696213">
        <w:rPr>
          <w:color w:val="000000"/>
          <w:sz w:val="28"/>
          <w:szCs w:val="28"/>
        </w:rPr>
        <w:t>(</w:t>
      </w:r>
      <w:r w:rsidRPr="00696213">
        <w:rPr>
          <w:color w:val="000000"/>
          <w:sz w:val="28"/>
          <w:szCs w:val="28"/>
        </w:rPr>
        <w:t>9).</w:t>
      </w:r>
    </w:p>
    <w:p w:rsidR="009A7059" w:rsidRPr="00696213" w:rsidRDefault="00696213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Трошин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О.В.</w:t>
      </w:r>
      <w:r w:rsidR="009A7059" w:rsidRPr="00696213">
        <w:rPr>
          <w:color w:val="000000"/>
          <w:sz w:val="28"/>
          <w:szCs w:val="28"/>
        </w:rPr>
        <w:t xml:space="preserve">, </w:t>
      </w:r>
      <w:r w:rsidRPr="00696213">
        <w:rPr>
          <w:color w:val="000000"/>
          <w:sz w:val="28"/>
          <w:szCs w:val="28"/>
        </w:rPr>
        <w:t>Жулина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Логопсихология</w:t>
      </w:r>
      <w:r w:rsidR="009A7059" w:rsidRPr="00696213">
        <w:rPr>
          <w:color w:val="000000"/>
          <w:sz w:val="28"/>
          <w:szCs w:val="28"/>
        </w:rPr>
        <w:t xml:space="preserve">: Учебное пособие. </w:t>
      </w:r>
      <w:r>
        <w:rPr>
          <w:color w:val="000000"/>
          <w:sz w:val="28"/>
          <w:szCs w:val="28"/>
        </w:rPr>
        <w:t>–</w:t>
      </w:r>
      <w:r w:rsidRPr="00696213">
        <w:rPr>
          <w:color w:val="000000"/>
          <w:sz w:val="28"/>
          <w:szCs w:val="28"/>
        </w:rPr>
        <w:t xml:space="preserve"> </w:t>
      </w:r>
      <w:r w:rsidR="009A7059" w:rsidRPr="00696213">
        <w:rPr>
          <w:color w:val="000000"/>
          <w:sz w:val="28"/>
          <w:szCs w:val="28"/>
        </w:rPr>
        <w:t>М.: Сфера, 2005.</w:t>
      </w:r>
    </w:p>
    <w:p w:rsidR="009A7059" w:rsidRPr="00696213" w:rsidRDefault="00696213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96213">
        <w:rPr>
          <w:color w:val="000000"/>
          <w:sz w:val="28"/>
          <w:szCs w:val="28"/>
        </w:rPr>
        <w:t>Хватцев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М.Е.</w:t>
      </w:r>
      <w:r>
        <w:rPr>
          <w:color w:val="000000"/>
          <w:sz w:val="28"/>
          <w:szCs w:val="28"/>
        </w:rPr>
        <w:t> </w:t>
      </w:r>
      <w:r w:rsidRPr="00696213">
        <w:rPr>
          <w:color w:val="000000"/>
          <w:sz w:val="28"/>
          <w:szCs w:val="28"/>
        </w:rPr>
        <w:t>Предупреждение</w:t>
      </w:r>
      <w:r w:rsidR="009A7059" w:rsidRPr="00696213">
        <w:rPr>
          <w:color w:val="000000"/>
          <w:sz w:val="28"/>
          <w:szCs w:val="28"/>
        </w:rPr>
        <w:t xml:space="preserve"> и устранение недостатков речи: Пособие для логопедов, студентов педагогических вузов и родителей. </w:t>
      </w:r>
      <w:r>
        <w:rPr>
          <w:color w:val="000000"/>
          <w:sz w:val="28"/>
          <w:szCs w:val="28"/>
        </w:rPr>
        <w:t>–</w:t>
      </w:r>
      <w:r w:rsidRPr="00696213">
        <w:rPr>
          <w:color w:val="000000"/>
          <w:sz w:val="28"/>
          <w:szCs w:val="28"/>
        </w:rPr>
        <w:t xml:space="preserve"> </w:t>
      </w:r>
      <w:r w:rsidR="009A7059" w:rsidRPr="00696213">
        <w:rPr>
          <w:color w:val="000000"/>
          <w:sz w:val="28"/>
          <w:szCs w:val="28"/>
        </w:rPr>
        <w:t>СПб.: КАРО, Дельта+, 2004.</w:t>
      </w:r>
    </w:p>
    <w:p w:rsidR="009A7059" w:rsidRPr="00696213" w:rsidRDefault="009A7059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03ABF">
        <w:rPr>
          <w:color w:val="000000"/>
          <w:sz w:val="28"/>
          <w:szCs w:val="28"/>
          <w:lang w:val="en-US"/>
        </w:rPr>
        <w:t>http://adalin.mospsy.ru/1_01_11.shtml</w:t>
      </w:r>
    </w:p>
    <w:p w:rsidR="00D7517D" w:rsidRPr="00141804" w:rsidRDefault="00D7517D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B03ABF">
        <w:rPr>
          <w:color w:val="000000"/>
          <w:sz w:val="28"/>
          <w:szCs w:val="28"/>
          <w:lang w:val="en-US"/>
        </w:rPr>
        <w:t>http://www.all4kids.ru/article_info.php/tPath/2/articles_id/7</w:t>
      </w:r>
      <w:r w:rsidR="00696213" w:rsidRPr="00B03ABF">
        <w:rPr>
          <w:color w:val="000000"/>
          <w:sz w:val="28"/>
          <w:szCs w:val="28"/>
          <w:lang w:val="en-US"/>
        </w:rPr>
        <w:t>? o</w:t>
      </w:r>
      <w:r w:rsidRPr="00B03ABF">
        <w:rPr>
          <w:color w:val="000000"/>
          <w:sz w:val="28"/>
          <w:szCs w:val="28"/>
          <w:lang w:val="en-US"/>
        </w:rPr>
        <w:t>sCsid</w:t>
      </w:r>
      <w:r w:rsidRPr="00141804">
        <w:rPr>
          <w:color w:val="000000"/>
          <w:sz w:val="28"/>
          <w:szCs w:val="28"/>
          <w:lang w:val="en-US"/>
        </w:rPr>
        <w:t>=</w:t>
      </w:r>
    </w:p>
    <w:p w:rsidR="00D7517D" w:rsidRPr="00141804" w:rsidRDefault="00D7517D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B03ABF">
        <w:rPr>
          <w:color w:val="000000"/>
          <w:sz w:val="28"/>
          <w:szCs w:val="28"/>
          <w:lang w:val="en-US"/>
        </w:rPr>
        <w:t>http://www.detskiysad.ru/ped/ped246.html</w:t>
      </w:r>
    </w:p>
    <w:p w:rsidR="00D7517D" w:rsidRPr="00141804" w:rsidRDefault="00D7517D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B03ABF">
        <w:rPr>
          <w:color w:val="000000"/>
          <w:sz w:val="28"/>
          <w:szCs w:val="28"/>
          <w:lang w:val="en-US"/>
        </w:rPr>
        <w:t>http://galactic.org.ua/clovo/p-m9994.htm</w:t>
      </w:r>
    </w:p>
    <w:p w:rsidR="00D7517D" w:rsidRPr="00696213" w:rsidRDefault="00D7517D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03ABF">
        <w:rPr>
          <w:color w:val="000000"/>
          <w:sz w:val="28"/>
          <w:szCs w:val="28"/>
          <w:lang w:val="en-US"/>
        </w:rPr>
        <w:t>http://www.glossary.ru/cgi-bin/gl_sch2.cgi</w:t>
      </w:r>
      <w:r w:rsidR="00696213" w:rsidRPr="00B03ABF">
        <w:rPr>
          <w:color w:val="000000"/>
          <w:sz w:val="28"/>
          <w:szCs w:val="28"/>
          <w:lang w:val="en-US"/>
        </w:rPr>
        <w:t>? R</w:t>
      </w:r>
      <w:r w:rsidRPr="00B03ABF">
        <w:rPr>
          <w:color w:val="000000"/>
          <w:sz w:val="28"/>
          <w:szCs w:val="28"/>
          <w:lang w:val="en-US"/>
        </w:rPr>
        <w:t>Q</w:t>
      </w:r>
      <w:r w:rsidR="00696213" w:rsidRPr="00B03ABF">
        <w:rPr>
          <w:color w:val="000000"/>
          <w:sz w:val="28"/>
          <w:szCs w:val="28"/>
          <w:lang w:val="en-US"/>
        </w:rPr>
        <w:t xml:space="preserve">l </w:t>
      </w:r>
      <w:r w:rsidR="00696213" w:rsidRPr="00B03ABF">
        <w:rPr>
          <w:color w:val="000000"/>
          <w:sz w:val="28"/>
          <w:szCs w:val="28"/>
        </w:rPr>
        <w:t>(</w:t>
      </w:r>
      <w:r w:rsidR="00696213" w:rsidRPr="00B03ABF">
        <w:rPr>
          <w:color w:val="000000"/>
          <w:sz w:val="28"/>
          <w:szCs w:val="28"/>
          <w:lang w:val="en-US"/>
        </w:rPr>
        <w:t>rlqyuwtul</w:t>
      </w:r>
      <w:r w:rsidR="00696213" w:rsidRPr="00B03ABF">
        <w:rPr>
          <w:color w:val="000000"/>
          <w:sz w:val="28"/>
          <w:szCs w:val="28"/>
        </w:rPr>
        <w:t xml:space="preserve">! </w:t>
      </w:r>
      <w:r w:rsidR="00696213" w:rsidRPr="00B03ABF">
        <w:rPr>
          <w:color w:val="000000"/>
          <w:sz w:val="28"/>
          <w:szCs w:val="28"/>
          <w:lang w:val="en-US"/>
        </w:rPr>
        <w:t>q</w:t>
      </w:r>
      <w:r w:rsidRPr="00B03ABF">
        <w:rPr>
          <w:color w:val="000000"/>
          <w:sz w:val="28"/>
          <w:szCs w:val="28"/>
          <w:lang w:val="en-US"/>
        </w:rPr>
        <w:t>ur</w:t>
      </w:r>
      <w:r w:rsidRPr="00B03ABF">
        <w:rPr>
          <w:color w:val="000000"/>
          <w:sz w:val="28"/>
          <w:szCs w:val="28"/>
        </w:rPr>
        <w:t>;.</w:t>
      </w:r>
      <w:r w:rsidRPr="00B03ABF">
        <w:rPr>
          <w:color w:val="000000"/>
          <w:sz w:val="28"/>
          <w:szCs w:val="28"/>
          <w:lang w:val="en-US"/>
        </w:rPr>
        <w:t>u</w:t>
      </w:r>
    </w:p>
    <w:p w:rsidR="00D7517D" w:rsidRPr="00696213" w:rsidRDefault="00D7517D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03ABF">
        <w:rPr>
          <w:color w:val="000000"/>
          <w:sz w:val="28"/>
          <w:szCs w:val="28"/>
          <w:lang w:val="en-US"/>
        </w:rPr>
        <w:t>http</w:t>
      </w:r>
      <w:r w:rsidRPr="00B03ABF">
        <w:rPr>
          <w:color w:val="000000"/>
          <w:sz w:val="28"/>
          <w:szCs w:val="28"/>
        </w:rPr>
        <w:t>://</w:t>
      </w:r>
      <w:r w:rsidRPr="00B03ABF">
        <w:rPr>
          <w:color w:val="000000"/>
          <w:sz w:val="28"/>
          <w:szCs w:val="28"/>
          <w:lang w:val="en-US"/>
        </w:rPr>
        <w:t>www</w:t>
      </w:r>
      <w:r w:rsidRPr="00B03ABF">
        <w:rPr>
          <w:color w:val="000000"/>
          <w:sz w:val="28"/>
          <w:szCs w:val="28"/>
        </w:rPr>
        <w:t>.</w:t>
      </w:r>
      <w:r w:rsidRPr="00B03ABF">
        <w:rPr>
          <w:color w:val="000000"/>
          <w:sz w:val="28"/>
          <w:szCs w:val="28"/>
          <w:lang w:val="en-US"/>
        </w:rPr>
        <w:t>medeffect</w:t>
      </w:r>
      <w:r w:rsidRPr="00B03ABF">
        <w:rPr>
          <w:color w:val="000000"/>
          <w:sz w:val="28"/>
          <w:szCs w:val="28"/>
        </w:rPr>
        <w:t>.</w:t>
      </w:r>
      <w:r w:rsidRPr="00B03ABF">
        <w:rPr>
          <w:color w:val="000000"/>
          <w:sz w:val="28"/>
          <w:szCs w:val="28"/>
          <w:lang w:val="en-US"/>
        </w:rPr>
        <w:t>ru</w:t>
      </w:r>
      <w:r w:rsidRPr="00B03ABF">
        <w:rPr>
          <w:color w:val="000000"/>
          <w:sz w:val="28"/>
          <w:szCs w:val="28"/>
        </w:rPr>
        <w:t>/</w:t>
      </w:r>
      <w:r w:rsidRPr="00B03ABF">
        <w:rPr>
          <w:color w:val="000000"/>
          <w:sz w:val="28"/>
          <w:szCs w:val="28"/>
          <w:lang w:val="en-US"/>
        </w:rPr>
        <w:t>abc</w:t>
      </w:r>
      <w:r w:rsidRPr="00B03ABF">
        <w:rPr>
          <w:color w:val="000000"/>
          <w:sz w:val="28"/>
          <w:szCs w:val="28"/>
        </w:rPr>
        <w:t>/</w:t>
      </w:r>
      <w:r w:rsidRPr="00B03ABF">
        <w:rPr>
          <w:color w:val="000000"/>
          <w:sz w:val="28"/>
          <w:szCs w:val="28"/>
          <w:lang w:val="en-US"/>
        </w:rPr>
        <w:t>r</w:t>
      </w:r>
      <w:r w:rsidRPr="00B03ABF">
        <w:rPr>
          <w:color w:val="000000"/>
          <w:sz w:val="28"/>
          <w:szCs w:val="28"/>
        </w:rPr>
        <w:t>/</w:t>
      </w:r>
      <w:r w:rsidRPr="00B03ABF">
        <w:rPr>
          <w:color w:val="000000"/>
          <w:sz w:val="28"/>
          <w:szCs w:val="28"/>
          <w:lang w:val="en-US"/>
        </w:rPr>
        <w:t>rkolco</w:t>
      </w:r>
      <w:r w:rsidRPr="00B03ABF">
        <w:rPr>
          <w:color w:val="000000"/>
          <w:sz w:val="28"/>
          <w:szCs w:val="28"/>
        </w:rPr>
        <w:t>.</w:t>
      </w:r>
      <w:r w:rsidRPr="00B03ABF">
        <w:rPr>
          <w:color w:val="000000"/>
          <w:sz w:val="28"/>
          <w:szCs w:val="28"/>
          <w:lang w:val="en-US"/>
        </w:rPr>
        <w:t>shtml</w:t>
      </w:r>
    </w:p>
    <w:p w:rsidR="00ED6FD6" w:rsidRPr="00141804" w:rsidRDefault="00ED6FD6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de-DE"/>
        </w:rPr>
      </w:pPr>
      <w:r w:rsidRPr="00B03ABF">
        <w:rPr>
          <w:color w:val="000000"/>
          <w:sz w:val="28"/>
          <w:szCs w:val="28"/>
          <w:lang w:val="de-DE"/>
        </w:rPr>
        <w:t>http://http.postindex.otrok.ru/doktor/psy/index.php</w:t>
      </w:r>
      <w:r w:rsidR="00696213" w:rsidRPr="00B03ABF">
        <w:rPr>
          <w:color w:val="000000"/>
          <w:sz w:val="28"/>
          <w:szCs w:val="28"/>
          <w:lang w:val="de-DE"/>
        </w:rPr>
        <w:t>? t</w:t>
      </w:r>
      <w:r w:rsidRPr="00B03ABF">
        <w:rPr>
          <w:color w:val="000000"/>
          <w:sz w:val="28"/>
          <w:szCs w:val="28"/>
          <w:lang w:val="de-DE"/>
        </w:rPr>
        <w:t>=161808</w:t>
      </w:r>
    </w:p>
    <w:p w:rsidR="00ED6FD6" w:rsidRPr="00141804" w:rsidRDefault="00ED6FD6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de-DE"/>
        </w:rPr>
      </w:pPr>
      <w:r w:rsidRPr="00B03ABF">
        <w:rPr>
          <w:color w:val="000000"/>
          <w:sz w:val="28"/>
          <w:szCs w:val="28"/>
          <w:lang w:val="de-DE"/>
        </w:rPr>
        <w:t>http://www.psylist.net/slovar/12a59.htm</w:t>
      </w:r>
    </w:p>
    <w:p w:rsidR="00ED6FD6" w:rsidRPr="00696213" w:rsidRDefault="00ED6FD6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03ABF">
        <w:rPr>
          <w:color w:val="000000"/>
          <w:sz w:val="28"/>
          <w:szCs w:val="28"/>
          <w:lang w:val="en-US"/>
        </w:rPr>
        <w:t>http://www.referats.ru</w:t>
      </w:r>
    </w:p>
    <w:p w:rsidR="00696213" w:rsidRDefault="00ED6FD6" w:rsidP="00DE4E01">
      <w:pPr>
        <w:pStyle w:val="a3"/>
        <w:numPr>
          <w:ilvl w:val="0"/>
          <w:numId w:val="20"/>
        </w:numPr>
        <w:tabs>
          <w:tab w:val="clear" w:pos="2021"/>
          <w:tab w:val="num" w:pos="48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03ABF">
        <w:rPr>
          <w:color w:val="000000"/>
          <w:sz w:val="28"/>
          <w:szCs w:val="28"/>
          <w:lang w:val="en-US"/>
        </w:rPr>
        <w:t>http</w:t>
      </w:r>
      <w:r w:rsidRPr="00B03ABF">
        <w:rPr>
          <w:color w:val="000000"/>
          <w:sz w:val="28"/>
          <w:szCs w:val="28"/>
        </w:rPr>
        <w:t>://</w:t>
      </w:r>
      <w:r w:rsidRPr="00B03ABF">
        <w:rPr>
          <w:color w:val="000000"/>
          <w:sz w:val="28"/>
          <w:szCs w:val="28"/>
          <w:lang w:val="en-US"/>
        </w:rPr>
        <w:t>www</w:t>
      </w:r>
      <w:r w:rsidRPr="00B03ABF">
        <w:rPr>
          <w:color w:val="000000"/>
          <w:sz w:val="28"/>
          <w:szCs w:val="28"/>
        </w:rPr>
        <w:t>.</w:t>
      </w:r>
      <w:r w:rsidRPr="00B03ABF">
        <w:rPr>
          <w:color w:val="000000"/>
          <w:sz w:val="28"/>
          <w:szCs w:val="28"/>
          <w:lang w:val="en-US"/>
        </w:rPr>
        <w:t>sensus</w:t>
      </w:r>
      <w:r w:rsidRPr="00B03ABF">
        <w:rPr>
          <w:color w:val="000000"/>
          <w:sz w:val="28"/>
          <w:szCs w:val="28"/>
        </w:rPr>
        <w:t>-</w:t>
      </w:r>
      <w:r w:rsidRPr="00B03ABF">
        <w:rPr>
          <w:color w:val="000000"/>
          <w:sz w:val="28"/>
          <w:szCs w:val="28"/>
          <w:lang w:val="en-US"/>
        </w:rPr>
        <w:t>ego</w:t>
      </w:r>
      <w:r w:rsidRPr="00B03ABF">
        <w:rPr>
          <w:color w:val="000000"/>
          <w:sz w:val="28"/>
          <w:szCs w:val="28"/>
        </w:rPr>
        <w:t>.</w:t>
      </w:r>
      <w:r w:rsidRPr="00B03ABF">
        <w:rPr>
          <w:color w:val="000000"/>
          <w:sz w:val="28"/>
          <w:szCs w:val="28"/>
          <w:lang w:val="en-US"/>
        </w:rPr>
        <w:t>ru</w:t>
      </w:r>
      <w:r w:rsidRPr="00B03ABF">
        <w:rPr>
          <w:color w:val="000000"/>
          <w:sz w:val="28"/>
          <w:szCs w:val="28"/>
        </w:rPr>
        <w:t>/</w:t>
      </w:r>
      <w:bookmarkStart w:id="0" w:name="_GoBack"/>
      <w:bookmarkEnd w:id="0"/>
    </w:p>
    <w:sectPr w:rsidR="00696213" w:rsidSect="00696213">
      <w:footerReference w:type="even" r:id="rId19"/>
      <w:footerReference w:type="default" r:id="rId20"/>
      <w:pgSz w:w="11906" w:h="16838"/>
      <w:pgMar w:top="1134" w:right="850" w:bottom="1134" w:left="1701" w:header="720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9F" w:rsidRDefault="000D219F" w:rsidP="007033F0">
      <w:r>
        <w:separator/>
      </w:r>
    </w:p>
  </w:endnote>
  <w:endnote w:type="continuationSeparator" w:id="0">
    <w:p w:rsidR="000D219F" w:rsidRDefault="000D219F" w:rsidP="0070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04" w:rsidRDefault="00141804" w:rsidP="00D7517D">
    <w:pPr>
      <w:pStyle w:val="a4"/>
      <w:framePr w:wrap="around" w:vAnchor="text" w:hAnchor="margin" w:xAlign="center" w:y="1"/>
      <w:rPr>
        <w:rStyle w:val="a6"/>
      </w:rPr>
    </w:pPr>
  </w:p>
  <w:p w:rsidR="00141804" w:rsidRDefault="001418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04" w:rsidRDefault="00B03ABF" w:rsidP="00D7517D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- 2 -</w:t>
    </w:r>
  </w:p>
  <w:p w:rsidR="00141804" w:rsidRDefault="001418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9F" w:rsidRDefault="000D219F" w:rsidP="007033F0">
      <w:r>
        <w:separator/>
      </w:r>
    </w:p>
  </w:footnote>
  <w:footnote w:type="continuationSeparator" w:id="0">
    <w:p w:rsidR="000D219F" w:rsidRDefault="000D219F" w:rsidP="0070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F2A"/>
    <w:multiLevelType w:val="hybridMultilevel"/>
    <w:tmpl w:val="C0C86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67090"/>
    <w:multiLevelType w:val="hybridMultilevel"/>
    <w:tmpl w:val="39BE9A30"/>
    <w:lvl w:ilvl="0" w:tplc="BC245C4C">
      <w:start w:val="1"/>
      <w:numFmt w:val="decimal"/>
      <w:lvlText w:val="%1."/>
      <w:lvlJc w:val="left"/>
      <w:pPr>
        <w:tabs>
          <w:tab w:val="num" w:pos="2827"/>
        </w:tabs>
        <w:ind w:left="2827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27687E08"/>
    <w:multiLevelType w:val="hybridMultilevel"/>
    <w:tmpl w:val="B148C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22A43"/>
    <w:multiLevelType w:val="hybridMultilevel"/>
    <w:tmpl w:val="C2049678"/>
    <w:lvl w:ilvl="0" w:tplc="F440E616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1" w:tplc="9D067172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2E720B3A"/>
    <w:multiLevelType w:val="hybridMultilevel"/>
    <w:tmpl w:val="AF84E3B2"/>
    <w:lvl w:ilvl="0" w:tplc="BC245C4C">
      <w:start w:val="1"/>
      <w:numFmt w:val="decimal"/>
      <w:lvlText w:val="%1."/>
      <w:lvlJc w:val="left"/>
      <w:pPr>
        <w:tabs>
          <w:tab w:val="num" w:pos="2336"/>
        </w:tabs>
        <w:ind w:left="2336" w:hanging="112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301675E7"/>
    <w:multiLevelType w:val="hybridMultilevel"/>
    <w:tmpl w:val="E5C2F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553F1D"/>
    <w:multiLevelType w:val="multilevel"/>
    <w:tmpl w:val="B8C04D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CE60671"/>
    <w:multiLevelType w:val="hybridMultilevel"/>
    <w:tmpl w:val="42B46EB4"/>
    <w:lvl w:ilvl="0" w:tplc="68E8FC34">
      <w:start w:val="1"/>
      <w:numFmt w:val="decimal"/>
      <w:lvlText w:val="%1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41CC66BB"/>
    <w:multiLevelType w:val="hybridMultilevel"/>
    <w:tmpl w:val="EFF069A8"/>
    <w:lvl w:ilvl="0" w:tplc="9848A42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475130D6"/>
    <w:multiLevelType w:val="hybridMultilevel"/>
    <w:tmpl w:val="4EE64414"/>
    <w:lvl w:ilvl="0" w:tplc="07D0352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4A3C2241"/>
    <w:multiLevelType w:val="hybridMultilevel"/>
    <w:tmpl w:val="90885E6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>
    <w:nsid w:val="4FBF1F1A"/>
    <w:multiLevelType w:val="hybridMultilevel"/>
    <w:tmpl w:val="69FA220E"/>
    <w:lvl w:ilvl="0" w:tplc="A2A87650">
      <w:start w:val="1"/>
      <w:numFmt w:val="decimal"/>
      <w:lvlText w:val="%1."/>
      <w:lvlJc w:val="left"/>
      <w:pPr>
        <w:tabs>
          <w:tab w:val="num" w:pos="1260"/>
        </w:tabs>
        <w:ind w:left="1260" w:hanging="450"/>
      </w:pPr>
      <w:rPr>
        <w:rFonts w:cs="Times New Roman" w:hint="default"/>
      </w:rPr>
    </w:lvl>
    <w:lvl w:ilvl="1" w:tplc="68E8FC34">
      <w:start w:val="1"/>
      <w:numFmt w:val="decimal"/>
      <w:lvlText w:val="%2."/>
      <w:lvlJc w:val="left"/>
      <w:pPr>
        <w:tabs>
          <w:tab w:val="num" w:pos="2970"/>
        </w:tabs>
        <w:ind w:left="2970" w:hanging="14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2">
    <w:nsid w:val="52670B05"/>
    <w:multiLevelType w:val="hybridMultilevel"/>
    <w:tmpl w:val="CDA2730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57855055"/>
    <w:multiLevelType w:val="hybridMultilevel"/>
    <w:tmpl w:val="5AEA1536"/>
    <w:lvl w:ilvl="0" w:tplc="40521DD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5A1A50B2"/>
    <w:multiLevelType w:val="hybridMultilevel"/>
    <w:tmpl w:val="0778C368"/>
    <w:lvl w:ilvl="0" w:tplc="BC245C4C">
      <w:start w:val="1"/>
      <w:numFmt w:val="decimal"/>
      <w:lvlText w:val="%1."/>
      <w:lvlJc w:val="left"/>
      <w:pPr>
        <w:tabs>
          <w:tab w:val="num" w:pos="2827"/>
        </w:tabs>
        <w:ind w:left="2827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5">
    <w:nsid w:val="5C597D92"/>
    <w:multiLevelType w:val="hybridMultilevel"/>
    <w:tmpl w:val="3E3AAA9C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6">
    <w:nsid w:val="6A35530C"/>
    <w:multiLevelType w:val="hybridMultilevel"/>
    <w:tmpl w:val="8DF8D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FC5A1B"/>
    <w:multiLevelType w:val="multilevel"/>
    <w:tmpl w:val="D08C0F2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73165C42"/>
    <w:multiLevelType w:val="hybridMultilevel"/>
    <w:tmpl w:val="31726D88"/>
    <w:lvl w:ilvl="0" w:tplc="BC245C4C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76475553"/>
    <w:multiLevelType w:val="hybridMultilevel"/>
    <w:tmpl w:val="55C280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4"/>
  </w:num>
  <w:num w:numId="5">
    <w:abstractNumId w:val="1"/>
  </w:num>
  <w:num w:numId="6">
    <w:abstractNumId w:val="14"/>
  </w:num>
  <w:num w:numId="7">
    <w:abstractNumId w:val="6"/>
  </w:num>
  <w:num w:numId="8">
    <w:abstractNumId w:val="16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  <w:num w:numId="13">
    <w:abstractNumId w:val="0"/>
  </w:num>
  <w:num w:numId="14">
    <w:abstractNumId w:val="15"/>
  </w:num>
  <w:num w:numId="15">
    <w:abstractNumId w:val="11"/>
  </w:num>
  <w:num w:numId="16">
    <w:abstractNumId w:val="9"/>
  </w:num>
  <w:num w:numId="17">
    <w:abstractNumId w:val="2"/>
  </w:num>
  <w:num w:numId="18">
    <w:abstractNumId w:val="5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347"/>
    <w:rsid w:val="00014EA8"/>
    <w:rsid w:val="000212BD"/>
    <w:rsid w:val="0003563C"/>
    <w:rsid w:val="00044CEE"/>
    <w:rsid w:val="000541B6"/>
    <w:rsid w:val="00054A09"/>
    <w:rsid w:val="00055D6F"/>
    <w:rsid w:val="000560DF"/>
    <w:rsid w:val="00056ECB"/>
    <w:rsid w:val="000667FC"/>
    <w:rsid w:val="00070651"/>
    <w:rsid w:val="000846BE"/>
    <w:rsid w:val="0009655F"/>
    <w:rsid w:val="000A707F"/>
    <w:rsid w:val="000B5851"/>
    <w:rsid w:val="000C030B"/>
    <w:rsid w:val="000C401C"/>
    <w:rsid w:val="000D219F"/>
    <w:rsid w:val="000D3FC8"/>
    <w:rsid w:val="000F1164"/>
    <w:rsid w:val="000F50F5"/>
    <w:rsid w:val="000F516B"/>
    <w:rsid w:val="00125C85"/>
    <w:rsid w:val="00141804"/>
    <w:rsid w:val="00145B0A"/>
    <w:rsid w:val="00170A38"/>
    <w:rsid w:val="001765EA"/>
    <w:rsid w:val="00180A4E"/>
    <w:rsid w:val="00187722"/>
    <w:rsid w:val="0019525C"/>
    <w:rsid w:val="001A18B6"/>
    <w:rsid w:val="001B779F"/>
    <w:rsid w:val="001D03BE"/>
    <w:rsid w:val="001E297C"/>
    <w:rsid w:val="001E3ABC"/>
    <w:rsid w:val="001F380C"/>
    <w:rsid w:val="0021324F"/>
    <w:rsid w:val="0024584E"/>
    <w:rsid w:val="00253F1D"/>
    <w:rsid w:val="002578F3"/>
    <w:rsid w:val="002802B5"/>
    <w:rsid w:val="00296093"/>
    <w:rsid w:val="002A329D"/>
    <w:rsid w:val="002A3623"/>
    <w:rsid w:val="002C0C58"/>
    <w:rsid w:val="002C6BAE"/>
    <w:rsid w:val="002D515D"/>
    <w:rsid w:val="002D67D7"/>
    <w:rsid w:val="002E4192"/>
    <w:rsid w:val="002F1FA7"/>
    <w:rsid w:val="00304FC1"/>
    <w:rsid w:val="00306855"/>
    <w:rsid w:val="003121A6"/>
    <w:rsid w:val="0031279F"/>
    <w:rsid w:val="00345A28"/>
    <w:rsid w:val="0035698A"/>
    <w:rsid w:val="0036390D"/>
    <w:rsid w:val="00390D71"/>
    <w:rsid w:val="003A5C97"/>
    <w:rsid w:val="003D5221"/>
    <w:rsid w:val="003E3289"/>
    <w:rsid w:val="003E5FC9"/>
    <w:rsid w:val="003F37F0"/>
    <w:rsid w:val="0041167E"/>
    <w:rsid w:val="00415477"/>
    <w:rsid w:val="004201AF"/>
    <w:rsid w:val="00435558"/>
    <w:rsid w:val="004437BC"/>
    <w:rsid w:val="00467939"/>
    <w:rsid w:val="00470EB9"/>
    <w:rsid w:val="00476D3E"/>
    <w:rsid w:val="0048299D"/>
    <w:rsid w:val="00484735"/>
    <w:rsid w:val="00486A76"/>
    <w:rsid w:val="004961CC"/>
    <w:rsid w:val="004974C0"/>
    <w:rsid w:val="004B0771"/>
    <w:rsid w:val="004B3A06"/>
    <w:rsid w:val="004D1439"/>
    <w:rsid w:val="004D29B7"/>
    <w:rsid w:val="004E53DE"/>
    <w:rsid w:val="004F428A"/>
    <w:rsid w:val="004F7309"/>
    <w:rsid w:val="00500347"/>
    <w:rsid w:val="00524063"/>
    <w:rsid w:val="00535CA8"/>
    <w:rsid w:val="005424E8"/>
    <w:rsid w:val="00547EA4"/>
    <w:rsid w:val="0056232E"/>
    <w:rsid w:val="00566A1E"/>
    <w:rsid w:val="00582996"/>
    <w:rsid w:val="005829DD"/>
    <w:rsid w:val="00586176"/>
    <w:rsid w:val="00587D76"/>
    <w:rsid w:val="005B0649"/>
    <w:rsid w:val="005B341F"/>
    <w:rsid w:val="005C1E87"/>
    <w:rsid w:val="005C248D"/>
    <w:rsid w:val="005C3B08"/>
    <w:rsid w:val="005D6F19"/>
    <w:rsid w:val="005D71C9"/>
    <w:rsid w:val="005E4F3E"/>
    <w:rsid w:val="005F2406"/>
    <w:rsid w:val="005F326B"/>
    <w:rsid w:val="005F3849"/>
    <w:rsid w:val="006102AE"/>
    <w:rsid w:val="00610BF6"/>
    <w:rsid w:val="00621E8D"/>
    <w:rsid w:val="006243D8"/>
    <w:rsid w:val="0063296C"/>
    <w:rsid w:val="00641B1E"/>
    <w:rsid w:val="00652B08"/>
    <w:rsid w:val="0065333D"/>
    <w:rsid w:val="0065360F"/>
    <w:rsid w:val="006614EE"/>
    <w:rsid w:val="006673E9"/>
    <w:rsid w:val="00685297"/>
    <w:rsid w:val="00692267"/>
    <w:rsid w:val="00694BCE"/>
    <w:rsid w:val="00696213"/>
    <w:rsid w:val="00697907"/>
    <w:rsid w:val="006A2180"/>
    <w:rsid w:val="006A53AA"/>
    <w:rsid w:val="006D1B7D"/>
    <w:rsid w:val="006E3D0C"/>
    <w:rsid w:val="006F2448"/>
    <w:rsid w:val="007033F0"/>
    <w:rsid w:val="00706F08"/>
    <w:rsid w:val="007230B5"/>
    <w:rsid w:val="007267FA"/>
    <w:rsid w:val="00741870"/>
    <w:rsid w:val="00750267"/>
    <w:rsid w:val="007528E1"/>
    <w:rsid w:val="00754CCD"/>
    <w:rsid w:val="00771853"/>
    <w:rsid w:val="00773E72"/>
    <w:rsid w:val="007B0D8A"/>
    <w:rsid w:val="007B2E70"/>
    <w:rsid w:val="007C30E1"/>
    <w:rsid w:val="007C6A3E"/>
    <w:rsid w:val="007D4352"/>
    <w:rsid w:val="007D57F8"/>
    <w:rsid w:val="007E57D1"/>
    <w:rsid w:val="00803CE7"/>
    <w:rsid w:val="00804D81"/>
    <w:rsid w:val="0082247C"/>
    <w:rsid w:val="0082307A"/>
    <w:rsid w:val="00833872"/>
    <w:rsid w:val="00834EEE"/>
    <w:rsid w:val="00855ED0"/>
    <w:rsid w:val="00863AC4"/>
    <w:rsid w:val="00865368"/>
    <w:rsid w:val="00871166"/>
    <w:rsid w:val="00875FA8"/>
    <w:rsid w:val="00895186"/>
    <w:rsid w:val="008C00CF"/>
    <w:rsid w:val="008C0D1F"/>
    <w:rsid w:val="008C26B8"/>
    <w:rsid w:val="008D7111"/>
    <w:rsid w:val="008E2697"/>
    <w:rsid w:val="008F19DE"/>
    <w:rsid w:val="008F768E"/>
    <w:rsid w:val="00901B6E"/>
    <w:rsid w:val="00905FFC"/>
    <w:rsid w:val="00910F5F"/>
    <w:rsid w:val="00912477"/>
    <w:rsid w:val="00915E95"/>
    <w:rsid w:val="00930AA7"/>
    <w:rsid w:val="00931A35"/>
    <w:rsid w:val="009332DC"/>
    <w:rsid w:val="0093519C"/>
    <w:rsid w:val="00935DB4"/>
    <w:rsid w:val="00940CE2"/>
    <w:rsid w:val="00941A37"/>
    <w:rsid w:val="0095779B"/>
    <w:rsid w:val="00960753"/>
    <w:rsid w:val="00961FDB"/>
    <w:rsid w:val="0096245D"/>
    <w:rsid w:val="00973752"/>
    <w:rsid w:val="0097511E"/>
    <w:rsid w:val="00975211"/>
    <w:rsid w:val="00991D61"/>
    <w:rsid w:val="009921BE"/>
    <w:rsid w:val="009A7059"/>
    <w:rsid w:val="009B12A3"/>
    <w:rsid w:val="009D09C2"/>
    <w:rsid w:val="009D2054"/>
    <w:rsid w:val="009D436C"/>
    <w:rsid w:val="009D5A7A"/>
    <w:rsid w:val="009D5C9B"/>
    <w:rsid w:val="009E4244"/>
    <w:rsid w:val="00A00CCC"/>
    <w:rsid w:val="00A05792"/>
    <w:rsid w:val="00A114CB"/>
    <w:rsid w:val="00A166C0"/>
    <w:rsid w:val="00A35FE3"/>
    <w:rsid w:val="00A41D91"/>
    <w:rsid w:val="00A7157A"/>
    <w:rsid w:val="00A80179"/>
    <w:rsid w:val="00A910B6"/>
    <w:rsid w:val="00A916A8"/>
    <w:rsid w:val="00AC325F"/>
    <w:rsid w:val="00AD3E5C"/>
    <w:rsid w:val="00AD4EE4"/>
    <w:rsid w:val="00AE0455"/>
    <w:rsid w:val="00AF5DF0"/>
    <w:rsid w:val="00B02199"/>
    <w:rsid w:val="00B03ABF"/>
    <w:rsid w:val="00B04E2A"/>
    <w:rsid w:val="00B10DC5"/>
    <w:rsid w:val="00B232EF"/>
    <w:rsid w:val="00B25483"/>
    <w:rsid w:val="00B27DC8"/>
    <w:rsid w:val="00B430BF"/>
    <w:rsid w:val="00B44E8B"/>
    <w:rsid w:val="00B47719"/>
    <w:rsid w:val="00B640ED"/>
    <w:rsid w:val="00B65C4B"/>
    <w:rsid w:val="00B716A1"/>
    <w:rsid w:val="00B90513"/>
    <w:rsid w:val="00B948D3"/>
    <w:rsid w:val="00BA64B4"/>
    <w:rsid w:val="00BB4B4A"/>
    <w:rsid w:val="00BB6DED"/>
    <w:rsid w:val="00BC050A"/>
    <w:rsid w:val="00BE0D08"/>
    <w:rsid w:val="00BE1FC1"/>
    <w:rsid w:val="00BE2BE1"/>
    <w:rsid w:val="00BE713F"/>
    <w:rsid w:val="00BF29E4"/>
    <w:rsid w:val="00BF58E1"/>
    <w:rsid w:val="00C03B81"/>
    <w:rsid w:val="00C06288"/>
    <w:rsid w:val="00C101BE"/>
    <w:rsid w:val="00C10CBB"/>
    <w:rsid w:val="00C33AC7"/>
    <w:rsid w:val="00C342D2"/>
    <w:rsid w:val="00C44F39"/>
    <w:rsid w:val="00C57005"/>
    <w:rsid w:val="00C62D1C"/>
    <w:rsid w:val="00C65724"/>
    <w:rsid w:val="00C74C71"/>
    <w:rsid w:val="00C76C4B"/>
    <w:rsid w:val="00CA079E"/>
    <w:rsid w:val="00CA77BD"/>
    <w:rsid w:val="00CB278B"/>
    <w:rsid w:val="00CB3535"/>
    <w:rsid w:val="00CB36BC"/>
    <w:rsid w:val="00CB530E"/>
    <w:rsid w:val="00CB5B82"/>
    <w:rsid w:val="00CD2899"/>
    <w:rsid w:val="00CE049F"/>
    <w:rsid w:val="00CE6FCF"/>
    <w:rsid w:val="00CF21DA"/>
    <w:rsid w:val="00CF3251"/>
    <w:rsid w:val="00D224CA"/>
    <w:rsid w:val="00D26701"/>
    <w:rsid w:val="00D30337"/>
    <w:rsid w:val="00D471C2"/>
    <w:rsid w:val="00D47A6B"/>
    <w:rsid w:val="00D62A72"/>
    <w:rsid w:val="00D64733"/>
    <w:rsid w:val="00D65D27"/>
    <w:rsid w:val="00D67061"/>
    <w:rsid w:val="00D67456"/>
    <w:rsid w:val="00D7517D"/>
    <w:rsid w:val="00D819DD"/>
    <w:rsid w:val="00D9138C"/>
    <w:rsid w:val="00D967E8"/>
    <w:rsid w:val="00DA1784"/>
    <w:rsid w:val="00DA2081"/>
    <w:rsid w:val="00DA4C0F"/>
    <w:rsid w:val="00DC0139"/>
    <w:rsid w:val="00DD2346"/>
    <w:rsid w:val="00DE1DD9"/>
    <w:rsid w:val="00DE2C02"/>
    <w:rsid w:val="00DE4E01"/>
    <w:rsid w:val="00DF2238"/>
    <w:rsid w:val="00DF678B"/>
    <w:rsid w:val="00DF6A8F"/>
    <w:rsid w:val="00DF7E58"/>
    <w:rsid w:val="00E042DF"/>
    <w:rsid w:val="00E17610"/>
    <w:rsid w:val="00E20446"/>
    <w:rsid w:val="00E32B34"/>
    <w:rsid w:val="00E36E30"/>
    <w:rsid w:val="00E56359"/>
    <w:rsid w:val="00E613ED"/>
    <w:rsid w:val="00E62F12"/>
    <w:rsid w:val="00E772C7"/>
    <w:rsid w:val="00E773F0"/>
    <w:rsid w:val="00E91FB7"/>
    <w:rsid w:val="00E939C2"/>
    <w:rsid w:val="00E93BE8"/>
    <w:rsid w:val="00E941C0"/>
    <w:rsid w:val="00E96DBE"/>
    <w:rsid w:val="00ED64AF"/>
    <w:rsid w:val="00ED6FD6"/>
    <w:rsid w:val="00ED7F2D"/>
    <w:rsid w:val="00EE7633"/>
    <w:rsid w:val="00EF16EF"/>
    <w:rsid w:val="00EF218A"/>
    <w:rsid w:val="00EF5623"/>
    <w:rsid w:val="00EF77B4"/>
    <w:rsid w:val="00F037E6"/>
    <w:rsid w:val="00F12845"/>
    <w:rsid w:val="00F14D39"/>
    <w:rsid w:val="00F17417"/>
    <w:rsid w:val="00F25590"/>
    <w:rsid w:val="00F40A1E"/>
    <w:rsid w:val="00F422CA"/>
    <w:rsid w:val="00F56976"/>
    <w:rsid w:val="00F61705"/>
    <w:rsid w:val="00F61745"/>
    <w:rsid w:val="00F70F03"/>
    <w:rsid w:val="00F712DA"/>
    <w:rsid w:val="00F75317"/>
    <w:rsid w:val="00FA0AA2"/>
    <w:rsid w:val="00FA685A"/>
    <w:rsid w:val="00FB33DC"/>
    <w:rsid w:val="00FB6707"/>
    <w:rsid w:val="00FC150E"/>
    <w:rsid w:val="00FC1A71"/>
    <w:rsid w:val="00FC74FE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97788A6-B189-46FB-9B32-BCD01C7A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5DF0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170A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70A38"/>
    <w:rPr>
      <w:rFonts w:cs="Times New Roman"/>
    </w:rPr>
  </w:style>
  <w:style w:type="character" w:styleId="a7">
    <w:name w:val="Hyperlink"/>
    <w:uiPriority w:val="99"/>
    <w:rsid w:val="009A705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916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69621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8378</Words>
  <Characters>47758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Computer</Company>
  <LinksUpToDate>false</LinksUpToDate>
  <CharactersWithSpaces>56024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1212</dc:creator>
  <cp:keywords/>
  <dc:description/>
  <cp:lastModifiedBy>admin</cp:lastModifiedBy>
  <cp:revision>2</cp:revision>
  <cp:lastPrinted>2007-06-04T18:00:00Z</cp:lastPrinted>
  <dcterms:created xsi:type="dcterms:W3CDTF">2014-03-01T22:08:00Z</dcterms:created>
  <dcterms:modified xsi:type="dcterms:W3CDTF">2014-03-01T22:08:00Z</dcterms:modified>
</cp:coreProperties>
</file>