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  <w:r w:rsidRPr="00BB5EB1">
        <w:rPr>
          <w:sz w:val="28"/>
          <w:szCs w:val="28"/>
        </w:rPr>
        <w:t>Министерство образования Российской Федерации</w:t>
      </w: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  <w:r w:rsidRPr="00BB5EB1">
        <w:rPr>
          <w:sz w:val="28"/>
          <w:szCs w:val="28"/>
        </w:rPr>
        <w:t>Ставропольский Государственный Университет</w:t>
      </w: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</w:p>
    <w:p w:rsidR="00CD2715" w:rsidRPr="00BB5EB1" w:rsidRDefault="00CD2715" w:rsidP="00BB5EB1">
      <w:pPr>
        <w:pStyle w:val="1"/>
        <w:spacing w:line="360" w:lineRule="auto"/>
        <w:rPr>
          <w:sz w:val="28"/>
          <w:szCs w:val="28"/>
        </w:rPr>
      </w:pPr>
    </w:p>
    <w:p w:rsidR="00CD2715" w:rsidRPr="00BB5EB1" w:rsidRDefault="00CD2715" w:rsidP="00BB5EB1">
      <w:pPr>
        <w:pStyle w:val="1"/>
        <w:spacing w:line="360" w:lineRule="auto"/>
        <w:rPr>
          <w:sz w:val="28"/>
          <w:szCs w:val="28"/>
        </w:rPr>
      </w:pPr>
    </w:p>
    <w:p w:rsidR="00CD2715" w:rsidRDefault="00CD2715" w:rsidP="00BB5EB1">
      <w:pPr>
        <w:pStyle w:val="1"/>
        <w:spacing w:line="360" w:lineRule="auto"/>
        <w:rPr>
          <w:sz w:val="28"/>
          <w:szCs w:val="28"/>
        </w:rPr>
      </w:pPr>
    </w:p>
    <w:p w:rsidR="00BB5EB1" w:rsidRPr="00BB5EB1" w:rsidRDefault="00BB5EB1" w:rsidP="00BB5EB1"/>
    <w:p w:rsidR="00CD2715" w:rsidRPr="00BB5EB1" w:rsidRDefault="00CD2715" w:rsidP="00BB5EB1">
      <w:pPr>
        <w:pStyle w:val="1"/>
        <w:spacing w:line="360" w:lineRule="auto"/>
        <w:rPr>
          <w:sz w:val="28"/>
          <w:szCs w:val="28"/>
        </w:rPr>
      </w:pPr>
      <w:r w:rsidRPr="00BB5EB1">
        <w:rPr>
          <w:sz w:val="28"/>
          <w:szCs w:val="28"/>
        </w:rPr>
        <w:t>Курсовая работа</w:t>
      </w:r>
    </w:p>
    <w:p w:rsidR="00CD2715" w:rsidRPr="00BB5EB1" w:rsidRDefault="00CD2715" w:rsidP="00BB5EB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B5EB1">
        <w:rPr>
          <w:b/>
          <w:bCs/>
          <w:sz w:val="28"/>
          <w:szCs w:val="28"/>
          <w:u w:val="single"/>
        </w:rPr>
        <w:t>Тема:</w:t>
      </w:r>
    </w:p>
    <w:p w:rsidR="00CD2715" w:rsidRPr="00BB5EB1" w:rsidRDefault="00CD2715" w:rsidP="00BB5EB1">
      <w:pPr>
        <w:pStyle w:val="a8"/>
        <w:spacing w:line="360" w:lineRule="auto"/>
        <w:rPr>
          <w:sz w:val="28"/>
          <w:szCs w:val="28"/>
        </w:rPr>
      </w:pPr>
      <w:r w:rsidRPr="00BB5EB1">
        <w:rPr>
          <w:sz w:val="28"/>
          <w:szCs w:val="28"/>
        </w:rPr>
        <w:t>«Особенности технологии развивающего обучения и воспитания на уроке биологии»</w:t>
      </w:r>
    </w:p>
    <w:p w:rsidR="00CD2715" w:rsidRPr="00BB5EB1" w:rsidRDefault="00CD2715" w:rsidP="00BB5EB1">
      <w:pPr>
        <w:spacing w:line="360" w:lineRule="auto"/>
        <w:ind w:left="4536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ind w:left="4536"/>
        <w:rPr>
          <w:sz w:val="28"/>
          <w:szCs w:val="28"/>
        </w:rPr>
      </w:pPr>
      <w:r w:rsidRPr="00BB5EB1">
        <w:rPr>
          <w:sz w:val="28"/>
          <w:szCs w:val="28"/>
        </w:rPr>
        <w:t>Работу выполнила</w:t>
      </w:r>
    </w:p>
    <w:p w:rsidR="00CD2715" w:rsidRPr="00BB5EB1" w:rsidRDefault="00CD2715" w:rsidP="00BB5EB1">
      <w:pPr>
        <w:spacing w:line="360" w:lineRule="auto"/>
        <w:ind w:left="4536"/>
        <w:rPr>
          <w:sz w:val="28"/>
          <w:szCs w:val="28"/>
        </w:rPr>
      </w:pPr>
      <w:r w:rsidRPr="00BB5EB1">
        <w:rPr>
          <w:sz w:val="28"/>
          <w:szCs w:val="28"/>
        </w:rPr>
        <w:t>Студентка 3 курса ОЗО</w:t>
      </w:r>
    </w:p>
    <w:p w:rsidR="00CD2715" w:rsidRPr="00BB5EB1" w:rsidRDefault="00CD2715" w:rsidP="00BB5EB1">
      <w:pPr>
        <w:spacing w:line="360" w:lineRule="auto"/>
        <w:ind w:left="4536"/>
        <w:rPr>
          <w:b/>
          <w:bCs/>
          <w:i/>
          <w:iCs/>
          <w:sz w:val="28"/>
          <w:szCs w:val="28"/>
        </w:rPr>
      </w:pPr>
      <w:r w:rsidRPr="00BB5EB1">
        <w:rPr>
          <w:b/>
          <w:bCs/>
          <w:i/>
          <w:iCs/>
          <w:sz w:val="28"/>
          <w:szCs w:val="28"/>
        </w:rPr>
        <w:t>Бороздина И.Б.</w:t>
      </w:r>
    </w:p>
    <w:p w:rsidR="00CD2715" w:rsidRPr="00BB5EB1" w:rsidRDefault="00CD2715" w:rsidP="00BB5EB1">
      <w:pPr>
        <w:spacing w:line="360" w:lineRule="auto"/>
        <w:ind w:left="4536"/>
        <w:rPr>
          <w:sz w:val="28"/>
          <w:szCs w:val="28"/>
        </w:rPr>
      </w:pPr>
      <w:r w:rsidRPr="00BB5EB1">
        <w:rPr>
          <w:sz w:val="28"/>
          <w:szCs w:val="28"/>
        </w:rPr>
        <w:t>Научный руководитель:</w:t>
      </w:r>
    </w:p>
    <w:p w:rsidR="00CD2715" w:rsidRPr="00BB5EB1" w:rsidRDefault="00CD2715" w:rsidP="00BB5EB1">
      <w:pPr>
        <w:pStyle w:val="2"/>
        <w:spacing w:line="360" w:lineRule="auto"/>
        <w:ind w:left="4536"/>
        <w:jc w:val="left"/>
        <w:rPr>
          <w:sz w:val="28"/>
          <w:szCs w:val="28"/>
        </w:rPr>
      </w:pPr>
      <w:r w:rsidRPr="00BB5EB1">
        <w:rPr>
          <w:sz w:val="28"/>
          <w:szCs w:val="28"/>
        </w:rPr>
        <w:t>Кандидат педагогических наук, доцент</w:t>
      </w:r>
    </w:p>
    <w:p w:rsidR="00CD2715" w:rsidRPr="00BB5EB1" w:rsidRDefault="00CD2715" w:rsidP="00BB5EB1">
      <w:pPr>
        <w:spacing w:line="360" w:lineRule="auto"/>
        <w:ind w:left="4536"/>
        <w:rPr>
          <w:b/>
          <w:bCs/>
          <w:i/>
          <w:iCs/>
          <w:sz w:val="28"/>
          <w:szCs w:val="28"/>
          <w:u w:val="single"/>
        </w:rPr>
      </w:pPr>
      <w:r w:rsidRPr="00BB5EB1">
        <w:rPr>
          <w:b/>
          <w:bCs/>
          <w:i/>
          <w:iCs/>
          <w:sz w:val="28"/>
          <w:szCs w:val="28"/>
          <w:u w:val="single"/>
        </w:rPr>
        <w:t>Гулакова</w:t>
      </w:r>
      <w:r w:rsidR="00BB5EB1">
        <w:rPr>
          <w:b/>
          <w:bCs/>
          <w:i/>
          <w:iCs/>
          <w:sz w:val="28"/>
          <w:szCs w:val="28"/>
          <w:u w:val="single"/>
        </w:rPr>
        <w:t xml:space="preserve"> </w:t>
      </w:r>
      <w:r w:rsidRPr="00BB5EB1">
        <w:rPr>
          <w:b/>
          <w:bCs/>
          <w:i/>
          <w:iCs/>
          <w:sz w:val="28"/>
          <w:szCs w:val="28"/>
          <w:u w:val="single"/>
        </w:rPr>
        <w:t>М. В.</w:t>
      </w:r>
    </w:p>
    <w:p w:rsidR="00CD2715" w:rsidRPr="00BB5EB1" w:rsidRDefault="00CD2715" w:rsidP="00BB5EB1">
      <w:pPr>
        <w:spacing w:line="360" w:lineRule="auto"/>
        <w:ind w:left="4536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</w:p>
    <w:p w:rsidR="00CD2715" w:rsidRDefault="00CD2715" w:rsidP="00BB5EB1">
      <w:pPr>
        <w:spacing w:line="360" w:lineRule="auto"/>
        <w:jc w:val="center"/>
        <w:rPr>
          <w:sz w:val="28"/>
          <w:szCs w:val="28"/>
        </w:rPr>
      </w:pPr>
    </w:p>
    <w:p w:rsidR="00527DDA" w:rsidRDefault="00527DDA" w:rsidP="00BB5EB1">
      <w:pPr>
        <w:spacing w:line="360" w:lineRule="auto"/>
        <w:jc w:val="center"/>
        <w:rPr>
          <w:sz w:val="28"/>
          <w:szCs w:val="28"/>
        </w:rPr>
      </w:pPr>
    </w:p>
    <w:p w:rsidR="00BB5EB1" w:rsidRDefault="00BB5EB1" w:rsidP="00BB5EB1">
      <w:pPr>
        <w:spacing w:line="360" w:lineRule="auto"/>
        <w:jc w:val="center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jc w:val="center"/>
        <w:rPr>
          <w:sz w:val="28"/>
          <w:szCs w:val="28"/>
        </w:rPr>
      </w:pPr>
      <w:r w:rsidRPr="00BB5EB1">
        <w:rPr>
          <w:sz w:val="28"/>
          <w:szCs w:val="28"/>
        </w:rPr>
        <w:t xml:space="preserve">Ставрополь, </w:t>
      </w:r>
      <w:smartTag w:uri="urn:schemas-microsoft-com:office:smarttags" w:element="metricconverter">
        <w:smartTagPr>
          <w:attr w:name="ProductID" w:val="2007 г"/>
        </w:smartTagPr>
        <w:r w:rsidRPr="00BB5EB1">
          <w:rPr>
            <w:sz w:val="28"/>
            <w:szCs w:val="28"/>
          </w:rPr>
          <w:t>2007 г</w:t>
        </w:r>
      </w:smartTag>
      <w:r w:rsidRPr="00BB5EB1">
        <w:rPr>
          <w:sz w:val="28"/>
          <w:szCs w:val="28"/>
        </w:rPr>
        <w:t>.</w:t>
      </w:r>
    </w:p>
    <w:p w:rsidR="00CD2715" w:rsidRPr="00F7632A" w:rsidRDefault="00BB5EB1" w:rsidP="00BB5EB1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="00CD2715" w:rsidRPr="00F7632A">
        <w:rPr>
          <w:b/>
          <w:sz w:val="28"/>
          <w:szCs w:val="28"/>
          <w:u w:val="single"/>
        </w:rPr>
        <w:t>Введение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>Актуальность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b/>
          <w:bCs/>
          <w:sz w:val="28"/>
          <w:szCs w:val="28"/>
        </w:rPr>
        <w:t xml:space="preserve">исследования </w:t>
      </w:r>
      <w:r w:rsidRPr="00BB5EB1">
        <w:rPr>
          <w:sz w:val="28"/>
          <w:szCs w:val="28"/>
        </w:rPr>
        <w:t>технологии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развивающего обучения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воспитания в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школе на уроках биологии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нацелена на будущее развитие общества</w:t>
      </w:r>
      <w:r w:rsidRPr="00BB5EB1">
        <w:rPr>
          <w:b/>
          <w:bCs/>
          <w:sz w:val="28"/>
          <w:szCs w:val="28"/>
        </w:rPr>
        <w:t>.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b/>
          <w:bCs/>
          <w:sz w:val="28"/>
          <w:szCs w:val="28"/>
        </w:rPr>
        <w:t>Важнейшим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Школа по своей функции нацелена на будущее развитие общества. Важнейшим социальным требованием к школе является ориентация образования не только на усвоение определенных знаний, умений, навыков, но и на развитие личности школьников, их профессиональных мотиваций, на формирование у них познавательных и созидательных способностей, необходимых для успешной социализации в обществе и социальной адаптации на рынке труда.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Необходимость решительных перемен в школе была глубоко осознана и осмыслена с точки зрения новых экономических, социальных, политических, нравственных, эстетических требований жизни общества к подрастающему поколению.</w:t>
      </w:r>
    </w:p>
    <w:p w:rsidR="00CD2715" w:rsidRPr="00BB5EB1" w:rsidRDefault="00CD2715" w:rsidP="00BB5EB1">
      <w:pPr>
        <w:pStyle w:val="23"/>
        <w:spacing w:line="360" w:lineRule="auto"/>
        <w:ind w:firstLine="709"/>
        <w:jc w:val="both"/>
        <w:rPr>
          <w:szCs w:val="28"/>
        </w:rPr>
      </w:pPr>
      <w:r w:rsidRPr="00BB5EB1">
        <w:rPr>
          <w:szCs w:val="28"/>
        </w:rPr>
        <w:t>Научно – техническая революция в ХХ веке резко усложнила характер труда, он стал преимущественно интеллектуальным, что требовало внесения корректив в систему массового образования. Над начальной школой были надстроены средние и старшие звенья, с принципиально иным, научным содержанием знаний. Однако выяснилось, что большинство учащихся не владеет необходимыми способностями для их усвоения. Это и породило неразрешимое противоречие между массовостью среднего образования и интеллектуальным потенциалом учащихся. Особенно остро стал вопрос</w:t>
      </w:r>
      <w:r w:rsidR="00BB5EB1">
        <w:rPr>
          <w:szCs w:val="28"/>
        </w:rPr>
        <w:t xml:space="preserve"> </w:t>
      </w:r>
      <w:r w:rsidRPr="00BB5EB1">
        <w:rPr>
          <w:szCs w:val="28"/>
        </w:rPr>
        <w:t>о пассивности учащихся в учебной работе. М.Н. Кашин показал, что самостоятельная работа учащихся занимала лишь 10% времени, причем и эта работа состояла в основном из простого чтения учебника и выполнения тренировочных упражнений, что и явилось основанием для поиска новых форм и методов обучения.</w:t>
      </w:r>
    </w:p>
    <w:p w:rsidR="00CD2715" w:rsidRPr="00BB5EB1" w:rsidRDefault="00CD2715" w:rsidP="00BB5EB1">
      <w:pPr>
        <w:pStyle w:val="23"/>
        <w:spacing w:line="360" w:lineRule="auto"/>
        <w:ind w:firstLine="709"/>
        <w:jc w:val="both"/>
        <w:rPr>
          <w:szCs w:val="28"/>
        </w:rPr>
      </w:pPr>
      <w:r w:rsidRPr="00BB5EB1">
        <w:rPr>
          <w:szCs w:val="28"/>
        </w:rPr>
        <w:t>Обществу нужен учитель, гибко мыслящий и нестандартно действующий в динамично меняющемся</w:t>
      </w:r>
      <w:r w:rsidR="00BB5EB1">
        <w:rPr>
          <w:szCs w:val="28"/>
        </w:rPr>
        <w:t xml:space="preserve"> </w:t>
      </w:r>
      <w:r w:rsidRPr="00BB5EB1">
        <w:rPr>
          <w:szCs w:val="28"/>
        </w:rPr>
        <w:t xml:space="preserve">концептуальном поле современного образования, использующий новые формы и методы обучения и воспитания.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настоящее время в рамках концепции развивающего обучения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разработан ряд технологий, отличающихся целевыми ориентациями, особенностями содержания и методики.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50-60-х гг. ХХ века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Л.В. Занков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выдвинул и экспериментально подтвердил свою модель развивающего обучения. По мнению ученого, школа не раскрывала резервов психического развития ребенка. Он проанализировал состояние дел в образовании и пути его дальнейшего развития. В его лаборатории впервые возникла идея развития как ведущего критерия работы школы.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Технология Л.В. Занкова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направлена на общее целостное развитие личности. Он разработал систему интенсивного всестороннего развития для начальной школы. В то время она не была введена в практику.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Технология Д.Б. Эльконина – В.В. Давыдова акцентирует развитие способов умственных действий (СУДов). В их технологии основное внимание обращалось на </w:t>
      </w:r>
      <w:r w:rsidRPr="00BB5EB1">
        <w:rPr>
          <w:b/>
          <w:bCs/>
          <w:sz w:val="28"/>
          <w:szCs w:val="28"/>
        </w:rPr>
        <w:t xml:space="preserve">развитие интеллектуальных способностей </w:t>
      </w:r>
      <w:r w:rsidRPr="00BB5EB1">
        <w:rPr>
          <w:sz w:val="28"/>
          <w:szCs w:val="28"/>
        </w:rPr>
        <w:t xml:space="preserve">ребенка.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1996 году Министерство образования России официально признало существование систем Л.В. Занкова и Д.Б. Эльконина – В.В. Давыдова.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Существование систем развивающего обучения актуально и в наши дни.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Существует гипотеза: если создать систему обучения, основывающуюся на законах, отражающих природу человека, по которым он живёт, развивается и действует в человеческом обществе, то оно получит высокий уровень социализации личности учащихся.</w:t>
      </w:r>
    </w:p>
    <w:p w:rsidR="00CD2715" w:rsidRPr="00BB5EB1" w:rsidRDefault="00CD2715" w:rsidP="00BB5EB1">
      <w:pPr>
        <w:pStyle w:val="23"/>
        <w:spacing w:line="360" w:lineRule="auto"/>
        <w:ind w:firstLine="709"/>
        <w:jc w:val="both"/>
        <w:rPr>
          <w:szCs w:val="28"/>
        </w:rPr>
      </w:pPr>
      <w:r w:rsidRPr="00BB5EB1">
        <w:rPr>
          <w:szCs w:val="28"/>
        </w:rPr>
        <w:t>Система развивающего обучения используется во многих школах России, в частности, в</w:t>
      </w:r>
      <w:r w:rsidR="00BB5EB1">
        <w:rPr>
          <w:szCs w:val="28"/>
        </w:rPr>
        <w:t xml:space="preserve"> </w:t>
      </w:r>
      <w:r w:rsidRPr="00BB5EB1">
        <w:rPr>
          <w:szCs w:val="28"/>
        </w:rPr>
        <w:t>г. Армавире Краснодарского края.</w:t>
      </w:r>
    </w:p>
    <w:p w:rsidR="00CD2715" w:rsidRPr="00F7632A" w:rsidRDefault="00BB5EB1" w:rsidP="00BB5EB1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CD2715" w:rsidRPr="00F7632A">
        <w:rPr>
          <w:b/>
          <w:bCs/>
          <w:sz w:val="28"/>
          <w:szCs w:val="28"/>
          <w:u w:val="single"/>
        </w:rPr>
        <w:t>Глава</w:t>
      </w:r>
      <w:r w:rsidRPr="00F7632A">
        <w:rPr>
          <w:b/>
          <w:bCs/>
          <w:sz w:val="28"/>
          <w:szCs w:val="28"/>
          <w:u w:val="single"/>
        </w:rPr>
        <w:t xml:space="preserve"> </w:t>
      </w:r>
      <w:r w:rsidR="00CD2715" w:rsidRPr="00F7632A">
        <w:rPr>
          <w:b/>
          <w:bCs/>
          <w:sz w:val="28"/>
          <w:szCs w:val="28"/>
          <w:u w:val="single"/>
          <w:lang w:val="en-US"/>
        </w:rPr>
        <w:t>I</w:t>
      </w:r>
    </w:p>
    <w:p w:rsidR="00BB5EB1" w:rsidRPr="00BB5EB1" w:rsidRDefault="00BB5EB1" w:rsidP="00BB5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Под развивающим обучением понимается новый, активно-деятельностный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способ (тип) обучения, идущий на смену объяснительно – иллюстративному способу (типу).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Развивающее обучение – это целостная педагогическая система, альтернативная традиционной системе школьного обучения. В последние годы внимание учителей всё чаще привлекают идеи развивающего обучения, с которыми они связывают возможность принципиальных изменений в школе.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В конце 80-х гг. ХХ века появились первые школы, взявшие на вооружение концепцию развивающего обучения.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Схема развивающего обучения появилась не на пустом месте. Сколько существует школа вообще, столько лучшие умы решают проблему – как учить, чему учить, что развивать.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Развивающий характер обучения в технологии Д.Б. Эльконина – В.В. Давыдова связан с тем, что его содержание построено на основе теоретических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знаний. Согласно теории о двух типах общения и мышления, существует 2 составляющие мышления: эмпирическое и теоретическое.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В основе эмпирических знаний лежат наблюдения, наглядные представления, внешние свойства предметов; понятийные обобщения получаются путём выделения общих свойств при сравнении предметов. Эмпирическое мышление направлено на группировку предметов и явлений, их классификацию. </w:t>
      </w:r>
      <w:r w:rsidRPr="00BB5EB1">
        <w:rPr>
          <w:b/>
          <w:bCs/>
          <w:sz w:val="28"/>
          <w:szCs w:val="28"/>
        </w:rPr>
        <w:t>Эмпирические обобщения</w:t>
      </w:r>
      <w:r w:rsidRPr="00BB5EB1">
        <w:rPr>
          <w:sz w:val="28"/>
          <w:szCs w:val="28"/>
        </w:rPr>
        <w:t xml:space="preserve"> и понятия играют в жизни людей большую роль, позволяя упорядочить окружающий предметный мир и хорошо ориентироваться в нем.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основе теоретического мышления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лежит содержательное обобщение. </w:t>
      </w:r>
      <w:r w:rsidRPr="00BB5EB1">
        <w:rPr>
          <w:b/>
          <w:bCs/>
          <w:sz w:val="28"/>
          <w:szCs w:val="28"/>
        </w:rPr>
        <w:t>Содержательное обобщение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- это постижение предмета не через его наглядное, внешнее сходство с другими, а через его скрытые конкретные взаимосвязи, через противоречивый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путь его внутреннего развития. Человек, анализируя некоторую развивающуюся систему предметов, может обнаружить её генетически исходное, существенное и всеобщее отношение. Пример: понятие «плод» может быть эмпирическим, если определять внешние признаки </w:t>
      </w:r>
      <w:r w:rsidR="00BB5EB1">
        <w:rPr>
          <w:sz w:val="28"/>
          <w:szCs w:val="28"/>
        </w:rPr>
        <w:t>(</w:t>
      </w:r>
      <w:r w:rsidRPr="00BB5EB1">
        <w:rPr>
          <w:sz w:val="28"/>
          <w:szCs w:val="28"/>
        </w:rPr>
        <w:t>часть растения, родившееся животное</w:t>
      </w:r>
      <w:r w:rsidR="00BB5EB1">
        <w:rPr>
          <w:sz w:val="28"/>
          <w:szCs w:val="28"/>
        </w:rPr>
        <w:t>)</w:t>
      </w:r>
      <w:r w:rsidRPr="00BB5EB1">
        <w:rPr>
          <w:sz w:val="28"/>
          <w:szCs w:val="28"/>
        </w:rPr>
        <w:t>. 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содержательным, если абстрагировать его до всеобщих процессов развития, изменения </w:t>
      </w:r>
      <w:r w:rsidR="00BB5EB1">
        <w:rPr>
          <w:sz w:val="28"/>
          <w:szCs w:val="28"/>
        </w:rPr>
        <w:t>(</w:t>
      </w:r>
      <w:r w:rsidRPr="00BB5EB1">
        <w:rPr>
          <w:sz w:val="28"/>
          <w:szCs w:val="28"/>
        </w:rPr>
        <w:t>порождение, результат процесса развития</w:t>
      </w:r>
      <w:r w:rsidR="00BB5EB1">
        <w:rPr>
          <w:sz w:val="28"/>
          <w:szCs w:val="28"/>
        </w:rPr>
        <w:t>)</w:t>
      </w:r>
      <w:r w:rsidRPr="00BB5EB1">
        <w:rPr>
          <w:sz w:val="28"/>
          <w:szCs w:val="28"/>
        </w:rPr>
        <w:t>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дидактической структуре учебных предметов преобладает дедукция на основе содержательных обобщений. По В.В. Давыдову, способы умственных действий, способы мышления подразделяются на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рассудочные и разумные, или диалектические.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>Рассудочно–эмпирическое мышление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sz w:val="28"/>
          <w:szCs w:val="28"/>
        </w:rPr>
        <w:t>направлено на расчленение и сравнение свойств предметов с целью абстрагирования формальной общности и придания ей формы понятия. Это мышление – начальная ступень познания,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его виды </w:t>
      </w:r>
      <w:r w:rsidR="00BB5EB1">
        <w:rPr>
          <w:sz w:val="28"/>
          <w:szCs w:val="28"/>
        </w:rPr>
        <w:t>(</w:t>
      </w:r>
      <w:r w:rsidRPr="00BB5EB1">
        <w:rPr>
          <w:sz w:val="28"/>
          <w:szCs w:val="28"/>
        </w:rPr>
        <w:t>индукция, дедукция абстрагирование, анализ, синтез и д.р.</w:t>
      </w:r>
      <w:r w:rsidR="00BB5EB1">
        <w:rPr>
          <w:sz w:val="28"/>
          <w:szCs w:val="28"/>
        </w:rPr>
        <w:t>)</w:t>
      </w:r>
      <w:r w:rsidRPr="00BB5EB1">
        <w:rPr>
          <w:sz w:val="28"/>
          <w:szCs w:val="28"/>
        </w:rPr>
        <w:t xml:space="preserve"> доступны и высшим животным, различие только в степени </w:t>
      </w:r>
      <w:r w:rsidR="00BB5EB1">
        <w:rPr>
          <w:sz w:val="28"/>
          <w:szCs w:val="28"/>
        </w:rPr>
        <w:t>(</w:t>
      </w:r>
      <w:r w:rsidRPr="00BB5EB1">
        <w:rPr>
          <w:sz w:val="28"/>
          <w:szCs w:val="28"/>
        </w:rPr>
        <w:t>Ф. Энгельс</w:t>
      </w:r>
      <w:r w:rsidR="00BB5EB1">
        <w:rPr>
          <w:sz w:val="28"/>
          <w:szCs w:val="28"/>
        </w:rPr>
        <w:t>)</w:t>
      </w:r>
      <w:r w:rsidRPr="00BB5EB1">
        <w:rPr>
          <w:sz w:val="28"/>
          <w:szCs w:val="28"/>
        </w:rPr>
        <w:t>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 xml:space="preserve">Разумно–теоретическое </w:t>
      </w:r>
      <w:r w:rsidRPr="00BB5EB1">
        <w:rPr>
          <w:sz w:val="28"/>
          <w:szCs w:val="28"/>
        </w:rPr>
        <w:t>связано с исследованием природы самих понятий, вскрывает их переходы, движение, развитие. При этом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рассудочная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логика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входит в диалектическую, как в логику более высокой формы. Суть теоретического мышления по В.В. Давыдову состоит в том, что это особый способ подхода человека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к пониманию вещей и событий путем анализа условий их происхождения и развития.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>Содержательный анализ</w:t>
      </w:r>
      <w:r w:rsidRPr="00BB5EB1">
        <w:rPr>
          <w:sz w:val="28"/>
          <w:szCs w:val="28"/>
        </w:rPr>
        <w:t xml:space="preserve"> является способом обнаружения генетически исходной основы некоторого целостного объекта. Он направлен на поиск и вычленение существенного отношения среди привходящих и частных его особенностей.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>Содержательное абстрагирование</w:t>
      </w:r>
      <w:r w:rsidRPr="00BB5EB1">
        <w:rPr>
          <w:sz w:val="28"/>
          <w:szCs w:val="28"/>
        </w:rPr>
        <w:t xml:space="preserve"> – это выделение исходного общего отношения в данном материале и формулирование его в знаково – символической форме.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Особое значение в технологии Д.Б. Эльконина – В.В. Давыдова имеет действие обобщения. В логике оно состоит в вычленении существенных признаков в объектах и объединении объектов по этим признакам, подведении их под общее понятие.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Эмпирическое обобщение идет от частных предметов и явлений через их сравнение к общему эмпирическому пониманию.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>Теоретическое, содержательное обобщение,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sz w:val="28"/>
          <w:szCs w:val="28"/>
        </w:rPr>
        <w:t>по В. В.Давыдову,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осуществляется путем анализа целого, чтобы открыть его генетически исходное, существенное, всеобщее отношение, как основу внутреннего единства этого целого.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 xml:space="preserve">Восхождение от абстрактного к конкретному </w:t>
      </w:r>
      <w:r w:rsidRPr="00BB5EB1">
        <w:rPr>
          <w:sz w:val="28"/>
          <w:szCs w:val="28"/>
        </w:rPr>
        <w:t>– это использование содержательного обобщения как понятия высокого уровня для последующего выведения других, более частных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«конкретных» абстракций.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 xml:space="preserve">Содержательная рефлексия </w:t>
      </w:r>
      <w:r w:rsidRPr="00BB5EB1">
        <w:rPr>
          <w:sz w:val="28"/>
          <w:szCs w:val="28"/>
        </w:rPr>
        <w:t>– поиск и рассмотрение существенных оснований своих собственных мыслительных действий.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Таким образом, содержание учебного предмета представляет систему понятий, заданных не как способ описания объекта, а как основание для его преобразования, регулирующая основа способов получения значимых результатов.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При реализации технологии развивающего обучения на уроках биологии, у детей формируются: </w:t>
      </w:r>
    </w:p>
    <w:p w:rsidR="00CD2715" w:rsidRPr="00BB5EB1" w:rsidRDefault="00CD2715" w:rsidP="00BB5EB1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Способность ставить учебную задачу и находить способы её решения;</w:t>
      </w:r>
    </w:p>
    <w:p w:rsidR="00CD2715" w:rsidRPr="00BB5EB1" w:rsidRDefault="00CD2715" w:rsidP="00BB5EB1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Способность к рефлексии собственных действий;</w:t>
      </w:r>
    </w:p>
    <w:p w:rsidR="00CD2715" w:rsidRPr="00BB5EB1" w:rsidRDefault="00CD2715" w:rsidP="00BB5EB1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Умение работать с модельными средствами;</w:t>
      </w:r>
    </w:p>
    <w:p w:rsidR="00CD2715" w:rsidRPr="00BB5EB1" w:rsidRDefault="00CD2715" w:rsidP="00BB5EB1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Самостоятельность суждений.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Эти качества необходимы не только для самого процесса обучения, но и для понимания его необходимости, формирование учебной мотивации. По данным разных образовательных учреждений, реализующих теорию развивающего обучения, результатам предметных олимпиад и различных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интеллектуальных и творческих конкурсов, учащиеся школ развивающего обучения лучше справляются с нестандартными заданиями, требующими нахождения новых способов действия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и установления новых закономерностей. Это позволяет организовать исследовательскую деятельность учащихся, как и в основной школе, так и в профильной старшей школе.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Такая форма учебной деятельности становится основной на уроках не только предметов естественно – научного цикла.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Главная цель современной школы: обеспечить усвоение школьниками определенного круга умений, знаний и навыков, которые им потребуются в различных сферах жизни.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практической деятельности учителя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используют следующие технологии развивающего обучения: проектное, проблемное, коллективное взаимодействие </w:t>
      </w:r>
      <w:r w:rsidR="00BB5EB1">
        <w:rPr>
          <w:sz w:val="28"/>
          <w:szCs w:val="28"/>
        </w:rPr>
        <w:t>(</w:t>
      </w:r>
      <w:r w:rsidRPr="00BB5EB1">
        <w:rPr>
          <w:sz w:val="28"/>
          <w:szCs w:val="28"/>
        </w:rPr>
        <w:t>КСО</w:t>
      </w:r>
      <w:r w:rsidR="00BB5EB1">
        <w:rPr>
          <w:sz w:val="28"/>
          <w:szCs w:val="28"/>
        </w:rPr>
        <w:t>)</w:t>
      </w:r>
      <w:r w:rsidRPr="00BB5EB1">
        <w:rPr>
          <w:sz w:val="28"/>
          <w:szCs w:val="28"/>
        </w:rPr>
        <w:t>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 xml:space="preserve">Проектное </w:t>
      </w:r>
      <w:r w:rsidRPr="00BB5EB1">
        <w:rPr>
          <w:sz w:val="28"/>
          <w:szCs w:val="28"/>
        </w:rPr>
        <w:t xml:space="preserve">обучение создает условия, при которых учащиеся самостоятельно и охотно приобретают недостающие знания из различных источников, коммуникативные умения, работая в различных группах. Развивают исследовательские умения </w:t>
      </w:r>
      <w:r w:rsidR="00BB5EB1">
        <w:rPr>
          <w:sz w:val="28"/>
          <w:szCs w:val="28"/>
        </w:rPr>
        <w:t>(</w:t>
      </w:r>
      <w:r w:rsidRPr="00BB5EB1">
        <w:rPr>
          <w:sz w:val="28"/>
          <w:szCs w:val="28"/>
        </w:rPr>
        <w:t>сбор информации, наблюдение, проведение эксперимента, построение гипотез, обобщение</w:t>
      </w:r>
      <w:r w:rsidR="00BB5EB1">
        <w:rPr>
          <w:sz w:val="28"/>
          <w:szCs w:val="28"/>
        </w:rPr>
        <w:t>)</w:t>
      </w:r>
      <w:r w:rsidRPr="00BB5EB1">
        <w:rPr>
          <w:sz w:val="28"/>
          <w:szCs w:val="28"/>
        </w:rPr>
        <w:t xml:space="preserve"> развивают системное мышление.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Формами представления результатов исследовательской деятельности являются: альбомы, ученические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выставки, видеофильмы, натуральные объекты. Более эффективно проектный метод реализуется в рамках преподавания на профильном уроке. Одним из его вариантом на уроке – проектирование опорных конспектов, которые являются результатом коллективного «мозгового» штурма.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Система проектирования опорных конспектов осваивается учащимися через логико–смысловые модели. Основной составляющей проектного обучения является </w:t>
      </w:r>
      <w:r w:rsidRPr="00BB5EB1">
        <w:rPr>
          <w:b/>
          <w:bCs/>
          <w:sz w:val="28"/>
          <w:szCs w:val="28"/>
        </w:rPr>
        <w:t xml:space="preserve">проблемное </w:t>
      </w:r>
      <w:r w:rsidRPr="00BB5EB1">
        <w:rPr>
          <w:sz w:val="28"/>
          <w:szCs w:val="28"/>
        </w:rPr>
        <w:t>обучение, которое помогает развитию умения учащихся мыслить на уровне взаимосвязей и взаимозависимостей. Учитель не только сообщает детям выводы науки, но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по возможности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ведет их по пути открытия, заставляет следить за диалектическим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движением мысли к истине, делает их соучастниками научного поиска. Это соответствует природе мышления как процесса, направленного на открытие новых для ребенка закономерностей, путей решения познавательных и практических проблем.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Реализуя технологию проблемного обучения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преподаватель использует проблемные вопросы в форме познавательной задачи.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Учебная задача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понимается, как ситуация «разрыва», в которую с помощью учителя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«погружаются»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учащиеся. Они сами фиксируют «разрыв» между имеющимися у них знаниями и умениями,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необходимыми для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решения данной задачи.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Учебная задача в технологии развивающего обучения похожа на проблемную ситуацию. Это незнание, столкновение с чем – то новым, неизвестным, но решение учебной задачи состоит не в нахождении конкретного выхода, а в отыскании общего способа действия, принципа решения целого класса аналогичных задач.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5EB1">
        <w:rPr>
          <w:sz w:val="28"/>
          <w:szCs w:val="28"/>
        </w:rPr>
        <w:t xml:space="preserve">Если учителю удалось поставить перед учениками учебную задачу </w:t>
      </w:r>
      <w:r w:rsidR="00BB5EB1">
        <w:rPr>
          <w:sz w:val="28"/>
          <w:szCs w:val="28"/>
        </w:rPr>
        <w:t>(</w:t>
      </w:r>
      <w:r w:rsidRPr="00BB5EB1">
        <w:rPr>
          <w:sz w:val="28"/>
          <w:szCs w:val="28"/>
        </w:rPr>
        <w:t>в форме познавательной задачи</w:t>
      </w:r>
      <w:r w:rsidR="00BB5EB1">
        <w:rPr>
          <w:sz w:val="28"/>
          <w:szCs w:val="28"/>
        </w:rPr>
        <w:t>)</w:t>
      </w:r>
      <w:r w:rsidRPr="00BB5EB1">
        <w:rPr>
          <w:sz w:val="28"/>
          <w:szCs w:val="28"/>
        </w:rPr>
        <w:t>, то его последующие усилия должны быть направлены на организацию её решения, т.е. на организацию собственно – поисковой деятельности.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  <w:u w:val="single"/>
        </w:rPr>
        <w:t>Учебная задача решается школьниками путём выполнения</w:t>
      </w:r>
      <w:r w:rsidR="00BB5EB1">
        <w:rPr>
          <w:sz w:val="28"/>
          <w:szCs w:val="28"/>
          <w:u w:val="single"/>
        </w:rPr>
        <w:t xml:space="preserve"> </w:t>
      </w:r>
      <w:r w:rsidRPr="00BB5EB1">
        <w:rPr>
          <w:sz w:val="28"/>
          <w:szCs w:val="28"/>
          <w:u w:val="single"/>
        </w:rPr>
        <w:t xml:space="preserve">определенных действий: </w:t>
      </w:r>
    </w:p>
    <w:p w:rsidR="00CD2715" w:rsidRPr="00BB5EB1" w:rsidRDefault="00CD2715" w:rsidP="00BB5EB1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принятия от учителя или самостоятельная постановка учебной задачи;</w:t>
      </w:r>
    </w:p>
    <w:p w:rsidR="00CD2715" w:rsidRPr="00BB5EB1" w:rsidRDefault="00CD2715" w:rsidP="00BB5EB1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преобразование условий задачи с целью обнаружения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всеобщего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отношения изучаемого объекта;</w:t>
      </w:r>
    </w:p>
    <w:p w:rsidR="00CD2715" w:rsidRPr="00BB5EB1" w:rsidRDefault="00CD2715" w:rsidP="00BB5EB1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моделирование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выделенного отношения в предметной, графической и буквенной формах;</w:t>
      </w:r>
    </w:p>
    <w:p w:rsidR="00CD2715" w:rsidRPr="00BB5EB1" w:rsidRDefault="00CD2715" w:rsidP="00BB5EB1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преобразование модели отношения для изучения его свойств в «чистом виде»;</w:t>
      </w:r>
    </w:p>
    <w:p w:rsidR="00CD2715" w:rsidRPr="00BB5EB1" w:rsidRDefault="00CD2715" w:rsidP="00BB5EB1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построение системы частных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задач, решаемых общим способом;</w:t>
      </w:r>
    </w:p>
    <w:p w:rsidR="00CD2715" w:rsidRPr="00BB5EB1" w:rsidRDefault="00CD2715" w:rsidP="00BB5EB1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контроль за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выполнением предыдущих действий;</w:t>
      </w:r>
    </w:p>
    <w:p w:rsidR="00CD2715" w:rsidRPr="00BB5EB1" w:rsidRDefault="00CD2715" w:rsidP="00BB5EB1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оценка усвоения общего способа как результата решения данной учебной задачи.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Учитель должен включиться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в поисковую деятельность учеников и организовать её «изнутри». Существует два условия: во-первых, учитель должен стать реальным участником современного поиска, а не его руководителем; во – вторых, он не должен навязывать им «правильный» путь решения.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Когда учебная задача решена, учителю предстоит организовать оценку найденного решения.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Постановка учебной задачи, её совместное с учащимися решение, организация оценки найденного способа действия, таковы три составляющие этого метода, который адекватен цели и содержанию развивающего обучения.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Включаясь в совместную с учеником учебно–поисковую деятельность, учитель направляет её, опираясь на прогностическую оценку возможностей учащихся в соответствии с которой он перестраивает условия учебной задачи на каждом очередном этапе её решения.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Стиль учебного сотрудничества может варьировать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 широких пределах – от легко – доверительного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до жестко требовательного, но суть его всегда остается одной и той же - учитель не ведет ученика за собой, а лишь помогает ему определить очередную цель и отыскать оптимальный путь к ней.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Для того, чтобы каждый отдельный ученик мог действовать как субъект учебно–поисковой деятельности, он должен вступить во взаимодействие не только с учителем, но и с другими такими же субъектами. Это значит, что быть субъектом учения ученик может, если он действует не рядом с другими учениками, 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независимо от них, а вместе с ними, если его деятельность развертывается в рамках коллективного учебного диалога.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Умение организовать и поддерживать коллективный учебный диалог является сложным компонентом методического мастерства учителя.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Оптимальной формой учебного процесса, позволяющей организовать поисковую деятельность учащихся и тем самым реализовать цели развивающего обучения, является коллективный диалог, в ходе которого определяется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содержание очередной учебной задачи и намечаются пути её решения. Такая форма организации учебного процесса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оказывает влияние и на его коммуникативные характеристики.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Первый тип коммуникации представляет собой достаточно жестко регламентированный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обмен деловой информацией, необходимой взаимодействующим субъектам для выполнения ими своих функций, за пределами которых он утрачивает какой – либо смысл, и обычно прекращается.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Совсем иной характер приобретает коммуникация в том случае, когда взаимодействуют субъекты, связанные отношениями сотрудничества.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Многие учителя используют методику конструирования проблемных заданий, предложенную И.Я. Лернером. Наиболее эффективной в старших классах является система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лекционно–семинарского обучения </w:t>
      </w:r>
      <w:r w:rsidR="00BB5EB1">
        <w:rPr>
          <w:sz w:val="28"/>
          <w:szCs w:val="28"/>
        </w:rPr>
        <w:t>(</w:t>
      </w:r>
      <w:r w:rsidRPr="00BB5EB1">
        <w:rPr>
          <w:sz w:val="28"/>
          <w:szCs w:val="28"/>
        </w:rPr>
        <w:t>предпочтение отдают форме блочно – проблемных лекций</w:t>
      </w:r>
      <w:r w:rsidR="00BB5EB1">
        <w:rPr>
          <w:sz w:val="28"/>
          <w:szCs w:val="28"/>
        </w:rPr>
        <w:t>)</w:t>
      </w:r>
      <w:r w:rsidRPr="00BB5EB1">
        <w:rPr>
          <w:sz w:val="28"/>
          <w:szCs w:val="28"/>
        </w:rPr>
        <w:t>. Возможность для каждого ученика реализовать свои склонности и способности на продвинутом уровне видится в преимуществе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использования технологий коллективного взаимообучения через статистические, динамические и вариационные пары.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Теоретическая система развивающего обучения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оказывает существенное воздействие на развитие эмоциональной сферы учащихся.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Уже сам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учебный интерес, возникающий в результате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рефлексивной оценки проблемной ситуации, представляет собой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сложное эмоциональное переживание неудовлетворённости собой, своей некомпетентностью, спроектированное на объект действия. Это переживание побуждает ученика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искать ключ к пониманию проблемной ситуации, не позволяя удовлетвориться подсказанным из вне,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или случайно найденным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способом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выхода из неё.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У ученика проявляются высокие волевые качества, упорство и настойчивость в достижении цели, широкие и стойкие познавательные интересы. Он стремится довести начатое дело до конца, при затруднении не отказывается от выполнения задания, а ищет пути решения.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Я полагаю, что развивающее обучение формирует сначала способность к педагогическому творчеству, затем склонность к нему и, наконец,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потребность в нём.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Деловая информация предполагает обмен знаниями о предмете, в то время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как общение требует обмена мыслями о нём, чувствами, вызываемыми этим предметом, его оценками. В результате обмена мыслями ученик приходит к более содержательному и глубокому пониманию ситуации, опираясь на которую, он действует увереннее и успешнее.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Это обстоятельство порождает заинтересованность ученика в таком обмене мыслями со своими соучениками и учителем, которое при благоприятных условиях быстро перерастает в потребность в деловом общении с партнерами по деятельности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как важнейшем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условии её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успешности.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Одновременно происходит интенсивное усвоение важнейших коммуникативных умений, без которых общение невозможно – умение аргументировано выражать свою мысль и умение адекватно воспринимать мысли собеседника.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Главным результатом такого образовательного процесса становится способность к продуктивному мышлению и действию. У учащихся формируются:</w:t>
      </w:r>
    </w:p>
    <w:p w:rsidR="00CD2715" w:rsidRPr="00BB5EB1" w:rsidRDefault="00CD2715" w:rsidP="00BB5EB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предметная компетентность – способность позиционно действовать в отдельных областях человеческой культуры (позиционно – значит, рассматривать природные процессы с разных позиций: на разных уровнях , в разных условиях);</w:t>
      </w:r>
    </w:p>
    <w:p w:rsidR="00CD2715" w:rsidRPr="00BB5EB1" w:rsidRDefault="00CD2715" w:rsidP="00BB5EB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социальная компетентность – способность действовать в социуме с учетом позиции других людей;</w:t>
      </w:r>
    </w:p>
    <w:p w:rsidR="00CD2715" w:rsidRPr="00BB5EB1" w:rsidRDefault="00CD2715" w:rsidP="00BB5EB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коммуникативная компетентность – способность вступать в коммуникацию и быть понятым;</w:t>
      </w:r>
    </w:p>
    <w:p w:rsidR="00CD2715" w:rsidRPr="00BB5EB1" w:rsidRDefault="00CD2715" w:rsidP="00BB5EB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развитые формы мышления, позволяющие решать большой круг предметных социально – ориентированных, личностных задач;</w:t>
      </w:r>
    </w:p>
    <w:p w:rsidR="00CD2715" w:rsidRPr="00BB5EB1" w:rsidRDefault="00CD2715" w:rsidP="00BB5EB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образовательная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компетентность – учебная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самостоятельность.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Таким образом, построение учебного процесса на принципах развитого обучения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Д.Б. Эльконина – В.В. Давыдова – путь формирования не только мыслящего человека, но и личности, способной адаптироваться в современном мире.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Все основные характеристики развивающего обучения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- содержание, методы, тип учебной активности учащихся, особенности взаимодействия между участниками учебного процесса и характер взаимоотношений между ними, форма организации учебного процесса и развертывающиеся в нем коммуникации – взаимосвязаны и,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в конечном счете, обусловлены целями развивающего обучения.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Это значит, что развивающее обучение может быть осуществлено только как целостная система, во всей совокупности своих компонентов.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</w:p>
    <w:p w:rsidR="00CD2715" w:rsidRDefault="00CD2715" w:rsidP="00BB5EB1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BB5EB1">
        <w:rPr>
          <w:b/>
          <w:bCs/>
          <w:sz w:val="28"/>
          <w:szCs w:val="28"/>
          <w:u w:val="single"/>
        </w:rPr>
        <w:t xml:space="preserve">Глава </w:t>
      </w:r>
      <w:r w:rsidRPr="00BB5EB1">
        <w:rPr>
          <w:b/>
          <w:bCs/>
          <w:sz w:val="28"/>
          <w:szCs w:val="28"/>
          <w:u w:val="single"/>
          <w:lang w:val="en-US"/>
        </w:rPr>
        <w:t>II</w:t>
      </w:r>
    </w:p>
    <w:p w:rsidR="00BB5EB1" w:rsidRPr="00BB5EB1" w:rsidRDefault="00BB5EB1" w:rsidP="00BB5EB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В ходе разворачивания экспериментальной работы было выделено </w:t>
      </w:r>
      <w:r w:rsidRPr="00BB5EB1">
        <w:rPr>
          <w:sz w:val="28"/>
          <w:szCs w:val="28"/>
          <w:u w:val="single"/>
        </w:rPr>
        <w:t>три этапа</w:t>
      </w:r>
      <w:r w:rsidRPr="00BB5EB1">
        <w:rPr>
          <w:sz w:val="28"/>
          <w:szCs w:val="28"/>
        </w:rPr>
        <w:t>:</w:t>
      </w:r>
    </w:p>
    <w:p w:rsidR="00CD2715" w:rsidRPr="00BB5EB1" w:rsidRDefault="00CD2715" w:rsidP="00BB5EB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1 этап – 1992 – </w:t>
      </w:r>
      <w:smartTag w:uri="urn:schemas-microsoft-com:office:smarttags" w:element="metricconverter">
        <w:smartTagPr>
          <w:attr w:name="ProductID" w:val="1997 г"/>
        </w:smartTagPr>
        <w:r w:rsidRPr="00BB5EB1">
          <w:rPr>
            <w:sz w:val="28"/>
            <w:szCs w:val="28"/>
          </w:rPr>
          <w:t>1997 г</w:t>
        </w:r>
      </w:smartTag>
      <w:r w:rsidRPr="00BB5EB1">
        <w:rPr>
          <w:sz w:val="28"/>
          <w:szCs w:val="28"/>
        </w:rPr>
        <w:t xml:space="preserve">.г. – выстраивание базового пятилетнего начального образования;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2 этап -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1997 – </w:t>
      </w:r>
      <w:smartTag w:uri="urn:schemas-microsoft-com:office:smarttags" w:element="metricconverter">
        <w:smartTagPr>
          <w:attr w:name="ProductID" w:val="2001 г"/>
        </w:smartTagPr>
        <w:r w:rsidRPr="00BB5EB1">
          <w:rPr>
            <w:sz w:val="28"/>
            <w:szCs w:val="28"/>
          </w:rPr>
          <w:t>2001 г</w:t>
        </w:r>
      </w:smartTag>
      <w:r w:rsidRPr="00BB5EB1">
        <w:rPr>
          <w:sz w:val="28"/>
          <w:szCs w:val="28"/>
        </w:rPr>
        <w:t>.г. – организация первично – дифференцированного обучения в системе развивающего обучения на этапе основной школы (7 – 9 классы);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3 этап – 2001 – </w:t>
      </w:r>
      <w:smartTag w:uri="urn:schemas-microsoft-com:office:smarttags" w:element="metricconverter">
        <w:smartTagPr>
          <w:attr w:name="ProductID" w:val="2005 г"/>
        </w:smartTagPr>
        <w:r w:rsidRPr="00BB5EB1">
          <w:rPr>
            <w:sz w:val="28"/>
            <w:szCs w:val="28"/>
          </w:rPr>
          <w:t>2005 г</w:t>
        </w:r>
      </w:smartTag>
      <w:r w:rsidRPr="00BB5EB1">
        <w:rPr>
          <w:sz w:val="28"/>
          <w:szCs w:val="28"/>
        </w:rPr>
        <w:t>.г. – организация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глубокого дифференцированного обучения на этапе старшей школы (10 – 11 классы).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Отсюда предполагалось отслеживать промежуточные констатирующие результаты эксперимента после каждого этапа образования.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  <w:u w:val="single"/>
        </w:rPr>
        <w:t>1 этап (1 – 6 классы)</w:t>
      </w:r>
      <w:r w:rsidR="00BB5EB1">
        <w:rPr>
          <w:sz w:val="28"/>
          <w:szCs w:val="28"/>
          <w:u w:val="single"/>
        </w:rPr>
        <w:t xml:space="preserve"> </w:t>
      </w:r>
      <w:r w:rsidRPr="00BB5EB1">
        <w:rPr>
          <w:b/>
          <w:bCs/>
          <w:sz w:val="28"/>
          <w:szCs w:val="28"/>
          <w:u w:val="single"/>
        </w:rPr>
        <w:t>- этап базового начального образования.</w:t>
      </w:r>
      <w:r w:rsidR="00BB5EB1">
        <w:rPr>
          <w:b/>
          <w:bCs/>
          <w:sz w:val="28"/>
          <w:szCs w:val="28"/>
          <w:u w:val="single"/>
        </w:rPr>
        <w:t xml:space="preserve"> </w:t>
      </w:r>
      <w:r w:rsidRPr="00BB5EB1">
        <w:rPr>
          <w:sz w:val="28"/>
          <w:szCs w:val="28"/>
        </w:rPr>
        <w:t xml:space="preserve">Основная стратегическая задача данного этапа – посредством учебной деятельности сформировать у учащихся способности </w:t>
      </w:r>
      <w:r w:rsidR="00BB5EB1">
        <w:rPr>
          <w:sz w:val="28"/>
          <w:szCs w:val="28"/>
        </w:rPr>
        <w:t>(</w:t>
      </w:r>
      <w:r w:rsidRPr="00BB5EB1">
        <w:rPr>
          <w:sz w:val="28"/>
          <w:szCs w:val="28"/>
        </w:rPr>
        <w:t>анализ, планирование, рефлексия</w:t>
      </w:r>
      <w:r w:rsidR="00BB5EB1">
        <w:rPr>
          <w:sz w:val="28"/>
          <w:szCs w:val="28"/>
        </w:rPr>
        <w:t>)</w:t>
      </w:r>
      <w:r w:rsidRPr="00BB5EB1">
        <w:rPr>
          <w:sz w:val="28"/>
          <w:szCs w:val="28"/>
        </w:rPr>
        <w:t xml:space="preserve"> для дальнейшего саморазвития, самообучения, самовоспитания. То есть необходимо создать учащимся тот «инструмент», с помощью которого они смогут продолжать учиться на следующих этапах.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  <w:u w:val="single"/>
        </w:rPr>
        <w:t xml:space="preserve">2 этап (7 –9 классы) – это этап первично – дифференцированного образования.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Основная стратегическая задача этого типа – исходя из способностей и наклонностей детей организовать первичную дифференциацию обучения, дав возможность учащимся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более полно раскрыть свои интересы и определить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собственное образовательное пространство через организацию системы клубной работы и замкнутых циклов по определенным предметным областям знаний,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выходящих за пределы государственного базового учебного плана.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Таким образом, к концу данного этапа выйти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на личностное самоопределение каждого ученика.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  <w:u w:val="single"/>
        </w:rPr>
        <w:t>3 этап (10 –11 классы) – этап дифференцированного образования.</w:t>
      </w:r>
      <w:r w:rsidR="00BB5EB1">
        <w:rPr>
          <w:b/>
          <w:bCs/>
          <w:sz w:val="28"/>
          <w:szCs w:val="28"/>
          <w:u w:val="single"/>
        </w:rPr>
        <w:t xml:space="preserve">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Основная стратегическая задача – используя приобретенные способности учащихся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учить самих себя, ориентироваться в спектре своих дальнейших , возможно, профессиональных интересов, сосредоточить усилия учащихся на учебно – профессиональной деятельности для дальнейшего продолжения образования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 высшем учебном заведении.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Чтобы достичь желаемых результатов, предлагается четыре типологии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уроков.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 xml:space="preserve">1 Первая типология уроков </w:t>
      </w:r>
      <w:r w:rsidRPr="00BB5EB1">
        <w:rPr>
          <w:sz w:val="28"/>
          <w:szCs w:val="28"/>
        </w:rPr>
        <w:t xml:space="preserve">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Эта типология, связанная с продвижением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ребенка в учебном предмете.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Рассмотрим один цикл перехода от одной учебной задачи к другой.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Типология уроков адекватна структуре учебной деятельности, то есть в основе первой типологии лежит структура учебной деятельности.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5EB1">
        <w:rPr>
          <w:b/>
          <w:bCs/>
          <w:sz w:val="28"/>
          <w:szCs w:val="28"/>
        </w:rPr>
        <w:t>2 . Вторая типология уроков.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Это уроки по обработке средств общения в учебной деятельности.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В этом случае используется предметный материал, но продвижение в самом предмете практически не происходит.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 xml:space="preserve">1 тип. </w:t>
      </w:r>
      <w:r w:rsidRPr="00BB5EB1">
        <w:rPr>
          <w:sz w:val="28"/>
          <w:szCs w:val="28"/>
        </w:rPr>
        <w:t xml:space="preserve">Сначала происходит обучение общению в парах. Учитель должен подобрать материал для парной работы.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 xml:space="preserve">2 тип. </w:t>
      </w:r>
      <w:r w:rsidRPr="00BB5EB1">
        <w:rPr>
          <w:sz w:val="28"/>
          <w:szCs w:val="28"/>
        </w:rPr>
        <w:t xml:space="preserve">Отрабатывается взаимодействие в малых группах (например, по 4 человека). Обсуждаются формы кооперации, то есть распределение ролей, функций.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>3 тип.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sz w:val="28"/>
          <w:szCs w:val="28"/>
        </w:rPr>
        <w:t>Фронтальное взаимодействие. Здесь важно научить детей слушать друг друга.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>4 тип.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sz w:val="28"/>
          <w:szCs w:val="28"/>
        </w:rPr>
        <w:t>Межгрупповое взаимодействие.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>5 тип.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sz w:val="28"/>
          <w:szCs w:val="28"/>
        </w:rPr>
        <w:t>Уроки по само – 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взаимооценке, то есть по формированию умения видеть себя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как такового и себя в группе.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5EB1">
        <w:rPr>
          <w:b/>
          <w:bCs/>
          <w:sz w:val="28"/>
          <w:szCs w:val="28"/>
        </w:rPr>
        <w:t>3. Третья типология урока.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Она связана с межпредметным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взаимодействием. Это специальные уроки, когда создается ситуация, в которой неизвестное в данном предмете оказывается известным в другом.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 xml:space="preserve">1 тип. </w:t>
      </w:r>
      <w:r w:rsidRPr="00BB5EB1">
        <w:rPr>
          <w:sz w:val="28"/>
          <w:szCs w:val="28"/>
        </w:rPr>
        <w:t>Неизвестное знание внутри предмета.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b/>
          <w:bCs/>
          <w:sz w:val="28"/>
          <w:szCs w:val="28"/>
        </w:rPr>
        <w:t>2 тип.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sz w:val="28"/>
          <w:szCs w:val="28"/>
        </w:rPr>
        <w:t>Использование известного знания для другого предмета. Например, ребенок сталкивается с темой: «Строение семян двудольных растений», то есть вообще с новым, неизвестным разделом внутри биологии.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5EB1">
        <w:rPr>
          <w:b/>
          <w:bCs/>
          <w:sz w:val="28"/>
          <w:szCs w:val="28"/>
        </w:rPr>
        <w:t>4.</w:t>
      </w:r>
      <w:r w:rsidR="00BB5EB1">
        <w:rPr>
          <w:b/>
          <w:bCs/>
          <w:sz w:val="28"/>
          <w:szCs w:val="28"/>
        </w:rPr>
        <w:t xml:space="preserve"> </w:t>
      </w:r>
      <w:r w:rsidRPr="00BB5EB1">
        <w:rPr>
          <w:b/>
          <w:bCs/>
          <w:sz w:val="28"/>
          <w:szCs w:val="28"/>
        </w:rPr>
        <w:t>Четвертая типология уроков.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неё можно вывести уроки с «непредсказуемыми результатами». Это происходит, когда в ходе дискуссии возник вопрос, не касающийся данной темы.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 Учителю важно понимать, что продолжать обсуждение этого вопроса надо тогда, когда у детей есть для этого средства. В противном случае лучше воспользоваться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тетрадью «нераскрытых секретов».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Исходя из практики средней школы № </w:t>
      </w:r>
      <w:smartTag w:uri="urn:schemas-microsoft-com:office:smarttags" w:element="metricconverter">
        <w:smartTagPr>
          <w:attr w:name="ProductID" w:val="18 г"/>
        </w:smartTagPr>
        <w:r w:rsidRPr="00BB5EB1">
          <w:rPr>
            <w:sz w:val="28"/>
            <w:szCs w:val="28"/>
          </w:rPr>
          <w:t>18 г</w:t>
        </w:r>
      </w:smartTag>
      <w:r w:rsidRPr="00BB5EB1">
        <w:rPr>
          <w:sz w:val="28"/>
          <w:szCs w:val="28"/>
        </w:rPr>
        <w:t>. Армавира, можно сделать вывод, что типология уроков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№1 оказалась более приемлемой.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Развитие и совершенствование знаний – важнейшие условия их прочности. Развивающее обучение направлено на развитие всей целостной совокупности качеств личности.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Урок должен строиться не на механическом повторении пройденного материала, а формировать новые научные понятия, использовать анализ, синтез, сравнение и другие формы мыслительной деятельности учащихся.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Методическая цель – это создание на уроке условий для проявления познавательной активности школьников. Эта цель достигается следующими путями: </w:t>
      </w:r>
    </w:p>
    <w:p w:rsidR="00CD2715" w:rsidRPr="00BB5EB1" w:rsidRDefault="00CD2715" w:rsidP="00BB5EB1">
      <w:pPr>
        <w:numPr>
          <w:ilvl w:val="0"/>
          <w:numId w:val="20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Учитель создаёт проблемную ситуацию, использует разнообразные формы и методы организации учебной деятельности, позволяющие раскрывать субъективный опыт учащихся;</w:t>
      </w:r>
    </w:p>
    <w:p w:rsidR="00CD2715" w:rsidRPr="00BB5EB1" w:rsidRDefault="00CD2715" w:rsidP="00BB5EB1">
      <w:pPr>
        <w:numPr>
          <w:ilvl w:val="0"/>
          <w:numId w:val="20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Составляет и обсуждает план урока вместе с учащимися; </w:t>
      </w:r>
    </w:p>
    <w:p w:rsidR="00CD2715" w:rsidRPr="00BB5EB1" w:rsidRDefault="00CD2715" w:rsidP="00BB5EB1">
      <w:pPr>
        <w:numPr>
          <w:ilvl w:val="0"/>
          <w:numId w:val="20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Создаёт атмосферу заинтересованности каждого ученика в работе класса;</w:t>
      </w:r>
    </w:p>
    <w:p w:rsidR="00CD2715" w:rsidRPr="00BB5EB1" w:rsidRDefault="00CD2715" w:rsidP="00BB5EB1">
      <w:pPr>
        <w:numPr>
          <w:ilvl w:val="0"/>
          <w:numId w:val="20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Стимулирует учащихся к высказываниям, использованию различных способов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выполнения заданий без боязни ошибиться, получить неправильный ответ и т.п;</w:t>
      </w:r>
    </w:p>
    <w:p w:rsidR="00CD2715" w:rsidRPr="00BB5EB1" w:rsidRDefault="00CD2715" w:rsidP="00BB5EB1">
      <w:pPr>
        <w:numPr>
          <w:ilvl w:val="0"/>
          <w:numId w:val="20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Использует в ходе урока дидактический материал .</w:t>
      </w:r>
    </w:p>
    <w:p w:rsidR="00CD2715" w:rsidRPr="00BB5EB1" w:rsidRDefault="00BB5EB1" w:rsidP="00BB5EB1">
      <w:pPr>
        <w:numPr>
          <w:ilvl w:val="0"/>
          <w:numId w:val="20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715" w:rsidRPr="00BB5EB1">
        <w:rPr>
          <w:sz w:val="28"/>
          <w:szCs w:val="28"/>
        </w:rPr>
        <w:t>Оценивает не только конечный результат, но и процесс деятельности ученика.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школьной практике и в методической литературе принято делить методы обучения по источнику знаний: словесные (рассказ, лекция, беседа,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чтение), наглядные (демонстрация натуральных , экранных , компьютерных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наглядных пособий), практические.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Для самостоятельной работы используется дидактические материалы: тетради на печатной основе (например, «Дневник наблюдений», человек и его здоровье и д.р.) и сборники заданий для учащихся.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Дидактические материалы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условно делят на 3 типа (Г.М. Муртазин, </w:t>
      </w:r>
      <w:smartTag w:uri="urn:schemas-microsoft-com:office:smarttags" w:element="metricconverter">
        <w:smartTagPr>
          <w:attr w:name="ProductID" w:val="1989 г"/>
        </w:smartTagPr>
        <w:r w:rsidRPr="00BB5EB1">
          <w:rPr>
            <w:sz w:val="28"/>
            <w:szCs w:val="28"/>
          </w:rPr>
          <w:t>1989 г</w:t>
        </w:r>
      </w:smartTag>
      <w:r w:rsidRPr="00BB5EB1">
        <w:rPr>
          <w:sz w:val="28"/>
          <w:szCs w:val="28"/>
        </w:rPr>
        <w:t>.):</w:t>
      </w:r>
    </w:p>
    <w:p w:rsidR="00CD2715" w:rsidRPr="00BB5EB1" w:rsidRDefault="00CD2715" w:rsidP="00BB5EB1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Дидактические материалы для самостоятельной работы учащихся с целью восприятия и осмысления новых знаний без предварительного объяснения их учителем. </w:t>
      </w:r>
    </w:p>
    <w:p w:rsidR="00CD2715" w:rsidRPr="00BB5EB1" w:rsidRDefault="00CD2715" w:rsidP="00BB5EB1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Карточка с заданием преобразовать текст учебника в таблицу или план.</w:t>
      </w:r>
    </w:p>
    <w:p w:rsidR="00CD2715" w:rsidRPr="00BB5EB1" w:rsidRDefault="00CD2715" w:rsidP="00BB5EB1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Карточка с заданием преобразовать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рисунки, схемы и словесные ответы.</w:t>
      </w:r>
    </w:p>
    <w:p w:rsidR="00CD2715" w:rsidRPr="00BB5EB1" w:rsidRDefault="00CD2715" w:rsidP="00BB5EB1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Карточка с заданием для самонаблюдения, наблюдения демонстрационных наглядных пособий.</w:t>
      </w:r>
    </w:p>
    <w:p w:rsidR="00CD2715" w:rsidRPr="00BB5EB1" w:rsidRDefault="00CD2715" w:rsidP="00BB5EB1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Дидактические материалы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для самостоятельной работы учащихся с целью закрепления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и применения знаний и умений.</w:t>
      </w:r>
    </w:p>
    <w:p w:rsidR="00CD2715" w:rsidRPr="00BB5EB1" w:rsidRDefault="00CD2715" w:rsidP="00BB5EB1">
      <w:pPr>
        <w:numPr>
          <w:ilvl w:val="1"/>
          <w:numId w:val="2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Карточка с вопросами для размышлений.</w:t>
      </w:r>
    </w:p>
    <w:p w:rsidR="00CD2715" w:rsidRPr="00BB5EB1" w:rsidRDefault="00CD2715" w:rsidP="00BB5EB1">
      <w:pPr>
        <w:numPr>
          <w:ilvl w:val="0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Карточка с расчетной задачей.</w:t>
      </w:r>
    </w:p>
    <w:p w:rsidR="00CD2715" w:rsidRPr="00BB5EB1" w:rsidRDefault="00CD2715" w:rsidP="00BB5EB1">
      <w:pPr>
        <w:numPr>
          <w:ilvl w:val="0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Карточка с заданием выполнить рисунок.</w:t>
      </w:r>
    </w:p>
    <w:p w:rsidR="00CD2715" w:rsidRPr="00BB5EB1" w:rsidRDefault="00CD2715" w:rsidP="00BB5EB1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Дидактические материалы с целью контроля знаний и умений.</w:t>
      </w:r>
    </w:p>
    <w:p w:rsidR="00CD2715" w:rsidRPr="00BB5EB1" w:rsidRDefault="00CD2715" w:rsidP="00BB5EB1">
      <w:pPr>
        <w:numPr>
          <w:ilvl w:val="0"/>
          <w:numId w:val="2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Карточка с немым рисунком;</w:t>
      </w:r>
    </w:p>
    <w:p w:rsidR="00CD2715" w:rsidRPr="00BB5EB1" w:rsidRDefault="00CD2715" w:rsidP="00BB5EB1">
      <w:pPr>
        <w:numPr>
          <w:ilvl w:val="0"/>
          <w:numId w:val="2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Тестовые задания.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Последнее время более эффективными являются тестовые задания, хотя и у них есть свой недостаток. Иногда учащиеся пытаются просто угадать ответ. Для того чтобы избежать таких случаев, учитель должен работать над различными формами тестов.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Перед выполнением каждого задания обсуждается цель и связь с предыдущим заданием.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Урок начинается с проверки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и краткого повторения изученного материала. Для этого используют различные методические приёмы: беседу, проверочный диктант, ответы учащихся у доски, по карточкам и т.д.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Проверка знаний способствует их усвоению на более высоком уровне. Помощь во время проверочной работы создаёт атмосферу сотрудничества,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устраняет страх наказания плохой отметкой. Это важно на первых этапах изучения биологии.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старших классах подход к контролю психологически строится по – иному, ибо в юношеском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возрасте растёт стремление к самоутверждению, пробе своих сил и способностей. Качество и объём выполненной учеником работы оценивается не с точки зрения её соответствия субъективному представлению учителя о посильности. Оценка должна отражать персональное развитие ребёнка, совершенства его учебной деятельности. Поэтому, если ученик работает на пределе своих возможностей, он непременно заслуживает высшей оценки, даже если с точки зрения возможности другого ученика это весьма посредственный результат. Иначе будет потеряна их воспитательное и образовательное значение.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Повторение завершается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постановкой перед учащимися познавательного вопроса. При проведении обобщающих уроков учителя часто используют метод самостоятельной работы с учебником.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Учащиеся внимательно знакомятся с заданием, используют имеющиеся знания, сведения из учебника.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Результат работы они записывают на отдельных листочках – черновиках. Предварительная, самостоятельная проработка вопроса на листочках с последующим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обсуждением у доски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даёт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возможность формировать у учащихся уже в 6-м классе навыки самоконтроля; закреплять приобретённые ранее знания у каждого из школьников, опираясь на моторную, зрительную, эмоциональную, слуховую память.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ходе фронтальной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проверки выполнения задания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выясняется окончательные варианты ответа.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Таким образом,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 результате активной мыслительной деятельности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школьники шаг за шагом решают познавательную задачу.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 старших классах с целью лучшего выявления логической структуры необходимо, чтобы учащиеся самостоятельно составляли план рассказа учителя или план – конспект с выполнением установки: минимум текста – максимум информации.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Используя план – конспект, учащиеся успешно воспроизводят содержание темы при проверке домашнего задания.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Умение конспектировать, составлять план рассказа, ответа, комментированное чтение учебника, отыскивание в нём главной мысли, работа с научно – популярной литературой, помогают формированию у учащихся теоретического и образно – предметного мышления при анализе и обобщении закономерностей природы.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Для закрепления навыков работы с литературой, предлагают ученикам выполнить различные посильные задания. Например, в 7 классе при изучении темы: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«Кишечнополостные» сделать сообщение о представителе кишечнополостных. Оформить сообщение на альбомных листах, титульный лист – рисунком животного. В классе ученик пересказывает своё сообщение.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При таком виде работы ученики учатся анализировать и обобщать материал, а также развивается устная речь. Благодаря этому, учащиеся не стесняются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высказывать свои мысли и суждения.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Учителя используют на уроках биологии лабораторные методы, в ходе которых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учащиеся решают проблемный вопрос и добывают часть новых знаний путём самостоятельного выполнения и обсуждения </w:t>
      </w:r>
      <w:r w:rsidRPr="00BB5EB1">
        <w:rPr>
          <w:b/>
          <w:bCs/>
          <w:i/>
          <w:iCs/>
          <w:sz w:val="28"/>
          <w:szCs w:val="28"/>
        </w:rPr>
        <w:t>ученического эксперимента</w:t>
      </w:r>
      <w:r w:rsidRPr="00BB5EB1">
        <w:rPr>
          <w:sz w:val="28"/>
          <w:szCs w:val="28"/>
        </w:rPr>
        <w:t>. До лабораторной работы учащимся известна лишь цель, но не ожидаемые результаты. Эксперимент как метод всегда занимал достойное место среди других видов деятельности, применяемых в школе. Это один из вариантов развития практических навыков у школьников, как в результате сотрудничества с учителем, так и в ходе индивидуальной работы.</w:t>
      </w:r>
    </w:p>
    <w:p w:rsidR="00CD2715" w:rsidRPr="00BB5EB1" w:rsidRDefault="00CD2715" w:rsidP="00BB5EB1">
      <w:pPr>
        <w:pStyle w:val="21"/>
        <w:ind w:left="0" w:firstLine="709"/>
        <w:jc w:val="both"/>
        <w:rPr>
          <w:b/>
          <w:bCs/>
          <w:sz w:val="28"/>
          <w:szCs w:val="28"/>
        </w:rPr>
      </w:pPr>
      <w:r w:rsidRPr="00BB5EB1">
        <w:rPr>
          <w:sz w:val="28"/>
          <w:szCs w:val="28"/>
        </w:rPr>
        <w:t>Во время экскурсии на природу учитель организует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работу детей таким образом, чтобы часть новых заданий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они добыли сами путем наблюдения в природе, и обсуждения решили поставленную задачу.</w:t>
      </w:r>
      <w:r w:rsidRPr="00BB5EB1">
        <w:rPr>
          <w:b/>
          <w:bCs/>
          <w:sz w:val="28"/>
          <w:szCs w:val="28"/>
        </w:rPr>
        <w:t xml:space="preserve"> 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Использование данных направлений в реализации технологий развивающего обучения позволяет добиваться стабильных результатов в работе с обучающимися, активизирует мыслительную деятельность школьников и разнообразные методические приёмы: моделирование, варианты дифференцированных заданий, учебные игры, тесты, аудио- и визуальные материалы. Из компьютерных и информационно – коммуникативных средств используют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мультимедийные программы (обучающие, тренинговые, контролирующие) по всем разделам курса биологии. 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На уроках в 6 –7 классах в целях активизации познавательной деятельности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применяют загадки, ребусы, кроссворды. При изучении биологии растений в этих классах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могут быть использованы игровые моменты, в основном в конце урока. В этом возрасте дети очень любят играть и стимул игры позволяет активизировать их деятельность при изучении нового материала.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В виде игры проводят обобщающие уроки, например, в виде соревнований между командами в 6 классе при повторении тем: «Лист», «Стебель» и «Цветок». 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  <w:u w:val="single"/>
        </w:rPr>
        <w:t>Чтобы высокая познавательная активность сохранилась на уроке, нужно</w:t>
      </w:r>
      <w:r w:rsidRPr="00BB5EB1">
        <w:rPr>
          <w:sz w:val="28"/>
          <w:szCs w:val="28"/>
        </w:rPr>
        <w:t>: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b/>
          <w:bCs/>
          <w:i/>
          <w:iCs/>
          <w:sz w:val="28"/>
          <w:szCs w:val="28"/>
        </w:rPr>
        <w:t>1. Компетентное и независимое жюри</w:t>
      </w:r>
      <w:r w:rsidRPr="00BB5EB1">
        <w:rPr>
          <w:sz w:val="28"/>
          <w:szCs w:val="28"/>
        </w:rPr>
        <w:t xml:space="preserve"> (учитель и ученики – консультанты).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Задания в команде должен распределять учитель, иначе слабым ученикам будет не интересно выполнять сложные задания, а сильным – простые.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b/>
          <w:bCs/>
          <w:i/>
          <w:iCs/>
          <w:sz w:val="28"/>
          <w:szCs w:val="28"/>
        </w:rPr>
        <w:t>2.Оценивать деятельность команды и индивидуально каждого ученика</w:t>
      </w:r>
      <w:r w:rsidRPr="00BB5EB1">
        <w:rPr>
          <w:sz w:val="28"/>
          <w:szCs w:val="28"/>
        </w:rPr>
        <w:t>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b/>
          <w:bCs/>
          <w:i/>
          <w:iCs/>
          <w:sz w:val="28"/>
          <w:szCs w:val="28"/>
        </w:rPr>
        <w:t>3. Вовлечь всех ребят в активную деятельность</w:t>
      </w:r>
      <w:r w:rsidRPr="00BB5EB1">
        <w:rPr>
          <w:sz w:val="28"/>
          <w:szCs w:val="28"/>
        </w:rPr>
        <w:t>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b/>
          <w:bCs/>
          <w:i/>
          <w:iCs/>
          <w:sz w:val="28"/>
          <w:szCs w:val="28"/>
        </w:rPr>
        <w:t>4.Давать творческие домашние задания к обобщающему уроку</w:t>
      </w:r>
      <w:r w:rsidRPr="00BB5EB1">
        <w:rPr>
          <w:sz w:val="28"/>
          <w:szCs w:val="28"/>
        </w:rPr>
        <w:t xml:space="preserve">. При этом могут проявлять себя ученики тихие, незаметные, на фоне более активных. В старших классах используют </w:t>
      </w:r>
      <w:r w:rsidRPr="00BB5EB1">
        <w:rPr>
          <w:b/>
          <w:bCs/>
          <w:i/>
          <w:iCs/>
          <w:sz w:val="28"/>
          <w:szCs w:val="28"/>
        </w:rPr>
        <w:t>групповой метод</w:t>
      </w:r>
      <w:r w:rsidRPr="00BB5EB1">
        <w:rPr>
          <w:sz w:val="28"/>
          <w:szCs w:val="28"/>
        </w:rPr>
        <w:t>. Класс учитель делит на группы по 3 –4 человека. Каждая группа получает своё задание и выполняет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его.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i/>
          <w:iCs/>
          <w:sz w:val="28"/>
          <w:szCs w:val="28"/>
          <w:u w:val="single"/>
        </w:rPr>
      </w:pPr>
      <w:r w:rsidRPr="00BB5EB1">
        <w:rPr>
          <w:sz w:val="28"/>
          <w:szCs w:val="28"/>
        </w:rPr>
        <w:t xml:space="preserve">В конце изучения темы проводят в старших классах </w:t>
      </w:r>
      <w:r w:rsidRPr="00BB5EB1">
        <w:rPr>
          <w:i/>
          <w:iCs/>
          <w:sz w:val="28"/>
          <w:szCs w:val="28"/>
          <w:u w:val="single"/>
        </w:rPr>
        <w:t>семинарские занятия и тематический зачет.</w:t>
      </w:r>
      <w:r w:rsidR="00BB5EB1">
        <w:rPr>
          <w:i/>
          <w:iCs/>
          <w:sz w:val="28"/>
          <w:szCs w:val="28"/>
          <w:u w:val="single"/>
        </w:rPr>
        <w:t xml:space="preserve"> 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Возникновение и развитие теоретического мышления является одним из первых и важнейших результатов развивающего обучения, которые были получены в ходе применения данной системы на практике. 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Развивающее обучение учитывает и использует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закономерности развития, приспосабливается к уровню и особенностям индивидуума.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Ядром целостности педагогического процесса являются ведущие направления воспитания: гражданское, духовно – целостное и нравственное. Они объединяют вокруг себя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другие конкретные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виды воспитательной деятельности в единый поток взаимодействия и воздействия на детскую личность. В каждом виде воспитания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решаются не только прямые, но и косвенные задачи умственного, нравственного, эстетического, патриотического, физкультурного и других направлений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педагогической деятельности.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Общая атмосфера целостной организации детской жизни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и деятельности формирует у школьников такие качества личности, как коллективизм, патриотизм,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стремление к гуманистическим идеалам, социальная активность, единство слова и дела, уважительность и требовательность, инициативность и дисциплинированность. Через детский воспитательный коллектив школьники включаются в систему общественных отношений.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Образовательные задачи состоят в передаче детям знаний основ наук, а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также навыков и приёмов интеллектуального труда, владение компьютерной техникой.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Воспитательные задачи включают формирование у школьников на основе научных знаний мировоззрения, системы взглядов на законы развития природы, общество и мышление, способности отстаивать свои убеждения. Они предполагают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развитие у школьников в процессе учебной деятельности трудолюбия, воли, настойчивости, целеустремленности, прилежания, сознательной дисциплины, умения доводить дело до конца, честности, критичности в отношении самого себя, самостоятельности и ответственности. 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Развивающие задачи требуют формирования у детей психических процессов (ощущения, восприятия, представления, мышления, воображения, воли, речи), теоретико–логического и образно–художественного типов мышления, творческого подхода к решению любых задач.</w:t>
      </w: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Появление и интенсивное развитие подлинно произвольной памяти, являются одним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из специфических результатов развивающего обучения, которая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отчётливо обнаруживается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уже к концу младшего школьного возраста. 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Если в основе абстрактно–ассоциативного мышления уже в младше – школьном возрасте начинает формироваться рассудочный интеллект, который обеспечивает успешное поведение в стандартных условиях, но оказывается не состоятельным , когда ситуация требует самостоятельного поиска средств и способов деятельности, то содержательно – теоретическое мышление интенсивно формирующееся в процессе развивающего обучения, становится надежным фундаментом интеллекта, способного обеспечить разумный выбор целей, средств и способов их достижения на основе понимания реальной ситуации, учета объективных условий и своих возможностей, критической оценки собственной деятельности и её результатов,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вот этот – то вектор интеллектуального развития, четко определяющийся уже в первой половине младшего школьного возраста, и следует считать одним из основных результатов развивающего обучения.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</w:p>
    <w:p w:rsidR="00CD2715" w:rsidRPr="00BB5EB1" w:rsidRDefault="00BB5EB1" w:rsidP="00BB5EB1">
      <w:pPr>
        <w:spacing w:line="360" w:lineRule="auto"/>
        <w:ind w:firstLine="709"/>
        <w:jc w:val="center"/>
        <w:rPr>
          <w:b/>
          <w:bCs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CD2715" w:rsidRPr="00BB5EB1">
        <w:rPr>
          <w:b/>
          <w:bCs/>
          <w:iCs/>
          <w:sz w:val="28"/>
          <w:szCs w:val="28"/>
          <w:u w:val="single"/>
        </w:rPr>
        <w:t>Заключение</w:t>
      </w:r>
    </w:p>
    <w:p w:rsidR="00BB5EB1" w:rsidRPr="00BB5EB1" w:rsidRDefault="00BB5EB1" w:rsidP="00BB5EB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CD2715" w:rsidRPr="00BB5EB1" w:rsidRDefault="00CD2715" w:rsidP="00BB5EB1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 введением развивающего обучения в массовую практику выявляется ряд проблем:</w:t>
      </w:r>
    </w:p>
    <w:p w:rsidR="00CD2715" w:rsidRPr="00BB5EB1" w:rsidRDefault="00CD2715" w:rsidP="00BB5EB1">
      <w:pPr>
        <w:pStyle w:val="21"/>
        <w:numPr>
          <w:ilvl w:val="0"/>
          <w:numId w:val="10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Сосуществование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развивающего обучения с традиционной системой в рамках одного и того же учебного заведения.</w:t>
      </w:r>
    </w:p>
    <w:p w:rsidR="00CD2715" w:rsidRPr="00BB5EB1" w:rsidRDefault="00CD2715" w:rsidP="00BB5EB1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Подготовка специалистов по развивающему обучению.</w:t>
      </w:r>
    </w:p>
    <w:p w:rsidR="00CD2715" w:rsidRPr="00BB5EB1" w:rsidRDefault="00CD2715" w:rsidP="00BB5EB1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Не описана целостно технология обучения в новой для учителя образовательной системе, где старые методы и формы работы оказываются не эффективными.</w:t>
      </w:r>
    </w:p>
    <w:p w:rsidR="00CD2715" w:rsidRPr="00BB5EB1" w:rsidRDefault="00CD2715" w:rsidP="00BB5EB1">
      <w:pPr>
        <w:pStyle w:val="21"/>
        <w:ind w:left="0"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Особенность технологии развивающего обучения заключается в том, что она выстраивается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в совместных действиях учителей и учащихся. Методы работы и приёмы могут создаваться прямо на уроке, учащиеся имеют возможность выбора определенных форм взаимодействия. Всё это делает технологию развивающего обучения много функциональной.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Несмотря на существующие проблемы, система развивающего обучения , я думаю, актуальна и перспективна. Многие школы приступили к освоению данной системы. С целью решения научно – практических задач развивающего обучения создана Ассоциация «Развивающего обучения», которая объединяет ученых, педагогов, психологов России и других стран.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 Можно полагать, что достижения отечественной педагогики и психологии создания принципиально новой системы развивающего обучения будут способствовать становлению национальных систем образования,</w:t>
      </w:r>
      <w:r w:rsid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отвечающих реалиям ХХ</w:t>
      </w:r>
      <w:r w:rsidRPr="00BB5EB1">
        <w:rPr>
          <w:sz w:val="28"/>
          <w:szCs w:val="28"/>
          <w:lang w:val="en-US"/>
        </w:rPr>
        <w:t>I</w:t>
      </w:r>
      <w:r w:rsidRPr="00BB5EB1">
        <w:rPr>
          <w:sz w:val="28"/>
          <w:szCs w:val="28"/>
        </w:rPr>
        <w:t xml:space="preserve"> века. Новый век требует новой личности: свободной, высоко развитой интеллектуально, способной самостоятельно принимать решения. Создать такую личность можно использовав систему развивающего обучения.</w:t>
      </w:r>
    </w:p>
    <w:p w:rsidR="00CD2715" w:rsidRPr="00BB5EB1" w:rsidRDefault="00CD2715" w:rsidP="00BB5EB1">
      <w:pPr>
        <w:spacing w:line="360" w:lineRule="auto"/>
        <w:ind w:firstLine="709"/>
        <w:jc w:val="both"/>
        <w:rPr>
          <w:sz w:val="28"/>
          <w:szCs w:val="28"/>
        </w:rPr>
      </w:pPr>
    </w:p>
    <w:p w:rsidR="00CD2715" w:rsidRPr="00BB5EB1" w:rsidRDefault="00BB5EB1" w:rsidP="00BB5EB1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CD2715" w:rsidRPr="00BB5EB1">
        <w:rPr>
          <w:b/>
          <w:bCs/>
          <w:sz w:val="28"/>
          <w:szCs w:val="28"/>
          <w:u w:val="single"/>
        </w:rPr>
        <w:t>Литература:</w:t>
      </w:r>
    </w:p>
    <w:p w:rsidR="00BB5EB1" w:rsidRPr="00BB5EB1" w:rsidRDefault="00BB5EB1" w:rsidP="00BB5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 Г. К. Селевко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«Технологии развивающего обучения»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Москва,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«Народное образование», 1998г.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 И. С. Якиманская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«Развивающее обучение»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Москва,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«Педагогика», </w:t>
      </w:r>
      <w:smartTag w:uri="urn:schemas-microsoft-com:office:smarttags" w:element="metricconverter">
        <w:smartTagPr>
          <w:attr w:name="ProductID" w:val="1979 г"/>
        </w:smartTagPr>
        <w:r w:rsidRPr="00BB5EB1">
          <w:rPr>
            <w:sz w:val="28"/>
            <w:szCs w:val="28"/>
          </w:rPr>
          <w:t>1979 г</w:t>
        </w:r>
      </w:smartTag>
      <w:r w:rsidRPr="00BB5EB1">
        <w:rPr>
          <w:sz w:val="28"/>
          <w:szCs w:val="28"/>
        </w:rPr>
        <w:t>.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 Е. С. Полат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«Новые педагогические и информационные технологии в системе образования»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Москва, « Академия », 2001г.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В. В. Давыдов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«Проблемы развивающего обучения»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Москва, « Просвещение », </w:t>
      </w:r>
      <w:smartTag w:uri="urn:schemas-microsoft-com:office:smarttags" w:element="metricconverter">
        <w:smartTagPr>
          <w:attr w:name="ProductID" w:val="1986 г"/>
        </w:smartTagPr>
        <w:r w:rsidRPr="00BB5EB1">
          <w:rPr>
            <w:sz w:val="28"/>
            <w:szCs w:val="28"/>
          </w:rPr>
          <w:t>1986 г</w:t>
        </w:r>
      </w:smartTag>
      <w:r w:rsidRPr="00BB5EB1">
        <w:rPr>
          <w:sz w:val="28"/>
          <w:szCs w:val="28"/>
        </w:rPr>
        <w:t xml:space="preserve">. 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Т. С. Сухова Т. С.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«Технологии развивающего обучения на уроке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 биологии»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Москва, «Вентана - граф», </w:t>
      </w:r>
      <w:smartTag w:uri="urn:schemas-microsoft-com:office:smarttags" w:element="metricconverter">
        <w:smartTagPr>
          <w:attr w:name="ProductID" w:val="2001 г"/>
        </w:smartTagPr>
        <w:r w:rsidRPr="00BB5EB1">
          <w:rPr>
            <w:sz w:val="28"/>
            <w:szCs w:val="28"/>
          </w:rPr>
          <w:t>2001 г</w:t>
        </w:r>
      </w:smartTag>
      <w:r w:rsidRPr="00BB5EB1">
        <w:rPr>
          <w:sz w:val="28"/>
          <w:szCs w:val="28"/>
        </w:rPr>
        <w:t>.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В. В. Репкин, Н. В. Репкина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«Развивающее обучение: теория и практика»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Томск, « Пеленг », </w:t>
      </w:r>
      <w:smartTag w:uri="urn:schemas-microsoft-com:office:smarttags" w:element="metricconverter">
        <w:smartTagPr>
          <w:attr w:name="ProductID" w:val="1997 г"/>
        </w:smartTagPr>
        <w:r w:rsidRPr="00BB5EB1">
          <w:rPr>
            <w:sz w:val="28"/>
            <w:szCs w:val="28"/>
          </w:rPr>
          <w:t>1997 г</w:t>
        </w:r>
      </w:smartTag>
      <w:r w:rsidRPr="00BB5EB1">
        <w:rPr>
          <w:sz w:val="28"/>
          <w:szCs w:val="28"/>
        </w:rPr>
        <w:t>.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Г. Д. Кириллова «Теория и практика урока в условиях развивающего обучения»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Москва, «Просвещение», </w:t>
      </w:r>
      <w:smartTag w:uri="urn:schemas-microsoft-com:office:smarttags" w:element="metricconverter">
        <w:smartTagPr>
          <w:attr w:name="ProductID" w:val="1980 г"/>
        </w:smartTagPr>
        <w:r w:rsidRPr="00BB5EB1">
          <w:rPr>
            <w:sz w:val="28"/>
            <w:szCs w:val="28"/>
          </w:rPr>
          <w:t>1980 г</w:t>
        </w:r>
      </w:smartTag>
      <w:r w:rsidRPr="00BB5EB1">
        <w:rPr>
          <w:sz w:val="28"/>
          <w:szCs w:val="28"/>
        </w:rPr>
        <w:t>.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Т. П. Сальникова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«Педагогические технологии»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Москва, «Просвещение», 2005.г.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>Т. С. Сухова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«Урок биологии. Библиотека учителя.»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 xml:space="preserve"> Москва, «Вентана – Граф», 2001г.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5EB1">
        <w:rPr>
          <w:sz w:val="28"/>
          <w:szCs w:val="28"/>
        </w:rPr>
        <w:t xml:space="preserve"> Т. С. Сухова, В. И. Строганов «Природа. Введение в биологию и экологию. Методика для учителя», второе издание,</w:t>
      </w:r>
      <w:r w:rsidR="00BB5EB1" w:rsidRPr="00BB5EB1">
        <w:rPr>
          <w:sz w:val="28"/>
          <w:szCs w:val="28"/>
        </w:rPr>
        <w:t xml:space="preserve"> </w:t>
      </w:r>
      <w:r w:rsidRPr="00BB5EB1">
        <w:rPr>
          <w:sz w:val="28"/>
          <w:szCs w:val="28"/>
        </w:rPr>
        <w:t>Москва, « Вентана – Граф»,2005г.</w:t>
      </w:r>
    </w:p>
    <w:p w:rsidR="00CD2715" w:rsidRPr="00BB5EB1" w:rsidRDefault="00CD2715" w:rsidP="00BB5EB1">
      <w:pPr>
        <w:pStyle w:val="a3"/>
        <w:numPr>
          <w:ilvl w:val="0"/>
          <w:numId w:val="18"/>
        </w:numPr>
        <w:tabs>
          <w:tab w:val="clear" w:pos="1440"/>
          <w:tab w:val="clear" w:pos="4677"/>
          <w:tab w:val="clear" w:pos="9355"/>
        </w:tabs>
        <w:spacing w:line="360" w:lineRule="auto"/>
        <w:ind w:left="0" w:firstLine="0"/>
        <w:jc w:val="both"/>
        <w:rPr>
          <w:b/>
          <w:bCs/>
          <w:i/>
          <w:iCs/>
          <w:sz w:val="28"/>
          <w:szCs w:val="28"/>
          <w:u w:val="single"/>
        </w:rPr>
      </w:pPr>
      <w:r w:rsidRPr="00BB5EB1">
        <w:rPr>
          <w:sz w:val="28"/>
          <w:szCs w:val="28"/>
        </w:rPr>
        <w:t>Журнал «Биология в школе» № 3, 2005г.</w:t>
      </w:r>
      <w:bookmarkStart w:id="0" w:name="_GoBack"/>
      <w:bookmarkEnd w:id="0"/>
    </w:p>
    <w:sectPr w:rsidR="00CD2715" w:rsidRPr="00BB5EB1" w:rsidSect="00BB5EB1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3A" w:rsidRDefault="004C513A">
      <w:r>
        <w:separator/>
      </w:r>
    </w:p>
  </w:endnote>
  <w:endnote w:type="continuationSeparator" w:id="0">
    <w:p w:rsidR="004C513A" w:rsidRDefault="004C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3A" w:rsidRDefault="004C513A">
      <w:r>
        <w:separator/>
      </w:r>
    </w:p>
  </w:footnote>
  <w:footnote w:type="continuationSeparator" w:id="0">
    <w:p w:rsidR="004C513A" w:rsidRDefault="004C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15" w:rsidRDefault="00CD2715">
    <w:pPr>
      <w:pStyle w:val="a3"/>
      <w:framePr w:wrap="around" w:vAnchor="text" w:hAnchor="margin" w:xAlign="center" w:y="1"/>
      <w:rPr>
        <w:rStyle w:val="a5"/>
      </w:rPr>
    </w:pPr>
  </w:p>
  <w:p w:rsidR="00CD2715" w:rsidRDefault="00CD27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2E51"/>
    <w:multiLevelType w:val="hybridMultilevel"/>
    <w:tmpl w:val="12CEE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05BF2"/>
    <w:multiLevelType w:val="hybridMultilevel"/>
    <w:tmpl w:val="494A1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10B2C"/>
    <w:multiLevelType w:val="hybridMultilevel"/>
    <w:tmpl w:val="832807E4"/>
    <w:lvl w:ilvl="0" w:tplc="112ACE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BD273F"/>
    <w:multiLevelType w:val="hybridMultilevel"/>
    <w:tmpl w:val="F9305E98"/>
    <w:lvl w:ilvl="0" w:tplc="A7E48A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A0434A0"/>
    <w:multiLevelType w:val="hybridMultilevel"/>
    <w:tmpl w:val="5C04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3E504B"/>
    <w:multiLevelType w:val="hybridMultilevel"/>
    <w:tmpl w:val="2AB821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01B6DB9"/>
    <w:multiLevelType w:val="hybridMultilevel"/>
    <w:tmpl w:val="5C046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0D95C3D"/>
    <w:multiLevelType w:val="hybridMultilevel"/>
    <w:tmpl w:val="5C046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9A31439"/>
    <w:multiLevelType w:val="hybridMultilevel"/>
    <w:tmpl w:val="09487932"/>
    <w:lvl w:ilvl="0" w:tplc="041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2FB033B1"/>
    <w:multiLevelType w:val="hybridMultilevel"/>
    <w:tmpl w:val="5C046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6AD5320"/>
    <w:multiLevelType w:val="hybridMultilevel"/>
    <w:tmpl w:val="9376A8F4"/>
    <w:lvl w:ilvl="0" w:tplc="A7EC8B1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3FAA3033"/>
    <w:multiLevelType w:val="hybridMultilevel"/>
    <w:tmpl w:val="C27A7976"/>
    <w:lvl w:ilvl="0" w:tplc="A7EC8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A565C0A"/>
    <w:multiLevelType w:val="hybridMultilevel"/>
    <w:tmpl w:val="5C04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D75FB7"/>
    <w:multiLevelType w:val="hybridMultilevel"/>
    <w:tmpl w:val="841468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D857097"/>
    <w:multiLevelType w:val="hybridMultilevel"/>
    <w:tmpl w:val="32BA9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3B4CA0"/>
    <w:multiLevelType w:val="hybridMultilevel"/>
    <w:tmpl w:val="C922B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3401B"/>
    <w:multiLevelType w:val="hybridMultilevel"/>
    <w:tmpl w:val="31C26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123B2A"/>
    <w:multiLevelType w:val="hybridMultilevel"/>
    <w:tmpl w:val="F1C6C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8C6BBE"/>
    <w:multiLevelType w:val="hybridMultilevel"/>
    <w:tmpl w:val="4A6A4A2A"/>
    <w:lvl w:ilvl="0" w:tplc="AEEAF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88917D1"/>
    <w:multiLevelType w:val="hybridMultilevel"/>
    <w:tmpl w:val="B20AB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93D2A1A"/>
    <w:multiLevelType w:val="hybridMultilevel"/>
    <w:tmpl w:val="5C04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173AE"/>
    <w:multiLevelType w:val="hybridMultilevel"/>
    <w:tmpl w:val="2F9834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97C2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A9653D4"/>
    <w:multiLevelType w:val="hybridMultilevel"/>
    <w:tmpl w:val="43FEC300"/>
    <w:lvl w:ilvl="0" w:tplc="A7EC8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93630C"/>
    <w:multiLevelType w:val="hybridMultilevel"/>
    <w:tmpl w:val="5C046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E14A95"/>
    <w:multiLevelType w:val="hybridMultilevel"/>
    <w:tmpl w:val="C0CE3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9033F9"/>
    <w:multiLevelType w:val="hybridMultilevel"/>
    <w:tmpl w:val="39AA9F78"/>
    <w:lvl w:ilvl="0" w:tplc="AEEAF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5A5E60B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F30AB9"/>
    <w:multiLevelType w:val="hybridMultilevel"/>
    <w:tmpl w:val="10B2C6D8"/>
    <w:lvl w:ilvl="0" w:tplc="041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>
    <w:nsid w:val="78C5633B"/>
    <w:multiLevelType w:val="hybridMultilevel"/>
    <w:tmpl w:val="127C75E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>
    <w:nsid w:val="790467A6"/>
    <w:multiLevelType w:val="hybridMultilevel"/>
    <w:tmpl w:val="42B6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6"/>
  </w:num>
  <w:num w:numId="5">
    <w:abstractNumId w:val="28"/>
  </w:num>
  <w:num w:numId="6">
    <w:abstractNumId w:val="17"/>
  </w:num>
  <w:num w:numId="7">
    <w:abstractNumId w:val="5"/>
  </w:num>
  <w:num w:numId="8">
    <w:abstractNumId w:val="25"/>
  </w:num>
  <w:num w:numId="9">
    <w:abstractNumId w:val="18"/>
  </w:num>
  <w:num w:numId="10">
    <w:abstractNumId w:val="24"/>
  </w:num>
  <w:num w:numId="11">
    <w:abstractNumId w:val="13"/>
  </w:num>
  <w:num w:numId="12">
    <w:abstractNumId w:val="11"/>
  </w:num>
  <w:num w:numId="13">
    <w:abstractNumId w:val="3"/>
  </w:num>
  <w:num w:numId="14">
    <w:abstractNumId w:val="8"/>
  </w:num>
  <w:num w:numId="15">
    <w:abstractNumId w:val="26"/>
  </w:num>
  <w:num w:numId="16">
    <w:abstractNumId w:val="22"/>
  </w:num>
  <w:num w:numId="17">
    <w:abstractNumId w:val="10"/>
  </w:num>
  <w:num w:numId="18">
    <w:abstractNumId w:val="2"/>
  </w:num>
  <w:num w:numId="19">
    <w:abstractNumId w:val="14"/>
  </w:num>
  <w:num w:numId="20">
    <w:abstractNumId w:val="27"/>
  </w:num>
  <w:num w:numId="21">
    <w:abstractNumId w:val="12"/>
  </w:num>
  <w:num w:numId="22">
    <w:abstractNumId w:val="1"/>
  </w:num>
  <w:num w:numId="23">
    <w:abstractNumId w:val="23"/>
  </w:num>
  <w:num w:numId="24">
    <w:abstractNumId w:val="4"/>
  </w:num>
  <w:num w:numId="25">
    <w:abstractNumId w:val="6"/>
  </w:num>
  <w:num w:numId="26">
    <w:abstractNumId w:val="7"/>
  </w:num>
  <w:num w:numId="27">
    <w:abstractNumId w:val="20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D25"/>
    <w:rsid w:val="00083155"/>
    <w:rsid w:val="001B1C75"/>
    <w:rsid w:val="00405D25"/>
    <w:rsid w:val="004C513A"/>
    <w:rsid w:val="00527DDA"/>
    <w:rsid w:val="00BB5EB1"/>
    <w:rsid w:val="00CD2715"/>
    <w:rsid w:val="00F4184E"/>
    <w:rsid w:val="00F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6CA503-B61A-4EDD-BF16-317F734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i/>
      <w:iC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pBdr>
        <w:left w:val="single" w:sz="4" w:space="7" w:color="auto"/>
        <w:right w:val="single" w:sz="4" w:space="4" w:color="auto"/>
      </w:pBdr>
      <w:spacing w:line="480" w:lineRule="auto"/>
      <w:ind w:left="-360"/>
    </w:pPr>
    <w:rPr>
      <w:sz w:val="1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480" w:lineRule="auto"/>
      <w:ind w:left="18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jc w:val="center"/>
    </w:pPr>
    <w:rPr>
      <w:b/>
      <w:bCs/>
      <w:i/>
      <w:iCs/>
      <w:sz w:val="32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spacing w:line="480" w:lineRule="auto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5351</Words>
  <Characters>30506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35786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cp:lastPrinted>2007-01-28T07:02:00Z</cp:lastPrinted>
  <dcterms:created xsi:type="dcterms:W3CDTF">2014-03-01T22:10:00Z</dcterms:created>
  <dcterms:modified xsi:type="dcterms:W3CDTF">2014-03-01T22:10:00Z</dcterms:modified>
</cp:coreProperties>
</file>