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24A" w:rsidRPr="000F4B04" w:rsidRDefault="0054324A" w:rsidP="000F4B04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0F4B04">
        <w:rPr>
          <w:sz w:val="28"/>
          <w:szCs w:val="28"/>
        </w:rPr>
        <w:t>Агентство по образованию</w:t>
      </w:r>
    </w:p>
    <w:p w:rsidR="0054324A" w:rsidRPr="000F4B04" w:rsidRDefault="0054324A" w:rsidP="000F4B04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0F4B04">
        <w:rPr>
          <w:sz w:val="28"/>
          <w:szCs w:val="28"/>
        </w:rPr>
        <w:t>ГОУ ВПО «Тверской государственный университет»</w:t>
      </w:r>
    </w:p>
    <w:p w:rsidR="0054324A" w:rsidRPr="000F4B04" w:rsidRDefault="0054324A" w:rsidP="000F4B04">
      <w:pPr>
        <w:spacing w:line="360" w:lineRule="auto"/>
        <w:ind w:firstLine="709"/>
        <w:jc w:val="center"/>
        <w:rPr>
          <w:sz w:val="28"/>
          <w:szCs w:val="28"/>
        </w:rPr>
      </w:pPr>
    </w:p>
    <w:p w:rsidR="0054324A" w:rsidRPr="000F4B04" w:rsidRDefault="0054324A" w:rsidP="000F4B04">
      <w:pPr>
        <w:spacing w:line="360" w:lineRule="auto"/>
        <w:ind w:firstLine="709"/>
        <w:jc w:val="center"/>
        <w:rPr>
          <w:sz w:val="28"/>
          <w:szCs w:val="28"/>
        </w:rPr>
      </w:pPr>
    </w:p>
    <w:p w:rsidR="0054324A" w:rsidRPr="000F4B04" w:rsidRDefault="0054324A" w:rsidP="000F4B04">
      <w:pPr>
        <w:spacing w:line="360" w:lineRule="auto"/>
        <w:ind w:firstLine="709"/>
        <w:jc w:val="center"/>
        <w:rPr>
          <w:sz w:val="28"/>
          <w:szCs w:val="28"/>
        </w:rPr>
      </w:pPr>
    </w:p>
    <w:p w:rsidR="0054324A" w:rsidRPr="000F4B04" w:rsidRDefault="0054324A" w:rsidP="000F4B04">
      <w:pPr>
        <w:spacing w:line="360" w:lineRule="auto"/>
        <w:ind w:firstLine="709"/>
        <w:jc w:val="center"/>
        <w:rPr>
          <w:sz w:val="28"/>
          <w:szCs w:val="28"/>
        </w:rPr>
      </w:pPr>
    </w:p>
    <w:p w:rsidR="000E3F12" w:rsidRPr="000F4B04" w:rsidRDefault="00247A51" w:rsidP="000F4B04">
      <w:pPr>
        <w:spacing w:line="360" w:lineRule="auto"/>
        <w:ind w:firstLine="709"/>
        <w:jc w:val="center"/>
        <w:rPr>
          <w:sz w:val="28"/>
          <w:szCs w:val="28"/>
        </w:rPr>
      </w:pPr>
      <w:r w:rsidRPr="000F4B04">
        <w:rPr>
          <w:sz w:val="28"/>
          <w:szCs w:val="28"/>
        </w:rPr>
        <w:t>Курсов</w:t>
      </w:r>
      <w:r w:rsidR="000E3F12" w:rsidRPr="000F4B04">
        <w:rPr>
          <w:sz w:val="28"/>
          <w:szCs w:val="28"/>
        </w:rPr>
        <w:t>ая работа по дисциплине</w:t>
      </w:r>
    </w:p>
    <w:p w:rsidR="000E3F12" w:rsidRPr="000F4B04" w:rsidRDefault="000E3F12" w:rsidP="000F4B04">
      <w:pPr>
        <w:spacing w:line="360" w:lineRule="auto"/>
        <w:ind w:left="360" w:firstLine="709"/>
        <w:jc w:val="center"/>
        <w:rPr>
          <w:b/>
          <w:i/>
          <w:sz w:val="28"/>
          <w:szCs w:val="28"/>
        </w:rPr>
      </w:pPr>
      <w:r w:rsidRPr="000F4B04">
        <w:rPr>
          <w:b/>
          <w:i/>
          <w:sz w:val="28"/>
          <w:szCs w:val="28"/>
        </w:rPr>
        <w:t>«Особенности калькулирования и бюджетирования в отдельных отраслях производственной сферы»</w:t>
      </w:r>
    </w:p>
    <w:p w:rsidR="000E3F12" w:rsidRPr="000F4B04" w:rsidRDefault="000E3F12" w:rsidP="000F4B04">
      <w:pPr>
        <w:spacing w:line="360" w:lineRule="auto"/>
        <w:ind w:left="360" w:firstLine="709"/>
        <w:jc w:val="center"/>
        <w:rPr>
          <w:sz w:val="28"/>
          <w:szCs w:val="28"/>
        </w:rPr>
      </w:pPr>
    </w:p>
    <w:p w:rsidR="000E3F12" w:rsidRPr="000F4B04" w:rsidRDefault="000E3F12" w:rsidP="000F4B04">
      <w:pPr>
        <w:spacing w:line="360" w:lineRule="auto"/>
        <w:ind w:left="360" w:firstLine="709"/>
        <w:jc w:val="center"/>
        <w:rPr>
          <w:b/>
          <w:i/>
          <w:sz w:val="28"/>
          <w:szCs w:val="28"/>
        </w:rPr>
      </w:pPr>
      <w:r w:rsidRPr="000F4B04">
        <w:rPr>
          <w:b/>
          <w:i/>
          <w:sz w:val="28"/>
          <w:szCs w:val="28"/>
        </w:rPr>
        <w:t xml:space="preserve"> «Особенности учета </w:t>
      </w:r>
    </w:p>
    <w:p w:rsidR="000E3F12" w:rsidRPr="000F4B04" w:rsidRDefault="000E3F12" w:rsidP="000F4B04">
      <w:pPr>
        <w:spacing w:line="360" w:lineRule="auto"/>
        <w:ind w:left="360" w:firstLine="709"/>
        <w:jc w:val="center"/>
        <w:rPr>
          <w:b/>
          <w:i/>
          <w:sz w:val="28"/>
          <w:szCs w:val="28"/>
        </w:rPr>
      </w:pPr>
      <w:r w:rsidRPr="000F4B04">
        <w:rPr>
          <w:b/>
          <w:i/>
          <w:sz w:val="28"/>
          <w:szCs w:val="28"/>
        </w:rPr>
        <w:t>издержек обращения торговли»</w:t>
      </w:r>
    </w:p>
    <w:p w:rsidR="0054324A" w:rsidRPr="000F4B04" w:rsidRDefault="0054324A" w:rsidP="000F4B04">
      <w:pPr>
        <w:spacing w:line="360" w:lineRule="auto"/>
        <w:ind w:left="360" w:firstLine="709"/>
        <w:rPr>
          <w:b/>
          <w:i/>
          <w:sz w:val="28"/>
          <w:szCs w:val="28"/>
        </w:rPr>
      </w:pPr>
    </w:p>
    <w:p w:rsidR="0054324A" w:rsidRPr="000F4B04" w:rsidRDefault="0054324A" w:rsidP="000F4B04">
      <w:pPr>
        <w:spacing w:line="360" w:lineRule="auto"/>
        <w:ind w:left="360" w:firstLine="709"/>
        <w:rPr>
          <w:sz w:val="28"/>
          <w:szCs w:val="28"/>
        </w:rPr>
      </w:pPr>
    </w:p>
    <w:p w:rsidR="0054324A" w:rsidRPr="000F4B04" w:rsidRDefault="0054324A" w:rsidP="000F4B04">
      <w:pPr>
        <w:spacing w:line="360" w:lineRule="auto"/>
        <w:ind w:left="360" w:firstLine="709"/>
        <w:rPr>
          <w:sz w:val="28"/>
          <w:szCs w:val="28"/>
        </w:rPr>
      </w:pPr>
    </w:p>
    <w:p w:rsidR="0054324A" w:rsidRPr="000F4B04" w:rsidRDefault="0054324A" w:rsidP="000F4B04">
      <w:pPr>
        <w:spacing w:line="360" w:lineRule="auto"/>
        <w:ind w:left="360" w:firstLine="709"/>
        <w:rPr>
          <w:sz w:val="28"/>
          <w:szCs w:val="28"/>
        </w:rPr>
      </w:pPr>
    </w:p>
    <w:p w:rsidR="0054324A" w:rsidRPr="000F4B04" w:rsidRDefault="0054324A" w:rsidP="000F4B04">
      <w:pPr>
        <w:spacing w:line="360" w:lineRule="auto"/>
        <w:ind w:left="360" w:firstLine="709"/>
        <w:rPr>
          <w:sz w:val="28"/>
          <w:szCs w:val="28"/>
        </w:rPr>
      </w:pPr>
    </w:p>
    <w:p w:rsidR="0054324A" w:rsidRPr="000F4B04" w:rsidRDefault="0054324A" w:rsidP="000F4B04">
      <w:pPr>
        <w:spacing w:line="360" w:lineRule="auto"/>
        <w:ind w:left="360" w:firstLine="709"/>
        <w:rPr>
          <w:sz w:val="28"/>
          <w:szCs w:val="28"/>
        </w:rPr>
      </w:pPr>
    </w:p>
    <w:p w:rsidR="0054324A" w:rsidRPr="000F4B04" w:rsidRDefault="0054324A" w:rsidP="000F4B04">
      <w:pPr>
        <w:spacing w:line="360" w:lineRule="auto"/>
        <w:ind w:left="360" w:firstLine="709"/>
        <w:rPr>
          <w:sz w:val="28"/>
          <w:szCs w:val="28"/>
        </w:rPr>
      </w:pPr>
    </w:p>
    <w:p w:rsidR="0054324A" w:rsidRPr="000F4B04" w:rsidRDefault="0054324A" w:rsidP="000F4B04">
      <w:pPr>
        <w:spacing w:line="360" w:lineRule="auto"/>
        <w:ind w:left="2124" w:firstLine="709"/>
        <w:jc w:val="right"/>
        <w:outlineLvl w:val="0"/>
        <w:rPr>
          <w:sz w:val="28"/>
          <w:szCs w:val="28"/>
        </w:rPr>
      </w:pPr>
      <w:r w:rsidRPr="000F4B04">
        <w:rPr>
          <w:sz w:val="28"/>
          <w:szCs w:val="28"/>
        </w:rPr>
        <w:t xml:space="preserve">Выполнил: слушатель </w:t>
      </w:r>
      <w:r w:rsidR="00390478" w:rsidRPr="000F4B04">
        <w:rPr>
          <w:sz w:val="28"/>
          <w:szCs w:val="28"/>
          <w:lang w:val="en-US"/>
        </w:rPr>
        <w:t>II</w:t>
      </w:r>
      <w:r w:rsidRPr="000F4B04">
        <w:rPr>
          <w:sz w:val="28"/>
          <w:szCs w:val="28"/>
          <w:lang w:val="en-US"/>
        </w:rPr>
        <w:t>I</w:t>
      </w:r>
      <w:r w:rsidRPr="000F4B04">
        <w:rPr>
          <w:sz w:val="28"/>
          <w:szCs w:val="28"/>
        </w:rPr>
        <w:t xml:space="preserve"> курса</w:t>
      </w:r>
    </w:p>
    <w:p w:rsidR="0054324A" w:rsidRPr="000F4B04" w:rsidRDefault="0054324A" w:rsidP="000F4B04">
      <w:pPr>
        <w:spacing w:line="360" w:lineRule="auto"/>
        <w:ind w:left="2124" w:firstLine="709"/>
        <w:jc w:val="right"/>
        <w:rPr>
          <w:sz w:val="28"/>
          <w:szCs w:val="28"/>
        </w:rPr>
      </w:pPr>
      <w:r w:rsidRPr="000F4B04">
        <w:rPr>
          <w:sz w:val="28"/>
          <w:szCs w:val="28"/>
        </w:rPr>
        <w:t xml:space="preserve">специальности «Бухгалтерский учет, анализ и аудит» </w:t>
      </w:r>
    </w:p>
    <w:p w:rsidR="0054324A" w:rsidRPr="000F4B04" w:rsidRDefault="00247A51" w:rsidP="000F4B04">
      <w:pPr>
        <w:spacing w:line="360" w:lineRule="auto"/>
        <w:ind w:left="2124" w:firstLine="709"/>
        <w:jc w:val="right"/>
        <w:rPr>
          <w:sz w:val="28"/>
          <w:szCs w:val="28"/>
        </w:rPr>
      </w:pPr>
      <w:r w:rsidRPr="000F4B04">
        <w:rPr>
          <w:sz w:val="28"/>
          <w:szCs w:val="28"/>
        </w:rPr>
        <w:t xml:space="preserve">Булатова </w:t>
      </w:r>
      <w:r w:rsidR="00C8036E" w:rsidRPr="000F4B04">
        <w:rPr>
          <w:sz w:val="28"/>
          <w:szCs w:val="28"/>
        </w:rPr>
        <w:t>С.А</w:t>
      </w:r>
      <w:r w:rsidR="0054324A" w:rsidRPr="000F4B04">
        <w:rPr>
          <w:sz w:val="28"/>
          <w:szCs w:val="28"/>
        </w:rPr>
        <w:t>.</w:t>
      </w:r>
    </w:p>
    <w:p w:rsidR="00692258" w:rsidRPr="000F4B04" w:rsidRDefault="00692258" w:rsidP="000F4B04">
      <w:pPr>
        <w:spacing w:line="360" w:lineRule="auto"/>
        <w:ind w:left="2124" w:firstLine="709"/>
        <w:jc w:val="right"/>
        <w:rPr>
          <w:sz w:val="28"/>
          <w:szCs w:val="28"/>
        </w:rPr>
      </w:pPr>
    </w:p>
    <w:p w:rsidR="0054324A" w:rsidRPr="000F4B04" w:rsidRDefault="0054324A" w:rsidP="000F4B04">
      <w:pPr>
        <w:spacing w:line="360" w:lineRule="auto"/>
        <w:ind w:left="2124" w:firstLine="709"/>
        <w:jc w:val="right"/>
        <w:rPr>
          <w:sz w:val="28"/>
          <w:szCs w:val="28"/>
        </w:rPr>
      </w:pPr>
      <w:r w:rsidRPr="000F4B04">
        <w:rPr>
          <w:sz w:val="28"/>
          <w:szCs w:val="28"/>
        </w:rPr>
        <w:t>Руководитель:</w:t>
      </w:r>
      <w:r w:rsidR="003968CF" w:rsidRPr="000F4B04">
        <w:rPr>
          <w:sz w:val="28"/>
          <w:szCs w:val="28"/>
        </w:rPr>
        <w:t xml:space="preserve"> </w:t>
      </w:r>
    </w:p>
    <w:p w:rsidR="0054324A" w:rsidRDefault="0054324A" w:rsidP="000F4B04">
      <w:pPr>
        <w:spacing w:line="360" w:lineRule="auto"/>
        <w:ind w:left="360" w:firstLine="709"/>
        <w:rPr>
          <w:sz w:val="28"/>
          <w:szCs w:val="28"/>
          <w:lang w:val="en-US"/>
        </w:rPr>
      </w:pPr>
    </w:p>
    <w:p w:rsidR="000F4B04" w:rsidRPr="000F4B04" w:rsidRDefault="000F4B04" w:rsidP="000F4B04">
      <w:pPr>
        <w:spacing w:line="360" w:lineRule="auto"/>
        <w:ind w:left="360" w:firstLine="709"/>
        <w:rPr>
          <w:sz w:val="28"/>
          <w:szCs w:val="28"/>
          <w:lang w:val="en-US"/>
        </w:rPr>
      </w:pPr>
    </w:p>
    <w:p w:rsidR="001F4AD2" w:rsidRPr="000F4B04" w:rsidRDefault="0054324A" w:rsidP="000F4B04">
      <w:pPr>
        <w:spacing w:line="360" w:lineRule="auto"/>
        <w:ind w:firstLine="709"/>
        <w:jc w:val="center"/>
        <w:rPr>
          <w:sz w:val="28"/>
          <w:szCs w:val="28"/>
        </w:rPr>
      </w:pPr>
      <w:r w:rsidRPr="000F4B04">
        <w:rPr>
          <w:sz w:val="28"/>
          <w:szCs w:val="28"/>
        </w:rPr>
        <w:t>Тверь 200</w:t>
      </w:r>
      <w:r w:rsidR="00C8036E" w:rsidRPr="000F4B04">
        <w:rPr>
          <w:sz w:val="28"/>
          <w:szCs w:val="28"/>
        </w:rPr>
        <w:t>7</w:t>
      </w:r>
    </w:p>
    <w:p w:rsidR="00247A51" w:rsidRPr="000F4B04" w:rsidRDefault="00247A51" w:rsidP="000F4B04">
      <w:pPr>
        <w:spacing w:line="360" w:lineRule="auto"/>
        <w:ind w:firstLine="709"/>
        <w:jc w:val="center"/>
        <w:rPr>
          <w:sz w:val="28"/>
          <w:szCs w:val="28"/>
        </w:rPr>
      </w:pPr>
    </w:p>
    <w:p w:rsidR="00247A51" w:rsidRPr="000F4B04" w:rsidRDefault="00247A51" w:rsidP="000F4B04">
      <w:pPr>
        <w:spacing w:line="360" w:lineRule="auto"/>
        <w:ind w:firstLine="709"/>
        <w:jc w:val="center"/>
        <w:rPr>
          <w:sz w:val="28"/>
          <w:szCs w:val="28"/>
        </w:rPr>
      </w:pPr>
    </w:p>
    <w:p w:rsidR="00247A51" w:rsidRPr="000F4B04" w:rsidRDefault="000F4B04" w:rsidP="000F4B04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47A51" w:rsidRPr="000F4B04">
        <w:rPr>
          <w:b/>
          <w:sz w:val="28"/>
          <w:szCs w:val="28"/>
        </w:rPr>
        <w:t>Содержание</w:t>
      </w:r>
    </w:p>
    <w:p w:rsidR="00247A51" w:rsidRPr="000F4B04" w:rsidRDefault="00247A51" w:rsidP="000F4B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7A51" w:rsidRPr="000F4B04" w:rsidRDefault="00247A51" w:rsidP="000F4B04">
      <w:pPr>
        <w:pStyle w:val="11"/>
        <w:tabs>
          <w:tab w:val="right" w:leader="dot" w:pos="9345"/>
        </w:tabs>
        <w:spacing w:line="360" w:lineRule="auto"/>
        <w:ind w:firstLine="709"/>
        <w:rPr>
          <w:noProof/>
          <w:sz w:val="28"/>
          <w:szCs w:val="28"/>
        </w:rPr>
      </w:pPr>
      <w:r w:rsidRPr="00CA4732">
        <w:rPr>
          <w:rStyle w:val="aa"/>
          <w:noProof/>
          <w:sz w:val="28"/>
          <w:szCs w:val="28"/>
        </w:rPr>
        <w:t>1. Понятие издержек обращения торговли</w:t>
      </w:r>
      <w:r w:rsidRPr="000F4B04">
        <w:rPr>
          <w:noProof/>
          <w:webHidden/>
          <w:sz w:val="28"/>
          <w:szCs w:val="28"/>
        </w:rPr>
        <w:tab/>
        <w:t>3</w:t>
      </w:r>
    </w:p>
    <w:p w:rsidR="00247A51" w:rsidRPr="000F4B04" w:rsidRDefault="00247A51" w:rsidP="000F4B04">
      <w:pPr>
        <w:pStyle w:val="21"/>
        <w:tabs>
          <w:tab w:val="right" w:leader="dot" w:pos="9345"/>
        </w:tabs>
        <w:spacing w:line="360" w:lineRule="auto"/>
        <w:ind w:left="0" w:firstLine="709"/>
        <w:rPr>
          <w:noProof/>
          <w:sz w:val="28"/>
          <w:szCs w:val="28"/>
        </w:rPr>
      </w:pPr>
      <w:r w:rsidRPr="00CA4732">
        <w:rPr>
          <w:rStyle w:val="aa"/>
          <w:noProof/>
          <w:sz w:val="28"/>
          <w:szCs w:val="28"/>
        </w:rPr>
        <w:t>2. Нормативно-правовые и методологические основы формирования издержек обращения торговли</w:t>
      </w:r>
      <w:r w:rsidRPr="000F4B04">
        <w:rPr>
          <w:noProof/>
          <w:webHidden/>
          <w:sz w:val="28"/>
          <w:szCs w:val="28"/>
        </w:rPr>
        <w:tab/>
        <w:t>4</w:t>
      </w:r>
    </w:p>
    <w:p w:rsidR="00247A51" w:rsidRPr="000F4B04" w:rsidRDefault="00247A51" w:rsidP="000F4B04">
      <w:pPr>
        <w:pStyle w:val="11"/>
        <w:tabs>
          <w:tab w:val="right" w:leader="dot" w:pos="9345"/>
        </w:tabs>
        <w:spacing w:line="360" w:lineRule="auto"/>
        <w:ind w:firstLine="709"/>
        <w:rPr>
          <w:noProof/>
          <w:sz w:val="28"/>
          <w:szCs w:val="28"/>
        </w:rPr>
      </w:pPr>
      <w:r w:rsidRPr="00CA4732">
        <w:rPr>
          <w:rStyle w:val="aa"/>
          <w:noProof/>
          <w:sz w:val="28"/>
          <w:szCs w:val="28"/>
        </w:rPr>
        <w:t>3. Номенклатура калькуляционных статей затрат и их содержание</w:t>
      </w:r>
      <w:r w:rsidRPr="000F4B04">
        <w:rPr>
          <w:noProof/>
          <w:webHidden/>
          <w:sz w:val="28"/>
          <w:szCs w:val="28"/>
        </w:rPr>
        <w:tab/>
        <w:t>7</w:t>
      </w:r>
    </w:p>
    <w:p w:rsidR="00247A51" w:rsidRPr="000F4B04" w:rsidRDefault="00247A51" w:rsidP="000F4B04">
      <w:pPr>
        <w:pStyle w:val="11"/>
        <w:tabs>
          <w:tab w:val="right" w:leader="dot" w:pos="9345"/>
        </w:tabs>
        <w:spacing w:line="360" w:lineRule="auto"/>
        <w:ind w:firstLine="709"/>
        <w:rPr>
          <w:noProof/>
          <w:sz w:val="28"/>
          <w:szCs w:val="28"/>
        </w:rPr>
      </w:pPr>
      <w:r w:rsidRPr="00CA4732">
        <w:rPr>
          <w:rStyle w:val="aa"/>
          <w:noProof/>
          <w:sz w:val="28"/>
          <w:szCs w:val="28"/>
        </w:rPr>
        <w:t>4. Учет издержек обращения торговли</w:t>
      </w:r>
      <w:r w:rsidRPr="000F4B04">
        <w:rPr>
          <w:noProof/>
          <w:webHidden/>
          <w:sz w:val="28"/>
          <w:szCs w:val="28"/>
        </w:rPr>
        <w:tab/>
        <w:t>14</w:t>
      </w:r>
    </w:p>
    <w:p w:rsidR="00247A51" w:rsidRPr="000F4B04" w:rsidRDefault="00247A51" w:rsidP="000F4B04">
      <w:pPr>
        <w:pStyle w:val="11"/>
        <w:tabs>
          <w:tab w:val="right" w:leader="dot" w:pos="9345"/>
        </w:tabs>
        <w:spacing w:line="360" w:lineRule="auto"/>
        <w:ind w:firstLine="709"/>
        <w:rPr>
          <w:noProof/>
          <w:sz w:val="28"/>
          <w:szCs w:val="28"/>
        </w:rPr>
      </w:pPr>
      <w:r w:rsidRPr="00CA4732">
        <w:rPr>
          <w:rStyle w:val="aa"/>
          <w:noProof/>
          <w:sz w:val="28"/>
          <w:szCs w:val="28"/>
        </w:rPr>
        <w:t>5. Расчет издержек обращения на остаток товаров</w:t>
      </w:r>
      <w:r w:rsidRPr="000F4B04">
        <w:rPr>
          <w:noProof/>
          <w:webHidden/>
          <w:sz w:val="28"/>
          <w:szCs w:val="28"/>
        </w:rPr>
        <w:tab/>
        <w:t>17</w:t>
      </w:r>
    </w:p>
    <w:p w:rsidR="00247A51" w:rsidRPr="000F4B04" w:rsidRDefault="00247A51" w:rsidP="000F4B04">
      <w:pPr>
        <w:pStyle w:val="11"/>
        <w:tabs>
          <w:tab w:val="right" w:leader="dot" w:pos="9345"/>
        </w:tabs>
        <w:spacing w:line="360" w:lineRule="auto"/>
        <w:ind w:firstLine="709"/>
        <w:rPr>
          <w:noProof/>
          <w:sz w:val="28"/>
          <w:szCs w:val="28"/>
        </w:rPr>
      </w:pPr>
      <w:r w:rsidRPr="00CA4732">
        <w:rPr>
          <w:rStyle w:val="aa"/>
          <w:noProof/>
          <w:sz w:val="28"/>
          <w:szCs w:val="28"/>
        </w:rPr>
        <w:t>Список использованной литературы</w:t>
      </w:r>
      <w:r w:rsidRPr="000F4B04">
        <w:rPr>
          <w:noProof/>
          <w:webHidden/>
          <w:sz w:val="28"/>
          <w:szCs w:val="28"/>
        </w:rPr>
        <w:tab/>
        <w:t>19</w:t>
      </w:r>
    </w:p>
    <w:p w:rsidR="00247A51" w:rsidRPr="000F4B04" w:rsidRDefault="00247A51" w:rsidP="000F4B0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47A51" w:rsidRPr="000F4B04" w:rsidRDefault="00247A51" w:rsidP="000F4B04">
      <w:pPr>
        <w:pStyle w:val="1"/>
        <w:spacing w:before="0" w:after="0" w:line="360" w:lineRule="auto"/>
        <w:ind w:firstLine="709"/>
        <w:rPr>
          <w:rFonts w:cs="Times New Roman"/>
          <w:sz w:val="28"/>
          <w:szCs w:val="28"/>
        </w:rPr>
      </w:pPr>
      <w:r w:rsidRPr="000F4B04">
        <w:rPr>
          <w:rFonts w:cs="Times New Roman"/>
          <w:sz w:val="28"/>
          <w:szCs w:val="28"/>
        </w:rPr>
        <w:br w:type="page"/>
      </w:r>
      <w:bookmarkStart w:id="0" w:name="_Toc165814208"/>
      <w:r w:rsidRPr="000F4B04">
        <w:rPr>
          <w:rFonts w:cs="Times New Roman"/>
          <w:sz w:val="28"/>
          <w:szCs w:val="28"/>
        </w:rPr>
        <w:t>1. Понятие издержек обращения торговли</w:t>
      </w:r>
      <w:bookmarkEnd w:id="0"/>
    </w:p>
    <w:p w:rsidR="00247A51" w:rsidRPr="000F4B04" w:rsidRDefault="00247A51" w:rsidP="000F4B04">
      <w:pPr>
        <w:spacing w:line="360" w:lineRule="auto"/>
        <w:ind w:firstLine="709"/>
        <w:jc w:val="both"/>
        <w:rPr>
          <w:sz w:val="28"/>
          <w:szCs w:val="28"/>
        </w:rPr>
      </w:pPr>
    </w:p>
    <w:p w:rsidR="00247A51" w:rsidRPr="000F4B04" w:rsidRDefault="00247A51" w:rsidP="000F4B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B04">
        <w:rPr>
          <w:sz w:val="28"/>
          <w:szCs w:val="28"/>
        </w:rPr>
        <w:t xml:space="preserve">Особенностью учета затрат в торговых организациях является то, что себестоимость товаров </w:t>
      </w:r>
      <w:r w:rsidRPr="000F4B04">
        <w:rPr>
          <w:color w:val="000000"/>
          <w:sz w:val="28"/>
          <w:szCs w:val="28"/>
        </w:rPr>
        <w:t>не определяется. В то же время в указанных организациях товары подлежат учету по стоимости приобретения, когда помимо покупной цены товаров в эту стоимость включают транспортные и подобные им расходы.</w:t>
      </w:r>
    </w:p>
    <w:p w:rsidR="00247A51" w:rsidRPr="000F4B04" w:rsidRDefault="00247A51" w:rsidP="000F4B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B04">
        <w:rPr>
          <w:color w:val="000000"/>
          <w:sz w:val="28"/>
          <w:szCs w:val="28"/>
        </w:rPr>
        <w:t>В сфере обращения торговые организации несут расходы, связанные с осуществлением своей деятельности, в целях доведения изготовленных производителем товаров до потребителя (покупателя). Возникают издержки обращения торговли.</w:t>
      </w:r>
    </w:p>
    <w:p w:rsidR="00247A51" w:rsidRPr="000F4B04" w:rsidRDefault="00247A51" w:rsidP="000F4B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B04">
        <w:rPr>
          <w:color w:val="000000"/>
          <w:sz w:val="28"/>
          <w:szCs w:val="28"/>
        </w:rPr>
        <w:t>«Издержки обращения – это потребленные материальные и трудовые ресурсы в процессе снабженческо-сбытовой деятельности по доставке, доработке и фасовке готовой продукции, а также по покупке-продаже товаров».</w:t>
      </w:r>
      <w:r w:rsidRPr="000F4B04">
        <w:rPr>
          <w:rStyle w:val="a7"/>
          <w:color w:val="000000"/>
          <w:sz w:val="28"/>
          <w:szCs w:val="28"/>
        </w:rPr>
        <w:footnoteReference w:id="1"/>
      </w:r>
    </w:p>
    <w:p w:rsidR="00247A51" w:rsidRPr="000F4B04" w:rsidRDefault="00247A51" w:rsidP="000F4B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B04">
        <w:rPr>
          <w:b/>
          <w:color w:val="000000"/>
          <w:sz w:val="28"/>
          <w:szCs w:val="28"/>
        </w:rPr>
        <w:t>Издержки обращения торговли</w:t>
      </w:r>
      <w:r w:rsidRPr="000F4B04">
        <w:rPr>
          <w:color w:val="000000"/>
          <w:sz w:val="28"/>
          <w:szCs w:val="28"/>
        </w:rPr>
        <w:t xml:space="preserve"> – это затраты живого и овеществленного труда торговых организаций в стоимостной форме в процессе закупки (заготовки), перевозки (транспортировки), хранения и продажи товаров</w:t>
      </w:r>
      <w:r w:rsidRPr="000F4B04">
        <w:rPr>
          <w:rStyle w:val="a7"/>
          <w:color w:val="000000"/>
          <w:sz w:val="28"/>
          <w:szCs w:val="28"/>
        </w:rPr>
        <w:footnoteReference w:id="2"/>
      </w:r>
      <w:r w:rsidRPr="000F4B04">
        <w:rPr>
          <w:color w:val="000000"/>
          <w:sz w:val="28"/>
          <w:szCs w:val="28"/>
        </w:rPr>
        <w:t>.</w:t>
      </w:r>
    </w:p>
    <w:p w:rsidR="00247A51" w:rsidRPr="000F4B04" w:rsidRDefault="00247A51" w:rsidP="000F4B04">
      <w:pPr>
        <w:spacing w:line="360" w:lineRule="auto"/>
        <w:ind w:firstLine="709"/>
        <w:jc w:val="both"/>
        <w:rPr>
          <w:sz w:val="28"/>
          <w:szCs w:val="28"/>
        </w:rPr>
      </w:pPr>
      <w:r w:rsidRPr="000F4B04">
        <w:rPr>
          <w:sz w:val="28"/>
          <w:szCs w:val="28"/>
        </w:rPr>
        <w:t>Основные задачи управленческого учета издержек обращения торговли заключаются в следующем:</w:t>
      </w:r>
    </w:p>
    <w:p w:rsidR="00247A51" w:rsidRPr="000F4B04" w:rsidRDefault="00247A51" w:rsidP="000F4B04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0F4B04">
        <w:rPr>
          <w:sz w:val="28"/>
          <w:szCs w:val="28"/>
        </w:rPr>
        <w:t>своевременное обеспечение руководителей торговых организаций полной и достоверной информацией о фактических расходах;</w:t>
      </w:r>
    </w:p>
    <w:p w:rsidR="00247A51" w:rsidRPr="000F4B04" w:rsidRDefault="00247A51" w:rsidP="000F4B04">
      <w:pPr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0F4B04">
        <w:rPr>
          <w:sz w:val="28"/>
          <w:szCs w:val="28"/>
        </w:rPr>
        <w:t>осуществление действенного контроля за использованием материальных, трудовых и денежный ресурсов.</w:t>
      </w:r>
    </w:p>
    <w:p w:rsidR="00247A51" w:rsidRPr="000F4B04" w:rsidRDefault="00247A51" w:rsidP="000F4B04">
      <w:pPr>
        <w:pStyle w:val="2"/>
        <w:spacing w:before="0" w:after="0" w:line="360" w:lineRule="auto"/>
        <w:ind w:firstLine="709"/>
        <w:rPr>
          <w:rFonts w:cs="Times New Roman"/>
        </w:rPr>
      </w:pPr>
      <w:r w:rsidRPr="000F4B04">
        <w:rPr>
          <w:rFonts w:cs="Times New Roman"/>
        </w:rPr>
        <w:br w:type="page"/>
      </w:r>
      <w:bookmarkStart w:id="1" w:name="_Toc165814209"/>
      <w:r w:rsidRPr="000F4B04">
        <w:rPr>
          <w:rFonts w:cs="Times New Roman"/>
        </w:rPr>
        <w:t>2. Нормативно-правовые и методологические основы формирования издержек обращения торговли</w:t>
      </w:r>
      <w:bookmarkEnd w:id="1"/>
    </w:p>
    <w:p w:rsidR="00247A51" w:rsidRPr="000F4B04" w:rsidRDefault="00247A51" w:rsidP="000F4B04">
      <w:pPr>
        <w:spacing w:line="360" w:lineRule="auto"/>
        <w:ind w:firstLine="709"/>
        <w:jc w:val="both"/>
        <w:rPr>
          <w:sz w:val="28"/>
          <w:szCs w:val="28"/>
        </w:rPr>
      </w:pPr>
    </w:p>
    <w:p w:rsidR="00247A51" w:rsidRPr="000F4B04" w:rsidRDefault="00247A51" w:rsidP="000F4B04">
      <w:pPr>
        <w:spacing w:line="360" w:lineRule="auto"/>
        <w:ind w:firstLine="709"/>
        <w:jc w:val="both"/>
        <w:rPr>
          <w:sz w:val="28"/>
          <w:szCs w:val="28"/>
        </w:rPr>
      </w:pPr>
      <w:r w:rsidRPr="000F4B04">
        <w:rPr>
          <w:sz w:val="28"/>
          <w:szCs w:val="28"/>
        </w:rPr>
        <w:t>В настоящее время учет затрат в торговых организациях осуществляется в соответствии со следующими нормативными документами:</w:t>
      </w:r>
    </w:p>
    <w:p w:rsidR="00247A51" w:rsidRPr="000F4B04" w:rsidRDefault="00247A51" w:rsidP="000F4B04">
      <w:pPr>
        <w:spacing w:line="360" w:lineRule="auto"/>
        <w:ind w:firstLine="709"/>
        <w:jc w:val="both"/>
        <w:rPr>
          <w:sz w:val="28"/>
          <w:szCs w:val="28"/>
        </w:rPr>
      </w:pPr>
      <w:r w:rsidRPr="000F4B04">
        <w:rPr>
          <w:sz w:val="28"/>
          <w:szCs w:val="28"/>
        </w:rPr>
        <w:t>1. Налоговый кодекс Российской Федерации.</w:t>
      </w:r>
    </w:p>
    <w:p w:rsidR="00247A51" w:rsidRPr="000F4B04" w:rsidRDefault="00247A51" w:rsidP="000F4B04">
      <w:pPr>
        <w:spacing w:line="360" w:lineRule="auto"/>
        <w:ind w:firstLine="709"/>
        <w:jc w:val="both"/>
        <w:rPr>
          <w:sz w:val="28"/>
          <w:szCs w:val="28"/>
        </w:rPr>
      </w:pPr>
      <w:r w:rsidRPr="000F4B04">
        <w:rPr>
          <w:sz w:val="28"/>
          <w:szCs w:val="28"/>
        </w:rPr>
        <w:t>2. Положение по бухгалтерскому учету «Расходы организации» ПБУ 10/99, утвержденное Приказом Минфина РФ от 6 мая 1999 г. № 33н.</w:t>
      </w:r>
    </w:p>
    <w:p w:rsidR="00247A51" w:rsidRPr="000F4B04" w:rsidRDefault="00247A51" w:rsidP="000F4B04">
      <w:pPr>
        <w:spacing w:line="360" w:lineRule="auto"/>
        <w:ind w:firstLine="709"/>
        <w:jc w:val="both"/>
        <w:rPr>
          <w:sz w:val="28"/>
          <w:szCs w:val="28"/>
        </w:rPr>
      </w:pPr>
      <w:r w:rsidRPr="000F4B04">
        <w:rPr>
          <w:sz w:val="28"/>
          <w:szCs w:val="28"/>
        </w:rPr>
        <w:t>Ст. 320 НК РФ определяет порядок определения расходов по торговым операциям</w:t>
      </w:r>
      <w:r w:rsidRPr="000F4B04">
        <w:rPr>
          <w:rStyle w:val="a7"/>
          <w:sz w:val="28"/>
          <w:szCs w:val="28"/>
        </w:rPr>
        <w:footnoteReference w:id="3"/>
      </w:r>
      <w:r w:rsidRPr="000F4B04">
        <w:rPr>
          <w:sz w:val="28"/>
          <w:szCs w:val="28"/>
        </w:rPr>
        <w:t xml:space="preserve">. В соответствии с данной статьей в течение текущего месяца </w:t>
      </w:r>
      <w:r w:rsidRPr="000F4B04">
        <w:rPr>
          <w:rStyle w:val="f"/>
          <w:sz w:val="28"/>
          <w:szCs w:val="28"/>
        </w:rPr>
        <w:t>издержки</w:t>
      </w:r>
      <w:r w:rsidRPr="000F4B04">
        <w:rPr>
          <w:sz w:val="28"/>
          <w:szCs w:val="28"/>
        </w:rPr>
        <w:t xml:space="preserve"> обращения (расходы на реализацию) формируются в соответствии с главой 25 НК РФ. При этом в сумму </w:t>
      </w:r>
      <w:r w:rsidRPr="000F4B04">
        <w:rPr>
          <w:rStyle w:val="f"/>
          <w:sz w:val="28"/>
          <w:szCs w:val="28"/>
        </w:rPr>
        <w:t>издержек</w:t>
      </w:r>
      <w:r w:rsidRPr="000F4B04">
        <w:rPr>
          <w:sz w:val="28"/>
          <w:szCs w:val="28"/>
        </w:rPr>
        <w:t xml:space="preserve"> обращения включаются также расходы налогоплательщика – покупателя товаров на доставку этих товаров, складские расходы и иные расходы текущего месяца, связанные с приобретением, если они не учтены в стоимости приобретения товаров, и реализацией этих товаров. К </w:t>
      </w:r>
      <w:r w:rsidRPr="000F4B04">
        <w:rPr>
          <w:rStyle w:val="f"/>
          <w:sz w:val="28"/>
          <w:szCs w:val="28"/>
        </w:rPr>
        <w:t>издержкам</w:t>
      </w:r>
      <w:r w:rsidRPr="000F4B04">
        <w:rPr>
          <w:sz w:val="28"/>
          <w:szCs w:val="28"/>
        </w:rPr>
        <w:t xml:space="preserve"> обращения не относится стоимость приобретения товаров по цене, установленной условиями договора. При этом налогоплательщик имеет право сформировать стоимость приобретения товаров с учетом расходов, связанных с приобретением этих товаров. Указанная стоимость товаров учитывается при их реализации в соответствии с подпунктом 3 пункта 1 статьи 268 настоящего Кодекса. Стоимость приобретения товаров, отгруженных, но не реализованных на конец месяца, не включается налогоплательщиком в состав расходов, связанных с производством и реализацией, до момента их реализации. Порядок формирования стоимости приобретения товаров определяется налогоплательщиком в учетной политике для целей налогообложения и применяется в течение не менее двух налоговых периодов.</w:t>
      </w:r>
    </w:p>
    <w:p w:rsidR="00247A51" w:rsidRPr="000F4B04" w:rsidRDefault="00247A51" w:rsidP="000F4B04">
      <w:pPr>
        <w:spacing w:line="360" w:lineRule="auto"/>
        <w:ind w:firstLine="709"/>
        <w:jc w:val="both"/>
        <w:rPr>
          <w:sz w:val="28"/>
          <w:szCs w:val="28"/>
        </w:rPr>
      </w:pPr>
      <w:r w:rsidRPr="000F4B04">
        <w:rPr>
          <w:sz w:val="28"/>
          <w:szCs w:val="28"/>
        </w:rPr>
        <w:t>Расходы текущего месяца разделяются на прямые и косвенные. К прямым расходам относятся стоимость приобретения товаров, реализованных в данном отчетном (налоговом) периоде, и суммы расходов на доставку (транспортные расходы) покупных товаров до склада налогоплательщика - покупателя товаров в случае, если эти расходы не включены в цену приобретения указанных товаров. Все остальные расходы, осуществленные в текущем месяце, признаются косвенными расходами и уменьшают доходы от реализации текущего месяца. Сумма прямых расходов в части транспортных расходов, относящаяся к остаткам нереализованных товаров, определяется по среднему проценту за текущий месяц с учетом переходящего остатка на начало месяца в следующем порядке:</w:t>
      </w:r>
    </w:p>
    <w:p w:rsidR="00247A51" w:rsidRPr="000F4B04" w:rsidRDefault="00247A51" w:rsidP="000F4B04">
      <w:pPr>
        <w:spacing w:line="360" w:lineRule="auto"/>
        <w:ind w:firstLine="709"/>
        <w:jc w:val="both"/>
        <w:rPr>
          <w:sz w:val="28"/>
          <w:szCs w:val="28"/>
        </w:rPr>
      </w:pPr>
      <w:r w:rsidRPr="000F4B04">
        <w:rPr>
          <w:sz w:val="28"/>
          <w:szCs w:val="28"/>
        </w:rPr>
        <w:t>1) определяется сумма прямых расходов, приходящихся на остаток нереализованных товаров на начало месяца и осуществленных в текущем месяце;</w:t>
      </w:r>
    </w:p>
    <w:p w:rsidR="00247A51" w:rsidRPr="000F4B04" w:rsidRDefault="00247A51" w:rsidP="000F4B04">
      <w:pPr>
        <w:spacing w:line="360" w:lineRule="auto"/>
        <w:ind w:firstLine="709"/>
        <w:jc w:val="both"/>
        <w:rPr>
          <w:sz w:val="28"/>
          <w:szCs w:val="28"/>
        </w:rPr>
      </w:pPr>
      <w:r w:rsidRPr="000F4B04">
        <w:rPr>
          <w:sz w:val="28"/>
          <w:szCs w:val="28"/>
        </w:rPr>
        <w:t>2) определяется стоимость приобретения товаров, реализованных в текущем месяце, и стоимость приобретения остатка нереализованных товаров на конец месяца;</w:t>
      </w:r>
    </w:p>
    <w:p w:rsidR="00247A51" w:rsidRPr="000F4B04" w:rsidRDefault="00247A51" w:rsidP="000F4B04">
      <w:pPr>
        <w:spacing w:line="360" w:lineRule="auto"/>
        <w:ind w:firstLine="709"/>
        <w:jc w:val="both"/>
        <w:rPr>
          <w:sz w:val="28"/>
          <w:szCs w:val="28"/>
        </w:rPr>
      </w:pPr>
      <w:r w:rsidRPr="000F4B04">
        <w:rPr>
          <w:sz w:val="28"/>
          <w:szCs w:val="28"/>
        </w:rPr>
        <w:t>3) рассчитывается средний процент как отношение суммы прямых расходов (пункт 1) к стоимости товаров (пункт 2);</w:t>
      </w:r>
    </w:p>
    <w:p w:rsidR="00247A51" w:rsidRPr="000F4B04" w:rsidRDefault="00247A51" w:rsidP="000F4B04">
      <w:pPr>
        <w:spacing w:line="360" w:lineRule="auto"/>
        <w:ind w:firstLine="709"/>
        <w:jc w:val="both"/>
        <w:rPr>
          <w:sz w:val="28"/>
          <w:szCs w:val="28"/>
        </w:rPr>
      </w:pPr>
      <w:r w:rsidRPr="000F4B04">
        <w:rPr>
          <w:sz w:val="28"/>
          <w:szCs w:val="28"/>
        </w:rPr>
        <w:t>4) определяется сумма прямых расходов, относящаяся к остатку нереализованных товаров, как произведение среднего процента и стоимости остатка товаров на конец месяца.</w:t>
      </w:r>
    </w:p>
    <w:p w:rsidR="00247A51" w:rsidRPr="000F4B04" w:rsidRDefault="00247A51" w:rsidP="000F4B04">
      <w:pPr>
        <w:spacing w:line="360" w:lineRule="auto"/>
        <w:ind w:firstLine="709"/>
        <w:jc w:val="both"/>
        <w:rPr>
          <w:sz w:val="28"/>
          <w:szCs w:val="28"/>
        </w:rPr>
      </w:pPr>
    </w:p>
    <w:p w:rsidR="00247A51" w:rsidRPr="000F4B04" w:rsidRDefault="00247A51" w:rsidP="000F4B04">
      <w:pPr>
        <w:spacing w:line="360" w:lineRule="auto"/>
        <w:ind w:firstLine="709"/>
        <w:jc w:val="both"/>
        <w:rPr>
          <w:sz w:val="28"/>
          <w:szCs w:val="28"/>
        </w:rPr>
      </w:pPr>
      <w:r w:rsidRPr="000F4B04">
        <w:rPr>
          <w:sz w:val="28"/>
          <w:szCs w:val="28"/>
        </w:rPr>
        <w:t>ПБУ 10/99 определяет состав расходов, включаемых в издержки обращения и производства организаций торговли, и порядок учета расходов по элементам затрат.</w:t>
      </w:r>
    </w:p>
    <w:p w:rsidR="00247A51" w:rsidRPr="000F4B04" w:rsidRDefault="00247A51" w:rsidP="000F4B04">
      <w:pPr>
        <w:spacing w:line="360" w:lineRule="auto"/>
        <w:ind w:firstLine="709"/>
        <w:jc w:val="both"/>
        <w:rPr>
          <w:sz w:val="28"/>
          <w:szCs w:val="28"/>
        </w:rPr>
      </w:pPr>
    </w:p>
    <w:p w:rsidR="00247A51" w:rsidRPr="000F4B04" w:rsidRDefault="00247A51" w:rsidP="000F4B04">
      <w:pPr>
        <w:spacing w:line="360" w:lineRule="auto"/>
        <w:ind w:firstLine="709"/>
        <w:jc w:val="both"/>
        <w:rPr>
          <w:sz w:val="28"/>
          <w:szCs w:val="28"/>
        </w:rPr>
      </w:pPr>
      <w:r w:rsidRPr="000F4B04">
        <w:rPr>
          <w:sz w:val="28"/>
          <w:szCs w:val="28"/>
        </w:rPr>
        <w:t>Многие бухгалтеры торговых организаций в целях бухгалтерского учета применяют ранее действовавшие Методические рекомендации по учету затрат, включаемых в издержки обращения и производства, и финансовых результатов на предприятиях торговли и общественного питания, утвержденные Роскомторгом по согласованию с Минфином России 20.04.95 № 1-550/32-2 (далее — Методические рекомендации). В связи с введением в действие главы 25 «Налог на прибыль организаций» части второй Налогового кодекса Российской Федерации с 1 января 2002 года данные Методические рекомендации были признаны утратившими силу. Однако Минфин России разъяснил, что организации, как и ранее, могут руководствоваться подобными отраслевыми инструкциями (указаниями) с учетом требований, принципов и правил признания в бухучете показателей, раскрытия информации в бухгалтерской отчетности в соответствии с принятыми нормативными документами по бухучету. Об этом сказано в письме Минфина России от 29.04.2002 № 16-00-13/03 «О применении нормативных документов, регулирующих вопросы учета затрат на производство и калькулирование себестоимости продукции (работ, услуг)»</w:t>
      </w:r>
      <w:r w:rsidRPr="000F4B04">
        <w:rPr>
          <w:rStyle w:val="a7"/>
          <w:sz w:val="28"/>
          <w:szCs w:val="28"/>
        </w:rPr>
        <w:footnoteReference w:id="4"/>
      </w:r>
      <w:r w:rsidRPr="000F4B04">
        <w:rPr>
          <w:sz w:val="28"/>
          <w:szCs w:val="28"/>
        </w:rPr>
        <w:t>.</w:t>
      </w:r>
    </w:p>
    <w:p w:rsidR="00247A51" w:rsidRPr="000F4B04" w:rsidRDefault="00247A51" w:rsidP="000F4B04">
      <w:pPr>
        <w:spacing w:line="360" w:lineRule="auto"/>
        <w:ind w:firstLine="709"/>
        <w:jc w:val="both"/>
        <w:rPr>
          <w:sz w:val="28"/>
          <w:szCs w:val="28"/>
        </w:rPr>
      </w:pPr>
    </w:p>
    <w:p w:rsidR="00247A51" w:rsidRPr="000F4B04" w:rsidRDefault="00247A51" w:rsidP="000F4B04">
      <w:pPr>
        <w:spacing w:line="360" w:lineRule="auto"/>
        <w:ind w:firstLine="709"/>
        <w:jc w:val="both"/>
        <w:rPr>
          <w:sz w:val="28"/>
          <w:szCs w:val="28"/>
        </w:rPr>
      </w:pPr>
    </w:p>
    <w:p w:rsidR="00247A51" w:rsidRPr="000F4B04" w:rsidRDefault="00247A51" w:rsidP="000F4B04">
      <w:pPr>
        <w:pStyle w:val="1"/>
        <w:spacing w:before="0" w:after="0" w:line="360" w:lineRule="auto"/>
        <w:ind w:firstLine="709"/>
        <w:rPr>
          <w:rFonts w:cs="Times New Roman"/>
          <w:sz w:val="28"/>
          <w:szCs w:val="28"/>
        </w:rPr>
      </w:pPr>
      <w:r w:rsidRPr="000F4B04">
        <w:rPr>
          <w:rFonts w:cs="Times New Roman"/>
          <w:sz w:val="28"/>
          <w:szCs w:val="28"/>
        </w:rPr>
        <w:br w:type="page"/>
      </w:r>
      <w:bookmarkStart w:id="2" w:name="_Toc165814210"/>
      <w:r w:rsidRPr="000F4B04">
        <w:rPr>
          <w:rFonts w:cs="Times New Roman"/>
          <w:sz w:val="28"/>
          <w:szCs w:val="28"/>
        </w:rPr>
        <w:t>3. Номенклатура калькуляционных статей затрат и их содержание</w:t>
      </w:r>
      <w:bookmarkEnd w:id="2"/>
    </w:p>
    <w:p w:rsidR="00247A51" w:rsidRPr="000F4B04" w:rsidRDefault="00247A51" w:rsidP="000F4B04">
      <w:pPr>
        <w:spacing w:line="360" w:lineRule="auto"/>
        <w:ind w:firstLine="709"/>
        <w:jc w:val="both"/>
        <w:rPr>
          <w:sz w:val="28"/>
          <w:szCs w:val="28"/>
        </w:rPr>
      </w:pPr>
    </w:p>
    <w:p w:rsidR="00247A51" w:rsidRPr="000F4B04" w:rsidRDefault="00247A51" w:rsidP="000F4B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B04">
        <w:rPr>
          <w:color w:val="000000"/>
          <w:sz w:val="28"/>
          <w:szCs w:val="28"/>
        </w:rPr>
        <w:t>Для управленческого учета затрат, учитываемых на счете «Расходы на продажу», устанавливается номенклатура калькуляционных статей затрат, формирующих издержки обращения на предприятиях торговли и общественного питания.</w:t>
      </w:r>
    </w:p>
    <w:p w:rsidR="00247A51" w:rsidRPr="000F4B04" w:rsidRDefault="00247A51" w:rsidP="000F4B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B04">
        <w:rPr>
          <w:color w:val="000000"/>
          <w:sz w:val="28"/>
          <w:szCs w:val="28"/>
        </w:rPr>
        <w:t>В качестве базовой используется следующая номенклатура калькуляционных статей затрат</w:t>
      </w:r>
      <w:r w:rsidRPr="000F4B04">
        <w:rPr>
          <w:rStyle w:val="a7"/>
          <w:color w:val="000000"/>
          <w:sz w:val="28"/>
          <w:szCs w:val="28"/>
        </w:rPr>
        <w:footnoteReference w:id="5"/>
      </w:r>
      <w:r w:rsidRPr="000F4B04">
        <w:rPr>
          <w:color w:val="000000"/>
          <w:sz w:val="28"/>
          <w:szCs w:val="28"/>
        </w:rPr>
        <w:t xml:space="preserve">: </w:t>
      </w:r>
    </w:p>
    <w:p w:rsidR="00247A51" w:rsidRPr="000F4B04" w:rsidRDefault="00247A51" w:rsidP="000F4B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B04">
        <w:rPr>
          <w:color w:val="000000"/>
          <w:sz w:val="28"/>
          <w:szCs w:val="28"/>
        </w:rPr>
        <w:t>Транспортные расходы.</w:t>
      </w:r>
    </w:p>
    <w:p w:rsidR="00247A51" w:rsidRPr="000F4B04" w:rsidRDefault="00247A51" w:rsidP="000F4B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B04">
        <w:rPr>
          <w:color w:val="000000"/>
          <w:sz w:val="28"/>
          <w:szCs w:val="28"/>
        </w:rPr>
        <w:t>Затраты на оплату труда.</w:t>
      </w:r>
    </w:p>
    <w:p w:rsidR="00247A51" w:rsidRPr="000F4B04" w:rsidRDefault="00247A51" w:rsidP="000F4B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B04">
        <w:rPr>
          <w:color w:val="000000"/>
          <w:sz w:val="28"/>
          <w:szCs w:val="28"/>
        </w:rPr>
        <w:t>Отчисления на социальные нужды.</w:t>
      </w:r>
    </w:p>
    <w:p w:rsidR="00247A51" w:rsidRPr="000F4B04" w:rsidRDefault="00247A51" w:rsidP="000F4B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B04">
        <w:rPr>
          <w:color w:val="000000"/>
          <w:sz w:val="28"/>
          <w:szCs w:val="28"/>
        </w:rPr>
        <w:t>Расходы на аренду и содержание зданий, сооружений, помещений, оборудования и инвентаря.</w:t>
      </w:r>
    </w:p>
    <w:p w:rsidR="00247A51" w:rsidRPr="000F4B04" w:rsidRDefault="00247A51" w:rsidP="000F4B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B04">
        <w:rPr>
          <w:color w:val="000000"/>
          <w:sz w:val="28"/>
          <w:szCs w:val="28"/>
        </w:rPr>
        <w:t>Амортизация основных средств.</w:t>
      </w:r>
    </w:p>
    <w:p w:rsidR="00247A51" w:rsidRPr="000F4B04" w:rsidRDefault="00247A51" w:rsidP="000F4B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B04">
        <w:rPr>
          <w:color w:val="000000"/>
          <w:sz w:val="28"/>
          <w:szCs w:val="28"/>
        </w:rPr>
        <w:t>Расходы на ремонт основных средств.</w:t>
      </w:r>
    </w:p>
    <w:p w:rsidR="00247A51" w:rsidRPr="000F4B04" w:rsidRDefault="00247A51" w:rsidP="000F4B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B04">
        <w:rPr>
          <w:color w:val="000000"/>
          <w:sz w:val="28"/>
          <w:szCs w:val="28"/>
        </w:rPr>
        <w:t>Расходы на топливо, газ, электроэнергию для производственных нужд.</w:t>
      </w:r>
    </w:p>
    <w:p w:rsidR="00247A51" w:rsidRPr="000F4B04" w:rsidRDefault="00247A51" w:rsidP="000F4B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B04">
        <w:rPr>
          <w:color w:val="000000"/>
          <w:sz w:val="28"/>
          <w:szCs w:val="28"/>
        </w:rPr>
        <w:t>Расходы на хранение, подработку, подсортировку и упаковку товаров.</w:t>
      </w:r>
    </w:p>
    <w:p w:rsidR="00247A51" w:rsidRPr="000F4B04" w:rsidRDefault="00247A51" w:rsidP="000F4B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B04">
        <w:rPr>
          <w:color w:val="000000"/>
          <w:sz w:val="28"/>
          <w:szCs w:val="28"/>
        </w:rPr>
        <w:t>Расходы на рекламу.</w:t>
      </w:r>
    </w:p>
    <w:p w:rsidR="00247A51" w:rsidRPr="000F4B04" w:rsidRDefault="00247A51" w:rsidP="000F4B04">
      <w:pPr>
        <w:spacing w:line="360" w:lineRule="auto"/>
        <w:ind w:firstLine="709"/>
        <w:jc w:val="both"/>
        <w:rPr>
          <w:sz w:val="28"/>
          <w:szCs w:val="28"/>
        </w:rPr>
      </w:pPr>
      <w:r w:rsidRPr="000F4B04">
        <w:rPr>
          <w:color w:val="000000"/>
          <w:sz w:val="28"/>
          <w:szCs w:val="28"/>
        </w:rPr>
        <w:t>Оплата процентов за пользование кредитом банка.</w:t>
      </w:r>
    </w:p>
    <w:p w:rsidR="00247A51" w:rsidRPr="000F4B04" w:rsidRDefault="00247A51" w:rsidP="000F4B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B04">
        <w:rPr>
          <w:color w:val="000000"/>
          <w:sz w:val="28"/>
          <w:szCs w:val="28"/>
        </w:rPr>
        <w:t>Потери товаров и технологические отходы.</w:t>
      </w:r>
    </w:p>
    <w:p w:rsidR="00247A51" w:rsidRPr="000F4B04" w:rsidRDefault="00247A51" w:rsidP="000F4B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B04">
        <w:rPr>
          <w:color w:val="000000"/>
          <w:sz w:val="28"/>
          <w:szCs w:val="28"/>
        </w:rPr>
        <w:t>Расходы на тару.</w:t>
      </w:r>
    </w:p>
    <w:p w:rsidR="00247A51" w:rsidRPr="000F4B04" w:rsidRDefault="00247A51" w:rsidP="000F4B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B04">
        <w:rPr>
          <w:color w:val="000000"/>
          <w:sz w:val="28"/>
          <w:szCs w:val="28"/>
        </w:rPr>
        <w:t>Прочие расходы.</w:t>
      </w:r>
    </w:p>
    <w:p w:rsidR="00247A51" w:rsidRPr="000F4B04" w:rsidRDefault="00247A51" w:rsidP="000F4B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B04">
        <w:rPr>
          <w:color w:val="000000"/>
          <w:sz w:val="28"/>
          <w:szCs w:val="28"/>
        </w:rPr>
        <w:t>К издержкам обращения относят транспортные расходы по доставке и продаже товаров, материальные затраты (электроэнергия, топливо и т. д.), оплату труда работников, расходы по управлению (командировочные расходы, услуги связи, банков и т. д.), недостачи и потери товаров и другие. Вышеперечисленный калькуляционный состав затрат распространяется на торговые, посреднические и другие организации, хотя в них и не организуется учет издержек обращения в разрезе экономических элементов и не исчисляется себестоимость проданных товаров.</w:t>
      </w:r>
    </w:p>
    <w:p w:rsidR="00247A51" w:rsidRPr="000F4B04" w:rsidRDefault="00247A51" w:rsidP="000F4B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B04">
        <w:rPr>
          <w:color w:val="000000"/>
          <w:sz w:val="28"/>
          <w:szCs w:val="28"/>
        </w:rPr>
        <w:t>Торговые организации самостоятельно устанавливают перечень калькуляционных статей затрат (п.8 ПБУ 10/99)</w:t>
      </w:r>
      <w:r w:rsidRPr="000F4B04">
        <w:rPr>
          <w:rStyle w:val="a7"/>
          <w:color w:val="000000"/>
          <w:sz w:val="28"/>
          <w:szCs w:val="28"/>
        </w:rPr>
        <w:footnoteReference w:id="6"/>
      </w:r>
      <w:r w:rsidRPr="000F4B04">
        <w:rPr>
          <w:color w:val="000000"/>
          <w:sz w:val="28"/>
          <w:szCs w:val="28"/>
        </w:rPr>
        <w:t>.</w:t>
      </w:r>
    </w:p>
    <w:p w:rsidR="00247A51" w:rsidRPr="000F4B04" w:rsidRDefault="00247A51" w:rsidP="000F4B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B04">
        <w:rPr>
          <w:color w:val="000000"/>
          <w:sz w:val="28"/>
          <w:szCs w:val="28"/>
        </w:rPr>
        <w:t>По каждой калькуляционной статье затрат внутри синтетического счета 44 «Расходы на продажу» ведется бухгалтерский управленческий учет по видам затрат. Информация о видах затрат, включаемых в каждую из статей калькуляции, была обобщена нами в таблице, приведенной ниже.</w:t>
      </w:r>
    </w:p>
    <w:p w:rsidR="00247A51" w:rsidRPr="000F4B04" w:rsidRDefault="00247A51" w:rsidP="000F4B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B04">
        <w:rPr>
          <w:color w:val="000000"/>
          <w:sz w:val="28"/>
          <w:szCs w:val="28"/>
        </w:rPr>
        <w:t>Торговые организации самостоятельно организуют управленческий учет издержек обращения с помощью многографных карт или ведомостей, в которых для каждой статьи расходов имеется самостоятельная графа. За отчетный период по каждой графе подсчитывается сумма расходов, а затем в итоговой графе показывается общая величина издержек обращения. Управленческий учет ведется в разрезе структурных подразделений торговой организации, а внутри них – по калькуляционным статьям затрат. Итоги по указанным первичным документам используются для учета издержек обращения торговой организации по счету 44 «Расходы на продажу».</w:t>
      </w:r>
    </w:p>
    <w:p w:rsidR="00247A51" w:rsidRPr="000F4B04" w:rsidRDefault="00247A51" w:rsidP="000F4B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47A51" w:rsidRPr="000F4B04" w:rsidRDefault="00247A51" w:rsidP="000F4B04">
      <w:pPr>
        <w:spacing w:line="360" w:lineRule="auto"/>
        <w:ind w:firstLine="709"/>
        <w:jc w:val="both"/>
        <w:rPr>
          <w:sz w:val="28"/>
          <w:szCs w:val="28"/>
        </w:rPr>
      </w:pPr>
    </w:p>
    <w:p w:rsidR="00247A51" w:rsidRPr="000F4B04" w:rsidRDefault="00247A51" w:rsidP="000F4B04">
      <w:pPr>
        <w:spacing w:line="360" w:lineRule="auto"/>
        <w:ind w:firstLine="709"/>
        <w:jc w:val="both"/>
        <w:rPr>
          <w:sz w:val="28"/>
          <w:szCs w:val="28"/>
        </w:rPr>
        <w:sectPr w:rsidR="00247A51" w:rsidRPr="000F4B04" w:rsidSect="000F4B04">
          <w:footerReference w:type="even" r:id="rId7"/>
          <w:footerReference w:type="default" r:id="rId8"/>
          <w:footnotePr>
            <w:numRestart w:val="eachPage"/>
          </w:footnotePr>
          <w:pgSz w:w="11906" w:h="16838"/>
          <w:pgMar w:top="1134" w:right="851" w:bottom="1134" w:left="1701" w:header="708" w:footer="708" w:gutter="0"/>
          <w:pgNumType w:start="1"/>
          <w:cols w:space="708"/>
          <w:titlePg/>
          <w:docGrid w:linePitch="360"/>
        </w:sectPr>
      </w:pPr>
    </w:p>
    <w:p w:rsidR="00247A51" w:rsidRPr="000F4B04" w:rsidRDefault="00247A51" w:rsidP="000F4B0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F4B04">
        <w:rPr>
          <w:b/>
          <w:color w:val="000000"/>
          <w:sz w:val="28"/>
          <w:szCs w:val="28"/>
        </w:rPr>
        <w:t>Виды затрат, включаемые в калькуляционные статьи затрат, формирующих издержки обращения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9"/>
        <w:gridCol w:w="11903"/>
      </w:tblGrid>
      <w:tr w:rsidR="00247A51" w:rsidRPr="00E8672F" w:rsidTr="00E8672F">
        <w:tc>
          <w:tcPr>
            <w:tcW w:w="2452" w:type="dxa"/>
            <w:shd w:val="clear" w:color="auto" w:fill="auto"/>
            <w:vAlign w:val="center"/>
          </w:tcPr>
          <w:p w:rsidR="00247A51" w:rsidRPr="00E8672F" w:rsidRDefault="00247A51" w:rsidP="00E8672F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E8672F">
              <w:rPr>
                <w:b/>
                <w:color w:val="000000"/>
                <w:sz w:val="28"/>
                <w:szCs w:val="28"/>
              </w:rPr>
              <w:t>Наименование статьи</w:t>
            </w:r>
          </w:p>
        </w:tc>
        <w:tc>
          <w:tcPr>
            <w:tcW w:w="12334" w:type="dxa"/>
            <w:shd w:val="clear" w:color="auto" w:fill="auto"/>
            <w:vAlign w:val="center"/>
          </w:tcPr>
          <w:p w:rsidR="00247A51" w:rsidRPr="00E8672F" w:rsidRDefault="00247A51" w:rsidP="00E8672F">
            <w:pPr>
              <w:spacing w:line="360" w:lineRule="auto"/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8672F">
              <w:rPr>
                <w:b/>
                <w:color w:val="000000"/>
                <w:sz w:val="28"/>
                <w:szCs w:val="28"/>
              </w:rPr>
              <w:t>Виды затрат</w:t>
            </w:r>
          </w:p>
        </w:tc>
      </w:tr>
      <w:tr w:rsidR="00247A51" w:rsidRPr="00E8672F" w:rsidTr="00E8672F">
        <w:tc>
          <w:tcPr>
            <w:tcW w:w="2452" w:type="dxa"/>
            <w:shd w:val="clear" w:color="auto" w:fill="auto"/>
          </w:tcPr>
          <w:p w:rsidR="00247A51" w:rsidRPr="00E8672F" w:rsidRDefault="00247A51" w:rsidP="00E8672F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E8672F">
              <w:rPr>
                <w:b/>
                <w:color w:val="000000"/>
                <w:sz w:val="28"/>
                <w:szCs w:val="28"/>
              </w:rPr>
              <w:t>Транспортные расходы</w:t>
            </w:r>
          </w:p>
        </w:tc>
        <w:tc>
          <w:tcPr>
            <w:tcW w:w="12334" w:type="dxa"/>
            <w:shd w:val="clear" w:color="auto" w:fill="auto"/>
          </w:tcPr>
          <w:p w:rsidR="00247A51" w:rsidRPr="00E8672F" w:rsidRDefault="00247A51" w:rsidP="00E8672F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8672F">
              <w:rPr>
                <w:color w:val="000000"/>
                <w:sz w:val="28"/>
                <w:szCs w:val="28"/>
              </w:rPr>
              <w:t>1. Оплата транспортных услуг сторонних организаций за перевозки товаров и продуктов (оплата за перевозки, подачу вагонов, взвешивание грузов и т. п.).</w:t>
            </w:r>
          </w:p>
          <w:p w:rsidR="00247A51" w:rsidRPr="00E8672F" w:rsidRDefault="00247A51" w:rsidP="00E8672F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8672F">
              <w:rPr>
                <w:color w:val="000000"/>
                <w:sz w:val="28"/>
                <w:szCs w:val="28"/>
              </w:rPr>
              <w:t>2. Оплата услуг организаций по погрузке товаров и продуктов в транспортные средства и выгрузке из них, плата за экспедирование и другие услуги.</w:t>
            </w:r>
          </w:p>
          <w:p w:rsidR="00247A51" w:rsidRPr="00E8672F" w:rsidRDefault="00247A51" w:rsidP="00E8672F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8672F">
              <w:rPr>
                <w:color w:val="000000"/>
                <w:sz w:val="28"/>
                <w:szCs w:val="28"/>
              </w:rPr>
              <w:t>3. Стоимость материалов, израсходованных на оборудование транспортных средств (щиты, люки, стойки, стеллажи и т.д.) и утепление (солома, опилки, мешковина и т.п.).</w:t>
            </w:r>
          </w:p>
          <w:p w:rsidR="00247A51" w:rsidRPr="00E8672F" w:rsidRDefault="00247A51" w:rsidP="00E8672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8672F">
              <w:rPr>
                <w:color w:val="000000"/>
                <w:sz w:val="28"/>
                <w:szCs w:val="28"/>
              </w:rPr>
              <w:t>4. Плата за временное хранение грузов на станциях, пристанях, в портах, аэропортах и т.п. в пределах нормативных сроков, установленных для вывоза грузов в соответствии с заключенными договорами.</w:t>
            </w:r>
          </w:p>
          <w:p w:rsidR="00247A51" w:rsidRPr="00E8672F" w:rsidRDefault="00247A51" w:rsidP="00E8672F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8672F">
              <w:rPr>
                <w:color w:val="000000"/>
                <w:sz w:val="28"/>
                <w:szCs w:val="28"/>
              </w:rPr>
              <w:t>5. Плата за обслуживание подъездных путей и складов не общего пользования, включая плату железным дорогам согласно заключенным с ними договорам.</w:t>
            </w:r>
          </w:p>
        </w:tc>
      </w:tr>
      <w:tr w:rsidR="00247A51" w:rsidRPr="00E8672F" w:rsidTr="00E8672F">
        <w:tc>
          <w:tcPr>
            <w:tcW w:w="14786" w:type="dxa"/>
            <w:gridSpan w:val="2"/>
            <w:shd w:val="clear" w:color="auto" w:fill="auto"/>
          </w:tcPr>
          <w:p w:rsidR="00247A51" w:rsidRPr="00E8672F" w:rsidRDefault="00247A51" w:rsidP="00E8672F">
            <w:pPr>
              <w:spacing w:line="360" w:lineRule="auto"/>
              <w:ind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E8672F">
              <w:rPr>
                <w:b/>
                <w:i/>
                <w:color w:val="000000"/>
                <w:sz w:val="28"/>
                <w:szCs w:val="28"/>
              </w:rPr>
              <w:t>Примечание</w:t>
            </w:r>
            <w:r w:rsidRPr="00E8672F">
              <w:rPr>
                <w:i/>
                <w:color w:val="000000"/>
                <w:sz w:val="28"/>
                <w:szCs w:val="28"/>
              </w:rPr>
              <w:t>. Расходы связанные с доставкой (включая погрузочно-разгрузочные работы) товаров и продуктов транспортом и персоналом предприятия торговли, подлежат включению в соответствующие калькуляционные статьи затрат (расходы на оплату труда, амортизация основных средств и другие).</w:t>
            </w:r>
          </w:p>
        </w:tc>
      </w:tr>
      <w:tr w:rsidR="00247A51" w:rsidRPr="00E8672F" w:rsidTr="00E8672F">
        <w:tc>
          <w:tcPr>
            <w:tcW w:w="2452" w:type="dxa"/>
            <w:shd w:val="clear" w:color="auto" w:fill="auto"/>
          </w:tcPr>
          <w:p w:rsidR="00247A51" w:rsidRPr="00E8672F" w:rsidRDefault="00247A51" w:rsidP="00E8672F">
            <w:pPr>
              <w:spacing w:line="360" w:lineRule="auto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E8672F">
              <w:rPr>
                <w:b/>
                <w:color w:val="000000"/>
                <w:sz w:val="28"/>
                <w:szCs w:val="28"/>
              </w:rPr>
              <w:t>Затраты на оплату труда</w:t>
            </w:r>
          </w:p>
        </w:tc>
        <w:tc>
          <w:tcPr>
            <w:tcW w:w="12334" w:type="dxa"/>
            <w:shd w:val="clear" w:color="auto" w:fill="auto"/>
          </w:tcPr>
          <w:p w:rsidR="00247A51" w:rsidRPr="00E8672F" w:rsidRDefault="00247A51" w:rsidP="00E8672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8672F">
              <w:rPr>
                <w:color w:val="000000"/>
                <w:sz w:val="28"/>
                <w:szCs w:val="28"/>
              </w:rPr>
              <w:t xml:space="preserve">1. Оплата труда основного торгово-производственного персонала организации за фактически выполненную работу по сдельным расценкам, тарифным ставкам и должностным окладам в соответствии с принятыми формами и системами заработной платы с учетом премий за производственные показатели, стимулирующие и компенсирующие выплаты (включая компенсацию по оплате труда в связи с повышением цен и индексацией доходов в пределах предусмотренных </w:t>
            </w:r>
          </w:p>
          <w:p w:rsidR="00247A51" w:rsidRPr="00E8672F" w:rsidRDefault="00247A51" w:rsidP="00E8672F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8672F">
              <w:rPr>
                <w:color w:val="000000"/>
                <w:sz w:val="28"/>
                <w:szCs w:val="28"/>
              </w:rPr>
              <w:t>законодательством норм).</w:t>
            </w:r>
          </w:p>
          <w:p w:rsidR="00247A51" w:rsidRPr="00E8672F" w:rsidRDefault="00247A51" w:rsidP="00E8672F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8672F">
              <w:rPr>
                <w:color w:val="000000"/>
                <w:sz w:val="28"/>
                <w:szCs w:val="28"/>
              </w:rPr>
              <w:t>2. Компенсации женщинам, находящимся в отпуске по уходу за детьми до определенного законодательством возраста.</w:t>
            </w:r>
          </w:p>
          <w:p w:rsidR="00247A51" w:rsidRPr="00E8672F" w:rsidRDefault="00247A51" w:rsidP="00E8672F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8672F">
              <w:rPr>
                <w:color w:val="000000"/>
                <w:sz w:val="28"/>
                <w:szCs w:val="28"/>
              </w:rPr>
              <w:t>3. Оплата труда работников несписочного состава, занятых в основной деятельности.</w:t>
            </w:r>
          </w:p>
          <w:p w:rsidR="00247A51" w:rsidRPr="00E8672F" w:rsidRDefault="00247A51" w:rsidP="00E8672F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8672F">
              <w:rPr>
                <w:color w:val="000000"/>
                <w:sz w:val="28"/>
                <w:szCs w:val="28"/>
              </w:rPr>
              <w:t>4. Другие выплаты, предусмотренные законодательством о труде.</w:t>
            </w:r>
          </w:p>
        </w:tc>
      </w:tr>
      <w:tr w:rsidR="00247A51" w:rsidRPr="00E8672F" w:rsidTr="00E8672F">
        <w:tc>
          <w:tcPr>
            <w:tcW w:w="14786" w:type="dxa"/>
            <w:gridSpan w:val="2"/>
            <w:shd w:val="clear" w:color="auto" w:fill="auto"/>
          </w:tcPr>
          <w:p w:rsidR="00247A51" w:rsidRPr="00E8672F" w:rsidRDefault="00247A51" w:rsidP="00E8672F">
            <w:pPr>
              <w:spacing w:line="360" w:lineRule="auto"/>
              <w:ind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E8672F">
              <w:rPr>
                <w:b/>
                <w:i/>
                <w:color w:val="000000"/>
                <w:sz w:val="28"/>
                <w:szCs w:val="28"/>
              </w:rPr>
              <w:t>Примечание</w:t>
            </w:r>
            <w:r w:rsidRPr="00E8672F">
              <w:rPr>
                <w:i/>
                <w:color w:val="000000"/>
                <w:sz w:val="28"/>
                <w:szCs w:val="28"/>
              </w:rPr>
              <w:t>. В издержки обращения не включаются: премии, выплачиваемые за счет средств фонда специального назначения и целевых поступлений; материальная помощь, беспроцентные ссуды на улучшение жилищных условий, обзаведение домашним хозяйством и иные социальные потребности; оплата дополнительно предоставляемых по коллективному договору (сверх установленных законодательством) отпусков работникам.</w:t>
            </w:r>
          </w:p>
        </w:tc>
      </w:tr>
      <w:tr w:rsidR="00247A51" w:rsidRPr="00E8672F" w:rsidTr="00E8672F">
        <w:tc>
          <w:tcPr>
            <w:tcW w:w="2452" w:type="dxa"/>
            <w:shd w:val="clear" w:color="auto" w:fill="auto"/>
          </w:tcPr>
          <w:p w:rsidR="00247A51" w:rsidRPr="00E8672F" w:rsidRDefault="00247A51" w:rsidP="00E8672F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E8672F">
              <w:rPr>
                <w:b/>
                <w:color w:val="000000"/>
                <w:sz w:val="28"/>
                <w:szCs w:val="28"/>
              </w:rPr>
              <w:t>Отчисления на социальные нужды</w:t>
            </w:r>
          </w:p>
        </w:tc>
        <w:tc>
          <w:tcPr>
            <w:tcW w:w="12334" w:type="dxa"/>
            <w:shd w:val="clear" w:color="auto" w:fill="auto"/>
          </w:tcPr>
          <w:p w:rsidR="00247A51" w:rsidRPr="00E8672F" w:rsidRDefault="00247A51" w:rsidP="00E8672F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8672F">
              <w:rPr>
                <w:color w:val="000000"/>
                <w:sz w:val="28"/>
                <w:szCs w:val="28"/>
              </w:rPr>
              <w:t>Отражаются обязательные отчисления по установленным законодательством нормам.</w:t>
            </w:r>
          </w:p>
        </w:tc>
      </w:tr>
      <w:tr w:rsidR="00247A51" w:rsidRPr="00E8672F" w:rsidTr="00E8672F">
        <w:tc>
          <w:tcPr>
            <w:tcW w:w="2452" w:type="dxa"/>
            <w:shd w:val="clear" w:color="auto" w:fill="auto"/>
          </w:tcPr>
          <w:p w:rsidR="00247A51" w:rsidRPr="00E8672F" w:rsidRDefault="00247A51" w:rsidP="00E8672F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E8672F">
              <w:rPr>
                <w:b/>
                <w:color w:val="000000"/>
                <w:sz w:val="28"/>
                <w:szCs w:val="28"/>
              </w:rPr>
              <w:t>Расходы на аренду и содержание зданий, сооружений, помещений, оборудования и инвентаря</w:t>
            </w:r>
          </w:p>
        </w:tc>
        <w:tc>
          <w:tcPr>
            <w:tcW w:w="12334" w:type="dxa"/>
            <w:shd w:val="clear" w:color="auto" w:fill="auto"/>
          </w:tcPr>
          <w:p w:rsidR="00247A51" w:rsidRPr="00E8672F" w:rsidRDefault="00247A51" w:rsidP="00E8672F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8672F">
              <w:rPr>
                <w:color w:val="000000"/>
                <w:sz w:val="28"/>
                <w:szCs w:val="28"/>
              </w:rPr>
              <w:t>1. Плата за текущую аренду торгово-складских зданий, строений и помещений, сооружений, оборудования и инвентаря и других отдельных объектов основных средств, причитающаяся арендодателю.</w:t>
            </w:r>
          </w:p>
          <w:p w:rsidR="00247A51" w:rsidRPr="00E8672F" w:rsidRDefault="00247A51" w:rsidP="00E8672F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8672F">
              <w:rPr>
                <w:color w:val="000000"/>
                <w:sz w:val="28"/>
                <w:szCs w:val="28"/>
              </w:rPr>
              <w:t>2. Расходы на отопление, освещение, водоснабжение, канализацию и другие коммунальные услуги.</w:t>
            </w:r>
          </w:p>
          <w:p w:rsidR="00247A51" w:rsidRPr="00E8672F" w:rsidRDefault="00247A51" w:rsidP="00E8672F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8672F">
              <w:rPr>
                <w:color w:val="000000"/>
                <w:sz w:val="28"/>
                <w:szCs w:val="28"/>
              </w:rPr>
              <w:t>3. Расходы на содержание в чистоте помещений, уборку примыкающих к ним участков территории (дворы, улицы, тротуары), вывоз мусора.</w:t>
            </w:r>
          </w:p>
          <w:p w:rsidR="00247A51" w:rsidRPr="00E8672F" w:rsidRDefault="00247A51" w:rsidP="00E8672F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8672F">
              <w:rPr>
                <w:color w:val="000000"/>
                <w:sz w:val="28"/>
                <w:szCs w:val="28"/>
              </w:rPr>
              <w:t>4. Стоимость предметов и средств ухода за помещениями (известь, мастика, мешковина, щетки, метлы, веники и т. п.).</w:t>
            </w:r>
          </w:p>
          <w:p w:rsidR="00247A51" w:rsidRPr="00E8672F" w:rsidRDefault="00247A51" w:rsidP="00E8672F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8672F">
              <w:rPr>
                <w:color w:val="000000"/>
                <w:sz w:val="28"/>
                <w:szCs w:val="28"/>
              </w:rPr>
              <w:t>5. Стоимость электроэнергии, потребленной на приведение в движение подъемников, лифтов, транспортеров, торговых автоматов, контрольно-кассовых машин и т.п.</w:t>
            </w:r>
          </w:p>
          <w:p w:rsidR="00247A51" w:rsidRPr="00E8672F" w:rsidRDefault="00247A51" w:rsidP="00E8672F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8672F">
              <w:rPr>
                <w:color w:val="000000"/>
                <w:sz w:val="28"/>
                <w:szCs w:val="28"/>
              </w:rPr>
              <w:t>6. Расходы на проверку и клеймение весов, водомеров, электро-, газовых счетчиков и других измерительных приборов.</w:t>
            </w:r>
          </w:p>
          <w:p w:rsidR="00247A51" w:rsidRPr="00E8672F" w:rsidRDefault="00247A51" w:rsidP="00E8672F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8672F">
              <w:rPr>
                <w:color w:val="000000"/>
                <w:sz w:val="28"/>
                <w:szCs w:val="28"/>
              </w:rPr>
              <w:t>7. Расходы на содержание и ремонт сигнализационных устройств; расходы на проведение противопожарных мероприятий; плата сторонним организациям за пожарную и сторожевую охрану (складов, магазинов, столовых и т. п.).</w:t>
            </w:r>
          </w:p>
          <w:p w:rsidR="00247A51" w:rsidRPr="00E8672F" w:rsidRDefault="00247A51" w:rsidP="00E8672F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8672F">
              <w:rPr>
                <w:color w:val="000000"/>
                <w:sz w:val="28"/>
                <w:szCs w:val="28"/>
              </w:rPr>
              <w:t>8. Расходы на обслуживание подъемно-транспортных механизмов и другого оборудования сторонними организациями.</w:t>
            </w:r>
          </w:p>
        </w:tc>
      </w:tr>
      <w:tr w:rsidR="00247A51" w:rsidRPr="00E8672F" w:rsidTr="00E8672F">
        <w:tc>
          <w:tcPr>
            <w:tcW w:w="2452" w:type="dxa"/>
            <w:shd w:val="clear" w:color="auto" w:fill="auto"/>
          </w:tcPr>
          <w:p w:rsidR="00247A51" w:rsidRPr="00E8672F" w:rsidRDefault="00247A51" w:rsidP="00E8672F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E8672F">
              <w:rPr>
                <w:b/>
                <w:color w:val="000000"/>
                <w:sz w:val="28"/>
                <w:szCs w:val="28"/>
              </w:rPr>
              <w:t>Амортизация основных средств</w:t>
            </w:r>
          </w:p>
        </w:tc>
        <w:tc>
          <w:tcPr>
            <w:tcW w:w="12334" w:type="dxa"/>
            <w:shd w:val="clear" w:color="auto" w:fill="auto"/>
          </w:tcPr>
          <w:p w:rsidR="00247A51" w:rsidRPr="00E8672F" w:rsidRDefault="00247A51" w:rsidP="00E8672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8672F">
              <w:rPr>
                <w:color w:val="000000"/>
                <w:sz w:val="28"/>
                <w:szCs w:val="28"/>
              </w:rPr>
              <w:t>Отражаются суммы амортизационных отчислений на полное восстановление основных средств, начисленные исходя из их балансовой стоимости и утвержденных норм амортизации, включая суммы, исчисленные с применением механизма ускоренной амортизации в соответствии с законодательством.</w:t>
            </w:r>
          </w:p>
          <w:p w:rsidR="00247A51" w:rsidRPr="00E8672F" w:rsidRDefault="00247A51" w:rsidP="00E8672F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8672F">
              <w:rPr>
                <w:color w:val="000000"/>
                <w:sz w:val="28"/>
                <w:szCs w:val="28"/>
              </w:rPr>
              <w:t>В торговых организациях, осуществляющих свою деятельность на условиях долгосрочной аренды, отражаются амортизационные отчисления на полное восстановление как по собственным, так и по арендованным основным средствам, а также амортизация помещений, предоставляемых бесплатно торговым организациям, обслуживающим трудовые коллективы.</w:t>
            </w:r>
          </w:p>
        </w:tc>
      </w:tr>
      <w:tr w:rsidR="00247A51" w:rsidRPr="00E8672F" w:rsidTr="00E8672F">
        <w:tc>
          <w:tcPr>
            <w:tcW w:w="2452" w:type="dxa"/>
            <w:shd w:val="clear" w:color="auto" w:fill="auto"/>
          </w:tcPr>
          <w:p w:rsidR="00247A51" w:rsidRPr="00E8672F" w:rsidRDefault="00247A51" w:rsidP="00E8672F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E8672F">
              <w:rPr>
                <w:b/>
                <w:color w:val="000000"/>
                <w:sz w:val="28"/>
                <w:szCs w:val="28"/>
              </w:rPr>
              <w:t>Расходы на ремонт основных средств</w:t>
            </w:r>
          </w:p>
        </w:tc>
        <w:tc>
          <w:tcPr>
            <w:tcW w:w="12334" w:type="dxa"/>
            <w:shd w:val="clear" w:color="auto" w:fill="auto"/>
          </w:tcPr>
          <w:p w:rsidR="00247A51" w:rsidRPr="00E8672F" w:rsidRDefault="00247A51" w:rsidP="00E8672F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8672F">
              <w:rPr>
                <w:color w:val="000000"/>
                <w:sz w:val="28"/>
                <w:szCs w:val="28"/>
              </w:rPr>
              <w:t>Включают расходы на проведение всех видов ремонтов (текущих, средних, капитальных) основных средств, в том числе расходы по ремонту арендованных основных средств (включая помещения), если это предусмотрено договором аренды. В случае неравномерного осуществления ремонта основных средств в течение года торговые организации могут образовывать резерв расходов на ремонт основных средств за счет ежемесячных отчислений. Излишне образованный в отчетном году резерв сторнируется в конце отчетного года. При превышении фактических расходов над суммой образованного резерва сумма превышения относится на издержки обращения.</w:t>
            </w:r>
          </w:p>
        </w:tc>
      </w:tr>
      <w:tr w:rsidR="00247A51" w:rsidRPr="00E8672F" w:rsidTr="00E8672F">
        <w:tc>
          <w:tcPr>
            <w:tcW w:w="2452" w:type="dxa"/>
            <w:shd w:val="clear" w:color="auto" w:fill="auto"/>
          </w:tcPr>
          <w:p w:rsidR="00247A51" w:rsidRPr="00E8672F" w:rsidRDefault="00247A51" w:rsidP="00E8672F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E8672F">
              <w:rPr>
                <w:b/>
                <w:color w:val="000000"/>
                <w:sz w:val="28"/>
                <w:szCs w:val="28"/>
              </w:rPr>
              <w:t>Расходы на топливо, газ, электроэнергию для производственных нужд</w:t>
            </w:r>
          </w:p>
        </w:tc>
        <w:tc>
          <w:tcPr>
            <w:tcW w:w="12334" w:type="dxa"/>
            <w:shd w:val="clear" w:color="auto" w:fill="auto"/>
          </w:tcPr>
          <w:p w:rsidR="00247A51" w:rsidRPr="00E8672F" w:rsidRDefault="00247A51" w:rsidP="00E8672F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8672F">
              <w:rPr>
                <w:color w:val="000000"/>
                <w:sz w:val="28"/>
                <w:szCs w:val="28"/>
              </w:rPr>
              <w:t>1. Фактическая себестоимость дров, угля, нефти, торфа и других видов топлива, потребленных на технологические и иные производственные нужды. В фактическую себестоимость включаются покупная цена, расходы на перевозку, погрузочно-разгрузочные работы, распиловку, колку и укладку дров.</w:t>
            </w:r>
          </w:p>
          <w:p w:rsidR="00247A51" w:rsidRPr="00E8672F" w:rsidRDefault="00247A51" w:rsidP="00E8672F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8672F">
              <w:rPr>
                <w:color w:val="000000"/>
                <w:sz w:val="28"/>
                <w:szCs w:val="28"/>
              </w:rPr>
              <w:t>2. Стоимость электроэнергии, газа и пара, израсходованных на технологические цели, на приведение в движение оборудования и механизмов.</w:t>
            </w:r>
          </w:p>
        </w:tc>
      </w:tr>
      <w:tr w:rsidR="00247A51" w:rsidRPr="00E8672F" w:rsidTr="00E8672F">
        <w:tc>
          <w:tcPr>
            <w:tcW w:w="14786" w:type="dxa"/>
            <w:gridSpan w:val="2"/>
            <w:shd w:val="clear" w:color="auto" w:fill="auto"/>
          </w:tcPr>
          <w:p w:rsidR="00247A51" w:rsidRPr="00E8672F" w:rsidRDefault="00247A51" w:rsidP="00E8672F">
            <w:pPr>
              <w:spacing w:line="360" w:lineRule="auto"/>
              <w:ind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E8672F">
              <w:rPr>
                <w:b/>
                <w:i/>
                <w:color w:val="000000"/>
                <w:sz w:val="28"/>
                <w:szCs w:val="28"/>
              </w:rPr>
              <w:t>Примечание</w:t>
            </w:r>
            <w:r w:rsidRPr="00E8672F">
              <w:rPr>
                <w:i/>
                <w:color w:val="000000"/>
                <w:sz w:val="28"/>
                <w:szCs w:val="28"/>
              </w:rPr>
              <w:t xml:space="preserve">. Данная статья в большей мере используется на предприятиях общественного питания. </w:t>
            </w:r>
          </w:p>
        </w:tc>
      </w:tr>
      <w:tr w:rsidR="00247A51" w:rsidRPr="00E8672F" w:rsidTr="00E8672F">
        <w:tc>
          <w:tcPr>
            <w:tcW w:w="2452" w:type="dxa"/>
            <w:shd w:val="clear" w:color="auto" w:fill="auto"/>
          </w:tcPr>
          <w:p w:rsidR="00247A51" w:rsidRPr="00E8672F" w:rsidRDefault="00247A51" w:rsidP="00E8672F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E8672F">
              <w:rPr>
                <w:b/>
                <w:color w:val="000000"/>
                <w:sz w:val="28"/>
                <w:szCs w:val="28"/>
              </w:rPr>
              <w:t>Расходы на хранение, подработку, подсортировку и упаковку товаров</w:t>
            </w:r>
          </w:p>
        </w:tc>
        <w:tc>
          <w:tcPr>
            <w:tcW w:w="12334" w:type="dxa"/>
            <w:shd w:val="clear" w:color="auto" w:fill="auto"/>
          </w:tcPr>
          <w:p w:rsidR="00247A51" w:rsidRPr="00E8672F" w:rsidRDefault="00247A51" w:rsidP="00E8672F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8672F">
              <w:rPr>
                <w:color w:val="000000"/>
                <w:sz w:val="28"/>
                <w:szCs w:val="28"/>
              </w:rPr>
              <w:t>1. Фактическая стоимость материалов (оберточной бумаги, пакетов, клея, шпагата, гвоздей, стружки, опилок, соломы, проволоки и т.п.), потребленных при подработке, переработке, сортировке, фасовке и упаковке товаров.</w:t>
            </w:r>
          </w:p>
          <w:p w:rsidR="00247A51" w:rsidRPr="00E8672F" w:rsidRDefault="00247A51" w:rsidP="00E8672F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8672F">
              <w:rPr>
                <w:color w:val="000000"/>
                <w:sz w:val="28"/>
                <w:szCs w:val="28"/>
              </w:rPr>
              <w:t>2. Плата за услуги сторонних организаций за фасовку и упаковку товаров.</w:t>
            </w:r>
          </w:p>
          <w:p w:rsidR="00247A51" w:rsidRPr="00E8672F" w:rsidRDefault="00247A51" w:rsidP="00E8672F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8672F">
              <w:rPr>
                <w:color w:val="000000"/>
                <w:sz w:val="28"/>
                <w:szCs w:val="28"/>
              </w:rPr>
              <w:t>3. Расходы на содержание холодильного оборудования – стоимость электроэнергии, воды, смазочных материалов.</w:t>
            </w:r>
          </w:p>
          <w:p w:rsidR="00247A51" w:rsidRPr="00E8672F" w:rsidRDefault="00247A51" w:rsidP="00E8672F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8672F">
              <w:rPr>
                <w:color w:val="000000"/>
                <w:sz w:val="28"/>
                <w:szCs w:val="28"/>
              </w:rPr>
              <w:t>4. Оплата услуг сторонних организаций по техническому обслуживанию холодильного оборудования.</w:t>
            </w:r>
          </w:p>
          <w:p w:rsidR="00247A51" w:rsidRPr="00E8672F" w:rsidRDefault="00247A51" w:rsidP="00E8672F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8672F">
              <w:rPr>
                <w:color w:val="000000"/>
                <w:sz w:val="28"/>
                <w:szCs w:val="28"/>
              </w:rPr>
              <w:t>5. Фактическая себестоимость льда, потребленного для охлаждения товаров и продуктов.</w:t>
            </w:r>
          </w:p>
          <w:p w:rsidR="00247A51" w:rsidRPr="00E8672F" w:rsidRDefault="00247A51" w:rsidP="00E8672F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8672F">
              <w:rPr>
                <w:color w:val="000000"/>
                <w:sz w:val="28"/>
                <w:szCs w:val="28"/>
              </w:rPr>
              <w:t>6. Плата за временное хранение товаров на складах сторонних организаций.</w:t>
            </w:r>
          </w:p>
          <w:p w:rsidR="00247A51" w:rsidRPr="00E8672F" w:rsidRDefault="00247A51" w:rsidP="00E8672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8672F">
              <w:rPr>
                <w:color w:val="000000"/>
                <w:sz w:val="28"/>
                <w:szCs w:val="28"/>
              </w:rPr>
              <w:t>7. Расходы на дезинфекцию (уничтожение вредных насекомых) и дератизацию (истребление мышей, крыс и других грызунов).</w:t>
            </w:r>
          </w:p>
          <w:p w:rsidR="00247A51" w:rsidRPr="00E8672F" w:rsidRDefault="00247A51" w:rsidP="00E8672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8672F">
              <w:rPr>
                <w:color w:val="000000"/>
                <w:sz w:val="28"/>
                <w:szCs w:val="28"/>
              </w:rPr>
              <w:t>8. Другие расходы на создание условий для хранения товаров и продуктов (газовая среда, искусственное охлаждение, активная вентиляция и т. п.).</w:t>
            </w:r>
          </w:p>
        </w:tc>
      </w:tr>
      <w:tr w:rsidR="00247A51" w:rsidRPr="00E8672F" w:rsidTr="00E8672F">
        <w:tc>
          <w:tcPr>
            <w:tcW w:w="2452" w:type="dxa"/>
            <w:shd w:val="clear" w:color="auto" w:fill="auto"/>
          </w:tcPr>
          <w:p w:rsidR="00247A51" w:rsidRPr="00E8672F" w:rsidRDefault="00247A51" w:rsidP="00E8672F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E8672F">
              <w:rPr>
                <w:b/>
                <w:color w:val="000000"/>
                <w:sz w:val="28"/>
                <w:szCs w:val="28"/>
              </w:rPr>
              <w:t>Расходы на рекламу</w:t>
            </w:r>
          </w:p>
        </w:tc>
        <w:tc>
          <w:tcPr>
            <w:tcW w:w="12334" w:type="dxa"/>
            <w:shd w:val="clear" w:color="auto" w:fill="auto"/>
          </w:tcPr>
          <w:p w:rsidR="00247A51" w:rsidRPr="00E8672F" w:rsidRDefault="00247A51" w:rsidP="00E8672F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8672F">
              <w:rPr>
                <w:color w:val="000000"/>
                <w:sz w:val="28"/>
                <w:szCs w:val="28"/>
              </w:rPr>
              <w:t>1. На оформление витрин, выставок, выставок-продаж, комнат образцов товаров.</w:t>
            </w:r>
          </w:p>
          <w:p w:rsidR="00247A51" w:rsidRPr="00E8672F" w:rsidRDefault="00247A51" w:rsidP="00E8672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8672F">
              <w:rPr>
                <w:color w:val="000000"/>
                <w:sz w:val="28"/>
                <w:szCs w:val="28"/>
              </w:rPr>
              <w:t>2. На разработку и печатание рекламных изданий (иллюстрированных прейскурантов, каталогов, брошюр, альбомов, проспектов, плакатов, афиш, рекламных писем, открыток и т. п.).</w:t>
            </w:r>
          </w:p>
          <w:p w:rsidR="00247A51" w:rsidRPr="00E8672F" w:rsidRDefault="00247A51" w:rsidP="00E8672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8672F">
              <w:rPr>
                <w:color w:val="000000"/>
                <w:sz w:val="28"/>
                <w:szCs w:val="28"/>
              </w:rPr>
              <w:t>3. На разработку и изготовление эскизов этикеток, образцов оригинальных и фирменных пакетов, упаковки и т. д.</w:t>
            </w:r>
          </w:p>
          <w:p w:rsidR="00247A51" w:rsidRPr="00E8672F" w:rsidRDefault="00247A51" w:rsidP="00E8672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8672F">
              <w:rPr>
                <w:color w:val="000000"/>
                <w:sz w:val="28"/>
                <w:szCs w:val="28"/>
              </w:rPr>
              <w:t>4. На рекламные мероприятия через средства массовой информации (объявления в печати, передачи по радио, телевидению).</w:t>
            </w:r>
          </w:p>
          <w:p w:rsidR="00247A51" w:rsidRPr="00E8672F" w:rsidRDefault="00247A51" w:rsidP="00E8672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8672F">
              <w:rPr>
                <w:color w:val="000000"/>
                <w:sz w:val="28"/>
                <w:szCs w:val="28"/>
              </w:rPr>
              <w:t>5. На световую и иную наружную рекламу; на приобретение, изготовление, копирование, дублирование и демонстрацию рекламных кино-, видео-, диафильмов и т.п.</w:t>
            </w:r>
          </w:p>
          <w:p w:rsidR="00247A51" w:rsidRPr="00E8672F" w:rsidRDefault="00247A51" w:rsidP="00E8672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8672F">
              <w:rPr>
                <w:color w:val="000000"/>
                <w:sz w:val="28"/>
                <w:szCs w:val="28"/>
              </w:rPr>
              <w:t>6. На изготовление стендов, муляжей, рекламных щитов, указателей.</w:t>
            </w:r>
          </w:p>
          <w:p w:rsidR="00247A51" w:rsidRPr="00E8672F" w:rsidRDefault="00247A51" w:rsidP="00E8672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8672F">
              <w:rPr>
                <w:color w:val="000000"/>
                <w:sz w:val="28"/>
                <w:szCs w:val="28"/>
              </w:rPr>
              <w:t>7. На уценку товаров, полностью или частично потерявших свое первоначальное качество во время экспонирования в витринах, торговых залах магазинов и на выставках.</w:t>
            </w:r>
          </w:p>
          <w:p w:rsidR="00247A51" w:rsidRPr="00E8672F" w:rsidRDefault="00247A51" w:rsidP="00E8672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8672F">
              <w:rPr>
                <w:color w:val="000000"/>
                <w:sz w:val="28"/>
                <w:szCs w:val="28"/>
              </w:rPr>
              <w:t>8. Стоимость образцов товаров, переданных в соответствии с контрактами, соглашениями и иными документами непосредственно покупателям или посредническим организациям бесплатно и не подлежащих возврату.</w:t>
            </w:r>
          </w:p>
          <w:p w:rsidR="00247A51" w:rsidRPr="00E8672F" w:rsidRDefault="00247A51" w:rsidP="00E8672F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8672F">
              <w:rPr>
                <w:color w:val="000000"/>
                <w:sz w:val="28"/>
                <w:szCs w:val="28"/>
              </w:rPr>
              <w:t>9. На проведение других рекламных мероприятий, связанных с торговой деятельностью.</w:t>
            </w:r>
          </w:p>
        </w:tc>
      </w:tr>
      <w:tr w:rsidR="00247A51" w:rsidRPr="00E8672F" w:rsidTr="00E8672F">
        <w:tc>
          <w:tcPr>
            <w:tcW w:w="14786" w:type="dxa"/>
            <w:gridSpan w:val="2"/>
            <w:shd w:val="clear" w:color="auto" w:fill="auto"/>
          </w:tcPr>
          <w:p w:rsidR="00247A51" w:rsidRPr="00E8672F" w:rsidRDefault="00247A51" w:rsidP="00E8672F">
            <w:pPr>
              <w:spacing w:line="360" w:lineRule="auto"/>
              <w:ind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E8672F">
              <w:rPr>
                <w:b/>
                <w:i/>
                <w:color w:val="000000"/>
                <w:sz w:val="28"/>
                <w:szCs w:val="28"/>
              </w:rPr>
              <w:t>Примечание</w:t>
            </w:r>
            <w:r w:rsidRPr="00E8672F">
              <w:rPr>
                <w:i/>
                <w:color w:val="000000"/>
                <w:sz w:val="28"/>
                <w:szCs w:val="28"/>
              </w:rPr>
              <w:t>. Расходы на торговую рекламу, включаемые в состав издержек обращения, при налогообложении принимаются по нормам, утвержденным в законодательном порядке.</w:t>
            </w:r>
          </w:p>
        </w:tc>
      </w:tr>
      <w:tr w:rsidR="00247A51" w:rsidRPr="00E8672F" w:rsidTr="00E8672F">
        <w:tc>
          <w:tcPr>
            <w:tcW w:w="2452" w:type="dxa"/>
            <w:shd w:val="clear" w:color="auto" w:fill="auto"/>
          </w:tcPr>
          <w:p w:rsidR="00247A51" w:rsidRPr="00E8672F" w:rsidRDefault="00247A51" w:rsidP="00E8672F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E8672F">
              <w:rPr>
                <w:b/>
                <w:color w:val="000000"/>
                <w:sz w:val="28"/>
                <w:szCs w:val="28"/>
              </w:rPr>
              <w:t>Оплата процентов за пользование кредитом банка</w:t>
            </w:r>
          </w:p>
        </w:tc>
        <w:tc>
          <w:tcPr>
            <w:tcW w:w="12334" w:type="dxa"/>
            <w:shd w:val="clear" w:color="auto" w:fill="auto"/>
          </w:tcPr>
          <w:p w:rsidR="00247A51" w:rsidRPr="00E8672F" w:rsidRDefault="00247A51" w:rsidP="00E8672F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8672F">
              <w:rPr>
                <w:color w:val="000000"/>
                <w:sz w:val="28"/>
                <w:szCs w:val="28"/>
              </w:rPr>
              <w:t>1. Платежи по процентам за кредиты банков в пределах учетной ставки Центрального банка РФ плюс 3%.</w:t>
            </w:r>
          </w:p>
          <w:p w:rsidR="00247A51" w:rsidRPr="00E8672F" w:rsidRDefault="00247A51" w:rsidP="00E8672F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8672F">
              <w:rPr>
                <w:color w:val="000000"/>
                <w:sz w:val="28"/>
                <w:szCs w:val="28"/>
              </w:rPr>
              <w:t>2. Оплата процентов по кредитам поставщиков – производителей работ, услуг, включая оформление долгового обязательства векселями, за приобретение товаров и других материальных ценностей, проведение работ, оказание услуг сторонними организациями.</w:t>
            </w:r>
          </w:p>
          <w:p w:rsidR="00247A51" w:rsidRPr="00E8672F" w:rsidRDefault="00247A51" w:rsidP="00E8672F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8672F">
              <w:rPr>
                <w:color w:val="000000"/>
                <w:sz w:val="28"/>
                <w:szCs w:val="28"/>
              </w:rPr>
              <w:t>3. Оплата процентов за пользование средствами Федерального фонда государственной финансовой поддержки досрочного завоза продукции (товаров) в районы Крайнего Севера и приравненные к ним местности в пределах установленных сроков возврата средств и других аналогичных региональных фондов.</w:t>
            </w:r>
          </w:p>
        </w:tc>
      </w:tr>
      <w:tr w:rsidR="00247A51" w:rsidRPr="00E8672F" w:rsidTr="00E8672F">
        <w:tc>
          <w:tcPr>
            <w:tcW w:w="2452" w:type="dxa"/>
            <w:shd w:val="clear" w:color="auto" w:fill="auto"/>
          </w:tcPr>
          <w:p w:rsidR="00247A51" w:rsidRPr="00E8672F" w:rsidRDefault="00247A51" w:rsidP="00E8672F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E8672F">
              <w:rPr>
                <w:b/>
                <w:color w:val="000000"/>
                <w:sz w:val="28"/>
                <w:szCs w:val="28"/>
              </w:rPr>
              <w:t>Потери товаров и технологические отходы</w:t>
            </w:r>
          </w:p>
        </w:tc>
        <w:tc>
          <w:tcPr>
            <w:tcW w:w="12334" w:type="dxa"/>
            <w:shd w:val="clear" w:color="auto" w:fill="auto"/>
          </w:tcPr>
          <w:p w:rsidR="00247A51" w:rsidRPr="00E8672F" w:rsidRDefault="00247A51" w:rsidP="00E8672F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8672F">
              <w:rPr>
                <w:color w:val="000000"/>
                <w:sz w:val="28"/>
                <w:szCs w:val="28"/>
              </w:rPr>
              <w:t>1. Потери товаров и продуктов при железнодорожных, водных, воздушных, автомобильных и гужевых перевозках, хранении и продаже в пределах действующих норм естественной убыли, утвержденных в установленном порядке. Списание товаров и продуктов в пределах норм естественной убыли производят в случаях, если при ее приемке или инвентаризации выявлена фактическая недостача. Для равномерного включения таких расходов в издержки обращения ежемесячно начисляется резерв на списание естественной убыли товаров в пределах действующих норм. Потери и недостачи товаров и продуктов отражаются по покупным ценам.</w:t>
            </w:r>
          </w:p>
        </w:tc>
      </w:tr>
      <w:tr w:rsidR="00247A51" w:rsidRPr="00E8672F" w:rsidTr="00E8672F">
        <w:tc>
          <w:tcPr>
            <w:tcW w:w="2452" w:type="dxa"/>
            <w:shd w:val="clear" w:color="auto" w:fill="auto"/>
          </w:tcPr>
          <w:p w:rsidR="00247A51" w:rsidRPr="00E8672F" w:rsidRDefault="00247A51" w:rsidP="00E8672F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E8672F">
              <w:rPr>
                <w:b/>
                <w:color w:val="000000"/>
                <w:sz w:val="28"/>
                <w:szCs w:val="28"/>
              </w:rPr>
              <w:t>Расходы на тару</w:t>
            </w:r>
            <w:r w:rsidRPr="00E8672F">
              <w:rPr>
                <w:rStyle w:val="a7"/>
                <w:b/>
                <w:color w:val="000000"/>
                <w:sz w:val="28"/>
                <w:szCs w:val="28"/>
              </w:rPr>
              <w:footnoteReference w:id="7"/>
            </w:r>
          </w:p>
        </w:tc>
        <w:tc>
          <w:tcPr>
            <w:tcW w:w="12334" w:type="dxa"/>
            <w:shd w:val="clear" w:color="auto" w:fill="auto"/>
          </w:tcPr>
          <w:p w:rsidR="00247A51" w:rsidRPr="00E8672F" w:rsidRDefault="00247A51" w:rsidP="00E8672F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8672F">
              <w:rPr>
                <w:color w:val="000000"/>
                <w:sz w:val="28"/>
                <w:szCs w:val="28"/>
              </w:rPr>
              <w:t>1. Амортизация (износ) тары-оборудования; расходы на ремонт тары-оборудования.</w:t>
            </w:r>
          </w:p>
          <w:p w:rsidR="00247A51" w:rsidRPr="00E8672F" w:rsidRDefault="00247A51" w:rsidP="00E8672F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8672F">
              <w:rPr>
                <w:color w:val="000000"/>
                <w:sz w:val="28"/>
                <w:szCs w:val="28"/>
              </w:rPr>
              <w:t>2. Амортизация многооборотной тары, возмещенная поставщикам в соответствии с условиями поставки товаров.</w:t>
            </w:r>
          </w:p>
          <w:p w:rsidR="00247A51" w:rsidRPr="00E8672F" w:rsidRDefault="00247A51" w:rsidP="00E8672F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8672F">
              <w:rPr>
                <w:color w:val="000000"/>
                <w:sz w:val="28"/>
                <w:szCs w:val="28"/>
              </w:rPr>
              <w:t>3. Расходы, связанные с ремонтом и естественным износом тары-оборудования в части, возмещенной поставщикам (владельцам тары-оборудования).</w:t>
            </w:r>
          </w:p>
          <w:p w:rsidR="00247A51" w:rsidRPr="00E8672F" w:rsidRDefault="00247A51" w:rsidP="00E8672F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8672F">
              <w:rPr>
                <w:color w:val="000000"/>
                <w:sz w:val="28"/>
                <w:szCs w:val="28"/>
              </w:rPr>
              <w:t>4. Стоимость тары, списанной из-за естественного износа.</w:t>
            </w:r>
          </w:p>
          <w:p w:rsidR="00247A51" w:rsidRPr="00E8672F" w:rsidRDefault="00247A51" w:rsidP="00E8672F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8672F">
              <w:rPr>
                <w:color w:val="000000"/>
                <w:sz w:val="28"/>
                <w:szCs w:val="28"/>
              </w:rPr>
              <w:t>5. Расходы на перевозку, погрузку и выгрузку порожней тары, осуществляемую сторонними организациями при возврате ее поставщикам или сдаче тарособирающим организациям.</w:t>
            </w:r>
          </w:p>
          <w:p w:rsidR="00247A51" w:rsidRPr="00E8672F" w:rsidRDefault="00247A51" w:rsidP="00E8672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8672F">
              <w:rPr>
                <w:color w:val="000000"/>
                <w:sz w:val="28"/>
                <w:szCs w:val="28"/>
              </w:rPr>
              <w:t>6. Расходы на очистку и обработку (дезинфекцию) тары.</w:t>
            </w:r>
          </w:p>
          <w:p w:rsidR="00247A51" w:rsidRPr="00E8672F" w:rsidRDefault="00247A51" w:rsidP="00E8672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8672F">
              <w:rPr>
                <w:color w:val="000000"/>
                <w:sz w:val="28"/>
                <w:szCs w:val="28"/>
              </w:rPr>
              <w:t>7. Разница между приемными ценами при оприходовании тары и сдаточными ценами при возврате порожней тары.</w:t>
            </w:r>
          </w:p>
          <w:p w:rsidR="00247A51" w:rsidRPr="00E8672F" w:rsidRDefault="00247A51" w:rsidP="00E8672F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8672F">
              <w:rPr>
                <w:color w:val="000000"/>
                <w:sz w:val="28"/>
                <w:szCs w:val="28"/>
              </w:rPr>
              <w:t>8. Другие расходы на тару.</w:t>
            </w:r>
          </w:p>
        </w:tc>
      </w:tr>
      <w:tr w:rsidR="00247A51" w:rsidRPr="00E8672F" w:rsidTr="00E8672F">
        <w:tc>
          <w:tcPr>
            <w:tcW w:w="2452" w:type="dxa"/>
            <w:shd w:val="clear" w:color="auto" w:fill="auto"/>
          </w:tcPr>
          <w:p w:rsidR="00247A51" w:rsidRPr="00E8672F" w:rsidRDefault="00247A51" w:rsidP="00E8672F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r w:rsidRPr="00E8672F">
              <w:rPr>
                <w:b/>
                <w:color w:val="000000"/>
                <w:sz w:val="28"/>
                <w:szCs w:val="28"/>
              </w:rPr>
              <w:t>Прочие расходы</w:t>
            </w:r>
          </w:p>
        </w:tc>
        <w:tc>
          <w:tcPr>
            <w:tcW w:w="12334" w:type="dxa"/>
            <w:shd w:val="clear" w:color="auto" w:fill="auto"/>
          </w:tcPr>
          <w:p w:rsidR="00247A51" w:rsidRPr="00E8672F" w:rsidRDefault="00247A51" w:rsidP="00E8672F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8672F">
              <w:rPr>
                <w:color w:val="000000"/>
                <w:sz w:val="28"/>
                <w:szCs w:val="28"/>
              </w:rPr>
              <w:t>1. Налоги, сборы, отчисления в бюджет и в специальные внебюджетные фонды, производимые в соответствии с установленным законодательством порядком за счет издержек обращения.</w:t>
            </w:r>
          </w:p>
          <w:p w:rsidR="00247A51" w:rsidRPr="00E8672F" w:rsidRDefault="00247A51" w:rsidP="00E8672F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8672F">
              <w:rPr>
                <w:color w:val="000000"/>
                <w:sz w:val="28"/>
                <w:szCs w:val="28"/>
              </w:rPr>
              <w:t>2. Вознаграждения за изобретения и рационализаторские предложения.</w:t>
            </w:r>
          </w:p>
          <w:p w:rsidR="00247A51" w:rsidRPr="00E8672F" w:rsidRDefault="00247A51" w:rsidP="00E8672F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8672F">
              <w:rPr>
                <w:color w:val="000000"/>
                <w:sz w:val="28"/>
                <w:szCs w:val="28"/>
              </w:rPr>
              <w:t>3. Износ по нематериальным активам.</w:t>
            </w:r>
          </w:p>
          <w:p w:rsidR="00247A51" w:rsidRPr="00E8672F" w:rsidRDefault="00247A51" w:rsidP="00E8672F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8672F">
              <w:rPr>
                <w:color w:val="000000"/>
                <w:sz w:val="28"/>
                <w:szCs w:val="28"/>
              </w:rPr>
              <w:t>4. Расходы по обеспечению нормальных условий труда и техники безопасности: текущие расходы на устройство и содержание вентиляторов, ограждений машин и их движущихся частей, люков, отверстий, прочих видов устройств некапитального характера, плата медицинским учреждениям (поликлиникам, санитарно-эпидемиологическим станциям) за медицинский осмотр работников торговли и общественного питания, стоимость мыла, аптечек, медикаментов, перевязочных средств и другие.</w:t>
            </w:r>
          </w:p>
          <w:p w:rsidR="00247A51" w:rsidRPr="00E8672F" w:rsidRDefault="00247A51" w:rsidP="00E8672F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8672F">
              <w:rPr>
                <w:color w:val="000000"/>
                <w:sz w:val="28"/>
                <w:szCs w:val="28"/>
              </w:rPr>
              <w:t>5. Расходы на устройство и содержание комнат отдыха, кипятильников, баков, умывальников, душей, раздевалок, шкафчиков для специальной одежды, сушилок и другого оборудования (где предоставление этих услуг работающим связано с особенностями производства и предусмотрено коллективным договором).</w:t>
            </w:r>
          </w:p>
          <w:p w:rsidR="00247A51" w:rsidRPr="00E8672F" w:rsidRDefault="00247A51" w:rsidP="00E8672F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8672F">
              <w:rPr>
                <w:color w:val="000000"/>
                <w:sz w:val="28"/>
                <w:szCs w:val="28"/>
              </w:rPr>
              <w:t>6. Расходы по ведению реестра акционеров.</w:t>
            </w:r>
          </w:p>
          <w:p w:rsidR="00247A51" w:rsidRPr="00E8672F" w:rsidRDefault="00247A51" w:rsidP="00E8672F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8672F">
              <w:rPr>
                <w:color w:val="000000"/>
                <w:sz w:val="28"/>
                <w:szCs w:val="28"/>
              </w:rPr>
              <w:t>7. Расходы по ведению кассового хозяйства (расходы на кассовые рулонные марки, кассовые чеки, контрольно-кассовые ленты, стоимость красящей ленты и краски для печатающего механизма контрольно-кассовых машин, расходы на инкассацию денежной выручки, плата сторонним организациям за обслуживание, технический надзор и уход за контрольно-кассовыми машинами) оплата консультационных, информационных и аудиторских услуг.</w:t>
            </w:r>
          </w:p>
          <w:p w:rsidR="00247A51" w:rsidRPr="00E8672F" w:rsidRDefault="00247A51" w:rsidP="00E8672F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8672F">
              <w:rPr>
                <w:color w:val="000000"/>
                <w:sz w:val="28"/>
                <w:szCs w:val="28"/>
              </w:rPr>
              <w:t>8. Компенсации (в пределах установленных законодательством норм) за использование для служебных поездок личных легковых автомобилей.</w:t>
            </w:r>
          </w:p>
          <w:p w:rsidR="00247A51" w:rsidRPr="00E8672F" w:rsidRDefault="00247A51" w:rsidP="00E8672F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8672F">
              <w:rPr>
                <w:color w:val="000000"/>
                <w:sz w:val="28"/>
                <w:szCs w:val="28"/>
              </w:rPr>
              <w:t>9. Оплата услуг почтовой, телефонной, телеграфной и факсимильной связи.</w:t>
            </w:r>
          </w:p>
          <w:p w:rsidR="00247A51" w:rsidRPr="00E8672F" w:rsidRDefault="00247A51" w:rsidP="00E8672F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8672F">
              <w:rPr>
                <w:color w:val="000000"/>
                <w:sz w:val="28"/>
                <w:szCs w:val="28"/>
              </w:rPr>
              <w:t>10. Расходы на содержание и эксплуатацию собственных телефонных станций, коммутаторов, телетайпов, диспетчерской связи и радиосвязи.</w:t>
            </w:r>
          </w:p>
          <w:p w:rsidR="00247A51" w:rsidRPr="00E8672F" w:rsidRDefault="00247A51" w:rsidP="00E8672F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8672F">
              <w:rPr>
                <w:color w:val="000000"/>
                <w:sz w:val="28"/>
                <w:szCs w:val="28"/>
              </w:rPr>
              <w:t>11. Расходы на приобретение канцелярских принадлежностей и бланков, на типографские и переплетные работы.</w:t>
            </w:r>
          </w:p>
          <w:p w:rsidR="00247A51" w:rsidRPr="00E8672F" w:rsidRDefault="00247A51" w:rsidP="00E8672F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8672F">
              <w:rPr>
                <w:color w:val="000000"/>
                <w:sz w:val="28"/>
                <w:szCs w:val="28"/>
              </w:rPr>
              <w:t>12. Расходы на подписку периодических изданий для служебного пользования, приобретение справочной литературы, прейскурантов, каталогов, инструктивных и других служебных материалов.</w:t>
            </w:r>
          </w:p>
          <w:p w:rsidR="00247A51" w:rsidRPr="00E8672F" w:rsidRDefault="00247A51" w:rsidP="00E8672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8672F">
              <w:rPr>
                <w:color w:val="000000"/>
                <w:sz w:val="28"/>
                <w:szCs w:val="28"/>
              </w:rPr>
              <w:t>13. Оплата информационно-вычислительных услуг, оказанных по договорам с вычислительными центрами, не состоящими на балансе предприятия.</w:t>
            </w:r>
          </w:p>
          <w:p w:rsidR="00247A51" w:rsidRPr="00E8672F" w:rsidRDefault="00247A51" w:rsidP="00E8672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8672F">
              <w:rPr>
                <w:color w:val="000000"/>
                <w:sz w:val="28"/>
                <w:szCs w:val="28"/>
              </w:rPr>
              <w:t>14. Расходы на служебные разъезды работников в пределах пункта нахождения предприятия торговли.</w:t>
            </w:r>
          </w:p>
          <w:p w:rsidR="00247A51" w:rsidRPr="00E8672F" w:rsidRDefault="00247A51" w:rsidP="00E8672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8672F">
              <w:rPr>
                <w:color w:val="000000"/>
                <w:sz w:val="28"/>
                <w:szCs w:val="28"/>
              </w:rPr>
              <w:t>15. Расходы на командировки, связанные с торгово-производственной деятельностью.</w:t>
            </w:r>
          </w:p>
          <w:p w:rsidR="00247A51" w:rsidRPr="00E8672F" w:rsidRDefault="00247A51" w:rsidP="00E8672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8672F">
              <w:rPr>
                <w:color w:val="000000"/>
                <w:sz w:val="28"/>
                <w:szCs w:val="28"/>
              </w:rPr>
              <w:t>16. Представительские расходы и расходы по проведению заседаний совета (правления) торговых организаций и их ревизионных комиссий в пределах утвержденных советом (правлением) смет на отчетный период, разработанных исходя из установленных законодательством норм и нормативов.</w:t>
            </w:r>
          </w:p>
          <w:p w:rsidR="00247A51" w:rsidRPr="00E8672F" w:rsidRDefault="00247A51" w:rsidP="00E8672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8672F">
              <w:rPr>
                <w:sz w:val="28"/>
                <w:szCs w:val="28"/>
              </w:rPr>
              <w:t>17. Р</w:t>
            </w:r>
            <w:r w:rsidRPr="00E8672F">
              <w:rPr>
                <w:color w:val="000000"/>
                <w:sz w:val="28"/>
                <w:szCs w:val="28"/>
              </w:rPr>
              <w:t>асходы на экспертизу и лабораторный анализ товаров, продуктов и пищи.</w:t>
            </w:r>
          </w:p>
          <w:p w:rsidR="00247A51" w:rsidRPr="00E8672F" w:rsidRDefault="00247A51" w:rsidP="00E8672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8672F">
              <w:rPr>
                <w:color w:val="000000"/>
                <w:sz w:val="28"/>
                <w:szCs w:val="28"/>
              </w:rPr>
              <w:t>18. Расходы, возмещаемые работникам в соответствии с действующим законодательством о компенсациях и гарантиях при переводе, приеме вновь и направлении на работу в другую местность.</w:t>
            </w:r>
          </w:p>
          <w:p w:rsidR="00247A51" w:rsidRPr="00E8672F" w:rsidRDefault="00247A51" w:rsidP="00E8672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8672F">
              <w:rPr>
                <w:color w:val="000000"/>
                <w:sz w:val="28"/>
                <w:szCs w:val="28"/>
              </w:rPr>
              <w:t>19. Расходы по подготовке, переподготовке и повышению квалификации кадров (кроме расходов на оплату труда, учтенных на калькуляционной статье затрат «Затраты на оплату труда», и отчислений на социальные нужды, учтенных на калькуляционной статье затрат «Отчисления на социальные нужды», а также расходов на эти цели, произведенных за счет прибыли, остающейся в распоряжении торговых организаций) в пределах установленных законодательством норм.</w:t>
            </w:r>
          </w:p>
          <w:p w:rsidR="00247A51" w:rsidRPr="00E8672F" w:rsidRDefault="00247A51" w:rsidP="00E8672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8672F">
              <w:rPr>
                <w:color w:val="000000"/>
                <w:sz w:val="28"/>
                <w:szCs w:val="28"/>
              </w:rPr>
              <w:t>20. Оплата услуг банков.</w:t>
            </w:r>
          </w:p>
          <w:p w:rsidR="00247A51" w:rsidRPr="00E8672F" w:rsidRDefault="00247A51" w:rsidP="00E8672F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8672F">
              <w:rPr>
                <w:color w:val="000000"/>
                <w:sz w:val="28"/>
                <w:szCs w:val="28"/>
              </w:rPr>
              <w:t>21. Расходы по обслуживанию посетителей в предприятиях общественного питания.</w:t>
            </w:r>
          </w:p>
          <w:p w:rsidR="00247A51" w:rsidRPr="00E8672F" w:rsidRDefault="00247A51" w:rsidP="00E8672F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8672F">
              <w:rPr>
                <w:color w:val="000000"/>
                <w:sz w:val="28"/>
                <w:szCs w:val="28"/>
              </w:rPr>
              <w:t>22. Другие затраты, подлежащие включению в состав издержек обращения, но не относящиеся к ранее перечисленным калькуляционным статьям.</w:t>
            </w:r>
          </w:p>
        </w:tc>
      </w:tr>
    </w:tbl>
    <w:p w:rsidR="00247A51" w:rsidRPr="000F4B04" w:rsidRDefault="00247A51" w:rsidP="000F4B04">
      <w:pPr>
        <w:spacing w:line="360" w:lineRule="auto"/>
        <w:ind w:firstLine="709"/>
        <w:jc w:val="both"/>
        <w:rPr>
          <w:sz w:val="28"/>
          <w:szCs w:val="28"/>
        </w:rPr>
        <w:sectPr w:rsidR="00247A51" w:rsidRPr="000F4B04" w:rsidSect="000F4B04">
          <w:footnotePr>
            <w:numRestart w:val="eachPage"/>
          </w:footnotePr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247A51" w:rsidRPr="000F4B04" w:rsidRDefault="00247A51" w:rsidP="000F4B04">
      <w:pPr>
        <w:pStyle w:val="1"/>
        <w:spacing w:before="0" w:after="0" w:line="360" w:lineRule="auto"/>
        <w:ind w:firstLine="709"/>
        <w:rPr>
          <w:rFonts w:cs="Times New Roman"/>
          <w:color w:val="000000"/>
          <w:sz w:val="28"/>
          <w:szCs w:val="28"/>
        </w:rPr>
      </w:pPr>
      <w:bookmarkStart w:id="3" w:name="_Toc165814211"/>
      <w:r w:rsidRPr="000F4B04">
        <w:rPr>
          <w:rFonts w:cs="Times New Roman"/>
          <w:color w:val="000000"/>
          <w:sz w:val="28"/>
          <w:szCs w:val="28"/>
        </w:rPr>
        <w:t>4. Учет издержек обращения торговли</w:t>
      </w:r>
      <w:bookmarkEnd w:id="3"/>
    </w:p>
    <w:p w:rsidR="00247A51" w:rsidRPr="000F4B04" w:rsidRDefault="00247A51" w:rsidP="000F4B04">
      <w:pPr>
        <w:spacing w:line="360" w:lineRule="auto"/>
        <w:ind w:firstLine="709"/>
        <w:jc w:val="both"/>
        <w:rPr>
          <w:sz w:val="28"/>
          <w:szCs w:val="28"/>
        </w:rPr>
      </w:pPr>
    </w:p>
    <w:p w:rsidR="00247A51" w:rsidRPr="000F4B04" w:rsidRDefault="00247A51" w:rsidP="000F4B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B04">
        <w:rPr>
          <w:iCs/>
          <w:color w:val="000000"/>
          <w:sz w:val="28"/>
          <w:szCs w:val="28"/>
        </w:rPr>
        <w:t xml:space="preserve">Учет издержек обращения </w:t>
      </w:r>
      <w:r w:rsidRPr="000F4B04">
        <w:rPr>
          <w:color w:val="000000"/>
          <w:sz w:val="28"/>
          <w:szCs w:val="28"/>
        </w:rPr>
        <w:t>ведется на активном счете 44 «Расходы на продажу». По дебету этого счета отражаются издержки обращения торгового предприятия за отчетный период, а по кредиту они списываются на проданную продукцию.</w:t>
      </w:r>
    </w:p>
    <w:p w:rsidR="00247A51" w:rsidRPr="000F4B04" w:rsidRDefault="00247A51" w:rsidP="000F4B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B04">
        <w:rPr>
          <w:color w:val="000000"/>
          <w:sz w:val="28"/>
          <w:szCs w:val="28"/>
        </w:rPr>
        <w:t>Делаются следующие бухгалтерские записи</w:t>
      </w:r>
      <w:r w:rsidRPr="000F4B04">
        <w:rPr>
          <w:rStyle w:val="a7"/>
          <w:color w:val="000000"/>
          <w:sz w:val="28"/>
          <w:szCs w:val="28"/>
        </w:rPr>
        <w:footnoteReference w:id="8"/>
      </w:r>
      <w:r w:rsidRPr="000F4B04">
        <w:rPr>
          <w:color w:val="000000"/>
          <w:sz w:val="28"/>
          <w:szCs w:val="28"/>
        </w:rPr>
        <w:t>:</w:t>
      </w:r>
    </w:p>
    <w:p w:rsidR="00247A51" w:rsidRPr="000F4B04" w:rsidRDefault="00247A51" w:rsidP="000F4B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0F4B04">
        <w:rPr>
          <w:b/>
          <w:iCs/>
          <w:color w:val="000000"/>
          <w:sz w:val="28"/>
          <w:szCs w:val="28"/>
        </w:rPr>
        <w:t>Д-т сч. 44 «Расходы на продажу»,</w:t>
      </w:r>
    </w:p>
    <w:p w:rsidR="00247A51" w:rsidRPr="000F4B04" w:rsidRDefault="00247A51" w:rsidP="000F4B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B04">
        <w:rPr>
          <w:b/>
          <w:iCs/>
          <w:color w:val="000000"/>
          <w:sz w:val="28"/>
          <w:szCs w:val="28"/>
        </w:rPr>
        <w:t>К-т сч. 02 «Амортизация основных средств», 05 «Амортизация нематериальных активов»</w:t>
      </w:r>
      <w:r w:rsidRPr="000F4B04">
        <w:rPr>
          <w:iCs/>
          <w:color w:val="000000"/>
          <w:sz w:val="28"/>
          <w:szCs w:val="28"/>
        </w:rPr>
        <w:t xml:space="preserve"> - </w:t>
      </w:r>
      <w:r w:rsidRPr="000F4B04">
        <w:rPr>
          <w:color w:val="000000"/>
          <w:sz w:val="28"/>
          <w:szCs w:val="28"/>
        </w:rPr>
        <w:t>на сумму амортизационных отчислений соответственно по основным средствам и нематериальным активам;</w:t>
      </w:r>
    </w:p>
    <w:p w:rsidR="00247A51" w:rsidRPr="000F4B04" w:rsidRDefault="00247A51" w:rsidP="000F4B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B04">
        <w:rPr>
          <w:b/>
          <w:iCs/>
          <w:color w:val="000000"/>
          <w:sz w:val="28"/>
          <w:szCs w:val="28"/>
        </w:rPr>
        <w:t>К-т сч. 04 «Нематериальные активы»</w:t>
      </w:r>
      <w:r w:rsidRPr="000F4B04">
        <w:rPr>
          <w:iCs/>
          <w:color w:val="000000"/>
          <w:sz w:val="28"/>
          <w:szCs w:val="28"/>
        </w:rPr>
        <w:t xml:space="preserve"> - </w:t>
      </w:r>
      <w:r w:rsidRPr="000F4B04">
        <w:rPr>
          <w:color w:val="000000"/>
          <w:sz w:val="28"/>
          <w:szCs w:val="28"/>
        </w:rPr>
        <w:t>на стоимость части нематериальных активов;</w:t>
      </w:r>
    </w:p>
    <w:p w:rsidR="00247A51" w:rsidRPr="000F4B04" w:rsidRDefault="00247A51" w:rsidP="000F4B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B04">
        <w:rPr>
          <w:b/>
          <w:iCs/>
          <w:color w:val="000000"/>
          <w:sz w:val="28"/>
          <w:szCs w:val="28"/>
        </w:rPr>
        <w:t>К-т сч. 10 «Материалы»</w:t>
      </w:r>
      <w:r w:rsidRPr="000F4B04">
        <w:rPr>
          <w:iCs/>
          <w:color w:val="000000"/>
          <w:sz w:val="28"/>
          <w:szCs w:val="28"/>
        </w:rPr>
        <w:t xml:space="preserve"> -</w:t>
      </w:r>
      <w:r w:rsidRPr="000F4B04">
        <w:rPr>
          <w:color w:val="000000"/>
          <w:sz w:val="28"/>
          <w:szCs w:val="28"/>
        </w:rPr>
        <w:t xml:space="preserve"> </w:t>
      </w:r>
      <w:r w:rsidRPr="000F4B04">
        <w:rPr>
          <w:iCs/>
          <w:color w:val="000000"/>
          <w:sz w:val="28"/>
          <w:szCs w:val="28"/>
        </w:rPr>
        <w:t>на стоимость сырья и материалов;</w:t>
      </w:r>
    </w:p>
    <w:p w:rsidR="00247A51" w:rsidRPr="000F4B04" w:rsidRDefault="00247A51" w:rsidP="000F4B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B04">
        <w:rPr>
          <w:b/>
          <w:iCs/>
          <w:color w:val="000000"/>
          <w:sz w:val="28"/>
          <w:szCs w:val="28"/>
        </w:rPr>
        <w:t xml:space="preserve">К-т. сч. 19 «Налог на добавленную стоимость по приобретенным ценностям» </w:t>
      </w:r>
      <w:r w:rsidRPr="000F4B04">
        <w:rPr>
          <w:iCs/>
          <w:color w:val="000000"/>
          <w:sz w:val="28"/>
          <w:szCs w:val="28"/>
        </w:rPr>
        <w:t xml:space="preserve">- </w:t>
      </w:r>
      <w:r w:rsidRPr="000F4B04">
        <w:rPr>
          <w:color w:val="000000"/>
          <w:sz w:val="28"/>
          <w:szCs w:val="28"/>
        </w:rPr>
        <w:t>списываются суммы НДС по приобретенным основным средствам, нематериальным активам, материально-производственным запасам, выполненным работам и услугам;</w:t>
      </w:r>
    </w:p>
    <w:p w:rsidR="00247A51" w:rsidRPr="000F4B04" w:rsidRDefault="00247A51" w:rsidP="000F4B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B04">
        <w:rPr>
          <w:b/>
          <w:iCs/>
          <w:color w:val="000000"/>
          <w:sz w:val="28"/>
          <w:szCs w:val="28"/>
        </w:rPr>
        <w:t>К-т сч. 41 «Товары»</w:t>
      </w:r>
      <w:r w:rsidRPr="000F4B04">
        <w:rPr>
          <w:iCs/>
          <w:color w:val="000000"/>
          <w:sz w:val="28"/>
          <w:szCs w:val="28"/>
        </w:rPr>
        <w:t xml:space="preserve"> - </w:t>
      </w:r>
      <w:r w:rsidRPr="000F4B04">
        <w:rPr>
          <w:color w:val="000000"/>
          <w:sz w:val="28"/>
          <w:szCs w:val="28"/>
        </w:rPr>
        <w:t>стоимость товаров, использованных при продаже других товаров;</w:t>
      </w:r>
    </w:p>
    <w:p w:rsidR="00247A51" w:rsidRPr="000F4B04" w:rsidRDefault="00247A51" w:rsidP="000F4B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B04">
        <w:rPr>
          <w:b/>
          <w:iCs/>
          <w:color w:val="000000"/>
          <w:sz w:val="28"/>
          <w:szCs w:val="28"/>
        </w:rPr>
        <w:t xml:space="preserve">К-т сч. 50 «Касса» </w:t>
      </w:r>
      <w:r w:rsidRPr="000F4B04">
        <w:rPr>
          <w:b/>
          <w:color w:val="000000"/>
          <w:sz w:val="28"/>
          <w:szCs w:val="28"/>
        </w:rPr>
        <w:t xml:space="preserve">и </w:t>
      </w:r>
      <w:r w:rsidRPr="000F4B04">
        <w:rPr>
          <w:b/>
          <w:iCs/>
          <w:color w:val="000000"/>
          <w:sz w:val="28"/>
          <w:szCs w:val="28"/>
        </w:rPr>
        <w:t>51 «Расчетные счета»</w:t>
      </w:r>
      <w:r w:rsidRPr="000F4B04">
        <w:rPr>
          <w:iCs/>
          <w:color w:val="000000"/>
          <w:sz w:val="28"/>
          <w:szCs w:val="28"/>
        </w:rPr>
        <w:t xml:space="preserve"> - </w:t>
      </w:r>
      <w:r w:rsidRPr="000F4B04">
        <w:rPr>
          <w:color w:val="000000"/>
          <w:sz w:val="28"/>
          <w:szCs w:val="28"/>
        </w:rPr>
        <w:t>соответственно наличные выплаты и безналичная оплата за предоставленные услуги, например, консультации, проценты за кредит, услуги банка и др.;</w:t>
      </w:r>
    </w:p>
    <w:p w:rsidR="00247A51" w:rsidRPr="000F4B04" w:rsidRDefault="00247A51" w:rsidP="000F4B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B04">
        <w:rPr>
          <w:b/>
          <w:color w:val="000000"/>
          <w:sz w:val="28"/>
          <w:szCs w:val="28"/>
        </w:rPr>
        <w:t>К-т сч. 60 «Расчеты с поставщиками и подрядчиками»</w:t>
      </w:r>
      <w:r w:rsidRPr="000F4B04">
        <w:rPr>
          <w:color w:val="000000"/>
          <w:sz w:val="28"/>
          <w:szCs w:val="28"/>
        </w:rPr>
        <w:t xml:space="preserve"> - услуги поставщиков, лизинговые платежи, комиссионные вознаграждения, расходы на рекламу, хранение, погрузку и разгрузку товаров;</w:t>
      </w:r>
    </w:p>
    <w:p w:rsidR="00247A51" w:rsidRPr="000F4B04" w:rsidRDefault="00247A51" w:rsidP="000F4B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B04">
        <w:rPr>
          <w:b/>
          <w:iCs/>
          <w:color w:val="000000"/>
          <w:sz w:val="28"/>
          <w:szCs w:val="28"/>
        </w:rPr>
        <w:t>К-т сч. 68 «Расчеты по налогам и сборам»</w:t>
      </w:r>
      <w:r w:rsidRPr="000F4B04">
        <w:rPr>
          <w:iCs/>
          <w:color w:val="000000"/>
          <w:sz w:val="28"/>
          <w:szCs w:val="28"/>
        </w:rPr>
        <w:t xml:space="preserve"> </w:t>
      </w:r>
      <w:r w:rsidRPr="000F4B04">
        <w:rPr>
          <w:color w:val="000000"/>
          <w:sz w:val="28"/>
          <w:szCs w:val="28"/>
        </w:rPr>
        <w:t>- платежи в бюджет и внебюджетные фонды, относящиеся на издержки обращения, например, налог на пользователей автодорог, земельный налог, налог за право пользования недрами и др.;</w:t>
      </w:r>
    </w:p>
    <w:p w:rsidR="00247A51" w:rsidRPr="000F4B04" w:rsidRDefault="00247A51" w:rsidP="000F4B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B04">
        <w:rPr>
          <w:b/>
          <w:color w:val="000000"/>
          <w:sz w:val="28"/>
          <w:szCs w:val="28"/>
        </w:rPr>
        <w:t>К-т сч. 69 «Расчеты по социальному страхованию и обеспечению»</w:t>
      </w:r>
      <w:r w:rsidRPr="000F4B04">
        <w:rPr>
          <w:color w:val="000000"/>
          <w:sz w:val="28"/>
          <w:szCs w:val="28"/>
        </w:rPr>
        <w:t xml:space="preserve"> - начисление на заработную плату единого социального налога: по субсчету 1 «Расчеты по социальному страхованию»; субсчету 2 «Расчеты по пенсионному обеспечению»; субсчету 3 «Расчеты по обязательному медицинскому страхованию»;</w:t>
      </w:r>
    </w:p>
    <w:p w:rsidR="00247A51" w:rsidRPr="000F4B04" w:rsidRDefault="00247A51" w:rsidP="000F4B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B04">
        <w:rPr>
          <w:b/>
          <w:color w:val="000000"/>
          <w:sz w:val="28"/>
          <w:szCs w:val="28"/>
        </w:rPr>
        <w:t>К-т сч. 70 «Расчеты с персоналом по оплате труда»</w:t>
      </w:r>
      <w:r w:rsidRPr="000F4B04">
        <w:rPr>
          <w:color w:val="000000"/>
          <w:sz w:val="28"/>
          <w:szCs w:val="28"/>
        </w:rPr>
        <w:t xml:space="preserve"> - заработная плата работников торговых организаций;</w:t>
      </w:r>
    </w:p>
    <w:p w:rsidR="00247A51" w:rsidRPr="000F4B04" w:rsidRDefault="00247A51" w:rsidP="000F4B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B04">
        <w:rPr>
          <w:b/>
          <w:color w:val="000000"/>
          <w:sz w:val="28"/>
          <w:szCs w:val="28"/>
        </w:rPr>
        <w:t>К-т сч. 71 «Расчеты с подотчетными лицами»</w:t>
      </w:r>
      <w:r w:rsidRPr="000F4B04">
        <w:rPr>
          <w:color w:val="000000"/>
          <w:sz w:val="28"/>
          <w:szCs w:val="28"/>
        </w:rPr>
        <w:t xml:space="preserve"> - хозяйственные и командировочные расходы, произведенные подотчетными лицами;</w:t>
      </w:r>
    </w:p>
    <w:p w:rsidR="00247A51" w:rsidRPr="000F4B04" w:rsidRDefault="00247A51" w:rsidP="000F4B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B04">
        <w:rPr>
          <w:b/>
          <w:color w:val="000000"/>
          <w:sz w:val="28"/>
          <w:szCs w:val="28"/>
        </w:rPr>
        <w:t>К-т сч. 76 «Расчеты с разными дебиторами и кредиторами»</w:t>
      </w:r>
      <w:r w:rsidRPr="000F4B04">
        <w:rPr>
          <w:color w:val="000000"/>
          <w:sz w:val="28"/>
          <w:szCs w:val="28"/>
        </w:rPr>
        <w:t xml:space="preserve"> - расходы по обязательному страхованию имущества;</w:t>
      </w:r>
    </w:p>
    <w:p w:rsidR="00247A51" w:rsidRPr="000F4B04" w:rsidRDefault="00247A51" w:rsidP="000F4B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B04">
        <w:rPr>
          <w:b/>
          <w:color w:val="000000"/>
          <w:sz w:val="28"/>
          <w:szCs w:val="28"/>
        </w:rPr>
        <w:t>К-т сч. 96 «Резервы предстоящих расходов»</w:t>
      </w:r>
      <w:r w:rsidRPr="000F4B04">
        <w:rPr>
          <w:color w:val="000000"/>
          <w:sz w:val="28"/>
          <w:szCs w:val="28"/>
        </w:rPr>
        <w:t xml:space="preserve"> - резервы на ремонт основных средств, на предстоящую оплату отпусков работникам, на выплату ежегодных вознаграждений за выслугу лет сотрудникам;</w:t>
      </w:r>
    </w:p>
    <w:p w:rsidR="00247A51" w:rsidRPr="000F4B04" w:rsidRDefault="00247A51" w:rsidP="000F4B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B04">
        <w:rPr>
          <w:b/>
          <w:color w:val="000000"/>
          <w:sz w:val="28"/>
          <w:szCs w:val="28"/>
        </w:rPr>
        <w:t>К-т сч. 97 «Резервы будущих периодов»</w:t>
      </w:r>
      <w:r w:rsidRPr="000F4B04">
        <w:rPr>
          <w:color w:val="000000"/>
          <w:sz w:val="28"/>
          <w:szCs w:val="28"/>
        </w:rPr>
        <w:t xml:space="preserve"> - доля расходов будущих периодов, списанная в текущем отчетном периоде.</w:t>
      </w:r>
    </w:p>
    <w:p w:rsidR="00247A51" w:rsidRPr="000F4B04" w:rsidRDefault="00247A51" w:rsidP="000F4B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B04">
        <w:rPr>
          <w:color w:val="000000"/>
          <w:sz w:val="28"/>
          <w:szCs w:val="28"/>
        </w:rPr>
        <w:t>В конце отчетного периода с кредита счета 44 «Расходы на продажу» общая сумма издержек обращения торговой организации списывается на проданные товары в дебет счета 90 «Продажи».</w:t>
      </w:r>
    </w:p>
    <w:p w:rsidR="00247A51" w:rsidRPr="000F4B04" w:rsidRDefault="00247A51" w:rsidP="000F4B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B04">
        <w:rPr>
          <w:color w:val="000000"/>
          <w:sz w:val="28"/>
          <w:szCs w:val="28"/>
        </w:rPr>
        <w:t>Для обобщения информации о суммах недостач и потерь от порчи товаров предназначен счет 94 «Недостачи и потери от порчи ценностей». Аналитический учет к счету 94 организуется по видам и разновидностям товарных потерь. По дебету счета 94 собираются сведения об учетной стоимости недостающих и утраченных товаров с кредита счетов 41 «Товары», 60 «Расчеты с поставщиками и подрядчиками» и др. По кредиту отражается списание недостач и потерь после принятия руководителем организации соответствующего решения. Сальдо счета 94 показывает сумму недостающих и утраченных товаров, по которым еще не принято решение о списании</w:t>
      </w:r>
      <w:r w:rsidRPr="000F4B04">
        <w:rPr>
          <w:rStyle w:val="a7"/>
          <w:color w:val="000000"/>
          <w:sz w:val="28"/>
          <w:szCs w:val="28"/>
        </w:rPr>
        <w:footnoteReference w:id="9"/>
      </w:r>
      <w:r w:rsidRPr="000F4B04">
        <w:rPr>
          <w:color w:val="000000"/>
          <w:sz w:val="28"/>
          <w:szCs w:val="28"/>
        </w:rPr>
        <w:t>.</w:t>
      </w:r>
    </w:p>
    <w:p w:rsidR="00247A51" w:rsidRPr="000F4B04" w:rsidRDefault="00247A51" w:rsidP="000F4B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B04">
        <w:rPr>
          <w:color w:val="000000"/>
          <w:sz w:val="28"/>
          <w:szCs w:val="28"/>
        </w:rPr>
        <w:t xml:space="preserve">Недостачи, возникшие при продаже товаров, отражаются следующей бухгалтерской записью: </w:t>
      </w:r>
    </w:p>
    <w:p w:rsidR="00247A51" w:rsidRPr="000F4B04" w:rsidRDefault="00247A51" w:rsidP="000F4B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  <w:r w:rsidRPr="000F4B04">
        <w:rPr>
          <w:b/>
          <w:iCs/>
          <w:color w:val="000000"/>
          <w:sz w:val="28"/>
          <w:szCs w:val="28"/>
        </w:rPr>
        <w:t>Д-т сч. 94 «Недостачи и потери от порчи ценностей»,</w:t>
      </w:r>
    </w:p>
    <w:p w:rsidR="00247A51" w:rsidRPr="000F4B04" w:rsidRDefault="00247A51" w:rsidP="000F4B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0F4B04">
        <w:rPr>
          <w:b/>
          <w:iCs/>
          <w:color w:val="000000"/>
          <w:sz w:val="28"/>
          <w:szCs w:val="28"/>
        </w:rPr>
        <w:t>К-т сч. 44 «Расходы на продажу».</w:t>
      </w:r>
    </w:p>
    <w:p w:rsidR="00247A51" w:rsidRPr="000F4B04" w:rsidRDefault="00247A51" w:rsidP="000F4B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B04">
        <w:rPr>
          <w:color w:val="000000"/>
          <w:sz w:val="28"/>
          <w:szCs w:val="28"/>
        </w:rPr>
        <w:t>Потери товаров, возникшие в результате стихийных бедствий, пожаров, аварий и т.п. чрезвычайных ситуаций, списываются на дебет счета 99 «Прибыли и убытки» с кредита счета 44 «Расходы на продажу».</w:t>
      </w:r>
    </w:p>
    <w:p w:rsidR="00247A51" w:rsidRPr="000F4B04" w:rsidRDefault="00247A51" w:rsidP="000F4B04">
      <w:pPr>
        <w:spacing w:line="360" w:lineRule="auto"/>
        <w:ind w:firstLine="709"/>
        <w:jc w:val="both"/>
        <w:rPr>
          <w:sz w:val="28"/>
          <w:szCs w:val="28"/>
        </w:rPr>
      </w:pPr>
    </w:p>
    <w:p w:rsidR="00247A51" w:rsidRPr="000F4B04" w:rsidRDefault="00247A51" w:rsidP="000F4B04">
      <w:pPr>
        <w:spacing w:line="360" w:lineRule="auto"/>
        <w:ind w:firstLine="709"/>
        <w:jc w:val="both"/>
        <w:rPr>
          <w:sz w:val="28"/>
          <w:szCs w:val="28"/>
        </w:rPr>
      </w:pPr>
      <w:r w:rsidRPr="000F4B04">
        <w:rPr>
          <w:sz w:val="28"/>
          <w:szCs w:val="28"/>
        </w:rPr>
        <w:t>Отнесение издержек обращения к прямым или косвенным торговые организации осуществляют по следующим правилам. К прямым расходам торговой организации относятся транспортные расходы, но не все, а только расходы по доставке товара до склада организации при его покупке, если эти расходы по условиям договора не включены в цену покупки. Все остальные расходы торговых организаций, связанные с приобретением и реализацией покупных товаров, включая  другие транспортные расходы, относятся к косвенным расходам. Косвенные расходы полностью уменьшают доходы от реализации текущего месяца. Прямые расходы уменьшают доходы от реализации, за исключением части, относящейся к остатку товаров на складе.</w:t>
      </w:r>
    </w:p>
    <w:p w:rsidR="00247A51" w:rsidRPr="000F4B04" w:rsidRDefault="00247A51" w:rsidP="000F4B04">
      <w:pPr>
        <w:spacing w:line="360" w:lineRule="auto"/>
        <w:ind w:firstLine="709"/>
        <w:jc w:val="both"/>
        <w:rPr>
          <w:sz w:val="28"/>
          <w:szCs w:val="28"/>
        </w:rPr>
      </w:pPr>
      <w:r w:rsidRPr="000F4B04">
        <w:rPr>
          <w:sz w:val="28"/>
          <w:szCs w:val="28"/>
        </w:rPr>
        <w:t>Если организация кроме торговли занимается другими видами деятельности, налоговый учет прямых и косвенных расходов по разным видам деятельности следует вести раздельно</w:t>
      </w:r>
      <w:r w:rsidRPr="000F4B04">
        <w:rPr>
          <w:rStyle w:val="a7"/>
          <w:sz w:val="28"/>
          <w:szCs w:val="28"/>
        </w:rPr>
        <w:footnoteReference w:id="10"/>
      </w:r>
      <w:r w:rsidRPr="000F4B04">
        <w:rPr>
          <w:sz w:val="28"/>
          <w:szCs w:val="28"/>
        </w:rPr>
        <w:t>.</w:t>
      </w:r>
    </w:p>
    <w:p w:rsidR="00247A51" w:rsidRPr="000F4B04" w:rsidRDefault="00247A51" w:rsidP="000F4B04">
      <w:pPr>
        <w:pStyle w:val="1"/>
        <w:spacing w:before="0" w:after="0" w:line="360" w:lineRule="auto"/>
        <w:ind w:firstLine="709"/>
        <w:rPr>
          <w:rFonts w:cs="Times New Roman"/>
          <w:color w:val="000000"/>
          <w:sz w:val="28"/>
          <w:szCs w:val="28"/>
        </w:rPr>
      </w:pPr>
      <w:r w:rsidRPr="000F4B04">
        <w:rPr>
          <w:rFonts w:cs="Times New Roman"/>
          <w:sz w:val="28"/>
          <w:szCs w:val="28"/>
        </w:rPr>
        <w:br w:type="page"/>
      </w:r>
      <w:bookmarkStart w:id="4" w:name="_Toc165814212"/>
      <w:r w:rsidRPr="000F4B04">
        <w:rPr>
          <w:rFonts w:cs="Times New Roman"/>
          <w:color w:val="000000"/>
          <w:sz w:val="28"/>
          <w:szCs w:val="28"/>
        </w:rPr>
        <w:t>5. Расчет издержек обращения на остаток товаров</w:t>
      </w:r>
      <w:bookmarkEnd w:id="4"/>
    </w:p>
    <w:p w:rsidR="00247A51" w:rsidRPr="000F4B04" w:rsidRDefault="00247A51" w:rsidP="000F4B04">
      <w:pPr>
        <w:spacing w:line="360" w:lineRule="auto"/>
        <w:ind w:firstLine="709"/>
        <w:jc w:val="both"/>
        <w:rPr>
          <w:sz w:val="28"/>
          <w:szCs w:val="28"/>
        </w:rPr>
      </w:pPr>
    </w:p>
    <w:p w:rsidR="00247A51" w:rsidRPr="000F4B04" w:rsidRDefault="00247A51" w:rsidP="000F4B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B04">
        <w:rPr>
          <w:color w:val="000000"/>
          <w:sz w:val="28"/>
          <w:szCs w:val="28"/>
        </w:rPr>
        <w:t xml:space="preserve">В течение отчетного периода на дебете счета 44 «Расходы на продажу» собираются все издержки обращения торговой организации, которые относятся как к проданным товарам, как и к товарам, которые остались на складе не проданными в конце отчетного периода. Поэтому необходимо распределить издержки обращения между данными товарами и их остатками (запасами) на складе. Для этого делается специальный расчет издержек обращения на остаток товаров с отдельным выделением в управленческом учете транспортных расходов и расходов по оплате за кредит банка. </w:t>
      </w:r>
    </w:p>
    <w:p w:rsidR="00247A51" w:rsidRPr="000F4B04" w:rsidRDefault="00247A51" w:rsidP="000F4B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B04">
        <w:rPr>
          <w:color w:val="000000"/>
          <w:sz w:val="28"/>
          <w:szCs w:val="28"/>
        </w:rPr>
        <w:t>Другие расходы при расчете не выделяются и в полном объеме списываются через счет продаж на финансовые результаты торговой организации.</w:t>
      </w:r>
    </w:p>
    <w:p w:rsidR="00247A51" w:rsidRPr="000F4B04" w:rsidRDefault="00247A51" w:rsidP="000F4B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B04">
        <w:rPr>
          <w:color w:val="000000"/>
          <w:sz w:val="28"/>
          <w:szCs w:val="28"/>
        </w:rPr>
        <w:t>Величина издержек обращения на остаток товаров определяется по их среднему проценту за отчетный период с учетом переходящего остатка на начало отчетного периода в следующей последовательности:</w:t>
      </w:r>
    </w:p>
    <w:p w:rsidR="00247A51" w:rsidRPr="000F4B04" w:rsidRDefault="00247A51" w:rsidP="000F4B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B04">
        <w:rPr>
          <w:color w:val="000000"/>
          <w:sz w:val="28"/>
          <w:szCs w:val="28"/>
        </w:rPr>
        <w:t>1) определяется общая сумма издержек обращения (И) путем сложения соответствующих сумм транспортных расходов и расходов по оплате процентов за кредит банка за отчетный период (И</w:t>
      </w:r>
      <w:r w:rsidRPr="000F4B04">
        <w:rPr>
          <w:color w:val="000000"/>
          <w:sz w:val="28"/>
          <w:szCs w:val="28"/>
          <w:vertAlign w:val="subscript"/>
        </w:rPr>
        <w:t>о</w:t>
      </w:r>
      <w:r w:rsidRPr="000F4B04">
        <w:rPr>
          <w:color w:val="000000"/>
          <w:sz w:val="28"/>
          <w:szCs w:val="28"/>
        </w:rPr>
        <w:t>) с их остатком на начало отчетного периода (И</w:t>
      </w:r>
      <w:r w:rsidRPr="000F4B04">
        <w:rPr>
          <w:color w:val="000000"/>
          <w:sz w:val="28"/>
          <w:szCs w:val="28"/>
          <w:vertAlign w:val="subscript"/>
        </w:rPr>
        <w:t>н</w:t>
      </w:r>
      <w:r w:rsidRPr="000F4B04">
        <w:rPr>
          <w:color w:val="000000"/>
          <w:sz w:val="28"/>
          <w:szCs w:val="28"/>
        </w:rPr>
        <w:t>);</w:t>
      </w:r>
    </w:p>
    <w:p w:rsidR="00247A51" w:rsidRPr="000F4B04" w:rsidRDefault="00247A51" w:rsidP="000F4B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B04">
        <w:rPr>
          <w:color w:val="000000"/>
          <w:sz w:val="28"/>
          <w:szCs w:val="28"/>
        </w:rPr>
        <w:t>2) определяется по данным учета стоимость товаров, проданных в отчетном периоде (С</w:t>
      </w:r>
      <w:r w:rsidRPr="000F4B04">
        <w:rPr>
          <w:color w:val="000000"/>
          <w:sz w:val="28"/>
          <w:szCs w:val="28"/>
          <w:vertAlign w:val="subscript"/>
        </w:rPr>
        <w:t>о</w:t>
      </w:r>
      <w:r w:rsidRPr="000F4B04">
        <w:rPr>
          <w:color w:val="000000"/>
          <w:sz w:val="28"/>
          <w:szCs w:val="28"/>
        </w:rPr>
        <w:t>), и их остатков на конец отчетного периода (С</w:t>
      </w:r>
      <w:r w:rsidRPr="000F4B04">
        <w:rPr>
          <w:color w:val="000000"/>
          <w:sz w:val="28"/>
          <w:szCs w:val="28"/>
          <w:vertAlign w:val="subscript"/>
        </w:rPr>
        <w:t>к</w:t>
      </w:r>
      <w:r w:rsidRPr="000F4B04">
        <w:rPr>
          <w:color w:val="000000"/>
          <w:sz w:val="28"/>
          <w:szCs w:val="28"/>
        </w:rPr>
        <w:t>);</w:t>
      </w:r>
    </w:p>
    <w:p w:rsidR="00247A51" w:rsidRPr="000F4B04" w:rsidRDefault="00247A51" w:rsidP="000F4B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B04">
        <w:rPr>
          <w:color w:val="000000"/>
          <w:sz w:val="28"/>
          <w:szCs w:val="28"/>
        </w:rPr>
        <w:t>3) рассчитывается средний процент издержек обращения к общей стоимости товаров:</w:t>
      </w:r>
    </w:p>
    <w:p w:rsidR="00247A51" w:rsidRPr="000F4B04" w:rsidRDefault="00247A51" w:rsidP="000F4B04">
      <w:pPr>
        <w:shd w:val="clear" w:color="auto" w:fill="FFFFFF"/>
        <w:autoSpaceDE w:val="0"/>
        <w:autoSpaceDN w:val="0"/>
        <w:adjustRightInd w:val="0"/>
        <w:spacing w:line="360" w:lineRule="auto"/>
        <w:ind w:left="2831" w:firstLine="709"/>
        <w:jc w:val="both"/>
        <w:rPr>
          <w:sz w:val="28"/>
          <w:szCs w:val="28"/>
        </w:rPr>
      </w:pPr>
      <w:r w:rsidRPr="000F4B04">
        <w:rPr>
          <w:color w:val="000000"/>
          <w:sz w:val="28"/>
          <w:szCs w:val="28"/>
        </w:rPr>
        <w:t>К</w:t>
      </w:r>
      <w:r w:rsidRPr="000F4B04">
        <w:rPr>
          <w:color w:val="000000"/>
          <w:sz w:val="28"/>
          <w:szCs w:val="28"/>
          <w:vertAlign w:val="subscript"/>
        </w:rPr>
        <w:t>ср</w:t>
      </w:r>
      <w:r w:rsidRPr="000F4B04">
        <w:rPr>
          <w:color w:val="000000"/>
          <w:sz w:val="28"/>
          <w:szCs w:val="28"/>
        </w:rPr>
        <w:t xml:space="preserve"> = И / С;</w:t>
      </w:r>
    </w:p>
    <w:p w:rsidR="00247A51" w:rsidRPr="000F4B04" w:rsidRDefault="00247A51" w:rsidP="000F4B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B04">
        <w:rPr>
          <w:color w:val="000000"/>
          <w:sz w:val="28"/>
          <w:szCs w:val="28"/>
        </w:rPr>
        <w:t>4) определяется величина издержек обращения, списываемых на остатки непроданных товаров на конец отчетного периода (И</w:t>
      </w:r>
      <w:r w:rsidRPr="000F4B04">
        <w:rPr>
          <w:color w:val="000000"/>
          <w:sz w:val="28"/>
          <w:szCs w:val="28"/>
          <w:vertAlign w:val="subscript"/>
        </w:rPr>
        <w:t>к</w:t>
      </w:r>
      <w:r w:rsidRPr="000F4B04">
        <w:rPr>
          <w:color w:val="000000"/>
          <w:sz w:val="28"/>
          <w:szCs w:val="28"/>
        </w:rPr>
        <w:t>), путем умножения стоимости товаров на конец отчетного периода (С</w:t>
      </w:r>
      <w:r w:rsidRPr="000F4B04">
        <w:rPr>
          <w:color w:val="000000"/>
          <w:sz w:val="28"/>
          <w:szCs w:val="28"/>
          <w:vertAlign w:val="subscript"/>
        </w:rPr>
        <w:t>к</w:t>
      </w:r>
      <w:r w:rsidRPr="000F4B04">
        <w:rPr>
          <w:color w:val="000000"/>
          <w:sz w:val="28"/>
          <w:szCs w:val="28"/>
        </w:rPr>
        <w:t>) на средний процент издержек обращения:</w:t>
      </w:r>
    </w:p>
    <w:p w:rsidR="00247A51" w:rsidRPr="000F4B04" w:rsidRDefault="00247A51" w:rsidP="000F4B04">
      <w:pPr>
        <w:shd w:val="clear" w:color="auto" w:fill="FFFFFF"/>
        <w:autoSpaceDE w:val="0"/>
        <w:autoSpaceDN w:val="0"/>
        <w:adjustRightInd w:val="0"/>
        <w:spacing w:line="360" w:lineRule="auto"/>
        <w:ind w:left="2831" w:firstLine="709"/>
        <w:jc w:val="both"/>
        <w:rPr>
          <w:sz w:val="28"/>
          <w:szCs w:val="28"/>
        </w:rPr>
      </w:pPr>
      <w:r w:rsidRPr="000F4B04">
        <w:rPr>
          <w:color w:val="000000"/>
          <w:sz w:val="28"/>
          <w:szCs w:val="28"/>
        </w:rPr>
        <w:t>И</w:t>
      </w:r>
      <w:r w:rsidRPr="000F4B04">
        <w:rPr>
          <w:color w:val="000000"/>
          <w:sz w:val="28"/>
          <w:szCs w:val="28"/>
          <w:vertAlign w:val="subscript"/>
        </w:rPr>
        <w:t>к</w:t>
      </w:r>
      <w:r w:rsidRPr="000F4B04">
        <w:rPr>
          <w:color w:val="000000"/>
          <w:sz w:val="28"/>
          <w:szCs w:val="28"/>
        </w:rPr>
        <w:t xml:space="preserve"> = С</w:t>
      </w:r>
      <w:r w:rsidRPr="000F4B04">
        <w:rPr>
          <w:color w:val="000000"/>
          <w:sz w:val="28"/>
          <w:szCs w:val="28"/>
          <w:vertAlign w:val="subscript"/>
        </w:rPr>
        <w:t>к</w:t>
      </w:r>
      <w:r w:rsidRPr="000F4B04">
        <w:rPr>
          <w:color w:val="000000"/>
          <w:sz w:val="28"/>
          <w:szCs w:val="28"/>
        </w:rPr>
        <w:t xml:space="preserve"> • К</w:t>
      </w:r>
      <w:r w:rsidRPr="000F4B04">
        <w:rPr>
          <w:color w:val="000000"/>
          <w:sz w:val="28"/>
          <w:szCs w:val="28"/>
          <w:vertAlign w:val="subscript"/>
        </w:rPr>
        <w:t>ср</w:t>
      </w:r>
      <w:r w:rsidRPr="000F4B04">
        <w:rPr>
          <w:color w:val="000000"/>
          <w:sz w:val="28"/>
          <w:szCs w:val="28"/>
        </w:rPr>
        <w:t>;</w:t>
      </w:r>
    </w:p>
    <w:p w:rsidR="00247A51" w:rsidRPr="000F4B04" w:rsidRDefault="00247A51" w:rsidP="000F4B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B04">
        <w:rPr>
          <w:color w:val="000000"/>
          <w:sz w:val="28"/>
          <w:szCs w:val="28"/>
        </w:rPr>
        <w:t>5) рассчитывается величина издержек обращения, списываемых в отчетном периоде на проданные товары (И</w:t>
      </w:r>
      <w:r w:rsidRPr="000F4B04">
        <w:rPr>
          <w:color w:val="000000"/>
          <w:sz w:val="28"/>
          <w:szCs w:val="28"/>
          <w:vertAlign w:val="subscript"/>
        </w:rPr>
        <w:t>т</w:t>
      </w:r>
      <w:r w:rsidRPr="000F4B04">
        <w:rPr>
          <w:color w:val="000000"/>
          <w:sz w:val="28"/>
          <w:szCs w:val="28"/>
        </w:rPr>
        <w:t>):</w:t>
      </w:r>
    </w:p>
    <w:p w:rsidR="00247A51" w:rsidRPr="000F4B04" w:rsidRDefault="00247A51" w:rsidP="000F4B04">
      <w:pPr>
        <w:shd w:val="clear" w:color="auto" w:fill="FFFFFF"/>
        <w:autoSpaceDE w:val="0"/>
        <w:autoSpaceDN w:val="0"/>
        <w:adjustRightInd w:val="0"/>
        <w:spacing w:line="360" w:lineRule="auto"/>
        <w:ind w:left="2831" w:firstLine="709"/>
        <w:jc w:val="both"/>
        <w:rPr>
          <w:sz w:val="28"/>
          <w:szCs w:val="28"/>
        </w:rPr>
      </w:pPr>
      <w:r w:rsidRPr="000F4B04">
        <w:rPr>
          <w:bCs/>
          <w:color w:val="000000"/>
          <w:sz w:val="28"/>
          <w:szCs w:val="28"/>
        </w:rPr>
        <w:t>И</w:t>
      </w:r>
      <w:r w:rsidRPr="000F4B04">
        <w:rPr>
          <w:bCs/>
          <w:color w:val="000000"/>
          <w:sz w:val="28"/>
          <w:szCs w:val="28"/>
          <w:vertAlign w:val="subscript"/>
        </w:rPr>
        <w:t>т</w:t>
      </w:r>
      <w:r w:rsidRPr="000F4B04">
        <w:rPr>
          <w:bCs/>
          <w:color w:val="000000"/>
          <w:sz w:val="28"/>
          <w:szCs w:val="28"/>
        </w:rPr>
        <w:t xml:space="preserve"> = И</w:t>
      </w:r>
      <w:r w:rsidRPr="000F4B04">
        <w:rPr>
          <w:bCs/>
          <w:color w:val="000000"/>
          <w:sz w:val="28"/>
          <w:szCs w:val="28"/>
          <w:vertAlign w:val="subscript"/>
        </w:rPr>
        <w:t>н</w:t>
      </w:r>
      <w:r w:rsidRPr="000F4B04">
        <w:rPr>
          <w:bCs/>
          <w:color w:val="000000"/>
          <w:sz w:val="28"/>
          <w:szCs w:val="28"/>
        </w:rPr>
        <w:t xml:space="preserve"> + И</w:t>
      </w:r>
      <w:r w:rsidRPr="000F4B04">
        <w:rPr>
          <w:bCs/>
          <w:color w:val="000000"/>
          <w:sz w:val="28"/>
          <w:szCs w:val="28"/>
          <w:vertAlign w:val="subscript"/>
        </w:rPr>
        <w:t>о</w:t>
      </w:r>
      <w:r w:rsidRPr="000F4B04">
        <w:rPr>
          <w:bCs/>
          <w:color w:val="000000"/>
          <w:sz w:val="28"/>
          <w:szCs w:val="28"/>
        </w:rPr>
        <w:t xml:space="preserve"> – И</w:t>
      </w:r>
      <w:r w:rsidRPr="000F4B04">
        <w:rPr>
          <w:bCs/>
          <w:color w:val="000000"/>
          <w:sz w:val="28"/>
          <w:szCs w:val="28"/>
          <w:vertAlign w:val="subscript"/>
        </w:rPr>
        <w:t>к</w:t>
      </w:r>
      <w:r w:rsidRPr="000F4B04">
        <w:rPr>
          <w:bCs/>
          <w:color w:val="000000"/>
          <w:sz w:val="28"/>
          <w:szCs w:val="28"/>
        </w:rPr>
        <w:t>.</w:t>
      </w:r>
    </w:p>
    <w:p w:rsidR="00247A51" w:rsidRPr="000F4B04" w:rsidRDefault="00247A51" w:rsidP="000F4B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B04">
        <w:rPr>
          <w:b/>
          <w:iCs/>
          <w:color w:val="000000"/>
          <w:sz w:val="28"/>
          <w:szCs w:val="28"/>
        </w:rPr>
        <w:t>Пример.</w:t>
      </w:r>
      <w:r w:rsidRPr="000F4B04">
        <w:rPr>
          <w:iCs/>
          <w:color w:val="000000"/>
          <w:sz w:val="28"/>
          <w:szCs w:val="28"/>
        </w:rPr>
        <w:t xml:space="preserve"> </w:t>
      </w:r>
      <w:r w:rsidRPr="000F4B04">
        <w:rPr>
          <w:color w:val="000000"/>
          <w:sz w:val="28"/>
          <w:szCs w:val="28"/>
        </w:rPr>
        <w:t>Все издержки обращения за отчетный период составили 4800 тыс. руб.; общая сумма транспортных расходов и расходов по оплате процентов за кредит банка за отчетный период равна 900 тыс. руб.; транспортные расходы и расходы по оплате процентов за кредит банка, относящиеся на остаток товаров на начало отчетного периода, составили 150 тыс. руб.; продано за отчетный период товаров на 12200 тыс. руб.; стоимость остатков непроданных товаров на конец отчетного периода составила 2400 тыс. руб., отсюда:</w:t>
      </w:r>
    </w:p>
    <w:p w:rsidR="00247A51" w:rsidRPr="000F4B04" w:rsidRDefault="00247A51" w:rsidP="000F4B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F4B04">
        <w:rPr>
          <w:color w:val="000000"/>
          <w:sz w:val="28"/>
          <w:szCs w:val="28"/>
        </w:rPr>
        <w:t>1) К</w:t>
      </w:r>
      <w:r w:rsidRPr="000F4B04">
        <w:rPr>
          <w:color w:val="000000"/>
          <w:sz w:val="28"/>
          <w:szCs w:val="28"/>
          <w:vertAlign w:val="subscript"/>
        </w:rPr>
        <w:t>ср</w:t>
      </w:r>
      <w:r w:rsidRPr="000F4B04">
        <w:rPr>
          <w:color w:val="000000"/>
          <w:sz w:val="28"/>
          <w:szCs w:val="28"/>
        </w:rPr>
        <w:t xml:space="preserve"> = (150 + 900) / (12200 + 2400) • 100 = 7,19%;</w:t>
      </w:r>
    </w:p>
    <w:p w:rsidR="00247A51" w:rsidRPr="000F4B04" w:rsidRDefault="00247A51" w:rsidP="000F4B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B04">
        <w:rPr>
          <w:color w:val="000000"/>
          <w:sz w:val="28"/>
          <w:szCs w:val="28"/>
        </w:rPr>
        <w:t>2) И</w:t>
      </w:r>
      <w:r w:rsidRPr="000F4B04">
        <w:rPr>
          <w:color w:val="000000"/>
          <w:sz w:val="28"/>
          <w:szCs w:val="28"/>
          <w:vertAlign w:val="subscript"/>
        </w:rPr>
        <w:t>к</w:t>
      </w:r>
      <w:r w:rsidRPr="000F4B04">
        <w:rPr>
          <w:color w:val="000000"/>
          <w:sz w:val="28"/>
          <w:szCs w:val="28"/>
        </w:rPr>
        <w:t xml:space="preserve"> = 2400 • 7,19 / 100 = 172,56 тыс. руб.;</w:t>
      </w:r>
    </w:p>
    <w:p w:rsidR="00247A51" w:rsidRPr="000F4B04" w:rsidRDefault="00247A51" w:rsidP="000F4B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B04">
        <w:rPr>
          <w:color w:val="000000"/>
          <w:sz w:val="28"/>
          <w:szCs w:val="28"/>
        </w:rPr>
        <w:t>3) И</w:t>
      </w:r>
      <w:r w:rsidRPr="000F4B04">
        <w:rPr>
          <w:color w:val="000000"/>
          <w:sz w:val="28"/>
          <w:szCs w:val="28"/>
          <w:vertAlign w:val="subscript"/>
        </w:rPr>
        <w:t>т</w:t>
      </w:r>
      <w:r w:rsidRPr="000F4B04">
        <w:rPr>
          <w:color w:val="000000"/>
          <w:sz w:val="28"/>
          <w:szCs w:val="28"/>
        </w:rPr>
        <w:t xml:space="preserve"> = 150 + 900 – 172,56 = 877,44 тыс. руб.;</w:t>
      </w:r>
    </w:p>
    <w:p w:rsidR="00247A51" w:rsidRPr="000F4B04" w:rsidRDefault="00247A51" w:rsidP="000F4B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B04">
        <w:rPr>
          <w:color w:val="000000"/>
          <w:sz w:val="28"/>
          <w:szCs w:val="28"/>
        </w:rPr>
        <w:t>4) И</w:t>
      </w:r>
      <w:r w:rsidRPr="000F4B04">
        <w:rPr>
          <w:color w:val="000000"/>
          <w:sz w:val="28"/>
          <w:szCs w:val="28"/>
          <w:vertAlign w:val="subscript"/>
        </w:rPr>
        <w:t xml:space="preserve">др </w:t>
      </w:r>
      <w:r w:rsidRPr="000F4B04">
        <w:rPr>
          <w:color w:val="000000"/>
          <w:sz w:val="28"/>
          <w:szCs w:val="28"/>
        </w:rPr>
        <w:t>= 4800 – 900 = 3900 тыс. руб. – издержки обращения за отчетный период по другим калькуляционным статьям затрат;</w:t>
      </w:r>
    </w:p>
    <w:p w:rsidR="00247A51" w:rsidRPr="000F4B04" w:rsidRDefault="00247A51" w:rsidP="000F4B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F4B04">
        <w:rPr>
          <w:color w:val="000000"/>
          <w:sz w:val="28"/>
          <w:szCs w:val="28"/>
        </w:rPr>
        <w:t>5) всего в отчетном периоде будет списано издержек обращения 4777,44 тыс. руб. (3900 + 877,44 или 150 + 4800 – 172,56).</w:t>
      </w:r>
    </w:p>
    <w:p w:rsidR="00247A51" w:rsidRPr="000F4B04" w:rsidRDefault="00247A51" w:rsidP="000F4B04">
      <w:pPr>
        <w:spacing w:line="360" w:lineRule="auto"/>
        <w:ind w:firstLine="709"/>
        <w:jc w:val="both"/>
        <w:rPr>
          <w:sz w:val="28"/>
          <w:szCs w:val="28"/>
        </w:rPr>
      </w:pPr>
      <w:r w:rsidRPr="000F4B04">
        <w:rPr>
          <w:sz w:val="28"/>
          <w:szCs w:val="28"/>
        </w:rPr>
        <w:t>Для торговых организаций, расположенных в районах Крайнего Севера и приравненных к ним местностях, такой расчет осуществляется только по транспортным расходам.</w:t>
      </w:r>
    </w:p>
    <w:p w:rsidR="00247A51" w:rsidRPr="000F4B04" w:rsidRDefault="00247A51" w:rsidP="000F4B04">
      <w:pPr>
        <w:spacing w:line="360" w:lineRule="auto"/>
        <w:ind w:firstLine="709"/>
        <w:jc w:val="both"/>
        <w:rPr>
          <w:sz w:val="28"/>
          <w:szCs w:val="28"/>
        </w:rPr>
      </w:pPr>
      <w:r w:rsidRPr="000F4B04">
        <w:rPr>
          <w:sz w:val="28"/>
          <w:szCs w:val="28"/>
        </w:rPr>
        <w:t>Следует также отметить, что транспортные расходы можно включать в стоимость приобретенных для продажи товаров, а при осуществлении торговыми организациями закупок по импорту помимо транспортных расходов в стоимость товаров включаются таможенные пошлины и прочие расходы по заготовлению, которые отражаются на дебете счета 41 «Товары»</w:t>
      </w:r>
      <w:r w:rsidRPr="000F4B04">
        <w:rPr>
          <w:rStyle w:val="a7"/>
          <w:sz w:val="28"/>
          <w:szCs w:val="28"/>
        </w:rPr>
        <w:footnoteReference w:id="11"/>
      </w:r>
      <w:r w:rsidRPr="000F4B04">
        <w:rPr>
          <w:sz w:val="28"/>
          <w:szCs w:val="28"/>
        </w:rPr>
        <w:t>.</w:t>
      </w:r>
    </w:p>
    <w:p w:rsidR="00247A51" w:rsidRPr="000F4B04" w:rsidRDefault="00247A51" w:rsidP="000F4B04">
      <w:pPr>
        <w:pStyle w:val="1"/>
        <w:spacing w:before="0" w:after="0" w:line="360" w:lineRule="auto"/>
        <w:ind w:firstLine="709"/>
        <w:rPr>
          <w:rFonts w:cs="Times New Roman"/>
          <w:sz w:val="28"/>
          <w:szCs w:val="28"/>
        </w:rPr>
      </w:pPr>
      <w:r w:rsidRPr="000F4B04">
        <w:rPr>
          <w:rFonts w:cs="Times New Roman"/>
          <w:sz w:val="28"/>
          <w:szCs w:val="28"/>
        </w:rPr>
        <w:br w:type="page"/>
      </w:r>
      <w:bookmarkStart w:id="5" w:name="_Toc165814213"/>
      <w:r w:rsidRPr="000F4B04">
        <w:rPr>
          <w:rFonts w:cs="Times New Roman"/>
          <w:sz w:val="28"/>
          <w:szCs w:val="28"/>
        </w:rPr>
        <w:t>Список использованной литературы</w:t>
      </w:r>
      <w:bookmarkEnd w:id="5"/>
    </w:p>
    <w:p w:rsidR="00247A51" w:rsidRPr="000F4B04" w:rsidRDefault="00247A51" w:rsidP="000F4B04">
      <w:pPr>
        <w:spacing w:line="360" w:lineRule="auto"/>
        <w:ind w:firstLine="709"/>
        <w:jc w:val="both"/>
        <w:rPr>
          <w:sz w:val="28"/>
          <w:szCs w:val="28"/>
        </w:rPr>
      </w:pPr>
    </w:p>
    <w:p w:rsidR="00247A51" w:rsidRPr="000F4B04" w:rsidRDefault="00247A51" w:rsidP="000F4B04">
      <w:pPr>
        <w:pStyle w:val="a8"/>
        <w:numPr>
          <w:ilvl w:val="0"/>
          <w:numId w:val="2"/>
        </w:numPr>
        <w:ind w:firstLine="709"/>
      </w:pPr>
      <w:r w:rsidRPr="000F4B04">
        <w:t xml:space="preserve">Налоговый кодекс РФ. Часть 2. </w:t>
      </w:r>
      <w:r w:rsidRPr="00CA4732">
        <w:t>http://www.consultant.ru/online/</w:t>
      </w:r>
    </w:p>
    <w:p w:rsidR="00247A51" w:rsidRPr="000F4B04" w:rsidRDefault="00247A51" w:rsidP="000F4B04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0F4B04">
        <w:rPr>
          <w:sz w:val="28"/>
          <w:szCs w:val="28"/>
        </w:rPr>
        <w:t xml:space="preserve">Положение по бухгалтерскому учету «Расходы организации» ПБУ 10/99, утвержденное Приказом Минфина РФ от 6 мая 1999 г. № 33н. </w:t>
      </w:r>
      <w:r w:rsidRPr="00CA4732">
        <w:rPr>
          <w:sz w:val="28"/>
          <w:szCs w:val="28"/>
        </w:rPr>
        <w:t>http://www.consultant.ru/online/</w:t>
      </w:r>
    </w:p>
    <w:p w:rsidR="00247A51" w:rsidRPr="000F4B04" w:rsidRDefault="00247A51" w:rsidP="000F4B04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0F4B04">
        <w:rPr>
          <w:sz w:val="28"/>
          <w:szCs w:val="28"/>
        </w:rPr>
        <w:t xml:space="preserve">Болтовская А.А. Особенности учета транспортных расходов в торговле // Российский налоговый курьер. – 2004. - №17. - </w:t>
      </w:r>
      <w:r w:rsidRPr="00CA4732">
        <w:rPr>
          <w:sz w:val="28"/>
          <w:szCs w:val="28"/>
        </w:rPr>
        <w:t>http://www.rnk.ru</w:t>
      </w:r>
    </w:p>
    <w:p w:rsidR="00247A51" w:rsidRPr="000F4B04" w:rsidRDefault="00247A51" w:rsidP="000F4B04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0F4B04">
        <w:rPr>
          <w:sz w:val="28"/>
          <w:szCs w:val="28"/>
        </w:rPr>
        <w:t xml:space="preserve">Валеева Ж.Р. Товарные потери // Российский налоговый курьер. – 2002. - №12. - </w:t>
      </w:r>
      <w:r w:rsidRPr="00CA4732">
        <w:rPr>
          <w:sz w:val="28"/>
          <w:szCs w:val="28"/>
        </w:rPr>
        <w:t>http://www.rnk.ru</w:t>
      </w:r>
    </w:p>
    <w:p w:rsidR="00247A51" w:rsidRPr="000F4B04" w:rsidRDefault="00247A51" w:rsidP="000F4B04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0F4B04">
        <w:rPr>
          <w:sz w:val="28"/>
          <w:szCs w:val="28"/>
        </w:rPr>
        <w:t>Врублевский Н.Д. Управленческий учет издержек производства и себестоимости продукции в отраслях экономики. - М., 2004: Бухгалтерский учет. - 372 с.</w:t>
      </w:r>
    </w:p>
    <w:p w:rsidR="00247A51" w:rsidRPr="000F4B04" w:rsidRDefault="00247A51" w:rsidP="000F4B04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0F4B04">
        <w:rPr>
          <w:sz w:val="28"/>
          <w:szCs w:val="28"/>
        </w:rPr>
        <w:t xml:space="preserve">Педченко И.В. Прямые и косвенные расходы в торговле // Российский налоговый курьер. – 2002. - №9. - </w:t>
      </w:r>
      <w:r w:rsidRPr="00CA4732">
        <w:rPr>
          <w:sz w:val="28"/>
          <w:szCs w:val="28"/>
        </w:rPr>
        <w:t>http://www.rnk.ru</w:t>
      </w:r>
    </w:p>
    <w:p w:rsidR="00247A51" w:rsidRPr="000F4B04" w:rsidRDefault="00247A51" w:rsidP="000F4B04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0F4B04">
        <w:rPr>
          <w:sz w:val="28"/>
          <w:szCs w:val="28"/>
        </w:rPr>
        <w:t xml:space="preserve">Ракитина М.Ю. Операции с многооборотной тарой на предприятиях торговли // Российский налоговый курьер. – 2002. - №24. - </w:t>
      </w:r>
      <w:r w:rsidRPr="00CA4732">
        <w:rPr>
          <w:sz w:val="28"/>
          <w:szCs w:val="28"/>
        </w:rPr>
        <w:t>http://www.rnk.ru</w:t>
      </w:r>
    </w:p>
    <w:p w:rsidR="00247A51" w:rsidRPr="000F4B04" w:rsidRDefault="00247A51" w:rsidP="000F4B04">
      <w:pPr>
        <w:spacing w:line="360" w:lineRule="auto"/>
        <w:ind w:firstLine="709"/>
        <w:jc w:val="both"/>
        <w:rPr>
          <w:sz w:val="28"/>
          <w:szCs w:val="28"/>
        </w:rPr>
      </w:pPr>
    </w:p>
    <w:p w:rsidR="00247A51" w:rsidRPr="000F4B04" w:rsidRDefault="00247A51" w:rsidP="000F4B04">
      <w:pPr>
        <w:spacing w:line="360" w:lineRule="auto"/>
        <w:ind w:firstLine="709"/>
        <w:jc w:val="center"/>
        <w:rPr>
          <w:sz w:val="28"/>
          <w:szCs w:val="28"/>
        </w:rPr>
      </w:pPr>
      <w:bookmarkStart w:id="6" w:name="_GoBack"/>
      <w:bookmarkEnd w:id="6"/>
    </w:p>
    <w:sectPr w:rsidR="00247A51" w:rsidRPr="000F4B04" w:rsidSect="000F4B0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72F" w:rsidRDefault="00E8672F">
      <w:r>
        <w:separator/>
      </w:r>
    </w:p>
  </w:endnote>
  <w:endnote w:type="continuationSeparator" w:id="0">
    <w:p w:rsidR="00E8672F" w:rsidRDefault="00E86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F7B" w:rsidRDefault="008D7F7B" w:rsidP="008D7F7B">
    <w:pPr>
      <w:pStyle w:val="ac"/>
      <w:framePr w:wrap="around" w:vAnchor="text" w:hAnchor="margin" w:xAlign="right" w:y="1"/>
      <w:rPr>
        <w:rStyle w:val="ae"/>
      </w:rPr>
    </w:pPr>
  </w:p>
  <w:p w:rsidR="008D7F7B" w:rsidRDefault="008D7F7B" w:rsidP="008D7F7B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F7B" w:rsidRDefault="00CA4732" w:rsidP="008D7F7B">
    <w:pPr>
      <w:pStyle w:val="ac"/>
      <w:framePr w:wrap="around" w:vAnchor="text" w:hAnchor="margin" w:xAlign="right" w:y="1"/>
      <w:rPr>
        <w:rStyle w:val="ae"/>
      </w:rPr>
    </w:pPr>
    <w:r>
      <w:rPr>
        <w:rStyle w:val="ae"/>
        <w:noProof/>
      </w:rPr>
      <w:t>2</w:t>
    </w:r>
  </w:p>
  <w:p w:rsidR="008D7F7B" w:rsidRDefault="008D7F7B" w:rsidP="008D7F7B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72F" w:rsidRDefault="00E8672F">
      <w:r>
        <w:separator/>
      </w:r>
    </w:p>
  </w:footnote>
  <w:footnote w:type="continuationSeparator" w:id="0">
    <w:p w:rsidR="00E8672F" w:rsidRDefault="00E8672F">
      <w:r>
        <w:continuationSeparator/>
      </w:r>
    </w:p>
  </w:footnote>
  <w:footnote w:id="1">
    <w:p w:rsidR="00E8672F" w:rsidRDefault="00247A51" w:rsidP="00247A51">
      <w:pPr>
        <w:jc w:val="both"/>
      </w:pPr>
      <w:r w:rsidRPr="00FA79E0">
        <w:rPr>
          <w:rStyle w:val="a7"/>
        </w:rPr>
        <w:footnoteRef/>
      </w:r>
      <w:r w:rsidRPr="00FA79E0">
        <w:t xml:space="preserve"> Врублевский Н.Д. Управленческий учет издержек производства и себестоимости продукции в отраслях экономики. - М., 2004: Бухгалтерский учет. – с. 353</w:t>
      </w:r>
    </w:p>
  </w:footnote>
  <w:footnote w:id="2">
    <w:p w:rsidR="00E8672F" w:rsidRDefault="00247A51" w:rsidP="00247A51">
      <w:pPr>
        <w:pStyle w:val="a5"/>
      </w:pPr>
      <w:r w:rsidRPr="00FA79E0">
        <w:rPr>
          <w:rStyle w:val="a7"/>
          <w:sz w:val="24"/>
          <w:szCs w:val="24"/>
        </w:rPr>
        <w:footnoteRef/>
      </w:r>
      <w:r w:rsidRPr="00FA79E0">
        <w:rPr>
          <w:sz w:val="24"/>
          <w:szCs w:val="24"/>
        </w:rPr>
        <w:t xml:space="preserve"> Там же. </w:t>
      </w:r>
    </w:p>
  </w:footnote>
  <w:footnote w:id="3">
    <w:p w:rsidR="00E8672F" w:rsidRDefault="00247A51" w:rsidP="00247A51">
      <w:pPr>
        <w:pStyle w:val="a8"/>
        <w:spacing w:line="240" w:lineRule="auto"/>
        <w:ind w:firstLine="0"/>
      </w:pPr>
      <w:r w:rsidRPr="000A383A">
        <w:rPr>
          <w:rStyle w:val="a7"/>
          <w:sz w:val="24"/>
          <w:szCs w:val="24"/>
        </w:rPr>
        <w:footnoteRef/>
      </w:r>
      <w:r w:rsidRPr="000A383A">
        <w:rPr>
          <w:sz w:val="24"/>
          <w:szCs w:val="24"/>
        </w:rPr>
        <w:t xml:space="preserve"> Налоговый кодекс РФ. Часть 2. </w:t>
      </w:r>
      <w:r w:rsidRPr="00CA4732">
        <w:rPr>
          <w:sz w:val="24"/>
          <w:szCs w:val="24"/>
        </w:rPr>
        <w:t>http://www.consultant.ru/online/</w:t>
      </w:r>
    </w:p>
  </w:footnote>
  <w:footnote w:id="4">
    <w:p w:rsidR="00E8672F" w:rsidRDefault="00247A51" w:rsidP="00247A51">
      <w:pPr>
        <w:spacing w:line="360" w:lineRule="auto"/>
        <w:jc w:val="both"/>
      </w:pPr>
      <w:r w:rsidRPr="00487170">
        <w:rPr>
          <w:rStyle w:val="a7"/>
        </w:rPr>
        <w:footnoteRef/>
      </w:r>
      <w:r w:rsidRPr="00487170">
        <w:t xml:space="preserve"> Болтовская А.А. Особенности учета транспортных расходов в торговле // Российский налоговый курьер. – 2004. - №17. - </w:t>
      </w:r>
      <w:r w:rsidRPr="00CA4732">
        <w:t>http://www.rnk.ru</w:t>
      </w:r>
    </w:p>
  </w:footnote>
  <w:footnote w:id="5">
    <w:p w:rsidR="00E8672F" w:rsidRDefault="00247A51" w:rsidP="00247A51">
      <w:pPr>
        <w:pStyle w:val="a5"/>
        <w:spacing w:line="360" w:lineRule="auto"/>
        <w:jc w:val="both"/>
      </w:pPr>
      <w:r w:rsidRPr="00FA79E0">
        <w:rPr>
          <w:rStyle w:val="a7"/>
          <w:sz w:val="24"/>
          <w:szCs w:val="24"/>
        </w:rPr>
        <w:footnoteRef/>
      </w:r>
      <w:r w:rsidRPr="00FA79E0">
        <w:rPr>
          <w:sz w:val="24"/>
          <w:szCs w:val="24"/>
        </w:rPr>
        <w:t xml:space="preserve"> Врублевский Н.Д. Управленческий учет издержек производства и себестоимости продукции в отраслях экономики. - М., 2004: Бухгалтерский учет. – с. 353 – 354</w:t>
      </w:r>
    </w:p>
  </w:footnote>
  <w:footnote w:id="6">
    <w:p w:rsidR="00E8672F" w:rsidRDefault="00247A51" w:rsidP="00247A51">
      <w:pPr>
        <w:spacing w:line="360" w:lineRule="auto"/>
        <w:jc w:val="both"/>
      </w:pPr>
      <w:r>
        <w:rPr>
          <w:rStyle w:val="a7"/>
        </w:rPr>
        <w:footnoteRef/>
      </w:r>
      <w:r>
        <w:t xml:space="preserve"> Положение по бухгалтерскому учету </w:t>
      </w:r>
      <w:r w:rsidRPr="00D938B8">
        <w:t>«</w:t>
      </w:r>
      <w:r>
        <w:t>Расходы организации</w:t>
      </w:r>
      <w:r w:rsidRPr="00D938B8">
        <w:t xml:space="preserve">» ПБУ </w:t>
      </w:r>
      <w:r>
        <w:t>10/99,</w:t>
      </w:r>
      <w:r w:rsidRPr="00D938B8">
        <w:t xml:space="preserve"> утв</w:t>
      </w:r>
      <w:r>
        <w:t>ержденное</w:t>
      </w:r>
      <w:r w:rsidRPr="00D938B8">
        <w:t xml:space="preserve"> Приказом М</w:t>
      </w:r>
      <w:r>
        <w:t>инфина</w:t>
      </w:r>
      <w:r w:rsidRPr="00D938B8">
        <w:t xml:space="preserve"> </w:t>
      </w:r>
      <w:r>
        <w:t>РФ от 6 мая 1999 г</w:t>
      </w:r>
      <w:r w:rsidRPr="00D938B8">
        <w:t>.</w:t>
      </w:r>
      <w:r w:rsidRPr="008173A3">
        <w:t xml:space="preserve"> </w:t>
      </w:r>
      <w:r>
        <w:t>№ 33н.</w:t>
      </w:r>
      <w:r w:rsidRPr="00B845D5">
        <w:t xml:space="preserve"> </w:t>
      </w:r>
      <w:r w:rsidRPr="00CA4732">
        <w:t>http://www.consultant.ru/online/</w:t>
      </w:r>
    </w:p>
  </w:footnote>
  <w:footnote w:id="7">
    <w:p w:rsidR="00E8672F" w:rsidRDefault="00247A51" w:rsidP="00247A51">
      <w:pPr>
        <w:jc w:val="both"/>
      </w:pPr>
      <w:r w:rsidRPr="00AE60B7">
        <w:rPr>
          <w:rStyle w:val="a7"/>
        </w:rPr>
        <w:footnoteRef/>
      </w:r>
      <w:r w:rsidRPr="00AE60B7">
        <w:t xml:space="preserve"> Ракитина М.Ю. Операции с многооборотной тарой на предприятиях торговли // Российский налоговый курьер. – 2002. - №24. - </w:t>
      </w:r>
      <w:r w:rsidRPr="00CA4732">
        <w:t>http://www.rnk.ru</w:t>
      </w:r>
    </w:p>
  </w:footnote>
  <w:footnote w:id="8">
    <w:p w:rsidR="00E8672F" w:rsidRDefault="00247A51" w:rsidP="00247A51">
      <w:pPr>
        <w:pStyle w:val="a5"/>
        <w:spacing w:line="360" w:lineRule="auto"/>
        <w:jc w:val="both"/>
      </w:pPr>
      <w:r w:rsidRPr="00FA79E0">
        <w:rPr>
          <w:rStyle w:val="a7"/>
          <w:sz w:val="24"/>
          <w:szCs w:val="24"/>
        </w:rPr>
        <w:footnoteRef/>
      </w:r>
      <w:r w:rsidRPr="00FA79E0">
        <w:rPr>
          <w:sz w:val="24"/>
          <w:szCs w:val="24"/>
        </w:rPr>
        <w:t xml:space="preserve"> Врублевский Н.Д. Управленческий учет издержек производства и себестоимости продукции в отраслях экономики. - М., 2004: Бухгалтерский учет. – с. 362 – 363</w:t>
      </w:r>
    </w:p>
  </w:footnote>
  <w:footnote w:id="9">
    <w:p w:rsidR="00E8672F" w:rsidRDefault="00247A51" w:rsidP="00247A51">
      <w:pPr>
        <w:spacing w:line="360" w:lineRule="auto"/>
        <w:jc w:val="both"/>
      </w:pPr>
      <w:r w:rsidRPr="0051627D">
        <w:rPr>
          <w:rStyle w:val="a7"/>
        </w:rPr>
        <w:footnoteRef/>
      </w:r>
      <w:r w:rsidRPr="0051627D">
        <w:t xml:space="preserve"> Валеева Ж.Р. Товарные потери // Российский налоговый курьер. – 2002. - №12. - </w:t>
      </w:r>
      <w:r w:rsidRPr="00CA4732">
        <w:t>http://www.rnk.ru</w:t>
      </w:r>
    </w:p>
  </w:footnote>
  <w:footnote w:id="10">
    <w:p w:rsidR="00E8672F" w:rsidRDefault="00247A51" w:rsidP="00247A51">
      <w:pPr>
        <w:spacing w:line="360" w:lineRule="auto"/>
        <w:jc w:val="both"/>
      </w:pPr>
      <w:r w:rsidRPr="00B27D90">
        <w:rPr>
          <w:rStyle w:val="a7"/>
        </w:rPr>
        <w:footnoteRef/>
      </w:r>
      <w:r w:rsidRPr="00B27D90">
        <w:t xml:space="preserve"> Педченко И.В. Прямые и косвенные расходы в торговле // Российский налоговый курьер. – 2002. - №9. - </w:t>
      </w:r>
      <w:r w:rsidRPr="00CA4732">
        <w:t>http://www.rnk.ru</w:t>
      </w:r>
    </w:p>
  </w:footnote>
  <w:footnote w:id="11">
    <w:p w:rsidR="00E8672F" w:rsidRDefault="00247A51" w:rsidP="00247A51">
      <w:pPr>
        <w:pStyle w:val="a5"/>
      </w:pPr>
      <w:r w:rsidRPr="00FA79E0">
        <w:rPr>
          <w:rStyle w:val="a7"/>
          <w:sz w:val="24"/>
          <w:szCs w:val="24"/>
        </w:rPr>
        <w:footnoteRef/>
      </w:r>
      <w:r w:rsidRPr="00FA79E0">
        <w:rPr>
          <w:sz w:val="24"/>
          <w:szCs w:val="24"/>
        </w:rPr>
        <w:t xml:space="preserve"> Врублевский Н.Д. Управленческий учет издержек производства и себестоимости продукции в отраслях экономики. - М., 2004: Бухгалтерский учет. – с. 365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442132"/>
    <w:multiLevelType w:val="hybridMultilevel"/>
    <w:tmpl w:val="8C1C7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0A02C96"/>
    <w:multiLevelType w:val="hybridMultilevel"/>
    <w:tmpl w:val="801C4A3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displayVertic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343B"/>
    <w:rsid w:val="000A383A"/>
    <w:rsid w:val="000E3F12"/>
    <w:rsid w:val="000F4B04"/>
    <w:rsid w:val="001D57F3"/>
    <w:rsid w:val="001F4AD2"/>
    <w:rsid w:val="00247A51"/>
    <w:rsid w:val="00390478"/>
    <w:rsid w:val="003968CF"/>
    <w:rsid w:val="00487170"/>
    <w:rsid w:val="004C6DE7"/>
    <w:rsid w:val="0051627D"/>
    <w:rsid w:val="0054324A"/>
    <w:rsid w:val="00692258"/>
    <w:rsid w:val="007E1D8C"/>
    <w:rsid w:val="007F0741"/>
    <w:rsid w:val="008173A3"/>
    <w:rsid w:val="008D7F7B"/>
    <w:rsid w:val="00AE60B7"/>
    <w:rsid w:val="00B27D90"/>
    <w:rsid w:val="00B82C32"/>
    <w:rsid w:val="00B845D5"/>
    <w:rsid w:val="00C8036E"/>
    <w:rsid w:val="00CA4732"/>
    <w:rsid w:val="00D938B8"/>
    <w:rsid w:val="00DA343B"/>
    <w:rsid w:val="00DB280C"/>
    <w:rsid w:val="00E31CF5"/>
    <w:rsid w:val="00E8672F"/>
    <w:rsid w:val="00FA79E0"/>
    <w:rsid w:val="00FF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3921EE3-2E04-4C78-A2D9-50BEE0B6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24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47A51"/>
    <w:pPr>
      <w:keepNext/>
      <w:spacing w:before="240" w:after="6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47A51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4">
    <w:name w:val="Заголовок4"/>
    <w:basedOn w:val="a"/>
    <w:rsid w:val="00DB280C"/>
    <w:pPr>
      <w:spacing w:line="360" w:lineRule="auto"/>
      <w:ind w:left="480"/>
      <w:jc w:val="center"/>
    </w:pPr>
    <w:rPr>
      <w:i/>
      <w:sz w:val="28"/>
      <w:szCs w:val="28"/>
    </w:rPr>
  </w:style>
  <w:style w:type="paragraph" w:styleId="a3">
    <w:name w:val="Document Map"/>
    <w:basedOn w:val="a"/>
    <w:link w:val="a4"/>
    <w:uiPriority w:val="99"/>
    <w:semiHidden/>
    <w:rsid w:val="00B82C32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f">
    <w:name w:val="f"/>
    <w:rsid w:val="00247A51"/>
    <w:rPr>
      <w:rFonts w:cs="Times New Roman"/>
    </w:rPr>
  </w:style>
  <w:style w:type="paragraph" w:styleId="a5">
    <w:name w:val="footnote text"/>
    <w:basedOn w:val="a"/>
    <w:link w:val="a6"/>
    <w:uiPriority w:val="99"/>
    <w:semiHidden/>
    <w:rsid w:val="00247A51"/>
    <w:rPr>
      <w:sz w:val="20"/>
      <w:szCs w:val="20"/>
    </w:rPr>
  </w:style>
  <w:style w:type="character" w:customStyle="1" w:styleId="a6">
    <w:name w:val="Текст виноски Знак"/>
    <w:link w:val="a5"/>
    <w:uiPriority w:val="99"/>
    <w:semiHidden/>
  </w:style>
  <w:style w:type="character" w:styleId="a7">
    <w:name w:val="footnote reference"/>
    <w:uiPriority w:val="99"/>
    <w:semiHidden/>
    <w:rsid w:val="00247A51"/>
    <w:rPr>
      <w:rFonts w:cs="Times New Roman"/>
      <w:vertAlign w:val="superscript"/>
    </w:rPr>
  </w:style>
  <w:style w:type="paragraph" w:customStyle="1" w:styleId="a8">
    <w:name w:val="Обычный мой Знак"/>
    <w:basedOn w:val="a"/>
    <w:link w:val="a9"/>
    <w:rsid w:val="00247A5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styleId="aa">
    <w:name w:val="Hyperlink"/>
    <w:uiPriority w:val="99"/>
    <w:rsid w:val="00247A51"/>
    <w:rPr>
      <w:rFonts w:cs="Times New Roman"/>
      <w:color w:val="0000FF"/>
      <w:u w:val="single"/>
    </w:rPr>
  </w:style>
  <w:style w:type="character" w:customStyle="1" w:styleId="a9">
    <w:name w:val="Обычный мой Знак Знак"/>
    <w:link w:val="a8"/>
    <w:locked/>
    <w:rsid w:val="00247A51"/>
    <w:rPr>
      <w:rFonts w:cs="Times New Roman"/>
      <w:sz w:val="28"/>
      <w:szCs w:val="28"/>
      <w:lang w:val="ru-RU" w:eastAsia="ru-RU" w:bidi="ar-SA"/>
    </w:rPr>
  </w:style>
  <w:style w:type="table" w:styleId="ab">
    <w:name w:val="Table Grid"/>
    <w:basedOn w:val="a1"/>
    <w:uiPriority w:val="59"/>
    <w:rsid w:val="00247A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semiHidden/>
    <w:rsid w:val="00247A51"/>
  </w:style>
  <w:style w:type="paragraph" w:styleId="21">
    <w:name w:val="toc 2"/>
    <w:basedOn w:val="a"/>
    <w:next w:val="a"/>
    <w:autoRedefine/>
    <w:uiPriority w:val="39"/>
    <w:semiHidden/>
    <w:rsid w:val="00247A51"/>
    <w:pPr>
      <w:ind w:left="240"/>
    </w:pPr>
  </w:style>
  <w:style w:type="paragraph" w:styleId="ac">
    <w:name w:val="footer"/>
    <w:basedOn w:val="a"/>
    <w:link w:val="ad"/>
    <w:uiPriority w:val="99"/>
    <w:rsid w:val="00247A51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link w:val="ac"/>
    <w:uiPriority w:val="99"/>
    <w:semiHidden/>
    <w:rPr>
      <w:sz w:val="24"/>
      <w:szCs w:val="24"/>
    </w:rPr>
  </w:style>
  <w:style w:type="character" w:styleId="ae">
    <w:name w:val="page number"/>
    <w:uiPriority w:val="99"/>
    <w:rsid w:val="00247A5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4585</Words>
  <Characters>26139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Агентство по образованию</vt:lpstr>
    </vt:vector>
  </TitlesOfParts>
  <Company> </Company>
  <LinksUpToDate>false</LinksUpToDate>
  <CharactersWithSpaces>30663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Агентство по образованию</dc:title>
  <dc:subject/>
  <dc:creator>Клюев Вячеслав</dc:creator>
  <cp:keywords/>
  <dc:description/>
  <cp:lastModifiedBy>Irina</cp:lastModifiedBy>
  <cp:revision>2</cp:revision>
  <dcterms:created xsi:type="dcterms:W3CDTF">2014-08-11T15:13:00Z</dcterms:created>
  <dcterms:modified xsi:type="dcterms:W3CDTF">2014-08-11T15:13:00Z</dcterms:modified>
</cp:coreProperties>
</file>