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FAE" w:rsidRPr="001A2F69" w:rsidRDefault="00955FAE" w:rsidP="00FA0948">
      <w:pPr>
        <w:pStyle w:val="af5"/>
        <w:spacing w:line="360" w:lineRule="auto"/>
        <w:ind w:firstLine="709"/>
        <w:jc w:val="center"/>
        <w:rPr>
          <w:rFonts w:ascii="Times New Roman" w:hAnsi="Times New Roman" w:cs="Times New Roman"/>
          <w:sz w:val="28"/>
          <w:szCs w:val="28"/>
        </w:rPr>
      </w:pPr>
      <w:r w:rsidRPr="001A2F69">
        <w:rPr>
          <w:rFonts w:ascii="Times New Roman" w:hAnsi="Times New Roman" w:cs="Times New Roman"/>
          <w:sz w:val="28"/>
          <w:szCs w:val="28"/>
        </w:rPr>
        <w:t>БЕЛОРУССКИЙ ГОСУДАРСТВЕННЫЙ УНИВЕРСИТЕТ</w:t>
      </w:r>
    </w:p>
    <w:p w:rsidR="00955FAE" w:rsidRPr="001A2F69" w:rsidRDefault="00955FAE" w:rsidP="00FA0948">
      <w:pPr>
        <w:pStyle w:val="af5"/>
        <w:spacing w:line="360" w:lineRule="auto"/>
        <w:ind w:firstLine="709"/>
        <w:jc w:val="center"/>
        <w:rPr>
          <w:rFonts w:ascii="Times New Roman" w:hAnsi="Times New Roman" w:cs="Times New Roman"/>
          <w:sz w:val="28"/>
          <w:szCs w:val="28"/>
        </w:rPr>
      </w:pPr>
      <w:r w:rsidRPr="001A2F69">
        <w:rPr>
          <w:rFonts w:ascii="Times New Roman" w:hAnsi="Times New Roman" w:cs="Times New Roman"/>
          <w:sz w:val="28"/>
          <w:szCs w:val="28"/>
        </w:rPr>
        <w:t>ФАКУЛЬТЕТ ФИЛОСОФИИ И СОЦИАЛЬНЫХ НАУК</w:t>
      </w:r>
    </w:p>
    <w:p w:rsidR="00955FAE" w:rsidRPr="001A2F69" w:rsidRDefault="00955FAE" w:rsidP="00FA0948">
      <w:pPr>
        <w:pStyle w:val="af5"/>
        <w:spacing w:line="360" w:lineRule="auto"/>
        <w:ind w:firstLine="709"/>
        <w:jc w:val="center"/>
        <w:rPr>
          <w:rFonts w:ascii="Times New Roman" w:hAnsi="Times New Roman" w:cs="Times New Roman"/>
          <w:sz w:val="28"/>
          <w:szCs w:val="28"/>
        </w:rPr>
      </w:pPr>
      <w:r w:rsidRPr="001A2F69">
        <w:rPr>
          <w:rFonts w:ascii="Times New Roman" w:hAnsi="Times New Roman" w:cs="Times New Roman"/>
          <w:sz w:val="28"/>
          <w:szCs w:val="28"/>
        </w:rPr>
        <w:t>КАФЕДРА ПСИХОЛОГИИ</w:t>
      </w:r>
    </w:p>
    <w:p w:rsidR="00955FAE" w:rsidRPr="001A2F69" w:rsidRDefault="00955FAE" w:rsidP="00FA0948">
      <w:pPr>
        <w:pStyle w:val="af5"/>
        <w:spacing w:line="360" w:lineRule="auto"/>
        <w:ind w:firstLine="709"/>
        <w:jc w:val="center"/>
        <w:rPr>
          <w:rFonts w:ascii="Times New Roman" w:hAnsi="Times New Roman" w:cs="Times New Roman"/>
          <w:sz w:val="28"/>
          <w:szCs w:val="28"/>
        </w:rPr>
      </w:pPr>
    </w:p>
    <w:p w:rsidR="00955FAE" w:rsidRPr="001A2F69" w:rsidRDefault="00955FAE" w:rsidP="00FA0948">
      <w:pPr>
        <w:pStyle w:val="af5"/>
        <w:spacing w:line="360" w:lineRule="auto"/>
        <w:ind w:firstLine="709"/>
        <w:jc w:val="center"/>
        <w:rPr>
          <w:rFonts w:ascii="Times New Roman" w:hAnsi="Times New Roman" w:cs="Times New Roman"/>
          <w:sz w:val="28"/>
          <w:szCs w:val="28"/>
        </w:rPr>
      </w:pPr>
    </w:p>
    <w:p w:rsidR="00955FAE" w:rsidRPr="001A2F69" w:rsidRDefault="00955FAE" w:rsidP="00FA0948">
      <w:pPr>
        <w:pStyle w:val="af5"/>
        <w:spacing w:line="360" w:lineRule="auto"/>
        <w:ind w:firstLine="709"/>
        <w:jc w:val="center"/>
        <w:rPr>
          <w:rFonts w:ascii="Times New Roman" w:hAnsi="Times New Roman" w:cs="Times New Roman"/>
          <w:sz w:val="28"/>
          <w:szCs w:val="28"/>
        </w:rPr>
      </w:pPr>
    </w:p>
    <w:p w:rsidR="00955FAE" w:rsidRPr="001A2F69" w:rsidRDefault="00955FAE" w:rsidP="00FA0948">
      <w:pPr>
        <w:pStyle w:val="af5"/>
        <w:spacing w:line="360" w:lineRule="auto"/>
        <w:ind w:firstLine="709"/>
        <w:jc w:val="center"/>
        <w:rPr>
          <w:rFonts w:ascii="Times New Roman" w:hAnsi="Times New Roman" w:cs="Times New Roman"/>
          <w:sz w:val="28"/>
          <w:szCs w:val="28"/>
        </w:rPr>
      </w:pPr>
    </w:p>
    <w:p w:rsidR="00955FAE" w:rsidRPr="001A2F69" w:rsidRDefault="00955FAE" w:rsidP="00FA0948">
      <w:pPr>
        <w:pStyle w:val="af5"/>
        <w:spacing w:line="360" w:lineRule="auto"/>
        <w:ind w:firstLine="709"/>
        <w:jc w:val="center"/>
        <w:rPr>
          <w:rFonts w:ascii="Times New Roman" w:hAnsi="Times New Roman" w:cs="Times New Roman"/>
          <w:sz w:val="28"/>
          <w:szCs w:val="28"/>
        </w:rPr>
      </w:pPr>
    </w:p>
    <w:p w:rsidR="00955FAE" w:rsidRPr="001A2F69" w:rsidRDefault="00955FAE" w:rsidP="00FA0948">
      <w:pPr>
        <w:pStyle w:val="af5"/>
        <w:spacing w:line="360" w:lineRule="auto"/>
        <w:ind w:firstLine="709"/>
        <w:jc w:val="center"/>
        <w:rPr>
          <w:rFonts w:ascii="Times New Roman" w:hAnsi="Times New Roman" w:cs="Times New Roman"/>
          <w:sz w:val="28"/>
          <w:szCs w:val="28"/>
        </w:rPr>
      </w:pPr>
    </w:p>
    <w:p w:rsidR="00955FAE" w:rsidRPr="001A2F69" w:rsidRDefault="00955FAE" w:rsidP="00FA0948">
      <w:pPr>
        <w:pStyle w:val="af5"/>
        <w:tabs>
          <w:tab w:val="left" w:pos="6135"/>
        </w:tabs>
        <w:spacing w:line="360" w:lineRule="auto"/>
        <w:ind w:firstLine="709"/>
        <w:jc w:val="center"/>
        <w:rPr>
          <w:rFonts w:ascii="Times New Roman" w:hAnsi="Times New Roman" w:cs="Times New Roman"/>
          <w:sz w:val="28"/>
          <w:szCs w:val="28"/>
        </w:rPr>
      </w:pPr>
    </w:p>
    <w:p w:rsidR="00955FAE" w:rsidRPr="001A2F69" w:rsidRDefault="00955FAE" w:rsidP="00FA0948">
      <w:pPr>
        <w:pStyle w:val="af5"/>
        <w:spacing w:line="360" w:lineRule="auto"/>
        <w:ind w:firstLine="709"/>
        <w:jc w:val="center"/>
        <w:rPr>
          <w:rFonts w:ascii="Times New Roman" w:hAnsi="Times New Roman" w:cs="Times New Roman"/>
          <w:sz w:val="28"/>
          <w:szCs w:val="28"/>
        </w:rPr>
      </w:pPr>
    </w:p>
    <w:p w:rsidR="00955FAE" w:rsidRPr="001A2F69" w:rsidRDefault="00955FAE" w:rsidP="00FA0948">
      <w:pPr>
        <w:pStyle w:val="af5"/>
        <w:spacing w:line="360" w:lineRule="auto"/>
        <w:ind w:firstLine="709"/>
        <w:jc w:val="center"/>
        <w:rPr>
          <w:rFonts w:ascii="Times New Roman" w:hAnsi="Times New Roman" w:cs="Times New Roman"/>
          <w:sz w:val="28"/>
          <w:szCs w:val="28"/>
        </w:rPr>
      </w:pPr>
    </w:p>
    <w:p w:rsidR="001A2F69" w:rsidRPr="001A2F69" w:rsidRDefault="001A2F69" w:rsidP="00FA0948">
      <w:pPr>
        <w:pStyle w:val="af5"/>
        <w:spacing w:line="360" w:lineRule="auto"/>
        <w:ind w:firstLine="709"/>
        <w:jc w:val="center"/>
        <w:rPr>
          <w:rFonts w:ascii="Times New Roman" w:hAnsi="Times New Roman" w:cs="Times New Roman"/>
          <w:bCs/>
          <w:caps/>
          <w:sz w:val="28"/>
          <w:szCs w:val="28"/>
        </w:rPr>
      </w:pPr>
    </w:p>
    <w:p w:rsidR="001A2F69" w:rsidRPr="001A2F69" w:rsidRDefault="001A2F69" w:rsidP="00FA0948">
      <w:pPr>
        <w:pStyle w:val="af5"/>
        <w:spacing w:line="360" w:lineRule="auto"/>
        <w:ind w:firstLine="709"/>
        <w:jc w:val="center"/>
        <w:rPr>
          <w:rFonts w:ascii="Times New Roman" w:hAnsi="Times New Roman" w:cs="Times New Roman"/>
          <w:bCs/>
          <w:caps/>
          <w:sz w:val="28"/>
          <w:szCs w:val="28"/>
        </w:rPr>
      </w:pPr>
    </w:p>
    <w:p w:rsidR="00955FAE" w:rsidRPr="00FA0948" w:rsidRDefault="00FA0948" w:rsidP="00FA0948">
      <w:pPr>
        <w:pStyle w:val="af5"/>
        <w:spacing w:line="360" w:lineRule="auto"/>
        <w:ind w:firstLine="709"/>
        <w:jc w:val="center"/>
        <w:rPr>
          <w:rFonts w:ascii="Times New Roman" w:hAnsi="Times New Roman" w:cs="Times New Roman"/>
          <w:b/>
          <w:bCs/>
          <w:caps/>
          <w:sz w:val="28"/>
          <w:szCs w:val="28"/>
        </w:rPr>
      </w:pPr>
      <w:r w:rsidRPr="00FA0948">
        <w:rPr>
          <w:rFonts w:ascii="Times New Roman" w:hAnsi="Times New Roman" w:cs="Times New Roman"/>
          <w:b/>
          <w:bCs/>
          <w:sz w:val="28"/>
          <w:szCs w:val="28"/>
        </w:rPr>
        <w:t>Особенности восприятия времени у людей с разным типом акцентуации характера</w:t>
      </w:r>
    </w:p>
    <w:p w:rsidR="00955FAE" w:rsidRPr="00FA0948" w:rsidRDefault="00955FAE" w:rsidP="00FA0948">
      <w:pPr>
        <w:pStyle w:val="af5"/>
        <w:spacing w:line="360" w:lineRule="auto"/>
        <w:ind w:firstLine="709"/>
        <w:jc w:val="center"/>
        <w:rPr>
          <w:rFonts w:ascii="Times New Roman" w:hAnsi="Times New Roman" w:cs="Times New Roman"/>
          <w:b/>
          <w:bCs/>
          <w:sz w:val="28"/>
          <w:szCs w:val="28"/>
        </w:rPr>
      </w:pPr>
      <w:r w:rsidRPr="00FA0948">
        <w:rPr>
          <w:rFonts w:ascii="Times New Roman" w:hAnsi="Times New Roman" w:cs="Times New Roman"/>
          <w:b/>
          <w:bCs/>
          <w:sz w:val="28"/>
          <w:szCs w:val="28"/>
        </w:rPr>
        <w:t>КУРСОВАЯ РАБОТА</w:t>
      </w:r>
    </w:p>
    <w:p w:rsidR="00955FAE" w:rsidRPr="001A2F69" w:rsidRDefault="00955FAE" w:rsidP="00FA0948">
      <w:pPr>
        <w:pStyle w:val="af5"/>
        <w:spacing w:line="360" w:lineRule="auto"/>
        <w:ind w:firstLine="709"/>
        <w:jc w:val="center"/>
        <w:rPr>
          <w:rFonts w:ascii="Times New Roman" w:hAnsi="Times New Roman" w:cs="Times New Roman"/>
          <w:sz w:val="28"/>
          <w:szCs w:val="28"/>
        </w:rPr>
      </w:pPr>
    </w:p>
    <w:p w:rsidR="00955FAE" w:rsidRPr="001A2F69" w:rsidRDefault="00955FAE" w:rsidP="00FA0948">
      <w:pPr>
        <w:pStyle w:val="af5"/>
        <w:spacing w:line="360" w:lineRule="auto"/>
        <w:ind w:firstLine="709"/>
        <w:jc w:val="center"/>
        <w:rPr>
          <w:rFonts w:ascii="Times New Roman" w:hAnsi="Times New Roman" w:cs="Times New Roman"/>
          <w:sz w:val="28"/>
          <w:szCs w:val="28"/>
        </w:rPr>
      </w:pPr>
    </w:p>
    <w:p w:rsidR="00955FAE" w:rsidRPr="001A2F69" w:rsidRDefault="00955FAE" w:rsidP="00FA0948">
      <w:pPr>
        <w:pStyle w:val="af5"/>
        <w:spacing w:line="360" w:lineRule="auto"/>
        <w:ind w:firstLine="709"/>
        <w:jc w:val="right"/>
        <w:rPr>
          <w:rFonts w:ascii="Times New Roman" w:hAnsi="Times New Roman" w:cs="Times New Roman"/>
          <w:sz w:val="28"/>
          <w:szCs w:val="28"/>
        </w:rPr>
      </w:pPr>
      <w:r w:rsidRPr="001A2F69">
        <w:rPr>
          <w:rFonts w:ascii="Times New Roman" w:hAnsi="Times New Roman" w:cs="Times New Roman"/>
          <w:sz w:val="28"/>
          <w:szCs w:val="28"/>
        </w:rPr>
        <w:t>студентки 4 курса отделения психологии</w:t>
      </w:r>
    </w:p>
    <w:p w:rsidR="00955FAE" w:rsidRPr="001A2F69" w:rsidRDefault="00955FAE" w:rsidP="00FA0948">
      <w:pPr>
        <w:pStyle w:val="af5"/>
        <w:spacing w:line="360" w:lineRule="auto"/>
        <w:ind w:firstLine="709"/>
        <w:jc w:val="right"/>
        <w:rPr>
          <w:rFonts w:ascii="Times New Roman" w:hAnsi="Times New Roman" w:cs="Times New Roman"/>
          <w:sz w:val="28"/>
          <w:szCs w:val="28"/>
        </w:rPr>
      </w:pPr>
      <w:r w:rsidRPr="001A2F69">
        <w:rPr>
          <w:rFonts w:ascii="Times New Roman" w:hAnsi="Times New Roman" w:cs="Times New Roman"/>
          <w:sz w:val="28"/>
          <w:szCs w:val="28"/>
        </w:rPr>
        <w:t>Чернюк Юлии Витальевны</w:t>
      </w:r>
    </w:p>
    <w:p w:rsidR="00955FAE" w:rsidRPr="001A2F69" w:rsidRDefault="00955FAE" w:rsidP="00FA0948">
      <w:pPr>
        <w:pStyle w:val="af5"/>
        <w:spacing w:line="360" w:lineRule="auto"/>
        <w:ind w:firstLine="709"/>
        <w:jc w:val="right"/>
        <w:rPr>
          <w:rFonts w:ascii="Times New Roman" w:hAnsi="Times New Roman" w:cs="Times New Roman"/>
          <w:sz w:val="28"/>
          <w:szCs w:val="28"/>
        </w:rPr>
      </w:pPr>
      <w:r w:rsidRPr="001A2F69">
        <w:rPr>
          <w:rFonts w:ascii="Times New Roman" w:hAnsi="Times New Roman" w:cs="Times New Roman"/>
          <w:sz w:val="28"/>
          <w:szCs w:val="28"/>
        </w:rPr>
        <w:t>Научный руководитель –</w:t>
      </w:r>
    </w:p>
    <w:p w:rsidR="00955FAE" w:rsidRPr="001A2F69" w:rsidRDefault="00955FAE" w:rsidP="00FA0948">
      <w:pPr>
        <w:adjustRightInd w:val="0"/>
        <w:spacing w:line="360" w:lineRule="auto"/>
        <w:ind w:firstLine="709"/>
        <w:jc w:val="right"/>
        <w:rPr>
          <w:color w:val="000000"/>
          <w:sz w:val="28"/>
          <w:szCs w:val="28"/>
        </w:rPr>
      </w:pPr>
      <w:r w:rsidRPr="001A2F69">
        <w:rPr>
          <w:color w:val="000000"/>
          <w:sz w:val="28"/>
          <w:szCs w:val="28"/>
        </w:rPr>
        <w:t>кандидат психологических наук,</w:t>
      </w:r>
    </w:p>
    <w:p w:rsidR="00955FAE" w:rsidRPr="001A2F69" w:rsidRDefault="00955FAE" w:rsidP="00FA0948">
      <w:pPr>
        <w:pStyle w:val="af5"/>
        <w:spacing w:line="360" w:lineRule="auto"/>
        <w:ind w:firstLine="709"/>
        <w:jc w:val="right"/>
        <w:rPr>
          <w:rFonts w:ascii="Times New Roman" w:hAnsi="Times New Roman" w:cs="Times New Roman"/>
          <w:color w:val="000000"/>
          <w:sz w:val="28"/>
          <w:szCs w:val="28"/>
        </w:rPr>
      </w:pPr>
      <w:r w:rsidRPr="001A2F69">
        <w:rPr>
          <w:rFonts w:ascii="Times New Roman" w:hAnsi="Times New Roman" w:cs="Times New Roman"/>
          <w:color w:val="000000"/>
          <w:sz w:val="28"/>
          <w:szCs w:val="28"/>
        </w:rPr>
        <w:t>доцент А.И. Кулак</w:t>
      </w:r>
    </w:p>
    <w:p w:rsidR="00955FAE" w:rsidRPr="001A2F69" w:rsidRDefault="00955FAE" w:rsidP="00FA0948">
      <w:pPr>
        <w:pStyle w:val="af5"/>
        <w:spacing w:line="360" w:lineRule="auto"/>
        <w:ind w:firstLine="709"/>
        <w:jc w:val="right"/>
        <w:rPr>
          <w:rFonts w:ascii="Times New Roman" w:hAnsi="Times New Roman" w:cs="Times New Roman"/>
          <w:sz w:val="28"/>
          <w:szCs w:val="28"/>
          <w:vertAlign w:val="superscript"/>
        </w:rPr>
      </w:pPr>
    </w:p>
    <w:p w:rsidR="00955FAE" w:rsidRPr="001A2F69" w:rsidRDefault="00955FAE" w:rsidP="00FA0948">
      <w:pPr>
        <w:pStyle w:val="af5"/>
        <w:spacing w:line="360" w:lineRule="auto"/>
        <w:ind w:firstLine="709"/>
        <w:jc w:val="center"/>
        <w:rPr>
          <w:rFonts w:ascii="Times New Roman" w:hAnsi="Times New Roman" w:cs="Times New Roman"/>
          <w:sz w:val="28"/>
          <w:szCs w:val="28"/>
          <w:vertAlign w:val="superscript"/>
        </w:rPr>
      </w:pPr>
    </w:p>
    <w:p w:rsidR="00955FAE" w:rsidRPr="001A2F69" w:rsidRDefault="00955FAE" w:rsidP="00FA0948">
      <w:pPr>
        <w:pStyle w:val="af5"/>
        <w:spacing w:line="360" w:lineRule="auto"/>
        <w:ind w:firstLine="709"/>
        <w:jc w:val="center"/>
        <w:rPr>
          <w:rFonts w:ascii="Times New Roman" w:hAnsi="Times New Roman" w:cs="Times New Roman"/>
          <w:sz w:val="28"/>
          <w:szCs w:val="28"/>
          <w:vertAlign w:val="superscript"/>
        </w:rPr>
      </w:pPr>
    </w:p>
    <w:p w:rsidR="00955FAE" w:rsidRPr="001A2F69" w:rsidRDefault="00955FAE" w:rsidP="00FA0948">
      <w:pPr>
        <w:pStyle w:val="af5"/>
        <w:spacing w:line="360" w:lineRule="auto"/>
        <w:ind w:firstLine="709"/>
        <w:jc w:val="center"/>
        <w:rPr>
          <w:rFonts w:ascii="Times New Roman" w:hAnsi="Times New Roman" w:cs="Times New Roman"/>
          <w:sz w:val="28"/>
          <w:szCs w:val="28"/>
        </w:rPr>
      </w:pPr>
    </w:p>
    <w:p w:rsidR="00955FAE" w:rsidRPr="001A2F69" w:rsidRDefault="00955FAE" w:rsidP="00FA0948">
      <w:pPr>
        <w:pStyle w:val="af5"/>
        <w:spacing w:line="360" w:lineRule="auto"/>
        <w:ind w:firstLine="709"/>
        <w:jc w:val="center"/>
        <w:rPr>
          <w:rFonts w:ascii="Times New Roman" w:hAnsi="Times New Roman" w:cs="Times New Roman"/>
          <w:sz w:val="28"/>
          <w:szCs w:val="28"/>
        </w:rPr>
      </w:pPr>
    </w:p>
    <w:p w:rsidR="00955FAE" w:rsidRPr="001A2F69" w:rsidRDefault="00955FAE" w:rsidP="00FA0948">
      <w:pPr>
        <w:pStyle w:val="af5"/>
        <w:spacing w:line="360" w:lineRule="auto"/>
        <w:ind w:firstLine="709"/>
        <w:jc w:val="center"/>
        <w:rPr>
          <w:rFonts w:ascii="Times New Roman" w:hAnsi="Times New Roman" w:cs="Times New Roman"/>
          <w:color w:val="365F91"/>
          <w:sz w:val="28"/>
          <w:szCs w:val="28"/>
        </w:rPr>
      </w:pPr>
      <w:r w:rsidRPr="001A2F69">
        <w:rPr>
          <w:rFonts w:ascii="Times New Roman" w:hAnsi="Times New Roman" w:cs="Times New Roman"/>
          <w:sz w:val="28"/>
          <w:szCs w:val="28"/>
        </w:rPr>
        <w:t>Минск, 2010</w:t>
      </w:r>
      <w:r w:rsidRPr="001A2F69">
        <w:rPr>
          <w:rFonts w:ascii="Times New Roman" w:hAnsi="Times New Roman" w:cs="Times New Roman"/>
          <w:color w:val="365F91"/>
          <w:sz w:val="28"/>
          <w:szCs w:val="28"/>
        </w:rPr>
        <w:br w:type="page"/>
      </w:r>
    </w:p>
    <w:p w:rsidR="00955FAE" w:rsidRPr="001A2F69" w:rsidRDefault="00955FAE" w:rsidP="00FA0948">
      <w:pPr>
        <w:pStyle w:val="ae"/>
        <w:keepNext w:val="0"/>
        <w:keepLines w:val="0"/>
        <w:spacing w:before="0" w:line="360" w:lineRule="auto"/>
        <w:ind w:firstLine="709"/>
        <w:jc w:val="center"/>
        <w:rPr>
          <w:rFonts w:ascii="Times New Roman" w:hAnsi="Times New Roman"/>
          <w:color w:val="auto"/>
        </w:rPr>
      </w:pPr>
      <w:r w:rsidRPr="001A2F69">
        <w:rPr>
          <w:rFonts w:ascii="Times New Roman" w:hAnsi="Times New Roman"/>
          <w:color w:val="auto"/>
        </w:rPr>
        <w:t>Оглавление</w:t>
      </w:r>
    </w:p>
    <w:p w:rsidR="001A2F69" w:rsidRPr="001A2F69" w:rsidRDefault="001A2F69" w:rsidP="00FA0948">
      <w:pPr>
        <w:spacing w:line="360" w:lineRule="auto"/>
        <w:jc w:val="both"/>
        <w:rPr>
          <w:bCs/>
          <w:caps/>
          <w:sz w:val="28"/>
          <w:szCs w:val="28"/>
        </w:rPr>
      </w:pPr>
    </w:p>
    <w:p w:rsidR="001A2F69" w:rsidRPr="001A2F69" w:rsidRDefault="001A2F69" w:rsidP="00FA0948">
      <w:pPr>
        <w:spacing w:line="360" w:lineRule="auto"/>
        <w:jc w:val="both"/>
        <w:rPr>
          <w:bCs/>
          <w:caps/>
          <w:sz w:val="28"/>
          <w:szCs w:val="28"/>
        </w:rPr>
      </w:pPr>
      <w:r w:rsidRPr="001A2F69">
        <w:rPr>
          <w:bCs/>
          <w:sz w:val="28"/>
          <w:szCs w:val="28"/>
        </w:rPr>
        <w:t>Введение</w:t>
      </w:r>
    </w:p>
    <w:p w:rsidR="001A2F69" w:rsidRPr="001A2F69" w:rsidRDefault="001A2F69" w:rsidP="00FA0948">
      <w:pPr>
        <w:spacing w:line="360" w:lineRule="auto"/>
        <w:jc w:val="both"/>
        <w:rPr>
          <w:bCs/>
          <w:caps/>
          <w:sz w:val="28"/>
          <w:szCs w:val="28"/>
        </w:rPr>
      </w:pPr>
      <w:r w:rsidRPr="001A2F69">
        <w:rPr>
          <w:bCs/>
          <w:sz w:val="28"/>
          <w:szCs w:val="28"/>
        </w:rPr>
        <w:t>Глава 1 Теоретический анализ понятия восприятия времени</w:t>
      </w:r>
    </w:p>
    <w:p w:rsidR="001A2F69" w:rsidRPr="001A2F69" w:rsidRDefault="001A2F69" w:rsidP="00FA0948">
      <w:pPr>
        <w:spacing w:line="360" w:lineRule="auto"/>
        <w:jc w:val="both"/>
        <w:rPr>
          <w:bCs/>
          <w:caps/>
          <w:sz w:val="28"/>
          <w:szCs w:val="28"/>
        </w:rPr>
      </w:pPr>
      <w:r w:rsidRPr="001A2F69">
        <w:rPr>
          <w:bCs/>
          <w:sz w:val="28"/>
          <w:szCs w:val="28"/>
        </w:rPr>
        <w:t>1.1 Понятие восприятия времени</w:t>
      </w:r>
    </w:p>
    <w:p w:rsidR="001A2F69" w:rsidRPr="001A2F69" w:rsidRDefault="001A2F69" w:rsidP="00FA0948">
      <w:pPr>
        <w:spacing w:line="360" w:lineRule="auto"/>
        <w:jc w:val="both"/>
        <w:rPr>
          <w:bCs/>
          <w:caps/>
          <w:sz w:val="28"/>
          <w:szCs w:val="28"/>
        </w:rPr>
      </w:pPr>
      <w:r w:rsidRPr="001A2F69">
        <w:rPr>
          <w:bCs/>
          <w:sz w:val="28"/>
          <w:szCs w:val="28"/>
        </w:rPr>
        <w:t>1.2 Свойства восприятия времени</w:t>
      </w:r>
    </w:p>
    <w:p w:rsidR="001A2F69" w:rsidRPr="001A2F69" w:rsidRDefault="001A2F69" w:rsidP="00FA0948">
      <w:pPr>
        <w:spacing w:line="360" w:lineRule="auto"/>
        <w:jc w:val="both"/>
        <w:rPr>
          <w:bCs/>
          <w:caps/>
          <w:sz w:val="28"/>
          <w:szCs w:val="28"/>
        </w:rPr>
      </w:pPr>
      <w:r w:rsidRPr="001A2F69">
        <w:rPr>
          <w:bCs/>
          <w:sz w:val="28"/>
          <w:szCs w:val="28"/>
        </w:rPr>
        <w:t>Выводы по главе 1</w:t>
      </w:r>
    </w:p>
    <w:p w:rsidR="001A2F69" w:rsidRPr="001A2F69" w:rsidRDefault="001A2F69" w:rsidP="00FA0948">
      <w:pPr>
        <w:spacing w:line="360" w:lineRule="auto"/>
        <w:jc w:val="both"/>
        <w:rPr>
          <w:bCs/>
          <w:caps/>
          <w:sz w:val="28"/>
          <w:szCs w:val="28"/>
        </w:rPr>
      </w:pPr>
      <w:r w:rsidRPr="001A2F69">
        <w:rPr>
          <w:bCs/>
          <w:sz w:val="28"/>
          <w:szCs w:val="28"/>
        </w:rPr>
        <w:t xml:space="preserve">Глава 2 </w:t>
      </w:r>
      <w:r w:rsidR="00FA0948">
        <w:rPr>
          <w:bCs/>
          <w:sz w:val="28"/>
          <w:szCs w:val="28"/>
        </w:rPr>
        <w:t>Т</w:t>
      </w:r>
      <w:r w:rsidRPr="001A2F69">
        <w:rPr>
          <w:bCs/>
          <w:sz w:val="28"/>
          <w:szCs w:val="28"/>
        </w:rPr>
        <w:t>еоретический анализ понятия акцентуации характера</w:t>
      </w:r>
    </w:p>
    <w:p w:rsidR="001A2F69" w:rsidRPr="001A2F69" w:rsidRDefault="001A2F69" w:rsidP="00FA0948">
      <w:pPr>
        <w:spacing w:line="360" w:lineRule="auto"/>
        <w:jc w:val="both"/>
        <w:rPr>
          <w:bCs/>
          <w:caps/>
          <w:sz w:val="28"/>
          <w:szCs w:val="28"/>
        </w:rPr>
      </w:pPr>
      <w:r w:rsidRPr="001A2F69">
        <w:rPr>
          <w:bCs/>
          <w:sz w:val="28"/>
          <w:szCs w:val="28"/>
        </w:rPr>
        <w:t>2.1 Понятие характера и акцентуаций характера</w:t>
      </w:r>
    </w:p>
    <w:p w:rsidR="001A2F69" w:rsidRPr="001A2F69" w:rsidRDefault="001A2F69" w:rsidP="00FA0948">
      <w:pPr>
        <w:spacing w:line="360" w:lineRule="auto"/>
        <w:jc w:val="both"/>
        <w:rPr>
          <w:bCs/>
          <w:caps/>
          <w:sz w:val="28"/>
          <w:szCs w:val="28"/>
        </w:rPr>
      </w:pPr>
      <w:r w:rsidRPr="001A2F69">
        <w:rPr>
          <w:bCs/>
          <w:sz w:val="28"/>
          <w:szCs w:val="28"/>
        </w:rPr>
        <w:t>2.2 Типы акцентуаций характера</w:t>
      </w:r>
    </w:p>
    <w:p w:rsidR="001A2F69" w:rsidRPr="001A2F69" w:rsidRDefault="001A2F69" w:rsidP="00FA0948">
      <w:pPr>
        <w:spacing w:line="360" w:lineRule="auto"/>
        <w:jc w:val="both"/>
        <w:rPr>
          <w:bCs/>
          <w:caps/>
          <w:sz w:val="28"/>
          <w:szCs w:val="28"/>
        </w:rPr>
      </w:pPr>
      <w:r w:rsidRPr="001A2F69">
        <w:rPr>
          <w:bCs/>
          <w:sz w:val="28"/>
          <w:szCs w:val="28"/>
        </w:rPr>
        <w:t>Выводы по главе 2</w:t>
      </w:r>
    </w:p>
    <w:p w:rsidR="001A2F69" w:rsidRPr="001A2F69" w:rsidRDefault="001A2F69" w:rsidP="00FA0948">
      <w:pPr>
        <w:spacing w:line="360" w:lineRule="auto"/>
        <w:jc w:val="both"/>
        <w:rPr>
          <w:bCs/>
          <w:caps/>
          <w:sz w:val="28"/>
          <w:szCs w:val="28"/>
        </w:rPr>
      </w:pPr>
      <w:r w:rsidRPr="001A2F69">
        <w:rPr>
          <w:bCs/>
          <w:sz w:val="28"/>
          <w:szCs w:val="28"/>
        </w:rPr>
        <w:t>Глав</w:t>
      </w:r>
      <w:r w:rsidR="00FA0948">
        <w:rPr>
          <w:bCs/>
          <w:sz w:val="28"/>
          <w:szCs w:val="28"/>
        </w:rPr>
        <w:t>а 3 Э</w:t>
      </w:r>
      <w:r w:rsidRPr="001A2F69">
        <w:rPr>
          <w:bCs/>
          <w:sz w:val="28"/>
          <w:szCs w:val="28"/>
        </w:rPr>
        <w:t>мпирическое исследование</w:t>
      </w:r>
    </w:p>
    <w:p w:rsidR="001A2F69" w:rsidRPr="001A2F69" w:rsidRDefault="001A2F69" w:rsidP="00FA0948">
      <w:pPr>
        <w:spacing w:line="360" w:lineRule="auto"/>
        <w:jc w:val="both"/>
        <w:rPr>
          <w:bCs/>
          <w:caps/>
          <w:sz w:val="28"/>
          <w:szCs w:val="28"/>
        </w:rPr>
      </w:pPr>
      <w:r w:rsidRPr="001A2F69">
        <w:rPr>
          <w:bCs/>
          <w:sz w:val="28"/>
          <w:szCs w:val="28"/>
        </w:rPr>
        <w:t>3.1 Методы и организация исследования</w:t>
      </w:r>
    </w:p>
    <w:p w:rsidR="001A2F69" w:rsidRPr="001A2F69" w:rsidRDefault="001A2F69" w:rsidP="00FA0948">
      <w:pPr>
        <w:spacing w:line="360" w:lineRule="auto"/>
        <w:jc w:val="both"/>
        <w:rPr>
          <w:bCs/>
          <w:caps/>
          <w:sz w:val="28"/>
          <w:szCs w:val="28"/>
        </w:rPr>
      </w:pPr>
      <w:r w:rsidRPr="001A2F69">
        <w:rPr>
          <w:bCs/>
          <w:sz w:val="28"/>
          <w:szCs w:val="28"/>
        </w:rPr>
        <w:t>3.2 Анализ  и интерпретация данных</w:t>
      </w:r>
    </w:p>
    <w:p w:rsidR="001A2F69" w:rsidRPr="001A2F69" w:rsidRDefault="001A2F69" w:rsidP="00FA0948">
      <w:pPr>
        <w:spacing w:line="360" w:lineRule="auto"/>
        <w:jc w:val="both"/>
        <w:rPr>
          <w:bCs/>
          <w:caps/>
          <w:sz w:val="28"/>
          <w:szCs w:val="28"/>
        </w:rPr>
      </w:pPr>
      <w:r w:rsidRPr="001A2F69">
        <w:rPr>
          <w:bCs/>
          <w:sz w:val="28"/>
          <w:szCs w:val="28"/>
        </w:rPr>
        <w:t xml:space="preserve">Выводы по главе </w:t>
      </w:r>
    </w:p>
    <w:p w:rsidR="001A2F69" w:rsidRPr="001A2F69" w:rsidRDefault="001A2F69" w:rsidP="00FA0948">
      <w:pPr>
        <w:spacing w:line="360" w:lineRule="auto"/>
        <w:jc w:val="both"/>
        <w:rPr>
          <w:bCs/>
          <w:caps/>
          <w:sz w:val="28"/>
          <w:szCs w:val="28"/>
        </w:rPr>
      </w:pPr>
      <w:r w:rsidRPr="001A2F69">
        <w:rPr>
          <w:bCs/>
          <w:sz w:val="28"/>
          <w:szCs w:val="28"/>
        </w:rPr>
        <w:t>Заключение</w:t>
      </w:r>
    </w:p>
    <w:p w:rsidR="001A2F69" w:rsidRPr="001A2F69" w:rsidRDefault="001A2F69" w:rsidP="00FA0948">
      <w:pPr>
        <w:spacing w:line="360" w:lineRule="auto"/>
        <w:jc w:val="both"/>
        <w:rPr>
          <w:bCs/>
          <w:caps/>
          <w:sz w:val="28"/>
          <w:szCs w:val="28"/>
        </w:rPr>
      </w:pPr>
      <w:r w:rsidRPr="001A2F69">
        <w:rPr>
          <w:bCs/>
          <w:sz w:val="28"/>
          <w:szCs w:val="28"/>
        </w:rPr>
        <w:t>Библиография</w:t>
      </w:r>
    </w:p>
    <w:p w:rsidR="001A2F69" w:rsidRPr="001A2F69" w:rsidRDefault="001A2F69" w:rsidP="00FA0948">
      <w:pPr>
        <w:spacing w:line="360" w:lineRule="auto"/>
        <w:jc w:val="both"/>
        <w:rPr>
          <w:bCs/>
          <w:caps/>
          <w:sz w:val="28"/>
          <w:szCs w:val="28"/>
        </w:rPr>
      </w:pPr>
      <w:r w:rsidRPr="001A2F69">
        <w:rPr>
          <w:bCs/>
          <w:sz w:val="28"/>
          <w:szCs w:val="28"/>
        </w:rPr>
        <w:t>Приложения</w:t>
      </w:r>
    </w:p>
    <w:p w:rsidR="00955FAE" w:rsidRPr="001A2F69" w:rsidRDefault="00955FAE" w:rsidP="00FA0948">
      <w:pPr>
        <w:spacing w:line="360" w:lineRule="auto"/>
        <w:ind w:firstLine="709"/>
        <w:jc w:val="both"/>
        <w:rPr>
          <w:bCs/>
          <w:caps/>
          <w:color w:val="365F91"/>
          <w:sz w:val="28"/>
          <w:szCs w:val="28"/>
        </w:rPr>
      </w:pPr>
      <w:r w:rsidRPr="001A2F69">
        <w:rPr>
          <w:bCs/>
          <w:caps/>
          <w:sz w:val="28"/>
          <w:szCs w:val="28"/>
        </w:rPr>
        <w:br w:type="page"/>
      </w:r>
    </w:p>
    <w:p w:rsidR="00A8319D" w:rsidRPr="001A2F69" w:rsidRDefault="001A2F69" w:rsidP="00FA0948">
      <w:pPr>
        <w:pStyle w:val="11"/>
        <w:keepNext w:val="0"/>
        <w:keepLines w:val="0"/>
        <w:spacing w:after="0" w:line="360" w:lineRule="auto"/>
        <w:ind w:firstLine="709"/>
        <w:outlineLvl w:val="9"/>
        <w:rPr>
          <w:b/>
          <w:color w:val="auto"/>
          <w:sz w:val="28"/>
        </w:rPr>
      </w:pPr>
      <w:bookmarkStart w:id="0" w:name="_Toc259966539"/>
      <w:r w:rsidRPr="001A2F69">
        <w:rPr>
          <w:b/>
          <w:caps w:val="0"/>
          <w:color w:val="auto"/>
          <w:sz w:val="28"/>
        </w:rPr>
        <w:t>Введение</w:t>
      </w:r>
      <w:bookmarkEnd w:id="0"/>
    </w:p>
    <w:p w:rsidR="00A8319D" w:rsidRPr="001A2F69" w:rsidRDefault="00A8319D" w:rsidP="00FA0948">
      <w:pPr>
        <w:spacing w:line="360" w:lineRule="auto"/>
        <w:ind w:firstLine="709"/>
        <w:jc w:val="both"/>
        <w:rPr>
          <w:sz w:val="28"/>
          <w:szCs w:val="28"/>
        </w:rPr>
      </w:pPr>
    </w:p>
    <w:p w:rsidR="00A8319D" w:rsidRPr="001A2F69" w:rsidRDefault="00A8319D" w:rsidP="00FA0948">
      <w:pPr>
        <w:spacing w:line="360" w:lineRule="auto"/>
        <w:ind w:firstLine="709"/>
        <w:jc w:val="both"/>
        <w:rPr>
          <w:sz w:val="28"/>
          <w:szCs w:val="28"/>
        </w:rPr>
      </w:pPr>
      <w:r w:rsidRPr="001A2F69">
        <w:rPr>
          <w:sz w:val="28"/>
          <w:szCs w:val="28"/>
        </w:rPr>
        <w:t xml:space="preserve">С проблемой времени человек сталкивается ежедневно, ежеминутно. Время является регулятором всей деятельности человека. Время является формой протекания всех механических, органических и психических процессов, условием возможности движения, изменения и развития, всякий процесс, будь то пространственное перемещение, качественное изменение, возникновение или гибель, происходит во времени. Ни одна деятельность не проходит без восприятия времени. Поэтому важно знать, что такое «время», как оно воспринимается человеком, от чего зависит его восприятие. Это может помочь человеку в организации деятельности, рационально использовать время. </w:t>
      </w:r>
    </w:p>
    <w:p w:rsidR="00A8319D" w:rsidRPr="001A2F69" w:rsidRDefault="00A8319D" w:rsidP="00FA0948">
      <w:pPr>
        <w:spacing w:line="360" w:lineRule="auto"/>
        <w:ind w:firstLine="709"/>
        <w:jc w:val="both"/>
        <w:rPr>
          <w:sz w:val="28"/>
          <w:szCs w:val="28"/>
        </w:rPr>
      </w:pPr>
      <w:r w:rsidRPr="001A2F69">
        <w:rPr>
          <w:sz w:val="28"/>
          <w:szCs w:val="28"/>
        </w:rPr>
        <w:t>Время существует объективно, непрерывно одна минута сменяет другую, один день - другой, проходят месяцы, года, столетия. Но, несмотря на то, что ход времени во всем мире подчиняется одним и тем же законам, для каждого отдельного человека один и тот же промежуток объективно прошедшего времени может представляться короче или длиннее, чем он был на самом деле. Для разных людей один и тот же отрезок времени может иметь совершенно различные значения. Для одного человека неделя «тянется» как месяц, для другого же неделя «пролетает» словно пара дней.</w:t>
      </w:r>
    </w:p>
    <w:p w:rsidR="00A8319D" w:rsidRPr="001A2F69" w:rsidRDefault="00A8319D" w:rsidP="00FA0948">
      <w:pPr>
        <w:spacing w:line="360" w:lineRule="auto"/>
        <w:ind w:firstLine="709"/>
        <w:jc w:val="both"/>
        <w:rPr>
          <w:sz w:val="28"/>
          <w:szCs w:val="28"/>
        </w:rPr>
      </w:pPr>
      <w:r w:rsidRPr="001A2F69">
        <w:rPr>
          <w:sz w:val="28"/>
          <w:szCs w:val="28"/>
        </w:rPr>
        <w:t xml:space="preserve"> Экспериментально установлено, что оценка времени достаточной мере зависит от личностных и характерологических особенностей человека, от его восприятия наполняющих данный временной интервал событий. Отношение человека к предметам или явлениям, позитивное или негативное их восприятие изменяет течение его внутреннего времени. </w:t>
      </w:r>
    </w:p>
    <w:p w:rsidR="00A8319D" w:rsidRPr="001A2F69" w:rsidRDefault="00A8319D" w:rsidP="00FA0948">
      <w:pPr>
        <w:spacing w:line="360" w:lineRule="auto"/>
        <w:ind w:firstLine="709"/>
        <w:jc w:val="both"/>
        <w:rPr>
          <w:sz w:val="28"/>
          <w:szCs w:val="28"/>
        </w:rPr>
      </w:pPr>
      <w:r w:rsidRPr="001A2F69">
        <w:rPr>
          <w:sz w:val="28"/>
          <w:szCs w:val="28"/>
        </w:rPr>
        <w:t>Актуальность исследования проблемы, прежде всего, обусловлена тем, что восприятие времени играет важную роль при ориентации человека в окружающем мире и способствует его адаптации в различных ситуациях. Существует целый ряд профессий, в которых точность восприятия времени особенно важна, например, профессии оператора, управляющего сложным техническим устройством (профессии лётчика, машиниста, водителя и т.п.), от точности и быстроты реакций которого нередко зависит жизнь людей. С увеличением числа технических средств в мире увеличивается и риск техногенных катастроф, решающим фактором в которых оказывается человеческий. Повышается и уровень ответственности за каждое принятое решение, и не каждый человек по своим личностным характеристикам способен справиться с новыми требованиями, выполнять необходимые действия безошибочно.</w:t>
      </w:r>
    </w:p>
    <w:p w:rsidR="00A8319D" w:rsidRPr="001A2F69" w:rsidRDefault="00A8319D" w:rsidP="00FA0948">
      <w:pPr>
        <w:spacing w:line="360" w:lineRule="auto"/>
        <w:ind w:firstLine="709"/>
        <w:jc w:val="both"/>
        <w:rPr>
          <w:sz w:val="28"/>
          <w:szCs w:val="28"/>
        </w:rPr>
      </w:pPr>
      <w:r w:rsidRPr="001A2F69">
        <w:rPr>
          <w:sz w:val="28"/>
          <w:szCs w:val="28"/>
        </w:rPr>
        <w:t>Научная новизна. До настоящего времени не проводились исследования, направленные на изучение искажения восприятия коротких временных интервалов в зависимости от личностных особенностей человека.</w:t>
      </w:r>
    </w:p>
    <w:p w:rsidR="00A8319D" w:rsidRPr="001A2F69" w:rsidRDefault="00A8319D" w:rsidP="00FA0948">
      <w:pPr>
        <w:spacing w:line="360" w:lineRule="auto"/>
        <w:ind w:firstLine="709"/>
        <w:jc w:val="both"/>
        <w:rPr>
          <w:sz w:val="28"/>
          <w:szCs w:val="28"/>
        </w:rPr>
      </w:pPr>
      <w:r w:rsidRPr="001A2F69">
        <w:rPr>
          <w:sz w:val="28"/>
          <w:szCs w:val="28"/>
        </w:rPr>
        <w:t>Практическая значимость. Многолетние исследования Элькина и Цуканова позволяют сделать вывод о существовании прямой связи между восприятием времени и деятельностью человека: чем точнее человек оценивает временные интервалы, тем успешнее его деятельность. Справедливо и обратное утверждение. Проведенные на спортсменах опыты позволили экспериментально доказать, что повышение точности восприятия времени способствует совершенствованию спортивного мастерства. Истинная ценность времени открывается человеку только тогда, когда он обретает умение приспосабливать свою деятельность к внешним изменениям с минимальной ошибкой. В этом и заключается искусство овладения временем. [28].</w:t>
      </w:r>
    </w:p>
    <w:p w:rsidR="00A8319D" w:rsidRPr="001A2F69" w:rsidRDefault="00A8319D" w:rsidP="00FA0948">
      <w:pPr>
        <w:spacing w:line="360" w:lineRule="auto"/>
        <w:ind w:firstLine="709"/>
        <w:jc w:val="both"/>
        <w:rPr>
          <w:sz w:val="28"/>
          <w:szCs w:val="28"/>
        </w:rPr>
      </w:pPr>
      <w:r w:rsidRPr="001A2F69">
        <w:rPr>
          <w:sz w:val="28"/>
          <w:szCs w:val="28"/>
        </w:rPr>
        <w:t>Цель исследования: изучение особенностей восприятия времени у людей с разным типом акцентуации личности.</w:t>
      </w:r>
    </w:p>
    <w:p w:rsidR="00A8319D" w:rsidRPr="001A2F69" w:rsidRDefault="00A8319D" w:rsidP="00FA0948">
      <w:pPr>
        <w:spacing w:line="360" w:lineRule="auto"/>
        <w:ind w:firstLine="709"/>
        <w:jc w:val="both"/>
        <w:rPr>
          <w:sz w:val="28"/>
          <w:szCs w:val="28"/>
        </w:rPr>
      </w:pPr>
      <w:r w:rsidRPr="001A2F69">
        <w:rPr>
          <w:sz w:val="28"/>
          <w:szCs w:val="28"/>
        </w:rPr>
        <w:t>Задачи исследования:</w:t>
      </w:r>
      <w:r w:rsidRPr="001A2F69">
        <w:rPr>
          <w:sz w:val="28"/>
          <w:szCs w:val="28"/>
        </w:rPr>
        <w:tab/>
      </w:r>
    </w:p>
    <w:p w:rsidR="00A8319D" w:rsidRPr="001A2F69" w:rsidRDefault="00A8319D" w:rsidP="00FA0948">
      <w:pPr>
        <w:numPr>
          <w:ilvl w:val="0"/>
          <w:numId w:val="2"/>
        </w:numPr>
        <w:spacing w:line="360" w:lineRule="auto"/>
        <w:ind w:left="0" w:firstLine="709"/>
        <w:jc w:val="both"/>
        <w:rPr>
          <w:sz w:val="28"/>
          <w:szCs w:val="28"/>
        </w:rPr>
      </w:pPr>
      <w:r w:rsidRPr="001A2F69">
        <w:rPr>
          <w:sz w:val="28"/>
          <w:szCs w:val="28"/>
        </w:rPr>
        <w:t>определение понятия «восприятие времени»</w:t>
      </w:r>
      <w:r w:rsidR="00332B3A" w:rsidRPr="001A2F69">
        <w:rPr>
          <w:sz w:val="28"/>
          <w:szCs w:val="28"/>
        </w:rPr>
        <w:t>;</w:t>
      </w:r>
    </w:p>
    <w:p w:rsidR="00A8319D" w:rsidRPr="001A2F69" w:rsidRDefault="00A8319D" w:rsidP="00FA0948">
      <w:pPr>
        <w:numPr>
          <w:ilvl w:val="0"/>
          <w:numId w:val="2"/>
        </w:numPr>
        <w:spacing w:line="360" w:lineRule="auto"/>
        <w:ind w:left="0" w:firstLine="709"/>
        <w:jc w:val="both"/>
        <w:rPr>
          <w:sz w:val="28"/>
          <w:szCs w:val="28"/>
        </w:rPr>
      </w:pPr>
      <w:r w:rsidRPr="001A2F69">
        <w:rPr>
          <w:sz w:val="28"/>
          <w:szCs w:val="28"/>
        </w:rPr>
        <w:t>определение понятия «акцентуация характера»</w:t>
      </w:r>
      <w:r w:rsidR="00332B3A" w:rsidRPr="001A2F69">
        <w:rPr>
          <w:sz w:val="28"/>
          <w:szCs w:val="28"/>
        </w:rPr>
        <w:t>;</w:t>
      </w:r>
    </w:p>
    <w:p w:rsidR="00A8319D" w:rsidRPr="001A2F69" w:rsidRDefault="00A8319D" w:rsidP="00FA0948">
      <w:pPr>
        <w:numPr>
          <w:ilvl w:val="0"/>
          <w:numId w:val="2"/>
        </w:numPr>
        <w:spacing w:line="360" w:lineRule="auto"/>
        <w:ind w:left="0" w:firstLine="709"/>
        <w:jc w:val="both"/>
        <w:rPr>
          <w:sz w:val="28"/>
          <w:szCs w:val="28"/>
        </w:rPr>
      </w:pPr>
      <w:r w:rsidRPr="001A2F69">
        <w:rPr>
          <w:sz w:val="28"/>
          <w:szCs w:val="28"/>
        </w:rPr>
        <w:t>теоретический анализ факторов, влияющих на точность восприятия времени</w:t>
      </w:r>
      <w:r w:rsidR="00332B3A" w:rsidRPr="001A2F69">
        <w:rPr>
          <w:sz w:val="28"/>
          <w:szCs w:val="28"/>
        </w:rPr>
        <w:t>;</w:t>
      </w:r>
    </w:p>
    <w:p w:rsidR="00A8319D" w:rsidRPr="001A2F69" w:rsidRDefault="00A8319D" w:rsidP="00FA0948">
      <w:pPr>
        <w:numPr>
          <w:ilvl w:val="0"/>
          <w:numId w:val="2"/>
        </w:numPr>
        <w:spacing w:line="360" w:lineRule="auto"/>
        <w:ind w:left="0" w:firstLine="709"/>
        <w:jc w:val="both"/>
        <w:rPr>
          <w:sz w:val="28"/>
          <w:szCs w:val="28"/>
        </w:rPr>
      </w:pPr>
      <w:r w:rsidRPr="001A2F69">
        <w:rPr>
          <w:sz w:val="28"/>
          <w:szCs w:val="28"/>
        </w:rPr>
        <w:t>соотнесение особенностей восприятия времени с личностно-характерологическими</w:t>
      </w:r>
      <w:r w:rsidR="00332B3A" w:rsidRPr="001A2F69">
        <w:rPr>
          <w:sz w:val="28"/>
          <w:szCs w:val="28"/>
        </w:rPr>
        <w:t xml:space="preserve"> особенностями.</w:t>
      </w:r>
    </w:p>
    <w:p w:rsidR="00A8319D" w:rsidRPr="001A2F69" w:rsidRDefault="00A8319D" w:rsidP="00FA0948">
      <w:pPr>
        <w:spacing w:line="360" w:lineRule="auto"/>
        <w:ind w:firstLine="709"/>
        <w:jc w:val="both"/>
        <w:rPr>
          <w:sz w:val="28"/>
          <w:szCs w:val="28"/>
        </w:rPr>
      </w:pPr>
      <w:r w:rsidRPr="001A2F69">
        <w:rPr>
          <w:sz w:val="28"/>
          <w:szCs w:val="28"/>
        </w:rPr>
        <w:t>Объект исследования: восприятие времени</w:t>
      </w:r>
    </w:p>
    <w:p w:rsidR="00FC2773" w:rsidRPr="001A2F69" w:rsidRDefault="00A8319D" w:rsidP="00FA0948">
      <w:pPr>
        <w:spacing w:line="360" w:lineRule="auto"/>
        <w:ind w:firstLine="709"/>
        <w:jc w:val="both"/>
        <w:rPr>
          <w:sz w:val="28"/>
          <w:szCs w:val="28"/>
        </w:rPr>
      </w:pPr>
      <w:r w:rsidRPr="001A2F69">
        <w:rPr>
          <w:sz w:val="28"/>
          <w:szCs w:val="28"/>
        </w:rPr>
        <w:t xml:space="preserve">Предмет исследования:  </w:t>
      </w:r>
      <w:r w:rsidR="00FC2773" w:rsidRPr="001A2F69">
        <w:rPr>
          <w:sz w:val="28"/>
          <w:szCs w:val="28"/>
        </w:rPr>
        <w:t xml:space="preserve">особенности </w:t>
      </w:r>
      <w:r w:rsidRPr="001A2F69">
        <w:rPr>
          <w:sz w:val="28"/>
          <w:szCs w:val="28"/>
        </w:rPr>
        <w:t xml:space="preserve">восприятия времени </w:t>
      </w:r>
      <w:r w:rsidR="00FC2773" w:rsidRPr="001A2F69">
        <w:rPr>
          <w:sz w:val="28"/>
          <w:szCs w:val="28"/>
        </w:rPr>
        <w:t>людьми с разными личностными характеристиками</w:t>
      </w:r>
    </w:p>
    <w:p w:rsidR="00A8319D" w:rsidRPr="001A2F69" w:rsidRDefault="00A8319D" w:rsidP="00FA0948">
      <w:pPr>
        <w:spacing w:line="360" w:lineRule="auto"/>
        <w:ind w:firstLine="709"/>
        <w:jc w:val="both"/>
        <w:rPr>
          <w:sz w:val="28"/>
          <w:szCs w:val="28"/>
        </w:rPr>
      </w:pPr>
      <w:r w:rsidRPr="001A2F69">
        <w:rPr>
          <w:sz w:val="28"/>
          <w:szCs w:val="28"/>
        </w:rPr>
        <w:t xml:space="preserve">Методология: </w:t>
      </w:r>
    </w:p>
    <w:p w:rsidR="00A8319D" w:rsidRPr="001A2F69" w:rsidRDefault="00A8319D" w:rsidP="00FA0948">
      <w:pPr>
        <w:numPr>
          <w:ilvl w:val="0"/>
          <w:numId w:val="3"/>
        </w:numPr>
        <w:spacing w:line="360" w:lineRule="auto"/>
        <w:ind w:left="0" w:firstLine="709"/>
        <w:jc w:val="both"/>
        <w:rPr>
          <w:sz w:val="28"/>
          <w:szCs w:val="28"/>
        </w:rPr>
      </w:pPr>
      <w:r w:rsidRPr="001A2F69">
        <w:rPr>
          <w:sz w:val="28"/>
          <w:szCs w:val="28"/>
        </w:rPr>
        <w:t>Материалистическая концепция (У. Джемс, А.Р. Лурия, С.Л. Рубинштейн, Л.А. Вайнштейн) рассмотрения восприятия времени как отражения длительности, скорости и последовательности существующих вовне событий, не имеющего физиологического коррелята, но задействующего в своем функционировании деятельность различных видов анализаторов: кинестетических, слуховых, зрительных.</w:t>
      </w:r>
    </w:p>
    <w:p w:rsidR="001B4217" w:rsidRPr="001A2F69" w:rsidRDefault="001B4217" w:rsidP="00FA0948">
      <w:pPr>
        <w:numPr>
          <w:ilvl w:val="0"/>
          <w:numId w:val="3"/>
        </w:numPr>
        <w:spacing w:line="360" w:lineRule="auto"/>
        <w:ind w:left="0" w:firstLine="709"/>
        <w:jc w:val="both"/>
        <w:rPr>
          <w:sz w:val="28"/>
          <w:szCs w:val="28"/>
        </w:rPr>
      </w:pPr>
      <w:r w:rsidRPr="001A2F69">
        <w:rPr>
          <w:sz w:val="28"/>
          <w:szCs w:val="28"/>
        </w:rPr>
        <w:t xml:space="preserve">Концепция о влиянии ситуативных (шум, температура, мотивация, установки), физиологических (усталость, физические упражнения, стрессовые состояния), психологических (эмоции, тип темперамента) факторов на правильность восприятия времени. (С.Л. Рубинштейн, И.В. Дубровина, Л.Я. Беленькая, А.В. Петровский, Н.И. Моисеева). Искажения восприятия приводят к неверной оценке временных интервалов и снижению биологической и социальной адаптации человека.  </w:t>
      </w:r>
    </w:p>
    <w:p w:rsidR="00FC2773" w:rsidRPr="001A2F69" w:rsidRDefault="00FC2773" w:rsidP="00FA0948">
      <w:pPr>
        <w:numPr>
          <w:ilvl w:val="0"/>
          <w:numId w:val="3"/>
        </w:numPr>
        <w:spacing w:line="360" w:lineRule="auto"/>
        <w:ind w:left="0" w:firstLine="709"/>
        <w:jc w:val="both"/>
        <w:rPr>
          <w:sz w:val="28"/>
          <w:szCs w:val="28"/>
        </w:rPr>
      </w:pPr>
      <w:r w:rsidRPr="001A2F69">
        <w:rPr>
          <w:sz w:val="28"/>
          <w:szCs w:val="28"/>
        </w:rPr>
        <w:t>Концепция К.Леонгарда о существовании 10 типов акцентуированных личностей, дополненная и модифицированная А.Е. Личко с введение понятия «акцентуаций характера». Поведение людей, их личностные и характерологические особенности определяются доминантными типами акцентуаций, закладывающихся в раннем детстве.</w:t>
      </w:r>
    </w:p>
    <w:p w:rsidR="00A8319D" w:rsidRPr="001A2F69" w:rsidRDefault="00A8319D" w:rsidP="00FA0948">
      <w:pPr>
        <w:spacing w:line="360" w:lineRule="auto"/>
        <w:ind w:firstLine="709"/>
        <w:jc w:val="both"/>
        <w:rPr>
          <w:sz w:val="28"/>
          <w:szCs w:val="28"/>
        </w:rPr>
      </w:pPr>
      <w:r w:rsidRPr="001A2F69">
        <w:rPr>
          <w:sz w:val="28"/>
          <w:szCs w:val="28"/>
        </w:rPr>
        <w:t>Метод: в исследовании применялись методы</w:t>
      </w:r>
    </w:p>
    <w:p w:rsidR="00A8319D" w:rsidRPr="001A2F69" w:rsidRDefault="00A8319D" w:rsidP="00FA0948">
      <w:pPr>
        <w:pStyle w:val="af4"/>
        <w:numPr>
          <w:ilvl w:val="0"/>
          <w:numId w:val="7"/>
        </w:numPr>
        <w:spacing w:line="360" w:lineRule="auto"/>
        <w:ind w:left="0" w:firstLine="709"/>
        <w:jc w:val="both"/>
        <w:rPr>
          <w:sz w:val="28"/>
          <w:szCs w:val="28"/>
        </w:rPr>
      </w:pPr>
      <w:r w:rsidRPr="001A2F69">
        <w:rPr>
          <w:sz w:val="28"/>
          <w:szCs w:val="28"/>
        </w:rPr>
        <w:t>Метод оценивания длительности интервалов времени</w:t>
      </w:r>
      <w:r w:rsidR="00C14794" w:rsidRPr="001A2F69">
        <w:rPr>
          <w:sz w:val="28"/>
          <w:szCs w:val="28"/>
        </w:rPr>
        <w:t>;</w:t>
      </w:r>
    </w:p>
    <w:p w:rsidR="00A8319D" w:rsidRPr="001A2F69" w:rsidRDefault="00A8319D" w:rsidP="00FA0948">
      <w:pPr>
        <w:pStyle w:val="af4"/>
        <w:numPr>
          <w:ilvl w:val="0"/>
          <w:numId w:val="7"/>
        </w:numPr>
        <w:spacing w:line="360" w:lineRule="auto"/>
        <w:ind w:left="0" w:firstLine="709"/>
        <w:jc w:val="both"/>
        <w:rPr>
          <w:sz w:val="28"/>
          <w:szCs w:val="28"/>
        </w:rPr>
      </w:pPr>
      <w:r w:rsidRPr="001A2F69">
        <w:rPr>
          <w:sz w:val="28"/>
          <w:szCs w:val="28"/>
        </w:rPr>
        <w:t>тестирование.</w:t>
      </w:r>
    </w:p>
    <w:p w:rsidR="00A8319D" w:rsidRPr="001A2F69" w:rsidRDefault="00A8319D" w:rsidP="00FA0948">
      <w:pPr>
        <w:spacing w:line="360" w:lineRule="auto"/>
        <w:ind w:firstLine="709"/>
        <w:jc w:val="both"/>
        <w:rPr>
          <w:sz w:val="28"/>
          <w:szCs w:val="28"/>
        </w:rPr>
      </w:pPr>
      <w:r w:rsidRPr="001A2F69">
        <w:rPr>
          <w:sz w:val="28"/>
          <w:szCs w:val="28"/>
        </w:rPr>
        <w:t xml:space="preserve">Методики: </w:t>
      </w:r>
    </w:p>
    <w:p w:rsidR="00A8319D" w:rsidRPr="001A2F69" w:rsidRDefault="00D07119" w:rsidP="00FA0948">
      <w:pPr>
        <w:numPr>
          <w:ilvl w:val="0"/>
          <w:numId w:val="4"/>
        </w:numPr>
        <w:spacing w:line="360" w:lineRule="auto"/>
        <w:ind w:left="0" w:firstLine="709"/>
        <w:jc w:val="both"/>
        <w:rPr>
          <w:sz w:val="28"/>
          <w:szCs w:val="28"/>
        </w:rPr>
      </w:pPr>
      <w:r w:rsidRPr="001A2F69">
        <w:rPr>
          <w:sz w:val="28"/>
          <w:szCs w:val="28"/>
        </w:rPr>
        <w:t>Методика оценивания коротки временных интервалов ( простая проба 60 сек) по модификации Ю.В. Корягиной. Позволяет определить процент точности и ошибки в восприятии человеком короткого интервала времени.</w:t>
      </w:r>
    </w:p>
    <w:p w:rsidR="00D07119" w:rsidRPr="001A2F69" w:rsidRDefault="00D07119" w:rsidP="00FA0948">
      <w:pPr>
        <w:numPr>
          <w:ilvl w:val="0"/>
          <w:numId w:val="4"/>
        </w:numPr>
        <w:spacing w:line="360" w:lineRule="auto"/>
        <w:ind w:left="0" w:firstLine="709"/>
        <w:jc w:val="both"/>
        <w:rPr>
          <w:sz w:val="28"/>
          <w:szCs w:val="28"/>
        </w:rPr>
      </w:pPr>
      <w:r w:rsidRPr="001A2F69">
        <w:rPr>
          <w:sz w:val="28"/>
          <w:szCs w:val="28"/>
        </w:rPr>
        <w:t>Методика изучения акцентуаций личности К.Леонгарда (модификация С.Шмишека). Методика предназначена для выявления различных уровней акцентуированности личности, а также определения доминирующего типа акцентуации.</w:t>
      </w:r>
    </w:p>
    <w:p w:rsidR="00A8319D" w:rsidRPr="001A2F69" w:rsidRDefault="00A8319D" w:rsidP="00FA0948">
      <w:pPr>
        <w:spacing w:line="360" w:lineRule="auto"/>
        <w:ind w:firstLine="709"/>
        <w:jc w:val="both"/>
        <w:rPr>
          <w:sz w:val="28"/>
          <w:szCs w:val="28"/>
        </w:rPr>
      </w:pPr>
      <w:r w:rsidRPr="001A2F69">
        <w:rPr>
          <w:sz w:val="28"/>
          <w:szCs w:val="28"/>
        </w:rPr>
        <w:t xml:space="preserve">Описание выборки:  человека: </w:t>
      </w:r>
      <w:r w:rsidR="00235A00" w:rsidRPr="001A2F69">
        <w:rPr>
          <w:sz w:val="28"/>
          <w:szCs w:val="28"/>
        </w:rPr>
        <w:t>молодые люди обоих полов в возрасте 18-25 лет</w:t>
      </w:r>
      <w:r w:rsidRPr="001A2F69">
        <w:rPr>
          <w:sz w:val="28"/>
          <w:szCs w:val="28"/>
        </w:rPr>
        <w:t>.</w:t>
      </w:r>
    </w:p>
    <w:p w:rsidR="00F54AE9" w:rsidRPr="001A2F69" w:rsidRDefault="00893EF5" w:rsidP="00FA0948">
      <w:pPr>
        <w:spacing w:line="360" w:lineRule="auto"/>
        <w:ind w:firstLine="709"/>
        <w:jc w:val="both"/>
        <w:rPr>
          <w:sz w:val="28"/>
          <w:szCs w:val="28"/>
        </w:rPr>
      </w:pPr>
      <w:r w:rsidRPr="001A2F69">
        <w:rPr>
          <w:sz w:val="28"/>
          <w:szCs w:val="28"/>
        </w:rPr>
        <w:t>Гипотеза</w:t>
      </w:r>
      <w:r w:rsidR="00A8319D" w:rsidRPr="001A2F69">
        <w:rPr>
          <w:sz w:val="28"/>
          <w:szCs w:val="28"/>
        </w:rPr>
        <w:t>:</w:t>
      </w:r>
      <w:r w:rsidR="00F54AE9" w:rsidRPr="001A2F69">
        <w:rPr>
          <w:sz w:val="28"/>
          <w:szCs w:val="28"/>
        </w:rPr>
        <w:t xml:space="preserve"> точность восприятия времени зависит от типа акцентуации характера.</w:t>
      </w:r>
    </w:p>
    <w:p w:rsidR="00F46D97" w:rsidRPr="001A2F69" w:rsidRDefault="00A8319D" w:rsidP="00FA0948">
      <w:pPr>
        <w:spacing w:line="360" w:lineRule="auto"/>
        <w:ind w:firstLine="709"/>
        <w:jc w:val="both"/>
        <w:rPr>
          <w:sz w:val="28"/>
          <w:szCs w:val="28"/>
        </w:rPr>
      </w:pPr>
      <w:r w:rsidRPr="001A2F69">
        <w:rPr>
          <w:sz w:val="28"/>
          <w:szCs w:val="28"/>
        </w:rPr>
        <w:t xml:space="preserve"> </w:t>
      </w:r>
    </w:p>
    <w:p w:rsidR="00F46D97" w:rsidRPr="001A2F69" w:rsidRDefault="00F46D97" w:rsidP="00FA0948">
      <w:pPr>
        <w:spacing w:line="360" w:lineRule="auto"/>
        <w:ind w:firstLine="709"/>
        <w:jc w:val="both"/>
        <w:rPr>
          <w:sz w:val="28"/>
          <w:szCs w:val="28"/>
        </w:rPr>
      </w:pPr>
      <w:r w:rsidRPr="001A2F69">
        <w:rPr>
          <w:sz w:val="28"/>
          <w:szCs w:val="28"/>
        </w:rPr>
        <w:br w:type="page"/>
      </w:r>
    </w:p>
    <w:p w:rsidR="00F83D2D" w:rsidRPr="001A2F69" w:rsidRDefault="001A2F69" w:rsidP="00FA0948">
      <w:pPr>
        <w:pStyle w:val="11"/>
        <w:keepNext w:val="0"/>
        <w:keepLines w:val="0"/>
        <w:spacing w:after="0" w:line="360" w:lineRule="auto"/>
        <w:ind w:firstLine="709"/>
        <w:outlineLvl w:val="9"/>
        <w:rPr>
          <w:b/>
          <w:color w:val="auto"/>
          <w:sz w:val="28"/>
        </w:rPr>
      </w:pPr>
      <w:bookmarkStart w:id="1" w:name="_Toc259966540"/>
      <w:r w:rsidRPr="001A2F69">
        <w:rPr>
          <w:b/>
          <w:caps w:val="0"/>
          <w:color w:val="auto"/>
          <w:sz w:val="28"/>
        </w:rPr>
        <w:t>Глава 1 Теоретический анализ понятия восприятия времени</w:t>
      </w:r>
      <w:bookmarkEnd w:id="1"/>
    </w:p>
    <w:p w:rsidR="001A2F69" w:rsidRPr="001A2F69" w:rsidRDefault="001A2F69" w:rsidP="00FA0948">
      <w:pPr>
        <w:pStyle w:val="11"/>
        <w:keepNext w:val="0"/>
        <w:keepLines w:val="0"/>
        <w:spacing w:after="0" w:line="360" w:lineRule="auto"/>
        <w:ind w:firstLine="709"/>
        <w:outlineLvl w:val="9"/>
        <w:rPr>
          <w:b/>
          <w:color w:val="auto"/>
          <w:sz w:val="28"/>
        </w:rPr>
      </w:pPr>
    </w:p>
    <w:p w:rsidR="00F83D2D" w:rsidRPr="001A2F69" w:rsidRDefault="00F83D2D" w:rsidP="00FA0948">
      <w:pPr>
        <w:pStyle w:val="2"/>
        <w:spacing w:before="0" w:after="0" w:line="360" w:lineRule="auto"/>
        <w:jc w:val="center"/>
        <w:rPr>
          <w:u w:val="none"/>
        </w:rPr>
      </w:pPr>
      <w:bookmarkStart w:id="2" w:name="_Toc259966541"/>
      <w:r w:rsidRPr="001A2F69">
        <w:rPr>
          <w:u w:val="none"/>
        </w:rPr>
        <w:t>1.1 Понятие восприятия времени</w:t>
      </w:r>
      <w:bookmarkEnd w:id="2"/>
    </w:p>
    <w:p w:rsidR="001A2F69" w:rsidRPr="001A2F69" w:rsidRDefault="001A2F69" w:rsidP="00FA0948">
      <w:pPr>
        <w:pStyle w:val="2"/>
        <w:spacing w:before="0" w:after="0" w:line="360" w:lineRule="auto"/>
        <w:jc w:val="center"/>
        <w:rPr>
          <w:u w:val="none"/>
        </w:rPr>
      </w:pPr>
    </w:p>
    <w:p w:rsidR="00F83D2D" w:rsidRPr="001A2F69" w:rsidRDefault="00F83D2D" w:rsidP="00FA0948">
      <w:pPr>
        <w:spacing w:line="360" w:lineRule="auto"/>
        <w:ind w:firstLine="709"/>
        <w:jc w:val="both"/>
        <w:rPr>
          <w:sz w:val="28"/>
          <w:szCs w:val="28"/>
        </w:rPr>
      </w:pPr>
      <w:r w:rsidRPr="001A2F69">
        <w:rPr>
          <w:sz w:val="28"/>
          <w:szCs w:val="28"/>
        </w:rPr>
        <w:t>Знания об окружающем мире человек получает посредством двух взаимосвязанных процессов – ощущения и восприятия. Ощущения, получаемые с помощью различных анализаторов, предоставляют знания о конкретных, отдельных качествах объекта, восприятие же позволяет собрать целостный законченный образ, при этом не сводимый к сумме входящих в него ощущений. Восприятие зависит от определённых отношений между ощущениями, взаимосвязь которых, в свою очередь, зависит от связей и отношений между качествами и свойствами, различными частями, входящими в состав предмета или явления.</w:t>
      </w:r>
    </w:p>
    <w:p w:rsidR="00F83D2D" w:rsidRPr="001A2F69" w:rsidRDefault="00F83D2D" w:rsidP="00FA0948">
      <w:pPr>
        <w:spacing w:line="360" w:lineRule="auto"/>
        <w:ind w:firstLine="709"/>
        <w:jc w:val="both"/>
        <w:rPr>
          <w:sz w:val="28"/>
          <w:szCs w:val="28"/>
        </w:rPr>
      </w:pPr>
      <w:r w:rsidRPr="001A2F69">
        <w:rPr>
          <w:sz w:val="28"/>
          <w:szCs w:val="28"/>
        </w:rPr>
        <w:t>Проблема восприятия времени интересовала ученых с давних пор. Представители разных школ и направлений по-разному трактовали данный феномен. Одни утверждали, что восприятие времени является отражением в человеческом сознании существующего независимо от него времени. [</w:t>
      </w:r>
      <w:r w:rsidR="00D0298C" w:rsidRPr="001A2F69">
        <w:rPr>
          <w:sz w:val="28"/>
          <w:szCs w:val="28"/>
        </w:rPr>
        <w:t>10</w:t>
      </w:r>
      <w:r w:rsidRPr="001A2F69">
        <w:rPr>
          <w:sz w:val="28"/>
          <w:szCs w:val="28"/>
        </w:rPr>
        <w:t>]. По мнению других, время есть изначальное свойство человеческого организма. [</w:t>
      </w:r>
      <w:r w:rsidR="00D0298C" w:rsidRPr="001A2F69">
        <w:rPr>
          <w:sz w:val="28"/>
          <w:szCs w:val="28"/>
        </w:rPr>
        <w:t>19</w:t>
      </w:r>
      <w:r w:rsidRPr="001A2F69">
        <w:rPr>
          <w:sz w:val="28"/>
          <w:szCs w:val="28"/>
        </w:rPr>
        <w:t>]. Также существует точка зрения на восприятие как на отдельный вид представлений, т.е. восприятие является актом психической деятельности и, в свою очередь, сами могут быть лишь результатом психической деятельности. [</w:t>
      </w:r>
      <w:r w:rsidR="00D0298C" w:rsidRPr="001A2F69">
        <w:rPr>
          <w:sz w:val="28"/>
          <w:szCs w:val="28"/>
        </w:rPr>
        <w:t>9</w:t>
      </w:r>
      <w:r w:rsidRPr="001A2F69">
        <w:rPr>
          <w:sz w:val="28"/>
          <w:szCs w:val="28"/>
        </w:rPr>
        <w:t>].</w:t>
      </w:r>
    </w:p>
    <w:p w:rsidR="00F83D2D" w:rsidRPr="001A2F69" w:rsidRDefault="00F83D2D" w:rsidP="00FA0948">
      <w:pPr>
        <w:pStyle w:val="a3"/>
        <w:spacing w:line="360" w:lineRule="auto"/>
        <w:ind w:firstLine="709"/>
        <w:rPr>
          <w:sz w:val="28"/>
          <w:szCs w:val="28"/>
        </w:rPr>
      </w:pPr>
      <w:r w:rsidRPr="001A2F69">
        <w:rPr>
          <w:sz w:val="28"/>
          <w:szCs w:val="28"/>
        </w:rPr>
        <w:t>Основным общепринятым определением восприятия времени считается определение данного типа восприятия как отражения длительности, скорости и последовательности явлений, отношения между которыми фиксируются при помощи таких понятий, как хронометрия – отсчет времени посредством использования подручных инструментов с равномерным движением частей; хронология – отражение времени в сопоставлении с общеизвестными событиями; хроногнозия – субъективное время каждого человека, зависящее от значимости и эмоциональной окрашенности события. [</w:t>
      </w:r>
      <w:r w:rsidR="00D0298C" w:rsidRPr="001A2F69">
        <w:rPr>
          <w:sz w:val="28"/>
          <w:szCs w:val="28"/>
        </w:rPr>
        <w:t>6</w:t>
      </w:r>
      <w:r w:rsidRPr="001A2F69">
        <w:rPr>
          <w:sz w:val="28"/>
          <w:szCs w:val="28"/>
        </w:rPr>
        <w:t>].</w:t>
      </w:r>
    </w:p>
    <w:p w:rsidR="00F83D2D" w:rsidRPr="001A2F69" w:rsidRDefault="00F83D2D" w:rsidP="00FA0948">
      <w:pPr>
        <w:pStyle w:val="a3"/>
        <w:spacing w:line="360" w:lineRule="auto"/>
        <w:ind w:firstLine="709"/>
        <w:rPr>
          <w:sz w:val="28"/>
          <w:szCs w:val="28"/>
        </w:rPr>
      </w:pPr>
      <w:r w:rsidRPr="001A2F69">
        <w:rPr>
          <w:sz w:val="28"/>
          <w:szCs w:val="28"/>
        </w:rPr>
        <w:t>В данном виде восприятия различают ощущение длительности, основанное на висцеральной чувствительности, и собственно восприятие времени как результат развития этого ощущения. [</w:t>
      </w:r>
      <w:r w:rsidR="00D0298C" w:rsidRPr="001A2F69">
        <w:rPr>
          <w:sz w:val="28"/>
          <w:szCs w:val="28"/>
        </w:rPr>
        <w:t>16</w:t>
      </w:r>
      <w:r w:rsidRPr="001A2F69">
        <w:rPr>
          <w:sz w:val="28"/>
          <w:szCs w:val="28"/>
        </w:rPr>
        <w:t xml:space="preserve">]. Однако и собственно восприятие времени представляет собой не однородный процесс, а делится на восприятие временной длительности, временной последовательности, а также восприятие темпа и ритма. Характерной особенностью времени является его необратимость. Мы можем вернуться к тому месту пространства, от которого мы ушли, но мы не можем вернуть то время, которое прошло. По Рубинштейну, установление объективного порядка или однозначной, необратимой последовательности событий во времени предполагает раскрытие причинной зависимости между ними. Именно на основании причинных зависимостей мы обычно опосредованно решаем вопрос об объективной последовательности событий. Помимо установления порядка или последовательности предшествующего и последующего, временная локализация включает определение величины интервалов, их отделяющих. Знание того, что такое день как временный интервал, включает в себя знание того, что день – это такая-то часть столетия, года, месяца и так далее, что в дне столько-то часов, минут. </w:t>
      </w:r>
    </w:p>
    <w:p w:rsidR="00F83D2D" w:rsidRPr="001A2F69" w:rsidRDefault="00F83D2D" w:rsidP="00FA0948">
      <w:pPr>
        <w:spacing w:line="360" w:lineRule="auto"/>
        <w:ind w:firstLine="709"/>
        <w:jc w:val="both"/>
        <w:rPr>
          <w:sz w:val="28"/>
          <w:szCs w:val="28"/>
        </w:rPr>
      </w:pPr>
      <w:r w:rsidRPr="001A2F69">
        <w:rPr>
          <w:sz w:val="28"/>
          <w:szCs w:val="28"/>
        </w:rPr>
        <w:t>Также имеет место предположение некоторых ученых о существовании у человека неких «биологических часов», сходных с таковыми у животных. Однако роль этих «часов» у человека несколько иная, чем у животных. «Биологические часы» животных отсчитывают время соответственно внешним изменениям на основе собственного опыта особи и за эти пределы не выходят. У человека в отличие от животных «биологические часы» опосредствованы общественным опытом. Поэтому отражение времени человеком представляет сознательный процесс, по отношению к которому «биологические часы» находятся в подчиненном положении.</w:t>
      </w:r>
      <w:r w:rsidR="00010926" w:rsidRPr="001A2F69">
        <w:rPr>
          <w:sz w:val="28"/>
          <w:szCs w:val="28"/>
        </w:rPr>
        <w:t xml:space="preserve"> [19]</w:t>
      </w:r>
    </w:p>
    <w:p w:rsidR="00F83D2D" w:rsidRPr="001A2F69" w:rsidRDefault="00F83D2D" w:rsidP="00FA0948">
      <w:pPr>
        <w:spacing w:line="360" w:lineRule="auto"/>
        <w:ind w:firstLine="709"/>
        <w:jc w:val="both"/>
        <w:rPr>
          <w:sz w:val="28"/>
          <w:szCs w:val="28"/>
        </w:rPr>
      </w:pPr>
      <w:r w:rsidRPr="001A2F69">
        <w:rPr>
          <w:sz w:val="28"/>
          <w:szCs w:val="28"/>
        </w:rPr>
        <w:t>Основное разделение понятия восприятия времени лежит в русле разграничения материалистического и идеалистического направлений в философии и психологии. Идеалисты придерживались мнения, что время является свойством человеческого духа, особенностью именно человеческой психики. Соответственно, для этого направления не существует самого восприятия времени, так как воспринимать можно лишь нечто объективно существующее.</w:t>
      </w:r>
    </w:p>
    <w:p w:rsidR="00F83D2D" w:rsidRPr="001A2F69" w:rsidRDefault="00F83D2D" w:rsidP="00FA0948">
      <w:pPr>
        <w:spacing w:line="360" w:lineRule="auto"/>
        <w:ind w:firstLine="709"/>
        <w:jc w:val="both"/>
        <w:rPr>
          <w:sz w:val="28"/>
          <w:szCs w:val="28"/>
        </w:rPr>
      </w:pPr>
      <w:r w:rsidRPr="001A2F69">
        <w:rPr>
          <w:sz w:val="28"/>
          <w:szCs w:val="28"/>
        </w:rPr>
        <w:t>В противоположность первому течению, материалисты утверждали, что первичным является именно объективное время, а восприятие его человеком – явление вторичное.</w:t>
      </w:r>
    </w:p>
    <w:p w:rsidR="00F83D2D" w:rsidRPr="001A2F69" w:rsidRDefault="00F83D2D" w:rsidP="00FA0948">
      <w:pPr>
        <w:spacing w:line="360" w:lineRule="auto"/>
        <w:ind w:firstLine="709"/>
        <w:jc w:val="both"/>
        <w:rPr>
          <w:sz w:val="28"/>
          <w:szCs w:val="28"/>
        </w:rPr>
      </w:pPr>
      <w:r w:rsidRPr="001A2F69">
        <w:rPr>
          <w:sz w:val="28"/>
          <w:szCs w:val="28"/>
        </w:rPr>
        <w:t>Идеалистическое направление в определенный период разделилось на два в чем-то схожих направления – генетизм и нативизм. Представитель последнего течения У.Джемс считал, что каждый человек обладает «чувством времени», которое представляет собой добавочное свойство душевной деятельности, которое требует определенных объяснений. Минутные интервалы времени человек оценивает посредством фиксирования изменений в физиологических процессах организма. [</w:t>
      </w:r>
      <w:r w:rsidR="00D0298C" w:rsidRPr="001A2F69">
        <w:rPr>
          <w:sz w:val="28"/>
          <w:szCs w:val="28"/>
        </w:rPr>
        <w:t>10</w:t>
      </w:r>
      <w:r w:rsidRPr="001A2F69">
        <w:rPr>
          <w:sz w:val="28"/>
          <w:szCs w:val="28"/>
        </w:rPr>
        <w:t>].</w:t>
      </w:r>
    </w:p>
    <w:p w:rsidR="00F83D2D" w:rsidRPr="001A2F69" w:rsidRDefault="00F83D2D" w:rsidP="00FA0948">
      <w:pPr>
        <w:spacing w:line="360" w:lineRule="auto"/>
        <w:ind w:firstLine="709"/>
        <w:jc w:val="both"/>
        <w:rPr>
          <w:sz w:val="28"/>
          <w:szCs w:val="28"/>
        </w:rPr>
      </w:pPr>
      <w:r w:rsidRPr="001A2F69">
        <w:rPr>
          <w:sz w:val="28"/>
          <w:szCs w:val="28"/>
        </w:rPr>
        <w:t>Представители генетизма рассматривали время как особенность человеческого организма, представляющую собой не простую сумму слуховых и кинестетических ощущений, а их комбинацию, взаимодействие. Мюнстерберг связывал восприятие времени с работой кинестетических анализаторов, фиксирующих прилагаемые для передвижения усилия связок и мышц. Посредством присоединения сенсорного процесса человек получает возможность оценивать промежутки времени.</w:t>
      </w:r>
    </w:p>
    <w:p w:rsidR="00F83D2D" w:rsidRPr="001A2F69" w:rsidRDefault="00F83D2D" w:rsidP="00FA0948">
      <w:pPr>
        <w:spacing w:line="360" w:lineRule="auto"/>
        <w:ind w:firstLine="709"/>
        <w:jc w:val="both"/>
        <w:rPr>
          <w:sz w:val="28"/>
          <w:szCs w:val="28"/>
        </w:rPr>
      </w:pPr>
      <w:r w:rsidRPr="001A2F69">
        <w:rPr>
          <w:sz w:val="28"/>
          <w:szCs w:val="28"/>
        </w:rPr>
        <w:t>На крайних идеалистических позициях стоял представитель генетизма Анри Бергсон. По его теории существует время, которое точно измеряемо и объективно существующее в окружающем пространстве, а есть время-переживание, время-«чистая длительность», которое непрерывно и изменчиво, является истинным и лежит в основе бытия.[</w:t>
      </w:r>
      <w:r w:rsidR="00D0298C" w:rsidRPr="001A2F69">
        <w:rPr>
          <w:sz w:val="28"/>
          <w:szCs w:val="28"/>
        </w:rPr>
        <w:t>5</w:t>
      </w:r>
      <w:r w:rsidRPr="001A2F69">
        <w:rPr>
          <w:sz w:val="28"/>
          <w:szCs w:val="28"/>
        </w:rPr>
        <w:t>]. Далее его постулаты развил П.Жане, утверждавший, что восприятие времени связано с логической памятью, в основе которой лежит последовательность связанных событий. В определенный период взросления ребенок обретает способность дифференцировать события по отношению во времени, отношению «раньше» и «позднее», что и приводит к появлению ориентировки во времени.[</w:t>
      </w:r>
      <w:r w:rsidR="00D0298C" w:rsidRPr="001A2F69">
        <w:rPr>
          <w:sz w:val="28"/>
          <w:szCs w:val="28"/>
        </w:rPr>
        <w:t>19</w:t>
      </w:r>
      <w:r w:rsidRPr="001A2F69">
        <w:rPr>
          <w:sz w:val="28"/>
          <w:szCs w:val="28"/>
        </w:rPr>
        <w:t>].</w:t>
      </w:r>
    </w:p>
    <w:p w:rsidR="00F83D2D" w:rsidRPr="001A2F69" w:rsidRDefault="00F83D2D" w:rsidP="00FA0948">
      <w:pPr>
        <w:spacing w:line="360" w:lineRule="auto"/>
        <w:ind w:firstLine="709"/>
        <w:jc w:val="both"/>
        <w:rPr>
          <w:sz w:val="28"/>
          <w:szCs w:val="28"/>
        </w:rPr>
      </w:pPr>
      <w:r w:rsidRPr="001A2F69">
        <w:rPr>
          <w:sz w:val="28"/>
          <w:szCs w:val="28"/>
        </w:rPr>
        <w:t>Совсем иначе проблему восприятия времени рассматривали представители бихевиористского направления. С их точки зрения, время существует как реальный объективный фактор, воздействующий на человека как один из раздражителей. Этот раздражитель приводит к некоторым изменениям в организме, к коим и относится ориентировка человека во времени. Уотсон считал, что в основе чувства времени лежат ритмические процессы в организме, на которые в своей жизни и ориентирован человек – сердцебиение, дыхание, голод, выделительные функции, половая деятельность. [</w:t>
      </w:r>
      <w:r w:rsidR="00D0298C" w:rsidRPr="001A2F69">
        <w:rPr>
          <w:sz w:val="28"/>
          <w:szCs w:val="28"/>
        </w:rPr>
        <w:t>19</w:t>
      </w:r>
      <w:r w:rsidRPr="001A2F69">
        <w:rPr>
          <w:sz w:val="28"/>
          <w:szCs w:val="28"/>
        </w:rPr>
        <w:t>].</w:t>
      </w:r>
    </w:p>
    <w:p w:rsidR="00F83D2D" w:rsidRPr="001A2F69" w:rsidRDefault="00F83D2D" w:rsidP="00FA0948">
      <w:pPr>
        <w:spacing w:line="360" w:lineRule="auto"/>
        <w:ind w:firstLine="709"/>
        <w:jc w:val="both"/>
        <w:rPr>
          <w:sz w:val="28"/>
          <w:szCs w:val="28"/>
        </w:rPr>
      </w:pPr>
      <w:r w:rsidRPr="001A2F69">
        <w:rPr>
          <w:sz w:val="28"/>
          <w:szCs w:val="28"/>
        </w:rPr>
        <w:t>В рамках марксистского подхода вопросами восприятия времени занимался И.М.Сеченов. Время определялось как объективная форма бытия, существующая вне человека, вне его сознания и деятельности. Оно воспринимается посредством слуховой и кинестетической чувствительности. Таким образом, время рассматривалось как одна из основных форм материи. Сеченов считал, что именно слух является измерителем времени, а слуховая память – память времени.[</w:t>
      </w:r>
      <w:r w:rsidR="00D0298C" w:rsidRPr="001A2F69">
        <w:rPr>
          <w:sz w:val="28"/>
          <w:szCs w:val="28"/>
        </w:rPr>
        <w:t>20</w:t>
      </w:r>
      <w:r w:rsidRPr="001A2F69">
        <w:rPr>
          <w:sz w:val="28"/>
          <w:szCs w:val="28"/>
        </w:rPr>
        <w:t>].</w:t>
      </w:r>
    </w:p>
    <w:p w:rsidR="00F83D2D" w:rsidRPr="001A2F69" w:rsidRDefault="00F83D2D" w:rsidP="00FA0948">
      <w:pPr>
        <w:spacing w:line="360" w:lineRule="auto"/>
        <w:ind w:firstLine="709"/>
        <w:jc w:val="both"/>
        <w:rPr>
          <w:sz w:val="28"/>
          <w:szCs w:val="28"/>
        </w:rPr>
      </w:pPr>
      <w:r w:rsidRPr="001A2F69">
        <w:rPr>
          <w:sz w:val="28"/>
          <w:szCs w:val="28"/>
        </w:rPr>
        <w:t xml:space="preserve">Также роль в восприятии времени отводилась «чувству усилия», которое вызывается произвольной активностью человека и позволяет дифференцировать моменты движения и неподвижности, из которых складывается ориентировка во временных отрезках. </w:t>
      </w:r>
    </w:p>
    <w:p w:rsidR="00F83D2D" w:rsidRPr="001A2F69" w:rsidRDefault="00F83D2D" w:rsidP="00FA0948">
      <w:pPr>
        <w:spacing w:line="360" w:lineRule="auto"/>
        <w:ind w:firstLine="709"/>
        <w:jc w:val="both"/>
        <w:rPr>
          <w:sz w:val="28"/>
          <w:szCs w:val="28"/>
        </w:rPr>
      </w:pPr>
      <w:r w:rsidRPr="001A2F69">
        <w:rPr>
          <w:sz w:val="28"/>
          <w:szCs w:val="28"/>
        </w:rPr>
        <w:t>В отличие от бихевиоризма, направленного на внешнее фиксирование происходящих явлений, представители когнитивного направления больше внимания уделяли внутренним процессам, а именно когнитивной активности человека. В данном контексте восприятие времени представляет собой «когнитивную конструкцию, продукт умственной активности» [</w:t>
      </w:r>
      <w:r w:rsidR="00D0298C" w:rsidRPr="001A2F69">
        <w:rPr>
          <w:sz w:val="28"/>
          <w:szCs w:val="28"/>
        </w:rPr>
        <w:t>1</w:t>
      </w:r>
      <w:r w:rsidRPr="001A2F69">
        <w:rPr>
          <w:sz w:val="28"/>
          <w:szCs w:val="28"/>
        </w:rPr>
        <w:t>], оцениваемый в зависимости от объема информации, подвергшейся когнитивной обработке за определенный промежуток времени.[</w:t>
      </w:r>
      <w:r w:rsidR="00D0298C" w:rsidRPr="001A2F69">
        <w:rPr>
          <w:sz w:val="28"/>
          <w:szCs w:val="28"/>
        </w:rPr>
        <w:t>3</w:t>
      </w:r>
      <w:r w:rsidRPr="001A2F69">
        <w:rPr>
          <w:sz w:val="28"/>
          <w:szCs w:val="28"/>
        </w:rPr>
        <w:t>]. Восприятие человеком продолжительности какого-либо события зависит от того, какое количество информации он сознательно усвоил и сохранил за этот промежуток времени. Таким образом объяснялась разница в восприятии одинаковых отрезков времени: чем больше информации проходит когнитивную обработку, чем сложнее эта информация, тем более продолжительным кажется этот отрезок времени для человека.</w:t>
      </w:r>
    </w:p>
    <w:p w:rsidR="00F83D2D" w:rsidRPr="001A2F69" w:rsidRDefault="00F83D2D" w:rsidP="00FA0948">
      <w:pPr>
        <w:spacing w:line="360" w:lineRule="auto"/>
        <w:ind w:firstLine="709"/>
        <w:jc w:val="both"/>
        <w:rPr>
          <w:sz w:val="28"/>
          <w:szCs w:val="28"/>
        </w:rPr>
      </w:pPr>
      <w:r w:rsidRPr="001A2F69">
        <w:rPr>
          <w:sz w:val="28"/>
          <w:szCs w:val="28"/>
        </w:rPr>
        <w:t>Проблема восприятия времени рассматривалась и в рамках деятельностного подхода. Уже упоминавшийся Анри Бергсон утверждал, что длительность любого события определяется посредством действия, заполнявшего конкретный промежуток времени, а потому одновременными моментами считаются те, которые составляют части одного и того же действия. Также развитие ориентирования во времени в данном подходе ставится в зависимость от уровня развития деятельности человека и производственных сил. На раннем этапе развития первобытный человек определял только короткие интервалы времени, словно жил только в настоящем, не опираясь на прошлое и не ориентируясь на будущее. С развитием уровня сложности деятельности усложняется и ориентировка во времени, удлиняются воспринимаемые интервалы времени, упрочняется и усложняется связь событий в жизни каждого человека и общества.</w:t>
      </w:r>
    </w:p>
    <w:p w:rsidR="00F83D2D" w:rsidRPr="001A2F69" w:rsidRDefault="00F83D2D" w:rsidP="00FA0948">
      <w:pPr>
        <w:spacing w:line="360" w:lineRule="auto"/>
        <w:ind w:firstLine="709"/>
        <w:jc w:val="both"/>
        <w:rPr>
          <w:sz w:val="28"/>
          <w:szCs w:val="28"/>
        </w:rPr>
      </w:pPr>
      <w:r w:rsidRPr="001A2F69">
        <w:rPr>
          <w:sz w:val="28"/>
          <w:szCs w:val="28"/>
        </w:rPr>
        <w:t>С точки зрения представителей деятельностного подхода время как основная форма бытия всегда заполнена определенным содержанием, даже если это содержание и не доступно стороннему наблюдателю. Существование времени без содержания предполагает существование бытия вне времени, что категорически отрицает существование самого бытия. Соответственно, время всегда заполнено некоторым содержанием, некоторой деятельностью, при помощи которой и происходит восприятие и оценки длительности, быстроты и последовательности временных интервалов.[</w:t>
      </w:r>
      <w:r w:rsidR="00D0298C" w:rsidRPr="001A2F69">
        <w:rPr>
          <w:sz w:val="28"/>
          <w:szCs w:val="28"/>
        </w:rPr>
        <w:t>19</w:t>
      </w:r>
      <w:r w:rsidRPr="001A2F69">
        <w:rPr>
          <w:sz w:val="28"/>
          <w:szCs w:val="28"/>
        </w:rPr>
        <w:t>].</w:t>
      </w:r>
    </w:p>
    <w:p w:rsidR="00A819F3" w:rsidRDefault="00A819F3">
      <w:pPr>
        <w:spacing w:after="200" w:line="276" w:lineRule="auto"/>
        <w:rPr>
          <w:b/>
          <w:sz w:val="28"/>
          <w:szCs w:val="28"/>
        </w:rPr>
      </w:pPr>
      <w:bookmarkStart w:id="3" w:name="_Toc259966542"/>
      <w:r>
        <w:br w:type="page"/>
      </w:r>
    </w:p>
    <w:p w:rsidR="00F83D2D" w:rsidRPr="001A2F69" w:rsidRDefault="00F83D2D" w:rsidP="00FA0948">
      <w:pPr>
        <w:pStyle w:val="2"/>
        <w:spacing w:before="0" w:after="0" w:line="360" w:lineRule="auto"/>
        <w:jc w:val="center"/>
        <w:rPr>
          <w:u w:val="none"/>
        </w:rPr>
      </w:pPr>
      <w:r w:rsidRPr="001A2F69">
        <w:rPr>
          <w:u w:val="none"/>
        </w:rPr>
        <w:t xml:space="preserve">1.2 </w:t>
      </w:r>
      <w:r w:rsidR="00F57F52" w:rsidRPr="001A2F69">
        <w:rPr>
          <w:u w:val="none"/>
        </w:rPr>
        <w:t>Свойства</w:t>
      </w:r>
      <w:r w:rsidRPr="001A2F69">
        <w:rPr>
          <w:u w:val="none"/>
        </w:rPr>
        <w:t xml:space="preserve"> восприятия времени</w:t>
      </w:r>
      <w:bookmarkEnd w:id="3"/>
    </w:p>
    <w:p w:rsidR="001A2F69" w:rsidRPr="001A2F69" w:rsidRDefault="001A2F69" w:rsidP="00FA0948">
      <w:pPr>
        <w:pStyle w:val="2"/>
        <w:spacing w:before="0" w:after="0" w:line="360" w:lineRule="auto"/>
        <w:rPr>
          <w:b w:val="0"/>
          <w:u w:val="none"/>
        </w:rPr>
      </w:pPr>
    </w:p>
    <w:p w:rsidR="00F83D2D" w:rsidRPr="001A2F69" w:rsidRDefault="00F83D2D" w:rsidP="00FA0948">
      <w:pPr>
        <w:spacing w:line="360" w:lineRule="auto"/>
        <w:ind w:firstLine="709"/>
        <w:jc w:val="both"/>
        <w:rPr>
          <w:sz w:val="28"/>
          <w:szCs w:val="28"/>
        </w:rPr>
      </w:pPr>
      <w:r w:rsidRPr="001A2F69">
        <w:rPr>
          <w:sz w:val="28"/>
          <w:szCs w:val="28"/>
        </w:rPr>
        <w:t>Жизненно важными для субъекта характеристиками окружающих предметов являются их форма, удаленность, скорость их перемещения и расстояние между ними. Если оценка свойств поверхности тел, создаваемых ими возмущений воздушной среды, их химического состава может быть неточной, то подобная ошибка может оказаться смертельно опасной. В связи с этими требованиями у животных и развился особый психический аппарат, работа которого состоит в воссоздании во внутреннем, субъективном пространстве такого образа окружающего мира, который бы максимально точно воспроизводил пространственные и временные характеристики предметов и явлений. В этом образе в той или иной форме должны быть представлены и иные их качества, а сам образ должен быть для субъекта настолько достоверным, что у субъекта не оставалось бы никаких сомнений в отдельном, независимом от субъекта существовании воспринимаемого предмета или явления.</w:t>
      </w:r>
    </w:p>
    <w:p w:rsidR="00F83D2D" w:rsidRPr="001A2F69" w:rsidRDefault="00F83D2D" w:rsidP="00FA0948">
      <w:pPr>
        <w:spacing w:line="360" w:lineRule="auto"/>
        <w:ind w:firstLine="709"/>
        <w:jc w:val="both"/>
        <w:rPr>
          <w:sz w:val="28"/>
          <w:szCs w:val="28"/>
        </w:rPr>
      </w:pPr>
      <w:r w:rsidRPr="001A2F69">
        <w:rPr>
          <w:sz w:val="28"/>
          <w:szCs w:val="28"/>
        </w:rPr>
        <w:t xml:space="preserve"> Прежде чем рассматривать собственно восприятие времени, необходимо коротко обозначить основные свойства, присущие всем видам восприятия. К таковым относятся целостность, константность, предметность, структурность, осмысленность и избирательность. [</w:t>
      </w:r>
      <w:r w:rsidR="00D0298C" w:rsidRPr="001A2F69">
        <w:rPr>
          <w:sz w:val="28"/>
          <w:szCs w:val="28"/>
        </w:rPr>
        <w:t>8</w:t>
      </w:r>
      <w:r w:rsidRPr="001A2F69">
        <w:rPr>
          <w:sz w:val="28"/>
          <w:szCs w:val="28"/>
        </w:rPr>
        <w:t>].</w:t>
      </w:r>
    </w:p>
    <w:p w:rsidR="00F83D2D" w:rsidRPr="001A2F69" w:rsidRDefault="00F83D2D" w:rsidP="00FA0948">
      <w:pPr>
        <w:spacing w:line="360" w:lineRule="auto"/>
        <w:ind w:firstLine="709"/>
        <w:jc w:val="both"/>
        <w:rPr>
          <w:sz w:val="28"/>
          <w:szCs w:val="28"/>
        </w:rPr>
      </w:pPr>
      <w:r w:rsidRPr="001A2F69">
        <w:rPr>
          <w:sz w:val="28"/>
          <w:szCs w:val="28"/>
        </w:rPr>
        <w:t xml:space="preserve">Целостность восприятия выражается в способности человека воспринимать объекты в их системности, а не как сумму составляющих. Это свойство проявляется и как объединение разных элементов в единый образ, и как независимость воспринимаемого целого от его частей. Формирование целостного образа всегда опирается на знания и прошлый опыт человека, соответственно, маленькие дети не способны соединить части незнакомого предмета в единство. Временная последовательность также воспринимается в единстве и неразрывности, будущее, на мгновение становясь настоящим, превращается в прошлое. Человек не замечает течения времени как смену определенных интервалов или единиц исчисления, учитывается только непрерывная последовательность событий. </w:t>
      </w:r>
    </w:p>
    <w:p w:rsidR="00F83D2D" w:rsidRPr="001A2F69" w:rsidRDefault="00F83D2D" w:rsidP="00FA0948">
      <w:pPr>
        <w:spacing w:line="360" w:lineRule="auto"/>
        <w:ind w:firstLine="709"/>
        <w:jc w:val="both"/>
        <w:rPr>
          <w:sz w:val="28"/>
          <w:szCs w:val="28"/>
        </w:rPr>
      </w:pPr>
      <w:r w:rsidRPr="001A2F69">
        <w:rPr>
          <w:sz w:val="28"/>
          <w:szCs w:val="28"/>
        </w:rPr>
        <w:t>Константность восприятия позволяет нам воспринимать окружающие предметы как относительно постоянные по форме, цвету, величине. Источником константности восприятия являются активные действия перцептивной системы. Многократное восприятие одних и тех же объектов при разных условиях позволяет выделить относительно постоянную инвариантную структуру воспринимаемого объекта. Нарушение константности восприятия происходит, когда человек попадает в незнакомую ситуацию. Относительно временного восприятия человек привычно делит свою жизнь на крупные (годы, месяцы, недели) и мелкие ( дни, часы, минуты) отрезки, всегда равные по продолжительности. При этом для каждого человека деление времени различно: школьники легче всего оценивают 45-минутные отрезки, студенты – 80-90 минут в зависимости от продолжительности учебной пары, взрослые ориентируются на 8-9 часовой рабочий день с обеденными перерывами.</w:t>
      </w:r>
    </w:p>
    <w:p w:rsidR="00F83D2D" w:rsidRPr="001A2F69" w:rsidRDefault="00F83D2D" w:rsidP="00FA0948">
      <w:pPr>
        <w:spacing w:line="360" w:lineRule="auto"/>
        <w:ind w:firstLine="709"/>
        <w:jc w:val="both"/>
        <w:rPr>
          <w:sz w:val="28"/>
          <w:szCs w:val="28"/>
        </w:rPr>
      </w:pPr>
      <w:r w:rsidRPr="001A2F69">
        <w:rPr>
          <w:sz w:val="28"/>
          <w:szCs w:val="28"/>
        </w:rPr>
        <w:t>Предметность восприятия характеризует адекватное опознание предметов действительности и соответствие им образов восприятия. Каждый такой предмет воспринимается как отдельное физическое тело. С данным свойством связана проблема выделения фигуры и фона, которая в привычной обстановке протекает на бессознательном уровне, а в непривычной ситуации способна вызвать некоторые затруднения. Если же человек настроен на восприятие из фона определенного объекта, подобная проблема не возникает, даже если объект может восприниматься двояко: как фигура на фоне или как фон для иной фигуры.</w:t>
      </w:r>
    </w:p>
    <w:p w:rsidR="00F83D2D" w:rsidRPr="001A2F69" w:rsidRDefault="00F83D2D" w:rsidP="00FA0948">
      <w:pPr>
        <w:spacing w:line="360" w:lineRule="auto"/>
        <w:ind w:firstLine="709"/>
        <w:jc w:val="both"/>
        <w:rPr>
          <w:sz w:val="28"/>
          <w:szCs w:val="28"/>
        </w:rPr>
      </w:pPr>
      <w:r w:rsidRPr="001A2F69">
        <w:rPr>
          <w:sz w:val="28"/>
          <w:szCs w:val="28"/>
        </w:rPr>
        <w:t>Структурность восприятия определяет нашу способность объединять воздействующие на нас стимулы в некую обобщенную структуру, которая облегчает затем опознание подобных, но в чем-то отличающихся предметов. Например, человек сразу воспринимает бегущее четвероногое нечто как живое существо, возможно млекопитающее, даже если никогда его не видел. Таким образом, и это свойство тесно связано со знаниями человека, позволяя ему безошибочно определять тем больше предметов, чем более богат его жизненный опыт. Во временном аспекте лучше всего это заметно в эволюционном плане: древние люди, не имевшие письменности и развитой речи, могли полагаться только на относительно небольшие интервалы времени. С развитием познавательных процессов, в первую очередь речи и памяти, человек учился оперировать большими отрезками времени. Непосредственно представить интервал в несколько лет довольно сложно, однако опираясь на память, возможно построение подобного образа.</w:t>
      </w:r>
    </w:p>
    <w:p w:rsidR="00F83D2D" w:rsidRPr="001A2F69" w:rsidRDefault="00F83D2D" w:rsidP="00FA0948">
      <w:pPr>
        <w:spacing w:line="360" w:lineRule="auto"/>
        <w:ind w:firstLine="709"/>
        <w:jc w:val="both"/>
        <w:rPr>
          <w:sz w:val="28"/>
          <w:szCs w:val="28"/>
        </w:rPr>
      </w:pPr>
      <w:r w:rsidRPr="001A2F69">
        <w:rPr>
          <w:sz w:val="28"/>
          <w:szCs w:val="28"/>
        </w:rPr>
        <w:t>Хотя восприятие возникает в результате непосредственного воздействия раздражителя на рецепторы, перцептивные образы всегда имеют определенное смысловое значение. Восприятие у человека теснейшим образом связано с мышлением, с пониманием сущности предмета. Сознательно воспринять предмет - это значит мысленно назвать его, т.е. отнести воспринятый предмет к определенной группе, классу предметов, обобщить его в слове. Даже при виде незнакомого предмета мы пытаемся уловить в нем сходство со знакомыми нам объектами, отнести его к некоторой категории. Восприятие не определяется просто набором раздражителей, воздействующих на органы чувств, а представляет динамический поиск наилучшего толкования, объяснения имеющихся данных.</w:t>
      </w:r>
    </w:p>
    <w:p w:rsidR="00F83D2D" w:rsidRPr="001A2F69" w:rsidRDefault="00F83D2D" w:rsidP="00FA0948">
      <w:pPr>
        <w:spacing w:line="360" w:lineRule="auto"/>
        <w:ind w:firstLine="709"/>
        <w:jc w:val="both"/>
        <w:rPr>
          <w:sz w:val="28"/>
          <w:szCs w:val="28"/>
        </w:rPr>
      </w:pPr>
      <w:r w:rsidRPr="001A2F69">
        <w:rPr>
          <w:sz w:val="28"/>
          <w:szCs w:val="28"/>
        </w:rPr>
        <w:t>Осмысленность восприятия проявляется в его узнавании, т.е. способности человека воспринять объект в соотнесении его с уже существующем в его опыте образом. Узнавание объектов происходит тем быстрее и точнее, чем более привычен нам данный объект и чем чаще мы могли его воспринимать.</w:t>
      </w:r>
    </w:p>
    <w:p w:rsidR="00F83D2D" w:rsidRPr="001A2F69" w:rsidRDefault="00F83D2D" w:rsidP="00FA0948">
      <w:pPr>
        <w:spacing w:line="360" w:lineRule="auto"/>
        <w:ind w:firstLine="709"/>
        <w:jc w:val="both"/>
        <w:rPr>
          <w:sz w:val="28"/>
          <w:szCs w:val="28"/>
        </w:rPr>
      </w:pPr>
      <w:r w:rsidRPr="001A2F69">
        <w:rPr>
          <w:sz w:val="28"/>
          <w:szCs w:val="28"/>
        </w:rPr>
        <w:t>Узнавание предметов и объектов может быть обобщенным, когда они относят к какой-либо группе или общей категории, или дифференцированным, когда выделяются признаки, присущие именно этому предмету или объекту, воспринятому ранее. В ситуации нехватки таких определенных признаков даже узнавание вполне привычного объекта может быть значительно затруднено.</w:t>
      </w:r>
    </w:p>
    <w:p w:rsidR="00F83D2D" w:rsidRPr="001A2F69" w:rsidRDefault="00F83D2D" w:rsidP="00FA0948">
      <w:pPr>
        <w:spacing w:line="360" w:lineRule="auto"/>
        <w:ind w:firstLine="709"/>
        <w:jc w:val="both"/>
        <w:rPr>
          <w:sz w:val="28"/>
          <w:szCs w:val="28"/>
        </w:rPr>
      </w:pPr>
      <w:r w:rsidRPr="001A2F69">
        <w:rPr>
          <w:sz w:val="28"/>
          <w:szCs w:val="28"/>
        </w:rPr>
        <w:t>Избирательность восприятия проявляется в преимущественном выделении одних объектов по сравнению с другими. Она может проявляться в нескольких аспектах: в выделении объекта из фона, которое лучше происходит при наличии у объекта четкого контура, и выделении одного объекта по сравнению с другими, которые также играют роль своеобразного фона.</w:t>
      </w:r>
    </w:p>
    <w:p w:rsidR="00F83D2D" w:rsidRPr="001A2F69" w:rsidRDefault="00F83D2D" w:rsidP="00FA0948">
      <w:pPr>
        <w:spacing w:line="360" w:lineRule="auto"/>
        <w:ind w:firstLine="709"/>
        <w:jc w:val="both"/>
        <w:rPr>
          <w:sz w:val="28"/>
          <w:szCs w:val="28"/>
        </w:rPr>
      </w:pPr>
      <w:r w:rsidRPr="001A2F69">
        <w:rPr>
          <w:sz w:val="28"/>
          <w:szCs w:val="28"/>
        </w:rPr>
        <w:t>Избирательность восприятия – свойство динамичное, а не данное в постоянстве. Объект, поначалу воспринимаемый как фигура вследствие центрации внимания на его признаках, может слиться с фоном, если изменяется установка на восприятии, т.е. в центре становится уже другой объект. Нагляднее всего это происходит при воспроизведении воспринятого образа, в том числе и временного интервала: большая концентрация внимания позволяет более детально воспроизвести требуемое, отсутствие же концентрации приводит к невозможности вспомнить даже общих черт воспринятого.</w:t>
      </w:r>
    </w:p>
    <w:p w:rsidR="00F83D2D" w:rsidRPr="001A2F69" w:rsidRDefault="00F83D2D" w:rsidP="00FA0948">
      <w:pPr>
        <w:spacing w:line="360" w:lineRule="auto"/>
        <w:ind w:firstLine="709"/>
        <w:jc w:val="both"/>
        <w:rPr>
          <w:sz w:val="28"/>
          <w:szCs w:val="28"/>
        </w:rPr>
      </w:pPr>
      <w:r w:rsidRPr="001A2F69">
        <w:rPr>
          <w:sz w:val="28"/>
          <w:szCs w:val="28"/>
        </w:rPr>
        <w:t>Восприятие зависит не только от раздражения, но и от самого воспринимающего субъекта. Воспринимает не изолированный глаз, не ухо само по себе, а конкретный живой человек, и в восприятии всегда сказываются особенности личности воспринимающего, его отношение к воспринимаемому, потребности, интересы, устремления, желания и чувства. Зависимость восприятия от содержания психической жизни человека, от особенностей его личности носит название апперцепции. Восприятие есть активный процесс, использующий информацию для того, чтобы выдвигать и проверять гипотезы. Характер же этих гипотез определяется содержанием прошлого опыта личности. Таким образом, при восприятии какого-либо предмета активизируются и следы прошлых восприятий. Поэтому естественно, что один и тот же предмет может восприниматься и воспроизводиться по-разному различными людьми. Ниже в работе пойдет речь о различиях в восприятии временных интервалов разными людьми и о причинах подобных разногласий.</w:t>
      </w:r>
    </w:p>
    <w:p w:rsidR="00F83D2D" w:rsidRPr="001A2F69" w:rsidRDefault="00F83D2D" w:rsidP="00FA0948">
      <w:pPr>
        <w:spacing w:line="360" w:lineRule="auto"/>
        <w:ind w:firstLine="709"/>
        <w:jc w:val="both"/>
        <w:rPr>
          <w:sz w:val="28"/>
          <w:szCs w:val="28"/>
        </w:rPr>
      </w:pPr>
      <w:r w:rsidRPr="001A2F69">
        <w:rPr>
          <w:sz w:val="28"/>
          <w:szCs w:val="28"/>
        </w:rPr>
        <w:t xml:space="preserve">Необходимо отметить, что психические акты восприятия представляют собой бессознательные умозаключения, результаты которых принимаются как данность и не подлежат критике или оценке. Вследствие своей неосознанности от них невозможно избавиться по той причине, что человек просто не замечает их работы, не фиксирует сам процесс восприятия. </w:t>
      </w:r>
      <w:r w:rsidR="000D2E1D" w:rsidRPr="001A2F69">
        <w:rPr>
          <w:sz w:val="28"/>
          <w:szCs w:val="28"/>
        </w:rPr>
        <w:t>[</w:t>
      </w:r>
      <w:r w:rsidR="00D0298C" w:rsidRPr="001A2F69">
        <w:rPr>
          <w:sz w:val="28"/>
          <w:szCs w:val="28"/>
        </w:rPr>
        <w:t>9</w:t>
      </w:r>
      <w:r w:rsidR="000D2E1D" w:rsidRPr="001A2F69">
        <w:rPr>
          <w:sz w:val="28"/>
          <w:szCs w:val="28"/>
        </w:rPr>
        <w:t>]</w:t>
      </w:r>
      <w:r w:rsidRPr="001A2F69">
        <w:rPr>
          <w:sz w:val="28"/>
          <w:szCs w:val="28"/>
        </w:rPr>
        <w:t xml:space="preserve"> Второй основной особенностью восприятия является концентрация внимания только на полезных ощущениях, необходимых для человеческого познания, соответственно, способность человека воспринимать не весь поток информации, а лишь отдельные его единицы.</w:t>
      </w:r>
    </w:p>
    <w:p w:rsidR="00F83D2D" w:rsidRPr="001A2F69" w:rsidRDefault="00F83D2D" w:rsidP="00FA0948">
      <w:pPr>
        <w:spacing w:line="360" w:lineRule="auto"/>
        <w:ind w:firstLine="709"/>
        <w:jc w:val="both"/>
        <w:rPr>
          <w:sz w:val="28"/>
          <w:szCs w:val="28"/>
        </w:rPr>
      </w:pPr>
      <w:r w:rsidRPr="001A2F69">
        <w:rPr>
          <w:sz w:val="28"/>
          <w:szCs w:val="28"/>
        </w:rPr>
        <w:t>Восприятие имеет свои физиологические основы. В основе восприятия лежат условные рефлексы, временные нервные связи, образующиеся в коре больших полушарий головного мозга при воздействии на рецепторы предметов или явлений окружающего мира, которые могут выступать в качестве комплексных раздражителей. В ядрах корковых отделов анализаторов осуществляется сложный анализ и синтез этих комплексных раздражений. В основе сложного процесса построения образа восприятия лежат системы внутри- и межанализаторных связей, обеспечивающих наилучшие условия выделения раздражителей и учет взаимодействия свойств предмета как сложного целого.</w:t>
      </w:r>
    </w:p>
    <w:p w:rsidR="00F83D2D" w:rsidRPr="001A2F69" w:rsidRDefault="00F83D2D" w:rsidP="00FA0948">
      <w:pPr>
        <w:spacing w:line="360" w:lineRule="auto"/>
        <w:ind w:firstLine="709"/>
        <w:jc w:val="both"/>
        <w:rPr>
          <w:sz w:val="28"/>
          <w:szCs w:val="28"/>
        </w:rPr>
      </w:pPr>
      <w:r w:rsidRPr="001A2F69">
        <w:rPr>
          <w:sz w:val="28"/>
          <w:szCs w:val="28"/>
        </w:rPr>
        <w:t>Восприятие времени, в отличие от других видов, не имеет специального анализатора, способного указать человеку на объективные характеристики прошедшего отрезка времени. Его заменяет непосредственное переживание, основанное на опыте каждого  и названное «чувством времени». Оно связано с органической основой человека, а именно с постоянной сменой в нервной системе человека процессов возбуждения и торможения. Ритмичность функционирования организма: ритм сердечных сокращений, дыхания, физиологических потребностей – влечет за собой выработку определенных рефлексов, позволяющих правильно оценивать определенные отрезки времени.[</w:t>
      </w:r>
      <w:r w:rsidR="00D0298C" w:rsidRPr="001A2F69">
        <w:rPr>
          <w:sz w:val="28"/>
          <w:szCs w:val="28"/>
        </w:rPr>
        <w:t>8</w:t>
      </w:r>
      <w:r w:rsidRPr="001A2F69">
        <w:rPr>
          <w:sz w:val="28"/>
          <w:szCs w:val="28"/>
        </w:rPr>
        <w:t>]. Известно также, что на восприятие времени оказывают влияние некоторые медикаменты, оказывающие воздействие на ритмику организма. Экспериментально доказано, что под влиянием амфетаминов у людей возникает ощущение более медленного течения времени, чем происходит на самом деле.[</w:t>
      </w:r>
      <w:r w:rsidR="00D0298C" w:rsidRPr="001A2F69">
        <w:rPr>
          <w:sz w:val="28"/>
          <w:szCs w:val="28"/>
        </w:rPr>
        <w:t>2</w:t>
      </w:r>
      <w:r w:rsidRPr="001A2F69">
        <w:rPr>
          <w:sz w:val="28"/>
          <w:szCs w:val="28"/>
        </w:rPr>
        <w:t xml:space="preserve">].  </w:t>
      </w:r>
      <w:r w:rsidRPr="001A2F69">
        <w:rPr>
          <w:sz w:val="28"/>
          <w:szCs w:val="28"/>
          <w:lang w:val="be-BY"/>
        </w:rPr>
        <w:t xml:space="preserve"> </w:t>
      </w:r>
      <w:r w:rsidRPr="001A2F69">
        <w:rPr>
          <w:sz w:val="28"/>
          <w:szCs w:val="28"/>
        </w:rPr>
        <w:t>Подобное же действие оказывает и кофеин. Оксид азота и другие анестезирующие газы воздействуют на человека так, что время для него укорачивается, т.е. происходит недооценка временных интервалов.[</w:t>
      </w:r>
      <w:r w:rsidR="00D0298C" w:rsidRPr="001A2F69">
        <w:rPr>
          <w:sz w:val="28"/>
          <w:szCs w:val="28"/>
        </w:rPr>
        <w:t>4</w:t>
      </w:r>
      <w:r w:rsidRPr="001A2F69">
        <w:rPr>
          <w:sz w:val="28"/>
          <w:szCs w:val="28"/>
        </w:rPr>
        <w:t>]. С другой стороны, мескалин и марихуана имеют сильное, но непостоянное влияние на восприятие времени: они могут приводить как к ускорению, так и к замедлению субъективного времени. Вообще говоря, воздействия, ускоряющие процессы в организме, ускоряют течение времени, а физиологические депрессанты замедляют его. Тем не менее, механизм, опосредующий восприятие времени, а также причины, по которым химические вещества оказывают искажающее влияние на данный тип восприятия, до сих пор являются одной из нерешенных психофизиологических проблем.[</w:t>
      </w:r>
      <w:r w:rsidR="00D0298C" w:rsidRPr="001A2F69">
        <w:rPr>
          <w:sz w:val="28"/>
          <w:szCs w:val="28"/>
        </w:rPr>
        <w:t>12</w:t>
      </w:r>
      <w:r w:rsidRPr="001A2F69">
        <w:rPr>
          <w:sz w:val="28"/>
          <w:szCs w:val="28"/>
        </w:rPr>
        <w:t>].</w:t>
      </w:r>
    </w:p>
    <w:p w:rsidR="00F83D2D" w:rsidRPr="001A2F69" w:rsidRDefault="00F83D2D" w:rsidP="00FA0948">
      <w:pPr>
        <w:spacing w:line="360" w:lineRule="auto"/>
        <w:ind w:firstLine="709"/>
        <w:jc w:val="both"/>
        <w:rPr>
          <w:sz w:val="28"/>
          <w:szCs w:val="28"/>
        </w:rPr>
      </w:pPr>
      <w:r w:rsidRPr="001A2F69">
        <w:rPr>
          <w:sz w:val="28"/>
          <w:szCs w:val="28"/>
        </w:rPr>
        <w:t>На правильность восприятия времени влияют несколько факторов. Во-первых, длина воспринимаемого отрезка времени. Лучше всего человек оценивает короткие интервалы времени, при этом существует тенденция преувеличения одноминутного отрезка. Длительные интервалы более подвержены ошибкам в оценке, время более 5-10 минут чаще преуменьшается.</w:t>
      </w:r>
      <w:r w:rsidR="00010926" w:rsidRPr="001A2F69">
        <w:rPr>
          <w:sz w:val="28"/>
          <w:szCs w:val="28"/>
        </w:rPr>
        <w:t xml:space="preserve"> [18]</w:t>
      </w:r>
      <w:r w:rsidRPr="001A2F69">
        <w:rPr>
          <w:sz w:val="28"/>
          <w:szCs w:val="28"/>
        </w:rPr>
        <w:t xml:space="preserve"> Тем не менее, существуют предположения, что оценки времени могут отражать работу двух различных механизмов. Оценка короткого интервала называется собственно «восприятием времени» и может рассматриваться, подобно слуховому восприятию громкости звука, как ответ на некоторый неопознанный стимул. Термин «суждение о времени» применяется к оценке более длительных интервалов, где оказывается необходимым запоминание длины интервала, а физическое время может быть только одним из многих взаимодействующих факторов, определяющих оцениваемую величину.[</w:t>
      </w:r>
      <w:r w:rsidR="00D0298C" w:rsidRPr="001A2F69">
        <w:rPr>
          <w:sz w:val="28"/>
          <w:szCs w:val="28"/>
        </w:rPr>
        <w:t>11</w:t>
      </w:r>
      <w:r w:rsidRPr="001A2F69">
        <w:rPr>
          <w:sz w:val="28"/>
          <w:szCs w:val="28"/>
        </w:rPr>
        <w:t>]. При восприятии длинных интервалов всегда требуется некоторое целенаправленное усилие, чтобы объединить начало и конец длительности в целостный образ. Эта форма оценки времени является особенно сложной по своему строению и приближается к явлениям интеллектуального кодирования времени. К коротким интервалам обычно относят время менее 10-15 секунд, соответственно, длинные интервалы – более 15 секунд.[</w:t>
      </w:r>
      <w:r w:rsidR="00D0298C" w:rsidRPr="001A2F69">
        <w:rPr>
          <w:sz w:val="28"/>
          <w:szCs w:val="28"/>
        </w:rPr>
        <w:t>17</w:t>
      </w:r>
      <w:r w:rsidRPr="001A2F69">
        <w:rPr>
          <w:sz w:val="28"/>
          <w:szCs w:val="28"/>
        </w:rPr>
        <w:t>].</w:t>
      </w:r>
    </w:p>
    <w:p w:rsidR="00F83D2D" w:rsidRPr="001A2F69" w:rsidRDefault="00F83D2D" w:rsidP="00FA0948">
      <w:pPr>
        <w:spacing w:line="360" w:lineRule="auto"/>
        <w:ind w:firstLine="709"/>
        <w:jc w:val="both"/>
        <w:rPr>
          <w:sz w:val="28"/>
          <w:szCs w:val="28"/>
          <w:lang w:val="en-US"/>
        </w:rPr>
      </w:pPr>
      <w:r w:rsidRPr="001A2F69">
        <w:rPr>
          <w:sz w:val="28"/>
          <w:szCs w:val="28"/>
        </w:rPr>
        <w:t>Во-вторых, человек может оценить правильно лишь те интервалы времени, при восприятии которых он может опираться на объективную физиологическую основу, например, на слуховые или кинестетические анализаторы. В данном случае время дробится на более мелкие отрезки, которые тем меньше, чем больше у человека опыта в восприятии коротких интервалов.</w:t>
      </w:r>
      <w:r w:rsidR="00D0298C" w:rsidRPr="001A2F69">
        <w:rPr>
          <w:sz w:val="28"/>
          <w:szCs w:val="28"/>
        </w:rPr>
        <w:t>[18</w:t>
      </w:r>
      <w:r w:rsidR="00D0298C" w:rsidRPr="001A2F69">
        <w:rPr>
          <w:sz w:val="28"/>
          <w:szCs w:val="28"/>
          <w:lang w:val="en-US"/>
        </w:rPr>
        <w:t>].</w:t>
      </w:r>
    </w:p>
    <w:p w:rsidR="00F83D2D" w:rsidRPr="001A2F69" w:rsidRDefault="00F83D2D" w:rsidP="00FA0948">
      <w:pPr>
        <w:spacing w:line="360" w:lineRule="auto"/>
        <w:ind w:firstLine="709"/>
        <w:jc w:val="both"/>
        <w:rPr>
          <w:sz w:val="28"/>
          <w:szCs w:val="28"/>
        </w:rPr>
      </w:pPr>
      <w:r w:rsidRPr="001A2F69">
        <w:rPr>
          <w:sz w:val="28"/>
          <w:szCs w:val="28"/>
        </w:rPr>
        <w:t>В-третьих, на оценку длительности также влияет содержание деятельности человека. Чем более насыщены разнообразными событиями дни или недели в жизни человека, тем быстрее они для него проходят, тем быстрее бежит субъективное время. Чем меньше событий в определенный отрезок времени, тем медленнее он тянется, тем однообразнее и длиннее он кажется.[</w:t>
      </w:r>
      <w:r w:rsidR="00D0298C" w:rsidRPr="001A2F69">
        <w:rPr>
          <w:sz w:val="28"/>
          <w:szCs w:val="28"/>
        </w:rPr>
        <w:t>16</w:t>
      </w:r>
      <w:r w:rsidRPr="001A2F69">
        <w:rPr>
          <w:sz w:val="28"/>
          <w:szCs w:val="28"/>
        </w:rPr>
        <w:t>].</w:t>
      </w:r>
    </w:p>
    <w:p w:rsidR="00F83D2D" w:rsidRPr="001A2F69" w:rsidRDefault="00F83D2D" w:rsidP="00FA0948">
      <w:pPr>
        <w:spacing w:line="360" w:lineRule="auto"/>
        <w:ind w:firstLine="709"/>
        <w:jc w:val="both"/>
        <w:rPr>
          <w:sz w:val="28"/>
          <w:szCs w:val="28"/>
        </w:rPr>
      </w:pPr>
      <w:r w:rsidRPr="001A2F69">
        <w:rPr>
          <w:sz w:val="28"/>
          <w:szCs w:val="28"/>
        </w:rPr>
        <w:t>От субъективной оценки длительности прошедших интервалов на уровне восприятия необходимо отличать ориентировку во времени как определение данной фазы изменений в общем цикле изменений. Двумя наиболее важными системами временных ориентиров у человека являются: смена дня и ночи и ритмы самого организма: перед привычным временем приема пищи ощущается голод, перед сном - усталость.[</w:t>
      </w:r>
      <w:r w:rsidR="00D0298C" w:rsidRPr="001A2F69">
        <w:rPr>
          <w:sz w:val="28"/>
          <w:szCs w:val="28"/>
        </w:rPr>
        <w:t>14</w:t>
      </w:r>
      <w:r w:rsidRPr="001A2F69">
        <w:rPr>
          <w:sz w:val="28"/>
          <w:szCs w:val="28"/>
        </w:rPr>
        <w:t>]. Ориентировка во времени формируется в процессе индивидуального развития. Только к 5 годам ребенок безошибочно называет утро и послеполуденное время.</w:t>
      </w:r>
    </w:p>
    <w:p w:rsidR="00F83D2D" w:rsidRPr="001A2F69" w:rsidRDefault="00F83D2D" w:rsidP="00FA0948">
      <w:pPr>
        <w:spacing w:line="360" w:lineRule="auto"/>
        <w:ind w:firstLine="709"/>
        <w:jc w:val="both"/>
        <w:rPr>
          <w:sz w:val="28"/>
          <w:szCs w:val="28"/>
        </w:rPr>
      </w:pPr>
      <w:r w:rsidRPr="001A2F69">
        <w:rPr>
          <w:sz w:val="28"/>
          <w:szCs w:val="28"/>
        </w:rPr>
        <w:t>Временные восприятия у детей складываются довольно поздно, проделывая значительный путь развития. С общим ходом психического развития, с овладением знаниями в процессе обучения связано и повышение точности дифференцировки отрезков времени. Школьники лучше всего ориентируются в тех промежутках времени, которые связаны с их повседневной деятельностью. «Меры времени» для отграничения одного периода зрелости от другого оказываются различными на протяжении жизни человека. Их относительный характер выражен в том, что в первые годы жизни человека периоды измеряются месяцами и полугодиями, в дальнейшем же происходит как бы «растягивание» времени. «Меры времени» измеряются уже не годами, а десятилетиями - в зависимости от сложившегося уровня жизнестойкости и жизнеспособности человека. Таким образом, возраст человека может достаточно сильно влиять на восприятие времени.[</w:t>
      </w:r>
      <w:r w:rsidR="00D0298C" w:rsidRPr="001A2F69">
        <w:rPr>
          <w:sz w:val="28"/>
          <w:szCs w:val="28"/>
        </w:rPr>
        <w:t>14</w:t>
      </w:r>
      <w:r w:rsidRPr="001A2F69">
        <w:rPr>
          <w:sz w:val="28"/>
          <w:szCs w:val="28"/>
        </w:rPr>
        <w:t>].</w:t>
      </w:r>
    </w:p>
    <w:p w:rsidR="00F83D2D" w:rsidRPr="001A2F69" w:rsidRDefault="00F83D2D" w:rsidP="00FA0948">
      <w:pPr>
        <w:spacing w:line="360" w:lineRule="auto"/>
        <w:ind w:firstLine="709"/>
        <w:jc w:val="both"/>
        <w:rPr>
          <w:sz w:val="28"/>
          <w:szCs w:val="28"/>
        </w:rPr>
      </w:pPr>
      <w:r w:rsidRPr="001A2F69">
        <w:rPr>
          <w:sz w:val="28"/>
          <w:szCs w:val="28"/>
        </w:rPr>
        <w:t xml:space="preserve">Восприятие времени чрезвычайно варьируется в зависимости от душевного и физического состояния человека. Проведённое исследование Л.Я.Беленькой обнаружило на клиническом патологическом материале связь переоценок и недооценок длительности с эмоциональной сферой. Оказалось, что все испытуемые, в частности маниакальные больные с повышенным тонусом эмоциональной возбудимости и моторной подвижностью, связанной с непоследовательностью, торопливостью, обнаружили резко выраженные недооценки временных интервалов (иногда в два раза). При этом почти во всех протоколах отмечалось в показаниях испытуемых субъективное переживание этими больными ощущения «летящего» времени. </w:t>
      </w:r>
    </w:p>
    <w:p w:rsidR="00F83D2D" w:rsidRPr="001A2F69" w:rsidRDefault="00F83D2D" w:rsidP="00FA0948">
      <w:pPr>
        <w:spacing w:line="360" w:lineRule="auto"/>
        <w:ind w:firstLine="709"/>
        <w:jc w:val="both"/>
        <w:rPr>
          <w:sz w:val="28"/>
          <w:szCs w:val="28"/>
        </w:rPr>
      </w:pPr>
      <w:r w:rsidRPr="001A2F69">
        <w:rPr>
          <w:sz w:val="28"/>
          <w:szCs w:val="28"/>
        </w:rPr>
        <w:t>В состоянии подавленности или фрустрации время течёт медленно. Больные, находившиеся в депрессивном состоянии, - со сниженным тонусом, замедленной моторной деятельностью, подавленным настроением, отрицательной окраской органической чувствительности, распались на две группы. Одна из них давала переоценку, иногда очень значительную, предъявлявшихся им в эксперименте временных интервалов. В их показаниях, как правило, отмечалась «тягучесть» времени в их переживании. У другой группы депрессивных больных наблюдалась стойкая недооценка временных интервалов. Такую недооценку обнаружили больные, у которых общее депрессивное состояние сочетается с состоянием «угнетённого возбуждения». При общем угнетённом состоянии они испытывают постоянное смятение, нетерпеливость, они всегда спешат, боятся опоздать, никак не могут довести до конца начатую работу. Тоскливое состояние сочетается у них с аффективным состоянием тревоги, порождающим поведение, сходное с маниакальным. У этих больных наблюдалось обычно, как и больных маниакальных с повышенной возбудимостью, резко выраженная недооценка времени.</w:t>
      </w:r>
    </w:p>
    <w:p w:rsidR="00F83D2D" w:rsidRPr="001A2F69" w:rsidRDefault="00F83D2D" w:rsidP="00FA0948">
      <w:pPr>
        <w:spacing w:line="360" w:lineRule="auto"/>
        <w:ind w:firstLine="709"/>
        <w:jc w:val="both"/>
        <w:rPr>
          <w:sz w:val="28"/>
          <w:szCs w:val="28"/>
        </w:rPr>
      </w:pPr>
      <w:r w:rsidRPr="001A2F69">
        <w:rPr>
          <w:sz w:val="28"/>
          <w:szCs w:val="28"/>
        </w:rPr>
        <w:t>Все эти отклонения непосредственного переживания длительности, как у маниакальных больных, так и обеих групп депрессивных, обнаруживают по патологическому материалу связь переоценок и недооценок временной длительности с эмоциональным отношением субъекта к переживаемому, и подтверждает выше отмеченное положение об эмоциональной детерминированности оценок времени.[</w:t>
      </w:r>
      <w:r w:rsidR="00D0298C" w:rsidRPr="001A2F69">
        <w:rPr>
          <w:sz w:val="28"/>
          <w:szCs w:val="28"/>
        </w:rPr>
        <w:t>11</w:t>
      </w:r>
      <w:r w:rsidRPr="001A2F69">
        <w:rPr>
          <w:sz w:val="28"/>
          <w:szCs w:val="28"/>
        </w:rPr>
        <w:t>].</w:t>
      </w:r>
    </w:p>
    <w:p w:rsidR="004572C6" w:rsidRPr="001A2F69" w:rsidRDefault="00F83D2D" w:rsidP="00FA0948">
      <w:pPr>
        <w:spacing w:line="360" w:lineRule="auto"/>
        <w:ind w:firstLine="709"/>
        <w:jc w:val="both"/>
        <w:rPr>
          <w:sz w:val="28"/>
          <w:szCs w:val="28"/>
        </w:rPr>
      </w:pPr>
      <w:r w:rsidRPr="001A2F69">
        <w:rPr>
          <w:sz w:val="28"/>
          <w:szCs w:val="28"/>
        </w:rPr>
        <w:t xml:space="preserve">На субъективную оценку длительности влияют и многие другие, не столь очевидные факторы: окружающая среда (шум укорачивает субъективную длительность), задача, стоящая перед субъектом (чем сложнее задача, тем короче кажется длительность), мотивация (всякий раз, когда мы обращаем внимание на течение времени, оно кажется нам длиннее, самое точная - это непринужденная спокойная оценка времени), фармакологические средства. Также время, проведенное в движении, субъективно протекает значительно быстрее, чем время в покое. Даже повседневные </w:t>
      </w:r>
      <w:r w:rsidRPr="001A2F69">
        <w:rPr>
          <w:rStyle w:val="a6"/>
          <w:lang w:val="ru-RU"/>
        </w:rPr>
        <w:t>наблюдения</w:t>
      </w:r>
      <w:r w:rsidRPr="001A2F69">
        <w:rPr>
          <w:sz w:val="28"/>
          <w:szCs w:val="28"/>
        </w:rPr>
        <w:t xml:space="preserve"> и житейский опыт доказывают этот факт: время летит, когда человек куда-то спешит, и неимоверно тянется, когда он вынужден ждать что-то, особенно оставаясь на одном месте.[</w:t>
      </w:r>
      <w:r w:rsidR="00D0298C" w:rsidRPr="001A2F69">
        <w:rPr>
          <w:sz w:val="28"/>
          <w:szCs w:val="28"/>
        </w:rPr>
        <w:t>13</w:t>
      </w:r>
      <w:r w:rsidRPr="001A2F69">
        <w:rPr>
          <w:sz w:val="28"/>
          <w:szCs w:val="28"/>
        </w:rPr>
        <w:t>].</w:t>
      </w:r>
    </w:p>
    <w:p w:rsidR="004572C6" w:rsidRPr="001A2F69" w:rsidRDefault="004572C6" w:rsidP="00FA0948">
      <w:pPr>
        <w:pStyle w:val="2"/>
        <w:spacing w:before="0" w:after="0" w:line="360" w:lineRule="auto"/>
        <w:rPr>
          <w:b w:val="0"/>
          <w:u w:val="none"/>
        </w:rPr>
      </w:pPr>
      <w:bookmarkStart w:id="4" w:name="_Toc259966543"/>
      <w:r w:rsidRPr="001A2F69">
        <w:rPr>
          <w:b w:val="0"/>
          <w:u w:val="none"/>
        </w:rPr>
        <w:t>Выводы по главе 1</w:t>
      </w:r>
      <w:bookmarkEnd w:id="4"/>
    </w:p>
    <w:p w:rsidR="004572C6" w:rsidRPr="001A2F69" w:rsidRDefault="004572C6" w:rsidP="00FA0948">
      <w:pPr>
        <w:spacing w:line="360" w:lineRule="auto"/>
        <w:ind w:firstLine="709"/>
        <w:jc w:val="both"/>
        <w:rPr>
          <w:sz w:val="28"/>
          <w:szCs w:val="28"/>
        </w:rPr>
      </w:pPr>
      <w:r w:rsidRPr="001A2F69">
        <w:rPr>
          <w:sz w:val="28"/>
          <w:szCs w:val="28"/>
        </w:rPr>
        <w:t xml:space="preserve">Существование в философии проблемы отнесения категории «времени» к объективным или субъективным показателям окружающего мира порождает трудности в определении понятия «восприятия времени» как отдельного вида перцептивного процесса, присущего человеческому виду в целом. </w:t>
      </w:r>
    </w:p>
    <w:p w:rsidR="001A2F69" w:rsidRDefault="004572C6" w:rsidP="00FA0948">
      <w:pPr>
        <w:spacing w:line="360" w:lineRule="auto"/>
        <w:ind w:firstLine="709"/>
        <w:jc w:val="both"/>
        <w:rPr>
          <w:sz w:val="28"/>
          <w:szCs w:val="28"/>
        </w:rPr>
      </w:pPr>
      <w:r w:rsidRPr="001A2F69">
        <w:rPr>
          <w:sz w:val="28"/>
          <w:szCs w:val="28"/>
        </w:rPr>
        <w:t xml:space="preserve">Основное определение восприятия времени как отражения в человеческом сознании независимо от него существующего времени, а также длительности, скорости и последовательности событий позволяет сделать вывод о субъективной природе данного восприятия и вычленить ряд факторов, в той или иной степени влияющих на создаваемый перцептивный образ. Химические вещества, физическое, физиологическое и психическое состояние человека определяет его возможности в опознании временных интервалов и соотнесении их с имеющимся у него опытом. Искажения восприятия времени, вызванные различными по своей природе причинами, приводят к нарушению ориентирования человека в объективной реальности, к биологической и социальной дезадаптации. Как и любой другой вид перцептивного процесса, восприятие времени на протяжении всего эволюционного развития человека как вида играло приспособительную роль, повышая шансы на выживание и развитие потомства. </w:t>
      </w:r>
    </w:p>
    <w:p w:rsidR="00F83D2D" w:rsidRPr="001A2F69" w:rsidRDefault="00F83D2D" w:rsidP="00FA0948">
      <w:pPr>
        <w:spacing w:line="360" w:lineRule="auto"/>
        <w:ind w:firstLine="709"/>
        <w:jc w:val="both"/>
        <w:rPr>
          <w:sz w:val="28"/>
          <w:szCs w:val="28"/>
        </w:rPr>
      </w:pPr>
      <w:r w:rsidRPr="001A2F69">
        <w:rPr>
          <w:sz w:val="28"/>
          <w:szCs w:val="28"/>
        </w:rPr>
        <w:br w:type="page"/>
      </w:r>
    </w:p>
    <w:p w:rsidR="00915C66" w:rsidRPr="001A2F69" w:rsidRDefault="001A2F69" w:rsidP="00FA0948">
      <w:pPr>
        <w:pStyle w:val="11"/>
        <w:keepNext w:val="0"/>
        <w:keepLines w:val="0"/>
        <w:spacing w:after="0" w:line="360" w:lineRule="auto"/>
        <w:ind w:firstLine="709"/>
        <w:outlineLvl w:val="9"/>
        <w:rPr>
          <w:b/>
          <w:color w:val="auto"/>
          <w:sz w:val="28"/>
        </w:rPr>
      </w:pPr>
      <w:bookmarkStart w:id="5" w:name="_Toc259966544"/>
      <w:r w:rsidRPr="001A2F69">
        <w:rPr>
          <w:b/>
          <w:caps w:val="0"/>
          <w:color w:val="auto"/>
          <w:sz w:val="28"/>
        </w:rPr>
        <w:t>Глава 2 Теоретический анализ понятия акцентуации характера</w:t>
      </w:r>
      <w:bookmarkEnd w:id="5"/>
    </w:p>
    <w:p w:rsidR="001A2F69" w:rsidRPr="001A2F69" w:rsidRDefault="001A2F69" w:rsidP="00FA0948">
      <w:pPr>
        <w:pStyle w:val="11"/>
        <w:keepNext w:val="0"/>
        <w:keepLines w:val="0"/>
        <w:spacing w:after="0" w:line="360" w:lineRule="auto"/>
        <w:ind w:firstLine="709"/>
        <w:outlineLvl w:val="9"/>
        <w:rPr>
          <w:b/>
          <w:color w:val="auto"/>
          <w:sz w:val="28"/>
        </w:rPr>
      </w:pPr>
    </w:p>
    <w:p w:rsidR="00915C66" w:rsidRPr="001A2F69" w:rsidRDefault="00915C66" w:rsidP="00FA0948">
      <w:pPr>
        <w:pStyle w:val="2"/>
        <w:spacing w:before="0" w:after="0" w:line="360" w:lineRule="auto"/>
        <w:jc w:val="center"/>
        <w:rPr>
          <w:u w:val="none"/>
        </w:rPr>
      </w:pPr>
      <w:bookmarkStart w:id="6" w:name="_Toc259966545"/>
      <w:r w:rsidRPr="001A2F69">
        <w:rPr>
          <w:u w:val="none"/>
        </w:rPr>
        <w:t>2.1 Понятие характера и акцентуаций характера</w:t>
      </w:r>
      <w:bookmarkEnd w:id="6"/>
    </w:p>
    <w:p w:rsidR="001A2F69" w:rsidRPr="001A2F69" w:rsidRDefault="001A2F69" w:rsidP="00FA0948">
      <w:pPr>
        <w:pStyle w:val="2"/>
        <w:spacing w:before="0" w:after="0" w:line="360" w:lineRule="auto"/>
        <w:jc w:val="center"/>
        <w:rPr>
          <w:b w:val="0"/>
          <w:u w:val="none"/>
        </w:rPr>
      </w:pPr>
    </w:p>
    <w:p w:rsidR="00915C66" w:rsidRPr="001A2F69" w:rsidRDefault="00915C66" w:rsidP="00FA0948">
      <w:pPr>
        <w:pStyle w:val="a5"/>
        <w:spacing w:line="360" w:lineRule="auto"/>
      </w:pPr>
      <w:r w:rsidRPr="001A2F69">
        <w:t xml:space="preserve">Прежде чем приступить к рассмотрению вопроса акцентуаций характера, необходимо прояснить, что скрывается за самим термином «характер», а также в чем его отличие от индивидуальных черт личности в теоретических разработках Карла Леонгарда. </w:t>
      </w:r>
      <w:r w:rsidR="00AE6E12" w:rsidRPr="001A2F69">
        <w:t>[</w:t>
      </w:r>
      <w:r w:rsidR="00D0298C" w:rsidRPr="001A2F69">
        <w:t>23</w:t>
      </w:r>
      <w:r w:rsidR="00AE6E12" w:rsidRPr="001A2F69">
        <w:t>].</w:t>
      </w:r>
    </w:p>
    <w:p w:rsidR="00915C66" w:rsidRPr="001A2F69" w:rsidRDefault="00915C66" w:rsidP="00FA0948">
      <w:pPr>
        <w:pStyle w:val="a5"/>
        <w:spacing w:line="360" w:lineRule="auto"/>
      </w:pPr>
      <w:r w:rsidRPr="001A2F69">
        <w:t>Говоря о характере, обычно подразумевают те свойства личности, которые накладывают определенный отпечаток на все ее проявления и выражают специфическое для нее отношение к миру и прежде всего к другим людям. Именно в этом «обыденном» смысле можно говорить о плохом или хорошем характере, о благородном или низменном и т.п. Часто в общении люди могут назвать человека бесхарактерным, подразумевая этим, что у него нет такого внутреннего стержня, который определял бы его поведение, что все его поступки хаотичны и не носят индивидуального, строго определенного только для этого человека отпечатка.</w:t>
      </w:r>
    </w:p>
    <w:p w:rsidR="00915C66" w:rsidRPr="001A2F69" w:rsidRDefault="00915C66" w:rsidP="00FA0948">
      <w:pPr>
        <w:pStyle w:val="a5"/>
        <w:spacing w:line="360" w:lineRule="auto"/>
      </w:pPr>
      <w:r w:rsidRPr="001A2F69">
        <w:t>Но вернемся к научному определению данного термина. Так что же такое характер? В переводе с греческого «характер» - это «чеканка», «примета».</w:t>
      </w:r>
      <w:r w:rsidR="00AE6E12" w:rsidRPr="001A2F69">
        <w:t xml:space="preserve"> [</w:t>
      </w:r>
      <w:r w:rsidR="00D0298C" w:rsidRPr="001A2F69">
        <w:t>20</w:t>
      </w:r>
      <w:r w:rsidR="00AE6E12" w:rsidRPr="001A2F69">
        <w:t>].</w:t>
      </w:r>
      <w:r w:rsidRPr="001A2F69">
        <w:t xml:space="preserve"> Действительно, характер - это особые приметы, которые приобретает человек, живя в обществе. Индивидуальность человека проявляется в особенностях протекания его физиологических и психических процессов (режимы сна-бодрствования, способности к запоминанию, длительному сосредоточению внимания и.т.д.), в особенностях темперамента, и, естественно, в особенностях характера. Таким образом, характер - это совокупность устойчивых индивидуальных особенностей личности, складывающаяся и проявляющаяся в деятельности и общении, обусловливая типичные для индивида способы поведения.</w:t>
      </w:r>
    </w:p>
    <w:p w:rsidR="00915C66" w:rsidRPr="001A2F69" w:rsidRDefault="00915C66" w:rsidP="00FA0948">
      <w:pPr>
        <w:pStyle w:val="a5"/>
        <w:spacing w:line="360" w:lineRule="auto"/>
      </w:pPr>
      <w:r w:rsidRPr="001A2F69">
        <w:t>Карл Леонгард в своей работе «Акцентуированные личности» в первую очередь употреблял термин «черты ли</w:t>
      </w:r>
      <w:r w:rsidR="00AF5EDE" w:rsidRPr="001A2F69">
        <w:t>чности», а не характера. Однако</w:t>
      </w:r>
      <w:r w:rsidRPr="001A2F69">
        <w:t xml:space="preserve"> в данный термин он вкладывал понятие врожденных особенностей человека, которые получают развитие исключительно под воздействием внешней среды. «И склонности, и направленность интересов человека исходят извне. В какую сторону направлены честолюбивые помыслы человека, зависит исключительно от внешних стимулов. Двое одинаково честолюбивых людей могут быть злейшими врагами в силу того, что ставят себе прямо противоположные цели. По-разному может быть направлено и чувство долга. Какое именно направление избирается человеком, во многом зависит от общества, в котором он живет. Точно так же врожденная направленность интересов и склонностей ни в коей мере не препятствует воспитательному воздействию. Более того, именно врожденная направленность и есть основа воспитания, без нее воспитание вообще невозможно. Если бы в человеке не была заложена тенденция к формированию чувства долга, то при помощи воспитания нельзя было бы побудить его делать одно и не делать другого».</w:t>
      </w:r>
      <w:r w:rsidR="006769FE" w:rsidRPr="001A2F69">
        <w:t xml:space="preserve"> [23, 65].</w:t>
      </w:r>
    </w:p>
    <w:p w:rsidR="00915C66" w:rsidRPr="001A2F69" w:rsidRDefault="00AE6E12" w:rsidP="00FA0948">
      <w:pPr>
        <w:pStyle w:val="a5"/>
        <w:spacing w:line="360" w:lineRule="auto"/>
      </w:pPr>
      <w:r w:rsidRPr="001A2F69">
        <w:t>Личко А.Е. уточнил</w:t>
      </w:r>
      <w:r w:rsidR="00915C66" w:rsidRPr="001A2F69">
        <w:t xml:space="preserve"> этот</w:t>
      </w:r>
      <w:r w:rsidRPr="001A2F69">
        <w:t xml:space="preserve"> термин, так как личность, по его</w:t>
      </w:r>
      <w:r w:rsidR="00915C66" w:rsidRPr="001A2F69">
        <w:t xml:space="preserve"> мнению, понятие сложное, скорее подходя</w:t>
      </w:r>
      <w:r w:rsidRPr="001A2F69">
        <w:t>щие для психопатий, и предложил</w:t>
      </w:r>
      <w:r w:rsidR="00915C66" w:rsidRPr="001A2F69">
        <w:t xml:space="preserve"> заменить термин «личность» на  «характер» как составную часть личности, в большей степени обусловленную социально, а значит поддающуюся влиянию и измерениям. Таким образом, акцентуации характера — это крайние варианты  нормы, при которых отдельные черты характера чрезмерно усилены, отчего обнаруживается избирательная уязви</w:t>
      </w:r>
      <w:r w:rsidR="00915C66" w:rsidRPr="001A2F69">
        <w:softHyphen/>
        <w:t>мость в отношении определенного рода психогенных воздействий при хорошей и даже повышенной устой</w:t>
      </w:r>
      <w:r w:rsidR="00915C66" w:rsidRPr="001A2F69">
        <w:softHyphen/>
        <w:t>чивости к другим.</w:t>
      </w:r>
      <w:r w:rsidRPr="001A2F69">
        <w:t xml:space="preserve"> [</w:t>
      </w:r>
      <w:r w:rsidR="00D0298C" w:rsidRPr="001A2F69">
        <w:t>22</w:t>
      </w:r>
      <w:r w:rsidRPr="001A2F69">
        <w:t>]</w:t>
      </w:r>
    </w:p>
    <w:p w:rsidR="00915C66" w:rsidRPr="001A2F69" w:rsidRDefault="00915C66" w:rsidP="00FA0948">
      <w:pPr>
        <w:pStyle w:val="a5"/>
        <w:spacing w:line="360" w:lineRule="auto"/>
      </w:pPr>
      <w:r w:rsidRPr="001A2F69">
        <w:t>Однако, достаточно проблематичен в решении вопрос о разделении естественных черт индивидуальности человека и акцентуаций характера, носящих более негативный отпечаток. По Леонгарду, «акцентуированные черты далеко не так многочисленны, как варьирующие индивидуальные. Акцентуация — это, в сущности, те же индивидуальные черты, но обладающие тенденцией к переходу в патологическое состояние».</w:t>
      </w:r>
      <w:r w:rsidR="00AE6E12" w:rsidRPr="001A2F69">
        <w:t xml:space="preserve"> [</w:t>
      </w:r>
      <w:r w:rsidR="00D0298C" w:rsidRPr="001A2F69">
        <w:t>23</w:t>
      </w:r>
      <w:r w:rsidR="00AE6E12" w:rsidRPr="001A2F69">
        <w:t xml:space="preserve">]. </w:t>
      </w:r>
      <w:r w:rsidRPr="001A2F69">
        <w:t xml:space="preserve"> Можно говорить об акцентуациях как о среднем звене между индивидуальными чертами характера, являющимися нормой в развитии каждого человека, и патологическими чертами, развивающимися вследствие врожденных или приобретенных изменений психики человека.</w:t>
      </w:r>
    </w:p>
    <w:p w:rsidR="00915C66" w:rsidRPr="001A2F69" w:rsidRDefault="00915C66" w:rsidP="00FA0948">
      <w:pPr>
        <w:pStyle w:val="a5"/>
        <w:spacing w:line="360" w:lineRule="auto"/>
      </w:pPr>
      <w:r w:rsidRPr="001A2F69">
        <w:t xml:space="preserve">Акцентуированные черты характера не являются патологическими. В противном случае, нормальным человеком можно было бы считать лишь некоего среднего человека со стандартным набором черт, а всякое отклонение от этой нормы принято было бы признавать аномальным. Но ведь достаточно часто термин «личность» употребляется по отношению к людям, обладающим отличительными, «яркими» в своем выражении чертами, выделяющими их от общей массы людей. Как же тогда быть в таком случае?.. Акцентуации характера не обязательно несут в себе негативную окрашенность, это потенциальные возможности развития личности, дальнейшее же их проявление будет зависеть от внешних факторов окружения человека, особенно в детском и подростковом возрасте. Обозначение «патологические личности» следует применять лишь в отношении людей, которые отклоняются от стандарта и тогда, когда внешние обстоятельства, препятствующие нормальному течению жизни, исключаются. </w:t>
      </w:r>
      <w:r w:rsidR="00AE6E12" w:rsidRPr="001A2F69">
        <w:t>[</w:t>
      </w:r>
      <w:r w:rsidR="00D0298C" w:rsidRPr="001A2F69">
        <w:t>23</w:t>
      </w:r>
      <w:r w:rsidR="00AE6E12" w:rsidRPr="001A2F69">
        <w:t>].</w:t>
      </w:r>
    </w:p>
    <w:p w:rsidR="00915C66" w:rsidRPr="001A2F69" w:rsidRDefault="00915C66" w:rsidP="00FA0948">
      <w:pPr>
        <w:pStyle w:val="a5"/>
        <w:spacing w:line="360" w:lineRule="auto"/>
      </w:pPr>
      <w:r w:rsidRPr="001A2F69">
        <w:t>Нет жесткой границы и между нормальными, средними людьми и акцентуированными личностями. Здесь также не хотелось бы подходить к этим понятиям слишком узко, т. е. неверно было бы на основании какой-либо мелкой особенности человека тотчас же усматривать в нем отклонение от нормы. Но даже при достаточно широком подходе к тому, какие качества можно называть стандартными, нормальными, не бросающимися в глаза, все же существует немало людей, которых приходится отнести к акцентуированным личностям.</w:t>
      </w:r>
    </w:p>
    <w:p w:rsidR="00915C66" w:rsidRPr="001A2F69" w:rsidRDefault="00915C66" w:rsidP="00FA0948">
      <w:pPr>
        <w:pStyle w:val="a5"/>
        <w:spacing w:line="360" w:lineRule="auto"/>
      </w:pPr>
      <w:r w:rsidRPr="001A2F69">
        <w:t>Стоит также обратиться и к разграничению понятий акцентуаций и психопатий. Типы акцентуаций характера весьма сходны и частично совпадают с типами психопатий. Но акцентуации – это крайний вариант нормы, а психопатии – патологические аномалии характера. При психопатиях мы можем наблюдать три необходимых их признака: стабильность, тотальность проявления во всей психической деятельности человека, социальная дезадаптация вследствие тяжести аномалии характера. При акцентуациях характера эти признаки могут не проявляться вообще, во всяком случае, никогда не бывает соответствия по всем трем вышеуказанным признакам.</w:t>
      </w:r>
    </w:p>
    <w:p w:rsidR="00915C66" w:rsidRPr="001A2F69" w:rsidRDefault="00915C66" w:rsidP="00FA0948">
      <w:pPr>
        <w:pStyle w:val="a5"/>
        <w:spacing w:line="360" w:lineRule="auto"/>
      </w:pPr>
      <w:r w:rsidRPr="001A2F69">
        <w:t>Таким образом, акцентуации характера не приводят к социальной дезадаптации человека и не обязательно кардинальным образом ухудшают его жизнь. Можно сказать, что они определенным образом изменяют «окраску» межличностных взаимоотношений человека, придавая своеобразие его личности и поведению.</w:t>
      </w:r>
      <w:r w:rsidR="00BF3C9C" w:rsidRPr="001A2F69">
        <w:t xml:space="preserve"> [19].</w:t>
      </w:r>
    </w:p>
    <w:p w:rsidR="00915C66" w:rsidRDefault="00915C66" w:rsidP="00FA0948">
      <w:pPr>
        <w:pStyle w:val="a5"/>
        <w:spacing w:line="360" w:lineRule="auto"/>
      </w:pPr>
      <w:r w:rsidRPr="001A2F69">
        <w:t>Ниже будут рассмотрены краткие характеристики типов акцентуации характера с указанием наиболее типичных для каждой из них черт. Стоит уточнить, что теоретические данные не всегда полностью приложимы на практике, что означает, что не все указанные черты обязательно должны проявлять себя при каждом определенном типе. Естественные уникальные черты характера также вносят свой вклад в индивидуальность личности. Люди с одинаковыми акцентуациями характера никогда не будут совершенно одинаковыми в силу различий в среде воспитания, в  окружающих их людях и ситуациях.</w:t>
      </w:r>
    </w:p>
    <w:p w:rsidR="001A2F69" w:rsidRPr="001A2F69" w:rsidRDefault="001A2F69" w:rsidP="00FA0948">
      <w:pPr>
        <w:pStyle w:val="a5"/>
        <w:spacing w:line="360" w:lineRule="auto"/>
      </w:pPr>
    </w:p>
    <w:p w:rsidR="00915C66" w:rsidRPr="001A2F69" w:rsidRDefault="006769FE" w:rsidP="00FA0948">
      <w:pPr>
        <w:pStyle w:val="2"/>
        <w:spacing w:before="0" w:after="0" w:line="360" w:lineRule="auto"/>
        <w:jc w:val="center"/>
        <w:rPr>
          <w:u w:val="none"/>
        </w:rPr>
      </w:pPr>
      <w:bookmarkStart w:id="7" w:name="_Toc259966546"/>
      <w:r w:rsidRPr="001A2F69">
        <w:rPr>
          <w:u w:val="none"/>
        </w:rPr>
        <w:t>2.</w:t>
      </w:r>
      <w:r w:rsidR="001A2F69" w:rsidRPr="001A2F69">
        <w:rPr>
          <w:u w:val="none"/>
        </w:rPr>
        <w:t>2</w:t>
      </w:r>
      <w:r w:rsidRPr="001A2F69">
        <w:rPr>
          <w:u w:val="none"/>
        </w:rPr>
        <w:t xml:space="preserve"> </w:t>
      </w:r>
      <w:r w:rsidR="00915C66" w:rsidRPr="001A2F69">
        <w:rPr>
          <w:u w:val="none"/>
        </w:rPr>
        <w:t>Типы акцентуаций характера</w:t>
      </w:r>
      <w:bookmarkEnd w:id="7"/>
    </w:p>
    <w:p w:rsidR="001A2F69" w:rsidRPr="001A2F69" w:rsidRDefault="001A2F69" w:rsidP="00FA0948">
      <w:pPr>
        <w:pStyle w:val="2"/>
        <w:spacing w:before="0" w:after="0" w:line="360" w:lineRule="auto"/>
        <w:rPr>
          <w:b w:val="0"/>
          <w:u w:val="none"/>
        </w:rPr>
      </w:pPr>
    </w:p>
    <w:p w:rsidR="00915C66" w:rsidRPr="001A2F69" w:rsidRDefault="00915C66" w:rsidP="00FA0948">
      <w:pPr>
        <w:pStyle w:val="a5"/>
        <w:spacing w:line="360" w:lineRule="auto"/>
      </w:pPr>
      <w:r w:rsidRPr="001A2F69">
        <w:t>Как уже было указано выше, существуют 2 наиболее известные классификации акцентуаций: классификации К. Леонгарда</w:t>
      </w:r>
      <w:r w:rsidR="000D2E1D" w:rsidRPr="001A2F69">
        <w:t xml:space="preserve"> [</w:t>
      </w:r>
      <w:r w:rsidR="00D0298C" w:rsidRPr="001A2F69">
        <w:t>23</w:t>
      </w:r>
      <w:r w:rsidR="000D2E1D" w:rsidRPr="001A2F69">
        <w:t>]</w:t>
      </w:r>
      <w:r w:rsidRPr="001A2F69">
        <w:t xml:space="preserve"> и А.Е. Личко</w:t>
      </w:r>
      <w:r w:rsidR="000D2E1D" w:rsidRPr="001A2F69">
        <w:t xml:space="preserve"> [</w:t>
      </w:r>
      <w:r w:rsidR="00D0298C" w:rsidRPr="001A2F69">
        <w:t>22</w:t>
      </w:r>
      <w:r w:rsidR="000D2E1D" w:rsidRPr="001A2F69">
        <w:t>]</w:t>
      </w:r>
      <w:r w:rsidRPr="001A2F69">
        <w:t xml:space="preserve">. </w:t>
      </w:r>
      <w:r w:rsidR="00AE6E12" w:rsidRPr="001A2F69">
        <w:t xml:space="preserve"> </w:t>
      </w:r>
      <w:r w:rsidRPr="001A2F69">
        <w:t>Последняя, хоть и применялась самим автором только по отношению к подросткам, но им же было указано, что нигде нет ограничений на использование ее для изучения разных возрастов, а выводы самого Личко основывались исключительно на его собственных экспериментальных данных.</w:t>
      </w:r>
    </w:p>
    <w:p w:rsidR="00915C66" w:rsidRPr="001A2F69" w:rsidRDefault="00915C66" w:rsidP="00FA0948">
      <w:pPr>
        <w:pStyle w:val="a5"/>
        <w:spacing w:line="360" w:lineRule="auto"/>
      </w:pPr>
      <w:r w:rsidRPr="001A2F69">
        <w:t xml:space="preserve">В своей книге Леонгард выделил и описал 12 типов акцентуаций: экстравертированный, интровертированный, экзальтированный, аффективно-экзальтированный, гипертимический, дистимический, эмотивный, тревожный, возбудимый, застревающий, демонстративный, педантичный. Сам он не составлял никакого опросника по выявлению типа акцентуации, проводя исследования только в виде беседы, в течение которой и определялся доминирующий тип. </w:t>
      </w:r>
      <w:r w:rsidR="00AE6E12" w:rsidRPr="001A2F69">
        <w:t>[</w:t>
      </w:r>
      <w:r w:rsidR="00D0298C" w:rsidRPr="001A2F69">
        <w:t>23</w:t>
      </w:r>
      <w:r w:rsidR="00AE6E12" w:rsidRPr="001A2F69">
        <w:t>]</w:t>
      </w:r>
      <w:r w:rsidR="000D2E1D" w:rsidRPr="001A2F69">
        <w:t>.</w:t>
      </w:r>
    </w:p>
    <w:p w:rsidR="00915C66" w:rsidRPr="001A2F69" w:rsidRDefault="00915C66" w:rsidP="00FA0948">
      <w:pPr>
        <w:pStyle w:val="a5"/>
        <w:spacing w:line="360" w:lineRule="auto"/>
      </w:pPr>
      <w:r w:rsidRPr="001A2F69">
        <w:t xml:space="preserve">Используя теоретические основания типологии Леонгарда, Г. Шмишек в 1970 году разработал тест акцентуаций личности, получивший название опросника Леонгарда-Шмишека (или Шмишека-Леонгарда). К. Леонгард в своей книге «Акцентуированные личности» согласился со списком вопросов, предложенных Шмишеком, указав, что сам он использует подобные высказывания, не придавая им формализованный вид. </w:t>
      </w:r>
      <w:r w:rsidR="00AE6E12" w:rsidRPr="001A2F69">
        <w:t>[31]</w:t>
      </w:r>
      <w:r w:rsidR="000D2E1D" w:rsidRPr="001A2F69">
        <w:t>.</w:t>
      </w:r>
    </w:p>
    <w:p w:rsidR="00915C66" w:rsidRPr="001A2F69" w:rsidRDefault="00915C66" w:rsidP="00FA0948">
      <w:pPr>
        <w:pStyle w:val="a5"/>
        <w:spacing w:line="360" w:lineRule="auto"/>
      </w:pPr>
      <w:r w:rsidRPr="001A2F69">
        <w:t>При сравнении 2-х классификаций можно обнаружить, что Шмишек исключил такие типы, как экстравертированный и интровертированный, оставив остальные и дав им краткую характеристику, приведенную ниже.</w:t>
      </w:r>
    </w:p>
    <w:p w:rsidR="00915C66" w:rsidRPr="001A2F69" w:rsidRDefault="00915C66" w:rsidP="00FA0948">
      <w:pPr>
        <w:pStyle w:val="a5"/>
        <w:spacing w:line="360" w:lineRule="auto"/>
      </w:pPr>
      <w:r w:rsidRPr="001A2F69">
        <w:t>1. Гипертимический тип</w:t>
      </w:r>
    </w:p>
    <w:p w:rsidR="00915C66" w:rsidRPr="001A2F69" w:rsidRDefault="00915C66" w:rsidP="00FA0948">
      <w:pPr>
        <w:pStyle w:val="a5"/>
        <w:spacing w:line="360" w:lineRule="auto"/>
      </w:pPr>
      <w:r w:rsidRPr="001A2F69">
        <w:t>Характеризуется хорошим, слегка повышенным настроением, контактностью, словоохотливостью, оптимизмом. У него высокий тонус, он энергичен, активен и проявляет стремление быть лидером, легко адаптируется в незнакомой обстановке.</w:t>
      </w:r>
    </w:p>
    <w:p w:rsidR="00915C66" w:rsidRPr="001A2F69" w:rsidRDefault="00915C66" w:rsidP="00FA0948">
      <w:pPr>
        <w:pStyle w:val="a5"/>
        <w:spacing w:line="360" w:lineRule="auto"/>
      </w:pPr>
      <w:r w:rsidRPr="001A2F69">
        <w:t>Однако он неустойчив по интересам, недостаточно разборчив в знакомствах, плохо переносит одиночество, не любит однообразие, дисциплину, вынужденное безделье, монотонную работу, часто переоценивает свои возможности, может являться инициатором конфликтов, бурно реагируя на события, отличается повышенной раздражительностью.</w:t>
      </w:r>
    </w:p>
    <w:p w:rsidR="00915C66" w:rsidRPr="001A2F69" w:rsidRDefault="00915C66" w:rsidP="00FA0948">
      <w:pPr>
        <w:pStyle w:val="a5"/>
        <w:spacing w:line="360" w:lineRule="auto"/>
      </w:pPr>
      <w:r w:rsidRPr="001A2F69">
        <w:t>2. Тревожно-боязливый тип</w:t>
      </w:r>
    </w:p>
    <w:p w:rsidR="00915C66" w:rsidRPr="001A2F69" w:rsidRDefault="00915C66" w:rsidP="00FA0948">
      <w:pPr>
        <w:pStyle w:val="a5"/>
        <w:spacing w:line="360" w:lineRule="auto"/>
      </w:pPr>
      <w:r w:rsidRPr="001A2F69">
        <w:t>Нерешителен, мало контактен, робок, неуверен в себе, склонен к минорному настроению. Он редко вступает в конфликты с окружающими, играя в них в основном пассивную роль, в конфликтных ситуациях ищет поддержки и опоры. Склонен к углубленному самоанализу и появлению навязчивых состояний.</w:t>
      </w:r>
    </w:p>
    <w:p w:rsidR="00915C66" w:rsidRPr="001A2F69" w:rsidRDefault="00915C66" w:rsidP="00FA0948">
      <w:pPr>
        <w:pStyle w:val="a5"/>
        <w:spacing w:line="360" w:lineRule="auto"/>
      </w:pPr>
      <w:r w:rsidRPr="001A2F69">
        <w:t>Человек с этим типом акцентуации характера, нередко располагает привлекательными чертами: дружелюбием, самокритичностью, исполнительностью. Вследствие своей беззащитности нередко служит "козлом отпущения", мишенью для шуток.</w:t>
      </w:r>
    </w:p>
    <w:p w:rsidR="00915C66" w:rsidRPr="001A2F69" w:rsidRDefault="00915C66" w:rsidP="00FA0948">
      <w:pPr>
        <w:pStyle w:val="a5"/>
        <w:spacing w:line="360" w:lineRule="auto"/>
      </w:pPr>
      <w:r w:rsidRPr="001A2F69">
        <w:t>3. Дистимический тип</w:t>
      </w:r>
    </w:p>
    <w:p w:rsidR="00915C66" w:rsidRPr="001A2F69" w:rsidRDefault="00915C66" w:rsidP="00FA0948">
      <w:pPr>
        <w:pStyle w:val="a5"/>
        <w:spacing w:line="360" w:lineRule="auto"/>
      </w:pPr>
      <w:r w:rsidRPr="001A2F69">
        <w:t>Мало контактен, немногословен, с доминирующим пессимистическим настроением. Он обычно домосед, тяготится шумным обществом, редко вступает в конфликты с окружающими, ведет замкнутый образ жизни.</w:t>
      </w:r>
    </w:p>
    <w:p w:rsidR="00915C66" w:rsidRPr="001A2F69" w:rsidRDefault="00915C66" w:rsidP="00FA0948">
      <w:pPr>
        <w:pStyle w:val="a5"/>
        <w:spacing w:line="360" w:lineRule="auto"/>
      </w:pPr>
      <w:r w:rsidRPr="001A2F69">
        <w:t>Люди с такой акцентуацией характера высоко ценят тех, кто с ними дружит, и готовы им подчиниться. Черты личности, привлекательные для партнеров по общению: серьезность, добросовестность, обостренное чувство справедливости. Отрицательные черты — пассивность, замедленность мышления, неповоротливость, индивидуализм.</w:t>
      </w:r>
    </w:p>
    <w:p w:rsidR="00915C66" w:rsidRPr="001A2F69" w:rsidRDefault="00915C66" w:rsidP="00FA0948">
      <w:pPr>
        <w:pStyle w:val="a5"/>
        <w:spacing w:line="360" w:lineRule="auto"/>
      </w:pPr>
      <w:r w:rsidRPr="001A2F69">
        <w:t>4. Педантичный тип</w:t>
      </w:r>
    </w:p>
    <w:p w:rsidR="00915C66" w:rsidRPr="001A2F69" w:rsidRDefault="00915C66" w:rsidP="00FA0948">
      <w:pPr>
        <w:pStyle w:val="a5"/>
        <w:spacing w:line="360" w:lineRule="auto"/>
      </w:pPr>
      <w:r w:rsidRPr="001A2F69">
        <w:t>В конфликты вступает редко, выступая в них скорее пассивной, чем активной стороной. На службе — бюрократ, предъявляет окружающим много формальных требований, но охотно уступает лидерство другим людям. Данному типу акцентуации характера свойственно изводить домашних чрезмерными претензиями на аккуратность.</w:t>
      </w:r>
    </w:p>
    <w:p w:rsidR="00915C66" w:rsidRPr="001A2F69" w:rsidRDefault="00915C66" w:rsidP="00FA0948">
      <w:pPr>
        <w:pStyle w:val="a5"/>
        <w:spacing w:line="360" w:lineRule="auto"/>
      </w:pPr>
      <w:r w:rsidRPr="001A2F69">
        <w:t>Привлекательные черты: добросовестность, аккуратность, серьезность, надежность в делах. Отрицательные и способствующие возникновению конфликтов черты — формализм, занудливость, брюзжание.</w:t>
      </w:r>
    </w:p>
    <w:p w:rsidR="00915C66" w:rsidRPr="001A2F69" w:rsidRDefault="00915C66" w:rsidP="00FA0948">
      <w:pPr>
        <w:pStyle w:val="a5"/>
        <w:spacing w:line="360" w:lineRule="auto"/>
      </w:pPr>
      <w:r w:rsidRPr="001A2F69">
        <w:t>5. Возбудимый тип</w:t>
      </w:r>
    </w:p>
    <w:p w:rsidR="00915C66" w:rsidRPr="001A2F69" w:rsidRDefault="00915C66" w:rsidP="00FA0948">
      <w:pPr>
        <w:pStyle w:val="a5"/>
        <w:spacing w:line="360" w:lineRule="auto"/>
      </w:pPr>
      <w:r w:rsidRPr="001A2F69">
        <w:t>Данному типу присуща низкая контактность в общении, замедленность вербальных и невербальных реакций. Люди этого типа нередко занудливы, склонны к хамству и брани, к конфликтам, в которых сами являются активной, провоцирующей стороной. Они неуживчивы в коллективе, властны в семье.</w:t>
      </w:r>
    </w:p>
    <w:p w:rsidR="00915C66" w:rsidRPr="001A2F69" w:rsidRDefault="00915C66" w:rsidP="00FA0948">
      <w:pPr>
        <w:pStyle w:val="a5"/>
        <w:spacing w:line="360" w:lineRule="auto"/>
      </w:pPr>
      <w:r w:rsidRPr="001A2F69">
        <w:t>В эмоционально спокойном состоянии эти люди с этим типом акцентуации характера, часто добросовестны, аккуратны, любят животных и маленьких детей. Однако в состоянии эмоционального возбуждения они бывают раздражительными, вспыльчивыми, плохо контролируют свое поведение.</w:t>
      </w:r>
    </w:p>
    <w:p w:rsidR="00915C66" w:rsidRPr="001A2F69" w:rsidRDefault="00915C66" w:rsidP="00FA0948">
      <w:pPr>
        <w:pStyle w:val="a5"/>
        <w:spacing w:line="360" w:lineRule="auto"/>
      </w:pPr>
      <w:r w:rsidRPr="001A2F69">
        <w:t>6. Эмотивный тип</w:t>
      </w:r>
    </w:p>
    <w:p w:rsidR="00915C66" w:rsidRPr="001A2F69" w:rsidRDefault="00915C66" w:rsidP="00FA0948">
      <w:pPr>
        <w:pStyle w:val="a5"/>
        <w:spacing w:line="360" w:lineRule="auto"/>
      </w:pPr>
      <w:r w:rsidRPr="001A2F69">
        <w:t>Имея выраженную акцентуацию характера по данному типу, люди предпочитают общение в узком кругу избранных, с которыми устанавливаются хорошие контакты, которых они понимают "с полуслова". Редко сами вступают в конфликты, играя в них пассивную роль. Обиды носят в себе, "не выплескивают" наружу.</w:t>
      </w:r>
    </w:p>
    <w:p w:rsidR="00915C66" w:rsidRPr="001A2F69" w:rsidRDefault="00915C66" w:rsidP="00FA0948">
      <w:pPr>
        <w:pStyle w:val="a5"/>
        <w:spacing w:line="360" w:lineRule="auto"/>
      </w:pPr>
      <w:r w:rsidRPr="001A2F69">
        <w:t>Привлекательные черты: доброта, сострадательность, радуются чужим успехам, обостренное чувство долга, исполнительность. Отрицательные черты: чрезмерная чувствительность, слезливость.</w:t>
      </w:r>
    </w:p>
    <w:p w:rsidR="00915C66" w:rsidRPr="001A2F69" w:rsidRDefault="00915C66" w:rsidP="00FA0948">
      <w:pPr>
        <w:pStyle w:val="a5"/>
        <w:spacing w:line="360" w:lineRule="auto"/>
      </w:pPr>
      <w:r w:rsidRPr="001A2F69">
        <w:t>7. "Застревающий" тип</w:t>
      </w:r>
    </w:p>
    <w:p w:rsidR="00915C66" w:rsidRPr="001A2F69" w:rsidRDefault="00915C66" w:rsidP="00FA0948">
      <w:pPr>
        <w:pStyle w:val="a5"/>
        <w:spacing w:line="360" w:lineRule="auto"/>
      </w:pPr>
      <w:r w:rsidRPr="001A2F69">
        <w:t>Его характеризует умеренная общительность, занудливость, склонность к нравоучениям, неразговорчивость, В конфликтах обычно выступает инициатором, активной стороной. Стремится добиться высоких показателей в любом деле, за которое берется, предъявляет повышенные требования к себе.</w:t>
      </w:r>
    </w:p>
    <w:p w:rsidR="00915C66" w:rsidRPr="001A2F69" w:rsidRDefault="00915C66" w:rsidP="00FA0948">
      <w:pPr>
        <w:pStyle w:val="a5"/>
        <w:spacing w:line="360" w:lineRule="auto"/>
      </w:pPr>
      <w:r w:rsidRPr="001A2F69">
        <w:t>Особо чувствителен этот тип акцентуации характера к социальной справедливости, вместе с тем обидчив, уязвим, подозрителен, мстителен. Иногда чрезмерно самонадеян, честолюбив, ревнив, предъявляет непомерные требования к близким и к подчиненным на работе.</w:t>
      </w:r>
    </w:p>
    <w:p w:rsidR="00915C66" w:rsidRPr="001A2F69" w:rsidRDefault="00915C66" w:rsidP="00FA0948">
      <w:pPr>
        <w:pStyle w:val="a5"/>
        <w:spacing w:line="360" w:lineRule="auto"/>
      </w:pPr>
      <w:r w:rsidRPr="001A2F69">
        <w:t>8. Демонстративный тип</w:t>
      </w:r>
    </w:p>
    <w:p w:rsidR="00915C66" w:rsidRPr="001A2F69" w:rsidRDefault="00915C66" w:rsidP="00FA0948">
      <w:pPr>
        <w:pStyle w:val="a5"/>
        <w:spacing w:line="360" w:lineRule="auto"/>
      </w:pPr>
      <w:r w:rsidRPr="001A2F69">
        <w:t>Этому типу акцентуации характера присуща легкость установления контактов, стремлением к лидерству, жаждой власти и похвалы. Он демонстрирует высокую приспособляемость к людям и вместе с тем склонность к интригам (при внешней мягкости манеры общения). Такие люди раздражают окружающих самоуверенностью и высокими притязаниями, систематически сами провоцируют конфликты, но при этом активно защищаются.</w:t>
      </w:r>
    </w:p>
    <w:p w:rsidR="00915C66" w:rsidRPr="001A2F69" w:rsidRDefault="00915C66" w:rsidP="00FA0948">
      <w:pPr>
        <w:pStyle w:val="a5"/>
        <w:spacing w:line="360" w:lineRule="auto"/>
      </w:pPr>
      <w:r w:rsidRPr="001A2F69">
        <w:t>Привлекательные черты для партнеров по общению: обходительность, артистичность, способность увлечь других, неординарность мышления и поступков. Их отрицательные черты: эгоизм, лицемерие, хвастовство, отлынивание от работы.</w:t>
      </w:r>
    </w:p>
    <w:p w:rsidR="00915C66" w:rsidRPr="001A2F69" w:rsidRDefault="00915C66" w:rsidP="00FA0948">
      <w:pPr>
        <w:pStyle w:val="a5"/>
        <w:spacing w:line="360" w:lineRule="auto"/>
      </w:pPr>
      <w:r w:rsidRPr="001A2F69">
        <w:t>9. Циклотимический тип</w:t>
      </w:r>
    </w:p>
    <w:p w:rsidR="00915C66" w:rsidRPr="001A2F69" w:rsidRDefault="00915C66" w:rsidP="00FA0948">
      <w:pPr>
        <w:pStyle w:val="a5"/>
        <w:spacing w:line="360" w:lineRule="auto"/>
      </w:pPr>
      <w:r w:rsidRPr="001A2F69">
        <w:t>Склонен к частой смене настроения, перемене манеры общения с окружающими людьми. У него периодически падает работоспособность, утрачивается интерес к работе и к окружающим людям. Более того, люди циклотимического типа акцентуации характера, тяжело переживают неудачи, часто думают о собственных недостатках, ненужности, испытывают чувство одиночества, становятся замкнутыми.</w:t>
      </w:r>
    </w:p>
    <w:p w:rsidR="00915C66" w:rsidRPr="001A2F69" w:rsidRDefault="00915C66" w:rsidP="00FA0948">
      <w:pPr>
        <w:pStyle w:val="a5"/>
        <w:spacing w:line="360" w:lineRule="auto"/>
      </w:pPr>
      <w:r w:rsidRPr="001A2F69">
        <w:t>В периоды депрессии, поведение человека с циклометрическим типом акцентуации характера, сходно с дистимной акцентуацией характера, которая сменяется активностью, свойственной гипертимическому типу.</w:t>
      </w:r>
    </w:p>
    <w:p w:rsidR="00915C66" w:rsidRPr="001A2F69" w:rsidRDefault="00915C66" w:rsidP="00FA0948">
      <w:pPr>
        <w:pStyle w:val="a5"/>
        <w:spacing w:line="360" w:lineRule="auto"/>
      </w:pPr>
      <w:r w:rsidRPr="001A2F69">
        <w:t>10. Аффективно-экзальтированный тип</w:t>
      </w:r>
    </w:p>
    <w:p w:rsidR="00915C66" w:rsidRPr="001A2F69" w:rsidRDefault="00915C66" w:rsidP="00FA0948">
      <w:pPr>
        <w:pStyle w:val="a5"/>
        <w:spacing w:line="360" w:lineRule="auto"/>
      </w:pPr>
      <w:r w:rsidRPr="001A2F69">
        <w:t>Человека данного типа акцентуации характера можно узнать по свойственной ему высокой контактности, словоохотливости, влюбчивости. Такие люди часто спорят, но не доводят дело до открытых конфликтов. В конфликтных ситуациях они бывают как активной, так и пассивной стороной. Вместе с тем привязаны и внимательны к друзьям и близким.</w:t>
      </w:r>
    </w:p>
    <w:p w:rsidR="004572C6" w:rsidRPr="001A2F69" w:rsidRDefault="00915C66" w:rsidP="00FA0948">
      <w:pPr>
        <w:pStyle w:val="a5"/>
        <w:spacing w:line="360" w:lineRule="auto"/>
      </w:pPr>
      <w:r w:rsidRPr="001A2F69">
        <w:t>Они альтруистичны, имеют чувство сострадания, хороший вкус, проявляют яркость и искренность чувств. Отрицательные черты: паникерство, подверженность сиюминутным настроениям.</w:t>
      </w:r>
    </w:p>
    <w:p w:rsidR="00F24CF3" w:rsidRPr="001A2F69" w:rsidRDefault="006769FE" w:rsidP="00FA0948">
      <w:pPr>
        <w:pStyle w:val="2"/>
        <w:spacing w:before="0" w:after="0" w:line="360" w:lineRule="auto"/>
        <w:rPr>
          <w:b w:val="0"/>
          <w:u w:val="none"/>
        </w:rPr>
      </w:pPr>
      <w:bookmarkStart w:id="8" w:name="_Toc259966547"/>
      <w:r w:rsidRPr="001A2F69">
        <w:rPr>
          <w:b w:val="0"/>
          <w:u w:val="none"/>
        </w:rPr>
        <w:t>Выводы по главе 2</w:t>
      </w:r>
      <w:bookmarkEnd w:id="8"/>
    </w:p>
    <w:p w:rsidR="00AF5EDE" w:rsidRPr="001A2F69" w:rsidRDefault="00AF5EDE" w:rsidP="00FA0948">
      <w:pPr>
        <w:pStyle w:val="a5"/>
        <w:spacing w:line="360" w:lineRule="auto"/>
      </w:pPr>
      <w:r w:rsidRPr="001A2F69">
        <w:t>Подводя итоги, можно обобщить следующие положения:</w:t>
      </w:r>
    </w:p>
    <w:p w:rsidR="00AF5EDE" w:rsidRPr="001A2F69" w:rsidRDefault="00AF5EDE" w:rsidP="00FA0948">
      <w:pPr>
        <w:pStyle w:val="a5"/>
        <w:numPr>
          <w:ilvl w:val="0"/>
          <w:numId w:val="5"/>
        </w:numPr>
        <w:spacing w:line="360" w:lineRule="auto"/>
        <w:ind w:left="0" w:firstLine="709"/>
      </w:pPr>
      <w:r w:rsidRPr="001A2F69">
        <w:t>Характер является социально обусловленным психическим образованием, формирующимся на основе наследственно заложенных чертах темперамента под влиянием социального окружения и стиля воспитания родителей.</w:t>
      </w:r>
    </w:p>
    <w:p w:rsidR="00AF5EDE" w:rsidRPr="001A2F69" w:rsidRDefault="00AF5EDE" w:rsidP="00FA0948">
      <w:pPr>
        <w:pStyle w:val="a5"/>
        <w:numPr>
          <w:ilvl w:val="0"/>
          <w:numId w:val="5"/>
        </w:numPr>
        <w:spacing w:line="360" w:lineRule="auto"/>
        <w:ind w:left="0" w:firstLine="709"/>
      </w:pPr>
      <w:r w:rsidRPr="001A2F69">
        <w:t>Акцентуации характера — это крайние варианты  нормы, при которых отдельные черты характера чрезмерно усилены, отчего обнаруживается избирательная уязви</w:t>
      </w:r>
      <w:r w:rsidRPr="001A2F69">
        <w:softHyphen/>
        <w:t>мость в отношении определенного рода психогенных воздействий при хорошей и даже повышенной устой</w:t>
      </w:r>
      <w:r w:rsidRPr="001A2F69">
        <w:softHyphen/>
        <w:t>чивости к другим.</w:t>
      </w:r>
    </w:p>
    <w:p w:rsidR="00AF5EDE" w:rsidRPr="001A2F69" w:rsidRDefault="00AF5EDE" w:rsidP="00FA0948">
      <w:pPr>
        <w:pStyle w:val="a5"/>
        <w:numPr>
          <w:ilvl w:val="0"/>
          <w:numId w:val="5"/>
        </w:numPr>
        <w:spacing w:line="360" w:lineRule="auto"/>
        <w:ind w:left="0" w:firstLine="709"/>
      </w:pPr>
      <w:r w:rsidRPr="001A2F69">
        <w:t>Акцентуации характера не являются патологическим образованием, наряду с индивидуальными чертами личности они вносят изменения в развитие личности, обуславливая широкую вариативность уникальности и регулируя социальные взаимоотношения.</w:t>
      </w:r>
    </w:p>
    <w:p w:rsidR="00AF5EDE" w:rsidRPr="001A2F69" w:rsidRDefault="001F3A5A" w:rsidP="00FA0948">
      <w:pPr>
        <w:pStyle w:val="a5"/>
        <w:numPr>
          <w:ilvl w:val="0"/>
          <w:numId w:val="5"/>
        </w:numPr>
        <w:spacing w:line="360" w:lineRule="auto"/>
        <w:ind w:left="0" w:firstLine="709"/>
      </w:pPr>
      <w:r w:rsidRPr="001A2F69">
        <w:t>Акцентуации характера формируются на протяжении всего периода воспитания, обостряясь в подростковом возрасте. К. Леонгард, как основоположник концепции акцентуаций, выделял следующие типы: экстравертированный, интровертированный, экзальтированный, аффективно-экзальтированный, гипертимический, дистимический, эмотивный, тревожный, возбудимый, застревающий, демонстративный, педантичный.</w:t>
      </w:r>
    </w:p>
    <w:p w:rsidR="00F24CF3" w:rsidRPr="001A2F69" w:rsidRDefault="00F24CF3" w:rsidP="00FA0948">
      <w:pPr>
        <w:pStyle w:val="a5"/>
        <w:spacing w:line="360" w:lineRule="auto"/>
      </w:pPr>
      <w:r w:rsidRPr="001A2F69">
        <w:br w:type="page"/>
      </w:r>
    </w:p>
    <w:p w:rsidR="00E50929" w:rsidRPr="001A2F69" w:rsidRDefault="001A2F69" w:rsidP="00FA0948">
      <w:pPr>
        <w:pStyle w:val="11"/>
        <w:keepNext w:val="0"/>
        <w:keepLines w:val="0"/>
        <w:spacing w:after="0" w:line="360" w:lineRule="auto"/>
        <w:ind w:firstLine="709"/>
        <w:outlineLvl w:val="9"/>
        <w:rPr>
          <w:b/>
          <w:color w:val="auto"/>
          <w:sz w:val="28"/>
        </w:rPr>
      </w:pPr>
      <w:bookmarkStart w:id="9" w:name="_Toc259966548"/>
      <w:r>
        <w:rPr>
          <w:b/>
          <w:caps w:val="0"/>
          <w:color w:val="auto"/>
          <w:sz w:val="28"/>
        </w:rPr>
        <w:t>Г</w:t>
      </w:r>
      <w:r w:rsidRPr="001A2F69">
        <w:rPr>
          <w:b/>
          <w:caps w:val="0"/>
          <w:color w:val="auto"/>
          <w:sz w:val="28"/>
        </w:rPr>
        <w:t xml:space="preserve">лава 3 </w:t>
      </w:r>
      <w:r>
        <w:rPr>
          <w:b/>
          <w:caps w:val="0"/>
          <w:color w:val="auto"/>
          <w:sz w:val="28"/>
        </w:rPr>
        <w:t>Э</w:t>
      </w:r>
      <w:r w:rsidRPr="001A2F69">
        <w:rPr>
          <w:b/>
          <w:caps w:val="0"/>
          <w:color w:val="auto"/>
          <w:sz w:val="28"/>
        </w:rPr>
        <w:t>мпирическое исследование</w:t>
      </w:r>
      <w:bookmarkEnd w:id="9"/>
    </w:p>
    <w:p w:rsidR="001A2F69" w:rsidRPr="001A2F69" w:rsidRDefault="001A2F69" w:rsidP="00FA0948">
      <w:pPr>
        <w:pStyle w:val="11"/>
        <w:keepNext w:val="0"/>
        <w:keepLines w:val="0"/>
        <w:spacing w:after="0" w:line="360" w:lineRule="auto"/>
        <w:ind w:firstLine="709"/>
        <w:outlineLvl w:val="9"/>
        <w:rPr>
          <w:b/>
          <w:color w:val="auto"/>
          <w:sz w:val="28"/>
        </w:rPr>
      </w:pPr>
    </w:p>
    <w:p w:rsidR="004572C6" w:rsidRPr="001A2F69" w:rsidRDefault="001A2F69" w:rsidP="00FA0948">
      <w:pPr>
        <w:pStyle w:val="2"/>
        <w:spacing w:before="0" w:after="0" w:line="360" w:lineRule="auto"/>
        <w:jc w:val="center"/>
        <w:rPr>
          <w:u w:val="none"/>
        </w:rPr>
      </w:pPr>
      <w:bookmarkStart w:id="10" w:name="_Toc259966549"/>
      <w:r w:rsidRPr="001A2F69">
        <w:rPr>
          <w:u w:val="none"/>
        </w:rPr>
        <w:t>3.1</w:t>
      </w:r>
      <w:r w:rsidR="004572C6" w:rsidRPr="001A2F69">
        <w:rPr>
          <w:u w:val="none"/>
        </w:rPr>
        <w:t xml:space="preserve"> Методы и организация исследования</w:t>
      </w:r>
      <w:bookmarkEnd w:id="10"/>
    </w:p>
    <w:p w:rsidR="004572C6" w:rsidRPr="001A2F69" w:rsidRDefault="004572C6" w:rsidP="00FA0948">
      <w:pPr>
        <w:pStyle w:val="a5"/>
        <w:spacing w:line="360" w:lineRule="auto"/>
      </w:pPr>
    </w:p>
    <w:p w:rsidR="008F34AE" w:rsidRPr="001A2F69" w:rsidRDefault="004572C6" w:rsidP="00FA0948">
      <w:pPr>
        <w:pStyle w:val="a5"/>
        <w:spacing w:line="360" w:lineRule="auto"/>
      </w:pPr>
      <w:r w:rsidRPr="001A2F69">
        <w:t>В нашем исследовании теоретико-методологическими основаниями послужили материалистическая концепция  рассмотрения восприятия времени как отражения длительности, скорости и последовательности существующих вовне событий; положение о личностных особенностях восприятия времени и концепция влияния различных по своей природе факторов на точность восприятия интервалов времени; концепции К. Леонгарда и А.Е. Личко о сущности понятий «акцентуация личности» и «акцентуация характера».</w:t>
      </w:r>
    </w:p>
    <w:p w:rsidR="00F46D97" w:rsidRPr="001A2F69" w:rsidRDefault="004572C6" w:rsidP="00FA0948">
      <w:pPr>
        <w:pStyle w:val="a5"/>
        <w:spacing w:line="360" w:lineRule="auto"/>
      </w:pPr>
      <w:r w:rsidRPr="001A2F69">
        <w:t>При проведении эмпирического исследования на выявление существования особенностей восприятия временных интервалов людьми с различными доминирующими акцентуациями характера нами использовались методика изучения акцентуаций личности К.Леонгарда (модификация С.Шмишека), простая проба 60</w:t>
      </w:r>
      <w:r w:rsidR="00E5012E" w:rsidRPr="001A2F69">
        <w:t xml:space="preserve"> секунд</w:t>
      </w:r>
      <w:r w:rsidRPr="001A2F69">
        <w:t xml:space="preserve">, и </w:t>
      </w:r>
      <w:r w:rsidR="008B22BA" w:rsidRPr="001A2F69">
        <w:t>методика оценки длительности временных интервалов</w:t>
      </w:r>
      <w:r w:rsidR="00F46D97" w:rsidRPr="001A2F69">
        <w:t xml:space="preserve"> по соотношению друг к другу</w:t>
      </w:r>
      <w:r w:rsidR="008B22BA" w:rsidRPr="001A2F69">
        <w:t>.</w:t>
      </w:r>
    </w:p>
    <w:p w:rsidR="004572C6" w:rsidRPr="001A2F69" w:rsidRDefault="00F46D97" w:rsidP="00FA0948">
      <w:pPr>
        <w:pStyle w:val="a5"/>
        <w:spacing w:line="360" w:lineRule="auto"/>
      </w:pPr>
      <w:r w:rsidRPr="001A2F69">
        <w:t xml:space="preserve">С целью статистического обоснования полученных результатов применялся непарный критерий Стъюдента (t-test for independent samples), проводимый в программе Statistica </w:t>
      </w:r>
      <w:r w:rsidRPr="001A2F69">
        <w:rPr>
          <w:lang w:val="en-US"/>
        </w:rPr>
        <w:t>v</w:t>
      </w:r>
      <w:r w:rsidRPr="001A2F69">
        <w:t>.6.0.</w:t>
      </w:r>
    </w:p>
    <w:p w:rsidR="006C4C33" w:rsidRPr="001A2F69" w:rsidRDefault="006C4C33" w:rsidP="00FA0948">
      <w:pPr>
        <w:pStyle w:val="a5"/>
        <w:spacing w:line="360" w:lineRule="auto"/>
      </w:pPr>
      <w:r w:rsidRPr="001A2F69">
        <w:t>Описание методик исследования</w:t>
      </w:r>
    </w:p>
    <w:p w:rsidR="00E82363" w:rsidRPr="001A2F69" w:rsidRDefault="00E82363" w:rsidP="00FA0948">
      <w:pPr>
        <w:pStyle w:val="a5"/>
        <w:spacing w:line="360" w:lineRule="auto"/>
      </w:pPr>
      <w:r w:rsidRPr="001A2F69">
        <w:t>Методика изучения акцентуаций личности К.Леонгарда (модификация С.Шмишека)</w:t>
      </w:r>
      <w:r w:rsidR="006C4C33" w:rsidRPr="001A2F69">
        <w:t>. Методика предназначена для выявления различных уровней акцентуированности личности, а также определения доминирующего типа акцентуации. [</w:t>
      </w:r>
      <w:r w:rsidR="00D0298C" w:rsidRPr="001A2F69">
        <w:t>21</w:t>
      </w:r>
      <w:r w:rsidR="006C4C33" w:rsidRPr="001A2F69">
        <w:t>].</w:t>
      </w:r>
    </w:p>
    <w:p w:rsidR="006C4C33" w:rsidRPr="001A2F69" w:rsidRDefault="00D07119" w:rsidP="00FA0948">
      <w:pPr>
        <w:pStyle w:val="a5"/>
        <w:spacing w:line="360" w:lineRule="auto"/>
      </w:pPr>
      <w:r w:rsidRPr="001A2F69">
        <w:t>Методика оценивания коротки временных интервалов ( простая проба 60 сек)</w:t>
      </w:r>
      <w:r w:rsidR="006C4C33" w:rsidRPr="001A2F69">
        <w:t xml:space="preserve"> по модификации Ю.В. Корягиной. </w:t>
      </w:r>
      <w:r w:rsidR="00E5012E" w:rsidRPr="001A2F69">
        <w:t>Методика направлена на изучение точности оценивания временных интервалов . [</w:t>
      </w:r>
      <w:r w:rsidR="00D0298C" w:rsidRPr="001A2F69">
        <w:t>25</w:t>
      </w:r>
      <w:r w:rsidR="00E5012E" w:rsidRPr="001A2F69">
        <w:t>]. Содержание методики и бланк для проведения приводятся в приложении.</w:t>
      </w:r>
    </w:p>
    <w:p w:rsidR="002F0D6B" w:rsidRPr="001A2F69" w:rsidRDefault="002F0D6B" w:rsidP="00FA0948">
      <w:pPr>
        <w:pStyle w:val="a5"/>
        <w:spacing w:line="360" w:lineRule="auto"/>
      </w:pPr>
      <w:r w:rsidRPr="001A2F69">
        <w:t>Описание выборки</w:t>
      </w:r>
    </w:p>
    <w:p w:rsidR="000D2E1D" w:rsidRDefault="002F0D6B" w:rsidP="00FA0948">
      <w:pPr>
        <w:pStyle w:val="a5"/>
        <w:spacing w:line="360" w:lineRule="auto"/>
      </w:pPr>
      <w:r w:rsidRPr="001A2F69">
        <w:t>В исследовании приняли участие</w:t>
      </w:r>
      <w:r w:rsidR="006828F3" w:rsidRPr="001A2F69">
        <w:t xml:space="preserve"> </w:t>
      </w:r>
      <w:r w:rsidR="00826D00" w:rsidRPr="001A2F69">
        <w:t>56</w:t>
      </w:r>
      <w:r w:rsidR="006C1FC4" w:rsidRPr="001A2F69">
        <w:t xml:space="preserve"> молодых людей о</w:t>
      </w:r>
      <w:r w:rsidR="00826D00" w:rsidRPr="001A2F69">
        <w:t>боих полов в возрасте 18-25 лет, экспериментальная выборка составила 48 человек.</w:t>
      </w:r>
    </w:p>
    <w:p w:rsidR="001A2F69" w:rsidRPr="001A2F69" w:rsidRDefault="001A2F69" w:rsidP="00FA0948">
      <w:pPr>
        <w:pStyle w:val="a5"/>
        <w:spacing w:line="360" w:lineRule="auto"/>
      </w:pPr>
    </w:p>
    <w:p w:rsidR="006828F3" w:rsidRPr="001A2F69" w:rsidRDefault="006828F3" w:rsidP="00FA0948">
      <w:pPr>
        <w:pStyle w:val="2"/>
        <w:spacing w:before="0" w:after="0" w:line="360" w:lineRule="auto"/>
        <w:jc w:val="center"/>
        <w:rPr>
          <w:u w:val="none"/>
        </w:rPr>
      </w:pPr>
      <w:bookmarkStart w:id="11" w:name="_Toc259966550"/>
      <w:r w:rsidRPr="001A2F69">
        <w:rPr>
          <w:u w:val="none"/>
        </w:rPr>
        <w:t>3.2 Анализ  и интерпретация данных</w:t>
      </w:r>
      <w:bookmarkEnd w:id="11"/>
    </w:p>
    <w:p w:rsidR="001A2F69" w:rsidRPr="001A2F69" w:rsidRDefault="001A2F69" w:rsidP="00FA0948">
      <w:pPr>
        <w:pStyle w:val="2"/>
        <w:spacing w:before="0" w:after="0" w:line="360" w:lineRule="auto"/>
        <w:rPr>
          <w:b w:val="0"/>
          <w:u w:val="none"/>
        </w:rPr>
      </w:pPr>
    </w:p>
    <w:p w:rsidR="006828F3" w:rsidRPr="001A2F69" w:rsidRDefault="00826D00" w:rsidP="00FA0948">
      <w:pPr>
        <w:pStyle w:val="a5"/>
        <w:spacing w:line="360" w:lineRule="auto"/>
      </w:pPr>
      <w:r w:rsidRPr="001A2F69">
        <w:t>Особенности восприятия времени</w:t>
      </w:r>
    </w:p>
    <w:p w:rsidR="00826D00" w:rsidRPr="001A2F69" w:rsidRDefault="00826D00" w:rsidP="00FA0948">
      <w:pPr>
        <w:pStyle w:val="a5"/>
        <w:spacing w:line="360" w:lineRule="auto"/>
      </w:pPr>
      <w:r w:rsidRPr="001A2F69">
        <w:t xml:space="preserve">Полученные экспериментальные данные позволили поделить выборку на 3 равноколичественные группы по признаку точности восприятия времени. После просчета описательной статистике были получены следующие </w:t>
      </w:r>
      <w:r w:rsidR="00BB1931" w:rsidRPr="001A2F69">
        <w:t>результаты: средняя точность по всей выборке составила 98%, стандартное отклонение 12,8.</w:t>
      </w:r>
      <w:r w:rsidR="004C31DC" w:rsidRPr="001A2F69">
        <w:t xml:space="preserve"> (табл.</w:t>
      </w:r>
      <w:r w:rsidR="005D498B" w:rsidRPr="001A2F69">
        <w:t>3</w:t>
      </w:r>
      <w:r w:rsidR="004C31DC" w:rsidRPr="001A2F69">
        <w:t>.1).</w:t>
      </w:r>
      <w:r w:rsidR="00BB1931" w:rsidRPr="001A2F69">
        <w:t xml:space="preserve">  К первой группе были отнесены испытуемые, средняя точность которых находилась на отрезке 98%+-6,4% (половина стандартного отклонения). Испытуемые, значения средней точности которых лежали ниже заданного параметра, были отнесены ко 2-й группе. Оставшиеся испытуемые были отнесены в 3-ю группу. </w:t>
      </w:r>
    </w:p>
    <w:p w:rsidR="001A2F69" w:rsidRDefault="001A2F69" w:rsidP="00FA0948">
      <w:pPr>
        <w:pStyle w:val="ac"/>
        <w:spacing w:before="0" w:beforeAutospacing="0" w:after="0" w:afterAutospacing="0" w:line="360" w:lineRule="auto"/>
        <w:ind w:firstLine="709"/>
        <w:jc w:val="both"/>
        <w:rPr>
          <w:color w:val="auto"/>
          <w:sz w:val="28"/>
          <w:szCs w:val="28"/>
        </w:rPr>
      </w:pPr>
    </w:p>
    <w:p w:rsidR="00BB1931" w:rsidRPr="001A2F69" w:rsidRDefault="005D498B" w:rsidP="00FA0948">
      <w:pPr>
        <w:pStyle w:val="ac"/>
        <w:spacing w:before="0" w:beforeAutospacing="0" w:after="0" w:afterAutospacing="0" w:line="360" w:lineRule="auto"/>
        <w:ind w:firstLine="709"/>
        <w:jc w:val="both"/>
        <w:rPr>
          <w:color w:val="auto"/>
          <w:sz w:val="28"/>
          <w:szCs w:val="28"/>
        </w:rPr>
      </w:pPr>
      <w:r w:rsidRPr="001A2F69">
        <w:rPr>
          <w:color w:val="auto"/>
          <w:sz w:val="28"/>
          <w:szCs w:val="28"/>
        </w:rPr>
        <w:t>Таблица 3</w:t>
      </w:r>
      <w:r w:rsidR="00BB1931" w:rsidRPr="001A2F69">
        <w:rPr>
          <w:color w:val="auto"/>
          <w:sz w:val="28"/>
          <w:szCs w:val="28"/>
        </w:rPr>
        <w:t>.1 – Описательная статистика значений точности восприятия времени</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520"/>
        <w:gridCol w:w="739"/>
        <w:gridCol w:w="850"/>
        <w:gridCol w:w="901"/>
        <w:gridCol w:w="934"/>
        <w:gridCol w:w="850"/>
        <w:gridCol w:w="870"/>
      </w:tblGrid>
      <w:tr w:rsidR="00BB1931" w:rsidRPr="001A2F69" w:rsidTr="001A2F69">
        <w:trPr>
          <w:tblCellSpacing w:w="20" w:type="dxa"/>
        </w:trPr>
        <w:tc>
          <w:tcPr>
            <w:tcW w:w="0" w:type="auto"/>
            <w:noWrap/>
            <w:vAlign w:val="center"/>
            <w:hideMark/>
          </w:tcPr>
          <w:p w:rsidR="00BB1931" w:rsidRPr="001A2F69" w:rsidRDefault="00BB1931" w:rsidP="00FA0948">
            <w:pPr>
              <w:spacing w:line="360" w:lineRule="auto"/>
              <w:rPr>
                <w:bCs/>
                <w:sz w:val="20"/>
                <w:szCs w:val="20"/>
              </w:rPr>
            </w:pPr>
          </w:p>
        </w:tc>
        <w:tc>
          <w:tcPr>
            <w:tcW w:w="0" w:type="auto"/>
            <w:noWrap/>
            <w:vAlign w:val="center"/>
            <w:hideMark/>
          </w:tcPr>
          <w:p w:rsidR="00BB1931" w:rsidRPr="001A2F69" w:rsidRDefault="00BB1931" w:rsidP="00FA0948">
            <w:pPr>
              <w:spacing w:line="360" w:lineRule="auto"/>
              <w:rPr>
                <w:bCs/>
                <w:sz w:val="20"/>
                <w:szCs w:val="20"/>
              </w:rPr>
            </w:pPr>
            <w:r w:rsidRPr="001A2F69">
              <w:rPr>
                <w:bCs/>
                <w:color w:val="000000"/>
                <w:sz w:val="20"/>
                <w:szCs w:val="20"/>
              </w:rPr>
              <w:t>Valid N</w:t>
            </w:r>
          </w:p>
        </w:tc>
        <w:tc>
          <w:tcPr>
            <w:tcW w:w="0" w:type="auto"/>
            <w:noWrap/>
            <w:vAlign w:val="center"/>
            <w:hideMark/>
          </w:tcPr>
          <w:p w:rsidR="00BB1931" w:rsidRPr="001A2F69" w:rsidRDefault="00BB1931" w:rsidP="00FA0948">
            <w:pPr>
              <w:spacing w:line="360" w:lineRule="auto"/>
              <w:rPr>
                <w:bCs/>
                <w:sz w:val="20"/>
                <w:szCs w:val="20"/>
              </w:rPr>
            </w:pPr>
            <w:r w:rsidRPr="001A2F69">
              <w:rPr>
                <w:bCs/>
                <w:color w:val="000000"/>
                <w:sz w:val="20"/>
                <w:szCs w:val="20"/>
              </w:rPr>
              <w:t>Mean</w:t>
            </w:r>
          </w:p>
        </w:tc>
        <w:tc>
          <w:tcPr>
            <w:tcW w:w="0" w:type="auto"/>
            <w:noWrap/>
            <w:vAlign w:val="center"/>
            <w:hideMark/>
          </w:tcPr>
          <w:p w:rsidR="00BB1931" w:rsidRPr="001A2F69" w:rsidRDefault="00BB1931" w:rsidP="00FA0948">
            <w:pPr>
              <w:spacing w:line="360" w:lineRule="auto"/>
              <w:rPr>
                <w:bCs/>
                <w:sz w:val="20"/>
                <w:szCs w:val="20"/>
              </w:rPr>
            </w:pPr>
            <w:r w:rsidRPr="001A2F69">
              <w:rPr>
                <w:bCs/>
                <w:color w:val="000000"/>
                <w:sz w:val="20"/>
                <w:szCs w:val="20"/>
              </w:rPr>
              <w:t>Minimum</w:t>
            </w:r>
          </w:p>
        </w:tc>
        <w:tc>
          <w:tcPr>
            <w:tcW w:w="0" w:type="auto"/>
            <w:noWrap/>
            <w:vAlign w:val="center"/>
            <w:hideMark/>
          </w:tcPr>
          <w:p w:rsidR="00BB1931" w:rsidRPr="001A2F69" w:rsidRDefault="00BB1931" w:rsidP="00FA0948">
            <w:pPr>
              <w:spacing w:line="360" w:lineRule="auto"/>
              <w:rPr>
                <w:bCs/>
                <w:sz w:val="20"/>
                <w:szCs w:val="20"/>
              </w:rPr>
            </w:pPr>
            <w:r w:rsidRPr="001A2F69">
              <w:rPr>
                <w:bCs/>
                <w:color w:val="000000"/>
                <w:sz w:val="20"/>
                <w:szCs w:val="20"/>
              </w:rPr>
              <w:t>Maximum</w:t>
            </w:r>
          </w:p>
        </w:tc>
        <w:tc>
          <w:tcPr>
            <w:tcW w:w="0" w:type="auto"/>
            <w:noWrap/>
            <w:vAlign w:val="center"/>
            <w:hideMark/>
          </w:tcPr>
          <w:p w:rsidR="00BB1931" w:rsidRPr="001A2F69" w:rsidRDefault="00BB1931" w:rsidP="00FA0948">
            <w:pPr>
              <w:spacing w:line="360" w:lineRule="auto"/>
              <w:rPr>
                <w:bCs/>
                <w:sz w:val="20"/>
                <w:szCs w:val="20"/>
              </w:rPr>
            </w:pPr>
            <w:r w:rsidRPr="001A2F69">
              <w:rPr>
                <w:bCs/>
                <w:color w:val="000000"/>
                <w:sz w:val="20"/>
                <w:szCs w:val="20"/>
              </w:rPr>
              <w:t>Variance</w:t>
            </w:r>
          </w:p>
        </w:tc>
        <w:tc>
          <w:tcPr>
            <w:tcW w:w="0" w:type="auto"/>
            <w:noWrap/>
            <w:vAlign w:val="center"/>
            <w:hideMark/>
          </w:tcPr>
          <w:p w:rsidR="00BB1931" w:rsidRPr="001A2F69" w:rsidRDefault="00BB1931" w:rsidP="00FA0948">
            <w:pPr>
              <w:spacing w:line="360" w:lineRule="auto"/>
              <w:rPr>
                <w:bCs/>
                <w:sz w:val="20"/>
                <w:szCs w:val="20"/>
              </w:rPr>
            </w:pPr>
            <w:r w:rsidRPr="001A2F69">
              <w:rPr>
                <w:bCs/>
                <w:color w:val="000000"/>
                <w:sz w:val="20"/>
                <w:szCs w:val="20"/>
              </w:rPr>
              <w:t>Std.Dev.</w:t>
            </w:r>
          </w:p>
        </w:tc>
      </w:tr>
      <w:tr w:rsidR="00BB1931" w:rsidRPr="001A2F69" w:rsidTr="001A2F69">
        <w:trPr>
          <w:tblCellSpacing w:w="20" w:type="dxa"/>
        </w:trPr>
        <w:tc>
          <w:tcPr>
            <w:tcW w:w="0" w:type="auto"/>
            <w:noWrap/>
            <w:vAlign w:val="center"/>
            <w:hideMark/>
          </w:tcPr>
          <w:p w:rsidR="00BB1931" w:rsidRPr="001A2F69" w:rsidRDefault="00BB1931" w:rsidP="00FA0948">
            <w:pPr>
              <w:spacing w:line="360" w:lineRule="auto"/>
              <w:rPr>
                <w:bCs/>
                <w:sz w:val="20"/>
                <w:szCs w:val="20"/>
              </w:rPr>
            </w:pPr>
            <w:r w:rsidRPr="001A2F69">
              <w:rPr>
                <w:bCs/>
                <w:color w:val="000000"/>
                <w:sz w:val="20"/>
                <w:szCs w:val="20"/>
              </w:rPr>
              <w:t>Var1</w:t>
            </w:r>
          </w:p>
        </w:tc>
        <w:tc>
          <w:tcPr>
            <w:tcW w:w="0" w:type="auto"/>
            <w:noWrap/>
            <w:vAlign w:val="center"/>
            <w:hideMark/>
          </w:tcPr>
          <w:p w:rsidR="00BB1931" w:rsidRPr="001A2F69" w:rsidRDefault="00BB1931" w:rsidP="00FA0948">
            <w:pPr>
              <w:spacing w:line="360" w:lineRule="auto"/>
              <w:rPr>
                <w:sz w:val="20"/>
                <w:szCs w:val="20"/>
              </w:rPr>
            </w:pPr>
            <w:r w:rsidRPr="001A2F69">
              <w:rPr>
                <w:color w:val="000000"/>
                <w:sz w:val="20"/>
                <w:szCs w:val="20"/>
              </w:rPr>
              <w:t>48</w:t>
            </w:r>
          </w:p>
        </w:tc>
        <w:tc>
          <w:tcPr>
            <w:tcW w:w="0" w:type="auto"/>
            <w:noWrap/>
            <w:vAlign w:val="center"/>
            <w:hideMark/>
          </w:tcPr>
          <w:p w:rsidR="00BB1931" w:rsidRPr="001A2F69" w:rsidRDefault="00BB1931" w:rsidP="00FA0948">
            <w:pPr>
              <w:spacing w:line="360" w:lineRule="auto"/>
              <w:rPr>
                <w:sz w:val="20"/>
                <w:szCs w:val="20"/>
              </w:rPr>
            </w:pPr>
            <w:r w:rsidRPr="001A2F69">
              <w:rPr>
                <w:color w:val="000000"/>
                <w:sz w:val="20"/>
                <w:szCs w:val="20"/>
              </w:rPr>
              <w:t>97,96857</w:t>
            </w:r>
          </w:p>
        </w:tc>
        <w:tc>
          <w:tcPr>
            <w:tcW w:w="0" w:type="auto"/>
            <w:noWrap/>
            <w:vAlign w:val="center"/>
            <w:hideMark/>
          </w:tcPr>
          <w:p w:rsidR="00BB1931" w:rsidRPr="001A2F69" w:rsidRDefault="00BB1931" w:rsidP="00FA0948">
            <w:pPr>
              <w:spacing w:line="360" w:lineRule="auto"/>
              <w:rPr>
                <w:sz w:val="20"/>
                <w:szCs w:val="20"/>
              </w:rPr>
            </w:pPr>
            <w:r w:rsidRPr="001A2F69">
              <w:rPr>
                <w:color w:val="000000"/>
                <w:sz w:val="20"/>
                <w:szCs w:val="20"/>
              </w:rPr>
              <w:t>75,30000</w:t>
            </w:r>
          </w:p>
        </w:tc>
        <w:tc>
          <w:tcPr>
            <w:tcW w:w="0" w:type="auto"/>
            <w:noWrap/>
            <w:vAlign w:val="center"/>
            <w:hideMark/>
          </w:tcPr>
          <w:p w:rsidR="00BB1931" w:rsidRPr="001A2F69" w:rsidRDefault="00BB1931" w:rsidP="00FA0948">
            <w:pPr>
              <w:spacing w:line="360" w:lineRule="auto"/>
              <w:rPr>
                <w:sz w:val="20"/>
                <w:szCs w:val="20"/>
              </w:rPr>
            </w:pPr>
            <w:r w:rsidRPr="001A2F69">
              <w:rPr>
                <w:color w:val="000000"/>
                <w:sz w:val="20"/>
                <w:szCs w:val="20"/>
              </w:rPr>
              <w:t>125,3000</w:t>
            </w:r>
          </w:p>
        </w:tc>
        <w:tc>
          <w:tcPr>
            <w:tcW w:w="0" w:type="auto"/>
            <w:noWrap/>
            <w:vAlign w:val="center"/>
            <w:hideMark/>
          </w:tcPr>
          <w:p w:rsidR="00BB1931" w:rsidRPr="001A2F69" w:rsidRDefault="00BB1931" w:rsidP="00FA0948">
            <w:pPr>
              <w:spacing w:line="360" w:lineRule="auto"/>
              <w:rPr>
                <w:sz w:val="20"/>
                <w:szCs w:val="20"/>
              </w:rPr>
            </w:pPr>
            <w:r w:rsidRPr="001A2F69">
              <w:rPr>
                <w:color w:val="000000"/>
                <w:sz w:val="20"/>
                <w:szCs w:val="20"/>
              </w:rPr>
              <w:t>164,4222</w:t>
            </w:r>
          </w:p>
        </w:tc>
        <w:tc>
          <w:tcPr>
            <w:tcW w:w="0" w:type="auto"/>
            <w:noWrap/>
            <w:vAlign w:val="center"/>
            <w:hideMark/>
          </w:tcPr>
          <w:p w:rsidR="00BB1931" w:rsidRPr="001A2F69" w:rsidRDefault="00BB1931" w:rsidP="00FA0948">
            <w:pPr>
              <w:spacing w:line="360" w:lineRule="auto"/>
              <w:rPr>
                <w:sz w:val="20"/>
                <w:szCs w:val="20"/>
              </w:rPr>
            </w:pPr>
            <w:r w:rsidRPr="001A2F69">
              <w:rPr>
                <w:color w:val="000000"/>
                <w:sz w:val="20"/>
                <w:szCs w:val="20"/>
              </w:rPr>
              <w:t>12,82272</w:t>
            </w:r>
          </w:p>
        </w:tc>
      </w:tr>
    </w:tbl>
    <w:p w:rsidR="00BB1931" w:rsidRPr="001A2F69" w:rsidRDefault="00BB1931" w:rsidP="00FA0948">
      <w:pPr>
        <w:pStyle w:val="a5"/>
        <w:spacing w:line="360" w:lineRule="auto"/>
      </w:pPr>
    </w:p>
    <w:p w:rsidR="004C31DC" w:rsidRPr="001A2F69" w:rsidRDefault="00BB1931" w:rsidP="00FA0948">
      <w:pPr>
        <w:pStyle w:val="a5"/>
        <w:spacing w:line="360" w:lineRule="auto"/>
      </w:pPr>
      <w:r w:rsidRPr="001A2F69">
        <w:t xml:space="preserve">Средние значения </w:t>
      </w:r>
      <w:r w:rsidR="005D498B" w:rsidRPr="001A2F69">
        <w:t>по группам представлены в табл.3</w:t>
      </w:r>
      <w:r w:rsidRPr="001A2F69">
        <w:t>.2.</w:t>
      </w:r>
      <w:r w:rsidR="004C31DC" w:rsidRPr="001A2F69">
        <w:t xml:space="preserve"> Различия в показателях позволяет сделать вывод о различиях в точности восприятия времени в каждой группе в сторону недооценивания или переоценивания времени по сравнению с его точной оценкой.</w:t>
      </w:r>
    </w:p>
    <w:p w:rsidR="001A2F69" w:rsidRDefault="001A2F69" w:rsidP="00FA0948">
      <w:pPr>
        <w:pStyle w:val="ac"/>
        <w:spacing w:before="0" w:beforeAutospacing="0" w:after="0" w:afterAutospacing="0" w:line="360" w:lineRule="auto"/>
        <w:ind w:firstLine="709"/>
        <w:jc w:val="both"/>
        <w:rPr>
          <w:color w:val="auto"/>
          <w:sz w:val="28"/>
          <w:szCs w:val="28"/>
        </w:rPr>
      </w:pPr>
    </w:p>
    <w:p w:rsidR="001A2F69" w:rsidRDefault="001A2F69" w:rsidP="00FA0948">
      <w:pPr>
        <w:spacing w:after="200" w:line="276" w:lineRule="auto"/>
        <w:rPr>
          <w:sz w:val="28"/>
          <w:szCs w:val="28"/>
        </w:rPr>
      </w:pPr>
      <w:r>
        <w:rPr>
          <w:sz w:val="28"/>
          <w:szCs w:val="28"/>
        </w:rPr>
        <w:br w:type="page"/>
      </w:r>
    </w:p>
    <w:p w:rsidR="004C31DC" w:rsidRPr="001A2F69" w:rsidRDefault="005D498B" w:rsidP="00FA0948">
      <w:pPr>
        <w:pStyle w:val="ac"/>
        <w:spacing w:before="0" w:beforeAutospacing="0" w:after="0" w:afterAutospacing="0" w:line="360" w:lineRule="auto"/>
        <w:ind w:firstLine="709"/>
        <w:jc w:val="both"/>
        <w:rPr>
          <w:color w:val="auto"/>
          <w:sz w:val="28"/>
          <w:szCs w:val="28"/>
        </w:rPr>
      </w:pPr>
      <w:r w:rsidRPr="001A2F69">
        <w:rPr>
          <w:color w:val="auto"/>
          <w:sz w:val="28"/>
          <w:szCs w:val="28"/>
        </w:rPr>
        <w:t>Таблица 3</w:t>
      </w:r>
      <w:r w:rsidR="004C31DC" w:rsidRPr="001A2F69">
        <w:rPr>
          <w:color w:val="auto"/>
          <w:sz w:val="28"/>
          <w:szCs w:val="28"/>
        </w:rPr>
        <w:t>.2 – Описательная статистика</w:t>
      </w:r>
      <w:r w:rsidR="009A20F2" w:rsidRPr="001A2F69">
        <w:rPr>
          <w:color w:val="auto"/>
          <w:sz w:val="28"/>
          <w:szCs w:val="28"/>
        </w:rPr>
        <w:t xml:space="preserve"> (</w:t>
      </w:r>
      <w:r w:rsidR="009A20F2" w:rsidRPr="001A2F69">
        <w:rPr>
          <w:color w:val="auto"/>
          <w:sz w:val="28"/>
          <w:szCs w:val="28"/>
          <w:lang w:val="en-US"/>
        </w:rPr>
        <w:t>Discriptive</w:t>
      </w:r>
      <w:r w:rsidR="009A20F2" w:rsidRPr="001A2F69">
        <w:rPr>
          <w:color w:val="auto"/>
          <w:sz w:val="28"/>
          <w:szCs w:val="28"/>
        </w:rPr>
        <w:t xml:space="preserve"> </w:t>
      </w:r>
      <w:r w:rsidR="009A20F2" w:rsidRPr="001A2F69">
        <w:rPr>
          <w:color w:val="auto"/>
          <w:sz w:val="28"/>
          <w:szCs w:val="28"/>
          <w:lang w:val="en-US"/>
        </w:rPr>
        <w:t>Statistics</w:t>
      </w:r>
      <w:r w:rsidR="009A20F2" w:rsidRPr="001A2F69">
        <w:rPr>
          <w:color w:val="auto"/>
          <w:sz w:val="28"/>
          <w:szCs w:val="28"/>
        </w:rPr>
        <w:t>)</w:t>
      </w:r>
      <w:r w:rsidR="004C31DC" w:rsidRPr="001A2F69">
        <w:rPr>
          <w:color w:val="auto"/>
          <w:sz w:val="28"/>
          <w:szCs w:val="28"/>
        </w:rPr>
        <w:t xml:space="preserve"> значений точности восприятия времени относительно разных групп испытуемых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49"/>
        <w:gridCol w:w="669"/>
        <w:gridCol w:w="780"/>
        <w:gridCol w:w="831"/>
        <w:gridCol w:w="864"/>
        <w:gridCol w:w="780"/>
        <w:gridCol w:w="780"/>
      </w:tblGrid>
      <w:tr w:rsidR="004C31DC" w:rsidRPr="001A2F69" w:rsidTr="001A2F69">
        <w:tc>
          <w:tcPr>
            <w:tcW w:w="0" w:type="auto"/>
            <w:noWrap/>
            <w:vAlign w:val="center"/>
            <w:hideMark/>
          </w:tcPr>
          <w:p w:rsidR="004C31DC" w:rsidRPr="001A2F69" w:rsidRDefault="004C31DC" w:rsidP="00FA0948">
            <w:pPr>
              <w:spacing w:line="360" w:lineRule="auto"/>
              <w:rPr>
                <w:bCs/>
                <w:sz w:val="20"/>
                <w:szCs w:val="20"/>
              </w:rPr>
            </w:pPr>
          </w:p>
        </w:tc>
        <w:tc>
          <w:tcPr>
            <w:tcW w:w="0" w:type="auto"/>
            <w:noWrap/>
            <w:vAlign w:val="center"/>
            <w:hideMark/>
          </w:tcPr>
          <w:p w:rsidR="004C31DC" w:rsidRPr="001A2F69" w:rsidRDefault="004C31DC" w:rsidP="00FA0948">
            <w:pPr>
              <w:spacing w:line="360" w:lineRule="auto"/>
              <w:rPr>
                <w:bCs/>
                <w:sz w:val="20"/>
                <w:szCs w:val="20"/>
              </w:rPr>
            </w:pPr>
            <w:r w:rsidRPr="001A2F69">
              <w:rPr>
                <w:bCs/>
                <w:sz w:val="20"/>
                <w:szCs w:val="20"/>
              </w:rPr>
              <w:t>Valid N</w:t>
            </w:r>
          </w:p>
        </w:tc>
        <w:tc>
          <w:tcPr>
            <w:tcW w:w="0" w:type="auto"/>
            <w:noWrap/>
            <w:vAlign w:val="center"/>
            <w:hideMark/>
          </w:tcPr>
          <w:p w:rsidR="004C31DC" w:rsidRPr="001A2F69" w:rsidRDefault="004C31DC" w:rsidP="00FA0948">
            <w:pPr>
              <w:spacing w:line="360" w:lineRule="auto"/>
              <w:rPr>
                <w:bCs/>
                <w:sz w:val="20"/>
                <w:szCs w:val="20"/>
              </w:rPr>
            </w:pPr>
            <w:r w:rsidRPr="001A2F69">
              <w:rPr>
                <w:bCs/>
                <w:sz w:val="20"/>
                <w:szCs w:val="20"/>
              </w:rPr>
              <w:t>Mean</w:t>
            </w:r>
          </w:p>
        </w:tc>
        <w:tc>
          <w:tcPr>
            <w:tcW w:w="0" w:type="auto"/>
            <w:noWrap/>
            <w:vAlign w:val="center"/>
            <w:hideMark/>
          </w:tcPr>
          <w:p w:rsidR="004C31DC" w:rsidRPr="001A2F69" w:rsidRDefault="004C31DC" w:rsidP="00FA0948">
            <w:pPr>
              <w:spacing w:line="360" w:lineRule="auto"/>
              <w:rPr>
                <w:bCs/>
                <w:sz w:val="20"/>
                <w:szCs w:val="20"/>
              </w:rPr>
            </w:pPr>
            <w:r w:rsidRPr="001A2F69">
              <w:rPr>
                <w:bCs/>
                <w:sz w:val="20"/>
                <w:szCs w:val="20"/>
              </w:rPr>
              <w:t>Minimum</w:t>
            </w:r>
          </w:p>
        </w:tc>
        <w:tc>
          <w:tcPr>
            <w:tcW w:w="0" w:type="auto"/>
            <w:noWrap/>
            <w:vAlign w:val="center"/>
            <w:hideMark/>
          </w:tcPr>
          <w:p w:rsidR="004C31DC" w:rsidRPr="001A2F69" w:rsidRDefault="004C31DC" w:rsidP="00FA0948">
            <w:pPr>
              <w:spacing w:line="360" w:lineRule="auto"/>
              <w:rPr>
                <w:bCs/>
                <w:sz w:val="20"/>
                <w:szCs w:val="20"/>
              </w:rPr>
            </w:pPr>
            <w:r w:rsidRPr="001A2F69">
              <w:rPr>
                <w:bCs/>
                <w:sz w:val="20"/>
                <w:szCs w:val="20"/>
              </w:rPr>
              <w:t>Maximum</w:t>
            </w:r>
          </w:p>
        </w:tc>
        <w:tc>
          <w:tcPr>
            <w:tcW w:w="0" w:type="auto"/>
            <w:noWrap/>
            <w:vAlign w:val="center"/>
            <w:hideMark/>
          </w:tcPr>
          <w:p w:rsidR="004C31DC" w:rsidRPr="001A2F69" w:rsidRDefault="004C31DC" w:rsidP="00FA0948">
            <w:pPr>
              <w:spacing w:line="360" w:lineRule="auto"/>
              <w:rPr>
                <w:bCs/>
                <w:sz w:val="20"/>
                <w:szCs w:val="20"/>
              </w:rPr>
            </w:pPr>
            <w:r w:rsidRPr="001A2F69">
              <w:rPr>
                <w:bCs/>
                <w:sz w:val="20"/>
                <w:szCs w:val="20"/>
              </w:rPr>
              <w:t>Variance</w:t>
            </w:r>
          </w:p>
        </w:tc>
        <w:tc>
          <w:tcPr>
            <w:tcW w:w="0" w:type="auto"/>
            <w:noWrap/>
            <w:vAlign w:val="center"/>
            <w:hideMark/>
          </w:tcPr>
          <w:p w:rsidR="004C31DC" w:rsidRPr="001A2F69" w:rsidRDefault="004C31DC" w:rsidP="00FA0948">
            <w:pPr>
              <w:spacing w:line="360" w:lineRule="auto"/>
              <w:rPr>
                <w:bCs/>
                <w:sz w:val="20"/>
                <w:szCs w:val="20"/>
              </w:rPr>
            </w:pPr>
            <w:r w:rsidRPr="001A2F69">
              <w:rPr>
                <w:bCs/>
                <w:sz w:val="20"/>
                <w:szCs w:val="20"/>
              </w:rPr>
              <w:t>Std.Dev.</w:t>
            </w:r>
          </w:p>
        </w:tc>
      </w:tr>
      <w:tr w:rsidR="004C31DC" w:rsidRPr="001A2F69" w:rsidTr="001A2F69">
        <w:tc>
          <w:tcPr>
            <w:tcW w:w="0" w:type="auto"/>
            <w:noWrap/>
            <w:vAlign w:val="center"/>
            <w:hideMark/>
          </w:tcPr>
          <w:p w:rsidR="004C31DC" w:rsidRPr="001A2F69" w:rsidRDefault="004C31DC" w:rsidP="00FA0948">
            <w:pPr>
              <w:spacing w:line="360" w:lineRule="auto"/>
              <w:rPr>
                <w:bCs/>
                <w:sz w:val="20"/>
                <w:szCs w:val="20"/>
              </w:rPr>
            </w:pPr>
            <w:r w:rsidRPr="001A2F69">
              <w:rPr>
                <w:bCs/>
                <w:sz w:val="20"/>
                <w:szCs w:val="20"/>
              </w:rPr>
              <w:t>Группа1</w:t>
            </w:r>
          </w:p>
        </w:tc>
        <w:tc>
          <w:tcPr>
            <w:tcW w:w="0" w:type="auto"/>
            <w:noWrap/>
            <w:vAlign w:val="center"/>
            <w:hideMark/>
          </w:tcPr>
          <w:p w:rsidR="004C31DC" w:rsidRPr="001A2F69" w:rsidRDefault="004C31DC" w:rsidP="00FA0948">
            <w:pPr>
              <w:spacing w:line="360" w:lineRule="auto"/>
              <w:rPr>
                <w:bCs/>
                <w:sz w:val="20"/>
                <w:szCs w:val="20"/>
              </w:rPr>
            </w:pPr>
            <w:r w:rsidRPr="001A2F69">
              <w:rPr>
                <w:bCs/>
                <w:sz w:val="20"/>
                <w:szCs w:val="20"/>
              </w:rPr>
              <w:t>16</w:t>
            </w:r>
          </w:p>
        </w:tc>
        <w:tc>
          <w:tcPr>
            <w:tcW w:w="0" w:type="auto"/>
            <w:noWrap/>
            <w:vAlign w:val="center"/>
            <w:hideMark/>
          </w:tcPr>
          <w:p w:rsidR="004C31DC" w:rsidRPr="001A2F69" w:rsidRDefault="004C31DC" w:rsidP="00FA0948">
            <w:pPr>
              <w:spacing w:line="360" w:lineRule="auto"/>
              <w:rPr>
                <w:bCs/>
                <w:sz w:val="20"/>
                <w:szCs w:val="20"/>
              </w:rPr>
            </w:pPr>
            <w:r w:rsidRPr="001A2F69">
              <w:rPr>
                <w:bCs/>
                <w:sz w:val="20"/>
                <w:szCs w:val="20"/>
              </w:rPr>
              <w:t>98,3700</w:t>
            </w:r>
          </w:p>
        </w:tc>
        <w:tc>
          <w:tcPr>
            <w:tcW w:w="0" w:type="auto"/>
            <w:noWrap/>
            <w:vAlign w:val="center"/>
            <w:hideMark/>
          </w:tcPr>
          <w:p w:rsidR="004C31DC" w:rsidRPr="001A2F69" w:rsidRDefault="004C31DC" w:rsidP="00FA0948">
            <w:pPr>
              <w:spacing w:line="360" w:lineRule="auto"/>
              <w:rPr>
                <w:bCs/>
                <w:sz w:val="20"/>
                <w:szCs w:val="20"/>
              </w:rPr>
            </w:pPr>
            <w:r w:rsidRPr="001A2F69">
              <w:rPr>
                <w:bCs/>
                <w:sz w:val="20"/>
                <w:szCs w:val="20"/>
              </w:rPr>
              <w:t>93,2000</w:t>
            </w:r>
          </w:p>
        </w:tc>
        <w:tc>
          <w:tcPr>
            <w:tcW w:w="0" w:type="auto"/>
            <w:noWrap/>
            <w:vAlign w:val="center"/>
            <w:hideMark/>
          </w:tcPr>
          <w:p w:rsidR="004C31DC" w:rsidRPr="001A2F69" w:rsidRDefault="004C31DC" w:rsidP="00FA0948">
            <w:pPr>
              <w:spacing w:line="360" w:lineRule="auto"/>
              <w:rPr>
                <w:bCs/>
                <w:sz w:val="20"/>
                <w:szCs w:val="20"/>
              </w:rPr>
            </w:pPr>
            <w:r w:rsidRPr="001A2F69">
              <w:rPr>
                <w:bCs/>
                <w:sz w:val="20"/>
                <w:szCs w:val="20"/>
              </w:rPr>
              <w:t>103,7000</w:t>
            </w:r>
          </w:p>
        </w:tc>
        <w:tc>
          <w:tcPr>
            <w:tcW w:w="0" w:type="auto"/>
            <w:noWrap/>
            <w:vAlign w:val="center"/>
            <w:hideMark/>
          </w:tcPr>
          <w:p w:rsidR="004C31DC" w:rsidRPr="001A2F69" w:rsidRDefault="004C31DC" w:rsidP="00FA0948">
            <w:pPr>
              <w:spacing w:line="360" w:lineRule="auto"/>
              <w:rPr>
                <w:bCs/>
                <w:sz w:val="20"/>
                <w:szCs w:val="20"/>
              </w:rPr>
            </w:pPr>
            <w:r w:rsidRPr="001A2F69">
              <w:rPr>
                <w:bCs/>
                <w:sz w:val="20"/>
                <w:szCs w:val="20"/>
              </w:rPr>
              <w:t>11,23122</w:t>
            </w:r>
          </w:p>
        </w:tc>
        <w:tc>
          <w:tcPr>
            <w:tcW w:w="0" w:type="auto"/>
            <w:noWrap/>
            <w:vAlign w:val="center"/>
            <w:hideMark/>
          </w:tcPr>
          <w:p w:rsidR="004C31DC" w:rsidRPr="001A2F69" w:rsidRDefault="004C31DC" w:rsidP="00FA0948">
            <w:pPr>
              <w:spacing w:line="360" w:lineRule="auto"/>
              <w:rPr>
                <w:bCs/>
                <w:sz w:val="20"/>
                <w:szCs w:val="20"/>
              </w:rPr>
            </w:pPr>
            <w:r w:rsidRPr="001A2F69">
              <w:rPr>
                <w:bCs/>
                <w:sz w:val="20"/>
                <w:szCs w:val="20"/>
              </w:rPr>
              <w:t>3,351302</w:t>
            </w:r>
          </w:p>
        </w:tc>
      </w:tr>
      <w:tr w:rsidR="004C31DC" w:rsidRPr="001A2F69" w:rsidTr="001A2F69">
        <w:tc>
          <w:tcPr>
            <w:tcW w:w="0" w:type="auto"/>
            <w:noWrap/>
            <w:vAlign w:val="center"/>
            <w:hideMark/>
          </w:tcPr>
          <w:p w:rsidR="004C31DC" w:rsidRPr="001A2F69" w:rsidRDefault="004C31DC" w:rsidP="00FA0948">
            <w:pPr>
              <w:spacing w:line="360" w:lineRule="auto"/>
              <w:rPr>
                <w:bCs/>
                <w:sz w:val="20"/>
                <w:szCs w:val="20"/>
              </w:rPr>
            </w:pPr>
            <w:r w:rsidRPr="001A2F69">
              <w:rPr>
                <w:bCs/>
                <w:sz w:val="20"/>
                <w:szCs w:val="20"/>
              </w:rPr>
              <w:t>Группа2</w:t>
            </w:r>
          </w:p>
        </w:tc>
        <w:tc>
          <w:tcPr>
            <w:tcW w:w="0" w:type="auto"/>
            <w:noWrap/>
            <w:vAlign w:val="center"/>
            <w:hideMark/>
          </w:tcPr>
          <w:p w:rsidR="004C31DC" w:rsidRPr="001A2F69" w:rsidRDefault="004C31DC" w:rsidP="00FA0948">
            <w:pPr>
              <w:spacing w:line="360" w:lineRule="auto"/>
              <w:rPr>
                <w:bCs/>
                <w:sz w:val="20"/>
                <w:szCs w:val="20"/>
              </w:rPr>
            </w:pPr>
            <w:r w:rsidRPr="001A2F69">
              <w:rPr>
                <w:bCs/>
                <w:sz w:val="20"/>
                <w:szCs w:val="20"/>
              </w:rPr>
              <w:t>16</w:t>
            </w:r>
          </w:p>
        </w:tc>
        <w:tc>
          <w:tcPr>
            <w:tcW w:w="0" w:type="auto"/>
            <w:noWrap/>
            <w:vAlign w:val="center"/>
            <w:hideMark/>
          </w:tcPr>
          <w:p w:rsidR="004C31DC" w:rsidRPr="001A2F69" w:rsidRDefault="004C31DC" w:rsidP="00FA0948">
            <w:pPr>
              <w:spacing w:line="360" w:lineRule="auto"/>
              <w:rPr>
                <w:bCs/>
                <w:sz w:val="20"/>
                <w:szCs w:val="20"/>
              </w:rPr>
            </w:pPr>
            <w:r w:rsidRPr="001A2F69">
              <w:rPr>
                <w:bCs/>
                <w:sz w:val="20"/>
                <w:szCs w:val="20"/>
              </w:rPr>
              <w:t>84,4846</w:t>
            </w:r>
          </w:p>
        </w:tc>
        <w:tc>
          <w:tcPr>
            <w:tcW w:w="0" w:type="auto"/>
            <w:noWrap/>
            <w:vAlign w:val="center"/>
            <w:hideMark/>
          </w:tcPr>
          <w:p w:rsidR="004C31DC" w:rsidRPr="001A2F69" w:rsidRDefault="004C31DC" w:rsidP="00FA0948">
            <w:pPr>
              <w:spacing w:line="360" w:lineRule="auto"/>
              <w:rPr>
                <w:bCs/>
                <w:sz w:val="20"/>
                <w:szCs w:val="20"/>
              </w:rPr>
            </w:pPr>
            <w:r w:rsidRPr="001A2F69">
              <w:rPr>
                <w:bCs/>
                <w:sz w:val="20"/>
                <w:szCs w:val="20"/>
              </w:rPr>
              <w:t>75,3000</w:t>
            </w:r>
          </w:p>
        </w:tc>
        <w:tc>
          <w:tcPr>
            <w:tcW w:w="0" w:type="auto"/>
            <w:noWrap/>
            <w:vAlign w:val="center"/>
            <w:hideMark/>
          </w:tcPr>
          <w:p w:rsidR="004C31DC" w:rsidRPr="001A2F69" w:rsidRDefault="004C31DC" w:rsidP="00FA0948">
            <w:pPr>
              <w:spacing w:line="360" w:lineRule="auto"/>
              <w:rPr>
                <w:bCs/>
                <w:sz w:val="20"/>
                <w:szCs w:val="20"/>
              </w:rPr>
            </w:pPr>
            <w:r w:rsidRPr="001A2F69">
              <w:rPr>
                <w:bCs/>
                <w:sz w:val="20"/>
                <w:szCs w:val="20"/>
              </w:rPr>
              <w:t>91,4000</w:t>
            </w:r>
          </w:p>
        </w:tc>
        <w:tc>
          <w:tcPr>
            <w:tcW w:w="0" w:type="auto"/>
            <w:noWrap/>
            <w:vAlign w:val="center"/>
            <w:hideMark/>
          </w:tcPr>
          <w:p w:rsidR="004C31DC" w:rsidRPr="001A2F69" w:rsidRDefault="004C31DC" w:rsidP="00FA0948">
            <w:pPr>
              <w:spacing w:line="360" w:lineRule="auto"/>
              <w:rPr>
                <w:bCs/>
                <w:sz w:val="20"/>
                <w:szCs w:val="20"/>
              </w:rPr>
            </w:pPr>
            <w:r w:rsidRPr="001A2F69">
              <w:rPr>
                <w:bCs/>
                <w:sz w:val="20"/>
                <w:szCs w:val="20"/>
              </w:rPr>
              <w:t>25,09141</w:t>
            </w:r>
          </w:p>
        </w:tc>
        <w:tc>
          <w:tcPr>
            <w:tcW w:w="0" w:type="auto"/>
            <w:noWrap/>
            <w:vAlign w:val="center"/>
            <w:hideMark/>
          </w:tcPr>
          <w:p w:rsidR="004C31DC" w:rsidRPr="001A2F69" w:rsidRDefault="004C31DC" w:rsidP="00FA0948">
            <w:pPr>
              <w:spacing w:line="360" w:lineRule="auto"/>
              <w:rPr>
                <w:bCs/>
                <w:sz w:val="20"/>
                <w:szCs w:val="20"/>
              </w:rPr>
            </w:pPr>
            <w:r w:rsidRPr="001A2F69">
              <w:rPr>
                <w:bCs/>
                <w:sz w:val="20"/>
                <w:szCs w:val="20"/>
              </w:rPr>
              <w:t>5,009133</w:t>
            </w:r>
          </w:p>
        </w:tc>
      </w:tr>
      <w:tr w:rsidR="004C31DC" w:rsidRPr="001A2F69" w:rsidTr="001A2F69">
        <w:tc>
          <w:tcPr>
            <w:tcW w:w="0" w:type="auto"/>
            <w:noWrap/>
            <w:vAlign w:val="center"/>
            <w:hideMark/>
          </w:tcPr>
          <w:p w:rsidR="004C31DC" w:rsidRPr="001A2F69" w:rsidRDefault="004C31DC" w:rsidP="00FA0948">
            <w:pPr>
              <w:spacing w:line="360" w:lineRule="auto"/>
              <w:rPr>
                <w:bCs/>
                <w:sz w:val="20"/>
                <w:szCs w:val="20"/>
              </w:rPr>
            </w:pPr>
            <w:r w:rsidRPr="001A2F69">
              <w:rPr>
                <w:bCs/>
                <w:sz w:val="20"/>
                <w:szCs w:val="20"/>
              </w:rPr>
              <w:t>Группа3</w:t>
            </w:r>
          </w:p>
        </w:tc>
        <w:tc>
          <w:tcPr>
            <w:tcW w:w="0" w:type="auto"/>
            <w:noWrap/>
            <w:vAlign w:val="center"/>
            <w:hideMark/>
          </w:tcPr>
          <w:p w:rsidR="004C31DC" w:rsidRPr="001A2F69" w:rsidRDefault="004C31DC" w:rsidP="00FA0948">
            <w:pPr>
              <w:spacing w:line="360" w:lineRule="auto"/>
              <w:rPr>
                <w:bCs/>
                <w:sz w:val="20"/>
                <w:szCs w:val="20"/>
              </w:rPr>
            </w:pPr>
            <w:r w:rsidRPr="001A2F69">
              <w:rPr>
                <w:bCs/>
                <w:sz w:val="20"/>
                <w:szCs w:val="20"/>
              </w:rPr>
              <w:t>16</w:t>
            </w:r>
          </w:p>
        </w:tc>
        <w:tc>
          <w:tcPr>
            <w:tcW w:w="0" w:type="auto"/>
            <w:noWrap/>
            <w:vAlign w:val="center"/>
            <w:hideMark/>
          </w:tcPr>
          <w:p w:rsidR="004C31DC" w:rsidRPr="001A2F69" w:rsidRDefault="004C31DC" w:rsidP="00FA0948">
            <w:pPr>
              <w:spacing w:line="360" w:lineRule="auto"/>
              <w:rPr>
                <w:bCs/>
                <w:sz w:val="20"/>
                <w:szCs w:val="20"/>
              </w:rPr>
            </w:pPr>
            <w:r w:rsidRPr="001A2F69">
              <w:rPr>
                <w:bCs/>
                <w:sz w:val="20"/>
                <w:szCs w:val="20"/>
              </w:rPr>
              <w:t>112,2417</w:t>
            </w:r>
          </w:p>
        </w:tc>
        <w:tc>
          <w:tcPr>
            <w:tcW w:w="0" w:type="auto"/>
            <w:noWrap/>
            <w:vAlign w:val="center"/>
            <w:hideMark/>
          </w:tcPr>
          <w:p w:rsidR="004C31DC" w:rsidRPr="001A2F69" w:rsidRDefault="004C31DC" w:rsidP="00FA0948">
            <w:pPr>
              <w:spacing w:line="360" w:lineRule="auto"/>
              <w:rPr>
                <w:bCs/>
                <w:sz w:val="20"/>
                <w:szCs w:val="20"/>
              </w:rPr>
            </w:pPr>
            <w:r w:rsidRPr="001A2F69">
              <w:rPr>
                <w:bCs/>
                <w:sz w:val="20"/>
                <w:szCs w:val="20"/>
              </w:rPr>
              <w:t>105,3000</w:t>
            </w:r>
          </w:p>
        </w:tc>
        <w:tc>
          <w:tcPr>
            <w:tcW w:w="0" w:type="auto"/>
            <w:noWrap/>
            <w:vAlign w:val="center"/>
            <w:hideMark/>
          </w:tcPr>
          <w:p w:rsidR="004C31DC" w:rsidRPr="001A2F69" w:rsidRDefault="004C31DC" w:rsidP="00FA0948">
            <w:pPr>
              <w:spacing w:line="360" w:lineRule="auto"/>
              <w:rPr>
                <w:bCs/>
                <w:sz w:val="20"/>
                <w:szCs w:val="20"/>
              </w:rPr>
            </w:pPr>
            <w:r w:rsidRPr="001A2F69">
              <w:rPr>
                <w:bCs/>
                <w:sz w:val="20"/>
                <w:szCs w:val="20"/>
              </w:rPr>
              <w:t>125,3000</w:t>
            </w:r>
          </w:p>
        </w:tc>
        <w:tc>
          <w:tcPr>
            <w:tcW w:w="0" w:type="auto"/>
            <w:noWrap/>
            <w:vAlign w:val="center"/>
            <w:hideMark/>
          </w:tcPr>
          <w:p w:rsidR="004C31DC" w:rsidRPr="001A2F69" w:rsidRDefault="004C31DC" w:rsidP="00FA0948">
            <w:pPr>
              <w:spacing w:line="360" w:lineRule="auto"/>
              <w:rPr>
                <w:bCs/>
                <w:sz w:val="20"/>
                <w:szCs w:val="20"/>
              </w:rPr>
            </w:pPr>
            <w:r w:rsidRPr="001A2F69">
              <w:rPr>
                <w:bCs/>
                <w:sz w:val="20"/>
                <w:szCs w:val="20"/>
              </w:rPr>
              <w:t>34,38992</w:t>
            </w:r>
          </w:p>
        </w:tc>
        <w:tc>
          <w:tcPr>
            <w:tcW w:w="0" w:type="auto"/>
            <w:noWrap/>
            <w:vAlign w:val="center"/>
            <w:hideMark/>
          </w:tcPr>
          <w:p w:rsidR="004C31DC" w:rsidRPr="001A2F69" w:rsidRDefault="004C31DC" w:rsidP="00FA0948">
            <w:pPr>
              <w:spacing w:line="360" w:lineRule="auto"/>
              <w:rPr>
                <w:bCs/>
                <w:sz w:val="20"/>
                <w:szCs w:val="20"/>
              </w:rPr>
            </w:pPr>
            <w:r w:rsidRPr="001A2F69">
              <w:rPr>
                <w:bCs/>
                <w:sz w:val="20"/>
                <w:szCs w:val="20"/>
              </w:rPr>
              <w:t>5,864292</w:t>
            </w:r>
          </w:p>
        </w:tc>
      </w:tr>
    </w:tbl>
    <w:p w:rsidR="001A2F69" w:rsidRDefault="001A2F69" w:rsidP="00FA0948">
      <w:pPr>
        <w:pStyle w:val="a5"/>
        <w:spacing w:line="360" w:lineRule="auto"/>
      </w:pPr>
    </w:p>
    <w:p w:rsidR="000D2E1D" w:rsidRPr="001A2F69" w:rsidRDefault="005D498B" w:rsidP="00FA0948">
      <w:pPr>
        <w:pStyle w:val="a5"/>
        <w:spacing w:line="360" w:lineRule="auto"/>
      </w:pPr>
      <w:r w:rsidRPr="001A2F69">
        <w:t>Взаимосвязь типа акцентуации характера и точности восприятия времени.</w:t>
      </w:r>
    </w:p>
    <w:p w:rsidR="005D498B" w:rsidRPr="001A2F69" w:rsidRDefault="005D498B" w:rsidP="00FA0948">
      <w:pPr>
        <w:pStyle w:val="a5"/>
        <w:spacing w:line="360" w:lineRule="auto"/>
      </w:pPr>
      <w:r w:rsidRPr="001A2F69">
        <w:t>Проведенный частотный анализ распределения типов акцентуаций характера в разных группах испытуемых позволил выделить наиболее часто встречаемые типы для каждой группы. (табл.3.3).</w:t>
      </w:r>
    </w:p>
    <w:p w:rsidR="001A2F69" w:rsidRDefault="001A2F69" w:rsidP="00FA0948">
      <w:pPr>
        <w:pStyle w:val="ac"/>
        <w:spacing w:before="0" w:beforeAutospacing="0" w:after="0" w:afterAutospacing="0" w:line="360" w:lineRule="auto"/>
        <w:ind w:firstLine="709"/>
        <w:jc w:val="both"/>
        <w:rPr>
          <w:color w:val="auto"/>
          <w:sz w:val="28"/>
          <w:szCs w:val="28"/>
        </w:rPr>
      </w:pPr>
    </w:p>
    <w:p w:rsidR="00EE03D2" w:rsidRPr="001A2F69" w:rsidRDefault="00EE03D2" w:rsidP="00FA0948">
      <w:pPr>
        <w:pStyle w:val="ac"/>
        <w:spacing w:before="0" w:beforeAutospacing="0" w:after="0" w:afterAutospacing="0" w:line="360" w:lineRule="auto"/>
        <w:ind w:firstLine="709"/>
        <w:jc w:val="both"/>
        <w:rPr>
          <w:color w:val="auto"/>
          <w:sz w:val="28"/>
          <w:szCs w:val="28"/>
        </w:rPr>
      </w:pPr>
      <w:r w:rsidRPr="001A2F69">
        <w:rPr>
          <w:color w:val="auto"/>
          <w:sz w:val="28"/>
          <w:szCs w:val="28"/>
        </w:rPr>
        <w:t>Таблица 3.2 – Частотный анализ распределения типов акцентуаций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52"/>
        <w:gridCol w:w="799"/>
        <w:gridCol w:w="799"/>
        <w:gridCol w:w="799"/>
      </w:tblGrid>
      <w:tr w:rsidR="005D498B" w:rsidRPr="001A2F69" w:rsidTr="001A2F69">
        <w:tc>
          <w:tcPr>
            <w:tcW w:w="0" w:type="auto"/>
            <w:noWrap/>
            <w:vAlign w:val="center"/>
            <w:hideMark/>
          </w:tcPr>
          <w:p w:rsidR="005D498B" w:rsidRPr="001A2F69" w:rsidRDefault="005D498B" w:rsidP="00FA0948">
            <w:pPr>
              <w:spacing w:line="360" w:lineRule="auto"/>
              <w:rPr>
                <w:bCs/>
                <w:sz w:val="20"/>
                <w:szCs w:val="20"/>
              </w:rPr>
            </w:pPr>
          </w:p>
        </w:tc>
        <w:tc>
          <w:tcPr>
            <w:tcW w:w="0" w:type="auto"/>
            <w:noWrap/>
            <w:vAlign w:val="center"/>
            <w:hideMark/>
          </w:tcPr>
          <w:p w:rsidR="005D498B" w:rsidRPr="001A2F69" w:rsidRDefault="005D498B" w:rsidP="00FA0948">
            <w:pPr>
              <w:spacing w:line="360" w:lineRule="auto"/>
              <w:rPr>
                <w:bCs/>
                <w:sz w:val="20"/>
                <w:szCs w:val="20"/>
              </w:rPr>
            </w:pPr>
            <w:r w:rsidRPr="001A2F69">
              <w:rPr>
                <w:bCs/>
                <w:sz w:val="20"/>
                <w:szCs w:val="20"/>
              </w:rPr>
              <w:t>Группа 1</w:t>
            </w:r>
          </w:p>
        </w:tc>
        <w:tc>
          <w:tcPr>
            <w:tcW w:w="0" w:type="auto"/>
            <w:noWrap/>
            <w:vAlign w:val="center"/>
            <w:hideMark/>
          </w:tcPr>
          <w:p w:rsidR="005D498B" w:rsidRPr="001A2F69" w:rsidRDefault="005D498B" w:rsidP="00FA0948">
            <w:pPr>
              <w:spacing w:line="360" w:lineRule="auto"/>
              <w:rPr>
                <w:bCs/>
                <w:sz w:val="20"/>
                <w:szCs w:val="20"/>
              </w:rPr>
            </w:pPr>
            <w:r w:rsidRPr="001A2F69">
              <w:rPr>
                <w:bCs/>
                <w:sz w:val="20"/>
                <w:szCs w:val="20"/>
              </w:rPr>
              <w:t>Группа 2</w:t>
            </w:r>
          </w:p>
        </w:tc>
        <w:tc>
          <w:tcPr>
            <w:tcW w:w="0" w:type="auto"/>
            <w:noWrap/>
            <w:vAlign w:val="center"/>
            <w:hideMark/>
          </w:tcPr>
          <w:p w:rsidR="005D498B" w:rsidRPr="001A2F69" w:rsidRDefault="005D498B" w:rsidP="00FA0948">
            <w:pPr>
              <w:spacing w:line="360" w:lineRule="auto"/>
              <w:rPr>
                <w:bCs/>
                <w:sz w:val="20"/>
                <w:szCs w:val="20"/>
              </w:rPr>
            </w:pPr>
            <w:r w:rsidRPr="001A2F69">
              <w:rPr>
                <w:bCs/>
                <w:sz w:val="20"/>
                <w:szCs w:val="20"/>
              </w:rPr>
              <w:t>Группа 3</w:t>
            </w:r>
          </w:p>
        </w:tc>
      </w:tr>
      <w:tr w:rsidR="005D498B" w:rsidRPr="001A2F69" w:rsidTr="001A2F69">
        <w:tc>
          <w:tcPr>
            <w:tcW w:w="0" w:type="auto"/>
            <w:noWrap/>
            <w:vAlign w:val="center"/>
            <w:hideMark/>
          </w:tcPr>
          <w:p w:rsidR="005D498B" w:rsidRPr="001A2F69" w:rsidRDefault="005D498B" w:rsidP="00FA0948">
            <w:pPr>
              <w:spacing w:line="360" w:lineRule="auto"/>
              <w:rPr>
                <w:bCs/>
                <w:sz w:val="20"/>
                <w:szCs w:val="20"/>
              </w:rPr>
            </w:pPr>
            <w:r w:rsidRPr="001A2F69">
              <w:rPr>
                <w:bCs/>
                <w:sz w:val="20"/>
                <w:szCs w:val="20"/>
              </w:rPr>
              <w:t>Демонстративный</w:t>
            </w:r>
          </w:p>
        </w:tc>
        <w:tc>
          <w:tcPr>
            <w:tcW w:w="0" w:type="auto"/>
            <w:noWrap/>
            <w:vAlign w:val="center"/>
            <w:hideMark/>
          </w:tcPr>
          <w:p w:rsidR="005D498B" w:rsidRPr="001A2F69" w:rsidRDefault="005D498B" w:rsidP="00FA0948">
            <w:pPr>
              <w:spacing w:line="360" w:lineRule="auto"/>
              <w:rPr>
                <w:bCs/>
                <w:sz w:val="20"/>
                <w:szCs w:val="20"/>
              </w:rPr>
            </w:pPr>
            <w:r w:rsidRPr="001A2F69">
              <w:rPr>
                <w:bCs/>
                <w:sz w:val="20"/>
                <w:szCs w:val="20"/>
              </w:rPr>
              <w:t>75</w:t>
            </w:r>
          </w:p>
        </w:tc>
        <w:tc>
          <w:tcPr>
            <w:tcW w:w="0" w:type="auto"/>
            <w:noWrap/>
            <w:vAlign w:val="center"/>
            <w:hideMark/>
          </w:tcPr>
          <w:p w:rsidR="005D498B" w:rsidRPr="001A2F69" w:rsidRDefault="005D498B" w:rsidP="00FA0948">
            <w:pPr>
              <w:spacing w:line="360" w:lineRule="auto"/>
              <w:rPr>
                <w:bCs/>
                <w:sz w:val="20"/>
                <w:szCs w:val="20"/>
              </w:rPr>
            </w:pPr>
            <w:r w:rsidRPr="001A2F69">
              <w:rPr>
                <w:bCs/>
                <w:sz w:val="20"/>
                <w:szCs w:val="20"/>
              </w:rPr>
              <w:t>44</w:t>
            </w:r>
          </w:p>
        </w:tc>
        <w:tc>
          <w:tcPr>
            <w:tcW w:w="0" w:type="auto"/>
            <w:noWrap/>
            <w:vAlign w:val="center"/>
            <w:hideMark/>
          </w:tcPr>
          <w:p w:rsidR="005D498B" w:rsidRPr="001A2F69" w:rsidRDefault="005D498B" w:rsidP="00FA0948">
            <w:pPr>
              <w:spacing w:line="360" w:lineRule="auto"/>
              <w:rPr>
                <w:bCs/>
                <w:sz w:val="20"/>
                <w:szCs w:val="20"/>
              </w:rPr>
            </w:pPr>
            <w:r w:rsidRPr="001A2F69">
              <w:rPr>
                <w:bCs/>
                <w:sz w:val="20"/>
                <w:szCs w:val="20"/>
              </w:rPr>
              <w:t>56</w:t>
            </w:r>
          </w:p>
        </w:tc>
      </w:tr>
      <w:tr w:rsidR="005D498B" w:rsidRPr="001A2F69" w:rsidTr="001A2F69">
        <w:tc>
          <w:tcPr>
            <w:tcW w:w="0" w:type="auto"/>
            <w:noWrap/>
            <w:vAlign w:val="center"/>
            <w:hideMark/>
          </w:tcPr>
          <w:p w:rsidR="005D498B" w:rsidRPr="001A2F69" w:rsidRDefault="005D498B" w:rsidP="00FA0948">
            <w:pPr>
              <w:spacing w:line="360" w:lineRule="auto"/>
              <w:rPr>
                <w:bCs/>
                <w:sz w:val="20"/>
                <w:szCs w:val="20"/>
              </w:rPr>
            </w:pPr>
            <w:r w:rsidRPr="001A2F69">
              <w:rPr>
                <w:bCs/>
                <w:sz w:val="20"/>
                <w:szCs w:val="20"/>
              </w:rPr>
              <w:t>Педантичный</w:t>
            </w:r>
          </w:p>
        </w:tc>
        <w:tc>
          <w:tcPr>
            <w:tcW w:w="0" w:type="auto"/>
            <w:noWrap/>
            <w:vAlign w:val="center"/>
            <w:hideMark/>
          </w:tcPr>
          <w:p w:rsidR="005D498B" w:rsidRPr="001A2F69" w:rsidRDefault="005D498B" w:rsidP="00FA0948">
            <w:pPr>
              <w:spacing w:line="360" w:lineRule="auto"/>
              <w:rPr>
                <w:bCs/>
                <w:sz w:val="20"/>
                <w:szCs w:val="20"/>
              </w:rPr>
            </w:pPr>
            <w:r w:rsidRPr="001A2F69">
              <w:rPr>
                <w:bCs/>
                <w:sz w:val="20"/>
                <w:szCs w:val="20"/>
              </w:rPr>
              <w:t>56</w:t>
            </w:r>
          </w:p>
        </w:tc>
        <w:tc>
          <w:tcPr>
            <w:tcW w:w="0" w:type="auto"/>
            <w:noWrap/>
            <w:vAlign w:val="center"/>
            <w:hideMark/>
          </w:tcPr>
          <w:p w:rsidR="005D498B" w:rsidRPr="001A2F69" w:rsidRDefault="005D498B" w:rsidP="00FA0948">
            <w:pPr>
              <w:spacing w:line="360" w:lineRule="auto"/>
              <w:rPr>
                <w:bCs/>
                <w:sz w:val="20"/>
                <w:szCs w:val="20"/>
              </w:rPr>
            </w:pPr>
            <w:r w:rsidRPr="001A2F69">
              <w:rPr>
                <w:bCs/>
                <w:sz w:val="20"/>
                <w:szCs w:val="20"/>
              </w:rPr>
              <w:t>31</w:t>
            </w:r>
          </w:p>
        </w:tc>
        <w:tc>
          <w:tcPr>
            <w:tcW w:w="0" w:type="auto"/>
            <w:noWrap/>
            <w:vAlign w:val="center"/>
            <w:hideMark/>
          </w:tcPr>
          <w:p w:rsidR="005D498B" w:rsidRPr="001A2F69" w:rsidRDefault="005D498B" w:rsidP="00FA0948">
            <w:pPr>
              <w:spacing w:line="360" w:lineRule="auto"/>
              <w:rPr>
                <w:bCs/>
                <w:sz w:val="20"/>
                <w:szCs w:val="20"/>
              </w:rPr>
            </w:pPr>
            <w:r w:rsidRPr="001A2F69">
              <w:rPr>
                <w:bCs/>
                <w:sz w:val="20"/>
                <w:szCs w:val="20"/>
              </w:rPr>
              <w:t>44</w:t>
            </w:r>
          </w:p>
        </w:tc>
      </w:tr>
      <w:tr w:rsidR="005D498B" w:rsidRPr="001A2F69" w:rsidTr="001A2F69">
        <w:tc>
          <w:tcPr>
            <w:tcW w:w="0" w:type="auto"/>
            <w:noWrap/>
            <w:vAlign w:val="center"/>
            <w:hideMark/>
          </w:tcPr>
          <w:p w:rsidR="005D498B" w:rsidRPr="001A2F69" w:rsidRDefault="005D498B" w:rsidP="00FA0948">
            <w:pPr>
              <w:spacing w:line="360" w:lineRule="auto"/>
              <w:rPr>
                <w:bCs/>
                <w:sz w:val="20"/>
                <w:szCs w:val="20"/>
              </w:rPr>
            </w:pPr>
            <w:r w:rsidRPr="001A2F69">
              <w:rPr>
                <w:bCs/>
                <w:sz w:val="20"/>
                <w:szCs w:val="20"/>
              </w:rPr>
              <w:t>Застревающий</w:t>
            </w:r>
          </w:p>
        </w:tc>
        <w:tc>
          <w:tcPr>
            <w:tcW w:w="0" w:type="auto"/>
            <w:noWrap/>
            <w:vAlign w:val="center"/>
            <w:hideMark/>
          </w:tcPr>
          <w:p w:rsidR="005D498B" w:rsidRPr="001A2F69" w:rsidRDefault="005D498B" w:rsidP="00FA0948">
            <w:pPr>
              <w:spacing w:line="360" w:lineRule="auto"/>
              <w:rPr>
                <w:bCs/>
                <w:sz w:val="20"/>
                <w:szCs w:val="20"/>
              </w:rPr>
            </w:pPr>
            <w:r w:rsidRPr="001A2F69">
              <w:rPr>
                <w:bCs/>
                <w:sz w:val="20"/>
                <w:szCs w:val="20"/>
              </w:rPr>
              <w:t>31</w:t>
            </w:r>
          </w:p>
        </w:tc>
        <w:tc>
          <w:tcPr>
            <w:tcW w:w="0" w:type="auto"/>
            <w:noWrap/>
            <w:vAlign w:val="center"/>
            <w:hideMark/>
          </w:tcPr>
          <w:p w:rsidR="005D498B" w:rsidRPr="001A2F69" w:rsidRDefault="005D498B" w:rsidP="00FA0948">
            <w:pPr>
              <w:spacing w:line="360" w:lineRule="auto"/>
              <w:rPr>
                <w:bCs/>
                <w:sz w:val="20"/>
                <w:szCs w:val="20"/>
              </w:rPr>
            </w:pPr>
            <w:r w:rsidRPr="001A2F69">
              <w:rPr>
                <w:bCs/>
                <w:sz w:val="20"/>
                <w:szCs w:val="20"/>
              </w:rPr>
              <w:t>25</w:t>
            </w:r>
          </w:p>
        </w:tc>
        <w:tc>
          <w:tcPr>
            <w:tcW w:w="0" w:type="auto"/>
            <w:noWrap/>
            <w:vAlign w:val="center"/>
            <w:hideMark/>
          </w:tcPr>
          <w:p w:rsidR="005D498B" w:rsidRPr="001A2F69" w:rsidRDefault="005D498B" w:rsidP="00FA0948">
            <w:pPr>
              <w:spacing w:line="360" w:lineRule="auto"/>
              <w:rPr>
                <w:bCs/>
                <w:sz w:val="20"/>
                <w:szCs w:val="20"/>
              </w:rPr>
            </w:pPr>
            <w:r w:rsidRPr="001A2F69">
              <w:rPr>
                <w:bCs/>
                <w:sz w:val="20"/>
                <w:szCs w:val="20"/>
              </w:rPr>
              <w:t>69</w:t>
            </w:r>
          </w:p>
        </w:tc>
      </w:tr>
      <w:tr w:rsidR="005D498B" w:rsidRPr="001A2F69" w:rsidTr="001A2F69">
        <w:tc>
          <w:tcPr>
            <w:tcW w:w="0" w:type="auto"/>
            <w:noWrap/>
            <w:vAlign w:val="center"/>
            <w:hideMark/>
          </w:tcPr>
          <w:p w:rsidR="005D498B" w:rsidRPr="001A2F69" w:rsidRDefault="005D498B" w:rsidP="00FA0948">
            <w:pPr>
              <w:spacing w:line="360" w:lineRule="auto"/>
              <w:rPr>
                <w:bCs/>
                <w:sz w:val="20"/>
                <w:szCs w:val="20"/>
              </w:rPr>
            </w:pPr>
            <w:r w:rsidRPr="001A2F69">
              <w:rPr>
                <w:bCs/>
                <w:sz w:val="20"/>
                <w:szCs w:val="20"/>
              </w:rPr>
              <w:t>Возбудимый</w:t>
            </w:r>
          </w:p>
        </w:tc>
        <w:tc>
          <w:tcPr>
            <w:tcW w:w="0" w:type="auto"/>
            <w:noWrap/>
            <w:vAlign w:val="center"/>
            <w:hideMark/>
          </w:tcPr>
          <w:p w:rsidR="005D498B" w:rsidRPr="001A2F69" w:rsidRDefault="005D498B" w:rsidP="00FA0948">
            <w:pPr>
              <w:spacing w:line="360" w:lineRule="auto"/>
              <w:rPr>
                <w:bCs/>
                <w:sz w:val="20"/>
                <w:szCs w:val="20"/>
              </w:rPr>
            </w:pPr>
            <w:r w:rsidRPr="001A2F69">
              <w:rPr>
                <w:bCs/>
                <w:sz w:val="20"/>
                <w:szCs w:val="20"/>
              </w:rPr>
              <w:t>56</w:t>
            </w:r>
          </w:p>
        </w:tc>
        <w:tc>
          <w:tcPr>
            <w:tcW w:w="0" w:type="auto"/>
            <w:noWrap/>
            <w:vAlign w:val="center"/>
            <w:hideMark/>
          </w:tcPr>
          <w:p w:rsidR="005D498B" w:rsidRPr="001A2F69" w:rsidRDefault="005D498B" w:rsidP="00FA0948">
            <w:pPr>
              <w:spacing w:line="360" w:lineRule="auto"/>
              <w:rPr>
                <w:bCs/>
                <w:sz w:val="20"/>
                <w:szCs w:val="20"/>
              </w:rPr>
            </w:pPr>
            <w:r w:rsidRPr="001A2F69">
              <w:rPr>
                <w:bCs/>
                <w:sz w:val="20"/>
                <w:szCs w:val="20"/>
              </w:rPr>
              <w:t>69</w:t>
            </w:r>
          </w:p>
        </w:tc>
        <w:tc>
          <w:tcPr>
            <w:tcW w:w="0" w:type="auto"/>
            <w:noWrap/>
            <w:vAlign w:val="center"/>
            <w:hideMark/>
          </w:tcPr>
          <w:p w:rsidR="005D498B" w:rsidRPr="001A2F69" w:rsidRDefault="005D498B" w:rsidP="00FA0948">
            <w:pPr>
              <w:spacing w:line="360" w:lineRule="auto"/>
              <w:rPr>
                <w:bCs/>
                <w:sz w:val="20"/>
                <w:szCs w:val="20"/>
              </w:rPr>
            </w:pPr>
            <w:r w:rsidRPr="001A2F69">
              <w:rPr>
                <w:bCs/>
                <w:sz w:val="20"/>
                <w:szCs w:val="20"/>
              </w:rPr>
              <w:t>50</w:t>
            </w:r>
          </w:p>
        </w:tc>
      </w:tr>
      <w:tr w:rsidR="005D498B" w:rsidRPr="001A2F69" w:rsidTr="001A2F69">
        <w:tc>
          <w:tcPr>
            <w:tcW w:w="0" w:type="auto"/>
            <w:noWrap/>
            <w:vAlign w:val="center"/>
            <w:hideMark/>
          </w:tcPr>
          <w:p w:rsidR="005D498B" w:rsidRPr="001A2F69" w:rsidRDefault="005D498B" w:rsidP="00FA0948">
            <w:pPr>
              <w:spacing w:line="360" w:lineRule="auto"/>
              <w:rPr>
                <w:bCs/>
                <w:sz w:val="20"/>
                <w:szCs w:val="20"/>
              </w:rPr>
            </w:pPr>
            <w:r w:rsidRPr="001A2F69">
              <w:rPr>
                <w:bCs/>
                <w:sz w:val="20"/>
                <w:szCs w:val="20"/>
              </w:rPr>
              <w:t>Гипертимичный</w:t>
            </w:r>
          </w:p>
        </w:tc>
        <w:tc>
          <w:tcPr>
            <w:tcW w:w="0" w:type="auto"/>
            <w:noWrap/>
            <w:vAlign w:val="center"/>
            <w:hideMark/>
          </w:tcPr>
          <w:p w:rsidR="005D498B" w:rsidRPr="001A2F69" w:rsidRDefault="00901A61" w:rsidP="00FA0948">
            <w:pPr>
              <w:spacing w:line="360" w:lineRule="auto"/>
              <w:rPr>
                <w:bCs/>
                <w:sz w:val="20"/>
                <w:szCs w:val="20"/>
              </w:rPr>
            </w:pPr>
            <w:r w:rsidRPr="001A2F69">
              <w:rPr>
                <w:bCs/>
                <w:sz w:val="20"/>
                <w:szCs w:val="20"/>
              </w:rPr>
              <w:t>44</w:t>
            </w:r>
          </w:p>
        </w:tc>
        <w:tc>
          <w:tcPr>
            <w:tcW w:w="0" w:type="auto"/>
            <w:noWrap/>
            <w:vAlign w:val="center"/>
            <w:hideMark/>
          </w:tcPr>
          <w:p w:rsidR="005D498B" w:rsidRPr="001A2F69" w:rsidRDefault="005D498B" w:rsidP="00FA0948">
            <w:pPr>
              <w:spacing w:line="360" w:lineRule="auto"/>
              <w:rPr>
                <w:bCs/>
                <w:sz w:val="20"/>
                <w:szCs w:val="20"/>
              </w:rPr>
            </w:pPr>
            <w:r w:rsidRPr="001A2F69">
              <w:rPr>
                <w:bCs/>
                <w:sz w:val="20"/>
                <w:szCs w:val="20"/>
              </w:rPr>
              <w:t>56</w:t>
            </w:r>
          </w:p>
        </w:tc>
        <w:tc>
          <w:tcPr>
            <w:tcW w:w="0" w:type="auto"/>
            <w:noWrap/>
            <w:vAlign w:val="center"/>
            <w:hideMark/>
          </w:tcPr>
          <w:p w:rsidR="005D498B" w:rsidRPr="001A2F69" w:rsidRDefault="005D498B" w:rsidP="00FA0948">
            <w:pPr>
              <w:spacing w:line="360" w:lineRule="auto"/>
              <w:rPr>
                <w:bCs/>
                <w:sz w:val="20"/>
                <w:szCs w:val="20"/>
              </w:rPr>
            </w:pPr>
            <w:r w:rsidRPr="001A2F69">
              <w:rPr>
                <w:bCs/>
                <w:sz w:val="20"/>
                <w:szCs w:val="20"/>
              </w:rPr>
              <w:t>44</w:t>
            </w:r>
          </w:p>
        </w:tc>
      </w:tr>
      <w:tr w:rsidR="005D498B" w:rsidRPr="001A2F69" w:rsidTr="001A2F69">
        <w:tc>
          <w:tcPr>
            <w:tcW w:w="0" w:type="auto"/>
            <w:noWrap/>
            <w:vAlign w:val="center"/>
            <w:hideMark/>
          </w:tcPr>
          <w:p w:rsidR="005D498B" w:rsidRPr="001A2F69" w:rsidRDefault="005D498B" w:rsidP="00FA0948">
            <w:pPr>
              <w:spacing w:line="360" w:lineRule="auto"/>
              <w:rPr>
                <w:bCs/>
                <w:sz w:val="20"/>
                <w:szCs w:val="20"/>
              </w:rPr>
            </w:pPr>
            <w:r w:rsidRPr="001A2F69">
              <w:rPr>
                <w:bCs/>
                <w:sz w:val="20"/>
                <w:szCs w:val="20"/>
              </w:rPr>
              <w:t>Дистимичный</w:t>
            </w:r>
          </w:p>
        </w:tc>
        <w:tc>
          <w:tcPr>
            <w:tcW w:w="0" w:type="auto"/>
            <w:noWrap/>
            <w:vAlign w:val="center"/>
            <w:hideMark/>
          </w:tcPr>
          <w:p w:rsidR="005D498B" w:rsidRPr="001A2F69" w:rsidRDefault="005D498B" w:rsidP="00FA0948">
            <w:pPr>
              <w:spacing w:line="360" w:lineRule="auto"/>
              <w:rPr>
                <w:bCs/>
                <w:sz w:val="20"/>
                <w:szCs w:val="20"/>
              </w:rPr>
            </w:pPr>
            <w:r w:rsidRPr="001A2F69">
              <w:rPr>
                <w:bCs/>
                <w:sz w:val="20"/>
                <w:szCs w:val="20"/>
              </w:rPr>
              <w:t>44</w:t>
            </w:r>
          </w:p>
        </w:tc>
        <w:tc>
          <w:tcPr>
            <w:tcW w:w="0" w:type="auto"/>
            <w:noWrap/>
            <w:vAlign w:val="center"/>
            <w:hideMark/>
          </w:tcPr>
          <w:p w:rsidR="005D498B" w:rsidRPr="001A2F69" w:rsidRDefault="005D498B" w:rsidP="00FA0948">
            <w:pPr>
              <w:spacing w:line="360" w:lineRule="auto"/>
              <w:rPr>
                <w:bCs/>
                <w:sz w:val="20"/>
                <w:szCs w:val="20"/>
              </w:rPr>
            </w:pPr>
            <w:r w:rsidRPr="001A2F69">
              <w:rPr>
                <w:bCs/>
                <w:sz w:val="20"/>
                <w:szCs w:val="20"/>
              </w:rPr>
              <w:t>38</w:t>
            </w:r>
          </w:p>
        </w:tc>
        <w:tc>
          <w:tcPr>
            <w:tcW w:w="0" w:type="auto"/>
            <w:noWrap/>
            <w:vAlign w:val="center"/>
            <w:hideMark/>
          </w:tcPr>
          <w:p w:rsidR="005D498B" w:rsidRPr="001A2F69" w:rsidRDefault="005D498B" w:rsidP="00FA0948">
            <w:pPr>
              <w:spacing w:line="360" w:lineRule="auto"/>
              <w:rPr>
                <w:bCs/>
                <w:sz w:val="20"/>
                <w:szCs w:val="20"/>
              </w:rPr>
            </w:pPr>
            <w:r w:rsidRPr="001A2F69">
              <w:rPr>
                <w:bCs/>
                <w:sz w:val="20"/>
                <w:szCs w:val="20"/>
              </w:rPr>
              <w:t>75</w:t>
            </w:r>
          </w:p>
        </w:tc>
      </w:tr>
      <w:tr w:rsidR="005D498B" w:rsidRPr="001A2F69" w:rsidTr="001A2F69">
        <w:tc>
          <w:tcPr>
            <w:tcW w:w="0" w:type="auto"/>
            <w:noWrap/>
            <w:vAlign w:val="center"/>
            <w:hideMark/>
          </w:tcPr>
          <w:p w:rsidR="005D498B" w:rsidRPr="001A2F69" w:rsidRDefault="005D498B" w:rsidP="00FA0948">
            <w:pPr>
              <w:spacing w:line="360" w:lineRule="auto"/>
              <w:rPr>
                <w:bCs/>
                <w:sz w:val="20"/>
                <w:szCs w:val="20"/>
              </w:rPr>
            </w:pPr>
            <w:r w:rsidRPr="001A2F69">
              <w:rPr>
                <w:bCs/>
                <w:sz w:val="20"/>
                <w:szCs w:val="20"/>
              </w:rPr>
              <w:t>Циклотимичный</w:t>
            </w:r>
          </w:p>
        </w:tc>
        <w:tc>
          <w:tcPr>
            <w:tcW w:w="0" w:type="auto"/>
            <w:noWrap/>
            <w:vAlign w:val="center"/>
            <w:hideMark/>
          </w:tcPr>
          <w:p w:rsidR="005D498B" w:rsidRPr="001A2F69" w:rsidRDefault="005D498B" w:rsidP="00FA0948">
            <w:pPr>
              <w:spacing w:line="360" w:lineRule="auto"/>
              <w:rPr>
                <w:bCs/>
                <w:sz w:val="20"/>
                <w:szCs w:val="20"/>
              </w:rPr>
            </w:pPr>
            <w:r w:rsidRPr="001A2F69">
              <w:rPr>
                <w:bCs/>
                <w:sz w:val="20"/>
                <w:szCs w:val="20"/>
              </w:rPr>
              <w:t>50</w:t>
            </w:r>
          </w:p>
        </w:tc>
        <w:tc>
          <w:tcPr>
            <w:tcW w:w="0" w:type="auto"/>
            <w:noWrap/>
            <w:vAlign w:val="center"/>
            <w:hideMark/>
          </w:tcPr>
          <w:p w:rsidR="005D498B" w:rsidRPr="001A2F69" w:rsidRDefault="005D498B" w:rsidP="00FA0948">
            <w:pPr>
              <w:spacing w:line="360" w:lineRule="auto"/>
              <w:rPr>
                <w:bCs/>
                <w:sz w:val="20"/>
                <w:szCs w:val="20"/>
              </w:rPr>
            </w:pPr>
            <w:r w:rsidRPr="001A2F69">
              <w:rPr>
                <w:bCs/>
                <w:sz w:val="20"/>
                <w:szCs w:val="20"/>
              </w:rPr>
              <w:t>50</w:t>
            </w:r>
          </w:p>
        </w:tc>
        <w:tc>
          <w:tcPr>
            <w:tcW w:w="0" w:type="auto"/>
            <w:noWrap/>
            <w:vAlign w:val="center"/>
            <w:hideMark/>
          </w:tcPr>
          <w:p w:rsidR="005D498B" w:rsidRPr="001A2F69" w:rsidRDefault="005D498B" w:rsidP="00FA0948">
            <w:pPr>
              <w:spacing w:line="360" w:lineRule="auto"/>
              <w:rPr>
                <w:bCs/>
                <w:sz w:val="20"/>
                <w:szCs w:val="20"/>
              </w:rPr>
            </w:pPr>
            <w:r w:rsidRPr="001A2F69">
              <w:rPr>
                <w:bCs/>
                <w:sz w:val="20"/>
                <w:szCs w:val="20"/>
              </w:rPr>
              <w:t>63</w:t>
            </w:r>
          </w:p>
        </w:tc>
      </w:tr>
      <w:tr w:rsidR="005D498B" w:rsidRPr="001A2F69" w:rsidTr="001A2F69">
        <w:tc>
          <w:tcPr>
            <w:tcW w:w="0" w:type="auto"/>
            <w:noWrap/>
            <w:vAlign w:val="center"/>
            <w:hideMark/>
          </w:tcPr>
          <w:p w:rsidR="005D498B" w:rsidRPr="001A2F69" w:rsidRDefault="005D498B" w:rsidP="00FA0948">
            <w:pPr>
              <w:spacing w:line="360" w:lineRule="auto"/>
              <w:rPr>
                <w:bCs/>
                <w:sz w:val="20"/>
                <w:szCs w:val="20"/>
              </w:rPr>
            </w:pPr>
            <w:r w:rsidRPr="001A2F69">
              <w:rPr>
                <w:bCs/>
                <w:sz w:val="20"/>
                <w:szCs w:val="20"/>
              </w:rPr>
              <w:t>Экзальтированный</w:t>
            </w:r>
          </w:p>
        </w:tc>
        <w:tc>
          <w:tcPr>
            <w:tcW w:w="0" w:type="auto"/>
            <w:noWrap/>
            <w:vAlign w:val="center"/>
            <w:hideMark/>
          </w:tcPr>
          <w:p w:rsidR="005D498B" w:rsidRPr="001A2F69" w:rsidRDefault="005D498B" w:rsidP="00FA0948">
            <w:pPr>
              <w:spacing w:line="360" w:lineRule="auto"/>
              <w:rPr>
                <w:bCs/>
                <w:sz w:val="20"/>
                <w:szCs w:val="20"/>
              </w:rPr>
            </w:pPr>
            <w:r w:rsidRPr="001A2F69">
              <w:rPr>
                <w:bCs/>
                <w:sz w:val="20"/>
                <w:szCs w:val="20"/>
              </w:rPr>
              <w:t>69</w:t>
            </w:r>
          </w:p>
        </w:tc>
        <w:tc>
          <w:tcPr>
            <w:tcW w:w="0" w:type="auto"/>
            <w:noWrap/>
            <w:vAlign w:val="center"/>
            <w:hideMark/>
          </w:tcPr>
          <w:p w:rsidR="005D498B" w:rsidRPr="001A2F69" w:rsidRDefault="005D498B" w:rsidP="00FA0948">
            <w:pPr>
              <w:spacing w:line="360" w:lineRule="auto"/>
              <w:rPr>
                <w:bCs/>
                <w:sz w:val="20"/>
                <w:szCs w:val="20"/>
              </w:rPr>
            </w:pPr>
            <w:r w:rsidRPr="001A2F69">
              <w:rPr>
                <w:bCs/>
                <w:sz w:val="20"/>
                <w:szCs w:val="20"/>
              </w:rPr>
              <w:t>75</w:t>
            </w:r>
          </w:p>
        </w:tc>
        <w:tc>
          <w:tcPr>
            <w:tcW w:w="0" w:type="auto"/>
            <w:noWrap/>
            <w:vAlign w:val="center"/>
            <w:hideMark/>
          </w:tcPr>
          <w:p w:rsidR="005D498B" w:rsidRPr="001A2F69" w:rsidRDefault="005D498B" w:rsidP="00FA0948">
            <w:pPr>
              <w:spacing w:line="360" w:lineRule="auto"/>
              <w:rPr>
                <w:bCs/>
                <w:sz w:val="20"/>
                <w:szCs w:val="20"/>
              </w:rPr>
            </w:pPr>
            <w:r w:rsidRPr="001A2F69">
              <w:rPr>
                <w:bCs/>
                <w:sz w:val="20"/>
                <w:szCs w:val="20"/>
              </w:rPr>
              <w:t>69</w:t>
            </w:r>
          </w:p>
        </w:tc>
      </w:tr>
      <w:tr w:rsidR="005D498B" w:rsidRPr="001A2F69" w:rsidTr="001A2F69">
        <w:tc>
          <w:tcPr>
            <w:tcW w:w="0" w:type="auto"/>
            <w:noWrap/>
            <w:vAlign w:val="center"/>
            <w:hideMark/>
          </w:tcPr>
          <w:p w:rsidR="005D498B" w:rsidRPr="001A2F69" w:rsidRDefault="005D498B" w:rsidP="00FA0948">
            <w:pPr>
              <w:spacing w:line="360" w:lineRule="auto"/>
              <w:rPr>
                <w:bCs/>
                <w:sz w:val="20"/>
                <w:szCs w:val="20"/>
              </w:rPr>
            </w:pPr>
            <w:r w:rsidRPr="001A2F69">
              <w:rPr>
                <w:bCs/>
                <w:sz w:val="20"/>
                <w:szCs w:val="20"/>
              </w:rPr>
              <w:t>Тревожный</w:t>
            </w:r>
          </w:p>
        </w:tc>
        <w:tc>
          <w:tcPr>
            <w:tcW w:w="0" w:type="auto"/>
            <w:noWrap/>
            <w:vAlign w:val="center"/>
            <w:hideMark/>
          </w:tcPr>
          <w:p w:rsidR="005D498B" w:rsidRPr="001A2F69" w:rsidRDefault="005D498B" w:rsidP="00FA0948">
            <w:pPr>
              <w:spacing w:line="360" w:lineRule="auto"/>
              <w:rPr>
                <w:bCs/>
                <w:sz w:val="20"/>
                <w:szCs w:val="20"/>
              </w:rPr>
            </w:pPr>
            <w:r w:rsidRPr="001A2F69">
              <w:rPr>
                <w:bCs/>
                <w:sz w:val="20"/>
                <w:szCs w:val="20"/>
              </w:rPr>
              <w:t>50</w:t>
            </w:r>
          </w:p>
        </w:tc>
        <w:tc>
          <w:tcPr>
            <w:tcW w:w="0" w:type="auto"/>
            <w:noWrap/>
            <w:vAlign w:val="center"/>
            <w:hideMark/>
          </w:tcPr>
          <w:p w:rsidR="005D498B" w:rsidRPr="001A2F69" w:rsidRDefault="005D498B" w:rsidP="00FA0948">
            <w:pPr>
              <w:spacing w:line="360" w:lineRule="auto"/>
              <w:rPr>
                <w:bCs/>
                <w:sz w:val="20"/>
                <w:szCs w:val="20"/>
              </w:rPr>
            </w:pPr>
            <w:r w:rsidRPr="001A2F69">
              <w:rPr>
                <w:bCs/>
                <w:sz w:val="20"/>
                <w:szCs w:val="20"/>
              </w:rPr>
              <w:t>50</w:t>
            </w:r>
          </w:p>
        </w:tc>
        <w:tc>
          <w:tcPr>
            <w:tcW w:w="0" w:type="auto"/>
            <w:noWrap/>
            <w:vAlign w:val="center"/>
            <w:hideMark/>
          </w:tcPr>
          <w:p w:rsidR="005D498B" w:rsidRPr="001A2F69" w:rsidRDefault="005D498B" w:rsidP="00FA0948">
            <w:pPr>
              <w:spacing w:line="360" w:lineRule="auto"/>
              <w:rPr>
                <w:bCs/>
                <w:sz w:val="20"/>
                <w:szCs w:val="20"/>
              </w:rPr>
            </w:pPr>
            <w:r w:rsidRPr="001A2F69">
              <w:rPr>
                <w:bCs/>
                <w:sz w:val="20"/>
                <w:szCs w:val="20"/>
              </w:rPr>
              <w:t>56</w:t>
            </w:r>
          </w:p>
        </w:tc>
      </w:tr>
      <w:tr w:rsidR="005D498B" w:rsidRPr="001A2F69" w:rsidTr="001A2F69">
        <w:tc>
          <w:tcPr>
            <w:tcW w:w="0" w:type="auto"/>
            <w:noWrap/>
            <w:vAlign w:val="center"/>
            <w:hideMark/>
          </w:tcPr>
          <w:p w:rsidR="005D498B" w:rsidRPr="001A2F69" w:rsidRDefault="005D498B" w:rsidP="00FA0948">
            <w:pPr>
              <w:spacing w:line="360" w:lineRule="auto"/>
              <w:rPr>
                <w:bCs/>
                <w:sz w:val="20"/>
                <w:szCs w:val="20"/>
              </w:rPr>
            </w:pPr>
            <w:r w:rsidRPr="001A2F69">
              <w:rPr>
                <w:bCs/>
                <w:sz w:val="20"/>
                <w:szCs w:val="20"/>
              </w:rPr>
              <w:t>Эмотивный</w:t>
            </w:r>
          </w:p>
        </w:tc>
        <w:tc>
          <w:tcPr>
            <w:tcW w:w="0" w:type="auto"/>
            <w:noWrap/>
            <w:vAlign w:val="center"/>
            <w:hideMark/>
          </w:tcPr>
          <w:p w:rsidR="005D498B" w:rsidRPr="001A2F69" w:rsidRDefault="005D498B" w:rsidP="00FA0948">
            <w:pPr>
              <w:spacing w:line="360" w:lineRule="auto"/>
              <w:rPr>
                <w:bCs/>
                <w:sz w:val="20"/>
                <w:szCs w:val="20"/>
              </w:rPr>
            </w:pPr>
            <w:r w:rsidRPr="001A2F69">
              <w:rPr>
                <w:bCs/>
                <w:sz w:val="20"/>
                <w:szCs w:val="20"/>
              </w:rPr>
              <w:t>50</w:t>
            </w:r>
          </w:p>
        </w:tc>
        <w:tc>
          <w:tcPr>
            <w:tcW w:w="0" w:type="auto"/>
            <w:noWrap/>
            <w:vAlign w:val="center"/>
            <w:hideMark/>
          </w:tcPr>
          <w:p w:rsidR="005D498B" w:rsidRPr="001A2F69" w:rsidRDefault="005D498B" w:rsidP="00FA0948">
            <w:pPr>
              <w:spacing w:line="360" w:lineRule="auto"/>
              <w:rPr>
                <w:bCs/>
                <w:sz w:val="20"/>
                <w:szCs w:val="20"/>
              </w:rPr>
            </w:pPr>
            <w:r w:rsidRPr="001A2F69">
              <w:rPr>
                <w:bCs/>
                <w:sz w:val="20"/>
                <w:szCs w:val="20"/>
              </w:rPr>
              <w:t>56</w:t>
            </w:r>
          </w:p>
        </w:tc>
        <w:tc>
          <w:tcPr>
            <w:tcW w:w="0" w:type="auto"/>
            <w:noWrap/>
            <w:vAlign w:val="center"/>
            <w:hideMark/>
          </w:tcPr>
          <w:p w:rsidR="005D498B" w:rsidRPr="001A2F69" w:rsidRDefault="005D498B" w:rsidP="00FA0948">
            <w:pPr>
              <w:spacing w:line="360" w:lineRule="auto"/>
              <w:rPr>
                <w:bCs/>
                <w:sz w:val="20"/>
                <w:szCs w:val="20"/>
              </w:rPr>
            </w:pPr>
            <w:r w:rsidRPr="001A2F69">
              <w:rPr>
                <w:bCs/>
                <w:sz w:val="20"/>
                <w:szCs w:val="20"/>
              </w:rPr>
              <w:t>56</w:t>
            </w:r>
          </w:p>
        </w:tc>
      </w:tr>
    </w:tbl>
    <w:p w:rsidR="005D498B" w:rsidRPr="001A2F69" w:rsidRDefault="005D498B" w:rsidP="00FA0948">
      <w:pPr>
        <w:pStyle w:val="a5"/>
        <w:spacing w:line="360" w:lineRule="auto"/>
      </w:pPr>
    </w:p>
    <w:p w:rsidR="009C7F2E" w:rsidRPr="001A2F69" w:rsidRDefault="009C7F2E" w:rsidP="00FA0948">
      <w:pPr>
        <w:pStyle w:val="a5"/>
        <w:spacing w:line="360" w:lineRule="auto"/>
      </w:pPr>
      <w:r w:rsidRPr="001A2F69">
        <w:t>Интерес для интерпретации для нас составили те акцентуации, процент встречаемости которых в одной группе значительно превышал процент встречаемости в остальных группах. Для подтверждения значимости различий в группах по этим акцентуациям нами был применен</w:t>
      </w:r>
      <w:r w:rsidR="002A6134" w:rsidRPr="001A2F69">
        <w:t xml:space="preserve"> непарный критерий Стьюдента (t-test for independent samples). </w:t>
      </w:r>
    </w:p>
    <w:p w:rsidR="002A6134" w:rsidRPr="001A2F69" w:rsidRDefault="00243E9C" w:rsidP="00FA0948">
      <w:pPr>
        <w:pStyle w:val="a5"/>
        <w:spacing w:line="360" w:lineRule="auto"/>
      </w:pPr>
      <w:r w:rsidRPr="001A2F69">
        <w:t>Статистическая значимость различия между группами была установлена только для дистимичного типа акцентуации. Значимыми были различия между группами №1 и 3 и группами №2 и 3.(табл.3.4).</w:t>
      </w:r>
    </w:p>
    <w:p w:rsidR="00FA0948" w:rsidRDefault="00FA0948" w:rsidP="00FA0948">
      <w:pPr>
        <w:pStyle w:val="ac"/>
        <w:spacing w:before="0" w:beforeAutospacing="0" w:after="0" w:afterAutospacing="0" w:line="360" w:lineRule="auto"/>
        <w:ind w:firstLine="709"/>
        <w:jc w:val="both"/>
        <w:rPr>
          <w:color w:val="auto"/>
          <w:sz w:val="28"/>
          <w:szCs w:val="28"/>
        </w:rPr>
      </w:pPr>
    </w:p>
    <w:p w:rsidR="00243E9C" w:rsidRPr="001A2F69" w:rsidRDefault="00243E9C" w:rsidP="00FA0948">
      <w:pPr>
        <w:pStyle w:val="ac"/>
        <w:spacing w:before="0" w:beforeAutospacing="0" w:after="0" w:afterAutospacing="0" w:line="360" w:lineRule="auto"/>
        <w:ind w:firstLine="709"/>
        <w:jc w:val="both"/>
        <w:rPr>
          <w:color w:val="auto"/>
          <w:sz w:val="28"/>
          <w:szCs w:val="28"/>
        </w:rPr>
      </w:pPr>
      <w:r w:rsidRPr="001A2F69">
        <w:rPr>
          <w:color w:val="auto"/>
          <w:sz w:val="28"/>
          <w:szCs w:val="28"/>
        </w:rPr>
        <w:t>Таблица 3.4 – Значения критерия Стьюдента для дистимичного типа акцентуаци</w:t>
      </w:r>
      <w:r w:rsidR="00EE03D2" w:rsidRPr="001A2F69">
        <w:rPr>
          <w:color w:val="auto"/>
          <w:sz w:val="28"/>
          <w:szCs w:val="28"/>
        </w:rPr>
        <w:t>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149"/>
        <w:gridCol w:w="963"/>
        <w:gridCol w:w="1104"/>
        <w:gridCol w:w="962"/>
        <w:gridCol w:w="537"/>
        <w:gridCol w:w="947"/>
      </w:tblGrid>
      <w:tr w:rsidR="00243E9C" w:rsidRPr="001A2F69" w:rsidTr="00FA0948">
        <w:tc>
          <w:tcPr>
            <w:tcW w:w="1149" w:type="dxa"/>
            <w:noWrap/>
            <w:vAlign w:val="center"/>
            <w:hideMark/>
          </w:tcPr>
          <w:p w:rsidR="00243E9C" w:rsidRPr="001A2F69" w:rsidRDefault="00243E9C" w:rsidP="00FA0948">
            <w:pPr>
              <w:spacing w:line="360" w:lineRule="auto"/>
              <w:rPr>
                <w:bCs/>
                <w:sz w:val="20"/>
                <w:szCs w:val="20"/>
              </w:rPr>
            </w:pPr>
          </w:p>
        </w:tc>
        <w:tc>
          <w:tcPr>
            <w:tcW w:w="963" w:type="dxa"/>
            <w:noWrap/>
            <w:vAlign w:val="center"/>
            <w:hideMark/>
          </w:tcPr>
          <w:p w:rsidR="00243E9C" w:rsidRPr="001A2F69" w:rsidRDefault="00243E9C" w:rsidP="00FA0948">
            <w:pPr>
              <w:spacing w:line="360" w:lineRule="auto"/>
              <w:rPr>
                <w:bCs/>
                <w:sz w:val="20"/>
                <w:szCs w:val="20"/>
              </w:rPr>
            </w:pPr>
            <w:r w:rsidRPr="001A2F69">
              <w:rPr>
                <w:bCs/>
                <w:sz w:val="20"/>
                <w:szCs w:val="20"/>
              </w:rPr>
              <w:t>Mean</w:t>
            </w:r>
          </w:p>
        </w:tc>
        <w:tc>
          <w:tcPr>
            <w:tcW w:w="1104" w:type="dxa"/>
            <w:noWrap/>
            <w:vAlign w:val="center"/>
            <w:hideMark/>
          </w:tcPr>
          <w:p w:rsidR="00243E9C" w:rsidRPr="001A2F69" w:rsidRDefault="00243E9C" w:rsidP="00FA0948">
            <w:pPr>
              <w:spacing w:line="360" w:lineRule="auto"/>
              <w:rPr>
                <w:bCs/>
                <w:sz w:val="20"/>
                <w:szCs w:val="20"/>
              </w:rPr>
            </w:pPr>
            <w:r w:rsidRPr="001A2F69">
              <w:rPr>
                <w:bCs/>
                <w:sz w:val="20"/>
                <w:szCs w:val="20"/>
              </w:rPr>
              <w:t>Mean</w:t>
            </w:r>
          </w:p>
        </w:tc>
        <w:tc>
          <w:tcPr>
            <w:tcW w:w="962" w:type="dxa"/>
            <w:noWrap/>
            <w:vAlign w:val="center"/>
            <w:hideMark/>
          </w:tcPr>
          <w:p w:rsidR="00243E9C" w:rsidRPr="001A2F69" w:rsidRDefault="00243E9C" w:rsidP="00FA0948">
            <w:pPr>
              <w:spacing w:line="360" w:lineRule="auto"/>
              <w:rPr>
                <w:bCs/>
                <w:sz w:val="20"/>
                <w:szCs w:val="20"/>
              </w:rPr>
            </w:pPr>
            <w:r w:rsidRPr="001A2F69">
              <w:rPr>
                <w:bCs/>
                <w:sz w:val="20"/>
                <w:szCs w:val="20"/>
              </w:rPr>
              <w:t>t-value</w:t>
            </w:r>
          </w:p>
        </w:tc>
        <w:tc>
          <w:tcPr>
            <w:tcW w:w="537" w:type="dxa"/>
            <w:noWrap/>
            <w:vAlign w:val="center"/>
            <w:hideMark/>
          </w:tcPr>
          <w:p w:rsidR="00243E9C" w:rsidRPr="001A2F69" w:rsidRDefault="00243E9C" w:rsidP="00FA0948">
            <w:pPr>
              <w:spacing w:line="360" w:lineRule="auto"/>
              <w:rPr>
                <w:bCs/>
                <w:sz w:val="20"/>
                <w:szCs w:val="20"/>
              </w:rPr>
            </w:pPr>
            <w:r w:rsidRPr="001A2F69">
              <w:rPr>
                <w:bCs/>
                <w:sz w:val="20"/>
                <w:szCs w:val="20"/>
              </w:rPr>
              <w:t>df</w:t>
            </w:r>
          </w:p>
        </w:tc>
        <w:tc>
          <w:tcPr>
            <w:tcW w:w="947" w:type="dxa"/>
            <w:noWrap/>
            <w:vAlign w:val="center"/>
            <w:hideMark/>
          </w:tcPr>
          <w:p w:rsidR="00243E9C" w:rsidRPr="001A2F69" w:rsidRDefault="00243E9C" w:rsidP="00FA0948">
            <w:pPr>
              <w:spacing w:line="360" w:lineRule="auto"/>
              <w:rPr>
                <w:bCs/>
                <w:sz w:val="20"/>
                <w:szCs w:val="20"/>
              </w:rPr>
            </w:pPr>
            <w:r w:rsidRPr="001A2F69">
              <w:rPr>
                <w:bCs/>
                <w:sz w:val="20"/>
                <w:szCs w:val="20"/>
              </w:rPr>
              <w:t>p</w:t>
            </w:r>
          </w:p>
        </w:tc>
      </w:tr>
      <w:tr w:rsidR="00243E9C" w:rsidRPr="001A2F69" w:rsidTr="00FA0948">
        <w:tc>
          <w:tcPr>
            <w:tcW w:w="1149" w:type="dxa"/>
            <w:noWrap/>
            <w:vAlign w:val="center"/>
            <w:hideMark/>
          </w:tcPr>
          <w:p w:rsidR="00243E9C" w:rsidRPr="001A2F69" w:rsidRDefault="00243E9C" w:rsidP="00FA0948">
            <w:pPr>
              <w:spacing w:line="360" w:lineRule="auto"/>
              <w:rPr>
                <w:bCs/>
                <w:sz w:val="20"/>
                <w:szCs w:val="20"/>
              </w:rPr>
            </w:pPr>
            <w:r w:rsidRPr="001A2F69">
              <w:rPr>
                <w:bCs/>
                <w:sz w:val="20"/>
                <w:szCs w:val="20"/>
              </w:rPr>
              <w:t>Distim vs. Distim3</w:t>
            </w:r>
          </w:p>
        </w:tc>
        <w:tc>
          <w:tcPr>
            <w:tcW w:w="963" w:type="dxa"/>
            <w:noWrap/>
            <w:vAlign w:val="center"/>
            <w:hideMark/>
          </w:tcPr>
          <w:p w:rsidR="00243E9C" w:rsidRPr="001A2F69" w:rsidRDefault="00243E9C" w:rsidP="00FA0948">
            <w:pPr>
              <w:spacing w:line="360" w:lineRule="auto"/>
              <w:rPr>
                <w:bCs/>
                <w:sz w:val="20"/>
                <w:szCs w:val="20"/>
              </w:rPr>
            </w:pPr>
            <w:r w:rsidRPr="001A2F69">
              <w:rPr>
                <w:bCs/>
                <w:sz w:val="20"/>
                <w:szCs w:val="20"/>
              </w:rPr>
              <w:t>10,31</w:t>
            </w:r>
          </w:p>
        </w:tc>
        <w:tc>
          <w:tcPr>
            <w:tcW w:w="1104" w:type="dxa"/>
            <w:noWrap/>
            <w:vAlign w:val="center"/>
            <w:hideMark/>
          </w:tcPr>
          <w:p w:rsidR="00243E9C" w:rsidRPr="001A2F69" w:rsidRDefault="00243E9C" w:rsidP="00FA0948">
            <w:pPr>
              <w:spacing w:line="360" w:lineRule="auto"/>
              <w:rPr>
                <w:bCs/>
                <w:sz w:val="20"/>
                <w:szCs w:val="20"/>
              </w:rPr>
            </w:pPr>
            <w:r w:rsidRPr="001A2F69">
              <w:rPr>
                <w:bCs/>
                <w:sz w:val="20"/>
                <w:szCs w:val="20"/>
              </w:rPr>
              <w:t>13,69</w:t>
            </w:r>
          </w:p>
        </w:tc>
        <w:tc>
          <w:tcPr>
            <w:tcW w:w="962" w:type="dxa"/>
            <w:noWrap/>
            <w:vAlign w:val="center"/>
            <w:hideMark/>
          </w:tcPr>
          <w:p w:rsidR="00243E9C" w:rsidRPr="001A2F69" w:rsidRDefault="00243E9C" w:rsidP="00FA0948">
            <w:pPr>
              <w:spacing w:line="360" w:lineRule="auto"/>
              <w:rPr>
                <w:bCs/>
                <w:sz w:val="20"/>
                <w:szCs w:val="20"/>
              </w:rPr>
            </w:pPr>
            <w:r w:rsidRPr="001A2F69">
              <w:rPr>
                <w:bCs/>
                <w:sz w:val="20"/>
                <w:szCs w:val="20"/>
              </w:rPr>
              <w:t>-2,37</w:t>
            </w:r>
          </w:p>
        </w:tc>
        <w:tc>
          <w:tcPr>
            <w:tcW w:w="537" w:type="dxa"/>
            <w:noWrap/>
            <w:vAlign w:val="center"/>
            <w:hideMark/>
          </w:tcPr>
          <w:p w:rsidR="00243E9C" w:rsidRPr="001A2F69" w:rsidRDefault="00243E9C" w:rsidP="00FA0948">
            <w:pPr>
              <w:spacing w:line="360" w:lineRule="auto"/>
              <w:rPr>
                <w:bCs/>
                <w:sz w:val="20"/>
                <w:szCs w:val="20"/>
              </w:rPr>
            </w:pPr>
            <w:r w:rsidRPr="001A2F69">
              <w:rPr>
                <w:bCs/>
                <w:sz w:val="20"/>
                <w:szCs w:val="20"/>
              </w:rPr>
              <w:t>30</w:t>
            </w:r>
          </w:p>
        </w:tc>
        <w:tc>
          <w:tcPr>
            <w:tcW w:w="947" w:type="dxa"/>
            <w:noWrap/>
            <w:vAlign w:val="center"/>
            <w:hideMark/>
          </w:tcPr>
          <w:p w:rsidR="00243E9C" w:rsidRPr="001A2F69" w:rsidRDefault="00243E9C" w:rsidP="00FA0948">
            <w:pPr>
              <w:spacing w:line="360" w:lineRule="auto"/>
              <w:rPr>
                <w:bCs/>
                <w:sz w:val="20"/>
                <w:szCs w:val="20"/>
              </w:rPr>
            </w:pPr>
            <w:r w:rsidRPr="001A2F69">
              <w:rPr>
                <w:bCs/>
                <w:sz w:val="20"/>
                <w:szCs w:val="20"/>
              </w:rPr>
              <w:t>0,024</w:t>
            </w:r>
          </w:p>
        </w:tc>
      </w:tr>
      <w:tr w:rsidR="00243E9C" w:rsidRPr="001A2F69" w:rsidTr="00FA0948">
        <w:trPr>
          <w:trHeight w:val="382"/>
        </w:trPr>
        <w:tc>
          <w:tcPr>
            <w:tcW w:w="1149" w:type="dxa"/>
            <w:noWrap/>
            <w:vAlign w:val="center"/>
            <w:hideMark/>
          </w:tcPr>
          <w:p w:rsidR="00243E9C" w:rsidRPr="001A2F69" w:rsidRDefault="00243E9C" w:rsidP="00FA0948">
            <w:pPr>
              <w:spacing w:line="360" w:lineRule="auto"/>
              <w:rPr>
                <w:bCs/>
                <w:sz w:val="20"/>
                <w:szCs w:val="20"/>
              </w:rPr>
            </w:pPr>
            <w:r w:rsidRPr="001A2F69">
              <w:rPr>
                <w:bCs/>
                <w:sz w:val="20"/>
                <w:szCs w:val="20"/>
              </w:rPr>
              <w:t>Distim2 vs. Distim3</w:t>
            </w:r>
          </w:p>
        </w:tc>
        <w:tc>
          <w:tcPr>
            <w:tcW w:w="963" w:type="dxa"/>
            <w:noWrap/>
            <w:vAlign w:val="center"/>
            <w:hideMark/>
          </w:tcPr>
          <w:p w:rsidR="00243E9C" w:rsidRPr="001A2F69" w:rsidRDefault="00243E9C" w:rsidP="00FA0948">
            <w:pPr>
              <w:spacing w:line="360" w:lineRule="auto"/>
              <w:rPr>
                <w:bCs/>
                <w:sz w:val="20"/>
                <w:szCs w:val="20"/>
              </w:rPr>
            </w:pPr>
            <w:r w:rsidRPr="001A2F69">
              <w:rPr>
                <w:bCs/>
                <w:sz w:val="20"/>
                <w:szCs w:val="20"/>
              </w:rPr>
              <w:t>9,56</w:t>
            </w:r>
          </w:p>
        </w:tc>
        <w:tc>
          <w:tcPr>
            <w:tcW w:w="1104" w:type="dxa"/>
            <w:noWrap/>
            <w:vAlign w:val="center"/>
            <w:hideMark/>
          </w:tcPr>
          <w:p w:rsidR="00243E9C" w:rsidRPr="001A2F69" w:rsidRDefault="00243E9C" w:rsidP="00FA0948">
            <w:pPr>
              <w:spacing w:line="360" w:lineRule="auto"/>
              <w:rPr>
                <w:bCs/>
                <w:sz w:val="20"/>
                <w:szCs w:val="20"/>
              </w:rPr>
            </w:pPr>
            <w:r w:rsidRPr="001A2F69">
              <w:rPr>
                <w:bCs/>
                <w:sz w:val="20"/>
                <w:szCs w:val="20"/>
              </w:rPr>
              <w:t>13,69</w:t>
            </w:r>
          </w:p>
        </w:tc>
        <w:tc>
          <w:tcPr>
            <w:tcW w:w="962" w:type="dxa"/>
            <w:noWrap/>
            <w:vAlign w:val="center"/>
            <w:hideMark/>
          </w:tcPr>
          <w:p w:rsidR="00243E9C" w:rsidRPr="001A2F69" w:rsidRDefault="00243E9C" w:rsidP="00FA0948">
            <w:pPr>
              <w:spacing w:line="360" w:lineRule="auto"/>
              <w:rPr>
                <w:bCs/>
                <w:sz w:val="20"/>
                <w:szCs w:val="20"/>
              </w:rPr>
            </w:pPr>
            <w:r w:rsidRPr="001A2F69">
              <w:rPr>
                <w:bCs/>
                <w:sz w:val="20"/>
                <w:szCs w:val="20"/>
              </w:rPr>
              <w:t>-3,27</w:t>
            </w:r>
          </w:p>
        </w:tc>
        <w:tc>
          <w:tcPr>
            <w:tcW w:w="537" w:type="dxa"/>
            <w:noWrap/>
            <w:vAlign w:val="center"/>
            <w:hideMark/>
          </w:tcPr>
          <w:p w:rsidR="00243E9C" w:rsidRPr="001A2F69" w:rsidRDefault="00243E9C" w:rsidP="00FA0948">
            <w:pPr>
              <w:spacing w:line="360" w:lineRule="auto"/>
              <w:rPr>
                <w:bCs/>
                <w:sz w:val="20"/>
                <w:szCs w:val="20"/>
              </w:rPr>
            </w:pPr>
            <w:r w:rsidRPr="001A2F69">
              <w:rPr>
                <w:bCs/>
                <w:sz w:val="20"/>
                <w:szCs w:val="20"/>
              </w:rPr>
              <w:t>30</w:t>
            </w:r>
          </w:p>
        </w:tc>
        <w:tc>
          <w:tcPr>
            <w:tcW w:w="947" w:type="dxa"/>
            <w:noWrap/>
            <w:vAlign w:val="center"/>
            <w:hideMark/>
          </w:tcPr>
          <w:p w:rsidR="00243E9C" w:rsidRPr="001A2F69" w:rsidRDefault="00243E9C" w:rsidP="00FA0948">
            <w:pPr>
              <w:spacing w:line="360" w:lineRule="auto"/>
              <w:rPr>
                <w:bCs/>
                <w:sz w:val="20"/>
                <w:szCs w:val="20"/>
              </w:rPr>
            </w:pPr>
            <w:r w:rsidRPr="001A2F69">
              <w:rPr>
                <w:bCs/>
                <w:sz w:val="20"/>
                <w:szCs w:val="20"/>
              </w:rPr>
              <w:t>0,003</w:t>
            </w:r>
          </w:p>
        </w:tc>
      </w:tr>
    </w:tbl>
    <w:p w:rsidR="00FA0948" w:rsidRDefault="00FA0948" w:rsidP="00FA0948">
      <w:pPr>
        <w:pStyle w:val="a5"/>
        <w:spacing w:line="360" w:lineRule="auto"/>
      </w:pPr>
    </w:p>
    <w:p w:rsidR="00243E9C" w:rsidRPr="001A2F69" w:rsidRDefault="00117B5E" w:rsidP="00FA0948">
      <w:pPr>
        <w:pStyle w:val="a5"/>
        <w:spacing w:line="360" w:lineRule="auto"/>
      </w:pPr>
      <w:r w:rsidRPr="001A2F69">
        <w:t xml:space="preserve">Результаты применения данного критерия позволяют сделать вывод о преобладании дистимичного типа акцентуации характера в группе людей со средним значением </w:t>
      </w:r>
      <w:r w:rsidR="00860721" w:rsidRPr="001A2F69">
        <w:t>точности восприятия времени выше</w:t>
      </w:r>
      <w:r w:rsidRPr="001A2F69">
        <w:t xml:space="preserve"> среднего значения. Таким образом, можно сделать вывод о большем присутствии данного типа акцентуации у людей, переоценивающих временные интервалы, чем у людей, недооценивающих или с точной оценкой.</w:t>
      </w:r>
    </w:p>
    <w:p w:rsidR="00901A61" w:rsidRPr="001A2F69" w:rsidRDefault="00A7483D" w:rsidP="00FA0948">
      <w:pPr>
        <w:pStyle w:val="a5"/>
        <w:spacing w:line="360" w:lineRule="auto"/>
      </w:pPr>
      <w:r w:rsidRPr="001A2F69">
        <w:t>Отсутствие значимых показателей для других типов акцентуации может быть следствием нескольких причин: как отсутствия связи между акцентуациями и точностью воспр</w:t>
      </w:r>
      <w:r w:rsidR="00901A61" w:rsidRPr="001A2F69">
        <w:t>и</w:t>
      </w:r>
      <w:r w:rsidRPr="001A2F69">
        <w:t>ятия времени</w:t>
      </w:r>
      <w:r w:rsidR="00901A61" w:rsidRPr="001A2F69">
        <w:t xml:space="preserve">, так и иными особенностями представленной выборки, влияющими на результаты теста на точность. </w:t>
      </w:r>
    </w:p>
    <w:p w:rsidR="00165164" w:rsidRPr="001A2F69" w:rsidRDefault="00165164" w:rsidP="00FA0948">
      <w:pPr>
        <w:pStyle w:val="a5"/>
        <w:spacing w:line="360" w:lineRule="auto"/>
      </w:pPr>
      <w:r w:rsidRPr="001A2F69">
        <w:t>Статистический анализ не позволяет выявить строгую взаимосвязь между типом акцентуации характера и точностью восприятия времени, поэтому был проведен качественный анализ балловых показателей по тесту Лео</w:t>
      </w:r>
      <w:r w:rsidR="00D01B3D" w:rsidRPr="001A2F69">
        <w:t>нгарда-Шмишека для каждого респондента с выделением наиболее типичных сочетаний акцентуаций.</w:t>
      </w:r>
    </w:p>
    <w:p w:rsidR="00165164" w:rsidRPr="001A2F69" w:rsidRDefault="00D01B3D" w:rsidP="00FA0948">
      <w:pPr>
        <w:pStyle w:val="a5"/>
        <w:spacing w:line="360" w:lineRule="auto"/>
      </w:pPr>
      <w:r w:rsidRPr="001A2F69">
        <w:t xml:space="preserve">Для респондентов, входящих во 2 группу с показателями точности ниже средней, характерно наличие сочетания таких акцентуаций, как демонстративная, возбудимая, гипертимичная, экзальтированная, эмотивная. В меньшей степени представлены тревожная, педантичная и циклотимичная, практически отсутствуют дистимичная и застревающая. </w:t>
      </w:r>
      <w:r w:rsidR="00BF604A" w:rsidRPr="001A2F69">
        <w:t>Характеризуя вышеуказанные акцентуации, можно говорить о некотором преобладании в данной группе людей вспыльчивых, конфликтных, достаточно общительных в узком кругу избранных, стремящихся к лидерству и получению признания, отзывчивых, эмоциональных, чаще всего зацикленных на себе. Такие люди любят быть в центре внимания, любят руководить, но их контакты поверхностны, носят выраженный эгоистичный характер. По-настоящему доверительные отношения устанавливаются редко</w:t>
      </w:r>
      <w:r w:rsidR="004C68F4" w:rsidRPr="001A2F69">
        <w:t xml:space="preserve"> и только с проверенными людьми, часто круг таких людей очень мал. Также люди данного профиля акцентуаций редко склонны к серьезному обдумыванию ситуации, стремятся к цели любой ценой, идут на риск, им присущи авантюризм и изрядная доля легкомыслия. При невозможности достижения собственных целей могут становится агрессивными, провоцировать столкновения, до последнего отстаивая свою правоту любыми способами, в том числе не всегда уместными.</w:t>
      </w:r>
    </w:p>
    <w:p w:rsidR="00D01B3D" w:rsidRPr="001A2F69" w:rsidRDefault="00D01B3D" w:rsidP="00FA0948">
      <w:pPr>
        <w:pStyle w:val="a5"/>
        <w:spacing w:line="360" w:lineRule="auto"/>
      </w:pPr>
      <w:r w:rsidRPr="001A2F69">
        <w:t xml:space="preserve">Для респондентов 3 группы характерно сочетание </w:t>
      </w:r>
      <w:r w:rsidR="006E4BE4" w:rsidRPr="001A2F69">
        <w:t xml:space="preserve">типов </w:t>
      </w:r>
      <w:r w:rsidR="00247BD2" w:rsidRPr="001A2F69">
        <w:t>дистимичного, педантичного, циклотимичного и тревожного. В меньшей степени представлены типы возбудимый, эмотивный.</w:t>
      </w:r>
      <w:r w:rsidR="001A1DEE" w:rsidRPr="001A2F69">
        <w:t xml:space="preserve"> Люди данного профиля в большей степени характеризуются серьезностью, приверженностью своему делу, замкнутостью на себе, сосредоточенностью, скрупулезным доведением до конца любого дела, медлительностью и нерешительностью. Социальные контакты устанавливаются редко, носят поверхностный характер. Таким людям вполне комфортно в собственном мирке, конфликтов они избегают, предпочитая использовать для достижения целей строго ограниченные и давно проверенные пути и средства.</w:t>
      </w:r>
    </w:p>
    <w:p w:rsidR="00901A61" w:rsidRPr="001A2F69" w:rsidRDefault="00165164" w:rsidP="00FA0948">
      <w:pPr>
        <w:pStyle w:val="a5"/>
        <w:spacing w:line="360" w:lineRule="auto"/>
      </w:pPr>
      <w:r w:rsidRPr="001A2F69">
        <w:t>М</w:t>
      </w:r>
      <w:r w:rsidR="00901A61" w:rsidRPr="001A2F69">
        <w:t xml:space="preserve">ожно сделать вывод о некотором преобладании типов акцентуаций возбудимого круга, к которым относят возбудимый, гипертимный, экзальтированный и эмотивный, в группах испытуемых с отличными от среднего значениями точности восприятия времени, в первую очередь в сторону недооценивания. А также можно судить о преобладании типов застревающего, дистимичного и тревожного, или так называемого тормозного круга, у испытуемых группы № 3, т.е. переоценивающих временные интервалы. </w:t>
      </w:r>
    </w:p>
    <w:p w:rsidR="00A7483D" w:rsidRPr="001A2F69" w:rsidRDefault="00901A61" w:rsidP="00FA0948">
      <w:pPr>
        <w:pStyle w:val="a5"/>
        <w:spacing w:line="360" w:lineRule="auto"/>
      </w:pPr>
      <w:r w:rsidRPr="001A2F69">
        <w:t>Данные результаты сопоставимы с теоретическими обоснованиями зависимости точности восприятия времени от эмоционального состояния человека. Положительное эмоциональное состояние приводит к недооценке времени (акцентуации возбудимого круга носят выраженную положительную эмоциональную окраску), отрицательное, или негативное эмоциональное состояние – к переоценке (что наблюдается у акцентуации тормозного круга с преобладание пониженного эмоционального фона).</w:t>
      </w:r>
    </w:p>
    <w:p w:rsidR="00165164" w:rsidRPr="001A2F69" w:rsidRDefault="00165164" w:rsidP="00FA0948">
      <w:pPr>
        <w:pStyle w:val="a5"/>
        <w:spacing w:line="360" w:lineRule="auto"/>
      </w:pPr>
      <w:r w:rsidRPr="001A2F69">
        <w:t>Качественный анализ подтверждает вышеуказанные факты в отношении таких типов, как возбудимый, дистимичный, экзальтированный и тревожный.</w:t>
      </w:r>
    </w:p>
    <w:p w:rsidR="002D7433" w:rsidRPr="001A2F69" w:rsidRDefault="00165164" w:rsidP="00FA0948">
      <w:pPr>
        <w:pStyle w:val="a5"/>
        <w:spacing w:line="360" w:lineRule="auto"/>
      </w:pPr>
      <w:r w:rsidRPr="001A2F69">
        <w:rPr>
          <w:rStyle w:val="a6"/>
          <w:lang w:val="ru-RU"/>
        </w:rPr>
        <w:t>Наличие некоторых тенденций в оценивании временных интервалов, а также недостаточно достоверное подтверждение теоретических данных позволяет очертить проблемную область в изучении особенностей восприятия</w:t>
      </w:r>
      <w:r w:rsidR="00494061" w:rsidRPr="001A2F69">
        <w:rPr>
          <w:rStyle w:val="a6"/>
          <w:lang w:val="ru-RU"/>
        </w:rPr>
        <w:t>. С</w:t>
      </w:r>
      <w:r w:rsidR="00494061" w:rsidRPr="001A2F69">
        <w:t>ледует обратить внимание на тот факт, что разная распространенность типов акцентуаций не позволяет обобщить эти данные на генеральную совокупность. Исследование проводилось на выборочной совокупности, представленной 48 молодыми людьми в возрасте 18-25 лет</w:t>
      </w:r>
      <w:r w:rsidR="002D7433" w:rsidRPr="001A2F69">
        <w:t>, и полученные результаты могут рассматриваться только и исключительно применимо к данной конкретной выборке и не распространяются на генеральные совокупности людей, имеющих отличные качественные и количественные показатели.</w:t>
      </w:r>
    </w:p>
    <w:p w:rsidR="00494061" w:rsidRPr="001A2F69" w:rsidRDefault="00494061" w:rsidP="00FA0948">
      <w:pPr>
        <w:spacing w:line="360" w:lineRule="auto"/>
        <w:ind w:firstLine="709"/>
        <w:jc w:val="both"/>
        <w:rPr>
          <w:sz w:val="28"/>
          <w:szCs w:val="28"/>
        </w:rPr>
      </w:pPr>
      <w:r w:rsidRPr="001A2F69">
        <w:rPr>
          <w:sz w:val="28"/>
          <w:szCs w:val="28"/>
        </w:rPr>
        <w:t>Проведение более масштабных исследований с привлечением других категорий граждан позволит подтвердить или опровергнуть полученные результаты и выявить статистически значимую\незначимую взаимосвязь восприятия времени и типов акцентуаций личности и подтвердить\опровергнуть наличие личностных особенностей восприятия времени.</w:t>
      </w:r>
    </w:p>
    <w:p w:rsidR="00F62721" w:rsidRPr="001A2F69" w:rsidRDefault="00F62721" w:rsidP="00FA0948">
      <w:pPr>
        <w:pStyle w:val="2"/>
        <w:spacing w:before="0" w:after="0" w:line="360" w:lineRule="auto"/>
        <w:rPr>
          <w:b w:val="0"/>
          <w:u w:val="none"/>
        </w:rPr>
      </w:pPr>
      <w:bookmarkStart w:id="12" w:name="_Toc259966551"/>
      <w:r w:rsidRPr="001A2F69">
        <w:rPr>
          <w:b w:val="0"/>
          <w:u w:val="none"/>
        </w:rPr>
        <w:t>Выводы по главе 3</w:t>
      </w:r>
      <w:bookmarkEnd w:id="12"/>
    </w:p>
    <w:p w:rsidR="00F62721" w:rsidRPr="001A2F69" w:rsidRDefault="00F62721" w:rsidP="00FA0948">
      <w:pPr>
        <w:pStyle w:val="a5"/>
        <w:spacing w:line="360" w:lineRule="auto"/>
      </w:pPr>
      <w:r w:rsidRPr="001A2F69">
        <w:t>Проведенное экспериментальное исследование позволяет сделать следующие выводы:</w:t>
      </w:r>
    </w:p>
    <w:p w:rsidR="00F62721" w:rsidRPr="001A2F69" w:rsidRDefault="00F62721" w:rsidP="00FA0948">
      <w:pPr>
        <w:pStyle w:val="a5"/>
        <w:numPr>
          <w:ilvl w:val="0"/>
          <w:numId w:val="6"/>
        </w:numPr>
        <w:spacing w:line="360" w:lineRule="auto"/>
        <w:ind w:left="0" w:firstLine="709"/>
      </w:pPr>
      <w:r w:rsidRPr="001A2F69">
        <w:t>Статистически значима разница между тремя экспериментальными группами по показателю дистимичного типа акцентуации. Данный тип в большей степени присущ людям, переоценивающим короткие интервалы времени, т.е. показатели точности которых выше среднего значения по всей выборке.</w:t>
      </w:r>
    </w:p>
    <w:p w:rsidR="00F62721" w:rsidRPr="001A2F69" w:rsidRDefault="00F62721" w:rsidP="00FA0948">
      <w:pPr>
        <w:pStyle w:val="a5"/>
        <w:numPr>
          <w:ilvl w:val="0"/>
          <w:numId w:val="6"/>
        </w:numPr>
        <w:spacing w:line="360" w:lineRule="auto"/>
        <w:ind w:left="0" w:firstLine="709"/>
      </w:pPr>
      <w:r w:rsidRPr="001A2F69">
        <w:t>Преобладание других типов акцентуаций в отдельных выделенных группах статистически не доказано, но обнаруженные тенденции изменения точности восприятия времени при наличии определенного профиля акцентуаций позволяют очертить проблемную область исследований и сделать некоторые прогностические предположения.</w:t>
      </w:r>
    </w:p>
    <w:p w:rsidR="00F62721" w:rsidRPr="001A2F69" w:rsidRDefault="00F62721" w:rsidP="00FA0948">
      <w:pPr>
        <w:pStyle w:val="a5"/>
        <w:numPr>
          <w:ilvl w:val="0"/>
          <w:numId w:val="6"/>
        </w:numPr>
        <w:spacing w:line="360" w:lineRule="auto"/>
        <w:ind w:left="0" w:firstLine="709"/>
      </w:pPr>
      <w:r w:rsidRPr="001A2F69">
        <w:t xml:space="preserve">Качественный анализ данных позволил выявить преобладание акцентуаций возбудимого круга среди респондентов </w:t>
      </w:r>
      <w:r w:rsidR="0021091D" w:rsidRPr="001A2F69">
        <w:t>2</w:t>
      </w:r>
      <w:r w:rsidRPr="001A2F69">
        <w:t xml:space="preserve"> группы, т.е. недооценивающих временные интервалы, </w:t>
      </w:r>
      <w:r w:rsidR="0021091D" w:rsidRPr="001A2F69">
        <w:t>и акцентуаций тормозимого круга среди респондентов 3 группы, т.е. переоценивающих временные интервалы.</w:t>
      </w:r>
    </w:p>
    <w:p w:rsidR="00332B3A" w:rsidRPr="001A2F69" w:rsidRDefault="00332B3A" w:rsidP="00FA0948">
      <w:pPr>
        <w:spacing w:line="360" w:lineRule="auto"/>
        <w:ind w:firstLine="709"/>
        <w:jc w:val="both"/>
        <w:rPr>
          <w:sz w:val="28"/>
          <w:szCs w:val="28"/>
        </w:rPr>
      </w:pPr>
      <w:r w:rsidRPr="001A2F69">
        <w:rPr>
          <w:sz w:val="28"/>
          <w:szCs w:val="28"/>
        </w:rPr>
        <w:br w:type="page"/>
      </w:r>
    </w:p>
    <w:p w:rsidR="00332B3A" w:rsidRPr="00FA0948" w:rsidRDefault="00FA0948" w:rsidP="00FA0948">
      <w:pPr>
        <w:pStyle w:val="11"/>
        <w:keepNext w:val="0"/>
        <w:keepLines w:val="0"/>
        <w:spacing w:after="0" w:line="360" w:lineRule="auto"/>
        <w:ind w:firstLine="709"/>
        <w:outlineLvl w:val="9"/>
        <w:rPr>
          <w:b/>
          <w:color w:val="auto"/>
          <w:sz w:val="28"/>
        </w:rPr>
      </w:pPr>
      <w:bookmarkStart w:id="13" w:name="_Toc259966552"/>
      <w:r>
        <w:rPr>
          <w:b/>
          <w:caps w:val="0"/>
          <w:color w:val="auto"/>
          <w:sz w:val="28"/>
        </w:rPr>
        <w:t>З</w:t>
      </w:r>
      <w:r w:rsidRPr="00FA0948">
        <w:rPr>
          <w:b/>
          <w:caps w:val="0"/>
          <w:color w:val="auto"/>
          <w:sz w:val="28"/>
        </w:rPr>
        <w:t>аключение</w:t>
      </w:r>
      <w:bookmarkEnd w:id="13"/>
    </w:p>
    <w:p w:rsidR="00332B3A" w:rsidRPr="001A2F69" w:rsidRDefault="00332B3A" w:rsidP="00FA0948">
      <w:pPr>
        <w:pStyle w:val="a5"/>
        <w:spacing w:line="360" w:lineRule="auto"/>
      </w:pPr>
    </w:p>
    <w:p w:rsidR="00332B3A" w:rsidRPr="001A2F69" w:rsidRDefault="00332B3A" w:rsidP="00FA0948">
      <w:pPr>
        <w:pStyle w:val="a5"/>
        <w:spacing w:line="360" w:lineRule="auto"/>
      </w:pPr>
      <w:r w:rsidRPr="001A2F69">
        <w:t xml:space="preserve">Восприятие времени является интегративной и субъективной характеристикой человека, определяясь как отражение в человеческом сознании объективно существующего, не зависимого от него времени, его длительности и последовательности происходящих событий. </w:t>
      </w:r>
    </w:p>
    <w:p w:rsidR="00B5150D" w:rsidRPr="001A2F69" w:rsidRDefault="00332B3A" w:rsidP="00FA0948">
      <w:pPr>
        <w:pStyle w:val="a5"/>
        <w:spacing w:line="360" w:lineRule="auto"/>
      </w:pPr>
      <w:r w:rsidRPr="001A2F69">
        <w:t>Выявленные в ходе теоретического исследования особенности восприятия времени позволяют сделать выводы о влиянии на него большого разнообразия факторов, как физического, так и социального и психического характера. Химические реакции организма, условия окружающей среды, психическое и психологическое состояние человека, социальные контакты и ситуации приводят к искажению восприятия времени, изменению его точности и восприятия последовательности событий</w:t>
      </w:r>
      <w:r w:rsidR="00B02A8C" w:rsidRPr="001A2F69">
        <w:t>. Указанное, в свою очередь, влечет за собой социальную и/или биологическую дезадаптацию.</w:t>
      </w:r>
      <w:r w:rsidRPr="001A2F69">
        <w:t xml:space="preserve"> </w:t>
      </w:r>
    </w:p>
    <w:p w:rsidR="00B02A8C" w:rsidRPr="001A2F69" w:rsidRDefault="00B02A8C" w:rsidP="00FA0948">
      <w:pPr>
        <w:pStyle w:val="a5"/>
        <w:spacing w:line="360" w:lineRule="auto"/>
      </w:pPr>
      <w:r w:rsidRPr="001A2F69">
        <w:t>В число определяющих восприятие факторов входят и личностные качества человека, такие как темперамент, характер и его индивидуальные или обостренные черты, т.е. акцентуации. Акцентуации характера также оказывают влияние на социальное взаимодействие личности, на его способности и возможности, на способы реагирования в различных ситуациях.</w:t>
      </w:r>
    </w:p>
    <w:p w:rsidR="00967138" w:rsidRDefault="00967138" w:rsidP="00FA0948">
      <w:pPr>
        <w:pStyle w:val="a5"/>
        <w:spacing w:line="360" w:lineRule="auto"/>
      </w:pPr>
      <w:r w:rsidRPr="001A2F69">
        <w:t>Проведенное эмпирическое исследование позволило выявить взаимосвязь между профилями акцентуаций характера и такой особенностью восприятия времени, как точность оценки коротких временных интервалов. Полученные данные сопоставимы с теоретическими положениями о влиянии эмоционального состояния личности на восприятие времени. Профиль акцентуаций возбудимого круга, которому присущ повышенный эмоциональный фон, в большей степени наблюдается у людей, недооценивающих временные интервалы. И напротив, профиль тормозимого круга с преобладанием негативного, пониженного эмоционального фона, наблюдается у людей с выраженной переоценкой временных интервалов.</w:t>
      </w:r>
      <w:r w:rsidR="002D7433" w:rsidRPr="001A2F69">
        <w:t xml:space="preserve"> Неполностью подтвержденные статистически данные указывают на существование проблемы в д</w:t>
      </w:r>
      <w:r w:rsidR="002A2850" w:rsidRPr="001A2F69">
        <w:t>анной области изучения, и требую</w:t>
      </w:r>
      <w:r w:rsidR="002D7433" w:rsidRPr="001A2F69">
        <w:t xml:space="preserve">т проведения исследований на выборках, иных по качественным и количественным показателям, с целью уточнения и подтверждения теоретических </w:t>
      </w:r>
      <w:r w:rsidR="00CC5B57" w:rsidRPr="001A2F69">
        <w:t>положений</w:t>
      </w:r>
      <w:r w:rsidR="002D7433" w:rsidRPr="001A2F69">
        <w:t xml:space="preserve"> и концепций. </w:t>
      </w:r>
    </w:p>
    <w:p w:rsidR="00FA0948" w:rsidRPr="001A2F69" w:rsidRDefault="00FA0948" w:rsidP="00FA0948">
      <w:pPr>
        <w:pStyle w:val="a5"/>
        <w:spacing w:line="360" w:lineRule="auto"/>
      </w:pPr>
    </w:p>
    <w:p w:rsidR="00E10F46" w:rsidRPr="001A2F69" w:rsidRDefault="00E10F46" w:rsidP="00FA0948">
      <w:pPr>
        <w:spacing w:line="360" w:lineRule="auto"/>
        <w:ind w:firstLine="709"/>
        <w:jc w:val="both"/>
        <w:rPr>
          <w:sz w:val="28"/>
          <w:szCs w:val="28"/>
        </w:rPr>
      </w:pPr>
      <w:r w:rsidRPr="001A2F69">
        <w:rPr>
          <w:sz w:val="28"/>
          <w:szCs w:val="28"/>
        </w:rPr>
        <w:br w:type="page"/>
      </w:r>
    </w:p>
    <w:p w:rsidR="00BF3C9C" w:rsidRPr="00FA0948" w:rsidRDefault="00FA0948" w:rsidP="00FA0948">
      <w:pPr>
        <w:pStyle w:val="11"/>
        <w:keepNext w:val="0"/>
        <w:keepLines w:val="0"/>
        <w:spacing w:after="0" w:line="360" w:lineRule="auto"/>
        <w:ind w:firstLine="709"/>
        <w:outlineLvl w:val="9"/>
        <w:rPr>
          <w:b/>
          <w:color w:val="auto"/>
          <w:sz w:val="28"/>
        </w:rPr>
      </w:pPr>
      <w:bookmarkStart w:id="14" w:name="_Toc259966553"/>
      <w:r>
        <w:rPr>
          <w:b/>
          <w:caps w:val="0"/>
          <w:color w:val="auto"/>
          <w:sz w:val="28"/>
        </w:rPr>
        <w:t>Б</w:t>
      </w:r>
      <w:r w:rsidRPr="00FA0948">
        <w:rPr>
          <w:b/>
          <w:caps w:val="0"/>
          <w:color w:val="auto"/>
          <w:sz w:val="28"/>
        </w:rPr>
        <w:t>иблиография</w:t>
      </w:r>
      <w:bookmarkEnd w:id="14"/>
    </w:p>
    <w:p w:rsidR="00BF3C9C" w:rsidRPr="001A2F69" w:rsidRDefault="00BF3C9C" w:rsidP="00FA0948">
      <w:pPr>
        <w:spacing w:line="360" w:lineRule="auto"/>
        <w:ind w:firstLine="709"/>
        <w:jc w:val="both"/>
        <w:rPr>
          <w:sz w:val="28"/>
          <w:szCs w:val="28"/>
        </w:rPr>
      </w:pPr>
    </w:p>
    <w:p w:rsidR="00BF3C9C" w:rsidRPr="001A2F69" w:rsidRDefault="00BF3C9C" w:rsidP="00FA0948">
      <w:pPr>
        <w:numPr>
          <w:ilvl w:val="0"/>
          <w:numId w:val="1"/>
        </w:numPr>
        <w:tabs>
          <w:tab w:val="clear" w:pos="502"/>
          <w:tab w:val="num" w:pos="360"/>
        </w:tabs>
        <w:spacing w:line="360" w:lineRule="auto"/>
        <w:ind w:left="0" w:firstLine="0"/>
        <w:jc w:val="both"/>
        <w:rPr>
          <w:sz w:val="28"/>
          <w:szCs w:val="28"/>
          <w:lang w:val="en-US"/>
        </w:rPr>
      </w:pPr>
      <w:bookmarkStart w:id="15" w:name="_Ref259136327"/>
      <w:r w:rsidRPr="001A2F69">
        <w:rPr>
          <w:sz w:val="28"/>
          <w:szCs w:val="28"/>
          <w:lang w:val="en-US"/>
        </w:rPr>
        <w:t>Block, R.A. Models of psychological time. In R.A. Block (ed.), Cognitive models of psychological time. - NJ: Lawrence Erlbaum, 1990.</w:t>
      </w:r>
      <w:bookmarkEnd w:id="15"/>
    </w:p>
    <w:p w:rsidR="00BF3C9C" w:rsidRPr="001A2F69" w:rsidRDefault="00BF3C9C" w:rsidP="00FA0948">
      <w:pPr>
        <w:numPr>
          <w:ilvl w:val="0"/>
          <w:numId w:val="1"/>
        </w:numPr>
        <w:tabs>
          <w:tab w:val="clear" w:pos="502"/>
          <w:tab w:val="num" w:pos="360"/>
        </w:tabs>
        <w:spacing w:line="360" w:lineRule="auto"/>
        <w:ind w:left="0" w:firstLine="0"/>
        <w:jc w:val="both"/>
        <w:rPr>
          <w:sz w:val="28"/>
          <w:szCs w:val="28"/>
          <w:lang w:val="en-US"/>
        </w:rPr>
      </w:pPr>
      <w:bookmarkStart w:id="16" w:name="_Ref259136407"/>
      <w:r w:rsidRPr="001A2F69">
        <w:rPr>
          <w:sz w:val="28"/>
          <w:szCs w:val="28"/>
          <w:lang w:val="en-US"/>
        </w:rPr>
        <w:t>Frankenhauser, M. Estimation of time / M. Frankenhauser. - Stockholm: Almqvist&amp;Wiksell, 1959.</w:t>
      </w:r>
      <w:bookmarkEnd w:id="16"/>
      <w:r w:rsidRPr="001A2F69">
        <w:rPr>
          <w:sz w:val="28"/>
          <w:szCs w:val="28"/>
          <w:lang w:val="en-US"/>
        </w:rPr>
        <w:t xml:space="preserve"> </w:t>
      </w:r>
    </w:p>
    <w:p w:rsidR="00BF3C9C" w:rsidRPr="001A2F69" w:rsidRDefault="00BF3C9C" w:rsidP="00FA0948">
      <w:pPr>
        <w:numPr>
          <w:ilvl w:val="0"/>
          <w:numId w:val="1"/>
        </w:numPr>
        <w:tabs>
          <w:tab w:val="clear" w:pos="502"/>
          <w:tab w:val="num" w:pos="360"/>
        </w:tabs>
        <w:spacing w:line="360" w:lineRule="auto"/>
        <w:ind w:left="0" w:firstLine="0"/>
        <w:jc w:val="both"/>
        <w:rPr>
          <w:sz w:val="28"/>
          <w:szCs w:val="28"/>
          <w:lang w:val="en-US"/>
        </w:rPr>
      </w:pPr>
      <w:bookmarkStart w:id="17" w:name="_Ref259136338"/>
      <w:r w:rsidRPr="001A2F69">
        <w:rPr>
          <w:sz w:val="28"/>
          <w:szCs w:val="28"/>
          <w:lang w:val="en-US"/>
        </w:rPr>
        <w:t>Ornstein, R.E. On the experience of time / R.E. Ornstein. - Baltimore, MD: Penguin Books, 1969.</w:t>
      </w:r>
      <w:bookmarkEnd w:id="17"/>
    </w:p>
    <w:p w:rsidR="00BF3C9C" w:rsidRPr="001A2F69" w:rsidRDefault="00BF3C9C" w:rsidP="00FA0948">
      <w:pPr>
        <w:numPr>
          <w:ilvl w:val="0"/>
          <w:numId w:val="1"/>
        </w:numPr>
        <w:tabs>
          <w:tab w:val="clear" w:pos="502"/>
          <w:tab w:val="num" w:pos="360"/>
        </w:tabs>
        <w:spacing w:line="360" w:lineRule="auto"/>
        <w:ind w:left="0" w:firstLine="0"/>
        <w:jc w:val="both"/>
        <w:rPr>
          <w:sz w:val="28"/>
          <w:szCs w:val="28"/>
          <w:lang w:val="en-US"/>
        </w:rPr>
      </w:pPr>
      <w:bookmarkStart w:id="18" w:name="_Ref259136412"/>
      <w:r w:rsidRPr="001A2F69">
        <w:rPr>
          <w:sz w:val="28"/>
          <w:szCs w:val="28"/>
          <w:lang w:val="en-US"/>
        </w:rPr>
        <w:t>Steinberg, A. Changes in time perception induced by an anesthetic drug / A. Steinberg // British Journal of Psychology. – 1955. – Vol. 46</w:t>
      </w:r>
      <w:bookmarkEnd w:id="18"/>
      <w:r w:rsidRPr="001A2F69">
        <w:rPr>
          <w:sz w:val="28"/>
          <w:szCs w:val="28"/>
          <w:lang w:val="en-US"/>
        </w:rPr>
        <w:t>, №2. – P. 14-26.</w:t>
      </w:r>
    </w:p>
    <w:p w:rsidR="00BF3C9C" w:rsidRPr="001A2F69" w:rsidRDefault="00BF3C9C" w:rsidP="00FA0948">
      <w:pPr>
        <w:numPr>
          <w:ilvl w:val="0"/>
          <w:numId w:val="1"/>
        </w:numPr>
        <w:tabs>
          <w:tab w:val="clear" w:pos="502"/>
          <w:tab w:val="num" w:pos="360"/>
        </w:tabs>
        <w:spacing w:line="360" w:lineRule="auto"/>
        <w:ind w:left="0" w:firstLine="0"/>
        <w:jc w:val="both"/>
        <w:rPr>
          <w:sz w:val="28"/>
          <w:szCs w:val="28"/>
        </w:rPr>
      </w:pPr>
      <w:bookmarkStart w:id="19" w:name="_Ref259136269"/>
      <w:r w:rsidRPr="001A2F69">
        <w:rPr>
          <w:sz w:val="28"/>
          <w:szCs w:val="28"/>
        </w:rPr>
        <w:t>Бергсон, А. Длительность и одновременность / А. Бергсон. – СПб.:</w:t>
      </w:r>
      <w:bookmarkEnd w:id="19"/>
      <w:r w:rsidRPr="001A2F69">
        <w:rPr>
          <w:sz w:val="28"/>
          <w:szCs w:val="28"/>
        </w:rPr>
        <w:t xml:space="preserve"> Питер, 1998. – 203 с.</w:t>
      </w:r>
    </w:p>
    <w:p w:rsidR="00BF3C9C" w:rsidRPr="001A2F69" w:rsidRDefault="00BF3C9C" w:rsidP="00FA0948">
      <w:pPr>
        <w:numPr>
          <w:ilvl w:val="0"/>
          <w:numId w:val="1"/>
        </w:numPr>
        <w:tabs>
          <w:tab w:val="clear" w:pos="502"/>
          <w:tab w:val="num" w:pos="360"/>
        </w:tabs>
        <w:spacing w:line="360" w:lineRule="auto"/>
        <w:ind w:left="0" w:firstLine="0"/>
        <w:jc w:val="both"/>
        <w:rPr>
          <w:sz w:val="28"/>
          <w:szCs w:val="28"/>
        </w:rPr>
      </w:pPr>
      <w:bookmarkStart w:id="20" w:name="_Ref259136242"/>
      <w:r w:rsidRPr="001A2F69">
        <w:rPr>
          <w:sz w:val="28"/>
          <w:szCs w:val="28"/>
        </w:rPr>
        <w:t>Большой психологический словарь / Б. Мещеряков [и др.] ; сост. и общ. ред. Б.Мещерякова, В.Зинченко. - СПб.: прайм-ЕВРОЗНАК, 2004. – 684 с.</w:t>
      </w:r>
      <w:bookmarkEnd w:id="20"/>
    </w:p>
    <w:p w:rsidR="00BF3C9C" w:rsidRPr="001A2F69" w:rsidRDefault="00BF3C9C" w:rsidP="00FA0948">
      <w:pPr>
        <w:numPr>
          <w:ilvl w:val="0"/>
          <w:numId w:val="1"/>
        </w:numPr>
        <w:tabs>
          <w:tab w:val="clear" w:pos="502"/>
          <w:tab w:val="num" w:pos="360"/>
        </w:tabs>
        <w:spacing w:line="360" w:lineRule="auto"/>
        <w:ind w:left="0" w:firstLine="0"/>
        <w:jc w:val="both"/>
        <w:rPr>
          <w:sz w:val="28"/>
          <w:szCs w:val="28"/>
        </w:rPr>
      </w:pPr>
      <w:r w:rsidRPr="001A2F69">
        <w:rPr>
          <w:sz w:val="28"/>
          <w:szCs w:val="28"/>
        </w:rPr>
        <w:t>Бурлачук, Л.Ф. Словарь-справочник по психологической диагностике / Л.Ф. Бурлачук., С. Морозов.  – СПб.: Питер, 1999. – 297 с.</w:t>
      </w:r>
    </w:p>
    <w:p w:rsidR="00BF3C9C" w:rsidRPr="001A2F69" w:rsidRDefault="00BF3C9C" w:rsidP="00FA0948">
      <w:pPr>
        <w:numPr>
          <w:ilvl w:val="0"/>
          <w:numId w:val="1"/>
        </w:numPr>
        <w:tabs>
          <w:tab w:val="clear" w:pos="502"/>
          <w:tab w:val="num" w:pos="360"/>
        </w:tabs>
        <w:spacing w:line="360" w:lineRule="auto"/>
        <w:ind w:left="0" w:firstLine="0"/>
        <w:jc w:val="both"/>
        <w:rPr>
          <w:sz w:val="28"/>
          <w:szCs w:val="28"/>
        </w:rPr>
      </w:pPr>
      <w:bookmarkStart w:id="21" w:name="_Ref259136364"/>
      <w:r w:rsidRPr="001A2F69">
        <w:rPr>
          <w:sz w:val="28"/>
          <w:szCs w:val="28"/>
        </w:rPr>
        <w:t>Вайнштейн, Л.А. Психология восприятия / Л.А. Вайнштейн. - Мн.: Тесей, 2007.- 224 с.</w:t>
      </w:r>
      <w:bookmarkEnd w:id="21"/>
    </w:p>
    <w:p w:rsidR="00BF3C9C" w:rsidRPr="001A2F69" w:rsidRDefault="00BF3C9C" w:rsidP="00FA0948">
      <w:pPr>
        <w:numPr>
          <w:ilvl w:val="0"/>
          <w:numId w:val="1"/>
        </w:numPr>
        <w:tabs>
          <w:tab w:val="clear" w:pos="502"/>
          <w:tab w:val="num" w:pos="360"/>
        </w:tabs>
        <w:spacing w:line="360" w:lineRule="auto"/>
        <w:ind w:left="0" w:firstLine="0"/>
        <w:jc w:val="both"/>
        <w:rPr>
          <w:sz w:val="28"/>
          <w:szCs w:val="28"/>
        </w:rPr>
      </w:pPr>
      <w:bookmarkStart w:id="22" w:name="_Ref259136235"/>
      <w:r w:rsidRPr="001A2F69">
        <w:rPr>
          <w:sz w:val="28"/>
          <w:szCs w:val="28"/>
        </w:rPr>
        <w:t xml:space="preserve">Гельмгольц,  Г. </w:t>
      </w:r>
      <w:r w:rsidRPr="001A2F69">
        <w:rPr>
          <w:iCs/>
          <w:sz w:val="28"/>
          <w:szCs w:val="28"/>
        </w:rPr>
        <w:t>Восприятие звука</w:t>
      </w:r>
      <w:r w:rsidRPr="001A2F69">
        <w:rPr>
          <w:sz w:val="28"/>
          <w:szCs w:val="28"/>
        </w:rPr>
        <w:t xml:space="preserve"> / Г. Гельмгольц. – СПб: Лениздат, 1975.</w:t>
      </w:r>
      <w:bookmarkEnd w:id="22"/>
      <w:r w:rsidRPr="001A2F69">
        <w:rPr>
          <w:sz w:val="28"/>
          <w:szCs w:val="28"/>
        </w:rPr>
        <w:t xml:space="preserve"> – 282 с.</w:t>
      </w:r>
    </w:p>
    <w:p w:rsidR="00BF3C9C" w:rsidRPr="001A2F69" w:rsidRDefault="00BF3C9C" w:rsidP="00FA0948">
      <w:pPr>
        <w:numPr>
          <w:ilvl w:val="0"/>
          <w:numId w:val="1"/>
        </w:numPr>
        <w:tabs>
          <w:tab w:val="clear" w:pos="502"/>
          <w:tab w:val="num" w:pos="360"/>
        </w:tabs>
        <w:spacing w:line="360" w:lineRule="auto"/>
        <w:ind w:left="0" w:firstLine="0"/>
        <w:jc w:val="both"/>
        <w:rPr>
          <w:sz w:val="28"/>
          <w:szCs w:val="28"/>
        </w:rPr>
      </w:pPr>
      <w:bookmarkStart w:id="23" w:name="_Ref259136211"/>
      <w:r w:rsidRPr="001A2F69">
        <w:rPr>
          <w:sz w:val="28"/>
          <w:szCs w:val="28"/>
        </w:rPr>
        <w:t>Джемс, У. Психология / У. Джемс. - М.: Педагогика, 1991. - 367 с.</w:t>
      </w:r>
      <w:bookmarkEnd w:id="23"/>
    </w:p>
    <w:p w:rsidR="00BF3C9C" w:rsidRPr="001A2F69" w:rsidRDefault="00BF3C9C" w:rsidP="00FA0948">
      <w:pPr>
        <w:numPr>
          <w:ilvl w:val="0"/>
          <w:numId w:val="1"/>
        </w:numPr>
        <w:tabs>
          <w:tab w:val="clear" w:pos="502"/>
          <w:tab w:val="num" w:pos="360"/>
        </w:tabs>
        <w:spacing w:line="360" w:lineRule="auto"/>
        <w:ind w:left="0" w:firstLine="0"/>
        <w:jc w:val="both"/>
        <w:rPr>
          <w:sz w:val="28"/>
          <w:szCs w:val="28"/>
        </w:rPr>
      </w:pPr>
      <w:bookmarkStart w:id="24" w:name="_Ref259136428"/>
      <w:r w:rsidRPr="001A2F69">
        <w:rPr>
          <w:sz w:val="28"/>
          <w:szCs w:val="28"/>
        </w:rPr>
        <w:t>Дубровина, И.В. Психология / И.В. Дубровина. – М.: Издательский центр «Академия», 1999.</w:t>
      </w:r>
      <w:bookmarkEnd w:id="24"/>
      <w:r w:rsidRPr="001A2F69">
        <w:rPr>
          <w:sz w:val="28"/>
          <w:szCs w:val="28"/>
        </w:rPr>
        <w:t xml:space="preserve"> – 425 с.</w:t>
      </w:r>
    </w:p>
    <w:p w:rsidR="00BF3C9C" w:rsidRPr="001A2F69" w:rsidRDefault="00BF3C9C" w:rsidP="00FA0948">
      <w:pPr>
        <w:numPr>
          <w:ilvl w:val="0"/>
          <w:numId w:val="1"/>
        </w:numPr>
        <w:tabs>
          <w:tab w:val="clear" w:pos="502"/>
          <w:tab w:val="num" w:pos="360"/>
        </w:tabs>
        <w:spacing w:line="360" w:lineRule="auto"/>
        <w:ind w:left="0" w:firstLine="0"/>
        <w:jc w:val="both"/>
        <w:rPr>
          <w:sz w:val="28"/>
          <w:szCs w:val="28"/>
        </w:rPr>
      </w:pPr>
      <w:bookmarkStart w:id="25" w:name="_Ref259136639"/>
      <w:r w:rsidRPr="001A2F69">
        <w:rPr>
          <w:sz w:val="28"/>
          <w:szCs w:val="28"/>
        </w:rPr>
        <w:t>Козлов, В.В. Социально-психологическая диагностика развития личности и малых групп / В.В. Козлов, Г.М. Мануйлов, Н.П. Фетискин.  – М.: Издательский центр «Академия», 2002. -  410 с.</w:t>
      </w:r>
      <w:bookmarkEnd w:id="25"/>
    </w:p>
    <w:p w:rsidR="00BF3C9C" w:rsidRPr="001A2F69" w:rsidRDefault="00BF3C9C" w:rsidP="00FA0948">
      <w:pPr>
        <w:numPr>
          <w:ilvl w:val="0"/>
          <w:numId w:val="1"/>
        </w:numPr>
        <w:tabs>
          <w:tab w:val="clear" w:pos="502"/>
          <w:tab w:val="num" w:pos="360"/>
        </w:tabs>
        <w:spacing w:line="360" w:lineRule="auto"/>
        <w:ind w:left="0" w:firstLine="0"/>
        <w:jc w:val="both"/>
        <w:rPr>
          <w:sz w:val="28"/>
          <w:szCs w:val="28"/>
        </w:rPr>
      </w:pPr>
      <w:bookmarkStart w:id="26" w:name="_Ref259136645"/>
      <w:r w:rsidRPr="001A2F69">
        <w:rPr>
          <w:sz w:val="28"/>
          <w:szCs w:val="28"/>
        </w:rPr>
        <w:t>Корягина, Ю.В. Восприятие времени и пространства как критерий адаптоспособности человека к различной двигательной активности / Ю.В. Корягина, В.Г. Тристан. // Научные труды: Ежегодник. - Омск: СибГАФК, 2001, с. 132 - 136.</w:t>
      </w:r>
      <w:bookmarkEnd w:id="26"/>
    </w:p>
    <w:p w:rsidR="00BF3C9C" w:rsidRPr="001A2F69" w:rsidRDefault="00BF3C9C" w:rsidP="00FA0948">
      <w:pPr>
        <w:numPr>
          <w:ilvl w:val="0"/>
          <w:numId w:val="1"/>
        </w:numPr>
        <w:tabs>
          <w:tab w:val="clear" w:pos="502"/>
          <w:tab w:val="num" w:pos="360"/>
        </w:tabs>
        <w:spacing w:line="360" w:lineRule="auto"/>
        <w:ind w:left="0" w:firstLine="0"/>
        <w:jc w:val="both"/>
        <w:rPr>
          <w:sz w:val="28"/>
          <w:szCs w:val="28"/>
        </w:rPr>
      </w:pPr>
      <w:bookmarkStart w:id="27" w:name="_Ref259136421"/>
      <w:r w:rsidRPr="001A2F69">
        <w:rPr>
          <w:sz w:val="28"/>
          <w:szCs w:val="28"/>
        </w:rPr>
        <w:t>Креч, Д. Восприятие движения и времени / Д. Креч , Р. Крачфилд , Н. Ливсон.  – СПб.: Питер, 1969.</w:t>
      </w:r>
      <w:bookmarkEnd w:id="27"/>
      <w:r w:rsidRPr="001A2F69">
        <w:rPr>
          <w:sz w:val="28"/>
          <w:szCs w:val="28"/>
        </w:rPr>
        <w:t xml:space="preserve"> – 367 с.</w:t>
      </w:r>
    </w:p>
    <w:p w:rsidR="00BF3C9C" w:rsidRPr="001A2F69" w:rsidRDefault="00BF3C9C" w:rsidP="00FA0948">
      <w:pPr>
        <w:numPr>
          <w:ilvl w:val="0"/>
          <w:numId w:val="1"/>
        </w:numPr>
        <w:tabs>
          <w:tab w:val="clear" w:pos="502"/>
          <w:tab w:val="num" w:pos="360"/>
        </w:tabs>
        <w:spacing w:line="360" w:lineRule="auto"/>
        <w:ind w:left="0" w:firstLine="0"/>
        <w:jc w:val="both"/>
        <w:rPr>
          <w:sz w:val="28"/>
          <w:szCs w:val="28"/>
        </w:rPr>
      </w:pPr>
      <w:bookmarkStart w:id="28" w:name="_Ref259136498"/>
      <w:r w:rsidRPr="001A2F69">
        <w:rPr>
          <w:sz w:val="28"/>
          <w:szCs w:val="28"/>
        </w:rPr>
        <w:t>Леонгард, К. Акцентуированные личности / К. Леонгард. -  Киев: , 1989.</w:t>
      </w:r>
      <w:bookmarkEnd w:id="28"/>
      <w:r w:rsidRPr="001A2F69">
        <w:rPr>
          <w:sz w:val="28"/>
          <w:szCs w:val="28"/>
        </w:rPr>
        <w:t xml:space="preserve"> - </w:t>
      </w:r>
    </w:p>
    <w:p w:rsidR="00BF3C9C" w:rsidRPr="001A2F69" w:rsidRDefault="00BF3C9C" w:rsidP="00FA0948">
      <w:pPr>
        <w:numPr>
          <w:ilvl w:val="0"/>
          <w:numId w:val="1"/>
        </w:numPr>
        <w:tabs>
          <w:tab w:val="clear" w:pos="502"/>
          <w:tab w:val="num" w:pos="360"/>
        </w:tabs>
        <w:spacing w:line="360" w:lineRule="auto"/>
        <w:ind w:left="0" w:firstLine="0"/>
        <w:jc w:val="both"/>
        <w:rPr>
          <w:sz w:val="28"/>
          <w:szCs w:val="28"/>
        </w:rPr>
      </w:pPr>
      <w:bookmarkStart w:id="29" w:name="_Ref259136543"/>
      <w:r w:rsidRPr="001A2F69">
        <w:rPr>
          <w:sz w:val="28"/>
          <w:szCs w:val="28"/>
        </w:rPr>
        <w:t>Личко, А.Е.  Психопатии и акцентуации характера у подростков / А.Е. Личко. – М.: Педагогика, 1983.</w:t>
      </w:r>
      <w:bookmarkEnd w:id="29"/>
      <w:r w:rsidRPr="001A2F69">
        <w:rPr>
          <w:sz w:val="28"/>
          <w:szCs w:val="28"/>
        </w:rPr>
        <w:t xml:space="preserve"> </w:t>
      </w:r>
      <w:r w:rsidR="00D15F45" w:rsidRPr="001A2F69">
        <w:rPr>
          <w:sz w:val="28"/>
          <w:szCs w:val="28"/>
        </w:rPr>
        <w:t>–</w:t>
      </w:r>
      <w:r w:rsidRPr="001A2F69">
        <w:rPr>
          <w:sz w:val="28"/>
          <w:szCs w:val="28"/>
        </w:rPr>
        <w:t xml:space="preserve"> </w:t>
      </w:r>
      <w:r w:rsidR="00D15F45" w:rsidRPr="001A2F69">
        <w:rPr>
          <w:sz w:val="28"/>
          <w:szCs w:val="28"/>
        </w:rPr>
        <w:t xml:space="preserve">268 </w:t>
      </w:r>
      <w:r w:rsidR="00D15F45" w:rsidRPr="001A2F69">
        <w:rPr>
          <w:sz w:val="28"/>
          <w:szCs w:val="28"/>
          <w:lang w:val="en-US"/>
        </w:rPr>
        <w:t>c</w:t>
      </w:r>
      <w:r w:rsidR="00D15F45" w:rsidRPr="001A2F69">
        <w:rPr>
          <w:sz w:val="28"/>
          <w:szCs w:val="28"/>
        </w:rPr>
        <w:t>.</w:t>
      </w:r>
    </w:p>
    <w:p w:rsidR="00BF3C9C" w:rsidRPr="001A2F69" w:rsidRDefault="00BF3C9C" w:rsidP="00FA0948">
      <w:pPr>
        <w:numPr>
          <w:ilvl w:val="0"/>
          <w:numId w:val="1"/>
        </w:numPr>
        <w:tabs>
          <w:tab w:val="clear" w:pos="502"/>
          <w:tab w:val="num" w:pos="360"/>
        </w:tabs>
        <w:spacing w:line="360" w:lineRule="auto"/>
        <w:ind w:left="0" w:firstLine="0"/>
        <w:jc w:val="both"/>
        <w:rPr>
          <w:sz w:val="28"/>
          <w:szCs w:val="28"/>
        </w:rPr>
      </w:pPr>
      <w:bookmarkStart w:id="30" w:name="_Ref259136485"/>
      <w:r w:rsidRPr="001A2F69">
        <w:rPr>
          <w:sz w:val="28"/>
          <w:szCs w:val="28"/>
        </w:rPr>
        <w:t>Моисеева, Н.И. Время в нас и время вне нас / Н.И. Моисеева. - СПб.: Лениздат, 1991. -156 с.</w:t>
      </w:r>
      <w:bookmarkEnd w:id="30"/>
    </w:p>
    <w:p w:rsidR="00BF3C9C" w:rsidRPr="001A2F69" w:rsidRDefault="00BF3C9C" w:rsidP="00FA0948">
      <w:pPr>
        <w:numPr>
          <w:ilvl w:val="0"/>
          <w:numId w:val="1"/>
        </w:numPr>
        <w:tabs>
          <w:tab w:val="clear" w:pos="502"/>
          <w:tab w:val="num" w:pos="360"/>
        </w:tabs>
        <w:spacing w:line="360" w:lineRule="auto"/>
        <w:ind w:left="0" w:firstLine="0"/>
        <w:jc w:val="both"/>
        <w:rPr>
          <w:sz w:val="28"/>
          <w:szCs w:val="28"/>
        </w:rPr>
      </w:pPr>
      <w:bookmarkStart w:id="31" w:name="_Ref259136456"/>
      <w:r w:rsidRPr="001A2F69">
        <w:rPr>
          <w:sz w:val="28"/>
          <w:szCs w:val="28"/>
        </w:rPr>
        <w:t>Петровский, А.В. Введение в психологию / А.В. Петровский. - М.: Издательский центр «Академия», 1996. - 496 с.</w:t>
      </w:r>
      <w:bookmarkEnd w:id="31"/>
    </w:p>
    <w:p w:rsidR="00BF3C9C" w:rsidRPr="001A2F69" w:rsidRDefault="00BF3C9C" w:rsidP="00FA0948">
      <w:pPr>
        <w:numPr>
          <w:ilvl w:val="0"/>
          <w:numId w:val="1"/>
        </w:numPr>
        <w:tabs>
          <w:tab w:val="clear" w:pos="502"/>
          <w:tab w:val="num" w:pos="360"/>
        </w:tabs>
        <w:spacing w:line="360" w:lineRule="auto"/>
        <w:ind w:left="0" w:firstLine="0"/>
        <w:jc w:val="both"/>
        <w:rPr>
          <w:sz w:val="28"/>
          <w:szCs w:val="28"/>
        </w:rPr>
      </w:pPr>
      <w:bookmarkStart w:id="32" w:name="_Ref259634012"/>
      <w:r w:rsidRPr="001A2F69">
        <w:rPr>
          <w:sz w:val="28"/>
          <w:szCs w:val="28"/>
        </w:rPr>
        <w:t>Психология индивидуальных различий. Тексты / Под ред. Ю.Б. Гиппенрейтер, В.Я. Романова. - М.: Изд-во МГУ, 1982. - С. 262-269.</w:t>
      </w:r>
      <w:bookmarkEnd w:id="32"/>
    </w:p>
    <w:p w:rsidR="00BF3C9C" w:rsidRPr="001A2F69" w:rsidRDefault="00BF3C9C" w:rsidP="00FA0948">
      <w:pPr>
        <w:numPr>
          <w:ilvl w:val="0"/>
          <w:numId w:val="1"/>
        </w:numPr>
        <w:tabs>
          <w:tab w:val="clear" w:pos="502"/>
          <w:tab w:val="num" w:pos="360"/>
        </w:tabs>
        <w:spacing w:line="360" w:lineRule="auto"/>
        <w:ind w:left="0" w:firstLine="0"/>
        <w:jc w:val="both"/>
        <w:rPr>
          <w:sz w:val="28"/>
          <w:szCs w:val="28"/>
        </w:rPr>
      </w:pPr>
      <w:r w:rsidRPr="001A2F69">
        <w:rPr>
          <w:sz w:val="28"/>
          <w:szCs w:val="28"/>
        </w:rPr>
        <w:t xml:space="preserve">Рабочая книга практического психолога: Пособие для специалистов, работающих с персоналом / под ред. А.А. Бодалева, А.А. Деркача, Л.Г. Лаптева. – М.: Изд-во Института Психотерапии, 2001. </w:t>
      </w:r>
      <w:r w:rsidR="00D15F45" w:rsidRPr="001A2F69">
        <w:rPr>
          <w:sz w:val="28"/>
          <w:szCs w:val="28"/>
        </w:rPr>
        <w:t>–</w:t>
      </w:r>
      <w:r w:rsidRPr="001A2F69">
        <w:rPr>
          <w:sz w:val="28"/>
          <w:szCs w:val="28"/>
        </w:rPr>
        <w:t xml:space="preserve"> </w:t>
      </w:r>
      <w:r w:rsidR="00D15F45" w:rsidRPr="001A2F69">
        <w:rPr>
          <w:sz w:val="28"/>
          <w:szCs w:val="28"/>
        </w:rPr>
        <w:t xml:space="preserve">640 </w:t>
      </w:r>
      <w:r w:rsidR="00D15F45" w:rsidRPr="001A2F69">
        <w:rPr>
          <w:sz w:val="28"/>
          <w:szCs w:val="28"/>
          <w:lang w:val="en-US"/>
        </w:rPr>
        <w:t>c</w:t>
      </w:r>
      <w:r w:rsidR="00D15F45" w:rsidRPr="001A2F69">
        <w:rPr>
          <w:sz w:val="28"/>
          <w:szCs w:val="28"/>
        </w:rPr>
        <w:t>.</w:t>
      </w:r>
    </w:p>
    <w:p w:rsidR="00BF3C9C" w:rsidRPr="001A2F69" w:rsidRDefault="00BF3C9C" w:rsidP="00FA0948">
      <w:pPr>
        <w:numPr>
          <w:ilvl w:val="0"/>
          <w:numId w:val="1"/>
        </w:numPr>
        <w:tabs>
          <w:tab w:val="clear" w:pos="502"/>
          <w:tab w:val="num" w:pos="360"/>
        </w:tabs>
        <w:spacing w:line="360" w:lineRule="auto"/>
        <w:ind w:left="0" w:firstLine="0"/>
        <w:jc w:val="both"/>
        <w:rPr>
          <w:sz w:val="28"/>
          <w:szCs w:val="28"/>
        </w:rPr>
      </w:pPr>
      <w:bookmarkStart w:id="33" w:name="_Ref259136250"/>
      <w:r w:rsidRPr="001A2F69">
        <w:rPr>
          <w:sz w:val="28"/>
          <w:szCs w:val="28"/>
        </w:rPr>
        <w:t>Рубинштейн, С.А. Основы общей психологии /  С.А. Рубинштейн.  – СПб.: Питер, 2005.</w:t>
      </w:r>
      <w:bookmarkEnd w:id="33"/>
      <w:r w:rsidRPr="001A2F69">
        <w:rPr>
          <w:sz w:val="28"/>
          <w:szCs w:val="28"/>
        </w:rPr>
        <w:t xml:space="preserve"> </w:t>
      </w:r>
      <w:r w:rsidR="00D15F45" w:rsidRPr="001A2F69">
        <w:rPr>
          <w:sz w:val="28"/>
          <w:szCs w:val="28"/>
        </w:rPr>
        <w:t>–</w:t>
      </w:r>
      <w:r w:rsidRPr="001A2F69">
        <w:rPr>
          <w:sz w:val="28"/>
          <w:szCs w:val="28"/>
        </w:rPr>
        <w:t xml:space="preserve"> </w:t>
      </w:r>
      <w:r w:rsidR="00D15F45" w:rsidRPr="001A2F69">
        <w:rPr>
          <w:sz w:val="28"/>
          <w:szCs w:val="28"/>
          <w:lang w:val="en-US"/>
        </w:rPr>
        <w:t>865 c.</w:t>
      </w:r>
    </w:p>
    <w:p w:rsidR="00BF3C9C" w:rsidRPr="00FA0948" w:rsidRDefault="00BF3C9C" w:rsidP="00FA0948">
      <w:pPr>
        <w:numPr>
          <w:ilvl w:val="0"/>
          <w:numId w:val="1"/>
        </w:numPr>
        <w:tabs>
          <w:tab w:val="clear" w:pos="502"/>
          <w:tab w:val="num" w:pos="360"/>
        </w:tabs>
        <w:spacing w:line="360" w:lineRule="auto"/>
        <w:ind w:left="0" w:firstLine="0"/>
        <w:jc w:val="both"/>
        <w:rPr>
          <w:sz w:val="28"/>
          <w:szCs w:val="28"/>
        </w:rPr>
      </w:pPr>
      <w:bookmarkStart w:id="34" w:name="_Ref259136671"/>
      <w:r w:rsidRPr="00FA0948">
        <w:rPr>
          <w:sz w:val="28"/>
          <w:szCs w:val="28"/>
        </w:rPr>
        <w:t xml:space="preserve">Сысоева, О. В. Применение метода факторного анализа для исследования психофизиологических механизмов восприятия времени /  О В. Сысоева. - Конференция Lomonosov: материалы </w:t>
      </w:r>
      <w:r w:rsidRPr="00FA0948">
        <w:rPr>
          <w:bCs/>
          <w:sz w:val="28"/>
          <w:szCs w:val="28"/>
        </w:rPr>
        <w:t xml:space="preserve">междунар. конф. студентов и аспирантов по фундамент. наукам, Москва, 12-15 апреля 1999 [Электронный ресурс]. – Режим доступа: </w:t>
      </w:r>
      <w:bookmarkStart w:id="35" w:name="_Ref259136817"/>
      <w:bookmarkEnd w:id="34"/>
      <w:r w:rsidRPr="00FA0948">
        <w:rPr>
          <w:sz w:val="28"/>
          <w:szCs w:val="28"/>
        </w:rPr>
        <w:t xml:space="preserve">Цуканов, Б.И. Анализ ошибки восприятия длительности / Б.И. Цуканов // Вопросы психологии [Электронный ресурс] – 1983. - № 6. – Режим доступа: </w:t>
      </w:r>
      <w:bookmarkEnd w:id="35"/>
    </w:p>
    <w:p w:rsidR="00BF3C9C" w:rsidRPr="001A2F69" w:rsidRDefault="00BF3C9C" w:rsidP="00FA0948">
      <w:pPr>
        <w:numPr>
          <w:ilvl w:val="0"/>
          <w:numId w:val="1"/>
        </w:numPr>
        <w:tabs>
          <w:tab w:val="clear" w:pos="502"/>
          <w:tab w:val="num" w:pos="360"/>
        </w:tabs>
        <w:spacing w:line="360" w:lineRule="auto"/>
        <w:ind w:left="0" w:firstLine="0"/>
        <w:jc w:val="both"/>
        <w:rPr>
          <w:sz w:val="28"/>
          <w:szCs w:val="28"/>
        </w:rPr>
      </w:pPr>
      <w:bookmarkStart w:id="36" w:name="_Ref259136436"/>
      <w:r w:rsidRPr="00FA0948">
        <w:rPr>
          <w:sz w:val="28"/>
          <w:szCs w:val="28"/>
        </w:rPr>
        <w:t>Цуканов, Б.И. Время в психике человека / Б.И. Цуканов. - Одесса.: Астро Принт, 2000. - 218 с.</w:t>
      </w:r>
      <w:bookmarkEnd w:id="36"/>
    </w:p>
    <w:p w:rsidR="00BF3C9C" w:rsidRPr="001A2F69" w:rsidRDefault="00BF3C9C" w:rsidP="00FA0948">
      <w:pPr>
        <w:numPr>
          <w:ilvl w:val="0"/>
          <w:numId w:val="1"/>
        </w:numPr>
        <w:tabs>
          <w:tab w:val="clear" w:pos="502"/>
          <w:tab w:val="num" w:pos="360"/>
        </w:tabs>
        <w:spacing w:line="360" w:lineRule="auto"/>
        <w:ind w:left="0" w:firstLine="0"/>
        <w:jc w:val="both"/>
        <w:rPr>
          <w:sz w:val="28"/>
          <w:szCs w:val="28"/>
        </w:rPr>
      </w:pPr>
      <w:bookmarkStart w:id="37" w:name="_Ref259136228"/>
      <w:r w:rsidRPr="001A2F69">
        <w:rPr>
          <w:sz w:val="28"/>
          <w:szCs w:val="28"/>
        </w:rPr>
        <w:t>Элькин, Д.Г. Восприятие времени / Д.Г. Элькин. -  М.: АПН РСФСР, 1962. – 312 с.</w:t>
      </w:r>
      <w:bookmarkEnd w:id="37"/>
    </w:p>
    <w:p w:rsidR="00FA0948" w:rsidRDefault="00BF3C9C" w:rsidP="00FA0948">
      <w:pPr>
        <w:numPr>
          <w:ilvl w:val="0"/>
          <w:numId w:val="1"/>
        </w:numPr>
        <w:tabs>
          <w:tab w:val="clear" w:pos="502"/>
          <w:tab w:val="num" w:pos="360"/>
        </w:tabs>
        <w:spacing w:line="360" w:lineRule="auto"/>
        <w:ind w:left="0" w:firstLine="0"/>
        <w:jc w:val="both"/>
        <w:rPr>
          <w:sz w:val="28"/>
          <w:szCs w:val="28"/>
        </w:rPr>
      </w:pPr>
      <w:bookmarkStart w:id="38" w:name="_Ref259136318"/>
      <w:r w:rsidRPr="001A2F69">
        <w:rPr>
          <w:sz w:val="28"/>
          <w:szCs w:val="28"/>
        </w:rPr>
        <w:t>Энциклопедия. Общая и социальная психология. – М.: «Издательство ПРИОР», 2002. – 64 с.</w:t>
      </w:r>
      <w:bookmarkEnd w:id="38"/>
      <w:r w:rsidR="00FA0948">
        <w:rPr>
          <w:sz w:val="28"/>
          <w:szCs w:val="28"/>
        </w:rPr>
        <w:t>ъ</w:t>
      </w:r>
    </w:p>
    <w:p w:rsidR="00230BCF" w:rsidRPr="00FA0948" w:rsidRDefault="00230BCF" w:rsidP="00FA0948">
      <w:pPr>
        <w:numPr>
          <w:ilvl w:val="0"/>
          <w:numId w:val="1"/>
        </w:numPr>
        <w:tabs>
          <w:tab w:val="clear" w:pos="502"/>
          <w:tab w:val="num" w:pos="360"/>
        </w:tabs>
        <w:spacing w:line="360" w:lineRule="auto"/>
        <w:ind w:left="0" w:firstLine="0"/>
        <w:jc w:val="both"/>
        <w:rPr>
          <w:sz w:val="28"/>
          <w:szCs w:val="28"/>
        </w:rPr>
      </w:pPr>
      <w:r w:rsidRPr="00FA0948">
        <w:rPr>
          <w:sz w:val="28"/>
          <w:szCs w:val="28"/>
        </w:rPr>
        <w:br w:type="page"/>
      </w:r>
    </w:p>
    <w:p w:rsidR="00230BCF" w:rsidRPr="00FA0948" w:rsidRDefault="00FA0948" w:rsidP="00FA0948">
      <w:pPr>
        <w:pStyle w:val="11"/>
        <w:keepNext w:val="0"/>
        <w:keepLines w:val="0"/>
        <w:spacing w:after="0" w:line="360" w:lineRule="auto"/>
        <w:ind w:firstLine="709"/>
        <w:outlineLvl w:val="9"/>
        <w:rPr>
          <w:b/>
          <w:color w:val="auto"/>
          <w:sz w:val="28"/>
        </w:rPr>
      </w:pPr>
      <w:bookmarkStart w:id="39" w:name="_Toc259966554"/>
      <w:r>
        <w:rPr>
          <w:b/>
          <w:caps w:val="0"/>
          <w:color w:val="auto"/>
          <w:sz w:val="28"/>
        </w:rPr>
        <w:t>П</w:t>
      </w:r>
      <w:r w:rsidRPr="00FA0948">
        <w:rPr>
          <w:b/>
          <w:caps w:val="0"/>
          <w:color w:val="auto"/>
          <w:sz w:val="28"/>
        </w:rPr>
        <w:t>риложение</w:t>
      </w:r>
      <w:bookmarkEnd w:id="39"/>
      <w:r>
        <w:rPr>
          <w:b/>
          <w:caps w:val="0"/>
          <w:color w:val="auto"/>
          <w:sz w:val="28"/>
        </w:rPr>
        <w:t xml:space="preserve"> 1</w:t>
      </w:r>
    </w:p>
    <w:p w:rsidR="00FA0948" w:rsidRPr="00FA0948" w:rsidRDefault="00FA0948" w:rsidP="00FA0948">
      <w:pPr>
        <w:pStyle w:val="11"/>
        <w:keepNext w:val="0"/>
        <w:keepLines w:val="0"/>
        <w:spacing w:after="0" w:line="360" w:lineRule="auto"/>
        <w:ind w:firstLine="709"/>
        <w:jc w:val="both"/>
        <w:outlineLvl w:val="9"/>
        <w:rPr>
          <w:color w:val="auto"/>
          <w:sz w:val="28"/>
        </w:rPr>
      </w:pPr>
    </w:p>
    <w:p w:rsidR="009A20F2" w:rsidRPr="001A2F69" w:rsidRDefault="009A20F2" w:rsidP="00FA0948">
      <w:pPr>
        <w:pStyle w:val="2"/>
        <w:spacing w:before="0" w:after="0" w:line="360" w:lineRule="auto"/>
        <w:rPr>
          <w:b w:val="0"/>
          <w:u w:val="none"/>
        </w:rPr>
      </w:pPr>
      <w:r w:rsidRPr="001A2F69">
        <w:rPr>
          <w:b w:val="0"/>
          <w:u w:val="none"/>
        </w:rPr>
        <w:t>Результаты статистической обработки полученных данных</w:t>
      </w:r>
    </w:p>
    <w:p w:rsidR="00FA0948" w:rsidRDefault="00FA0948" w:rsidP="00FA0948">
      <w:pPr>
        <w:pStyle w:val="ac"/>
        <w:spacing w:before="0" w:beforeAutospacing="0" w:after="0" w:afterAutospacing="0" w:line="360" w:lineRule="auto"/>
        <w:ind w:firstLine="709"/>
        <w:jc w:val="both"/>
        <w:rPr>
          <w:color w:val="auto"/>
          <w:sz w:val="28"/>
          <w:szCs w:val="28"/>
        </w:rPr>
      </w:pPr>
    </w:p>
    <w:p w:rsidR="0008772D" w:rsidRPr="001A2F69" w:rsidRDefault="0008772D" w:rsidP="00FA0948">
      <w:pPr>
        <w:pStyle w:val="ac"/>
        <w:spacing w:before="0" w:beforeAutospacing="0" w:after="0" w:afterAutospacing="0" w:line="360" w:lineRule="auto"/>
        <w:ind w:firstLine="709"/>
        <w:jc w:val="both"/>
        <w:rPr>
          <w:color w:val="auto"/>
          <w:sz w:val="28"/>
          <w:szCs w:val="28"/>
        </w:rPr>
      </w:pPr>
      <w:r w:rsidRPr="001A2F69">
        <w:rPr>
          <w:color w:val="auto"/>
          <w:sz w:val="28"/>
          <w:szCs w:val="28"/>
        </w:rPr>
        <w:t>Таблица А1 – Значения критерия Стьюдента для всех типов акцентуаций по группам респондентов</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30"/>
        <w:gridCol w:w="1379"/>
        <w:gridCol w:w="1379"/>
        <w:gridCol w:w="1498"/>
        <w:gridCol w:w="407"/>
        <w:gridCol w:w="1379"/>
      </w:tblGrid>
      <w:tr w:rsidR="005A2FA8" w:rsidRPr="00FA0948" w:rsidTr="00FA0948">
        <w:tc>
          <w:tcPr>
            <w:tcW w:w="0" w:type="auto"/>
            <w:noWrap/>
            <w:vAlign w:val="center"/>
            <w:hideMark/>
          </w:tcPr>
          <w:p w:rsidR="005A2FA8" w:rsidRPr="00FA0948" w:rsidRDefault="005A2FA8" w:rsidP="00FA0948">
            <w:pPr>
              <w:spacing w:line="360" w:lineRule="auto"/>
              <w:rPr>
                <w:bCs/>
                <w:sz w:val="20"/>
                <w:szCs w:val="20"/>
              </w:rPr>
            </w:pPr>
          </w:p>
        </w:tc>
        <w:tc>
          <w:tcPr>
            <w:tcW w:w="0" w:type="auto"/>
            <w:noWrap/>
            <w:vAlign w:val="center"/>
            <w:hideMark/>
          </w:tcPr>
          <w:p w:rsidR="005A2FA8" w:rsidRPr="00FA0948" w:rsidRDefault="005A2FA8" w:rsidP="00FA0948">
            <w:pPr>
              <w:spacing w:line="360" w:lineRule="auto"/>
              <w:rPr>
                <w:bCs/>
                <w:sz w:val="20"/>
                <w:szCs w:val="20"/>
              </w:rPr>
            </w:pPr>
            <w:r w:rsidRPr="00FA0948">
              <w:rPr>
                <w:bCs/>
                <w:color w:val="000000"/>
                <w:sz w:val="20"/>
                <w:szCs w:val="20"/>
              </w:rPr>
              <w:t>Mean</w:t>
            </w:r>
          </w:p>
        </w:tc>
        <w:tc>
          <w:tcPr>
            <w:tcW w:w="0" w:type="auto"/>
            <w:noWrap/>
            <w:vAlign w:val="center"/>
            <w:hideMark/>
          </w:tcPr>
          <w:p w:rsidR="005A2FA8" w:rsidRPr="00FA0948" w:rsidRDefault="005A2FA8" w:rsidP="00FA0948">
            <w:pPr>
              <w:spacing w:line="360" w:lineRule="auto"/>
              <w:rPr>
                <w:bCs/>
                <w:sz w:val="20"/>
                <w:szCs w:val="20"/>
              </w:rPr>
            </w:pPr>
            <w:r w:rsidRPr="00FA0948">
              <w:rPr>
                <w:bCs/>
                <w:color w:val="000000"/>
                <w:sz w:val="20"/>
                <w:szCs w:val="20"/>
              </w:rPr>
              <w:t>Mean</w:t>
            </w:r>
          </w:p>
        </w:tc>
        <w:tc>
          <w:tcPr>
            <w:tcW w:w="0" w:type="auto"/>
            <w:noWrap/>
            <w:vAlign w:val="center"/>
            <w:hideMark/>
          </w:tcPr>
          <w:p w:rsidR="005A2FA8" w:rsidRPr="00FA0948" w:rsidRDefault="005A2FA8" w:rsidP="00FA0948">
            <w:pPr>
              <w:spacing w:line="360" w:lineRule="auto"/>
              <w:rPr>
                <w:bCs/>
                <w:sz w:val="20"/>
                <w:szCs w:val="20"/>
              </w:rPr>
            </w:pPr>
            <w:r w:rsidRPr="00FA0948">
              <w:rPr>
                <w:bCs/>
                <w:color w:val="000000"/>
                <w:sz w:val="20"/>
                <w:szCs w:val="20"/>
              </w:rPr>
              <w:t>t-value</w:t>
            </w:r>
          </w:p>
        </w:tc>
        <w:tc>
          <w:tcPr>
            <w:tcW w:w="0" w:type="auto"/>
            <w:noWrap/>
            <w:vAlign w:val="center"/>
            <w:hideMark/>
          </w:tcPr>
          <w:p w:rsidR="005A2FA8" w:rsidRPr="00FA0948" w:rsidRDefault="005A2FA8" w:rsidP="00FA0948">
            <w:pPr>
              <w:spacing w:line="360" w:lineRule="auto"/>
              <w:rPr>
                <w:bCs/>
                <w:sz w:val="20"/>
                <w:szCs w:val="20"/>
              </w:rPr>
            </w:pPr>
            <w:r w:rsidRPr="00FA0948">
              <w:rPr>
                <w:bCs/>
                <w:color w:val="000000"/>
                <w:sz w:val="20"/>
                <w:szCs w:val="20"/>
              </w:rPr>
              <w:t>df</w:t>
            </w:r>
          </w:p>
        </w:tc>
        <w:tc>
          <w:tcPr>
            <w:tcW w:w="0" w:type="auto"/>
            <w:noWrap/>
            <w:vAlign w:val="center"/>
            <w:hideMark/>
          </w:tcPr>
          <w:p w:rsidR="005A2FA8" w:rsidRPr="00FA0948" w:rsidRDefault="005A2FA8" w:rsidP="00FA0948">
            <w:pPr>
              <w:spacing w:line="360" w:lineRule="auto"/>
              <w:rPr>
                <w:bCs/>
                <w:sz w:val="20"/>
                <w:szCs w:val="20"/>
              </w:rPr>
            </w:pPr>
            <w:r w:rsidRPr="00FA0948">
              <w:rPr>
                <w:bCs/>
                <w:color w:val="000000"/>
                <w:sz w:val="20"/>
                <w:szCs w:val="20"/>
              </w:rPr>
              <w:t>p</w:t>
            </w:r>
          </w:p>
        </w:tc>
      </w:tr>
      <w:tr w:rsidR="005A2FA8" w:rsidRPr="00FA0948" w:rsidTr="00FA0948">
        <w:tc>
          <w:tcPr>
            <w:tcW w:w="0" w:type="auto"/>
            <w:noWrap/>
            <w:vAlign w:val="center"/>
            <w:hideMark/>
          </w:tcPr>
          <w:p w:rsidR="005A2FA8" w:rsidRPr="00FA0948" w:rsidRDefault="005A2FA8" w:rsidP="00FA0948">
            <w:pPr>
              <w:spacing w:line="360" w:lineRule="auto"/>
              <w:rPr>
                <w:bCs/>
                <w:sz w:val="20"/>
                <w:szCs w:val="20"/>
              </w:rPr>
            </w:pPr>
            <w:r w:rsidRPr="00FA0948">
              <w:rPr>
                <w:bCs/>
                <w:color w:val="000000"/>
                <w:sz w:val="20"/>
                <w:szCs w:val="20"/>
              </w:rPr>
              <w:t>Dem vs. Dem2</w:t>
            </w:r>
          </w:p>
        </w:tc>
        <w:tc>
          <w:tcPr>
            <w:tcW w:w="0" w:type="auto"/>
            <w:noWrap/>
            <w:vAlign w:val="center"/>
            <w:hideMark/>
          </w:tcPr>
          <w:p w:rsidR="005A2FA8" w:rsidRPr="00FA0948" w:rsidRDefault="005A2FA8" w:rsidP="00FA0948">
            <w:pPr>
              <w:spacing w:line="360" w:lineRule="auto"/>
              <w:rPr>
                <w:sz w:val="20"/>
                <w:szCs w:val="20"/>
              </w:rPr>
            </w:pPr>
            <w:r w:rsidRPr="00FA0948">
              <w:rPr>
                <w:color w:val="000000"/>
                <w:sz w:val="20"/>
                <w:szCs w:val="20"/>
              </w:rPr>
              <w:t>12,87500</w:t>
            </w:r>
          </w:p>
        </w:tc>
        <w:tc>
          <w:tcPr>
            <w:tcW w:w="0" w:type="auto"/>
            <w:noWrap/>
            <w:vAlign w:val="center"/>
            <w:hideMark/>
          </w:tcPr>
          <w:p w:rsidR="005A2FA8" w:rsidRPr="00FA0948" w:rsidRDefault="005A2FA8" w:rsidP="00FA0948">
            <w:pPr>
              <w:spacing w:line="360" w:lineRule="auto"/>
              <w:rPr>
                <w:sz w:val="20"/>
                <w:szCs w:val="20"/>
              </w:rPr>
            </w:pPr>
            <w:r w:rsidRPr="00FA0948">
              <w:rPr>
                <w:color w:val="000000"/>
                <w:sz w:val="20"/>
                <w:szCs w:val="20"/>
              </w:rPr>
              <w:t>11,37500</w:t>
            </w:r>
          </w:p>
        </w:tc>
        <w:tc>
          <w:tcPr>
            <w:tcW w:w="0" w:type="auto"/>
            <w:noWrap/>
            <w:vAlign w:val="center"/>
            <w:hideMark/>
          </w:tcPr>
          <w:p w:rsidR="005A2FA8" w:rsidRPr="00FA0948" w:rsidRDefault="005A2FA8" w:rsidP="00FA0948">
            <w:pPr>
              <w:spacing w:line="360" w:lineRule="auto"/>
              <w:rPr>
                <w:sz w:val="20"/>
                <w:szCs w:val="20"/>
              </w:rPr>
            </w:pPr>
            <w:r w:rsidRPr="00FA0948">
              <w:rPr>
                <w:color w:val="000000"/>
                <w:sz w:val="20"/>
                <w:szCs w:val="20"/>
              </w:rPr>
              <w:t>0,831251</w:t>
            </w:r>
          </w:p>
        </w:tc>
        <w:tc>
          <w:tcPr>
            <w:tcW w:w="0" w:type="auto"/>
            <w:noWrap/>
            <w:vAlign w:val="center"/>
            <w:hideMark/>
          </w:tcPr>
          <w:p w:rsidR="005A2FA8" w:rsidRPr="00FA0948" w:rsidRDefault="005A2FA8" w:rsidP="00FA0948">
            <w:pPr>
              <w:spacing w:line="360" w:lineRule="auto"/>
              <w:rPr>
                <w:sz w:val="20"/>
                <w:szCs w:val="20"/>
              </w:rPr>
            </w:pPr>
            <w:r w:rsidRPr="00FA0948">
              <w:rPr>
                <w:color w:val="000000"/>
                <w:sz w:val="20"/>
                <w:szCs w:val="20"/>
              </w:rPr>
              <w:t>30</w:t>
            </w:r>
          </w:p>
        </w:tc>
        <w:tc>
          <w:tcPr>
            <w:tcW w:w="0" w:type="auto"/>
            <w:noWrap/>
            <w:vAlign w:val="center"/>
            <w:hideMark/>
          </w:tcPr>
          <w:p w:rsidR="005A2FA8" w:rsidRPr="00FA0948" w:rsidRDefault="005A2FA8" w:rsidP="00FA0948">
            <w:pPr>
              <w:spacing w:line="360" w:lineRule="auto"/>
              <w:rPr>
                <w:sz w:val="20"/>
                <w:szCs w:val="20"/>
              </w:rPr>
            </w:pPr>
            <w:r w:rsidRPr="00FA0948">
              <w:rPr>
                <w:color w:val="000000"/>
                <w:sz w:val="20"/>
                <w:szCs w:val="20"/>
              </w:rPr>
              <w:t>0,412399</w:t>
            </w:r>
          </w:p>
        </w:tc>
      </w:tr>
      <w:tr w:rsidR="005A2FA8" w:rsidRPr="00FA0948" w:rsidTr="00FA0948">
        <w:tc>
          <w:tcPr>
            <w:tcW w:w="0" w:type="auto"/>
            <w:noWrap/>
            <w:vAlign w:val="center"/>
            <w:hideMark/>
          </w:tcPr>
          <w:p w:rsidR="005A2FA8" w:rsidRPr="00FA0948" w:rsidRDefault="005A2FA8" w:rsidP="00FA0948">
            <w:pPr>
              <w:spacing w:line="360" w:lineRule="auto"/>
              <w:rPr>
                <w:bCs/>
                <w:sz w:val="20"/>
                <w:szCs w:val="20"/>
              </w:rPr>
            </w:pPr>
            <w:r w:rsidRPr="00FA0948">
              <w:rPr>
                <w:bCs/>
                <w:color w:val="000000"/>
                <w:sz w:val="20"/>
                <w:szCs w:val="20"/>
              </w:rPr>
              <w:t>Dem vs. Dem3</w:t>
            </w:r>
          </w:p>
        </w:tc>
        <w:tc>
          <w:tcPr>
            <w:tcW w:w="0" w:type="auto"/>
            <w:noWrap/>
            <w:vAlign w:val="center"/>
            <w:hideMark/>
          </w:tcPr>
          <w:p w:rsidR="005A2FA8" w:rsidRPr="00FA0948" w:rsidRDefault="005A2FA8" w:rsidP="00FA0948">
            <w:pPr>
              <w:spacing w:line="360" w:lineRule="auto"/>
              <w:rPr>
                <w:sz w:val="20"/>
                <w:szCs w:val="20"/>
              </w:rPr>
            </w:pPr>
            <w:r w:rsidRPr="00FA0948">
              <w:rPr>
                <w:color w:val="000000"/>
                <w:sz w:val="20"/>
                <w:szCs w:val="20"/>
              </w:rPr>
              <w:t>12,87500</w:t>
            </w:r>
          </w:p>
        </w:tc>
        <w:tc>
          <w:tcPr>
            <w:tcW w:w="0" w:type="auto"/>
            <w:noWrap/>
            <w:vAlign w:val="center"/>
            <w:hideMark/>
          </w:tcPr>
          <w:p w:rsidR="005A2FA8" w:rsidRPr="00FA0948" w:rsidRDefault="005A2FA8" w:rsidP="00FA0948">
            <w:pPr>
              <w:spacing w:line="360" w:lineRule="auto"/>
              <w:rPr>
                <w:sz w:val="20"/>
                <w:szCs w:val="20"/>
              </w:rPr>
            </w:pPr>
            <w:r w:rsidRPr="00FA0948">
              <w:rPr>
                <w:color w:val="000000"/>
                <w:sz w:val="20"/>
                <w:szCs w:val="20"/>
              </w:rPr>
              <w:t>11,25000</w:t>
            </w:r>
          </w:p>
        </w:tc>
        <w:tc>
          <w:tcPr>
            <w:tcW w:w="0" w:type="auto"/>
            <w:noWrap/>
            <w:vAlign w:val="center"/>
            <w:hideMark/>
          </w:tcPr>
          <w:p w:rsidR="005A2FA8" w:rsidRPr="00FA0948" w:rsidRDefault="005A2FA8" w:rsidP="00FA0948">
            <w:pPr>
              <w:spacing w:line="360" w:lineRule="auto"/>
              <w:rPr>
                <w:sz w:val="20"/>
                <w:szCs w:val="20"/>
              </w:rPr>
            </w:pPr>
            <w:r w:rsidRPr="00FA0948">
              <w:rPr>
                <w:color w:val="000000"/>
                <w:sz w:val="20"/>
                <w:szCs w:val="20"/>
              </w:rPr>
              <w:t>0,955091</w:t>
            </w:r>
          </w:p>
        </w:tc>
        <w:tc>
          <w:tcPr>
            <w:tcW w:w="0" w:type="auto"/>
            <w:noWrap/>
            <w:vAlign w:val="center"/>
            <w:hideMark/>
          </w:tcPr>
          <w:p w:rsidR="005A2FA8" w:rsidRPr="00FA0948" w:rsidRDefault="005A2FA8" w:rsidP="00FA0948">
            <w:pPr>
              <w:spacing w:line="360" w:lineRule="auto"/>
              <w:rPr>
                <w:sz w:val="20"/>
                <w:szCs w:val="20"/>
              </w:rPr>
            </w:pPr>
            <w:r w:rsidRPr="00FA0948">
              <w:rPr>
                <w:color w:val="000000"/>
                <w:sz w:val="20"/>
                <w:szCs w:val="20"/>
              </w:rPr>
              <w:t>30</w:t>
            </w:r>
          </w:p>
        </w:tc>
        <w:tc>
          <w:tcPr>
            <w:tcW w:w="0" w:type="auto"/>
            <w:noWrap/>
            <w:vAlign w:val="center"/>
            <w:hideMark/>
          </w:tcPr>
          <w:p w:rsidR="005A2FA8" w:rsidRPr="00FA0948" w:rsidRDefault="005A2FA8" w:rsidP="00FA0948">
            <w:pPr>
              <w:spacing w:line="360" w:lineRule="auto"/>
              <w:rPr>
                <w:sz w:val="20"/>
                <w:szCs w:val="20"/>
              </w:rPr>
            </w:pPr>
            <w:r w:rsidRPr="00FA0948">
              <w:rPr>
                <w:color w:val="000000"/>
                <w:sz w:val="20"/>
                <w:szCs w:val="20"/>
              </w:rPr>
              <w:t>0,347165</w:t>
            </w:r>
          </w:p>
        </w:tc>
      </w:tr>
      <w:tr w:rsidR="005A2FA8" w:rsidRPr="00FA0948" w:rsidTr="00FA0948">
        <w:tc>
          <w:tcPr>
            <w:tcW w:w="0" w:type="auto"/>
            <w:noWrap/>
            <w:vAlign w:val="center"/>
            <w:hideMark/>
          </w:tcPr>
          <w:p w:rsidR="005A2FA8" w:rsidRPr="00FA0948" w:rsidRDefault="005A2FA8" w:rsidP="00FA0948">
            <w:pPr>
              <w:spacing w:line="360" w:lineRule="auto"/>
              <w:rPr>
                <w:bCs/>
                <w:color w:val="000000"/>
                <w:sz w:val="20"/>
                <w:szCs w:val="20"/>
              </w:rPr>
            </w:pPr>
            <w:r w:rsidRPr="00FA0948">
              <w:rPr>
                <w:bCs/>
                <w:color w:val="000000"/>
                <w:sz w:val="20"/>
                <w:szCs w:val="20"/>
              </w:rPr>
              <w:t>Dem2 vs. Dem3</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11,37500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11,25000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0,073575</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30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0,941837</w:t>
            </w:r>
          </w:p>
        </w:tc>
      </w:tr>
      <w:tr w:rsidR="005A2FA8" w:rsidRPr="00FA0948" w:rsidTr="00FA0948">
        <w:tc>
          <w:tcPr>
            <w:tcW w:w="0" w:type="auto"/>
            <w:noWrap/>
            <w:vAlign w:val="center"/>
            <w:hideMark/>
          </w:tcPr>
          <w:p w:rsidR="005A2FA8" w:rsidRPr="00FA0948" w:rsidRDefault="005A2FA8" w:rsidP="00FA0948">
            <w:pPr>
              <w:spacing w:line="360" w:lineRule="auto"/>
              <w:rPr>
                <w:bCs/>
                <w:color w:val="000000"/>
                <w:sz w:val="20"/>
                <w:szCs w:val="20"/>
              </w:rPr>
            </w:pPr>
            <w:r w:rsidRPr="00FA0948">
              <w:rPr>
                <w:bCs/>
                <w:color w:val="000000"/>
                <w:sz w:val="20"/>
                <w:szCs w:val="20"/>
              </w:rPr>
              <w:t>Pedant vs. Pedant2</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11,25000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8,750000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1,639565</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30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0,111542</w:t>
            </w:r>
          </w:p>
        </w:tc>
      </w:tr>
      <w:tr w:rsidR="005A2FA8" w:rsidRPr="00FA0948" w:rsidTr="00FA0948">
        <w:tc>
          <w:tcPr>
            <w:tcW w:w="0" w:type="auto"/>
            <w:noWrap/>
            <w:vAlign w:val="center"/>
            <w:hideMark/>
          </w:tcPr>
          <w:p w:rsidR="005A2FA8" w:rsidRPr="00FA0948" w:rsidRDefault="005A2FA8" w:rsidP="00FA0948">
            <w:pPr>
              <w:spacing w:line="360" w:lineRule="auto"/>
              <w:rPr>
                <w:bCs/>
                <w:color w:val="000000"/>
                <w:sz w:val="20"/>
                <w:szCs w:val="20"/>
              </w:rPr>
            </w:pPr>
            <w:r w:rsidRPr="00FA0948">
              <w:rPr>
                <w:bCs/>
                <w:color w:val="000000"/>
                <w:sz w:val="20"/>
                <w:szCs w:val="20"/>
              </w:rPr>
              <w:t>Pedant vs. Pedant3</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11,25000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9,125000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1,241836</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30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0,223919</w:t>
            </w:r>
          </w:p>
        </w:tc>
      </w:tr>
      <w:tr w:rsidR="005A2FA8" w:rsidRPr="00FA0948" w:rsidTr="00FA0948">
        <w:tc>
          <w:tcPr>
            <w:tcW w:w="0" w:type="auto"/>
            <w:noWrap/>
            <w:vAlign w:val="center"/>
            <w:hideMark/>
          </w:tcPr>
          <w:p w:rsidR="005A2FA8" w:rsidRPr="00FA0948" w:rsidRDefault="005A2FA8" w:rsidP="00FA0948">
            <w:pPr>
              <w:spacing w:line="360" w:lineRule="auto"/>
              <w:rPr>
                <w:bCs/>
                <w:color w:val="000000"/>
                <w:sz w:val="20"/>
                <w:szCs w:val="20"/>
              </w:rPr>
            </w:pPr>
            <w:r w:rsidRPr="00FA0948">
              <w:rPr>
                <w:bCs/>
                <w:color w:val="000000"/>
                <w:sz w:val="20"/>
                <w:szCs w:val="20"/>
              </w:rPr>
              <w:t>Pedant2 vs. Pedant3</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8,750000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9,125000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-0,279914</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30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0,781465</w:t>
            </w:r>
          </w:p>
        </w:tc>
      </w:tr>
      <w:tr w:rsidR="005A2FA8" w:rsidRPr="00FA0948" w:rsidTr="00FA0948">
        <w:tc>
          <w:tcPr>
            <w:tcW w:w="0" w:type="auto"/>
            <w:noWrap/>
            <w:vAlign w:val="center"/>
            <w:hideMark/>
          </w:tcPr>
          <w:p w:rsidR="005A2FA8" w:rsidRPr="00FA0948" w:rsidRDefault="005A2FA8" w:rsidP="00FA0948">
            <w:pPr>
              <w:spacing w:line="360" w:lineRule="auto"/>
              <w:rPr>
                <w:bCs/>
                <w:color w:val="000000"/>
                <w:sz w:val="20"/>
                <w:szCs w:val="20"/>
              </w:rPr>
            </w:pPr>
            <w:r w:rsidRPr="00FA0948">
              <w:rPr>
                <w:bCs/>
                <w:color w:val="000000"/>
                <w:sz w:val="20"/>
                <w:szCs w:val="20"/>
              </w:rPr>
              <w:t>Zastr vs. Zastr2</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9,437500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9,87500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-0,30200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30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0,764738</w:t>
            </w:r>
          </w:p>
        </w:tc>
      </w:tr>
      <w:tr w:rsidR="005A2FA8" w:rsidRPr="00FA0948" w:rsidTr="00FA0948">
        <w:tc>
          <w:tcPr>
            <w:tcW w:w="0" w:type="auto"/>
            <w:noWrap/>
            <w:vAlign w:val="center"/>
            <w:hideMark/>
          </w:tcPr>
          <w:p w:rsidR="005A2FA8" w:rsidRPr="00FA0948" w:rsidRDefault="005A2FA8" w:rsidP="00FA0948">
            <w:pPr>
              <w:spacing w:line="360" w:lineRule="auto"/>
              <w:rPr>
                <w:bCs/>
                <w:color w:val="000000"/>
                <w:sz w:val="20"/>
                <w:szCs w:val="20"/>
              </w:rPr>
            </w:pPr>
            <w:r w:rsidRPr="00FA0948">
              <w:rPr>
                <w:bCs/>
                <w:color w:val="000000"/>
                <w:sz w:val="20"/>
                <w:szCs w:val="20"/>
              </w:rPr>
              <w:t>Zastr vs. Zastr3</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9,437500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11,37500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-1,46866</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30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0,152333</w:t>
            </w:r>
          </w:p>
        </w:tc>
      </w:tr>
      <w:tr w:rsidR="005A2FA8" w:rsidRPr="00FA0948" w:rsidTr="00FA0948">
        <w:tc>
          <w:tcPr>
            <w:tcW w:w="0" w:type="auto"/>
            <w:noWrap/>
            <w:vAlign w:val="center"/>
            <w:hideMark/>
          </w:tcPr>
          <w:p w:rsidR="005A2FA8" w:rsidRPr="00FA0948" w:rsidRDefault="005A2FA8" w:rsidP="00FA0948">
            <w:pPr>
              <w:spacing w:line="360" w:lineRule="auto"/>
              <w:rPr>
                <w:bCs/>
                <w:color w:val="000000"/>
                <w:sz w:val="20"/>
                <w:szCs w:val="20"/>
              </w:rPr>
            </w:pPr>
            <w:r w:rsidRPr="00FA0948">
              <w:rPr>
                <w:bCs/>
                <w:color w:val="000000"/>
                <w:sz w:val="20"/>
                <w:szCs w:val="20"/>
              </w:rPr>
              <w:t>Zastr2 vs. Zastr3</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9,875000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11,37500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-1,09605</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30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0,281776</w:t>
            </w:r>
          </w:p>
        </w:tc>
      </w:tr>
      <w:tr w:rsidR="005A2FA8" w:rsidRPr="00FA0948" w:rsidTr="00FA0948">
        <w:tc>
          <w:tcPr>
            <w:tcW w:w="0" w:type="auto"/>
            <w:noWrap/>
            <w:vAlign w:val="center"/>
            <w:hideMark/>
          </w:tcPr>
          <w:p w:rsidR="005A2FA8" w:rsidRPr="00FA0948" w:rsidRDefault="005A2FA8" w:rsidP="00FA0948">
            <w:pPr>
              <w:spacing w:line="360" w:lineRule="auto"/>
              <w:rPr>
                <w:bCs/>
                <w:color w:val="000000"/>
                <w:sz w:val="20"/>
                <w:szCs w:val="20"/>
              </w:rPr>
            </w:pPr>
            <w:r w:rsidRPr="00FA0948">
              <w:rPr>
                <w:bCs/>
                <w:color w:val="000000"/>
                <w:sz w:val="20"/>
                <w:szCs w:val="20"/>
              </w:rPr>
              <w:t>Vozb vs. Vozb2</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11,81250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13,12500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-0,842701</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30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0,406064</w:t>
            </w:r>
          </w:p>
        </w:tc>
      </w:tr>
      <w:tr w:rsidR="005A2FA8" w:rsidRPr="00FA0948" w:rsidTr="00FA0948">
        <w:tc>
          <w:tcPr>
            <w:tcW w:w="0" w:type="auto"/>
            <w:noWrap/>
            <w:vAlign w:val="center"/>
            <w:hideMark/>
          </w:tcPr>
          <w:p w:rsidR="005A2FA8" w:rsidRPr="00FA0948" w:rsidRDefault="005A2FA8" w:rsidP="00FA0948">
            <w:pPr>
              <w:spacing w:line="360" w:lineRule="auto"/>
              <w:rPr>
                <w:bCs/>
                <w:color w:val="000000"/>
                <w:sz w:val="20"/>
                <w:szCs w:val="20"/>
              </w:rPr>
            </w:pPr>
            <w:r w:rsidRPr="00FA0948">
              <w:rPr>
                <w:bCs/>
                <w:color w:val="000000"/>
                <w:sz w:val="20"/>
                <w:szCs w:val="20"/>
              </w:rPr>
              <w:t>Vozb vs. Vozb3</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11,81250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11,62500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0,120386</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30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0,904980</w:t>
            </w:r>
          </w:p>
        </w:tc>
      </w:tr>
      <w:tr w:rsidR="005A2FA8" w:rsidRPr="00FA0948" w:rsidTr="00FA0948">
        <w:tc>
          <w:tcPr>
            <w:tcW w:w="0" w:type="auto"/>
            <w:noWrap/>
            <w:vAlign w:val="center"/>
            <w:hideMark/>
          </w:tcPr>
          <w:p w:rsidR="005A2FA8" w:rsidRPr="00FA0948" w:rsidRDefault="005A2FA8" w:rsidP="00FA0948">
            <w:pPr>
              <w:spacing w:line="360" w:lineRule="auto"/>
              <w:rPr>
                <w:bCs/>
                <w:color w:val="000000"/>
                <w:sz w:val="20"/>
                <w:szCs w:val="20"/>
              </w:rPr>
            </w:pPr>
            <w:r w:rsidRPr="00FA0948">
              <w:rPr>
                <w:bCs/>
                <w:color w:val="000000"/>
                <w:sz w:val="20"/>
                <w:szCs w:val="20"/>
              </w:rPr>
              <w:t>Vozb2 vs. Vozb3</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13,12500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11,62500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1,039750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30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0,306764</w:t>
            </w:r>
          </w:p>
        </w:tc>
      </w:tr>
      <w:tr w:rsidR="005A2FA8" w:rsidRPr="00FA0948" w:rsidTr="00FA0948">
        <w:tc>
          <w:tcPr>
            <w:tcW w:w="0" w:type="auto"/>
            <w:noWrap/>
            <w:vAlign w:val="center"/>
            <w:hideMark/>
          </w:tcPr>
          <w:p w:rsidR="005A2FA8" w:rsidRPr="00FA0948" w:rsidRDefault="005A2FA8" w:rsidP="00FA0948">
            <w:pPr>
              <w:spacing w:line="360" w:lineRule="auto"/>
              <w:rPr>
                <w:bCs/>
                <w:color w:val="000000"/>
                <w:sz w:val="20"/>
                <w:szCs w:val="20"/>
              </w:rPr>
            </w:pPr>
            <w:r w:rsidRPr="00FA0948">
              <w:rPr>
                <w:bCs/>
                <w:color w:val="000000"/>
                <w:sz w:val="20"/>
                <w:szCs w:val="20"/>
              </w:rPr>
              <w:t>Giper vs. Giper2</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10,68750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11,43750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-0,515825</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30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0,609758</w:t>
            </w:r>
          </w:p>
        </w:tc>
      </w:tr>
      <w:tr w:rsidR="005A2FA8" w:rsidRPr="00FA0948" w:rsidTr="00FA0948">
        <w:tc>
          <w:tcPr>
            <w:tcW w:w="0" w:type="auto"/>
            <w:noWrap/>
            <w:vAlign w:val="center"/>
            <w:hideMark/>
          </w:tcPr>
          <w:p w:rsidR="005A2FA8" w:rsidRPr="00FA0948" w:rsidRDefault="005A2FA8" w:rsidP="00FA0948">
            <w:pPr>
              <w:spacing w:line="360" w:lineRule="auto"/>
              <w:rPr>
                <w:bCs/>
                <w:color w:val="000000"/>
                <w:sz w:val="20"/>
                <w:szCs w:val="20"/>
              </w:rPr>
            </w:pPr>
            <w:r w:rsidRPr="00FA0948">
              <w:rPr>
                <w:bCs/>
                <w:color w:val="000000"/>
                <w:sz w:val="20"/>
                <w:szCs w:val="20"/>
              </w:rPr>
              <w:t>Giper vs. Giper3</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10,68750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10,31250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0,285909</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30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0,776913</w:t>
            </w:r>
          </w:p>
        </w:tc>
      </w:tr>
      <w:tr w:rsidR="005A2FA8" w:rsidRPr="00FA0948" w:rsidTr="00FA0948">
        <w:tc>
          <w:tcPr>
            <w:tcW w:w="0" w:type="auto"/>
            <w:noWrap/>
            <w:vAlign w:val="center"/>
            <w:hideMark/>
          </w:tcPr>
          <w:p w:rsidR="005A2FA8" w:rsidRPr="00FA0948" w:rsidRDefault="005A2FA8" w:rsidP="00FA0948">
            <w:pPr>
              <w:spacing w:line="360" w:lineRule="auto"/>
              <w:rPr>
                <w:bCs/>
                <w:color w:val="000000"/>
                <w:sz w:val="20"/>
                <w:szCs w:val="20"/>
              </w:rPr>
            </w:pPr>
            <w:r w:rsidRPr="00FA0948">
              <w:rPr>
                <w:bCs/>
                <w:color w:val="000000"/>
                <w:sz w:val="20"/>
                <w:szCs w:val="20"/>
              </w:rPr>
              <w:t>Giper2 vs. Giper3</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11,43750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10,31250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0,892446</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30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0,379257</w:t>
            </w:r>
          </w:p>
        </w:tc>
      </w:tr>
      <w:tr w:rsidR="005A2FA8" w:rsidRPr="00FA0948" w:rsidTr="00FA0948">
        <w:tc>
          <w:tcPr>
            <w:tcW w:w="0" w:type="auto"/>
            <w:noWrap/>
            <w:vAlign w:val="center"/>
            <w:hideMark/>
          </w:tcPr>
          <w:p w:rsidR="005A2FA8" w:rsidRPr="00FA0948" w:rsidRDefault="005A2FA8" w:rsidP="00FA0948">
            <w:pPr>
              <w:spacing w:line="360" w:lineRule="auto"/>
              <w:rPr>
                <w:bCs/>
                <w:color w:val="000000"/>
                <w:sz w:val="20"/>
                <w:szCs w:val="20"/>
              </w:rPr>
            </w:pPr>
            <w:r w:rsidRPr="00FA0948">
              <w:rPr>
                <w:bCs/>
                <w:color w:val="000000"/>
                <w:sz w:val="20"/>
                <w:szCs w:val="20"/>
              </w:rPr>
              <w:t>Distim vs. Distim2</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10,31250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9,56250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0,64216</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30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0,525646</w:t>
            </w:r>
          </w:p>
        </w:tc>
      </w:tr>
      <w:tr w:rsidR="005A2FA8" w:rsidRPr="00FA0948" w:rsidTr="00FA0948">
        <w:tc>
          <w:tcPr>
            <w:tcW w:w="0" w:type="auto"/>
            <w:noWrap/>
            <w:vAlign w:val="center"/>
            <w:hideMark/>
          </w:tcPr>
          <w:p w:rsidR="005A2FA8" w:rsidRPr="00FA0948" w:rsidRDefault="005A2FA8" w:rsidP="00FA0948">
            <w:pPr>
              <w:spacing w:line="360" w:lineRule="auto"/>
              <w:rPr>
                <w:bCs/>
                <w:color w:val="000000"/>
                <w:sz w:val="20"/>
                <w:szCs w:val="20"/>
              </w:rPr>
            </w:pPr>
            <w:r w:rsidRPr="00FA0948">
              <w:rPr>
                <w:bCs/>
                <w:color w:val="000000"/>
                <w:sz w:val="20"/>
                <w:szCs w:val="20"/>
              </w:rPr>
              <w:t>Distim vs. Distim3</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10,31250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13,68750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-2,37446</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30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0,024171</w:t>
            </w:r>
          </w:p>
        </w:tc>
      </w:tr>
      <w:tr w:rsidR="005A2FA8" w:rsidRPr="00FA0948" w:rsidTr="00FA0948">
        <w:tc>
          <w:tcPr>
            <w:tcW w:w="0" w:type="auto"/>
            <w:noWrap/>
            <w:vAlign w:val="center"/>
            <w:hideMark/>
          </w:tcPr>
          <w:p w:rsidR="005A2FA8" w:rsidRPr="00FA0948" w:rsidRDefault="005A2FA8" w:rsidP="00FA0948">
            <w:pPr>
              <w:spacing w:line="360" w:lineRule="auto"/>
              <w:rPr>
                <w:bCs/>
                <w:color w:val="000000"/>
                <w:sz w:val="20"/>
                <w:szCs w:val="20"/>
              </w:rPr>
            </w:pPr>
            <w:r w:rsidRPr="00FA0948">
              <w:rPr>
                <w:bCs/>
                <w:color w:val="000000"/>
                <w:sz w:val="20"/>
                <w:szCs w:val="20"/>
              </w:rPr>
              <w:t>Distim2 vs. Distim3</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9,562500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13,68750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-3,27230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30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0,002686</w:t>
            </w:r>
          </w:p>
        </w:tc>
      </w:tr>
      <w:tr w:rsidR="005A2FA8" w:rsidRPr="00FA0948" w:rsidTr="00FA0948">
        <w:tc>
          <w:tcPr>
            <w:tcW w:w="0" w:type="auto"/>
            <w:noWrap/>
            <w:vAlign w:val="center"/>
            <w:hideMark/>
          </w:tcPr>
          <w:p w:rsidR="005A2FA8" w:rsidRPr="00FA0948" w:rsidRDefault="005A2FA8" w:rsidP="00FA0948">
            <w:pPr>
              <w:spacing w:line="360" w:lineRule="auto"/>
              <w:rPr>
                <w:bCs/>
                <w:color w:val="000000"/>
                <w:sz w:val="20"/>
                <w:szCs w:val="20"/>
              </w:rPr>
            </w:pPr>
            <w:r w:rsidRPr="00FA0948">
              <w:rPr>
                <w:bCs/>
                <w:color w:val="000000"/>
                <w:sz w:val="20"/>
                <w:szCs w:val="20"/>
              </w:rPr>
              <w:t>Ciklo vs. Ciklo2</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10,50000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10,87500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-0,29970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30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0,766472</w:t>
            </w:r>
          </w:p>
        </w:tc>
      </w:tr>
      <w:tr w:rsidR="005A2FA8" w:rsidRPr="00FA0948" w:rsidTr="00FA0948">
        <w:tc>
          <w:tcPr>
            <w:tcW w:w="0" w:type="auto"/>
            <w:noWrap/>
            <w:vAlign w:val="center"/>
            <w:hideMark/>
          </w:tcPr>
          <w:p w:rsidR="005A2FA8" w:rsidRPr="00FA0948" w:rsidRDefault="005A2FA8" w:rsidP="00FA0948">
            <w:pPr>
              <w:spacing w:line="360" w:lineRule="auto"/>
              <w:rPr>
                <w:bCs/>
                <w:color w:val="000000"/>
                <w:sz w:val="20"/>
                <w:szCs w:val="20"/>
              </w:rPr>
            </w:pPr>
            <w:r w:rsidRPr="00FA0948">
              <w:rPr>
                <w:bCs/>
                <w:color w:val="000000"/>
                <w:sz w:val="20"/>
                <w:szCs w:val="20"/>
              </w:rPr>
              <w:t>Ciklo vs. Ciklo3</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10,50000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11,81250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-1,05931</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30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0,297914</w:t>
            </w:r>
          </w:p>
        </w:tc>
      </w:tr>
      <w:tr w:rsidR="005A2FA8" w:rsidRPr="00FA0948" w:rsidTr="00FA0948">
        <w:tc>
          <w:tcPr>
            <w:tcW w:w="0" w:type="auto"/>
            <w:noWrap/>
            <w:vAlign w:val="center"/>
            <w:hideMark/>
          </w:tcPr>
          <w:p w:rsidR="005A2FA8" w:rsidRPr="00FA0948" w:rsidRDefault="005A2FA8" w:rsidP="00FA0948">
            <w:pPr>
              <w:spacing w:line="360" w:lineRule="auto"/>
              <w:rPr>
                <w:bCs/>
                <w:color w:val="000000"/>
                <w:sz w:val="20"/>
                <w:szCs w:val="20"/>
              </w:rPr>
            </w:pPr>
            <w:r w:rsidRPr="00FA0948">
              <w:rPr>
                <w:bCs/>
                <w:color w:val="000000"/>
                <w:sz w:val="20"/>
                <w:szCs w:val="20"/>
              </w:rPr>
              <w:t>Ciklo2 vs. Ciklo3</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10,87500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11,81250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-0,679994</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30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0,501722</w:t>
            </w:r>
          </w:p>
        </w:tc>
      </w:tr>
      <w:tr w:rsidR="005A2FA8" w:rsidRPr="00FA0948" w:rsidTr="00FA0948">
        <w:tc>
          <w:tcPr>
            <w:tcW w:w="0" w:type="auto"/>
            <w:noWrap/>
            <w:vAlign w:val="center"/>
            <w:hideMark/>
          </w:tcPr>
          <w:p w:rsidR="005A2FA8" w:rsidRPr="00FA0948" w:rsidRDefault="005A2FA8" w:rsidP="00FA0948">
            <w:pPr>
              <w:spacing w:line="360" w:lineRule="auto"/>
              <w:rPr>
                <w:bCs/>
                <w:color w:val="000000"/>
                <w:sz w:val="20"/>
                <w:szCs w:val="20"/>
              </w:rPr>
            </w:pPr>
            <w:r w:rsidRPr="00FA0948">
              <w:rPr>
                <w:bCs/>
                <w:color w:val="000000"/>
                <w:sz w:val="20"/>
                <w:szCs w:val="20"/>
              </w:rPr>
              <w:t>Ekzal vs. Ekzal2</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12,37500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14,62500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-1,01322</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30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0,319057</w:t>
            </w:r>
          </w:p>
        </w:tc>
      </w:tr>
      <w:tr w:rsidR="005A2FA8" w:rsidRPr="00FA0948" w:rsidTr="00FA0948">
        <w:tc>
          <w:tcPr>
            <w:tcW w:w="0" w:type="auto"/>
            <w:noWrap/>
            <w:vAlign w:val="center"/>
            <w:hideMark/>
          </w:tcPr>
          <w:p w:rsidR="005A2FA8" w:rsidRPr="00FA0948" w:rsidRDefault="005A2FA8" w:rsidP="00FA0948">
            <w:pPr>
              <w:spacing w:line="360" w:lineRule="auto"/>
              <w:rPr>
                <w:bCs/>
                <w:color w:val="000000"/>
                <w:sz w:val="20"/>
                <w:szCs w:val="20"/>
              </w:rPr>
            </w:pPr>
            <w:r w:rsidRPr="00FA0948">
              <w:rPr>
                <w:bCs/>
                <w:color w:val="000000"/>
                <w:sz w:val="20"/>
                <w:szCs w:val="20"/>
              </w:rPr>
              <w:t>Ekzal vs. Ekzal3</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12,37500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12,75000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-0,18078</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30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0,857760</w:t>
            </w:r>
          </w:p>
        </w:tc>
      </w:tr>
      <w:tr w:rsidR="005A2FA8" w:rsidRPr="00FA0948" w:rsidTr="00FA0948">
        <w:tc>
          <w:tcPr>
            <w:tcW w:w="0" w:type="auto"/>
            <w:noWrap/>
            <w:vAlign w:val="center"/>
            <w:hideMark/>
          </w:tcPr>
          <w:p w:rsidR="005A2FA8" w:rsidRPr="00FA0948" w:rsidRDefault="005A2FA8" w:rsidP="00FA0948">
            <w:pPr>
              <w:spacing w:line="360" w:lineRule="auto"/>
              <w:rPr>
                <w:bCs/>
                <w:color w:val="000000"/>
                <w:sz w:val="20"/>
                <w:szCs w:val="20"/>
              </w:rPr>
            </w:pPr>
            <w:r w:rsidRPr="00FA0948">
              <w:rPr>
                <w:bCs/>
                <w:color w:val="000000"/>
                <w:sz w:val="20"/>
                <w:szCs w:val="20"/>
              </w:rPr>
              <w:t>Ekzal2 vs. Ekzal3</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14,62500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12,75000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0,810397</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30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0,424095</w:t>
            </w:r>
          </w:p>
        </w:tc>
      </w:tr>
      <w:tr w:rsidR="005A2FA8" w:rsidRPr="00FA0948" w:rsidTr="00FA0948">
        <w:tc>
          <w:tcPr>
            <w:tcW w:w="0" w:type="auto"/>
            <w:noWrap/>
            <w:vAlign w:val="center"/>
            <w:hideMark/>
          </w:tcPr>
          <w:p w:rsidR="005A2FA8" w:rsidRPr="00FA0948" w:rsidRDefault="005A2FA8" w:rsidP="00FA0948">
            <w:pPr>
              <w:spacing w:line="360" w:lineRule="auto"/>
              <w:rPr>
                <w:bCs/>
                <w:color w:val="000000"/>
                <w:sz w:val="20"/>
                <w:szCs w:val="20"/>
              </w:rPr>
            </w:pPr>
            <w:r w:rsidRPr="00FA0948">
              <w:rPr>
                <w:bCs/>
                <w:color w:val="000000"/>
                <w:sz w:val="20"/>
                <w:szCs w:val="20"/>
              </w:rPr>
              <w:t>Trevog vs. Trevog2</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11,43750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10,87500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0,368345</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30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0,715202</w:t>
            </w:r>
          </w:p>
        </w:tc>
      </w:tr>
      <w:tr w:rsidR="005A2FA8" w:rsidRPr="00FA0948" w:rsidTr="00FA0948">
        <w:tc>
          <w:tcPr>
            <w:tcW w:w="0" w:type="auto"/>
            <w:noWrap/>
            <w:vAlign w:val="center"/>
            <w:hideMark/>
          </w:tcPr>
          <w:p w:rsidR="005A2FA8" w:rsidRPr="00FA0948" w:rsidRDefault="005A2FA8" w:rsidP="00FA0948">
            <w:pPr>
              <w:spacing w:line="360" w:lineRule="auto"/>
              <w:rPr>
                <w:bCs/>
                <w:color w:val="000000"/>
                <w:sz w:val="20"/>
                <w:szCs w:val="20"/>
              </w:rPr>
            </w:pPr>
            <w:r w:rsidRPr="00FA0948">
              <w:rPr>
                <w:bCs/>
                <w:color w:val="000000"/>
                <w:sz w:val="20"/>
                <w:szCs w:val="20"/>
              </w:rPr>
              <w:t>Trevog vs. Trevog3</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11,43750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12,12500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-0,432054</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30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0,668792</w:t>
            </w:r>
          </w:p>
        </w:tc>
      </w:tr>
      <w:tr w:rsidR="005A2FA8" w:rsidRPr="00FA0948" w:rsidTr="00FA0948">
        <w:tc>
          <w:tcPr>
            <w:tcW w:w="0" w:type="auto"/>
            <w:noWrap/>
            <w:vAlign w:val="center"/>
            <w:hideMark/>
          </w:tcPr>
          <w:p w:rsidR="005A2FA8" w:rsidRPr="00FA0948" w:rsidRDefault="005A2FA8" w:rsidP="00FA0948">
            <w:pPr>
              <w:spacing w:line="360" w:lineRule="auto"/>
              <w:rPr>
                <w:bCs/>
                <w:color w:val="000000"/>
                <w:sz w:val="20"/>
                <w:szCs w:val="20"/>
              </w:rPr>
            </w:pPr>
            <w:r w:rsidRPr="00FA0948">
              <w:rPr>
                <w:bCs/>
                <w:color w:val="000000"/>
                <w:sz w:val="20"/>
                <w:szCs w:val="20"/>
              </w:rPr>
              <w:t>Trevog2 vs. Trevog2</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10,87500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10,87500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0,00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30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1,000000</w:t>
            </w:r>
          </w:p>
        </w:tc>
      </w:tr>
      <w:tr w:rsidR="005A2FA8" w:rsidRPr="00FA0948" w:rsidTr="00FA0948">
        <w:tc>
          <w:tcPr>
            <w:tcW w:w="0" w:type="auto"/>
            <w:noWrap/>
            <w:vAlign w:val="center"/>
            <w:hideMark/>
          </w:tcPr>
          <w:p w:rsidR="005A2FA8" w:rsidRPr="00FA0948" w:rsidRDefault="005A2FA8" w:rsidP="00FA0948">
            <w:pPr>
              <w:spacing w:line="360" w:lineRule="auto"/>
              <w:rPr>
                <w:bCs/>
                <w:color w:val="000000"/>
                <w:sz w:val="20"/>
                <w:szCs w:val="20"/>
              </w:rPr>
            </w:pPr>
            <w:r w:rsidRPr="00FA0948">
              <w:rPr>
                <w:bCs/>
                <w:color w:val="000000"/>
                <w:sz w:val="20"/>
                <w:szCs w:val="20"/>
              </w:rPr>
              <w:t>Emo vs. Emo2</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11,81250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12,00000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-0,118345</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30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0,906583</w:t>
            </w:r>
          </w:p>
        </w:tc>
      </w:tr>
      <w:tr w:rsidR="005A2FA8" w:rsidRPr="00FA0948" w:rsidTr="00FA0948">
        <w:tc>
          <w:tcPr>
            <w:tcW w:w="0" w:type="auto"/>
            <w:noWrap/>
            <w:vAlign w:val="center"/>
            <w:hideMark/>
          </w:tcPr>
          <w:p w:rsidR="005A2FA8" w:rsidRPr="00FA0948" w:rsidRDefault="005A2FA8" w:rsidP="00FA0948">
            <w:pPr>
              <w:spacing w:line="360" w:lineRule="auto"/>
              <w:rPr>
                <w:bCs/>
                <w:color w:val="000000"/>
                <w:sz w:val="20"/>
                <w:szCs w:val="20"/>
              </w:rPr>
            </w:pPr>
            <w:r w:rsidRPr="00FA0948">
              <w:rPr>
                <w:bCs/>
                <w:color w:val="000000"/>
                <w:sz w:val="20"/>
                <w:szCs w:val="20"/>
              </w:rPr>
              <w:t>Emo vs. Emo3</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11,81250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12,00000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-0,111850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30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0,911687</w:t>
            </w:r>
          </w:p>
        </w:tc>
      </w:tr>
      <w:tr w:rsidR="005A2FA8" w:rsidRPr="00FA0948" w:rsidTr="00FA0948">
        <w:tc>
          <w:tcPr>
            <w:tcW w:w="0" w:type="auto"/>
            <w:noWrap/>
            <w:vAlign w:val="center"/>
            <w:hideMark/>
          </w:tcPr>
          <w:p w:rsidR="005A2FA8" w:rsidRPr="00FA0948" w:rsidRDefault="005A2FA8" w:rsidP="00FA0948">
            <w:pPr>
              <w:spacing w:line="360" w:lineRule="auto"/>
              <w:rPr>
                <w:bCs/>
                <w:color w:val="000000"/>
                <w:sz w:val="20"/>
                <w:szCs w:val="20"/>
              </w:rPr>
            </w:pPr>
            <w:r w:rsidRPr="00FA0948">
              <w:rPr>
                <w:bCs/>
                <w:color w:val="000000"/>
                <w:sz w:val="20"/>
                <w:szCs w:val="20"/>
              </w:rPr>
              <w:t>Emo2 vs. Emo3</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12,00000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12,00000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0,000000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30</w:t>
            </w:r>
          </w:p>
        </w:tc>
        <w:tc>
          <w:tcPr>
            <w:tcW w:w="0" w:type="auto"/>
            <w:noWrap/>
            <w:vAlign w:val="center"/>
            <w:hideMark/>
          </w:tcPr>
          <w:p w:rsidR="005A2FA8" w:rsidRPr="00FA0948" w:rsidRDefault="005A2FA8" w:rsidP="00FA0948">
            <w:pPr>
              <w:spacing w:line="360" w:lineRule="auto"/>
              <w:rPr>
                <w:color w:val="000000"/>
                <w:sz w:val="20"/>
                <w:szCs w:val="20"/>
              </w:rPr>
            </w:pPr>
            <w:r w:rsidRPr="00FA0948">
              <w:rPr>
                <w:color w:val="000000"/>
                <w:sz w:val="20"/>
                <w:szCs w:val="20"/>
              </w:rPr>
              <w:t>1,000000</w:t>
            </w:r>
          </w:p>
        </w:tc>
      </w:tr>
    </w:tbl>
    <w:p w:rsidR="0008772D" w:rsidRPr="001A2F69" w:rsidRDefault="0008772D" w:rsidP="00FA0948">
      <w:pPr>
        <w:pStyle w:val="a5"/>
        <w:spacing w:line="360" w:lineRule="auto"/>
      </w:pPr>
    </w:p>
    <w:p w:rsidR="0008772D" w:rsidRPr="001A2F69" w:rsidRDefault="0008772D" w:rsidP="00FA0948">
      <w:pPr>
        <w:spacing w:line="360" w:lineRule="auto"/>
        <w:ind w:firstLine="709"/>
        <w:jc w:val="both"/>
        <w:rPr>
          <w:sz w:val="28"/>
          <w:szCs w:val="28"/>
        </w:rPr>
      </w:pPr>
      <w:r w:rsidRPr="001A2F69">
        <w:rPr>
          <w:sz w:val="28"/>
          <w:szCs w:val="28"/>
        </w:rPr>
        <w:br w:type="page"/>
      </w:r>
    </w:p>
    <w:p w:rsidR="00E5012E" w:rsidRPr="00FA0948" w:rsidRDefault="00FA0948" w:rsidP="00FA0948">
      <w:pPr>
        <w:pStyle w:val="11"/>
        <w:keepNext w:val="0"/>
        <w:keepLines w:val="0"/>
        <w:spacing w:after="0" w:line="360" w:lineRule="auto"/>
        <w:ind w:firstLine="709"/>
        <w:outlineLvl w:val="9"/>
        <w:rPr>
          <w:b/>
          <w:caps w:val="0"/>
          <w:color w:val="auto"/>
          <w:sz w:val="28"/>
        </w:rPr>
      </w:pPr>
      <w:bookmarkStart w:id="40" w:name="_Toc259966093"/>
      <w:bookmarkStart w:id="41" w:name="_Toc259966555"/>
      <w:r w:rsidRPr="00FA0948">
        <w:rPr>
          <w:b/>
          <w:caps w:val="0"/>
          <w:color w:val="auto"/>
          <w:sz w:val="28"/>
        </w:rPr>
        <w:t>Приложение</w:t>
      </w:r>
      <w:bookmarkEnd w:id="40"/>
      <w:bookmarkEnd w:id="41"/>
      <w:r>
        <w:rPr>
          <w:b/>
          <w:caps w:val="0"/>
          <w:color w:val="auto"/>
          <w:sz w:val="28"/>
        </w:rPr>
        <w:t xml:space="preserve"> 2</w:t>
      </w:r>
    </w:p>
    <w:p w:rsidR="00FA0948" w:rsidRPr="00FA0948" w:rsidRDefault="00FA0948" w:rsidP="00FA0948">
      <w:pPr>
        <w:pStyle w:val="11"/>
        <w:keepNext w:val="0"/>
        <w:keepLines w:val="0"/>
        <w:spacing w:after="0" w:line="360" w:lineRule="auto"/>
        <w:ind w:firstLine="709"/>
        <w:jc w:val="both"/>
        <w:outlineLvl w:val="9"/>
        <w:rPr>
          <w:color w:val="auto"/>
          <w:sz w:val="28"/>
        </w:rPr>
      </w:pPr>
    </w:p>
    <w:p w:rsidR="0008772D" w:rsidRPr="001A2F69" w:rsidRDefault="0008772D" w:rsidP="00FA0948">
      <w:pPr>
        <w:pStyle w:val="2"/>
        <w:spacing w:before="0" w:after="0" w:line="360" w:lineRule="auto"/>
        <w:rPr>
          <w:b w:val="0"/>
          <w:u w:val="none"/>
        </w:rPr>
      </w:pPr>
      <w:r w:rsidRPr="001A2F69">
        <w:rPr>
          <w:b w:val="0"/>
          <w:u w:val="none"/>
        </w:rPr>
        <w:t>Бланк проведения исследования</w:t>
      </w:r>
    </w:p>
    <w:p w:rsidR="0008772D" w:rsidRPr="001A2F69" w:rsidRDefault="0008772D" w:rsidP="00FA0948">
      <w:pPr>
        <w:pStyle w:val="a5"/>
        <w:spacing w:line="360" w:lineRule="auto"/>
        <w:rPr>
          <w:rStyle w:val="af3"/>
          <w:b w:val="0"/>
          <w:bCs w:val="0"/>
          <w:smallCaps w:val="0"/>
          <w:spacing w:val="0"/>
        </w:rPr>
      </w:pPr>
      <w:r w:rsidRPr="001A2F69">
        <w:rPr>
          <w:rStyle w:val="af3"/>
          <w:b w:val="0"/>
          <w:bCs w:val="0"/>
          <w:smallCaps w:val="0"/>
          <w:spacing w:val="0"/>
        </w:rPr>
        <w:t>Исследование восприятия времени у людей с разным типом акцентуации характера</w:t>
      </w:r>
    </w:p>
    <w:p w:rsidR="0008772D" w:rsidRPr="001A2F69" w:rsidRDefault="0008772D" w:rsidP="00FA0948">
      <w:pPr>
        <w:pStyle w:val="a5"/>
        <w:spacing w:line="360" w:lineRule="auto"/>
      </w:pPr>
      <w:r w:rsidRPr="001A2F69">
        <w:t>Ваш возраст  ______</w:t>
      </w:r>
    </w:p>
    <w:p w:rsidR="0008772D" w:rsidRPr="001A2F69" w:rsidRDefault="0008772D" w:rsidP="00FA0948">
      <w:pPr>
        <w:pStyle w:val="a5"/>
        <w:spacing w:line="360" w:lineRule="auto"/>
      </w:pPr>
      <w:r w:rsidRPr="001A2F69">
        <w:t>Задание 1</w:t>
      </w:r>
    </w:p>
    <w:p w:rsidR="0008772D" w:rsidRPr="001A2F69" w:rsidRDefault="0008772D" w:rsidP="00FA0948">
      <w:pPr>
        <w:pStyle w:val="a5"/>
        <w:spacing w:line="360" w:lineRule="auto"/>
      </w:pPr>
      <w:r w:rsidRPr="001A2F69">
        <w:t>Возьмите в руку секундомер (или прибор, заменяющий его) так, чтобы можно было запустить и остановить его не видя результата. Запустите отсчет времени и остановите его тогда, когда посчитаете, что прошло ровно 60 сек. Во время отсчета постарайтесь не отвлекаться на посторонние предметы и объекты и не производить мысленный счет прошедших секунд. Фактический результат, т.е. реальное время, принятое вами за 60 сек, запишите в таблицу. Повторите задание еще 9 раз. Всего должно получиться 10 измерений.</w:t>
      </w:r>
    </w:p>
    <w:p w:rsidR="0008772D" w:rsidRPr="001A2F69" w:rsidRDefault="0008772D" w:rsidP="00FA0948">
      <w:pPr>
        <w:pStyle w:val="a5"/>
        <w:spacing w:line="36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803"/>
        <w:gridCol w:w="805"/>
        <w:gridCol w:w="804"/>
        <w:gridCol w:w="804"/>
        <w:gridCol w:w="804"/>
        <w:gridCol w:w="805"/>
        <w:gridCol w:w="805"/>
        <w:gridCol w:w="805"/>
        <w:gridCol w:w="805"/>
        <w:gridCol w:w="805"/>
      </w:tblGrid>
      <w:tr w:rsidR="0008772D" w:rsidRPr="00B10438" w:rsidTr="00B10438">
        <w:tc>
          <w:tcPr>
            <w:tcW w:w="1526" w:type="dxa"/>
            <w:shd w:val="clear" w:color="auto" w:fill="auto"/>
          </w:tcPr>
          <w:p w:rsidR="0008772D" w:rsidRPr="00B10438" w:rsidRDefault="0008772D" w:rsidP="00B10438">
            <w:pPr>
              <w:pStyle w:val="a5"/>
              <w:spacing w:line="360" w:lineRule="auto"/>
              <w:ind w:firstLine="0"/>
              <w:jc w:val="left"/>
              <w:rPr>
                <w:sz w:val="20"/>
                <w:szCs w:val="20"/>
              </w:rPr>
            </w:pPr>
            <w:r w:rsidRPr="00B10438">
              <w:rPr>
                <w:sz w:val="20"/>
                <w:szCs w:val="20"/>
              </w:rPr>
              <w:t>Номер пробы</w:t>
            </w:r>
          </w:p>
        </w:tc>
        <w:tc>
          <w:tcPr>
            <w:tcW w:w="803" w:type="dxa"/>
            <w:shd w:val="clear" w:color="auto" w:fill="auto"/>
          </w:tcPr>
          <w:p w:rsidR="0008772D" w:rsidRPr="00B10438" w:rsidRDefault="0008772D" w:rsidP="00B10438">
            <w:pPr>
              <w:pStyle w:val="a5"/>
              <w:spacing w:line="360" w:lineRule="auto"/>
              <w:ind w:firstLine="0"/>
              <w:jc w:val="left"/>
              <w:rPr>
                <w:sz w:val="20"/>
                <w:szCs w:val="20"/>
              </w:rPr>
            </w:pPr>
            <w:r w:rsidRPr="00B10438">
              <w:rPr>
                <w:sz w:val="20"/>
                <w:szCs w:val="20"/>
              </w:rPr>
              <w:t>11</w:t>
            </w:r>
          </w:p>
        </w:tc>
        <w:tc>
          <w:tcPr>
            <w:tcW w:w="805" w:type="dxa"/>
            <w:shd w:val="clear" w:color="auto" w:fill="auto"/>
          </w:tcPr>
          <w:p w:rsidR="0008772D" w:rsidRPr="00B10438" w:rsidRDefault="0008772D" w:rsidP="00B10438">
            <w:pPr>
              <w:pStyle w:val="a5"/>
              <w:spacing w:line="360" w:lineRule="auto"/>
              <w:ind w:firstLine="0"/>
              <w:jc w:val="left"/>
              <w:rPr>
                <w:sz w:val="20"/>
                <w:szCs w:val="20"/>
              </w:rPr>
            </w:pPr>
            <w:r w:rsidRPr="00B10438">
              <w:rPr>
                <w:sz w:val="20"/>
                <w:szCs w:val="20"/>
              </w:rPr>
              <w:t>22</w:t>
            </w:r>
          </w:p>
        </w:tc>
        <w:tc>
          <w:tcPr>
            <w:tcW w:w="804" w:type="dxa"/>
            <w:shd w:val="clear" w:color="auto" w:fill="auto"/>
          </w:tcPr>
          <w:p w:rsidR="0008772D" w:rsidRPr="00B10438" w:rsidRDefault="0008772D" w:rsidP="00B10438">
            <w:pPr>
              <w:pStyle w:val="a5"/>
              <w:spacing w:line="360" w:lineRule="auto"/>
              <w:ind w:firstLine="0"/>
              <w:jc w:val="left"/>
              <w:rPr>
                <w:sz w:val="20"/>
                <w:szCs w:val="20"/>
              </w:rPr>
            </w:pPr>
            <w:r w:rsidRPr="00B10438">
              <w:rPr>
                <w:sz w:val="20"/>
                <w:szCs w:val="20"/>
              </w:rPr>
              <w:t>33</w:t>
            </w:r>
          </w:p>
        </w:tc>
        <w:tc>
          <w:tcPr>
            <w:tcW w:w="804" w:type="dxa"/>
            <w:shd w:val="clear" w:color="auto" w:fill="auto"/>
          </w:tcPr>
          <w:p w:rsidR="0008772D" w:rsidRPr="00B10438" w:rsidRDefault="0008772D" w:rsidP="00B10438">
            <w:pPr>
              <w:pStyle w:val="a5"/>
              <w:spacing w:line="360" w:lineRule="auto"/>
              <w:ind w:firstLine="0"/>
              <w:jc w:val="left"/>
              <w:rPr>
                <w:sz w:val="20"/>
                <w:szCs w:val="20"/>
              </w:rPr>
            </w:pPr>
            <w:r w:rsidRPr="00B10438">
              <w:rPr>
                <w:sz w:val="20"/>
                <w:szCs w:val="20"/>
              </w:rPr>
              <w:t>44</w:t>
            </w:r>
          </w:p>
        </w:tc>
        <w:tc>
          <w:tcPr>
            <w:tcW w:w="804" w:type="dxa"/>
            <w:shd w:val="clear" w:color="auto" w:fill="auto"/>
          </w:tcPr>
          <w:p w:rsidR="0008772D" w:rsidRPr="00B10438" w:rsidRDefault="0008772D" w:rsidP="00B10438">
            <w:pPr>
              <w:pStyle w:val="a5"/>
              <w:spacing w:line="360" w:lineRule="auto"/>
              <w:ind w:firstLine="0"/>
              <w:jc w:val="left"/>
              <w:rPr>
                <w:sz w:val="20"/>
                <w:szCs w:val="20"/>
              </w:rPr>
            </w:pPr>
            <w:r w:rsidRPr="00B10438">
              <w:rPr>
                <w:sz w:val="20"/>
                <w:szCs w:val="20"/>
              </w:rPr>
              <w:t>55</w:t>
            </w:r>
          </w:p>
        </w:tc>
        <w:tc>
          <w:tcPr>
            <w:tcW w:w="805" w:type="dxa"/>
            <w:shd w:val="clear" w:color="auto" w:fill="auto"/>
          </w:tcPr>
          <w:p w:rsidR="0008772D" w:rsidRPr="00B10438" w:rsidRDefault="0008772D" w:rsidP="00B10438">
            <w:pPr>
              <w:pStyle w:val="a5"/>
              <w:spacing w:line="360" w:lineRule="auto"/>
              <w:ind w:firstLine="0"/>
              <w:jc w:val="left"/>
              <w:rPr>
                <w:sz w:val="20"/>
                <w:szCs w:val="20"/>
              </w:rPr>
            </w:pPr>
            <w:r w:rsidRPr="00B10438">
              <w:rPr>
                <w:sz w:val="20"/>
                <w:szCs w:val="20"/>
              </w:rPr>
              <w:t>66</w:t>
            </w:r>
          </w:p>
        </w:tc>
        <w:tc>
          <w:tcPr>
            <w:tcW w:w="805" w:type="dxa"/>
            <w:shd w:val="clear" w:color="auto" w:fill="auto"/>
          </w:tcPr>
          <w:p w:rsidR="0008772D" w:rsidRPr="00B10438" w:rsidRDefault="0008772D" w:rsidP="00B10438">
            <w:pPr>
              <w:pStyle w:val="a5"/>
              <w:spacing w:line="360" w:lineRule="auto"/>
              <w:ind w:firstLine="0"/>
              <w:jc w:val="left"/>
              <w:rPr>
                <w:sz w:val="20"/>
                <w:szCs w:val="20"/>
              </w:rPr>
            </w:pPr>
            <w:r w:rsidRPr="00B10438">
              <w:rPr>
                <w:sz w:val="20"/>
                <w:szCs w:val="20"/>
              </w:rPr>
              <w:t>77</w:t>
            </w:r>
          </w:p>
        </w:tc>
        <w:tc>
          <w:tcPr>
            <w:tcW w:w="805" w:type="dxa"/>
            <w:shd w:val="clear" w:color="auto" w:fill="auto"/>
          </w:tcPr>
          <w:p w:rsidR="0008772D" w:rsidRPr="00B10438" w:rsidRDefault="0008772D" w:rsidP="00B10438">
            <w:pPr>
              <w:pStyle w:val="a5"/>
              <w:spacing w:line="360" w:lineRule="auto"/>
              <w:ind w:firstLine="0"/>
              <w:jc w:val="left"/>
              <w:rPr>
                <w:sz w:val="20"/>
                <w:szCs w:val="20"/>
              </w:rPr>
            </w:pPr>
            <w:r w:rsidRPr="00B10438">
              <w:rPr>
                <w:sz w:val="20"/>
                <w:szCs w:val="20"/>
              </w:rPr>
              <w:t>88</w:t>
            </w:r>
          </w:p>
        </w:tc>
        <w:tc>
          <w:tcPr>
            <w:tcW w:w="805" w:type="dxa"/>
            <w:shd w:val="clear" w:color="auto" w:fill="auto"/>
          </w:tcPr>
          <w:p w:rsidR="0008772D" w:rsidRPr="00B10438" w:rsidRDefault="0008772D" w:rsidP="00B10438">
            <w:pPr>
              <w:pStyle w:val="a5"/>
              <w:spacing w:line="360" w:lineRule="auto"/>
              <w:ind w:firstLine="0"/>
              <w:jc w:val="left"/>
              <w:rPr>
                <w:sz w:val="20"/>
                <w:szCs w:val="20"/>
              </w:rPr>
            </w:pPr>
            <w:r w:rsidRPr="00B10438">
              <w:rPr>
                <w:sz w:val="20"/>
                <w:szCs w:val="20"/>
              </w:rPr>
              <w:t>99</w:t>
            </w:r>
          </w:p>
        </w:tc>
        <w:tc>
          <w:tcPr>
            <w:tcW w:w="805" w:type="dxa"/>
            <w:shd w:val="clear" w:color="auto" w:fill="auto"/>
          </w:tcPr>
          <w:p w:rsidR="0008772D" w:rsidRPr="00B10438" w:rsidRDefault="0008772D" w:rsidP="00B10438">
            <w:pPr>
              <w:pStyle w:val="a5"/>
              <w:spacing w:line="360" w:lineRule="auto"/>
              <w:ind w:firstLine="0"/>
              <w:jc w:val="left"/>
              <w:rPr>
                <w:sz w:val="20"/>
                <w:szCs w:val="20"/>
              </w:rPr>
            </w:pPr>
            <w:r w:rsidRPr="00B10438">
              <w:rPr>
                <w:sz w:val="20"/>
                <w:szCs w:val="20"/>
              </w:rPr>
              <w:t>110</w:t>
            </w:r>
          </w:p>
        </w:tc>
      </w:tr>
      <w:tr w:rsidR="0008772D" w:rsidRPr="00B10438" w:rsidTr="00B10438">
        <w:tc>
          <w:tcPr>
            <w:tcW w:w="1526" w:type="dxa"/>
            <w:shd w:val="clear" w:color="auto" w:fill="auto"/>
          </w:tcPr>
          <w:p w:rsidR="0008772D" w:rsidRPr="00B10438" w:rsidRDefault="0008772D" w:rsidP="00B10438">
            <w:pPr>
              <w:pStyle w:val="a5"/>
              <w:spacing w:line="360" w:lineRule="auto"/>
              <w:ind w:firstLine="0"/>
              <w:jc w:val="left"/>
              <w:rPr>
                <w:sz w:val="20"/>
                <w:szCs w:val="20"/>
              </w:rPr>
            </w:pPr>
            <w:r w:rsidRPr="00B10438">
              <w:rPr>
                <w:sz w:val="20"/>
                <w:szCs w:val="20"/>
              </w:rPr>
              <w:t>Реальное время</w:t>
            </w:r>
          </w:p>
        </w:tc>
        <w:tc>
          <w:tcPr>
            <w:tcW w:w="803" w:type="dxa"/>
            <w:shd w:val="clear" w:color="auto" w:fill="auto"/>
          </w:tcPr>
          <w:p w:rsidR="0008772D" w:rsidRPr="00B10438" w:rsidRDefault="0008772D" w:rsidP="00B10438">
            <w:pPr>
              <w:pStyle w:val="a5"/>
              <w:spacing w:line="360" w:lineRule="auto"/>
              <w:ind w:firstLine="0"/>
              <w:jc w:val="left"/>
              <w:rPr>
                <w:sz w:val="20"/>
                <w:szCs w:val="20"/>
              </w:rPr>
            </w:pPr>
            <w:r w:rsidRPr="00B10438">
              <w:rPr>
                <w:sz w:val="20"/>
                <w:szCs w:val="20"/>
              </w:rPr>
              <w:t>660 сек</w:t>
            </w:r>
          </w:p>
        </w:tc>
        <w:tc>
          <w:tcPr>
            <w:tcW w:w="805" w:type="dxa"/>
            <w:shd w:val="clear" w:color="auto" w:fill="auto"/>
          </w:tcPr>
          <w:p w:rsidR="0008772D" w:rsidRPr="00B10438" w:rsidRDefault="0008772D" w:rsidP="00B10438">
            <w:pPr>
              <w:pStyle w:val="a5"/>
              <w:spacing w:line="360" w:lineRule="auto"/>
              <w:ind w:firstLine="0"/>
              <w:jc w:val="left"/>
              <w:rPr>
                <w:sz w:val="20"/>
                <w:szCs w:val="20"/>
              </w:rPr>
            </w:pPr>
            <w:r w:rsidRPr="00B10438">
              <w:rPr>
                <w:sz w:val="20"/>
                <w:szCs w:val="20"/>
              </w:rPr>
              <w:t>660 сек</w:t>
            </w:r>
          </w:p>
        </w:tc>
        <w:tc>
          <w:tcPr>
            <w:tcW w:w="804" w:type="dxa"/>
            <w:shd w:val="clear" w:color="auto" w:fill="auto"/>
          </w:tcPr>
          <w:p w:rsidR="0008772D" w:rsidRPr="00B10438" w:rsidRDefault="0008772D" w:rsidP="00B10438">
            <w:pPr>
              <w:pStyle w:val="a5"/>
              <w:spacing w:line="360" w:lineRule="auto"/>
              <w:ind w:firstLine="0"/>
              <w:jc w:val="left"/>
              <w:rPr>
                <w:sz w:val="20"/>
                <w:szCs w:val="20"/>
              </w:rPr>
            </w:pPr>
            <w:r w:rsidRPr="00B10438">
              <w:rPr>
                <w:sz w:val="20"/>
                <w:szCs w:val="20"/>
              </w:rPr>
              <w:t>660 сек</w:t>
            </w:r>
          </w:p>
        </w:tc>
        <w:tc>
          <w:tcPr>
            <w:tcW w:w="804" w:type="dxa"/>
            <w:shd w:val="clear" w:color="auto" w:fill="auto"/>
          </w:tcPr>
          <w:p w:rsidR="0008772D" w:rsidRPr="00B10438" w:rsidRDefault="0008772D" w:rsidP="00B10438">
            <w:pPr>
              <w:pStyle w:val="a5"/>
              <w:spacing w:line="360" w:lineRule="auto"/>
              <w:ind w:firstLine="0"/>
              <w:jc w:val="left"/>
              <w:rPr>
                <w:sz w:val="20"/>
                <w:szCs w:val="20"/>
              </w:rPr>
            </w:pPr>
            <w:r w:rsidRPr="00B10438">
              <w:rPr>
                <w:sz w:val="20"/>
                <w:szCs w:val="20"/>
              </w:rPr>
              <w:t>660 сек</w:t>
            </w:r>
          </w:p>
        </w:tc>
        <w:tc>
          <w:tcPr>
            <w:tcW w:w="804" w:type="dxa"/>
            <w:shd w:val="clear" w:color="auto" w:fill="auto"/>
          </w:tcPr>
          <w:p w:rsidR="0008772D" w:rsidRPr="00B10438" w:rsidRDefault="0008772D" w:rsidP="00B10438">
            <w:pPr>
              <w:pStyle w:val="a5"/>
              <w:spacing w:line="360" w:lineRule="auto"/>
              <w:ind w:firstLine="0"/>
              <w:jc w:val="left"/>
              <w:rPr>
                <w:sz w:val="20"/>
                <w:szCs w:val="20"/>
              </w:rPr>
            </w:pPr>
            <w:r w:rsidRPr="00B10438">
              <w:rPr>
                <w:sz w:val="20"/>
                <w:szCs w:val="20"/>
              </w:rPr>
              <w:t>660 сек</w:t>
            </w:r>
          </w:p>
        </w:tc>
        <w:tc>
          <w:tcPr>
            <w:tcW w:w="805" w:type="dxa"/>
            <w:shd w:val="clear" w:color="auto" w:fill="auto"/>
          </w:tcPr>
          <w:p w:rsidR="0008772D" w:rsidRPr="00B10438" w:rsidRDefault="0008772D" w:rsidP="00B10438">
            <w:pPr>
              <w:pStyle w:val="a5"/>
              <w:spacing w:line="360" w:lineRule="auto"/>
              <w:ind w:firstLine="0"/>
              <w:jc w:val="left"/>
              <w:rPr>
                <w:sz w:val="20"/>
                <w:szCs w:val="20"/>
              </w:rPr>
            </w:pPr>
            <w:r w:rsidRPr="00B10438">
              <w:rPr>
                <w:sz w:val="20"/>
                <w:szCs w:val="20"/>
              </w:rPr>
              <w:t>660 сек</w:t>
            </w:r>
          </w:p>
        </w:tc>
        <w:tc>
          <w:tcPr>
            <w:tcW w:w="805" w:type="dxa"/>
            <w:shd w:val="clear" w:color="auto" w:fill="auto"/>
          </w:tcPr>
          <w:p w:rsidR="0008772D" w:rsidRPr="00B10438" w:rsidRDefault="0008772D" w:rsidP="00B10438">
            <w:pPr>
              <w:pStyle w:val="a5"/>
              <w:spacing w:line="360" w:lineRule="auto"/>
              <w:ind w:firstLine="0"/>
              <w:jc w:val="left"/>
              <w:rPr>
                <w:sz w:val="20"/>
                <w:szCs w:val="20"/>
              </w:rPr>
            </w:pPr>
            <w:r w:rsidRPr="00B10438">
              <w:rPr>
                <w:sz w:val="20"/>
                <w:szCs w:val="20"/>
              </w:rPr>
              <w:t>660 сек</w:t>
            </w:r>
          </w:p>
        </w:tc>
        <w:tc>
          <w:tcPr>
            <w:tcW w:w="805" w:type="dxa"/>
            <w:shd w:val="clear" w:color="auto" w:fill="auto"/>
          </w:tcPr>
          <w:p w:rsidR="0008772D" w:rsidRPr="00B10438" w:rsidRDefault="0008772D" w:rsidP="00B10438">
            <w:pPr>
              <w:pStyle w:val="a5"/>
              <w:spacing w:line="360" w:lineRule="auto"/>
              <w:ind w:firstLine="0"/>
              <w:jc w:val="left"/>
              <w:rPr>
                <w:sz w:val="20"/>
                <w:szCs w:val="20"/>
              </w:rPr>
            </w:pPr>
            <w:r w:rsidRPr="00B10438">
              <w:rPr>
                <w:sz w:val="20"/>
                <w:szCs w:val="20"/>
              </w:rPr>
              <w:t>660 сек</w:t>
            </w:r>
          </w:p>
        </w:tc>
        <w:tc>
          <w:tcPr>
            <w:tcW w:w="805" w:type="dxa"/>
            <w:shd w:val="clear" w:color="auto" w:fill="auto"/>
          </w:tcPr>
          <w:p w:rsidR="0008772D" w:rsidRPr="00B10438" w:rsidRDefault="0008772D" w:rsidP="00B10438">
            <w:pPr>
              <w:pStyle w:val="a5"/>
              <w:spacing w:line="360" w:lineRule="auto"/>
              <w:ind w:firstLine="0"/>
              <w:jc w:val="left"/>
              <w:rPr>
                <w:sz w:val="20"/>
                <w:szCs w:val="20"/>
              </w:rPr>
            </w:pPr>
            <w:r w:rsidRPr="00B10438">
              <w:rPr>
                <w:sz w:val="20"/>
                <w:szCs w:val="20"/>
              </w:rPr>
              <w:t>660 сек</w:t>
            </w:r>
          </w:p>
        </w:tc>
        <w:tc>
          <w:tcPr>
            <w:tcW w:w="805" w:type="dxa"/>
            <w:shd w:val="clear" w:color="auto" w:fill="auto"/>
          </w:tcPr>
          <w:p w:rsidR="0008772D" w:rsidRPr="00B10438" w:rsidRDefault="0008772D" w:rsidP="00B10438">
            <w:pPr>
              <w:pStyle w:val="a5"/>
              <w:spacing w:line="360" w:lineRule="auto"/>
              <w:ind w:firstLine="0"/>
              <w:jc w:val="left"/>
              <w:rPr>
                <w:sz w:val="20"/>
                <w:szCs w:val="20"/>
              </w:rPr>
            </w:pPr>
            <w:r w:rsidRPr="00B10438">
              <w:rPr>
                <w:sz w:val="20"/>
                <w:szCs w:val="20"/>
              </w:rPr>
              <w:t>660 сек</w:t>
            </w:r>
          </w:p>
        </w:tc>
      </w:tr>
      <w:tr w:rsidR="0008772D" w:rsidRPr="00B10438" w:rsidTr="00B10438">
        <w:tc>
          <w:tcPr>
            <w:tcW w:w="1526" w:type="dxa"/>
            <w:shd w:val="clear" w:color="auto" w:fill="auto"/>
          </w:tcPr>
          <w:p w:rsidR="0008772D" w:rsidRPr="00B10438" w:rsidRDefault="0008772D" w:rsidP="00B10438">
            <w:pPr>
              <w:pStyle w:val="a5"/>
              <w:spacing w:line="360" w:lineRule="auto"/>
              <w:ind w:firstLine="0"/>
              <w:jc w:val="left"/>
              <w:rPr>
                <w:sz w:val="20"/>
                <w:szCs w:val="20"/>
              </w:rPr>
            </w:pPr>
            <w:r w:rsidRPr="00B10438">
              <w:rPr>
                <w:sz w:val="20"/>
                <w:szCs w:val="20"/>
              </w:rPr>
              <w:t>Полученный результат</w:t>
            </w:r>
          </w:p>
        </w:tc>
        <w:tc>
          <w:tcPr>
            <w:tcW w:w="803" w:type="dxa"/>
            <w:shd w:val="clear" w:color="auto" w:fill="auto"/>
          </w:tcPr>
          <w:p w:rsidR="0008772D" w:rsidRPr="00B10438" w:rsidRDefault="0008772D" w:rsidP="00B10438">
            <w:pPr>
              <w:pStyle w:val="a5"/>
              <w:spacing w:line="360" w:lineRule="auto"/>
              <w:ind w:firstLine="0"/>
              <w:jc w:val="left"/>
              <w:rPr>
                <w:sz w:val="20"/>
                <w:szCs w:val="20"/>
              </w:rPr>
            </w:pPr>
          </w:p>
        </w:tc>
        <w:tc>
          <w:tcPr>
            <w:tcW w:w="805" w:type="dxa"/>
            <w:shd w:val="clear" w:color="auto" w:fill="auto"/>
          </w:tcPr>
          <w:p w:rsidR="0008772D" w:rsidRPr="00B10438" w:rsidRDefault="0008772D" w:rsidP="00B10438">
            <w:pPr>
              <w:pStyle w:val="a5"/>
              <w:spacing w:line="360" w:lineRule="auto"/>
              <w:ind w:firstLine="0"/>
              <w:jc w:val="left"/>
              <w:rPr>
                <w:sz w:val="20"/>
                <w:szCs w:val="20"/>
              </w:rPr>
            </w:pPr>
          </w:p>
        </w:tc>
        <w:tc>
          <w:tcPr>
            <w:tcW w:w="804" w:type="dxa"/>
            <w:shd w:val="clear" w:color="auto" w:fill="auto"/>
          </w:tcPr>
          <w:p w:rsidR="0008772D" w:rsidRPr="00B10438" w:rsidRDefault="0008772D" w:rsidP="00B10438">
            <w:pPr>
              <w:pStyle w:val="a5"/>
              <w:spacing w:line="360" w:lineRule="auto"/>
              <w:ind w:firstLine="0"/>
              <w:jc w:val="left"/>
              <w:rPr>
                <w:sz w:val="20"/>
                <w:szCs w:val="20"/>
              </w:rPr>
            </w:pPr>
          </w:p>
        </w:tc>
        <w:tc>
          <w:tcPr>
            <w:tcW w:w="804" w:type="dxa"/>
            <w:shd w:val="clear" w:color="auto" w:fill="auto"/>
          </w:tcPr>
          <w:p w:rsidR="0008772D" w:rsidRPr="00B10438" w:rsidRDefault="0008772D" w:rsidP="00B10438">
            <w:pPr>
              <w:pStyle w:val="a5"/>
              <w:spacing w:line="360" w:lineRule="auto"/>
              <w:ind w:firstLine="0"/>
              <w:jc w:val="left"/>
              <w:rPr>
                <w:sz w:val="20"/>
                <w:szCs w:val="20"/>
              </w:rPr>
            </w:pPr>
          </w:p>
        </w:tc>
        <w:tc>
          <w:tcPr>
            <w:tcW w:w="804" w:type="dxa"/>
            <w:shd w:val="clear" w:color="auto" w:fill="auto"/>
          </w:tcPr>
          <w:p w:rsidR="0008772D" w:rsidRPr="00B10438" w:rsidRDefault="0008772D" w:rsidP="00B10438">
            <w:pPr>
              <w:pStyle w:val="a5"/>
              <w:spacing w:line="360" w:lineRule="auto"/>
              <w:ind w:firstLine="0"/>
              <w:jc w:val="left"/>
              <w:rPr>
                <w:sz w:val="20"/>
                <w:szCs w:val="20"/>
              </w:rPr>
            </w:pPr>
          </w:p>
        </w:tc>
        <w:tc>
          <w:tcPr>
            <w:tcW w:w="805" w:type="dxa"/>
            <w:shd w:val="clear" w:color="auto" w:fill="auto"/>
          </w:tcPr>
          <w:p w:rsidR="0008772D" w:rsidRPr="00B10438" w:rsidRDefault="0008772D" w:rsidP="00B10438">
            <w:pPr>
              <w:pStyle w:val="a5"/>
              <w:spacing w:line="360" w:lineRule="auto"/>
              <w:ind w:firstLine="0"/>
              <w:jc w:val="left"/>
              <w:rPr>
                <w:sz w:val="20"/>
                <w:szCs w:val="20"/>
              </w:rPr>
            </w:pPr>
          </w:p>
        </w:tc>
        <w:tc>
          <w:tcPr>
            <w:tcW w:w="805" w:type="dxa"/>
            <w:shd w:val="clear" w:color="auto" w:fill="auto"/>
          </w:tcPr>
          <w:p w:rsidR="0008772D" w:rsidRPr="00B10438" w:rsidRDefault="0008772D" w:rsidP="00B10438">
            <w:pPr>
              <w:pStyle w:val="a5"/>
              <w:spacing w:line="360" w:lineRule="auto"/>
              <w:ind w:firstLine="0"/>
              <w:jc w:val="left"/>
              <w:rPr>
                <w:sz w:val="20"/>
                <w:szCs w:val="20"/>
              </w:rPr>
            </w:pPr>
          </w:p>
        </w:tc>
        <w:tc>
          <w:tcPr>
            <w:tcW w:w="805" w:type="dxa"/>
            <w:shd w:val="clear" w:color="auto" w:fill="auto"/>
          </w:tcPr>
          <w:p w:rsidR="0008772D" w:rsidRPr="00B10438" w:rsidRDefault="0008772D" w:rsidP="00B10438">
            <w:pPr>
              <w:pStyle w:val="a5"/>
              <w:spacing w:line="360" w:lineRule="auto"/>
              <w:ind w:firstLine="0"/>
              <w:jc w:val="left"/>
              <w:rPr>
                <w:sz w:val="20"/>
                <w:szCs w:val="20"/>
              </w:rPr>
            </w:pPr>
          </w:p>
        </w:tc>
        <w:tc>
          <w:tcPr>
            <w:tcW w:w="805" w:type="dxa"/>
            <w:shd w:val="clear" w:color="auto" w:fill="auto"/>
          </w:tcPr>
          <w:p w:rsidR="0008772D" w:rsidRPr="00B10438" w:rsidRDefault="0008772D" w:rsidP="00B10438">
            <w:pPr>
              <w:pStyle w:val="a5"/>
              <w:spacing w:line="360" w:lineRule="auto"/>
              <w:ind w:firstLine="0"/>
              <w:jc w:val="left"/>
              <w:rPr>
                <w:sz w:val="20"/>
                <w:szCs w:val="20"/>
              </w:rPr>
            </w:pPr>
          </w:p>
        </w:tc>
        <w:tc>
          <w:tcPr>
            <w:tcW w:w="805" w:type="dxa"/>
            <w:shd w:val="clear" w:color="auto" w:fill="auto"/>
          </w:tcPr>
          <w:p w:rsidR="0008772D" w:rsidRPr="00B10438" w:rsidRDefault="0008772D" w:rsidP="00B10438">
            <w:pPr>
              <w:pStyle w:val="a5"/>
              <w:spacing w:line="360" w:lineRule="auto"/>
              <w:ind w:firstLine="0"/>
              <w:jc w:val="left"/>
              <w:rPr>
                <w:sz w:val="20"/>
                <w:szCs w:val="20"/>
              </w:rPr>
            </w:pPr>
          </w:p>
        </w:tc>
      </w:tr>
    </w:tbl>
    <w:p w:rsidR="00FA0948" w:rsidRDefault="00FA0948" w:rsidP="00FA0948">
      <w:pPr>
        <w:pStyle w:val="a5"/>
        <w:spacing w:line="360" w:lineRule="auto"/>
      </w:pPr>
    </w:p>
    <w:p w:rsidR="0008772D" w:rsidRPr="001A2F69" w:rsidRDefault="0008772D" w:rsidP="00FA0948">
      <w:pPr>
        <w:pStyle w:val="a5"/>
        <w:spacing w:line="360" w:lineRule="auto"/>
      </w:pPr>
      <w:r w:rsidRPr="001A2F69">
        <w:t>Задание 2</w:t>
      </w:r>
    </w:p>
    <w:p w:rsidR="0008772D" w:rsidRPr="001A2F69" w:rsidRDefault="0008772D" w:rsidP="00FA0948">
      <w:pPr>
        <w:pStyle w:val="a5"/>
        <w:spacing w:line="360" w:lineRule="auto"/>
      </w:pPr>
      <w:r w:rsidRPr="001A2F69">
        <w:t>ТЕСТ ШМИШЕКА</w:t>
      </w:r>
    </w:p>
    <w:p w:rsidR="0008772D" w:rsidRPr="001A2F69" w:rsidRDefault="0008772D" w:rsidP="00FA0948">
      <w:pPr>
        <w:pStyle w:val="a5"/>
        <w:spacing w:line="360" w:lineRule="auto"/>
      </w:pPr>
      <w:r w:rsidRPr="001A2F69">
        <w:t>Инструкция: внимательно прочитайте вопросы, ответив на них да\нет, отметив «+» положительный ответ и «-» отрицательный.</w:t>
      </w:r>
    </w:p>
    <w:p w:rsidR="0008772D" w:rsidRPr="001A2F69" w:rsidRDefault="0008772D" w:rsidP="00FA0948">
      <w:pPr>
        <w:pStyle w:val="a5"/>
        <w:spacing w:line="360" w:lineRule="auto"/>
      </w:pPr>
      <w:r w:rsidRPr="001A2F69">
        <w:t>1. Является ли ваше настроение в общем веселым и беззабот</w:t>
      </w:r>
      <w:r w:rsidRPr="001A2F69">
        <w:softHyphen/>
        <w:t>ным?</w:t>
      </w:r>
    </w:p>
    <w:p w:rsidR="0008772D" w:rsidRPr="001A2F69" w:rsidRDefault="0008772D" w:rsidP="00FA0948">
      <w:pPr>
        <w:pStyle w:val="a5"/>
        <w:spacing w:line="360" w:lineRule="auto"/>
        <w:rPr>
          <w:snapToGrid w:val="0"/>
        </w:rPr>
      </w:pPr>
      <w:r w:rsidRPr="001A2F69">
        <w:rPr>
          <w:snapToGrid w:val="0"/>
        </w:rPr>
        <w:t>2. Восприимчивы ли вы к обидам?</w:t>
      </w:r>
    </w:p>
    <w:p w:rsidR="0008772D" w:rsidRPr="001A2F69" w:rsidRDefault="0008772D" w:rsidP="00FA0948">
      <w:pPr>
        <w:pStyle w:val="a5"/>
        <w:spacing w:line="360" w:lineRule="auto"/>
        <w:rPr>
          <w:snapToGrid w:val="0"/>
        </w:rPr>
      </w:pPr>
      <w:r w:rsidRPr="001A2F69">
        <w:rPr>
          <w:snapToGrid w:val="0"/>
        </w:rPr>
        <w:t>3. Случалось ли вам иногда быстро заплакать?</w:t>
      </w:r>
    </w:p>
    <w:p w:rsidR="0008772D" w:rsidRPr="001A2F69" w:rsidRDefault="0008772D" w:rsidP="00FA0948">
      <w:pPr>
        <w:pStyle w:val="a5"/>
        <w:spacing w:line="360" w:lineRule="auto"/>
        <w:rPr>
          <w:snapToGrid w:val="0"/>
        </w:rPr>
      </w:pPr>
      <w:r w:rsidRPr="001A2F69">
        <w:rPr>
          <w:snapToGrid w:val="0"/>
        </w:rPr>
        <w:t>4. Всегда ли вы считаете себя правым в том деле, которое де</w:t>
      </w:r>
      <w:r w:rsidRPr="001A2F69">
        <w:rPr>
          <w:snapToGrid w:val="0"/>
        </w:rPr>
        <w:softHyphen/>
        <w:t>лаете, и вы не успокоитесь, пока не убедитесь в этом?</w:t>
      </w:r>
    </w:p>
    <w:p w:rsidR="0008772D" w:rsidRPr="001A2F69" w:rsidRDefault="0008772D" w:rsidP="00FA0948">
      <w:pPr>
        <w:pStyle w:val="a5"/>
        <w:spacing w:line="360" w:lineRule="auto"/>
        <w:rPr>
          <w:snapToGrid w:val="0"/>
        </w:rPr>
      </w:pPr>
      <w:r w:rsidRPr="001A2F69">
        <w:rPr>
          <w:snapToGrid w:val="0"/>
        </w:rPr>
        <w:t>5. Считаете ли вы себя более смелым, чем в детском возрасте?</w:t>
      </w:r>
    </w:p>
    <w:p w:rsidR="0008772D" w:rsidRPr="001A2F69" w:rsidRDefault="0008772D" w:rsidP="00FA0948">
      <w:pPr>
        <w:pStyle w:val="a5"/>
        <w:spacing w:line="360" w:lineRule="auto"/>
        <w:rPr>
          <w:snapToGrid w:val="0"/>
        </w:rPr>
      </w:pPr>
      <w:r w:rsidRPr="001A2F69">
        <w:rPr>
          <w:snapToGrid w:val="0"/>
        </w:rPr>
        <w:t>6. Может ли ваше настроение меняться от глубокой радости до глубокой печали?</w:t>
      </w:r>
    </w:p>
    <w:p w:rsidR="0008772D" w:rsidRPr="001A2F69" w:rsidRDefault="0008772D" w:rsidP="00FA0948">
      <w:pPr>
        <w:pStyle w:val="a5"/>
        <w:spacing w:line="360" w:lineRule="auto"/>
        <w:rPr>
          <w:snapToGrid w:val="0"/>
        </w:rPr>
      </w:pPr>
      <w:r w:rsidRPr="001A2F69">
        <w:rPr>
          <w:snapToGrid w:val="0"/>
        </w:rPr>
        <w:t>7. Находитесь ли вы в компании в центре внимания?</w:t>
      </w:r>
    </w:p>
    <w:p w:rsidR="0008772D" w:rsidRPr="001A2F69" w:rsidRDefault="0008772D" w:rsidP="00FA0948">
      <w:pPr>
        <w:pStyle w:val="a5"/>
        <w:spacing w:line="360" w:lineRule="auto"/>
        <w:rPr>
          <w:snapToGrid w:val="0"/>
        </w:rPr>
      </w:pPr>
      <w:r w:rsidRPr="001A2F69">
        <w:rPr>
          <w:snapToGrid w:val="0"/>
        </w:rPr>
        <w:t>8. Бывают ли у вас дни, когда вы без достаточных оснований находитесь в угрюмом и раздражительном настроении и ни с кем не хотите разговаривать?</w:t>
      </w:r>
    </w:p>
    <w:p w:rsidR="0008772D" w:rsidRPr="001A2F69" w:rsidRDefault="0008772D" w:rsidP="00FA0948">
      <w:pPr>
        <w:pStyle w:val="a5"/>
        <w:spacing w:line="360" w:lineRule="auto"/>
        <w:rPr>
          <w:snapToGrid w:val="0"/>
        </w:rPr>
      </w:pPr>
      <w:r w:rsidRPr="001A2F69">
        <w:rPr>
          <w:snapToGrid w:val="0"/>
        </w:rPr>
        <w:t>9. Серьезный ли вы человек?</w:t>
      </w:r>
    </w:p>
    <w:p w:rsidR="0008772D" w:rsidRPr="001A2F69" w:rsidRDefault="0008772D" w:rsidP="00FA0948">
      <w:pPr>
        <w:pStyle w:val="a5"/>
        <w:spacing w:line="360" w:lineRule="auto"/>
        <w:rPr>
          <w:snapToGrid w:val="0"/>
        </w:rPr>
      </w:pPr>
      <w:r w:rsidRPr="001A2F69">
        <w:rPr>
          <w:snapToGrid w:val="0"/>
        </w:rPr>
        <w:t>10. Можете ли вы сильно воодушевиться?</w:t>
      </w:r>
    </w:p>
    <w:p w:rsidR="0008772D" w:rsidRPr="001A2F69" w:rsidRDefault="0008772D" w:rsidP="00FA0948">
      <w:pPr>
        <w:pStyle w:val="a5"/>
        <w:spacing w:line="360" w:lineRule="auto"/>
        <w:rPr>
          <w:snapToGrid w:val="0"/>
        </w:rPr>
      </w:pPr>
      <w:r w:rsidRPr="001A2F69">
        <w:rPr>
          <w:snapToGrid w:val="0"/>
        </w:rPr>
        <w:t>11. Предприимчивы ли вы?</w:t>
      </w:r>
    </w:p>
    <w:p w:rsidR="0008772D" w:rsidRPr="001A2F69" w:rsidRDefault="0008772D" w:rsidP="00FA0948">
      <w:pPr>
        <w:pStyle w:val="a5"/>
        <w:spacing w:line="360" w:lineRule="auto"/>
        <w:rPr>
          <w:snapToGrid w:val="0"/>
        </w:rPr>
      </w:pPr>
      <w:r w:rsidRPr="001A2F69">
        <w:rPr>
          <w:snapToGrid w:val="0"/>
        </w:rPr>
        <w:t>12. Быстро ли вы забываете, если вас кто-нибудь обидит?</w:t>
      </w:r>
    </w:p>
    <w:p w:rsidR="0008772D" w:rsidRPr="001A2F69" w:rsidRDefault="0008772D" w:rsidP="00FA0948">
      <w:pPr>
        <w:pStyle w:val="a5"/>
        <w:spacing w:line="360" w:lineRule="auto"/>
        <w:rPr>
          <w:snapToGrid w:val="0"/>
        </w:rPr>
      </w:pPr>
      <w:r w:rsidRPr="001A2F69">
        <w:rPr>
          <w:snapToGrid w:val="0"/>
        </w:rPr>
        <w:t>13. Мягкосердечный ли вы человек?</w:t>
      </w:r>
    </w:p>
    <w:p w:rsidR="0008772D" w:rsidRPr="001A2F69" w:rsidRDefault="0008772D" w:rsidP="00FA0948">
      <w:pPr>
        <w:pStyle w:val="a5"/>
        <w:spacing w:line="360" w:lineRule="auto"/>
        <w:rPr>
          <w:snapToGrid w:val="0"/>
        </w:rPr>
      </w:pPr>
      <w:r w:rsidRPr="001A2F69">
        <w:rPr>
          <w:snapToGrid w:val="0"/>
        </w:rPr>
        <w:t>14. Пытаетесь ли вы проверить после того, как опустили пись</w:t>
      </w:r>
      <w:r w:rsidRPr="001A2F69">
        <w:rPr>
          <w:snapToGrid w:val="0"/>
        </w:rPr>
        <w:softHyphen/>
        <w:t>мо в почтовый ящик, не осталось ли оно висеть в прорези?</w:t>
      </w:r>
    </w:p>
    <w:p w:rsidR="0008772D" w:rsidRPr="001A2F69" w:rsidRDefault="0008772D" w:rsidP="00FA0948">
      <w:pPr>
        <w:pStyle w:val="a5"/>
        <w:spacing w:line="360" w:lineRule="auto"/>
        <w:rPr>
          <w:snapToGrid w:val="0"/>
        </w:rPr>
      </w:pPr>
      <w:r w:rsidRPr="001A2F69">
        <w:rPr>
          <w:snapToGrid w:val="0"/>
        </w:rPr>
        <w:t>15. Всегда ли вы стараетесь быть добросовестным в работе?</w:t>
      </w:r>
    </w:p>
    <w:p w:rsidR="0008772D" w:rsidRPr="001A2F69" w:rsidRDefault="0008772D" w:rsidP="00FA0948">
      <w:pPr>
        <w:pStyle w:val="a5"/>
        <w:spacing w:line="360" w:lineRule="auto"/>
        <w:rPr>
          <w:snapToGrid w:val="0"/>
        </w:rPr>
      </w:pPr>
      <w:r w:rsidRPr="001A2F69">
        <w:rPr>
          <w:snapToGrid w:val="0"/>
        </w:rPr>
        <w:t>16. Испытывали ли вы в детстве страх перед грозой или соба</w:t>
      </w:r>
      <w:r w:rsidRPr="001A2F69">
        <w:rPr>
          <w:snapToGrid w:val="0"/>
        </w:rPr>
        <w:softHyphen/>
        <w:t>ками?</w:t>
      </w:r>
    </w:p>
    <w:p w:rsidR="0008772D" w:rsidRPr="001A2F69" w:rsidRDefault="0008772D" w:rsidP="00FA0948">
      <w:pPr>
        <w:pStyle w:val="a5"/>
        <w:spacing w:line="360" w:lineRule="auto"/>
        <w:rPr>
          <w:snapToGrid w:val="0"/>
        </w:rPr>
      </w:pPr>
      <w:r w:rsidRPr="001A2F69">
        <w:rPr>
          <w:snapToGrid w:val="0"/>
        </w:rPr>
        <w:t>17. Считаете ли вы других людей недостаточно требователь</w:t>
      </w:r>
      <w:r w:rsidRPr="001A2F69">
        <w:rPr>
          <w:snapToGrid w:val="0"/>
        </w:rPr>
        <w:softHyphen/>
        <w:t>ными друг к другу?</w:t>
      </w:r>
    </w:p>
    <w:p w:rsidR="0008772D" w:rsidRPr="001A2F69" w:rsidRDefault="0008772D" w:rsidP="00FA0948">
      <w:pPr>
        <w:pStyle w:val="a5"/>
        <w:spacing w:line="360" w:lineRule="auto"/>
        <w:rPr>
          <w:snapToGrid w:val="0"/>
        </w:rPr>
      </w:pPr>
      <w:r w:rsidRPr="001A2F69">
        <w:rPr>
          <w:snapToGrid w:val="0"/>
        </w:rPr>
        <w:t>18. Сильно ли зависит ваше настроение от жизненных собы</w:t>
      </w:r>
      <w:r w:rsidRPr="001A2F69">
        <w:rPr>
          <w:snapToGrid w:val="0"/>
        </w:rPr>
        <w:softHyphen/>
        <w:t>тий и переживаний?</w:t>
      </w:r>
    </w:p>
    <w:p w:rsidR="0008772D" w:rsidRPr="001A2F69" w:rsidRDefault="0008772D" w:rsidP="00FA0948">
      <w:pPr>
        <w:pStyle w:val="a5"/>
        <w:spacing w:line="360" w:lineRule="auto"/>
        <w:rPr>
          <w:snapToGrid w:val="0"/>
        </w:rPr>
      </w:pPr>
      <w:r w:rsidRPr="001A2F69">
        <w:rPr>
          <w:snapToGrid w:val="0"/>
        </w:rPr>
        <w:t>19. Всегда ли вы прямодушны со своими знакомыми?</w:t>
      </w:r>
    </w:p>
    <w:p w:rsidR="0008772D" w:rsidRPr="001A2F69" w:rsidRDefault="0008772D" w:rsidP="00FA0948">
      <w:pPr>
        <w:pStyle w:val="a5"/>
        <w:spacing w:line="360" w:lineRule="auto"/>
        <w:rPr>
          <w:snapToGrid w:val="0"/>
        </w:rPr>
      </w:pPr>
      <w:r w:rsidRPr="001A2F69">
        <w:rPr>
          <w:snapToGrid w:val="0"/>
        </w:rPr>
        <w:t>20. Часто ли ваше настроение бывает подавленным?</w:t>
      </w:r>
    </w:p>
    <w:p w:rsidR="0008772D" w:rsidRPr="001A2F69" w:rsidRDefault="0008772D" w:rsidP="00FA0948">
      <w:pPr>
        <w:pStyle w:val="a5"/>
        <w:spacing w:line="360" w:lineRule="auto"/>
        <w:rPr>
          <w:snapToGrid w:val="0"/>
        </w:rPr>
      </w:pPr>
      <w:r w:rsidRPr="001A2F69">
        <w:rPr>
          <w:snapToGrid w:val="0"/>
        </w:rPr>
        <w:t>21. Был ли у вас раньше истерический припадок или истоще</w:t>
      </w:r>
      <w:r w:rsidRPr="001A2F69">
        <w:rPr>
          <w:snapToGrid w:val="0"/>
        </w:rPr>
        <w:softHyphen/>
        <w:t>ние нервной системы?</w:t>
      </w:r>
    </w:p>
    <w:p w:rsidR="0008772D" w:rsidRPr="001A2F69" w:rsidRDefault="0008772D" w:rsidP="00FA0948">
      <w:pPr>
        <w:pStyle w:val="a5"/>
        <w:spacing w:line="360" w:lineRule="auto"/>
        <w:rPr>
          <w:snapToGrid w:val="0"/>
        </w:rPr>
      </w:pPr>
      <w:r w:rsidRPr="001A2F69">
        <w:rPr>
          <w:snapToGrid w:val="0"/>
        </w:rPr>
        <w:t>22. Склонны ли вы к состояниям сильного внутреннего беспо</w:t>
      </w:r>
      <w:r w:rsidRPr="001A2F69">
        <w:rPr>
          <w:snapToGrid w:val="0"/>
        </w:rPr>
        <w:softHyphen/>
        <w:t>койства или страстного стремления?</w:t>
      </w:r>
    </w:p>
    <w:p w:rsidR="0008772D" w:rsidRPr="001A2F69" w:rsidRDefault="0008772D" w:rsidP="00FA0948">
      <w:pPr>
        <w:pStyle w:val="a5"/>
        <w:spacing w:line="360" w:lineRule="auto"/>
        <w:rPr>
          <w:snapToGrid w:val="0"/>
        </w:rPr>
      </w:pPr>
      <w:r w:rsidRPr="001A2F69">
        <w:rPr>
          <w:snapToGrid w:val="0"/>
        </w:rPr>
        <w:t>23. Трудно ли вам длительное время просидеть на стуле?</w:t>
      </w:r>
    </w:p>
    <w:p w:rsidR="0008772D" w:rsidRPr="001A2F69" w:rsidRDefault="0008772D" w:rsidP="00FA0948">
      <w:pPr>
        <w:pStyle w:val="a5"/>
        <w:spacing w:line="360" w:lineRule="auto"/>
        <w:rPr>
          <w:snapToGrid w:val="0"/>
        </w:rPr>
      </w:pPr>
      <w:r w:rsidRPr="001A2F69">
        <w:rPr>
          <w:snapToGrid w:val="0"/>
        </w:rPr>
        <w:t>24. Боретесь ли вы за свои интересы, если кто-то поступает с вами несправедливо?</w:t>
      </w:r>
    </w:p>
    <w:p w:rsidR="0008772D" w:rsidRPr="001A2F69" w:rsidRDefault="0008772D" w:rsidP="00FA0948">
      <w:pPr>
        <w:pStyle w:val="a5"/>
        <w:spacing w:line="360" w:lineRule="auto"/>
        <w:rPr>
          <w:snapToGrid w:val="0"/>
        </w:rPr>
      </w:pPr>
      <w:r w:rsidRPr="001A2F69">
        <w:rPr>
          <w:snapToGrid w:val="0"/>
        </w:rPr>
        <w:t>25. Смогли бы вы убить человека?</w:t>
      </w:r>
    </w:p>
    <w:p w:rsidR="0008772D" w:rsidRPr="001A2F69" w:rsidRDefault="0008772D" w:rsidP="00FA0948">
      <w:pPr>
        <w:pStyle w:val="a5"/>
        <w:spacing w:line="360" w:lineRule="auto"/>
        <w:rPr>
          <w:snapToGrid w:val="0"/>
        </w:rPr>
      </w:pPr>
      <w:r w:rsidRPr="001A2F69">
        <w:rPr>
          <w:snapToGrid w:val="0"/>
        </w:rPr>
        <w:t>26. Сильно ли вам мешает косо висящая гардина или неровно настланная скатерть, настолько, что вам хочется немед</w:t>
      </w:r>
      <w:r w:rsidRPr="001A2F69">
        <w:rPr>
          <w:snapToGrid w:val="0"/>
        </w:rPr>
        <w:softHyphen/>
        <w:t>ленно устранить эти недостатки?</w:t>
      </w:r>
    </w:p>
    <w:p w:rsidR="0008772D" w:rsidRPr="001A2F69" w:rsidRDefault="0008772D" w:rsidP="00FA0948">
      <w:pPr>
        <w:pStyle w:val="a5"/>
        <w:spacing w:line="360" w:lineRule="auto"/>
        <w:rPr>
          <w:snapToGrid w:val="0"/>
        </w:rPr>
      </w:pPr>
      <w:r w:rsidRPr="001A2F69">
        <w:rPr>
          <w:snapToGrid w:val="0"/>
        </w:rPr>
        <w:t>27. Испытывали ли вы в детстве страх, когда оставались одни в квартире?</w:t>
      </w:r>
    </w:p>
    <w:p w:rsidR="0008772D" w:rsidRPr="001A2F69" w:rsidRDefault="0008772D" w:rsidP="00FA0948">
      <w:pPr>
        <w:pStyle w:val="a5"/>
        <w:spacing w:line="360" w:lineRule="auto"/>
        <w:rPr>
          <w:snapToGrid w:val="0"/>
        </w:rPr>
      </w:pPr>
      <w:r w:rsidRPr="001A2F69">
        <w:rPr>
          <w:snapToGrid w:val="0"/>
        </w:rPr>
        <w:t>28. Часто ли у вас без причины меняется настроение?</w:t>
      </w:r>
    </w:p>
    <w:p w:rsidR="0008772D" w:rsidRPr="001A2F69" w:rsidRDefault="0008772D" w:rsidP="00FA0948">
      <w:pPr>
        <w:pStyle w:val="a5"/>
        <w:spacing w:line="360" w:lineRule="auto"/>
        <w:rPr>
          <w:snapToGrid w:val="0"/>
        </w:rPr>
      </w:pPr>
      <w:r w:rsidRPr="001A2F69">
        <w:rPr>
          <w:snapToGrid w:val="0"/>
        </w:rPr>
        <w:t>29. Всегда ли вы старательно относитесь к своей деятельности?</w:t>
      </w:r>
    </w:p>
    <w:p w:rsidR="0008772D" w:rsidRPr="001A2F69" w:rsidRDefault="0008772D" w:rsidP="00FA0948">
      <w:pPr>
        <w:pStyle w:val="a5"/>
        <w:spacing w:line="360" w:lineRule="auto"/>
        <w:rPr>
          <w:snapToGrid w:val="0"/>
        </w:rPr>
      </w:pPr>
      <w:r w:rsidRPr="001A2F69">
        <w:rPr>
          <w:snapToGrid w:val="0"/>
        </w:rPr>
        <w:t>30. Быстро ли вы можете разгневаться?</w:t>
      </w:r>
    </w:p>
    <w:p w:rsidR="0008772D" w:rsidRPr="001A2F69" w:rsidRDefault="0008772D" w:rsidP="00FA0948">
      <w:pPr>
        <w:pStyle w:val="a5"/>
        <w:spacing w:line="360" w:lineRule="auto"/>
        <w:rPr>
          <w:snapToGrid w:val="0"/>
        </w:rPr>
      </w:pPr>
      <w:r w:rsidRPr="001A2F69">
        <w:rPr>
          <w:snapToGrid w:val="0"/>
        </w:rPr>
        <w:t>31. Можете ли вы быть бесшабашно веселым?</w:t>
      </w:r>
    </w:p>
    <w:p w:rsidR="0008772D" w:rsidRPr="001A2F69" w:rsidRDefault="0008772D" w:rsidP="00FA0948">
      <w:pPr>
        <w:pStyle w:val="a5"/>
        <w:spacing w:line="360" w:lineRule="auto"/>
        <w:rPr>
          <w:snapToGrid w:val="0"/>
        </w:rPr>
      </w:pPr>
      <w:r w:rsidRPr="001A2F69">
        <w:rPr>
          <w:snapToGrid w:val="0"/>
        </w:rPr>
        <w:t>32. Можете ли вы иногда целиком проникнуться чувством ра</w:t>
      </w:r>
      <w:r w:rsidRPr="001A2F69">
        <w:rPr>
          <w:snapToGrid w:val="0"/>
        </w:rPr>
        <w:softHyphen/>
        <w:t>дости?</w:t>
      </w:r>
    </w:p>
    <w:p w:rsidR="0008772D" w:rsidRPr="001A2F69" w:rsidRDefault="0008772D" w:rsidP="00FA0948">
      <w:pPr>
        <w:pStyle w:val="a5"/>
        <w:spacing w:line="360" w:lineRule="auto"/>
        <w:rPr>
          <w:snapToGrid w:val="0"/>
        </w:rPr>
      </w:pPr>
      <w:r w:rsidRPr="001A2F69">
        <w:rPr>
          <w:snapToGrid w:val="0"/>
        </w:rPr>
        <w:t>33. Подходите ли вы для проведения увеселительных меро</w:t>
      </w:r>
      <w:r w:rsidRPr="001A2F69">
        <w:rPr>
          <w:snapToGrid w:val="0"/>
        </w:rPr>
        <w:softHyphen/>
        <w:t>приятий?</w:t>
      </w:r>
    </w:p>
    <w:p w:rsidR="0008772D" w:rsidRPr="001A2F69" w:rsidRDefault="0008772D" w:rsidP="00FA0948">
      <w:pPr>
        <w:pStyle w:val="a5"/>
        <w:spacing w:line="360" w:lineRule="auto"/>
        <w:rPr>
          <w:snapToGrid w:val="0"/>
        </w:rPr>
      </w:pPr>
      <w:r w:rsidRPr="001A2F69">
        <w:rPr>
          <w:snapToGrid w:val="0"/>
        </w:rPr>
        <w:t>34. Высказываете ли вы обычно людям свое откровенное мне</w:t>
      </w:r>
      <w:r w:rsidRPr="001A2F69">
        <w:rPr>
          <w:snapToGrid w:val="0"/>
        </w:rPr>
        <w:softHyphen/>
        <w:t>ние по тому или иному вопросу?</w:t>
      </w:r>
    </w:p>
    <w:p w:rsidR="0008772D" w:rsidRPr="001A2F69" w:rsidRDefault="0008772D" w:rsidP="00FA0948">
      <w:pPr>
        <w:pStyle w:val="a5"/>
        <w:spacing w:line="360" w:lineRule="auto"/>
        <w:rPr>
          <w:snapToGrid w:val="0"/>
        </w:rPr>
      </w:pPr>
      <w:r w:rsidRPr="001A2F69">
        <w:rPr>
          <w:snapToGrid w:val="0"/>
        </w:rPr>
        <w:t>35. Влияет ли на вас вид крови?</w:t>
      </w:r>
    </w:p>
    <w:p w:rsidR="0008772D" w:rsidRPr="001A2F69" w:rsidRDefault="0008772D" w:rsidP="00FA0948">
      <w:pPr>
        <w:pStyle w:val="a5"/>
        <w:spacing w:line="360" w:lineRule="auto"/>
        <w:rPr>
          <w:snapToGrid w:val="0"/>
        </w:rPr>
      </w:pPr>
      <w:r w:rsidRPr="001A2F69">
        <w:rPr>
          <w:snapToGrid w:val="0"/>
        </w:rPr>
        <w:t>36. Охотно ли вы занимаетесь деятельностью, связанной с большой ответственностью?</w:t>
      </w:r>
    </w:p>
    <w:p w:rsidR="0008772D" w:rsidRPr="001A2F69" w:rsidRDefault="0008772D" w:rsidP="00FA0948">
      <w:pPr>
        <w:pStyle w:val="a5"/>
        <w:spacing w:line="360" w:lineRule="auto"/>
        <w:rPr>
          <w:snapToGrid w:val="0"/>
        </w:rPr>
      </w:pPr>
      <w:r w:rsidRPr="001A2F69">
        <w:rPr>
          <w:snapToGrid w:val="0"/>
        </w:rPr>
        <w:t>37. Склонны ли вы вступиться за человека, с которым посту</w:t>
      </w:r>
      <w:r w:rsidRPr="001A2F69">
        <w:rPr>
          <w:snapToGrid w:val="0"/>
        </w:rPr>
        <w:softHyphen/>
        <w:t>пили несправедливо?</w:t>
      </w:r>
    </w:p>
    <w:p w:rsidR="0008772D" w:rsidRPr="001A2F69" w:rsidRDefault="0008772D" w:rsidP="00FA0948">
      <w:pPr>
        <w:pStyle w:val="a5"/>
        <w:spacing w:line="360" w:lineRule="auto"/>
        <w:rPr>
          <w:snapToGrid w:val="0"/>
        </w:rPr>
      </w:pPr>
      <w:r w:rsidRPr="001A2F69">
        <w:rPr>
          <w:snapToGrid w:val="0"/>
        </w:rPr>
        <w:t>38. Трудно ли вам входить в темный подвал?</w:t>
      </w:r>
    </w:p>
    <w:p w:rsidR="0008772D" w:rsidRPr="001A2F69" w:rsidRDefault="0008772D" w:rsidP="00FA0948">
      <w:pPr>
        <w:pStyle w:val="a5"/>
        <w:spacing w:line="360" w:lineRule="auto"/>
        <w:rPr>
          <w:snapToGrid w:val="0"/>
        </w:rPr>
      </w:pPr>
      <w:r w:rsidRPr="001A2F69">
        <w:rPr>
          <w:snapToGrid w:val="0"/>
        </w:rPr>
        <w:t>39. Выполняете ли вы кропотливую черную работу так же мед</w:t>
      </w:r>
      <w:r w:rsidRPr="001A2F69">
        <w:rPr>
          <w:snapToGrid w:val="0"/>
        </w:rPr>
        <w:softHyphen/>
        <w:t>ленно и тщательно, как и любимое вами дело?</w:t>
      </w:r>
    </w:p>
    <w:p w:rsidR="0008772D" w:rsidRPr="001A2F69" w:rsidRDefault="0008772D" w:rsidP="00FA0948">
      <w:pPr>
        <w:pStyle w:val="a5"/>
        <w:spacing w:line="360" w:lineRule="auto"/>
        <w:rPr>
          <w:snapToGrid w:val="0"/>
        </w:rPr>
      </w:pPr>
      <w:r w:rsidRPr="001A2F69">
        <w:rPr>
          <w:snapToGrid w:val="0"/>
        </w:rPr>
        <w:t>40. Являетесь ли вы общительным человеком?</w:t>
      </w:r>
    </w:p>
    <w:p w:rsidR="0008772D" w:rsidRPr="001A2F69" w:rsidRDefault="0008772D" w:rsidP="00FA0948">
      <w:pPr>
        <w:pStyle w:val="a5"/>
        <w:spacing w:line="360" w:lineRule="auto"/>
        <w:rPr>
          <w:snapToGrid w:val="0"/>
        </w:rPr>
      </w:pPr>
      <w:r w:rsidRPr="001A2F69">
        <w:rPr>
          <w:snapToGrid w:val="0"/>
        </w:rPr>
        <w:t xml:space="preserve">41. Охотно ли вы декламировали в школе стихи?    </w:t>
      </w:r>
    </w:p>
    <w:p w:rsidR="0008772D" w:rsidRPr="001A2F69" w:rsidRDefault="0008772D" w:rsidP="00FA0948">
      <w:pPr>
        <w:pStyle w:val="a5"/>
        <w:spacing w:line="360" w:lineRule="auto"/>
        <w:rPr>
          <w:snapToGrid w:val="0"/>
        </w:rPr>
      </w:pPr>
      <w:r w:rsidRPr="001A2F69">
        <w:rPr>
          <w:snapToGrid w:val="0"/>
        </w:rPr>
        <w:t>42. Убегали ли вы ребенком из дома?</w:t>
      </w:r>
    </w:p>
    <w:p w:rsidR="0008772D" w:rsidRPr="001A2F69" w:rsidRDefault="0008772D" w:rsidP="00FA0948">
      <w:pPr>
        <w:pStyle w:val="a5"/>
        <w:spacing w:line="360" w:lineRule="auto"/>
        <w:rPr>
          <w:snapToGrid w:val="0"/>
        </w:rPr>
      </w:pPr>
      <w:r w:rsidRPr="001A2F69">
        <w:rPr>
          <w:snapToGrid w:val="0"/>
        </w:rPr>
        <w:t>43. Тяжело ли вы воспринимаете жизнь?</w:t>
      </w:r>
    </w:p>
    <w:p w:rsidR="0008772D" w:rsidRPr="001A2F69" w:rsidRDefault="0008772D" w:rsidP="00FA0948">
      <w:pPr>
        <w:pStyle w:val="a5"/>
        <w:spacing w:line="360" w:lineRule="auto"/>
        <w:rPr>
          <w:snapToGrid w:val="0"/>
        </w:rPr>
      </w:pPr>
      <w:r w:rsidRPr="001A2F69">
        <w:rPr>
          <w:snapToGrid w:val="0"/>
        </w:rPr>
        <w:t>44. Бывали ли у вас конфликты и неприятности, которые так изматывали вам нервы, что вы не выходили на работу?</w:t>
      </w:r>
    </w:p>
    <w:p w:rsidR="0008772D" w:rsidRPr="001A2F69" w:rsidRDefault="0008772D" w:rsidP="00FA0948">
      <w:pPr>
        <w:pStyle w:val="a5"/>
        <w:spacing w:line="360" w:lineRule="auto"/>
        <w:rPr>
          <w:snapToGrid w:val="0"/>
        </w:rPr>
      </w:pPr>
      <w:r w:rsidRPr="001A2F69">
        <w:rPr>
          <w:snapToGrid w:val="0"/>
        </w:rPr>
        <w:t>45. Можно ли сказать, что вы при неудачах не теряете чувство юмора?</w:t>
      </w:r>
    </w:p>
    <w:p w:rsidR="0008772D" w:rsidRPr="001A2F69" w:rsidRDefault="0008772D" w:rsidP="00FA0948">
      <w:pPr>
        <w:pStyle w:val="a5"/>
        <w:spacing w:line="360" w:lineRule="auto"/>
        <w:rPr>
          <w:snapToGrid w:val="0"/>
        </w:rPr>
      </w:pPr>
      <w:r w:rsidRPr="001A2F69">
        <w:rPr>
          <w:snapToGrid w:val="0"/>
        </w:rPr>
        <w:t>46. Сделаете ли вы первым шаг к примирению, если вас кто-то оскорбит?</w:t>
      </w:r>
    </w:p>
    <w:p w:rsidR="0008772D" w:rsidRPr="001A2F69" w:rsidRDefault="0008772D" w:rsidP="00FA0948">
      <w:pPr>
        <w:pStyle w:val="a5"/>
        <w:spacing w:line="360" w:lineRule="auto"/>
        <w:rPr>
          <w:snapToGrid w:val="0"/>
        </w:rPr>
      </w:pPr>
      <w:r w:rsidRPr="001A2F69">
        <w:rPr>
          <w:snapToGrid w:val="0"/>
        </w:rPr>
        <w:t>47. Любите ли вы животных?</w:t>
      </w:r>
    </w:p>
    <w:p w:rsidR="0008772D" w:rsidRPr="001A2F69" w:rsidRDefault="0008772D" w:rsidP="00FA0948">
      <w:pPr>
        <w:pStyle w:val="a5"/>
        <w:spacing w:line="360" w:lineRule="auto"/>
        <w:rPr>
          <w:snapToGrid w:val="0"/>
        </w:rPr>
      </w:pPr>
      <w:r w:rsidRPr="001A2F69">
        <w:rPr>
          <w:snapToGrid w:val="0"/>
        </w:rPr>
        <w:t>48. Уйдете ли вы с работы или из дому, если у вас там что-то не в порядке?</w:t>
      </w:r>
    </w:p>
    <w:p w:rsidR="0008772D" w:rsidRPr="001A2F69" w:rsidRDefault="0008772D" w:rsidP="00FA0948">
      <w:pPr>
        <w:pStyle w:val="a5"/>
        <w:spacing w:line="360" w:lineRule="auto"/>
        <w:rPr>
          <w:snapToGrid w:val="0"/>
        </w:rPr>
      </w:pPr>
      <w:r w:rsidRPr="001A2F69">
        <w:rPr>
          <w:snapToGrid w:val="0"/>
        </w:rPr>
        <w:t>49. Мучают ли вас неопределенные мысли, что с вами или с ва</w:t>
      </w:r>
      <w:r w:rsidRPr="001A2F69">
        <w:rPr>
          <w:snapToGrid w:val="0"/>
        </w:rPr>
        <w:softHyphen/>
        <w:t>шими родственниками случится какое-нибудь несчастье?</w:t>
      </w:r>
    </w:p>
    <w:p w:rsidR="0008772D" w:rsidRPr="001A2F69" w:rsidRDefault="0008772D" w:rsidP="00FA0948">
      <w:pPr>
        <w:pStyle w:val="a5"/>
        <w:spacing w:line="360" w:lineRule="auto"/>
        <w:rPr>
          <w:snapToGrid w:val="0"/>
        </w:rPr>
      </w:pPr>
      <w:r w:rsidRPr="001A2F69">
        <w:rPr>
          <w:snapToGrid w:val="0"/>
        </w:rPr>
        <w:t>50. Считаете ли вы, что настроение зависит от погоды?</w:t>
      </w:r>
    </w:p>
    <w:p w:rsidR="0008772D" w:rsidRPr="001A2F69" w:rsidRDefault="0008772D" w:rsidP="00FA0948">
      <w:pPr>
        <w:pStyle w:val="a5"/>
        <w:spacing w:line="360" w:lineRule="auto"/>
        <w:rPr>
          <w:snapToGrid w:val="0"/>
        </w:rPr>
      </w:pPr>
      <w:r w:rsidRPr="001A2F69">
        <w:rPr>
          <w:snapToGrid w:val="0"/>
        </w:rPr>
        <w:t>51. Затруднит ли вас выступить на сцене перед большим коли</w:t>
      </w:r>
      <w:r w:rsidRPr="001A2F69">
        <w:rPr>
          <w:snapToGrid w:val="0"/>
        </w:rPr>
        <w:softHyphen/>
        <w:t>чеством зрителей?</w:t>
      </w:r>
    </w:p>
    <w:p w:rsidR="0008772D" w:rsidRPr="001A2F69" w:rsidRDefault="0008772D" w:rsidP="00FA0948">
      <w:pPr>
        <w:pStyle w:val="a5"/>
        <w:spacing w:line="360" w:lineRule="auto"/>
        <w:rPr>
          <w:snapToGrid w:val="0"/>
        </w:rPr>
      </w:pPr>
      <w:r w:rsidRPr="001A2F69">
        <w:rPr>
          <w:snapToGrid w:val="0"/>
        </w:rPr>
        <w:t>52. Можете ли вы выйти из себя и дать волю рукам, если вас кто-то умышленно грубо рассердит?</w:t>
      </w:r>
    </w:p>
    <w:p w:rsidR="0008772D" w:rsidRPr="001A2F69" w:rsidRDefault="0008772D" w:rsidP="00FA0948">
      <w:pPr>
        <w:pStyle w:val="a5"/>
        <w:spacing w:line="360" w:lineRule="auto"/>
        <w:rPr>
          <w:snapToGrid w:val="0"/>
        </w:rPr>
      </w:pPr>
      <w:r w:rsidRPr="001A2F69">
        <w:rPr>
          <w:snapToGrid w:val="0"/>
        </w:rPr>
        <w:t>53. Много ли вы общаетесь?</w:t>
      </w:r>
    </w:p>
    <w:p w:rsidR="0008772D" w:rsidRPr="001A2F69" w:rsidRDefault="0008772D" w:rsidP="00FA0948">
      <w:pPr>
        <w:pStyle w:val="a5"/>
        <w:spacing w:line="360" w:lineRule="auto"/>
        <w:rPr>
          <w:snapToGrid w:val="0"/>
        </w:rPr>
      </w:pPr>
      <w:r w:rsidRPr="001A2F69">
        <w:rPr>
          <w:snapToGrid w:val="0"/>
        </w:rPr>
        <w:t>54. Если вы будете чем-либо разочарованы, придете ли в отчая</w:t>
      </w:r>
      <w:r w:rsidRPr="001A2F69">
        <w:rPr>
          <w:snapToGrid w:val="0"/>
        </w:rPr>
        <w:softHyphen/>
        <w:t>ние?</w:t>
      </w:r>
    </w:p>
    <w:p w:rsidR="0008772D" w:rsidRPr="001A2F69" w:rsidRDefault="0008772D" w:rsidP="00FA0948">
      <w:pPr>
        <w:pStyle w:val="a5"/>
        <w:spacing w:line="360" w:lineRule="auto"/>
        <w:rPr>
          <w:snapToGrid w:val="0"/>
        </w:rPr>
      </w:pPr>
      <w:r w:rsidRPr="001A2F69">
        <w:rPr>
          <w:snapToGrid w:val="0"/>
        </w:rPr>
        <w:t>55. Нравится ли вам работа организаторского характера?</w:t>
      </w:r>
    </w:p>
    <w:p w:rsidR="0008772D" w:rsidRPr="001A2F69" w:rsidRDefault="0008772D" w:rsidP="00FA0948">
      <w:pPr>
        <w:pStyle w:val="a5"/>
        <w:spacing w:line="360" w:lineRule="auto"/>
        <w:rPr>
          <w:snapToGrid w:val="0"/>
        </w:rPr>
      </w:pPr>
      <w:r w:rsidRPr="001A2F69">
        <w:rPr>
          <w:snapToGrid w:val="0"/>
        </w:rPr>
        <w:t>56. Упорно ли вы стремитесь к своей цели, даже если на пути встречается много препятствий?</w:t>
      </w:r>
    </w:p>
    <w:p w:rsidR="0008772D" w:rsidRPr="001A2F69" w:rsidRDefault="0008772D" w:rsidP="00FA0948">
      <w:pPr>
        <w:pStyle w:val="a5"/>
        <w:spacing w:line="360" w:lineRule="auto"/>
        <w:rPr>
          <w:snapToGrid w:val="0"/>
        </w:rPr>
      </w:pPr>
      <w:r w:rsidRPr="001A2F69">
        <w:rPr>
          <w:snapToGrid w:val="0"/>
        </w:rPr>
        <w:t>57. Может ли вас так захватить кинофильм, что слезы-высту</w:t>
      </w:r>
      <w:r w:rsidRPr="001A2F69">
        <w:rPr>
          <w:snapToGrid w:val="0"/>
        </w:rPr>
        <w:softHyphen/>
        <w:t>пят на глазах?</w:t>
      </w:r>
    </w:p>
    <w:p w:rsidR="0008772D" w:rsidRPr="001A2F69" w:rsidRDefault="0008772D" w:rsidP="00FA0948">
      <w:pPr>
        <w:pStyle w:val="a5"/>
        <w:spacing w:line="360" w:lineRule="auto"/>
        <w:rPr>
          <w:snapToGrid w:val="0"/>
        </w:rPr>
      </w:pPr>
      <w:r w:rsidRPr="001A2F69">
        <w:rPr>
          <w:snapToGrid w:val="0"/>
        </w:rPr>
        <w:t>58. Трудно ли вам будет заснуть, если вы целый день размыш</w:t>
      </w:r>
      <w:r w:rsidRPr="001A2F69">
        <w:rPr>
          <w:snapToGrid w:val="0"/>
        </w:rPr>
        <w:softHyphen/>
        <w:t>ляли над своим будущим или какой-нибудь проблемой?</w:t>
      </w:r>
    </w:p>
    <w:p w:rsidR="0008772D" w:rsidRPr="001A2F69" w:rsidRDefault="0008772D" w:rsidP="00FA0948">
      <w:pPr>
        <w:pStyle w:val="a5"/>
        <w:spacing w:line="360" w:lineRule="auto"/>
        <w:rPr>
          <w:snapToGrid w:val="0"/>
        </w:rPr>
      </w:pPr>
      <w:r w:rsidRPr="001A2F69">
        <w:rPr>
          <w:snapToGrid w:val="0"/>
        </w:rPr>
        <w:t>59. Приходилось ли вам в школьные годы пользоваться под-, сказками или списывать у товарищей домашнее задание?</w:t>
      </w:r>
    </w:p>
    <w:p w:rsidR="0008772D" w:rsidRPr="001A2F69" w:rsidRDefault="0008772D" w:rsidP="00FA0948">
      <w:pPr>
        <w:pStyle w:val="a5"/>
        <w:spacing w:line="360" w:lineRule="auto"/>
        <w:rPr>
          <w:snapToGrid w:val="0"/>
        </w:rPr>
      </w:pPr>
      <w:r w:rsidRPr="001A2F69">
        <w:rPr>
          <w:snapToGrid w:val="0"/>
        </w:rPr>
        <w:t>60. Трудно ли вам пойти ночью на кладбище?</w:t>
      </w:r>
    </w:p>
    <w:p w:rsidR="0008772D" w:rsidRPr="001A2F69" w:rsidRDefault="0008772D" w:rsidP="00FA0948">
      <w:pPr>
        <w:pStyle w:val="a5"/>
        <w:spacing w:line="360" w:lineRule="auto"/>
        <w:rPr>
          <w:snapToGrid w:val="0"/>
        </w:rPr>
      </w:pPr>
      <w:r w:rsidRPr="001A2F69">
        <w:rPr>
          <w:snapToGrid w:val="0"/>
        </w:rPr>
        <w:t>61. Следите ли вы с большим вниманием, чтобы каждая вещь в доме лежала на своем месте?</w:t>
      </w:r>
    </w:p>
    <w:p w:rsidR="0008772D" w:rsidRPr="001A2F69" w:rsidRDefault="0008772D" w:rsidP="00FA0948">
      <w:pPr>
        <w:pStyle w:val="a5"/>
        <w:spacing w:line="360" w:lineRule="auto"/>
        <w:rPr>
          <w:snapToGrid w:val="0"/>
        </w:rPr>
      </w:pPr>
      <w:r w:rsidRPr="001A2F69">
        <w:rPr>
          <w:snapToGrid w:val="0"/>
        </w:rPr>
        <w:t>62. Приходилось ли вам лечь спать в хорошем настроении, а проснуться в удрученном и несколько часов оставаться в нем?</w:t>
      </w:r>
    </w:p>
    <w:p w:rsidR="0008772D" w:rsidRPr="001A2F69" w:rsidRDefault="0008772D" w:rsidP="00FA0948">
      <w:pPr>
        <w:pStyle w:val="a5"/>
        <w:spacing w:line="360" w:lineRule="auto"/>
        <w:rPr>
          <w:snapToGrid w:val="0"/>
        </w:rPr>
      </w:pPr>
      <w:r w:rsidRPr="001A2F69">
        <w:rPr>
          <w:snapToGrid w:val="0"/>
        </w:rPr>
        <w:t>63. Можете ли вы с легкостью приспособиться к новой ситуа</w:t>
      </w:r>
      <w:r w:rsidRPr="001A2F69">
        <w:rPr>
          <w:snapToGrid w:val="0"/>
        </w:rPr>
        <w:softHyphen/>
        <w:t>ции?</w:t>
      </w:r>
    </w:p>
    <w:p w:rsidR="0008772D" w:rsidRPr="001A2F69" w:rsidRDefault="0008772D" w:rsidP="00FA0948">
      <w:pPr>
        <w:pStyle w:val="a5"/>
        <w:spacing w:line="360" w:lineRule="auto"/>
        <w:rPr>
          <w:snapToGrid w:val="0"/>
        </w:rPr>
      </w:pPr>
      <w:r w:rsidRPr="001A2F69">
        <w:rPr>
          <w:snapToGrid w:val="0"/>
        </w:rPr>
        <w:t>64. Есть ли у вас предрасположенность к головной боли?</w:t>
      </w:r>
    </w:p>
    <w:p w:rsidR="0008772D" w:rsidRPr="001A2F69" w:rsidRDefault="0008772D" w:rsidP="00FA0948">
      <w:pPr>
        <w:pStyle w:val="a5"/>
        <w:spacing w:line="360" w:lineRule="auto"/>
        <w:rPr>
          <w:snapToGrid w:val="0"/>
        </w:rPr>
      </w:pPr>
      <w:r w:rsidRPr="001A2F69">
        <w:rPr>
          <w:snapToGrid w:val="0"/>
        </w:rPr>
        <w:t>65. Часто ли вы смеетесь?</w:t>
      </w:r>
    </w:p>
    <w:p w:rsidR="0008772D" w:rsidRPr="001A2F69" w:rsidRDefault="0008772D" w:rsidP="00FA0948">
      <w:pPr>
        <w:pStyle w:val="a5"/>
        <w:spacing w:line="360" w:lineRule="auto"/>
        <w:rPr>
          <w:snapToGrid w:val="0"/>
        </w:rPr>
      </w:pPr>
      <w:r w:rsidRPr="001A2F69">
        <w:rPr>
          <w:snapToGrid w:val="0"/>
        </w:rPr>
        <w:t>66. Можете ли вы быть приветливым с людьми, не открывая своего истинного отношения к ним?</w:t>
      </w:r>
    </w:p>
    <w:p w:rsidR="0008772D" w:rsidRPr="001A2F69" w:rsidRDefault="0008772D" w:rsidP="00FA0948">
      <w:pPr>
        <w:pStyle w:val="a5"/>
        <w:spacing w:line="360" w:lineRule="auto"/>
        <w:rPr>
          <w:snapToGrid w:val="0"/>
        </w:rPr>
      </w:pPr>
      <w:r w:rsidRPr="001A2F69">
        <w:rPr>
          <w:snapToGrid w:val="0"/>
        </w:rPr>
        <w:t>67. Можно ли вас назвать оживленным и бойким человеком?</w:t>
      </w:r>
    </w:p>
    <w:p w:rsidR="0008772D" w:rsidRPr="001A2F69" w:rsidRDefault="0008772D" w:rsidP="00FA0948">
      <w:pPr>
        <w:pStyle w:val="a5"/>
        <w:spacing w:line="360" w:lineRule="auto"/>
        <w:rPr>
          <w:snapToGrid w:val="0"/>
        </w:rPr>
      </w:pPr>
      <w:r w:rsidRPr="001A2F69">
        <w:rPr>
          <w:snapToGrid w:val="0"/>
        </w:rPr>
        <w:t>68. Сильно ли вы страдаете из-за несправедливости?</w:t>
      </w:r>
    </w:p>
    <w:p w:rsidR="0008772D" w:rsidRPr="001A2F69" w:rsidRDefault="0008772D" w:rsidP="00FA0948">
      <w:pPr>
        <w:pStyle w:val="a5"/>
        <w:spacing w:line="360" w:lineRule="auto"/>
        <w:rPr>
          <w:snapToGrid w:val="0"/>
        </w:rPr>
      </w:pPr>
      <w:r w:rsidRPr="001A2F69">
        <w:rPr>
          <w:snapToGrid w:val="0"/>
        </w:rPr>
        <w:t>69. Можно ли вас назвать страстным любителем природы?</w:t>
      </w:r>
    </w:p>
    <w:p w:rsidR="0008772D" w:rsidRPr="001A2F69" w:rsidRDefault="0008772D" w:rsidP="00FA0948">
      <w:pPr>
        <w:pStyle w:val="a5"/>
        <w:spacing w:line="360" w:lineRule="auto"/>
        <w:rPr>
          <w:snapToGrid w:val="0"/>
        </w:rPr>
      </w:pPr>
      <w:r w:rsidRPr="001A2F69">
        <w:rPr>
          <w:snapToGrid w:val="0"/>
        </w:rPr>
        <w:t>70. Есть ли у вас привычка проверять перед сном или перед тем, как уйти, выключен ли газ и свет, закрыта ли дверь?</w:t>
      </w:r>
    </w:p>
    <w:p w:rsidR="0008772D" w:rsidRPr="001A2F69" w:rsidRDefault="0008772D" w:rsidP="00FA0948">
      <w:pPr>
        <w:pStyle w:val="a5"/>
        <w:spacing w:line="360" w:lineRule="auto"/>
        <w:rPr>
          <w:snapToGrid w:val="0"/>
        </w:rPr>
      </w:pPr>
      <w:r w:rsidRPr="001A2F69">
        <w:rPr>
          <w:snapToGrid w:val="0"/>
        </w:rPr>
        <w:t>71. Пугливы ли вы?</w:t>
      </w:r>
    </w:p>
    <w:p w:rsidR="0008772D" w:rsidRPr="001A2F69" w:rsidRDefault="0008772D" w:rsidP="00FA0948">
      <w:pPr>
        <w:pStyle w:val="a5"/>
        <w:spacing w:line="360" w:lineRule="auto"/>
        <w:rPr>
          <w:snapToGrid w:val="0"/>
        </w:rPr>
      </w:pPr>
      <w:r w:rsidRPr="001A2F69">
        <w:rPr>
          <w:snapToGrid w:val="0"/>
        </w:rPr>
        <w:t>72. Бывает ли, что вы чувствуете себя на седьмом небе, хотя объективных причин для этого нет?</w:t>
      </w:r>
    </w:p>
    <w:p w:rsidR="0008772D" w:rsidRPr="001A2F69" w:rsidRDefault="0008772D" w:rsidP="00FA0948">
      <w:pPr>
        <w:pStyle w:val="a5"/>
        <w:spacing w:line="360" w:lineRule="auto"/>
        <w:rPr>
          <w:snapToGrid w:val="0"/>
        </w:rPr>
      </w:pPr>
      <w:r w:rsidRPr="001A2F69">
        <w:rPr>
          <w:snapToGrid w:val="0"/>
        </w:rPr>
        <w:t>73. Охотно ли вы участвовали в юности в кружках художест</w:t>
      </w:r>
      <w:r w:rsidRPr="001A2F69">
        <w:rPr>
          <w:snapToGrid w:val="0"/>
        </w:rPr>
        <w:softHyphen/>
        <w:t>венной самодеятельности, в театральном кружке?</w:t>
      </w:r>
    </w:p>
    <w:p w:rsidR="0008772D" w:rsidRPr="001A2F69" w:rsidRDefault="0008772D" w:rsidP="00FA0948">
      <w:pPr>
        <w:pStyle w:val="a5"/>
        <w:spacing w:line="360" w:lineRule="auto"/>
        <w:rPr>
          <w:snapToGrid w:val="0"/>
        </w:rPr>
      </w:pPr>
      <w:r w:rsidRPr="001A2F69">
        <w:rPr>
          <w:snapToGrid w:val="0"/>
        </w:rPr>
        <w:t>74. Тянет ли вас иногда смотреть вдаль?</w:t>
      </w:r>
    </w:p>
    <w:p w:rsidR="0008772D" w:rsidRPr="001A2F69" w:rsidRDefault="0008772D" w:rsidP="00FA0948">
      <w:pPr>
        <w:pStyle w:val="a5"/>
        <w:spacing w:line="360" w:lineRule="auto"/>
        <w:rPr>
          <w:snapToGrid w:val="0"/>
        </w:rPr>
      </w:pPr>
      <w:r w:rsidRPr="001A2F69">
        <w:rPr>
          <w:snapToGrid w:val="0"/>
        </w:rPr>
        <w:t>75. Смотрите ли вы на будущее пессимистически?</w:t>
      </w:r>
    </w:p>
    <w:p w:rsidR="0008772D" w:rsidRPr="001A2F69" w:rsidRDefault="0008772D" w:rsidP="00FA0948">
      <w:pPr>
        <w:pStyle w:val="a5"/>
        <w:spacing w:line="360" w:lineRule="auto"/>
        <w:rPr>
          <w:snapToGrid w:val="0"/>
        </w:rPr>
      </w:pPr>
      <w:r w:rsidRPr="001A2F69">
        <w:rPr>
          <w:snapToGrid w:val="0"/>
        </w:rPr>
        <w:t>76. Может ли ваше настроение измениться от высочайшей ра</w:t>
      </w:r>
      <w:r w:rsidRPr="001A2F69">
        <w:rPr>
          <w:snapToGrid w:val="0"/>
        </w:rPr>
        <w:softHyphen/>
        <w:t>дости до глубокой тоски за короткий период времени?</w:t>
      </w:r>
    </w:p>
    <w:p w:rsidR="0008772D" w:rsidRPr="001A2F69" w:rsidRDefault="0008772D" w:rsidP="00FA0948">
      <w:pPr>
        <w:pStyle w:val="a5"/>
        <w:spacing w:line="360" w:lineRule="auto"/>
        <w:rPr>
          <w:snapToGrid w:val="0"/>
        </w:rPr>
      </w:pPr>
      <w:r w:rsidRPr="001A2F69">
        <w:rPr>
          <w:snapToGrid w:val="0"/>
        </w:rPr>
        <w:t>77. Легко ли поднимается ваше настроение в дружеской ком</w:t>
      </w:r>
      <w:r w:rsidRPr="001A2F69">
        <w:rPr>
          <w:snapToGrid w:val="0"/>
        </w:rPr>
        <w:softHyphen/>
        <w:t>пании?</w:t>
      </w:r>
    </w:p>
    <w:p w:rsidR="0008772D" w:rsidRPr="001A2F69" w:rsidRDefault="0008772D" w:rsidP="00FA0948">
      <w:pPr>
        <w:pStyle w:val="a5"/>
        <w:spacing w:line="360" w:lineRule="auto"/>
        <w:rPr>
          <w:snapToGrid w:val="0"/>
        </w:rPr>
      </w:pPr>
      <w:r w:rsidRPr="001A2F69">
        <w:rPr>
          <w:snapToGrid w:val="0"/>
        </w:rPr>
        <w:t>78. Переносители вы злость длительное время?</w:t>
      </w:r>
    </w:p>
    <w:p w:rsidR="0008772D" w:rsidRPr="001A2F69" w:rsidRDefault="0008772D" w:rsidP="00FA0948">
      <w:pPr>
        <w:pStyle w:val="a5"/>
        <w:spacing w:line="360" w:lineRule="auto"/>
        <w:rPr>
          <w:snapToGrid w:val="0"/>
        </w:rPr>
      </w:pPr>
      <w:r w:rsidRPr="001A2F69">
        <w:rPr>
          <w:snapToGrid w:val="0"/>
        </w:rPr>
        <w:t>79. Сильно ли вы переживаете, если горе случилось у другого человека?</w:t>
      </w:r>
    </w:p>
    <w:p w:rsidR="0008772D" w:rsidRPr="001A2F69" w:rsidRDefault="0008772D" w:rsidP="00FA0948">
      <w:pPr>
        <w:pStyle w:val="a5"/>
        <w:spacing w:line="360" w:lineRule="auto"/>
        <w:rPr>
          <w:snapToGrid w:val="0"/>
        </w:rPr>
      </w:pPr>
      <w:r w:rsidRPr="001A2F69">
        <w:rPr>
          <w:snapToGrid w:val="0"/>
        </w:rPr>
        <w:t>80. Была ли у вас в школе привычка переписывать лист в тет</w:t>
      </w:r>
      <w:r w:rsidRPr="001A2F69">
        <w:rPr>
          <w:snapToGrid w:val="0"/>
        </w:rPr>
        <w:softHyphen/>
        <w:t>ради, если вы поставили на него кляксу?</w:t>
      </w:r>
    </w:p>
    <w:p w:rsidR="0008772D" w:rsidRPr="001A2F69" w:rsidRDefault="0008772D" w:rsidP="00FA0948">
      <w:pPr>
        <w:pStyle w:val="a5"/>
        <w:spacing w:line="360" w:lineRule="auto"/>
        <w:rPr>
          <w:snapToGrid w:val="0"/>
        </w:rPr>
      </w:pPr>
      <w:r w:rsidRPr="001A2F69">
        <w:rPr>
          <w:snapToGrid w:val="0"/>
        </w:rPr>
        <w:t>81. Можно ли сказать, что вы больше недоверчивы и осторож</w:t>
      </w:r>
      <w:r w:rsidRPr="001A2F69">
        <w:rPr>
          <w:snapToGrid w:val="0"/>
        </w:rPr>
        <w:softHyphen/>
        <w:t>ны, нежели доверчивы?</w:t>
      </w:r>
    </w:p>
    <w:p w:rsidR="0008772D" w:rsidRPr="001A2F69" w:rsidRDefault="0008772D" w:rsidP="00FA0948">
      <w:pPr>
        <w:pStyle w:val="a5"/>
        <w:spacing w:line="360" w:lineRule="auto"/>
        <w:rPr>
          <w:snapToGrid w:val="0"/>
        </w:rPr>
      </w:pPr>
      <w:r w:rsidRPr="001A2F69">
        <w:rPr>
          <w:snapToGrid w:val="0"/>
        </w:rPr>
        <w:t>82. Часто ли вы видите страшные сны?</w:t>
      </w:r>
    </w:p>
    <w:p w:rsidR="0008772D" w:rsidRPr="001A2F69" w:rsidRDefault="0008772D" w:rsidP="00FA0948">
      <w:pPr>
        <w:pStyle w:val="a5"/>
        <w:spacing w:line="360" w:lineRule="auto"/>
        <w:rPr>
          <w:snapToGrid w:val="0"/>
        </w:rPr>
      </w:pPr>
      <w:r w:rsidRPr="001A2F69">
        <w:rPr>
          <w:snapToGrid w:val="0"/>
        </w:rPr>
        <w:t xml:space="preserve">83. Возникала ли у вас мысль против воли броситься из окна, под приближающийся поезд? </w:t>
      </w:r>
    </w:p>
    <w:p w:rsidR="0008772D" w:rsidRPr="001A2F69" w:rsidRDefault="0008772D" w:rsidP="00FA0948">
      <w:pPr>
        <w:pStyle w:val="a5"/>
        <w:spacing w:line="360" w:lineRule="auto"/>
        <w:rPr>
          <w:snapToGrid w:val="0"/>
        </w:rPr>
      </w:pPr>
      <w:r w:rsidRPr="001A2F69">
        <w:rPr>
          <w:snapToGrid w:val="0"/>
        </w:rPr>
        <w:t>84. Становитесь ли вы радостным в веселом окружении?</w:t>
      </w:r>
    </w:p>
    <w:p w:rsidR="0008772D" w:rsidRPr="001A2F69" w:rsidRDefault="0008772D" w:rsidP="00FA0948">
      <w:pPr>
        <w:pStyle w:val="a5"/>
        <w:spacing w:line="360" w:lineRule="auto"/>
        <w:rPr>
          <w:snapToGrid w:val="0"/>
        </w:rPr>
      </w:pPr>
      <w:r w:rsidRPr="001A2F69">
        <w:rPr>
          <w:snapToGrid w:val="0"/>
        </w:rPr>
        <w:t>85. Легко ли вы можете отвлечься от обременительных вопро</w:t>
      </w:r>
      <w:r w:rsidRPr="001A2F69">
        <w:rPr>
          <w:snapToGrid w:val="0"/>
        </w:rPr>
        <w:softHyphen/>
        <w:t>сов и не думать о них?</w:t>
      </w:r>
    </w:p>
    <w:p w:rsidR="0008772D" w:rsidRPr="001A2F69" w:rsidRDefault="0008772D" w:rsidP="00FA0948">
      <w:pPr>
        <w:pStyle w:val="a5"/>
        <w:spacing w:line="360" w:lineRule="auto"/>
        <w:rPr>
          <w:snapToGrid w:val="0"/>
        </w:rPr>
      </w:pPr>
      <w:r w:rsidRPr="001A2F69">
        <w:rPr>
          <w:snapToGrid w:val="0"/>
        </w:rPr>
        <w:t>86. Трудно ли вам сдержать себя, если вы разозлитесь?</w:t>
      </w:r>
    </w:p>
    <w:p w:rsidR="0008772D" w:rsidRPr="001A2F69" w:rsidRDefault="0008772D" w:rsidP="00FA0948">
      <w:pPr>
        <w:pStyle w:val="a5"/>
        <w:spacing w:line="360" w:lineRule="auto"/>
        <w:rPr>
          <w:snapToGrid w:val="0"/>
        </w:rPr>
      </w:pPr>
      <w:r w:rsidRPr="001A2F69">
        <w:rPr>
          <w:snapToGrid w:val="0"/>
        </w:rPr>
        <w:t>87. Предпочитаете ли вы молчать (да), или вы словоохотливы (нет)?</w:t>
      </w:r>
    </w:p>
    <w:p w:rsidR="0008772D" w:rsidRPr="001A2F69" w:rsidRDefault="0008772D" w:rsidP="00FA0948">
      <w:pPr>
        <w:pStyle w:val="a5"/>
        <w:spacing w:line="360" w:lineRule="auto"/>
        <w:rPr>
          <w:snapToGrid w:val="0"/>
        </w:rPr>
      </w:pPr>
      <w:r w:rsidRPr="001A2F69">
        <w:rPr>
          <w:snapToGrid w:val="0"/>
        </w:rPr>
        <w:t>88. Могли бы вы, если пришлось бы участвовать в театральном представлении, с полным проникновением и перевопло</w:t>
      </w:r>
      <w:r w:rsidRPr="001A2F69">
        <w:rPr>
          <w:snapToGrid w:val="0"/>
        </w:rPr>
        <w:softHyphen/>
        <w:t>щением войти в роль и забыть о себе?</w:t>
      </w:r>
    </w:p>
    <w:p w:rsidR="0008772D" w:rsidRPr="001A2F69" w:rsidRDefault="0008772D" w:rsidP="00FA0948">
      <w:pPr>
        <w:pStyle w:val="a5"/>
        <w:spacing w:line="360" w:lineRule="auto"/>
      </w:pPr>
      <w:r w:rsidRPr="001A2F69">
        <w:t>СПАСИБО ЗА УЧАСТИЕ В ИССЛЕДОВАНИИ</w:t>
      </w:r>
      <w:bookmarkStart w:id="42" w:name="_GoBack"/>
      <w:bookmarkEnd w:id="42"/>
    </w:p>
    <w:sectPr w:rsidR="0008772D" w:rsidRPr="001A2F69" w:rsidSect="001A2F69">
      <w:footerReference w:type="default" r:id="rId8"/>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CAE" w:rsidRDefault="000A7CAE" w:rsidP="002E1564">
      <w:r>
        <w:separator/>
      </w:r>
    </w:p>
  </w:endnote>
  <w:endnote w:type="continuationSeparator" w:id="0">
    <w:p w:rsidR="000A7CAE" w:rsidRDefault="000A7CAE" w:rsidP="002E1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CY">
    <w:altName w:val="Times New Roman"/>
    <w:panose1 w:val="00000000000000000000"/>
    <w:charset w:val="59"/>
    <w:family w:val="auto"/>
    <w:notTrueType/>
    <w:pitch w:val="variable"/>
    <w:sig w:usb0="00000001"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A3A" w:rsidRDefault="00B10438">
    <w:pPr>
      <w:pStyle w:val="aa"/>
      <w:jc w:val="center"/>
    </w:pPr>
    <w:r>
      <w:rPr>
        <w:noProof/>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CAE" w:rsidRDefault="000A7CAE" w:rsidP="002E1564">
      <w:r>
        <w:separator/>
      </w:r>
    </w:p>
  </w:footnote>
  <w:footnote w:type="continuationSeparator" w:id="0">
    <w:p w:rsidR="000A7CAE" w:rsidRDefault="000A7CAE" w:rsidP="002E15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14CBB"/>
    <w:multiLevelType w:val="hybridMultilevel"/>
    <w:tmpl w:val="BA9C86D8"/>
    <w:lvl w:ilvl="0" w:tplc="0419000F">
      <w:start w:val="1"/>
      <w:numFmt w:val="decimal"/>
      <w:lvlText w:val="%1."/>
      <w:lvlJc w:val="left"/>
      <w:pPr>
        <w:tabs>
          <w:tab w:val="num" w:pos="502"/>
        </w:tabs>
        <w:ind w:left="502"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AD04E51"/>
    <w:multiLevelType w:val="hybridMultilevel"/>
    <w:tmpl w:val="D55A9D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36F065E"/>
    <w:multiLevelType w:val="hybridMultilevel"/>
    <w:tmpl w:val="08A61BC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25A72525"/>
    <w:multiLevelType w:val="hybridMultilevel"/>
    <w:tmpl w:val="5BC4EC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C2011BD"/>
    <w:multiLevelType w:val="hybridMultilevel"/>
    <w:tmpl w:val="7E8C5AC8"/>
    <w:lvl w:ilvl="0" w:tplc="04190005">
      <w:start w:val="1"/>
      <w:numFmt w:val="bullet"/>
      <w:lvlText w:val=""/>
      <w:lvlJc w:val="left"/>
      <w:pPr>
        <w:tabs>
          <w:tab w:val="num" w:pos="1764"/>
        </w:tabs>
        <w:ind w:left="1764" w:hanging="360"/>
      </w:pPr>
      <w:rPr>
        <w:rFonts w:ascii="Wingdings" w:hAnsi="Wingdings" w:hint="default"/>
      </w:rPr>
    </w:lvl>
    <w:lvl w:ilvl="1" w:tplc="04190003" w:tentative="1">
      <w:start w:val="1"/>
      <w:numFmt w:val="bullet"/>
      <w:lvlText w:val="o"/>
      <w:lvlJc w:val="left"/>
      <w:pPr>
        <w:tabs>
          <w:tab w:val="num" w:pos="2484"/>
        </w:tabs>
        <w:ind w:left="2484" w:hanging="360"/>
      </w:pPr>
      <w:rPr>
        <w:rFonts w:ascii="Courier New" w:hAnsi="Courier New" w:hint="default"/>
      </w:rPr>
    </w:lvl>
    <w:lvl w:ilvl="2" w:tplc="04190005" w:tentative="1">
      <w:start w:val="1"/>
      <w:numFmt w:val="bullet"/>
      <w:lvlText w:val=""/>
      <w:lvlJc w:val="left"/>
      <w:pPr>
        <w:tabs>
          <w:tab w:val="num" w:pos="3204"/>
        </w:tabs>
        <w:ind w:left="3204" w:hanging="360"/>
      </w:pPr>
      <w:rPr>
        <w:rFonts w:ascii="Wingdings" w:hAnsi="Wingdings" w:hint="default"/>
      </w:rPr>
    </w:lvl>
    <w:lvl w:ilvl="3" w:tplc="04190001" w:tentative="1">
      <w:start w:val="1"/>
      <w:numFmt w:val="bullet"/>
      <w:lvlText w:val=""/>
      <w:lvlJc w:val="left"/>
      <w:pPr>
        <w:tabs>
          <w:tab w:val="num" w:pos="3924"/>
        </w:tabs>
        <w:ind w:left="3924" w:hanging="360"/>
      </w:pPr>
      <w:rPr>
        <w:rFonts w:ascii="Symbol" w:hAnsi="Symbol" w:hint="default"/>
      </w:rPr>
    </w:lvl>
    <w:lvl w:ilvl="4" w:tplc="04190003" w:tentative="1">
      <w:start w:val="1"/>
      <w:numFmt w:val="bullet"/>
      <w:lvlText w:val="o"/>
      <w:lvlJc w:val="left"/>
      <w:pPr>
        <w:tabs>
          <w:tab w:val="num" w:pos="4644"/>
        </w:tabs>
        <w:ind w:left="4644" w:hanging="360"/>
      </w:pPr>
      <w:rPr>
        <w:rFonts w:ascii="Courier New" w:hAnsi="Courier New" w:hint="default"/>
      </w:rPr>
    </w:lvl>
    <w:lvl w:ilvl="5" w:tplc="04190005" w:tentative="1">
      <w:start w:val="1"/>
      <w:numFmt w:val="bullet"/>
      <w:lvlText w:val=""/>
      <w:lvlJc w:val="left"/>
      <w:pPr>
        <w:tabs>
          <w:tab w:val="num" w:pos="5364"/>
        </w:tabs>
        <w:ind w:left="5364" w:hanging="360"/>
      </w:pPr>
      <w:rPr>
        <w:rFonts w:ascii="Wingdings" w:hAnsi="Wingdings" w:hint="default"/>
      </w:rPr>
    </w:lvl>
    <w:lvl w:ilvl="6" w:tplc="04190001" w:tentative="1">
      <w:start w:val="1"/>
      <w:numFmt w:val="bullet"/>
      <w:lvlText w:val=""/>
      <w:lvlJc w:val="left"/>
      <w:pPr>
        <w:tabs>
          <w:tab w:val="num" w:pos="6084"/>
        </w:tabs>
        <w:ind w:left="6084" w:hanging="360"/>
      </w:pPr>
      <w:rPr>
        <w:rFonts w:ascii="Symbol" w:hAnsi="Symbol" w:hint="default"/>
      </w:rPr>
    </w:lvl>
    <w:lvl w:ilvl="7" w:tplc="04190003" w:tentative="1">
      <w:start w:val="1"/>
      <w:numFmt w:val="bullet"/>
      <w:lvlText w:val="o"/>
      <w:lvlJc w:val="left"/>
      <w:pPr>
        <w:tabs>
          <w:tab w:val="num" w:pos="6804"/>
        </w:tabs>
        <w:ind w:left="6804" w:hanging="360"/>
      </w:pPr>
      <w:rPr>
        <w:rFonts w:ascii="Courier New" w:hAnsi="Courier New" w:hint="default"/>
      </w:rPr>
    </w:lvl>
    <w:lvl w:ilvl="8" w:tplc="04190005" w:tentative="1">
      <w:start w:val="1"/>
      <w:numFmt w:val="bullet"/>
      <w:lvlText w:val=""/>
      <w:lvlJc w:val="left"/>
      <w:pPr>
        <w:tabs>
          <w:tab w:val="num" w:pos="7524"/>
        </w:tabs>
        <w:ind w:left="7524" w:hanging="360"/>
      </w:pPr>
      <w:rPr>
        <w:rFonts w:ascii="Wingdings" w:hAnsi="Wingdings" w:hint="default"/>
      </w:rPr>
    </w:lvl>
  </w:abstractNum>
  <w:abstractNum w:abstractNumId="5">
    <w:nsid w:val="30E4477C"/>
    <w:multiLevelType w:val="hybridMultilevel"/>
    <w:tmpl w:val="41F4C18A"/>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6">
    <w:nsid w:val="63114925"/>
    <w:multiLevelType w:val="hybridMultilevel"/>
    <w:tmpl w:val="978EA74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 w:numId="3">
    <w:abstractNumId w:val="3"/>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D2D"/>
    <w:rsid w:val="00010926"/>
    <w:rsid w:val="00033F33"/>
    <w:rsid w:val="000440E9"/>
    <w:rsid w:val="000564FA"/>
    <w:rsid w:val="0005657C"/>
    <w:rsid w:val="0005684F"/>
    <w:rsid w:val="00071E39"/>
    <w:rsid w:val="0007691A"/>
    <w:rsid w:val="00086B41"/>
    <w:rsid w:val="0008772D"/>
    <w:rsid w:val="000A7CAE"/>
    <w:rsid w:val="000B3A82"/>
    <w:rsid w:val="000D2E1D"/>
    <w:rsid w:val="00117B26"/>
    <w:rsid w:val="00117B5E"/>
    <w:rsid w:val="001438C7"/>
    <w:rsid w:val="00155EF1"/>
    <w:rsid w:val="00165164"/>
    <w:rsid w:val="001A1DEE"/>
    <w:rsid w:val="001A2F69"/>
    <w:rsid w:val="001B4217"/>
    <w:rsid w:val="001D6689"/>
    <w:rsid w:val="001D6EF3"/>
    <w:rsid w:val="001F3A5A"/>
    <w:rsid w:val="00201949"/>
    <w:rsid w:val="0021091D"/>
    <w:rsid w:val="002171F2"/>
    <w:rsid w:val="00230BCF"/>
    <w:rsid w:val="00235A00"/>
    <w:rsid w:val="002360B5"/>
    <w:rsid w:val="00243E9C"/>
    <w:rsid w:val="0024646D"/>
    <w:rsid w:val="00247BD2"/>
    <w:rsid w:val="00272198"/>
    <w:rsid w:val="00281AA7"/>
    <w:rsid w:val="002976BC"/>
    <w:rsid w:val="002A2850"/>
    <w:rsid w:val="002A6134"/>
    <w:rsid w:val="002D7433"/>
    <w:rsid w:val="002E1564"/>
    <w:rsid w:val="002F0D6B"/>
    <w:rsid w:val="002F2280"/>
    <w:rsid w:val="00332B3A"/>
    <w:rsid w:val="00345F97"/>
    <w:rsid w:val="00352E32"/>
    <w:rsid w:val="00436070"/>
    <w:rsid w:val="00444066"/>
    <w:rsid w:val="004572C6"/>
    <w:rsid w:val="00494061"/>
    <w:rsid w:val="004B04CF"/>
    <w:rsid w:val="004C31DC"/>
    <w:rsid w:val="004C68F4"/>
    <w:rsid w:val="004D5C21"/>
    <w:rsid w:val="004E3B09"/>
    <w:rsid w:val="004F482B"/>
    <w:rsid w:val="005115B4"/>
    <w:rsid w:val="005242FA"/>
    <w:rsid w:val="0055017C"/>
    <w:rsid w:val="00581FC4"/>
    <w:rsid w:val="005A2FA8"/>
    <w:rsid w:val="005C2319"/>
    <w:rsid w:val="005C2EB8"/>
    <w:rsid w:val="005D2C09"/>
    <w:rsid w:val="005D498B"/>
    <w:rsid w:val="005F15D9"/>
    <w:rsid w:val="00614C4B"/>
    <w:rsid w:val="00623D2E"/>
    <w:rsid w:val="00665315"/>
    <w:rsid w:val="0067612E"/>
    <w:rsid w:val="006769FE"/>
    <w:rsid w:val="006828F3"/>
    <w:rsid w:val="00687619"/>
    <w:rsid w:val="006C1FC4"/>
    <w:rsid w:val="006C4C33"/>
    <w:rsid w:val="006E4BE4"/>
    <w:rsid w:val="00755BF0"/>
    <w:rsid w:val="00771343"/>
    <w:rsid w:val="007C3F39"/>
    <w:rsid w:val="007E4E3C"/>
    <w:rsid w:val="0080790E"/>
    <w:rsid w:val="00823C39"/>
    <w:rsid w:val="00826D00"/>
    <w:rsid w:val="008477BD"/>
    <w:rsid w:val="00860721"/>
    <w:rsid w:val="00867BFD"/>
    <w:rsid w:val="00880A05"/>
    <w:rsid w:val="00886EAE"/>
    <w:rsid w:val="00893EF5"/>
    <w:rsid w:val="008A18EF"/>
    <w:rsid w:val="008B0C04"/>
    <w:rsid w:val="008B10FD"/>
    <w:rsid w:val="008B1A3A"/>
    <w:rsid w:val="008B22BA"/>
    <w:rsid w:val="008F34AE"/>
    <w:rsid w:val="00901A61"/>
    <w:rsid w:val="00910E6F"/>
    <w:rsid w:val="00915C66"/>
    <w:rsid w:val="00927581"/>
    <w:rsid w:val="009474B3"/>
    <w:rsid w:val="00947AA5"/>
    <w:rsid w:val="00955FAE"/>
    <w:rsid w:val="0096321C"/>
    <w:rsid w:val="00967138"/>
    <w:rsid w:val="00985E98"/>
    <w:rsid w:val="009A20F2"/>
    <w:rsid w:val="009C7F2E"/>
    <w:rsid w:val="00A65EBF"/>
    <w:rsid w:val="00A7483D"/>
    <w:rsid w:val="00A819F3"/>
    <w:rsid w:val="00A8319D"/>
    <w:rsid w:val="00AB2EF4"/>
    <w:rsid w:val="00AB4C4F"/>
    <w:rsid w:val="00AB5239"/>
    <w:rsid w:val="00AD67FF"/>
    <w:rsid w:val="00AE1BDF"/>
    <w:rsid w:val="00AE6DE9"/>
    <w:rsid w:val="00AE6E12"/>
    <w:rsid w:val="00AF5EDE"/>
    <w:rsid w:val="00B02A8C"/>
    <w:rsid w:val="00B10438"/>
    <w:rsid w:val="00B42EAB"/>
    <w:rsid w:val="00B5150D"/>
    <w:rsid w:val="00B9037C"/>
    <w:rsid w:val="00BB1931"/>
    <w:rsid w:val="00BE5334"/>
    <w:rsid w:val="00BE5C36"/>
    <w:rsid w:val="00BF3C9C"/>
    <w:rsid w:val="00BF604A"/>
    <w:rsid w:val="00C054AA"/>
    <w:rsid w:val="00C14794"/>
    <w:rsid w:val="00C16C8D"/>
    <w:rsid w:val="00C36242"/>
    <w:rsid w:val="00C40671"/>
    <w:rsid w:val="00C50892"/>
    <w:rsid w:val="00C902AC"/>
    <w:rsid w:val="00CC0D02"/>
    <w:rsid w:val="00CC5B57"/>
    <w:rsid w:val="00D01B3D"/>
    <w:rsid w:val="00D0298C"/>
    <w:rsid w:val="00D07119"/>
    <w:rsid w:val="00D072E9"/>
    <w:rsid w:val="00D15F45"/>
    <w:rsid w:val="00D62713"/>
    <w:rsid w:val="00D870EB"/>
    <w:rsid w:val="00DB796A"/>
    <w:rsid w:val="00DC4461"/>
    <w:rsid w:val="00DE12D4"/>
    <w:rsid w:val="00E10F46"/>
    <w:rsid w:val="00E137DE"/>
    <w:rsid w:val="00E20E2B"/>
    <w:rsid w:val="00E342F9"/>
    <w:rsid w:val="00E4712B"/>
    <w:rsid w:val="00E5012E"/>
    <w:rsid w:val="00E50929"/>
    <w:rsid w:val="00E82363"/>
    <w:rsid w:val="00E9015C"/>
    <w:rsid w:val="00E95A88"/>
    <w:rsid w:val="00EE03D2"/>
    <w:rsid w:val="00EF2870"/>
    <w:rsid w:val="00F132CF"/>
    <w:rsid w:val="00F24CF3"/>
    <w:rsid w:val="00F316BF"/>
    <w:rsid w:val="00F36871"/>
    <w:rsid w:val="00F46750"/>
    <w:rsid w:val="00F46D97"/>
    <w:rsid w:val="00F54AE9"/>
    <w:rsid w:val="00F57F52"/>
    <w:rsid w:val="00F62721"/>
    <w:rsid w:val="00F762A8"/>
    <w:rsid w:val="00F83ACE"/>
    <w:rsid w:val="00F83D2D"/>
    <w:rsid w:val="00FA0948"/>
    <w:rsid w:val="00FB4FDD"/>
    <w:rsid w:val="00FB6D6D"/>
    <w:rsid w:val="00FC2773"/>
    <w:rsid w:val="00FD0430"/>
    <w:rsid w:val="00FD3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5538D8-DDB6-4BED-9450-DCB200D8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D2D"/>
    <w:rPr>
      <w:rFonts w:ascii="Times New Roman" w:hAnsi="Times New Roman" w:cs="Times New Roman"/>
      <w:sz w:val="24"/>
      <w:szCs w:val="24"/>
    </w:rPr>
  </w:style>
  <w:style w:type="paragraph" w:styleId="1">
    <w:name w:val="heading 1"/>
    <w:basedOn w:val="a"/>
    <w:next w:val="a"/>
    <w:link w:val="10"/>
    <w:uiPriority w:val="9"/>
    <w:qFormat/>
    <w:rsid w:val="00F83D2D"/>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83D2D"/>
    <w:rPr>
      <w:rFonts w:ascii="Cambria" w:eastAsia="Times New Roman" w:hAnsi="Cambria" w:cs="Times New Roman"/>
      <w:b/>
      <w:bCs/>
      <w:color w:val="365F91"/>
      <w:sz w:val="28"/>
      <w:szCs w:val="28"/>
      <w:lang w:val="x-none" w:eastAsia="ru-RU"/>
    </w:rPr>
  </w:style>
  <w:style w:type="paragraph" w:styleId="a3">
    <w:name w:val="Body Text"/>
    <w:basedOn w:val="a"/>
    <w:link w:val="a4"/>
    <w:uiPriority w:val="99"/>
    <w:rsid w:val="00F83D2D"/>
    <w:pPr>
      <w:jc w:val="both"/>
    </w:pPr>
    <w:rPr>
      <w:szCs w:val="20"/>
    </w:rPr>
  </w:style>
  <w:style w:type="character" w:customStyle="1" w:styleId="a4">
    <w:name w:val="Основной текст Знак"/>
    <w:link w:val="a3"/>
    <w:uiPriority w:val="99"/>
    <w:locked/>
    <w:rsid w:val="00F83D2D"/>
    <w:rPr>
      <w:rFonts w:ascii="Times New Roman" w:hAnsi="Times New Roman" w:cs="Times New Roman"/>
      <w:sz w:val="20"/>
      <w:szCs w:val="20"/>
      <w:lang w:val="x-none" w:eastAsia="ru-RU"/>
    </w:rPr>
  </w:style>
  <w:style w:type="paragraph" w:customStyle="1" w:styleId="11">
    <w:name w:val="заг1"/>
    <w:basedOn w:val="1"/>
    <w:link w:val="12"/>
    <w:qFormat/>
    <w:rsid w:val="00F83D2D"/>
    <w:pPr>
      <w:spacing w:before="0" w:after="360" w:line="360" w:lineRule="exact"/>
      <w:jc w:val="center"/>
    </w:pPr>
    <w:rPr>
      <w:rFonts w:ascii="Times New Roman" w:hAnsi="Times New Roman"/>
      <w:b w:val="0"/>
      <w:caps/>
      <w:sz w:val="32"/>
    </w:rPr>
  </w:style>
  <w:style w:type="paragraph" w:customStyle="1" w:styleId="2">
    <w:name w:val="заг2"/>
    <w:basedOn w:val="a"/>
    <w:link w:val="20"/>
    <w:qFormat/>
    <w:rsid w:val="00F83D2D"/>
    <w:pPr>
      <w:spacing w:before="720" w:after="180" w:line="360" w:lineRule="exact"/>
      <w:ind w:firstLine="709"/>
      <w:jc w:val="both"/>
    </w:pPr>
    <w:rPr>
      <w:b/>
      <w:sz w:val="28"/>
      <w:szCs w:val="28"/>
      <w:u w:val="single"/>
    </w:rPr>
  </w:style>
  <w:style w:type="character" w:customStyle="1" w:styleId="12">
    <w:name w:val="заг1 Знак"/>
    <w:link w:val="11"/>
    <w:locked/>
    <w:rsid w:val="00F83D2D"/>
    <w:rPr>
      <w:rFonts w:ascii="Times New Roman" w:eastAsia="Times New Roman" w:hAnsi="Times New Roman" w:cs="Times New Roman"/>
      <w:b/>
      <w:bCs/>
      <w:caps/>
      <w:color w:val="365F91"/>
      <w:sz w:val="28"/>
      <w:szCs w:val="28"/>
      <w:lang w:val="x-none" w:eastAsia="ru-RU"/>
    </w:rPr>
  </w:style>
  <w:style w:type="paragraph" w:customStyle="1" w:styleId="a5">
    <w:name w:val="общий текст"/>
    <w:basedOn w:val="a"/>
    <w:link w:val="a6"/>
    <w:qFormat/>
    <w:rsid w:val="005C2EB8"/>
    <w:pPr>
      <w:spacing w:line="312" w:lineRule="auto"/>
      <w:ind w:firstLine="709"/>
      <w:jc w:val="both"/>
    </w:pPr>
    <w:rPr>
      <w:sz w:val="28"/>
      <w:szCs w:val="28"/>
    </w:rPr>
  </w:style>
  <w:style w:type="character" w:customStyle="1" w:styleId="20">
    <w:name w:val="заг2 Знак"/>
    <w:link w:val="2"/>
    <w:locked/>
    <w:rsid w:val="00F83D2D"/>
    <w:rPr>
      <w:rFonts w:ascii="Times New Roman" w:hAnsi="Times New Roman" w:cs="Times New Roman"/>
      <w:b/>
      <w:sz w:val="28"/>
      <w:szCs w:val="28"/>
      <w:u w:val="single"/>
      <w:lang w:val="x-none" w:eastAsia="ru-RU"/>
    </w:rPr>
  </w:style>
  <w:style w:type="character" w:customStyle="1" w:styleId="a6">
    <w:name w:val="общий текст Знак"/>
    <w:link w:val="a5"/>
    <w:locked/>
    <w:rsid w:val="005C2EB8"/>
    <w:rPr>
      <w:rFonts w:ascii="Times New Roman" w:hAnsi="Times New Roman" w:cs="Times New Roman"/>
      <w:sz w:val="28"/>
      <w:szCs w:val="28"/>
      <w:lang w:val="x-none" w:eastAsia="ru-RU"/>
    </w:rPr>
  </w:style>
  <w:style w:type="paragraph" w:customStyle="1" w:styleId="13">
    <w:name w:val="Обычный1"/>
    <w:rsid w:val="00AB4C4F"/>
    <w:pPr>
      <w:widowControl w:val="0"/>
      <w:spacing w:before="20"/>
      <w:ind w:firstLine="280"/>
      <w:jc w:val="both"/>
    </w:pPr>
    <w:rPr>
      <w:rFonts w:ascii="Times CY" w:hAnsi="Times CY" w:cs="Times New Roman"/>
      <w:sz w:val="22"/>
    </w:rPr>
  </w:style>
  <w:style w:type="character" w:styleId="a7">
    <w:name w:val="Hyperlink"/>
    <w:uiPriority w:val="99"/>
    <w:unhideWhenUsed/>
    <w:rsid w:val="000D2E1D"/>
    <w:rPr>
      <w:rFonts w:cs="Times New Roman"/>
      <w:color w:val="0000FF"/>
      <w:u w:val="single"/>
    </w:rPr>
  </w:style>
  <w:style w:type="paragraph" w:styleId="a8">
    <w:name w:val="header"/>
    <w:basedOn w:val="a"/>
    <w:link w:val="a9"/>
    <w:uiPriority w:val="99"/>
    <w:semiHidden/>
    <w:unhideWhenUsed/>
    <w:rsid w:val="002E1564"/>
    <w:pPr>
      <w:tabs>
        <w:tab w:val="center" w:pos="4677"/>
        <w:tab w:val="right" w:pos="9355"/>
      </w:tabs>
    </w:pPr>
  </w:style>
  <w:style w:type="character" w:customStyle="1" w:styleId="a9">
    <w:name w:val="Верхний колонтитул Знак"/>
    <w:link w:val="a8"/>
    <w:uiPriority w:val="99"/>
    <w:semiHidden/>
    <w:locked/>
    <w:rsid w:val="002E1564"/>
    <w:rPr>
      <w:rFonts w:ascii="Times New Roman" w:hAnsi="Times New Roman" w:cs="Times New Roman"/>
      <w:sz w:val="24"/>
      <w:szCs w:val="24"/>
      <w:lang w:val="x-none" w:eastAsia="ru-RU"/>
    </w:rPr>
  </w:style>
  <w:style w:type="paragraph" w:styleId="aa">
    <w:name w:val="footer"/>
    <w:basedOn w:val="a"/>
    <w:link w:val="ab"/>
    <w:uiPriority w:val="99"/>
    <w:unhideWhenUsed/>
    <w:rsid w:val="002E1564"/>
    <w:pPr>
      <w:tabs>
        <w:tab w:val="center" w:pos="4677"/>
        <w:tab w:val="right" w:pos="9355"/>
      </w:tabs>
    </w:pPr>
  </w:style>
  <w:style w:type="character" w:customStyle="1" w:styleId="ab">
    <w:name w:val="Нижний колонтитул Знак"/>
    <w:link w:val="aa"/>
    <w:uiPriority w:val="99"/>
    <w:locked/>
    <w:rsid w:val="002E1564"/>
    <w:rPr>
      <w:rFonts w:ascii="Times New Roman" w:hAnsi="Times New Roman" w:cs="Times New Roman"/>
      <w:sz w:val="24"/>
      <w:szCs w:val="24"/>
      <w:lang w:val="x-none" w:eastAsia="ru-RU"/>
    </w:rPr>
  </w:style>
  <w:style w:type="paragraph" w:styleId="ac">
    <w:name w:val="Normal (Web)"/>
    <w:basedOn w:val="a"/>
    <w:uiPriority w:val="99"/>
    <w:unhideWhenUsed/>
    <w:rsid w:val="00BB1931"/>
    <w:pPr>
      <w:spacing w:before="100" w:beforeAutospacing="1" w:after="100" w:afterAutospacing="1"/>
    </w:pPr>
    <w:rPr>
      <w:color w:val="000000"/>
    </w:rPr>
  </w:style>
  <w:style w:type="table" w:styleId="ad">
    <w:name w:val="Table Grid"/>
    <w:basedOn w:val="a1"/>
    <w:uiPriority w:val="59"/>
    <w:rsid w:val="00B5150D"/>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TOC Heading"/>
    <w:basedOn w:val="1"/>
    <w:next w:val="a"/>
    <w:uiPriority w:val="39"/>
    <w:semiHidden/>
    <w:unhideWhenUsed/>
    <w:qFormat/>
    <w:rsid w:val="00F46D97"/>
    <w:pPr>
      <w:spacing w:line="276" w:lineRule="auto"/>
      <w:outlineLvl w:val="9"/>
    </w:pPr>
    <w:rPr>
      <w:lang w:eastAsia="en-US"/>
    </w:rPr>
  </w:style>
  <w:style w:type="paragraph" w:styleId="14">
    <w:name w:val="toc 1"/>
    <w:basedOn w:val="a"/>
    <w:next w:val="a"/>
    <w:autoRedefine/>
    <w:uiPriority w:val="39"/>
    <w:unhideWhenUsed/>
    <w:rsid w:val="00F46D97"/>
    <w:pPr>
      <w:spacing w:after="100"/>
    </w:pPr>
  </w:style>
  <w:style w:type="paragraph" w:styleId="af">
    <w:name w:val="Balloon Text"/>
    <w:basedOn w:val="a"/>
    <w:link w:val="af0"/>
    <w:uiPriority w:val="99"/>
    <w:semiHidden/>
    <w:unhideWhenUsed/>
    <w:rsid w:val="00F46D97"/>
    <w:rPr>
      <w:rFonts w:ascii="Tahoma" w:hAnsi="Tahoma" w:cs="Tahoma"/>
      <w:sz w:val="16"/>
      <w:szCs w:val="16"/>
    </w:rPr>
  </w:style>
  <w:style w:type="character" w:customStyle="1" w:styleId="af0">
    <w:name w:val="Текст выноски Знак"/>
    <w:link w:val="af"/>
    <w:uiPriority w:val="99"/>
    <w:semiHidden/>
    <w:locked/>
    <w:rsid w:val="00F46D97"/>
    <w:rPr>
      <w:rFonts w:ascii="Tahoma" w:hAnsi="Tahoma" w:cs="Tahoma"/>
      <w:sz w:val="16"/>
      <w:szCs w:val="16"/>
      <w:lang w:val="x-none" w:eastAsia="ru-RU"/>
    </w:rPr>
  </w:style>
  <w:style w:type="paragraph" w:styleId="af1">
    <w:name w:val="Body Text Indent"/>
    <w:basedOn w:val="a"/>
    <w:link w:val="af2"/>
    <w:uiPriority w:val="99"/>
    <w:semiHidden/>
    <w:unhideWhenUsed/>
    <w:rsid w:val="0008772D"/>
    <w:pPr>
      <w:spacing w:after="120"/>
      <w:ind w:left="283"/>
    </w:pPr>
  </w:style>
  <w:style w:type="character" w:customStyle="1" w:styleId="af2">
    <w:name w:val="Основной текст с отступом Знак"/>
    <w:link w:val="af1"/>
    <w:uiPriority w:val="99"/>
    <w:semiHidden/>
    <w:locked/>
    <w:rsid w:val="0008772D"/>
    <w:rPr>
      <w:rFonts w:ascii="Times New Roman" w:hAnsi="Times New Roman" w:cs="Times New Roman"/>
      <w:sz w:val="24"/>
      <w:szCs w:val="24"/>
      <w:lang w:val="x-none" w:eastAsia="ru-RU"/>
    </w:rPr>
  </w:style>
  <w:style w:type="paragraph" w:customStyle="1" w:styleId="15">
    <w:name w:val="Стиль1"/>
    <w:basedOn w:val="1"/>
    <w:rsid w:val="0008772D"/>
    <w:pPr>
      <w:keepLines w:val="0"/>
      <w:spacing w:before="0"/>
      <w:jc w:val="center"/>
      <w:outlineLvl w:val="9"/>
    </w:pPr>
    <w:rPr>
      <w:rFonts w:ascii="Times New Roman" w:hAnsi="Times New Roman"/>
      <w:bCs w:val="0"/>
      <w:color w:val="auto"/>
      <w:kern w:val="28"/>
      <w:szCs w:val="20"/>
    </w:rPr>
  </w:style>
  <w:style w:type="character" w:styleId="af3">
    <w:name w:val="Book Title"/>
    <w:uiPriority w:val="33"/>
    <w:qFormat/>
    <w:rsid w:val="0008772D"/>
    <w:rPr>
      <w:rFonts w:cs="Times New Roman"/>
      <w:b/>
      <w:bCs/>
      <w:smallCaps/>
      <w:spacing w:val="5"/>
    </w:rPr>
  </w:style>
  <w:style w:type="paragraph" w:styleId="af4">
    <w:name w:val="List Paragraph"/>
    <w:basedOn w:val="a"/>
    <w:uiPriority w:val="34"/>
    <w:qFormat/>
    <w:rsid w:val="00C14794"/>
    <w:pPr>
      <w:ind w:left="720"/>
      <w:contextualSpacing/>
    </w:pPr>
  </w:style>
  <w:style w:type="paragraph" w:styleId="21">
    <w:name w:val="toc 2"/>
    <w:basedOn w:val="a"/>
    <w:next w:val="a"/>
    <w:autoRedefine/>
    <w:uiPriority w:val="39"/>
    <w:unhideWhenUsed/>
    <w:rsid w:val="00AE6DE9"/>
    <w:pPr>
      <w:spacing w:after="100"/>
      <w:ind w:left="240"/>
    </w:pPr>
  </w:style>
  <w:style w:type="paragraph" w:styleId="af5">
    <w:name w:val="Plain Text"/>
    <w:basedOn w:val="a"/>
    <w:link w:val="af6"/>
    <w:uiPriority w:val="99"/>
    <w:rsid w:val="00955FAE"/>
    <w:rPr>
      <w:rFonts w:ascii="Courier New" w:hAnsi="Courier New" w:cs="Courier New"/>
    </w:rPr>
  </w:style>
  <w:style w:type="character" w:customStyle="1" w:styleId="af6">
    <w:name w:val="Текст Знак"/>
    <w:link w:val="af5"/>
    <w:uiPriority w:val="99"/>
    <w:locked/>
    <w:rsid w:val="00955FAE"/>
    <w:rPr>
      <w:rFonts w:ascii="Courier New" w:hAnsi="Courier New" w:cs="Courier New"/>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837586">
      <w:marLeft w:val="0"/>
      <w:marRight w:val="0"/>
      <w:marTop w:val="0"/>
      <w:marBottom w:val="0"/>
      <w:divBdr>
        <w:top w:val="none" w:sz="0" w:space="0" w:color="auto"/>
        <w:left w:val="none" w:sz="0" w:space="0" w:color="auto"/>
        <w:bottom w:val="none" w:sz="0" w:space="0" w:color="auto"/>
        <w:right w:val="none" w:sz="0" w:space="0" w:color="auto"/>
      </w:divBdr>
    </w:div>
    <w:div w:id="671837587">
      <w:marLeft w:val="0"/>
      <w:marRight w:val="0"/>
      <w:marTop w:val="0"/>
      <w:marBottom w:val="0"/>
      <w:divBdr>
        <w:top w:val="none" w:sz="0" w:space="0" w:color="auto"/>
        <w:left w:val="none" w:sz="0" w:space="0" w:color="auto"/>
        <w:bottom w:val="none" w:sz="0" w:space="0" w:color="auto"/>
        <w:right w:val="none" w:sz="0" w:space="0" w:color="auto"/>
      </w:divBdr>
    </w:div>
    <w:div w:id="671837588">
      <w:marLeft w:val="0"/>
      <w:marRight w:val="0"/>
      <w:marTop w:val="0"/>
      <w:marBottom w:val="0"/>
      <w:divBdr>
        <w:top w:val="none" w:sz="0" w:space="0" w:color="auto"/>
        <w:left w:val="none" w:sz="0" w:space="0" w:color="auto"/>
        <w:bottom w:val="none" w:sz="0" w:space="0" w:color="auto"/>
        <w:right w:val="none" w:sz="0" w:space="0" w:color="auto"/>
      </w:divBdr>
    </w:div>
    <w:div w:id="671837589">
      <w:marLeft w:val="0"/>
      <w:marRight w:val="0"/>
      <w:marTop w:val="0"/>
      <w:marBottom w:val="0"/>
      <w:divBdr>
        <w:top w:val="none" w:sz="0" w:space="0" w:color="auto"/>
        <w:left w:val="none" w:sz="0" w:space="0" w:color="auto"/>
        <w:bottom w:val="none" w:sz="0" w:space="0" w:color="auto"/>
        <w:right w:val="none" w:sz="0" w:space="0" w:color="auto"/>
      </w:divBdr>
    </w:div>
    <w:div w:id="671837590">
      <w:marLeft w:val="0"/>
      <w:marRight w:val="0"/>
      <w:marTop w:val="0"/>
      <w:marBottom w:val="0"/>
      <w:divBdr>
        <w:top w:val="none" w:sz="0" w:space="0" w:color="auto"/>
        <w:left w:val="none" w:sz="0" w:space="0" w:color="auto"/>
        <w:bottom w:val="none" w:sz="0" w:space="0" w:color="auto"/>
        <w:right w:val="none" w:sz="0" w:space="0" w:color="auto"/>
      </w:divBdr>
    </w:div>
    <w:div w:id="671837591">
      <w:marLeft w:val="0"/>
      <w:marRight w:val="0"/>
      <w:marTop w:val="0"/>
      <w:marBottom w:val="0"/>
      <w:divBdr>
        <w:top w:val="none" w:sz="0" w:space="0" w:color="auto"/>
        <w:left w:val="none" w:sz="0" w:space="0" w:color="auto"/>
        <w:bottom w:val="none" w:sz="0" w:space="0" w:color="auto"/>
        <w:right w:val="none" w:sz="0" w:space="0" w:color="auto"/>
      </w:divBdr>
    </w:div>
    <w:div w:id="671837592">
      <w:marLeft w:val="0"/>
      <w:marRight w:val="0"/>
      <w:marTop w:val="0"/>
      <w:marBottom w:val="0"/>
      <w:divBdr>
        <w:top w:val="none" w:sz="0" w:space="0" w:color="auto"/>
        <w:left w:val="none" w:sz="0" w:space="0" w:color="auto"/>
        <w:bottom w:val="none" w:sz="0" w:space="0" w:color="auto"/>
        <w:right w:val="none" w:sz="0" w:space="0" w:color="auto"/>
      </w:divBdr>
    </w:div>
    <w:div w:id="671837593">
      <w:marLeft w:val="0"/>
      <w:marRight w:val="0"/>
      <w:marTop w:val="0"/>
      <w:marBottom w:val="0"/>
      <w:divBdr>
        <w:top w:val="none" w:sz="0" w:space="0" w:color="auto"/>
        <w:left w:val="none" w:sz="0" w:space="0" w:color="auto"/>
        <w:bottom w:val="none" w:sz="0" w:space="0" w:color="auto"/>
        <w:right w:val="none" w:sz="0" w:space="0" w:color="auto"/>
      </w:divBdr>
    </w:div>
    <w:div w:id="671837594">
      <w:marLeft w:val="0"/>
      <w:marRight w:val="0"/>
      <w:marTop w:val="0"/>
      <w:marBottom w:val="0"/>
      <w:divBdr>
        <w:top w:val="none" w:sz="0" w:space="0" w:color="auto"/>
        <w:left w:val="none" w:sz="0" w:space="0" w:color="auto"/>
        <w:bottom w:val="none" w:sz="0" w:space="0" w:color="auto"/>
        <w:right w:val="none" w:sz="0" w:space="0" w:color="auto"/>
      </w:divBdr>
    </w:div>
    <w:div w:id="671837595">
      <w:marLeft w:val="0"/>
      <w:marRight w:val="0"/>
      <w:marTop w:val="0"/>
      <w:marBottom w:val="0"/>
      <w:divBdr>
        <w:top w:val="none" w:sz="0" w:space="0" w:color="auto"/>
        <w:left w:val="none" w:sz="0" w:space="0" w:color="auto"/>
        <w:bottom w:val="none" w:sz="0" w:space="0" w:color="auto"/>
        <w:right w:val="none" w:sz="0" w:space="0" w:color="auto"/>
      </w:divBdr>
    </w:div>
    <w:div w:id="671837596">
      <w:marLeft w:val="0"/>
      <w:marRight w:val="0"/>
      <w:marTop w:val="0"/>
      <w:marBottom w:val="0"/>
      <w:divBdr>
        <w:top w:val="none" w:sz="0" w:space="0" w:color="auto"/>
        <w:left w:val="none" w:sz="0" w:space="0" w:color="auto"/>
        <w:bottom w:val="none" w:sz="0" w:space="0" w:color="auto"/>
        <w:right w:val="none" w:sz="0" w:space="0" w:color="auto"/>
      </w:divBdr>
    </w:div>
    <w:div w:id="671837597">
      <w:marLeft w:val="0"/>
      <w:marRight w:val="0"/>
      <w:marTop w:val="0"/>
      <w:marBottom w:val="0"/>
      <w:divBdr>
        <w:top w:val="none" w:sz="0" w:space="0" w:color="auto"/>
        <w:left w:val="none" w:sz="0" w:space="0" w:color="auto"/>
        <w:bottom w:val="none" w:sz="0" w:space="0" w:color="auto"/>
        <w:right w:val="none" w:sz="0" w:space="0" w:color="auto"/>
      </w:divBdr>
    </w:div>
    <w:div w:id="671837598">
      <w:marLeft w:val="0"/>
      <w:marRight w:val="0"/>
      <w:marTop w:val="0"/>
      <w:marBottom w:val="0"/>
      <w:divBdr>
        <w:top w:val="none" w:sz="0" w:space="0" w:color="auto"/>
        <w:left w:val="none" w:sz="0" w:space="0" w:color="auto"/>
        <w:bottom w:val="none" w:sz="0" w:space="0" w:color="auto"/>
        <w:right w:val="none" w:sz="0" w:space="0" w:color="auto"/>
      </w:divBdr>
    </w:div>
    <w:div w:id="671837599">
      <w:marLeft w:val="0"/>
      <w:marRight w:val="0"/>
      <w:marTop w:val="0"/>
      <w:marBottom w:val="0"/>
      <w:divBdr>
        <w:top w:val="none" w:sz="0" w:space="0" w:color="auto"/>
        <w:left w:val="none" w:sz="0" w:space="0" w:color="auto"/>
        <w:bottom w:val="none" w:sz="0" w:space="0" w:color="auto"/>
        <w:right w:val="none" w:sz="0" w:space="0" w:color="auto"/>
      </w:divBdr>
    </w:div>
    <w:div w:id="671837600">
      <w:marLeft w:val="0"/>
      <w:marRight w:val="0"/>
      <w:marTop w:val="0"/>
      <w:marBottom w:val="0"/>
      <w:divBdr>
        <w:top w:val="none" w:sz="0" w:space="0" w:color="auto"/>
        <w:left w:val="none" w:sz="0" w:space="0" w:color="auto"/>
        <w:bottom w:val="none" w:sz="0" w:space="0" w:color="auto"/>
        <w:right w:val="none" w:sz="0" w:space="0" w:color="auto"/>
      </w:divBdr>
    </w:div>
    <w:div w:id="671837601">
      <w:marLeft w:val="0"/>
      <w:marRight w:val="0"/>
      <w:marTop w:val="0"/>
      <w:marBottom w:val="0"/>
      <w:divBdr>
        <w:top w:val="none" w:sz="0" w:space="0" w:color="auto"/>
        <w:left w:val="none" w:sz="0" w:space="0" w:color="auto"/>
        <w:bottom w:val="none" w:sz="0" w:space="0" w:color="auto"/>
        <w:right w:val="none" w:sz="0" w:space="0" w:color="auto"/>
      </w:divBdr>
    </w:div>
    <w:div w:id="671837602">
      <w:marLeft w:val="0"/>
      <w:marRight w:val="0"/>
      <w:marTop w:val="0"/>
      <w:marBottom w:val="0"/>
      <w:divBdr>
        <w:top w:val="none" w:sz="0" w:space="0" w:color="auto"/>
        <w:left w:val="none" w:sz="0" w:space="0" w:color="auto"/>
        <w:bottom w:val="none" w:sz="0" w:space="0" w:color="auto"/>
        <w:right w:val="none" w:sz="0" w:space="0" w:color="auto"/>
      </w:divBdr>
    </w:div>
    <w:div w:id="671837603">
      <w:marLeft w:val="0"/>
      <w:marRight w:val="0"/>
      <w:marTop w:val="0"/>
      <w:marBottom w:val="0"/>
      <w:divBdr>
        <w:top w:val="none" w:sz="0" w:space="0" w:color="auto"/>
        <w:left w:val="none" w:sz="0" w:space="0" w:color="auto"/>
        <w:bottom w:val="none" w:sz="0" w:space="0" w:color="auto"/>
        <w:right w:val="none" w:sz="0" w:space="0" w:color="auto"/>
      </w:divBdr>
    </w:div>
    <w:div w:id="671837604">
      <w:marLeft w:val="0"/>
      <w:marRight w:val="0"/>
      <w:marTop w:val="0"/>
      <w:marBottom w:val="0"/>
      <w:divBdr>
        <w:top w:val="none" w:sz="0" w:space="0" w:color="auto"/>
        <w:left w:val="none" w:sz="0" w:space="0" w:color="auto"/>
        <w:bottom w:val="none" w:sz="0" w:space="0" w:color="auto"/>
        <w:right w:val="none" w:sz="0" w:space="0" w:color="auto"/>
      </w:divBdr>
    </w:div>
    <w:div w:id="671837605">
      <w:marLeft w:val="0"/>
      <w:marRight w:val="0"/>
      <w:marTop w:val="0"/>
      <w:marBottom w:val="0"/>
      <w:divBdr>
        <w:top w:val="none" w:sz="0" w:space="0" w:color="auto"/>
        <w:left w:val="none" w:sz="0" w:space="0" w:color="auto"/>
        <w:bottom w:val="none" w:sz="0" w:space="0" w:color="auto"/>
        <w:right w:val="none" w:sz="0" w:space="0" w:color="auto"/>
      </w:divBdr>
    </w:div>
    <w:div w:id="671837606">
      <w:marLeft w:val="0"/>
      <w:marRight w:val="0"/>
      <w:marTop w:val="0"/>
      <w:marBottom w:val="0"/>
      <w:divBdr>
        <w:top w:val="none" w:sz="0" w:space="0" w:color="auto"/>
        <w:left w:val="none" w:sz="0" w:space="0" w:color="auto"/>
        <w:bottom w:val="none" w:sz="0" w:space="0" w:color="auto"/>
        <w:right w:val="none" w:sz="0" w:space="0" w:color="auto"/>
      </w:divBdr>
    </w:div>
    <w:div w:id="671837607">
      <w:marLeft w:val="0"/>
      <w:marRight w:val="0"/>
      <w:marTop w:val="0"/>
      <w:marBottom w:val="0"/>
      <w:divBdr>
        <w:top w:val="none" w:sz="0" w:space="0" w:color="auto"/>
        <w:left w:val="none" w:sz="0" w:space="0" w:color="auto"/>
        <w:bottom w:val="none" w:sz="0" w:space="0" w:color="auto"/>
        <w:right w:val="none" w:sz="0" w:space="0" w:color="auto"/>
      </w:divBdr>
    </w:div>
    <w:div w:id="671837608">
      <w:marLeft w:val="0"/>
      <w:marRight w:val="0"/>
      <w:marTop w:val="0"/>
      <w:marBottom w:val="0"/>
      <w:divBdr>
        <w:top w:val="none" w:sz="0" w:space="0" w:color="auto"/>
        <w:left w:val="none" w:sz="0" w:space="0" w:color="auto"/>
        <w:bottom w:val="none" w:sz="0" w:space="0" w:color="auto"/>
        <w:right w:val="none" w:sz="0" w:space="0" w:color="auto"/>
      </w:divBdr>
    </w:div>
    <w:div w:id="671837609">
      <w:marLeft w:val="0"/>
      <w:marRight w:val="0"/>
      <w:marTop w:val="0"/>
      <w:marBottom w:val="0"/>
      <w:divBdr>
        <w:top w:val="none" w:sz="0" w:space="0" w:color="auto"/>
        <w:left w:val="none" w:sz="0" w:space="0" w:color="auto"/>
        <w:bottom w:val="none" w:sz="0" w:space="0" w:color="auto"/>
        <w:right w:val="none" w:sz="0" w:space="0" w:color="auto"/>
      </w:divBdr>
    </w:div>
    <w:div w:id="671837610">
      <w:marLeft w:val="0"/>
      <w:marRight w:val="0"/>
      <w:marTop w:val="0"/>
      <w:marBottom w:val="0"/>
      <w:divBdr>
        <w:top w:val="none" w:sz="0" w:space="0" w:color="auto"/>
        <w:left w:val="none" w:sz="0" w:space="0" w:color="auto"/>
        <w:bottom w:val="none" w:sz="0" w:space="0" w:color="auto"/>
        <w:right w:val="none" w:sz="0" w:space="0" w:color="auto"/>
      </w:divBdr>
    </w:div>
    <w:div w:id="6718376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52DF5-E536-4D32-8438-2DEE2A799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10915</Words>
  <Characters>62221</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2014-03-05T00:37:00Z</dcterms:created>
  <dcterms:modified xsi:type="dcterms:W3CDTF">2014-03-05T00:37:00Z</dcterms:modified>
</cp:coreProperties>
</file>