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14" w:rsidRPr="00DC3028" w:rsidRDefault="00E10914" w:rsidP="00DC3028">
      <w:pPr>
        <w:spacing w:line="360" w:lineRule="auto"/>
        <w:ind w:firstLine="709"/>
        <w:jc w:val="center"/>
        <w:rPr>
          <w:sz w:val="28"/>
          <w:szCs w:val="28"/>
        </w:rPr>
      </w:pPr>
      <w:r w:rsidRPr="00DC3028">
        <w:rPr>
          <w:sz w:val="28"/>
          <w:szCs w:val="28"/>
        </w:rPr>
        <w:t>ФЕДЕРАЛЬНОЕ АГЕНТСТВО ПО ОБРАЗОВАНИЮ</w:t>
      </w:r>
    </w:p>
    <w:p w:rsidR="00E10914" w:rsidRPr="00DC3028" w:rsidRDefault="00E10914" w:rsidP="00DC3028">
      <w:pPr>
        <w:spacing w:line="360" w:lineRule="auto"/>
        <w:ind w:firstLine="709"/>
        <w:jc w:val="center"/>
        <w:rPr>
          <w:sz w:val="28"/>
          <w:szCs w:val="28"/>
        </w:rPr>
      </w:pPr>
      <w:r w:rsidRPr="00DC3028">
        <w:rPr>
          <w:sz w:val="28"/>
          <w:szCs w:val="28"/>
        </w:rPr>
        <w:t>ГОСУДАРСТВЕННОЕ ОБРАЗОВАТЕЛЬНОЕ УЧРЕЖДЕНИЕ</w:t>
      </w:r>
    </w:p>
    <w:p w:rsidR="00E10914" w:rsidRPr="00DC3028" w:rsidRDefault="00E10914" w:rsidP="00DC3028">
      <w:pPr>
        <w:spacing w:line="360" w:lineRule="auto"/>
        <w:ind w:firstLine="709"/>
        <w:jc w:val="center"/>
        <w:rPr>
          <w:sz w:val="28"/>
          <w:szCs w:val="28"/>
        </w:rPr>
      </w:pPr>
      <w:r w:rsidRPr="00DC3028">
        <w:rPr>
          <w:sz w:val="28"/>
          <w:szCs w:val="28"/>
        </w:rPr>
        <w:t>ВЫСШЕГО ПРОФЕССИОНАЛЬНОГО ОБРАЗОВАНИЯ</w:t>
      </w:r>
    </w:p>
    <w:p w:rsidR="00E10914" w:rsidRPr="00DC3028" w:rsidRDefault="00E10914" w:rsidP="00DC3028">
      <w:pPr>
        <w:spacing w:line="360" w:lineRule="auto"/>
        <w:ind w:firstLine="709"/>
        <w:jc w:val="center"/>
        <w:rPr>
          <w:sz w:val="28"/>
          <w:szCs w:val="28"/>
        </w:rPr>
      </w:pPr>
      <w:r w:rsidRPr="00DC3028">
        <w:rPr>
          <w:sz w:val="28"/>
          <w:szCs w:val="28"/>
        </w:rPr>
        <w:t>«РОССИЙСКИЙ ГОСУДАРСТВЕННЫЙ ПЕДАГОГИЧЕСКИЙ УНИВЕРСИТЕТ им. А.И. ГЕРЦЕНА»</w:t>
      </w:r>
    </w:p>
    <w:p w:rsidR="00E10914" w:rsidRPr="00DC3028" w:rsidRDefault="00E10914" w:rsidP="00DC3028">
      <w:pPr>
        <w:spacing w:line="360" w:lineRule="auto"/>
        <w:ind w:firstLine="709"/>
        <w:jc w:val="center"/>
        <w:rPr>
          <w:sz w:val="28"/>
          <w:szCs w:val="28"/>
        </w:rPr>
      </w:pPr>
      <w:r w:rsidRPr="00DC3028">
        <w:rPr>
          <w:sz w:val="28"/>
          <w:szCs w:val="28"/>
        </w:rPr>
        <w:t>Факультет институт естествознания</w:t>
      </w:r>
    </w:p>
    <w:p w:rsidR="00E10914" w:rsidRPr="00DC3028" w:rsidRDefault="00E10914" w:rsidP="00DC3028">
      <w:pPr>
        <w:spacing w:line="360" w:lineRule="auto"/>
        <w:ind w:firstLine="709"/>
        <w:jc w:val="center"/>
        <w:rPr>
          <w:bCs/>
          <w:sz w:val="28"/>
          <w:szCs w:val="28"/>
        </w:rPr>
      </w:pPr>
    </w:p>
    <w:p w:rsidR="00DC3028" w:rsidRPr="00DC3028" w:rsidRDefault="00DC3028" w:rsidP="00DC3028">
      <w:pPr>
        <w:spacing w:line="360" w:lineRule="auto"/>
        <w:ind w:firstLine="709"/>
        <w:jc w:val="center"/>
        <w:rPr>
          <w:bCs/>
          <w:sz w:val="28"/>
          <w:szCs w:val="28"/>
        </w:rPr>
      </w:pPr>
    </w:p>
    <w:p w:rsidR="00DC3028" w:rsidRPr="00DC3028" w:rsidRDefault="00DC3028" w:rsidP="00DC3028">
      <w:pPr>
        <w:spacing w:line="360" w:lineRule="auto"/>
        <w:ind w:firstLine="709"/>
        <w:jc w:val="center"/>
        <w:rPr>
          <w:bCs/>
          <w:sz w:val="28"/>
          <w:szCs w:val="28"/>
        </w:rPr>
      </w:pPr>
    </w:p>
    <w:p w:rsidR="00E10914" w:rsidRPr="00DC3028" w:rsidRDefault="00E10914" w:rsidP="00DC3028">
      <w:pPr>
        <w:spacing w:line="360" w:lineRule="auto"/>
        <w:ind w:firstLine="709"/>
        <w:jc w:val="center"/>
        <w:rPr>
          <w:bCs/>
          <w:sz w:val="28"/>
          <w:szCs w:val="28"/>
        </w:rPr>
      </w:pPr>
      <w:r w:rsidRPr="00DC3028">
        <w:rPr>
          <w:bCs/>
          <w:sz w:val="28"/>
          <w:szCs w:val="28"/>
        </w:rPr>
        <w:t>КУРСОВАЯ РАБОТА</w:t>
      </w:r>
    </w:p>
    <w:p w:rsidR="00E10914" w:rsidRPr="00DC3028" w:rsidRDefault="00E10914" w:rsidP="00DC3028">
      <w:pPr>
        <w:spacing w:line="360" w:lineRule="auto"/>
        <w:ind w:firstLine="709"/>
        <w:jc w:val="center"/>
        <w:rPr>
          <w:sz w:val="28"/>
          <w:szCs w:val="28"/>
        </w:rPr>
      </w:pPr>
      <w:r w:rsidRPr="00DC3028">
        <w:rPr>
          <w:sz w:val="28"/>
          <w:szCs w:val="28"/>
        </w:rPr>
        <w:t>По дисциплине: ландшафтоведение</w:t>
      </w:r>
    </w:p>
    <w:p w:rsidR="00E10914" w:rsidRPr="00DC3028" w:rsidRDefault="00E10914" w:rsidP="00DC3028">
      <w:pPr>
        <w:spacing w:line="360" w:lineRule="auto"/>
        <w:ind w:firstLine="709"/>
        <w:jc w:val="center"/>
        <w:rPr>
          <w:sz w:val="28"/>
          <w:szCs w:val="28"/>
        </w:rPr>
      </w:pPr>
      <w:r w:rsidRPr="00DC3028">
        <w:rPr>
          <w:sz w:val="28"/>
          <w:szCs w:val="28"/>
        </w:rPr>
        <w:t>Тема:</w:t>
      </w:r>
    </w:p>
    <w:p w:rsidR="00E10914" w:rsidRPr="00DC3028" w:rsidRDefault="00E10914" w:rsidP="00DC3028">
      <w:pPr>
        <w:spacing w:line="360" w:lineRule="auto"/>
        <w:ind w:firstLine="709"/>
        <w:jc w:val="center"/>
        <w:rPr>
          <w:sz w:val="28"/>
          <w:szCs w:val="28"/>
        </w:rPr>
      </w:pPr>
    </w:p>
    <w:p w:rsidR="00E10914" w:rsidRPr="00DC3028" w:rsidRDefault="00E10914" w:rsidP="00DC3028">
      <w:pPr>
        <w:spacing w:line="360" w:lineRule="auto"/>
        <w:ind w:firstLine="709"/>
        <w:jc w:val="center"/>
        <w:rPr>
          <w:sz w:val="28"/>
          <w:szCs w:val="28"/>
        </w:rPr>
      </w:pPr>
      <w:r w:rsidRPr="00DC3028">
        <w:rPr>
          <w:sz w:val="28"/>
          <w:szCs w:val="28"/>
        </w:rPr>
        <w:t xml:space="preserve">Особо охраняемые территории </w:t>
      </w:r>
      <w:r w:rsidR="00723E86" w:rsidRPr="00DC3028">
        <w:rPr>
          <w:sz w:val="28"/>
          <w:szCs w:val="28"/>
        </w:rPr>
        <w:t>Карельского перешейка</w:t>
      </w:r>
      <w:r w:rsidR="004F43C5" w:rsidRPr="00DC3028">
        <w:rPr>
          <w:sz w:val="28"/>
          <w:szCs w:val="28"/>
        </w:rPr>
        <w:t xml:space="preserve"> на примере Юнтоловского регионального комплексного заказника</w:t>
      </w:r>
      <w:r w:rsidRPr="00DC3028">
        <w:rPr>
          <w:sz w:val="28"/>
          <w:szCs w:val="28"/>
        </w:rPr>
        <w:t>.</w:t>
      </w:r>
    </w:p>
    <w:p w:rsidR="00E10914" w:rsidRPr="00DC3028" w:rsidRDefault="00E10914" w:rsidP="00DC3028">
      <w:pPr>
        <w:spacing w:line="360" w:lineRule="auto"/>
        <w:ind w:firstLine="709"/>
        <w:jc w:val="center"/>
        <w:rPr>
          <w:sz w:val="28"/>
          <w:szCs w:val="28"/>
        </w:rPr>
      </w:pPr>
    </w:p>
    <w:p w:rsidR="00E10914" w:rsidRPr="00DC3028" w:rsidRDefault="00E10914" w:rsidP="00DC3028">
      <w:pPr>
        <w:spacing w:line="360" w:lineRule="auto"/>
        <w:ind w:firstLine="709"/>
        <w:jc w:val="center"/>
        <w:rPr>
          <w:sz w:val="28"/>
          <w:szCs w:val="28"/>
        </w:rPr>
      </w:pPr>
    </w:p>
    <w:p w:rsidR="00E10914" w:rsidRPr="00DC3028" w:rsidRDefault="00E10914" w:rsidP="00DC3028">
      <w:pPr>
        <w:spacing w:line="360" w:lineRule="auto"/>
        <w:ind w:firstLine="709"/>
        <w:rPr>
          <w:sz w:val="28"/>
          <w:szCs w:val="28"/>
        </w:rPr>
      </w:pPr>
      <w:r w:rsidRPr="00DC3028">
        <w:rPr>
          <w:sz w:val="28"/>
          <w:szCs w:val="28"/>
        </w:rPr>
        <w:t>Выполнила:</w:t>
      </w:r>
    </w:p>
    <w:p w:rsidR="00E10914" w:rsidRPr="00DC3028" w:rsidRDefault="00E10914" w:rsidP="00DC3028">
      <w:pPr>
        <w:spacing w:line="360" w:lineRule="auto"/>
        <w:ind w:firstLine="709"/>
        <w:rPr>
          <w:sz w:val="28"/>
          <w:szCs w:val="28"/>
        </w:rPr>
      </w:pPr>
      <w:r w:rsidRPr="00DC3028">
        <w:rPr>
          <w:sz w:val="28"/>
          <w:szCs w:val="28"/>
        </w:rPr>
        <w:t>Студентка 2 курса дневного отделения</w:t>
      </w:r>
    </w:p>
    <w:p w:rsidR="00E10914" w:rsidRPr="00DC3028" w:rsidRDefault="00E10914" w:rsidP="00DC3028">
      <w:pPr>
        <w:spacing w:line="360" w:lineRule="auto"/>
        <w:ind w:firstLine="709"/>
        <w:rPr>
          <w:sz w:val="28"/>
          <w:szCs w:val="28"/>
        </w:rPr>
      </w:pPr>
      <w:r w:rsidRPr="00DC3028">
        <w:rPr>
          <w:sz w:val="28"/>
          <w:szCs w:val="28"/>
        </w:rPr>
        <w:t>Группы 4</w:t>
      </w:r>
    </w:p>
    <w:p w:rsidR="00E10914" w:rsidRPr="00DC3028" w:rsidRDefault="00E10914" w:rsidP="00DC3028">
      <w:pPr>
        <w:spacing w:line="360" w:lineRule="auto"/>
        <w:ind w:firstLine="709"/>
        <w:rPr>
          <w:sz w:val="28"/>
          <w:szCs w:val="28"/>
        </w:rPr>
      </w:pPr>
      <w:r w:rsidRPr="00DC3028">
        <w:rPr>
          <w:sz w:val="28"/>
          <w:szCs w:val="28"/>
        </w:rPr>
        <w:t>Специальности «экология»</w:t>
      </w:r>
    </w:p>
    <w:p w:rsidR="00E10914" w:rsidRPr="00DC3028" w:rsidRDefault="00E10914" w:rsidP="00DC3028">
      <w:pPr>
        <w:spacing w:line="360" w:lineRule="auto"/>
        <w:ind w:firstLine="709"/>
        <w:rPr>
          <w:sz w:val="28"/>
          <w:szCs w:val="28"/>
        </w:rPr>
      </w:pPr>
      <w:r w:rsidRPr="00DC3028">
        <w:rPr>
          <w:sz w:val="28"/>
          <w:szCs w:val="28"/>
        </w:rPr>
        <w:t>Виноградова Екатерина Сергеевна</w:t>
      </w:r>
    </w:p>
    <w:p w:rsidR="00E10914" w:rsidRPr="00DC3028" w:rsidRDefault="00E10914" w:rsidP="00DC3028">
      <w:pPr>
        <w:spacing w:line="360" w:lineRule="auto"/>
        <w:ind w:firstLine="709"/>
        <w:rPr>
          <w:sz w:val="28"/>
          <w:szCs w:val="28"/>
        </w:rPr>
      </w:pPr>
      <w:r w:rsidRPr="00DC3028">
        <w:rPr>
          <w:sz w:val="28"/>
          <w:szCs w:val="28"/>
        </w:rPr>
        <w:t>Подпись________________</w:t>
      </w:r>
    </w:p>
    <w:p w:rsidR="00E10914" w:rsidRPr="00DC3028" w:rsidRDefault="00E10914" w:rsidP="00DC3028">
      <w:pPr>
        <w:spacing w:line="360" w:lineRule="auto"/>
        <w:ind w:firstLine="709"/>
        <w:rPr>
          <w:sz w:val="28"/>
          <w:szCs w:val="28"/>
        </w:rPr>
      </w:pPr>
      <w:r w:rsidRPr="00DC3028">
        <w:rPr>
          <w:sz w:val="28"/>
          <w:szCs w:val="28"/>
        </w:rPr>
        <w:t>Научный руководитель</w:t>
      </w:r>
      <w:r w:rsidR="00723E86" w:rsidRPr="00DC3028">
        <w:rPr>
          <w:sz w:val="28"/>
          <w:szCs w:val="28"/>
        </w:rPr>
        <w:t>:</w:t>
      </w:r>
    </w:p>
    <w:p w:rsidR="00E10914" w:rsidRPr="00DC3028" w:rsidRDefault="00B1226E" w:rsidP="00DC3028">
      <w:pPr>
        <w:spacing w:line="360" w:lineRule="auto"/>
        <w:ind w:firstLine="709"/>
        <w:rPr>
          <w:sz w:val="28"/>
          <w:szCs w:val="28"/>
        </w:rPr>
      </w:pPr>
      <w:r w:rsidRPr="00DC3028">
        <w:rPr>
          <w:sz w:val="28"/>
          <w:szCs w:val="28"/>
        </w:rPr>
        <w:t xml:space="preserve">Нестерова </w:t>
      </w:r>
      <w:r w:rsidR="00E10914" w:rsidRPr="00DC3028">
        <w:rPr>
          <w:sz w:val="28"/>
          <w:szCs w:val="28"/>
        </w:rPr>
        <w:t xml:space="preserve">Лариса </w:t>
      </w:r>
      <w:r w:rsidR="00723E86" w:rsidRPr="00DC3028">
        <w:rPr>
          <w:sz w:val="28"/>
          <w:szCs w:val="28"/>
        </w:rPr>
        <w:t>Анатольевна</w:t>
      </w:r>
    </w:p>
    <w:p w:rsidR="00E10914" w:rsidRPr="00DC3028" w:rsidRDefault="00E10914" w:rsidP="00DC3028">
      <w:pPr>
        <w:spacing w:line="360" w:lineRule="auto"/>
        <w:ind w:firstLine="709"/>
        <w:rPr>
          <w:sz w:val="28"/>
          <w:szCs w:val="28"/>
        </w:rPr>
      </w:pPr>
      <w:r w:rsidRPr="00DC3028">
        <w:rPr>
          <w:sz w:val="28"/>
          <w:szCs w:val="28"/>
        </w:rPr>
        <w:t>Оценка__________</w:t>
      </w:r>
    </w:p>
    <w:p w:rsidR="00E10914" w:rsidRPr="00DC3028" w:rsidRDefault="00E10914" w:rsidP="00DC3028">
      <w:pPr>
        <w:spacing w:line="360" w:lineRule="auto"/>
        <w:ind w:firstLine="709"/>
        <w:rPr>
          <w:sz w:val="28"/>
          <w:szCs w:val="28"/>
        </w:rPr>
      </w:pPr>
      <w:r w:rsidRPr="00DC3028">
        <w:rPr>
          <w:sz w:val="28"/>
          <w:szCs w:val="28"/>
        </w:rPr>
        <w:t>Подпись________________</w:t>
      </w:r>
    </w:p>
    <w:p w:rsidR="00E10914" w:rsidRPr="00DC3028" w:rsidRDefault="00E10914" w:rsidP="00DC3028">
      <w:pPr>
        <w:spacing w:line="360" w:lineRule="auto"/>
        <w:ind w:firstLine="709"/>
        <w:jc w:val="center"/>
        <w:rPr>
          <w:sz w:val="28"/>
          <w:szCs w:val="28"/>
        </w:rPr>
      </w:pPr>
    </w:p>
    <w:p w:rsidR="004C0986" w:rsidRPr="00DC3028" w:rsidRDefault="004C0986" w:rsidP="00DC3028">
      <w:pPr>
        <w:spacing w:line="360" w:lineRule="auto"/>
        <w:ind w:firstLine="709"/>
        <w:jc w:val="center"/>
        <w:rPr>
          <w:sz w:val="28"/>
          <w:szCs w:val="28"/>
        </w:rPr>
      </w:pPr>
      <w:r w:rsidRPr="00DC3028">
        <w:rPr>
          <w:sz w:val="28"/>
          <w:szCs w:val="28"/>
        </w:rPr>
        <w:t>Санкт-Петербург</w:t>
      </w:r>
    </w:p>
    <w:p w:rsidR="004C0986" w:rsidRPr="00DC3028" w:rsidRDefault="004C0986" w:rsidP="00DC3028">
      <w:pPr>
        <w:spacing w:line="360" w:lineRule="auto"/>
        <w:ind w:firstLine="709"/>
        <w:jc w:val="center"/>
        <w:rPr>
          <w:sz w:val="28"/>
          <w:szCs w:val="28"/>
        </w:rPr>
      </w:pPr>
      <w:r w:rsidRPr="00DC3028">
        <w:rPr>
          <w:sz w:val="28"/>
          <w:szCs w:val="28"/>
        </w:rPr>
        <w:t>2008</w:t>
      </w:r>
    </w:p>
    <w:p w:rsidR="004C0986" w:rsidRPr="00DC3028" w:rsidRDefault="00DC3028" w:rsidP="00DC3028">
      <w:pPr>
        <w:spacing w:line="360" w:lineRule="auto"/>
        <w:ind w:firstLine="709"/>
        <w:jc w:val="center"/>
        <w:rPr>
          <w:b/>
          <w:sz w:val="28"/>
          <w:szCs w:val="28"/>
        </w:rPr>
      </w:pPr>
      <w:r w:rsidRPr="00DC3028">
        <w:rPr>
          <w:sz w:val="28"/>
          <w:szCs w:val="28"/>
        </w:rPr>
        <w:br w:type="page"/>
      </w:r>
      <w:r w:rsidRPr="00DC3028">
        <w:rPr>
          <w:b/>
          <w:sz w:val="28"/>
          <w:szCs w:val="28"/>
        </w:rPr>
        <w:t>Содержание</w:t>
      </w:r>
    </w:p>
    <w:p w:rsidR="004C0986" w:rsidRPr="00DC3028" w:rsidRDefault="004C0986" w:rsidP="00DC3028">
      <w:pPr>
        <w:spacing w:line="360" w:lineRule="auto"/>
        <w:ind w:firstLine="709"/>
        <w:jc w:val="both"/>
        <w:rPr>
          <w:sz w:val="28"/>
          <w:szCs w:val="28"/>
        </w:rPr>
      </w:pPr>
    </w:p>
    <w:p w:rsidR="008435FC" w:rsidRPr="00DC3028" w:rsidRDefault="008435FC" w:rsidP="00DC3028">
      <w:pPr>
        <w:spacing w:line="360" w:lineRule="auto"/>
        <w:rPr>
          <w:sz w:val="28"/>
          <w:szCs w:val="28"/>
        </w:rPr>
      </w:pPr>
      <w:r w:rsidRPr="00DC3028">
        <w:rPr>
          <w:sz w:val="28"/>
          <w:szCs w:val="28"/>
        </w:rPr>
        <w:t>Введение</w:t>
      </w:r>
    </w:p>
    <w:p w:rsidR="00C30951" w:rsidRPr="00DC3028" w:rsidRDefault="008435FC" w:rsidP="00DC3028">
      <w:pPr>
        <w:spacing w:line="360" w:lineRule="auto"/>
        <w:rPr>
          <w:bCs/>
          <w:sz w:val="28"/>
          <w:szCs w:val="28"/>
        </w:rPr>
      </w:pPr>
      <w:r w:rsidRPr="00DC3028">
        <w:rPr>
          <w:sz w:val="28"/>
          <w:szCs w:val="28"/>
        </w:rPr>
        <w:t>Глава 1</w:t>
      </w:r>
      <w:r w:rsidR="00DC3028">
        <w:rPr>
          <w:sz w:val="28"/>
          <w:szCs w:val="28"/>
        </w:rPr>
        <w:t xml:space="preserve"> </w:t>
      </w:r>
      <w:r w:rsidR="00C30951" w:rsidRPr="00DC3028">
        <w:rPr>
          <w:sz w:val="28"/>
          <w:szCs w:val="28"/>
        </w:rPr>
        <w:t>«История развития Лахтинской заповедной зоны</w:t>
      </w:r>
      <w:r w:rsidR="00C30951" w:rsidRPr="00DC3028">
        <w:rPr>
          <w:bCs/>
          <w:sz w:val="28"/>
          <w:szCs w:val="28"/>
        </w:rPr>
        <w:t>»</w:t>
      </w:r>
      <w:r w:rsidR="00B778FC" w:rsidRPr="00DC3028">
        <w:rPr>
          <w:bCs/>
          <w:sz w:val="28"/>
          <w:szCs w:val="28"/>
        </w:rPr>
        <w:t xml:space="preserve"> </w:t>
      </w:r>
    </w:p>
    <w:p w:rsidR="008435FC" w:rsidRPr="00DC3028" w:rsidRDefault="00C30951" w:rsidP="00DC3028">
      <w:pPr>
        <w:spacing w:line="360" w:lineRule="auto"/>
        <w:rPr>
          <w:sz w:val="28"/>
          <w:szCs w:val="28"/>
        </w:rPr>
      </w:pPr>
      <w:r w:rsidRPr="00DC3028">
        <w:rPr>
          <w:bCs/>
          <w:sz w:val="28"/>
          <w:szCs w:val="28"/>
        </w:rPr>
        <w:t>1.1.</w:t>
      </w:r>
      <w:r w:rsidR="00DC3028">
        <w:rPr>
          <w:bCs/>
          <w:sz w:val="28"/>
          <w:szCs w:val="28"/>
        </w:rPr>
        <w:t xml:space="preserve"> </w:t>
      </w:r>
      <w:r w:rsidR="008435FC" w:rsidRPr="00DC3028">
        <w:rPr>
          <w:bCs/>
          <w:sz w:val="28"/>
          <w:szCs w:val="28"/>
        </w:rPr>
        <w:t>Предыстория возникновения</w:t>
      </w:r>
      <w:r w:rsidR="00DC3028">
        <w:rPr>
          <w:bCs/>
          <w:sz w:val="28"/>
          <w:szCs w:val="28"/>
        </w:rPr>
        <w:t xml:space="preserve"> </w:t>
      </w:r>
      <w:r w:rsidR="008435FC" w:rsidRPr="00DC3028">
        <w:rPr>
          <w:bCs/>
          <w:sz w:val="28"/>
          <w:szCs w:val="28"/>
        </w:rPr>
        <w:t>Лахтинской заповедной зоны</w:t>
      </w:r>
    </w:p>
    <w:p w:rsidR="008435FC" w:rsidRPr="00DC3028" w:rsidRDefault="00DC3028" w:rsidP="00DC3028">
      <w:pPr>
        <w:spacing w:line="360" w:lineRule="auto"/>
        <w:rPr>
          <w:sz w:val="28"/>
          <w:szCs w:val="28"/>
        </w:rPr>
      </w:pPr>
      <w:r>
        <w:rPr>
          <w:sz w:val="28"/>
          <w:szCs w:val="28"/>
        </w:rPr>
        <w:t xml:space="preserve">1.2 </w:t>
      </w:r>
      <w:r w:rsidRPr="00DC3028">
        <w:rPr>
          <w:sz w:val="28"/>
          <w:szCs w:val="28"/>
        </w:rPr>
        <w:t>Первый проект заказника</w:t>
      </w:r>
    </w:p>
    <w:p w:rsidR="008435FC" w:rsidRPr="00DC3028" w:rsidRDefault="008435FC" w:rsidP="00DC3028">
      <w:pPr>
        <w:spacing w:line="360" w:lineRule="auto"/>
        <w:rPr>
          <w:sz w:val="28"/>
          <w:szCs w:val="28"/>
        </w:rPr>
      </w:pPr>
      <w:r w:rsidRPr="00DC3028">
        <w:rPr>
          <w:sz w:val="28"/>
          <w:szCs w:val="28"/>
        </w:rPr>
        <w:t>Глава 2. «</w:t>
      </w:r>
      <w:r w:rsidR="00D80117" w:rsidRPr="00DC3028">
        <w:rPr>
          <w:sz w:val="28"/>
          <w:szCs w:val="28"/>
        </w:rPr>
        <w:t xml:space="preserve">Физико-географическая характеристика Юнтоловского </w:t>
      </w:r>
      <w:r w:rsidRPr="00DC3028">
        <w:rPr>
          <w:sz w:val="28"/>
          <w:szCs w:val="28"/>
        </w:rPr>
        <w:t xml:space="preserve">заказника </w:t>
      </w:r>
      <w:r w:rsidRPr="00DC3028">
        <w:rPr>
          <w:color w:val="000000"/>
          <w:sz w:val="28"/>
          <w:szCs w:val="28"/>
        </w:rPr>
        <w:t>»</w:t>
      </w:r>
    </w:p>
    <w:p w:rsidR="00B778FC" w:rsidRPr="00DC3028" w:rsidRDefault="008435FC" w:rsidP="00DC3028">
      <w:pPr>
        <w:spacing w:line="360" w:lineRule="auto"/>
        <w:rPr>
          <w:sz w:val="28"/>
          <w:szCs w:val="28"/>
        </w:rPr>
      </w:pPr>
      <w:r w:rsidRPr="00DC3028">
        <w:rPr>
          <w:sz w:val="28"/>
          <w:szCs w:val="28"/>
        </w:rPr>
        <w:t>2.1 Геологическое строение и рельеф</w:t>
      </w:r>
    </w:p>
    <w:p w:rsidR="00B778FC" w:rsidRPr="00DC3028" w:rsidRDefault="00B778FC" w:rsidP="00DC3028">
      <w:pPr>
        <w:spacing w:line="360" w:lineRule="auto"/>
        <w:rPr>
          <w:sz w:val="28"/>
          <w:szCs w:val="28"/>
        </w:rPr>
      </w:pPr>
      <w:r w:rsidRPr="00DC3028">
        <w:rPr>
          <w:sz w:val="28"/>
          <w:szCs w:val="28"/>
        </w:rPr>
        <w:t>2.2 Климат</w:t>
      </w:r>
    </w:p>
    <w:p w:rsidR="00B778FC" w:rsidRPr="00DC3028" w:rsidRDefault="00B778FC" w:rsidP="00DC3028">
      <w:pPr>
        <w:spacing w:line="360" w:lineRule="auto"/>
        <w:rPr>
          <w:sz w:val="28"/>
          <w:szCs w:val="28"/>
        </w:rPr>
      </w:pPr>
      <w:r w:rsidRPr="00DC3028">
        <w:rPr>
          <w:sz w:val="28"/>
          <w:szCs w:val="28"/>
        </w:rPr>
        <w:t>2.3 Поверхностные воды</w:t>
      </w:r>
    </w:p>
    <w:p w:rsidR="00B778FC" w:rsidRPr="00DC3028" w:rsidRDefault="00B778FC" w:rsidP="00DC3028">
      <w:pPr>
        <w:spacing w:line="360" w:lineRule="auto"/>
        <w:rPr>
          <w:sz w:val="28"/>
          <w:szCs w:val="28"/>
        </w:rPr>
      </w:pPr>
      <w:r w:rsidRPr="00DC3028">
        <w:rPr>
          <w:sz w:val="28"/>
          <w:szCs w:val="28"/>
        </w:rPr>
        <w:t>2.4 Почвенно-растительный покров</w:t>
      </w:r>
    </w:p>
    <w:p w:rsidR="00B778FC" w:rsidRPr="00DC3028" w:rsidRDefault="00B778FC" w:rsidP="00DC3028">
      <w:pPr>
        <w:spacing w:line="360" w:lineRule="auto"/>
        <w:rPr>
          <w:sz w:val="28"/>
          <w:szCs w:val="28"/>
        </w:rPr>
      </w:pPr>
      <w:r w:rsidRPr="00DC3028">
        <w:rPr>
          <w:sz w:val="28"/>
          <w:szCs w:val="28"/>
        </w:rPr>
        <w:t>2.5 Животный мир</w:t>
      </w:r>
    </w:p>
    <w:p w:rsidR="00B778FC" w:rsidRPr="00DC3028" w:rsidRDefault="00B778FC" w:rsidP="00DC3028">
      <w:pPr>
        <w:spacing w:line="360" w:lineRule="auto"/>
        <w:rPr>
          <w:bCs/>
          <w:sz w:val="28"/>
          <w:szCs w:val="28"/>
        </w:rPr>
      </w:pPr>
      <w:r w:rsidRPr="00DC3028">
        <w:rPr>
          <w:sz w:val="28"/>
          <w:szCs w:val="28"/>
        </w:rPr>
        <w:t xml:space="preserve">Глава 3. </w:t>
      </w:r>
      <w:r w:rsidRPr="00DC3028">
        <w:rPr>
          <w:bCs/>
          <w:sz w:val="28"/>
          <w:szCs w:val="28"/>
        </w:rPr>
        <w:t>«Проблемы Юнтоловского заказника»</w:t>
      </w:r>
    </w:p>
    <w:p w:rsidR="00DC3028" w:rsidRPr="00DC3028" w:rsidRDefault="00B778FC" w:rsidP="00DC3028">
      <w:pPr>
        <w:spacing w:line="360" w:lineRule="auto"/>
        <w:rPr>
          <w:bCs/>
          <w:sz w:val="28"/>
          <w:szCs w:val="28"/>
        </w:rPr>
      </w:pPr>
      <w:r w:rsidRPr="00DC3028">
        <w:rPr>
          <w:bCs/>
          <w:sz w:val="28"/>
          <w:szCs w:val="28"/>
        </w:rPr>
        <w:t>Заключение</w:t>
      </w:r>
    </w:p>
    <w:p w:rsidR="00B778FC" w:rsidRPr="00DC3028" w:rsidRDefault="00B778FC" w:rsidP="00DC3028">
      <w:pPr>
        <w:spacing w:line="360" w:lineRule="auto"/>
        <w:rPr>
          <w:sz w:val="28"/>
          <w:szCs w:val="28"/>
        </w:rPr>
      </w:pPr>
      <w:r w:rsidRPr="00DC3028">
        <w:rPr>
          <w:bCs/>
          <w:sz w:val="28"/>
          <w:szCs w:val="28"/>
        </w:rPr>
        <w:t>Литература</w:t>
      </w:r>
    </w:p>
    <w:p w:rsidR="00E10914" w:rsidRPr="00DC3028" w:rsidRDefault="00DC3028" w:rsidP="00DC3028">
      <w:pPr>
        <w:spacing w:line="360" w:lineRule="auto"/>
        <w:ind w:firstLine="709"/>
        <w:jc w:val="center"/>
        <w:rPr>
          <w:b/>
          <w:sz w:val="28"/>
          <w:szCs w:val="28"/>
        </w:rPr>
      </w:pPr>
      <w:r w:rsidRPr="00DC3028">
        <w:rPr>
          <w:sz w:val="28"/>
          <w:szCs w:val="28"/>
        </w:rPr>
        <w:br w:type="page"/>
      </w:r>
      <w:r w:rsidRPr="00DC3028">
        <w:rPr>
          <w:b/>
          <w:sz w:val="28"/>
          <w:szCs w:val="28"/>
        </w:rPr>
        <w:t>Введение</w:t>
      </w:r>
    </w:p>
    <w:p w:rsidR="00DC3028" w:rsidRPr="00DC3028" w:rsidRDefault="00DC3028" w:rsidP="00DC3028">
      <w:pPr>
        <w:spacing w:line="360" w:lineRule="auto"/>
        <w:ind w:firstLine="709"/>
        <w:jc w:val="both"/>
        <w:rPr>
          <w:sz w:val="28"/>
          <w:szCs w:val="28"/>
        </w:rPr>
      </w:pPr>
    </w:p>
    <w:p w:rsidR="00E10914" w:rsidRPr="00DC3028" w:rsidRDefault="00E10914" w:rsidP="00DC3028">
      <w:pPr>
        <w:spacing w:line="360" w:lineRule="auto"/>
        <w:ind w:firstLine="709"/>
        <w:jc w:val="both"/>
        <w:rPr>
          <w:sz w:val="28"/>
          <w:szCs w:val="28"/>
        </w:rPr>
      </w:pPr>
      <w:r w:rsidRPr="00DC3028">
        <w:rPr>
          <w:sz w:val="28"/>
          <w:szCs w:val="28"/>
        </w:rPr>
        <w:t>Юнтоловский региональный комплексный заказник… Кажется достаточно странной темой для курсовой работы…Но почему же я всё-таки выбрала её из всего предложенного разнообразия тем?.. А всё просто</w:t>
      </w:r>
      <w:r w:rsidR="004C0986" w:rsidRPr="00DC3028">
        <w:rPr>
          <w:sz w:val="28"/>
          <w:szCs w:val="28"/>
        </w:rPr>
        <w:t xml:space="preserve"> </w:t>
      </w:r>
      <w:r w:rsidRPr="00DC3028">
        <w:rPr>
          <w:sz w:val="28"/>
          <w:szCs w:val="28"/>
        </w:rPr>
        <w:t>-</w:t>
      </w:r>
      <w:r w:rsidR="004C0986" w:rsidRPr="00DC3028">
        <w:rPr>
          <w:sz w:val="28"/>
          <w:szCs w:val="28"/>
        </w:rPr>
        <w:t xml:space="preserve"> </w:t>
      </w:r>
      <w:r w:rsidRPr="00DC3028">
        <w:rPr>
          <w:sz w:val="28"/>
          <w:szCs w:val="28"/>
        </w:rPr>
        <w:t>эта тема</w:t>
      </w:r>
      <w:r w:rsidR="004C0986" w:rsidRPr="00DC3028">
        <w:rPr>
          <w:sz w:val="28"/>
          <w:szCs w:val="28"/>
        </w:rPr>
        <w:t xml:space="preserve"> мне очень близка и интересна как будущему специалисту-экологу. </w:t>
      </w:r>
    </w:p>
    <w:p w:rsidR="00D80117" w:rsidRPr="00DC3028" w:rsidRDefault="004C0986" w:rsidP="00DC3028">
      <w:pPr>
        <w:spacing w:line="360" w:lineRule="auto"/>
        <w:ind w:firstLine="709"/>
        <w:jc w:val="both"/>
        <w:rPr>
          <w:sz w:val="28"/>
          <w:szCs w:val="28"/>
        </w:rPr>
      </w:pPr>
      <w:r w:rsidRPr="00DC3028">
        <w:rPr>
          <w:bCs/>
          <w:sz w:val="28"/>
          <w:szCs w:val="28"/>
        </w:rPr>
        <w:t>Актуальность</w:t>
      </w:r>
      <w:r w:rsidRPr="00DC3028">
        <w:rPr>
          <w:sz w:val="28"/>
          <w:szCs w:val="28"/>
        </w:rPr>
        <w:t xml:space="preserve"> данной темы заключается в том, что </w:t>
      </w:r>
      <w:r w:rsidR="009763C7" w:rsidRPr="00DC3028">
        <w:rPr>
          <w:sz w:val="28"/>
          <w:szCs w:val="28"/>
        </w:rPr>
        <w:t>на данный момент по всей планете вырубка лесов, исчезновение вместе с ними редких видов растений, животных, насекомых, рыб</w:t>
      </w:r>
      <w:r w:rsidR="00DC3028">
        <w:rPr>
          <w:sz w:val="28"/>
          <w:szCs w:val="28"/>
        </w:rPr>
        <w:t xml:space="preserve"> </w:t>
      </w:r>
      <w:r w:rsidR="002B377F" w:rsidRPr="00DC3028">
        <w:rPr>
          <w:sz w:val="28"/>
          <w:szCs w:val="28"/>
        </w:rPr>
        <w:t xml:space="preserve">и птиц - </w:t>
      </w:r>
      <w:r w:rsidR="009763C7" w:rsidRPr="00DC3028">
        <w:rPr>
          <w:sz w:val="28"/>
          <w:szCs w:val="28"/>
        </w:rPr>
        <w:t xml:space="preserve">очень велики. Количество страниц </w:t>
      </w:r>
      <w:r w:rsidR="002B377F" w:rsidRPr="00DC3028">
        <w:rPr>
          <w:sz w:val="28"/>
          <w:szCs w:val="28"/>
        </w:rPr>
        <w:t>«</w:t>
      </w:r>
      <w:r w:rsidR="009763C7" w:rsidRPr="00DC3028">
        <w:rPr>
          <w:sz w:val="28"/>
          <w:szCs w:val="28"/>
        </w:rPr>
        <w:t>Красной книги</w:t>
      </w:r>
      <w:r w:rsidR="002B377F" w:rsidRPr="00DC3028">
        <w:rPr>
          <w:sz w:val="28"/>
          <w:szCs w:val="28"/>
        </w:rPr>
        <w:t>»</w:t>
      </w:r>
      <w:r w:rsidR="009763C7" w:rsidRPr="00DC3028">
        <w:rPr>
          <w:sz w:val="28"/>
          <w:szCs w:val="28"/>
        </w:rPr>
        <w:t xml:space="preserve"> увеличивается с каждым днём! А это не очень-то радостная перспектива для будущего нашей планеты. Люди не могли не заметить происходящих в природе перемен, её истощения и постепенной гибели и начали создавать территории, на которых охота, рыболовство и прочая деятельность людей была запрещена. Позже эти территории получили название особо охраняемых природных </w:t>
      </w:r>
      <w:r w:rsidR="000761F7" w:rsidRPr="00DC3028">
        <w:rPr>
          <w:sz w:val="28"/>
          <w:szCs w:val="28"/>
        </w:rPr>
        <w:t>территорий</w:t>
      </w:r>
      <w:r w:rsidR="002B377F" w:rsidRPr="00DC3028">
        <w:rPr>
          <w:sz w:val="28"/>
          <w:szCs w:val="28"/>
        </w:rPr>
        <w:t xml:space="preserve"> </w:t>
      </w:r>
      <w:r w:rsidR="000761F7" w:rsidRPr="00DC3028">
        <w:rPr>
          <w:sz w:val="28"/>
          <w:szCs w:val="28"/>
        </w:rPr>
        <w:t>(ООПТ).</w:t>
      </w:r>
      <w:r w:rsidR="009763C7" w:rsidRPr="00DC3028">
        <w:rPr>
          <w:sz w:val="28"/>
          <w:szCs w:val="28"/>
        </w:rPr>
        <w:t xml:space="preserve"> Это естественные (природные) участки лесов, с их первоначальными биосистемами и биоценозами, к которым люди стали относиться очень бережно.</w:t>
      </w:r>
      <w:r w:rsidR="00DC3028">
        <w:rPr>
          <w:sz w:val="28"/>
          <w:szCs w:val="28"/>
        </w:rPr>
        <w:t xml:space="preserve"> </w:t>
      </w:r>
      <w:r w:rsidR="000761F7" w:rsidRPr="00DC3028">
        <w:rPr>
          <w:sz w:val="28"/>
          <w:szCs w:val="28"/>
        </w:rPr>
        <w:t>На сегодняшний день по</w:t>
      </w:r>
      <w:r w:rsidR="00DC3028">
        <w:rPr>
          <w:sz w:val="28"/>
          <w:szCs w:val="28"/>
        </w:rPr>
        <w:t xml:space="preserve"> </w:t>
      </w:r>
      <w:r w:rsidR="000761F7" w:rsidRPr="00DC3028">
        <w:rPr>
          <w:sz w:val="28"/>
          <w:szCs w:val="28"/>
        </w:rPr>
        <w:t>всему миру количество ООПТ достаточно велико</w:t>
      </w:r>
      <w:r w:rsidR="00E15AE1" w:rsidRPr="00DC3028">
        <w:rPr>
          <w:sz w:val="28"/>
          <w:szCs w:val="28"/>
        </w:rPr>
        <w:t>.</w:t>
      </w:r>
      <w:r w:rsidR="009874E7" w:rsidRPr="00DC3028">
        <w:rPr>
          <w:sz w:val="28"/>
          <w:szCs w:val="28"/>
        </w:rPr>
        <w:t xml:space="preserve"> </w:t>
      </w:r>
      <w:r w:rsidR="000761F7" w:rsidRPr="00DC3028">
        <w:rPr>
          <w:sz w:val="28"/>
          <w:szCs w:val="28"/>
        </w:rPr>
        <w:t>С одной сторон</w:t>
      </w:r>
      <w:r w:rsidR="002B377F" w:rsidRPr="00DC3028">
        <w:rPr>
          <w:sz w:val="28"/>
          <w:szCs w:val="28"/>
        </w:rPr>
        <w:t>ы</w:t>
      </w:r>
      <w:r w:rsidR="000761F7" w:rsidRPr="00DC3028">
        <w:rPr>
          <w:sz w:val="28"/>
          <w:szCs w:val="28"/>
        </w:rPr>
        <w:t>, это хорошо, что появились все возможные заказники, заповедники, национальные парки и т</w:t>
      </w:r>
      <w:r w:rsidR="002B377F" w:rsidRPr="00DC3028">
        <w:rPr>
          <w:sz w:val="28"/>
          <w:szCs w:val="28"/>
        </w:rPr>
        <w:t>ак далее</w:t>
      </w:r>
      <w:r w:rsidR="000761F7" w:rsidRPr="00DC3028">
        <w:rPr>
          <w:sz w:val="28"/>
          <w:szCs w:val="28"/>
        </w:rPr>
        <w:t xml:space="preserve">, но с другой стороны, сам факт их появления говорит лишь о том, что люди не могут сами относиться </w:t>
      </w:r>
      <w:r w:rsidR="002B377F" w:rsidRPr="00DC3028">
        <w:rPr>
          <w:sz w:val="28"/>
          <w:szCs w:val="28"/>
        </w:rPr>
        <w:t>бережно</w:t>
      </w:r>
      <w:r w:rsidR="00DC3028">
        <w:rPr>
          <w:sz w:val="28"/>
          <w:szCs w:val="28"/>
        </w:rPr>
        <w:t xml:space="preserve"> </w:t>
      </w:r>
      <w:r w:rsidR="000761F7" w:rsidRPr="00DC3028">
        <w:rPr>
          <w:sz w:val="28"/>
          <w:szCs w:val="28"/>
        </w:rPr>
        <w:t>к природе, поэтому для того, чтобы они окончательно не уничтожили всё прекрасное, что создала природа, приходится ограждать территории высокими заборами с колючей проволокой и вешать таблички</w:t>
      </w:r>
      <w:r w:rsidR="009874E7" w:rsidRPr="00DC3028">
        <w:rPr>
          <w:sz w:val="28"/>
          <w:szCs w:val="28"/>
        </w:rPr>
        <w:t>:</w:t>
      </w:r>
      <w:r w:rsidR="000761F7" w:rsidRPr="00DC3028">
        <w:rPr>
          <w:sz w:val="28"/>
          <w:szCs w:val="28"/>
        </w:rPr>
        <w:t xml:space="preserve"> «Вырубка лесов запрещена!» или же «Охота и рыболовство запрещены»…</w:t>
      </w:r>
      <w:r w:rsidR="00E15AE1" w:rsidRPr="00DC3028">
        <w:rPr>
          <w:sz w:val="28"/>
          <w:szCs w:val="28"/>
        </w:rPr>
        <w:t xml:space="preserve"> </w:t>
      </w:r>
    </w:p>
    <w:p w:rsidR="00D80117" w:rsidRPr="00DC3028" w:rsidRDefault="00E15AE1" w:rsidP="00DC3028">
      <w:pPr>
        <w:spacing w:line="360" w:lineRule="auto"/>
        <w:ind w:firstLine="709"/>
        <w:jc w:val="both"/>
        <w:rPr>
          <w:sz w:val="28"/>
          <w:szCs w:val="28"/>
        </w:rPr>
      </w:pPr>
      <w:r w:rsidRPr="00DC3028">
        <w:rPr>
          <w:sz w:val="28"/>
          <w:szCs w:val="28"/>
        </w:rPr>
        <w:t xml:space="preserve">Но я выбрала именно Юнтоловский заказник, так как он отличается от многих других тем, что находится </w:t>
      </w:r>
      <w:r w:rsidR="00723E86" w:rsidRPr="00DC3028">
        <w:rPr>
          <w:sz w:val="28"/>
          <w:szCs w:val="28"/>
        </w:rPr>
        <w:t>в</w:t>
      </w:r>
      <w:r w:rsidR="00DC3028">
        <w:rPr>
          <w:sz w:val="28"/>
          <w:szCs w:val="28"/>
        </w:rPr>
        <w:t xml:space="preserve"> </w:t>
      </w:r>
      <w:r w:rsidR="00723E86" w:rsidRPr="00DC3028">
        <w:rPr>
          <w:sz w:val="28"/>
          <w:szCs w:val="28"/>
        </w:rPr>
        <w:t>мегаполисе (а не просто рядом, как многие</w:t>
      </w:r>
      <w:r w:rsidR="00D80117" w:rsidRPr="00DC3028">
        <w:rPr>
          <w:sz w:val="28"/>
          <w:szCs w:val="28"/>
        </w:rPr>
        <w:t xml:space="preserve"> другие.)</w:t>
      </w:r>
    </w:p>
    <w:p w:rsidR="004C0986" w:rsidRPr="00DC3028" w:rsidRDefault="00E15AE1" w:rsidP="00DC3028">
      <w:pPr>
        <w:spacing w:line="360" w:lineRule="auto"/>
        <w:ind w:firstLine="709"/>
        <w:jc w:val="both"/>
        <w:rPr>
          <w:sz w:val="28"/>
          <w:szCs w:val="28"/>
        </w:rPr>
      </w:pPr>
      <w:r w:rsidRPr="00DC3028">
        <w:rPr>
          <w:sz w:val="28"/>
          <w:szCs w:val="28"/>
        </w:rPr>
        <w:t>А это не может не оказывать влияния на</w:t>
      </w:r>
      <w:r w:rsidR="00DC3028">
        <w:rPr>
          <w:sz w:val="28"/>
          <w:szCs w:val="28"/>
        </w:rPr>
        <w:t xml:space="preserve"> </w:t>
      </w:r>
      <w:r w:rsidRPr="00DC3028">
        <w:rPr>
          <w:sz w:val="28"/>
          <w:szCs w:val="28"/>
        </w:rPr>
        <w:t xml:space="preserve">его состояние. </w:t>
      </w:r>
    </w:p>
    <w:p w:rsidR="00C30951" w:rsidRPr="00DC3028" w:rsidRDefault="00C30951" w:rsidP="00DC3028">
      <w:pPr>
        <w:spacing w:line="360" w:lineRule="auto"/>
        <w:ind w:firstLine="709"/>
        <w:jc w:val="both"/>
        <w:rPr>
          <w:sz w:val="28"/>
          <w:szCs w:val="28"/>
        </w:rPr>
      </w:pPr>
      <w:r w:rsidRPr="00DC3028">
        <w:rPr>
          <w:sz w:val="28"/>
          <w:szCs w:val="28"/>
        </w:rPr>
        <w:t>Отсюда, цель работы – раскрыть сущность</w:t>
      </w:r>
      <w:r w:rsidR="00DC3028">
        <w:rPr>
          <w:sz w:val="28"/>
          <w:szCs w:val="28"/>
        </w:rPr>
        <w:t xml:space="preserve"> </w:t>
      </w:r>
      <w:r w:rsidRPr="00DC3028">
        <w:rPr>
          <w:sz w:val="28"/>
          <w:szCs w:val="28"/>
        </w:rPr>
        <w:t xml:space="preserve">проблем современных заказников или заповедников , расположенных на территориях больших городов и рядом с ними. </w:t>
      </w:r>
    </w:p>
    <w:p w:rsidR="009C463D" w:rsidRPr="00DC3028" w:rsidRDefault="004C0986" w:rsidP="00DC3028">
      <w:pPr>
        <w:spacing w:line="360" w:lineRule="auto"/>
        <w:ind w:firstLine="709"/>
        <w:jc w:val="both"/>
        <w:rPr>
          <w:bCs/>
          <w:sz w:val="28"/>
          <w:szCs w:val="28"/>
        </w:rPr>
      </w:pPr>
      <w:r w:rsidRPr="00DC3028">
        <w:rPr>
          <w:sz w:val="28"/>
          <w:szCs w:val="28"/>
        </w:rPr>
        <w:t xml:space="preserve">Достижение поставленной цели обуславливает необходимость решения следующих задач: </w:t>
      </w:r>
    </w:p>
    <w:p w:rsidR="009C463D" w:rsidRPr="00DC3028" w:rsidRDefault="004F43C5" w:rsidP="00DC3028">
      <w:pPr>
        <w:spacing w:line="360" w:lineRule="auto"/>
        <w:ind w:firstLine="709"/>
        <w:jc w:val="both"/>
        <w:rPr>
          <w:sz w:val="28"/>
          <w:szCs w:val="28"/>
        </w:rPr>
      </w:pPr>
      <w:r w:rsidRPr="00DC3028">
        <w:rPr>
          <w:sz w:val="28"/>
          <w:szCs w:val="28"/>
        </w:rPr>
        <w:t>выявить</w:t>
      </w:r>
      <w:r w:rsidR="00DC3028">
        <w:rPr>
          <w:sz w:val="28"/>
          <w:szCs w:val="28"/>
        </w:rPr>
        <w:t xml:space="preserve"> </w:t>
      </w:r>
      <w:r w:rsidRPr="00DC3028">
        <w:rPr>
          <w:sz w:val="28"/>
          <w:szCs w:val="28"/>
        </w:rPr>
        <w:t>особенности</w:t>
      </w:r>
      <w:r w:rsidR="00DC3028">
        <w:rPr>
          <w:sz w:val="28"/>
          <w:szCs w:val="28"/>
        </w:rPr>
        <w:t xml:space="preserve"> </w:t>
      </w:r>
      <w:r w:rsidRPr="00DC3028">
        <w:rPr>
          <w:sz w:val="28"/>
          <w:szCs w:val="28"/>
        </w:rPr>
        <w:t>и специфику</w:t>
      </w:r>
      <w:r w:rsidR="00DC3028">
        <w:rPr>
          <w:sz w:val="28"/>
          <w:szCs w:val="28"/>
        </w:rPr>
        <w:t xml:space="preserve"> </w:t>
      </w:r>
      <w:r w:rsidRPr="00DC3028">
        <w:rPr>
          <w:sz w:val="28"/>
          <w:szCs w:val="28"/>
        </w:rPr>
        <w:t xml:space="preserve">развития Юнтоловского </w:t>
      </w:r>
      <w:r w:rsidR="00E15AE1" w:rsidRPr="00DC3028">
        <w:rPr>
          <w:sz w:val="28"/>
          <w:szCs w:val="28"/>
        </w:rPr>
        <w:t>заказника</w:t>
      </w:r>
      <w:r w:rsidR="004C0986" w:rsidRPr="00DC3028">
        <w:rPr>
          <w:sz w:val="28"/>
          <w:szCs w:val="28"/>
        </w:rPr>
        <w:t>;</w:t>
      </w:r>
    </w:p>
    <w:p w:rsidR="009C463D" w:rsidRPr="00DC3028" w:rsidRDefault="005F5C00" w:rsidP="00DC3028">
      <w:pPr>
        <w:spacing w:line="360" w:lineRule="auto"/>
        <w:ind w:firstLine="709"/>
        <w:jc w:val="both"/>
        <w:rPr>
          <w:sz w:val="28"/>
          <w:szCs w:val="28"/>
        </w:rPr>
      </w:pPr>
      <w:r w:rsidRPr="00DC3028">
        <w:rPr>
          <w:sz w:val="28"/>
          <w:szCs w:val="28"/>
        </w:rPr>
        <w:t>проанализировать наиболее существенные проблемы заказника</w:t>
      </w:r>
      <w:r w:rsidR="009C463D" w:rsidRPr="00DC3028">
        <w:rPr>
          <w:sz w:val="28"/>
          <w:szCs w:val="28"/>
        </w:rPr>
        <w:t>;</w:t>
      </w:r>
    </w:p>
    <w:p w:rsidR="004F43C5" w:rsidRPr="00DC3028" w:rsidRDefault="004C0986" w:rsidP="00DC3028">
      <w:pPr>
        <w:spacing w:line="360" w:lineRule="auto"/>
        <w:ind w:firstLine="709"/>
        <w:jc w:val="both"/>
        <w:rPr>
          <w:sz w:val="28"/>
          <w:szCs w:val="28"/>
        </w:rPr>
      </w:pPr>
      <w:r w:rsidRPr="00DC3028">
        <w:rPr>
          <w:sz w:val="28"/>
          <w:szCs w:val="28"/>
        </w:rPr>
        <w:t>рассмотреть</w:t>
      </w:r>
      <w:r w:rsidR="00DC3028">
        <w:rPr>
          <w:sz w:val="28"/>
          <w:szCs w:val="28"/>
        </w:rPr>
        <w:t xml:space="preserve"> </w:t>
      </w:r>
      <w:r w:rsidR="009C463D" w:rsidRPr="00DC3028">
        <w:rPr>
          <w:sz w:val="28"/>
          <w:szCs w:val="28"/>
        </w:rPr>
        <w:t>возможные варианты развития Юнтоловского заказника</w:t>
      </w:r>
      <w:r w:rsidR="005F5C00" w:rsidRPr="00DC3028">
        <w:rPr>
          <w:sz w:val="28"/>
          <w:szCs w:val="28"/>
        </w:rPr>
        <w:t>;</w:t>
      </w:r>
    </w:p>
    <w:p w:rsidR="004C0986" w:rsidRPr="00DC3028" w:rsidRDefault="005F5C00" w:rsidP="00DC3028">
      <w:pPr>
        <w:spacing w:line="360" w:lineRule="auto"/>
        <w:ind w:firstLine="709"/>
        <w:jc w:val="both"/>
        <w:rPr>
          <w:sz w:val="28"/>
          <w:szCs w:val="28"/>
        </w:rPr>
      </w:pPr>
      <w:r w:rsidRPr="00DC3028">
        <w:rPr>
          <w:sz w:val="28"/>
          <w:szCs w:val="28"/>
        </w:rPr>
        <w:t>предложить альтернативные</w:t>
      </w:r>
      <w:r w:rsidR="00DC3028">
        <w:rPr>
          <w:sz w:val="28"/>
          <w:szCs w:val="28"/>
        </w:rPr>
        <w:t xml:space="preserve"> </w:t>
      </w:r>
      <w:r w:rsidRPr="00DC3028">
        <w:rPr>
          <w:sz w:val="28"/>
          <w:szCs w:val="28"/>
        </w:rPr>
        <w:t>решения существующих проблем</w:t>
      </w:r>
      <w:r w:rsidR="004C0986" w:rsidRPr="00DC3028">
        <w:rPr>
          <w:sz w:val="28"/>
          <w:szCs w:val="28"/>
        </w:rPr>
        <w:t xml:space="preserve">. </w:t>
      </w:r>
    </w:p>
    <w:p w:rsidR="004C0986" w:rsidRPr="00DC3028" w:rsidRDefault="004C0986" w:rsidP="00DC3028">
      <w:pPr>
        <w:spacing w:line="360" w:lineRule="auto"/>
        <w:ind w:firstLine="709"/>
        <w:jc w:val="both"/>
        <w:rPr>
          <w:sz w:val="28"/>
          <w:szCs w:val="28"/>
        </w:rPr>
      </w:pPr>
      <w:r w:rsidRPr="00DC3028">
        <w:rPr>
          <w:bCs/>
          <w:sz w:val="28"/>
          <w:szCs w:val="28"/>
        </w:rPr>
        <w:t>Объект исследования</w:t>
      </w:r>
      <w:r w:rsidRPr="00DC3028">
        <w:rPr>
          <w:sz w:val="28"/>
          <w:szCs w:val="28"/>
        </w:rPr>
        <w:t xml:space="preserve"> – </w:t>
      </w:r>
      <w:r w:rsidR="005F5C00" w:rsidRPr="00DC3028">
        <w:rPr>
          <w:sz w:val="28"/>
          <w:szCs w:val="28"/>
        </w:rPr>
        <w:t>Юнтоловский региональный комплексный заказник,</w:t>
      </w:r>
      <w:r w:rsidR="00DC3028">
        <w:rPr>
          <w:sz w:val="28"/>
          <w:szCs w:val="28"/>
        </w:rPr>
        <w:t xml:space="preserve"> </w:t>
      </w:r>
      <w:r w:rsidR="005F5C00" w:rsidRPr="00DC3028">
        <w:rPr>
          <w:sz w:val="28"/>
          <w:szCs w:val="28"/>
        </w:rPr>
        <w:t>с целью</w:t>
      </w:r>
      <w:r w:rsidR="004C157E" w:rsidRPr="00DC3028">
        <w:rPr>
          <w:sz w:val="28"/>
          <w:szCs w:val="28"/>
        </w:rPr>
        <w:t xml:space="preserve"> анализа</w:t>
      </w:r>
      <w:r w:rsidR="00DC3028">
        <w:rPr>
          <w:sz w:val="28"/>
          <w:szCs w:val="28"/>
        </w:rPr>
        <w:t xml:space="preserve"> </w:t>
      </w:r>
      <w:r w:rsidR="005F5C00" w:rsidRPr="00DC3028">
        <w:rPr>
          <w:sz w:val="28"/>
          <w:szCs w:val="28"/>
        </w:rPr>
        <w:t>его</w:t>
      </w:r>
      <w:r w:rsidR="00DC3028">
        <w:rPr>
          <w:sz w:val="28"/>
          <w:szCs w:val="28"/>
        </w:rPr>
        <w:t xml:space="preserve"> </w:t>
      </w:r>
      <w:r w:rsidR="004C157E" w:rsidRPr="00DC3028">
        <w:rPr>
          <w:sz w:val="28"/>
          <w:szCs w:val="28"/>
        </w:rPr>
        <w:t>нынешнего состояния и предположения его</w:t>
      </w:r>
      <w:r w:rsidR="00DC3028">
        <w:rPr>
          <w:sz w:val="28"/>
          <w:szCs w:val="28"/>
        </w:rPr>
        <w:t xml:space="preserve"> </w:t>
      </w:r>
      <w:r w:rsidR="005F5C00" w:rsidRPr="00DC3028">
        <w:rPr>
          <w:sz w:val="28"/>
          <w:szCs w:val="28"/>
        </w:rPr>
        <w:t>развития в будущем.</w:t>
      </w:r>
      <w:r w:rsidRPr="00DC3028">
        <w:rPr>
          <w:sz w:val="28"/>
          <w:szCs w:val="28"/>
        </w:rPr>
        <w:t xml:space="preserve"> </w:t>
      </w:r>
    </w:p>
    <w:p w:rsidR="004C157E" w:rsidRPr="00DC3028" w:rsidRDefault="004C0986" w:rsidP="00DC3028">
      <w:pPr>
        <w:spacing w:line="360" w:lineRule="auto"/>
        <w:ind w:firstLine="709"/>
        <w:jc w:val="both"/>
        <w:rPr>
          <w:sz w:val="28"/>
          <w:szCs w:val="28"/>
        </w:rPr>
      </w:pPr>
      <w:r w:rsidRPr="00DC3028">
        <w:rPr>
          <w:bCs/>
          <w:sz w:val="28"/>
          <w:szCs w:val="28"/>
        </w:rPr>
        <w:t>Предметом исследования</w:t>
      </w:r>
      <w:r w:rsidRPr="00DC3028">
        <w:rPr>
          <w:sz w:val="28"/>
          <w:szCs w:val="28"/>
        </w:rPr>
        <w:t xml:space="preserve"> выступают</w:t>
      </w:r>
      <w:r w:rsidR="004C157E" w:rsidRPr="00DC3028">
        <w:rPr>
          <w:sz w:val="28"/>
          <w:szCs w:val="28"/>
        </w:rPr>
        <w:t xml:space="preserve"> изучение ООПТ в целом, а также</w:t>
      </w:r>
      <w:r w:rsidR="00DC3028">
        <w:rPr>
          <w:sz w:val="28"/>
          <w:szCs w:val="28"/>
        </w:rPr>
        <w:t xml:space="preserve"> </w:t>
      </w:r>
      <w:r w:rsidRPr="00DC3028">
        <w:rPr>
          <w:sz w:val="28"/>
          <w:szCs w:val="28"/>
        </w:rPr>
        <w:t xml:space="preserve">методы повышения </w:t>
      </w:r>
      <w:r w:rsidR="004C157E" w:rsidRPr="00DC3028">
        <w:rPr>
          <w:sz w:val="28"/>
          <w:szCs w:val="28"/>
        </w:rPr>
        <w:t xml:space="preserve">их благополучного существования. </w:t>
      </w:r>
    </w:p>
    <w:p w:rsidR="004C0986" w:rsidRPr="00DC3028" w:rsidRDefault="004C0986" w:rsidP="00DC3028">
      <w:pPr>
        <w:spacing w:line="360" w:lineRule="auto"/>
        <w:ind w:firstLine="709"/>
        <w:jc w:val="both"/>
        <w:rPr>
          <w:sz w:val="28"/>
          <w:szCs w:val="28"/>
        </w:rPr>
      </w:pPr>
      <w:r w:rsidRPr="00DC3028">
        <w:rPr>
          <w:bCs/>
          <w:sz w:val="28"/>
          <w:szCs w:val="28"/>
        </w:rPr>
        <w:t>Теоретической и методологической базой</w:t>
      </w:r>
      <w:r w:rsidRPr="00DC3028">
        <w:rPr>
          <w:sz w:val="28"/>
          <w:szCs w:val="28"/>
        </w:rPr>
        <w:t xml:space="preserve"> исследования служат положения и выводы, содержащиеся в работах отечественных и зарубежных ученых.</w:t>
      </w:r>
      <w:r w:rsidR="00DC3028">
        <w:rPr>
          <w:sz w:val="28"/>
          <w:szCs w:val="28"/>
        </w:rPr>
        <w:t xml:space="preserve"> </w:t>
      </w:r>
    </w:p>
    <w:p w:rsidR="004C0986" w:rsidRPr="00DC3028" w:rsidRDefault="004C0986" w:rsidP="00DC3028">
      <w:pPr>
        <w:spacing w:line="360" w:lineRule="auto"/>
        <w:ind w:firstLine="709"/>
        <w:jc w:val="both"/>
        <w:rPr>
          <w:sz w:val="28"/>
          <w:szCs w:val="28"/>
        </w:rPr>
      </w:pPr>
      <w:r w:rsidRPr="00DC3028">
        <w:rPr>
          <w:sz w:val="28"/>
          <w:szCs w:val="28"/>
        </w:rPr>
        <w:t xml:space="preserve">Курсовая работа состоит из </w:t>
      </w:r>
      <w:r w:rsidR="004C157E" w:rsidRPr="00DC3028">
        <w:rPr>
          <w:sz w:val="28"/>
          <w:szCs w:val="28"/>
        </w:rPr>
        <w:t xml:space="preserve">содержания, </w:t>
      </w:r>
      <w:r w:rsidRPr="00DC3028">
        <w:rPr>
          <w:sz w:val="28"/>
          <w:szCs w:val="28"/>
        </w:rPr>
        <w:t xml:space="preserve">введения, </w:t>
      </w:r>
      <w:r w:rsidR="002B377F" w:rsidRPr="00DC3028">
        <w:rPr>
          <w:sz w:val="28"/>
          <w:szCs w:val="28"/>
        </w:rPr>
        <w:t>трёх</w:t>
      </w:r>
      <w:r w:rsidRPr="00DC3028">
        <w:rPr>
          <w:sz w:val="28"/>
          <w:szCs w:val="28"/>
        </w:rPr>
        <w:t xml:space="preserve"> глав,</w:t>
      </w:r>
      <w:r w:rsidR="00723E86" w:rsidRPr="00DC3028">
        <w:rPr>
          <w:sz w:val="28"/>
          <w:szCs w:val="28"/>
        </w:rPr>
        <w:t xml:space="preserve"> заключения, списка литературы и </w:t>
      </w:r>
      <w:r w:rsidRPr="00DC3028">
        <w:rPr>
          <w:sz w:val="28"/>
          <w:szCs w:val="28"/>
        </w:rPr>
        <w:t>приложения.</w:t>
      </w:r>
    </w:p>
    <w:p w:rsidR="004C0986" w:rsidRPr="00DC3028" w:rsidRDefault="004C0986" w:rsidP="00DC3028">
      <w:pPr>
        <w:spacing w:line="360" w:lineRule="auto"/>
        <w:ind w:firstLine="709"/>
        <w:jc w:val="both"/>
        <w:rPr>
          <w:sz w:val="28"/>
          <w:szCs w:val="28"/>
        </w:rPr>
      </w:pPr>
      <w:r w:rsidRPr="00DC3028">
        <w:rPr>
          <w:sz w:val="28"/>
          <w:szCs w:val="28"/>
        </w:rPr>
        <w:t>Во введении обоснованы выбор и актуальность темы исследования, цель и задачи</w:t>
      </w:r>
      <w:r w:rsidR="00FE5607" w:rsidRPr="00DC3028">
        <w:rPr>
          <w:sz w:val="28"/>
          <w:szCs w:val="28"/>
        </w:rPr>
        <w:t>, предмет и объект исследования, раскрыты</w:t>
      </w:r>
      <w:r w:rsidR="00DC3028">
        <w:rPr>
          <w:sz w:val="28"/>
          <w:szCs w:val="28"/>
        </w:rPr>
        <w:t xml:space="preserve"> </w:t>
      </w:r>
      <w:r w:rsidR="00FE5607" w:rsidRPr="00DC3028">
        <w:rPr>
          <w:sz w:val="28"/>
          <w:szCs w:val="28"/>
        </w:rPr>
        <w:t>основные понятия.</w:t>
      </w:r>
      <w:r w:rsidR="00DC3028">
        <w:rPr>
          <w:sz w:val="28"/>
          <w:szCs w:val="28"/>
        </w:rPr>
        <w:t xml:space="preserve"> </w:t>
      </w:r>
    </w:p>
    <w:p w:rsidR="004C0986" w:rsidRPr="00DC3028" w:rsidRDefault="004C0986" w:rsidP="00DC3028">
      <w:pPr>
        <w:spacing w:line="360" w:lineRule="auto"/>
        <w:ind w:firstLine="709"/>
        <w:jc w:val="both"/>
        <w:rPr>
          <w:sz w:val="28"/>
          <w:szCs w:val="28"/>
        </w:rPr>
      </w:pPr>
      <w:r w:rsidRPr="00DC3028">
        <w:rPr>
          <w:sz w:val="28"/>
          <w:szCs w:val="28"/>
        </w:rPr>
        <w:t xml:space="preserve">В первой </w:t>
      </w:r>
      <w:r w:rsidRPr="00DC3028">
        <w:rPr>
          <w:bCs/>
          <w:sz w:val="28"/>
          <w:szCs w:val="28"/>
        </w:rPr>
        <w:t>главе</w:t>
      </w:r>
      <w:r w:rsidR="00DC3028">
        <w:rPr>
          <w:bCs/>
          <w:sz w:val="28"/>
          <w:szCs w:val="28"/>
        </w:rPr>
        <w:t xml:space="preserve"> </w:t>
      </w:r>
      <w:r w:rsidR="00FE5607" w:rsidRPr="00DC3028">
        <w:rPr>
          <w:bCs/>
          <w:sz w:val="28"/>
          <w:szCs w:val="28"/>
        </w:rPr>
        <w:t>«История развития Лахтинской заповедной зоны» рассказано о предыстории образования Юнтоловского заказника и</w:t>
      </w:r>
      <w:r w:rsidR="00DC3028">
        <w:rPr>
          <w:bCs/>
          <w:sz w:val="28"/>
          <w:szCs w:val="28"/>
        </w:rPr>
        <w:t xml:space="preserve"> </w:t>
      </w:r>
      <w:r w:rsidR="00FE5607" w:rsidRPr="00DC3028">
        <w:rPr>
          <w:bCs/>
          <w:sz w:val="28"/>
          <w:szCs w:val="28"/>
        </w:rPr>
        <w:t>первых проектах охраняемых территорий.</w:t>
      </w:r>
    </w:p>
    <w:p w:rsidR="009A52AB" w:rsidRPr="00DC3028" w:rsidRDefault="004C0986" w:rsidP="00DC3028">
      <w:pPr>
        <w:spacing w:line="360" w:lineRule="auto"/>
        <w:ind w:firstLine="709"/>
        <w:jc w:val="both"/>
        <w:rPr>
          <w:sz w:val="28"/>
          <w:szCs w:val="28"/>
        </w:rPr>
      </w:pPr>
      <w:r w:rsidRPr="00DC3028">
        <w:rPr>
          <w:bCs/>
          <w:sz w:val="28"/>
          <w:szCs w:val="28"/>
        </w:rPr>
        <w:t>Во второй главе</w:t>
      </w:r>
      <w:r w:rsidR="00DC3028">
        <w:rPr>
          <w:sz w:val="28"/>
          <w:szCs w:val="28"/>
        </w:rPr>
        <w:t xml:space="preserve"> </w:t>
      </w:r>
      <w:r w:rsidRPr="00DC3028">
        <w:rPr>
          <w:sz w:val="28"/>
          <w:szCs w:val="28"/>
        </w:rPr>
        <w:t>«</w:t>
      </w:r>
      <w:r w:rsidR="009A52AB" w:rsidRPr="00DC3028">
        <w:rPr>
          <w:sz w:val="28"/>
          <w:szCs w:val="28"/>
        </w:rPr>
        <w:t xml:space="preserve">Характеристика Юнтоловского регионального комплексного заказника </w:t>
      </w:r>
      <w:r w:rsidRPr="00DC3028">
        <w:rPr>
          <w:color w:val="000000"/>
          <w:sz w:val="28"/>
          <w:szCs w:val="28"/>
        </w:rPr>
        <w:t xml:space="preserve">» </w:t>
      </w:r>
      <w:r w:rsidRPr="00DC3028">
        <w:rPr>
          <w:sz w:val="28"/>
          <w:szCs w:val="28"/>
        </w:rPr>
        <w:t xml:space="preserve">рассмотрены </w:t>
      </w:r>
      <w:r w:rsidR="009A52AB" w:rsidRPr="00DC3028">
        <w:rPr>
          <w:sz w:val="28"/>
          <w:szCs w:val="28"/>
        </w:rPr>
        <w:t>основные его аспекты: геологическое строение и рельеф, климат и воды, почвенно-растительные покровы и животный мир.</w:t>
      </w:r>
    </w:p>
    <w:p w:rsidR="004C0986" w:rsidRPr="00DC3028" w:rsidRDefault="004C0986" w:rsidP="00DC3028">
      <w:pPr>
        <w:spacing w:line="360" w:lineRule="auto"/>
        <w:ind w:firstLine="709"/>
        <w:jc w:val="both"/>
        <w:rPr>
          <w:sz w:val="28"/>
          <w:szCs w:val="28"/>
        </w:rPr>
      </w:pPr>
      <w:r w:rsidRPr="00DC3028">
        <w:rPr>
          <w:sz w:val="28"/>
          <w:szCs w:val="28"/>
        </w:rPr>
        <w:t>В третьей главе</w:t>
      </w:r>
      <w:r w:rsidR="00DC3028">
        <w:rPr>
          <w:sz w:val="28"/>
          <w:szCs w:val="28"/>
        </w:rPr>
        <w:t xml:space="preserve"> </w:t>
      </w:r>
      <w:r w:rsidRPr="00DC3028">
        <w:rPr>
          <w:bCs/>
          <w:sz w:val="28"/>
          <w:szCs w:val="28"/>
        </w:rPr>
        <w:t>«</w:t>
      </w:r>
      <w:r w:rsidR="002B377F" w:rsidRPr="00DC3028">
        <w:rPr>
          <w:bCs/>
          <w:sz w:val="28"/>
          <w:szCs w:val="28"/>
        </w:rPr>
        <w:t xml:space="preserve">Проблемы Юнтоловского заказника» </w:t>
      </w:r>
      <w:r w:rsidRPr="00DC3028">
        <w:rPr>
          <w:bCs/>
          <w:sz w:val="28"/>
          <w:szCs w:val="28"/>
        </w:rPr>
        <w:t xml:space="preserve">рассмотрены </w:t>
      </w:r>
      <w:r w:rsidR="002B377F" w:rsidRPr="00DC3028">
        <w:rPr>
          <w:bCs/>
          <w:sz w:val="28"/>
          <w:szCs w:val="28"/>
        </w:rPr>
        <w:t>основные проблемы, характерные заказнику, и предложены некоторые варианты их решения.</w:t>
      </w:r>
    </w:p>
    <w:p w:rsidR="004C0986" w:rsidRPr="00DC3028" w:rsidRDefault="004C0986" w:rsidP="00DC3028">
      <w:pPr>
        <w:spacing w:line="360" w:lineRule="auto"/>
        <w:ind w:firstLine="709"/>
        <w:jc w:val="both"/>
        <w:rPr>
          <w:sz w:val="28"/>
          <w:szCs w:val="28"/>
        </w:rPr>
      </w:pPr>
      <w:r w:rsidRPr="00DC3028">
        <w:rPr>
          <w:sz w:val="28"/>
          <w:szCs w:val="28"/>
        </w:rPr>
        <w:t>В заключении</w:t>
      </w:r>
      <w:r w:rsidR="00DC3028">
        <w:rPr>
          <w:sz w:val="28"/>
          <w:szCs w:val="28"/>
        </w:rPr>
        <w:t xml:space="preserve"> </w:t>
      </w:r>
      <w:r w:rsidRPr="00DC3028">
        <w:rPr>
          <w:sz w:val="28"/>
          <w:szCs w:val="28"/>
        </w:rPr>
        <w:t xml:space="preserve">сформулированы основные выводы по исследуемой проблеме. </w:t>
      </w:r>
    </w:p>
    <w:p w:rsidR="004C0986" w:rsidRPr="00DC3028" w:rsidRDefault="004C0986" w:rsidP="00DC3028">
      <w:pPr>
        <w:spacing w:line="360" w:lineRule="auto"/>
        <w:ind w:firstLine="709"/>
        <w:jc w:val="both"/>
        <w:rPr>
          <w:sz w:val="28"/>
          <w:szCs w:val="28"/>
        </w:rPr>
      </w:pPr>
      <w:r w:rsidRPr="00DC3028">
        <w:rPr>
          <w:sz w:val="28"/>
          <w:szCs w:val="28"/>
        </w:rPr>
        <w:t>В библиографии указаны научные труды по вопросам</w:t>
      </w:r>
      <w:r w:rsidR="00DC3028">
        <w:rPr>
          <w:sz w:val="28"/>
          <w:szCs w:val="28"/>
        </w:rPr>
        <w:t xml:space="preserve"> </w:t>
      </w:r>
      <w:r w:rsidR="004C157E" w:rsidRPr="00DC3028">
        <w:rPr>
          <w:sz w:val="28"/>
          <w:szCs w:val="28"/>
        </w:rPr>
        <w:t>ООПТ</w:t>
      </w:r>
      <w:r w:rsidRPr="00DC3028">
        <w:rPr>
          <w:sz w:val="28"/>
          <w:szCs w:val="28"/>
        </w:rPr>
        <w:t>,</w:t>
      </w:r>
      <w:r w:rsidR="00DC3028">
        <w:rPr>
          <w:sz w:val="28"/>
          <w:szCs w:val="28"/>
        </w:rPr>
        <w:t xml:space="preserve"> </w:t>
      </w:r>
      <w:r w:rsidRPr="00DC3028">
        <w:rPr>
          <w:sz w:val="28"/>
          <w:szCs w:val="28"/>
        </w:rPr>
        <w:t xml:space="preserve">представленные в классических и современных исследованиях зарубежных и отечественных ученых, а также научные работы в области </w:t>
      </w:r>
      <w:r w:rsidR="004C157E" w:rsidRPr="00DC3028">
        <w:rPr>
          <w:sz w:val="28"/>
          <w:szCs w:val="28"/>
        </w:rPr>
        <w:t>экологии</w:t>
      </w:r>
      <w:r w:rsidRPr="00DC3028">
        <w:rPr>
          <w:sz w:val="28"/>
          <w:szCs w:val="28"/>
        </w:rPr>
        <w:t>.</w:t>
      </w:r>
    </w:p>
    <w:p w:rsidR="00C30951" w:rsidRPr="00DC3028" w:rsidRDefault="00C30951" w:rsidP="00DC3028">
      <w:pPr>
        <w:spacing w:line="360" w:lineRule="auto"/>
        <w:ind w:firstLine="709"/>
        <w:jc w:val="both"/>
        <w:rPr>
          <w:sz w:val="28"/>
          <w:szCs w:val="28"/>
          <w:u w:val="single"/>
        </w:rPr>
      </w:pPr>
      <w:r w:rsidRPr="00DC3028">
        <w:rPr>
          <w:sz w:val="28"/>
          <w:szCs w:val="28"/>
          <w:u w:val="single"/>
        </w:rPr>
        <w:t>Терминологический базис.</w:t>
      </w:r>
    </w:p>
    <w:p w:rsidR="00C30951" w:rsidRPr="00DC3028" w:rsidRDefault="00C30951" w:rsidP="00DC3028">
      <w:pPr>
        <w:spacing w:line="360" w:lineRule="auto"/>
        <w:ind w:firstLine="709"/>
        <w:jc w:val="both"/>
        <w:rPr>
          <w:sz w:val="28"/>
          <w:szCs w:val="28"/>
        </w:rPr>
      </w:pPr>
      <w:r w:rsidRPr="00DC3028">
        <w:rPr>
          <w:i/>
          <w:sz w:val="28"/>
          <w:szCs w:val="28"/>
          <w:u w:val="single"/>
        </w:rPr>
        <w:t>Особо охраняемые природные территории (ООПТ)-</w:t>
      </w:r>
      <w:r w:rsidRPr="00DC3028">
        <w:rPr>
          <w:sz w:val="28"/>
          <w:szCs w:val="28"/>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C30951" w:rsidRPr="00DC3028" w:rsidRDefault="00C30951" w:rsidP="00DC3028">
      <w:pPr>
        <w:spacing w:line="360" w:lineRule="auto"/>
        <w:ind w:firstLine="709"/>
        <w:jc w:val="both"/>
        <w:rPr>
          <w:sz w:val="28"/>
          <w:szCs w:val="28"/>
        </w:rPr>
      </w:pPr>
      <w:r w:rsidRPr="00DC3028">
        <w:rPr>
          <w:sz w:val="28"/>
          <w:szCs w:val="28"/>
        </w:rPr>
        <w:t>Особо охраняемые природные территории относятся к объектам общенационального достояния.</w:t>
      </w:r>
    </w:p>
    <w:p w:rsidR="00C30951" w:rsidRPr="00DC3028" w:rsidRDefault="00C30951" w:rsidP="00DC3028">
      <w:pPr>
        <w:spacing w:line="360" w:lineRule="auto"/>
        <w:ind w:firstLine="709"/>
        <w:jc w:val="both"/>
        <w:rPr>
          <w:bCs/>
          <w:sz w:val="28"/>
          <w:szCs w:val="28"/>
        </w:rPr>
      </w:pPr>
      <w:r w:rsidRPr="00DC3028">
        <w:rPr>
          <w:bCs/>
          <w:sz w:val="28"/>
          <w:szCs w:val="28"/>
        </w:rPr>
        <w:t>Всего в России на настоящее время функционируют 204 ООПТ федерального уровня общей площадью около 580 тыс. кв. км в 84 из 89 субъектах федерации.</w:t>
      </w:r>
    </w:p>
    <w:p w:rsidR="00C30951" w:rsidRPr="00DC3028" w:rsidRDefault="00C30951" w:rsidP="00DC3028">
      <w:pPr>
        <w:spacing w:line="360" w:lineRule="auto"/>
        <w:ind w:firstLine="709"/>
        <w:jc w:val="both"/>
        <w:rPr>
          <w:i/>
          <w:sz w:val="28"/>
          <w:szCs w:val="28"/>
        </w:rPr>
      </w:pPr>
      <w:r w:rsidRPr="00DC3028">
        <w:rPr>
          <w:bCs/>
          <w:i/>
          <w:sz w:val="28"/>
          <w:szCs w:val="28"/>
        </w:rPr>
        <w:t>ООПТ подразделяют на заказники, заповедники и национальные парки.</w:t>
      </w:r>
    </w:p>
    <w:p w:rsidR="00C30951" w:rsidRPr="00DC3028" w:rsidRDefault="00C30951" w:rsidP="00DC3028">
      <w:pPr>
        <w:spacing w:line="360" w:lineRule="auto"/>
        <w:ind w:firstLine="709"/>
        <w:jc w:val="both"/>
        <w:rPr>
          <w:sz w:val="28"/>
          <w:szCs w:val="28"/>
        </w:rPr>
      </w:pPr>
      <w:r w:rsidRPr="00DC3028">
        <w:rPr>
          <w:i/>
          <w:sz w:val="28"/>
          <w:szCs w:val="28"/>
          <w:u w:val="single"/>
        </w:rPr>
        <w:t xml:space="preserve">Зака́зник </w:t>
      </w:r>
      <w:r w:rsidRPr="00DC3028">
        <w:rPr>
          <w:sz w:val="28"/>
          <w:szCs w:val="28"/>
        </w:rPr>
        <w:t>— охраняемая природная территория, на которой (в отличие от заповедников) под охраной находится не весь природный комплекс, а некоторые его части: только растения, только животные, либо их отдельные виды, либо отдельные историко-мемориальные или геологические объекты.</w:t>
      </w:r>
    </w:p>
    <w:p w:rsidR="00C30951" w:rsidRPr="00DC3028" w:rsidRDefault="00C30951" w:rsidP="00DC3028">
      <w:pPr>
        <w:spacing w:line="360" w:lineRule="auto"/>
        <w:ind w:firstLine="709"/>
        <w:jc w:val="both"/>
        <w:rPr>
          <w:sz w:val="28"/>
          <w:szCs w:val="28"/>
        </w:rPr>
      </w:pPr>
      <w:r w:rsidRPr="00DC3028">
        <w:rPr>
          <w:i/>
          <w:sz w:val="28"/>
          <w:szCs w:val="28"/>
          <w:u w:val="single"/>
        </w:rPr>
        <w:t>Заповедник</w:t>
      </w:r>
      <w:r w:rsidRPr="00DC3028">
        <w:rPr>
          <w:sz w:val="28"/>
          <w:szCs w:val="28"/>
        </w:rPr>
        <w:t xml:space="preserve"> — охраняемая природная территория, на которой (в отличие от заказников) под охраной находится весь природный комплекс.</w:t>
      </w:r>
    </w:p>
    <w:p w:rsidR="00C30951" w:rsidRPr="00DC3028" w:rsidRDefault="00C30951" w:rsidP="00DC3028">
      <w:pPr>
        <w:spacing w:line="360" w:lineRule="auto"/>
        <w:ind w:firstLine="709"/>
        <w:jc w:val="both"/>
        <w:rPr>
          <w:sz w:val="28"/>
          <w:szCs w:val="28"/>
        </w:rPr>
      </w:pPr>
      <w:r w:rsidRPr="00DC3028">
        <w:rPr>
          <w:i/>
          <w:sz w:val="28"/>
          <w:szCs w:val="28"/>
          <w:u w:val="single"/>
        </w:rPr>
        <w:t>Национальный парк</w:t>
      </w:r>
      <w:r w:rsidRPr="00DC3028">
        <w:rPr>
          <w:sz w:val="28"/>
          <w:szCs w:val="28"/>
        </w:rPr>
        <w:t xml:space="preserve"> — это территория, где в целях охраны окружающей среды ограничена деятельность человека.</w:t>
      </w:r>
    </w:p>
    <w:p w:rsidR="00C30951" w:rsidRPr="00DC3028" w:rsidRDefault="00C30951" w:rsidP="00DC3028">
      <w:pPr>
        <w:spacing w:line="360" w:lineRule="auto"/>
        <w:ind w:firstLine="709"/>
        <w:jc w:val="both"/>
        <w:rPr>
          <w:sz w:val="28"/>
          <w:szCs w:val="28"/>
        </w:rPr>
      </w:pPr>
      <w:r w:rsidRPr="00DC3028">
        <w:rPr>
          <w:sz w:val="28"/>
          <w:szCs w:val="28"/>
        </w:rPr>
        <w:t>Ну а теперь более детально на примере из одного регионального комплексного заказника…</w:t>
      </w:r>
    </w:p>
    <w:p w:rsidR="00BA5A8A" w:rsidRPr="00DC3028" w:rsidRDefault="00DC3028" w:rsidP="00DC3028">
      <w:pPr>
        <w:spacing w:line="360" w:lineRule="auto"/>
        <w:ind w:firstLine="709"/>
        <w:jc w:val="center"/>
        <w:rPr>
          <w:b/>
          <w:bCs/>
          <w:sz w:val="28"/>
          <w:szCs w:val="28"/>
        </w:rPr>
      </w:pPr>
      <w:r w:rsidRPr="00DC3028">
        <w:rPr>
          <w:sz w:val="28"/>
          <w:szCs w:val="28"/>
        </w:rPr>
        <w:br w:type="page"/>
      </w:r>
      <w:r w:rsidR="00BA5A8A" w:rsidRPr="00DC3028">
        <w:rPr>
          <w:b/>
          <w:sz w:val="28"/>
          <w:szCs w:val="28"/>
        </w:rPr>
        <w:t>Глава 1.</w:t>
      </w:r>
      <w:r w:rsidRPr="00DC3028">
        <w:rPr>
          <w:b/>
          <w:sz w:val="28"/>
          <w:szCs w:val="28"/>
        </w:rPr>
        <w:t xml:space="preserve"> </w:t>
      </w:r>
      <w:r w:rsidR="00C30951" w:rsidRPr="00DC3028">
        <w:rPr>
          <w:b/>
          <w:bCs/>
          <w:sz w:val="28"/>
          <w:szCs w:val="28"/>
        </w:rPr>
        <w:t>История разв</w:t>
      </w:r>
      <w:r w:rsidRPr="00DC3028">
        <w:rPr>
          <w:b/>
          <w:bCs/>
          <w:sz w:val="28"/>
          <w:szCs w:val="28"/>
        </w:rPr>
        <w:t>ития Лахтинской заповедной зоны</w:t>
      </w:r>
    </w:p>
    <w:p w:rsidR="003D6EB0" w:rsidRPr="00DC3028" w:rsidRDefault="003D6EB0" w:rsidP="00DC3028">
      <w:pPr>
        <w:spacing w:line="360" w:lineRule="auto"/>
        <w:ind w:firstLine="709"/>
        <w:jc w:val="center"/>
        <w:rPr>
          <w:b/>
          <w:bCs/>
          <w:sz w:val="28"/>
          <w:szCs w:val="28"/>
        </w:rPr>
      </w:pPr>
    </w:p>
    <w:p w:rsidR="006E4228" w:rsidRPr="00DC3028" w:rsidRDefault="00C30951" w:rsidP="00DC3028">
      <w:pPr>
        <w:spacing w:line="360" w:lineRule="auto"/>
        <w:ind w:firstLine="709"/>
        <w:jc w:val="center"/>
        <w:rPr>
          <w:b/>
          <w:sz w:val="28"/>
          <w:szCs w:val="28"/>
        </w:rPr>
      </w:pPr>
      <w:r w:rsidRPr="00DC3028">
        <w:rPr>
          <w:b/>
          <w:bCs/>
          <w:sz w:val="28"/>
          <w:szCs w:val="28"/>
        </w:rPr>
        <w:t>1.1</w:t>
      </w:r>
      <w:r w:rsidR="006E4228" w:rsidRPr="00DC3028">
        <w:rPr>
          <w:b/>
          <w:bCs/>
          <w:sz w:val="28"/>
          <w:szCs w:val="28"/>
        </w:rPr>
        <w:t xml:space="preserve"> </w:t>
      </w:r>
      <w:r w:rsidR="006661EE" w:rsidRPr="00DC3028">
        <w:rPr>
          <w:b/>
          <w:bCs/>
          <w:sz w:val="28"/>
          <w:szCs w:val="28"/>
        </w:rPr>
        <w:t>Предыстория</w:t>
      </w:r>
      <w:r w:rsidR="006E4228" w:rsidRPr="00DC3028">
        <w:rPr>
          <w:b/>
          <w:bCs/>
          <w:sz w:val="28"/>
          <w:szCs w:val="28"/>
        </w:rPr>
        <w:t xml:space="preserve"> возникновения</w:t>
      </w:r>
      <w:r w:rsidR="00DC3028">
        <w:rPr>
          <w:b/>
          <w:bCs/>
          <w:sz w:val="28"/>
          <w:szCs w:val="28"/>
        </w:rPr>
        <w:t xml:space="preserve"> </w:t>
      </w:r>
      <w:r w:rsidR="006661EE" w:rsidRPr="00DC3028">
        <w:rPr>
          <w:b/>
          <w:bCs/>
          <w:sz w:val="28"/>
          <w:szCs w:val="28"/>
        </w:rPr>
        <w:t>Лахтинской заповедной зоны</w:t>
      </w:r>
    </w:p>
    <w:p w:rsidR="006E4228" w:rsidRPr="00DC3028" w:rsidRDefault="006E4228" w:rsidP="00DC3028">
      <w:pPr>
        <w:spacing w:line="360" w:lineRule="auto"/>
        <w:ind w:firstLine="709"/>
        <w:jc w:val="both"/>
        <w:rPr>
          <w:sz w:val="28"/>
          <w:szCs w:val="28"/>
        </w:rPr>
      </w:pPr>
    </w:p>
    <w:p w:rsidR="006E4228" w:rsidRPr="00DC3028" w:rsidRDefault="006E4228" w:rsidP="00DC3028">
      <w:pPr>
        <w:spacing w:line="360" w:lineRule="auto"/>
        <w:ind w:firstLine="709"/>
        <w:jc w:val="both"/>
        <w:rPr>
          <w:sz w:val="28"/>
          <w:szCs w:val="28"/>
        </w:rPr>
      </w:pPr>
      <w:r w:rsidRPr="00DC3028">
        <w:rPr>
          <w:sz w:val="28"/>
          <w:szCs w:val="28"/>
        </w:rPr>
        <w:t xml:space="preserve">Идея создания в районе Лахты заповедной зоны имеет без малого трёхсотлетнюю историю. 24 февраля 1720 года Петр I издал указ, в котором предписывалось: «…от мызы Лахты вверх по речке Каменке …лесу стоячего никому и ни на какие потребы не рубить…». Этим указом все леса (около 700 кв.км.) по северному побережью Невской Губы были объявлены заповедными. </w:t>
      </w:r>
    </w:p>
    <w:p w:rsidR="006E4228" w:rsidRPr="00DC3028" w:rsidRDefault="006E4228" w:rsidP="00DC3028">
      <w:pPr>
        <w:spacing w:line="360" w:lineRule="auto"/>
        <w:ind w:firstLine="709"/>
        <w:jc w:val="both"/>
        <w:rPr>
          <w:sz w:val="28"/>
          <w:szCs w:val="28"/>
        </w:rPr>
      </w:pPr>
      <w:r w:rsidRPr="00DC3028">
        <w:rPr>
          <w:sz w:val="28"/>
          <w:szCs w:val="28"/>
        </w:rPr>
        <w:t>В советской России в 1919 году по инициативе музея Петроградского края был подготовлен проект учреждения «заповедника местной природы» площадью около 33 кв.км.. Проект обсуждался на биологической секции Коллегии по делам научных музеев Наркомпроса с участием крупнейших естествоиспытателей Петрограда</w:t>
      </w:r>
      <w:r w:rsidR="00723E86" w:rsidRPr="00DC3028">
        <w:rPr>
          <w:sz w:val="28"/>
          <w:szCs w:val="28"/>
        </w:rPr>
        <w:t xml:space="preserve">. </w:t>
      </w:r>
      <w:r w:rsidRPr="00DC3028">
        <w:rPr>
          <w:sz w:val="28"/>
          <w:szCs w:val="28"/>
        </w:rPr>
        <w:t xml:space="preserve">Проект пошёл по инстанциям, но не получил поддержки властей. </w:t>
      </w:r>
    </w:p>
    <w:p w:rsidR="003D6EB0" w:rsidRPr="00DC3028" w:rsidRDefault="006E4228" w:rsidP="00DC3028">
      <w:pPr>
        <w:spacing w:line="360" w:lineRule="auto"/>
        <w:ind w:firstLine="709"/>
        <w:jc w:val="both"/>
        <w:rPr>
          <w:sz w:val="28"/>
          <w:szCs w:val="28"/>
        </w:rPr>
      </w:pPr>
      <w:r w:rsidRPr="00DC3028">
        <w:rPr>
          <w:sz w:val="28"/>
          <w:szCs w:val="28"/>
        </w:rPr>
        <w:t xml:space="preserve">В 1919 году была организована Лахтинская экологическая станция (ЛЭС), которая совмещала функции детского образовательного учреждения, центра научных исследований северного побережья Невской губы и музея. Известный полярный исследователь П. В. Виттенбург основал при ЛЭС Музей природы северного побережья Невской губы, при котором были организованы зоологический и ботанический отделы. </w:t>
      </w:r>
    </w:p>
    <w:p w:rsidR="006E4228" w:rsidRPr="00DC3028" w:rsidRDefault="006E4228" w:rsidP="00DC3028">
      <w:pPr>
        <w:spacing w:line="360" w:lineRule="auto"/>
        <w:ind w:firstLine="709"/>
        <w:jc w:val="both"/>
        <w:rPr>
          <w:sz w:val="28"/>
          <w:szCs w:val="28"/>
        </w:rPr>
      </w:pPr>
      <w:r w:rsidRPr="00DC3028">
        <w:rPr>
          <w:sz w:val="28"/>
          <w:szCs w:val="28"/>
        </w:rPr>
        <w:t xml:space="preserve">В 1920 году на ЛЭС создаются энтомологическая и зоологическая лаборатории, открывается библиотека, ведётся подготовка к открытию исторического отдела, создаётся метеостанция. Для изучения была отведена территория общей площадью более </w:t>
      </w:r>
      <w:smartTag w:uri="urn:schemas-microsoft-com:office:smarttags" w:element="metricconverter">
        <w:smartTagPr>
          <w:attr w:name="ProductID" w:val="2700 га"/>
        </w:smartTagPr>
        <w:r w:rsidRPr="00DC3028">
          <w:rPr>
            <w:sz w:val="28"/>
            <w:szCs w:val="28"/>
          </w:rPr>
          <w:t>2700 га</w:t>
        </w:r>
      </w:smartTag>
      <w:r w:rsidRPr="00DC3028">
        <w:rPr>
          <w:sz w:val="28"/>
          <w:szCs w:val="28"/>
        </w:rPr>
        <w:t xml:space="preserve">. </w:t>
      </w:r>
    </w:p>
    <w:p w:rsidR="008C621D" w:rsidRPr="00DC3028" w:rsidRDefault="006E4228" w:rsidP="00DC3028">
      <w:pPr>
        <w:spacing w:line="360" w:lineRule="auto"/>
        <w:ind w:firstLine="709"/>
        <w:jc w:val="both"/>
        <w:rPr>
          <w:sz w:val="28"/>
          <w:szCs w:val="28"/>
        </w:rPr>
      </w:pPr>
      <w:r w:rsidRPr="00DC3028">
        <w:rPr>
          <w:sz w:val="28"/>
          <w:szCs w:val="28"/>
        </w:rPr>
        <w:t xml:space="preserve">В конце 1970-х учёные, обеспокоенные угрозой уничтожения природных комплексов в ходе реализации проекта планировки северо-западных районов Ленинграда, снова готовят предложение по созданию природного заказника. И опять власть не прислушались предложениям учёных. </w:t>
      </w:r>
    </w:p>
    <w:p w:rsidR="006E4228" w:rsidRPr="00DC3028" w:rsidRDefault="006E4228" w:rsidP="00DC3028">
      <w:pPr>
        <w:spacing w:line="360" w:lineRule="auto"/>
        <w:ind w:firstLine="709"/>
        <w:jc w:val="both"/>
        <w:rPr>
          <w:sz w:val="28"/>
          <w:szCs w:val="28"/>
        </w:rPr>
      </w:pPr>
      <w:r w:rsidRPr="00DC3028">
        <w:rPr>
          <w:sz w:val="28"/>
          <w:szCs w:val="28"/>
        </w:rPr>
        <w:t xml:space="preserve">Проблема защиты от варварского уничтожения уникального природного окружения Лахты получила широкий отклик на страницах Ленинградской прессы. 31 августа 1989г. в «Смене» было опубликовано обращение к ленинградцам «Спасём Лахтинский разлив». Это обращение подписали известные в городе люди. Протесты ленинградцев против уничтожения природы вылились в организацию неформального общественного движения. На волне общественного интереса к проблемам сохранения природной среды, были наконец услышаны голоса ленинградских учёных — геоботаника из Ботанического института АН СССР М. С. Боч и зоолога из ЛГУ Г. А. Носкова, которые несколько десятилетий боролись за создание охраняемой природной территории в районе Лахтинского разлива. </w:t>
      </w:r>
    </w:p>
    <w:p w:rsidR="00676CBC" w:rsidRPr="00DC3028" w:rsidRDefault="00676CBC" w:rsidP="00DC3028">
      <w:pPr>
        <w:spacing w:line="360" w:lineRule="auto"/>
        <w:ind w:firstLine="709"/>
        <w:jc w:val="both"/>
        <w:rPr>
          <w:sz w:val="28"/>
          <w:szCs w:val="28"/>
        </w:rPr>
      </w:pPr>
    </w:p>
    <w:p w:rsidR="006E4228" w:rsidRPr="00DC3028" w:rsidRDefault="006661EE" w:rsidP="00DC3028">
      <w:pPr>
        <w:spacing w:line="360" w:lineRule="auto"/>
        <w:ind w:firstLine="709"/>
        <w:jc w:val="center"/>
        <w:rPr>
          <w:b/>
          <w:sz w:val="28"/>
          <w:szCs w:val="28"/>
        </w:rPr>
      </w:pPr>
      <w:r w:rsidRPr="00DC3028">
        <w:rPr>
          <w:b/>
          <w:sz w:val="28"/>
          <w:szCs w:val="28"/>
        </w:rPr>
        <w:t>1.</w:t>
      </w:r>
      <w:r w:rsidR="00C30951" w:rsidRPr="00DC3028">
        <w:rPr>
          <w:b/>
          <w:sz w:val="28"/>
          <w:szCs w:val="28"/>
        </w:rPr>
        <w:t>2</w:t>
      </w:r>
      <w:r w:rsidRPr="00DC3028">
        <w:rPr>
          <w:b/>
          <w:sz w:val="28"/>
          <w:szCs w:val="28"/>
        </w:rPr>
        <w:t xml:space="preserve"> </w:t>
      </w:r>
      <w:r w:rsidR="00DC3028" w:rsidRPr="00DC3028">
        <w:rPr>
          <w:b/>
          <w:sz w:val="28"/>
          <w:szCs w:val="28"/>
        </w:rPr>
        <w:t>Первый проект заказника</w:t>
      </w:r>
    </w:p>
    <w:p w:rsidR="006E4228" w:rsidRPr="00DC3028" w:rsidRDefault="006E4228" w:rsidP="00DC3028">
      <w:pPr>
        <w:spacing w:line="360" w:lineRule="auto"/>
        <w:ind w:firstLine="709"/>
        <w:jc w:val="both"/>
        <w:rPr>
          <w:sz w:val="28"/>
          <w:szCs w:val="28"/>
        </w:rPr>
      </w:pPr>
    </w:p>
    <w:p w:rsidR="006661EE" w:rsidRPr="00DC3028" w:rsidRDefault="006E4228" w:rsidP="00DC3028">
      <w:pPr>
        <w:spacing w:line="360" w:lineRule="auto"/>
        <w:ind w:firstLine="709"/>
        <w:jc w:val="both"/>
        <w:rPr>
          <w:sz w:val="28"/>
          <w:szCs w:val="28"/>
        </w:rPr>
      </w:pPr>
      <w:r w:rsidRPr="00DC3028">
        <w:rPr>
          <w:sz w:val="28"/>
          <w:szCs w:val="28"/>
        </w:rPr>
        <w:t>В конце 1980-х гг. под руководством Г. А. Носкова были проведены предпроектные изыскания, которые стали основание</w:t>
      </w:r>
      <w:r w:rsidR="006661EE" w:rsidRPr="00DC3028">
        <w:rPr>
          <w:sz w:val="28"/>
          <w:szCs w:val="28"/>
        </w:rPr>
        <w:t>м</w:t>
      </w:r>
      <w:r w:rsidRPr="00DC3028">
        <w:rPr>
          <w:sz w:val="28"/>
          <w:szCs w:val="28"/>
        </w:rPr>
        <w:t xml:space="preserve"> для решения Президиума Ленинградского городского Совета народных депутатов от 20 июля 1990г. о создании природного заказника «Юнтоловский». </w:t>
      </w:r>
    </w:p>
    <w:p w:rsidR="00D34B67" w:rsidRPr="00DC3028" w:rsidRDefault="006E4228" w:rsidP="00DC3028">
      <w:pPr>
        <w:spacing w:line="360" w:lineRule="auto"/>
        <w:ind w:firstLine="709"/>
        <w:jc w:val="both"/>
        <w:rPr>
          <w:sz w:val="28"/>
          <w:szCs w:val="28"/>
        </w:rPr>
      </w:pPr>
      <w:r w:rsidRPr="00DC3028">
        <w:rPr>
          <w:sz w:val="28"/>
          <w:szCs w:val="28"/>
        </w:rPr>
        <w:t>Первый проект обустройства предполагал организацию заказника как многофункциональной природоохранной территории, включающей земли природоохранного назначения (</w:t>
      </w:r>
      <w:smartTag w:uri="urn:schemas-microsoft-com:office:smarttags" w:element="metricconverter">
        <w:smartTagPr>
          <w:attr w:name="ProductID" w:val="1075 га"/>
        </w:smartTagPr>
        <w:r w:rsidRPr="00DC3028">
          <w:rPr>
            <w:sz w:val="28"/>
            <w:szCs w:val="28"/>
          </w:rPr>
          <w:t>1075 га</w:t>
        </w:r>
      </w:smartTag>
      <w:r w:rsidRPr="00DC3028">
        <w:rPr>
          <w:sz w:val="28"/>
          <w:szCs w:val="28"/>
        </w:rPr>
        <w:t>), защитную полосу (</w:t>
      </w:r>
      <w:smartTag w:uri="urn:schemas-microsoft-com:office:smarttags" w:element="metricconverter">
        <w:smartTagPr>
          <w:attr w:name="ProductID" w:val="155 га"/>
        </w:smartTagPr>
        <w:r w:rsidRPr="00DC3028">
          <w:rPr>
            <w:sz w:val="28"/>
            <w:szCs w:val="28"/>
          </w:rPr>
          <w:t>155 га</w:t>
        </w:r>
      </w:smartTag>
      <w:r w:rsidRPr="00DC3028">
        <w:rPr>
          <w:sz w:val="28"/>
          <w:szCs w:val="28"/>
        </w:rPr>
        <w:t>) и буферную территорию (</w:t>
      </w:r>
      <w:smartTag w:uri="urn:schemas-microsoft-com:office:smarttags" w:element="metricconverter">
        <w:smartTagPr>
          <w:attr w:name="ProductID" w:val="785 га"/>
        </w:smartTagPr>
        <w:r w:rsidRPr="00DC3028">
          <w:rPr>
            <w:sz w:val="28"/>
            <w:szCs w:val="28"/>
          </w:rPr>
          <w:t>785 га</w:t>
        </w:r>
      </w:smartTag>
      <w:r w:rsidRPr="00DC3028">
        <w:rPr>
          <w:sz w:val="28"/>
          <w:szCs w:val="28"/>
        </w:rPr>
        <w:t>). В защитной полосе предусматривалось устройство двух нагорных каналов и зеленой защитной полосы (50-</w:t>
      </w:r>
      <w:smartTag w:uri="urn:schemas-microsoft-com:office:smarttags" w:element="metricconverter">
        <w:smartTagPr>
          <w:attr w:name="ProductID" w:val="100 м"/>
        </w:smartTagPr>
        <w:r w:rsidRPr="00DC3028">
          <w:rPr>
            <w:sz w:val="28"/>
            <w:szCs w:val="28"/>
          </w:rPr>
          <w:t>100 м</w:t>
        </w:r>
      </w:smartTag>
      <w:r w:rsidRPr="00DC3028">
        <w:rPr>
          <w:sz w:val="28"/>
          <w:szCs w:val="28"/>
        </w:rPr>
        <w:t xml:space="preserve">). Внешняя буферная территория предлагалась для размещения объектов организованной рекреации. </w:t>
      </w:r>
    </w:p>
    <w:p w:rsidR="00D34B67" w:rsidRPr="00DC3028" w:rsidRDefault="006E4228" w:rsidP="00DC3028">
      <w:pPr>
        <w:spacing w:line="360" w:lineRule="auto"/>
        <w:ind w:firstLine="709"/>
        <w:jc w:val="both"/>
        <w:rPr>
          <w:sz w:val="28"/>
          <w:szCs w:val="28"/>
        </w:rPr>
      </w:pPr>
      <w:r w:rsidRPr="00DC3028">
        <w:rPr>
          <w:sz w:val="28"/>
          <w:szCs w:val="28"/>
        </w:rPr>
        <w:t xml:space="preserve">К сожалению, эти решения не были реализованы в полной мере. Но если бы заказник не был создан в начале 1990-х гг., к сегодняшнему дню природные комплексы Лахтинской низины были бы безвозвратно утрачены. </w:t>
      </w:r>
    </w:p>
    <w:p w:rsidR="00D34B67" w:rsidRPr="00DC3028" w:rsidRDefault="006E4228" w:rsidP="00DC3028">
      <w:pPr>
        <w:spacing w:line="360" w:lineRule="auto"/>
        <w:ind w:firstLine="709"/>
        <w:jc w:val="both"/>
        <w:rPr>
          <w:sz w:val="28"/>
          <w:szCs w:val="28"/>
        </w:rPr>
      </w:pPr>
      <w:r w:rsidRPr="00DC3028">
        <w:rPr>
          <w:sz w:val="28"/>
          <w:szCs w:val="28"/>
        </w:rPr>
        <w:t xml:space="preserve">В апреле 2006 года в Приморском районе Санкт-Петребурга поднялась вторая экологическая волна — общественное движение в защиту Лахтинского разлива и его природного окружения. Активисты движения считают, что нельзя допустить утраты природной территории, которая фактически является охранной зоной заказника и имеет самостоятельную ценность. </w:t>
      </w:r>
    </w:p>
    <w:p w:rsidR="00D34B67" w:rsidRPr="00DC3028" w:rsidRDefault="006E4228" w:rsidP="00DC3028">
      <w:pPr>
        <w:spacing w:line="360" w:lineRule="auto"/>
        <w:ind w:firstLine="709"/>
        <w:jc w:val="both"/>
        <w:rPr>
          <w:sz w:val="28"/>
          <w:szCs w:val="28"/>
        </w:rPr>
      </w:pPr>
      <w:r w:rsidRPr="00DC3028">
        <w:rPr>
          <w:sz w:val="28"/>
          <w:szCs w:val="28"/>
        </w:rPr>
        <w:t xml:space="preserve">В </w:t>
      </w:r>
      <w:smartTag w:uri="urn:schemas-microsoft-com:office:smarttags" w:element="metricconverter">
        <w:smartTagPr>
          <w:attr w:name="ProductID" w:val="1999 г"/>
        </w:smartTagPr>
        <w:r w:rsidRPr="00DC3028">
          <w:rPr>
            <w:sz w:val="28"/>
            <w:szCs w:val="28"/>
          </w:rPr>
          <w:t>1999 г</w:t>
        </w:r>
      </w:smartTag>
      <w:r w:rsidRPr="00DC3028">
        <w:rPr>
          <w:sz w:val="28"/>
          <w:szCs w:val="28"/>
        </w:rPr>
        <w:t>. распоряжением губернатора Санкт-Петербурга № 1275-р</w:t>
      </w:r>
      <w:r w:rsidR="00DC3028">
        <w:rPr>
          <w:sz w:val="28"/>
          <w:szCs w:val="28"/>
        </w:rPr>
        <w:t xml:space="preserve"> </w:t>
      </w:r>
      <w:r w:rsidRPr="00DC3028">
        <w:rPr>
          <w:sz w:val="28"/>
          <w:szCs w:val="28"/>
        </w:rPr>
        <w:t xml:space="preserve">«О государственном природном комплексном заказнике регионального значения «Юнтоловский» были утверждены границы землепользования (площадь </w:t>
      </w:r>
      <w:smartTag w:uri="urn:schemas-microsoft-com:office:smarttags" w:element="metricconverter">
        <w:smartTagPr>
          <w:attr w:name="ProductID" w:val="976.8 га"/>
        </w:smartTagPr>
        <w:r w:rsidRPr="00DC3028">
          <w:rPr>
            <w:sz w:val="28"/>
            <w:szCs w:val="28"/>
          </w:rPr>
          <w:t>976.8 га</w:t>
        </w:r>
      </w:smartTag>
      <w:r w:rsidRPr="00DC3028">
        <w:rPr>
          <w:sz w:val="28"/>
          <w:szCs w:val="28"/>
        </w:rPr>
        <w:t xml:space="preserve">) и положение о заказнике. Природоохранной территорией заказника, сегодня считается площадь в </w:t>
      </w:r>
      <w:smartTag w:uri="urn:schemas-microsoft-com:office:smarttags" w:element="metricconverter">
        <w:smartTagPr>
          <w:attr w:name="ProductID" w:val="886 га"/>
        </w:smartTagPr>
        <w:r w:rsidRPr="00DC3028">
          <w:rPr>
            <w:sz w:val="28"/>
            <w:szCs w:val="28"/>
          </w:rPr>
          <w:t>886 га</w:t>
        </w:r>
      </w:smartTag>
      <w:r w:rsidR="00D34B67" w:rsidRPr="00DC3028">
        <w:rPr>
          <w:sz w:val="28"/>
          <w:szCs w:val="28"/>
        </w:rPr>
        <w:t xml:space="preserve">. </w:t>
      </w:r>
    </w:p>
    <w:p w:rsidR="00D34B67" w:rsidRPr="00DC3028" w:rsidRDefault="00D34B67" w:rsidP="00DC3028">
      <w:pPr>
        <w:spacing w:line="360" w:lineRule="auto"/>
        <w:ind w:firstLine="709"/>
        <w:jc w:val="both"/>
        <w:rPr>
          <w:sz w:val="28"/>
          <w:szCs w:val="28"/>
        </w:rPr>
      </w:pPr>
      <w:r w:rsidRPr="00DC3028">
        <w:rPr>
          <w:sz w:val="28"/>
          <w:szCs w:val="28"/>
        </w:rPr>
        <w:t>П</w:t>
      </w:r>
      <w:r w:rsidR="006E4228" w:rsidRPr="00DC3028">
        <w:rPr>
          <w:sz w:val="28"/>
          <w:szCs w:val="28"/>
        </w:rPr>
        <w:t>роектирование заказника было поручено НИИП градостроительства. По заказу</w:t>
      </w:r>
      <w:r w:rsidRPr="00DC3028">
        <w:rPr>
          <w:sz w:val="28"/>
          <w:szCs w:val="28"/>
        </w:rPr>
        <w:t xml:space="preserve"> этой организации профессором Санкт</w:t>
      </w:r>
      <w:r w:rsidR="006E4228" w:rsidRPr="00DC3028">
        <w:rPr>
          <w:sz w:val="28"/>
          <w:szCs w:val="28"/>
        </w:rPr>
        <w:t xml:space="preserve">-Петербургского университета </w:t>
      </w:r>
    </w:p>
    <w:p w:rsidR="00F95CCE" w:rsidRPr="00DC3028" w:rsidRDefault="006E4228" w:rsidP="00DC3028">
      <w:pPr>
        <w:spacing w:line="360" w:lineRule="auto"/>
        <w:ind w:firstLine="709"/>
        <w:jc w:val="both"/>
        <w:rPr>
          <w:sz w:val="28"/>
          <w:szCs w:val="28"/>
        </w:rPr>
      </w:pPr>
      <w:r w:rsidRPr="00DC3028">
        <w:rPr>
          <w:sz w:val="28"/>
          <w:szCs w:val="28"/>
        </w:rPr>
        <w:t xml:space="preserve">А. Г. Исаченко в 1993 -1994 гг. была составлена ландшафтная карта Лахтинской низины и выполнено ландшафтное зонирование территории заказника. Эти материалы не были опубликованы. </w:t>
      </w:r>
    </w:p>
    <w:p w:rsidR="006E4228" w:rsidRPr="00DC3028" w:rsidRDefault="006E4228" w:rsidP="00DC3028">
      <w:pPr>
        <w:spacing w:line="360" w:lineRule="auto"/>
        <w:ind w:firstLine="709"/>
        <w:jc w:val="both"/>
        <w:rPr>
          <w:sz w:val="28"/>
          <w:szCs w:val="28"/>
        </w:rPr>
      </w:pPr>
      <w:r w:rsidRPr="00DC3028">
        <w:rPr>
          <w:sz w:val="28"/>
          <w:szCs w:val="28"/>
        </w:rPr>
        <w:t xml:space="preserve">С </w:t>
      </w:r>
      <w:smartTag w:uri="urn:schemas-microsoft-com:office:smarttags" w:element="metricconverter">
        <w:smartTagPr>
          <w:attr w:name="ProductID" w:val="1996 г"/>
        </w:smartTagPr>
        <w:r w:rsidRPr="00DC3028">
          <w:rPr>
            <w:sz w:val="28"/>
            <w:szCs w:val="28"/>
          </w:rPr>
          <w:t>1996 г</w:t>
        </w:r>
      </w:smartTag>
      <w:r w:rsidRPr="00DC3028">
        <w:rPr>
          <w:sz w:val="28"/>
          <w:szCs w:val="28"/>
        </w:rPr>
        <w:t>. ландшафтные исследования территории заказника «Юнтоловский» проводят</w:t>
      </w:r>
      <w:r w:rsidR="00D34B67" w:rsidRPr="00DC3028">
        <w:rPr>
          <w:sz w:val="28"/>
          <w:szCs w:val="28"/>
        </w:rPr>
        <w:t>ся сотрудниками НИИ географии Санкт</w:t>
      </w:r>
      <w:r w:rsidRPr="00DC3028">
        <w:rPr>
          <w:sz w:val="28"/>
          <w:szCs w:val="28"/>
        </w:rPr>
        <w:t xml:space="preserve">-Петербургского университета под руководством Г. А. Исаченко и А. И. Резникова. Некоторые результаты этих работ (включая ландшафтную карту большей части заказника) опубликованы (Исаченко, Резников, 1997а, б). Начиная с </w:t>
      </w:r>
      <w:smartTag w:uri="urn:schemas-microsoft-com:office:smarttags" w:element="metricconverter">
        <w:smartTagPr>
          <w:attr w:name="ProductID" w:val="1996 г"/>
        </w:smartTagPr>
        <w:r w:rsidRPr="00DC3028">
          <w:rPr>
            <w:sz w:val="28"/>
            <w:szCs w:val="28"/>
          </w:rPr>
          <w:t>1996 г</w:t>
        </w:r>
      </w:smartTag>
      <w:r w:rsidRPr="00DC3028">
        <w:rPr>
          <w:sz w:val="28"/>
          <w:szCs w:val="28"/>
        </w:rPr>
        <w:t>., в заказнике проводится ежегодный мониторинг растительности. Инициатором изучения погодичной динамики болотной растительности на территории Юнтоловского заказника была М. С. Боч. Оперативное управление особо охраняемой природной территорией «Заказник «Юнтоловский» осуществляется ГУП «Дирекция особо охраняемых территорий Санкт-Петербурга» Комитета экологической безопасности, охраны окружающей среды и природопользования Правительства Санкт-Петербурга.</w:t>
      </w:r>
    </w:p>
    <w:p w:rsidR="00676CBC" w:rsidRPr="00DC3028" w:rsidRDefault="00DC3028" w:rsidP="00DC3028">
      <w:pPr>
        <w:spacing w:line="360" w:lineRule="auto"/>
        <w:ind w:firstLine="709"/>
        <w:jc w:val="center"/>
        <w:rPr>
          <w:b/>
          <w:color w:val="000000"/>
          <w:sz w:val="28"/>
          <w:szCs w:val="28"/>
        </w:rPr>
      </w:pPr>
      <w:r w:rsidRPr="00DC3028">
        <w:rPr>
          <w:sz w:val="28"/>
          <w:szCs w:val="28"/>
        </w:rPr>
        <w:br w:type="page"/>
      </w:r>
      <w:r w:rsidR="00D34B67" w:rsidRPr="00DC3028">
        <w:rPr>
          <w:b/>
          <w:sz w:val="28"/>
          <w:szCs w:val="28"/>
        </w:rPr>
        <w:t>Глава 2.</w:t>
      </w:r>
      <w:r w:rsidRPr="00DC3028">
        <w:rPr>
          <w:b/>
          <w:sz w:val="28"/>
          <w:szCs w:val="28"/>
        </w:rPr>
        <w:t xml:space="preserve"> </w:t>
      </w:r>
      <w:r w:rsidR="00676CBC" w:rsidRPr="00DC3028">
        <w:rPr>
          <w:b/>
          <w:sz w:val="28"/>
          <w:szCs w:val="28"/>
        </w:rPr>
        <w:t>«Физико-географическая характеристика Юнтоловского</w:t>
      </w:r>
      <w:r w:rsidRPr="00DC3028">
        <w:rPr>
          <w:b/>
          <w:sz w:val="28"/>
          <w:szCs w:val="28"/>
        </w:rPr>
        <w:t xml:space="preserve"> </w:t>
      </w:r>
      <w:r w:rsidR="00676CBC" w:rsidRPr="00DC3028">
        <w:rPr>
          <w:b/>
          <w:sz w:val="28"/>
          <w:szCs w:val="28"/>
        </w:rPr>
        <w:t>заказника</w:t>
      </w:r>
      <w:r w:rsidR="00676CBC" w:rsidRPr="00DC3028">
        <w:rPr>
          <w:b/>
          <w:color w:val="000000"/>
          <w:sz w:val="28"/>
          <w:szCs w:val="28"/>
        </w:rPr>
        <w:t>»</w:t>
      </w:r>
    </w:p>
    <w:p w:rsidR="00DC3028" w:rsidRPr="00DC3028" w:rsidRDefault="00DC3028" w:rsidP="00DC3028">
      <w:pPr>
        <w:spacing w:line="360" w:lineRule="auto"/>
        <w:ind w:firstLine="709"/>
        <w:jc w:val="center"/>
        <w:rPr>
          <w:b/>
          <w:sz w:val="28"/>
          <w:szCs w:val="28"/>
        </w:rPr>
      </w:pPr>
    </w:p>
    <w:p w:rsidR="00F95CCE" w:rsidRPr="00DC3028" w:rsidRDefault="00F95CCE" w:rsidP="00DC3028">
      <w:pPr>
        <w:spacing w:line="360" w:lineRule="auto"/>
        <w:ind w:firstLine="709"/>
        <w:jc w:val="center"/>
        <w:rPr>
          <w:b/>
          <w:sz w:val="28"/>
          <w:szCs w:val="28"/>
        </w:rPr>
      </w:pPr>
      <w:r w:rsidRPr="00DC3028">
        <w:rPr>
          <w:b/>
          <w:sz w:val="28"/>
          <w:szCs w:val="28"/>
        </w:rPr>
        <w:t xml:space="preserve">2.1 </w:t>
      </w:r>
      <w:r w:rsidR="00DC3028" w:rsidRPr="00DC3028">
        <w:rPr>
          <w:b/>
          <w:sz w:val="28"/>
          <w:szCs w:val="28"/>
        </w:rPr>
        <w:t>Геологическое строение и рельеф</w:t>
      </w:r>
    </w:p>
    <w:p w:rsidR="00F95CCE" w:rsidRPr="00DC3028" w:rsidRDefault="00F95CCE" w:rsidP="00DC3028">
      <w:pPr>
        <w:spacing w:line="360" w:lineRule="auto"/>
        <w:ind w:firstLine="709"/>
        <w:jc w:val="both"/>
        <w:rPr>
          <w:sz w:val="28"/>
          <w:szCs w:val="28"/>
        </w:rPr>
      </w:pPr>
    </w:p>
    <w:p w:rsidR="00F95CCE" w:rsidRPr="00DC3028" w:rsidRDefault="00FE5607" w:rsidP="00DC3028">
      <w:pPr>
        <w:spacing w:line="360" w:lineRule="auto"/>
        <w:ind w:firstLine="709"/>
        <w:jc w:val="both"/>
        <w:rPr>
          <w:sz w:val="28"/>
          <w:szCs w:val="28"/>
        </w:rPr>
      </w:pPr>
      <w:r w:rsidRPr="00DC3028">
        <w:rPr>
          <w:sz w:val="28"/>
          <w:szCs w:val="28"/>
        </w:rPr>
        <w:t>Территория Санкт-Петербурга и его окрестностей составляет северо-западную часть обширной жёсткой структуры - Русской платформы. Как это типично для платформ, в этом районе, по данным буровых скважин, установлено двухэтажное строение. Нижний структурный</w:t>
      </w:r>
      <w:r w:rsidR="00DC3028">
        <w:rPr>
          <w:sz w:val="28"/>
          <w:szCs w:val="28"/>
        </w:rPr>
        <w:t xml:space="preserve"> </w:t>
      </w:r>
      <w:r w:rsidRPr="00DC3028">
        <w:rPr>
          <w:sz w:val="28"/>
          <w:szCs w:val="28"/>
        </w:rPr>
        <w:t>этаж- фундамент -сложен глубоко метаморфизованными древними ( докембрийскими) породами – кристаллическими сланцами, гнейсами и гранитами</w:t>
      </w:r>
      <w:r w:rsidR="002A64AF" w:rsidRPr="00DC3028">
        <w:rPr>
          <w:sz w:val="28"/>
          <w:szCs w:val="28"/>
        </w:rPr>
        <w:t xml:space="preserve">. Этот фундамент залегает на глубине около </w:t>
      </w:r>
      <w:smartTag w:uri="urn:schemas-microsoft-com:office:smarttags" w:element="metricconverter">
        <w:smartTagPr>
          <w:attr w:name="ProductID" w:val="200 метров"/>
        </w:smartTagPr>
        <w:r w:rsidR="002A64AF" w:rsidRPr="00DC3028">
          <w:rPr>
            <w:sz w:val="28"/>
            <w:szCs w:val="28"/>
          </w:rPr>
          <w:t>200 метров</w:t>
        </w:r>
      </w:smartTag>
      <w:r w:rsidR="002A64AF" w:rsidRPr="00DC3028">
        <w:rPr>
          <w:sz w:val="28"/>
          <w:szCs w:val="28"/>
        </w:rPr>
        <w:t xml:space="preserve">. Очевидно, перед образованием осадочного покрова фундамент длительное время подвергался размыву. </w:t>
      </w:r>
    </w:p>
    <w:p w:rsidR="002A64AF" w:rsidRPr="00DC3028" w:rsidRDefault="002A64AF" w:rsidP="00DC3028">
      <w:pPr>
        <w:spacing w:line="360" w:lineRule="auto"/>
        <w:ind w:firstLine="709"/>
        <w:jc w:val="both"/>
        <w:rPr>
          <w:sz w:val="28"/>
          <w:szCs w:val="28"/>
        </w:rPr>
      </w:pPr>
      <w:r w:rsidRPr="00DC3028">
        <w:rPr>
          <w:sz w:val="28"/>
          <w:szCs w:val="28"/>
        </w:rPr>
        <w:t>Второй структурный этаж – осадочный покров- сложен почти горизонтально залегающими осадочными породами рифейского и палеозойского возраста ( кембрий, ордовик, девон), перекрытыми небольшим чехлом новейших четвертичных отложений. Среди палеозойских отложений находятся</w:t>
      </w:r>
      <w:r w:rsidR="00DC3028">
        <w:rPr>
          <w:sz w:val="28"/>
          <w:szCs w:val="28"/>
        </w:rPr>
        <w:t xml:space="preserve"> </w:t>
      </w:r>
      <w:r w:rsidRPr="00DC3028">
        <w:rPr>
          <w:sz w:val="28"/>
          <w:szCs w:val="28"/>
        </w:rPr>
        <w:t xml:space="preserve">разнообразные по составу осадочные породы – глины, пески и песчаники, мергели, известняки. Эти породы представляют осадки морей, заливших эту часть Русской платформы в падеозое. За счёт отложения осадков наращивался второй этаж – осадочный покров. Берегом этих морей с севера служила окраина Балтийского щита. </w:t>
      </w:r>
    </w:p>
    <w:p w:rsidR="002A64AF" w:rsidRPr="00DC3028" w:rsidRDefault="002A64AF" w:rsidP="00DC3028">
      <w:pPr>
        <w:spacing w:line="360" w:lineRule="auto"/>
        <w:ind w:firstLine="709"/>
        <w:jc w:val="both"/>
        <w:rPr>
          <w:sz w:val="28"/>
          <w:szCs w:val="28"/>
        </w:rPr>
      </w:pPr>
      <w:r w:rsidRPr="00DC3028">
        <w:rPr>
          <w:sz w:val="28"/>
          <w:szCs w:val="28"/>
        </w:rPr>
        <w:t xml:space="preserve">Следующая толща пород относится уже к ордовику. Она сложена разнообразными породами – от песчаников и аргиллитов до известняков и мергелей. </w:t>
      </w:r>
      <w:r w:rsidR="00C06C5C" w:rsidRPr="00DC3028">
        <w:rPr>
          <w:sz w:val="28"/>
          <w:szCs w:val="28"/>
        </w:rPr>
        <w:t>В толщах ордовика прекрасно прослеживается эволюция фауны беспозвоночных морских животных.</w:t>
      </w:r>
    </w:p>
    <w:p w:rsidR="00C06C5C" w:rsidRPr="00DC3028" w:rsidRDefault="00C06C5C" w:rsidP="00DC3028">
      <w:pPr>
        <w:spacing w:line="360" w:lineRule="auto"/>
        <w:ind w:firstLine="709"/>
        <w:jc w:val="both"/>
        <w:rPr>
          <w:sz w:val="28"/>
          <w:szCs w:val="28"/>
        </w:rPr>
      </w:pPr>
      <w:r w:rsidRPr="00DC3028">
        <w:rPr>
          <w:sz w:val="28"/>
          <w:szCs w:val="28"/>
        </w:rPr>
        <w:t>Море последний раз заливало сушу Санкт-Петербурга в верхнем девоне. Начиная с каменноугольного времени, т.е. около 250 млн. лет назад, район города Санкт-Петербурга и его окрестностей стал устойчивой сушей. В последующее время происходил размыв местности, интенсивно шли процессы речной эрозии и выветривания.</w:t>
      </w:r>
    </w:p>
    <w:p w:rsidR="001A355D" w:rsidRPr="00DC3028" w:rsidRDefault="00C06C5C" w:rsidP="00DC3028">
      <w:pPr>
        <w:spacing w:line="360" w:lineRule="auto"/>
        <w:ind w:firstLine="709"/>
        <w:jc w:val="both"/>
        <w:rPr>
          <w:sz w:val="28"/>
          <w:szCs w:val="28"/>
        </w:rPr>
      </w:pPr>
      <w:r w:rsidRPr="00DC3028">
        <w:rPr>
          <w:sz w:val="28"/>
          <w:szCs w:val="28"/>
        </w:rPr>
        <w:t xml:space="preserve">В четвертичное время область неоднократно покрывалась ледниками. Льды надвигались с севера, со стороны Балтийского щита. Ледниковые эпохи чередовались с более тёплыми межледниковыми этапами. Основное значение для окончательного формирования рельефа местности имело Валдайское оледенение. При таянии и временных остановках ледник оставлял </w:t>
      </w:r>
      <w:r w:rsidR="001A355D" w:rsidRPr="00DC3028">
        <w:rPr>
          <w:sz w:val="28"/>
          <w:szCs w:val="28"/>
        </w:rPr>
        <w:t>конечные морены, а за счёт осадков моренных вод формировались различные водноледниковые</w:t>
      </w:r>
      <w:r w:rsidR="00DC3028">
        <w:rPr>
          <w:sz w:val="28"/>
          <w:szCs w:val="28"/>
        </w:rPr>
        <w:t xml:space="preserve"> </w:t>
      </w:r>
      <w:r w:rsidR="001A355D" w:rsidRPr="00DC3028">
        <w:rPr>
          <w:sz w:val="28"/>
          <w:szCs w:val="28"/>
        </w:rPr>
        <w:t>отложения: ленточные глины, озы, камы.</w:t>
      </w:r>
    </w:p>
    <w:p w:rsidR="009A462A" w:rsidRPr="00DC3028" w:rsidRDefault="009A462A" w:rsidP="00DC3028">
      <w:pPr>
        <w:spacing w:line="360" w:lineRule="auto"/>
        <w:ind w:firstLine="709"/>
        <w:jc w:val="both"/>
        <w:rPr>
          <w:sz w:val="28"/>
          <w:szCs w:val="28"/>
        </w:rPr>
      </w:pPr>
      <w:r w:rsidRPr="00DC3028">
        <w:rPr>
          <w:sz w:val="28"/>
          <w:szCs w:val="28"/>
        </w:rPr>
        <w:t>Комплексный заказник «Юнтоловский» располагается в</w:t>
      </w:r>
      <w:r w:rsidR="00DC3028">
        <w:rPr>
          <w:sz w:val="28"/>
          <w:szCs w:val="28"/>
        </w:rPr>
        <w:t xml:space="preserve"> </w:t>
      </w:r>
      <w:r w:rsidRPr="00DC3028">
        <w:rPr>
          <w:sz w:val="28"/>
          <w:szCs w:val="28"/>
        </w:rPr>
        <w:t>западной части Лахтинской впадины (низины)</w:t>
      </w:r>
      <w:r w:rsidR="004B66D6" w:rsidRPr="00DC3028">
        <w:rPr>
          <w:sz w:val="28"/>
          <w:szCs w:val="28"/>
        </w:rPr>
        <w:t xml:space="preserve">, </w:t>
      </w:r>
      <w:r w:rsidRPr="00DC3028">
        <w:rPr>
          <w:sz w:val="28"/>
          <w:szCs w:val="28"/>
        </w:rPr>
        <w:t xml:space="preserve">которая ограничена с юго-запада и запада Коннолахтинской грядой, с севера и </w:t>
      </w:r>
      <w:r w:rsidR="00F324ED" w:rsidRPr="00DC3028">
        <w:rPr>
          <w:sz w:val="28"/>
          <w:szCs w:val="28"/>
        </w:rPr>
        <w:t>северо-восток -</w:t>
      </w:r>
      <w:r w:rsidRPr="00DC3028">
        <w:rPr>
          <w:sz w:val="28"/>
          <w:szCs w:val="28"/>
        </w:rPr>
        <w:t xml:space="preserve"> так называемым литориновым уступом. На юго-востоке и юге впадина сливается с долиной реки Большой Невки.</w:t>
      </w:r>
    </w:p>
    <w:p w:rsidR="00C14DBA" w:rsidRPr="00DC3028" w:rsidRDefault="00C14DBA" w:rsidP="00DC3028">
      <w:pPr>
        <w:spacing w:line="360" w:lineRule="auto"/>
        <w:ind w:firstLine="709"/>
        <w:jc w:val="both"/>
        <w:rPr>
          <w:sz w:val="28"/>
          <w:szCs w:val="28"/>
        </w:rPr>
      </w:pPr>
      <w:r w:rsidRPr="00DC3028">
        <w:rPr>
          <w:sz w:val="28"/>
          <w:szCs w:val="28"/>
        </w:rPr>
        <w:t xml:space="preserve">На глубине свыше </w:t>
      </w:r>
      <w:smartTag w:uri="urn:schemas-microsoft-com:office:smarttags" w:element="metricconverter">
        <w:smartTagPr>
          <w:attr w:name="ProductID" w:val="200 м"/>
        </w:smartTagPr>
        <w:r w:rsidRPr="00DC3028">
          <w:rPr>
            <w:sz w:val="28"/>
            <w:szCs w:val="28"/>
          </w:rPr>
          <w:t>200 м</w:t>
        </w:r>
      </w:smartTag>
      <w:r w:rsidRPr="00DC3028">
        <w:rPr>
          <w:sz w:val="28"/>
          <w:szCs w:val="28"/>
        </w:rPr>
        <w:t xml:space="preserve"> находится </w:t>
      </w:r>
      <w:r w:rsidRPr="00DC3028">
        <w:rPr>
          <w:sz w:val="28"/>
          <w:szCs w:val="28"/>
          <w:u w:val="single"/>
        </w:rPr>
        <w:t>Кристаллический фундамент</w:t>
      </w:r>
      <w:r w:rsidRPr="00DC3028">
        <w:rPr>
          <w:sz w:val="28"/>
          <w:szCs w:val="28"/>
        </w:rPr>
        <w:t xml:space="preserve"> из гранитов, гнейсов, диабазов, а на нем - осадочные отложения - песчаники, пески, глины, известняки. Их возраст около 400 млн. лет</w:t>
      </w:r>
      <w:r w:rsidR="003F12E3" w:rsidRPr="00DC3028">
        <w:rPr>
          <w:sz w:val="28"/>
          <w:szCs w:val="28"/>
        </w:rPr>
        <w:t xml:space="preserve"> </w:t>
      </w:r>
    </w:p>
    <w:p w:rsidR="005F1DAA" w:rsidRPr="00DC3028" w:rsidRDefault="009A462A" w:rsidP="00DC3028">
      <w:pPr>
        <w:spacing w:line="360" w:lineRule="auto"/>
        <w:ind w:firstLine="709"/>
        <w:jc w:val="both"/>
        <w:rPr>
          <w:sz w:val="28"/>
          <w:szCs w:val="28"/>
        </w:rPr>
      </w:pPr>
      <w:r w:rsidRPr="00DC3028">
        <w:rPr>
          <w:sz w:val="28"/>
          <w:szCs w:val="28"/>
        </w:rPr>
        <w:t>Лахтинская</w:t>
      </w:r>
      <w:r w:rsidR="00DC3028">
        <w:rPr>
          <w:sz w:val="28"/>
          <w:szCs w:val="28"/>
        </w:rPr>
        <w:t xml:space="preserve"> </w:t>
      </w:r>
      <w:r w:rsidR="0052540C" w:rsidRPr="00DC3028">
        <w:rPr>
          <w:sz w:val="28"/>
          <w:szCs w:val="28"/>
        </w:rPr>
        <w:t>н</w:t>
      </w:r>
      <w:r w:rsidRPr="00DC3028">
        <w:rPr>
          <w:sz w:val="28"/>
          <w:szCs w:val="28"/>
        </w:rPr>
        <w:t>изина</w:t>
      </w:r>
      <w:r w:rsidR="003F12E3" w:rsidRPr="00DC3028">
        <w:rPr>
          <w:sz w:val="28"/>
          <w:szCs w:val="28"/>
        </w:rPr>
        <w:t xml:space="preserve"> </w:t>
      </w:r>
      <w:r w:rsidR="006C5800" w:rsidRPr="00DC3028">
        <w:rPr>
          <w:sz w:val="28"/>
          <w:szCs w:val="28"/>
        </w:rPr>
        <w:t>- у</w:t>
      </w:r>
      <w:r w:rsidRPr="00DC3028">
        <w:rPr>
          <w:sz w:val="28"/>
          <w:szCs w:val="28"/>
        </w:rPr>
        <w:t>наследованная де</w:t>
      </w:r>
      <w:r w:rsidR="003F12E3" w:rsidRPr="00DC3028">
        <w:rPr>
          <w:sz w:val="28"/>
          <w:szCs w:val="28"/>
        </w:rPr>
        <w:t>прессия в протерозойских осадков</w:t>
      </w:r>
      <w:r w:rsidRPr="00DC3028">
        <w:rPr>
          <w:sz w:val="28"/>
          <w:szCs w:val="28"/>
        </w:rPr>
        <w:t xml:space="preserve">. Кровля коренных пород </w:t>
      </w:r>
      <w:r w:rsidR="0052540C" w:rsidRPr="00DC3028">
        <w:rPr>
          <w:sz w:val="28"/>
          <w:szCs w:val="28"/>
        </w:rPr>
        <w:t xml:space="preserve">( котлинский горизонт </w:t>
      </w:r>
      <w:r w:rsidR="0052540C" w:rsidRPr="00DC3028">
        <w:rPr>
          <w:sz w:val="28"/>
          <w:szCs w:val="28"/>
          <w:u w:val="single"/>
        </w:rPr>
        <w:t xml:space="preserve">вендского комплекса верхнего протерозоя </w:t>
      </w:r>
      <w:r w:rsidR="0052540C" w:rsidRPr="00DC3028">
        <w:rPr>
          <w:sz w:val="28"/>
          <w:szCs w:val="28"/>
        </w:rPr>
        <w:t>-</w:t>
      </w:r>
      <w:r w:rsidR="00DC3028">
        <w:rPr>
          <w:sz w:val="28"/>
          <w:szCs w:val="28"/>
        </w:rPr>
        <w:t xml:space="preserve"> </w:t>
      </w:r>
      <w:r w:rsidR="0052540C" w:rsidRPr="00DC3028">
        <w:rPr>
          <w:sz w:val="28"/>
          <w:szCs w:val="28"/>
        </w:rPr>
        <w:t xml:space="preserve">представлен глинами с прослоями алевритов и песчаников) </w:t>
      </w:r>
      <w:r w:rsidRPr="00DC3028">
        <w:rPr>
          <w:sz w:val="28"/>
          <w:szCs w:val="28"/>
        </w:rPr>
        <w:t xml:space="preserve">здесь погружена на глубину до </w:t>
      </w:r>
      <w:smartTag w:uri="urn:schemas-microsoft-com:office:smarttags" w:element="metricconverter">
        <w:smartTagPr>
          <w:attr w:name="ProductID" w:val="90 метров"/>
        </w:smartTagPr>
        <w:r w:rsidRPr="00DC3028">
          <w:rPr>
            <w:sz w:val="28"/>
            <w:szCs w:val="28"/>
          </w:rPr>
          <w:t>90 метров</w:t>
        </w:r>
      </w:smartTag>
      <w:r w:rsidRPr="00DC3028">
        <w:rPr>
          <w:sz w:val="28"/>
          <w:szCs w:val="28"/>
        </w:rPr>
        <w:t>. Ложе депрессии устлано отложениями мгинской межледник</w:t>
      </w:r>
      <w:r w:rsidR="005F1DAA" w:rsidRPr="00DC3028">
        <w:rPr>
          <w:sz w:val="28"/>
          <w:szCs w:val="28"/>
        </w:rPr>
        <w:t>овой толщи и основной моренной В</w:t>
      </w:r>
      <w:r w:rsidRPr="00DC3028">
        <w:rPr>
          <w:sz w:val="28"/>
          <w:szCs w:val="28"/>
        </w:rPr>
        <w:t>алдайского оледенения. Отложения ранней фазы позднеледниковия отсутствуют, что говорит об интенсивной эрозионной деятельности ледниковых вод.</w:t>
      </w:r>
    </w:p>
    <w:p w:rsidR="0052540C" w:rsidRPr="00DC3028" w:rsidRDefault="0052540C" w:rsidP="00DC3028">
      <w:pPr>
        <w:spacing w:line="360" w:lineRule="auto"/>
        <w:ind w:firstLine="709"/>
        <w:jc w:val="both"/>
        <w:rPr>
          <w:sz w:val="28"/>
          <w:szCs w:val="28"/>
        </w:rPr>
      </w:pPr>
      <w:r w:rsidRPr="00DC3028">
        <w:rPr>
          <w:sz w:val="28"/>
          <w:szCs w:val="28"/>
        </w:rPr>
        <w:t xml:space="preserve">Поверх протерозойских отложений залегают </w:t>
      </w:r>
      <w:r w:rsidRPr="00DC3028">
        <w:rPr>
          <w:sz w:val="28"/>
          <w:szCs w:val="28"/>
          <w:u w:val="single"/>
        </w:rPr>
        <w:t>четвертичные</w:t>
      </w:r>
      <w:r w:rsidRPr="00DC3028">
        <w:rPr>
          <w:sz w:val="28"/>
          <w:szCs w:val="28"/>
        </w:rPr>
        <w:t xml:space="preserve">. В ледниковое и послеледниковое время четвертичного периода продолжалось формирование </w:t>
      </w:r>
      <w:r w:rsidRPr="00DC3028">
        <w:rPr>
          <w:sz w:val="28"/>
          <w:szCs w:val="28"/>
          <w:u w:val="single"/>
        </w:rPr>
        <w:t>современного</w:t>
      </w:r>
      <w:r w:rsidRPr="00DC3028">
        <w:rPr>
          <w:sz w:val="28"/>
          <w:szCs w:val="28"/>
        </w:rPr>
        <w:t xml:space="preserve"> рельефа. ( галоцена)</w:t>
      </w:r>
    </w:p>
    <w:p w:rsidR="006C5800" w:rsidRPr="00DC3028" w:rsidRDefault="006C5800" w:rsidP="00DC3028">
      <w:pPr>
        <w:spacing w:line="360" w:lineRule="auto"/>
        <w:ind w:firstLine="709"/>
        <w:jc w:val="both"/>
        <w:rPr>
          <w:sz w:val="28"/>
          <w:szCs w:val="28"/>
        </w:rPr>
      </w:pPr>
      <w:r w:rsidRPr="00DC3028">
        <w:rPr>
          <w:sz w:val="28"/>
          <w:szCs w:val="28"/>
        </w:rPr>
        <w:t>С регрессией Литоринового моря в суббореальном периоде связывают начало современного торфонакопления в Лахтинской впадине. По всей вероятности, образование торфа началось в небольших замкнутых понижениях, где в ходе падения уровня моря надолго застаивалась вода</w:t>
      </w:r>
      <w:r w:rsidR="0052540C" w:rsidRPr="00DC3028">
        <w:rPr>
          <w:sz w:val="28"/>
          <w:szCs w:val="28"/>
        </w:rPr>
        <w:t xml:space="preserve">. </w:t>
      </w:r>
    </w:p>
    <w:p w:rsidR="00955CC0" w:rsidRPr="00DC3028" w:rsidRDefault="00955CC0" w:rsidP="00DC3028">
      <w:pPr>
        <w:spacing w:line="360" w:lineRule="auto"/>
        <w:ind w:firstLine="709"/>
        <w:jc w:val="both"/>
        <w:rPr>
          <w:sz w:val="28"/>
          <w:szCs w:val="28"/>
        </w:rPr>
      </w:pPr>
      <w:r w:rsidRPr="00DC3028">
        <w:rPr>
          <w:sz w:val="28"/>
          <w:szCs w:val="28"/>
        </w:rPr>
        <w:t xml:space="preserve">В пределах заказника учатки естественного рельефа, выполненного не торфом, а минеральными отложениями, занимают небольшую площадь. К западному берегу Лахтинского разлива примыкает слабонаклонная </w:t>
      </w:r>
      <w:r w:rsidRPr="00DC3028">
        <w:rPr>
          <w:sz w:val="28"/>
          <w:szCs w:val="28"/>
          <w:u w:val="single"/>
        </w:rPr>
        <w:t>терраса</w:t>
      </w:r>
      <w:r w:rsidRPr="00DC3028">
        <w:rPr>
          <w:sz w:val="28"/>
          <w:szCs w:val="28"/>
        </w:rPr>
        <w:t xml:space="preserve">, сформированная в последнюю стадию Литоринового моря и сложенная мелкозернистыми светло-серыми морскими песками. Абсолютные отметки террасы достигают </w:t>
      </w:r>
      <w:smartTag w:uri="urn:schemas-microsoft-com:office:smarttags" w:element="metricconverter">
        <w:smartTagPr>
          <w:attr w:name="ProductID" w:val="2,2 м"/>
        </w:smartTagPr>
        <w:r w:rsidRPr="00DC3028">
          <w:rPr>
            <w:sz w:val="28"/>
            <w:szCs w:val="28"/>
          </w:rPr>
          <w:t>2,2 м</w:t>
        </w:r>
      </w:smartTag>
      <w:r w:rsidRPr="00DC3028">
        <w:rPr>
          <w:sz w:val="28"/>
          <w:szCs w:val="28"/>
        </w:rPr>
        <w:t xml:space="preserve">. Вдоль русел реки Каменки и Глухарки располагаются </w:t>
      </w:r>
      <w:r w:rsidRPr="00DC3028">
        <w:rPr>
          <w:sz w:val="28"/>
          <w:szCs w:val="28"/>
          <w:u w:val="single"/>
        </w:rPr>
        <w:t xml:space="preserve">валы </w:t>
      </w:r>
      <w:r w:rsidRPr="00DC3028">
        <w:rPr>
          <w:sz w:val="28"/>
          <w:szCs w:val="28"/>
        </w:rPr>
        <w:t xml:space="preserve">шириной до </w:t>
      </w:r>
      <w:smartTag w:uri="urn:schemas-microsoft-com:office:smarttags" w:element="metricconverter">
        <w:smartTagPr>
          <w:attr w:name="ProductID" w:val="80 м"/>
        </w:smartTagPr>
        <w:r w:rsidRPr="00DC3028">
          <w:rPr>
            <w:sz w:val="28"/>
            <w:szCs w:val="28"/>
          </w:rPr>
          <w:t>80 м</w:t>
        </w:r>
      </w:smartTag>
      <w:r w:rsidRPr="00DC3028">
        <w:rPr>
          <w:sz w:val="28"/>
          <w:szCs w:val="28"/>
        </w:rPr>
        <w:t xml:space="preserve"> и высотой до </w:t>
      </w:r>
      <w:smartTag w:uri="urn:schemas-microsoft-com:office:smarttags" w:element="metricconverter">
        <w:smartTagPr>
          <w:attr w:name="ProductID" w:val="1,5 м"/>
        </w:smartTagPr>
        <w:r w:rsidRPr="00DC3028">
          <w:rPr>
            <w:sz w:val="28"/>
            <w:szCs w:val="28"/>
          </w:rPr>
          <w:t>1,5 м</w:t>
        </w:r>
      </w:smartTag>
      <w:r w:rsidRPr="00DC3028">
        <w:rPr>
          <w:sz w:val="28"/>
          <w:szCs w:val="28"/>
        </w:rPr>
        <w:t xml:space="preserve">. Здесь же , по обе стороны реки Каменки, протягиваются несколько параллельных едва заметных узких </w:t>
      </w:r>
      <w:r w:rsidRPr="00DC3028">
        <w:rPr>
          <w:sz w:val="28"/>
          <w:szCs w:val="28"/>
          <w:u w:val="single"/>
        </w:rPr>
        <w:t>ложбин.</w:t>
      </w:r>
      <w:r w:rsidRPr="00DC3028">
        <w:rPr>
          <w:sz w:val="28"/>
          <w:szCs w:val="28"/>
        </w:rPr>
        <w:t xml:space="preserve"> Одна из них выходит к узкому заливу, вдающемуся почти на </w:t>
      </w:r>
      <w:smartTag w:uri="urn:schemas-microsoft-com:office:smarttags" w:element="metricconverter">
        <w:smartTagPr>
          <w:attr w:name="ProductID" w:val="200 м"/>
        </w:smartTagPr>
        <w:r w:rsidRPr="00DC3028">
          <w:rPr>
            <w:sz w:val="28"/>
            <w:szCs w:val="28"/>
          </w:rPr>
          <w:t>200 м</w:t>
        </w:r>
      </w:smartTag>
      <w:r w:rsidRPr="00DC3028">
        <w:rPr>
          <w:sz w:val="28"/>
          <w:szCs w:val="28"/>
        </w:rPr>
        <w:t xml:space="preserve"> в болото. </w:t>
      </w:r>
    </w:p>
    <w:p w:rsidR="000F795B" w:rsidRPr="00DC3028" w:rsidRDefault="000F795B" w:rsidP="00DC3028">
      <w:pPr>
        <w:spacing w:line="360" w:lineRule="auto"/>
        <w:ind w:firstLine="709"/>
        <w:jc w:val="both"/>
        <w:rPr>
          <w:sz w:val="28"/>
          <w:szCs w:val="28"/>
        </w:rPr>
      </w:pPr>
      <w:r w:rsidRPr="00DC3028">
        <w:rPr>
          <w:sz w:val="28"/>
          <w:szCs w:val="28"/>
        </w:rPr>
        <w:t xml:space="preserve">В последние десятилетия </w:t>
      </w:r>
      <w:r w:rsidRPr="00DC3028">
        <w:rPr>
          <w:sz w:val="28"/>
          <w:szCs w:val="28"/>
          <w:lang w:val="en-US"/>
        </w:rPr>
        <w:t>XX</w:t>
      </w:r>
      <w:r w:rsidRPr="00DC3028">
        <w:rPr>
          <w:sz w:val="28"/>
          <w:szCs w:val="28"/>
        </w:rPr>
        <w:t xml:space="preserve"> века вблизи берегов Лахтинского разлива появились </w:t>
      </w:r>
      <w:r w:rsidRPr="00DC3028">
        <w:rPr>
          <w:sz w:val="28"/>
          <w:szCs w:val="28"/>
          <w:u w:val="single"/>
        </w:rPr>
        <w:t>техногенные аккумулятивные</w:t>
      </w:r>
      <w:r w:rsidRPr="00DC3028">
        <w:rPr>
          <w:sz w:val="28"/>
          <w:szCs w:val="28"/>
        </w:rPr>
        <w:t xml:space="preserve"> формы рельефа, благодаря намыву морских отложений</w:t>
      </w:r>
      <w:r w:rsidR="00DC3028">
        <w:rPr>
          <w:sz w:val="28"/>
          <w:szCs w:val="28"/>
        </w:rPr>
        <w:t xml:space="preserve"> </w:t>
      </w:r>
      <w:r w:rsidRPr="00DC3028">
        <w:rPr>
          <w:sz w:val="28"/>
          <w:szCs w:val="28"/>
        </w:rPr>
        <w:t>и отсыпке грунтов различного возраста и состава.</w:t>
      </w:r>
    </w:p>
    <w:p w:rsidR="00DC3028" w:rsidRDefault="00DC3028" w:rsidP="00DC3028">
      <w:pPr>
        <w:spacing w:line="360" w:lineRule="auto"/>
        <w:ind w:firstLine="709"/>
        <w:jc w:val="both"/>
        <w:rPr>
          <w:sz w:val="28"/>
          <w:szCs w:val="28"/>
        </w:rPr>
      </w:pPr>
    </w:p>
    <w:p w:rsidR="006C5800" w:rsidRPr="00DC3028" w:rsidRDefault="0027567D" w:rsidP="00DC3028">
      <w:pPr>
        <w:spacing w:line="360" w:lineRule="auto"/>
        <w:ind w:firstLine="709"/>
        <w:jc w:val="center"/>
        <w:rPr>
          <w:b/>
          <w:sz w:val="28"/>
          <w:szCs w:val="28"/>
        </w:rPr>
      </w:pPr>
      <w:r w:rsidRPr="00DC3028">
        <w:rPr>
          <w:b/>
          <w:sz w:val="28"/>
          <w:szCs w:val="28"/>
        </w:rPr>
        <w:t xml:space="preserve">2.2 </w:t>
      </w:r>
      <w:r w:rsidR="00DC3028" w:rsidRPr="00DC3028">
        <w:rPr>
          <w:b/>
          <w:sz w:val="28"/>
          <w:szCs w:val="28"/>
        </w:rPr>
        <w:t>Климат</w:t>
      </w:r>
    </w:p>
    <w:p w:rsidR="006C5800" w:rsidRPr="00DC3028" w:rsidRDefault="006C5800" w:rsidP="00DC3028">
      <w:pPr>
        <w:spacing w:line="360" w:lineRule="auto"/>
        <w:ind w:firstLine="709"/>
        <w:jc w:val="both"/>
        <w:rPr>
          <w:sz w:val="28"/>
          <w:szCs w:val="28"/>
        </w:rPr>
      </w:pPr>
    </w:p>
    <w:p w:rsidR="003F12E3" w:rsidRPr="00DC3028" w:rsidRDefault="00674C1B" w:rsidP="00DC3028">
      <w:pPr>
        <w:spacing w:line="360" w:lineRule="auto"/>
        <w:ind w:firstLine="709"/>
        <w:jc w:val="both"/>
        <w:rPr>
          <w:sz w:val="28"/>
          <w:szCs w:val="28"/>
        </w:rPr>
      </w:pPr>
      <w:r w:rsidRPr="00DC3028">
        <w:rPr>
          <w:sz w:val="28"/>
          <w:szCs w:val="28"/>
        </w:rPr>
        <w:t>Климат Лахтинской низины обладает всеми чертами климата побережья Невской губы и относится к переходному климату ( от морского к умеренно-континентальному). Черты морского климата проявляются в высокой относительной влажности воздуха в течение всего года, умеренно тёплом и влажном лете, умеренно-холодной зиме с частыми циклонами и вторжениями тёплых</w:t>
      </w:r>
      <w:r w:rsidR="00DC3028">
        <w:rPr>
          <w:sz w:val="28"/>
          <w:szCs w:val="28"/>
        </w:rPr>
        <w:t xml:space="preserve"> </w:t>
      </w:r>
      <w:r w:rsidRPr="00DC3028">
        <w:rPr>
          <w:sz w:val="28"/>
          <w:szCs w:val="28"/>
        </w:rPr>
        <w:t xml:space="preserve">воздушных масс, вызывающими оттепели. </w:t>
      </w:r>
    </w:p>
    <w:p w:rsidR="00674C1B" w:rsidRPr="00DC3028" w:rsidRDefault="00674C1B" w:rsidP="00DC3028">
      <w:pPr>
        <w:spacing w:line="360" w:lineRule="auto"/>
        <w:ind w:firstLine="709"/>
        <w:jc w:val="both"/>
        <w:rPr>
          <w:sz w:val="28"/>
          <w:szCs w:val="28"/>
        </w:rPr>
      </w:pPr>
      <w:r w:rsidRPr="00DC3028">
        <w:rPr>
          <w:sz w:val="28"/>
          <w:szCs w:val="28"/>
        </w:rPr>
        <w:t>В течении большей части года температура воздуха на 0,2-1,4° С ниже, чем в центре Санкт-Петербурге.</w:t>
      </w:r>
      <w:r w:rsidR="00DC3028">
        <w:rPr>
          <w:sz w:val="28"/>
          <w:szCs w:val="28"/>
        </w:rPr>
        <w:t xml:space="preserve"> </w:t>
      </w:r>
    </w:p>
    <w:p w:rsidR="005E3606" w:rsidRPr="00DC3028" w:rsidRDefault="005E3606" w:rsidP="00DC3028">
      <w:pPr>
        <w:spacing w:line="360" w:lineRule="auto"/>
        <w:ind w:firstLine="709"/>
        <w:jc w:val="both"/>
        <w:rPr>
          <w:sz w:val="28"/>
          <w:szCs w:val="28"/>
        </w:rPr>
      </w:pPr>
      <w:r w:rsidRPr="00DC3028">
        <w:rPr>
          <w:sz w:val="28"/>
          <w:szCs w:val="28"/>
        </w:rPr>
        <w:t xml:space="preserve">Среднее годовое количество атмосферных осадков после </w:t>
      </w:r>
      <w:smartTag w:uri="urn:schemas-microsoft-com:office:smarttags" w:element="metricconverter">
        <w:smartTagPr>
          <w:attr w:name="ProductID" w:val="1960 г"/>
        </w:smartTagPr>
        <w:r w:rsidRPr="00DC3028">
          <w:rPr>
            <w:sz w:val="28"/>
            <w:szCs w:val="28"/>
          </w:rPr>
          <w:t>1960 г</w:t>
        </w:r>
      </w:smartTag>
      <w:r w:rsidRPr="00DC3028">
        <w:rPr>
          <w:sz w:val="28"/>
          <w:szCs w:val="28"/>
        </w:rPr>
        <w:t xml:space="preserve">. Несколько уменьшилось – с </w:t>
      </w:r>
      <w:smartTag w:uri="urn:schemas-microsoft-com:office:smarttags" w:element="metricconverter">
        <w:smartTagPr>
          <w:attr w:name="ProductID" w:val="642 мм"/>
        </w:smartTagPr>
        <w:r w:rsidRPr="00DC3028">
          <w:rPr>
            <w:sz w:val="28"/>
            <w:szCs w:val="28"/>
          </w:rPr>
          <w:t>642 мм</w:t>
        </w:r>
      </w:smartTag>
      <w:r w:rsidRPr="00DC3028">
        <w:rPr>
          <w:sz w:val="28"/>
          <w:szCs w:val="28"/>
        </w:rPr>
        <w:t xml:space="preserve"> до </w:t>
      </w:r>
      <w:smartTag w:uri="urn:schemas-microsoft-com:office:smarttags" w:element="metricconverter">
        <w:smartTagPr>
          <w:attr w:name="ProductID" w:val="624 мм"/>
        </w:smartTagPr>
        <w:r w:rsidRPr="00DC3028">
          <w:rPr>
            <w:sz w:val="28"/>
            <w:szCs w:val="28"/>
          </w:rPr>
          <w:t>624 мм</w:t>
        </w:r>
      </w:smartTag>
      <w:r w:rsidRPr="00DC3028">
        <w:rPr>
          <w:sz w:val="28"/>
          <w:szCs w:val="28"/>
        </w:rPr>
        <w:t xml:space="preserve">. Суммарное количество атмосферных осадков холодного периода года сократилось во второй половине </w:t>
      </w:r>
      <w:r w:rsidRPr="00DC3028">
        <w:rPr>
          <w:sz w:val="28"/>
          <w:szCs w:val="28"/>
          <w:lang w:val="en-US"/>
        </w:rPr>
        <w:t>XX</w:t>
      </w:r>
      <w:r w:rsidRPr="00DC3028">
        <w:rPr>
          <w:sz w:val="28"/>
          <w:szCs w:val="28"/>
        </w:rPr>
        <w:t xml:space="preserve"> века с 269 до </w:t>
      </w:r>
      <w:smartTag w:uri="urn:schemas-microsoft-com:office:smarttags" w:element="metricconverter">
        <w:smartTagPr>
          <w:attr w:name="ProductID" w:val="243 мм"/>
        </w:smartTagPr>
        <w:r w:rsidRPr="00DC3028">
          <w:rPr>
            <w:sz w:val="28"/>
            <w:szCs w:val="28"/>
          </w:rPr>
          <w:t>243 мм</w:t>
        </w:r>
      </w:smartTag>
      <w:r w:rsidRPr="00DC3028">
        <w:rPr>
          <w:sz w:val="28"/>
          <w:szCs w:val="28"/>
        </w:rPr>
        <w:t xml:space="preserve">, осадки за тёплый период возросли с 373 до </w:t>
      </w:r>
      <w:smartTag w:uri="urn:schemas-microsoft-com:office:smarttags" w:element="metricconverter">
        <w:smartTagPr>
          <w:attr w:name="ProductID" w:val="381 мм"/>
        </w:smartTagPr>
        <w:r w:rsidRPr="00DC3028">
          <w:rPr>
            <w:sz w:val="28"/>
            <w:szCs w:val="28"/>
          </w:rPr>
          <w:t>381 мм</w:t>
        </w:r>
      </w:smartTag>
      <w:r w:rsidRPr="00DC3028">
        <w:rPr>
          <w:sz w:val="28"/>
          <w:szCs w:val="28"/>
        </w:rPr>
        <w:t>. Самым дождливым месяцем</w:t>
      </w:r>
      <w:r w:rsidR="00DC3028">
        <w:rPr>
          <w:sz w:val="28"/>
          <w:szCs w:val="28"/>
        </w:rPr>
        <w:t xml:space="preserve"> </w:t>
      </w:r>
      <w:r w:rsidRPr="00DC3028">
        <w:rPr>
          <w:sz w:val="28"/>
          <w:szCs w:val="28"/>
        </w:rPr>
        <w:t xml:space="preserve">остаются июль и август. </w:t>
      </w:r>
    </w:p>
    <w:p w:rsidR="0072708F" w:rsidRPr="00DC3028" w:rsidRDefault="005E3606" w:rsidP="00DC3028">
      <w:pPr>
        <w:spacing w:line="360" w:lineRule="auto"/>
        <w:ind w:firstLine="709"/>
        <w:jc w:val="both"/>
        <w:rPr>
          <w:sz w:val="28"/>
          <w:szCs w:val="28"/>
        </w:rPr>
      </w:pPr>
      <w:r w:rsidRPr="00DC3028">
        <w:rPr>
          <w:sz w:val="28"/>
          <w:szCs w:val="28"/>
        </w:rPr>
        <w:t>Значения средней многолетней относительной влажности воздуха во все месяцы года превышают 70% . Максимальная влажность воздуха наблюдается с ноября по январь, минимальная - в мае.</w:t>
      </w:r>
      <w:r w:rsidR="0072708F" w:rsidRPr="00DC3028">
        <w:rPr>
          <w:sz w:val="28"/>
          <w:szCs w:val="28"/>
        </w:rPr>
        <w:t xml:space="preserve"> </w:t>
      </w:r>
    </w:p>
    <w:p w:rsidR="00674C1B" w:rsidRPr="00DC3028" w:rsidRDefault="0072708F" w:rsidP="00DC3028">
      <w:pPr>
        <w:spacing w:line="360" w:lineRule="auto"/>
        <w:ind w:firstLine="709"/>
        <w:jc w:val="both"/>
        <w:rPr>
          <w:sz w:val="28"/>
          <w:szCs w:val="28"/>
        </w:rPr>
      </w:pPr>
      <w:r w:rsidRPr="00DC3028">
        <w:rPr>
          <w:sz w:val="28"/>
          <w:szCs w:val="28"/>
        </w:rPr>
        <w:t>Летом в районе Лахтинской низины преобладают ветра западного</w:t>
      </w:r>
      <w:r w:rsidR="00DC3028">
        <w:rPr>
          <w:sz w:val="28"/>
          <w:szCs w:val="28"/>
        </w:rPr>
        <w:t xml:space="preserve"> </w:t>
      </w:r>
      <w:r w:rsidRPr="00DC3028">
        <w:rPr>
          <w:sz w:val="28"/>
          <w:szCs w:val="28"/>
        </w:rPr>
        <w:t>и северо-восточного направлений, а зимой</w:t>
      </w:r>
      <w:r w:rsidR="003F09C0" w:rsidRPr="00DC3028">
        <w:rPr>
          <w:sz w:val="28"/>
          <w:szCs w:val="28"/>
        </w:rPr>
        <w:t xml:space="preserve"> </w:t>
      </w:r>
      <w:r w:rsidRPr="00DC3028">
        <w:rPr>
          <w:sz w:val="28"/>
          <w:szCs w:val="28"/>
        </w:rPr>
        <w:t>- южного и юго-западного.</w:t>
      </w:r>
    </w:p>
    <w:p w:rsidR="0072708F" w:rsidRPr="00DC3028" w:rsidRDefault="0072708F" w:rsidP="00DC3028">
      <w:pPr>
        <w:spacing w:line="360" w:lineRule="auto"/>
        <w:ind w:firstLine="709"/>
        <w:jc w:val="both"/>
        <w:rPr>
          <w:sz w:val="28"/>
          <w:szCs w:val="28"/>
        </w:rPr>
      </w:pPr>
    </w:p>
    <w:p w:rsidR="0072708F" w:rsidRPr="00DC3028" w:rsidRDefault="00DC3028" w:rsidP="00DC3028">
      <w:pPr>
        <w:spacing w:line="360" w:lineRule="auto"/>
        <w:ind w:firstLine="709"/>
        <w:jc w:val="center"/>
        <w:rPr>
          <w:b/>
          <w:sz w:val="28"/>
          <w:szCs w:val="28"/>
        </w:rPr>
      </w:pPr>
      <w:r>
        <w:rPr>
          <w:b/>
          <w:sz w:val="28"/>
          <w:szCs w:val="28"/>
        </w:rPr>
        <w:t>2.3 Поверхностные воды</w:t>
      </w:r>
    </w:p>
    <w:p w:rsidR="0072708F" w:rsidRPr="00DC3028" w:rsidRDefault="0072708F" w:rsidP="00DC3028">
      <w:pPr>
        <w:spacing w:line="360" w:lineRule="auto"/>
        <w:ind w:firstLine="709"/>
        <w:jc w:val="both"/>
        <w:rPr>
          <w:sz w:val="28"/>
          <w:szCs w:val="28"/>
        </w:rPr>
      </w:pPr>
    </w:p>
    <w:p w:rsidR="0072708F" w:rsidRPr="00DC3028" w:rsidRDefault="003F09C0" w:rsidP="00DC3028">
      <w:pPr>
        <w:spacing w:line="360" w:lineRule="auto"/>
        <w:ind w:firstLine="709"/>
        <w:jc w:val="both"/>
        <w:rPr>
          <w:sz w:val="28"/>
          <w:szCs w:val="28"/>
        </w:rPr>
      </w:pPr>
      <w:r w:rsidRPr="00DC3028">
        <w:rPr>
          <w:sz w:val="28"/>
          <w:szCs w:val="28"/>
        </w:rPr>
        <w:t xml:space="preserve">Лахтинский разлив – ключевая часть водно-болотной системы Лахтинской низины </w:t>
      </w:r>
      <w:r w:rsidR="0072708F" w:rsidRPr="00DC3028">
        <w:rPr>
          <w:sz w:val="28"/>
          <w:szCs w:val="28"/>
        </w:rPr>
        <w:t>. Водосборная площадь</w:t>
      </w:r>
      <w:r w:rsidR="00DC3028">
        <w:rPr>
          <w:sz w:val="28"/>
          <w:szCs w:val="28"/>
        </w:rPr>
        <w:t xml:space="preserve"> </w:t>
      </w:r>
      <w:r w:rsidR="0072708F" w:rsidRPr="00DC3028">
        <w:rPr>
          <w:sz w:val="28"/>
          <w:szCs w:val="28"/>
        </w:rPr>
        <w:t>разлива составляет 141,2 км².</w:t>
      </w:r>
      <w:r w:rsidRPr="00DC3028">
        <w:rPr>
          <w:sz w:val="28"/>
          <w:szCs w:val="28"/>
        </w:rPr>
        <w:t xml:space="preserve"> В течение всего</w:t>
      </w:r>
      <w:r w:rsidR="00DC3028">
        <w:rPr>
          <w:sz w:val="28"/>
          <w:szCs w:val="28"/>
        </w:rPr>
        <w:t xml:space="preserve"> </w:t>
      </w:r>
      <w:r w:rsidRPr="00DC3028">
        <w:rPr>
          <w:sz w:val="28"/>
          <w:szCs w:val="28"/>
        </w:rPr>
        <w:t xml:space="preserve">года разлив связан с Невской губой Финского залива. Гидрологический режим Лахтинского разлива </w:t>
      </w:r>
      <w:r w:rsidR="00961A14" w:rsidRPr="00DC3028">
        <w:rPr>
          <w:sz w:val="28"/>
          <w:szCs w:val="28"/>
        </w:rPr>
        <w:t>формируется</w:t>
      </w:r>
      <w:r w:rsidRPr="00DC3028">
        <w:rPr>
          <w:sz w:val="28"/>
          <w:szCs w:val="28"/>
        </w:rPr>
        <w:t xml:space="preserve"> под влиянием взаимодействия воздушных масс Невской губы, стока с водосборного бассейна водойма и морфометрических особенностей последнего. Течения в</w:t>
      </w:r>
      <w:r w:rsidR="00DC3028">
        <w:rPr>
          <w:sz w:val="28"/>
          <w:szCs w:val="28"/>
        </w:rPr>
        <w:t xml:space="preserve"> </w:t>
      </w:r>
      <w:r w:rsidRPr="00DC3028">
        <w:rPr>
          <w:sz w:val="28"/>
          <w:szCs w:val="28"/>
        </w:rPr>
        <w:t>Лахтинском разливе определяются сгонно-нагонными процессами. Скорость</w:t>
      </w:r>
      <w:r w:rsidR="00DC3028">
        <w:rPr>
          <w:sz w:val="28"/>
          <w:szCs w:val="28"/>
        </w:rPr>
        <w:t xml:space="preserve"> </w:t>
      </w:r>
      <w:r w:rsidRPr="00DC3028">
        <w:rPr>
          <w:sz w:val="28"/>
          <w:szCs w:val="28"/>
        </w:rPr>
        <w:t xml:space="preserve">течений в период сгона выше нагонных при тех же объёмах стока в протоке между Лахтинским разливом и Невской губой. Объём притока воды по рекам составляет около 36,8 млн </w:t>
      </w:r>
      <w:bookmarkStart w:id="0" w:name="OLE_LINK1"/>
      <w:r w:rsidRPr="00DC3028">
        <w:rPr>
          <w:sz w:val="28"/>
          <w:szCs w:val="28"/>
        </w:rPr>
        <w:t>м³/ год</w:t>
      </w:r>
      <w:bookmarkEnd w:id="0"/>
      <w:r w:rsidRPr="00DC3028">
        <w:rPr>
          <w:sz w:val="28"/>
          <w:szCs w:val="28"/>
        </w:rPr>
        <w:t>; приток воды из невской губы в период двусторонней связи Лахтинского разлива с Невской губой-32,0 млн м³/ год. Таким образом, можно сказать, что уровень воды в разливе и Невской губе изменяется почти синхронно.</w:t>
      </w:r>
      <w:r w:rsidR="00961A14" w:rsidRPr="00DC3028">
        <w:rPr>
          <w:sz w:val="28"/>
          <w:szCs w:val="28"/>
        </w:rPr>
        <w:t xml:space="preserve"> </w:t>
      </w:r>
      <w:r w:rsidRPr="00DC3028">
        <w:rPr>
          <w:sz w:val="28"/>
          <w:szCs w:val="28"/>
        </w:rPr>
        <w:t xml:space="preserve">Специфический гидрологический режим Лахтинского разлива обуславливает важнейшие особенности прибрежных природных комплексов. </w:t>
      </w:r>
      <w:r w:rsidR="00961A14" w:rsidRPr="00DC3028">
        <w:rPr>
          <w:sz w:val="28"/>
          <w:szCs w:val="28"/>
        </w:rPr>
        <w:t xml:space="preserve">Течения в разливе существенного значения для биоты не имеют. </w:t>
      </w:r>
    </w:p>
    <w:p w:rsidR="00674C1B" w:rsidRPr="00DC3028" w:rsidRDefault="00961A14" w:rsidP="00DC3028">
      <w:pPr>
        <w:spacing w:line="360" w:lineRule="auto"/>
        <w:ind w:firstLine="709"/>
        <w:jc w:val="both"/>
        <w:rPr>
          <w:sz w:val="28"/>
          <w:szCs w:val="28"/>
        </w:rPr>
      </w:pPr>
      <w:r w:rsidRPr="00DC3028">
        <w:rPr>
          <w:sz w:val="28"/>
          <w:szCs w:val="28"/>
        </w:rPr>
        <w:t>В соответствии с региональными нормативами донные грунты классифицируются как чистые по содержанию цинка и свинца, слабозагрязненные – по хрому и кобальту и умеренно загрязненные – по меди и никелю. Наиболее высокие концентрации загрязняющих веществ характерны для северной части водоёма, где происходит фронтальное взаимодействие водных масс невской губы и речных вод, поступающих с водосборного разлива.</w:t>
      </w:r>
      <w:r w:rsidR="00DC3028">
        <w:rPr>
          <w:sz w:val="28"/>
          <w:szCs w:val="28"/>
        </w:rPr>
        <w:t xml:space="preserve"> </w:t>
      </w:r>
    </w:p>
    <w:p w:rsidR="00961A14" w:rsidRPr="00DC3028" w:rsidRDefault="00961A14" w:rsidP="00DC3028">
      <w:pPr>
        <w:spacing w:line="360" w:lineRule="auto"/>
        <w:ind w:firstLine="709"/>
        <w:jc w:val="both"/>
        <w:rPr>
          <w:sz w:val="28"/>
          <w:szCs w:val="28"/>
        </w:rPr>
      </w:pPr>
      <w:r w:rsidRPr="00DC3028">
        <w:rPr>
          <w:sz w:val="28"/>
          <w:szCs w:val="28"/>
        </w:rPr>
        <w:t>Оценка загрязнённости поверхностных слоёв почв в бассейне Лахтинского разлива показала крайне высокий уровень аккумулятивных токсикантов. Отсюда вытекает то, что использовать низинные</w:t>
      </w:r>
      <w:r w:rsidR="00DC3028">
        <w:rPr>
          <w:sz w:val="28"/>
          <w:szCs w:val="28"/>
        </w:rPr>
        <w:t xml:space="preserve"> </w:t>
      </w:r>
      <w:r w:rsidRPr="00DC3028">
        <w:rPr>
          <w:sz w:val="28"/>
          <w:szCs w:val="28"/>
        </w:rPr>
        <w:t>болота на северном берегу разлива для каких-либо видов рекультивационных</w:t>
      </w:r>
      <w:r w:rsidR="00DC3028">
        <w:rPr>
          <w:sz w:val="28"/>
          <w:szCs w:val="28"/>
        </w:rPr>
        <w:t xml:space="preserve"> </w:t>
      </w:r>
      <w:r w:rsidRPr="00DC3028">
        <w:rPr>
          <w:sz w:val="28"/>
          <w:szCs w:val="28"/>
        </w:rPr>
        <w:t xml:space="preserve">работ нельзя из-за возможности вторичного загрязнения. </w:t>
      </w:r>
    </w:p>
    <w:p w:rsidR="00961A14" w:rsidRPr="00DC3028" w:rsidRDefault="0019305A" w:rsidP="00DC3028">
      <w:pPr>
        <w:spacing w:line="360" w:lineRule="auto"/>
        <w:ind w:firstLine="709"/>
        <w:jc w:val="both"/>
        <w:rPr>
          <w:sz w:val="28"/>
          <w:szCs w:val="28"/>
        </w:rPr>
      </w:pPr>
      <w:r w:rsidRPr="00DC3028">
        <w:rPr>
          <w:sz w:val="28"/>
          <w:szCs w:val="28"/>
        </w:rPr>
        <w:t>Вода</w:t>
      </w:r>
      <w:r w:rsidR="00961A14" w:rsidRPr="00DC3028">
        <w:rPr>
          <w:sz w:val="28"/>
          <w:szCs w:val="28"/>
        </w:rPr>
        <w:t xml:space="preserve"> Лахтинского разлива относятся к ультрапресным ( минерализация меньше чем 200 мг/л). По суммарному содержанию ионов и соотнош</w:t>
      </w:r>
      <w:r w:rsidR="00CF0537" w:rsidRPr="00DC3028">
        <w:rPr>
          <w:sz w:val="28"/>
          <w:szCs w:val="28"/>
        </w:rPr>
        <w:t xml:space="preserve">ениюглавных ионов воды разлива достаточно однородны как по горизонтали, так и по вертикали. </w:t>
      </w:r>
      <w:r w:rsidRPr="00DC3028">
        <w:rPr>
          <w:sz w:val="28"/>
          <w:szCs w:val="28"/>
        </w:rPr>
        <w:t xml:space="preserve">Среди анионов доминируют гидрокарбонаты и хлориды, среди катионов - натрий и калий. Такой ионный состав свидетельствует о наличии постоянного антропогенного влияния на водоём. Величина </w:t>
      </w:r>
      <w:r w:rsidRPr="00DC3028">
        <w:rPr>
          <w:sz w:val="28"/>
          <w:szCs w:val="28"/>
          <w:lang w:val="en-US"/>
        </w:rPr>
        <w:t>pH</w:t>
      </w:r>
      <w:r w:rsidRPr="00DC3028">
        <w:rPr>
          <w:sz w:val="28"/>
          <w:szCs w:val="28"/>
        </w:rPr>
        <w:t xml:space="preserve"> изменяется в достаточно узком интервале:</w:t>
      </w:r>
      <w:r w:rsidR="00DC3028">
        <w:rPr>
          <w:sz w:val="28"/>
          <w:szCs w:val="28"/>
        </w:rPr>
        <w:t xml:space="preserve"> </w:t>
      </w:r>
      <w:r w:rsidRPr="00DC3028">
        <w:rPr>
          <w:sz w:val="28"/>
          <w:szCs w:val="28"/>
        </w:rPr>
        <w:t xml:space="preserve">от 7,27 до 8,15. </w:t>
      </w:r>
    </w:p>
    <w:p w:rsidR="0019305A" w:rsidRPr="00DC3028" w:rsidRDefault="0019305A" w:rsidP="00DC3028">
      <w:pPr>
        <w:spacing w:line="360" w:lineRule="auto"/>
        <w:ind w:firstLine="709"/>
        <w:jc w:val="both"/>
        <w:rPr>
          <w:sz w:val="28"/>
          <w:szCs w:val="28"/>
        </w:rPr>
      </w:pPr>
      <w:r w:rsidRPr="00DC3028">
        <w:rPr>
          <w:sz w:val="28"/>
          <w:szCs w:val="28"/>
        </w:rPr>
        <w:t xml:space="preserve">Общее содержание органического вещества достаточно велико. Значение этого показателя </w:t>
      </w:r>
      <w:r w:rsidR="004B66D6" w:rsidRPr="00DC3028">
        <w:rPr>
          <w:sz w:val="28"/>
          <w:szCs w:val="28"/>
        </w:rPr>
        <w:t>в 1,5-2 раза выше норматива для уязвимых водоёмов.</w:t>
      </w:r>
      <w:r w:rsidR="00DC3028">
        <w:rPr>
          <w:sz w:val="28"/>
          <w:szCs w:val="28"/>
        </w:rPr>
        <w:t xml:space="preserve"> </w:t>
      </w:r>
      <w:r w:rsidR="004B66D6" w:rsidRPr="00DC3028">
        <w:rPr>
          <w:sz w:val="28"/>
          <w:szCs w:val="28"/>
        </w:rPr>
        <w:t>Поверхностные слои водоёма перенасыщены растворённым кислородом, что свидетельствует об интенсивном фотосинтезе.</w:t>
      </w:r>
      <w:r w:rsidR="00DC3028">
        <w:rPr>
          <w:sz w:val="28"/>
          <w:szCs w:val="28"/>
        </w:rPr>
        <w:t xml:space="preserve"> </w:t>
      </w:r>
    </w:p>
    <w:p w:rsidR="00B778FC" w:rsidRPr="00DC3028" w:rsidRDefault="00B778FC" w:rsidP="00DC3028">
      <w:pPr>
        <w:spacing w:line="360" w:lineRule="auto"/>
        <w:ind w:firstLine="709"/>
        <w:jc w:val="both"/>
        <w:rPr>
          <w:sz w:val="28"/>
          <w:szCs w:val="28"/>
        </w:rPr>
      </w:pPr>
    </w:p>
    <w:p w:rsidR="004B66D6" w:rsidRPr="00DC3028" w:rsidRDefault="004B66D6" w:rsidP="00DC3028">
      <w:pPr>
        <w:spacing w:line="360" w:lineRule="auto"/>
        <w:ind w:firstLine="709"/>
        <w:jc w:val="center"/>
        <w:rPr>
          <w:b/>
          <w:sz w:val="28"/>
          <w:szCs w:val="28"/>
        </w:rPr>
      </w:pPr>
      <w:r w:rsidRPr="00DC3028">
        <w:rPr>
          <w:b/>
          <w:sz w:val="28"/>
          <w:szCs w:val="28"/>
        </w:rPr>
        <w:t>2.4 Почвен</w:t>
      </w:r>
      <w:r w:rsidR="00DC3028" w:rsidRPr="00DC3028">
        <w:rPr>
          <w:b/>
          <w:sz w:val="28"/>
          <w:szCs w:val="28"/>
        </w:rPr>
        <w:t>но-растительный покров</w:t>
      </w:r>
    </w:p>
    <w:p w:rsidR="004B66D6" w:rsidRPr="00DC3028" w:rsidRDefault="004B66D6" w:rsidP="00DC3028">
      <w:pPr>
        <w:spacing w:line="360" w:lineRule="auto"/>
        <w:ind w:firstLine="709"/>
        <w:jc w:val="both"/>
        <w:rPr>
          <w:sz w:val="28"/>
          <w:szCs w:val="28"/>
        </w:rPr>
      </w:pPr>
    </w:p>
    <w:p w:rsidR="00954B08" w:rsidRPr="00DC3028" w:rsidRDefault="001C04B2" w:rsidP="00DC3028">
      <w:pPr>
        <w:spacing w:line="360" w:lineRule="auto"/>
        <w:ind w:firstLine="709"/>
        <w:jc w:val="both"/>
        <w:rPr>
          <w:sz w:val="28"/>
          <w:szCs w:val="28"/>
        </w:rPr>
      </w:pPr>
      <w:r w:rsidRPr="00DC3028">
        <w:rPr>
          <w:sz w:val="28"/>
          <w:szCs w:val="28"/>
        </w:rPr>
        <w:t>Территория Юнтоловского заказника входит в Прибалтийско-Ленинградский геоботанический округ, который охватывает неширокую полосу, примыкающую к берегу Финского залива и представляющая собой террасированную равнину. Однако, благодаря тому, что вся территория заказника находится в пределах депрессии – Лахтинской впадины, и большая часть её</w:t>
      </w:r>
      <w:r w:rsidR="00DC3028">
        <w:rPr>
          <w:sz w:val="28"/>
          <w:szCs w:val="28"/>
        </w:rPr>
        <w:t xml:space="preserve"> </w:t>
      </w:r>
      <w:r w:rsidRPr="00DC3028">
        <w:rPr>
          <w:sz w:val="28"/>
          <w:szCs w:val="28"/>
        </w:rPr>
        <w:t xml:space="preserve">занята Лахтинским болотом, то для неё характерна своеобразная растительность, которая значительно отличается от фоновой растительности округа. </w:t>
      </w:r>
    </w:p>
    <w:p w:rsidR="001C04B2" w:rsidRPr="00DC3028" w:rsidRDefault="001C04B2" w:rsidP="00DC3028">
      <w:pPr>
        <w:spacing w:line="360" w:lineRule="auto"/>
        <w:ind w:firstLine="709"/>
        <w:jc w:val="both"/>
        <w:rPr>
          <w:sz w:val="28"/>
          <w:szCs w:val="28"/>
        </w:rPr>
      </w:pPr>
      <w:r w:rsidRPr="00DC3028">
        <w:rPr>
          <w:sz w:val="28"/>
          <w:szCs w:val="28"/>
        </w:rPr>
        <w:t xml:space="preserve">Практически вся территория Юнтоловского аказника характеризуется почти плоской поверхностью и незначительным превышением над уровнем моря, что </w:t>
      </w:r>
      <w:r w:rsidR="00F04397" w:rsidRPr="00DC3028">
        <w:rPr>
          <w:sz w:val="28"/>
          <w:szCs w:val="28"/>
        </w:rPr>
        <w:t>предопределяет</w:t>
      </w:r>
      <w:r w:rsidRPr="00DC3028">
        <w:rPr>
          <w:sz w:val="28"/>
          <w:szCs w:val="28"/>
        </w:rPr>
        <w:t xml:space="preserve"> её заболоченность. Значительные площади заказника заняты болотной растительностью. Большая часть лесов здесь в той или иной степени заболочена и произростает на болотных торфяных почвах. В растительном покрове практически отсутствуют сухие сосновые леса, характерные для песчаных береговых вылов и дюн побережья Финского залива. Нет здесь и еловых лесов. Участие неморальных видов в составе лесных сообществ, свойственное растительности этого округа, здесь крайне мало. </w:t>
      </w:r>
    </w:p>
    <w:p w:rsidR="00C55881" w:rsidRPr="00DC3028" w:rsidRDefault="00C55881" w:rsidP="00DC3028">
      <w:pPr>
        <w:spacing w:line="360" w:lineRule="auto"/>
        <w:ind w:firstLine="709"/>
        <w:jc w:val="both"/>
        <w:rPr>
          <w:sz w:val="28"/>
          <w:szCs w:val="28"/>
        </w:rPr>
      </w:pPr>
      <w:r w:rsidRPr="00DC3028">
        <w:rPr>
          <w:sz w:val="28"/>
          <w:szCs w:val="28"/>
        </w:rPr>
        <w:t>Леса здесь делят на 2 типа: лесной и болотный. Но всё разграничение облесенных болот и заболоченных лесов достаточно условно. Прежде всего выделяются 4 болотных массива. Болота окружены различными типами заболоченных сосновых и берёзовых лесов. Наибольшие дренированные участки, занятые травяными лесами, встречаются лишь в западной части заказника вдоль берега пограничной канавы; значительно большие площади эти леса занимают на левобережье р. Каменки. Вдоль берега р. Каменки распространены берёзовые и черноольховые леса, черёмуховые мелколесья и ивовые заросли с гигрофитнотравяным покровом. Все крупные канавы-просеки представляют собой топи с болотной растительностью и сухостоем деревьев.</w:t>
      </w:r>
      <w:r w:rsidR="003621AA" w:rsidRPr="00DC3028">
        <w:rPr>
          <w:sz w:val="28"/>
          <w:szCs w:val="28"/>
        </w:rPr>
        <w:t xml:space="preserve"> </w:t>
      </w:r>
    </w:p>
    <w:p w:rsidR="00F04397" w:rsidRPr="00DC3028" w:rsidRDefault="003621AA" w:rsidP="00DC3028">
      <w:pPr>
        <w:spacing w:line="360" w:lineRule="auto"/>
        <w:ind w:firstLine="709"/>
        <w:jc w:val="both"/>
        <w:rPr>
          <w:sz w:val="28"/>
          <w:szCs w:val="28"/>
        </w:rPr>
      </w:pPr>
      <w:r w:rsidRPr="00DC3028">
        <w:rPr>
          <w:sz w:val="28"/>
          <w:szCs w:val="28"/>
        </w:rPr>
        <w:t xml:space="preserve">Леса занимают </w:t>
      </w:r>
      <w:smartTag w:uri="urn:schemas-microsoft-com:office:smarttags" w:element="metricconverter">
        <w:smartTagPr>
          <w:attr w:name="ProductID" w:val="420,3 га"/>
        </w:smartTagPr>
        <w:r w:rsidRPr="00DC3028">
          <w:rPr>
            <w:sz w:val="28"/>
            <w:szCs w:val="28"/>
          </w:rPr>
          <w:t>420,3 га</w:t>
        </w:r>
      </w:smartTag>
      <w:r w:rsidRPr="00DC3028">
        <w:rPr>
          <w:sz w:val="28"/>
          <w:szCs w:val="28"/>
        </w:rPr>
        <w:t xml:space="preserve"> (41% территории). </w:t>
      </w:r>
    </w:p>
    <w:p w:rsidR="00DC3028" w:rsidRDefault="00DC3028" w:rsidP="00DC3028">
      <w:pPr>
        <w:spacing w:line="360" w:lineRule="auto"/>
        <w:ind w:firstLine="709"/>
        <w:jc w:val="both"/>
        <w:rPr>
          <w:sz w:val="28"/>
          <w:szCs w:val="28"/>
        </w:rPr>
      </w:pPr>
    </w:p>
    <w:p w:rsidR="003621AA" w:rsidRPr="00DC3028" w:rsidRDefault="00DC3028" w:rsidP="00DC3028">
      <w:pPr>
        <w:spacing w:line="360" w:lineRule="auto"/>
        <w:ind w:firstLine="709"/>
        <w:jc w:val="both"/>
        <w:rPr>
          <w:sz w:val="28"/>
          <w:szCs w:val="28"/>
        </w:rPr>
      </w:pPr>
      <w:r>
        <w:rPr>
          <w:sz w:val="28"/>
          <w:szCs w:val="28"/>
        </w:rPr>
        <w:br w:type="page"/>
      </w:r>
      <w:r w:rsidR="003621AA" w:rsidRPr="00DC3028">
        <w:rPr>
          <w:sz w:val="28"/>
          <w:szCs w:val="28"/>
        </w:rPr>
        <w:t>Таблица 1. Соотношение площадей,</w:t>
      </w:r>
      <w:r>
        <w:rPr>
          <w:sz w:val="28"/>
          <w:szCs w:val="28"/>
        </w:rPr>
        <w:t xml:space="preserve"> </w:t>
      </w:r>
      <w:r w:rsidR="003621AA" w:rsidRPr="00DC3028">
        <w:rPr>
          <w:sz w:val="28"/>
          <w:szCs w:val="28"/>
        </w:rPr>
        <w:t>занимаемых различными типами растительных сообществ.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4"/>
        <w:gridCol w:w="1020"/>
        <w:gridCol w:w="886"/>
        <w:gridCol w:w="1657"/>
        <w:gridCol w:w="1408"/>
        <w:gridCol w:w="666"/>
        <w:gridCol w:w="579"/>
      </w:tblGrid>
      <w:tr w:rsidR="00067252" w:rsidRPr="006E1C94" w:rsidTr="006E1C94">
        <w:trPr>
          <w:trHeight w:val="70"/>
        </w:trPr>
        <w:tc>
          <w:tcPr>
            <w:tcW w:w="0" w:type="auto"/>
            <w:vMerge w:val="restart"/>
            <w:shd w:val="clear" w:color="auto" w:fill="auto"/>
          </w:tcPr>
          <w:p w:rsidR="00067252" w:rsidRPr="006E1C94" w:rsidRDefault="00067252" w:rsidP="006E1C94">
            <w:pPr>
              <w:spacing w:line="360" w:lineRule="auto"/>
              <w:jc w:val="both"/>
              <w:rPr>
                <w:sz w:val="20"/>
                <w:szCs w:val="20"/>
              </w:rPr>
            </w:pPr>
            <w:r w:rsidRPr="006E1C94">
              <w:rPr>
                <w:sz w:val="20"/>
                <w:szCs w:val="20"/>
              </w:rPr>
              <w:t>Типы растительных сообществ</w:t>
            </w:r>
          </w:p>
        </w:tc>
        <w:tc>
          <w:tcPr>
            <w:tcW w:w="0" w:type="auto"/>
            <w:gridSpan w:val="2"/>
            <w:shd w:val="clear" w:color="auto" w:fill="auto"/>
          </w:tcPr>
          <w:p w:rsidR="00067252" w:rsidRPr="006E1C94" w:rsidRDefault="00067252" w:rsidP="006E1C94">
            <w:pPr>
              <w:spacing w:line="360" w:lineRule="auto"/>
              <w:jc w:val="both"/>
              <w:rPr>
                <w:sz w:val="20"/>
                <w:szCs w:val="20"/>
              </w:rPr>
            </w:pPr>
            <w:r w:rsidRPr="006E1C94">
              <w:rPr>
                <w:sz w:val="20"/>
                <w:szCs w:val="20"/>
              </w:rPr>
              <w:t>В пределах заказника</w:t>
            </w:r>
          </w:p>
        </w:tc>
        <w:tc>
          <w:tcPr>
            <w:tcW w:w="0" w:type="auto"/>
            <w:gridSpan w:val="2"/>
            <w:shd w:val="clear" w:color="auto" w:fill="auto"/>
          </w:tcPr>
          <w:p w:rsidR="00067252" w:rsidRPr="006E1C94" w:rsidRDefault="00067252" w:rsidP="006E1C94">
            <w:pPr>
              <w:spacing w:line="360" w:lineRule="auto"/>
              <w:jc w:val="both"/>
              <w:rPr>
                <w:sz w:val="20"/>
                <w:szCs w:val="20"/>
              </w:rPr>
            </w:pPr>
            <w:r w:rsidRPr="006E1C94">
              <w:rPr>
                <w:sz w:val="20"/>
                <w:szCs w:val="20"/>
              </w:rPr>
              <w:t>В приделах прилегающей территории</w:t>
            </w:r>
          </w:p>
        </w:tc>
        <w:tc>
          <w:tcPr>
            <w:tcW w:w="0" w:type="auto"/>
            <w:gridSpan w:val="2"/>
            <w:shd w:val="clear" w:color="auto" w:fill="auto"/>
          </w:tcPr>
          <w:p w:rsidR="00067252" w:rsidRPr="006E1C94" w:rsidRDefault="00067252" w:rsidP="006E1C94">
            <w:pPr>
              <w:spacing w:line="360" w:lineRule="auto"/>
              <w:jc w:val="both"/>
              <w:rPr>
                <w:sz w:val="20"/>
                <w:szCs w:val="20"/>
              </w:rPr>
            </w:pPr>
            <w:r w:rsidRPr="006E1C94">
              <w:rPr>
                <w:sz w:val="20"/>
                <w:szCs w:val="20"/>
              </w:rPr>
              <w:t>Общая</w:t>
            </w:r>
          </w:p>
        </w:tc>
      </w:tr>
      <w:tr w:rsidR="00067252" w:rsidRPr="006E1C94" w:rsidTr="006E1C94">
        <w:trPr>
          <w:trHeight w:val="70"/>
        </w:trPr>
        <w:tc>
          <w:tcPr>
            <w:tcW w:w="0" w:type="auto"/>
            <w:vMerge/>
            <w:shd w:val="clear" w:color="auto" w:fill="auto"/>
          </w:tcPr>
          <w:p w:rsidR="00067252" w:rsidRPr="006E1C94" w:rsidRDefault="00067252" w:rsidP="006E1C94">
            <w:pPr>
              <w:spacing w:line="360" w:lineRule="auto"/>
              <w:jc w:val="both"/>
              <w:rPr>
                <w:sz w:val="20"/>
                <w:szCs w:val="20"/>
              </w:rPr>
            </w:pP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га</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га</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га</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w:t>
            </w:r>
          </w:p>
        </w:tc>
      </w:tr>
      <w:tr w:rsidR="00067252" w:rsidRPr="006E1C94" w:rsidTr="006E1C94">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Леса</w:t>
            </w:r>
          </w:p>
          <w:p w:rsidR="00067252" w:rsidRPr="006E1C94" w:rsidRDefault="00067252" w:rsidP="006E1C94">
            <w:pPr>
              <w:spacing w:line="360" w:lineRule="auto"/>
              <w:jc w:val="both"/>
              <w:rPr>
                <w:sz w:val="20"/>
                <w:szCs w:val="20"/>
              </w:rPr>
            </w:pPr>
            <w:r w:rsidRPr="006E1C94">
              <w:rPr>
                <w:sz w:val="20"/>
                <w:szCs w:val="20"/>
              </w:rPr>
              <w:t>Сосновые</w:t>
            </w:r>
          </w:p>
          <w:p w:rsidR="00067252" w:rsidRPr="006E1C94" w:rsidRDefault="00067252" w:rsidP="006E1C94">
            <w:pPr>
              <w:spacing w:line="360" w:lineRule="auto"/>
              <w:jc w:val="both"/>
              <w:rPr>
                <w:i/>
                <w:sz w:val="20"/>
                <w:szCs w:val="20"/>
              </w:rPr>
            </w:pPr>
            <w:r w:rsidRPr="006E1C94">
              <w:rPr>
                <w:i/>
                <w:sz w:val="20"/>
                <w:szCs w:val="20"/>
              </w:rPr>
              <w:t>Травяные</w:t>
            </w:r>
          </w:p>
          <w:p w:rsidR="00067252" w:rsidRPr="006E1C94" w:rsidRDefault="00067252" w:rsidP="006E1C94">
            <w:pPr>
              <w:spacing w:line="360" w:lineRule="auto"/>
              <w:jc w:val="both"/>
              <w:rPr>
                <w:i/>
                <w:sz w:val="20"/>
                <w:szCs w:val="20"/>
              </w:rPr>
            </w:pPr>
            <w:r w:rsidRPr="006E1C94">
              <w:rPr>
                <w:i/>
                <w:sz w:val="20"/>
                <w:szCs w:val="20"/>
              </w:rPr>
              <w:t xml:space="preserve">Сфагновые </w:t>
            </w:r>
          </w:p>
          <w:p w:rsidR="00067252" w:rsidRPr="006E1C94" w:rsidRDefault="00067252" w:rsidP="006E1C94">
            <w:pPr>
              <w:spacing w:line="360" w:lineRule="auto"/>
              <w:jc w:val="both"/>
              <w:rPr>
                <w:sz w:val="20"/>
                <w:szCs w:val="20"/>
              </w:rPr>
            </w:pPr>
            <w:r w:rsidRPr="006E1C94">
              <w:rPr>
                <w:sz w:val="20"/>
                <w:szCs w:val="20"/>
              </w:rPr>
              <w:t>Берёзовые</w:t>
            </w:r>
          </w:p>
          <w:p w:rsidR="00067252" w:rsidRPr="006E1C94" w:rsidRDefault="00067252" w:rsidP="006E1C94">
            <w:pPr>
              <w:spacing w:line="360" w:lineRule="auto"/>
              <w:jc w:val="both"/>
              <w:rPr>
                <w:i/>
                <w:sz w:val="20"/>
                <w:szCs w:val="20"/>
              </w:rPr>
            </w:pPr>
            <w:r w:rsidRPr="006E1C94">
              <w:rPr>
                <w:i/>
                <w:sz w:val="20"/>
                <w:szCs w:val="20"/>
              </w:rPr>
              <w:t>Мезофитнотравные</w:t>
            </w:r>
          </w:p>
          <w:p w:rsidR="00067252" w:rsidRPr="006E1C94" w:rsidRDefault="00067252" w:rsidP="006E1C94">
            <w:pPr>
              <w:spacing w:line="360" w:lineRule="auto"/>
              <w:jc w:val="both"/>
              <w:rPr>
                <w:i/>
                <w:sz w:val="20"/>
                <w:szCs w:val="20"/>
              </w:rPr>
            </w:pPr>
            <w:r w:rsidRPr="006E1C94">
              <w:rPr>
                <w:i/>
                <w:sz w:val="20"/>
                <w:szCs w:val="20"/>
              </w:rPr>
              <w:t>Мезогигрофитнотравные</w:t>
            </w:r>
          </w:p>
          <w:p w:rsidR="00067252" w:rsidRPr="006E1C94" w:rsidRDefault="00067252" w:rsidP="006E1C94">
            <w:pPr>
              <w:spacing w:line="360" w:lineRule="auto"/>
              <w:jc w:val="both"/>
              <w:rPr>
                <w:i/>
                <w:sz w:val="20"/>
                <w:szCs w:val="20"/>
              </w:rPr>
            </w:pPr>
            <w:r w:rsidRPr="006E1C94">
              <w:rPr>
                <w:i/>
                <w:sz w:val="20"/>
                <w:szCs w:val="20"/>
              </w:rPr>
              <w:t>Гигрофитнотравные</w:t>
            </w:r>
          </w:p>
          <w:p w:rsidR="00067252" w:rsidRPr="006E1C94" w:rsidRDefault="00067252" w:rsidP="006E1C94">
            <w:pPr>
              <w:spacing w:line="360" w:lineRule="auto"/>
              <w:jc w:val="both"/>
              <w:rPr>
                <w:i/>
                <w:sz w:val="20"/>
                <w:szCs w:val="20"/>
              </w:rPr>
            </w:pPr>
            <w:r w:rsidRPr="006E1C94">
              <w:rPr>
                <w:i/>
                <w:sz w:val="20"/>
                <w:szCs w:val="20"/>
              </w:rPr>
              <w:t>Сфагновые</w:t>
            </w:r>
          </w:p>
          <w:p w:rsidR="00067252" w:rsidRPr="006E1C94" w:rsidRDefault="00067252" w:rsidP="006E1C94">
            <w:pPr>
              <w:spacing w:line="360" w:lineRule="auto"/>
              <w:jc w:val="both"/>
              <w:rPr>
                <w:sz w:val="20"/>
                <w:szCs w:val="20"/>
              </w:rPr>
            </w:pPr>
            <w:r w:rsidRPr="006E1C94">
              <w:rPr>
                <w:sz w:val="20"/>
                <w:szCs w:val="20"/>
              </w:rPr>
              <w:t>Осиновые</w:t>
            </w:r>
          </w:p>
          <w:p w:rsidR="00067252" w:rsidRPr="006E1C94" w:rsidRDefault="00067252" w:rsidP="006E1C94">
            <w:pPr>
              <w:spacing w:line="360" w:lineRule="auto"/>
              <w:jc w:val="both"/>
              <w:rPr>
                <w:sz w:val="20"/>
                <w:szCs w:val="20"/>
              </w:rPr>
            </w:pPr>
            <w:r w:rsidRPr="006E1C94">
              <w:rPr>
                <w:sz w:val="20"/>
                <w:szCs w:val="20"/>
              </w:rPr>
              <w:t>Мелколиственные смешанного состава</w:t>
            </w:r>
          </w:p>
          <w:p w:rsidR="00067252" w:rsidRPr="006E1C94" w:rsidRDefault="00067252" w:rsidP="006E1C94">
            <w:pPr>
              <w:spacing w:line="360" w:lineRule="auto"/>
              <w:jc w:val="both"/>
              <w:rPr>
                <w:sz w:val="20"/>
                <w:szCs w:val="20"/>
              </w:rPr>
            </w:pPr>
            <w:r w:rsidRPr="006E1C94">
              <w:rPr>
                <w:sz w:val="20"/>
                <w:szCs w:val="20"/>
              </w:rPr>
              <w:t>Черноольховые</w:t>
            </w:r>
          </w:p>
          <w:p w:rsidR="00067252" w:rsidRPr="006E1C94" w:rsidRDefault="00067252" w:rsidP="006E1C94">
            <w:pPr>
              <w:spacing w:line="360" w:lineRule="auto"/>
              <w:jc w:val="both"/>
              <w:rPr>
                <w:sz w:val="20"/>
                <w:szCs w:val="20"/>
              </w:rPr>
            </w:pPr>
            <w:r w:rsidRPr="006E1C94">
              <w:rPr>
                <w:sz w:val="20"/>
                <w:szCs w:val="20"/>
              </w:rPr>
              <w:t>Мелколесья и кустарниковые заросли</w:t>
            </w:r>
          </w:p>
          <w:p w:rsidR="00067252" w:rsidRPr="006E1C94" w:rsidRDefault="00067252" w:rsidP="006E1C94">
            <w:pPr>
              <w:spacing w:line="360" w:lineRule="auto"/>
              <w:jc w:val="both"/>
              <w:rPr>
                <w:sz w:val="20"/>
                <w:szCs w:val="20"/>
              </w:rPr>
            </w:pPr>
            <w:r w:rsidRPr="006E1C94">
              <w:rPr>
                <w:sz w:val="20"/>
                <w:szCs w:val="20"/>
              </w:rPr>
              <w:t>Мелколесья</w:t>
            </w:r>
          </w:p>
          <w:p w:rsidR="00067252" w:rsidRPr="006E1C94" w:rsidRDefault="00067252" w:rsidP="006E1C94">
            <w:pPr>
              <w:spacing w:line="360" w:lineRule="auto"/>
              <w:jc w:val="both"/>
              <w:rPr>
                <w:sz w:val="20"/>
                <w:szCs w:val="20"/>
              </w:rPr>
            </w:pPr>
            <w:r w:rsidRPr="006E1C94">
              <w:rPr>
                <w:sz w:val="20"/>
                <w:szCs w:val="20"/>
              </w:rPr>
              <w:t>Кустарники</w:t>
            </w:r>
          </w:p>
          <w:p w:rsidR="00067252" w:rsidRPr="006E1C94" w:rsidRDefault="00067252" w:rsidP="006E1C94">
            <w:pPr>
              <w:spacing w:line="360" w:lineRule="auto"/>
              <w:jc w:val="both"/>
              <w:rPr>
                <w:sz w:val="20"/>
                <w:szCs w:val="20"/>
              </w:rPr>
            </w:pPr>
            <w:r w:rsidRPr="006E1C94">
              <w:rPr>
                <w:sz w:val="20"/>
                <w:szCs w:val="20"/>
              </w:rPr>
              <w:t>Болотная растительность</w:t>
            </w:r>
          </w:p>
          <w:p w:rsidR="00067252" w:rsidRPr="006E1C94" w:rsidRDefault="00067252" w:rsidP="006E1C94">
            <w:pPr>
              <w:spacing w:line="360" w:lineRule="auto"/>
              <w:jc w:val="both"/>
              <w:rPr>
                <w:sz w:val="20"/>
                <w:szCs w:val="20"/>
              </w:rPr>
            </w:pPr>
            <w:r w:rsidRPr="006E1C94">
              <w:rPr>
                <w:sz w:val="20"/>
                <w:szCs w:val="20"/>
              </w:rPr>
              <w:t>Болота низинные</w:t>
            </w:r>
          </w:p>
          <w:p w:rsidR="00067252" w:rsidRPr="006E1C94" w:rsidRDefault="00067252" w:rsidP="006E1C94">
            <w:pPr>
              <w:spacing w:line="360" w:lineRule="auto"/>
              <w:jc w:val="both"/>
              <w:rPr>
                <w:sz w:val="20"/>
                <w:szCs w:val="20"/>
              </w:rPr>
            </w:pPr>
            <w:r w:rsidRPr="006E1C94">
              <w:rPr>
                <w:sz w:val="20"/>
                <w:szCs w:val="20"/>
              </w:rPr>
              <w:t>Болота переходные</w:t>
            </w:r>
          </w:p>
          <w:p w:rsidR="00067252" w:rsidRPr="006E1C94" w:rsidRDefault="00067252" w:rsidP="006E1C94">
            <w:pPr>
              <w:spacing w:line="360" w:lineRule="auto"/>
              <w:jc w:val="both"/>
              <w:rPr>
                <w:sz w:val="20"/>
                <w:szCs w:val="20"/>
              </w:rPr>
            </w:pPr>
            <w:r w:rsidRPr="006E1C94">
              <w:rPr>
                <w:sz w:val="20"/>
                <w:szCs w:val="20"/>
              </w:rPr>
              <w:t>Болота верховые</w:t>
            </w:r>
          </w:p>
          <w:p w:rsidR="00DC3028" w:rsidRPr="006E1C94" w:rsidRDefault="00067252" w:rsidP="006E1C94">
            <w:pPr>
              <w:spacing w:line="360" w:lineRule="auto"/>
              <w:jc w:val="both"/>
              <w:rPr>
                <w:sz w:val="20"/>
                <w:szCs w:val="20"/>
              </w:rPr>
            </w:pPr>
            <w:r w:rsidRPr="006E1C94">
              <w:rPr>
                <w:sz w:val="20"/>
                <w:szCs w:val="20"/>
              </w:rPr>
              <w:t>Луговая растительность</w:t>
            </w:r>
          </w:p>
          <w:p w:rsidR="0014347B" w:rsidRPr="006E1C94" w:rsidRDefault="0014347B" w:rsidP="006E1C94">
            <w:pPr>
              <w:spacing w:line="360" w:lineRule="auto"/>
              <w:jc w:val="both"/>
              <w:rPr>
                <w:sz w:val="20"/>
                <w:szCs w:val="20"/>
              </w:rPr>
            </w:pPr>
            <w:r w:rsidRPr="006E1C94">
              <w:rPr>
                <w:sz w:val="20"/>
                <w:szCs w:val="20"/>
              </w:rPr>
              <w:t>Итого</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420.3</w:t>
            </w:r>
          </w:p>
          <w:p w:rsidR="00067252" w:rsidRPr="006E1C94" w:rsidRDefault="00067252" w:rsidP="006E1C94">
            <w:pPr>
              <w:spacing w:line="360" w:lineRule="auto"/>
              <w:jc w:val="both"/>
              <w:rPr>
                <w:sz w:val="20"/>
                <w:szCs w:val="20"/>
              </w:rPr>
            </w:pPr>
            <w:r w:rsidRPr="006E1C94">
              <w:rPr>
                <w:sz w:val="20"/>
                <w:szCs w:val="20"/>
              </w:rPr>
              <w:t>197</w:t>
            </w:r>
          </w:p>
          <w:p w:rsidR="00067252" w:rsidRPr="006E1C94" w:rsidRDefault="00067252" w:rsidP="006E1C94">
            <w:pPr>
              <w:spacing w:line="360" w:lineRule="auto"/>
              <w:jc w:val="both"/>
              <w:rPr>
                <w:sz w:val="20"/>
                <w:szCs w:val="20"/>
              </w:rPr>
            </w:pPr>
            <w:r w:rsidRPr="006E1C94">
              <w:rPr>
                <w:sz w:val="20"/>
                <w:szCs w:val="20"/>
              </w:rPr>
              <w:t>7</w:t>
            </w:r>
          </w:p>
          <w:p w:rsidR="00067252" w:rsidRPr="006E1C94" w:rsidRDefault="00067252" w:rsidP="006E1C94">
            <w:pPr>
              <w:spacing w:line="360" w:lineRule="auto"/>
              <w:jc w:val="both"/>
              <w:rPr>
                <w:sz w:val="20"/>
                <w:szCs w:val="20"/>
              </w:rPr>
            </w:pPr>
            <w:r w:rsidRPr="006E1C94">
              <w:rPr>
                <w:sz w:val="20"/>
                <w:szCs w:val="20"/>
              </w:rPr>
              <w:t>190</w:t>
            </w:r>
          </w:p>
          <w:p w:rsidR="00067252" w:rsidRPr="006E1C94" w:rsidRDefault="00067252" w:rsidP="006E1C94">
            <w:pPr>
              <w:spacing w:line="360" w:lineRule="auto"/>
              <w:jc w:val="both"/>
              <w:rPr>
                <w:sz w:val="20"/>
                <w:szCs w:val="20"/>
              </w:rPr>
            </w:pPr>
            <w:r w:rsidRPr="006E1C94">
              <w:rPr>
                <w:sz w:val="20"/>
                <w:szCs w:val="20"/>
              </w:rPr>
              <w:t>204</w:t>
            </w:r>
          </w:p>
          <w:p w:rsidR="00067252" w:rsidRPr="006E1C94" w:rsidRDefault="00067252" w:rsidP="006E1C94">
            <w:pPr>
              <w:spacing w:line="360" w:lineRule="auto"/>
              <w:jc w:val="both"/>
              <w:rPr>
                <w:sz w:val="20"/>
                <w:szCs w:val="20"/>
              </w:rPr>
            </w:pPr>
            <w:r w:rsidRPr="006E1C94">
              <w:rPr>
                <w:sz w:val="20"/>
                <w:szCs w:val="20"/>
              </w:rPr>
              <w:t>10.5</w:t>
            </w:r>
          </w:p>
          <w:p w:rsidR="00067252" w:rsidRPr="006E1C94" w:rsidRDefault="00067252" w:rsidP="006E1C94">
            <w:pPr>
              <w:spacing w:line="360" w:lineRule="auto"/>
              <w:jc w:val="both"/>
              <w:rPr>
                <w:sz w:val="20"/>
                <w:szCs w:val="20"/>
              </w:rPr>
            </w:pPr>
            <w:r w:rsidRPr="006E1C94">
              <w:rPr>
                <w:sz w:val="20"/>
                <w:szCs w:val="20"/>
              </w:rPr>
              <w:t>38</w:t>
            </w:r>
          </w:p>
          <w:p w:rsidR="00067252" w:rsidRPr="006E1C94" w:rsidRDefault="00067252" w:rsidP="006E1C94">
            <w:pPr>
              <w:spacing w:line="360" w:lineRule="auto"/>
              <w:jc w:val="both"/>
              <w:rPr>
                <w:sz w:val="20"/>
                <w:szCs w:val="20"/>
              </w:rPr>
            </w:pPr>
            <w:r w:rsidRPr="006E1C94">
              <w:rPr>
                <w:sz w:val="20"/>
                <w:szCs w:val="20"/>
              </w:rPr>
              <w:t>10</w:t>
            </w:r>
          </w:p>
          <w:p w:rsidR="00067252" w:rsidRPr="006E1C94" w:rsidRDefault="00067252" w:rsidP="006E1C94">
            <w:pPr>
              <w:spacing w:line="360" w:lineRule="auto"/>
              <w:jc w:val="both"/>
              <w:rPr>
                <w:sz w:val="20"/>
                <w:szCs w:val="20"/>
              </w:rPr>
            </w:pPr>
            <w:r w:rsidRPr="006E1C94">
              <w:rPr>
                <w:sz w:val="20"/>
                <w:szCs w:val="20"/>
              </w:rPr>
              <w:t>145</w:t>
            </w:r>
          </w:p>
          <w:p w:rsidR="00067252" w:rsidRPr="006E1C94" w:rsidRDefault="00067252" w:rsidP="006E1C94">
            <w:pPr>
              <w:spacing w:line="360" w:lineRule="auto"/>
              <w:jc w:val="both"/>
              <w:rPr>
                <w:sz w:val="20"/>
                <w:szCs w:val="20"/>
              </w:rPr>
            </w:pPr>
            <w:r w:rsidRPr="006E1C94">
              <w:rPr>
                <w:sz w:val="20"/>
                <w:szCs w:val="20"/>
              </w:rPr>
              <w:t>-</w:t>
            </w:r>
          </w:p>
          <w:p w:rsidR="00067252" w:rsidRPr="006E1C94" w:rsidRDefault="00067252" w:rsidP="006E1C94">
            <w:pPr>
              <w:spacing w:line="360" w:lineRule="auto"/>
              <w:jc w:val="both"/>
              <w:rPr>
                <w:sz w:val="20"/>
                <w:szCs w:val="20"/>
              </w:rPr>
            </w:pPr>
            <w:r w:rsidRPr="006E1C94">
              <w:rPr>
                <w:sz w:val="20"/>
                <w:szCs w:val="20"/>
              </w:rPr>
              <w:t>4</w:t>
            </w:r>
          </w:p>
          <w:p w:rsidR="00067252" w:rsidRPr="006E1C94" w:rsidRDefault="00067252" w:rsidP="006E1C94">
            <w:pPr>
              <w:spacing w:line="360" w:lineRule="auto"/>
              <w:jc w:val="both"/>
              <w:rPr>
                <w:sz w:val="20"/>
                <w:szCs w:val="20"/>
              </w:rPr>
            </w:pPr>
            <w:r w:rsidRPr="006E1C94">
              <w:rPr>
                <w:sz w:val="20"/>
                <w:szCs w:val="20"/>
              </w:rPr>
              <w:t>15</w:t>
            </w:r>
          </w:p>
          <w:p w:rsidR="00067252" w:rsidRPr="006E1C94" w:rsidRDefault="00067252" w:rsidP="006E1C94">
            <w:pPr>
              <w:spacing w:line="360" w:lineRule="auto"/>
              <w:jc w:val="both"/>
              <w:rPr>
                <w:sz w:val="20"/>
                <w:szCs w:val="20"/>
              </w:rPr>
            </w:pPr>
            <w:r w:rsidRPr="006E1C94">
              <w:rPr>
                <w:sz w:val="20"/>
                <w:szCs w:val="20"/>
              </w:rPr>
              <w:t>98</w:t>
            </w:r>
          </w:p>
          <w:p w:rsidR="00067252" w:rsidRPr="006E1C94" w:rsidRDefault="00067252" w:rsidP="006E1C94">
            <w:pPr>
              <w:spacing w:line="360" w:lineRule="auto"/>
              <w:jc w:val="both"/>
              <w:rPr>
                <w:sz w:val="20"/>
                <w:szCs w:val="20"/>
              </w:rPr>
            </w:pPr>
            <w:r w:rsidRPr="006E1C94">
              <w:rPr>
                <w:sz w:val="20"/>
                <w:szCs w:val="20"/>
              </w:rPr>
              <w:t>15</w:t>
            </w:r>
          </w:p>
          <w:p w:rsidR="00067252" w:rsidRPr="006E1C94" w:rsidRDefault="00067252" w:rsidP="006E1C94">
            <w:pPr>
              <w:spacing w:line="360" w:lineRule="auto"/>
              <w:jc w:val="both"/>
              <w:rPr>
                <w:sz w:val="20"/>
                <w:szCs w:val="20"/>
              </w:rPr>
            </w:pPr>
            <w:r w:rsidRPr="006E1C94">
              <w:rPr>
                <w:sz w:val="20"/>
                <w:szCs w:val="20"/>
              </w:rPr>
              <w:t>83</w:t>
            </w:r>
          </w:p>
          <w:p w:rsidR="00067252" w:rsidRPr="006E1C94" w:rsidRDefault="00067252" w:rsidP="006E1C94">
            <w:pPr>
              <w:spacing w:line="360" w:lineRule="auto"/>
              <w:jc w:val="both"/>
              <w:rPr>
                <w:sz w:val="20"/>
                <w:szCs w:val="20"/>
              </w:rPr>
            </w:pPr>
            <w:r w:rsidRPr="006E1C94">
              <w:rPr>
                <w:sz w:val="20"/>
                <w:szCs w:val="20"/>
              </w:rPr>
              <w:t>242</w:t>
            </w:r>
          </w:p>
          <w:p w:rsidR="00067252" w:rsidRPr="006E1C94" w:rsidRDefault="00067252" w:rsidP="006E1C94">
            <w:pPr>
              <w:spacing w:line="360" w:lineRule="auto"/>
              <w:jc w:val="both"/>
              <w:rPr>
                <w:sz w:val="20"/>
                <w:szCs w:val="20"/>
              </w:rPr>
            </w:pPr>
            <w:r w:rsidRPr="006E1C94">
              <w:rPr>
                <w:sz w:val="20"/>
                <w:szCs w:val="20"/>
              </w:rPr>
              <w:t>108</w:t>
            </w:r>
          </w:p>
          <w:p w:rsidR="00067252" w:rsidRPr="006E1C94" w:rsidRDefault="00067252" w:rsidP="006E1C94">
            <w:pPr>
              <w:spacing w:line="360" w:lineRule="auto"/>
              <w:jc w:val="both"/>
              <w:rPr>
                <w:sz w:val="20"/>
                <w:szCs w:val="20"/>
              </w:rPr>
            </w:pPr>
            <w:r w:rsidRPr="006E1C94">
              <w:rPr>
                <w:sz w:val="20"/>
                <w:szCs w:val="20"/>
              </w:rPr>
              <w:t>134</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28</w:t>
            </w:r>
          </w:p>
          <w:p w:rsidR="0014347B" w:rsidRPr="006E1C94" w:rsidRDefault="0014347B" w:rsidP="006E1C94">
            <w:pPr>
              <w:spacing w:line="360" w:lineRule="auto"/>
              <w:jc w:val="both"/>
              <w:rPr>
                <w:sz w:val="20"/>
                <w:szCs w:val="20"/>
              </w:rPr>
            </w:pPr>
            <w:r w:rsidRPr="006E1C94">
              <w:rPr>
                <w:sz w:val="20"/>
                <w:szCs w:val="20"/>
              </w:rPr>
              <w:t>27</w:t>
            </w:r>
          </w:p>
          <w:p w:rsidR="0014347B" w:rsidRPr="006E1C94" w:rsidRDefault="0014347B" w:rsidP="006E1C94">
            <w:pPr>
              <w:spacing w:line="360" w:lineRule="auto"/>
              <w:jc w:val="both"/>
              <w:rPr>
                <w:sz w:val="20"/>
                <w:szCs w:val="20"/>
              </w:rPr>
            </w:pPr>
            <w:r w:rsidRPr="006E1C94">
              <w:rPr>
                <w:sz w:val="20"/>
                <w:szCs w:val="20"/>
              </w:rPr>
              <w:t>24</w:t>
            </w:r>
          </w:p>
          <w:p w:rsidR="0014347B" w:rsidRPr="006E1C94" w:rsidRDefault="0014347B" w:rsidP="006E1C94">
            <w:pPr>
              <w:spacing w:line="360" w:lineRule="auto"/>
              <w:jc w:val="both"/>
              <w:rPr>
                <w:sz w:val="20"/>
                <w:szCs w:val="20"/>
              </w:rPr>
            </w:pPr>
            <w:r w:rsidRPr="006E1C94">
              <w:rPr>
                <w:sz w:val="20"/>
                <w:szCs w:val="20"/>
              </w:rPr>
              <w:t>0.2</w:t>
            </w:r>
          </w:p>
          <w:p w:rsidR="0014347B" w:rsidRPr="006E1C94" w:rsidRDefault="0014347B" w:rsidP="006E1C94">
            <w:pPr>
              <w:spacing w:line="360" w:lineRule="auto"/>
              <w:jc w:val="both"/>
              <w:rPr>
                <w:sz w:val="20"/>
                <w:szCs w:val="20"/>
              </w:rPr>
            </w:pPr>
            <w:r w:rsidRPr="006E1C94">
              <w:rPr>
                <w:sz w:val="20"/>
                <w:szCs w:val="20"/>
              </w:rPr>
              <w:t>185</w:t>
            </w:r>
          </w:p>
          <w:p w:rsidR="0014347B" w:rsidRPr="006E1C94" w:rsidRDefault="0014347B" w:rsidP="006E1C94">
            <w:pPr>
              <w:spacing w:line="360" w:lineRule="auto"/>
              <w:jc w:val="both"/>
              <w:rPr>
                <w:sz w:val="20"/>
                <w:szCs w:val="20"/>
              </w:rPr>
            </w:pPr>
            <w:r w:rsidRPr="006E1C94">
              <w:rPr>
                <w:sz w:val="20"/>
                <w:szCs w:val="20"/>
              </w:rPr>
              <w:t>1025</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41.0</w:t>
            </w:r>
          </w:p>
          <w:p w:rsidR="00067252" w:rsidRPr="006E1C94" w:rsidRDefault="00067252" w:rsidP="006E1C94">
            <w:pPr>
              <w:spacing w:line="360" w:lineRule="auto"/>
              <w:jc w:val="both"/>
              <w:rPr>
                <w:sz w:val="20"/>
                <w:szCs w:val="20"/>
              </w:rPr>
            </w:pPr>
            <w:r w:rsidRPr="006E1C94">
              <w:rPr>
                <w:sz w:val="20"/>
                <w:szCs w:val="20"/>
              </w:rPr>
              <w:t>19</w:t>
            </w:r>
          </w:p>
          <w:p w:rsidR="00067252" w:rsidRPr="006E1C94" w:rsidRDefault="00067252" w:rsidP="006E1C94">
            <w:pPr>
              <w:spacing w:line="360" w:lineRule="auto"/>
              <w:jc w:val="both"/>
              <w:rPr>
                <w:sz w:val="20"/>
                <w:szCs w:val="20"/>
              </w:rPr>
            </w:pPr>
            <w:r w:rsidRPr="006E1C94">
              <w:rPr>
                <w:sz w:val="20"/>
                <w:szCs w:val="20"/>
              </w:rPr>
              <w:t>0.7</w:t>
            </w:r>
          </w:p>
          <w:p w:rsidR="00067252" w:rsidRPr="006E1C94" w:rsidRDefault="00067252" w:rsidP="006E1C94">
            <w:pPr>
              <w:spacing w:line="360" w:lineRule="auto"/>
              <w:jc w:val="both"/>
              <w:rPr>
                <w:sz w:val="20"/>
                <w:szCs w:val="20"/>
              </w:rPr>
            </w:pPr>
            <w:r w:rsidRPr="006E1C94">
              <w:rPr>
                <w:sz w:val="20"/>
                <w:szCs w:val="20"/>
              </w:rPr>
              <w:t>18.5</w:t>
            </w:r>
          </w:p>
          <w:p w:rsidR="00067252" w:rsidRPr="006E1C94" w:rsidRDefault="00067252" w:rsidP="006E1C94">
            <w:pPr>
              <w:spacing w:line="360" w:lineRule="auto"/>
              <w:jc w:val="both"/>
              <w:rPr>
                <w:sz w:val="20"/>
                <w:szCs w:val="20"/>
              </w:rPr>
            </w:pPr>
            <w:r w:rsidRPr="006E1C94">
              <w:rPr>
                <w:sz w:val="20"/>
                <w:szCs w:val="20"/>
              </w:rPr>
              <w:t>20</w:t>
            </w:r>
          </w:p>
          <w:p w:rsidR="00067252" w:rsidRPr="006E1C94" w:rsidRDefault="00067252" w:rsidP="006E1C94">
            <w:pPr>
              <w:spacing w:line="360" w:lineRule="auto"/>
              <w:jc w:val="both"/>
              <w:rPr>
                <w:sz w:val="20"/>
                <w:szCs w:val="20"/>
              </w:rPr>
            </w:pPr>
            <w:r w:rsidRPr="006E1C94">
              <w:rPr>
                <w:sz w:val="20"/>
                <w:szCs w:val="20"/>
              </w:rPr>
              <w:t>1</w:t>
            </w:r>
          </w:p>
          <w:p w:rsidR="00067252" w:rsidRPr="006E1C94" w:rsidRDefault="00067252" w:rsidP="006E1C94">
            <w:pPr>
              <w:spacing w:line="360" w:lineRule="auto"/>
              <w:jc w:val="both"/>
              <w:rPr>
                <w:sz w:val="20"/>
                <w:szCs w:val="20"/>
              </w:rPr>
            </w:pPr>
            <w:r w:rsidRPr="006E1C94">
              <w:rPr>
                <w:sz w:val="20"/>
                <w:szCs w:val="20"/>
              </w:rPr>
              <w:t>4</w:t>
            </w:r>
          </w:p>
          <w:p w:rsidR="00067252" w:rsidRPr="006E1C94" w:rsidRDefault="00067252" w:rsidP="006E1C94">
            <w:pPr>
              <w:spacing w:line="360" w:lineRule="auto"/>
              <w:jc w:val="both"/>
              <w:rPr>
                <w:sz w:val="20"/>
                <w:szCs w:val="20"/>
              </w:rPr>
            </w:pPr>
            <w:r w:rsidRPr="006E1C94">
              <w:rPr>
                <w:sz w:val="20"/>
                <w:szCs w:val="20"/>
              </w:rPr>
              <w:t>1</w:t>
            </w:r>
          </w:p>
          <w:p w:rsidR="00067252" w:rsidRPr="006E1C94" w:rsidRDefault="00067252" w:rsidP="006E1C94">
            <w:pPr>
              <w:spacing w:line="360" w:lineRule="auto"/>
              <w:jc w:val="both"/>
              <w:rPr>
                <w:sz w:val="20"/>
                <w:szCs w:val="20"/>
              </w:rPr>
            </w:pPr>
            <w:r w:rsidRPr="006E1C94">
              <w:rPr>
                <w:sz w:val="20"/>
                <w:szCs w:val="20"/>
              </w:rPr>
              <w:t>14</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0.4</w:t>
            </w:r>
          </w:p>
          <w:p w:rsidR="0014347B" w:rsidRPr="006E1C94" w:rsidRDefault="0014347B" w:rsidP="006E1C94">
            <w:pPr>
              <w:spacing w:line="360" w:lineRule="auto"/>
              <w:jc w:val="both"/>
              <w:rPr>
                <w:sz w:val="20"/>
                <w:szCs w:val="20"/>
              </w:rPr>
            </w:pPr>
            <w:r w:rsidRPr="006E1C94">
              <w:rPr>
                <w:sz w:val="20"/>
                <w:szCs w:val="20"/>
              </w:rPr>
              <w:t>1.5</w:t>
            </w:r>
          </w:p>
          <w:p w:rsidR="0014347B" w:rsidRPr="006E1C94" w:rsidRDefault="0014347B" w:rsidP="006E1C94">
            <w:pPr>
              <w:spacing w:line="360" w:lineRule="auto"/>
              <w:jc w:val="both"/>
              <w:rPr>
                <w:sz w:val="20"/>
                <w:szCs w:val="20"/>
              </w:rPr>
            </w:pPr>
            <w:r w:rsidRPr="006E1C94">
              <w:rPr>
                <w:sz w:val="20"/>
                <w:szCs w:val="20"/>
              </w:rPr>
              <w:t>10</w:t>
            </w:r>
          </w:p>
          <w:p w:rsidR="0014347B" w:rsidRPr="006E1C94" w:rsidRDefault="0014347B" w:rsidP="006E1C94">
            <w:pPr>
              <w:spacing w:line="360" w:lineRule="auto"/>
              <w:jc w:val="both"/>
              <w:rPr>
                <w:sz w:val="20"/>
                <w:szCs w:val="20"/>
              </w:rPr>
            </w:pPr>
            <w:r w:rsidRPr="006E1C94">
              <w:rPr>
                <w:sz w:val="20"/>
                <w:szCs w:val="20"/>
              </w:rPr>
              <w:t>2</w:t>
            </w:r>
          </w:p>
          <w:p w:rsidR="0014347B" w:rsidRPr="006E1C94" w:rsidRDefault="0014347B" w:rsidP="006E1C94">
            <w:pPr>
              <w:spacing w:line="360" w:lineRule="auto"/>
              <w:jc w:val="both"/>
              <w:rPr>
                <w:sz w:val="20"/>
                <w:szCs w:val="20"/>
              </w:rPr>
            </w:pPr>
            <w:r w:rsidRPr="006E1C94">
              <w:rPr>
                <w:sz w:val="20"/>
                <w:szCs w:val="20"/>
              </w:rPr>
              <w:t>8</w:t>
            </w:r>
          </w:p>
          <w:p w:rsidR="0014347B" w:rsidRPr="006E1C94" w:rsidRDefault="0014347B" w:rsidP="006E1C94">
            <w:pPr>
              <w:spacing w:line="360" w:lineRule="auto"/>
              <w:jc w:val="both"/>
              <w:rPr>
                <w:sz w:val="20"/>
                <w:szCs w:val="20"/>
              </w:rPr>
            </w:pPr>
            <w:r w:rsidRPr="006E1C94">
              <w:rPr>
                <w:sz w:val="20"/>
                <w:szCs w:val="20"/>
              </w:rPr>
              <w:t>24</w:t>
            </w:r>
          </w:p>
          <w:p w:rsidR="0014347B" w:rsidRPr="006E1C94" w:rsidRDefault="0014347B" w:rsidP="006E1C94">
            <w:pPr>
              <w:spacing w:line="360" w:lineRule="auto"/>
              <w:jc w:val="both"/>
              <w:rPr>
                <w:sz w:val="20"/>
                <w:szCs w:val="20"/>
              </w:rPr>
            </w:pPr>
            <w:r w:rsidRPr="006E1C94">
              <w:rPr>
                <w:sz w:val="20"/>
                <w:szCs w:val="20"/>
              </w:rPr>
              <w:t>10.5</w:t>
            </w:r>
          </w:p>
          <w:p w:rsidR="0014347B" w:rsidRPr="006E1C94" w:rsidRDefault="0014347B" w:rsidP="006E1C94">
            <w:pPr>
              <w:spacing w:line="360" w:lineRule="auto"/>
              <w:jc w:val="both"/>
              <w:rPr>
                <w:sz w:val="20"/>
                <w:szCs w:val="20"/>
              </w:rPr>
            </w:pPr>
            <w:r w:rsidRPr="006E1C94">
              <w:rPr>
                <w:sz w:val="20"/>
                <w:szCs w:val="20"/>
              </w:rPr>
              <w:t>13</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rPr>
              <w:t>2</w:t>
            </w:r>
          </w:p>
          <w:p w:rsidR="0014347B" w:rsidRPr="006E1C94" w:rsidRDefault="0014347B" w:rsidP="006E1C94">
            <w:pPr>
              <w:spacing w:line="360" w:lineRule="auto"/>
              <w:jc w:val="both"/>
              <w:rPr>
                <w:sz w:val="20"/>
                <w:szCs w:val="20"/>
              </w:rPr>
            </w:pPr>
            <w:r w:rsidRPr="006E1C94">
              <w:rPr>
                <w:sz w:val="20"/>
                <w:szCs w:val="20"/>
                <w:lang w:val="en-US"/>
              </w:rPr>
              <w:t>&lt;0</w:t>
            </w:r>
            <w:r w:rsidRPr="006E1C94">
              <w:rPr>
                <w:sz w:val="20"/>
                <w:szCs w:val="20"/>
              </w:rPr>
              <w:t>.1</w:t>
            </w:r>
          </w:p>
          <w:p w:rsidR="0014347B" w:rsidRPr="006E1C94" w:rsidRDefault="0014347B" w:rsidP="006E1C94">
            <w:pPr>
              <w:spacing w:line="360" w:lineRule="auto"/>
              <w:jc w:val="both"/>
              <w:rPr>
                <w:sz w:val="20"/>
                <w:szCs w:val="20"/>
              </w:rPr>
            </w:pPr>
            <w:r w:rsidRPr="006E1C94">
              <w:rPr>
                <w:sz w:val="20"/>
                <w:szCs w:val="20"/>
              </w:rPr>
              <w:t>18</w:t>
            </w:r>
          </w:p>
          <w:p w:rsidR="0014347B" w:rsidRPr="006E1C94" w:rsidRDefault="0014347B" w:rsidP="006E1C94">
            <w:pPr>
              <w:spacing w:line="360" w:lineRule="auto"/>
              <w:jc w:val="both"/>
              <w:rPr>
                <w:sz w:val="20"/>
                <w:szCs w:val="20"/>
              </w:rPr>
            </w:pPr>
            <w:r w:rsidRPr="006E1C94">
              <w:rPr>
                <w:sz w:val="20"/>
                <w:szCs w:val="20"/>
              </w:rPr>
              <w:t>100</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153.4</w:t>
            </w:r>
          </w:p>
          <w:p w:rsidR="00067252" w:rsidRPr="006E1C94" w:rsidRDefault="00067252" w:rsidP="006E1C94">
            <w:pPr>
              <w:spacing w:line="360" w:lineRule="auto"/>
              <w:jc w:val="both"/>
              <w:rPr>
                <w:sz w:val="20"/>
                <w:szCs w:val="20"/>
              </w:rPr>
            </w:pPr>
            <w:r w:rsidRPr="006E1C94">
              <w:rPr>
                <w:sz w:val="20"/>
                <w:szCs w:val="20"/>
              </w:rPr>
              <w:t>79</w:t>
            </w:r>
          </w:p>
          <w:p w:rsidR="00067252" w:rsidRPr="006E1C94" w:rsidRDefault="00067252" w:rsidP="006E1C94">
            <w:pPr>
              <w:spacing w:line="360" w:lineRule="auto"/>
              <w:jc w:val="both"/>
              <w:rPr>
                <w:sz w:val="20"/>
                <w:szCs w:val="20"/>
              </w:rPr>
            </w:pPr>
            <w:r w:rsidRPr="006E1C94">
              <w:rPr>
                <w:sz w:val="20"/>
                <w:szCs w:val="20"/>
              </w:rPr>
              <w:t>5</w:t>
            </w:r>
          </w:p>
          <w:p w:rsidR="00067252" w:rsidRPr="006E1C94" w:rsidRDefault="00067252" w:rsidP="006E1C94">
            <w:pPr>
              <w:spacing w:line="360" w:lineRule="auto"/>
              <w:jc w:val="both"/>
              <w:rPr>
                <w:sz w:val="20"/>
                <w:szCs w:val="20"/>
              </w:rPr>
            </w:pPr>
            <w:r w:rsidRPr="006E1C94">
              <w:rPr>
                <w:sz w:val="20"/>
                <w:szCs w:val="20"/>
              </w:rPr>
              <w:t>75</w:t>
            </w:r>
          </w:p>
          <w:p w:rsidR="00067252" w:rsidRPr="006E1C94" w:rsidRDefault="00067252" w:rsidP="006E1C94">
            <w:pPr>
              <w:spacing w:line="360" w:lineRule="auto"/>
              <w:jc w:val="both"/>
              <w:rPr>
                <w:sz w:val="20"/>
                <w:szCs w:val="20"/>
              </w:rPr>
            </w:pPr>
            <w:r w:rsidRPr="006E1C94">
              <w:rPr>
                <w:sz w:val="20"/>
                <w:szCs w:val="20"/>
              </w:rPr>
              <w:t>45</w:t>
            </w:r>
          </w:p>
          <w:p w:rsidR="00067252" w:rsidRPr="006E1C94" w:rsidRDefault="00067252" w:rsidP="006E1C94">
            <w:pPr>
              <w:spacing w:line="360" w:lineRule="auto"/>
              <w:jc w:val="both"/>
              <w:rPr>
                <w:sz w:val="20"/>
                <w:szCs w:val="20"/>
              </w:rPr>
            </w:pPr>
            <w:r w:rsidRPr="006E1C94">
              <w:rPr>
                <w:sz w:val="20"/>
                <w:szCs w:val="20"/>
              </w:rPr>
              <w:t>13</w:t>
            </w:r>
          </w:p>
          <w:p w:rsidR="00067252" w:rsidRPr="006E1C94" w:rsidRDefault="00067252" w:rsidP="006E1C94">
            <w:pPr>
              <w:spacing w:line="360" w:lineRule="auto"/>
              <w:jc w:val="both"/>
              <w:rPr>
                <w:sz w:val="20"/>
                <w:szCs w:val="20"/>
              </w:rPr>
            </w:pPr>
            <w:r w:rsidRPr="006E1C94">
              <w:rPr>
                <w:sz w:val="20"/>
                <w:szCs w:val="20"/>
              </w:rPr>
              <w:t>21.5</w:t>
            </w:r>
          </w:p>
          <w:p w:rsidR="00067252" w:rsidRPr="006E1C94" w:rsidRDefault="00067252" w:rsidP="006E1C94">
            <w:pPr>
              <w:spacing w:line="360" w:lineRule="auto"/>
              <w:jc w:val="both"/>
              <w:rPr>
                <w:sz w:val="20"/>
                <w:szCs w:val="20"/>
              </w:rPr>
            </w:pPr>
            <w:r w:rsidRPr="006E1C94">
              <w:rPr>
                <w:sz w:val="20"/>
                <w:szCs w:val="20"/>
              </w:rPr>
              <w:t>7</w:t>
            </w:r>
          </w:p>
          <w:p w:rsidR="00067252" w:rsidRPr="006E1C94" w:rsidRDefault="00067252"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rPr>
              <w:t>1.4</w:t>
            </w:r>
          </w:p>
          <w:p w:rsidR="0014347B" w:rsidRPr="006E1C94" w:rsidRDefault="0014347B" w:rsidP="006E1C94">
            <w:pPr>
              <w:spacing w:line="360" w:lineRule="auto"/>
              <w:jc w:val="both"/>
              <w:rPr>
                <w:sz w:val="20"/>
                <w:szCs w:val="20"/>
              </w:rPr>
            </w:pPr>
            <w:r w:rsidRPr="006E1C94">
              <w:rPr>
                <w:sz w:val="20"/>
                <w:szCs w:val="20"/>
              </w:rPr>
              <w:t>24</w:t>
            </w:r>
          </w:p>
          <w:p w:rsidR="0014347B" w:rsidRPr="006E1C94" w:rsidRDefault="0014347B" w:rsidP="006E1C94">
            <w:pPr>
              <w:spacing w:line="360" w:lineRule="auto"/>
              <w:jc w:val="both"/>
              <w:rPr>
                <w:sz w:val="20"/>
                <w:szCs w:val="20"/>
              </w:rPr>
            </w:pPr>
            <w:r w:rsidRPr="006E1C94">
              <w:rPr>
                <w:sz w:val="20"/>
                <w:szCs w:val="20"/>
              </w:rPr>
              <w:t>4</w:t>
            </w:r>
          </w:p>
          <w:p w:rsidR="0014347B" w:rsidRPr="006E1C94" w:rsidRDefault="0014347B" w:rsidP="006E1C94">
            <w:pPr>
              <w:spacing w:line="360" w:lineRule="auto"/>
              <w:jc w:val="both"/>
              <w:rPr>
                <w:sz w:val="20"/>
                <w:szCs w:val="20"/>
              </w:rPr>
            </w:pPr>
            <w:r w:rsidRPr="006E1C94">
              <w:rPr>
                <w:sz w:val="20"/>
                <w:szCs w:val="20"/>
              </w:rPr>
              <w:t>25</w:t>
            </w:r>
          </w:p>
          <w:p w:rsidR="0014347B" w:rsidRPr="006E1C94" w:rsidRDefault="0014347B" w:rsidP="006E1C94">
            <w:pPr>
              <w:spacing w:line="360" w:lineRule="auto"/>
              <w:jc w:val="both"/>
              <w:rPr>
                <w:sz w:val="20"/>
                <w:szCs w:val="20"/>
              </w:rPr>
            </w:pPr>
            <w:r w:rsidRPr="006E1C94">
              <w:rPr>
                <w:sz w:val="20"/>
                <w:szCs w:val="20"/>
              </w:rPr>
              <w:t>10</w:t>
            </w:r>
          </w:p>
          <w:p w:rsidR="0014347B" w:rsidRPr="006E1C94" w:rsidRDefault="0014347B" w:rsidP="006E1C94">
            <w:pPr>
              <w:spacing w:line="360" w:lineRule="auto"/>
              <w:jc w:val="both"/>
              <w:rPr>
                <w:sz w:val="20"/>
                <w:szCs w:val="20"/>
              </w:rPr>
            </w:pPr>
            <w:r w:rsidRPr="006E1C94">
              <w:rPr>
                <w:sz w:val="20"/>
                <w:szCs w:val="20"/>
              </w:rPr>
              <w:t>15</w:t>
            </w:r>
          </w:p>
          <w:p w:rsidR="0014347B" w:rsidRPr="006E1C94" w:rsidRDefault="0014347B" w:rsidP="006E1C94">
            <w:pPr>
              <w:spacing w:line="360" w:lineRule="auto"/>
              <w:jc w:val="both"/>
              <w:rPr>
                <w:sz w:val="20"/>
                <w:szCs w:val="20"/>
              </w:rPr>
            </w:pPr>
            <w:r w:rsidRPr="006E1C94">
              <w:rPr>
                <w:sz w:val="20"/>
                <w:szCs w:val="20"/>
              </w:rPr>
              <w:t>39</w:t>
            </w:r>
          </w:p>
          <w:p w:rsidR="0014347B" w:rsidRPr="006E1C94" w:rsidRDefault="0014347B" w:rsidP="006E1C94">
            <w:pPr>
              <w:spacing w:line="360" w:lineRule="auto"/>
              <w:jc w:val="both"/>
              <w:rPr>
                <w:sz w:val="20"/>
                <w:szCs w:val="20"/>
              </w:rPr>
            </w:pPr>
            <w:r w:rsidRPr="006E1C94">
              <w:rPr>
                <w:sz w:val="20"/>
                <w:szCs w:val="20"/>
              </w:rPr>
              <w:t>11</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28</w:t>
            </w:r>
          </w:p>
          <w:p w:rsidR="0014347B" w:rsidRPr="006E1C94" w:rsidRDefault="0014347B" w:rsidP="006E1C94">
            <w:pPr>
              <w:spacing w:line="360" w:lineRule="auto"/>
              <w:jc w:val="both"/>
              <w:rPr>
                <w:sz w:val="20"/>
                <w:szCs w:val="20"/>
              </w:rPr>
            </w:pPr>
            <w:r w:rsidRPr="006E1C94">
              <w:rPr>
                <w:sz w:val="20"/>
                <w:szCs w:val="20"/>
              </w:rPr>
              <w:t>9</w:t>
            </w:r>
          </w:p>
          <w:p w:rsidR="0014347B" w:rsidRPr="006E1C94" w:rsidRDefault="0014347B" w:rsidP="006E1C94">
            <w:pPr>
              <w:spacing w:line="360" w:lineRule="auto"/>
              <w:jc w:val="both"/>
              <w:rPr>
                <w:sz w:val="20"/>
                <w:szCs w:val="20"/>
              </w:rPr>
            </w:pPr>
            <w:r w:rsidRPr="006E1C94">
              <w:rPr>
                <w:sz w:val="20"/>
                <w:szCs w:val="20"/>
              </w:rPr>
              <w:t>7.5</w:t>
            </w:r>
          </w:p>
          <w:p w:rsidR="0014347B" w:rsidRPr="006E1C94" w:rsidRDefault="0014347B" w:rsidP="006E1C94">
            <w:pPr>
              <w:spacing w:line="360" w:lineRule="auto"/>
              <w:jc w:val="both"/>
              <w:rPr>
                <w:sz w:val="20"/>
                <w:szCs w:val="20"/>
              </w:rPr>
            </w:pPr>
            <w:r w:rsidRPr="006E1C94">
              <w:rPr>
                <w:sz w:val="20"/>
                <w:szCs w:val="20"/>
              </w:rPr>
              <w:t>11</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12</w:t>
            </w:r>
          </w:p>
          <w:p w:rsidR="0014347B" w:rsidRPr="006E1C94" w:rsidRDefault="0014347B" w:rsidP="006E1C94">
            <w:pPr>
              <w:spacing w:line="360" w:lineRule="auto"/>
              <w:jc w:val="both"/>
              <w:rPr>
                <w:sz w:val="20"/>
                <w:szCs w:val="20"/>
              </w:rPr>
            </w:pPr>
            <w:r w:rsidRPr="006E1C94">
              <w:rPr>
                <w:sz w:val="20"/>
                <w:szCs w:val="20"/>
              </w:rPr>
              <w:t>257.5</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59.6</w:t>
            </w:r>
          </w:p>
          <w:p w:rsidR="00067252" w:rsidRPr="006E1C94" w:rsidRDefault="00067252" w:rsidP="006E1C94">
            <w:pPr>
              <w:spacing w:line="360" w:lineRule="auto"/>
              <w:jc w:val="both"/>
              <w:rPr>
                <w:sz w:val="20"/>
                <w:szCs w:val="20"/>
              </w:rPr>
            </w:pPr>
            <w:r w:rsidRPr="006E1C94">
              <w:rPr>
                <w:sz w:val="20"/>
                <w:szCs w:val="20"/>
              </w:rPr>
              <w:t>31</w:t>
            </w:r>
          </w:p>
          <w:p w:rsidR="00067252" w:rsidRPr="006E1C94" w:rsidRDefault="00067252" w:rsidP="006E1C94">
            <w:pPr>
              <w:spacing w:line="360" w:lineRule="auto"/>
              <w:jc w:val="both"/>
              <w:rPr>
                <w:sz w:val="20"/>
                <w:szCs w:val="20"/>
              </w:rPr>
            </w:pPr>
            <w:r w:rsidRPr="006E1C94">
              <w:rPr>
                <w:sz w:val="20"/>
                <w:szCs w:val="20"/>
              </w:rPr>
              <w:t>2</w:t>
            </w:r>
          </w:p>
          <w:p w:rsidR="00067252" w:rsidRPr="006E1C94" w:rsidRDefault="00067252" w:rsidP="006E1C94">
            <w:pPr>
              <w:spacing w:line="360" w:lineRule="auto"/>
              <w:jc w:val="both"/>
              <w:rPr>
                <w:sz w:val="20"/>
                <w:szCs w:val="20"/>
              </w:rPr>
            </w:pPr>
            <w:r w:rsidRPr="006E1C94">
              <w:rPr>
                <w:sz w:val="20"/>
                <w:szCs w:val="20"/>
              </w:rPr>
              <w:t>29</w:t>
            </w:r>
          </w:p>
          <w:p w:rsidR="00067252" w:rsidRPr="006E1C94" w:rsidRDefault="00067252" w:rsidP="006E1C94">
            <w:pPr>
              <w:spacing w:line="360" w:lineRule="auto"/>
              <w:jc w:val="both"/>
              <w:rPr>
                <w:sz w:val="20"/>
                <w:szCs w:val="20"/>
              </w:rPr>
            </w:pPr>
            <w:r w:rsidRPr="006E1C94">
              <w:rPr>
                <w:sz w:val="20"/>
                <w:szCs w:val="20"/>
              </w:rPr>
              <w:t>17</w:t>
            </w:r>
          </w:p>
          <w:p w:rsidR="00067252" w:rsidRPr="006E1C94" w:rsidRDefault="00067252" w:rsidP="006E1C94">
            <w:pPr>
              <w:spacing w:line="360" w:lineRule="auto"/>
              <w:jc w:val="both"/>
              <w:rPr>
                <w:sz w:val="20"/>
                <w:szCs w:val="20"/>
              </w:rPr>
            </w:pPr>
            <w:r w:rsidRPr="006E1C94">
              <w:rPr>
                <w:sz w:val="20"/>
                <w:szCs w:val="20"/>
              </w:rPr>
              <w:t>5</w:t>
            </w:r>
          </w:p>
          <w:p w:rsidR="00067252" w:rsidRPr="006E1C94" w:rsidRDefault="00067252" w:rsidP="006E1C94">
            <w:pPr>
              <w:spacing w:line="360" w:lineRule="auto"/>
              <w:jc w:val="both"/>
              <w:rPr>
                <w:sz w:val="20"/>
                <w:szCs w:val="20"/>
              </w:rPr>
            </w:pPr>
            <w:r w:rsidRPr="006E1C94">
              <w:rPr>
                <w:sz w:val="20"/>
                <w:szCs w:val="20"/>
              </w:rPr>
              <w:t>8</w:t>
            </w:r>
          </w:p>
          <w:p w:rsidR="00067252" w:rsidRPr="006E1C94" w:rsidRDefault="00067252" w:rsidP="006E1C94">
            <w:pPr>
              <w:spacing w:line="360" w:lineRule="auto"/>
              <w:jc w:val="both"/>
              <w:rPr>
                <w:sz w:val="20"/>
                <w:szCs w:val="20"/>
              </w:rPr>
            </w:pPr>
            <w:r w:rsidRPr="006E1C94">
              <w:rPr>
                <w:sz w:val="20"/>
                <w:szCs w:val="20"/>
              </w:rPr>
              <w:t>3</w:t>
            </w:r>
          </w:p>
          <w:p w:rsidR="00067252" w:rsidRPr="006E1C94" w:rsidRDefault="00067252" w:rsidP="006E1C94">
            <w:pPr>
              <w:spacing w:line="360" w:lineRule="auto"/>
              <w:jc w:val="both"/>
              <w:rPr>
                <w:sz w:val="20"/>
                <w:szCs w:val="20"/>
              </w:rPr>
            </w:pPr>
            <w:r w:rsidRPr="006E1C94">
              <w:rPr>
                <w:sz w:val="20"/>
                <w:szCs w:val="20"/>
              </w:rPr>
              <w:t>1</w:t>
            </w:r>
          </w:p>
          <w:p w:rsidR="0014347B" w:rsidRPr="006E1C94" w:rsidRDefault="0014347B" w:rsidP="006E1C94">
            <w:pPr>
              <w:spacing w:line="360" w:lineRule="auto"/>
              <w:jc w:val="both"/>
              <w:rPr>
                <w:sz w:val="20"/>
                <w:szCs w:val="20"/>
              </w:rPr>
            </w:pPr>
            <w:r w:rsidRPr="006E1C94">
              <w:rPr>
                <w:sz w:val="20"/>
                <w:szCs w:val="20"/>
              </w:rPr>
              <w:t>0.5</w:t>
            </w:r>
          </w:p>
          <w:p w:rsidR="0014347B" w:rsidRPr="006E1C94" w:rsidRDefault="0014347B" w:rsidP="006E1C94">
            <w:pPr>
              <w:spacing w:line="360" w:lineRule="auto"/>
              <w:jc w:val="both"/>
              <w:rPr>
                <w:sz w:val="20"/>
                <w:szCs w:val="20"/>
              </w:rPr>
            </w:pPr>
            <w:r w:rsidRPr="006E1C94">
              <w:rPr>
                <w:sz w:val="20"/>
                <w:szCs w:val="20"/>
              </w:rPr>
              <w:t>9</w:t>
            </w:r>
          </w:p>
          <w:p w:rsidR="0014347B" w:rsidRPr="006E1C94" w:rsidRDefault="0014347B" w:rsidP="006E1C94">
            <w:pPr>
              <w:spacing w:line="360" w:lineRule="auto"/>
              <w:jc w:val="both"/>
              <w:rPr>
                <w:sz w:val="20"/>
                <w:szCs w:val="20"/>
              </w:rPr>
            </w:pPr>
            <w:r w:rsidRPr="006E1C94">
              <w:rPr>
                <w:sz w:val="20"/>
                <w:szCs w:val="20"/>
              </w:rPr>
              <w:t>1.5</w:t>
            </w:r>
          </w:p>
          <w:p w:rsidR="0014347B" w:rsidRPr="006E1C94" w:rsidRDefault="0014347B" w:rsidP="006E1C94">
            <w:pPr>
              <w:spacing w:line="360" w:lineRule="auto"/>
              <w:jc w:val="both"/>
              <w:rPr>
                <w:sz w:val="20"/>
                <w:szCs w:val="20"/>
              </w:rPr>
            </w:pPr>
            <w:r w:rsidRPr="006E1C94">
              <w:rPr>
                <w:sz w:val="20"/>
                <w:szCs w:val="20"/>
              </w:rPr>
              <w:t>10</w:t>
            </w:r>
          </w:p>
          <w:p w:rsidR="0014347B" w:rsidRPr="006E1C94" w:rsidRDefault="0014347B" w:rsidP="006E1C94">
            <w:pPr>
              <w:spacing w:line="360" w:lineRule="auto"/>
              <w:jc w:val="both"/>
              <w:rPr>
                <w:sz w:val="20"/>
                <w:szCs w:val="20"/>
              </w:rPr>
            </w:pPr>
            <w:r w:rsidRPr="006E1C94">
              <w:rPr>
                <w:sz w:val="20"/>
                <w:szCs w:val="20"/>
              </w:rPr>
              <w:t>4</w:t>
            </w:r>
          </w:p>
          <w:p w:rsidR="0014347B" w:rsidRPr="006E1C94" w:rsidRDefault="0014347B" w:rsidP="006E1C94">
            <w:pPr>
              <w:spacing w:line="360" w:lineRule="auto"/>
              <w:jc w:val="both"/>
              <w:rPr>
                <w:sz w:val="20"/>
                <w:szCs w:val="20"/>
              </w:rPr>
            </w:pPr>
            <w:r w:rsidRPr="006E1C94">
              <w:rPr>
                <w:sz w:val="20"/>
                <w:szCs w:val="20"/>
              </w:rPr>
              <w:t>6</w:t>
            </w:r>
          </w:p>
          <w:p w:rsidR="0014347B" w:rsidRPr="006E1C94" w:rsidRDefault="0014347B" w:rsidP="006E1C94">
            <w:pPr>
              <w:spacing w:line="360" w:lineRule="auto"/>
              <w:jc w:val="both"/>
              <w:rPr>
                <w:sz w:val="20"/>
                <w:szCs w:val="20"/>
              </w:rPr>
            </w:pPr>
            <w:r w:rsidRPr="006E1C94">
              <w:rPr>
                <w:sz w:val="20"/>
                <w:szCs w:val="20"/>
              </w:rPr>
              <w:t>15</w:t>
            </w:r>
          </w:p>
          <w:p w:rsidR="0014347B" w:rsidRPr="006E1C94" w:rsidRDefault="0014347B" w:rsidP="006E1C94">
            <w:pPr>
              <w:spacing w:line="360" w:lineRule="auto"/>
              <w:jc w:val="both"/>
              <w:rPr>
                <w:sz w:val="20"/>
                <w:szCs w:val="20"/>
              </w:rPr>
            </w:pPr>
            <w:r w:rsidRPr="006E1C94">
              <w:rPr>
                <w:sz w:val="20"/>
                <w:szCs w:val="20"/>
              </w:rPr>
              <w:t>4</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11</w:t>
            </w:r>
          </w:p>
          <w:p w:rsidR="0014347B" w:rsidRPr="006E1C94" w:rsidRDefault="0014347B" w:rsidP="006E1C94">
            <w:pPr>
              <w:spacing w:line="360" w:lineRule="auto"/>
              <w:jc w:val="both"/>
              <w:rPr>
                <w:sz w:val="20"/>
                <w:szCs w:val="20"/>
              </w:rPr>
            </w:pPr>
            <w:r w:rsidRPr="006E1C94">
              <w:rPr>
                <w:sz w:val="20"/>
                <w:szCs w:val="20"/>
              </w:rPr>
              <w:t>4</w:t>
            </w:r>
          </w:p>
          <w:p w:rsidR="0014347B" w:rsidRPr="006E1C94" w:rsidRDefault="0014347B"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rPr>
              <w:t>4.5</w:t>
            </w:r>
          </w:p>
          <w:p w:rsidR="0014347B" w:rsidRPr="006E1C94" w:rsidRDefault="0014347B" w:rsidP="006E1C94">
            <w:pPr>
              <w:spacing w:line="360" w:lineRule="auto"/>
              <w:jc w:val="both"/>
              <w:rPr>
                <w:sz w:val="20"/>
                <w:szCs w:val="20"/>
              </w:rPr>
            </w:pPr>
            <w:r w:rsidRPr="006E1C94">
              <w:rPr>
                <w:sz w:val="20"/>
                <w:szCs w:val="20"/>
              </w:rPr>
              <w:t>-</w:t>
            </w:r>
          </w:p>
          <w:p w:rsidR="0014347B" w:rsidRPr="006E1C94" w:rsidRDefault="0014347B" w:rsidP="006E1C94">
            <w:pPr>
              <w:spacing w:line="360" w:lineRule="auto"/>
              <w:jc w:val="both"/>
              <w:rPr>
                <w:sz w:val="20"/>
                <w:szCs w:val="20"/>
              </w:rPr>
            </w:pPr>
            <w:r w:rsidRPr="006E1C94">
              <w:rPr>
                <w:sz w:val="20"/>
                <w:szCs w:val="20"/>
              </w:rPr>
              <w:t>4.7</w:t>
            </w:r>
          </w:p>
          <w:p w:rsidR="0014347B" w:rsidRPr="006E1C94" w:rsidRDefault="0014347B" w:rsidP="006E1C94">
            <w:pPr>
              <w:spacing w:line="360" w:lineRule="auto"/>
              <w:jc w:val="both"/>
              <w:rPr>
                <w:sz w:val="20"/>
                <w:szCs w:val="20"/>
              </w:rPr>
            </w:pPr>
            <w:r w:rsidRPr="006E1C94">
              <w:rPr>
                <w:sz w:val="20"/>
                <w:szCs w:val="20"/>
              </w:rPr>
              <w:t>100</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573.7</w:t>
            </w:r>
          </w:p>
          <w:p w:rsidR="00067252" w:rsidRPr="006E1C94" w:rsidRDefault="00067252" w:rsidP="006E1C94">
            <w:pPr>
              <w:spacing w:line="360" w:lineRule="auto"/>
              <w:jc w:val="both"/>
              <w:rPr>
                <w:sz w:val="20"/>
                <w:szCs w:val="20"/>
              </w:rPr>
            </w:pPr>
            <w:r w:rsidRPr="006E1C94">
              <w:rPr>
                <w:sz w:val="20"/>
                <w:szCs w:val="20"/>
              </w:rPr>
              <w:t>277</w:t>
            </w:r>
          </w:p>
          <w:p w:rsidR="00067252" w:rsidRPr="006E1C94" w:rsidRDefault="00067252" w:rsidP="006E1C94">
            <w:pPr>
              <w:spacing w:line="360" w:lineRule="auto"/>
              <w:jc w:val="both"/>
              <w:rPr>
                <w:sz w:val="20"/>
                <w:szCs w:val="20"/>
              </w:rPr>
            </w:pPr>
            <w:r w:rsidRPr="006E1C94">
              <w:rPr>
                <w:sz w:val="20"/>
                <w:szCs w:val="20"/>
              </w:rPr>
              <w:t>12</w:t>
            </w:r>
          </w:p>
          <w:p w:rsidR="00067252" w:rsidRPr="006E1C94" w:rsidRDefault="00067252" w:rsidP="006E1C94">
            <w:pPr>
              <w:spacing w:line="360" w:lineRule="auto"/>
              <w:jc w:val="both"/>
              <w:rPr>
                <w:sz w:val="20"/>
                <w:szCs w:val="20"/>
              </w:rPr>
            </w:pPr>
            <w:r w:rsidRPr="006E1C94">
              <w:rPr>
                <w:sz w:val="20"/>
                <w:szCs w:val="20"/>
              </w:rPr>
              <w:t>265</w:t>
            </w:r>
          </w:p>
          <w:p w:rsidR="00067252" w:rsidRPr="006E1C94" w:rsidRDefault="00067252" w:rsidP="006E1C94">
            <w:pPr>
              <w:spacing w:line="360" w:lineRule="auto"/>
              <w:jc w:val="both"/>
              <w:rPr>
                <w:sz w:val="20"/>
                <w:szCs w:val="20"/>
              </w:rPr>
            </w:pPr>
            <w:r w:rsidRPr="006E1C94">
              <w:rPr>
                <w:sz w:val="20"/>
                <w:szCs w:val="20"/>
              </w:rPr>
              <w:t>249</w:t>
            </w:r>
          </w:p>
          <w:p w:rsidR="00067252" w:rsidRPr="006E1C94" w:rsidRDefault="00067252" w:rsidP="006E1C94">
            <w:pPr>
              <w:spacing w:line="360" w:lineRule="auto"/>
              <w:jc w:val="both"/>
              <w:rPr>
                <w:sz w:val="20"/>
                <w:szCs w:val="20"/>
              </w:rPr>
            </w:pPr>
            <w:r w:rsidRPr="006E1C94">
              <w:rPr>
                <w:sz w:val="20"/>
                <w:szCs w:val="20"/>
              </w:rPr>
              <w:t>24</w:t>
            </w:r>
          </w:p>
          <w:p w:rsidR="00067252" w:rsidRPr="006E1C94" w:rsidRDefault="00067252" w:rsidP="006E1C94">
            <w:pPr>
              <w:spacing w:line="360" w:lineRule="auto"/>
              <w:jc w:val="both"/>
              <w:rPr>
                <w:sz w:val="20"/>
                <w:szCs w:val="20"/>
              </w:rPr>
            </w:pPr>
            <w:r w:rsidRPr="006E1C94">
              <w:rPr>
                <w:sz w:val="20"/>
                <w:szCs w:val="20"/>
              </w:rPr>
              <w:t>60</w:t>
            </w:r>
          </w:p>
          <w:p w:rsidR="00067252" w:rsidRPr="006E1C94" w:rsidRDefault="00067252" w:rsidP="006E1C94">
            <w:pPr>
              <w:spacing w:line="360" w:lineRule="auto"/>
              <w:jc w:val="both"/>
              <w:rPr>
                <w:sz w:val="20"/>
                <w:szCs w:val="20"/>
              </w:rPr>
            </w:pPr>
            <w:r w:rsidRPr="006E1C94">
              <w:rPr>
                <w:sz w:val="20"/>
                <w:szCs w:val="20"/>
              </w:rPr>
              <w:t>17</w:t>
            </w:r>
          </w:p>
          <w:p w:rsidR="00067252" w:rsidRPr="006E1C94" w:rsidRDefault="00067252" w:rsidP="006E1C94">
            <w:pPr>
              <w:spacing w:line="360" w:lineRule="auto"/>
              <w:jc w:val="both"/>
              <w:rPr>
                <w:sz w:val="20"/>
                <w:szCs w:val="20"/>
              </w:rPr>
            </w:pPr>
            <w:r w:rsidRPr="006E1C94">
              <w:rPr>
                <w:sz w:val="20"/>
                <w:szCs w:val="20"/>
              </w:rPr>
              <w:t>148</w:t>
            </w:r>
          </w:p>
          <w:p w:rsidR="0014347B" w:rsidRPr="006E1C94" w:rsidRDefault="0014347B" w:rsidP="006E1C94">
            <w:pPr>
              <w:spacing w:line="360" w:lineRule="auto"/>
              <w:jc w:val="both"/>
              <w:rPr>
                <w:sz w:val="20"/>
                <w:szCs w:val="20"/>
              </w:rPr>
            </w:pPr>
            <w:r w:rsidRPr="006E1C94">
              <w:rPr>
                <w:sz w:val="20"/>
                <w:szCs w:val="20"/>
              </w:rPr>
              <w:t>1.5</w:t>
            </w:r>
          </w:p>
          <w:p w:rsidR="0014347B" w:rsidRPr="006E1C94" w:rsidRDefault="0014347B" w:rsidP="006E1C94">
            <w:pPr>
              <w:spacing w:line="360" w:lineRule="auto"/>
              <w:jc w:val="both"/>
              <w:rPr>
                <w:sz w:val="20"/>
                <w:szCs w:val="20"/>
              </w:rPr>
            </w:pPr>
            <w:r w:rsidRPr="006E1C94">
              <w:rPr>
                <w:sz w:val="20"/>
                <w:szCs w:val="20"/>
              </w:rPr>
              <w:t>27</w:t>
            </w:r>
          </w:p>
          <w:p w:rsidR="0014347B" w:rsidRPr="006E1C94" w:rsidRDefault="0014347B" w:rsidP="006E1C94">
            <w:pPr>
              <w:spacing w:line="360" w:lineRule="auto"/>
              <w:jc w:val="both"/>
              <w:rPr>
                <w:sz w:val="20"/>
                <w:szCs w:val="20"/>
              </w:rPr>
            </w:pPr>
            <w:r w:rsidRPr="006E1C94">
              <w:rPr>
                <w:sz w:val="20"/>
                <w:szCs w:val="20"/>
              </w:rPr>
              <w:t>19</w:t>
            </w:r>
          </w:p>
          <w:p w:rsidR="0014347B" w:rsidRPr="006E1C94" w:rsidRDefault="0014347B" w:rsidP="006E1C94">
            <w:pPr>
              <w:spacing w:line="360" w:lineRule="auto"/>
              <w:jc w:val="both"/>
              <w:rPr>
                <w:sz w:val="20"/>
                <w:szCs w:val="20"/>
              </w:rPr>
            </w:pPr>
            <w:r w:rsidRPr="006E1C94">
              <w:rPr>
                <w:sz w:val="20"/>
                <w:szCs w:val="20"/>
              </w:rPr>
              <w:t>124</w:t>
            </w:r>
          </w:p>
          <w:p w:rsidR="0014347B" w:rsidRPr="006E1C94" w:rsidRDefault="0014347B" w:rsidP="006E1C94">
            <w:pPr>
              <w:spacing w:line="360" w:lineRule="auto"/>
              <w:jc w:val="both"/>
              <w:rPr>
                <w:sz w:val="20"/>
                <w:szCs w:val="20"/>
              </w:rPr>
            </w:pPr>
            <w:r w:rsidRPr="006E1C94">
              <w:rPr>
                <w:sz w:val="20"/>
                <w:szCs w:val="20"/>
              </w:rPr>
              <w:t>26</w:t>
            </w:r>
          </w:p>
          <w:p w:rsidR="0014347B" w:rsidRPr="006E1C94" w:rsidRDefault="0014347B" w:rsidP="006E1C94">
            <w:pPr>
              <w:spacing w:line="360" w:lineRule="auto"/>
              <w:jc w:val="both"/>
              <w:rPr>
                <w:sz w:val="20"/>
                <w:szCs w:val="20"/>
              </w:rPr>
            </w:pPr>
            <w:r w:rsidRPr="006E1C94">
              <w:rPr>
                <w:sz w:val="20"/>
                <w:szCs w:val="20"/>
              </w:rPr>
              <w:t>98.5</w:t>
            </w:r>
          </w:p>
          <w:p w:rsidR="0014347B" w:rsidRPr="006E1C94" w:rsidRDefault="0014347B" w:rsidP="006E1C94">
            <w:pPr>
              <w:spacing w:line="360" w:lineRule="auto"/>
              <w:jc w:val="both"/>
              <w:rPr>
                <w:sz w:val="20"/>
                <w:szCs w:val="20"/>
              </w:rPr>
            </w:pPr>
            <w:r w:rsidRPr="006E1C94">
              <w:rPr>
                <w:sz w:val="20"/>
                <w:szCs w:val="20"/>
              </w:rPr>
              <w:t>281</w:t>
            </w:r>
          </w:p>
          <w:p w:rsidR="0014347B" w:rsidRPr="006E1C94" w:rsidRDefault="0014347B" w:rsidP="006E1C94">
            <w:pPr>
              <w:spacing w:line="360" w:lineRule="auto"/>
              <w:jc w:val="both"/>
              <w:rPr>
                <w:sz w:val="20"/>
                <w:szCs w:val="20"/>
              </w:rPr>
            </w:pPr>
            <w:r w:rsidRPr="006E1C94">
              <w:rPr>
                <w:sz w:val="20"/>
                <w:szCs w:val="20"/>
              </w:rPr>
              <w:t>119</w:t>
            </w:r>
          </w:p>
          <w:p w:rsidR="0014347B" w:rsidRPr="006E1C94" w:rsidRDefault="0014347B" w:rsidP="006E1C94">
            <w:pPr>
              <w:spacing w:line="360" w:lineRule="auto"/>
              <w:jc w:val="both"/>
              <w:rPr>
                <w:sz w:val="20"/>
                <w:szCs w:val="20"/>
              </w:rPr>
            </w:pPr>
            <w:r w:rsidRPr="006E1C94">
              <w:rPr>
                <w:sz w:val="20"/>
                <w:szCs w:val="20"/>
              </w:rPr>
              <w:t>134</w:t>
            </w:r>
          </w:p>
          <w:p w:rsidR="0014347B" w:rsidRPr="006E1C94" w:rsidRDefault="0014347B" w:rsidP="006E1C94">
            <w:pPr>
              <w:spacing w:line="360" w:lineRule="auto"/>
              <w:jc w:val="both"/>
              <w:rPr>
                <w:sz w:val="20"/>
                <w:szCs w:val="20"/>
              </w:rPr>
            </w:pPr>
            <w:r w:rsidRPr="006E1C94">
              <w:rPr>
                <w:sz w:val="20"/>
                <w:szCs w:val="20"/>
              </w:rPr>
              <w:t>28</w:t>
            </w:r>
          </w:p>
          <w:p w:rsidR="0014347B" w:rsidRPr="006E1C94" w:rsidRDefault="0014347B" w:rsidP="006E1C94">
            <w:pPr>
              <w:spacing w:line="360" w:lineRule="auto"/>
              <w:jc w:val="both"/>
              <w:rPr>
                <w:sz w:val="20"/>
                <w:szCs w:val="20"/>
              </w:rPr>
            </w:pPr>
            <w:r w:rsidRPr="006E1C94">
              <w:rPr>
                <w:sz w:val="20"/>
                <w:szCs w:val="20"/>
              </w:rPr>
              <w:t>37</w:t>
            </w:r>
          </w:p>
          <w:p w:rsidR="0014347B" w:rsidRPr="006E1C94" w:rsidRDefault="0014347B" w:rsidP="006E1C94">
            <w:pPr>
              <w:spacing w:line="360" w:lineRule="auto"/>
              <w:jc w:val="both"/>
              <w:rPr>
                <w:sz w:val="20"/>
                <w:szCs w:val="20"/>
              </w:rPr>
            </w:pPr>
            <w:r w:rsidRPr="006E1C94">
              <w:rPr>
                <w:sz w:val="20"/>
                <w:szCs w:val="20"/>
              </w:rPr>
              <w:t>34.5</w:t>
            </w:r>
          </w:p>
          <w:p w:rsidR="0014347B" w:rsidRPr="006E1C94" w:rsidRDefault="0014347B" w:rsidP="006E1C94">
            <w:pPr>
              <w:spacing w:line="360" w:lineRule="auto"/>
              <w:jc w:val="both"/>
              <w:rPr>
                <w:sz w:val="20"/>
                <w:szCs w:val="20"/>
              </w:rPr>
            </w:pPr>
            <w:r w:rsidRPr="006E1C94">
              <w:rPr>
                <w:sz w:val="20"/>
                <w:szCs w:val="20"/>
              </w:rPr>
              <w:t>36</w:t>
            </w:r>
          </w:p>
          <w:p w:rsidR="0014347B" w:rsidRPr="006E1C94" w:rsidRDefault="0014347B" w:rsidP="006E1C94">
            <w:pPr>
              <w:spacing w:line="360" w:lineRule="auto"/>
              <w:jc w:val="both"/>
              <w:rPr>
                <w:sz w:val="20"/>
                <w:szCs w:val="20"/>
              </w:rPr>
            </w:pPr>
            <w:r w:rsidRPr="006E1C94">
              <w:rPr>
                <w:sz w:val="20"/>
                <w:szCs w:val="20"/>
              </w:rPr>
              <w:t>0.2</w:t>
            </w:r>
          </w:p>
          <w:p w:rsidR="0014347B" w:rsidRPr="006E1C94" w:rsidRDefault="0014347B" w:rsidP="006E1C94">
            <w:pPr>
              <w:spacing w:line="360" w:lineRule="auto"/>
              <w:jc w:val="both"/>
              <w:rPr>
                <w:sz w:val="20"/>
                <w:szCs w:val="20"/>
              </w:rPr>
            </w:pPr>
            <w:r w:rsidRPr="006E1C94">
              <w:rPr>
                <w:sz w:val="20"/>
                <w:szCs w:val="20"/>
              </w:rPr>
              <w:t>197</w:t>
            </w:r>
          </w:p>
          <w:p w:rsidR="0014347B" w:rsidRPr="006E1C94" w:rsidRDefault="0014347B" w:rsidP="006E1C94">
            <w:pPr>
              <w:spacing w:line="360" w:lineRule="auto"/>
              <w:jc w:val="both"/>
              <w:rPr>
                <w:sz w:val="20"/>
                <w:szCs w:val="20"/>
              </w:rPr>
            </w:pPr>
            <w:r w:rsidRPr="006E1C94">
              <w:rPr>
                <w:sz w:val="20"/>
                <w:szCs w:val="20"/>
              </w:rPr>
              <w:t>1284</w:t>
            </w:r>
          </w:p>
        </w:tc>
        <w:tc>
          <w:tcPr>
            <w:tcW w:w="0" w:type="auto"/>
            <w:shd w:val="clear" w:color="auto" w:fill="auto"/>
          </w:tcPr>
          <w:p w:rsidR="00067252" w:rsidRPr="006E1C94" w:rsidRDefault="00067252" w:rsidP="006E1C94">
            <w:pPr>
              <w:spacing w:line="360" w:lineRule="auto"/>
              <w:jc w:val="both"/>
              <w:rPr>
                <w:sz w:val="20"/>
                <w:szCs w:val="20"/>
              </w:rPr>
            </w:pPr>
            <w:r w:rsidRPr="006E1C94">
              <w:rPr>
                <w:sz w:val="20"/>
                <w:szCs w:val="20"/>
              </w:rPr>
              <w:t>44.7</w:t>
            </w:r>
          </w:p>
          <w:p w:rsidR="00067252" w:rsidRPr="006E1C94" w:rsidRDefault="00067252" w:rsidP="006E1C94">
            <w:pPr>
              <w:spacing w:line="360" w:lineRule="auto"/>
              <w:jc w:val="both"/>
              <w:rPr>
                <w:sz w:val="20"/>
                <w:szCs w:val="20"/>
              </w:rPr>
            </w:pPr>
            <w:r w:rsidRPr="006E1C94">
              <w:rPr>
                <w:sz w:val="20"/>
                <w:szCs w:val="20"/>
              </w:rPr>
              <w:t>22</w:t>
            </w:r>
          </w:p>
          <w:p w:rsidR="00067252" w:rsidRPr="006E1C94" w:rsidRDefault="00067252" w:rsidP="006E1C94">
            <w:pPr>
              <w:spacing w:line="360" w:lineRule="auto"/>
              <w:jc w:val="both"/>
              <w:rPr>
                <w:sz w:val="20"/>
                <w:szCs w:val="20"/>
              </w:rPr>
            </w:pPr>
            <w:r w:rsidRPr="006E1C94">
              <w:rPr>
                <w:sz w:val="20"/>
                <w:szCs w:val="20"/>
              </w:rPr>
              <w:t>1</w:t>
            </w:r>
          </w:p>
          <w:p w:rsidR="00067252" w:rsidRPr="006E1C94" w:rsidRDefault="00067252" w:rsidP="006E1C94">
            <w:pPr>
              <w:spacing w:line="360" w:lineRule="auto"/>
              <w:jc w:val="both"/>
              <w:rPr>
                <w:sz w:val="20"/>
                <w:szCs w:val="20"/>
              </w:rPr>
            </w:pPr>
            <w:r w:rsidRPr="006E1C94">
              <w:rPr>
                <w:sz w:val="20"/>
                <w:szCs w:val="20"/>
              </w:rPr>
              <w:t>20</w:t>
            </w:r>
          </w:p>
          <w:p w:rsidR="00067252" w:rsidRPr="006E1C94" w:rsidRDefault="00067252" w:rsidP="006E1C94">
            <w:pPr>
              <w:spacing w:line="360" w:lineRule="auto"/>
              <w:jc w:val="both"/>
              <w:rPr>
                <w:sz w:val="20"/>
                <w:szCs w:val="20"/>
              </w:rPr>
            </w:pPr>
            <w:r w:rsidRPr="006E1C94">
              <w:rPr>
                <w:sz w:val="20"/>
                <w:szCs w:val="20"/>
              </w:rPr>
              <w:t>19</w:t>
            </w:r>
          </w:p>
          <w:p w:rsidR="00067252" w:rsidRPr="006E1C94" w:rsidRDefault="00067252" w:rsidP="006E1C94">
            <w:pPr>
              <w:spacing w:line="360" w:lineRule="auto"/>
              <w:jc w:val="both"/>
              <w:rPr>
                <w:sz w:val="20"/>
                <w:szCs w:val="20"/>
              </w:rPr>
            </w:pPr>
            <w:r w:rsidRPr="006E1C94">
              <w:rPr>
                <w:sz w:val="20"/>
                <w:szCs w:val="20"/>
              </w:rPr>
              <w:t>2</w:t>
            </w:r>
          </w:p>
          <w:p w:rsidR="00067252" w:rsidRPr="006E1C94" w:rsidRDefault="00067252" w:rsidP="006E1C94">
            <w:pPr>
              <w:spacing w:line="360" w:lineRule="auto"/>
              <w:jc w:val="both"/>
              <w:rPr>
                <w:sz w:val="20"/>
                <w:szCs w:val="20"/>
              </w:rPr>
            </w:pPr>
            <w:r w:rsidRPr="006E1C94">
              <w:rPr>
                <w:sz w:val="20"/>
                <w:szCs w:val="20"/>
              </w:rPr>
              <w:t>5</w:t>
            </w:r>
          </w:p>
          <w:p w:rsidR="00067252" w:rsidRPr="006E1C94" w:rsidRDefault="00067252" w:rsidP="006E1C94">
            <w:pPr>
              <w:spacing w:line="360" w:lineRule="auto"/>
              <w:jc w:val="both"/>
              <w:rPr>
                <w:sz w:val="20"/>
                <w:szCs w:val="20"/>
              </w:rPr>
            </w:pPr>
            <w:r w:rsidRPr="006E1C94">
              <w:rPr>
                <w:sz w:val="20"/>
                <w:szCs w:val="20"/>
              </w:rPr>
              <w:t>1</w:t>
            </w:r>
          </w:p>
          <w:p w:rsidR="00067252" w:rsidRPr="006E1C94" w:rsidRDefault="00067252" w:rsidP="006E1C94">
            <w:pPr>
              <w:spacing w:line="360" w:lineRule="auto"/>
              <w:jc w:val="both"/>
              <w:rPr>
                <w:sz w:val="20"/>
                <w:szCs w:val="20"/>
              </w:rPr>
            </w:pPr>
            <w:r w:rsidRPr="006E1C94">
              <w:rPr>
                <w:sz w:val="20"/>
                <w:szCs w:val="20"/>
              </w:rPr>
              <w:t>12</w:t>
            </w:r>
          </w:p>
          <w:p w:rsidR="0014347B" w:rsidRPr="006E1C94" w:rsidRDefault="0014347B" w:rsidP="006E1C94">
            <w:pPr>
              <w:spacing w:line="360" w:lineRule="auto"/>
              <w:jc w:val="both"/>
              <w:rPr>
                <w:sz w:val="20"/>
                <w:szCs w:val="20"/>
              </w:rPr>
            </w:pPr>
            <w:r w:rsidRPr="006E1C94">
              <w:rPr>
                <w:sz w:val="20"/>
                <w:szCs w:val="20"/>
              </w:rPr>
              <w:t xml:space="preserve">0.1 </w:t>
            </w:r>
          </w:p>
          <w:p w:rsidR="0014347B" w:rsidRPr="006E1C94" w:rsidRDefault="0014347B" w:rsidP="006E1C94">
            <w:pPr>
              <w:spacing w:line="360" w:lineRule="auto"/>
              <w:jc w:val="both"/>
              <w:rPr>
                <w:sz w:val="20"/>
                <w:szCs w:val="20"/>
              </w:rPr>
            </w:pPr>
            <w:r w:rsidRPr="006E1C94">
              <w:rPr>
                <w:sz w:val="20"/>
                <w:szCs w:val="20"/>
              </w:rPr>
              <w:t>2</w:t>
            </w:r>
          </w:p>
          <w:p w:rsidR="0014347B" w:rsidRPr="006E1C94" w:rsidRDefault="0014347B" w:rsidP="006E1C94">
            <w:pPr>
              <w:spacing w:line="360" w:lineRule="auto"/>
              <w:jc w:val="both"/>
              <w:rPr>
                <w:sz w:val="20"/>
                <w:szCs w:val="20"/>
              </w:rPr>
            </w:pPr>
            <w:r w:rsidRPr="006E1C94">
              <w:rPr>
                <w:sz w:val="20"/>
                <w:szCs w:val="20"/>
              </w:rPr>
              <w:t>1.5</w:t>
            </w:r>
          </w:p>
          <w:p w:rsidR="0014347B" w:rsidRPr="006E1C94" w:rsidRDefault="0014347B" w:rsidP="006E1C94">
            <w:pPr>
              <w:spacing w:line="360" w:lineRule="auto"/>
              <w:jc w:val="both"/>
              <w:rPr>
                <w:sz w:val="20"/>
                <w:szCs w:val="20"/>
              </w:rPr>
            </w:pPr>
            <w:r w:rsidRPr="006E1C94">
              <w:rPr>
                <w:sz w:val="20"/>
                <w:szCs w:val="20"/>
              </w:rPr>
              <w:t>10</w:t>
            </w:r>
          </w:p>
          <w:p w:rsidR="0014347B" w:rsidRPr="006E1C94" w:rsidRDefault="0014347B" w:rsidP="006E1C94">
            <w:pPr>
              <w:spacing w:line="360" w:lineRule="auto"/>
              <w:jc w:val="both"/>
              <w:rPr>
                <w:sz w:val="20"/>
                <w:szCs w:val="20"/>
              </w:rPr>
            </w:pPr>
            <w:r w:rsidRPr="006E1C94">
              <w:rPr>
                <w:sz w:val="20"/>
                <w:szCs w:val="20"/>
              </w:rPr>
              <w:t>2</w:t>
            </w:r>
          </w:p>
          <w:p w:rsidR="0014347B" w:rsidRPr="006E1C94" w:rsidRDefault="0014347B" w:rsidP="006E1C94">
            <w:pPr>
              <w:spacing w:line="360" w:lineRule="auto"/>
              <w:jc w:val="both"/>
              <w:rPr>
                <w:sz w:val="20"/>
                <w:szCs w:val="20"/>
              </w:rPr>
            </w:pPr>
            <w:r w:rsidRPr="006E1C94">
              <w:rPr>
                <w:sz w:val="20"/>
                <w:szCs w:val="20"/>
              </w:rPr>
              <w:t>8</w:t>
            </w:r>
          </w:p>
          <w:p w:rsidR="0014347B" w:rsidRPr="006E1C94" w:rsidRDefault="0014347B" w:rsidP="006E1C94">
            <w:pPr>
              <w:spacing w:line="360" w:lineRule="auto"/>
              <w:jc w:val="both"/>
              <w:rPr>
                <w:sz w:val="20"/>
                <w:szCs w:val="20"/>
              </w:rPr>
            </w:pPr>
            <w:r w:rsidRPr="006E1C94">
              <w:rPr>
                <w:sz w:val="20"/>
                <w:szCs w:val="20"/>
              </w:rPr>
              <w:t>22</w:t>
            </w:r>
          </w:p>
          <w:p w:rsidR="0014347B" w:rsidRPr="006E1C94" w:rsidRDefault="0014347B" w:rsidP="006E1C94">
            <w:pPr>
              <w:spacing w:line="360" w:lineRule="auto"/>
              <w:jc w:val="both"/>
              <w:rPr>
                <w:sz w:val="20"/>
                <w:szCs w:val="20"/>
              </w:rPr>
            </w:pPr>
            <w:r w:rsidRPr="006E1C94">
              <w:rPr>
                <w:sz w:val="20"/>
                <w:szCs w:val="20"/>
              </w:rPr>
              <w:t>9</w:t>
            </w:r>
          </w:p>
          <w:p w:rsidR="0014347B" w:rsidRPr="006E1C94" w:rsidRDefault="0014347B" w:rsidP="006E1C94">
            <w:pPr>
              <w:spacing w:line="360" w:lineRule="auto"/>
              <w:jc w:val="both"/>
              <w:rPr>
                <w:sz w:val="20"/>
                <w:szCs w:val="20"/>
              </w:rPr>
            </w:pPr>
            <w:r w:rsidRPr="006E1C94">
              <w:rPr>
                <w:sz w:val="20"/>
                <w:szCs w:val="20"/>
              </w:rPr>
              <w:t>10.5</w:t>
            </w:r>
          </w:p>
          <w:p w:rsidR="0014347B" w:rsidRPr="006E1C94" w:rsidRDefault="0014347B" w:rsidP="006E1C94">
            <w:pPr>
              <w:spacing w:line="360" w:lineRule="auto"/>
              <w:jc w:val="both"/>
              <w:rPr>
                <w:sz w:val="20"/>
                <w:szCs w:val="20"/>
              </w:rPr>
            </w:pPr>
            <w:r w:rsidRPr="006E1C94">
              <w:rPr>
                <w:sz w:val="20"/>
                <w:szCs w:val="20"/>
              </w:rPr>
              <w:t>2</w:t>
            </w:r>
          </w:p>
          <w:p w:rsidR="0014347B" w:rsidRPr="006E1C94" w:rsidRDefault="0014347B"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rPr>
              <w:t>3</w:t>
            </w:r>
          </w:p>
          <w:p w:rsidR="0014347B" w:rsidRPr="006E1C94" w:rsidRDefault="0014347B" w:rsidP="006E1C94">
            <w:pPr>
              <w:spacing w:line="360" w:lineRule="auto"/>
              <w:jc w:val="both"/>
              <w:rPr>
                <w:sz w:val="20"/>
                <w:szCs w:val="20"/>
              </w:rPr>
            </w:pPr>
            <w:r w:rsidRPr="006E1C94">
              <w:rPr>
                <w:sz w:val="20"/>
                <w:szCs w:val="20"/>
                <w:lang w:val="en-US"/>
              </w:rPr>
              <w:t>&lt;</w:t>
            </w:r>
            <w:r w:rsidRPr="006E1C94">
              <w:rPr>
                <w:sz w:val="20"/>
                <w:szCs w:val="20"/>
              </w:rPr>
              <w:t>0.1</w:t>
            </w:r>
          </w:p>
          <w:p w:rsidR="0014347B" w:rsidRPr="006E1C94" w:rsidRDefault="0014347B" w:rsidP="006E1C94">
            <w:pPr>
              <w:spacing w:line="360" w:lineRule="auto"/>
              <w:jc w:val="both"/>
              <w:rPr>
                <w:sz w:val="20"/>
                <w:szCs w:val="20"/>
              </w:rPr>
            </w:pPr>
            <w:r w:rsidRPr="006E1C94">
              <w:rPr>
                <w:sz w:val="20"/>
                <w:szCs w:val="20"/>
              </w:rPr>
              <w:t>15.5</w:t>
            </w:r>
          </w:p>
          <w:p w:rsidR="0014347B" w:rsidRPr="006E1C94" w:rsidRDefault="0014347B" w:rsidP="006E1C94">
            <w:pPr>
              <w:spacing w:line="360" w:lineRule="auto"/>
              <w:jc w:val="both"/>
              <w:rPr>
                <w:sz w:val="20"/>
                <w:szCs w:val="20"/>
              </w:rPr>
            </w:pPr>
            <w:r w:rsidRPr="006E1C94">
              <w:rPr>
                <w:sz w:val="20"/>
                <w:szCs w:val="20"/>
              </w:rPr>
              <w:t>100</w:t>
            </w:r>
          </w:p>
        </w:tc>
      </w:tr>
    </w:tbl>
    <w:p w:rsidR="004B66D6" w:rsidRPr="00DC3028" w:rsidRDefault="004B66D6" w:rsidP="00DC3028">
      <w:pPr>
        <w:spacing w:line="360" w:lineRule="auto"/>
        <w:ind w:firstLine="709"/>
        <w:jc w:val="both"/>
        <w:rPr>
          <w:sz w:val="28"/>
          <w:szCs w:val="28"/>
        </w:rPr>
      </w:pPr>
    </w:p>
    <w:p w:rsidR="004B66D6" w:rsidRPr="00DC3028" w:rsidRDefault="00D17B2B" w:rsidP="00DC3028">
      <w:pPr>
        <w:spacing w:line="360" w:lineRule="auto"/>
        <w:ind w:firstLine="709"/>
        <w:jc w:val="both"/>
        <w:rPr>
          <w:sz w:val="28"/>
          <w:szCs w:val="28"/>
        </w:rPr>
      </w:pPr>
      <w:r w:rsidRPr="00DC3028">
        <w:rPr>
          <w:sz w:val="28"/>
          <w:szCs w:val="28"/>
        </w:rPr>
        <w:t>Из таблицы можно понять, что</w:t>
      </w:r>
      <w:r w:rsidR="00DC3028">
        <w:rPr>
          <w:sz w:val="28"/>
          <w:szCs w:val="28"/>
        </w:rPr>
        <w:t xml:space="preserve"> </w:t>
      </w:r>
      <w:r w:rsidRPr="00DC3028">
        <w:rPr>
          <w:sz w:val="28"/>
          <w:szCs w:val="28"/>
        </w:rPr>
        <w:t>заказнику присуща самая</w:t>
      </w:r>
      <w:r w:rsidR="00DC3028">
        <w:rPr>
          <w:sz w:val="28"/>
          <w:szCs w:val="28"/>
        </w:rPr>
        <w:t xml:space="preserve"> </w:t>
      </w:r>
      <w:r w:rsidRPr="00DC3028">
        <w:rPr>
          <w:sz w:val="28"/>
          <w:szCs w:val="28"/>
        </w:rPr>
        <w:t>разнообразная растительность : и деревья, и кустарники, и кустарнички, и травы</w:t>
      </w:r>
      <w:r w:rsidR="00CA259B" w:rsidRPr="00DC3028">
        <w:rPr>
          <w:sz w:val="28"/>
          <w:szCs w:val="28"/>
        </w:rPr>
        <w:t>, и лишайники</w:t>
      </w:r>
      <w:r w:rsidRPr="00DC3028">
        <w:rPr>
          <w:sz w:val="28"/>
          <w:szCs w:val="28"/>
        </w:rPr>
        <w:t>. Также</w:t>
      </w:r>
      <w:r w:rsidR="00DC3028">
        <w:rPr>
          <w:sz w:val="28"/>
          <w:szCs w:val="28"/>
        </w:rPr>
        <w:t xml:space="preserve"> </w:t>
      </w:r>
      <w:r w:rsidRPr="00DC3028">
        <w:rPr>
          <w:sz w:val="28"/>
          <w:szCs w:val="28"/>
        </w:rPr>
        <w:t xml:space="preserve">на его территории произрастает огромное количество самых различных </w:t>
      </w:r>
      <w:r w:rsidR="003B70CA" w:rsidRPr="00DC3028">
        <w:rPr>
          <w:sz w:val="28"/>
          <w:szCs w:val="28"/>
        </w:rPr>
        <w:t>ассоциаций:</w:t>
      </w:r>
      <w:r w:rsidR="00DC3028">
        <w:rPr>
          <w:sz w:val="28"/>
          <w:szCs w:val="28"/>
        </w:rPr>
        <w:t xml:space="preserve"> </w:t>
      </w:r>
      <w:r w:rsidR="009F70EB" w:rsidRPr="00DC3028">
        <w:rPr>
          <w:sz w:val="28"/>
          <w:szCs w:val="28"/>
        </w:rPr>
        <w:t>восковниково-осоково-вахтово-</w:t>
      </w:r>
      <w:r w:rsidR="003B70CA" w:rsidRPr="00DC3028">
        <w:rPr>
          <w:sz w:val="28"/>
          <w:szCs w:val="28"/>
        </w:rPr>
        <w:t>сфагновые и сосново-берёзово-восковниково-осоково-вахтово-сфагновые.</w:t>
      </w:r>
    </w:p>
    <w:p w:rsidR="00363479" w:rsidRPr="00DC3028" w:rsidRDefault="00363479" w:rsidP="00DC3028">
      <w:pPr>
        <w:spacing w:line="360" w:lineRule="auto"/>
        <w:ind w:firstLine="709"/>
        <w:jc w:val="both"/>
        <w:rPr>
          <w:sz w:val="28"/>
          <w:szCs w:val="28"/>
        </w:rPr>
      </w:pPr>
      <w:r w:rsidRPr="00DC3028">
        <w:rPr>
          <w:sz w:val="28"/>
          <w:szCs w:val="28"/>
        </w:rPr>
        <w:t>В качестве прибрежно-водной и водной растительности встречаются:</w:t>
      </w:r>
    </w:p>
    <w:p w:rsidR="00363479" w:rsidRPr="00DC3028" w:rsidRDefault="00363479" w:rsidP="00DC3028">
      <w:pPr>
        <w:spacing w:line="360" w:lineRule="auto"/>
        <w:ind w:firstLine="709"/>
        <w:jc w:val="both"/>
        <w:rPr>
          <w:sz w:val="28"/>
          <w:szCs w:val="28"/>
        </w:rPr>
      </w:pPr>
      <w:r w:rsidRPr="00DC3028">
        <w:rPr>
          <w:sz w:val="28"/>
          <w:szCs w:val="28"/>
        </w:rPr>
        <w:t>Тростник обыкновенный, рогоз широколистный и узколистный</w:t>
      </w:r>
      <w:r w:rsidR="009F70EB" w:rsidRPr="00DC3028">
        <w:rPr>
          <w:sz w:val="28"/>
          <w:szCs w:val="28"/>
        </w:rPr>
        <w:t xml:space="preserve">, сусак зонтичный, камыш озёрный, стрелолист обыкновенный, кубышка жёлтая, рдест плавающий, элодея канадская , роголистник погруженный и т.д. </w:t>
      </w:r>
    </w:p>
    <w:p w:rsidR="00363479" w:rsidRPr="00DC3028" w:rsidRDefault="009F70EB" w:rsidP="00DC3028">
      <w:pPr>
        <w:spacing w:line="360" w:lineRule="auto"/>
        <w:ind w:firstLine="709"/>
        <w:jc w:val="both"/>
        <w:rPr>
          <w:sz w:val="28"/>
          <w:szCs w:val="28"/>
        </w:rPr>
      </w:pPr>
      <w:r w:rsidRPr="00DC3028">
        <w:rPr>
          <w:sz w:val="28"/>
          <w:szCs w:val="28"/>
        </w:rPr>
        <w:t>Так же здесь произрастает множество всевозможных плауновидных,</w:t>
      </w:r>
      <w:r w:rsidR="00DC3028">
        <w:rPr>
          <w:sz w:val="28"/>
          <w:szCs w:val="28"/>
        </w:rPr>
        <w:t xml:space="preserve"> </w:t>
      </w:r>
      <w:r w:rsidRPr="00DC3028">
        <w:rPr>
          <w:sz w:val="28"/>
          <w:szCs w:val="28"/>
        </w:rPr>
        <w:t>хвощевидных, папоротникообразных, голосеменны</w:t>
      </w:r>
      <w:r w:rsidR="00CA259B" w:rsidRPr="00DC3028">
        <w:rPr>
          <w:sz w:val="28"/>
          <w:szCs w:val="28"/>
        </w:rPr>
        <w:t>х, ну и конечно же, мхов(маршанциевые, риччиевые, анеуровые, пеллиевые, блазиевые, цефалозиевые, сфагноыве, листотебельные и многие другие).</w:t>
      </w:r>
    </w:p>
    <w:p w:rsidR="00CA259B" w:rsidRPr="00DC3028" w:rsidRDefault="00CA259B" w:rsidP="00DC3028">
      <w:pPr>
        <w:spacing w:line="360" w:lineRule="auto"/>
        <w:ind w:firstLine="709"/>
        <w:jc w:val="both"/>
        <w:rPr>
          <w:sz w:val="28"/>
          <w:szCs w:val="28"/>
        </w:rPr>
      </w:pPr>
      <w:r w:rsidRPr="00DC3028">
        <w:rPr>
          <w:sz w:val="28"/>
          <w:szCs w:val="28"/>
        </w:rPr>
        <w:t>Особо охраняемые объекты - болотные массивы с восковником, редкие виды растений - восковник болотный, фиалка топяная, лукскорода, молочай болотный, крестовник болотный, княженика, пальцекорник балтийский, пять видов мхов</w:t>
      </w:r>
      <w:r w:rsidR="007E0264" w:rsidRPr="00DC3028">
        <w:rPr>
          <w:sz w:val="28"/>
          <w:szCs w:val="28"/>
        </w:rPr>
        <w:t>.</w:t>
      </w:r>
    </w:p>
    <w:p w:rsidR="004B66D6" w:rsidRPr="00DC3028" w:rsidRDefault="004B66D6" w:rsidP="00DC3028">
      <w:pPr>
        <w:spacing w:line="360" w:lineRule="auto"/>
        <w:ind w:firstLine="709"/>
        <w:jc w:val="both"/>
        <w:rPr>
          <w:sz w:val="28"/>
          <w:szCs w:val="28"/>
        </w:rPr>
      </w:pPr>
    </w:p>
    <w:p w:rsidR="00CA259B" w:rsidRPr="00DC3028" w:rsidRDefault="00CA259B" w:rsidP="00DC3028">
      <w:pPr>
        <w:spacing w:line="360" w:lineRule="auto"/>
        <w:ind w:firstLine="709"/>
        <w:jc w:val="center"/>
        <w:rPr>
          <w:b/>
          <w:sz w:val="28"/>
          <w:szCs w:val="28"/>
        </w:rPr>
      </w:pPr>
      <w:r w:rsidRPr="00DC3028">
        <w:rPr>
          <w:b/>
          <w:sz w:val="28"/>
          <w:szCs w:val="28"/>
        </w:rPr>
        <w:t>2.5 Ж</w:t>
      </w:r>
      <w:r w:rsidR="00DC3028" w:rsidRPr="00DC3028">
        <w:rPr>
          <w:b/>
          <w:sz w:val="28"/>
          <w:szCs w:val="28"/>
        </w:rPr>
        <w:t>ивотный мир</w:t>
      </w:r>
    </w:p>
    <w:p w:rsidR="007E0264" w:rsidRPr="00DC3028" w:rsidRDefault="007E0264" w:rsidP="00DC3028">
      <w:pPr>
        <w:spacing w:line="360" w:lineRule="auto"/>
        <w:ind w:firstLine="709"/>
        <w:jc w:val="both"/>
        <w:rPr>
          <w:sz w:val="28"/>
          <w:szCs w:val="28"/>
        </w:rPr>
      </w:pPr>
    </w:p>
    <w:p w:rsidR="007E0264" w:rsidRPr="00DC3028" w:rsidRDefault="007E0264" w:rsidP="00DC3028">
      <w:pPr>
        <w:spacing w:line="360" w:lineRule="auto"/>
        <w:ind w:firstLine="709"/>
        <w:jc w:val="both"/>
        <w:rPr>
          <w:sz w:val="28"/>
          <w:szCs w:val="28"/>
        </w:rPr>
      </w:pPr>
      <w:r w:rsidRPr="00DC3028">
        <w:rPr>
          <w:sz w:val="28"/>
          <w:szCs w:val="28"/>
        </w:rPr>
        <w:t>Акватория Лахтинского разлива служит местом нереста и нагула некоторых промысловых рыб: леща , щуки, плотвы, окуня и др.. Фауна наземных позвоночных весьма богата - здесь регулярно встречается белка, зайцы, енотовидная собака, хорь, горностай, ласка, лисица;</w:t>
      </w:r>
      <w:r w:rsidR="00DC3028">
        <w:rPr>
          <w:sz w:val="28"/>
          <w:szCs w:val="28"/>
        </w:rPr>
        <w:t xml:space="preserve"> </w:t>
      </w:r>
      <w:r w:rsidRPr="00DC3028">
        <w:rPr>
          <w:sz w:val="28"/>
          <w:szCs w:val="28"/>
        </w:rPr>
        <w:t>заходят лоси и кабаны. Особо охраняемые объекты редкие виды животных - пустельга, дербник, дупель, коростель, водяной пастушок, белоспинный дятел, дубровник, кутора, заяц-русак, горностай, кабан, лось.</w:t>
      </w:r>
    </w:p>
    <w:p w:rsidR="007E0264" w:rsidRPr="00DC3028" w:rsidRDefault="007E0264" w:rsidP="00DC3028">
      <w:pPr>
        <w:spacing w:line="360" w:lineRule="auto"/>
        <w:ind w:firstLine="709"/>
        <w:jc w:val="both"/>
        <w:rPr>
          <w:sz w:val="28"/>
          <w:szCs w:val="28"/>
        </w:rPr>
      </w:pPr>
      <w:r w:rsidRPr="00DC3028">
        <w:rPr>
          <w:sz w:val="28"/>
          <w:szCs w:val="28"/>
        </w:rPr>
        <w:t xml:space="preserve">Амфибии и рептилии на территории заказника немногочисленны. Всего обнаружено 7 видов амфибий и рептилий, относящихся к трём отрядам (обыкновенный тритон, серая жаба, остромордая лягушка, травянистая лягушка, живородящая ящерица, гадюка обыкновенная). </w:t>
      </w:r>
    </w:p>
    <w:p w:rsidR="009B60D4" w:rsidRPr="00DC3028" w:rsidRDefault="009B60D4" w:rsidP="00DC3028">
      <w:pPr>
        <w:spacing w:line="360" w:lineRule="auto"/>
        <w:ind w:firstLine="709"/>
        <w:jc w:val="both"/>
        <w:rPr>
          <w:sz w:val="28"/>
          <w:szCs w:val="28"/>
        </w:rPr>
      </w:pPr>
      <w:r w:rsidRPr="00DC3028">
        <w:rPr>
          <w:sz w:val="28"/>
          <w:szCs w:val="28"/>
        </w:rPr>
        <w:t>Для территории Юнтоловского заказника характерно значительное разнообразие орнитофауны. Здесь отмечено 160 видов птиц, относящихся к 16 отрядам. Число гнездящихся видов птиц не очень велико. Сейчас здесь гнездятся кряква, хохлатая чернеть, ушастая сова, белоспинный дятел, около 50 видов воробьиных птиц. Во время миграций на акватории залива останавливаются лебеди (кликун и малый), гоголь, чирок - свистунок, лысуха, несколько видов чаек.</w:t>
      </w:r>
    </w:p>
    <w:p w:rsidR="009B60D4" w:rsidRPr="00DC3028" w:rsidRDefault="009B60D4" w:rsidP="00DC3028">
      <w:pPr>
        <w:spacing w:line="360" w:lineRule="auto"/>
        <w:ind w:firstLine="709"/>
        <w:jc w:val="both"/>
        <w:rPr>
          <w:sz w:val="28"/>
          <w:szCs w:val="28"/>
        </w:rPr>
      </w:pPr>
      <w:r w:rsidRPr="00DC3028">
        <w:rPr>
          <w:sz w:val="28"/>
          <w:szCs w:val="28"/>
        </w:rPr>
        <w:t>Фауна</w:t>
      </w:r>
      <w:r w:rsidR="00DC3028">
        <w:rPr>
          <w:sz w:val="28"/>
          <w:szCs w:val="28"/>
        </w:rPr>
        <w:t xml:space="preserve"> </w:t>
      </w:r>
      <w:r w:rsidRPr="00DC3028">
        <w:rPr>
          <w:sz w:val="28"/>
          <w:szCs w:val="28"/>
        </w:rPr>
        <w:t>млекопитающих</w:t>
      </w:r>
      <w:r w:rsidR="00DC3028">
        <w:rPr>
          <w:sz w:val="28"/>
          <w:szCs w:val="28"/>
        </w:rPr>
        <w:t xml:space="preserve"> </w:t>
      </w:r>
      <w:r w:rsidRPr="00DC3028">
        <w:rPr>
          <w:sz w:val="28"/>
          <w:szCs w:val="28"/>
        </w:rPr>
        <w:t>Юнтоловского заказника бедна и довольна типична для небольших охраняемых</w:t>
      </w:r>
      <w:r w:rsidR="00DC3028">
        <w:rPr>
          <w:sz w:val="28"/>
          <w:szCs w:val="28"/>
        </w:rPr>
        <w:t xml:space="preserve"> </w:t>
      </w:r>
      <w:r w:rsidRPr="00DC3028">
        <w:rPr>
          <w:sz w:val="28"/>
          <w:szCs w:val="28"/>
        </w:rPr>
        <w:t>территорий, находящихся в черте Санкт-Петербурга.</w:t>
      </w:r>
      <w:r w:rsidR="00DC3028">
        <w:rPr>
          <w:sz w:val="28"/>
          <w:szCs w:val="28"/>
        </w:rPr>
        <w:t xml:space="preserve"> </w:t>
      </w:r>
      <w:r w:rsidRPr="00DC3028">
        <w:rPr>
          <w:sz w:val="28"/>
          <w:szCs w:val="28"/>
        </w:rPr>
        <w:t>Здесь обитают: обыкновенный ёж, крот, землеройки, куторы обыкновенные, ночницы, лисицы, ласки, горностаи, лесные хорьки,</w:t>
      </w:r>
    </w:p>
    <w:p w:rsidR="009B60D4" w:rsidRPr="00DC3028" w:rsidRDefault="009B60D4" w:rsidP="00DC3028">
      <w:pPr>
        <w:spacing w:line="360" w:lineRule="auto"/>
        <w:ind w:firstLine="709"/>
        <w:jc w:val="both"/>
        <w:rPr>
          <w:sz w:val="28"/>
          <w:szCs w:val="28"/>
        </w:rPr>
      </w:pPr>
      <w:r w:rsidRPr="00DC3028">
        <w:rPr>
          <w:sz w:val="28"/>
          <w:szCs w:val="28"/>
        </w:rPr>
        <w:t>Ондатры, лоси и прочая живность.</w:t>
      </w:r>
    </w:p>
    <w:p w:rsidR="009B60D4" w:rsidRPr="00DC3028" w:rsidRDefault="00DC3028" w:rsidP="00DC3028">
      <w:pPr>
        <w:spacing w:line="360" w:lineRule="auto"/>
        <w:ind w:firstLine="709"/>
        <w:jc w:val="center"/>
        <w:rPr>
          <w:b/>
          <w:bCs/>
          <w:sz w:val="28"/>
          <w:szCs w:val="28"/>
        </w:rPr>
      </w:pPr>
      <w:r>
        <w:rPr>
          <w:sz w:val="28"/>
          <w:szCs w:val="28"/>
        </w:rPr>
        <w:br w:type="page"/>
      </w:r>
      <w:r w:rsidR="009B60D4" w:rsidRPr="00DC3028">
        <w:rPr>
          <w:b/>
          <w:sz w:val="28"/>
          <w:szCs w:val="28"/>
        </w:rPr>
        <w:t>Глава 3.</w:t>
      </w:r>
      <w:r w:rsidRPr="00DC3028">
        <w:rPr>
          <w:b/>
          <w:sz w:val="28"/>
          <w:szCs w:val="28"/>
        </w:rPr>
        <w:t xml:space="preserve"> </w:t>
      </w:r>
      <w:r w:rsidR="009B60D4" w:rsidRPr="00DC3028">
        <w:rPr>
          <w:b/>
          <w:bCs/>
          <w:sz w:val="28"/>
          <w:szCs w:val="28"/>
        </w:rPr>
        <w:t>«Проблемы Юнтоловского заказника»</w:t>
      </w:r>
    </w:p>
    <w:p w:rsidR="009B60D4" w:rsidRPr="00DC3028" w:rsidRDefault="009B60D4" w:rsidP="00DC3028">
      <w:pPr>
        <w:spacing w:line="360" w:lineRule="auto"/>
        <w:ind w:firstLine="709"/>
        <w:jc w:val="both"/>
        <w:rPr>
          <w:bCs/>
          <w:sz w:val="28"/>
          <w:szCs w:val="28"/>
        </w:rPr>
      </w:pPr>
    </w:p>
    <w:p w:rsidR="009B60D4" w:rsidRPr="00DC3028" w:rsidRDefault="009B60D4" w:rsidP="00DC3028">
      <w:pPr>
        <w:spacing w:line="360" w:lineRule="auto"/>
        <w:ind w:firstLine="709"/>
        <w:jc w:val="both"/>
        <w:rPr>
          <w:bCs/>
          <w:sz w:val="28"/>
          <w:szCs w:val="28"/>
        </w:rPr>
      </w:pPr>
      <w:r w:rsidRPr="00DC3028">
        <w:rPr>
          <w:bCs/>
          <w:sz w:val="28"/>
          <w:szCs w:val="28"/>
        </w:rPr>
        <w:t xml:space="preserve">Юнтоловский заказник и прилегающие к нему территории в течение длительного времени подвергался различным воздействиям человека. В настоящее время в связи с близостью городских кварталов эти воздействия стали еще сильнее. Их можно разделить на несколько категорий: фоновые, локальные </w:t>
      </w:r>
      <w:r w:rsidR="000160B1" w:rsidRPr="00DC3028">
        <w:rPr>
          <w:bCs/>
          <w:sz w:val="28"/>
          <w:szCs w:val="28"/>
        </w:rPr>
        <w:t xml:space="preserve">площадные и </w:t>
      </w:r>
      <w:r w:rsidRPr="00DC3028">
        <w:rPr>
          <w:bCs/>
          <w:sz w:val="28"/>
          <w:szCs w:val="28"/>
        </w:rPr>
        <w:t>линейн</w:t>
      </w:r>
      <w:r w:rsidR="000160B1" w:rsidRPr="00DC3028">
        <w:rPr>
          <w:bCs/>
          <w:sz w:val="28"/>
          <w:szCs w:val="28"/>
        </w:rPr>
        <w:t>ые.</w:t>
      </w:r>
    </w:p>
    <w:p w:rsidR="00ED1F2B" w:rsidRPr="00DC3028" w:rsidRDefault="009B60D4" w:rsidP="00DC3028">
      <w:pPr>
        <w:spacing w:line="360" w:lineRule="auto"/>
        <w:ind w:firstLine="709"/>
        <w:jc w:val="both"/>
        <w:rPr>
          <w:bCs/>
          <w:sz w:val="28"/>
          <w:szCs w:val="28"/>
        </w:rPr>
      </w:pPr>
      <w:r w:rsidRPr="00DC3028">
        <w:rPr>
          <w:bCs/>
          <w:sz w:val="28"/>
          <w:szCs w:val="28"/>
          <w:u w:val="single"/>
        </w:rPr>
        <w:t xml:space="preserve">К фоновым воздействиям относят </w:t>
      </w:r>
      <w:r w:rsidRPr="00DC3028">
        <w:rPr>
          <w:bCs/>
          <w:sz w:val="28"/>
          <w:szCs w:val="28"/>
        </w:rPr>
        <w:t>такие, которые прослеживаются на всей территории. Самое существенное фоновое воздействие – многолетняя осушительная мелиорация. Сеть мелиоративных каналов густо покрывает северную и центральную части заказник</w:t>
      </w:r>
      <w:r w:rsidR="00ED1F2B" w:rsidRPr="00DC3028">
        <w:rPr>
          <w:bCs/>
          <w:sz w:val="28"/>
          <w:szCs w:val="28"/>
        </w:rPr>
        <w:t>а, а так</w:t>
      </w:r>
      <w:r w:rsidRPr="00DC3028">
        <w:rPr>
          <w:bCs/>
          <w:sz w:val="28"/>
          <w:szCs w:val="28"/>
        </w:rPr>
        <w:t>же</w:t>
      </w:r>
      <w:r w:rsidR="00ED1F2B" w:rsidRPr="00DC3028">
        <w:rPr>
          <w:bCs/>
          <w:sz w:val="28"/>
          <w:szCs w:val="28"/>
        </w:rPr>
        <w:t xml:space="preserve"> прилегающую к к нему с востока на левом берегу реки Каменки. Осушение болот оказывало и продолжает оказывать на природу заказника большое влияние на протяжении уже нескольких десятилетий. Не менее существенное фоновое воздействие-общее загрязнение атмосферного воздуха, создаваемое выбросами промышленных предприятий. Еще одним воздействием, проявляющимся на всей территории заказника, является фактор беспокойства для животного населения, и особенно для птиц в период миграции. Этот фактор обусловлен шумовыми эффектами города - строительством, тяжёлым автотранспортом, активным посещением людьми заповедника.</w:t>
      </w:r>
    </w:p>
    <w:p w:rsidR="000160B1" w:rsidRPr="00DC3028" w:rsidRDefault="00ED1F2B" w:rsidP="00DC3028">
      <w:pPr>
        <w:spacing w:line="360" w:lineRule="auto"/>
        <w:ind w:firstLine="709"/>
        <w:jc w:val="both"/>
        <w:rPr>
          <w:bCs/>
          <w:sz w:val="28"/>
          <w:szCs w:val="28"/>
        </w:rPr>
      </w:pPr>
      <w:r w:rsidRPr="00DC3028">
        <w:rPr>
          <w:bCs/>
          <w:sz w:val="28"/>
          <w:szCs w:val="28"/>
          <w:u w:val="single"/>
        </w:rPr>
        <w:t>Локальные площадные воздействия</w:t>
      </w:r>
      <w:r w:rsidRPr="00DC3028">
        <w:rPr>
          <w:bCs/>
          <w:sz w:val="28"/>
          <w:szCs w:val="28"/>
        </w:rPr>
        <w:t xml:space="preserve"> на природные комплексы заказника нередко более ощутимы по последствиям, чем фоновые, но ограничены относительно небольшими участками. Территория заказника широко используется как</w:t>
      </w:r>
      <w:r w:rsidR="00DC3028">
        <w:rPr>
          <w:bCs/>
          <w:sz w:val="28"/>
          <w:szCs w:val="28"/>
        </w:rPr>
        <w:t xml:space="preserve"> </w:t>
      </w:r>
      <w:r w:rsidRPr="00DC3028">
        <w:rPr>
          <w:bCs/>
          <w:sz w:val="28"/>
          <w:szCs w:val="28"/>
        </w:rPr>
        <w:t>рекреационная зона. На болотах происходит активный сбор ягод и грибов, на берегах вдоль рек и разлива жгутся костры, вылавливается рыба, устраиваются свалки мусора, рубятся деревья и вытаптываются участки. Зимой население активно прокладывает лыжни.. При высоких рекреационных нагрузках значительно нарушается биота.</w:t>
      </w:r>
    </w:p>
    <w:p w:rsidR="000160B1" w:rsidRPr="00DC3028" w:rsidRDefault="000160B1" w:rsidP="00DC3028">
      <w:pPr>
        <w:spacing w:line="360" w:lineRule="auto"/>
        <w:ind w:firstLine="709"/>
        <w:jc w:val="both"/>
        <w:rPr>
          <w:bCs/>
          <w:sz w:val="28"/>
          <w:szCs w:val="28"/>
        </w:rPr>
      </w:pPr>
      <w:r w:rsidRPr="00DC3028">
        <w:rPr>
          <w:bCs/>
          <w:sz w:val="28"/>
          <w:szCs w:val="28"/>
          <w:u w:val="single"/>
        </w:rPr>
        <w:t>К линейным факторам воздействия</w:t>
      </w:r>
      <w:r w:rsidRPr="00DC3028">
        <w:rPr>
          <w:bCs/>
          <w:sz w:val="28"/>
          <w:szCs w:val="28"/>
        </w:rPr>
        <w:t xml:space="preserve"> отнесены мелиоративные канавы, просеки, дороги.</w:t>
      </w:r>
    </w:p>
    <w:p w:rsidR="000160B1" w:rsidRPr="00DC3028" w:rsidRDefault="000160B1" w:rsidP="00DC3028">
      <w:pPr>
        <w:spacing w:line="360" w:lineRule="auto"/>
        <w:ind w:firstLine="709"/>
        <w:jc w:val="both"/>
        <w:rPr>
          <w:sz w:val="28"/>
          <w:szCs w:val="28"/>
        </w:rPr>
      </w:pPr>
      <w:r w:rsidRPr="00DC3028">
        <w:rPr>
          <w:sz w:val="28"/>
          <w:szCs w:val="28"/>
        </w:rPr>
        <w:t xml:space="preserve">По мнению экологов, в ближайшие годы леса, прилегающие к заказнику, могут быть уничтожены в результате строительства сразу нескольких объектов: Западного скоростного диаметра, нового зоопарка, автомобильного завода "Nissan" и жилого комплекса. Между тем, в границах Балтийской зоны Юнтоловский заказник является не только национальным, но и международным достоянием, так как играет важнейшую роль в сохранении ландшафтов и экосистем Финского залива и Балтийского моря. </w:t>
      </w:r>
    </w:p>
    <w:p w:rsidR="000160B1" w:rsidRPr="00DC3028" w:rsidRDefault="000160B1" w:rsidP="00DC3028">
      <w:pPr>
        <w:spacing w:line="360" w:lineRule="auto"/>
        <w:ind w:firstLine="709"/>
        <w:jc w:val="both"/>
        <w:rPr>
          <w:sz w:val="28"/>
          <w:szCs w:val="28"/>
        </w:rPr>
      </w:pPr>
      <w:r w:rsidRPr="00DC3028">
        <w:rPr>
          <w:sz w:val="28"/>
          <w:szCs w:val="28"/>
        </w:rPr>
        <w:t xml:space="preserve">На заседании Общественного Совета по проблемам санитарно-эпидемиологического благополучия Санкт-Петербурга было признано, что самой серьёзной угрозой для существования Юнтоловского заказника является планируемое строительство жилых кварталов вдоль берегов реки Юнтоловки. </w:t>
      </w:r>
    </w:p>
    <w:p w:rsidR="000160B1" w:rsidRPr="00DC3028" w:rsidRDefault="000160B1" w:rsidP="00DC3028">
      <w:pPr>
        <w:spacing w:line="360" w:lineRule="auto"/>
        <w:ind w:firstLine="709"/>
        <w:jc w:val="both"/>
        <w:rPr>
          <w:sz w:val="28"/>
          <w:szCs w:val="28"/>
        </w:rPr>
      </w:pPr>
      <w:r w:rsidRPr="00DC3028">
        <w:rPr>
          <w:sz w:val="28"/>
          <w:szCs w:val="28"/>
        </w:rPr>
        <w:t xml:space="preserve">Мало кто из горожан знает, что рядом с Петербургом расположены несколько уникальных памятников природы. Как правило, они пользуются вниманием лишь специалистов, что, на мой взгляд, не вполне справедливо. О таких местах должен знать каждый: ведь это настоящее сокровище в предельной близости к мегаполису. </w:t>
      </w:r>
    </w:p>
    <w:p w:rsidR="000160B1" w:rsidRPr="00DC3028" w:rsidRDefault="000160B1" w:rsidP="00DC3028">
      <w:pPr>
        <w:spacing w:line="360" w:lineRule="auto"/>
        <w:ind w:firstLine="709"/>
        <w:jc w:val="both"/>
        <w:rPr>
          <w:sz w:val="28"/>
          <w:szCs w:val="28"/>
        </w:rPr>
      </w:pPr>
      <w:r w:rsidRPr="00DC3028">
        <w:rPr>
          <w:sz w:val="28"/>
          <w:szCs w:val="28"/>
        </w:rPr>
        <w:t>Одной из этих территорию является Юнтоловский заказник. Он организован еще в 1990 году из-за уникальных приморских ландшафтов восточной части Финского залива. Редко где встретишь такой красивый и экологически значимый естественный прибрежный пояс, к тому же служащий местом обитания редких видов растений и гнездования птиц.</w:t>
      </w:r>
    </w:p>
    <w:p w:rsidR="000160B1" w:rsidRPr="00DC3028" w:rsidRDefault="000160B1" w:rsidP="00DC3028">
      <w:pPr>
        <w:spacing w:line="360" w:lineRule="auto"/>
        <w:ind w:firstLine="709"/>
        <w:jc w:val="both"/>
        <w:rPr>
          <w:sz w:val="28"/>
          <w:szCs w:val="28"/>
        </w:rPr>
      </w:pPr>
      <w:r w:rsidRPr="00DC3028">
        <w:rPr>
          <w:sz w:val="28"/>
          <w:szCs w:val="28"/>
        </w:rPr>
        <w:t>Парадоксально, но быстрее чем мы, Юнтоловский заказник заметили и оценили голландские и датские экологи. Они вкладывали деньги в развитие территории.</w:t>
      </w:r>
    </w:p>
    <w:p w:rsidR="000160B1" w:rsidRPr="00DC3028" w:rsidRDefault="000160B1" w:rsidP="00DC3028">
      <w:pPr>
        <w:spacing w:line="360" w:lineRule="auto"/>
        <w:ind w:firstLine="709"/>
        <w:jc w:val="both"/>
        <w:rPr>
          <w:sz w:val="28"/>
          <w:szCs w:val="28"/>
        </w:rPr>
      </w:pPr>
      <w:r w:rsidRPr="00DC3028">
        <w:rPr>
          <w:sz w:val="28"/>
          <w:szCs w:val="28"/>
        </w:rPr>
        <w:t>Среди наших земляков особо охраняемые природные территории куда менее популярны, к сожалению. Отчасти это связано с отсутствием пропаганды культуры обращения горожан с уникальными природными территориями. Необходимо научить людей наслаждаться памятниками природы, благо они открыты для посещения туристами.</w:t>
      </w:r>
    </w:p>
    <w:p w:rsidR="000160B1" w:rsidRPr="00DC3028" w:rsidRDefault="000160B1" w:rsidP="00DC3028">
      <w:pPr>
        <w:spacing w:line="360" w:lineRule="auto"/>
        <w:ind w:firstLine="709"/>
        <w:jc w:val="both"/>
        <w:rPr>
          <w:sz w:val="28"/>
          <w:szCs w:val="28"/>
        </w:rPr>
      </w:pPr>
      <w:r w:rsidRPr="00DC3028">
        <w:rPr>
          <w:sz w:val="28"/>
          <w:szCs w:val="28"/>
        </w:rPr>
        <w:t xml:space="preserve">У нас же широко заговорили о Юнтоловском заповеднике только в связи с запланированной застройкой прилегающей рядом территории. Новые жилые кварталы и примышленные зоны наступают на памятник природы. Территория гнездования редких птиц сжимается все сильнее. И большинство из нас не понимает потенциальной угрозы, которую таят в себе эти события, потому что не знают, что такое Юнтоловский заказник на самом деле. Необходимо изменить такое отношение к памятникам нашей скупой северной природы, и развивать экологическую культуру в каждом . </w:t>
      </w:r>
    </w:p>
    <w:p w:rsidR="000160B1" w:rsidRPr="00DC3028" w:rsidRDefault="000160B1" w:rsidP="00DC3028">
      <w:pPr>
        <w:spacing w:line="360" w:lineRule="auto"/>
        <w:ind w:firstLine="709"/>
        <w:jc w:val="both"/>
        <w:rPr>
          <w:sz w:val="28"/>
          <w:szCs w:val="28"/>
        </w:rPr>
      </w:pPr>
      <w:r w:rsidRPr="00DC3028">
        <w:rPr>
          <w:sz w:val="28"/>
          <w:szCs w:val="28"/>
        </w:rPr>
        <w:t xml:space="preserve">Председатель Санкт - Петербургского отделения Международного Зеленого Креста Юрий Шевчук отметил, что ещё на стадии инженерной подготовки территории под жилое строительство, которая должна завершится к 2011 году, заказник будет практически уничтожен работающими земснарядами, поднимающими со дна Лахтинского разлива песок и глину и намывающие "новую сушу" для будущих домов. А уже затем остатки дикого леса вытопчет "новое население Лахты. </w:t>
      </w:r>
    </w:p>
    <w:p w:rsidR="000160B1" w:rsidRPr="00DC3028" w:rsidRDefault="003455B3" w:rsidP="00DC3028">
      <w:pPr>
        <w:spacing w:line="360" w:lineRule="auto"/>
        <w:ind w:firstLine="709"/>
        <w:jc w:val="both"/>
        <w:rPr>
          <w:sz w:val="28"/>
          <w:szCs w:val="28"/>
        </w:rPr>
      </w:pPr>
      <w:r w:rsidRPr="00DC3028">
        <w:rPr>
          <w:sz w:val="28"/>
          <w:szCs w:val="28"/>
        </w:rPr>
        <w:t>На мой взгляд (и надеюсь - не только!) н</w:t>
      </w:r>
      <w:r w:rsidR="000160B1" w:rsidRPr="00DC3028">
        <w:rPr>
          <w:sz w:val="28"/>
          <w:szCs w:val="28"/>
        </w:rPr>
        <w:t>еобходимо принимать</w:t>
      </w:r>
      <w:r w:rsidR="00DC3028">
        <w:rPr>
          <w:sz w:val="28"/>
          <w:szCs w:val="28"/>
        </w:rPr>
        <w:t xml:space="preserve"> </w:t>
      </w:r>
      <w:r w:rsidR="000160B1" w:rsidRPr="00DC3028">
        <w:rPr>
          <w:sz w:val="28"/>
          <w:szCs w:val="28"/>
        </w:rPr>
        <w:t>программу противодействия застройке территории возле Юнтоловского заказника.</w:t>
      </w:r>
    </w:p>
    <w:p w:rsidR="003455B3" w:rsidRPr="00DC3028" w:rsidRDefault="00DC3028" w:rsidP="00DC3028">
      <w:pPr>
        <w:spacing w:line="360" w:lineRule="auto"/>
        <w:ind w:firstLine="709"/>
        <w:jc w:val="center"/>
        <w:rPr>
          <w:b/>
          <w:sz w:val="28"/>
          <w:szCs w:val="28"/>
        </w:rPr>
      </w:pPr>
      <w:r>
        <w:rPr>
          <w:sz w:val="28"/>
          <w:szCs w:val="28"/>
        </w:rPr>
        <w:br w:type="page"/>
      </w:r>
      <w:r w:rsidRPr="00DC3028">
        <w:rPr>
          <w:b/>
          <w:sz w:val="28"/>
          <w:szCs w:val="28"/>
        </w:rPr>
        <w:t>Заключение</w:t>
      </w:r>
    </w:p>
    <w:p w:rsidR="003455B3" w:rsidRPr="00DC3028" w:rsidRDefault="003455B3" w:rsidP="00DC3028">
      <w:pPr>
        <w:spacing w:line="360" w:lineRule="auto"/>
        <w:ind w:firstLine="709"/>
        <w:jc w:val="both"/>
        <w:rPr>
          <w:sz w:val="28"/>
          <w:szCs w:val="28"/>
        </w:rPr>
      </w:pPr>
    </w:p>
    <w:p w:rsidR="003455B3" w:rsidRPr="00DC3028" w:rsidRDefault="003455B3" w:rsidP="00DC3028">
      <w:pPr>
        <w:spacing w:line="360" w:lineRule="auto"/>
        <w:ind w:firstLine="709"/>
        <w:jc w:val="both"/>
        <w:rPr>
          <w:sz w:val="28"/>
          <w:szCs w:val="28"/>
        </w:rPr>
      </w:pPr>
      <w:r w:rsidRPr="00DC3028">
        <w:rPr>
          <w:sz w:val="28"/>
          <w:szCs w:val="28"/>
        </w:rPr>
        <w:t>Непростое время наступило для</w:t>
      </w:r>
      <w:r w:rsidR="00DC3028">
        <w:rPr>
          <w:sz w:val="28"/>
          <w:szCs w:val="28"/>
        </w:rPr>
        <w:t xml:space="preserve"> </w:t>
      </w:r>
      <w:r w:rsidRPr="00DC3028">
        <w:rPr>
          <w:sz w:val="28"/>
          <w:szCs w:val="28"/>
        </w:rPr>
        <w:t xml:space="preserve">заказников и заповедников, расположенных вблизи крупных городов, а уж тем более – мегаполисов, так как </w:t>
      </w:r>
      <w:r w:rsidR="008435FC" w:rsidRPr="00DC3028">
        <w:rPr>
          <w:sz w:val="28"/>
          <w:szCs w:val="28"/>
        </w:rPr>
        <w:t>многим людям хочется жить в пригородах</w:t>
      </w:r>
      <w:r w:rsidRPr="00DC3028">
        <w:rPr>
          <w:sz w:val="28"/>
          <w:szCs w:val="28"/>
        </w:rPr>
        <w:t xml:space="preserve">. А поэтому, все близлежащие территории мегаполисов стоят очень больших денег. А деньги, как ни крути, правят миром. Время больших строек, время "иной" красоты - красоты научно-технического прогресса - неумолимо уничтожает уникальные природные сообщества. </w:t>
      </w:r>
    </w:p>
    <w:p w:rsidR="003455B3" w:rsidRPr="00DC3028" w:rsidRDefault="003455B3" w:rsidP="00DC3028">
      <w:pPr>
        <w:spacing w:line="360" w:lineRule="auto"/>
        <w:ind w:firstLine="709"/>
        <w:jc w:val="both"/>
        <w:rPr>
          <w:sz w:val="28"/>
          <w:szCs w:val="28"/>
        </w:rPr>
      </w:pPr>
      <w:r w:rsidRPr="00DC3028">
        <w:rPr>
          <w:sz w:val="28"/>
          <w:szCs w:val="28"/>
        </w:rPr>
        <w:t xml:space="preserve">Вместе с физическим обеднением, современные люди бедны морально и духовно. Большинством руководит жажда денег. Но как и любой человек, каждый время от времени начинает ощущать </w:t>
      </w:r>
      <w:r w:rsidR="008435FC" w:rsidRPr="00DC3028">
        <w:rPr>
          <w:sz w:val="28"/>
          <w:szCs w:val="28"/>
        </w:rPr>
        <w:t xml:space="preserve">нехватку душевной разрядки. </w:t>
      </w:r>
    </w:p>
    <w:p w:rsidR="00625808" w:rsidRPr="00DC3028" w:rsidRDefault="00DC3028" w:rsidP="00DC3028">
      <w:pPr>
        <w:spacing w:line="360" w:lineRule="auto"/>
        <w:ind w:firstLine="709"/>
        <w:jc w:val="center"/>
        <w:rPr>
          <w:b/>
          <w:sz w:val="28"/>
          <w:szCs w:val="28"/>
        </w:rPr>
      </w:pPr>
      <w:r>
        <w:rPr>
          <w:sz w:val="28"/>
          <w:szCs w:val="28"/>
        </w:rPr>
        <w:br w:type="page"/>
      </w:r>
      <w:r w:rsidRPr="00DC3028">
        <w:rPr>
          <w:b/>
          <w:sz w:val="28"/>
          <w:szCs w:val="28"/>
        </w:rPr>
        <w:t>Литература</w:t>
      </w:r>
    </w:p>
    <w:p w:rsidR="00DC3028" w:rsidRPr="00DC3028" w:rsidRDefault="00DC3028" w:rsidP="00DC3028">
      <w:pPr>
        <w:spacing w:line="360" w:lineRule="auto"/>
        <w:ind w:firstLine="709"/>
        <w:jc w:val="both"/>
        <w:rPr>
          <w:sz w:val="28"/>
          <w:szCs w:val="28"/>
        </w:rPr>
      </w:pPr>
    </w:p>
    <w:p w:rsidR="00625808" w:rsidRPr="00DC3028" w:rsidRDefault="00625808" w:rsidP="00DC3028">
      <w:pPr>
        <w:numPr>
          <w:ilvl w:val="0"/>
          <w:numId w:val="8"/>
        </w:numPr>
        <w:tabs>
          <w:tab w:val="left" w:pos="426"/>
        </w:tabs>
        <w:spacing w:line="360" w:lineRule="auto"/>
        <w:ind w:left="0" w:firstLine="0"/>
        <w:rPr>
          <w:sz w:val="28"/>
          <w:szCs w:val="28"/>
        </w:rPr>
      </w:pPr>
      <w:r w:rsidRPr="00DC3028">
        <w:rPr>
          <w:sz w:val="28"/>
          <w:szCs w:val="28"/>
        </w:rPr>
        <w:t>Юнтоловский региональный комплексный заказник / Ред.</w:t>
      </w:r>
      <w:r w:rsidR="00DC3028">
        <w:rPr>
          <w:sz w:val="28"/>
          <w:szCs w:val="28"/>
        </w:rPr>
        <w:t xml:space="preserve"> </w:t>
      </w:r>
      <w:r w:rsidRPr="00DC3028">
        <w:rPr>
          <w:sz w:val="28"/>
          <w:szCs w:val="28"/>
        </w:rPr>
        <w:t>Е.А.Волкова,</w:t>
      </w:r>
      <w:r w:rsidR="00DC3028">
        <w:rPr>
          <w:sz w:val="28"/>
          <w:szCs w:val="28"/>
        </w:rPr>
        <w:t xml:space="preserve"> </w:t>
      </w:r>
      <w:r w:rsidRPr="00DC3028">
        <w:rPr>
          <w:sz w:val="28"/>
          <w:szCs w:val="28"/>
        </w:rPr>
        <w:t>Г.А. Исаченко, В.Н. Храмцов.- СПб., 2005.-202 с.+23 вкл.</w:t>
      </w:r>
    </w:p>
    <w:p w:rsidR="00625808" w:rsidRPr="00DC3028" w:rsidRDefault="00625808" w:rsidP="00DC3028">
      <w:pPr>
        <w:numPr>
          <w:ilvl w:val="0"/>
          <w:numId w:val="8"/>
        </w:numPr>
        <w:tabs>
          <w:tab w:val="left" w:pos="426"/>
        </w:tabs>
        <w:spacing w:line="360" w:lineRule="auto"/>
        <w:ind w:left="0" w:firstLine="0"/>
        <w:rPr>
          <w:sz w:val="28"/>
          <w:szCs w:val="28"/>
        </w:rPr>
      </w:pPr>
      <w:r w:rsidRPr="00DC3028">
        <w:rPr>
          <w:sz w:val="28"/>
          <w:szCs w:val="28"/>
        </w:rPr>
        <w:t xml:space="preserve">Красная книга Санкт-Петербурга и Ленинградствой области, I том, </w:t>
      </w:r>
      <w:smartTag w:uri="urn:schemas-microsoft-com:office:smarttags" w:element="metricconverter">
        <w:smartTagPr>
          <w:attr w:name="ProductID" w:val="1999 г"/>
        </w:smartTagPr>
        <w:r w:rsidRPr="00DC3028">
          <w:rPr>
            <w:sz w:val="28"/>
            <w:szCs w:val="28"/>
          </w:rPr>
          <w:t>1999 г</w:t>
        </w:r>
      </w:smartTag>
      <w:r w:rsidRPr="00DC3028">
        <w:rPr>
          <w:sz w:val="28"/>
          <w:szCs w:val="28"/>
        </w:rPr>
        <w:t>.</w:t>
      </w:r>
    </w:p>
    <w:p w:rsidR="00625808" w:rsidRPr="00DC3028" w:rsidRDefault="00625808" w:rsidP="00DC3028">
      <w:pPr>
        <w:numPr>
          <w:ilvl w:val="0"/>
          <w:numId w:val="8"/>
        </w:numPr>
        <w:tabs>
          <w:tab w:val="left" w:pos="426"/>
        </w:tabs>
        <w:spacing w:line="360" w:lineRule="auto"/>
        <w:ind w:left="0" w:firstLine="0"/>
        <w:rPr>
          <w:sz w:val="28"/>
          <w:szCs w:val="28"/>
        </w:rPr>
      </w:pPr>
      <w:r w:rsidRPr="00DC3028">
        <w:rPr>
          <w:sz w:val="28"/>
          <w:szCs w:val="28"/>
        </w:rPr>
        <w:t>Богданов И. Лахта-Ольгино,</w:t>
      </w:r>
      <w:r w:rsidR="00DC3028">
        <w:rPr>
          <w:sz w:val="28"/>
          <w:szCs w:val="28"/>
        </w:rPr>
        <w:t xml:space="preserve"> </w:t>
      </w:r>
      <w:r w:rsidRPr="00DC3028">
        <w:rPr>
          <w:sz w:val="28"/>
          <w:szCs w:val="28"/>
        </w:rPr>
        <w:t>СПб, 1997</w:t>
      </w:r>
    </w:p>
    <w:p w:rsidR="00625808" w:rsidRPr="00DC3028" w:rsidRDefault="00625808" w:rsidP="00DC3028">
      <w:pPr>
        <w:numPr>
          <w:ilvl w:val="0"/>
          <w:numId w:val="8"/>
        </w:numPr>
        <w:tabs>
          <w:tab w:val="left" w:pos="426"/>
        </w:tabs>
        <w:spacing w:line="360" w:lineRule="auto"/>
        <w:ind w:left="0" w:firstLine="0"/>
        <w:rPr>
          <w:sz w:val="28"/>
          <w:szCs w:val="28"/>
        </w:rPr>
      </w:pPr>
      <w:r w:rsidRPr="00DC3028">
        <w:rPr>
          <w:sz w:val="28"/>
          <w:szCs w:val="28"/>
        </w:rPr>
        <w:t>Боч М.С., Василевич В.И «Юнтоловский»//Очерки растительности ООПТ Лен. Области, СПб 1992, с.60-64.</w:t>
      </w:r>
    </w:p>
    <w:p w:rsidR="001C411B" w:rsidRPr="00DC3028" w:rsidRDefault="001C411B" w:rsidP="00DC3028">
      <w:pPr>
        <w:numPr>
          <w:ilvl w:val="0"/>
          <w:numId w:val="8"/>
        </w:numPr>
        <w:tabs>
          <w:tab w:val="left" w:pos="426"/>
        </w:tabs>
        <w:spacing w:line="360" w:lineRule="auto"/>
        <w:ind w:left="0" w:firstLine="0"/>
        <w:rPr>
          <w:sz w:val="28"/>
          <w:szCs w:val="28"/>
        </w:rPr>
      </w:pPr>
      <w:r w:rsidRPr="00DC3028">
        <w:rPr>
          <w:sz w:val="28"/>
          <w:szCs w:val="28"/>
        </w:rPr>
        <w:t>http://www.naukaspb.ru/Red_books/LO1/img/big/soderzhanie_rus.jpg</w:t>
      </w:r>
    </w:p>
    <w:p w:rsidR="001C411B" w:rsidRPr="00DC3028" w:rsidRDefault="001C411B" w:rsidP="00DC3028">
      <w:pPr>
        <w:numPr>
          <w:ilvl w:val="0"/>
          <w:numId w:val="8"/>
        </w:numPr>
        <w:tabs>
          <w:tab w:val="left" w:pos="426"/>
        </w:tabs>
        <w:spacing w:line="360" w:lineRule="auto"/>
        <w:ind w:left="0" w:firstLine="0"/>
        <w:rPr>
          <w:sz w:val="28"/>
          <w:szCs w:val="28"/>
        </w:rPr>
      </w:pPr>
      <w:r w:rsidRPr="00DC3028">
        <w:rPr>
          <w:sz w:val="28"/>
          <w:szCs w:val="28"/>
        </w:rPr>
        <w:t>http://www.naukaspb.ru/Red_books/LO1/len_obl1.html</w:t>
      </w:r>
    </w:p>
    <w:p w:rsidR="001C411B" w:rsidRPr="00DC3028" w:rsidRDefault="001C411B" w:rsidP="00DC3028">
      <w:pPr>
        <w:numPr>
          <w:ilvl w:val="0"/>
          <w:numId w:val="8"/>
        </w:numPr>
        <w:tabs>
          <w:tab w:val="left" w:pos="426"/>
        </w:tabs>
        <w:spacing w:line="360" w:lineRule="auto"/>
        <w:ind w:left="0" w:firstLine="0"/>
        <w:rPr>
          <w:sz w:val="28"/>
          <w:szCs w:val="28"/>
        </w:rPr>
      </w:pPr>
      <w:r w:rsidRPr="00DC3028">
        <w:rPr>
          <w:sz w:val="28"/>
          <w:szCs w:val="28"/>
        </w:rPr>
        <w:t>http://www.naukaspb.ru/arhiv.htm</w:t>
      </w:r>
    </w:p>
    <w:p w:rsidR="001C411B" w:rsidRPr="00DC3028" w:rsidRDefault="001C411B" w:rsidP="00DC3028">
      <w:pPr>
        <w:numPr>
          <w:ilvl w:val="0"/>
          <w:numId w:val="8"/>
        </w:numPr>
        <w:tabs>
          <w:tab w:val="left" w:pos="426"/>
        </w:tabs>
        <w:spacing w:line="360" w:lineRule="auto"/>
        <w:ind w:left="0" w:firstLine="0"/>
        <w:rPr>
          <w:sz w:val="28"/>
          <w:szCs w:val="28"/>
        </w:rPr>
      </w:pPr>
      <w:r w:rsidRPr="00DC3028">
        <w:rPr>
          <w:sz w:val="28"/>
          <w:szCs w:val="28"/>
        </w:rPr>
        <w:t>http://www.enclo.lenobl.ru/showObject.do?object=1803428983&amp;page=3</w:t>
      </w:r>
    </w:p>
    <w:p w:rsidR="001C411B" w:rsidRPr="00DC3028" w:rsidRDefault="001C411B" w:rsidP="00DC3028">
      <w:pPr>
        <w:numPr>
          <w:ilvl w:val="0"/>
          <w:numId w:val="8"/>
        </w:numPr>
        <w:tabs>
          <w:tab w:val="left" w:pos="426"/>
        </w:tabs>
        <w:spacing w:line="360" w:lineRule="auto"/>
        <w:ind w:left="0" w:firstLine="0"/>
        <w:rPr>
          <w:sz w:val="28"/>
          <w:szCs w:val="28"/>
        </w:rPr>
      </w:pPr>
      <w:r w:rsidRPr="00DC3028">
        <w:rPr>
          <w:sz w:val="28"/>
          <w:szCs w:val="28"/>
        </w:rPr>
        <w:t>http://www.lenizdat.ru/a0/ru/pm1/c-1060822-0.html</w:t>
      </w:r>
    </w:p>
    <w:p w:rsidR="001C411B" w:rsidRPr="00DC3028" w:rsidRDefault="00846279" w:rsidP="00DC3028">
      <w:pPr>
        <w:numPr>
          <w:ilvl w:val="0"/>
          <w:numId w:val="8"/>
        </w:numPr>
        <w:tabs>
          <w:tab w:val="left" w:pos="426"/>
        </w:tabs>
        <w:spacing w:line="360" w:lineRule="auto"/>
        <w:ind w:left="0" w:firstLine="0"/>
        <w:rPr>
          <w:sz w:val="28"/>
          <w:szCs w:val="28"/>
        </w:rPr>
      </w:pPr>
      <w:r w:rsidRPr="00DC3028">
        <w:rPr>
          <w:sz w:val="28"/>
          <w:szCs w:val="28"/>
        </w:rPr>
        <w:t>http://www.unesco.kz/education/cdrom/ssdkz/topic4/eko_ekskursii.htm</w:t>
      </w:r>
      <w:bookmarkStart w:id="1" w:name="_GoBack"/>
      <w:bookmarkEnd w:id="1"/>
    </w:p>
    <w:sectPr w:rsidR="001C411B" w:rsidRPr="00DC3028" w:rsidSect="00DC3028">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94" w:rsidRDefault="006E1C94">
      <w:r>
        <w:separator/>
      </w:r>
    </w:p>
  </w:endnote>
  <w:endnote w:type="continuationSeparator" w:id="0">
    <w:p w:rsidR="006E1C94" w:rsidRDefault="006E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B94" w:rsidRDefault="00272B94" w:rsidP="004F43C5">
    <w:pPr>
      <w:pStyle w:val="a6"/>
      <w:framePr w:wrap="around" w:vAnchor="text" w:hAnchor="margin" w:xAlign="center" w:y="1"/>
      <w:rPr>
        <w:rStyle w:val="a8"/>
      </w:rPr>
    </w:pPr>
  </w:p>
  <w:p w:rsidR="00272B94" w:rsidRDefault="00272B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94" w:rsidRDefault="006E1C94">
      <w:r>
        <w:separator/>
      </w:r>
    </w:p>
  </w:footnote>
  <w:footnote w:type="continuationSeparator" w:id="0">
    <w:p w:rsidR="006E1C94" w:rsidRDefault="006E1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7538"/>
    <w:multiLevelType w:val="hybridMultilevel"/>
    <w:tmpl w:val="5764EF3C"/>
    <w:lvl w:ilvl="0" w:tplc="F6F8191E">
      <w:start w:val="1"/>
      <w:numFmt w:val="bullet"/>
      <w:lvlText w:val=""/>
      <w:lvlJc w:val="left"/>
      <w:pPr>
        <w:tabs>
          <w:tab w:val="num" w:pos="1110"/>
        </w:tabs>
        <w:ind w:left="111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735DEC"/>
    <w:multiLevelType w:val="hybridMultilevel"/>
    <w:tmpl w:val="500C62C4"/>
    <w:lvl w:ilvl="0" w:tplc="4D288892">
      <w:start w:val="1"/>
      <w:numFmt w:val="decimal"/>
      <w:lvlText w:val="%1."/>
      <w:lvlJc w:val="left"/>
      <w:pPr>
        <w:tabs>
          <w:tab w:val="num" w:pos="-540"/>
        </w:tabs>
        <w:ind w:left="-540" w:hanging="360"/>
      </w:pPr>
      <w:rPr>
        <w:rFonts w:ascii="Times New Roman" w:eastAsia="Times New Roman" w:hAnsi="Times New Roman" w:cs="Times New Roman"/>
      </w:rPr>
    </w:lvl>
    <w:lvl w:ilvl="1" w:tplc="C542F3F4">
      <w:numFmt w:val="none"/>
      <w:lvlText w:val=""/>
      <w:lvlJc w:val="left"/>
      <w:pPr>
        <w:tabs>
          <w:tab w:val="num" w:pos="360"/>
        </w:tabs>
      </w:pPr>
      <w:rPr>
        <w:rFonts w:cs="Times New Roman"/>
      </w:rPr>
    </w:lvl>
    <w:lvl w:ilvl="2" w:tplc="70BE896E">
      <w:numFmt w:val="none"/>
      <w:lvlText w:val=""/>
      <w:lvlJc w:val="left"/>
      <w:pPr>
        <w:tabs>
          <w:tab w:val="num" w:pos="360"/>
        </w:tabs>
      </w:pPr>
      <w:rPr>
        <w:rFonts w:cs="Times New Roman"/>
      </w:rPr>
    </w:lvl>
    <w:lvl w:ilvl="3" w:tplc="AE9054C6">
      <w:numFmt w:val="none"/>
      <w:lvlText w:val=""/>
      <w:lvlJc w:val="left"/>
      <w:pPr>
        <w:tabs>
          <w:tab w:val="num" w:pos="360"/>
        </w:tabs>
      </w:pPr>
      <w:rPr>
        <w:rFonts w:cs="Times New Roman"/>
      </w:rPr>
    </w:lvl>
    <w:lvl w:ilvl="4" w:tplc="A8B84904">
      <w:numFmt w:val="none"/>
      <w:lvlText w:val=""/>
      <w:lvlJc w:val="left"/>
      <w:pPr>
        <w:tabs>
          <w:tab w:val="num" w:pos="360"/>
        </w:tabs>
      </w:pPr>
      <w:rPr>
        <w:rFonts w:cs="Times New Roman"/>
      </w:rPr>
    </w:lvl>
    <w:lvl w:ilvl="5" w:tplc="AFE69F78">
      <w:numFmt w:val="none"/>
      <w:lvlText w:val=""/>
      <w:lvlJc w:val="left"/>
      <w:pPr>
        <w:tabs>
          <w:tab w:val="num" w:pos="360"/>
        </w:tabs>
      </w:pPr>
      <w:rPr>
        <w:rFonts w:cs="Times New Roman"/>
      </w:rPr>
    </w:lvl>
    <w:lvl w:ilvl="6" w:tplc="55F2A76A">
      <w:numFmt w:val="none"/>
      <w:lvlText w:val=""/>
      <w:lvlJc w:val="left"/>
      <w:pPr>
        <w:tabs>
          <w:tab w:val="num" w:pos="360"/>
        </w:tabs>
      </w:pPr>
      <w:rPr>
        <w:rFonts w:cs="Times New Roman"/>
      </w:rPr>
    </w:lvl>
    <w:lvl w:ilvl="7" w:tplc="3CC817D2">
      <w:numFmt w:val="none"/>
      <w:lvlText w:val=""/>
      <w:lvlJc w:val="left"/>
      <w:pPr>
        <w:tabs>
          <w:tab w:val="num" w:pos="360"/>
        </w:tabs>
      </w:pPr>
      <w:rPr>
        <w:rFonts w:cs="Times New Roman"/>
      </w:rPr>
    </w:lvl>
    <w:lvl w:ilvl="8" w:tplc="27D2243E">
      <w:numFmt w:val="none"/>
      <w:lvlText w:val=""/>
      <w:lvlJc w:val="left"/>
      <w:pPr>
        <w:tabs>
          <w:tab w:val="num" w:pos="360"/>
        </w:tabs>
      </w:pPr>
      <w:rPr>
        <w:rFonts w:cs="Times New Roman"/>
      </w:rPr>
    </w:lvl>
  </w:abstractNum>
  <w:abstractNum w:abstractNumId="2">
    <w:nsid w:val="18BA3F63"/>
    <w:multiLevelType w:val="hybridMultilevel"/>
    <w:tmpl w:val="3AC0461A"/>
    <w:lvl w:ilvl="0" w:tplc="C7244128">
      <w:start w:val="1"/>
      <w:numFmt w:val="decimal"/>
      <w:lvlText w:val="%1."/>
      <w:lvlJc w:val="left"/>
      <w:pPr>
        <w:tabs>
          <w:tab w:val="num" w:pos="360"/>
        </w:tabs>
        <w:ind w:left="360" w:hanging="360"/>
      </w:pPr>
      <w:rPr>
        <w:rFonts w:cs="Times New Roman" w:hint="default"/>
        <w:color w:val="auto"/>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C1F6C04"/>
    <w:multiLevelType w:val="hybridMultilevel"/>
    <w:tmpl w:val="350089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68956BFD"/>
    <w:multiLevelType w:val="hybridMultilevel"/>
    <w:tmpl w:val="467A0BE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6A743269"/>
    <w:multiLevelType w:val="hybridMultilevel"/>
    <w:tmpl w:val="2F8681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7B3621F"/>
    <w:multiLevelType w:val="hybridMultilevel"/>
    <w:tmpl w:val="EB94107A"/>
    <w:lvl w:ilvl="0" w:tplc="B2B2C88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F9555C5"/>
    <w:multiLevelType w:val="hybridMultilevel"/>
    <w:tmpl w:val="372CDF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914"/>
    <w:rsid w:val="000160B1"/>
    <w:rsid w:val="00067252"/>
    <w:rsid w:val="000761F7"/>
    <w:rsid w:val="000A5349"/>
    <w:rsid w:val="000F795B"/>
    <w:rsid w:val="001005A7"/>
    <w:rsid w:val="00111634"/>
    <w:rsid w:val="0014347B"/>
    <w:rsid w:val="0018249E"/>
    <w:rsid w:val="0019305A"/>
    <w:rsid w:val="001A355D"/>
    <w:rsid w:val="001C04B2"/>
    <w:rsid w:val="001C411B"/>
    <w:rsid w:val="00222184"/>
    <w:rsid w:val="00272B94"/>
    <w:rsid w:val="0027567D"/>
    <w:rsid w:val="002A64AF"/>
    <w:rsid w:val="002B377F"/>
    <w:rsid w:val="002B7B90"/>
    <w:rsid w:val="003455B3"/>
    <w:rsid w:val="003621AA"/>
    <w:rsid w:val="00363479"/>
    <w:rsid w:val="00371C9B"/>
    <w:rsid w:val="003B70CA"/>
    <w:rsid w:val="003D6EB0"/>
    <w:rsid w:val="003F09C0"/>
    <w:rsid w:val="003F12E3"/>
    <w:rsid w:val="0044048D"/>
    <w:rsid w:val="004672C6"/>
    <w:rsid w:val="004B66D6"/>
    <w:rsid w:val="004C0986"/>
    <w:rsid w:val="004C157E"/>
    <w:rsid w:val="004F43C5"/>
    <w:rsid w:val="0052540C"/>
    <w:rsid w:val="00596D2A"/>
    <w:rsid w:val="005B44DE"/>
    <w:rsid w:val="005D16D8"/>
    <w:rsid w:val="005E3606"/>
    <w:rsid w:val="005F1DAA"/>
    <w:rsid w:val="005F5C00"/>
    <w:rsid w:val="00625808"/>
    <w:rsid w:val="006661EE"/>
    <w:rsid w:val="00674C1B"/>
    <w:rsid w:val="00676CBC"/>
    <w:rsid w:val="006C5800"/>
    <w:rsid w:val="006E1C94"/>
    <w:rsid w:val="006E4228"/>
    <w:rsid w:val="00723E86"/>
    <w:rsid w:val="0072708F"/>
    <w:rsid w:val="007637C8"/>
    <w:rsid w:val="007E0264"/>
    <w:rsid w:val="007E357A"/>
    <w:rsid w:val="008435FC"/>
    <w:rsid w:val="00846279"/>
    <w:rsid w:val="008C621D"/>
    <w:rsid w:val="00913C19"/>
    <w:rsid w:val="0092644C"/>
    <w:rsid w:val="0094724A"/>
    <w:rsid w:val="00954B08"/>
    <w:rsid w:val="00955CC0"/>
    <w:rsid w:val="00961A14"/>
    <w:rsid w:val="009763C7"/>
    <w:rsid w:val="009874E7"/>
    <w:rsid w:val="009A462A"/>
    <w:rsid w:val="009A52AB"/>
    <w:rsid w:val="009B60D4"/>
    <w:rsid w:val="009C463D"/>
    <w:rsid w:val="009E3CD2"/>
    <w:rsid w:val="009F70EB"/>
    <w:rsid w:val="00B06901"/>
    <w:rsid w:val="00B1226E"/>
    <w:rsid w:val="00B778FC"/>
    <w:rsid w:val="00BA5A8A"/>
    <w:rsid w:val="00C06C5C"/>
    <w:rsid w:val="00C14DBA"/>
    <w:rsid w:val="00C30951"/>
    <w:rsid w:val="00C55881"/>
    <w:rsid w:val="00CA259B"/>
    <w:rsid w:val="00CF0537"/>
    <w:rsid w:val="00D17B2B"/>
    <w:rsid w:val="00D34B67"/>
    <w:rsid w:val="00D41D74"/>
    <w:rsid w:val="00D80117"/>
    <w:rsid w:val="00DC3028"/>
    <w:rsid w:val="00DE3D1F"/>
    <w:rsid w:val="00E056C1"/>
    <w:rsid w:val="00E10914"/>
    <w:rsid w:val="00E15AE1"/>
    <w:rsid w:val="00ED1F2B"/>
    <w:rsid w:val="00EE22C6"/>
    <w:rsid w:val="00F04397"/>
    <w:rsid w:val="00F226C4"/>
    <w:rsid w:val="00F324ED"/>
    <w:rsid w:val="00F95CCE"/>
    <w:rsid w:val="00FE346F"/>
    <w:rsid w:val="00FE5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8B95DEC-F5DD-45A6-BB40-A3F1021F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1091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4C0986"/>
    <w:rPr>
      <w:color w:val="000000"/>
      <w:sz w:val="28"/>
      <w:szCs w:val="18"/>
    </w:rPr>
  </w:style>
  <w:style w:type="character" w:customStyle="1" w:styleId="a4">
    <w:name w:val="Основний текст Знак"/>
    <w:link w:val="a3"/>
    <w:uiPriority w:val="99"/>
    <w:semiHidden/>
    <w:rPr>
      <w:sz w:val="24"/>
      <w:szCs w:val="24"/>
    </w:rPr>
  </w:style>
  <w:style w:type="paragraph" w:customStyle="1" w:styleId="txt">
    <w:name w:val="txt"/>
    <w:basedOn w:val="a"/>
    <w:rsid w:val="004C0986"/>
    <w:pPr>
      <w:spacing w:before="100" w:beforeAutospacing="1" w:after="100" w:afterAutospacing="1"/>
    </w:pPr>
  </w:style>
  <w:style w:type="paragraph" w:styleId="2">
    <w:name w:val="Body Text 2"/>
    <w:basedOn w:val="a"/>
    <w:link w:val="20"/>
    <w:uiPriority w:val="99"/>
    <w:rsid w:val="004C0986"/>
    <w:pPr>
      <w:jc w:val="center"/>
    </w:pPr>
    <w:rPr>
      <w:b/>
      <w:bCs/>
      <w:sz w:val="28"/>
    </w:rPr>
  </w:style>
  <w:style w:type="character" w:customStyle="1" w:styleId="20">
    <w:name w:val="Основний текст 2 Знак"/>
    <w:link w:val="2"/>
    <w:uiPriority w:val="99"/>
    <w:semiHidden/>
    <w:rPr>
      <w:sz w:val="24"/>
      <w:szCs w:val="24"/>
    </w:rPr>
  </w:style>
  <w:style w:type="table" w:styleId="a5">
    <w:name w:val="Table Grid"/>
    <w:basedOn w:val="a1"/>
    <w:uiPriority w:val="59"/>
    <w:rsid w:val="00E15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9C463D"/>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9C463D"/>
    <w:rPr>
      <w:rFonts w:cs="Times New Roman"/>
    </w:rPr>
  </w:style>
  <w:style w:type="character" w:styleId="a9">
    <w:name w:val="Hyperlink"/>
    <w:uiPriority w:val="99"/>
    <w:rsid w:val="001C411B"/>
    <w:rPr>
      <w:rFonts w:cs="Times New Roman"/>
      <w:color w:val="0000FF"/>
      <w:u w:val="single"/>
    </w:rPr>
  </w:style>
  <w:style w:type="paragraph" w:styleId="aa">
    <w:name w:val="header"/>
    <w:basedOn w:val="a"/>
    <w:link w:val="ab"/>
    <w:uiPriority w:val="99"/>
    <w:rsid w:val="00DC3028"/>
    <w:pPr>
      <w:tabs>
        <w:tab w:val="center" w:pos="4677"/>
        <w:tab w:val="right" w:pos="9355"/>
      </w:tabs>
    </w:pPr>
  </w:style>
  <w:style w:type="character" w:customStyle="1" w:styleId="ab">
    <w:name w:val="Верхній колонтитул Знак"/>
    <w:link w:val="aa"/>
    <w:uiPriority w:val="99"/>
    <w:locked/>
    <w:rsid w:val="00DC30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4609</Words>
  <Characters>26274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Student house №4</Company>
  <LinksUpToDate>false</LinksUpToDate>
  <CharactersWithSpaces>30822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Vinechka</dc:creator>
  <cp:keywords/>
  <dc:description/>
  <cp:lastModifiedBy>Irina</cp:lastModifiedBy>
  <cp:revision>2</cp:revision>
  <dcterms:created xsi:type="dcterms:W3CDTF">2014-09-30T08:32:00Z</dcterms:created>
  <dcterms:modified xsi:type="dcterms:W3CDTF">2014-09-30T08:32:00Z</dcterms:modified>
</cp:coreProperties>
</file>