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9F" w:rsidRPr="00852655" w:rsidRDefault="0093619F" w:rsidP="00852655">
      <w:pPr>
        <w:pStyle w:val="a3"/>
        <w:widowControl/>
        <w:spacing w:line="360" w:lineRule="auto"/>
        <w:ind w:firstLine="720"/>
        <w:rPr>
          <w:sz w:val="28"/>
        </w:rPr>
      </w:pPr>
      <w:r w:rsidRPr="00852655">
        <w:rPr>
          <w:sz w:val="28"/>
        </w:rPr>
        <w:t>Нижегородский Государственный Архитектурно</w:t>
      </w:r>
    </w:p>
    <w:p w:rsidR="0093619F" w:rsidRPr="00852655" w:rsidRDefault="0093619F" w:rsidP="00852655">
      <w:pPr>
        <w:pStyle w:val="a3"/>
        <w:widowControl/>
        <w:spacing w:line="360" w:lineRule="auto"/>
        <w:ind w:firstLine="720"/>
        <w:rPr>
          <w:sz w:val="28"/>
        </w:rPr>
      </w:pPr>
      <w:r w:rsidRPr="00852655">
        <w:rPr>
          <w:sz w:val="28"/>
        </w:rPr>
        <w:t>Строительный Университет</w:t>
      </w:r>
    </w:p>
    <w:p w:rsidR="0093619F" w:rsidRPr="00852655" w:rsidRDefault="0093619F" w:rsidP="00852655">
      <w:pPr>
        <w:widowControl/>
        <w:spacing w:line="360" w:lineRule="auto"/>
        <w:ind w:firstLine="720"/>
        <w:jc w:val="center"/>
      </w:pPr>
    </w:p>
    <w:p w:rsidR="0093619F" w:rsidRPr="00852655" w:rsidRDefault="0093619F" w:rsidP="00852655">
      <w:pPr>
        <w:pStyle w:val="4"/>
        <w:widowControl/>
        <w:spacing w:line="360" w:lineRule="auto"/>
        <w:ind w:firstLine="720"/>
        <w:rPr>
          <w:sz w:val="28"/>
        </w:rPr>
      </w:pPr>
      <w:r w:rsidRPr="00852655">
        <w:rPr>
          <w:sz w:val="28"/>
        </w:rPr>
        <w:t>Кафедра гидравлики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  <w:szCs w:val="44"/>
        </w:rPr>
      </w:pPr>
      <w:r w:rsidRPr="00852655">
        <w:rPr>
          <w:b/>
          <w:szCs w:val="44"/>
        </w:rPr>
        <w:t>Курсовая работа</w:t>
      </w:r>
    </w:p>
    <w:p w:rsidR="0093619F" w:rsidRPr="00852655" w:rsidRDefault="0093619F" w:rsidP="00852655">
      <w:pPr>
        <w:pStyle w:val="1"/>
        <w:widowControl/>
        <w:spacing w:line="360" w:lineRule="auto"/>
        <w:ind w:firstLine="720"/>
        <w:rPr>
          <w:b/>
          <w:sz w:val="28"/>
          <w:szCs w:val="40"/>
        </w:rPr>
      </w:pPr>
      <w:r w:rsidRPr="00852655">
        <w:rPr>
          <w:b/>
          <w:sz w:val="28"/>
          <w:szCs w:val="40"/>
        </w:rPr>
        <w:t>Осушение строительного котлована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852655" w:rsidRDefault="0024552D" w:rsidP="00852655">
      <w:pPr>
        <w:widowControl/>
        <w:spacing w:line="360" w:lineRule="auto"/>
        <w:ind w:firstLine="720"/>
        <w:jc w:val="right"/>
      </w:pPr>
      <w:r w:rsidRPr="00852655">
        <w:t>Выполнил:</w:t>
      </w:r>
      <w:r w:rsidR="00852655">
        <w:t xml:space="preserve"> </w:t>
      </w:r>
      <w:r w:rsidRPr="00852655">
        <w:t>студент гр.197</w:t>
      </w:r>
    </w:p>
    <w:p w:rsidR="0093619F" w:rsidRPr="00852655" w:rsidRDefault="0024552D" w:rsidP="00852655">
      <w:pPr>
        <w:widowControl/>
        <w:spacing w:line="360" w:lineRule="auto"/>
        <w:ind w:firstLine="720"/>
        <w:jc w:val="right"/>
      </w:pPr>
      <w:r w:rsidRPr="00852655">
        <w:t>Николаева А.О</w:t>
      </w:r>
      <w:r w:rsidR="001B7888" w:rsidRPr="00852655">
        <w:t>.</w:t>
      </w:r>
    </w:p>
    <w:p w:rsidR="0093619F" w:rsidRPr="00852655" w:rsidRDefault="0093619F" w:rsidP="00852655">
      <w:pPr>
        <w:widowControl/>
        <w:spacing w:line="360" w:lineRule="auto"/>
        <w:ind w:firstLine="720"/>
        <w:jc w:val="right"/>
      </w:pPr>
    </w:p>
    <w:p w:rsidR="00852655" w:rsidRDefault="0093619F" w:rsidP="00852655">
      <w:pPr>
        <w:widowControl/>
        <w:spacing w:line="360" w:lineRule="auto"/>
        <w:ind w:firstLine="720"/>
        <w:jc w:val="right"/>
      </w:pPr>
      <w:r w:rsidRPr="00852655">
        <w:t>Проверил</w:t>
      </w:r>
    </w:p>
    <w:p w:rsidR="0093619F" w:rsidRPr="00852655" w:rsidRDefault="0024552D" w:rsidP="00852655">
      <w:pPr>
        <w:widowControl/>
        <w:spacing w:line="360" w:lineRule="auto"/>
        <w:ind w:firstLine="720"/>
        <w:jc w:val="right"/>
      </w:pPr>
      <w:r w:rsidRPr="00852655">
        <w:t>Сухов С.М</w:t>
      </w:r>
      <w:r w:rsidR="001B7888" w:rsidRPr="00852655">
        <w:t>.</w:t>
      </w:r>
    </w:p>
    <w:p w:rsidR="0093619F" w:rsidRPr="00852655" w:rsidRDefault="0093619F" w:rsidP="00852655">
      <w:pPr>
        <w:widowControl/>
        <w:spacing w:line="360" w:lineRule="auto"/>
        <w:ind w:firstLine="720"/>
        <w:jc w:val="right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16171C" w:rsidP="00852655">
      <w:pPr>
        <w:widowControl/>
        <w:spacing w:line="360" w:lineRule="auto"/>
        <w:ind w:firstLine="720"/>
        <w:jc w:val="center"/>
      </w:pPr>
      <w:r w:rsidRPr="00852655">
        <w:t>Н.</w:t>
      </w:r>
      <w:r w:rsidR="0024552D" w:rsidRPr="00852655">
        <w:t>Новгород-2005</w:t>
      </w:r>
    </w:p>
    <w:p w:rsidR="0093619F" w:rsidRPr="00852655" w:rsidRDefault="00852655" w:rsidP="00852655">
      <w:pPr>
        <w:pStyle w:val="2"/>
        <w:widowControl/>
        <w:spacing w:line="360" w:lineRule="auto"/>
        <w:ind w:firstLine="72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i w:val="0"/>
          <w:sz w:val="28"/>
        </w:rPr>
        <w:br w:type="page"/>
      </w:r>
      <w:r w:rsidR="0093619F" w:rsidRPr="00852655">
        <w:rPr>
          <w:rFonts w:ascii="Times New Roman" w:hAnsi="Times New Roman"/>
          <w:b/>
          <w:i w:val="0"/>
          <w:sz w:val="28"/>
        </w:rPr>
        <w:t>Содержание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pStyle w:val="12"/>
        <w:widowControl/>
        <w:tabs>
          <w:tab w:val="clear" w:pos="4677"/>
          <w:tab w:val="clear" w:pos="9355"/>
        </w:tabs>
        <w:spacing w:line="360" w:lineRule="auto"/>
        <w:ind w:firstLine="720"/>
        <w:jc w:val="both"/>
      </w:pPr>
      <w:r w:rsidRPr="00852655">
        <w:t>Цель работы</w:t>
      </w:r>
      <w:r w:rsidR="00E42432" w:rsidRPr="00852655">
        <w:t>……………………………………………………………</w:t>
      </w:r>
      <w:r w:rsidR="00852655">
        <w:t>.</w:t>
      </w:r>
      <w:r w:rsidR="00E42432" w:rsidRPr="00852655">
        <w:t>…..3</w:t>
      </w:r>
    </w:p>
    <w:p w:rsidR="0093619F" w:rsidRPr="00852655" w:rsidRDefault="0024552D" w:rsidP="00852655">
      <w:pPr>
        <w:widowControl/>
        <w:spacing w:line="360" w:lineRule="auto"/>
        <w:ind w:firstLine="720"/>
        <w:jc w:val="both"/>
      </w:pPr>
      <w:r w:rsidRPr="00852655">
        <w:t>Исходные данные………………………………………………………</w:t>
      </w:r>
      <w:r w:rsidR="00852655">
        <w:t>.</w:t>
      </w:r>
      <w:r w:rsidRPr="00852655">
        <w:t>….</w:t>
      </w:r>
      <w:r w:rsidR="00E42432" w:rsidRPr="00852655">
        <w:t>4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1.</w:t>
      </w:r>
      <w:r w:rsidRPr="00852655">
        <w:tab/>
        <w:t>Выбор способа в</w:t>
      </w:r>
      <w:r w:rsidR="005B7C10" w:rsidRPr="00852655">
        <w:t>одопонижения………………………………</w:t>
      </w:r>
      <w:r w:rsidR="00E42432" w:rsidRPr="00852655">
        <w:t>…</w:t>
      </w:r>
      <w:r w:rsidR="00852655">
        <w:t>.</w:t>
      </w:r>
      <w:r w:rsidR="00E42432" w:rsidRPr="00852655">
        <w:t>…5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2.</w:t>
      </w:r>
      <w:r w:rsidRPr="00852655">
        <w:tab/>
        <w:t>Фильтрационный</w:t>
      </w:r>
      <w:r w:rsidR="00E42432" w:rsidRPr="00852655">
        <w:t xml:space="preserve"> расчет……………………………………………6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2.1.</w:t>
      </w:r>
      <w:r w:rsidRPr="00852655">
        <w:tab/>
        <w:t>Построение кривой депрессии……………………………………...</w:t>
      </w:r>
      <w:r w:rsidR="00E42432" w:rsidRPr="00852655">
        <w:t>6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2.2.</w:t>
      </w:r>
      <w:r w:rsidRPr="00852655">
        <w:tab/>
        <w:t>Расчет притока в</w:t>
      </w:r>
      <w:r w:rsidR="00E42432" w:rsidRPr="00852655">
        <w:t>оды в котлован…………………………………...7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3.</w:t>
      </w:r>
      <w:r w:rsidRPr="00852655">
        <w:tab/>
        <w:t>Расчет водосборной системы…………………………………</w:t>
      </w:r>
      <w:r w:rsidR="00852655">
        <w:t>.</w:t>
      </w:r>
      <w:r w:rsidRPr="00852655">
        <w:t>……</w:t>
      </w:r>
      <w:r w:rsidR="00E42432" w:rsidRPr="00852655">
        <w:t>7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3.1.</w:t>
      </w:r>
      <w:r w:rsidRPr="00852655">
        <w:tab/>
        <w:t>Конструирование водос</w:t>
      </w:r>
      <w:r w:rsidR="00E42432" w:rsidRPr="00852655">
        <w:t>бора внутри котлована……………</w:t>
      </w:r>
      <w:r w:rsidR="00852655">
        <w:t>..</w:t>
      </w:r>
      <w:r w:rsidR="00E42432" w:rsidRPr="00852655">
        <w:t>……7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3.2.</w:t>
      </w:r>
      <w:r w:rsidRPr="00852655">
        <w:tab/>
        <w:t>Выбор конструкции зумпфа……………………</w:t>
      </w:r>
      <w:r w:rsidR="00E42432" w:rsidRPr="00852655">
        <w:t>………………….14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4.</w:t>
      </w:r>
      <w:r w:rsidRPr="00852655">
        <w:tab/>
        <w:t>Подбор насосной установки………………………………………</w:t>
      </w:r>
      <w:r w:rsidR="00E42432" w:rsidRPr="00852655">
        <w:t>14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4.1.</w:t>
      </w:r>
      <w:r w:rsidRPr="00852655">
        <w:tab/>
        <w:t>Расчет системы всасы</w:t>
      </w:r>
      <w:r w:rsidR="00E42432" w:rsidRPr="00852655">
        <w:t>вающей и напорной сети…</w:t>
      </w:r>
      <w:r w:rsidR="00852655">
        <w:t>..</w:t>
      </w:r>
      <w:r w:rsidR="00E42432" w:rsidRPr="00852655">
        <w:t>…………….14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4.2.</w:t>
      </w:r>
      <w:r w:rsidRPr="00852655">
        <w:tab/>
        <w:t>Подбор марки насоса……………………………….…………</w:t>
      </w:r>
      <w:r w:rsidR="00852655">
        <w:t>..</w:t>
      </w:r>
      <w:r w:rsidRPr="00852655">
        <w:t>…</w:t>
      </w:r>
      <w:r w:rsidR="00E42432" w:rsidRPr="00852655">
        <w:t>17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5.</w:t>
      </w:r>
      <w:r w:rsidRPr="00852655">
        <w:tab/>
        <w:t>Расчет ливневого</w:t>
      </w:r>
      <w:r w:rsidR="00E42432" w:rsidRPr="00852655">
        <w:t xml:space="preserve"> коллектора……………………………………..18</w:t>
      </w:r>
    </w:p>
    <w:p w:rsidR="0093619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Список использованных источников </w:t>
      </w:r>
      <w:r w:rsidR="0016171C" w:rsidRPr="00852655">
        <w:t>…………………………</w:t>
      </w:r>
      <w:r w:rsidR="00E42432" w:rsidRPr="00852655">
        <w:t>……</w:t>
      </w:r>
      <w:r w:rsidR="00852655">
        <w:t>…</w:t>
      </w:r>
      <w:r w:rsidR="00E42432" w:rsidRPr="00852655">
        <w:t>..20</w:t>
      </w: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93619F" w:rsidRPr="00852655">
        <w:rPr>
          <w:b/>
        </w:rPr>
        <w:t>Цель работы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Технология строительного производства на вновь строящихся или реконструируемых объектах при выполнении земляных, подготовке оснований и монтаже фундаментов в определенных гидрогеологических условиях следует предусматривать производство работ по искусственному понижению уровня грунтовых вод (УГВ).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Этот комплекс вспомогательных работ должен исключать нарушение природных свойств грунтов в основаниях возводимых сооружений и обеспечивать устойчивость откосов устраиваемых в земляной выемке.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В соответствии с индивидуальным заданием необходимо выполнить гидравлический расчет осушения строительного котлована для схемы указанной на рисунке</w:t>
      </w:r>
      <w:r w:rsidR="00FB1E7D" w:rsidRPr="00852655">
        <w:t xml:space="preserve"> 1</w:t>
      </w:r>
      <w:r w:rsidRPr="00852655">
        <w:t>.</w:t>
      </w:r>
    </w:p>
    <w:p w:rsidR="007D58D4" w:rsidRPr="00852655" w:rsidRDefault="007D58D4" w:rsidP="00852655">
      <w:pPr>
        <w:widowControl/>
        <w:spacing w:line="360" w:lineRule="auto"/>
        <w:ind w:firstLine="720"/>
        <w:jc w:val="both"/>
      </w:pPr>
    </w:p>
    <w:p w:rsidR="0093619F" w:rsidRPr="00852655" w:rsidRDefault="007D58D4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Исходные данные</w:t>
      </w: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Default="008C3898" w:rsidP="00852655">
      <w:pPr>
        <w:widowControl/>
        <w:spacing w:line="360" w:lineRule="auto"/>
        <w:ind w:firstLine="720"/>
        <w:jc w:val="both"/>
      </w:pPr>
      <w:r w:rsidRPr="00852655">
        <w:t>Таблица 1</w:t>
      </w:r>
    </w:p>
    <w:p w:rsidR="00852655" w:rsidRPr="00852655" w:rsidRDefault="00852655" w:rsidP="00852655">
      <w:pPr>
        <w:widowControl/>
        <w:spacing w:line="360" w:lineRule="auto"/>
        <w:ind w:firstLine="720"/>
        <w:jc w:val="both"/>
      </w:pPr>
    </w:p>
    <w:tbl>
      <w:tblPr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264"/>
        <w:gridCol w:w="1093"/>
        <w:gridCol w:w="909"/>
        <w:gridCol w:w="1385"/>
        <w:gridCol w:w="1149"/>
        <w:gridCol w:w="1262"/>
        <w:gridCol w:w="879"/>
      </w:tblGrid>
      <w:tr w:rsidR="0093619F" w:rsidRPr="00852655" w:rsidTr="00852655">
        <w:trPr>
          <w:cantSplit/>
        </w:trPr>
        <w:tc>
          <w:tcPr>
            <w:tcW w:w="4520" w:type="dxa"/>
            <w:gridSpan w:val="4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Характеристики строительного объекта</w:t>
            </w:r>
          </w:p>
        </w:tc>
        <w:tc>
          <w:tcPr>
            <w:tcW w:w="4675" w:type="dxa"/>
            <w:gridSpan w:val="4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Материалы инженерно-геологических</w:t>
            </w:r>
          </w:p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 xml:space="preserve"> изысканий</w:t>
            </w:r>
          </w:p>
        </w:tc>
      </w:tr>
      <w:tr w:rsidR="0093619F" w:rsidRPr="00852655" w:rsidTr="00852655">
        <w:trPr>
          <w:cantSplit/>
        </w:trPr>
        <w:tc>
          <w:tcPr>
            <w:tcW w:w="1254" w:type="dxa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Отметка верха строительного котлована</w:t>
            </w:r>
          </w:p>
        </w:tc>
        <w:tc>
          <w:tcPr>
            <w:tcW w:w="1264" w:type="dxa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Глубина строительного котлована</w:t>
            </w:r>
          </w:p>
        </w:tc>
        <w:tc>
          <w:tcPr>
            <w:tcW w:w="2002" w:type="dxa"/>
            <w:gridSpan w:val="2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Размеры котлована по дну</w:t>
            </w:r>
          </w:p>
        </w:tc>
        <w:tc>
          <w:tcPr>
            <w:tcW w:w="2534" w:type="dxa"/>
            <w:gridSpan w:val="2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Грунты</w:t>
            </w:r>
          </w:p>
        </w:tc>
        <w:tc>
          <w:tcPr>
            <w:tcW w:w="2141" w:type="dxa"/>
            <w:gridSpan w:val="2"/>
          </w:tcPr>
          <w:p w:rsidR="0093619F" w:rsidRPr="00852655" w:rsidRDefault="0093619F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Отметки</w:t>
            </w:r>
          </w:p>
        </w:tc>
      </w:tr>
      <w:tr w:rsidR="005B7C10" w:rsidRPr="00852655" w:rsidTr="00852655">
        <w:trPr>
          <w:cantSplit/>
          <w:trHeight w:val="870"/>
        </w:trPr>
        <w:tc>
          <w:tcPr>
            <w:tcW w:w="1254" w:type="dxa"/>
          </w:tcPr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Zв, м</w:t>
            </w:r>
          </w:p>
        </w:tc>
        <w:tc>
          <w:tcPr>
            <w:tcW w:w="1264" w:type="dxa"/>
          </w:tcPr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Нк, м</w:t>
            </w:r>
          </w:p>
        </w:tc>
        <w:tc>
          <w:tcPr>
            <w:tcW w:w="1093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Ширина</w:t>
            </w:r>
          </w:p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В, м</w:t>
            </w:r>
          </w:p>
        </w:tc>
        <w:tc>
          <w:tcPr>
            <w:tcW w:w="909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Длина</w:t>
            </w:r>
          </w:p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L, м</w:t>
            </w:r>
          </w:p>
        </w:tc>
        <w:tc>
          <w:tcPr>
            <w:tcW w:w="1385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Водопро-ницаемый</w:t>
            </w:r>
          </w:p>
        </w:tc>
        <w:tc>
          <w:tcPr>
            <w:tcW w:w="1149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Водоупор</w:t>
            </w:r>
          </w:p>
        </w:tc>
        <w:tc>
          <w:tcPr>
            <w:tcW w:w="1262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Грунтовых вод</w:t>
            </w:r>
          </w:p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Zг,м</w:t>
            </w:r>
          </w:p>
        </w:tc>
        <w:tc>
          <w:tcPr>
            <w:tcW w:w="879" w:type="dxa"/>
          </w:tcPr>
          <w:p w:rsidR="005B7C10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Водоупора</w:t>
            </w:r>
          </w:p>
          <w:p w:rsidR="005B7C10" w:rsidRPr="00852655" w:rsidRDefault="005B7C10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Zву,м</w:t>
            </w:r>
          </w:p>
        </w:tc>
      </w:tr>
      <w:tr w:rsidR="0093619F" w:rsidRPr="00852655" w:rsidTr="00852655">
        <w:trPr>
          <w:cantSplit/>
        </w:trPr>
        <w:tc>
          <w:tcPr>
            <w:tcW w:w="1254" w:type="dxa"/>
          </w:tcPr>
          <w:p w:rsidR="0093619F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3</w:t>
            </w:r>
            <w:r w:rsidR="0093619F" w:rsidRPr="00852655">
              <w:rPr>
                <w:sz w:val="20"/>
              </w:rPr>
              <w:t>,00</w:t>
            </w:r>
          </w:p>
        </w:tc>
        <w:tc>
          <w:tcPr>
            <w:tcW w:w="1264" w:type="dxa"/>
          </w:tcPr>
          <w:p w:rsidR="0093619F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5,0</w:t>
            </w:r>
          </w:p>
        </w:tc>
        <w:tc>
          <w:tcPr>
            <w:tcW w:w="1093" w:type="dxa"/>
          </w:tcPr>
          <w:p w:rsidR="0093619F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3</w:t>
            </w:r>
            <w:r w:rsidR="0093619F" w:rsidRPr="00852655">
              <w:rPr>
                <w:sz w:val="20"/>
              </w:rPr>
              <w:t>0</w:t>
            </w:r>
          </w:p>
        </w:tc>
        <w:tc>
          <w:tcPr>
            <w:tcW w:w="909" w:type="dxa"/>
          </w:tcPr>
          <w:p w:rsidR="0093619F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75</w:t>
            </w:r>
          </w:p>
        </w:tc>
        <w:tc>
          <w:tcPr>
            <w:tcW w:w="1385" w:type="dxa"/>
          </w:tcPr>
          <w:p w:rsidR="0093619F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 xml:space="preserve">Песок </w:t>
            </w:r>
            <w:r w:rsidR="007D58D4" w:rsidRPr="00852655">
              <w:rPr>
                <w:sz w:val="20"/>
              </w:rPr>
              <w:t xml:space="preserve">ср. и </w:t>
            </w:r>
          </w:p>
          <w:p w:rsidR="007D58D4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мелк.зерн.</w:t>
            </w:r>
          </w:p>
        </w:tc>
        <w:tc>
          <w:tcPr>
            <w:tcW w:w="1149" w:type="dxa"/>
          </w:tcPr>
          <w:p w:rsidR="0093619F" w:rsidRPr="00852655" w:rsidRDefault="005B7C10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 xml:space="preserve">Глина </w:t>
            </w:r>
          </w:p>
        </w:tc>
        <w:tc>
          <w:tcPr>
            <w:tcW w:w="1262" w:type="dxa"/>
          </w:tcPr>
          <w:p w:rsidR="0093619F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2,0</w:t>
            </w:r>
          </w:p>
        </w:tc>
        <w:tc>
          <w:tcPr>
            <w:tcW w:w="879" w:type="dxa"/>
          </w:tcPr>
          <w:p w:rsidR="0093619F" w:rsidRPr="00852655" w:rsidRDefault="007D58D4" w:rsidP="00852655">
            <w:pPr>
              <w:widowControl/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-5,0</w:t>
            </w:r>
          </w:p>
        </w:tc>
      </w:tr>
    </w:tbl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D34C09" w:rsidRPr="00852655">
        <w:rPr>
          <w:b/>
        </w:rPr>
        <w:t>1</w:t>
      </w:r>
      <w:r>
        <w:rPr>
          <w:b/>
        </w:rPr>
        <w:t xml:space="preserve"> </w:t>
      </w:r>
      <w:r w:rsidR="00D34C09" w:rsidRPr="00852655">
        <w:rPr>
          <w:b/>
        </w:rPr>
        <w:t>Выбор способа водопонижения</w:t>
      </w:r>
    </w:p>
    <w:p w:rsidR="005B7C10" w:rsidRPr="00852655" w:rsidRDefault="005B7C10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>В соответствии с пунктом 2.1 СНиПа на вновь строящихся и реконструируемых объектах следует предусматривать производство работ по искусственному понижению уровня грунтовых вод (УГВ).</w:t>
      </w:r>
    </w:p>
    <w:p w:rsidR="0093619F" w:rsidRPr="00852655" w:rsidRDefault="00E3043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>Согласно таблице 41.4[11]</w:t>
      </w:r>
      <w:r w:rsidR="0093619F" w:rsidRPr="00852655">
        <w:rPr>
          <w:rFonts w:ascii="Times New Roman" w:hAnsi="Times New Roman"/>
          <w:i w:val="0"/>
          <w:sz w:val="28"/>
        </w:rPr>
        <w:t xml:space="preserve"> в зависимости от притока подземных вод и вида грунта осушение котлована может быть осуществлено с применением открытого водоотлива, легких иглофильтровых установок (ЛИУ), буровых скважин с насосами, дренажных систем и др.</w:t>
      </w:r>
      <w:r w:rsidRPr="00852655">
        <w:rPr>
          <w:rFonts w:ascii="Times New Roman" w:hAnsi="Times New Roman"/>
          <w:i w:val="0"/>
          <w:sz w:val="28"/>
        </w:rPr>
        <w:t xml:space="preserve"> Рассмотрим некоторые из них.</w:t>
      </w:r>
    </w:p>
    <w:p w:rsidR="00E3043F" w:rsidRPr="00852655" w:rsidRDefault="00E3043F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E3043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 xml:space="preserve">1.1 </w:t>
      </w:r>
      <w:r w:rsidR="0093619F" w:rsidRPr="00852655">
        <w:rPr>
          <w:b/>
        </w:rPr>
        <w:t>Открытый водоотлив</w:t>
      </w:r>
    </w:p>
    <w:p w:rsidR="00852655" w:rsidRDefault="00852655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</w:p>
    <w:p w:rsidR="0093619F" w:rsidRPr="00852655" w:rsidRDefault="0093619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>Применяется при разработке неглубоких котлованов и незначительн</w:t>
      </w:r>
      <w:r w:rsidR="00E3043F" w:rsidRPr="00852655">
        <w:rPr>
          <w:rFonts w:ascii="Times New Roman" w:hAnsi="Times New Roman"/>
          <w:i w:val="0"/>
          <w:sz w:val="28"/>
        </w:rPr>
        <w:t>ом притоке подземных вод в водо</w:t>
      </w:r>
      <w:r w:rsidRPr="00852655">
        <w:rPr>
          <w:rFonts w:ascii="Times New Roman" w:hAnsi="Times New Roman"/>
          <w:i w:val="0"/>
          <w:sz w:val="28"/>
        </w:rPr>
        <w:t>насыщенных скальных, обломочных или галечных грунтах.</w:t>
      </w:r>
      <w:r w:rsidR="00852655">
        <w:rPr>
          <w:rFonts w:ascii="Times New Roman" w:hAnsi="Times New Roman"/>
          <w:i w:val="0"/>
          <w:sz w:val="28"/>
        </w:rPr>
        <w:t xml:space="preserve"> </w:t>
      </w:r>
      <w:r w:rsidRPr="00852655">
        <w:rPr>
          <w:rFonts w:ascii="Times New Roman" w:hAnsi="Times New Roman"/>
          <w:i w:val="0"/>
          <w:sz w:val="28"/>
        </w:rPr>
        <w:t>При открытом водоотливе широко применяются центробежные насосы. Открытый водоотлив организуют следующим способом. По периметру котлована устраивают дренажные канавки с уклоном 0,001…0,002 в сторону приямков, из которых по мере поступления вода откачивается с помощью насосов. По мере разработки котлована приямки постепенно заглубляются вместе с канавками. Для исключения нарушения природной структуры грунтов основания вода не должна покрывать дно котлована.</w:t>
      </w:r>
    </w:p>
    <w:p w:rsidR="0093619F" w:rsidRPr="00852655" w:rsidRDefault="0093619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>В мелкозернистых грунтах открытый водоотлив приводит к оплыванию откосов котлованов и траншей, к разрыхлению грунта в основаниях зданий и сооружений.</w:t>
      </w:r>
      <w:r w:rsidR="00852655">
        <w:rPr>
          <w:rFonts w:ascii="Times New Roman" w:hAnsi="Times New Roman"/>
          <w:i w:val="0"/>
          <w:sz w:val="28"/>
        </w:rPr>
        <w:t xml:space="preserve"> </w:t>
      </w:r>
      <w:r w:rsidRPr="00852655">
        <w:rPr>
          <w:rFonts w:ascii="Times New Roman" w:hAnsi="Times New Roman"/>
          <w:i w:val="0"/>
          <w:sz w:val="28"/>
        </w:rPr>
        <w:t>Здесь целесообразно применить глубинное водопонижение уровня грунтовой воды.</w:t>
      </w: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E3043F" w:rsidRPr="00852655">
        <w:rPr>
          <w:b/>
        </w:rPr>
        <w:t>1.2</w:t>
      </w:r>
      <w:r w:rsidR="0093619F" w:rsidRPr="00852655">
        <w:rPr>
          <w:b/>
        </w:rPr>
        <w:t xml:space="preserve"> Легкие иглофильтровые установки (ЛИУ)</w:t>
      </w:r>
    </w:p>
    <w:p w:rsidR="00852655" w:rsidRPr="00852655" w:rsidRDefault="00852655" w:rsidP="00852655">
      <w:pPr>
        <w:pStyle w:val="3"/>
        <w:widowControl/>
        <w:spacing w:line="360" w:lineRule="auto"/>
        <w:ind w:firstLine="720"/>
        <w:jc w:val="center"/>
        <w:rPr>
          <w:rFonts w:ascii="Times New Roman" w:hAnsi="Times New Roman"/>
          <w:b/>
          <w:i w:val="0"/>
          <w:sz w:val="28"/>
        </w:rPr>
      </w:pPr>
    </w:p>
    <w:p w:rsidR="0093619F" w:rsidRPr="00852655" w:rsidRDefault="00E3043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 xml:space="preserve"> </w:t>
      </w:r>
      <w:r w:rsidR="0093619F" w:rsidRPr="00852655">
        <w:rPr>
          <w:rFonts w:ascii="Times New Roman" w:hAnsi="Times New Roman"/>
          <w:i w:val="0"/>
          <w:sz w:val="28"/>
        </w:rPr>
        <w:t>Используют для глубинного водопонижения грунтовых вод на глубину 4-5м в песчаных грунтах. При этом способе водопонижения иглофильтры располагают по периметру котлована обычно с шагом 0,8…1,5м. Откачку воды из иглофильтров производят с помощью вихревого насоса через всасывающий коллектор. При этом вокруг каждого иглофильтра образуются депрессионные воронки, которые, соединяясь, и приводят к понижению уровня грунтовых вод в будущем котловане или траншее.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Для понижения УГВ свыше 5м применяют многоярусные легкие иглофильтровые установки, которые требуют, как правило, расширения котлована и увеличения земляных работ.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E3043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 xml:space="preserve">1.3 </w:t>
      </w:r>
      <w:r w:rsidR="0093619F" w:rsidRPr="00852655">
        <w:rPr>
          <w:b/>
        </w:rPr>
        <w:t>Понижение УГВ эжекторными иглофильтрами</w:t>
      </w:r>
    </w:p>
    <w:p w:rsidR="00852655" w:rsidRDefault="00852655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</w:p>
    <w:p w:rsidR="0093619F" w:rsidRPr="00852655" w:rsidRDefault="0093619F" w:rsidP="00852655">
      <w:pPr>
        <w:pStyle w:val="3"/>
        <w:widowControl/>
        <w:spacing w:line="36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852655">
        <w:rPr>
          <w:rFonts w:ascii="Times New Roman" w:hAnsi="Times New Roman"/>
          <w:i w:val="0"/>
          <w:sz w:val="28"/>
        </w:rPr>
        <w:t>Для водопонижения в грунтах с большим коэффициентом фильтрации и при близком залегании водоупора от разрабатываемой выемки используют эжекторные установки ЭИ-2,5; ЭИ-4 и ЭИ-6, состоящие из иглофильтров с эжекторными водоподъемниками, распределительного коллектора и центробежных насосов. Эжекторные установки позволяют понижать уровень грунтовых вод до 25м.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E3043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 xml:space="preserve">1.4 </w:t>
      </w:r>
      <w:r w:rsidR="0093619F" w:rsidRPr="00852655">
        <w:rPr>
          <w:b/>
        </w:rPr>
        <w:t>Понижение УГВ с электроосмосом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E3043F" w:rsidP="00852655">
      <w:pPr>
        <w:widowControl/>
        <w:spacing w:line="360" w:lineRule="auto"/>
        <w:ind w:firstLine="720"/>
        <w:jc w:val="both"/>
      </w:pPr>
      <w:r w:rsidRPr="00852655">
        <w:t xml:space="preserve"> </w:t>
      </w:r>
      <w:r w:rsidR="0093619F" w:rsidRPr="00852655">
        <w:t>В пылевато-глинистых грунтах, имеющих коэффициент фильтрации менее 2м/сут, искусственное водопонижение осуществляют с помощью электроосмоса в сочетании с иглофильтром. Его выполняют в такой последовательности. По периметру котлована с интервалом 1,5…2м</w:t>
      </w:r>
      <w:r w:rsidR="00852655">
        <w:t xml:space="preserve"> </w:t>
      </w:r>
      <w:r w:rsidR="0093619F" w:rsidRPr="00852655">
        <w:t>располагают иглофильтры, а между ними (в шахматном порядке относительно иглофильтров) по бровке котлована забивают металлические стержни из арматуры или труб небольшого диаметра.</w:t>
      </w:r>
      <w:r w:rsidR="00852655">
        <w:t xml:space="preserve"> </w:t>
      </w:r>
      <w:r w:rsidR="0093619F" w:rsidRPr="00852655">
        <w:t>Эти стержни подсоединяют к положительному полюсу источника постоянного тока напряжением 40…60 В, а иглофильтры - отрицательному. Под действием тока рыхлосвязанная поровая вода переходит в свободную и, перемещаясь от анода к катоду (иглофильтру), откачивается, в результате уровень грунтовых вод понижается. При этом способе водопонижения расход электроэнергии составляет 5…40 кВт/ч на1 м3.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В связи с тем что стоимость искусственного водопонижения находится в прямой зависимости от продолжительности работы откачивающих машин, добиться сокращения затрат можно при максимальном сокращении сроков</w:t>
      </w:r>
      <w:r w:rsidR="00852655">
        <w:t xml:space="preserve"> </w:t>
      </w:r>
      <w:r w:rsidRPr="00852655">
        <w:t>строительства.</w:t>
      </w:r>
    </w:p>
    <w:p w:rsidR="0093619F" w:rsidRPr="00852655" w:rsidRDefault="00E3043F" w:rsidP="00852655">
      <w:pPr>
        <w:widowControl/>
        <w:spacing w:line="360" w:lineRule="auto"/>
        <w:ind w:firstLine="720"/>
        <w:jc w:val="both"/>
      </w:pPr>
      <w:r w:rsidRPr="00852655">
        <w:t>Заданием на проектирование определено понижение УГВ в строительном котловане с помощью открытого водоотлива .</w:t>
      </w:r>
      <w:r w:rsidR="00E23428" w:rsidRPr="00852655">
        <w:t>[1]</w:t>
      </w: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E3043F" w:rsidRPr="00852655">
        <w:rPr>
          <w:b/>
        </w:rPr>
        <w:t>2</w:t>
      </w:r>
      <w:r w:rsidRPr="00852655">
        <w:rPr>
          <w:b/>
        </w:rPr>
        <w:t xml:space="preserve"> </w:t>
      </w:r>
      <w:r w:rsidR="0093619F" w:rsidRPr="00852655">
        <w:rPr>
          <w:b/>
        </w:rPr>
        <w:t>Фильтрационный расчет</w:t>
      </w: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2.1 Построение кривой депрессии</w:t>
      </w:r>
    </w:p>
    <w:p w:rsidR="00852655" w:rsidRDefault="00852655" w:rsidP="00852655">
      <w:pPr>
        <w:widowControl/>
        <w:spacing w:line="360" w:lineRule="auto"/>
        <w:ind w:firstLine="720"/>
        <w:jc w:val="both"/>
      </w:pPr>
    </w:p>
    <w:p w:rsidR="0065376E" w:rsidRPr="00852655" w:rsidRDefault="0065376E" w:rsidP="00852655">
      <w:pPr>
        <w:widowControl/>
        <w:spacing w:line="360" w:lineRule="auto"/>
        <w:ind w:firstLine="720"/>
        <w:jc w:val="both"/>
      </w:pPr>
      <w:r w:rsidRPr="00852655">
        <w:t>По отношению к воде горные породы можно разделить на две основные группы :</w:t>
      </w:r>
    </w:p>
    <w:p w:rsidR="00F1145A" w:rsidRPr="00852655" w:rsidRDefault="0065376E" w:rsidP="00852655">
      <w:pPr>
        <w:widowControl/>
        <w:spacing w:line="360" w:lineRule="auto"/>
        <w:ind w:firstLine="720"/>
        <w:jc w:val="both"/>
      </w:pPr>
      <w:r w:rsidRPr="00852655">
        <w:t xml:space="preserve">водопроницаемые и водоупорные . Водопроницаемые горные породы быстро поглощают воду и легко её транспортируют . В зернистых породах – галечниках, гравии и песках – вода движется по промежуткам между частицами а в массивных скальных и полускальных породах по трещинам или карстовым породам . Водоупорные горные породы практически не проводят через себя воду, так как водопроницаемость равна нулю . К ним относятся глины , тяжелые суглинки , разложившийся уплотненный торф . Водопроницаемость – это способность горных пород пропускать через себя воду . Величина водопроницаемости зависит от размеров пустот , диаметра пор и степени трещиноватости </w:t>
      </w:r>
      <w:r w:rsidR="00F1145A" w:rsidRPr="00852655">
        <w:t xml:space="preserve">. Мера водопроницаемости – коэффициент фильтрации Кф, который равен скорости фильтрации при гидравлическом уклоне . Фильтрация – это движение жидкости в пористой среде . </w:t>
      </w:r>
    </w:p>
    <w:p w:rsidR="00995EF2" w:rsidRPr="00852655" w:rsidRDefault="00995EF2" w:rsidP="00852655">
      <w:pPr>
        <w:widowControl/>
        <w:spacing w:line="360" w:lineRule="auto"/>
        <w:ind w:firstLine="720"/>
        <w:jc w:val="both"/>
      </w:pPr>
      <w:r w:rsidRPr="00852655">
        <w:t>Скорость фильтрации при установившемся движении определяется по зависимости</w:t>
      </w:r>
      <w:r w:rsidR="00852655">
        <w:t xml:space="preserve"> </w:t>
      </w:r>
      <w:r w:rsidRPr="00852655">
        <w:t>Дарси</w:t>
      </w:r>
      <w:r w:rsidR="0093619F" w:rsidRPr="00852655">
        <w:t>.</w:t>
      </w:r>
    </w:p>
    <w:p w:rsidR="00995EF2" w:rsidRPr="00852655" w:rsidRDefault="00995EF2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rPr>
          <w:lang w:val="en-US"/>
        </w:rPr>
        <w:t>V</w:t>
      </w:r>
      <w:r w:rsidRPr="00852655">
        <w:t>= Кф*</w:t>
      </w:r>
      <w:r w:rsidRPr="00852655">
        <w:rPr>
          <w:lang w:val="en-US"/>
        </w:rPr>
        <w:t>i</w:t>
      </w:r>
      <w:r w:rsidR="00852655">
        <w:t xml:space="preserve"> </w:t>
      </w:r>
      <w:r w:rsidR="006112D6" w:rsidRPr="00852655">
        <w:t>м/с</w:t>
      </w:r>
      <w:r w:rsidR="00852655">
        <w:t xml:space="preserve"> </w:t>
      </w:r>
      <w:r w:rsidR="00F1145A" w:rsidRPr="00852655">
        <w:t>,</w:t>
      </w:r>
      <w:r w:rsidR="00852655">
        <w:t xml:space="preserve"> </w:t>
      </w:r>
      <w:r w:rsidR="00E23428" w:rsidRPr="00852655">
        <w:t>(1)</w:t>
      </w:r>
    </w:p>
    <w:p w:rsidR="00995EF2" w:rsidRPr="00852655" w:rsidRDefault="00F1145A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>где</w:t>
      </w:r>
      <w:r w:rsidR="00852655">
        <w:t xml:space="preserve"> </w:t>
      </w:r>
      <w:r w:rsidR="00995EF2" w:rsidRPr="00852655">
        <w:rPr>
          <w:lang w:val="en-US"/>
        </w:rPr>
        <w:t>i</w:t>
      </w:r>
      <w:r w:rsidR="00995EF2" w:rsidRPr="00852655">
        <w:t>-</w:t>
      </w:r>
      <w:r w:rsidRPr="00852655">
        <w:t xml:space="preserve"> г</w:t>
      </w:r>
      <w:r w:rsidR="00995EF2" w:rsidRPr="00852655">
        <w:t>идравлический уклон</w:t>
      </w:r>
    </w:p>
    <w:p w:rsidR="00995EF2" w:rsidRPr="00852655" w:rsidRDefault="00995EF2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>Расход фильтрующей жидкости определяется по зависимости</w:t>
      </w:r>
      <w:r w:rsidR="00F1145A" w:rsidRPr="00852655">
        <w:t xml:space="preserve"> :</w:t>
      </w:r>
    </w:p>
    <w:p w:rsidR="006112D6" w:rsidRPr="00852655" w:rsidRDefault="00995EF2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rPr>
          <w:lang w:val="en-US"/>
        </w:rPr>
        <w:t>Q</w:t>
      </w:r>
      <w:r w:rsidRPr="00852655">
        <w:t>=</w:t>
      </w:r>
      <w:r w:rsidRPr="00852655">
        <w:rPr>
          <w:lang w:val="en-US"/>
        </w:rPr>
        <w:t>w</w:t>
      </w:r>
      <w:r w:rsidRPr="00852655">
        <w:t>* Кф*</w:t>
      </w:r>
      <w:r w:rsidR="006112D6" w:rsidRPr="00852655">
        <w:rPr>
          <w:lang w:val="en-US"/>
        </w:rPr>
        <w:t>i</w:t>
      </w:r>
      <w:r w:rsidR="00852655">
        <w:t xml:space="preserve"> </w:t>
      </w:r>
      <w:r w:rsidR="006112D6" w:rsidRPr="00852655">
        <w:t>м3/с</w:t>
      </w:r>
      <w:r w:rsidR="00852655">
        <w:t xml:space="preserve"> </w:t>
      </w:r>
      <w:r w:rsidR="00F1145A" w:rsidRPr="00852655">
        <w:t>,</w:t>
      </w:r>
      <w:r w:rsidR="00852655" w:rsidRPr="00852655">
        <w:t xml:space="preserve"> </w:t>
      </w:r>
      <w:r w:rsidR="00E23428" w:rsidRPr="00852655">
        <w:t>(2)</w:t>
      </w:r>
    </w:p>
    <w:p w:rsidR="00995EF2" w:rsidRPr="00852655" w:rsidRDefault="00F1145A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>где</w:t>
      </w:r>
      <w:r w:rsidR="006112D6" w:rsidRPr="00852655">
        <w:t xml:space="preserve"> </w:t>
      </w:r>
      <w:r w:rsidR="006112D6" w:rsidRPr="00852655">
        <w:rPr>
          <w:lang w:val="en-US"/>
        </w:rPr>
        <w:t>w</w:t>
      </w:r>
      <w:r w:rsidR="006112D6" w:rsidRPr="00852655">
        <w:t>-</w:t>
      </w:r>
      <w:r w:rsidRPr="00852655">
        <w:t xml:space="preserve"> п</w:t>
      </w:r>
      <w:r w:rsidR="006112D6" w:rsidRPr="00852655">
        <w:t>лощадь живого сечения потока.</w:t>
      </w:r>
    </w:p>
    <w:p w:rsidR="006112D6" w:rsidRPr="00852655" w:rsidRDefault="006112D6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>В случае широкого фильтрационного потока расчет ведут на единицу его длины и</w:t>
      </w:r>
      <w:r w:rsidR="00852655">
        <w:t xml:space="preserve"> </w:t>
      </w:r>
      <w:r w:rsidRPr="00852655">
        <w:t>называют удельным расходом:</w:t>
      </w:r>
    </w:p>
    <w:p w:rsidR="006112D6" w:rsidRPr="00852655" w:rsidRDefault="006112D6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rPr>
          <w:lang w:val="en-US"/>
        </w:rPr>
        <w:t>q</w:t>
      </w:r>
      <w:r w:rsidRPr="00852655">
        <w:t>=</w:t>
      </w:r>
      <w:r w:rsidRPr="00852655">
        <w:rPr>
          <w:lang w:val="en-US"/>
        </w:rPr>
        <w:t>Q</w:t>
      </w:r>
      <w:r w:rsidRPr="00852655">
        <w:t>/</w:t>
      </w:r>
      <w:r w:rsidRPr="00852655">
        <w:rPr>
          <w:lang w:val="en-US"/>
        </w:rPr>
        <w:t>L</w:t>
      </w:r>
      <w:r w:rsidRPr="00852655">
        <w:t>= Кф*</w:t>
      </w:r>
      <w:r w:rsidRPr="00852655">
        <w:rPr>
          <w:lang w:val="en-US"/>
        </w:rPr>
        <w:t>i</w:t>
      </w:r>
      <w:r w:rsidRPr="00852655">
        <w:t>*</w:t>
      </w:r>
      <w:r w:rsidRPr="00852655">
        <w:rPr>
          <w:lang w:val="en-US"/>
        </w:rPr>
        <w:t>h</w:t>
      </w:r>
      <w:r w:rsidR="00852655">
        <w:t xml:space="preserve"> </w:t>
      </w:r>
      <w:r w:rsidR="00FF4D18" w:rsidRPr="00852655">
        <w:t>м2/с</w:t>
      </w:r>
      <w:r w:rsidR="00852655">
        <w:t xml:space="preserve"> </w:t>
      </w:r>
      <w:r w:rsidR="00F1145A" w:rsidRPr="00852655">
        <w:t>,</w:t>
      </w:r>
      <w:r w:rsidR="00852655" w:rsidRPr="00852655">
        <w:t xml:space="preserve"> </w:t>
      </w:r>
      <w:r w:rsidR="00E23428" w:rsidRPr="00852655">
        <w:t>(3)</w:t>
      </w:r>
      <w:r w:rsidR="00852655" w:rsidRPr="00852655">
        <w:t xml:space="preserve"> </w:t>
      </w:r>
    </w:p>
    <w:p w:rsidR="00FF4D18" w:rsidRPr="00852655" w:rsidRDefault="00F1145A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 xml:space="preserve">где </w:t>
      </w:r>
      <w:r w:rsidR="006112D6" w:rsidRPr="00852655">
        <w:rPr>
          <w:lang w:val="en-US"/>
        </w:rPr>
        <w:t>h</w:t>
      </w:r>
      <w:r w:rsidR="006112D6" w:rsidRPr="00852655">
        <w:t>-</w:t>
      </w:r>
      <w:r w:rsidR="00FF4D18" w:rsidRPr="00852655">
        <w:t>глубина равномерного движения грунтовых вод.</w:t>
      </w:r>
    </w:p>
    <w:p w:rsidR="0093619F" w:rsidRPr="00852655" w:rsidRDefault="00995EF2" w:rsidP="00852655">
      <w:pPr>
        <w:widowControl/>
        <w:tabs>
          <w:tab w:val="left" w:pos="1095"/>
        </w:tabs>
        <w:spacing w:line="360" w:lineRule="auto"/>
        <w:ind w:firstLine="720"/>
        <w:jc w:val="both"/>
      </w:pPr>
      <w:r w:rsidRPr="00852655">
        <w:t>1.</w:t>
      </w:r>
      <w:r w:rsidR="0093619F" w:rsidRPr="00852655">
        <w:t>Глубина строительного котлована</w:t>
      </w:r>
    </w:p>
    <w:p w:rsidR="0093619F" w:rsidRPr="00852655" w:rsidRDefault="005B7C10" w:rsidP="00852655">
      <w:pPr>
        <w:widowControl/>
        <w:spacing w:line="360" w:lineRule="auto"/>
        <w:ind w:firstLine="720"/>
        <w:jc w:val="both"/>
      </w:pPr>
      <w:r w:rsidRPr="00852655">
        <w:t>Н</w:t>
      </w:r>
      <w:r w:rsidR="00F1145A" w:rsidRPr="00852655">
        <w:t>к=</w:t>
      </w:r>
      <w:r w:rsidRPr="00852655">
        <w:t>5</w:t>
      </w:r>
      <w:r w:rsidR="00F1145A" w:rsidRPr="00852655">
        <w:t xml:space="preserve">,0 </w:t>
      </w:r>
      <w:r w:rsidR="0093619F" w:rsidRPr="00852655">
        <w:t>м</w: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2. Вычисляем радиус влияния. Радиус влияния зависит от рода грунта</w:t>
      </w:r>
      <w:r w:rsidR="00FB1E7D" w:rsidRPr="00852655">
        <w:t xml:space="preserve"> и его можно определить по</w:t>
      </w:r>
      <w:r w:rsidR="00852655">
        <w:t xml:space="preserve"> </w:t>
      </w:r>
      <w:r w:rsidR="00FB1E7D" w:rsidRPr="00852655">
        <w:t>зависимости</w:t>
      </w:r>
      <w:r w:rsidR="006A1ABD" w:rsidRPr="00852655">
        <w:t xml:space="preserve"> , определяемой формулой Кусакина И.П.[4,9]</w:t>
      </w:r>
      <w:r w:rsidRPr="00852655">
        <w:t>:</w:t>
      </w:r>
    </w:p>
    <w:p w:rsidR="00FB1E7D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R=</w:t>
      </w:r>
      <w:r w:rsidRPr="00852655">
        <w:rPr>
          <w:szCs w:val="28"/>
        </w:rPr>
        <w:t>3000</w:t>
      </w:r>
      <w:r w:rsidRPr="00852655">
        <w:t>S(Кф0,5</w:t>
      </w:r>
      <w:r w:rsidR="0016171C" w:rsidRPr="00852655">
        <w:t>)</w:t>
      </w:r>
      <w:r w:rsidR="00852655">
        <w:t xml:space="preserve"> </w:t>
      </w:r>
      <w:r w:rsidR="00E23428" w:rsidRPr="00852655">
        <w:t>(4)</w:t>
      </w:r>
    </w:p>
    <w:p w:rsidR="00FB1E7D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t>где S - глубина водоносного слоя,</w:t>
      </w:r>
    </w:p>
    <w:p w:rsidR="00FB1E7D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S</w:t>
      </w:r>
      <w:r w:rsidRPr="00852655">
        <w:t>=</w:t>
      </w:r>
      <w:r w:rsidRPr="00852655">
        <w:rPr>
          <w:lang w:val="en-US"/>
        </w:rPr>
        <w:t>Z</w:t>
      </w:r>
      <w:r w:rsidRPr="00852655">
        <w:t>гв-</w:t>
      </w:r>
      <w:r w:rsidRPr="00852655">
        <w:rPr>
          <w:lang w:val="en-US"/>
        </w:rPr>
        <w:t>Z</w:t>
      </w:r>
      <w:r w:rsidRPr="00852655">
        <w:t>д</w:t>
      </w:r>
      <w:r w:rsidR="00852655">
        <w:t xml:space="preserve"> </w:t>
      </w:r>
      <w:r w:rsidRPr="00852655">
        <w:t>,</w:t>
      </w:r>
      <w:r w:rsidR="00852655" w:rsidRPr="00852655">
        <w:t xml:space="preserve"> </w:t>
      </w:r>
      <w:r w:rsidR="00E23428" w:rsidRPr="00852655">
        <w:t>(5)</w:t>
      </w:r>
    </w:p>
    <w:p w:rsidR="00FB1E7D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t xml:space="preserve">где </w:t>
      </w:r>
      <w:r w:rsidRPr="00852655">
        <w:rPr>
          <w:lang w:val="en-US"/>
        </w:rPr>
        <w:t>Z</w:t>
      </w:r>
      <w:r w:rsidRPr="00852655">
        <w:t>д=-</w:t>
      </w:r>
      <w:smartTag w:uri="urn:schemas-microsoft-com:office:smarttags" w:element="metricconverter">
        <w:smartTagPr>
          <w:attr w:name="ProductID" w:val="2,0 м"/>
        </w:smartTagPr>
        <w:r w:rsidRPr="00852655">
          <w:t>2,0 м</w:t>
        </w:r>
      </w:smartTag>
      <w:r w:rsidRPr="00852655">
        <w:t xml:space="preserve"> - отметка дна котлована ,</w:t>
      </w:r>
    </w:p>
    <w:p w:rsidR="00FB1E7D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t>Кф=0,00011574 м/с</w:t>
      </w:r>
      <w:r w:rsidR="00852655">
        <w:t xml:space="preserve"> </w:t>
      </w:r>
      <w:r w:rsidRPr="00852655">
        <w:t>- коэффициент фильтрации грунта ,</w:t>
      </w:r>
    </w:p>
    <w:p w:rsidR="0016171C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S</w:t>
      </w:r>
      <w:r w:rsidRPr="00852655">
        <w:t>=2-(-2)=4 м</w:t>
      </w:r>
    </w:p>
    <w:p w:rsidR="0093619F" w:rsidRPr="00852655" w:rsidRDefault="0016171C" w:rsidP="00852655">
      <w:pPr>
        <w:widowControl/>
        <w:spacing w:line="360" w:lineRule="auto"/>
        <w:ind w:firstLine="720"/>
        <w:jc w:val="both"/>
      </w:pPr>
      <w:r w:rsidRPr="00852655">
        <w:t>R=</w:t>
      </w:r>
      <w:r w:rsidR="00FB1E7D" w:rsidRPr="00852655">
        <w:t>3000*4*(0.00011574</w:t>
      </w:r>
      <w:r w:rsidRPr="00852655">
        <w:t>0,5</w:t>
      </w:r>
      <w:r w:rsidR="00FB1E7D" w:rsidRPr="00852655">
        <w:t>)=129,1</w:t>
      </w:r>
      <w:r w:rsidR="00852655">
        <w:t xml:space="preserve"> </w:t>
      </w:r>
      <w:r w:rsidRPr="00852655">
        <w:t>м</w:t>
      </w:r>
      <w:r w:rsidR="00852655">
        <w:t xml:space="preserve"> </w:t>
      </w:r>
    </w:p>
    <w:p w:rsidR="0093619F" w:rsidRPr="00852655" w:rsidRDefault="00FB1E7D" w:rsidP="00852655">
      <w:pPr>
        <w:widowControl/>
        <w:spacing w:line="360" w:lineRule="auto"/>
        <w:ind w:firstLine="720"/>
        <w:jc w:val="both"/>
      </w:pPr>
      <w:r w:rsidRPr="00852655">
        <w:t>3</w:t>
      </w:r>
      <w:r w:rsidR="0093619F" w:rsidRPr="00852655">
        <w:t>. Кривая депрессии АВ – линия свободной поверхности грунтовых вод.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Для построения линии АВ: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а) Определяем вспомогательную величину h</w:t>
      </w:r>
      <w:r w:rsidR="006A1ABD" w:rsidRPr="00852655">
        <w:t xml:space="preserve"> :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>=</w:t>
      </w:r>
      <w:r w:rsidRPr="00852655">
        <w:rPr>
          <w:lang w:val="en-US"/>
        </w:rPr>
        <w:t>mH</w:t>
      </w:r>
      <w:r w:rsidR="006A1ABD" w:rsidRPr="00852655">
        <w:t>к2</w:t>
      </w:r>
      <w:r w:rsidRPr="00852655">
        <w:t>/</w:t>
      </w:r>
      <w:r w:rsidRPr="00852655">
        <w:rPr>
          <w:lang w:val="en-US"/>
        </w:rPr>
        <w:t>R</w:t>
      </w:r>
      <w:r w:rsidR="00852655" w:rsidRPr="00852655">
        <w:t xml:space="preserve"> </w:t>
      </w:r>
      <w:r w:rsidR="00E23428" w:rsidRPr="00852655">
        <w:t>(6)</w:t>
      </w:r>
      <w:r w:rsidR="00852655" w:rsidRPr="00852655">
        <w:t xml:space="preserve">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гд</w:t>
      </w:r>
      <w:r w:rsidR="006A1ABD" w:rsidRPr="00852655">
        <w:t>е</w:t>
      </w:r>
      <w:r w:rsidR="00852655">
        <w:t xml:space="preserve"> </w:t>
      </w:r>
      <w:r w:rsidR="006A1ABD" w:rsidRPr="00852655">
        <w:t>m=3</w:t>
      </w:r>
      <w:r w:rsidRPr="00852655">
        <w:t xml:space="preserve"> – заложение откоса строительного котлована, задается в зависимости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от</w:t>
      </w:r>
      <w:r w:rsidR="00852655">
        <w:t xml:space="preserve"> </w:t>
      </w:r>
      <w:r w:rsidRPr="00852655">
        <w:t>грунта ;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</w:t>
      </w:r>
      <w:r w:rsidR="006A1ABD" w:rsidRPr="00852655">
        <w:t>к</w:t>
      </w:r>
      <w:r w:rsidRPr="00852655">
        <w:t xml:space="preserve"> – глубина строительного котлована;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R – радиус влияния.</w:t>
      </w:r>
    </w:p>
    <w:p w:rsidR="006A1ABD" w:rsidRPr="00852655" w:rsidRDefault="006A1ABD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>=3*5 2/129,1=0,581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б) Определяем высоту зоны высачивания по формуле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>выс=</w:t>
      </w:r>
      <w:r w:rsidRPr="00852655">
        <w:rPr>
          <w:lang w:val="en-US"/>
        </w:rPr>
        <w:t>h</w:t>
      </w:r>
      <w:r w:rsidRPr="00852655">
        <w:t>(1-0,3(</w:t>
      </w:r>
      <w:r w:rsidRPr="00852655">
        <w:rPr>
          <w:lang w:val="en-US"/>
        </w:rPr>
        <w:t>T</w:t>
      </w:r>
      <w:r w:rsidRPr="00852655">
        <w:t>/</w:t>
      </w:r>
      <w:r w:rsidRPr="00852655">
        <w:rPr>
          <w:lang w:val="en-US"/>
        </w:rPr>
        <w:t>H</w:t>
      </w:r>
      <w:r w:rsidR="006A1ABD" w:rsidRPr="00852655">
        <w:t>к</w:t>
      </w:r>
      <w:r w:rsidRPr="00852655">
        <w:t>)1/3</w:t>
      </w:r>
      <w:r w:rsidR="00852655" w:rsidRPr="00852655">
        <w:t xml:space="preserve"> </w:t>
      </w:r>
      <w:r w:rsidR="00E23428" w:rsidRPr="00852655">
        <w:t>(7)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где Т=Zд-Zву</w:t>
      </w:r>
      <w:r w:rsidR="006A1ABD" w:rsidRPr="00852655">
        <w:t xml:space="preserve">=3,0 </w:t>
      </w:r>
      <w:r w:rsidRPr="00852655">
        <w:t>м - расстояние между дном котлована и водоупором</w:t>
      </w:r>
    </w:p>
    <w:p w:rsidR="006A1ABD" w:rsidRPr="00852655" w:rsidRDefault="006A1ABD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>выс= 0,581*(1-0,3*(3,0/5)1/3)=0,434 м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в) Определяем форму кривой депрессии АВ для сориентированного по координатным осям чертежа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y</w:t>
      </w:r>
      <w:r w:rsidRPr="00852655">
        <w:t>2</w:t>
      </w:r>
      <w:r w:rsidR="002318D4" w:rsidRPr="00852655">
        <w:t xml:space="preserve">= </w:t>
      </w:r>
      <w:r w:rsidR="002318D4" w:rsidRPr="00852655">
        <w:rPr>
          <w:lang w:val="en-US"/>
        </w:rPr>
        <w:t>H</w:t>
      </w:r>
      <w:r w:rsidR="002318D4" w:rsidRPr="00852655">
        <w:t xml:space="preserve">12- </w:t>
      </w:r>
      <w:r w:rsidR="002318D4" w:rsidRPr="00852655">
        <w:rPr>
          <w:lang w:val="en-US"/>
        </w:rPr>
        <w:t>x</w:t>
      </w:r>
      <w:r w:rsidR="002318D4" w:rsidRPr="00852655">
        <w:t xml:space="preserve"> *( </w:t>
      </w:r>
      <w:r w:rsidR="002318D4" w:rsidRPr="00852655">
        <w:rPr>
          <w:lang w:val="en-US"/>
        </w:rPr>
        <w:t>H</w:t>
      </w:r>
      <w:r w:rsidR="002318D4" w:rsidRPr="00852655">
        <w:t>12</w:t>
      </w:r>
      <w:r w:rsidRPr="00852655">
        <w:t>-</w:t>
      </w:r>
      <w:r w:rsidRPr="00852655">
        <w:rPr>
          <w:lang w:val="en-US"/>
        </w:rPr>
        <w:t>H</w:t>
      </w:r>
      <w:r w:rsidR="002318D4" w:rsidRPr="00852655">
        <w:t>2</w:t>
      </w:r>
      <w:r w:rsidRPr="00852655">
        <w:t>2)/(</w:t>
      </w:r>
      <w:r w:rsidRPr="00852655">
        <w:rPr>
          <w:lang w:val="en-US"/>
        </w:rPr>
        <w:t>R</w:t>
      </w:r>
      <w:r w:rsidRPr="00852655">
        <w:t>-</w:t>
      </w:r>
      <w:r w:rsidRPr="00852655">
        <w:rPr>
          <w:lang w:val="en-US"/>
        </w:rPr>
        <w:t>mh</w:t>
      </w:r>
      <w:r w:rsidRPr="00852655">
        <w:t>выс</w:t>
      </w:r>
      <w:r w:rsidR="002318D4" w:rsidRPr="00852655">
        <w:t>)</w:t>
      </w:r>
      <w:r w:rsidR="00E23428" w:rsidRPr="00852655">
        <w:tab/>
      </w:r>
      <w:r w:rsidR="00E23428" w:rsidRPr="00852655">
        <w:tab/>
      </w:r>
      <w:r w:rsidR="00852655">
        <w:t xml:space="preserve"> </w:t>
      </w:r>
      <w:r w:rsidR="00E23428" w:rsidRPr="00852655">
        <w:t>(8</w:t>
      </w:r>
      <w:r w:rsidRPr="00852655">
        <w:t>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где </w:t>
      </w:r>
      <w:r w:rsidR="002318D4" w:rsidRPr="00852655">
        <w:rPr>
          <w:lang w:val="en-US"/>
        </w:rPr>
        <w:t>H</w:t>
      </w:r>
      <w:r w:rsidR="002318D4" w:rsidRPr="00852655">
        <w:t>1</w:t>
      </w:r>
      <w:r w:rsidRPr="00852655">
        <w:t xml:space="preserve"> </w:t>
      </w:r>
      <w:r w:rsidR="006A1ABD" w:rsidRPr="00852655">
        <w:t>=7</w:t>
      </w:r>
      <w:r w:rsidRPr="00852655">
        <w:t>м– расстояние между УГВ и уровнем водоупора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</w:t>
      </w:r>
      <w:r w:rsidR="002318D4" w:rsidRPr="00852655">
        <w:t>2</w:t>
      </w:r>
      <w:r w:rsidRPr="00852655">
        <w:t xml:space="preserve"> – расстояние между точкой высачивания и уровнем водоупора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</w:t>
      </w:r>
      <w:r w:rsidR="002318D4" w:rsidRPr="00852655">
        <w:t>2</w:t>
      </w:r>
      <w:r w:rsidRPr="00852655">
        <w:t xml:space="preserve"> =Т+ hвыс</w:t>
      </w:r>
      <w:r w:rsidR="006A1ABD" w:rsidRPr="00852655">
        <w:t>=3</w:t>
      </w:r>
      <w:r w:rsidRPr="00852655">
        <w:t>+0,</w:t>
      </w:r>
      <w:r w:rsidR="006A1ABD" w:rsidRPr="00852655">
        <w:t>434=3,434</w:t>
      </w:r>
      <w:r w:rsidRPr="00852655">
        <w:t>м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y</w:t>
      </w:r>
      <w:r w:rsidRPr="00852655">
        <w:t>2</w:t>
      </w:r>
      <w:r w:rsidR="006A1ABD" w:rsidRPr="00852655">
        <w:t>=(7</w:t>
      </w:r>
      <w:r w:rsidRPr="00852655">
        <w:t>)2-</w:t>
      </w:r>
      <w:r w:rsidR="002318D4" w:rsidRPr="00852655">
        <w:t xml:space="preserve"> </w:t>
      </w:r>
      <w:r w:rsidR="002318D4" w:rsidRPr="00852655">
        <w:rPr>
          <w:lang w:val="en-US"/>
        </w:rPr>
        <w:t>x</w:t>
      </w:r>
      <w:r w:rsidR="002318D4" w:rsidRPr="00852655">
        <w:t xml:space="preserve"> * (</w:t>
      </w:r>
      <w:r w:rsidR="006A1ABD" w:rsidRPr="00852655">
        <w:t>(7</w:t>
      </w:r>
      <w:r w:rsidRPr="00852655">
        <w:t>)2</w:t>
      </w:r>
      <w:r w:rsidR="006A1ABD" w:rsidRPr="00852655">
        <w:t>-(3,434</w:t>
      </w:r>
      <w:r w:rsidRPr="00852655">
        <w:t>)2</w:t>
      </w:r>
      <w:r w:rsidR="0017671A" w:rsidRPr="00852655">
        <w:t>)/(</w:t>
      </w:r>
      <w:r w:rsidR="008C3898" w:rsidRPr="00852655">
        <w:t>129,1-3*0,434</w:t>
      </w:r>
      <w:r w:rsidR="002318D4" w:rsidRPr="00852655">
        <w:t>)</w:t>
      </w:r>
      <w:r w:rsidR="008C3898" w:rsidRPr="00852655">
        <w:t>=49-0,29</w:t>
      </w:r>
      <w:r w:rsidR="008C3898" w:rsidRPr="00852655">
        <w:rPr>
          <w:lang w:val="en-US"/>
        </w:rPr>
        <w:t>x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Расчет сводим в таблицу</w:t>
      </w:r>
      <w:r w:rsidR="008C3898" w:rsidRPr="00852655">
        <w:t xml:space="preserve"> 2</w:t>
      </w:r>
      <w:r w:rsidRPr="00852655">
        <w:t xml:space="preserve"> </w:t>
      </w:r>
    </w:p>
    <w:p w:rsidR="008C3898" w:rsidRDefault="008C3898" w:rsidP="00852655">
      <w:pPr>
        <w:widowControl/>
        <w:spacing w:line="360" w:lineRule="auto"/>
        <w:ind w:firstLine="720"/>
        <w:jc w:val="both"/>
      </w:pPr>
      <w:r w:rsidRPr="00852655">
        <w:t>Таблица 2</w:t>
      </w:r>
    </w:p>
    <w:p w:rsidR="00852655" w:rsidRPr="00852655" w:rsidRDefault="00852655" w:rsidP="00852655">
      <w:pPr>
        <w:widowControl/>
        <w:spacing w:line="360" w:lineRule="auto"/>
        <w:ind w:firstLine="720"/>
        <w:jc w:val="both"/>
      </w:pPr>
    </w:p>
    <w:tbl>
      <w:tblPr>
        <w:tblW w:w="9114" w:type="dxa"/>
        <w:tblInd w:w="170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1134"/>
      </w:tblGrid>
      <w:tr w:rsidR="008C3898" w:rsidRPr="00852655">
        <w:trPr>
          <w:trHeight w:val="42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x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30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70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90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110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52655">
              <w:rPr>
                <w:sz w:val="20"/>
              </w:rPr>
              <w:t>127,7</w:t>
            </w:r>
            <w:r w:rsidRPr="00852655">
              <w:rPr>
                <w:sz w:val="20"/>
                <w:lang w:val="en-US"/>
              </w:rPr>
              <w:t>98</w:t>
            </w:r>
          </w:p>
        </w:tc>
      </w:tr>
      <w:tr w:rsidR="008C3898" w:rsidRPr="00852655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  <w:lang w:val="en-US"/>
              </w:rPr>
              <w:t>y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6,79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6,57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6,35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6,12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5,87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5,62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5,36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5,08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4,79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4,47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4,13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3,77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898" w:rsidRPr="00852655" w:rsidRDefault="008C3898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3,434</w:t>
            </w:r>
          </w:p>
        </w:tc>
      </w:tr>
    </w:tbl>
    <w:p w:rsidR="0093619F" w:rsidRPr="00852655" w:rsidRDefault="0093619F" w:rsidP="00852655">
      <w:pPr>
        <w:widowControl/>
        <w:spacing w:line="360" w:lineRule="auto"/>
        <w:jc w:val="both"/>
        <w:rPr>
          <w:sz w:val="20"/>
        </w:rPr>
      </w:pPr>
    </w:p>
    <w:p w:rsidR="0093619F" w:rsidRPr="00852655" w:rsidRDefault="00452F44" w:rsidP="00852655">
      <w:pPr>
        <w:widowControl/>
        <w:spacing w:line="360" w:lineRule="auto"/>
        <w:ind w:firstLine="720"/>
        <w:jc w:val="both"/>
      </w:pPr>
      <w:r w:rsidRPr="00852655">
        <w:t>По результатам вычислений с</w:t>
      </w:r>
      <w:r w:rsidR="00783C77" w:rsidRPr="00852655">
        <w:t>троим кривую депрессии</w:t>
      </w:r>
      <w:r w:rsidR="0093619F" w:rsidRPr="00852655">
        <w:t xml:space="preserve"> </w:t>
      </w:r>
      <w:r w:rsidR="00783C77" w:rsidRPr="00852655">
        <w:t>(рис.2)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2.2 Определение притока воды в котлован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Определяем величину расхода (притока) фильтрационных вод на один погонный метр периметра дна котлована. Принимаем Кф</w:t>
      </w:r>
      <w:r w:rsidR="00783C77" w:rsidRPr="00852655">
        <w:t>=0,00011574</w:t>
      </w:r>
      <w:r w:rsidRPr="00852655">
        <w:t xml:space="preserve"> м/с</w:t>
      </w:r>
    </w:p>
    <w:p w:rsidR="0093619F" w:rsidRPr="00852655" w:rsidRDefault="00783C77" w:rsidP="00852655">
      <w:pPr>
        <w:widowControl/>
        <w:spacing w:line="360" w:lineRule="auto"/>
        <w:ind w:firstLine="720"/>
        <w:jc w:val="both"/>
      </w:pPr>
      <w:r w:rsidRPr="00852655">
        <w:t xml:space="preserve">Определим </w:t>
      </w:r>
      <w:r w:rsidR="0093619F" w:rsidRPr="00852655">
        <w:t>q- удельный фильтрационный расход по уравнению Дюпюи</w:t>
      </w:r>
      <w:r w:rsidRPr="00852655">
        <w:t>: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q</w:t>
      </w:r>
      <w:r w:rsidRPr="00852655">
        <w:t>=</w:t>
      </w:r>
      <w:r w:rsidRPr="00852655">
        <w:rPr>
          <w:lang w:val="en-US"/>
        </w:rPr>
        <w:t>K</w:t>
      </w:r>
      <w:r w:rsidRPr="00852655">
        <w:t>ф*(</w:t>
      </w:r>
      <w:r w:rsidR="00AD3E17" w:rsidRPr="00852655">
        <w:t xml:space="preserve"> </w:t>
      </w:r>
      <w:r w:rsidR="00AD3E17" w:rsidRPr="00852655">
        <w:rPr>
          <w:lang w:val="en-US"/>
        </w:rPr>
        <w:t>H</w:t>
      </w:r>
      <w:r w:rsidR="00AD3E17" w:rsidRPr="00852655">
        <w:t>12</w:t>
      </w:r>
      <w:r w:rsidRPr="00852655">
        <w:t>-</w:t>
      </w:r>
      <w:r w:rsidRPr="00852655">
        <w:rPr>
          <w:lang w:val="en-US"/>
        </w:rPr>
        <w:t>H</w:t>
      </w:r>
      <w:r w:rsidR="003E39F4" w:rsidRPr="00852655">
        <w:t>2</w:t>
      </w:r>
      <w:r w:rsidRPr="00852655">
        <w:t>2)/(2</w:t>
      </w:r>
      <w:r w:rsidRPr="00852655">
        <w:rPr>
          <w:lang w:val="en-US"/>
        </w:rPr>
        <w:t>L</w:t>
      </w:r>
      <w:r w:rsidR="00783C77" w:rsidRPr="00852655">
        <w:t>)</w:t>
      </w:r>
      <w:r w:rsidR="00852655">
        <w:t xml:space="preserve"> </w:t>
      </w:r>
      <w:r w:rsidR="00E23428" w:rsidRPr="00852655">
        <w:t>(9</w:t>
      </w:r>
      <w:r w:rsidRPr="00852655">
        <w:t>)</w:t>
      </w:r>
      <w:r w:rsidRPr="00852655">
        <w:tab/>
      </w:r>
    </w:p>
    <w:p w:rsidR="00783C77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где</w:t>
      </w:r>
      <w:r w:rsidR="00852655">
        <w:t xml:space="preserve"> </w:t>
      </w:r>
      <w:r w:rsidRPr="00852655">
        <w:t>L=R- m* hвыс</w:t>
      </w:r>
      <w:r w:rsidR="00CB33DF" w:rsidRPr="00852655">
        <w:t>=</w:t>
      </w:r>
      <w:r w:rsidR="00783C77" w:rsidRPr="00852655">
        <w:t>129,1-3*0,434=127,798</w:t>
      </w:r>
      <w:r w:rsidRPr="00852655">
        <w:t>м</w:t>
      </w:r>
      <w:r w:rsidR="00852655">
        <w:t xml:space="preserve"> </w:t>
      </w:r>
      <w:r w:rsidR="00E23428" w:rsidRPr="00852655">
        <w:t>(10</w:t>
      </w:r>
      <w:r w:rsidR="00783C77" w:rsidRPr="00852655">
        <w:t>)</w:t>
      </w:r>
    </w:p>
    <w:p w:rsidR="0093619F" w:rsidRPr="00852655" w:rsidRDefault="00783C77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q</w:t>
      </w:r>
      <w:r w:rsidRPr="00852655">
        <w:t>=0,00011574*((7)2-(4,434)2)/(2*127,798)=0,000016848 м2/с=1,46м2/сут</w:t>
      </w:r>
      <w:r w:rsidRPr="00852655">
        <w:tab/>
      </w:r>
      <w:r w:rsidR="00852655">
        <w:t xml:space="preserve">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Определяем общий фильтрационный расход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Qф=q(2В+2L</w:t>
      </w:r>
      <w:r w:rsidR="00641366" w:rsidRPr="00852655">
        <w:t>)</w:t>
      </w:r>
      <w:r w:rsidR="00852655">
        <w:t xml:space="preserve"> </w:t>
      </w:r>
      <w:r w:rsidR="00E23428" w:rsidRPr="00852655">
        <w:t>(11</w:t>
      </w:r>
      <w:r w:rsidRPr="00852655">
        <w:t>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где</w:t>
      </w:r>
      <w:r w:rsidR="00852655">
        <w:t xml:space="preserve"> </w:t>
      </w:r>
      <w:r w:rsidRPr="00852655">
        <w:t>(2В+2L) – фронт сбора фильтрационных вод( периметр дна котлована)</w:t>
      </w:r>
      <w:r w:rsidR="00783C77" w:rsidRPr="00852655">
        <w:t>,</w:t>
      </w:r>
    </w:p>
    <w:p w:rsidR="00783C77" w:rsidRPr="00852655" w:rsidRDefault="00783C77" w:rsidP="00852655">
      <w:pPr>
        <w:widowControl/>
        <w:spacing w:line="360" w:lineRule="auto"/>
        <w:ind w:firstLine="720"/>
        <w:jc w:val="both"/>
      </w:pPr>
      <w:r w:rsidRPr="00852655">
        <w:t xml:space="preserve">В=30 м , </w:t>
      </w:r>
      <w:r w:rsidRPr="00852655">
        <w:rPr>
          <w:lang w:val="en-US"/>
        </w:rPr>
        <w:t>L</w:t>
      </w:r>
      <w:r w:rsidRPr="00852655">
        <w:t>=75 м</w:t>
      </w:r>
    </w:p>
    <w:p w:rsidR="0093619F" w:rsidRPr="00852655" w:rsidRDefault="00783C77" w:rsidP="00852655">
      <w:pPr>
        <w:widowControl/>
        <w:spacing w:line="360" w:lineRule="auto"/>
        <w:ind w:firstLine="720"/>
        <w:jc w:val="both"/>
      </w:pPr>
      <w:r w:rsidRPr="00852655">
        <w:t>Qф</w:t>
      </w:r>
      <w:r w:rsidR="00641366" w:rsidRPr="00852655">
        <w:t>= 0,000016848(2*30+2*75)</w:t>
      </w:r>
      <w:r w:rsidRPr="00852655">
        <w:t>=0,00</w:t>
      </w:r>
      <w:r w:rsidR="00641366" w:rsidRPr="00852655">
        <w:t>3538</w:t>
      </w:r>
      <w:r w:rsidRPr="00852655">
        <w:t xml:space="preserve"> м3/с</w:t>
      </w:r>
      <w:r w:rsidR="00641366" w:rsidRPr="00852655">
        <w:t>=305,69 м3/сут</w:t>
      </w:r>
    </w:p>
    <w:p w:rsidR="00641366" w:rsidRPr="00852655" w:rsidRDefault="00641366" w:rsidP="00852655">
      <w:pPr>
        <w:widowControl/>
        <w:spacing w:line="360" w:lineRule="auto"/>
        <w:ind w:firstLine="720"/>
        <w:jc w:val="both"/>
      </w:pPr>
      <w:r w:rsidRPr="00852655">
        <w:t>Вычисляем расход инфильтрационных вод притекающих в котлован . Учитывая сведения СНиП 2.01.01-82 «Строительная климатология и геофизика» в расчетах условно принимаем , что Qинф=5Qф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Qинф</w:t>
      </w:r>
      <w:r w:rsidR="00641366" w:rsidRPr="00852655">
        <w:t>=5*0,003538</w:t>
      </w:r>
      <w:r w:rsidRPr="00852655">
        <w:t xml:space="preserve"> м3</w:t>
      </w:r>
      <w:r w:rsidR="00641366" w:rsidRPr="00852655">
        <w:t>/с= 0,01769</w:t>
      </w:r>
      <w:r w:rsidRPr="00852655">
        <w:t xml:space="preserve"> м3</w:t>
      </w:r>
      <w:r w:rsidR="00E23428" w:rsidRPr="00852655">
        <w:t>/с</w:t>
      </w:r>
      <w:r w:rsidR="00852655">
        <w:t xml:space="preserve"> </w:t>
      </w:r>
      <w:r w:rsidR="00E23428" w:rsidRPr="00852655">
        <w:t>(12</w:t>
      </w:r>
      <w:r w:rsidRPr="00852655">
        <w:t>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Определяем общий расход</w:t>
      </w:r>
      <w:r w:rsidR="00852655">
        <w:t xml:space="preserve"> </w:t>
      </w:r>
      <w:r w:rsidR="00641366" w:rsidRPr="00852655">
        <w:t>как сумму расходов фильтрационных и инфильтрационных вод :</w:t>
      </w:r>
    </w:p>
    <w:p w:rsidR="00641366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Qпр=Qинф+Qф</w:t>
      </w:r>
      <w:r w:rsidR="00641366" w:rsidRPr="00852655">
        <w:t xml:space="preserve"> </w:t>
      </w:r>
    </w:p>
    <w:p w:rsidR="0093619F" w:rsidRPr="00852655" w:rsidRDefault="00641366" w:rsidP="00852655">
      <w:pPr>
        <w:widowControl/>
        <w:spacing w:line="360" w:lineRule="auto"/>
        <w:ind w:firstLine="720"/>
        <w:jc w:val="both"/>
      </w:pPr>
      <w:r w:rsidRPr="00852655">
        <w:t>Qпр=0,003538+0,01769=0,021228 м3/с</w:t>
      </w: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93619F" w:rsidRPr="00852655">
        <w:rPr>
          <w:b/>
        </w:rPr>
        <w:t>3. Расчет водосборной системы</w:t>
      </w:r>
    </w:p>
    <w:p w:rsidR="00852655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Назначение системы: собрать фильтрат и отвести в зумпф, оттуда затем откачать с помощью насоса.</w:t>
      </w:r>
    </w:p>
    <w:p w:rsidR="0093619F" w:rsidRPr="00852655" w:rsidRDefault="00FC0A10" w:rsidP="00852655">
      <w:pPr>
        <w:widowControl/>
        <w:spacing w:line="360" w:lineRule="auto"/>
        <w:ind w:firstLine="720"/>
        <w:jc w:val="both"/>
      </w:pPr>
      <w:r w:rsidRPr="00852655">
        <w:t>Конструируем</w:t>
      </w:r>
      <w:r w:rsidR="00852655">
        <w:t xml:space="preserve"> </w:t>
      </w:r>
      <w:r w:rsidR="0093619F" w:rsidRPr="00852655">
        <w:t>открытый водоотлив лотковой конструкции</w:t>
      </w:r>
    </w:p>
    <w:p w:rsidR="00852655" w:rsidRDefault="00852655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3.1 Конструирование водосбора внутри котлована</w:t>
      </w:r>
    </w:p>
    <w:p w:rsidR="00852655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По периметру дна котлована прокладывается два открытых канала, каждый из которых имеет протяженность L+В. Система рассредоточено по всей длине принимает и отводит в зумпф фильтрационный поток с расходом Qрасч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Qрасч=1/2 Qпр</w:t>
      </w:r>
      <w:r w:rsidR="00852655">
        <w:t xml:space="preserve"> </w:t>
      </w:r>
      <w:r w:rsidR="003E2ECC" w:rsidRPr="00852655">
        <w:t>(13</w:t>
      </w:r>
      <w:r w:rsidRPr="00852655">
        <w:t>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Q</w:t>
      </w:r>
      <w:r w:rsidRPr="00852655">
        <w:t>расч</w:t>
      </w:r>
      <w:r w:rsidR="00FC0A10" w:rsidRPr="00852655">
        <w:t>=1/2*0,021228</w:t>
      </w:r>
      <w:r w:rsidRPr="00852655">
        <w:t>=0</w:t>
      </w:r>
      <w:r w:rsidR="00FC0A10" w:rsidRPr="00852655">
        <w:t>,010614</w:t>
      </w:r>
      <w:r w:rsidRPr="00852655">
        <w:t xml:space="preserve"> м3/с</w:t>
      </w:r>
    </w:p>
    <w:p w:rsidR="0093619F" w:rsidRPr="00852655" w:rsidRDefault="0093619F" w:rsidP="00852655">
      <w:pPr>
        <w:pStyle w:val="31"/>
        <w:widowControl/>
        <w:spacing w:line="360" w:lineRule="auto"/>
        <w:ind w:firstLine="720"/>
        <w:jc w:val="both"/>
      </w:pPr>
      <w:r w:rsidRPr="00852655">
        <w:t xml:space="preserve">В расчете условно принимается, что весь расход сосредоточено приходит в начало </w:t>
      </w:r>
      <w:r w:rsidR="00FC0A10" w:rsidRPr="00852655">
        <w:t>каждого канала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Общие рекомендации по проектированию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1.</w:t>
      </w:r>
      <w:r w:rsidRPr="00852655">
        <w:tab/>
        <w:t>Ширина</w:t>
      </w:r>
      <w:r w:rsidR="00852655">
        <w:t xml:space="preserve"> </w:t>
      </w:r>
      <w:r w:rsidRPr="00852655">
        <w:t xml:space="preserve">лотка по дну не менее </w:t>
      </w:r>
      <w:smartTag w:uri="urn:schemas-microsoft-com:office:smarttags" w:element="metricconverter">
        <w:smartTagPr>
          <w:attr w:name="ProductID" w:val="30 см"/>
        </w:smartTagPr>
        <w:r w:rsidRPr="00852655">
          <w:t>30 см</w:t>
        </w:r>
      </w:smartTag>
      <w:r w:rsidRPr="00852655">
        <w:t xml:space="preserve"> (ширина лопаты)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2.</w:t>
      </w:r>
      <w:r w:rsidRPr="00852655">
        <w:tab/>
        <w:t>Уклон i=0,001</w:t>
      </w:r>
      <w:r w:rsidRPr="00852655">
        <w:fldChar w:fldCharType="begin"/>
      </w:r>
      <w:r w:rsidRPr="00852655">
        <w:instrText>SYMBOL 184 \f "Symbol" \s 14</w:instrText>
      </w:r>
      <w:r w:rsidRPr="00852655">
        <w:fldChar w:fldCharType="separate"/>
      </w:r>
      <w:r w:rsidRPr="00852655">
        <w:t>ё</w:t>
      </w:r>
      <w:r w:rsidRPr="00852655">
        <w:fldChar w:fldCharType="end"/>
      </w:r>
      <w:r w:rsidRPr="00852655">
        <w:t>0,005</w:t>
      </w:r>
    </w:p>
    <w:p w:rsidR="0093619F" w:rsidRPr="00852655" w:rsidRDefault="0093619F" w:rsidP="00852655">
      <w:pPr>
        <w:pStyle w:val="af2"/>
        <w:widowControl/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Расчетные формулы: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v = C</w:t>
      </w:r>
      <w:r w:rsidR="00473EBB">
        <w:rPr>
          <w:spacing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0.25pt">
            <v:imagedata r:id="rId7" o:title=""/>
          </v:shape>
        </w:pict>
      </w:r>
      <w:r w:rsidRPr="00852655">
        <w:rPr>
          <w:spacing w:val="0"/>
          <w:sz w:val="28"/>
        </w:rPr>
        <w:t xml:space="preserve"> </w:t>
      </w:r>
      <w:r w:rsidRPr="00852655">
        <w:rPr>
          <w:spacing w:val="0"/>
          <w:sz w:val="28"/>
        </w:rPr>
        <w:tab/>
      </w:r>
      <w:r w:rsidRPr="00852655">
        <w:rPr>
          <w:spacing w:val="0"/>
          <w:sz w:val="28"/>
        </w:rPr>
        <w:tab/>
      </w:r>
      <w:r w:rsidRPr="00852655">
        <w:rPr>
          <w:spacing w:val="0"/>
          <w:sz w:val="28"/>
        </w:rPr>
        <w:tab/>
      </w:r>
      <w:r w:rsidR="00852655">
        <w:rPr>
          <w:spacing w:val="0"/>
          <w:sz w:val="28"/>
        </w:rPr>
        <w:t xml:space="preserve"> </w:t>
      </w:r>
      <w:r w:rsidRPr="00852655">
        <w:rPr>
          <w:spacing w:val="0"/>
          <w:sz w:val="28"/>
        </w:rPr>
        <w:t>(</w:t>
      </w:r>
      <w:r w:rsidR="003E2ECC" w:rsidRPr="00852655">
        <w:rPr>
          <w:spacing w:val="0"/>
          <w:sz w:val="28"/>
        </w:rPr>
        <w:t>14</w:t>
      </w:r>
      <w:r w:rsidRPr="00852655">
        <w:rPr>
          <w:spacing w:val="0"/>
          <w:sz w:val="28"/>
        </w:rPr>
        <w:t>)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Q = Qрасчетн= Сw</w:t>
      </w:r>
      <w:r w:rsidR="00473EBB">
        <w:rPr>
          <w:spacing w:val="0"/>
          <w:sz w:val="28"/>
        </w:rPr>
        <w:pict>
          <v:shape id="_x0000_i1026" type="#_x0000_t75" style="width:27.75pt;height:17.25pt">
            <v:imagedata r:id="rId8" o:title=""/>
          </v:shape>
        </w:pict>
      </w:r>
      <w:r w:rsidR="003E2ECC" w:rsidRPr="00852655">
        <w:rPr>
          <w:spacing w:val="0"/>
          <w:sz w:val="28"/>
        </w:rPr>
        <w:tab/>
      </w:r>
      <w:r w:rsidR="003E2ECC" w:rsidRPr="00852655">
        <w:rPr>
          <w:spacing w:val="0"/>
          <w:sz w:val="28"/>
        </w:rPr>
        <w:tab/>
      </w:r>
      <w:r w:rsidR="00852655">
        <w:rPr>
          <w:spacing w:val="0"/>
          <w:sz w:val="28"/>
        </w:rPr>
        <w:t xml:space="preserve"> </w:t>
      </w:r>
      <w:r w:rsidR="003E2ECC" w:rsidRPr="00852655">
        <w:rPr>
          <w:spacing w:val="0"/>
          <w:sz w:val="28"/>
        </w:rPr>
        <w:t>(15</w:t>
      </w:r>
      <w:r w:rsidRPr="00852655">
        <w:rPr>
          <w:spacing w:val="0"/>
          <w:sz w:val="28"/>
        </w:rPr>
        <w:t>)</w:t>
      </w:r>
    </w:p>
    <w:p w:rsidR="0093619F" w:rsidRPr="00852655" w:rsidRDefault="00473EBB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>
        <w:rPr>
          <w:spacing w:val="0"/>
          <w:sz w:val="28"/>
        </w:rPr>
        <w:pict>
          <v:shape id="_x0000_i1027" type="#_x0000_t75" style="width:48pt;height:33.75pt">
            <v:imagedata r:id="rId9" o:title=""/>
          </v:shape>
        </w:pict>
      </w:r>
      <w:r w:rsidR="003E2ECC" w:rsidRPr="00852655">
        <w:rPr>
          <w:spacing w:val="0"/>
          <w:sz w:val="28"/>
        </w:rPr>
        <w:tab/>
      </w:r>
      <w:r w:rsidR="003E2ECC" w:rsidRPr="00852655">
        <w:rPr>
          <w:spacing w:val="0"/>
          <w:sz w:val="28"/>
        </w:rPr>
        <w:tab/>
      </w:r>
      <w:r w:rsidR="003E2ECC" w:rsidRPr="00852655">
        <w:rPr>
          <w:spacing w:val="0"/>
          <w:sz w:val="28"/>
        </w:rPr>
        <w:tab/>
      </w:r>
      <w:r w:rsidR="00852655" w:rsidRPr="00852655">
        <w:rPr>
          <w:spacing w:val="0"/>
          <w:sz w:val="28"/>
        </w:rPr>
        <w:t xml:space="preserve"> </w:t>
      </w:r>
      <w:r w:rsidR="003E2ECC" w:rsidRPr="00852655">
        <w:rPr>
          <w:spacing w:val="0"/>
          <w:sz w:val="28"/>
        </w:rPr>
        <w:t>(16</w:t>
      </w:r>
      <w:r w:rsidR="0093619F" w:rsidRPr="00852655">
        <w:rPr>
          <w:spacing w:val="0"/>
          <w:sz w:val="28"/>
        </w:rPr>
        <w:t>)</w:t>
      </w:r>
    </w:p>
    <w:p w:rsidR="0093619F" w:rsidRPr="00852655" w:rsidRDefault="00473EBB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>
        <w:rPr>
          <w:spacing w:val="0"/>
          <w:sz w:val="28"/>
        </w:rPr>
        <w:pict>
          <v:shape id="_x0000_i1028" type="#_x0000_t75" style="width:35.25pt;height:33pt">
            <v:imagedata r:id="rId10" o:title=""/>
          </v:shape>
        </w:pict>
      </w:r>
      <w:r w:rsidR="003E2ECC" w:rsidRPr="00852655">
        <w:rPr>
          <w:spacing w:val="0"/>
          <w:sz w:val="28"/>
        </w:rPr>
        <w:tab/>
      </w:r>
      <w:r w:rsidR="003E2ECC" w:rsidRPr="00852655">
        <w:rPr>
          <w:spacing w:val="0"/>
          <w:sz w:val="28"/>
        </w:rPr>
        <w:tab/>
      </w:r>
      <w:r w:rsidR="003E2ECC" w:rsidRPr="00852655">
        <w:rPr>
          <w:spacing w:val="0"/>
          <w:sz w:val="28"/>
        </w:rPr>
        <w:tab/>
      </w:r>
      <w:r w:rsidR="00852655" w:rsidRPr="00852655">
        <w:rPr>
          <w:spacing w:val="0"/>
          <w:sz w:val="28"/>
        </w:rPr>
        <w:t xml:space="preserve"> </w:t>
      </w:r>
      <w:r w:rsidR="003E2ECC" w:rsidRPr="00852655">
        <w:rPr>
          <w:spacing w:val="0"/>
          <w:sz w:val="28"/>
        </w:rPr>
        <w:t>(17</w:t>
      </w:r>
      <w:r w:rsidR="0093619F" w:rsidRPr="00852655">
        <w:rPr>
          <w:spacing w:val="0"/>
          <w:sz w:val="28"/>
        </w:rPr>
        <w:t>)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w= b*h</w:t>
      </w:r>
      <w:r w:rsidRPr="00852655">
        <w:rPr>
          <w:spacing w:val="0"/>
          <w:sz w:val="28"/>
        </w:rPr>
        <w:tab/>
      </w:r>
      <w:r w:rsidRPr="00852655">
        <w:rPr>
          <w:spacing w:val="0"/>
          <w:sz w:val="28"/>
        </w:rPr>
        <w:tab/>
      </w:r>
      <w:r w:rsidRPr="00852655">
        <w:rPr>
          <w:spacing w:val="0"/>
          <w:sz w:val="28"/>
        </w:rPr>
        <w:tab/>
      </w:r>
      <w:r w:rsidR="00852655" w:rsidRPr="00852655">
        <w:rPr>
          <w:spacing w:val="0"/>
          <w:sz w:val="28"/>
        </w:rPr>
        <w:t xml:space="preserve"> </w:t>
      </w:r>
      <w:r w:rsidR="003E2ECC" w:rsidRPr="00852655">
        <w:rPr>
          <w:spacing w:val="0"/>
          <w:sz w:val="28"/>
        </w:rPr>
        <w:t>(18</w:t>
      </w:r>
      <w:r w:rsidRPr="00852655">
        <w:rPr>
          <w:spacing w:val="0"/>
          <w:sz w:val="28"/>
        </w:rPr>
        <w:t>)</w:t>
      </w:r>
    </w:p>
    <w:p w:rsidR="00FC0A10" w:rsidRPr="00852655" w:rsidRDefault="00473EBB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>
        <w:rPr>
          <w:spacing w:val="0"/>
          <w:sz w:val="28"/>
        </w:rPr>
        <w:pict>
          <v:shape id="_x0000_i1029" type="#_x0000_t75" style="width:54pt;height:15.75pt">
            <v:imagedata r:id="rId11" o:title=""/>
          </v:shape>
        </w:pict>
      </w:r>
      <w:r w:rsidR="00852655" w:rsidRPr="00852655">
        <w:rPr>
          <w:spacing w:val="0"/>
          <w:sz w:val="28"/>
        </w:rPr>
        <w:t xml:space="preserve"> </w:t>
      </w:r>
      <w:r w:rsidR="003E2ECC" w:rsidRPr="00852655">
        <w:rPr>
          <w:spacing w:val="0"/>
          <w:sz w:val="28"/>
        </w:rPr>
        <w:t>(19)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где: v – средняя скорость потока, м/с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С – коэффициент Шези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R – гидравлический радиус, м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w – площадь живого сечения, м2</w:t>
      </w:r>
      <w:r w:rsidR="00FC0A10" w:rsidRPr="00852655">
        <w:rPr>
          <w:spacing w:val="0"/>
          <w:sz w:val="28"/>
        </w:rPr>
        <w:t xml:space="preserve"> </w:t>
      </w:r>
    </w:p>
    <w:p w:rsidR="0093619F" w:rsidRPr="00852655" w:rsidRDefault="00473EBB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>
        <w:rPr>
          <w:spacing w:val="0"/>
          <w:sz w:val="28"/>
        </w:rPr>
        <w:pict>
          <v:shape id="_x0000_i1030" type="#_x0000_t75" style="width:12pt;height:12.75pt">
            <v:imagedata r:id="rId12" o:title=""/>
          </v:shape>
        </w:pict>
      </w:r>
      <w:r w:rsidR="0093619F" w:rsidRPr="00852655">
        <w:rPr>
          <w:spacing w:val="0"/>
          <w:sz w:val="28"/>
        </w:rPr>
        <w:t xml:space="preserve"> - смоченный периметр, м</w:t>
      </w:r>
      <w:r w:rsidR="00FC0A10" w:rsidRPr="00852655">
        <w:rPr>
          <w:spacing w:val="0"/>
          <w:sz w:val="28"/>
        </w:rPr>
        <w:t xml:space="preserve"> 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i=</w:t>
      </w:r>
      <w:r w:rsidR="00FC0A10" w:rsidRPr="00852655">
        <w:rPr>
          <w:spacing w:val="0"/>
          <w:sz w:val="28"/>
        </w:rPr>
        <w:t>0,005</w:t>
      </w:r>
      <w:r w:rsidRPr="00852655">
        <w:rPr>
          <w:spacing w:val="0"/>
          <w:sz w:val="28"/>
        </w:rPr>
        <w:t xml:space="preserve"> – уклон дна канала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 xml:space="preserve">n – коэффициент шероховатости (принимаем n </w:t>
      </w:r>
      <w:r w:rsidR="00FC0A10" w:rsidRPr="00852655">
        <w:rPr>
          <w:spacing w:val="0"/>
          <w:sz w:val="28"/>
        </w:rPr>
        <w:t>= 0,011</w:t>
      </w:r>
      <w:r w:rsidRPr="00852655">
        <w:rPr>
          <w:spacing w:val="0"/>
          <w:sz w:val="28"/>
        </w:rPr>
        <w:t xml:space="preserve"> -земляной канал)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h – высота сечения, м</w:t>
      </w:r>
      <w:r w:rsidR="00FC0A10" w:rsidRPr="00852655">
        <w:rPr>
          <w:spacing w:val="0"/>
          <w:sz w:val="28"/>
        </w:rPr>
        <w:t xml:space="preserve"> .</w:t>
      </w:r>
    </w:p>
    <w:p w:rsidR="00FC0A10" w:rsidRPr="00852655" w:rsidRDefault="00FC0A10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  <w:szCs w:val="28"/>
        </w:rPr>
      </w:pPr>
      <w:r w:rsidRPr="00852655">
        <w:rPr>
          <w:spacing w:val="0"/>
          <w:sz w:val="28"/>
        </w:rPr>
        <w:t xml:space="preserve">Относительная ширина канала </w:t>
      </w:r>
      <w:r w:rsidRPr="00852655">
        <w:rPr>
          <w:spacing w:val="0"/>
          <w:sz w:val="28"/>
          <w:szCs w:val="28"/>
        </w:rPr>
        <w:t xml:space="preserve">гидравлически наивыгоднейшего сечения прямоугольной формы </w:t>
      </w:r>
      <w:r w:rsidR="00473EBB">
        <w:rPr>
          <w:spacing w:val="0"/>
          <w:sz w:val="28"/>
          <w:szCs w:val="28"/>
        </w:rPr>
        <w:pict>
          <v:shape id="_x0000_i1031" type="#_x0000_t75" style="width:9pt;height:17.25pt">
            <v:imagedata r:id="rId13" o:title=""/>
          </v:shape>
        </w:pict>
      </w:r>
      <w:r w:rsidR="0061254B" w:rsidRPr="00852655">
        <w:rPr>
          <w:spacing w:val="0"/>
          <w:sz w:val="28"/>
          <w:szCs w:val="28"/>
        </w:rPr>
        <w:t>β</w:t>
      </w:r>
      <w:r w:rsidRPr="00852655">
        <w:rPr>
          <w:spacing w:val="0"/>
          <w:sz w:val="28"/>
          <w:szCs w:val="28"/>
        </w:rPr>
        <w:t xml:space="preserve"> определяется по формуле </w:t>
      </w:r>
    </w:p>
    <w:p w:rsidR="00FC0A10" w:rsidRPr="00852655" w:rsidRDefault="0061254B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  <w:szCs w:val="28"/>
        </w:rPr>
        <w:t xml:space="preserve">β </w:t>
      </w:r>
      <w:r w:rsidR="00FC0A10" w:rsidRPr="00852655">
        <w:rPr>
          <w:spacing w:val="0"/>
          <w:sz w:val="28"/>
          <w:szCs w:val="28"/>
        </w:rPr>
        <w:t>=</w:t>
      </w:r>
      <w:r w:rsidR="00852655">
        <w:rPr>
          <w:spacing w:val="0"/>
          <w:sz w:val="28"/>
          <w:szCs w:val="28"/>
        </w:rPr>
        <w:t xml:space="preserve"> </w:t>
      </w:r>
      <w:r w:rsidRPr="00852655">
        <w:rPr>
          <w:spacing w:val="0"/>
          <w:sz w:val="28"/>
        </w:rPr>
        <w:t>b/ h=2</w:t>
      </w:r>
    </w:p>
    <w:p w:rsidR="0093619F" w:rsidRPr="00852655" w:rsidRDefault="0093619F" w:rsidP="00852655">
      <w:pPr>
        <w:pStyle w:val="af2"/>
        <w:widowControl/>
        <w:tabs>
          <w:tab w:val="clear" w:pos="6330"/>
          <w:tab w:val="left" w:pos="1410"/>
        </w:tabs>
        <w:spacing w:before="0" w:after="0" w:line="360" w:lineRule="auto"/>
        <w:ind w:left="0" w:right="0" w:firstLine="720"/>
        <w:jc w:val="both"/>
        <w:rPr>
          <w:spacing w:val="0"/>
          <w:sz w:val="28"/>
        </w:rPr>
      </w:pPr>
      <w:r w:rsidRPr="00852655">
        <w:rPr>
          <w:spacing w:val="0"/>
          <w:sz w:val="28"/>
        </w:rPr>
        <w:t>b =2</w:t>
      </w:r>
      <w:r w:rsidRPr="00852655">
        <w:rPr>
          <w:spacing w:val="0"/>
          <w:sz w:val="28"/>
          <w:lang w:val="en-US"/>
        </w:rPr>
        <w:t>h</w:t>
      </w:r>
      <w:r w:rsidRPr="00852655">
        <w:rPr>
          <w:spacing w:val="0"/>
          <w:sz w:val="28"/>
        </w:rPr>
        <w:t>– ширина сечения, м</w:t>
      </w:r>
    </w:p>
    <w:p w:rsidR="00FA0935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Найдем</w:t>
      </w:r>
      <w:r w:rsidR="00852655">
        <w:t xml:space="preserve"> </w:t>
      </w:r>
      <w:r w:rsidRPr="00852655">
        <w:t>зависимость Q=f(h) для гидравлически наивыгоднейше</w:t>
      </w:r>
      <w:r w:rsidR="00FA0935" w:rsidRPr="00852655">
        <w:t>го сечения (ГНС)</w:t>
      </w:r>
      <w:r w:rsidR="00852655">
        <w:t xml:space="preserve"> </w:t>
      </w:r>
      <w:r w:rsidR="00FA0935" w:rsidRPr="00852655">
        <w:t>лотка</w:t>
      </w:r>
    </w:p>
    <w:p w:rsidR="00FA0935" w:rsidRDefault="00FA0935" w:rsidP="00852655">
      <w:pPr>
        <w:widowControl/>
        <w:spacing w:line="360" w:lineRule="auto"/>
        <w:ind w:firstLine="720"/>
        <w:jc w:val="both"/>
      </w:pPr>
      <w:r w:rsidRPr="00852655">
        <w:t>Таблица 3</w:t>
      </w:r>
    </w:p>
    <w:p w:rsidR="00852655" w:rsidRPr="00852655" w:rsidRDefault="00852655" w:rsidP="00852655">
      <w:pPr>
        <w:widowControl/>
        <w:spacing w:line="360" w:lineRule="auto"/>
        <w:ind w:firstLine="720"/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440"/>
        <w:gridCol w:w="1100"/>
        <w:gridCol w:w="1100"/>
        <w:gridCol w:w="1215"/>
        <w:gridCol w:w="1215"/>
        <w:gridCol w:w="1665"/>
      </w:tblGrid>
      <w:tr w:rsidR="00FA0935" w:rsidRPr="00852655">
        <w:trPr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h, 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  <w:lang w:val="en-US"/>
              </w:rPr>
              <w:t>b</w:t>
            </w:r>
            <w:r w:rsidRPr="00852655">
              <w:rPr>
                <w:sz w:val="20"/>
              </w:rPr>
              <w:t>,м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</w:t>
            </w:r>
            <w:r w:rsidRPr="00852655">
              <w:rPr>
                <w:sz w:val="20"/>
              </w:rPr>
              <w:t></w:t>
            </w:r>
            <w:r w:rsidRPr="00852655">
              <w:rPr>
                <w:sz w:val="20"/>
              </w:rPr>
              <w:t>м2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</w:t>
            </w:r>
            <w:r w:rsidRPr="00852655">
              <w:rPr>
                <w:sz w:val="20"/>
              </w:rPr>
              <w:t></w:t>
            </w:r>
            <w:r w:rsidRPr="00852655">
              <w:rPr>
                <w:sz w:val="20"/>
              </w:rPr>
              <w:t>м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R, 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  <w:lang w:val="en-US"/>
              </w:rPr>
              <w:t>V</w:t>
            </w:r>
            <w:r w:rsidRPr="00852655">
              <w:rPr>
                <w:sz w:val="20"/>
              </w:rPr>
              <w:t>,м/с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Q, м3/с</w:t>
            </w:r>
          </w:p>
        </w:tc>
      </w:tr>
      <w:tr w:rsidR="00FA0935" w:rsidRPr="00852655">
        <w:trPr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0,15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0,075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59,04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1,143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0,05145</w:t>
            </w:r>
          </w:p>
        </w:tc>
      </w:tr>
      <w:tr w:rsidR="00FA0935" w:rsidRPr="00852655">
        <w:trPr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55,178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0,872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0,0175</w:t>
            </w:r>
          </w:p>
        </w:tc>
      </w:tr>
      <w:tr w:rsidR="00FA0935" w:rsidRPr="00852655">
        <w:trPr>
          <w:jc w:val="center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0,005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49,158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0,549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0935" w:rsidRPr="00852655" w:rsidRDefault="00FA0935" w:rsidP="00852655">
            <w:pPr>
              <w:spacing w:line="360" w:lineRule="auto"/>
              <w:jc w:val="both"/>
              <w:rPr>
                <w:sz w:val="20"/>
              </w:rPr>
            </w:pPr>
            <w:r w:rsidRPr="00852655">
              <w:rPr>
                <w:sz w:val="20"/>
              </w:rPr>
              <w:t>0,0058</w:t>
            </w:r>
            <w:r w:rsidR="00750036" w:rsidRPr="00852655">
              <w:rPr>
                <w:sz w:val="20"/>
              </w:rPr>
              <w:t>3</w:t>
            </w:r>
          </w:p>
        </w:tc>
      </w:tr>
    </w:tbl>
    <w:p w:rsidR="00852655" w:rsidRDefault="00852655" w:rsidP="00852655">
      <w:pPr>
        <w:widowControl/>
        <w:spacing w:line="360" w:lineRule="auto"/>
        <w:ind w:firstLine="720"/>
        <w:jc w:val="both"/>
      </w:pPr>
    </w:p>
    <w:p w:rsidR="0093619F" w:rsidRPr="00852655" w:rsidRDefault="00750036" w:rsidP="00852655">
      <w:pPr>
        <w:widowControl/>
        <w:spacing w:line="360" w:lineRule="auto"/>
        <w:ind w:firstLine="720"/>
        <w:jc w:val="both"/>
      </w:pPr>
      <w:r w:rsidRPr="00852655">
        <w:t>По данным таблицы 3 с</w:t>
      </w:r>
      <w:r w:rsidR="0093619F" w:rsidRPr="00852655">
        <w:t xml:space="preserve">троим график </w:t>
      </w:r>
      <w:r w:rsidR="0093619F" w:rsidRPr="00852655">
        <w:rPr>
          <w:lang w:val="en-US"/>
        </w:rPr>
        <w:t>Q</w:t>
      </w:r>
      <w:r w:rsidR="0093619F" w:rsidRPr="00852655">
        <w:t>=</w:t>
      </w:r>
      <w:r w:rsidR="0093619F" w:rsidRPr="00852655">
        <w:rPr>
          <w:lang w:val="en-US"/>
        </w:rPr>
        <w:t>f</w:t>
      </w:r>
      <w:r w:rsidR="0093619F" w:rsidRPr="00852655">
        <w:t>(</w:t>
      </w:r>
      <w:r w:rsidR="0093619F" w:rsidRPr="00852655">
        <w:rPr>
          <w:lang w:val="en-US"/>
        </w:rPr>
        <w:t>h</w:t>
      </w:r>
      <w:r w:rsidR="0093619F" w:rsidRPr="00852655">
        <w:t>)</w:t>
      </w:r>
      <w:r w:rsidRPr="00852655">
        <w:t xml:space="preserve"> (рис.3)</w:t>
      </w:r>
    </w:p>
    <w:p w:rsidR="00D44F88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Выбираем соответственно расходу</w:t>
      </w:r>
      <w:r w:rsidR="00852655">
        <w:t xml:space="preserve"> </w:t>
      </w:r>
      <w:r w:rsidR="00D44F88" w:rsidRPr="00852655">
        <w:rPr>
          <w:lang w:val="en-US"/>
        </w:rPr>
        <w:t>Q</w:t>
      </w:r>
      <w:r w:rsidR="00D44F88" w:rsidRPr="00852655">
        <w:t xml:space="preserve">=0,010614 м3/с </w:t>
      </w:r>
      <w:r w:rsidRPr="00852655">
        <w:rPr>
          <w:lang w:val="en-US"/>
        </w:rPr>
        <w:t>h</w:t>
      </w:r>
      <w:r w:rsidRPr="00852655">
        <w:t>=</w:t>
      </w:r>
      <w:r w:rsidR="00D44F88" w:rsidRPr="00852655">
        <w:t>0,075</w:t>
      </w:r>
      <w:r w:rsidR="00750036" w:rsidRPr="00852655">
        <w:t xml:space="preserve"> </w:t>
      </w:r>
      <w:r w:rsidRPr="00852655">
        <w:t>м</w:t>
      </w:r>
      <w:r w:rsidR="00D44F88" w:rsidRPr="00852655">
        <w:t>, следовательно ширина лотка</w:t>
      </w:r>
      <w:r w:rsidR="00852655">
        <w:t xml:space="preserve"> </w:t>
      </w:r>
      <w:r w:rsidRPr="00852655">
        <w:rPr>
          <w:lang w:val="en-US"/>
        </w:rPr>
        <w:t>b</w:t>
      </w:r>
      <w:r w:rsidRPr="00852655">
        <w:t>=2*</w:t>
      </w:r>
      <w:r w:rsidRPr="00852655">
        <w:rPr>
          <w:lang w:val="en-US"/>
        </w:rPr>
        <w:t>h</w:t>
      </w:r>
      <w:r w:rsidRPr="00852655">
        <w:t>=</w:t>
      </w:r>
      <w:r w:rsidR="00D44F88" w:rsidRPr="00852655">
        <w:t>2*0,075=0,15</w:t>
      </w:r>
      <w:r w:rsidR="00750036" w:rsidRPr="00852655">
        <w:t xml:space="preserve"> </w:t>
      </w:r>
      <w:r w:rsidRPr="00852655">
        <w:t>м</w:t>
      </w:r>
      <w:r w:rsidR="00D44F88" w:rsidRPr="00852655">
        <w:t>. Полученная по</w:t>
      </w:r>
      <w:r w:rsidR="00852655">
        <w:t xml:space="preserve"> </w:t>
      </w:r>
      <w:r w:rsidR="00D44F88" w:rsidRPr="00852655">
        <w:t>расчету ширина лотка получается меньше</w:t>
      </w:r>
      <w:r w:rsidR="00852655">
        <w:t xml:space="preserve"> </w:t>
      </w:r>
      <w:r w:rsidR="00D44F88" w:rsidRPr="00852655">
        <w:t>ширины</w:t>
      </w:r>
      <w:r w:rsidR="00852655">
        <w:t xml:space="preserve"> </w:t>
      </w:r>
      <w:r w:rsidR="00D44F88" w:rsidRPr="00852655">
        <w:t>лопаты (</w:t>
      </w:r>
      <w:smartTag w:uri="urn:schemas-microsoft-com:office:smarttags" w:element="metricconverter">
        <w:smartTagPr>
          <w:attr w:name="ProductID" w:val="30 см"/>
        </w:smartTagPr>
        <w:r w:rsidR="00D44F88" w:rsidRPr="00852655">
          <w:t>30 см</w:t>
        </w:r>
      </w:smartTag>
      <w:r w:rsidR="00D44F88" w:rsidRPr="00852655">
        <w:t>), с</w:t>
      </w:r>
      <w:r w:rsidRPr="00852655">
        <w:t>ледовательно принимаем сечение</w:t>
      </w:r>
      <w:r w:rsidR="00D44F88" w:rsidRPr="00852655">
        <w:t xml:space="preserve"> лотка:</w:t>
      </w:r>
    </w:p>
    <w:p w:rsidR="00D44F88" w:rsidRPr="00852655" w:rsidRDefault="00D44F88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b</w:t>
      </w:r>
      <w:r w:rsidRPr="00852655">
        <w:t>=30 см=0,3м;</w:t>
      </w:r>
    </w:p>
    <w:p w:rsidR="0093619F" w:rsidRPr="00852655" w:rsidRDefault="00D44F88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 xml:space="preserve">=15 см = </w:t>
      </w:r>
      <w:smartTag w:uri="urn:schemas-microsoft-com:office:smarttags" w:element="metricconverter">
        <w:smartTagPr>
          <w:attr w:name="ProductID" w:val="0,15 м"/>
        </w:smartTagPr>
        <w:r w:rsidRPr="00852655">
          <w:t>0,15 м</w:t>
        </w:r>
      </w:smartTag>
      <w:r w:rsidRPr="00852655">
        <w:t>.</w:t>
      </w:r>
      <w:r w:rsidR="00852655">
        <w:t xml:space="preserve">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Развертка по трассе от истока до зумпфа</w:t>
      </w:r>
      <w:r w:rsidR="00750036" w:rsidRPr="00852655">
        <w:t xml:space="preserve"> приводится на рисунке 4.</w:t>
      </w:r>
    </w:p>
    <w:p w:rsidR="0093619F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  <w:r>
        <w:br w:type="page"/>
      </w:r>
      <w:r w:rsidR="0093619F" w:rsidRPr="00852655">
        <w:rPr>
          <w:b/>
        </w:rPr>
        <w:t>3.2 Выбор конструкции зумпфа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Местоположение выбира</w:t>
      </w:r>
      <w:r w:rsidR="00750036" w:rsidRPr="00852655">
        <w:t>ется таким образом, что</w:t>
      </w:r>
      <w:r w:rsidRPr="00852655">
        <w:t>бы водоотводящие каналы выполняли свои функции.</w:t>
      </w:r>
      <w:r w:rsidR="00750036" w:rsidRPr="00852655">
        <w:t xml:space="preserve"> Рекомендуется :</w:t>
      </w:r>
    </w:p>
    <w:p w:rsidR="00750036" w:rsidRPr="00852655" w:rsidRDefault="00750036" w:rsidP="00852655">
      <w:pPr>
        <w:pStyle w:val="21"/>
        <w:widowControl/>
        <w:spacing w:line="360" w:lineRule="auto"/>
        <w:ind w:firstLine="720"/>
      </w:pPr>
      <w:r w:rsidRPr="00852655">
        <w:t xml:space="preserve">а) заглублять ниже самого низкого уровня воды в нем на </w:t>
      </w:r>
      <w:smartTag w:uri="urn:schemas-microsoft-com:office:smarttags" w:element="metricconverter">
        <w:smartTagPr>
          <w:attr w:name="ProductID" w:val="0,7 м"/>
        </w:smartTagPr>
        <w:r w:rsidRPr="00852655">
          <w:t>0,7 м</w:t>
        </w:r>
      </w:smartTag>
      <w:r w:rsidRPr="00852655">
        <w:t xml:space="preserve"> , чтобы всасывающий всегда находился под водой и в него не попадали воздух и грунт со дна ;</w:t>
      </w:r>
    </w:p>
    <w:p w:rsidR="00750036" w:rsidRPr="00852655" w:rsidRDefault="00750036" w:rsidP="00852655">
      <w:pPr>
        <w:pStyle w:val="21"/>
        <w:widowControl/>
        <w:spacing w:line="360" w:lineRule="auto"/>
        <w:ind w:firstLine="720"/>
      </w:pPr>
      <w:r w:rsidRPr="00852655">
        <w:t xml:space="preserve">б) запроектировать в виде либо деревянного квадратного колодца а*а и глубиной </w:t>
      </w:r>
      <w:r w:rsidRPr="00852655">
        <w:rPr>
          <w:lang w:val="en-US"/>
        </w:rPr>
        <w:t>h</w:t>
      </w:r>
      <w:r w:rsidRPr="00852655">
        <w:t xml:space="preserve"> , либо в виде круглого колодца </w:t>
      </w:r>
      <w:r w:rsidR="00001793" w:rsidRPr="00852655">
        <w:t xml:space="preserve">из стандартной фальцевой железобетонной трубы диаметром </w:t>
      </w:r>
      <w:r w:rsidR="00001793" w:rsidRPr="00852655">
        <w:rPr>
          <w:lang w:val="en-US"/>
        </w:rPr>
        <w:t>d</w:t>
      </w:r>
      <w:r w:rsidR="00001793" w:rsidRPr="00852655">
        <w:t xml:space="preserve"> ;</w:t>
      </w:r>
    </w:p>
    <w:p w:rsidR="00001793" w:rsidRPr="00852655" w:rsidRDefault="00001793" w:rsidP="00852655">
      <w:pPr>
        <w:widowControl/>
        <w:spacing w:line="360" w:lineRule="auto"/>
        <w:ind w:firstLine="720"/>
        <w:jc w:val="both"/>
      </w:pPr>
      <w:r w:rsidRPr="00852655">
        <w:t>в) вместимость зумпфа</w:t>
      </w:r>
      <w:r w:rsidR="00852655">
        <w:t xml:space="preserve"> </w:t>
      </w:r>
      <w:r w:rsidRPr="00852655">
        <w:t>принимается больше чем Q притока за 5 минут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W</w:t>
      </w:r>
      <w:r w:rsidRPr="00852655">
        <w:t>зум=</w:t>
      </w:r>
      <w:r w:rsidRPr="00852655">
        <w:rPr>
          <w:lang w:val="en-US"/>
        </w:rPr>
        <w:t>Q</w:t>
      </w:r>
      <w:r w:rsidRPr="00852655">
        <w:t>пр</w:t>
      </w:r>
      <w:r w:rsidRPr="00852655">
        <w:rPr>
          <w:lang w:val="en-US"/>
        </w:rPr>
        <w:t>t</w:t>
      </w:r>
      <w:r w:rsidR="003E2ECC" w:rsidRPr="00852655">
        <w:tab/>
      </w:r>
      <w:r w:rsidR="003E2ECC" w:rsidRPr="00852655">
        <w:tab/>
      </w:r>
      <w:r w:rsidR="003E2ECC" w:rsidRPr="00852655">
        <w:tab/>
      </w:r>
      <w:r w:rsidR="003E2ECC" w:rsidRPr="00852655">
        <w:tab/>
      </w:r>
      <w:r w:rsidR="003E2ECC" w:rsidRPr="00852655">
        <w:tab/>
      </w:r>
      <w:r w:rsidR="00852655">
        <w:t xml:space="preserve"> </w:t>
      </w:r>
      <w:r w:rsidR="003E2ECC" w:rsidRPr="00852655">
        <w:t>(20</w:t>
      </w:r>
      <w:r w:rsidRPr="00852655">
        <w:t>)</w:t>
      </w:r>
    </w:p>
    <w:p w:rsidR="0093619F" w:rsidRPr="00852655" w:rsidRDefault="00750036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W</w:t>
      </w:r>
      <w:r w:rsidRPr="00852655">
        <w:t>зум=</w:t>
      </w:r>
      <w:r w:rsidR="00001793" w:rsidRPr="00852655">
        <w:t>0,021228*300=6,3684</w:t>
      </w:r>
      <w:r w:rsidRPr="00852655">
        <w:t xml:space="preserve"> м</w:t>
      </w:r>
      <w:r w:rsidR="00001793" w:rsidRPr="00852655">
        <w:t>3</w:t>
      </w:r>
    </w:p>
    <w:p w:rsidR="00001793" w:rsidRPr="00852655" w:rsidRDefault="00001793" w:rsidP="00852655">
      <w:pPr>
        <w:widowControl/>
        <w:spacing w:line="360" w:lineRule="auto"/>
        <w:ind w:firstLine="720"/>
        <w:jc w:val="both"/>
      </w:pPr>
      <w:r w:rsidRPr="00852655">
        <w:t xml:space="preserve">Я тебя люблю Принимаем высоту зумпфа </w:t>
      </w:r>
      <w:r w:rsidRPr="00852655">
        <w:rPr>
          <w:lang w:val="en-US"/>
        </w:rPr>
        <w:t>h</w:t>
      </w:r>
      <w:r w:rsidRPr="00852655">
        <w:t xml:space="preserve">зп=2 м </w:t>
      </w:r>
    </w:p>
    <w:p w:rsidR="00001793" w:rsidRPr="00852655" w:rsidRDefault="00001793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a</w:t>
      </w:r>
      <w:r w:rsidRPr="00852655">
        <w:t>=</w:t>
      </w:r>
      <w:r w:rsidR="00473EBB">
        <w:pict>
          <v:shape id="_x0000_i1032" type="#_x0000_t75" style="width:96pt;height:38.25pt">
            <v:imagedata r:id="rId14" o:title=""/>
          </v:shape>
        </w:pict>
      </w:r>
      <w:r w:rsidR="001349E8" w:rsidRPr="00852655">
        <w:t>м</w:t>
      </w:r>
    </w:p>
    <w:p w:rsidR="0093619F" w:rsidRPr="00852655" w:rsidRDefault="001349E8" w:rsidP="00852655">
      <w:pPr>
        <w:widowControl/>
        <w:spacing w:line="360" w:lineRule="auto"/>
        <w:ind w:firstLine="720"/>
        <w:jc w:val="both"/>
      </w:pPr>
      <w:r w:rsidRPr="00852655">
        <w:t>Принимаем</w:t>
      </w:r>
      <w:r w:rsidR="00852655">
        <w:t xml:space="preserve"> </w:t>
      </w:r>
      <w:r w:rsidR="0093619F" w:rsidRPr="00852655">
        <w:t xml:space="preserve">зумпф квадратного сечения с размерами </w:t>
      </w:r>
      <w:r w:rsidR="0093619F" w:rsidRPr="00852655">
        <w:rPr>
          <w:lang w:val="en-US"/>
        </w:rPr>
        <w:t>a</w:t>
      </w:r>
      <w:r w:rsidRPr="00852655">
        <w:t>=1,8</w:t>
      </w:r>
      <w:r w:rsidR="0093619F" w:rsidRPr="00852655">
        <w:t xml:space="preserve">м; </w:t>
      </w:r>
      <w:r w:rsidR="0093619F" w:rsidRPr="00852655">
        <w:rPr>
          <w:lang w:val="en-US"/>
        </w:rPr>
        <w:t>a</w:t>
      </w:r>
      <w:r w:rsidRPr="00852655">
        <w:t>=1,8</w:t>
      </w:r>
      <w:r w:rsidR="0093619F" w:rsidRPr="00852655">
        <w:t xml:space="preserve">м; и высотой </w:t>
      </w:r>
      <w:r w:rsidR="0093619F" w:rsidRPr="00852655">
        <w:rPr>
          <w:lang w:val="en-US"/>
        </w:rPr>
        <w:t>h</w:t>
      </w:r>
      <w:r w:rsidRPr="00852655">
        <w:t xml:space="preserve">=2м, объём которого </w:t>
      </w:r>
      <w:r w:rsidRPr="00852655">
        <w:rPr>
          <w:lang w:val="en-US"/>
        </w:rPr>
        <w:t>W</w:t>
      </w:r>
      <w:r w:rsidRPr="00852655">
        <w:t xml:space="preserve">зп=6,48 м3 </w:t>
      </w:r>
    </w:p>
    <w:p w:rsidR="001349E8" w:rsidRPr="00852655" w:rsidRDefault="001349E8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t</w:t>
      </w:r>
      <w:r w:rsidRPr="00852655">
        <w:t xml:space="preserve">=305 </w:t>
      </w:r>
      <w:r w:rsidRPr="00852655">
        <w:rPr>
          <w:lang w:val="en-US"/>
        </w:rPr>
        <w:t>c</w:t>
      </w:r>
    </w:p>
    <w:p w:rsidR="0093619F" w:rsidRPr="00852655" w:rsidRDefault="00852655" w:rsidP="00852655">
      <w:pPr>
        <w:pStyle w:val="9"/>
        <w:widowControl/>
        <w:spacing w:line="360" w:lineRule="auto"/>
        <w:ind w:firstLine="720"/>
        <w:rPr>
          <w:i w:val="0"/>
          <w:u w:val="none"/>
        </w:rPr>
      </w:pPr>
      <w:r>
        <w:rPr>
          <w:b w:val="0"/>
          <w:i w:val="0"/>
          <w:u w:val="none"/>
        </w:rPr>
        <w:br w:type="page"/>
      </w:r>
      <w:r w:rsidR="0093619F" w:rsidRPr="00852655">
        <w:rPr>
          <w:i w:val="0"/>
          <w:u w:val="none"/>
        </w:rPr>
        <w:t>4.</w:t>
      </w:r>
      <w:r w:rsidR="00E42432" w:rsidRPr="00852655">
        <w:rPr>
          <w:i w:val="0"/>
          <w:u w:val="none"/>
        </w:rPr>
        <w:t>Подбор</w:t>
      </w:r>
      <w:r w:rsidRPr="00852655">
        <w:rPr>
          <w:i w:val="0"/>
          <w:u w:val="none"/>
        </w:rPr>
        <w:t xml:space="preserve"> </w:t>
      </w:r>
      <w:r w:rsidR="0093619F" w:rsidRPr="00852655">
        <w:rPr>
          <w:i w:val="0"/>
          <w:u w:val="none"/>
        </w:rPr>
        <w:t>насосной установки</w:t>
      </w:r>
    </w:p>
    <w:p w:rsidR="00852655" w:rsidRPr="00852655" w:rsidRDefault="00852655" w:rsidP="00852655">
      <w:pPr>
        <w:pStyle w:val="21"/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Насос обеспечивает перекачку собранного фильтрата в приемник удаляемой воды: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а)</w:t>
      </w:r>
      <w:r w:rsidR="00852655">
        <w:t xml:space="preserve"> </w:t>
      </w:r>
      <w:r w:rsidRPr="00852655">
        <w:t>в черте населенного пункта – ливневые канализационные сети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б)</w:t>
      </w:r>
      <w:r w:rsidR="00852655">
        <w:t xml:space="preserve"> </w:t>
      </w:r>
      <w:r w:rsidRPr="00852655">
        <w:t>в окрестной местности – близлежащие водоемы, овраги.</w:t>
      </w:r>
    </w:p>
    <w:p w:rsidR="0093619F" w:rsidRPr="00852655" w:rsidRDefault="0093619F" w:rsidP="00852655">
      <w:pPr>
        <w:pStyle w:val="8"/>
        <w:widowControl/>
        <w:spacing w:line="360" w:lineRule="auto"/>
        <w:ind w:firstLine="720"/>
        <w:rPr>
          <w:b w:val="0"/>
          <w:i w:val="0"/>
          <w:u w:val="none"/>
        </w:rPr>
      </w:pPr>
      <w:r w:rsidRPr="00852655">
        <w:rPr>
          <w:b w:val="0"/>
          <w:i w:val="0"/>
          <w:u w:val="none"/>
        </w:rPr>
        <w:t>Общие рекомендации к расчету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1.</w:t>
      </w:r>
      <w:r w:rsidRPr="00852655">
        <w:tab/>
        <w:t>Остановка насоса при достижении минимального уровня воды в зумпфе и пуск ее в момент достижения максимального наполнения зумпфа должна производится по сигналу датчика уровня;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2.</w:t>
      </w:r>
      <w:r w:rsidRPr="00852655">
        <w:tab/>
        <w:t>По СНиПу обязательно назначается на 1</w:t>
      </w:r>
      <w:r w:rsidRPr="00852655">
        <w:fldChar w:fldCharType="begin"/>
      </w:r>
      <w:r w:rsidRPr="00852655">
        <w:instrText>SYMBOL 184 \f "Symbol" \s 14</w:instrText>
      </w:r>
      <w:r w:rsidRPr="00852655">
        <w:fldChar w:fldCharType="separate"/>
      </w:r>
      <w:r w:rsidRPr="00852655">
        <w:t>ё</w:t>
      </w:r>
      <w:r w:rsidRPr="00852655">
        <w:fldChar w:fldCharType="end"/>
      </w:r>
      <w:r w:rsidRPr="00852655">
        <w:t>2 рабочих насоса 1 резервный;</w:t>
      </w:r>
    </w:p>
    <w:p w:rsidR="0093619F" w:rsidRPr="00852655" w:rsidRDefault="001349E8" w:rsidP="00852655">
      <w:pPr>
        <w:pStyle w:val="21"/>
        <w:widowControl/>
        <w:spacing w:line="360" w:lineRule="auto"/>
        <w:ind w:firstLine="720"/>
      </w:pPr>
      <w:r w:rsidRPr="00852655">
        <w:t>3.</w:t>
      </w:r>
      <w:r w:rsidR="0093619F" w:rsidRPr="00852655">
        <w:t xml:space="preserve">Подача насоса должна быть больше притока воды </w:t>
      </w:r>
      <w:r w:rsidRPr="00852655">
        <w:rPr>
          <w:lang w:val="en-US"/>
        </w:rPr>
        <w:t>Q</w:t>
      </w:r>
      <w:r w:rsidRPr="00852655">
        <w:t xml:space="preserve">нас&gt;1,5 </w:t>
      </w:r>
      <w:r w:rsidRPr="00852655">
        <w:rPr>
          <w:lang w:val="en-US"/>
        </w:rPr>
        <w:t>Q</w:t>
      </w:r>
      <w:r w:rsidRPr="00852655">
        <w:t>пр</w:t>
      </w:r>
      <w:r w:rsidR="0093619F" w:rsidRPr="00852655">
        <w:t xml:space="preserve"> ;</w:t>
      </w:r>
    </w:p>
    <w:p w:rsidR="0093619F" w:rsidRPr="00852655" w:rsidRDefault="001349E8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4</w:t>
      </w:r>
      <w:r w:rsidR="0093619F" w:rsidRPr="00852655">
        <w:t>.</w:t>
      </w:r>
      <w:r w:rsidR="0093619F" w:rsidRPr="00852655">
        <w:tab/>
        <w:t>Напор насоса должен обеспечивать перекачку воды, т.е. Ннас&gt; Нрасч;</w:t>
      </w:r>
    </w:p>
    <w:p w:rsidR="0093619F" w:rsidRPr="00852655" w:rsidRDefault="001349E8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5</w:t>
      </w:r>
      <w:r w:rsidR="0093619F" w:rsidRPr="00852655">
        <w:t>.</w:t>
      </w:r>
      <w:r w:rsidR="0093619F" w:rsidRPr="00852655">
        <w:tab/>
        <w:t>При выборе погружного насоса</w:t>
      </w:r>
      <w:r w:rsidR="00852655">
        <w:t xml:space="preserve"> </w:t>
      </w:r>
      <w:r w:rsidR="0093619F" w:rsidRPr="00852655">
        <w:t>ГНОМ необходимо учитывать его размеры.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4.1 Расчет системы всасывающей и напорной сети</w:t>
      </w: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Предпосылки</w:t>
      </w:r>
    </w:p>
    <w:p w:rsidR="0093619F" w:rsidRPr="00852655" w:rsidRDefault="0093619F" w:rsidP="00852655">
      <w:pPr>
        <w:pStyle w:val="13"/>
        <w:widowControl/>
        <w:spacing w:line="360" w:lineRule="auto"/>
        <w:ind w:left="0" w:firstLine="720"/>
      </w:pPr>
      <w:r w:rsidRPr="00852655">
        <w:t>а) Скорость во всасывающем и напорном трубопроводе в первом приближении</w:t>
      </w:r>
      <w:r w:rsidR="00852655">
        <w:t xml:space="preserve"> </w:t>
      </w:r>
      <w:r w:rsidRPr="00852655">
        <w:t>принимается равной 1м/с;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б) На практике, обычно диаметр всасывающего трубопровода больше диаметра</w:t>
      </w:r>
      <w:r w:rsidR="00852655">
        <w:t xml:space="preserve"> </w:t>
      </w:r>
      <w:r w:rsidRPr="00852655">
        <w:t>напорного, поэтому скорость во всасывающей линии около 0,7м/с, а в напор</w:t>
      </w:r>
      <w:r w:rsidR="00852655">
        <w:t xml:space="preserve"> </w:t>
      </w:r>
      <w:r w:rsidRPr="00852655">
        <w:t>ной около 1м/с;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в) Всасывающая линия рассчитывается с учетом потерь в местных сопротивлениях (короткий трубопровод);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г) Напорная линия рассчитывается как простой трубопровод без учета местных потерь</w:t>
      </w:r>
    </w:p>
    <w:p w:rsidR="00B662EF" w:rsidRPr="00852655" w:rsidRDefault="00BE15FA" w:rsidP="00852655">
      <w:pPr>
        <w:pStyle w:val="8"/>
        <w:widowControl/>
        <w:spacing w:line="360" w:lineRule="auto"/>
        <w:ind w:firstLine="720"/>
        <w:rPr>
          <w:b w:val="0"/>
          <w:i w:val="0"/>
          <w:u w:val="none"/>
        </w:rPr>
      </w:pPr>
      <w:r w:rsidRPr="00852655">
        <w:rPr>
          <w:b w:val="0"/>
          <w:i w:val="0"/>
          <w:u w:val="none"/>
        </w:rPr>
        <w:t>Напорная линия</w:t>
      </w:r>
    </w:p>
    <w:p w:rsidR="0093619F" w:rsidRPr="00852655" w:rsidRDefault="0093619F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1.</w:t>
      </w:r>
      <w:r w:rsidRPr="00852655">
        <w:tab/>
        <w:t xml:space="preserve">Определяется диаметр напорного трубопровода из уравнения неразрывности потока, принимая скорость в нем </w:t>
      </w:r>
      <w:r w:rsidR="00BE15FA" w:rsidRPr="00852655">
        <w:rPr>
          <w:lang w:val="en-US"/>
        </w:rPr>
        <w:t>V</w:t>
      </w:r>
      <w:r w:rsidR="00BE15FA" w:rsidRPr="00852655">
        <w:t>=</w:t>
      </w:r>
      <w:r w:rsidRPr="00852655">
        <w:t>1м/с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d</w:t>
      </w:r>
      <w:r w:rsidRPr="00852655">
        <w:t>=</w:t>
      </w:r>
      <w:r w:rsidR="00473EBB">
        <w:pict>
          <v:shape id="_x0000_i1033" type="#_x0000_t75" style="width:48pt;height:36.75pt">
            <v:imagedata r:id="rId15" o:title=""/>
          </v:shape>
        </w:pict>
      </w:r>
      <w:r w:rsidR="00852655">
        <w:t xml:space="preserve"> </w:t>
      </w:r>
      <w:r w:rsidRPr="00852655">
        <w:tab/>
      </w:r>
      <w:r w:rsidRPr="00852655">
        <w:tab/>
      </w:r>
      <w:r w:rsidRPr="00852655">
        <w:tab/>
      </w:r>
      <w:r w:rsidR="00852655" w:rsidRPr="00852655">
        <w:t xml:space="preserve"> </w:t>
      </w:r>
      <w:r w:rsidRPr="00852655">
        <w:t>(</w:t>
      </w:r>
      <w:r w:rsidR="003E2ECC" w:rsidRPr="00852655">
        <w:t>21</w:t>
      </w:r>
      <w:r w:rsidRPr="00852655">
        <w:t>)</w:t>
      </w:r>
    </w:p>
    <w:p w:rsidR="0093619F" w:rsidRPr="00852655" w:rsidRDefault="009F07A9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d</w:t>
      </w:r>
      <w:r w:rsidRPr="00852655">
        <w:t>=</w:t>
      </w:r>
      <w:r w:rsidR="00473EBB">
        <w:pict>
          <v:shape id="_x0000_i1034" type="#_x0000_t75" style="width:113.25pt;height:36.75pt">
            <v:imagedata r:id="rId16" o:title=""/>
          </v:shape>
        </w:pict>
      </w:r>
      <w:r w:rsidR="00852655">
        <w:t xml:space="preserve"> </w:t>
      </w:r>
      <w:r w:rsidRPr="00852655">
        <w:t>м</w:t>
      </w:r>
      <w:r w:rsidRPr="00852655">
        <w:tab/>
      </w:r>
      <w:r w:rsidRPr="00852655">
        <w:tab/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По таблице [1] принимается стандартный диаметр dст=</w:t>
      </w:r>
      <w:r w:rsidR="009F07A9" w:rsidRPr="00852655">
        <w:t xml:space="preserve">0,175 </w:t>
      </w:r>
      <w:r w:rsidRPr="00852655">
        <w:t>м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2. Для выбранного стандартного диаметра уточняем скорость в трубопроводе – фактическая скорость </w:t>
      </w:r>
      <w:r w:rsidRPr="00852655">
        <w:rPr>
          <w:lang w:val="en-US"/>
        </w:rPr>
        <w:t>V</w:t>
      </w:r>
      <w:r w:rsidRPr="00852655">
        <w:t>ф</w:t>
      </w:r>
      <w:r w:rsidR="009F07A9" w:rsidRPr="00852655">
        <w:t>=0,883 м/с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3. Определяются потери напора по длине по формуле Дарси-Вейсбаха </w:t>
      </w:r>
    </w:p>
    <w:p w:rsidR="0067538E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35" type="#_x0000_t75" style="width:71.25pt;height:36pt">
            <v:imagedata r:id="rId17" o:title=""/>
          </v:shape>
        </w:pict>
      </w:r>
      <w:r w:rsidR="00852655" w:rsidRPr="00852655">
        <w:t xml:space="preserve"> </w:t>
      </w:r>
      <w:r w:rsidR="003E2ECC" w:rsidRPr="00852655">
        <w:t xml:space="preserve">(22) 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t>l=lнап – длина трубы, отводящей фильтрат, т.е. расстояние от оси насоса до оси</w:t>
      </w:r>
      <w:r w:rsidR="00852655">
        <w:t xml:space="preserve"> </w:t>
      </w:r>
      <w:r w:rsidRPr="00852655">
        <w:t>ливневого коллектора, принимается в курсовой работе равной 200м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t xml:space="preserve">g=9,8 м/с2 -ускорение свободного падения ,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fldChar w:fldCharType="begin"/>
      </w:r>
      <w:r w:rsidRPr="00852655">
        <w:instrText>SYMBOL 108 \f "Symbol" \s 14</w:instrText>
      </w:r>
      <w:r w:rsidRPr="00852655">
        <w:fldChar w:fldCharType="separate"/>
      </w:r>
      <w:r w:rsidRPr="00852655">
        <w:t>l</w:t>
      </w:r>
      <w:r w:rsidRPr="00852655">
        <w:fldChar w:fldCharType="end"/>
      </w:r>
      <w:r w:rsidRPr="00852655">
        <w:t xml:space="preserve"> - коэффициент гидравлического трения ( коэффициент Дарси), </w:t>
      </w:r>
      <w:r w:rsidR="009F07A9" w:rsidRPr="00852655">
        <w:t>по формуле Артшуля</w:t>
      </w:r>
    </w:p>
    <w:p w:rsidR="009F07A9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36" type="#_x0000_t75" style="width:110.25pt;height:35.25pt">
            <v:imagedata r:id="rId18" o:title=""/>
          </v:shape>
        </w:pict>
      </w:r>
      <w:r w:rsidR="00852655" w:rsidRPr="00852655">
        <w:t xml:space="preserve"> </w:t>
      </w:r>
      <w:r w:rsidR="003E2ECC" w:rsidRPr="00852655">
        <w:t>(23)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t>где Кэ-эквивалентная равномерно зернистая шероховатость , для неновых труб Кэ=1,4 мм,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R</w:t>
      </w:r>
      <w:r w:rsidRPr="00852655">
        <w:t>е- число Рейнольдса</w:t>
      </w:r>
    </w:p>
    <w:p w:rsidR="0067538E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37" type="#_x0000_t75" style="width:69.75pt;height:33pt">
            <v:imagedata r:id="rId19" o:title=""/>
          </v:shape>
        </w:pict>
      </w:r>
      <w:r w:rsidR="00852655" w:rsidRPr="00852655">
        <w:t xml:space="preserve"> </w:t>
      </w:r>
      <w:r w:rsidR="003E2ECC" w:rsidRPr="00852655">
        <w:t>(24)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t xml:space="preserve">где ν- коэффициент кинематической вязкости , зависит от температуры жидкости </w:t>
      </w:r>
    </w:p>
    <w:p w:rsidR="0067538E" w:rsidRPr="00852655" w:rsidRDefault="0067538E" w:rsidP="00852655">
      <w:pPr>
        <w:widowControl/>
        <w:spacing w:line="360" w:lineRule="auto"/>
        <w:ind w:firstLine="720"/>
        <w:jc w:val="both"/>
      </w:pPr>
      <w:r w:rsidRPr="00852655">
        <w:t>ν (</w:t>
      </w:r>
      <w:r w:rsidRPr="00852655">
        <w:rPr>
          <w:lang w:val="en-US"/>
        </w:rPr>
        <w:t>t</w:t>
      </w:r>
      <w:r w:rsidRPr="00852655">
        <w:t>=200</w:t>
      </w:r>
      <w:r w:rsidRPr="00852655">
        <w:rPr>
          <w:lang w:val="en-US"/>
        </w:rPr>
        <w:t>C</w:t>
      </w:r>
      <w:r w:rsidRPr="00852655">
        <w:t>) = 0,0101 см2/с=0,00000101 м2/с</w:t>
      </w:r>
    </w:p>
    <w:p w:rsidR="0067538E" w:rsidRPr="00852655" w:rsidRDefault="00473EBB" w:rsidP="00852655">
      <w:pPr>
        <w:widowControl/>
        <w:spacing w:line="360" w:lineRule="auto"/>
        <w:ind w:firstLine="720"/>
        <w:jc w:val="both"/>
        <w:rPr>
          <w:lang w:val="en-US"/>
        </w:rPr>
      </w:pPr>
      <w:r>
        <w:pict>
          <v:shape id="_x0000_i1038" type="#_x0000_t75" style="width:138.75pt;height:33pt">
            <v:imagedata r:id="rId20" o:title=""/>
          </v:shape>
        </w:pict>
      </w:r>
    </w:p>
    <w:p w:rsidR="00EF6D41" w:rsidRPr="00852655" w:rsidRDefault="00EF6D41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λ=0</w:t>
      </w:r>
      <w:r w:rsidRPr="00852655">
        <w:t>,03335</w:t>
      </w:r>
    </w:p>
    <w:p w:rsidR="0067538E" w:rsidRPr="00852655" w:rsidRDefault="00473EBB" w:rsidP="00852655">
      <w:pPr>
        <w:widowControl/>
        <w:spacing w:line="360" w:lineRule="auto"/>
        <w:ind w:firstLine="720"/>
        <w:jc w:val="both"/>
        <w:rPr>
          <w:lang w:val="en-US"/>
        </w:rPr>
      </w:pPr>
      <w:r>
        <w:pict>
          <v:shape id="_x0000_i1039" type="#_x0000_t75" style="width:192pt;height:35.25pt">
            <v:imagedata r:id="rId21" o:title=""/>
          </v:shape>
        </w:pict>
      </w:r>
    </w:p>
    <w:p w:rsidR="000F7B4C" w:rsidRPr="00852655" w:rsidRDefault="0093619F" w:rsidP="00852655">
      <w:pPr>
        <w:widowControl/>
        <w:numPr>
          <w:ilvl w:val="0"/>
          <w:numId w:val="2"/>
        </w:numPr>
        <w:spacing w:line="360" w:lineRule="auto"/>
        <w:ind w:left="0" w:firstLine="720"/>
        <w:jc w:val="both"/>
      </w:pPr>
      <w:r w:rsidRPr="00852655">
        <w:t>Строит</w:t>
      </w:r>
      <w:r w:rsidR="00EC5922" w:rsidRPr="00852655">
        <w:t>ся пьезометрическая линия р-р (р</w:t>
      </w:r>
      <w:r w:rsidRPr="00852655">
        <w:t>исунок</w:t>
      </w:r>
      <w:r w:rsidR="00EC5922" w:rsidRPr="00852655">
        <w:t xml:space="preserve"> 5</w:t>
      </w:r>
      <w:r w:rsidRPr="00852655">
        <w:t>), для чего назначается величина свободного напора Нсв=5</w:t>
      </w:r>
      <w:r w:rsidRPr="00852655">
        <w:fldChar w:fldCharType="begin"/>
      </w:r>
      <w:r w:rsidRPr="00852655">
        <w:instrText>SYMBOL 184 \f "Symbol" \s 14</w:instrText>
      </w:r>
      <w:r w:rsidRPr="00852655">
        <w:fldChar w:fldCharType="separate"/>
      </w:r>
      <w:r w:rsidRPr="00852655">
        <w:t>ё</w:t>
      </w:r>
      <w:r w:rsidRPr="00852655">
        <w:fldChar w:fldCharType="end"/>
      </w:r>
      <w:r w:rsidRPr="00852655">
        <w:t>10м (Из опыта строительного производства - так называемый запас).</w:t>
      </w:r>
    </w:p>
    <w:p w:rsidR="0093619F" w:rsidRPr="00852655" w:rsidRDefault="00EC5922" w:rsidP="00852655">
      <w:pPr>
        <w:widowControl/>
        <w:tabs>
          <w:tab w:val="left" w:pos="720"/>
        </w:tabs>
        <w:spacing w:line="360" w:lineRule="auto"/>
        <w:ind w:firstLine="720"/>
        <w:jc w:val="both"/>
      </w:pPr>
      <w:r w:rsidRPr="00852655">
        <w:t>Нсв</w:t>
      </w:r>
      <w:r w:rsidR="000F7B4C" w:rsidRPr="00852655">
        <w:t xml:space="preserve">=5 м </w:t>
      </w:r>
    </w:p>
    <w:p w:rsidR="000F7B4C" w:rsidRPr="00852655" w:rsidRDefault="000F7B4C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widowControl/>
        <w:spacing w:line="360" w:lineRule="auto"/>
        <w:ind w:firstLine="720"/>
        <w:jc w:val="center"/>
        <w:rPr>
          <w:b/>
        </w:rPr>
      </w:pPr>
      <w:r w:rsidRPr="00852655">
        <w:rPr>
          <w:b/>
        </w:rPr>
        <w:t>Всасывающая линия</w:t>
      </w:r>
    </w:p>
    <w:p w:rsidR="0093619F" w:rsidRPr="00852655" w:rsidRDefault="000F7B4C" w:rsidP="00852655">
      <w:pPr>
        <w:widowControl/>
        <w:spacing w:line="360" w:lineRule="auto"/>
        <w:ind w:firstLine="720"/>
        <w:jc w:val="both"/>
      </w:pPr>
      <w:r w:rsidRPr="00852655">
        <w:t xml:space="preserve">Всасывающую линию рассчитываем как короткую трубу, т.е. учитываем и местные , и линейные потери. </w:t>
      </w:r>
      <w:r w:rsidR="00497458" w:rsidRPr="00852655">
        <w:t>Потери напора в м</w:t>
      </w:r>
      <w:r w:rsidRPr="00852655">
        <w:t>естны</w:t>
      </w:r>
      <w:r w:rsidR="00497458" w:rsidRPr="00852655">
        <w:t>х сопротивлениях</w:t>
      </w:r>
      <w:r w:rsidR="00852655">
        <w:t xml:space="preserve"> </w:t>
      </w:r>
      <w:r w:rsidRPr="00852655">
        <w:t>вычисляются</w:t>
      </w:r>
      <w:r w:rsidR="00852655">
        <w:t xml:space="preserve"> </w:t>
      </w:r>
      <w:r w:rsidR="00497458" w:rsidRPr="00852655">
        <w:t>по формуле Вейсбаха :</w:t>
      </w:r>
    </w:p>
    <w:p w:rsidR="00497458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0" type="#_x0000_t75" style="width:74.25pt;height:36pt">
            <v:imagedata r:id="rId22" o:title=""/>
          </v:shape>
        </w:pict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93619F" w:rsidRPr="00852655">
        <w:tab/>
        <w:t>(2</w:t>
      </w:r>
      <w:r w:rsidR="003E2ECC" w:rsidRPr="00852655">
        <w:t>5</w:t>
      </w:r>
      <w:r w:rsidR="0093619F" w:rsidRPr="00852655">
        <w:t>)</w:t>
      </w:r>
    </w:p>
    <w:p w:rsidR="0093619F" w:rsidRPr="00852655" w:rsidRDefault="00497458" w:rsidP="00852655">
      <w:pPr>
        <w:widowControl/>
        <w:spacing w:line="360" w:lineRule="auto"/>
        <w:ind w:firstLine="720"/>
        <w:jc w:val="both"/>
      </w:pPr>
      <w:r w:rsidRPr="00852655">
        <w:t>г</w:t>
      </w:r>
      <w:r w:rsidR="0093619F" w:rsidRPr="00852655">
        <w:t>де</w:t>
      </w:r>
      <w:r w:rsidR="00852655">
        <w:t xml:space="preserve"> </w:t>
      </w:r>
      <w:r w:rsidR="0093619F" w:rsidRPr="00852655">
        <w:fldChar w:fldCharType="begin"/>
      </w:r>
      <w:r w:rsidR="0093619F" w:rsidRPr="00852655">
        <w:instrText>SYMBOL 120 \f "Symbol" \s 14</w:instrText>
      </w:r>
      <w:r w:rsidR="0093619F" w:rsidRPr="00852655">
        <w:fldChar w:fldCharType="separate"/>
      </w:r>
      <w:r w:rsidR="0093619F" w:rsidRPr="00852655">
        <w:t>x</w:t>
      </w:r>
      <w:r w:rsidR="0093619F" w:rsidRPr="00852655">
        <w:fldChar w:fldCharType="end"/>
      </w:r>
      <w:r w:rsidR="006F4B77" w:rsidRPr="00852655">
        <w:rPr>
          <w:lang w:val="en-US"/>
        </w:rPr>
        <w:t>j</w:t>
      </w:r>
      <w:r w:rsidR="0093619F" w:rsidRPr="00852655">
        <w:t xml:space="preserve"> – коэффициент потерь</w:t>
      </w:r>
      <w:r w:rsidR="00852655">
        <w:t xml:space="preserve"> </w:t>
      </w:r>
      <w:r w:rsidRPr="00852655">
        <w:t>в местных сопротивлениях</w:t>
      </w:r>
      <w:r w:rsidR="006F4B77" w:rsidRPr="00852655">
        <w:t xml:space="preserve"> :</w:t>
      </w:r>
    </w:p>
    <w:p w:rsidR="006F4B77" w:rsidRPr="00852655" w:rsidRDefault="006F4B77" w:rsidP="00852655">
      <w:pPr>
        <w:widowControl/>
        <w:spacing w:line="360" w:lineRule="auto"/>
        <w:ind w:firstLine="720"/>
        <w:jc w:val="both"/>
      </w:pPr>
      <w:r w:rsidRPr="00852655">
        <w:t>для сетки с</w:t>
      </w:r>
      <w:r w:rsidR="00852655">
        <w:t xml:space="preserve"> </w:t>
      </w:r>
      <w:r w:rsidRPr="00852655">
        <w:t xml:space="preserve">клапаном </w:t>
      </w:r>
      <w:r w:rsidR="0093619F" w:rsidRPr="00852655">
        <w:fldChar w:fldCharType="begin"/>
      </w:r>
      <w:r w:rsidR="0093619F" w:rsidRPr="00852655">
        <w:instrText>SYMBOL 120 \f "Symbol" \s 14</w:instrText>
      </w:r>
      <w:r w:rsidR="0093619F" w:rsidRPr="00852655">
        <w:fldChar w:fldCharType="separate"/>
      </w:r>
      <w:r w:rsidR="0093619F" w:rsidRPr="00852655">
        <w:t>x</w:t>
      </w:r>
      <w:r w:rsidR="0093619F" w:rsidRPr="00852655">
        <w:fldChar w:fldCharType="end"/>
      </w:r>
      <w:r w:rsidR="0093619F" w:rsidRPr="00852655">
        <w:t>cк</w:t>
      </w:r>
      <w:r w:rsidRPr="00852655">
        <w:t>л</w:t>
      </w:r>
      <w:r w:rsidR="0093619F" w:rsidRPr="00852655">
        <w:t>=</w:t>
      </w:r>
      <w:r w:rsidRPr="00852655">
        <w:t>10 ;</w:t>
      </w:r>
    </w:p>
    <w:p w:rsidR="006F4B77" w:rsidRPr="00852655" w:rsidRDefault="006F4B77" w:rsidP="00852655">
      <w:pPr>
        <w:widowControl/>
        <w:spacing w:line="360" w:lineRule="auto"/>
        <w:ind w:firstLine="720"/>
        <w:jc w:val="both"/>
      </w:pPr>
      <w:r w:rsidRPr="00852655">
        <w:t>для плавного поворота на 900</w:t>
      </w:r>
      <w:r w:rsidR="00852655">
        <w:t xml:space="preserve"> </w:t>
      </w:r>
      <w:r w:rsidRPr="00852655">
        <w:fldChar w:fldCharType="begin"/>
      </w:r>
      <w:r w:rsidRPr="00852655">
        <w:instrText>SYMBOL 120 \f "Symbol" \s 14</w:instrText>
      </w:r>
      <w:r w:rsidRPr="00852655">
        <w:fldChar w:fldCharType="separate"/>
      </w:r>
      <w:r w:rsidRPr="00852655">
        <w:t>x</w:t>
      </w:r>
      <w:r w:rsidRPr="00852655">
        <w:fldChar w:fldCharType="end"/>
      </w:r>
      <w:r w:rsidRPr="00852655">
        <w:t>пов=0,55;</w:t>
      </w:r>
      <w:r w:rsidR="00852655">
        <w:t xml:space="preserve"> </w:t>
      </w:r>
    </w:p>
    <w:p w:rsidR="0093619F" w:rsidRPr="00852655" w:rsidRDefault="006F4B77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="0093619F" w:rsidRPr="00852655">
        <w:t xml:space="preserve"> </w:t>
      </w:r>
      <w:r w:rsidRPr="00852655">
        <w:rPr>
          <w:lang w:val="en-US"/>
        </w:rPr>
        <w:t>j</w:t>
      </w:r>
      <w:r w:rsidRPr="00852655">
        <w:t xml:space="preserve"> </w:t>
      </w:r>
      <w:r w:rsidR="0093619F" w:rsidRPr="00852655">
        <w:t>cк</w:t>
      </w:r>
      <w:r w:rsidRPr="00852655">
        <w:t>л</w:t>
      </w:r>
      <w:r w:rsidR="0093619F" w:rsidRPr="00852655">
        <w:t xml:space="preserve">= </w:t>
      </w:r>
      <w:smartTag w:uri="urn:schemas-microsoft-com:office:smarttags" w:element="metricconverter">
        <w:smartTagPr>
          <w:attr w:name="ProductID" w:val="0,3978 м"/>
        </w:smartTagPr>
        <w:r w:rsidR="0093619F" w:rsidRPr="00852655">
          <w:t>0,</w:t>
        </w:r>
        <w:r w:rsidRPr="00852655">
          <w:t xml:space="preserve">3978 </w:t>
        </w:r>
        <w:r w:rsidR="0093619F" w:rsidRPr="00852655">
          <w:t>м</w:t>
        </w:r>
      </w:smartTag>
      <w:r w:rsidR="0093619F" w:rsidRPr="00852655">
        <w:t xml:space="preserve"> </w:t>
      </w:r>
      <w:r w:rsidRPr="00852655">
        <w:t>;</w:t>
      </w:r>
      <w:r w:rsidR="00852655">
        <w:t xml:space="preserve"> 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h</w:t>
      </w:r>
      <w:r w:rsidR="006F4B77" w:rsidRPr="00852655">
        <w:t xml:space="preserve"> </w:t>
      </w:r>
      <w:r w:rsidR="006F4B77" w:rsidRPr="00852655">
        <w:rPr>
          <w:lang w:val="en-US"/>
        </w:rPr>
        <w:t>j</w:t>
      </w:r>
      <w:r w:rsidR="006F4B77" w:rsidRPr="00852655">
        <w:t xml:space="preserve"> пов</w:t>
      </w:r>
      <w:r w:rsidRPr="00852655">
        <w:t>=0,0</w:t>
      </w:r>
      <w:r w:rsidR="006F4B77" w:rsidRPr="00852655">
        <w:t xml:space="preserve">2188 </w:t>
      </w:r>
      <w:r w:rsidRPr="00852655">
        <w:t>м</w:t>
      </w:r>
      <w:r w:rsidR="006F4B77" w:rsidRPr="00852655">
        <w:t xml:space="preserve"> ;</w:t>
      </w:r>
    </w:p>
    <w:p w:rsidR="006F4B7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1" type="#_x0000_t75" style="width:143.25pt;height:18.75pt">
            <v:imagedata r:id="rId23" o:title=""/>
          </v:shape>
        </w:pict>
      </w:r>
      <w:r w:rsidR="006F4B77" w:rsidRPr="00852655">
        <w:t xml:space="preserve"> м.</w:t>
      </w:r>
    </w:p>
    <w:p w:rsidR="0093619F" w:rsidRPr="00852655" w:rsidRDefault="00DE1221" w:rsidP="00852655">
      <w:pPr>
        <w:widowControl/>
        <w:spacing w:line="360" w:lineRule="auto"/>
        <w:ind w:firstLine="720"/>
        <w:jc w:val="both"/>
      </w:pPr>
      <w:r w:rsidRPr="00852655">
        <w:t>Л</w:t>
      </w:r>
      <w:r w:rsidR="0093619F" w:rsidRPr="00852655">
        <w:t>инейные потери определяются</w:t>
      </w:r>
      <w:r w:rsidRPr="00852655">
        <w:t xml:space="preserve"> как сумма линейных потерь</w:t>
      </w:r>
      <w:r w:rsidR="00852655">
        <w:t xml:space="preserve"> </w:t>
      </w:r>
      <w:r w:rsidR="0093619F" w:rsidRPr="00852655">
        <w:t>в горизонтальной и вертикальной части всасывающей линии по формуле Дарси-Вейсбаха</w:t>
      </w:r>
      <w:r w:rsidR="00852655">
        <w:t xml:space="preserve"> </w:t>
      </w:r>
      <w:r w:rsidRPr="00852655">
        <w:t>:</w:t>
      </w:r>
    </w:p>
    <w:p w:rsidR="00DE1221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2" type="#_x0000_t75" style="width:71.25pt;height:36pt">
            <v:imagedata r:id="rId17" o:title=""/>
          </v:shape>
        </w:pict>
      </w:r>
    </w:p>
    <w:p w:rsidR="00DE1221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а) рассчитывается отдельно для вертикального участка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3" type="#_x0000_t75" style="width:71.25pt;height:36pt">
            <v:imagedata r:id="rId24" o:title=""/>
          </v:shape>
        </w:pict>
      </w:r>
    </w:p>
    <w:p w:rsidR="00DE1221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где</w:t>
      </w:r>
      <w:r w:rsidR="00852655">
        <w:t xml:space="preserve"> </w:t>
      </w:r>
      <w:r w:rsidRPr="00852655">
        <w:t>- lв = hнаc</w:t>
      </w:r>
      <w:r w:rsidR="00852655">
        <w:t xml:space="preserve"> </w:t>
      </w:r>
      <w:r w:rsidRPr="00852655">
        <w:t>-</w:t>
      </w:r>
      <w:r w:rsidR="004629A4" w:rsidRPr="00852655">
        <w:t xml:space="preserve"> длина вертикального участка,</w:t>
      </w:r>
      <w:r w:rsidRPr="00852655">
        <w:t xml:space="preserve"> определяется из геометрии расчетной схемы </w:t>
      </w:r>
    </w:p>
    <w:p w:rsidR="004629A4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lв =</w:t>
      </w:r>
      <w:r w:rsidR="004629A4" w:rsidRPr="00852655">
        <w:rPr>
          <w:lang w:val="en-US"/>
        </w:rPr>
        <w:t>Hk+(B+L)i+</w:t>
      </w:r>
      <w:r w:rsidR="004629A4" w:rsidRPr="00852655">
        <w:t>0,7+0,5=6,725 м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4" type="#_x0000_t75" style="width:225.75pt;height:36pt">
            <v:imagedata r:id="rId25" o:title=""/>
          </v:shape>
        </w:pict>
      </w:r>
    </w:p>
    <w:p w:rsidR="004629A4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б) рассчитывается отдельно для горизонтального участка</w:t>
      </w:r>
      <w:r w:rsidR="004629A4" w:rsidRPr="00852655">
        <w:t xml:space="preserve"> :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5" type="#_x0000_t75" style="width:89.25pt;height:36.75pt">
            <v:imagedata r:id="rId26" o:title=""/>
          </v:shape>
        </w:pic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 где</w:t>
      </w:r>
      <w:r w:rsidR="00852655">
        <w:t xml:space="preserve"> </w:t>
      </w:r>
      <w:r w:rsidRPr="00852655">
        <w:t>-</w:t>
      </w:r>
      <w:r w:rsidR="00852655">
        <w:t xml:space="preserve"> </w:t>
      </w:r>
      <w:r w:rsidRPr="00852655">
        <w:t>lг –</w:t>
      </w:r>
      <w:r w:rsidR="00852655">
        <w:t xml:space="preserve"> </w:t>
      </w:r>
      <w:r w:rsidRPr="00852655">
        <w:t>определяется из геометрии расчетной схемы (длина наклонного участка</w:t>
      </w:r>
      <w:r w:rsidR="00852655">
        <w:t xml:space="preserve"> </w:t>
      </w:r>
      <w:r w:rsidRPr="00852655">
        <w:t>и расстояние</w:t>
      </w:r>
      <w:r w:rsidR="00852655">
        <w:t xml:space="preserve"> </w:t>
      </w:r>
      <w:r w:rsidRPr="00852655">
        <w:t>от бровки до оси насоса</w:t>
      </w:r>
      <w:r w:rsidR="00FD6F5C" w:rsidRPr="00852655">
        <w:t xml:space="preserve">, и половина ширины зумпфа на запас </w:t>
      </w:r>
      <w:r w:rsidRPr="00852655">
        <w:t>)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lг=</w:t>
      </w:r>
      <w:r w:rsidR="00FD6F5C" w:rsidRPr="00852655">
        <w:t>15+0,5+0,5*1,8=16,4 м</w:t>
      </w:r>
    </w:p>
    <w:p w:rsidR="001C4229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6" type="#_x0000_t75" style="width:207pt;height:35.25pt">
            <v:imagedata r:id="rId27" o:title=""/>
          </v:shape>
        </w:pict>
      </w:r>
      <w:r w:rsidR="0093619F" w:rsidRPr="00852655">
        <w:tab/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7" type="#_x0000_t75" style="width:150.75pt;height:18pt">
            <v:imagedata r:id="rId28" o:title=""/>
          </v:shape>
        </w:pict>
      </w:r>
      <w:r w:rsidR="001C4229" w:rsidRPr="00852655">
        <w:t xml:space="preserve"> м </w:t>
      </w:r>
    </w:p>
    <w:p w:rsidR="001C4229" w:rsidRPr="00852655" w:rsidRDefault="001C4229" w:rsidP="00852655">
      <w:pPr>
        <w:widowControl/>
        <w:spacing w:line="360" w:lineRule="auto"/>
        <w:ind w:firstLine="720"/>
        <w:jc w:val="both"/>
      </w:pPr>
      <w:r w:rsidRPr="00852655">
        <w:t xml:space="preserve">Сумма всех потерь на всасывающей линии </w:t>
      </w:r>
      <w:r w:rsidRPr="00852655">
        <w:rPr>
          <w:lang w:val="en-US"/>
        </w:rPr>
        <w:t>hf</w:t>
      </w:r>
      <w:r w:rsidRPr="00852655">
        <w:t xml:space="preserve"> :</w:t>
      </w:r>
    </w:p>
    <w:p w:rsidR="001C4229" w:rsidRPr="00852655" w:rsidRDefault="001C4229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hf</w:t>
      </w:r>
      <w:r w:rsidRPr="00852655">
        <w:t>=</w:t>
      </w:r>
      <w:r w:rsidRPr="00852655">
        <w:rPr>
          <w:lang w:val="en-US"/>
        </w:rPr>
        <w:t>hj</w:t>
      </w:r>
      <w:r w:rsidRPr="00852655">
        <w:t>+</w:t>
      </w:r>
      <w:r w:rsidRPr="00852655">
        <w:rPr>
          <w:lang w:val="en-US"/>
        </w:rPr>
        <w:t>hl</w:t>
      </w:r>
      <w:r w:rsidRPr="00852655">
        <w:t>=0,175+0,42=0,595 м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Строится напорная Е-Е и пьезометрическая р-р линии </w:t>
      </w:r>
      <w:r w:rsidR="001C4229" w:rsidRPr="00852655">
        <w:t>(рис.5)</w:t>
      </w:r>
      <w:r w:rsidRPr="00852655">
        <w:t>.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pStyle w:val="8"/>
        <w:widowControl/>
        <w:spacing w:line="360" w:lineRule="auto"/>
        <w:ind w:firstLine="720"/>
        <w:jc w:val="center"/>
        <w:rPr>
          <w:i w:val="0"/>
          <w:u w:val="none"/>
        </w:rPr>
      </w:pPr>
      <w:r w:rsidRPr="00852655">
        <w:rPr>
          <w:i w:val="0"/>
          <w:u w:val="none"/>
        </w:rPr>
        <w:t>4.2 Подбор марки насоса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Насос</w:t>
      </w:r>
      <w:r w:rsidR="00852655">
        <w:t xml:space="preserve"> </w:t>
      </w:r>
      <w:r w:rsidRPr="00852655">
        <w:t>назначается из трех характеристик: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производительность Qнас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напор Н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вакуум Нвак</w:t>
      </w:r>
    </w:p>
    <w:p w:rsidR="00D511FE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Qнас</w:t>
      </w:r>
      <w:r w:rsidR="00D511FE" w:rsidRPr="00852655">
        <w:t>=</w:t>
      </w:r>
      <w:r w:rsidRPr="00852655">
        <w:t>1,5 Qпр</w:t>
      </w:r>
      <w:r w:rsidR="00D511FE" w:rsidRPr="00852655">
        <w:t>=1</w:t>
      </w:r>
      <w:r w:rsidRPr="00852655">
        <w:t>,5</w:t>
      </w:r>
      <w:r w:rsidRPr="00852655">
        <w:rPr>
          <w:szCs w:val="28"/>
          <w:lang w:val="en-US"/>
        </w:rPr>
        <w:sym w:font="Symbol" w:char="F0D7"/>
      </w:r>
      <w:r w:rsidRPr="00852655">
        <w:t>0,021</w:t>
      </w:r>
      <w:r w:rsidR="00D511FE" w:rsidRPr="00852655">
        <w:t>288=</w:t>
      </w:r>
      <w:r w:rsidRPr="00852655">
        <w:t>0,03</w:t>
      </w:r>
      <w:r w:rsidR="00D511FE" w:rsidRPr="00852655">
        <w:t>1</w:t>
      </w:r>
      <w:r w:rsidRPr="00852655">
        <w:t>1</w:t>
      </w:r>
      <w:r w:rsidR="00D511FE" w:rsidRPr="00852655">
        <w:t xml:space="preserve"> </w:t>
      </w:r>
      <w:r w:rsidRPr="00852655">
        <w:t>м</w:t>
      </w:r>
      <w:r w:rsidR="00D511FE" w:rsidRPr="00852655">
        <w:t xml:space="preserve">3/с </w:t>
      </w:r>
      <w:r w:rsidR="00BA5553" w:rsidRPr="00852655">
        <w:t>=112 м3/час</w:t>
      </w:r>
      <w:r w:rsidR="009D0E1D" w:rsidRPr="00852655">
        <w:t>;</w:t>
      </w:r>
    </w:p>
    <w:p w:rsidR="0093619F" w:rsidRPr="00852655" w:rsidRDefault="00D511FE" w:rsidP="00852655">
      <w:pPr>
        <w:widowControl/>
        <w:spacing w:line="360" w:lineRule="auto"/>
        <w:ind w:firstLine="720"/>
        <w:jc w:val="both"/>
      </w:pPr>
      <w:r w:rsidRPr="00852655">
        <w:t>Н= Нман+</w:t>
      </w:r>
      <w:r w:rsidR="00473EBB">
        <w:pict>
          <v:shape id="_x0000_i1048" type="#_x0000_t75" style="width:20.25pt;height:18pt">
            <v:imagedata r:id="rId29" o:title=""/>
          </v:shape>
        </w:pict>
      </w:r>
      <w:r w:rsidR="009D0E1D" w:rsidRPr="00852655">
        <w:t>;</w:t>
      </w:r>
    </w:p>
    <w:p w:rsidR="00D511FE" w:rsidRPr="00852655" w:rsidRDefault="00D511FE" w:rsidP="00852655">
      <w:pPr>
        <w:widowControl/>
        <w:spacing w:line="360" w:lineRule="auto"/>
        <w:ind w:firstLine="720"/>
        <w:jc w:val="both"/>
      </w:pPr>
      <w:r w:rsidRPr="00852655">
        <w:t>Нман=</w:t>
      </w:r>
      <w:r w:rsidRPr="00852655">
        <w:rPr>
          <w:lang w:val="en-US"/>
        </w:rPr>
        <w:t>hl</w:t>
      </w:r>
      <w:r w:rsidRPr="00852655">
        <w:t>нап+</w:t>
      </w:r>
      <w:r w:rsidRPr="00852655">
        <w:rPr>
          <w:lang w:val="en-US"/>
        </w:rPr>
        <w:t>H</w:t>
      </w:r>
      <w:r w:rsidRPr="00852655">
        <w:t>св</w:t>
      </w:r>
    </w:p>
    <w:p w:rsidR="00D511FE" w:rsidRPr="00852655" w:rsidRDefault="00D511FE" w:rsidP="00852655">
      <w:pPr>
        <w:widowControl/>
        <w:spacing w:line="360" w:lineRule="auto"/>
        <w:ind w:firstLine="720"/>
        <w:jc w:val="both"/>
      </w:pPr>
      <w:r w:rsidRPr="00852655">
        <w:t>Нман=1,516+5=6,516 м</w:t>
      </w:r>
      <w:r w:rsidR="009D0E1D" w:rsidRPr="00852655">
        <w:t xml:space="preserve"> ;</w:t>
      </w:r>
    </w:p>
    <w:p w:rsidR="009D0E1D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49" type="#_x0000_t75" style="width:20.25pt;height:18pt">
            <v:imagedata r:id="rId29" o:title=""/>
          </v:shape>
        </w:pict>
      </w:r>
      <w:r w:rsidR="009D0E1D" w:rsidRPr="00852655">
        <w:t>=6,725 м ;</w:t>
      </w:r>
    </w:p>
    <w:p w:rsidR="00D511FE" w:rsidRPr="00852655" w:rsidRDefault="009D0E1D" w:rsidP="00852655">
      <w:pPr>
        <w:widowControl/>
        <w:spacing w:line="360" w:lineRule="auto"/>
        <w:ind w:firstLine="720"/>
        <w:jc w:val="both"/>
      </w:pPr>
      <w:r w:rsidRPr="00852655">
        <w:rPr>
          <w:lang w:val="en-US"/>
        </w:rPr>
        <w:t>H</w:t>
      </w:r>
      <w:r w:rsidRPr="00852655">
        <w:t>=6,516+6,725=13,241 м</w:t>
      </w:r>
      <w:r w:rsidR="008A62FE" w:rsidRPr="00852655">
        <w:t xml:space="preserve"> .</w:t>
      </w:r>
    </w:p>
    <w:p w:rsidR="008A62FE" w:rsidRPr="00852655" w:rsidRDefault="008A62FE" w:rsidP="00852655">
      <w:pPr>
        <w:widowControl/>
        <w:spacing w:line="360" w:lineRule="auto"/>
        <w:ind w:firstLine="720"/>
        <w:jc w:val="both"/>
      </w:pPr>
      <w:r w:rsidRPr="00852655">
        <w:t>Фактический вакуум определяется с помощью уравнения Бернулли:</w:t>
      </w:r>
    </w:p>
    <w:p w:rsidR="008A62FE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0" type="#_x0000_t75" style="width:197.25pt;height:35.25pt">
            <v:imagedata r:id="rId30" o:title=""/>
          </v:shape>
        </w:pict>
      </w:r>
      <w:r w:rsidR="00852655" w:rsidRPr="00852655">
        <w:t xml:space="preserve"> </w:t>
      </w:r>
      <w:r w:rsidR="003E2ECC" w:rsidRPr="00852655">
        <w:t xml:space="preserve">(26) </w:t>
      </w:r>
    </w:p>
    <w:p w:rsidR="008A62FE" w:rsidRPr="00852655" w:rsidRDefault="008A62FE" w:rsidP="00852655">
      <w:pPr>
        <w:widowControl/>
        <w:spacing w:line="360" w:lineRule="auto"/>
        <w:ind w:firstLine="720"/>
        <w:jc w:val="both"/>
      </w:pPr>
      <w:r w:rsidRPr="00852655">
        <w:t xml:space="preserve">Для плоскости сравнения 0-0 и выбранных сечений </w:t>
      </w:r>
      <w:r w:rsidRPr="00852655">
        <w:rPr>
          <w:lang w:val="en-US"/>
        </w:rPr>
        <w:t>I</w:t>
      </w:r>
      <w:r w:rsidRPr="00852655">
        <w:t>-</w:t>
      </w:r>
      <w:r w:rsidRPr="00852655">
        <w:rPr>
          <w:lang w:val="en-US"/>
        </w:rPr>
        <w:t>I</w:t>
      </w:r>
      <w:r w:rsidRPr="00852655">
        <w:t xml:space="preserve"> и </w:t>
      </w:r>
      <w:r w:rsidRPr="00852655">
        <w:rPr>
          <w:lang w:val="en-US"/>
        </w:rPr>
        <w:t>II</w:t>
      </w:r>
      <w:r w:rsidRPr="00852655">
        <w:t>-</w:t>
      </w:r>
      <w:r w:rsidRPr="00852655">
        <w:rPr>
          <w:lang w:val="en-US"/>
        </w:rPr>
        <w:t>II</w:t>
      </w:r>
      <w:r w:rsidR="00384AB7" w:rsidRPr="00852655">
        <w:t xml:space="preserve"> </w:t>
      </w:r>
      <w:r w:rsidRPr="00852655">
        <w:t>будем иметь</w:t>
      </w:r>
      <w:r w:rsidR="00384AB7" w:rsidRPr="00852655">
        <w:t>: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1" type="#_x0000_t75" style="width:12pt;height:17.25pt">
            <v:imagedata r:id="rId31" o:title=""/>
          </v:shape>
        </w:pict>
      </w:r>
      <w:r w:rsidR="00384AB7" w:rsidRPr="00852655">
        <w:t>=0;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2" type="#_x0000_t75" style="width:50.25pt;height:18pt">
            <v:imagedata r:id="rId32" o:title=""/>
          </v:shape>
        </w:pict>
      </w:r>
      <w:r w:rsidR="00384AB7" w:rsidRPr="00852655">
        <w:t>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3" type="#_x0000_t75" style="width:32.25pt;height:17.25pt">
            <v:imagedata r:id="rId33" o:title=""/>
          </v:shape>
        </w:pict>
      </w:r>
      <w:r w:rsidR="00384AB7" w:rsidRPr="00852655">
        <w:t>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4" type="#_x0000_t75" style="width:33pt;height:17.25pt">
            <v:imagedata r:id="rId34" o:title=""/>
          </v:shape>
        </w:pict>
      </w:r>
      <w:r w:rsidR="00384AB7" w:rsidRPr="00852655">
        <w:t>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5" type="#_x0000_t75" style="width:44.25pt;height:18pt">
            <v:imagedata r:id="rId35" o:title=""/>
          </v:shape>
        </w:pict>
      </w:r>
      <w:r w:rsidR="00384AB7" w:rsidRPr="00852655">
        <w:t>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6" type="#_x0000_t75" style="width:48pt;height:18pt">
            <v:imagedata r:id="rId36" o:title=""/>
          </v:shape>
        </w:pict>
      </w:r>
      <w:r w:rsidR="00384AB7" w:rsidRPr="00852655">
        <w:t>;</w:t>
      </w:r>
    </w:p>
    <w:p w:rsidR="00384AB7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7" type="#_x0000_t75" style="width:39.75pt;height:18.75pt">
            <v:imagedata r:id="rId37" o:title=""/>
          </v:shape>
        </w:pict>
      </w:r>
      <w:r w:rsidR="00384AB7" w:rsidRPr="00852655">
        <w:t>.</w:t>
      </w:r>
    </w:p>
    <w:p w:rsidR="00384AB7" w:rsidRPr="00852655" w:rsidRDefault="00384AB7" w:rsidP="00852655">
      <w:pPr>
        <w:widowControl/>
        <w:spacing w:line="360" w:lineRule="auto"/>
        <w:ind w:firstLine="720"/>
        <w:jc w:val="both"/>
      </w:pPr>
      <w:r w:rsidRPr="00852655">
        <w:t xml:space="preserve">Уравнение </w:t>
      </w:r>
      <w:r w:rsidR="00473EBB">
        <w:pict>
          <v:shape id="_x0000_i1058" type="#_x0000_t75" style="width:9pt;height:17.25pt">
            <v:imagedata r:id="rId13" o:title=""/>
          </v:shape>
        </w:pict>
      </w:r>
      <w:r w:rsidRPr="00852655">
        <w:t>преобразуется в следующий вид: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59" type="#_x0000_t75" style="width:183pt;height:36.75pt">
            <v:imagedata r:id="rId38" o:title=""/>
          </v:shape>
        </w:pict>
      </w:r>
    </w:p>
    <w:p w:rsidR="009D0E1D" w:rsidRPr="00852655" w:rsidRDefault="009D0E1D" w:rsidP="00852655">
      <w:pPr>
        <w:widowControl/>
        <w:spacing w:line="360" w:lineRule="auto"/>
        <w:ind w:firstLine="720"/>
        <w:jc w:val="both"/>
      </w:pPr>
      <w:r w:rsidRPr="00852655">
        <w:t>где</w:t>
      </w:r>
      <w:r w:rsidR="00852655">
        <w:t xml:space="preserve"> </w:t>
      </w:r>
      <w:r w:rsidR="0093619F" w:rsidRPr="00852655">
        <w:t xml:space="preserve">hf= </w:t>
      </w:r>
      <w:smartTag w:uri="urn:schemas-microsoft-com:office:smarttags" w:element="metricconverter">
        <w:smartTagPr>
          <w:attr w:name="ProductID" w:val="0,595 м"/>
        </w:smartTagPr>
        <w:r w:rsidRPr="00852655">
          <w:t>0,595 м</w:t>
        </w:r>
      </w:smartTag>
      <w:r w:rsidRPr="00852655">
        <w:t xml:space="preserve"> ;</w:t>
      </w:r>
    </w:p>
    <w:p w:rsidR="009D0E1D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60" type="#_x0000_t75" style="width:20.25pt;height:18pt">
            <v:imagedata r:id="rId29" o:title=""/>
          </v:shape>
        </w:pict>
      </w:r>
      <w:r w:rsidR="009D0E1D" w:rsidRPr="00852655">
        <w:t>=6,725 м ;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pict>
          <v:shape id="_x0000_i1061" type="#_x0000_t75" style="width:189.75pt;height:35.25pt">
            <v:imagedata r:id="rId39" o:title=""/>
          </v:shape>
        </w:pict>
      </w:r>
    </w:p>
    <w:p w:rsidR="0093619F" w:rsidRPr="00852655" w:rsidRDefault="00BA5553" w:rsidP="00852655">
      <w:pPr>
        <w:widowControl/>
        <w:spacing w:line="360" w:lineRule="auto"/>
        <w:ind w:firstLine="720"/>
        <w:jc w:val="both"/>
      </w:pPr>
      <w:r w:rsidRPr="00852655">
        <w:t>Х</w:t>
      </w:r>
      <w:r w:rsidR="0093619F" w:rsidRPr="00852655">
        <w:t>арактеристики насоса</w:t>
      </w:r>
      <w:r w:rsidR="00852655">
        <w:t xml:space="preserve"> </w:t>
      </w:r>
      <w:r w:rsidRPr="00852655">
        <w:t>6К-12</w:t>
      </w:r>
      <w:r w:rsidR="0093619F" w:rsidRPr="00852655">
        <w:t>: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 xml:space="preserve">подача </w:t>
      </w:r>
      <w:r w:rsidR="00BA5553" w:rsidRPr="00852655">
        <w:rPr>
          <w:lang w:val="en-US"/>
        </w:rPr>
        <w:t>Q</w:t>
      </w:r>
      <w:r w:rsidRPr="00852655">
        <w:t xml:space="preserve"> </w:t>
      </w:r>
      <w:r w:rsidR="00BA5553" w:rsidRPr="00852655">
        <w:t>=160 м3/час</w:t>
      </w:r>
      <w:r w:rsidR="00EE72B9" w:rsidRPr="00852655">
        <w:t>;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напор</w:t>
      </w:r>
      <w:r w:rsidR="00852655">
        <w:t xml:space="preserve"> </w:t>
      </w:r>
      <w:r w:rsidR="00BA5553" w:rsidRPr="00852655">
        <w:rPr>
          <w:lang w:val="en-US"/>
        </w:rPr>
        <w:t>H</w:t>
      </w:r>
      <w:r w:rsidR="00BA5553" w:rsidRPr="00852655">
        <w:t>=20,1 м</w:t>
      </w:r>
      <w:r w:rsidR="00EE72B9" w:rsidRPr="00852655">
        <w:t>;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вакуум</w:t>
      </w:r>
      <w:r w:rsidR="00BA5553" w:rsidRPr="00852655">
        <w:t xml:space="preserve"> </w:t>
      </w:r>
      <w:r w:rsidR="00BA5553" w:rsidRPr="00852655">
        <w:rPr>
          <w:lang w:val="en-US"/>
        </w:rPr>
        <w:t>H</w:t>
      </w:r>
      <w:r w:rsidR="00BA5553" w:rsidRPr="00852655">
        <w:t>вак=7,9 м;</w:t>
      </w:r>
    </w:p>
    <w:p w:rsidR="0093619F" w:rsidRPr="00852655" w:rsidRDefault="0093619F" w:rsidP="00852655">
      <w:pPr>
        <w:widowControl/>
        <w:tabs>
          <w:tab w:val="left" w:pos="1440"/>
        </w:tabs>
        <w:spacing w:line="360" w:lineRule="auto"/>
        <w:ind w:firstLine="720"/>
        <w:jc w:val="both"/>
      </w:pPr>
      <w:r w:rsidRPr="00852655">
        <w:t>-</w:t>
      </w:r>
      <w:r w:rsidRPr="00852655">
        <w:tab/>
        <w:t>мощность</w:t>
      </w:r>
      <w:r w:rsidR="00BA5553" w:rsidRPr="00852655">
        <w:t xml:space="preserve"> двигателя </w:t>
      </w:r>
      <w:r w:rsidR="00BA5553" w:rsidRPr="00852655">
        <w:rPr>
          <w:lang w:val="en-US"/>
        </w:rPr>
        <w:t>N</w:t>
      </w:r>
      <w:r w:rsidR="00BA5553" w:rsidRPr="00852655">
        <w:t>=28 кВт</w:t>
      </w:r>
      <w:r w:rsidR="00EE72B9" w:rsidRPr="00852655">
        <w:t>.</w:t>
      </w:r>
    </w:p>
    <w:p w:rsidR="0093619F" w:rsidRPr="00852655" w:rsidRDefault="00852655" w:rsidP="00852655">
      <w:pPr>
        <w:spacing w:line="360" w:lineRule="auto"/>
        <w:ind w:firstLine="720"/>
        <w:jc w:val="center"/>
        <w:rPr>
          <w:b/>
        </w:rPr>
      </w:pPr>
      <w:r>
        <w:br w:type="page"/>
      </w:r>
      <w:r w:rsidR="0093619F" w:rsidRPr="00852655">
        <w:rPr>
          <w:b/>
        </w:rPr>
        <w:t>5</w:t>
      </w:r>
      <w:r w:rsidRPr="00852655">
        <w:rPr>
          <w:b/>
          <w:i/>
        </w:rPr>
        <w:t xml:space="preserve"> </w:t>
      </w:r>
      <w:r w:rsidR="0093619F" w:rsidRPr="00852655">
        <w:rPr>
          <w:b/>
        </w:rPr>
        <w:t>Расчет ливневого коллектора</w:t>
      </w:r>
    </w:p>
    <w:p w:rsidR="00852655" w:rsidRPr="00852655" w:rsidRDefault="00852655" w:rsidP="00852655">
      <w:pPr>
        <w:widowControl/>
        <w:spacing w:line="360" w:lineRule="auto"/>
        <w:ind w:firstLine="720"/>
        <w:jc w:val="center"/>
        <w:rPr>
          <w:b/>
        </w:rPr>
      </w:pP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Назначение</w:t>
      </w:r>
      <w:r w:rsidR="003E39D2" w:rsidRPr="00852655">
        <w:t xml:space="preserve"> ливневого коллектора: л</w:t>
      </w:r>
      <w:r w:rsidRPr="00852655">
        <w:t>ивневой коллектор служит для транспортировки отводящихся вод в очистные сооружения</w:t>
      </w:r>
      <w:r w:rsidR="00847575" w:rsidRPr="00852655">
        <w:t>.</w: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Ливневые коллекторы выполняются в виде каналов замкнутого поперечного профиля.</w: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Гидравлический расчет в условиях безнапорного равномерного движения</w:t>
      </w:r>
      <w:r w:rsidR="00852655">
        <w:t xml:space="preserve"> </w:t>
      </w:r>
      <w:r w:rsidRPr="00852655">
        <w:t>выполняется по формуле Шези</w:t>
      </w:r>
      <w:r w:rsidR="00EE72B9" w:rsidRPr="00852655">
        <w:t>:</w:t>
      </w:r>
    </w:p>
    <w:p w:rsidR="00EE72B9" w:rsidRPr="00852655" w:rsidRDefault="00473EBB" w:rsidP="00852655">
      <w:pPr>
        <w:pStyle w:val="21"/>
        <w:widowControl/>
        <w:spacing w:line="360" w:lineRule="auto"/>
        <w:ind w:firstLine="720"/>
      </w:pPr>
      <w:r>
        <w:pict>
          <v:shape id="_x0000_i1062" type="#_x0000_t75" style="width:80.25pt;height:18.75pt">
            <v:imagedata r:id="rId40" o:title=""/>
          </v:shape>
        </w:pict>
      </w:r>
    </w:p>
    <w:p w:rsidR="00EE72B9" w:rsidRPr="00852655" w:rsidRDefault="00EE72B9" w:rsidP="00852655">
      <w:pPr>
        <w:pStyle w:val="21"/>
        <w:widowControl/>
        <w:spacing w:line="360" w:lineRule="auto"/>
        <w:ind w:firstLine="720"/>
      </w:pPr>
      <w:r w:rsidRPr="00852655">
        <w:t>Формула расхода:</w:t>
      </w:r>
      <w:r w:rsidR="0093619F" w:rsidRPr="00852655">
        <w:tab/>
      </w:r>
    </w:p>
    <w:p w:rsidR="0093619F" w:rsidRPr="00852655" w:rsidRDefault="00473EBB" w:rsidP="00852655">
      <w:pPr>
        <w:pStyle w:val="21"/>
        <w:widowControl/>
        <w:spacing w:line="360" w:lineRule="auto"/>
        <w:ind w:firstLine="720"/>
      </w:pPr>
      <w:r>
        <w:pict>
          <v:shape id="_x0000_i1063" type="#_x0000_t75" style="width:93pt;height:18.75pt">
            <v:imagedata r:id="rId41" o:title=""/>
          </v:shape>
        </w:pic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При расчёте канализационного коллектора используется метод расчёта по модулю расхода</w:t>
      </w:r>
      <w:r w:rsidR="00EE72B9" w:rsidRPr="00852655">
        <w:t xml:space="preserve">[12] </w:t>
      </w:r>
      <w:r w:rsidRPr="00852655">
        <w:t>, для этого необходимо определить расходы и скорости для различных степеней наполнения коллектора</w:t>
      </w:r>
      <w:r w:rsidR="00EE72B9" w:rsidRPr="00852655">
        <w:t xml:space="preserve"> а=</w:t>
      </w:r>
      <w:r w:rsidR="00EE72B9" w:rsidRPr="00852655">
        <w:rPr>
          <w:lang w:val="en-US"/>
        </w:rPr>
        <w:t>h</w:t>
      </w:r>
      <w:r w:rsidR="00EE72B9" w:rsidRPr="00852655">
        <w:t>/</w:t>
      </w:r>
      <w:r w:rsidR="00EE72B9" w:rsidRPr="00852655">
        <w:rPr>
          <w:lang w:val="en-US"/>
        </w:rPr>
        <w:t>d</w:t>
      </w:r>
      <w:r w:rsidRPr="00852655">
        <w:t>, как некоторой части от расхода и скорости, соответствующей его полному наполнению.</w:t>
      </w:r>
    </w:p>
    <w:p w:rsidR="00EE72B9" w:rsidRPr="00852655" w:rsidRDefault="00473EBB" w:rsidP="00852655">
      <w:pPr>
        <w:pStyle w:val="21"/>
        <w:widowControl/>
        <w:spacing w:line="360" w:lineRule="auto"/>
        <w:ind w:firstLine="720"/>
      </w:pPr>
      <w:r>
        <w:pict>
          <v:shape id="_x0000_i1064" type="#_x0000_t75" style="width:60pt;height:20.25pt">
            <v:imagedata r:id="rId42" o:title=""/>
          </v:shape>
        </w:pict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852655" w:rsidRPr="00852655">
        <w:t xml:space="preserve"> </w:t>
      </w:r>
      <w:r w:rsidR="003E2ECC" w:rsidRPr="00852655">
        <w:t>(27)</w:t>
      </w:r>
    </w:p>
    <w:p w:rsidR="0093619F" w:rsidRPr="00852655" w:rsidRDefault="00473EBB" w:rsidP="00852655">
      <w:pPr>
        <w:pStyle w:val="21"/>
        <w:widowControl/>
        <w:spacing w:line="360" w:lineRule="auto"/>
        <w:ind w:firstLine="720"/>
      </w:pPr>
      <w:r>
        <w:pict>
          <v:shape id="_x0000_i1065" type="#_x0000_t75" style="width:60.75pt;height:20.25pt">
            <v:imagedata r:id="rId43" o:title=""/>
          </v:shape>
        </w:pict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93619F" w:rsidRPr="00852655">
        <w:tab/>
      </w:r>
      <w:r w:rsidR="00852655" w:rsidRPr="00852655">
        <w:t xml:space="preserve"> </w:t>
      </w:r>
      <w:r w:rsidR="003E2ECC" w:rsidRPr="00852655">
        <w:t>(28)</w:t>
      </w:r>
    </w:p>
    <w:p w:rsidR="00852655" w:rsidRDefault="00EE72B9" w:rsidP="00852655">
      <w:pPr>
        <w:pStyle w:val="21"/>
        <w:widowControl/>
        <w:spacing w:line="360" w:lineRule="auto"/>
        <w:ind w:firstLine="720"/>
      </w:pPr>
      <w:r w:rsidRPr="00852655">
        <w:t>г</w:t>
      </w:r>
      <w:r w:rsidR="0093619F" w:rsidRPr="00852655">
        <w:t>де</w:t>
      </w:r>
      <w:r w:rsidR="00852655">
        <w:t xml:space="preserve"> </w:t>
      </w:r>
      <w:r w:rsidR="0093619F" w:rsidRPr="00852655">
        <w:t>-</w:t>
      </w:r>
      <w:r w:rsidR="00852655">
        <w:t xml:space="preserve"> </w:t>
      </w:r>
      <w:r w:rsidR="0093619F" w:rsidRPr="00852655">
        <w:t>В и А коэффициенты зависящие от формы поперечного профиля и степени</w:t>
      </w:r>
      <w:r w:rsidR="00852655">
        <w:t xml:space="preserve"> </w:t>
      </w:r>
      <w:r w:rsidR="0093619F" w:rsidRPr="00852655">
        <w:t>наполнения канала(</w:t>
      </w:r>
      <w:r w:rsidR="0093619F" w:rsidRPr="00852655">
        <w:rPr>
          <w:lang w:val="en-US"/>
        </w:rPr>
        <w:t>a</w:t>
      </w:r>
      <w:r w:rsidR="0093619F" w:rsidRPr="00852655">
        <w:t>), опре</w:t>
      </w:r>
      <w:r w:rsidRPr="00852655">
        <w:t>деляются по графику «Рыбка» [1];</w:t>
      </w:r>
    </w:p>
    <w:p w:rsidR="00D92F00" w:rsidRPr="00852655" w:rsidRDefault="00EE72B9" w:rsidP="00852655">
      <w:pPr>
        <w:pStyle w:val="21"/>
        <w:widowControl/>
        <w:spacing w:line="360" w:lineRule="auto"/>
        <w:ind w:firstLine="720"/>
      </w:pPr>
      <w:r w:rsidRPr="00852655">
        <w:t>-</w:t>
      </w:r>
      <w:r w:rsidR="00852655">
        <w:t xml:space="preserve"> </w:t>
      </w:r>
      <w:r w:rsidR="0093619F" w:rsidRPr="00852655">
        <w:t>Wп</w:t>
      </w:r>
      <w:r w:rsidR="00852655">
        <w:t xml:space="preserve"> </w:t>
      </w:r>
      <w:r w:rsidR="0093619F" w:rsidRPr="00852655">
        <w:t>и</w:t>
      </w:r>
      <w:r w:rsidR="00852655">
        <w:t xml:space="preserve"> </w:t>
      </w:r>
      <w:r w:rsidR="0093619F" w:rsidRPr="00852655">
        <w:t>Kп модули скорости и расхода при пол</w:t>
      </w:r>
      <w:r w:rsidR="00D92F00" w:rsidRPr="00852655">
        <w:t>ном наполнении коллектора [1,5]</w:t>
      </w:r>
    </w:p>
    <w:p w:rsidR="0093619F" w:rsidRPr="00852655" w:rsidRDefault="00D92F00" w:rsidP="00852655">
      <w:pPr>
        <w:pStyle w:val="21"/>
        <w:widowControl/>
        <w:spacing w:line="360" w:lineRule="auto"/>
        <w:ind w:firstLine="720"/>
      </w:pPr>
      <w:r w:rsidRPr="00852655">
        <w:t>-</w:t>
      </w:r>
      <w:r w:rsidR="00852655" w:rsidRPr="00852655">
        <w:t xml:space="preserve"> </w:t>
      </w:r>
      <w:r w:rsidRPr="00852655">
        <w:rPr>
          <w:lang w:val="en-US"/>
        </w:rPr>
        <w:t>Q</w:t>
      </w:r>
      <w:r w:rsidR="0093619F" w:rsidRPr="00852655">
        <w:t xml:space="preserve"> </w:t>
      </w:r>
      <w:r w:rsidRPr="00852655">
        <w:t>– подача насоса.</w:t>
      </w:r>
      <w:r w:rsidR="0093619F" w:rsidRPr="00852655">
        <w:t xml:space="preserve"> </w: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Расчет выполняется с учетом некоторых замечаний:</w:t>
      </w:r>
    </w:p>
    <w:p w:rsidR="0093619F" w:rsidRPr="00852655" w:rsidRDefault="0093619F" w:rsidP="00852655">
      <w:pPr>
        <w:pStyle w:val="21"/>
        <w:widowControl/>
        <w:tabs>
          <w:tab w:val="left" w:pos="1440"/>
        </w:tabs>
        <w:spacing w:line="360" w:lineRule="auto"/>
        <w:ind w:firstLine="720"/>
      </w:pPr>
      <w:r w:rsidRPr="00852655">
        <w:t>-</w:t>
      </w:r>
      <w:r w:rsidRPr="00852655">
        <w:tab/>
        <w:t>в практике строительного производства обычно принимают степень наполнения равную а=</w:t>
      </w:r>
      <w:r w:rsidR="00EE72B9" w:rsidRPr="00852655">
        <w:t>0,5-</w:t>
      </w:r>
      <w:r w:rsidRPr="00852655">
        <w:t>0,7;</w:t>
      </w:r>
    </w:p>
    <w:p w:rsidR="0093619F" w:rsidRPr="00852655" w:rsidRDefault="0093619F" w:rsidP="00852655">
      <w:pPr>
        <w:pStyle w:val="21"/>
        <w:widowControl/>
        <w:tabs>
          <w:tab w:val="left" w:pos="1440"/>
        </w:tabs>
        <w:spacing w:line="360" w:lineRule="auto"/>
        <w:ind w:firstLine="720"/>
      </w:pPr>
      <w:r w:rsidRPr="00852655">
        <w:t>-</w:t>
      </w:r>
      <w:r w:rsidRPr="00852655">
        <w:tab/>
        <w:t>коэффициент шероховатости канализационных труб n принимают равным n=0,01</w:t>
      </w:r>
      <w:r w:rsidR="00EE72B9" w:rsidRPr="00852655">
        <w:t>1-0,014</w:t>
      </w:r>
      <w:r w:rsidR="00847575" w:rsidRPr="00852655">
        <w:t>, принимаем n=0,013</w:t>
      </w:r>
      <w:r w:rsidRPr="00852655">
        <w:t>;</w:t>
      </w:r>
    </w:p>
    <w:p w:rsidR="0093619F" w:rsidRPr="00852655" w:rsidRDefault="0093619F" w:rsidP="00852655">
      <w:pPr>
        <w:pStyle w:val="21"/>
        <w:widowControl/>
        <w:tabs>
          <w:tab w:val="left" w:pos="1440"/>
        </w:tabs>
        <w:spacing w:line="360" w:lineRule="auto"/>
        <w:ind w:firstLine="720"/>
      </w:pPr>
      <w:r w:rsidRPr="00852655">
        <w:t>-</w:t>
      </w:r>
      <w:r w:rsidRPr="00852655">
        <w:tab/>
        <w:t xml:space="preserve"> уклон коллектора принимается в пределах</w:t>
      </w:r>
      <w:r w:rsidR="00852655">
        <w:t xml:space="preserve"> </w:t>
      </w:r>
      <w:r w:rsidRPr="00852655">
        <w:t>i=0,001</w:t>
      </w:r>
      <w:r w:rsidR="00EE72B9" w:rsidRPr="00852655">
        <w:t>-0,005</w:t>
      </w:r>
      <w:r w:rsidRPr="00852655">
        <w:t>.</w:t>
      </w:r>
    </w:p>
    <w:p w:rsidR="0093619F" w:rsidRPr="00852655" w:rsidRDefault="0093619F" w:rsidP="00852655">
      <w:pPr>
        <w:pStyle w:val="21"/>
        <w:widowControl/>
        <w:spacing w:line="360" w:lineRule="auto"/>
        <w:ind w:firstLine="720"/>
      </w:pPr>
      <w:r w:rsidRPr="00852655">
        <w:t>1. С графика «Рыбка» [1] снимается значение А для з</w:t>
      </w:r>
      <w:r w:rsidR="00D92F00" w:rsidRPr="00852655">
        <w:t>аданной степени наполнения а=0,6</w:t>
      </w:r>
    </w:p>
    <w:p w:rsidR="0093619F" w:rsidRPr="00852655" w:rsidRDefault="00D92F00" w:rsidP="00852655">
      <w:pPr>
        <w:widowControl/>
        <w:spacing w:line="360" w:lineRule="auto"/>
        <w:ind w:firstLine="720"/>
        <w:jc w:val="both"/>
      </w:pPr>
      <w:r w:rsidRPr="00852655">
        <w:t>А=0,6</w: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2.</w:t>
      </w:r>
      <w:r w:rsidR="00D92F00" w:rsidRPr="00852655">
        <w:t xml:space="preserve"> О</w:t>
      </w:r>
      <w:r w:rsidRPr="00852655">
        <w:t xml:space="preserve">пределяется модуль расхода </w:t>
      </w:r>
      <w:r w:rsidR="00473EBB">
        <w:pict>
          <v:shape id="_x0000_i1066" type="#_x0000_t75" style="width:17.25pt;height:18pt">
            <v:imagedata r:id="rId44" o:title=""/>
          </v:shape>
        </w:pict>
      </w:r>
      <w:r w:rsidR="00D92F00" w:rsidRPr="00852655">
        <w:t>: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67" type="#_x0000_t75" style="width:60.75pt;height:33pt">
            <v:imagedata r:id="rId45" o:title=""/>
          </v:shape>
        </w:pict>
      </w:r>
    </w:p>
    <w:p w:rsidR="00D92F00" w:rsidRPr="00852655" w:rsidRDefault="00852655" w:rsidP="00852655">
      <w:pPr>
        <w:widowControl/>
        <w:spacing w:line="360" w:lineRule="auto"/>
        <w:ind w:firstLine="720"/>
        <w:jc w:val="both"/>
      </w:pPr>
      <w:r>
        <w:t xml:space="preserve"> </w:t>
      </w:r>
      <w:r w:rsidR="00D92F00" w:rsidRPr="00852655">
        <w:t>где</w:t>
      </w:r>
      <w:r>
        <w:t xml:space="preserve"> </w:t>
      </w:r>
      <w:r w:rsidR="00D92F00" w:rsidRPr="00852655">
        <w:rPr>
          <w:lang w:val="en-US"/>
        </w:rPr>
        <w:t>i</w:t>
      </w:r>
      <w:r w:rsidR="00D92F00" w:rsidRPr="00852655">
        <w:t>=0,005.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68" type="#_x0000_t75" style="width:128.25pt;height:35.25pt">
            <v:imagedata r:id="rId46" o:title=""/>
          </v:shape>
        </w:pict>
      </w:r>
      <w:r w:rsidR="00CD48BF" w:rsidRPr="00852655">
        <w:t>м3/с</w:t>
      </w:r>
    </w:p>
    <w:p w:rsidR="0093619F" w:rsidRPr="00852655" w:rsidRDefault="00D92F00" w:rsidP="00852655">
      <w:pPr>
        <w:widowControl/>
        <w:spacing w:line="360" w:lineRule="auto"/>
        <w:ind w:firstLine="720"/>
        <w:jc w:val="both"/>
      </w:pPr>
      <w:r w:rsidRPr="00852655">
        <w:t>3.Из таблицы [1] подбираю</w:t>
      </w:r>
      <w:r w:rsidR="0093619F" w:rsidRPr="00852655">
        <w:t xml:space="preserve">тся по высчитанному </w:t>
      </w:r>
      <w:r w:rsidR="003E39D2" w:rsidRPr="00852655">
        <w:t>модулю расхода</w:t>
      </w:r>
      <w:r w:rsidR="00852655">
        <w:t xml:space="preserve"> </w:t>
      </w:r>
      <w:r w:rsidR="0093619F" w:rsidRPr="00852655">
        <w:t>Кп</w:t>
      </w:r>
      <w:r w:rsidR="00852655">
        <w:t xml:space="preserve"> </w:t>
      </w:r>
      <w:r w:rsidR="00847575" w:rsidRPr="00852655">
        <w:t>и</w:t>
      </w:r>
      <w:r w:rsidR="00852655">
        <w:t xml:space="preserve"> </w:t>
      </w:r>
      <w:r w:rsidR="003E39D2" w:rsidRPr="00852655">
        <w:t xml:space="preserve">коэффициенту шероховатости </w:t>
      </w:r>
      <w:r w:rsidR="00847575" w:rsidRPr="00852655">
        <w:t>n=0,013</w:t>
      </w:r>
      <w:r w:rsidR="00852655">
        <w:t xml:space="preserve"> </w:t>
      </w:r>
      <w:r w:rsidR="00BE4624" w:rsidRPr="00852655">
        <w:t>ближайший диаметр d=3</w:t>
      </w:r>
      <w:r w:rsidRPr="00852655">
        <w:t xml:space="preserve">00мм </w:t>
      </w:r>
      <w:r w:rsidR="0093619F" w:rsidRPr="00852655">
        <w:t>и соответствующие табличные данные КТ</w:t>
      </w:r>
      <w:r w:rsidR="00BE4624" w:rsidRPr="00852655">
        <w:t>=0,971</w:t>
      </w:r>
      <w:r w:rsidR="0093619F" w:rsidRPr="00852655">
        <w:t>м3/с и W</w:t>
      </w:r>
      <w:r w:rsidRPr="00852655">
        <w:rPr>
          <w:lang w:val="en-US"/>
        </w:rPr>
        <w:t>n</w:t>
      </w:r>
      <w:r w:rsidR="0093619F" w:rsidRPr="00852655">
        <w:t>Т=</w:t>
      </w:r>
      <w:r w:rsidR="00BE4624" w:rsidRPr="00852655">
        <w:t>13,75</w:t>
      </w:r>
      <w:r w:rsidR="0093619F" w:rsidRPr="00852655">
        <w:t>м/с.</w:t>
      </w:r>
    </w:p>
    <w:p w:rsidR="00CD48B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4.Уточняется истинное</w:t>
      </w:r>
      <w:r w:rsidR="00847575" w:rsidRPr="00852655">
        <w:t xml:space="preserve"> значение наполнения коллектора</w:t>
      </w:r>
      <w:r w:rsidR="00CD48BF" w:rsidRPr="00852655">
        <w:t>, соответствующее принятым</w:t>
      </w:r>
      <w:r w:rsidR="00852655">
        <w:t xml:space="preserve"> </w:t>
      </w:r>
      <w:r w:rsidR="00CD48BF" w:rsidRPr="00852655">
        <w:t>модулю расхода и модулю скорости:</w:t>
      </w:r>
    </w:p>
    <w:p w:rsidR="00D95C49" w:rsidRPr="00852655" w:rsidRDefault="00473EBB" w:rsidP="00D95C49">
      <w:pPr>
        <w:framePr w:wrap="notBeside" w:vAnchor="text" w:hAnchor="page" w:x="4021" w:y="1410"/>
        <w:widowControl/>
        <w:spacing w:line="360" w:lineRule="auto"/>
        <w:ind w:firstLine="720"/>
        <w:jc w:val="both"/>
      </w:pPr>
      <w:r>
        <w:pict>
          <v:shape id="_x0000_i1069" type="#_x0000_t75" style="width:120.75pt;height:35.25pt">
            <v:imagedata r:id="rId47" o:title=""/>
          </v:shape>
        </w:pict>
      </w:r>
    </w:p>
    <w:p w:rsidR="00CD48BF" w:rsidRPr="00852655" w:rsidRDefault="00CD48BF" w:rsidP="00852655">
      <w:pPr>
        <w:widowControl/>
        <w:spacing w:line="360" w:lineRule="auto"/>
        <w:ind w:firstLine="720"/>
        <w:jc w:val="both"/>
      </w:pPr>
    </w:p>
    <w:p w:rsidR="00CD48BF" w:rsidRPr="00852655" w:rsidRDefault="00473EBB" w:rsidP="00852655">
      <w:pPr>
        <w:framePr w:wrap="notBeside" w:vAnchor="text" w:hAnchor="page" w:x="4582" w:y="-150"/>
        <w:widowControl/>
        <w:spacing w:line="360" w:lineRule="auto"/>
        <w:ind w:firstLine="720"/>
        <w:jc w:val="both"/>
      </w:pPr>
      <w:r>
        <w:pict>
          <v:shape id="_x0000_i1070" type="#_x0000_t75" style="width:56.25pt;height:35.25pt">
            <v:imagedata r:id="rId48" o:title=""/>
          </v:shape>
        </w:pict>
      </w:r>
    </w:p>
    <w:p w:rsidR="0093619F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5.По графику «Рыбка» для</w:t>
      </w:r>
      <w:r w:rsidR="00852655">
        <w:t xml:space="preserve"> </w:t>
      </w:r>
      <w:r w:rsidRPr="00852655">
        <w:t>вычисленного значени</w:t>
      </w:r>
      <w:r w:rsidR="00CD48BF" w:rsidRPr="00852655">
        <w:t>я</w:t>
      </w:r>
      <w:r w:rsidRPr="00852655">
        <w:t xml:space="preserve"> А</w:t>
      </w:r>
      <w:r w:rsidR="00CD48BF" w:rsidRPr="00852655">
        <w:t>=0,65</w:t>
      </w:r>
      <w:r w:rsidRPr="00852655">
        <w:t xml:space="preserve"> определ</w:t>
      </w:r>
      <w:r w:rsidR="00C26ABD" w:rsidRPr="00852655">
        <w:t>яется степень наполнения аф=0,57</w:t>
      </w:r>
      <w:r w:rsidRPr="00852655">
        <w:t xml:space="preserve"> , этому наполнению соответствует В=1,07</w:t>
      </w:r>
    </w:p>
    <w:p w:rsidR="00C26ABD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 xml:space="preserve">6.Глубина равномерного движения находится из формулы </w:t>
      </w:r>
      <w:r w:rsidR="00C26ABD" w:rsidRPr="00852655">
        <w:t>:</w:t>
      </w:r>
    </w:p>
    <w:p w:rsidR="00C26ABD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71" type="#_x0000_t75" style="width:47.25pt;height:30.75pt">
            <v:imagedata r:id="rId49" o:title=""/>
          </v:shape>
        </w:pict>
      </w:r>
      <w:r w:rsidR="003E39D2" w:rsidRPr="00852655">
        <w:t>;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72" type="#_x0000_t75" style="width:56.25pt;height:15.75pt">
            <v:imagedata r:id="rId50" o:title=""/>
          </v:shape>
        </w:pict>
      </w:r>
      <w:r w:rsidR="003E39D2" w:rsidRPr="00852655">
        <w:t>;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73" type="#_x0000_t75" style="width:113.25pt;height:15.75pt">
            <v:imagedata r:id="rId51" o:title=""/>
          </v:shape>
        </w:pict>
      </w:r>
      <w:r w:rsidR="003E39D2" w:rsidRPr="00852655">
        <w:t xml:space="preserve"> .</w:t>
      </w:r>
    </w:p>
    <w:p w:rsidR="002F750E" w:rsidRPr="00852655" w:rsidRDefault="0093619F" w:rsidP="00852655">
      <w:pPr>
        <w:widowControl/>
        <w:spacing w:line="360" w:lineRule="auto"/>
        <w:ind w:firstLine="720"/>
        <w:jc w:val="both"/>
      </w:pPr>
      <w:r w:rsidRPr="00852655">
        <w:t>7. Скорость движения определяется по формуле</w:t>
      </w:r>
      <w:r w:rsidR="003E39D2" w:rsidRPr="00852655">
        <w:t>:</w:t>
      </w:r>
      <w:r w:rsidRPr="00852655">
        <w:t xml:space="preserve"> </w:t>
      </w:r>
    </w:p>
    <w:p w:rsidR="00C26ABD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74" type="#_x0000_t75" style="width:60pt;height:20.25pt">
            <v:imagedata r:id="rId42" o:title=""/>
          </v:shape>
        </w:pict>
      </w:r>
      <w:r w:rsidR="003E39D2" w:rsidRPr="00852655">
        <w:t>;</w:t>
      </w:r>
    </w:p>
    <w:p w:rsidR="0093619F" w:rsidRPr="00852655" w:rsidRDefault="00473EBB" w:rsidP="00852655">
      <w:pPr>
        <w:widowControl/>
        <w:spacing w:line="360" w:lineRule="auto"/>
        <w:ind w:firstLine="720"/>
        <w:jc w:val="both"/>
      </w:pPr>
      <w:r>
        <w:pict>
          <v:shape id="_x0000_i1075" type="#_x0000_t75" style="width:129.75pt;height:20.25pt">
            <v:imagedata r:id="rId52" o:title=""/>
          </v:shape>
        </w:pict>
      </w:r>
      <w:r w:rsidR="00847575" w:rsidRPr="00852655">
        <w:t xml:space="preserve"> м/с</w:t>
      </w:r>
      <w:r w:rsidR="003E39D2" w:rsidRPr="00852655">
        <w:t>.</w:t>
      </w:r>
    </w:p>
    <w:p w:rsidR="00C26ABD" w:rsidRPr="00852655" w:rsidRDefault="00C26ABD" w:rsidP="00852655">
      <w:pPr>
        <w:framePr w:w="4660" w:h="440" w:wrap="notBeside" w:vAnchor="text" w:hAnchor="text" w:x="2264" w:y="1"/>
        <w:widowControl/>
        <w:spacing w:line="360" w:lineRule="auto"/>
        <w:ind w:firstLine="720"/>
        <w:jc w:val="both"/>
      </w:pPr>
    </w:p>
    <w:p w:rsidR="0093619F" w:rsidRPr="00D95C49" w:rsidRDefault="00D95C49" w:rsidP="00D95C49">
      <w:pPr>
        <w:pStyle w:val="2"/>
        <w:widowControl/>
        <w:spacing w:line="360" w:lineRule="auto"/>
        <w:ind w:firstLine="72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i w:val="0"/>
          <w:sz w:val="28"/>
        </w:rPr>
        <w:br w:type="page"/>
      </w:r>
      <w:r w:rsidR="008C3912" w:rsidRPr="00D95C49">
        <w:rPr>
          <w:rFonts w:ascii="Times New Roman" w:hAnsi="Times New Roman"/>
          <w:b/>
          <w:i w:val="0"/>
          <w:sz w:val="28"/>
        </w:rPr>
        <w:t>Список использованных источников</w:t>
      </w:r>
    </w:p>
    <w:p w:rsidR="00D95C49" w:rsidRPr="00D95C49" w:rsidRDefault="00D95C49" w:rsidP="00D95C49"/>
    <w:p w:rsidR="00022F3D" w:rsidRPr="00852655" w:rsidRDefault="00D679B6" w:rsidP="00852655">
      <w:pPr>
        <w:widowControl/>
        <w:spacing w:line="360" w:lineRule="auto"/>
        <w:ind w:firstLine="720"/>
        <w:jc w:val="both"/>
      </w:pPr>
      <w:r w:rsidRPr="00852655">
        <w:t>1.</w:t>
      </w:r>
      <w:r w:rsidR="008C3912" w:rsidRPr="00852655">
        <w:t xml:space="preserve"> </w:t>
      </w:r>
      <w:r w:rsidR="00022F3D" w:rsidRPr="00852655">
        <w:t>Абрамов С.К. Найфельд Л.Р. Скричелло О.Б. Дренаж промышленных площадок и городских территорий.- М.: Гос. Издательство литературы по строительству и архитектуре , 1954</w:t>
      </w:r>
    </w:p>
    <w:p w:rsidR="00022F3D" w:rsidRPr="00852655" w:rsidRDefault="00022F3D" w:rsidP="00852655">
      <w:pPr>
        <w:widowControl/>
        <w:spacing w:line="360" w:lineRule="auto"/>
        <w:ind w:firstLine="720"/>
        <w:jc w:val="both"/>
      </w:pPr>
      <w:r w:rsidRPr="00852655">
        <w:t xml:space="preserve"> 2. Грацианский М.Н. Инженерная мелиорация . М.: Издательство литературы по строительству , 1965</w:t>
      </w:r>
    </w:p>
    <w:p w:rsidR="00022F3D" w:rsidRPr="00852655" w:rsidRDefault="00022F3D" w:rsidP="00852655">
      <w:pPr>
        <w:widowControl/>
        <w:spacing w:line="360" w:lineRule="auto"/>
        <w:ind w:firstLine="720"/>
        <w:jc w:val="both"/>
      </w:pPr>
      <w:r w:rsidRPr="00852655">
        <w:t>3. Калицун В.И. и др. Гидравлика ,водоснабжение и канализация –М.: Стройиздат,1980</w:t>
      </w:r>
    </w:p>
    <w:p w:rsidR="0093619F" w:rsidRPr="00852655" w:rsidRDefault="00022F3D" w:rsidP="00852655">
      <w:pPr>
        <w:widowControl/>
        <w:spacing w:line="360" w:lineRule="auto"/>
        <w:ind w:firstLine="720"/>
        <w:jc w:val="both"/>
      </w:pPr>
      <w:r w:rsidRPr="00852655">
        <w:t>4.</w:t>
      </w:r>
      <w:r w:rsidR="008C3912" w:rsidRPr="00852655">
        <w:t xml:space="preserve"> </w:t>
      </w:r>
      <w:r w:rsidR="0093619F" w:rsidRPr="00852655">
        <w:t>Козин В. Н. Расчет каналов имеющих замкнутый поперечный профиль в условиях безнапорного течения. - Горький.: ГИСИ, 1984.</w:t>
      </w:r>
    </w:p>
    <w:p w:rsidR="0093619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>5</w:t>
      </w:r>
      <w:r w:rsidR="0093619F" w:rsidRPr="00852655">
        <w:t>.</w:t>
      </w:r>
      <w:r w:rsidR="00852655">
        <w:t xml:space="preserve"> </w:t>
      </w:r>
      <w:r w:rsidR="0093619F" w:rsidRPr="00852655">
        <w:t>Курганов А. М., Федоров Н. Ф. Гидравлические расчеты систем водоснабжения и водоотведения. - Л.: Стройиздат, 1986.</w:t>
      </w:r>
    </w:p>
    <w:p w:rsidR="00022F3D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6. </w:t>
      </w:r>
      <w:r w:rsidR="00022F3D" w:rsidRPr="00852655">
        <w:t xml:space="preserve">Насосы разные: Строительный каталог. Ч.10. Санитарно-техническое оборудование. </w:t>
      </w:r>
      <w:r w:rsidR="00FF487F" w:rsidRPr="00852655">
        <w:t>Приборы и автоматические устройства. М.: ГПИ Сантехпроект,1984</w:t>
      </w:r>
    </w:p>
    <w:p w:rsidR="00FF487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7. </w:t>
      </w:r>
      <w:r w:rsidR="00FF487F" w:rsidRPr="00852655">
        <w:t>Прозоров И.В. и др. Гидравлика , водоснабжение и канализация .М.: Высшая школа , 1990</w:t>
      </w:r>
    </w:p>
    <w:p w:rsidR="00FF487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8. </w:t>
      </w:r>
      <w:r w:rsidR="00FF487F" w:rsidRPr="00852655">
        <w:t xml:space="preserve">СНиП 2.01.01.-82 «Строительная климатология и геофизика» </w:t>
      </w:r>
    </w:p>
    <w:p w:rsidR="0093619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>9</w:t>
      </w:r>
      <w:r w:rsidR="0093619F" w:rsidRPr="00852655">
        <w:t>.</w:t>
      </w:r>
      <w:r w:rsidR="00852655">
        <w:t xml:space="preserve"> </w:t>
      </w:r>
      <w:r w:rsidR="0093619F" w:rsidRPr="00852655">
        <w:t>СниП 3.02.01-87 «Земляные сооружения, основания и фундаменты»</w:t>
      </w:r>
    </w:p>
    <w:p w:rsidR="0093619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10. </w:t>
      </w:r>
      <w:r w:rsidR="0093619F" w:rsidRPr="00852655">
        <w:t>Справочник монтажника. Монтаж систем внешнего водоснабжения и канализации./Под ред. А. К. Перешивкина. - М.: Стройиздат, 1978.</w:t>
      </w:r>
    </w:p>
    <w:p w:rsidR="0093619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11. </w:t>
      </w:r>
      <w:r w:rsidR="00FF487F" w:rsidRPr="00852655">
        <w:t>Справочник по гидравлическим расчетам /Под ред. П.Г.Киселева .М.:</w:t>
      </w:r>
      <w:r w:rsidR="00D95C49">
        <w:t xml:space="preserve"> </w:t>
      </w:r>
      <w:r w:rsidR="00FF487F" w:rsidRPr="00852655">
        <w:t>Энергия , 1972</w:t>
      </w:r>
    </w:p>
    <w:p w:rsidR="00FF487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12. </w:t>
      </w:r>
      <w:r w:rsidR="00FF487F" w:rsidRPr="00852655">
        <w:t>Справочник проектировщика /Под ред. И.Г.</w:t>
      </w:r>
      <w:r w:rsidR="00D95C49">
        <w:t xml:space="preserve"> </w:t>
      </w:r>
      <w:r w:rsidR="00FF487F" w:rsidRPr="00852655">
        <w:t xml:space="preserve">Староверова//Внутренние санитарно-технические устройства Ч.1.- М.: Стройиздат </w:t>
      </w:r>
    </w:p>
    <w:p w:rsidR="008C3912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 xml:space="preserve">13. </w:t>
      </w:r>
      <w:r w:rsidR="00FF487F" w:rsidRPr="00852655">
        <w:t>Чугаев Р.Р Гидравлика.-Л.:Энергия ,1982</w:t>
      </w:r>
    </w:p>
    <w:p w:rsidR="00FF487F" w:rsidRPr="00852655" w:rsidRDefault="008C3912" w:rsidP="00852655">
      <w:pPr>
        <w:widowControl/>
        <w:spacing w:line="360" w:lineRule="auto"/>
        <w:ind w:firstLine="720"/>
        <w:jc w:val="both"/>
      </w:pPr>
      <w:r w:rsidRPr="00852655">
        <w:t>14. Штеренлихт Д.В. Гидравлика .- М.: Энергоатомиздат,1984</w:t>
      </w:r>
      <w:r w:rsidR="00FF487F" w:rsidRPr="00852655">
        <w:t xml:space="preserve"> </w:t>
      </w:r>
      <w:bookmarkStart w:id="0" w:name="_GoBack"/>
      <w:bookmarkEnd w:id="0"/>
    </w:p>
    <w:sectPr w:rsidR="00FF487F" w:rsidRPr="00852655" w:rsidSect="00852655">
      <w:headerReference w:type="even" r:id="rId53"/>
      <w:headerReference w:type="default" r:id="rId54"/>
      <w:endnotePr>
        <w:numFmt w:val="decimal"/>
      </w:endnotePr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499" w:rsidRDefault="001A3499">
      <w:r>
        <w:separator/>
      </w:r>
    </w:p>
  </w:endnote>
  <w:endnote w:type="continuationSeparator" w:id="0">
    <w:p w:rsidR="001A3499" w:rsidRDefault="001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499" w:rsidRDefault="001A3499">
      <w:r>
        <w:separator/>
      </w:r>
    </w:p>
  </w:footnote>
  <w:footnote w:type="continuationSeparator" w:id="0">
    <w:p w:rsidR="001A3499" w:rsidRDefault="001A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B6" w:rsidRDefault="00D679B6">
    <w:pPr>
      <w:pStyle w:val="12"/>
      <w:framePr w:wrap="auto" w:vAnchor="text" w:hAnchor="margin" w:xAlign="right" w:y="1"/>
      <w:widowControl/>
      <w:rPr>
        <w:rStyle w:val="a5"/>
        <w:sz w:val="28"/>
      </w:rPr>
    </w:pPr>
    <w:r>
      <w:rPr>
        <w:rStyle w:val="a5"/>
        <w:noProof/>
        <w:sz w:val="28"/>
      </w:rPr>
      <w:t>18</w:t>
    </w:r>
  </w:p>
  <w:p w:rsidR="00D679B6" w:rsidRDefault="00D679B6">
    <w:pPr>
      <w:pStyle w:val="12"/>
      <w:widowControl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B6" w:rsidRDefault="00476F6F">
    <w:pPr>
      <w:pStyle w:val="12"/>
      <w:framePr w:wrap="auto" w:vAnchor="text" w:hAnchor="margin" w:xAlign="right" w:y="1"/>
      <w:widowControl/>
      <w:rPr>
        <w:rStyle w:val="a5"/>
        <w:sz w:val="28"/>
      </w:rPr>
    </w:pPr>
    <w:r>
      <w:rPr>
        <w:rStyle w:val="a5"/>
        <w:noProof/>
        <w:sz w:val="28"/>
      </w:rPr>
      <w:t>3</w:t>
    </w:r>
  </w:p>
  <w:p w:rsidR="00D679B6" w:rsidRDefault="00D679B6">
    <w:pPr>
      <w:pStyle w:val="12"/>
      <w:widowControl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6C00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FE44FDE"/>
    <w:multiLevelType w:val="hybridMultilevel"/>
    <w:tmpl w:val="C11029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F8C"/>
    <w:rsid w:val="00001793"/>
    <w:rsid w:val="00022F3D"/>
    <w:rsid w:val="000F7B4C"/>
    <w:rsid w:val="00124260"/>
    <w:rsid w:val="001349E8"/>
    <w:rsid w:val="0016171C"/>
    <w:rsid w:val="0017671A"/>
    <w:rsid w:val="001A3499"/>
    <w:rsid w:val="001B7888"/>
    <w:rsid w:val="001C4229"/>
    <w:rsid w:val="001E56CB"/>
    <w:rsid w:val="002318D4"/>
    <w:rsid w:val="0024552D"/>
    <w:rsid w:val="002F750E"/>
    <w:rsid w:val="00384AB7"/>
    <w:rsid w:val="003A2F9F"/>
    <w:rsid w:val="003E2ECC"/>
    <w:rsid w:val="003E39D2"/>
    <w:rsid w:val="003E39F4"/>
    <w:rsid w:val="00452F44"/>
    <w:rsid w:val="00461F8C"/>
    <w:rsid w:val="004629A4"/>
    <w:rsid w:val="00473EBB"/>
    <w:rsid w:val="00476F6F"/>
    <w:rsid w:val="00497458"/>
    <w:rsid w:val="004C08F7"/>
    <w:rsid w:val="004C7FD9"/>
    <w:rsid w:val="0050716F"/>
    <w:rsid w:val="005B7C10"/>
    <w:rsid w:val="006112D6"/>
    <w:rsid w:val="0061254B"/>
    <w:rsid w:val="00641366"/>
    <w:rsid w:val="0065376E"/>
    <w:rsid w:val="0067538E"/>
    <w:rsid w:val="006965AB"/>
    <w:rsid w:val="006A1ABD"/>
    <w:rsid w:val="006F4B77"/>
    <w:rsid w:val="00750036"/>
    <w:rsid w:val="0075144D"/>
    <w:rsid w:val="00783C77"/>
    <w:rsid w:val="007D58D4"/>
    <w:rsid w:val="00817B35"/>
    <w:rsid w:val="00847575"/>
    <w:rsid w:val="00852655"/>
    <w:rsid w:val="008A62FE"/>
    <w:rsid w:val="008B0385"/>
    <w:rsid w:val="008C3898"/>
    <w:rsid w:val="008C3912"/>
    <w:rsid w:val="008E6F7E"/>
    <w:rsid w:val="0093619F"/>
    <w:rsid w:val="00995EF2"/>
    <w:rsid w:val="009D0E1D"/>
    <w:rsid w:val="009F07A9"/>
    <w:rsid w:val="00A40158"/>
    <w:rsid w:val="00A42BFC"/>
    <w:rsid w:val="00AD3E17"/>
    <w:rsid w:val="00AD723F"/>
    <w:rsid w:val="00B662EF"/>
    <w:rsid w:val="00BA5553"/>
    <w:rsid w:val="00BE15FA"/>
    <w:rsid w:val="00BE4624"/>
    <w:rsid w:val="00C26ABD"/>
    <w:rsid w:val="00C47CB5"/>
    <w:rsid w:val="00C6576A"/>
    <w:rsid w:val="00CB33DF"/>
    <w:rsid w:val="00CD48BF"/>
    <w:rsid w:val="00D34C09"/>
    <w:rsid w:val="00D44F88"/>
    <w:rsid w:val="00D511FE"/>
    <w:rsid w:val="00D679B6"/>
    <w:rsid w:val="00D77818"/>
    <w:rsid w:val="00D92F00"/>
    <w:rsid w:val="00D95C49"/>
    <w:rsid w:val="00DE1221"/>
    <w:rsid w:val="00E23428"/>
    <w:rsid w:val="00E3043F"/>
    <w:rsid w:val="00E42432"/>
    <w:rsid w:val="00EA4C68"/>
    <w:rsid w:val="00EC5922"/>
    <w:rsid w:val="00ED45A6"/>
    <w:rsid w:val="00EE72B9"/>
    <w:rsid w:val="00EF2D2D"/>
    <w:rsid w:val="00EF6D41"/>
    <w:rsid w:val="00F1145A"/>
    <w:rsid w:val="00FA0935"/>
    <w:rsid w:val="00FB1E7D"/>
    <w:rsid w:val="00FC0A10"/>
    <w:rsid w:val="00FD6F5C"/>
    <w:rsid w:val="00FF487F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ADDDADAC-E7FE-4A36-BE28-A97B80D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GOST type A" w:hAnsi="GOST type A"/>
      <w:i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rFonts w:ascii="GOST type A" w:hAnsi="GOST type A"/>
      <w:i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b/>
      <w:i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11">
    <w:name w:val="Основной шрифт абзаца1"/>
    <w:rPr>
      <w:sz w:val="20"/>
    </w:rPr>
  </w:style>
  <w:style w:type="paragraph" w:styleId="a3">
    <w:name w:val="Body Text"/>
    <w:basedOn w:val="a"/>
    <w:link w:val="a4"/>
    <w:uiPriority w:val="99"/>
    <w:pPr>
      <w:jc w:val="center"/>
    </w:pPr>
    <w:rPr>
      <w:sz w:val="40"/>
    </w:rPr>
  </w:style>
  <w:style w:type="character" w:customStyle="1" w:styleId="a4">
    <w:name w:val="Основной текст Знак"/>
    <w:link w:val="a3"/>
    <w:uiPriority w:val="99"/>
    <w:semiHidden/>
    <w:rPr>
      <w:sz w:val="28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customStyle="1" w:styleId="12">
    <w:name w:val="Верхний колонтитул1"/>
    <w:basedOn w:val="a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Pr>
      <w:rFonts w:cs="Times New Roman"/>
      <w:sz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</w:rPr>
  </w:style>
  <w:style w:type="paragraph" w:styleId="31">
    <w:name w:val="Body Text 3"/>
    <w:basedOn w:val="a"/>
    <w:link w:val="32"/>
    <w:uiPriority w:val="99"/>
    <w:pPr>
      <w:jc w:val="center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13">
    <w:name w:val="Основной текст с отступом1"/>
    <w:basedOn w:val="a"/>
    <w:pPr>
      <w:ind w:left="360"/>
      <w:jc w:val="both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paragraph" w:styleId="aa">
    <w:name w:val="List"/>
    <w:basedOn w:val="a"/>
    <w:uiPriority w:val="99"/>
    <w:pPr>
      <w:ind w:left="283" w:hanging="283"/>
    </w:pPr>
  </w:style>
  <w:style w:type="paragraph" w:styleId="23">
    <w:name w:val="List 2"/>
    <w:basedOn w:val="a"/>
    <w:uiPriority w:val="99"/>
    <w:pPr>
      <w:ind w:left="566" w:hanging="283"/>
    </w:pPr>
  </w:style>
  <w:style w:type="paragraph" w:styleId="33">
    <w:name w:val="List 3"/>
    <w:basedOn w:val="a"/>
    <w:uiPriority w:val="99"/>
    <w:pPr>
      <w:ind w:left="849" w:hanging="283"/>
    </w:pPr>
  </w:style>
  <w:style w:type="paragraph" w:styleId="41">
    <w:name w:val="List 4"/>
    <w:basedOn w:val="a"/>
    <w:uiPriority w:val="99"/>
    <w:pPr>
      <w:ind w:left="1132" w:hanging="283"/>
    </w:pPr>
  </w:style>
  <w:style w:type="paragraph" w:styleId="24">
    <w:name w:val="List Bullet 2"/>
    <w:basedOn w:val="a"/>
    <w:uiPriority w:val="99"/>
    <w:pPr>
      <w:ind w:left="566" w:hanging="283"/>
    </w:pPr>
  </w:style>
  <w:style w:type="paragraph" w:styleId="ab">
    <w:name w:val="List Continue"/>
    <w:basedOn w:val="a"/>
    <w:uiPriority w:val="99"/>
    <w:pPr>
      <w:spacing w:after="120"/>
      <w:ind w:left="283"/>
    </w:pPr>
  </w:style>
  <w:style w:type="paragraph" w:styleId="25">
    <w:name w:val="List Continue 2"/>
    <w:basedOn w:val="a"/>
    <w:uiPriority w:val="99"/>
    <w:pPr>
      <w:spacing w:after="120"/>
      <w:ind w:left="566"/>
    </w:pPr>
  </w:style>
  <w:style w:type="paragraph" w:styleId="ac">
    <w:name w:val="Title"/>
    <w:basedOn w:val="a"/>
    <w:link w:val="ad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</w:rPr>
  </w:style>
  <w:style w:type="paragraph" w:styleId="af0">
    <w:name w:val="Subtitle"/>
    <w:basedOn w:val="a"/>
    <w:link w:val="af1"/>
    <w:uiPriority w:val="11"/>
    <w:qFormat/>
    <w:pPr>
      <w:spacing w:after="60"/>
      <w:jc w:val="center"/>
    </w:pPr>
    <w:rPr>
      <w:rFonts w:ascii="Arial" w:hAnsi="Arial"/>
      <w:sz w:val="24"/>
    </w:rPr>
  </w:style>
  <w:style w:type="character" w:customStyle="1" w:styleId="af1">
    <w:name w:val="Подзаголовок Знак"/>
    <w:link w:val="af0"/>
    <w:uiPriority w:val="11"/>
    <w:rPr>
      <w:rFonts w:ascii="Cambria" w:eastAsia="Times New Roman" w:hAnsi="Cambria" w:cs="Times New Roman"/>
      <w:sz w:val="24"/>
      <w:szCs w:val="24"/>
    </w:rPr>
  </w:style>
  <w:style w:type="paragraph" w:styleId="af2">
    <w:name w:val="Block Text"/>
    <w:basedOn w:val="a"/>
    <w:uiPriority w:val="99"/>
    <w:pPr>
      <w:tabs>
        <w:tab w:val="left" w:pos="6330"/>
      </w:tabs>
      <w:spacing w:before="120" w:after="120"/>
      <w:ind w:left="301" w:right="-312"/>
    </w:pPr>
    <w:rPr>
      <w:spacing w:val="10"/>
      <w:sz w:val="26"/>
    </w:rPr>
  </w:style>
  <w:style w:type="paragraph" w:styleId="34">
    <w:name w:val="Body Text Indent 3"/>
    <w:basedOn w:val="a"/>
    <w:link w:val="35"/>
    <w:uiPriority w:val="99"/>
    <w:rsid w:val="002318D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архитектурно-строительный университет</vt:lpstr>
    </vt:vector>
  </TitlesOfParts>
  <Company>Дом</Company>
  <LinksUpToDate>false</LinksUpToDate>
  <CharactersWithSpaces>19405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архитектурно-строительный университет</dc:title>
  <dc:subject/>
  <dc:creator>User</dc:creator>
  <cp:keywords/>
  <dc:description/>
  <cp:lastModifiedBy>admin</cp:lastModifiedBy>
  <cp:revision>2</cp:revision>
  <dcterms:created xsi:type="dcterms:W3CDTF">2014-03-13T20:14:00Z</dcterms:created>
  <dcterms:modified xsi:type="dcterms:W3CDTF">2014-03-13T20:14:00Z</dcterms:modified>
</cp:coreProperties>
</file>