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5C8" w:rsidRDefault="006745C8">
      <w:pPr>
        <w:spacing w:line="360" w:lineRule="auto"/>
        <w:jc w:val="both"/>
        <w:rPr>
          <w:sz w:val="28"/>
          <w:szCs w:val="28"/>
        </w:rPr>
      </w:pPr>
      <w:r>
        <w:rPr>
          <w:sz w:val="28"/>
          <w:szCs w:val="28"/>
        </w:rPr>
        <w:t>ОСВОБОЖДЕНИЕ  ОТ УГОЛОВНОЙ ОТВЕСТВЕННОСТИ В СВЯЗИ С ДЕЯТЕЛЬНЫМ РАСКАЯНИЕМ</w:t>
      </w:r>
    </w:p>
    <w:p w:rsidR="006745C8" w:rsidRDefault="006745C8">
      <w:pPr>
        <w:spacing w:line="360" w:lineRule="auto"/>
        <w:jc w:val="both"/>
        <w:rPr>
          <w:sz w:val="28"/>
          <w:szCs w:val="28"/>
        </w:rPr>
      </w:pPr>
    </w:p>
    <w:p w:rsidR="006745C8" w:rsidRDefault="006745C8">
      <w:pPr>
        <w:spacing w:line="360" w:lineRule="auto"/>
        <w:jc w:val="center"/>
        <w:rPr>
          <w:b/>
          <w:bCs/>
          <w:sz w:val="28"/>
          <w:szCs w:val="28"/>
        </w:rPr>
      </w:pPr>
    </w:p>
    <w:p w:rsidR="006745C8" w:rsidRDefault="006745C8">
      <w:pPr>
        <w:spacing w:line="360" w:lineRule="auto"/>
        <w:jc w:val="center"/>
        <w:rPr>
          <w:b/>
          <w:bCs/>
          <w:sz w:val="28"/>
          <w:szCs w:val="28"/>
        </w:rPr>
      </w:pPr>
      <w:r>
        <w:rPr>
          <w:b/>
          <w:bCs/>
          <w:sz w:val="28"/>
          <w:szCs w:val="28"/>
        </w:rPr>
        <w:t>План:</w:t>
      </w:r>
    </w:p>
    <w:p w:rsidR="006745C8" w:rsidRDefault="006745C8">
      <w:pPr>
        <w:spacing w:line="360" w:lineRule="auto"/>
        <w:jc w:val="both"/>
        <w:rPr>
          <w:sz w:val="28"/>
          <w:szCs w:val="28"/>
        </w:rPr>
      </w:pPr>
    </w:p>
    <w:p w:rsidR="006745C8" w:rsidRDefault="006745C8">
      <w:pPr>
        <w:spacing w:line="360" w:lineRule="auto"/>
        <w:jc w:val="both"/>
        <w:rPr>
          <w:sz w:val="28"/>
          <w:szCs w:val="28"/>
        </w:rPr>
      </w:pPr>
      <w:r>
        <w:rPr>
          <w:sz w:val="28"/>
          <w:szCs w:val="28"/>
        </w:rPr>
        <w:t>Введение…………………………………………………………………….3</w:t>
      </w:r>
    </w:p>
    <w:p w:rsidR="006745C8" w:rsidRDefault="006745C8">
      <w:pPr>
        <w:spacing w:line="360" w:lineRule="auto"/>
        <w:jc w:val="both"/>
        <w:rPr>
          <w:sz w:val="28"/>
          <w:szCs w:val="28"/>
        </w:rPr>
      </w:pPr>
      <w:r>
        <w:rPr>
          <w:sz w:val="28"/>
          <w:szCs w:val="28"/>
        </w:rPr>
        <w:t xml:space="preserve">1.Понятие, основание и виды освобождения  от уголовной  ответственности </w:t>
      </w:r>
    </w:p>
    <w:p w:rsidR="006745C8" w:rsidRDefault="006745C8">
      <w:pPr>
        <w:spacing w:line="360" w:lineRule="auto"/>
        <w:jc w:val="both"/>
        <w:rPr>
          <w:sz w:val="28"/>
          <w:szCs w:val="28"/>
        </w:rPr>
      </w:pPr>
      <w:r>
        <w:rPr>
          <w:sz w:val="28"/>
          <w:szCs w:val="28"/>
        </w:rPr>
        <w:t>в связи с деятельным раскаянием…………………………………………..4-9</w:t>
      </w:r>
    </w:p>
    <w:p w:rsidR="006745C8" w:rsidRDefault="006745C8">
      <w:pPr>
        <w:spacing w:line="360" w:lineRule="auto"/>
        <w:jc w:val="both"/>
        <w:rPr>
          <w:sz w:val="28"/>
          <w:szCs w:val="28"/>
        </w:rPr>
      </w:pPr>
      <w:r>
        <w:rPr>
          <w:sz w:val="28"/>
          <w:szCs w:val="28"/>
        </w:rPr>
        <w:t>2. Общий вид освобождения  от уголовной  ответственности  в связи с деятельным раскаянием……………………………………………………10-18</w:t>
      </w:r>
    </w:p>
    <w:p w:rsidR="006745C8" w:rsidRDefault="006745C8">
      <w:pPr>
        <w:spacing w:line="360" w:lineRule="auto"/>
        <w:jc w:val="both"/>
        <w:rPr>
          <w:sz w:val="28"/>
          <w:szCs w:val="28"/>
        </w:rPr>
      </w:pPr>
      <w:r>
        <w:rPr>
          <w:sz w:val="28"/>
          <w:szCs w:val="28"/>
        </w:rPr>
        <w:t>3. Специальные виды освобождения  от уголовной  ответственности в связи  с деятельным раскаянием………………………………………………….19-28</w:t>
      </w:r>
    </w:p>
    <w:p w:rsidR="006745C8" w:rsidRDefault="006745C8">
      <w:pPr>
        <w:spacing w:line="360" w:lineRule="auto"/>
        <w:jc w:val="both"/>
        <w:rPr>
          <w:sz w:val="28"/>
          <w:szCs w:val="28"/>
        </w:rPr>
      </w:pPr>
      <w:r>
        <w:rPr>
          <w:sz w:val="28"/>
          <w:szCs w:val="28"/>
        </w:rPr>
        <w:t>Заключение…………………………………………………………………29-30</w:t>
      </w:r>
    </w:p>
    <w:p w:rsidR="006745C8" w:rsidRDefault="006745C8">
      <w:pPr>
        <w:spacing w:line="360" w:lineRule="auto"/>
        <w:jc w:val="both"/>
        <w:rPr>
          <w:sz w:val="28"/>
          <w:szCs w:val="28"/>
        </w:rPr>
      </w:pPr>
      <w:r>
        <w:rPr>
          <w:sz w:val="28"/>
          <w:szCs w:val="28"/>
        </w:rPr>
        <w:t>Список литературы…………………………………………………………31-32</w:t>
      </w:r>
    </w:p>
    <w:p w:rsidR="006745C8" w:rsidRDefault="006745C8">
      <w:pPr>
        <w:spacing w:line="360" w:lineRule="auto"/>
        <w:jc w:val="center"/>
        <w:rPr>
          <w:b/>
          <w:bCs/>
          <w:sz w:val="28"/>
          <w:szCs w:val="28"/>
        </w:rPr>
      </w:pPr>
      <w:r>
        <w:rPr>
          <w:sz w:val="28"/>
          <w:szCs w:val="28"/>
        </w:rPr>
        <w:br w:type="page"/>
      </w:r>
      <w:r>
        <w:rPr>
          <w:b/>
          <w:bCs/>
          <w:sz w:val="28"/>
          <w:szCs w:val="28"/>
        </w:rPr>
        <w:t>Введение</w:t>
      </w:r>
    </w:p>
    <w:p w:rsidR="006745C8" w:rsidRDefault="006745C8">
      <w:pPr>
        <w:spacing w:line="360" w:lineRule="auto"/>
        <w:jc w:val="both"/>
        <w:rPr>
          <w:sz w:val="28"/>
          <w:szCs w:val="28"/>
        </w:rPr>
      </w:pPr>
      <w:r>
        <w:rPr>
          <w:sz w:val="28"/>
          <w:szCs w:val="28"/>
        </w:rPr>
        <w:t xml:space="preserve">  В условиях сохраняющегося в России высокого уровня  преступности, углубления ее негативных  тенденций  уголовное наказание остается важным  средством охраны  правопорядка от преступных посягательств путем их пресечения, восстановления социальной справедливости, исправления осужденных и предупреждения  совершения новых преступлений.</w:t>
      </w:r>
    </w:p>
    <w:p w:rsidR="006745C8" w:rsidRDefault="006745C8">
      <w:pPr>
        <w:spacing w:line="360" w:lineRule="auto"/>
        <w:jc w:val="both"/>
        <w:rPr>
          <w:sz w:val="28"/>
          <w:szCs w:val="28"/>
        </w:rPr>
      </w:pPr>
      <w:r>
        <w:rPr>
          <w:sz w:val="28"/>
          <w:szCs w:val="28"/>
        </w:rPr>
        <w:t xml:space="preserve">  При этом важную роль  играют и компромиссные нормы, регламентирующие  освобождение  от уголовной ответственности в связи  с деятельным раскаянием.</w:t>
      </w:r>
    </w:p>
    <w:p w:rsidR="006745C8" w:rsidRDefault="006745C8">
      <w:pPr>
        <w:spacing w:line="360" w:lineRule="auto"/>
        <w:jc w:val="both"/>
        <w:rPr>
          <w:sz w:val="28"/>
          <w:szCs w:val="28"/>
        </w:rPr>
      </w:pPr>
      <w:r>
        <w:rPr>
          <w:sz w:val="28"/>
          <w:szCs w:val="28"/>
        </w:rPr>
        <w:t xml:space="preserve">  В отечественном уголовном праве институт освобождения   от уголовной ответственности в связи с деятельным раскаянием   впервые получил законодательную регламентацию  в ст. 75 Общей части  Уголовного кодекса Российской Федерации 1996 года.</w:t>
      </w:r>
    </w:p>
    <w:p w:rsidR="006745C8" w:rsidRDefault="006745C8">
      <w:pPr>
        <w:spacing w:line="360" w:lineRule="auto"/>
        <w:jc w:val="both"/>
        <w:rPr>
          <w:sz w:val="28"/>
          <w:szCs w:val="28"/>
        </w:rPr>
      </w:pPr>
      <w:r>
        <w:rPr>
          <w:sz w:val="28"/>
          <w:szCs w:val="28"/>
        </w:rPr>
        <w:t xml:space="preserve">  С 1997 года  институт  деятельного раскаяния  неоднократно  подвергался  изменениям и дополнениям. Наиболее существенные преобразования  произошли в связи  с вступлением  в силу  Федерального закона Российской Федерации « О внесении изменений и дополнений  в Уголовный кодекс Российской Федерации» от 8 декабря 2003 года №162- ФЗ.</w:t>
      </w:r>
      <w:r>
        <w:rPr>
          <w:rStyle w:val="a5"/>
          <w:sz w:val="28"/>
          <w:szCs w:val="28"/>
        </w:rPr>
        <w:footnoteReference w:id="1"/>
      </w:r>
    </w:p>
    <w:p w:rsidR="006745C8" w:rsidRDefault="006745C8">
      <w:pPr>
        <w:spacing w:line="360" w:lineRule="auto"/>
        <w:jc w:val="both"/>
        <w:rPr>
          <w:sz w:val="28"/>
          <w:szCs w:val="28"/>
        </w:rPr>
      </w:pPr>
      <w:r>
        <w:rPr>
          <w:sz w:val="28"/>
          <w:szCs w:val="28"/>
        </w:rPr>
        <w:t xml:space="preserve">  При этом кардинально изменилась редакция  ч.1 ст. 75 и примечаний к ст.ст. 222, 223, 228 УК РФ, а также  расширился  перечень  специальных норм  освобождения  от уголовной ответственности в связи с деятельным раскаянием.</w:t>
      </w:r>
    </w:p>
    <w:p w:rsidR="006745C8" w:rsidRDefault="006745C8">
      <w:pPr>
        <w:spacing w:line="360" w:lineRule="auto"/>
        <w:jc w:val="both"/>
        <w:rPr>
          <w:sz w:val="28"/>
          <w:szCs w:val="28"/>
        </w:rPr>
      </w:pPr>
      <w:r>
        <w:rPr>
          <w:sz w:val="28"/>
          <w:szCs w:val="28"/>
        </w:rPr>
        <w:t xml:space="preserve">  </w:t>
      </w:r>
      <w:r>
        <w:rPr>
          <w:b/>
          <w:bCs/>
          <w:sz w:val="28"/>
          <w:szCs w:val="28"/>
        </w:rPr>
        <w:t>Цель данной работы</w:t>
      </w:r>
      <w:r>
        <w:rPr>
          <w:sz w:val="28"/>
          <w:szCs w:val="28"/>
        </w:rPr>
        <w:t xml:space="preserve"> - рассмотрение института   освобождения от уголовной ответственности в связи с деятельным раскаянием.</w:t>
      </w:r>
    </w:p>
    <w:p w:rsidR="006745C8" w:rsidRDefault="006745C8">
      <w:pPr>
        <w:spacing w:line="360" w:lineRule="auto"/>
        <w:jc w:val="both"/>
        <w:rPr>
          <w:sz w:val="28"/>
          <w:szCs w:val="28"/>
        </w:rPr>
      </w:pPr>
      <w:r>
        <w:rPr>
          <w:sz w:val="28"/>
          <w:szCs w:val="28"/>
        </w:rPr>
        <w:t xml:space="preserve">  </w:t>
      </w:r>
      <w:r>
        <w:rPr>
          <w:b/>
          <w:bCs/>
          <w:sz w:val="28"/>
          <w:szCs w:val="28"/>
        </w:rPr>
        <w:t>Задачи работы</w:t>
      </w:r>
      <w:r>
        <w:rPr>
          <w:sz w:val="28"/>
          <w:szCs w:val="28"/>
        </w:rPr>
        <w:t>:</w:t>
      </w:r>
    </w:p>
    <w:p w:rsidR="006745C8" w:rsidRDefault="006745C8">
      <w:pPr>
        <w:spacing w:line="360" w:lineRule="auto"/>
        <w:jc w:val="both"/>
        <w:rPr>
          <w:sz w:val="28"/>
          <w:szCs w:val="28"/>
        </w:rPr>
      </w:pPr>
      <w:r>
        <w:rPr>
          <w:sz w:val="28"/>
          <w:szCs w:val="28"/>
        </w:rPr>
        <w:t>1.Обозначить основания и виды  освобождения  от уголовной  ответственности в связи с деятельным раскаянием.</w:t>
      </w:r>
    </w:p>
    <w:p w:rsidR="006745C8" w:rsidRDefault="006745C8">
      <w:pPr>
        <w:spacing w:line="360" w:lineRule="auto"/>
        <w:jc w:val="both"/>
        <w:rPr>
          <w:sz w:val="28"/>
          <w:szCs w:val="28"/>
        </w:rPr>
      </w:pPr>
      <w:r>
        <w:rPr>
          <w:sz w:val="28"/>
          <w:szCs w:val="28"/>
        </w:rPr>
        <w:t>2. Охарактеризовать  общий и специальный виды освобождения от уголовной ответственности в связи с деятельным раскаянием.</w:t>
      </w:r>
    </w:p>
    <w:p w:rsidR="006745C8" w:rsidRDefault="006745C8">
      <w:pPr>
        <w:spacing w:line="360" w:lineRule="auto"/>
        <w:jc w:val="both"/>
        <w:rPr>
          <w:b/>
          <w:bCs/>
          <w:sz w:val="28"/>
          <w:szCs w:val="28"/>
        </w:rPr>
      </w:pPr>
      <w:r>
        <w:rPr>
          <w:sz w:val="28"/>
          <w:szCs w:val="28"/>
        </w:rPr>
        <w:br w:type="page"/>
      </w:r>
      <w:r>
        <w:rPr>
          <w:b/>
          <w:bCs/>
          <w:sz w:val="28"/>
          <w:szCs w:val="28"/>
        </w:rPr>
        <w:t>1.  Понятие, основания и виды  освобождения от уголовной ответственности в связи с деятельным раскаянием</w:t>
      </w:r>
    </w:p>
    <w:p w:rsidR="006745C8" w:rsidRDefault="006745C8">
      <w:pPr>
        <w:tabs>
          <w:tab w:val="left" w:pos="5760"/>
        </w:tabs>
        <w:spacing w:line="360" w:lineRule="auto"/>
        <w:jc w:val="both"/>
        <w:rPr>
          <w:sz w:val="28"/>
          <w:szCs w:val="28"/>
        </w:rPr>
      </w:pPr>
      <w:r>
        <w:rPr>
          <w:sz w:val="28"/>
          <w:szCs w:val="28"/>
        </w:rPr>
        <w:t xml:space="preserve">    Судить о человеке, его поведении можно только  по совершенным им поступкам.  Не случайно  раскаяние  должно быть деятельным. А термин  «деятельный»  понимается  в русском  языке  как живой  и энергичный, деятельный человек.</w:t>
      </w:r>
      <w:r>
        <w:rPr>
          <w:rStyle w:val="a5"/>
          <w:sz w:val="28"/>
          <w:szCs w:val="28"/>
        </w:rPr>
        <w:footnoteReference w:id="2"/>
      </w:r>
      <w:r>
        <w:rPr>
          <w:sz w:val="28"/>
          <w:szCs w:val="28"/>
        </w:rPr>
        <w:t xml:space="preserve"> </w:t>
      </w:r>
    </w:p>
    <w:p w:rsidR="006745C8" w:rsidRDefault="006745C8">
      <w:pPr>
        <w:spacing w:line="360" w:lineRule="auto"/>
        <w:jc w:val="both"/>
        <w:rPr>
          <w:sz w:val="28"/>
          <w:szCs w:val="28"/>
        </w:rPr>
      </w:pPr>
      <w:r>
        <w:rPr>
          <w:sz w:val="28"/>
          <w:szCs w:val="28"/>
        </w:rPr>
        <w:t xml:space="preserve">  Раскаяние впоследствии может проявиться в активных позитивных действиях, придающих  ему  деятельный характер. Подлинное раскаяние в большинстве случаев  является  переломным моментом   в поведении виновного, обусловливает его  активную деятельную сторону, предшествует ему, является побудительным мотивом  деятельной стороны, сочетается с ней.</w:t>
      </w:r>
    </w:p>
    <w:p w:rsidR="006745C8" w:rsidRDefault="006745C8">
      <w:pPr>
        <w:spacing w:line="360" w:lineRule="auto"/>
        <w:jc w:val="both"/>
        <w:rPr>
          <w:sz w:val="28"/>
          <w:szCs w:val="28"/>
        </w:rPr>
      </w:pPr>
      <w:r>
        <w:rPr>
          <w:sz w:val="28"/>
          <w:szCs w:val="28"/>
        </w:rPr>
        <w:t xml:space="preserve">  Таким образом, с этимологической точки зрения  раскаяние означает  искреннее сожаление  человека о содеянном и признание  вины в  содеянном,  подтвержденное  его  активными поступками.</w:t>
      </w:r>
      <w:r>
        <w:rPr>
          <w:rStyle w:val="a5"/>
          <w:sz w:val="28"/>
          <w:szCs w:val="28"/>
        </w:rPr>
        <w:footnoteReference w:id="3"/>
      </w:r>
    </w:p>
    <w:p w:rsidR="006745C8" w:rsidRDefault="006745C8">
      <w:pPr>
        <w:spacing w:line="360" w:lineRule="auto"/>
        <w:jc w:val="both"/>
        <w:rPr>
          <w:sz w:val="28"/>
          <w:szCs w:val="28"/>
        </w:rPr>
      </w:pPr>
      <w:r>
        <w:rPr>
          <w:sz w:val="28"/>
          <w:szCs w:val="28"/>
        </w:rPr>
        <w:t xml:space="preserve">  В теории уголовного права одни  ученые – юристы  полагают, что раскаяние в совершенном преступлении является признаком  деятельного раскаяния и условием освобождения  от уголовной ответственности по этому основанию, т.к. оно не указано  в диспозиции ст. 75 УК РФ и  сужает сферу  применения  этого закона.</w:t>
      </w:r>
      <w:r>
        <w:rPr>
          <w:rStyle w:val="a5"/>
          <w:sz w:val="28"/>
          <w:szCs w:val="28"/>
        </w:rPr>
        <w:footnoteReference w:id="4"/>
      </w:r>
    </w:p>
    <w:p w:rsidR="006745C8" w:rsidRDefault="006745C8">
      <w:pPr>
        <w:spacing w:line="360" w:lineRule="auto"/>
        <w:jc w:val="both"/>
        <w:rPr>
          <w:sz w:val="28"/>
          <w:szCs w:val="28"/>
        </w:rPr>
      </w:pPr>
      <w:r>
        <w:rPr>
          <w:sz w:val="28"/>
          <w:szCs w:val="28"/>
        </w:rPr>
        <w:t xml:space="preserve">  Другие признают раскаяние  факультативным  признаком  деятельного раскаяния.</w:t>
      </w:r>
      <w:r>
        <w:rPr>
          <w:rStyle w:val="a5"/>
          <w:sz w:val="28"/>
          <w:szCs w:val="28"/>
        </w:rPr>
        <w:footnoteReference w:id="5"/>
      </w:r>
    </w:p>
    <w:p w:rsidR="006745C8" w:rsidRDefault="006745C8">
      <w:pPr>
        <w:spacing w:line="360" w:lineRule="auto"/>
        <w:jc w:val="both"/>
        <w:rPr>
          <w:sz w:val="28"/>
          <w:szCs w:val="28"/>
        </w:rPr>
      </w:pPr>
      <w:r>
        <w:rPr>
          <w:sz w:val="28"/>
          <w:szCs w:val="28"/>
        </w:rPr>
        <w:t xml:space="preserve">  Третьи считают, что  при формулировании  положений норм  о деятельном раскаянии законодатель дал  крайне узкую  трактовку  понятия  « деятельное раскаяние» и отразил  в тексте закона лишь  часть его признак, оставив  за рамками данной нормы   « искреннее сожаление  о совершенном преступлении»</w:t>
      </w:r>
      <w:r>
        <w:rPr>
          <w:rStyle w:val="a5"/>
          <w:sz w:val="28"/>
          <w:szCs w:val="28"/>
        </w:rPr>
        <w:footnoteReference w:id="6"/>
      </w:r>
      <w:r>
        <w:rPr>
          <w:sz w:val="28"/>
          <w:szCs w:val="28"/>
        </w:rPr>
        <w:t>, «признание вины и раскаяние в совершенном  преступлении»</w:t>
      </w:r>
      <w:r>
        <w:rPr>
          <w:rStyle w:val="a5"/>
          <w:sz w:val="28"/>
          <w:szCs w:val="28"/>
        </w:rPr>
        <w:footnoteReference w:id="7"/>
      </w:r>
      <w:r>
        <w:rPr>
          <w:sz w:val="28"/>
          <w:szCs w:val="28"/>
        </w:rPr>
        <w:t>.</w:t>
      </w:r>
    </w:p>
    <w:p w:rsidR="006745C8" w:rsidRDefault="006745C8">
      <w:pPr>
        <w:spacing w:line="360" w:lineRule="auto"/>
        <w:jc w:val="both"/>
        <w:rPr>
          <w:sz w:val="28"/>
          <w:szCs w:val="28"/>
        </w:rPr>
      </w:pPr>
      <w:r>
        <w:rPr>
          <w:sz w:val="28"/>
          <w:szCs w:val="28"/>
        </w:rPr>
        <w:t xml:space="preserve">  Шатилов С.Н.  придерживается  последней точки  зрения  по нескольким причинам:</w:t>
      </w:r>
    </w:p>
    <w:p w:rsidR="006745C8" w:rsidRDefault="006745C8">
      <w:pPr>
        <w:spacing w:line="360" w:lineRule="auto"/>
        <w:jc w:val="both"/>
        <w:rPr>
          <w:sz w:val="28"/>
          <w:szCs w:val="28"/>
        </w:rPr>
      </w:pPr>
      <w:r>
        <w:rPr>
          <w:sz w:val="28"/>
          <w:szCs w:val="28"/>
        </w:rPr>
        <w:t>1.) В соответствии с Федеральным законом РФ от   8 декабря 2003 года №162-ФЗ « О внесении изменений  и дополнений  в Уголовный кодекс РФ» анализируемое понятие  отражено в ч.1 ст. 75 УК РФ  в следующем виде: «… и в следствие деятельного раскаяния   перестало быть общественно  опасным».Отсюда мы видим, что  законодатель предусмотрел  помимо уже существующих   два новых условия  освобождения от  уголовной ответственности по ч.1 ст. 75 УК РФ: 1. раскаяние лица  в совершенном преступлении  и</w:t>
      </w:r>
    </w:p>
    <w:p w:rsidR="006745C8" w:rsidRDefault="006745C8">
      <w:pPr>
        <w:spacing w:line="360" w:lineRule="auto"/>
        <w:jc w:val="both"/>
        <w:rPr>
          <w:sz w:val="28"/>
          <w:szCs w:val="28"/>
        </w:rPr>
      </w:pPr>
      <w:r>
        <w:rPr>
          <w:sz w:val="28"/>
          <w:szCs w:val="28"/>
        </w:rPr>
        <w:t>2. утрата виновным  лицом  общественной опасности вследствие деятельного раскаяния.</w:t>
      </w:r>
    </w:p>
    <w:p w:rsidR="006745C8" w:rsidRDefault="006745C8">
      <w:pPr>
        <w:spacing w:line="360" w:lineRule="auto"/>
        <w:jc w:val="both"/>
        <w:rPr>
          <w:sz w:val="28"/>
          <w:szCs w:val="28"/>
        </w:rPr>
      </w:pPr>
      <w:r>
        <w:rPr>
          <w:sz w:val="28"/>
          <w:szCs w:val="28"/>
        </w:rPr>
        <w:t xml:space="preserve">  Следовательно, если раньше  деятельное раскаяние  выражалось лишь в таких  позитивных   посткриминальных действиях лица, как добровольная явка  с повинной, добровольное способствование  раскрытию преступления, ущерба или заглаживание причиненного преступлением  вреда иным образом, то в настоящее время  законодатель требует  устанавливать факт раскаяния  лица в совершенном  им преступлении. </w:t>
      </w:r>
    </w:p>
    <w:p w:rsidR="006745C8" w:rsidRDefault="006745C8">
      <w:pPr>
        <w:spacing w:line="360" w:lineRule="auto"/>
        <w:jc w:val="both"/>
        <w:rPr>
          <w:sz w:val="28"/>
          <w:szCs w:val="28"/>
        </w:rPr>
      </w:pPr>
      <w:r>
        <w:rPr>
          <w:sz w:val="28"/>
          <w:szCs w:val="28"/>
        </w:rPr>
        <w:t xml:space="preserve">  Во-вторых, по мнению Шатилова С. Н., в настоящее время  раскаяние  является   обязательным признаком деятельного раскаяния, поскольку свидетельствует   об искреннем сожалении лица   о совершенном им преступлении и признании вины  в его совершении.  Другими словами,  выводы правоприменителей  о факте утраты виновным лицом общественной опасности должны основываться  на раскаянии лица  в совершенном преступлении, объективно подтвержденном  добровольными  позитивными, посткриминальными действиями, предусмотренными в ч.1 ст. 75 УК РФ.</w:t>
      </w:r>
    </w:p>
    <w:p w:rsidR="006745C8" w:rsidRDefault="006745C8">
      <w:pPr>
        <w:spacing w:line="360" w:lineRule="auto"/>
        <w:jc w:val="both"/>
        <w:rPr>
          <w:sz w:val="28"/>
          <w:szCs w:val="28"/>
        </w:rPr>
      </w:pPr>
      <w:r>
        <w:rPr>
          <w:sz w:val="28"/>
          <w:szCs w:val="28"/>
        </w:rPr>
        <w:t xml:space="preserve">  Уголовный кодекс  РСФСР  1960г. не предусматривал  такой вид освобождения от уголовной  ответственности, как  деятельное раскаяние, хотя  правоприменительная практика  давно нуждалась в этом. В настоящее время  « любое лицо, совершившее  любое преступление небольшой тяжести, имеет (при условии осведомленности)  возможность  выхода  из конфликтной ситуации  путем  деятельного раскаяния».</w:t>
      </w:r>
      <w:r>
        <w:rPr>
          <w:rStyle w:val="a5"/>
          <w:sz w:val="28"/>
          <w:szCs w:val="28"/>
        </w:rPr>
        <w:footnoteReference w:id="8"/>
      </w:r>
    </w:p>
    <w:p w:rsidR="006745C8" w:rsidRDefault="006745C8">
      <w:pPr>
        <w:spacing w:line="360" w:lineRule="auto"/>
        <w:jc w:val="both"/>
        <w:rPr>
          <w:sz w:val="28"/>
          <w:szCs w:val="28"/>
        </w:rPr>
      </w:pPr>
      <w:r>
        <w:rPr>
          <w:sz w:val="28"/>
          <w:szCs w:val="28"/>
        </w:rPr>
        <w:t xml:space="preserve">  Данная  норма  распространяется  на более чем  130 составов  преступлений, предусмотренных  Особенной частью  УК РФ, и содержит  закрытый перечень  оснований  и условий, при выполнении которых суд, прокурор, а также следователь и орган дознания   с согласия прокурора вправе принимать  решения об освобождении от уголовной ответственности.</w:t>
      </w:r>
    </w:p>
    <w:p w:rsidR="006745C8" w:rsidRDefault="006745C8">
      <w:pPr>
        <w:spacing w:line="360" w:lineRule="auto"/>
        <w:jc w:val="both"/>
        <w:rPr>
          <w:sz w:val="28"/>
          <w:szCs w:val="28"/>
        </w:rPr>
      </w:pPr>
      <w:r>
        <w:rPr>
          <w:sz w:val="28"/>
          <w:szCs w:val="28"/>
        </w:rPr>
        <w:t xml:space="preserve">  Поэтому в данной норме четко  различают  перечисленные  в ней  основания  и условия, при наличии которых суд, прокурор, следователь и орган дознания  с согласия  прокурора  может освободить  лицо от  уголовной ответственности в связи  с его  деятельным раскаянием:</w:t>
      </w:r>
    </w:p>
    <w:p w:rsidR="006745C8" w:rsidRDefault="006745C8">
      <w:pPr>
        <w:spacing w:line="360" w:lineRule="auto"/>
        <w:jc w:val="both"/>
        <w:rPr>
          <w:sz w:val="28"/>
          <w:szCs w:val="28"/>
        </w:rPr>
      </w:pPr>
      <w:r>
        <w:rPr>
          <w:sz w:val="28"/>
          <w:szCs w:val="28"/>
        </w:rPr>
        <w:t>а) добровольно  явиться  с повинной;</w:t>
      </w:r>
    </w:p>
    <w:p w:rsidR="006745C8" w:rsidRDefault="006745C8">
      <w:pPr>
        <w:spacing w:line="360" w:lineRule="auto"/>
        <w:jc w:val="both"/>
        <w:rPr>
          <w:sz w:val="28"/>
          <w:szCs w:val="28"/>
        </w:rPr>
      </w:pPr>
      <w:r>
        <w:rPr>
          <w:sz w:val="28"/>
          <w:szCs w:val="28"/>
        </w:rPr>
        <w:t>б) способствовать  раскрытию  преступления;</w:t>
      </w:r>
    </w:p>
    <w:p w:rsidR="006745C8" w:rsidRDefault="006745C8">
      <w:pPr>
        <w:spacing w:line="360" w:lineRule="auto"/>
        <w:jc w:val="both"/>
        <w:rPr>
          <w:sz w:val="28"/>
          <w:szCs w:val="28"/>
        </w:rPr>
      </w:pPr>
      <w:r>
        <w:rPr>
          <w:sz w:val="28"/>
          <w:szCs w:val="28"/>
        </w:rPr>
        <w:t>в) возместить  причиненный ущерб или иным образом  загладить вред, причиненный в результате преступления.</w:t>
      </w:r>
    </w:p>
    <w:p w:rsidR="006745C8" w:rsidRDefault="006745C8">
      <w:pPr>
        <w:spacing w:line="360" w:lineRule="auto"/>
        <w:jc w:val="both"/>
        <w:rPr>
          <w:sz w:val="28"/>
          <w:szCs w:val="28"/>
        </w:rPr>
      </w:pPr>
      <w:r>
        <w:rPr>
          <w:sz w:val="28"/>
          <w:szCs w:val="28"/>
        </w:rPr>
        <w:t xml:space="preserve">  И все же наличие  этих оснований  еще недостаточно  для освобождения  от уголовной  ответственности.  Законодатель предусматривает  еще два условия, при соблюдении которых правоприменитель вправе  решать  вопрос  об освобождении от уголовной ответственности в связи с деятельным раскаянием.</w:t>
      </w:r>
    </w:p>
    <w:p w:rsidR="006745C8" w:rsidRDefault="006745C8">
      <w:pPr>
        <w:spacing w:line="360" w:lineRule="auto"/>
        <w:jc w:val="both"/>
        <w:rPr>
          <w:sz w:val="28"/>
          <w:szCs w:val="28"/>
        </w:rPr>
      </w:pPr>
      <w:r>
        <w:rPr>
          <w:sz w:val="28"/>
          <w:szCs w:val="28"/>
        </w:rPr>
        <w:t xml:space="preserve">  Это следующие условии:</w:t>
      </w:r>
    </w:p>
    <w:p w:rsidR="006745C8" w:rsidRDefault="006745C8">
      <w:pPr>
        <w:spacing w:line="360" w:lineRule="auto"/>
        <w:jc w:val="both"/>
        <w:rPr>
          <w:sz w:val="28"/>
          <w:szCs w:val="28"/>
        </w:rPr>
      </w:pPr>
      <w:r>
        <w:rPr>
          <w:sz w:val="28"/>
          <w:szCs w:val="28"/>
        </w:rPr>
        <w:t>а) преступление должно быть  совершено лицом впервые;</w:t>
      </w:r>
    </w:p>
    <w:p w:rsidR="006745C8" w:rsidRDefault="006745C8">
      <w:pPr>
        <w:spacing w:line="360" w:lineRule="auto"/>
        <w:jc w:val="both"/>
        <w:rPr>
          <w:sz w:val="28"/>
          <w:szCs w:val="28"/>
        </w:rPr>
      </w:pPr>
      <w:r>
        <w:rPr>
          <w:sz w:val="28"/>
          <w:szCs w:val="28"/>
        </w:rPr>
        <w:t>б) совершенное  им преступление должно  относиться  к категории небольшой тяжести.</w:t>
      </w:r>
    </w:p>
    <w:p w:rsidR="006745C8" w:rsidRDefault="006745C8">
      <w:pPr>
        <w:spacing w:line="360" w:lineRule="auto"/>
        <w:jc w:val="both"/>
        <w:rPr>
          <w:sz w:val="28"/>
          <w:szCs w:val="28"/>
        </w:rPr>
      </w:pPr>
      <w:r>
        <w:rPr>
          <w:sz w:val="28"/>
          <w:szCs w:val="28"/>
        </w:rPr>
        <w:t xml:space="preserve">  Только совокупность трех оснований  и наличие двух условий дает право  суду, прокурору, а также следователю  и органу дознания с согласия  прокурора решать  вопрос об освобождении (прекращении уголовного дела) от уголовной ответственности.</w:t>
      </w:r>
    </w:p>
    <w:p w:rsidR="006745C8" w:rsidRDefault="006745C8">
      <w:pPr>
        <w:spacing w:line="360" w:lineRule="auto"/>
        <w:jc w:val="both"/>
        <w:rPr>
          <w:sz w:val="28"/>
          <w:szCs w:val="28"/>
        </w:rPr>
      </w:pPr>
      <w:r>
        <w:rPr>
          <w:sz w:val="28"/>
          <w:szCs w:val="28"/>
        </w:rPr>
        <w:t xml:space="preserve">  Данное правило не распространяется, когда преступление не повлекло  причинение материального  ущерба или  морального вреда (например, ч.1 ст. 220, ст. 271 УК РФ), либо потерпевший  добровольно отказывается  от возмещения  ущерба либо  заглаживания  вреда.  В этом случае   в посткриминальном поведении лица, совершившего преступление,  могут отсутствовать такие действия,  как возмещение причиненного ущерба или  заглаживание вреда.</w:t>
      </w:r>
    </w:p>
    <w:p w:rsidR="006745C8" w:rsidRDefault="006745C8">
      <w:pPr>
        <w:spacing w:line="360" w:lineRule="auto"/>
        <w:jc w:val="both"/>
        <w:rPr>
          <w:sz w:val="28"/>
          <w:szCs w:val="28"/>
        </w:rPr>
      </w:pPr>
      <w:r>
        <w:rPr>
          <w:sz w:val="28"/>
          <w:szCs w:val="28"/>
        </w:rPr>
        <w:t xml:space="preserve">  Иными словами, одно  из трех оснований  (т.е. возмещение  причиненного ущерба или заглаживание вреда)  освобождения  от уголовной ответственности в связи с деятельным раскаянием, учитывая характер и  обстоятельства   того или иного преступления  может быть переменным (альтернативным).  Однако, наличие   добровольной явки  с повинным   и способствование раскрытию  преступления   является непременным (альтернативным). Поэтому отсутствие  хотя бы  одного из  этих двух  оснований  исключает  возможность  освобождения лица  от уголовной  ответственности в связи  с его деятельным раскаянием.  </w:t>
      </w:r>
    </w:p>
    <w:p w:rsidR="006745C8" w:rsidRDefault="006745C8">
      <w:pPr>
        <w:spacing w:line="360" w:lineRule="auto"/>
        <w:jc w:val="both"/>
        <w:rPr>
          <w:sz w:val="28"/>
          <w:szCs w:val="28"/>
        </w:rPr>
      </w:pPr>
      <w:r>
        <w:rPr>
          <w:sz w:val="28"/>
          <w:szCs w:val="28"/>
        </w:rPr>
        <w:t xml:space="preserve">  Кроме того, для  правильного решения  данного вопроса  необходимо, во-первых, четко  разграничивать  логический  и юридический смыслы этого понятия (формулировки « лицо, впервые совершившее преступление»). Так, в диспозициях  ст.ст. 75-77 УК РФ, понятие «лицо, впервые совершившее  преступление», законодатель использует исключительно  в юридическом смысле  и вкладывает в его  содержание  дополнительные признаки, которые существенно отличаются  от тех, которые  присущи логическому смыслу этого понятия.</w:t>
      </w:r>
    </w:p>
    <w:p w:rsidR="006745C8" w:rsidRDefault="006745C8">
      <w:pPr>
        <w:spacing w:line="360" w:lineRule="auto"/>
        <w:jc w:val="both"/>
        <w:rPr>
          <w:sz w:val="28"/>
          <w:szCs w:val="28"/>
        </w:rPr>
      </w:pPr>
      <w:r>
        <w:rPr>
          <w:sz w:val="28"/>
          <w:szCs w:val="28"/>
        </w:rPr>
        <w:t xml:space="preserve">  Во-вторых, раскрывая юридическое содержание  данного понятия, необходимо иметь в виду, что оно охватывает  в равной мере  как подозреваемого, обвиняемого и подсудимого, так и лицо, которое  по делу не признано  одним из выше перечисленных  участников уголовного процесса.</w:t>
      </w:r>
    </w:p>
    <w:p w:rsidR="006745C8" w:rsidRDefault="006745C8">
      <w:pPr>
        <w:spacing w:line="360" w:lineRule="auto"/>
        <w:jc w:val="both"/>
        <w:rPr>
          <w:sz w:val="28"/>
          <w:szCs w:val="28"/>
        </w:rPr>
      </w:pPr>
      <w:r>
        <w:rPr>
          <w:sz w:val="28"/>
          <w:szCs w:val="28"/>
        </w:rPr>
        <w:t xml:space="preserve">  В-третьих, решая вопрос о том, совершено ли лицом  преступление впервые или нет, необходимо  руководствоваться  ст.ст. 16 и 18 УК РФ, регулирующими правила  признания  преступления неоднократным и рецидивом. Так, в соответствии с ч.2 ст. 16 УК РФ  преступление  не признается совершенным  неоднократно, если за ранее совершенное преступление лицо было  в установленном  законом порядке освобождено от  уголовной</w:t>
      </w:r>
      <w:r>
        <w:rPr>
          <w:sz w:val="28"/>
          <w:szCs w:val="28"/>
        </w:rPr>
        <w:tab/>
        <w:t xml:space="preserve"> ответственности, либо судимость  за ранее совершенное  преступление  погашена  или снята.  Аналогичное положение  содержится  и в ч.4 ст. 18 УК РФ.</w:t>
      </w:r>
    </w:p>
    <w:p w:rsidR="006745C8" w:rsidRDefault="006745C8">
      <w:pPr>
        <w:spacing w:line="360" w:lineRule="auto"/>
        <w:jc w:val="both"/>
        <w:rPr>
          <w:sz w:val="28"/>
          <w:szCs w:val="28"/>
        </w:rPr>
      </w:pPr>
      <w:r>
        <w:rPr>
          <w:sz w:val="28"/>
          <w:szCs w:val="28"/>
        </w:rPr>
        <w:t xml:space="preserve">  В-четвертых, следует  помнить, что преступление,  совершенное на территории иностранного государства, в том числе  на территории стран-участниц  Содружества  Независимых Государств после распада  Советского Союза, т.е. после  31 декабря 1991 года, не может учитываться  как ранее совершенное преступление.</w:t>
      </w:r>
      <w:r>
        <w:rPr>
          <w:rStyle w:val="a5"/>
          <w:sz w:val="28"/>
          <w:szCs w:val="28"/>
        </w:rPr>
        <w:footnoteReference w:id="9"/>
      </w:r>
    </w:p>
    <w:p w:rsidR="006745C8" w:rsidRDefault="006745C8">
      <w:pPr>
        <w:spacing w:line="360" w:lineRule="auto"/>
        <w:jc w:val="both"/>
        <w:rPr>
          <w:sz w:val="28"/>
          <w:szCs w:val="28"/>
        </w:rPr>
      </w:pPr>
      <w:r>
        <w:rPr>
          <w:sz w:val="28"/>
          <w:szCs w:val="28"/>
        </w:rPr>
        <w:t xml:space="preserve">  Исходя из всего сказанного, под понятием «лицо, впервые совершившее преступление» подпадает  не только лицо, которое никогда  не совершало преступление, но и лицо, которое хотя ранее и совершало  преступление, но:</w:t>
      </w:r>
    </w:p>
    <w:p w:rsidR="006745C8" w:rsidRDefault="006745C8">
      <w:pPr>
        <w:spacing w:line="360" w:lineRule="auto"/>
        <w:jc w:val="both"/>
        <w:rPr>
          <w:sz w:val="28"/>
          <w:szCs w:val="28"/>
        </w:rPr>
      </w:pPr>
      <w:r>
        <w:rPr>
          <w:sz w:val="28"/>
          <w:szCs w:val="28"/>
        </w:rPr>
        <w:t>а) истекли  сроки давности  привлечения  его к уголовной ответственности;</w:t>
      </w:r>
    </w:p>
    <w:p w:rsidR="006745C8" w:rsidRDefault="006745C8">
      <w:pPr>
        <w:spacing w:line="360" w:lineRule="auto"/>
        <w:jc w:val="both"/>
        <w:rPr>
          <w:sz w:val="28"/>
          <w:szCs w:val="28"/>
        </w:rPr>
      </w:pPr>
      <w:r>
        <w:rPr>
          <w:sz w:val="28"/>
          <w:szCs w:val="28"/>
        </w:rPr>
        <w:t>б) судимость в установленном  законом  порядке  погашена  или снята;</w:t>
      </w:r>
    </w:p>
    <w:p w:rsidR="006745C8" w:rsidRDefault="006745C8">
      <w:pPr>
        <w:spacing w:line="360" w:lineRule="auto"/>
        <w:jc w:val="both"/>
        <w:rPr>
          <w:sz w:val="28"/>
          <w:szCs w:val="28"/>
        </w:rPr>
      </w:pPr>
      <w:r>
        <w:rPr>
          <w:sz w:val="28"/>
          <w:szCs w:val="28"/>
        </w:rPr>
        <w:t>в)  было освобождено от  уголовной ответственности или отбывания  наказания в силу акта амнистии или помилования, либо по иным  не реабилитирующим  основаниям ( например, в связи  с примирением с потерпевшим, деятельным  раскаянием и т.д.)</w:t>
      </w:r>
    </w:p>
    <w:p w:rsidR="006745C8" w:rsidRDefault="006745C8">
      <w:pPr>
        <w:spacing w:line="360" w:lineRule="auto"/>
        <w:jc w:val="both"/>
        <w:rPr>
          <w:sz w:val="28"/>
          <w:szCs w:val="28"/>
        </w:rPr>
      </w:pPr>
      <w:r>
        <w:rPr>
          <w:sz w:val="28"/>
          <w:szCs w:val="28"/>
        </w:rPr>
        <w:t>в) на территории иностранного государства, в том числе на территории стран-участниц  содружества Независимых Государств.</w:t>
      </w:r>
    </w:p>
    <w:p w:rsidR="006745C8" w:rsidRDefault="006745C8">
      <w:pPr>
        <w:spacing w:line="360" w:lineRule="auto"/>
        <w:jc w:val="both"/>
        <w:rPr>
          <w:sz w:val="28"/>
          <w:szCs w:val="28"/>
        </w:rPr>
      </w:pPr>
      <w:r>
        <w:rPr>
          <w:sz w:val="28"/>
          <w:szCs w:val="28"/>
        </w:rPr>
        <w:t xml:space="preserve">  Таковы основания  освобождения  от уголовной ответственности  в связи  с деятельным раскаянием.</w:t>
      </w:r>
    </w:p>
    <w:p w:rsidR="006745C8" w:rsidRDefault="006745C8">
      <w:pPr>
        <w:spacing w:line="360" w:lineRule="auto"/>
        <w:jc w:val="both"/>
        <w:rPr>
          <w:b/>
          <w:bCs/>
          <w:sz w:val="28"/>
          <w:szCs w:val="28"/>
        </w:rPr>
      </w:pPr>
      <w:r>
        <w:rPr>
          <w:sz w:val="28"/>
          <w:szCs w:val="28"/>
        </w:rPr>
        <w:br w:type="page"/>
      </w:r>
      <w:r>
        <w:rPr>
          <w:b/>
          <w:bCs/>
          <w:sz w:val="28"/>
          <w:szCs w:val="28"/>
        </w:rPr>
        <w:t>2.Общий вид освобождения  от уголовной ответственности  в связи с деятельным раскаянием</w:t>
      </w:r>
    </w:p>
    <w:p w:rsidR="006745C8" w:rsidRDefault="006745C8">
      <w:pPr>
        <w:spacing w:line="360" w:lineRule="auto"/>
        <w:jc w:val="both"/>
        <w:rPr>
          <w:sz w:val="28"/>
          <w:szCs w:val="28"/>
        </w:rPr>
      </w:pPr>
      <w:r>
        <w:rPr>
          <w:b/>
          <w:bCs/>
          <w:sz w:val="28"/>
          <w:szCs w:val="28"/>
        </w:rPr>
        <w:t xml:space="preserve">  </w:t>
      </w:r>
      <w:r>
        <w:rPr>
          <w:sz w:val="28"/>
          <w:szCs w:val="28"/>
        </w:rPr>
        <w:t>Анализ  уголовного законодательства  прошлых лет показывает, что  деятельное раскаяние  как самостоятельный вид освобождения  от уголовной ответственности ранее не был известен уголовному праву. Это обстоятельство рассматривалось  лишь в контексте  смягчающих  ответственность обстоятельств и учитывалось при  назначении наказания (п. «а» ст. 38 УК РСФСР).</w:t>
      </w:r>
    </w:p>
    <w:p w:rsidR="006745C8" w:rsidRDefault="006745C8">
      <w:pPr>
        <w:spacing w:line="360" w:lineRule="auto"/>
        <w:jc w:val="both"/>
        <w:rPr>
          <w:sz w:val="28"/>
          <w:szCs w:val="28"/>
        </w:rPr>
      </w:pPr>
      <w:r>
        <w:rPr>
          <w:sz w:val="28"/>
          <w:szCs w:val="28"/>
        </w:rPr>
        <w:t xml:space="preserve">  Часть 1 ст. 75 УК РФ (в ред. ФЗ РФ от 8 дек. 2003г.) предусматривает  освобождение  от уголовной ответственности в связи с деятельным раскаянием.</w:t>
      </w:r>
    </w:p>
    <w:p w:rsidR="006745C8" w:rsidRDefault="006745C8">
      <w:pPr>
        <w:spacing w:line="360" w:lineRule="auto"/>
        <w:jc w:val="both"/>
        <w:rPr>
          <w:sz w:val="28"/>
          <w:szCs w:val="28"/>
        </w:rPr>
      </w:pPr>
      <w:r>
        <w:rPr>
          <w:sz w:val="28"/>
          <w:szCs w:val="28"/>
        </w:rPr>
        <w:t xml:space="preserve"> Наряду с двумя  уголовно-правовыми  условиями  освобождения  от уголовной ответственности в связи с деятельным раскаянием  законодатель в ч.1 ст. 75 УК РФ  указывает  и на три основания, при наличии которых  правоприменитель  вправе  решать  вопрос об освобождении от уголовной ответственности.</w:t>
      </w:r>
    </w:p>
    <w:p w:rsidR="006745C8" w:rsidRDefault="006745C8">
      <w:pPr>
        <w:spacing w:line="360" w:lineRule="auto"/>
        <w:jc w:val="both"/>
        <w:rPr>
          <w:sz w:val="28"/>
          <w:szCs w:val="28"/>
        </w:rPr>
      </w:pPr>
      <w:r>
        <w:rPr>
          <w:sz w:val="28"/>
          <w:szCs w:val="28"/>
        </w:rPr>
        <w:t xml:space="preserve">  Это:</w:t>
      </w:r>
    </w:p>
    <w:p w:rsidR="006745C8" w:rsidRDefault="006745C8">
      <w:pPr>
        <w:spacing w:line="360" w:lineRule="auto"/>
        <w:jc w:val="both"/>
        <w:rPr>
          <w:sz w:val="28"/>
          <w:szCs w:val="28"/>
        </w:rPr>
      </w:pPr>
      <w:r>
        <w:rPr>
          <w:sz w:val="28"/>
          <w:szCs w:val="28"/>
        </w:rPr>
        <w:t>-добровольная явка с повинной;</w:t>
      </w:r>
    </w:p>
    <w:p w:rsidR="006745C8" w:rsidRDefault="006745C8">
      <w:pPr>
        <w:spacing w:line="360" w:lineRule="auto"/>
        <w:jc w:val="both"/>
        <w:rPr>
          <w:sz w:val="28"/>
          <w:szCs w:val="28"/>
        </w:rPr>
      </w:pPr>
      <w:r>
        <w:rPr>
          <w:sz w:val="28"/>
          <w:szCs w:val="28"/>
        </w:rPr>
        <w:t>- способствование раскрытию преступления;</w:t>
      </w:r>
    </w:p>
    <w:p w:rsidR="006745C8" w:rsidRDefault="006745C8">
      <w:pPr>
        <w:spacing w:line="360" w:lineRule="auto"/>
        <w:jc w:val="both"/>
        <w:rPr>
          <w:sz w:val="28"/>
          <w:szCs w:val="28"/>
        </w:rPr>
      </w:pPr>
      <w:r>
        <w:rPr>
          <w:sz w:val="28"/>
          <w:szCs w:val="28"/>
        </w:rPr>
        <w:t>-возмещение причиненного  ущерба  или иным образом  заглаживание  вреда, причиненного  в результате преступления.</w:t>
      </w:r>
    </w:p>
    <w:p w:rsidR="006745C8" w:rsidRDefault="006745C8">
      <w:pPr>
        <w:spacing w:line="360" w:lineRule="auto"/>
        <w:jc w:val="both"/>
        <w:rPr>
          <w:sz w:val="28"/>
          <w:szCs w:val="28"/>
        </w:rPr>
      </w:pPr>
      <w:r>
        <w:rPr>
          <w:sz w:val="28"/>
          <w:szCs w:val="28"/>
        </w:rPr>
        <w:t xml:space="preserve">  Первым  из  обязательных оснований  для освобождения от уголовной ответственности является  добровольная явка с повинной лица, совершившего преступление. Добровольность означает, что лицо имело  реальную возможность  не являться  с повинной, но, тем не менее, предпочло  сообщить  органам  уголовной юстиции о содеянном.</w:t>
      </w:r>
    </w:p>
    <w:p w:rsidR="006745C8" w:rsidRDefault="006745C8">
      <w:pPr>
        <w:spacing w:line="360" w:lineRule="auto"/>
        <w:jc w:val="both"/>
        <w:rPr>
          <w:sz w:val="28"/>
          <w:szCs w:val="28"/>
        </w:rPr>
      </w:pPr>
      <w:r>
        <w:rPr>
          <w:sz w:val="28"/>
          <w:szCs w:val="28"/>
        </w:rPr>
        <w:t xml:space="preserve">  Заявление о явке  с повинной  должно  содержать  сведения  о совершенном  заявителем  преступлении и адресоваться  в органы суда, прокуратуры, следствия или  дознания. Оно может быть как устным, так и письменным. Вместе с тем, заявление  о явке с повинной  может быть предоставлено  в соответствующие правоохранительные органы как непосредственно лицом, совершившим преступление, так и через  близких или  знакомых.</w:t>
      </w:r>
    </w:p>
    <w:p w:rsidR="006745C8" w:rsidRDefault="006745C8">
      <w:pPr>
        <w:spacing w:line="360" w:lineRule="auto"/>
        <w:jc w:val="both"/>
        <w:rPr>
          <w:sz w:val="28"/>
          <w:szCs w:val="28"/>
        </w:rPr>
      </w:pPr>
      <w:r>
        <w:rPr>
          <w:sz w:val="28"/>
          <w:szCs w:val="28"/>
        </w:rPr>
        <w:t xml:space="preserve">  Одним словом, процедура  добровольной явки  с повинной  и выбор лицом  органа, куда  оно  обращается с подобным заявлением, могут быть многообразны. Так, одни  лица, совершившие   преступление и решившиеся на явку  с повинной, могут излагать  свое решение письменно и по почте отправлять  в правоохранительные органы или ставить об этом в известность  милицию по телефону.</w:t>
      </w:r>
    </w:p>
    <w:p w:rsidR="006745C8" w:rsidRDefault="006745C8">
      <w:pPr>
        <w:spacing w:line="360" w:lineRule="auto"/>
        <w:jc w:val="both"/>
        <w:rPr>
          <w:sz w:val="28"/>
          <w:szCs w:val="28"/>
        </w:rPr>
      </w:pPr>
      <w:r>
        <w:rPr>
          <w:sz w:val="28"/>
          <w:szCs w:val="28"/>
        </w:rPr>
        <w:t xml:space="preserve">  Другие - могут направить  своих  близких  к прокурору и через них письменно (устно) сообщить о совершившемся  преступлении и о своей готовности добровольно явиться с повинной.</w:t>
      </w:r>
    </w:p>
    <w:p w:rsidR="006745C8" w:rsidRDefault="006745C8">
      <w:pPr>
        <w:spacing w:line="360" w:lineRule="auto"/>
        <w:jc w:val="both"/>
        <w:rPr>
          <w:sz w:val="28"/>
          <w:szCs w:val="28"/>
        </w:rPr>
      </w:pPr>
      <w:r>
        <w:rPr>
          <w:sz w:val="28"/>
          <w:szCs w:val="28"/>
        </w:rPr>
        <w:t xml:space="preserve">  Третьи, к примеру, несовершеннолетние, о совершенном  преступлении могут  сообщить  непосредственно  своим родным, педагогам, т.к. чаще  всего они  не знают  правовую  процедуру  явки с повинной или же просто им  страшно явиться  в милицию. Следовательно, существует   целый ряд  форм явки  с повинной. Мотивы, побудившие  лицо  повинной, могут быть  продиктованы:</w:t>
      </w:r>
    </w:p>
    <w:p w:rsidR="006745C8" w:rsidRDefault="006745C8">
      <w:pPr>
        <w:spacing w:line="360" w:lineRule="auto"/>
        <w:jc w:val="both"/>
        <w:rPr>
          <w:sz w:val="28"/>
          <w:szCs w:val="28"/>
        </w:rPr>
      </w:pPr>
      <w:r>
        <w:rPr>
          <w:sz w:val="28"/>
          <w:szCs w:val="28"/>
        </w:rPr>
        <w:t>-раскаянием;</w:t>
      </w:r>
    </w:p>
    <w:p w:rsidR="006745C8" w:rsidRDefault="006745C8">
      <w:pPr>
        <w:spacing w:line="360" w:lineRule="auto"/>
        <w:jc w:val="both"/>
        <w:rPr>
          <w:sz w:val="28"/>
          <w:szCs w:val="28"/>
        </w:rPr>
      </w:pPr>
      <w:r>
        <w:rPr>
          <w:sz w:val="28"/>
          <w:szCs w:val="28"/>
        </w:rPr>
        <w:t>- стремлением  покончить с преступным  прошлым;</w:t>
      </w:r>
    </w:p>
    <w:p w:rsidR="006745C8" w:rsidRDefault="006745C8">
      <w:pPr>
        <w:spacing w:line="360" w:lineRule="auto"/>
        <w:jc w:val="both"/>
        <w:rPr>
          <w:sz w:val="28"/>
          <w:szCs w:val="28"/>
        </w:rPr>
      </w:pPr>
      <w:r>
        <w:rPr>
          <w:sz w:val="28"/>
          <w:szCs w:val="28"/>
        </w:rPr>
        <w:t>-желанием  снять  подозрение  с невиновного человека  или пресечь  преступную  деятельность своих  соучастников;</w:t>
      </w:r>
    </w:p>
    <w:p w:rsidR="006745C8" w:rsidRDefault="006745C8">
      <w:pPr>
        <w:spacing w:line="360" w:lineRule="auto"/>
        <w:jc w:val="both"/>
        <w:rPr>
          <w:sz w:val="28"/>
          <w:szCs w:val="28"/>
        </w:rPr>
      </w:pPr>
      <w:r>
        <w:rPr>
          <w:sz w:val="28"/>
          <w:szCs w:val="28"/>
        </w:rPr>
        <w:t>- жалостью или состраданием  к потерпевшему;</w:t>
      </w:r>
    </w:p>
    <w:p w:rsidR="006745C8" w:rsidRDefault="006745C8">
      <w:pPr>
        <w:spacing w:line="360" w:lineRule="auto"/>
        <w:jc w:val="both"/>
        <w:rPr>
          <w:sz w:val="28"/>
          <w:szCs w:val="28"/>
        </w:rPr>
      </w:pPr>
      <w:r>
        <w:rPr>
          <w:sz w:val="28"/>
          <w:szCs w:val="28"/>
        </w:rPr>
        <w:t>- желанием скрыть  другое, более тяжкое  преступление или  ввести следствие в заблуждение;</w:t>
      </w:r>
    </w:p>
    <w:p w:rsidR="006745C8" w:rsidRDefault="006745C8">
      <w:pPr>
        <w:spacing w:line="360" w:lineRule="auto"/>
        <w:jc w:val="both"/>
        <w:rPr>
          <w:sz w:val="28"/>
          <w:szCs w:val="28"/>
        </w:rPr>
      </w:pPr>
      <w:r>
        <w:rPr>
          <w:sz w:val="28"/>
          <w:szCs w:val="28"/>
        </w:rPr>
        <w:t>-страхом перед  разоблачением;</w:t>
      </w:r>
    </w:p>
    <w:p w:rsidR="006745C8" w:rsidRDefault="006745C8">
      <w:pPr>
        <w:spacing w:line="360" w:lineRule="auto"/>
        <w:jc w:val="both"/>
        <w:rPr>
          <w:sz w:val="28"/>
          <w:szCs w:val="28"/>
        </w:rPr>
      </w:pPr>
      <w:r>
        <w:rPr>
          <w:sz w:val="28"/>
          <w:szCs w:val="28"/>
        </w:rPr>
        <w:t>-желанием изменить  условия  своего существования за счет  осуждения и т.д.</w:t>
      </w:r>
      <w:r>
        <w:rPr>
          <w:rStyle w:val="a5"/>
          <w:sz w:val="28"/>
          <w:szCs w:val="28"/>
        </w:rPr>
        <w:footnoteReference w:id="10"/>
      </w:r>
    </w:p>
    <w:p w:rsidR="006745C8" w:rsidRDefault="006745C8">
      <w:pPr>
        <w:spacing w:line="360" w:lineRule="auto"/>
        <w:jc w:val="both"/>
        <w:rPr>
          <w:sz w:val="28"/>
          <w:szCs w:val="28"/>
        </w:rPr>
      </w:pPr>
      <w:r>
        <w:rPr>
          <w:sz w:val="28"/>
          <w:szCs w:val="28"/>
        </w:rPr>
        <w:t xml:space="preserve">  Для применения ч.1 ст. 75 УК РФ  мотивы явки  с повинной, ни время, прошедшее с момента  совершения  преступления, ни осведомленность  правоохранительных органов о лице,  совершившем  преступление, равно как и стадии расследования  преступления, в процессе  которого лицо добровольно явилось  с повинной. Главное, чтобы  явка с повинной  была осуществлена лицом  добровольно, а не под давлением  или принуждением.</w:t>
      </w:r>
    </w:p>
    <w:p w:rsidR="006745C8" w:rsidRDefault="006745C8">
      <w:pPr>
        <w:spacing w:line="360" w:lineRule="auto"/>
        <w:jc w:val="both"/>
        <w:rPr>
          <w:sz w:val="28"/>
          <w:szCs w:val="28"/>
        </w:rPr>
      </w:pPr>
      <w:r>
        <w:rPr>
          <w:sz w:val="28"/>
          <w:szCs w:val="28"/>
        </w:rPr>
        <w:t xml:space="preserve">  Все выше перечисленные  условия являются  факторами, формирующимися и  проявляющимися  до освобождения  в один из двух моментов: во время и после  совершения преступления.</w:t>
      </w:r>
    </w:p>
    <w:p w:rsidR="006745C8" w:rsidRDefault="006745C8">
      <w:pPr>
        <w:spacing w:line="360" w:lineRule="auto"/>
        <w:jc w:val="both"/>
        <w:rPr>
          <w:sz w:val="28"/>
          <w:szCs w:val="28"/>
        </w:rPr>
      </w:pPr>
      <w:r>
        <w:rPr>
          <w:sz w:val="28"/>
          <w:szCs w:val="28"/>
        </w:rPr>
        <w:t xml:space="preserve">  Посягательство во времени  ограничено: его временные рамки  определяются моментами начала и окончания  преступления.  Поэтому и условия  освобождения, относящиеся   к преступлению, и условия, оказывающие  на характер и степень  общественной опасности деяния  и личности виновного в момент  посягательства, проявляются  в интервале «преступление начато»- «преступление окончено». В этом промежутке  такие условия  освобождения, как совершение преступления впервые и совершение преступления  небольшой или средней тяжести, характеризуют  одновременно   и преступление, и личность виновного.</w:t>
      </w:r>
    </w:p>
    <w:p w:rsidR="006745C8" w:rsidRDefault="006745C8">
      <w:pPr>
        <w:spacing w:line="360" w:lineRule="auto"/>
        <w:jc w:val="both"/>
        <w:rPr>
          <w:sz w:val="28"/>
          <w:szCs w:val="28"/>
        </w:rPr>
      </w:pPr>
      <w:r>
        <w:rPr>
          <w:sz w:val="28"/>
          <w:szCs w:val="28"/>
        </w:rPr>
        <w:t xml:space="preserve">  Все остальные условия освобождения  от уголовной  ответственности, проявившиеся в неприступном поведении и имевшем место после  окончания преступления  не способны  характеризовать   совершенное деяние  с точки зрения  его общественной опасности, поскольку  находятся за временными границами  последнего. Отсюда мы видим,  что система условий освобождения от уголовной  ответственности в связи  с деятельным раскаянием, может быть представлена в следующем  виде:</w:t>
      </w:r>
    </w:p>
    <w:p w:rsidR="006745C8" w:rsidRDefault="006745C8">
      <w:pPr>
        <w:spacing w:line="360" w:lineRule="auto"/>
        <w:jc w:val="both"/>
        <w:rPr>
          <w:sz w:val="28"/>
          <w:szCs w:val="28"/>
        </w:rPr>
      </w:pPr>
      <w:r>
        <w:rPr>
          <w:sz w:val="28"/>
          <w:szCs w:val="28"/>
        </w:rPr>
        <w:t>а) условия, указывающие  на характер  и степень  общественной опасности преступления и личности ( совершение преступления впервые и совершение преступления  небольшой или средней тяжести);</w:t>
      </w:r>
    </w:p>
    <w:p w:rsidR="006745C8" w:rsidRDefault="006745C8">
      <w:pPr>
        <w:spacing w:line="360" w:lineRule="auto"/>
        <w:jc w:val="both"/>
        <w:rPr>
          <w:sz w:val="28"/>
          <w:szCs w:val="28"/>
        </w:rPr>
      </w:pPr>
      <w:r>
        <w:rPr>
          <w:sz w:val="28"/>
          <w:szCs w:val="28"/>
        </w:rPr>
        <w:t>б) условия, указывающие  на характер  и степень  общественной опасности личности  виновного (добровольная явка с повинной, добровольное способствование  раскрытию  преступления, возмещение  причиненного ущерба, заглаживание иным образом  причиненного вреда, раскаяние в совершенном  преступлении и утрата  лицом  общественной опасности вследствие  деятельного раскаяния).</w:t>
      </w:r>
      <w:r>
        <w:rPr>
          <w:rStyle w:val="a5"/>
          <w:sz w:val="28"/>
          <w:szCs w:val="28"/>
        </w:rPr>
        <w:footnoteReference w:id="11"/>
      </w:r>
    </w:p>
    <w:p w:rsidR="006745C8" w:rsidRDefault="006745C8">
      <w:pPr>
        <w:spacing w:line="360" w:lineRule="auto"/>
        <w:jc w:val="both"/>
        <w:rPr>
          <w:sz w:val="28"/>
          <w:szCs w:val="28"/>
        </w:rPr>
      </w:pPr>
      <w:r>
        <w:rPr>
          <w:sz w:val="28"/>
          <w:szCs w:val="28"/>
        </w:rPr>
        <w:t xml:space="preserve">  Первые из названных  условий освобождения  проявляются  в преступлении, вторые -  в позитивном  поскриминальном  поведении лица.</w:t>
      </w:r>
    </w:p>
    <w:p w:rsidR="006745C8" w:rsidRDefault="006745C8">
      <w:pPr>
        <w:spacing w:line="360" w:lineRule="auto"/>
        <w:jc w:val="both"/>
        <w:rPr>
          <w:sz w:val="28"/>
          <w:szCs w:val="28"/>
        </w:rPr>
      </w:pPr>
      <w:r>
        <w:rPr>
          <w:sz w:val="28"/>
          <w:szCs w:val="28"/>
        </w:rPr>
        <w:t xml:space="preserve">  Остановлюсь подробно  на условиях, которые указывают  на характер и степень  общественной опасности  преступления  и личности, а также  на новом условии, указывающем  на  характер  и степень  общественной опасности личности виновного, - утрате  лицом общественной  опасности  вследствие  деятельного раскаяния.</w:t>
      </w:r>
    </w:p>
    <w:p w:rsidR="006745C8" w:rsidRDefault="006745C8">
      <w:pPr>
        <w:numPr>
          <w:ilvl w:val="0"/>
          <w:numId w:val="3"/>
        </w:numPr>
        <w:spacing w:line="360" w:lineRule="auto"/>
        <w:jc w:val="both"/>
        <w:rPr>
          <w:sz w:val="28"/>
          <w:szCs w:val="28"/>
        </w:rPr>
      </w:pPr>
      <w:r>
        <w:rPr>
          <w:sz w:val="28"/>
          <w:szCs w:val="28"/>
        </w:rPr>
        <w:t>Совершение  преступления впервые.</w:t>
      </w:r>
    </w:p>
    <w:p w:rsidR="006745C8" w:rsidRDefault="006745C8">
      <w:pPr>
        <w:spacing w:line="360" w:lineRule="auto"/>
        <w:ind w:left="150"/>
        <w:jc w:val="both"/>
        <w:rPr>
          <w:sz w:val="28"/>
          <w:szCs w:val="28"/>
        </w:rPr>
      </w:pPr>
      <w:r>
        <w:rPr>
          <w:sz w:val="28"/>
          <w:szCs w:val="28"/>
        </w:rPr>
        <w:t xml:space="preserve">  В уголовном  законе  отсутствуют  четкие указания  относительно того, какое  преступление  следует  считать  совершенным впервые. Есть лишь  упоминание  о совокупности  и рецидиве преступлений (ст.ст. 17-18 УК РФ.)  Вместе с тем в теории уголовного права считается, что совершение преступления  впервые значит, что лицо находится  в уголовных правоотношениях  только по поводу совершения  одного преступления. Такое возможно  в следующих  случаях:</w:t>
      </w:r>
    </w:p>
    <w:p w:rsidR="006745C8" w:rsidRDefault="006745C8">
      <w:pPr>
        <w:spacing w:line="360" w:lineRule="auto"/>
        <w:ind w:left="150"/>
        <w:jc w:val="both"/>
        <w:rPr>
          <w:sz w:val="28"/>
          <w:szCs w:val="28"/>
        </w:rPr>
      </w:pPr>
      <w:r>
        <w:rPr>
          <w:sz w:val="28"/>
          <w:szCs w:val="28"/>
        </w:rPr>
        <w:t>а)  лицо реально  совершило только  одно преступление;</w:t>
      </w:r>
    </w:p>
    <w:p w:rsidR="006745C8" w:rsidRDefault="006745C8">
      <w:pPr>
        <w:spacing w:line="360" w:lineRule="auto"/>
        <w:ind w:left="150"/>
        <w:jc w:val="both"/>
        <w:rPr>
          <w:sz w:val="28"/>
          <w:szCs w:val="28"/>
        </w:rPr>
      </w:pPr>
      <w:r>
        <w:rPr>
          <w:sz w:val="28"/>
          <w:szCs w:val="28"/>
        </w:rPr>
        <w:t>б) лицо совершило несколько  преступлений, но по всем, кроме одного, истекли сроки давности ( ст. 78 УК РФ);</w:t>
      </w:r>
    </w:p>
    <w:p w:rsidR="006745C8" w:rsidRDefault="006745C8">
      <w:pPr>
        <w:spacing w:line="360" w:lineRule="auto"/>
        <w:ind w:left="150"/>
        <w:jc w:val="both"/>
        <w:rPr>
          <w:sz w:val="28"/>
          <w:szCs w:val="28"/>
        </w:rPr>
      </w:pPr>
      <w:r>
        <w:rPr>
          <w:sz w:val="28"/>
          <w:szCs w:val="28"/>
        </w:rPr>
        <w:t xml:space="preserve"> в) лицо ранее (до рассматриваемого компетентным  органом  преступления) подвергалось  наказанию или иным  мерам  уголовно-правового характера, однако судимость  снята или  погашена (ст.86 УК РФ).</w:t>
      </w:r>
    </w:p>
    <w:p w:rsidR="006745C8" w:rsidRDefault="006745C8">
      <w:pPr>
        <w:spacing w:line="360" w:lineRule="auto"/>
        <w:ind w:left="150"/>
        <w:jc w:val="both"/>
        <w:rPr>
          <w:sz w:val="28"/>
          <w:szCs w:val="28"/>
        </w:rPr>
      </w:pPr>
      <w:r>
        <w:rPr>
          <w:sz w:val="28"/>
          <w:szCs w:val="28"/>
        </w:rPr>
        <w:t xml:space="preserve">  Вместе с тем  преступление не  может считаться  совершенным  впервые в случае как реальной, так и идеальной  совокупности.  В последнем  случае ч.1 ст. 75 УК РФ  не может  применяться, так как идеальная  совокупность обусловлена тем, что ни одно общественно опасное  действие (бездействие) способно  вызвать  несколько вредных последствий.  В этих случаях  содеянное  виновным  не охватывается  какой-либо  одной  уголовно-правовой нормой. </w:t>
      </w:r>
    </w:p>
    <w:p w:rsidR="006745C8" w:rsidRDefault="006745C8">
      <w:pPr>
        <w:spacing w:line="360" w:lineRule="auto"/>
        <w:ind w:left="150"/>
        <w:jc w:val="both"/>
        <w:rPr>
          <w:sz w:val="28"/>
          <w:szCs w:val="28"/>
        </w:rPr>
      </w:pPr>
      <w:r>
        <w:rPr>
          <w:sz w:val="28"/>
          <w:szCs w:val="28"/>
        </w:rPr>
        <w:t xml:space="preserve">   В свою очередь, реальная совокупность   предполагает  разновременное  совершение двух  и более преступлений, ни за одно из которых лицо не было осуждено (ч.1 ст. 17 УК РФ). При этом каждое  из преступлений  совершается  самостоятельными  действием или бездействием (ст.159 УК РФ), а затем дачу взятки (ст.291 УК РФ). Поэтому, учитывая  то, что  ч.1 ст. 75 УК РФ  допускает  освобождение  от уголовной  ответственности лица, совершившего  «преступление» (в единственном числе), нельзя применять  ч.1 ст. 75 УК РФ в случае реальной  совокупности преступлений.</w:t>
      </w:r>
    </w:p>
    <w:p w:rsidR="006745C8" w:rsidRDefault="006745C8">
      <w:pPr>
        <w:spacing w:line="360" w:lineRule="auto"/>
        <w:ind w:left="150"/>
        <w:jc w:val="both"/>
        <w:rPr>
          <w:sz w:val="28"/>
          <w:szCs w:val="28"/>
        </w:rPr>
      </w:pPr>
      <w:r>
        <w:rPr>
          <w:sz w:val="28"/>
          <w:szCs w:val="28"/>
        </w:rPr>
        <w:t xml:space="preserve">  Если за первое преступление к лицу были  применены  принудительные  меры воспитательного воздействия, а также в случае освобождения лица от уголовной ответственности в соответствии со ст.ст. 75-76 УК РФ преступление будет считаться  совершенным впервые, если истекли  сроки давности привлечения к уголовной ответственности за первое преступление. </w:t>
      </w:r>
    </w:p>
    <w:p w:rsidR="006745C8" w:rsidRDefault="006745C8">
      <w:pPr>
        <w:spacing w:line="360" w:lineRule="auto"/>
        <w:ind w:left="150"/>
        <w:jc w:val="both"/>
        <w:rPr>
          <w:sz w:val="28"/>
          <w:szCs w:val="28"/>
        </w:rPr>
      </w:pPr>
      <w:r>
        <w:rPr>
          <w:sz w:val="28"/>
          <w:szCs w:val="28"/>
        </w:rPr>
        <w:t xml:space="preserve">    Если же сроки давности  не истекли, криминологически  неоправданно считать  лицо совершившим   преступление впервые   и освобождать его от уголовной ответственности в связи с деятельным раскаянием. В данном случае, хотя  и нет обвинительного  приговора суда, но сам факт  совершения преступления небольшой или средней  тяжести  был признан  в установленном законом  порядке и находился  в числе условий освобождения   по ст. 75 УК РФ. Поэтому в данном  случае следует учитывать  сроки давности, указанные  в ст. 78  УК РФ.</w:t>
      </w:r>
    </w:p>
    <w:p w:rsidR="006745C8" w:rsidRDefault="006745C8">
      <w:pPr>
        <w:numPr>
          <w:ilvl w:val="0"/>
          <w:numId w:val="3"/>
        </w:numPr>
        <w:spacing w:line="360" w:lineRule="auto"/>
        <w:jc w:val="both"/>
        <w:rPr>
          <w:sz w:val="28"/>
          <w:szCs w:val="28"/>
        </w:rPr>
      </w:pPr>
      <w:r>
        <w:rPr>
          <w:sz w:val="28"/>
          <w:szCs w:val="28"/>
        </w:rPr>
        <w:t>Совершение  лицом преступления  небольшой тяжести.</w:t>
      </w:r>
    </w:p>
    <w:p w:rsidR="006745C8" w:rsidRDefault="006745C8">
      <w:pPr>
        <w:spacing w:line="360" w:lineRule="auto"/>
        <w:jc w:val="both"/>
        <w:rPr>
          <w:sz w:val="28"/>
          <w:szCs w:val="28"/>
        </w:rPr>
      </w:pPr>
      <w:r>
        <w:rPr>
          <w:sz w:val="28"/>
          <w:szCs w:val="28"/>
        </w:rPr>
        <w:t xml:space="preserve">   Исходя из ч.2  ст. 15 УК РФ  « Преступлениями  небольшой тяжести  признаются умышленные  и неосторожные деяния,   за совершение которых  максимальное наказание, предусмотренное  УК РФ, не превышает двух  лет лишения свободы».</w:t>
      </w:r>
    </w:p>
    <w:p w:rsidR="006745C8" w:rsidRDefault="006745C8">
      <w:pPr>
        <w:spacing w:line="360" w:lineRule="auto"/>
        <w:jc w:val="both"/>
        <w:rPr>
          <w:sz w:val="28"/>
          <w:szCs w:val="28"/>
        </w:rPr>
      </w:pPr>
      <w:r>
        <w:rPr>
          <w:sz w:val="28"/>
          <w:szCs w:val="28"/>
        </w:rPr>
        <w:t xml:space="preserve">  Изучение, анализ судебно-следственной  практики Нижегородской области, г. Тюмени и на юге  Тюменской области, на которые ссылается Шатилович С.Н., показали, что наиболее часто  прекращаются уголовные дела  о преступлениях  небольшой тяжести, предусмотренные   ч.1 ст. 264, чч.1 и 3 ст. 327 УК РФ.  </w:t>
      </w:r>
    </w:p>
    <w:p w:rsidR="006745C8" w:rsidRDefault="006745C8">
      <w:pPr>
        <w:spacing w:line="360" w:lineRule="auto"/>
        <w:jc w:val="both"/>
        <w:rPr>
          <w:sz w:val="28"/>
          <w:szCs w:val="28"/>
        </w:rPr>
      </w:pPr>
      <w:r>
        <w:rPr>
          <w:sz w:val="28"/>
          <w:szCs w:val="28"/>
        </w:rPr>
        <w:t xml:space="preserve">   Также встречаются единичные  случаи применения  ч.1  ст. 28 УК РФ в отношении уголовных дел  о преступлениях  небольшой тяжести, предусмотренных ч.1 ст. 108, ч.1 ст. 118, ст. 119, ч.1 ст. 157, ч.1 ст. 158, ч. 1 ст. 167, п. «б» ч.2 ст. 171, ч.1 ст. 175, п.п. «а» и «б» ч.1 ст. 258, ч.1 ст. 306, ст. 315, ст. 319 УК РФ.</w:t>
      </w:r>
    </w:p>
    <w:p w:rsidR="006745C8" w:rsidRDefault="006745C8">
      <w:pPr>
        <w:numPr>
          <w:ilvl w:val="0"/>
          <w:numId w:val="3"/>
        </w:numPr>
        <w:spacing w:line="360" w:lineRule="auto"/>
        <w:jc w:val="both"/>
        <w:rPr>
          <w:sz w:val="28"/>
          <w:szCs w:val="28"/>
        </w:rPr>
      </w:pPr>
      <w:r>
        <w:rPr>
          <w:sz w:val="28"/>
          <w:szCs w:val="28"/>
        </w:rPr>
        <w:t>Совершение лицом  преступлений  средней тяжести.</w:t>
      </w:r>
    </w:p>
    <w:p w:rsidR="006745C8" w:rsidRDefault="006745C8">
      <w:pPr>
        <w:spacing w:line="360" w:lineRule="auto"/>
        <w:jc w:val="both"/>
        <w:rPr>
          <w:sz w:val="28"/>
          <w:szCs w:val="28"/>
        </w:rPr>
      </w:pPr>
      <w:r>
        <w:rPr>
          <w:sz w:val="28"/>
          <w:szCs w:val="28"/>
        </w:rPr>
        <w:t xml:space="preserve">  В соответствии с ч.3 ст. 15 УК РФ « Преступлениями  средней тяжести  признаются  умышленные деяния, за  совершение которых  максимальное наказание, предусмотренное  УК РФ, не превышает  пяти лет лишения  свободы, и неосторожные деяния, за совершение которых  максимальное наказание, предусмотренное УК РФ, превышает  два года лишения свободы».</w:t>
      </w:r>
    </w:p>
    <w:p w:rsidR="006745C8" w:rsidRDefault="006745C8">
      <w:pPr>
        <w:spacing w:line="360" w:lineRule="auto"/>
        <w:jc w:val="both"/>
        <w:rPr>
          <w:sz w:val="28"/>
          <w:szCs w:val="28"/>
        </w:rPr>
      </w:pPr>
      <w:r>
        <w:rPr>
          <w:sz w:val="28"/>
          <w:szCs w:val="28"/>
        </w:rPr>
        <w:t xml:space="preserve">  Изучение  судебно-следственной практики, на которую ссылается Шатилович С.Н., показало, что девять  уголовных дел  было прекращено  по ч.1 ст. 28 УПК РФ в отношении лиц, совершивших следующие  преступления средней тяжести: п.п. «а», «б» ч.2 ст. 158, ч.1 ст. 161, ч.1 ст. 166, ч.1 ст. 201, ст. 207, ч.2 ст. 330 УК РФ.</w:t>
      </w:r>
    </w:p>
    <w:p w:rsidR="006745C8" w:rsidRDefault="006745C8">
      <w:pPr>
        <w:spacing w:line="360" w:lineRule="auto"/>
        <w:jc w:val="both"/>
        <w:rPr>
          <w:sz w:val="28"/>
          <w:szCs w:val="28"/>
        </w:rPr>
      </w:pPr>
      <w:r>
        <w:rPr>
          <w:sz w:val="28"/>
          <w:szCs w:val="28"/>
        </w:rPr>
        <w:t xml:space="preserve">  Остановлюсь также и на новом  условии освобождения  от уголовной  ответственности - утрате  общественной  опасности вследствие  деятельного раскаяния. В криминологии « общественная опасность  личности преступника» традиционно понимается  как свойство личности преступника, которое  проявляется  в характере  и тяжести  совершенного преступления, а также  в связанной  с этим относительно  большой готовности  к их совершению.</w:t>
      </w:r>
      <w:r>
        <w:rPr>
          <w:rStyle w:val="a5"/>
          <w:sz w:val="28"/>
          <w:szCs w:val="28"/>
        </w:rPr>
        <w:footnoteReference w:id="12"/>
      </w:r>
      <w:r>
        <w:rPr>
          <w:sz w:val="28"/>
          <w:szCs w:val="28"/>
        </w:rPr>
        <w:t xml:space="preserve"> Анализируемое  условие  освобождения  напрямую связано  с существенными  переменами в поведении виновного лица  вследствие  деятельного раскаяния. Об этом свидетельствует совокупность   обстоятельств, меняющих  нравственно-юридическую   оценку   личности  виновного с точки  зрения общественной опасности, а именно:</w:t>
      </w:r>
    </w:p>
    <w:p w:rsidR="006745C8" w:rsidRDefault="006745C8">
      <w:pPr>
        <w:spacing w:line="360" w:lineRule="auto"/>
        <w:jc w:val="both"/>
        <w:rPr>
          <w:sz w:val="28"/>
          <w:szCs w:val="28"/>
        </w:rPr>
      </w:pPr>
      <w:r>
        <w:rPr>
          <w:sz w:val="28"/>
          <w:szCs w:val="28"/>
        </w:rPr>
        <w:t>1) психолого-эмоциональные  изменения  у виновного лица  в связи  с раскаянием  в  совершенном преступлении, которое   проявляется  в искреннем сожалении о совершенном  преступлении и признании вины   в его совершении;</w:t>
      </w:r>
    </w:p>
    <w:p w:rsidR="006745C8" w:rsidRDefault="006745C8">
      <w:pPr>
        <w:spacing w:line="360" w:lineRule="auto"/>
        <w:jc w:val="both"/>
        <w:rPr>
          <w:sz w:val="28"/>
          <w:szCs w:val="28"/>
        </w:rPr>
      </w:pPr>
      <w:r>
        <w:rPr>
          <w:sz w:val="28"/>
          <w:szCs w:val="28"/>
        </w:rPr>
        <w:t>2)  позитивные  посткриминальные  действия лица, указанные  в уголовном законе, которые придают  раскаянию деятельный характер (добровольная явка с повинной, добровольное способствование  раскрытию преступления, возмещение причиненного ущерба  или заглаживание причиненного вреда.)</w:t>
      </w:r>
    </w:p>
    <w:p w:rsidR="006745C8" w:rsidRDefault="006745C8">
      <w:pPr>
        <w:spacing w:line="360" w:lineRule="auto"/>
        <w:jc w:val="both"/>
        <w:rPr>
          <w:sz w:val="28"/>
          <w:szCs w:val="28"/>
        </w:rPr>
      </w:pPr>
      <w:r>
        <w:rPr>
          <w:sz w:val="28"/>
          <w:szCs w:val="28"/>
        </w:rPr>
        <w:t xml:space="preserve">  Общим для перечисленных случаев  является то, что  деятельное раскаяние  касается только  конкретного лица,  поэтому  не само  преступление, а личность  виновного в новых условиях заслуживает иной  нравственной и юридической оценки. При этом утрата лицом  общественной опасности должна  произойти именно к моменту  рассмотрения  дела компетентным органом.</w:t>
      </w:r>
    </w:p>
    <w:p w:rsidR="006745C8" w:rsidRDefault="006745C8">
      <w:pPr>
        <w:spacing w:line="360" w:lineRule="auto"/>
        <w:jc w:val="both"/>
        <w:rPr>
          <w:sz w:val="28"/>
          <w:szCs w:val="28"/>
        </w:rPr>
      </w:pPr>
      <w:r>
        <w:rPr>
          <w:sz w:val="28"/>
          <w:szCs w:val="28"/>
        </w:rPr>
        <w:t xml:space="preserve">  Далее следует  заметить, что  только совокупность  условий, указывающих   на характер  и степень  общественной опасности  преступления   и личности, и необходимых в конкретном  случае  условий, указывающих   на характер и степень общественной опасности  личности, представляет  собой   основание освобождения от уголовной  ответственности по ч.1 ст. 75 УК РФ (прекращение  уголовного преследования по ч.1 ст. 28 УПК РФ)- деятельное раскаяние.</w:t>
      </w:r>
    </w:p>
    <w:p w:rsidR="006745C8" w:rsidRDefault="006745C8">
      <w:pPr>
        <w:spacing w:line="360" w:lineRule="auto"/>
        <w:jc w:val="both"/>
        <w:rPr>
          <w:sz w:val="28"/>
          <w:szCs w:val="28"/>
        </w:rPr>
      </w:pPr>
      <w:r>
        <w:rPr>
          <w:sz w:val="28"/>
          <w:szCs w:val="28"/>
        </w:rPr>
        <w:t xml:space="preserve">  При этом варьироваться  в зависимости от конкретного  преступного  деяния  могут лишь  такие условия, указывающие на характер  и степень  общественной опасности личности, как добровольная явка  с повинной, добровольное способствование  раскрытию преступления, возмещение причиненного  ущерба и заглаживание иным образом вреда.</w:t>
      </w:r>
    </w:p>
    <w:p w:rsidR="006745C8" w:rsidRDefault="006745C8">
      <w:pPr>
        <w:spacing w:line="360" w:lineRule="auto"/>
        <w:jc w:val="both"/>
        <w:rPr>
          <w:sz w:val="28"/>
          <w:szCs w:val="28"/>
        </w:rPr>
      </w:pPr>
      <w:r>
        <w:rPr>
          <w:sz w:val="28"/>
          <w:szCs w:val="28"/>
        </w:rPr>
        <w:t xml:space="preserve">  Существуют условия, которые исключают  выполнение  виновным  лицом  какого-либо из данных условий  освобождения  по ч.1 ст. 75 УК РФ в силу  тех или иных  объективно сложившихся  обстоятельств. </w:t>
      </w:r>
    </w:p>
    <w:p w:rsidR="006745C8" w:rsidRDefault="006745C8">
      <w:pPr>
        <w:spacing w:line="360" w:lineRule="auto"/>
        <w:jc w:val="both"/>
        <w:rPr>
          <w:sz w:val="28"/>
          <w:szCs w:val="28"/>
        </w:rPr>
      </w:pPr>
      <w:r>
        <w:rPr>
          <w:sz w:val="28"/>
          <w:szCs w:val="28"/>
        </w:rPr>
        <w:t xml:space="preserve">Это: </w:t>
      </w:r>
    </w:p>
    <w:p w:rsidR="006745C8" w:rsidRDefault="006745C8">
      <w:pPr>
        <w:spacing w:line="360" w:lineRule="auto"/>
        <w:jc w:val="both"/>
        <w:rPr>
          <w:sz w:val="28"/>
          <w:szCs w:val="28"/>
        </w:rPr>
      </w:pPr>
      <w:r>
        <w:rPr>
          <w:sz w:val="28"/>
          <w:szCs w:val="28"/>
        </w:rPr>
        <w:t>1) воспрепятствование  соучастников  добровольной явке  с повинной лица;</w:t>
      </w:r>
    </w:p>
    <w:p w:rsidR="006745C8" w:rsidRDefault="006745C8">
      <w:pPr>
        <w:spacing w:line="360" w:lineRule="auto"/>
        <w:jc w:val="both"/>
        <w:rPr>
          <w:sz w:val="28"/>
          <w:szCs w:val="28"/>
        </w:rPr>
      </w:pPr>
      <w:r>
        <w:rPr>
          <w:sz w:val="28"/>
          <w:szCs w:val="28"/>
        </w:rPr>
        <w:t>2) тяжелая болезнь виновного лица, исключающая  его явку с повинной;</w:t>
      </w:r>
    </w:p>
    <w:p w:rsidR="006745C8" w:rsidRDefault="006745C8">
      <w:pPr>
        <w:spacing w:line="360" w:lineRule="auto"/>
        <w:jc w:val="both"/>
        <w:rPr>
          <w:sz w:val="28"/>
          <w:szCs w:val="28"/>
        </w:rPr>
      </w:pPr>
      <w:r>
        <w:rPr>
          <w:sz w:val="28"/>
          <w:szCs w:val="28"/>
        </w:rPr>
        <w:t>3)  отсутствие  материального ущерба, физического или морального вреда  в результате  совершения преступления;</w:t>
      </w:r>
    </w:p>
    <w:p w:rsidR="006745C8" w:rsidRDefault="006745C8">
      <w:pPr>
        <w:spacing w:line="360" w:lineRule="auto"/>
        <w:jc w:val="both"/>
        <w:rPr>
          <w:sz w:val="28"/>
          <w:szCs w:val="28"/>
        </w:rPr>
      </w:pPr>
      <w:r>
        <w:rPr>
          <w:sz w:val="28"/>
          <w:szCs w:val="28"/>
        </w:rPr>
        <w:t>4) раскрытие преступления  компетентным  органом  до явки  с повинной  виновного лица, о чем  последнее  не догадывалось;</w:t>
      </w:r>
    </w:p>
    <w:p w:rsidR="006745C8" w:rsidRDefault="006745C8">
      <w:pPr>
        <w:spacing w:line="360" w:lineRule="auto"/>
        <w:jc w:val="both"/>
        <w:rPr>
          <w:sz w:val="28"/>
          <w:szCs w:val="28"/>
        </w:rPr>
      </w:pPr>
      <w:r>
        <w:rPr>
          <w:sz w:val="28"/>
          <w:szCs w:val="28"/>
        </w:rPr>
        <w:t>5) отказ потерпевшего  принимать  от виновного  лица возмещение (компенсацию)  причиненного ущерба  или вреда в любой форме (деньгами, заменой  поврежденной вещи на равнозначную и т.д.) и др.</w:t>
      </w:r>
    </w:p>
    <w:p w:rsidR="006745C8" w:rsidRDefault="006745C8">
      <w:pPr>
        <w:spacing w:line="360" w:lineRule="auto"/>
        <w:jc w:val="both"/>
        <w:rPr>
          <w:sz w:val="28"/>
          <w:szCs w:val="28"/>
        </w:rPr>
      </w:pPr>
      <w:r>
        <w:rPr>
          <w:sz w:val="28"/>
          <w:szCs w:val="28"/>
        </w:rPr>
        <w:t xml:space="preserve">  Что касается  таких  условий освобождения как раскаяние  в совершенном  преступлении и утрата лицом  общественной опасности вследствие   деятельного раскаяния, совершение  преступления впервые  и совершение преступления  небольшой или средней тяжести, то они должны присутствовать  во всех случаях  применения  ч. 1 ст. 75 УК РФ.</w:t>
      </w:r>
    </w:p>
    <w:p w:rsidR="006745C8" w:rsidRDefault="006745C8">
      <w:pPr>
        <w:spacing w:line="360" w:lineRule="auto"/>
        <w:jc w:val="both"/>
        <w:rPr>
          <w:sz w:val="28"/>
          <w:szCs w:val="28"/>
        </w:rPr>
      </w:pPr>
      <w:r>
        <w:rPr>
          <w:sz w:val="28"/>
          <w:szCs w:val="28"/>
        </w:rPr>
        <w:t xml:space="preserve">  В том же случае, когда  раскаяние  в совершенном  преступлении, утрата  лицом  общественной опасности  вследствие   деятельного раскаяния, совершение преступления впервые  и совершение преступления  небольшой  или средней тяжести отсутствуют либо установлено  лишь одно из них (например, судимость за ранее совершенное преступление  не погашена) в установленном законом порядке (ст. 86 УК РФ)), это свидетельствует  о том, что как такового основания  освобождения   от уголовной ответственности  в связи с деятельным раскаянием  нет.</w:t>
      </w:r>
    </w:p>
    <w:p w:rsidR="006745C8" w:rsidRDefault="006745C8">
      <w:pPr>
        <w:spacing w:line="360" w:lineRule="auto"/>
        <w:jc w:val="both"/>
        <w:rPr>
          <w:sz w:val="28"/>
          <w:szCs w:val="28"/>
        </w:rPr>
      </w:pPr>
      <w:r>
        <w:rPr>
          <w:sz w:val="28"/>
          <w:szCs w:val="28"/>
        </w:rPr>
        <w:t xml:space="preserve"> При этом  каждое  из таких условий освобождения, как добровольная явка  с  повинной, добровольное способствование  раскрытию  преступления, возмещение причиненного  ущерба  и заглаживание  иным образом  вреда,  может быть  признано  смягчающим   наказание в связи с деятельным  раскаянием ( п.п. «и» и «к» ч.1 ст. 61 УК РФ), а также  повлечь  значительное  смягчение наказания (ст. 62 УК РФ).</w:t>
      </w:r>
    </w:p>
    <w:p w:rsidR="006745C8" w:rsidRDefault="006745C8">
      <w:pPr>
        <w:numPr>
          <w:ilvl w:val="0"/>
          <w:numId w:val="3"/>
        </w:numPr>
        <w:spacing w:line="360" w:lineRule="auto"/>
        <w:jc w:val="both"/>
        <w:rPr>
          <w:sz w:val="28"/>
          <w:szCs w:val="28"/>
        </w:rPr>
      </w:pPr>
      <w:r>
        <w:rPr>
          <w:sz w:val="28"/>
          <w:szCs w:val="28"/>
        </w:rPr>
        <w:br w:type="page"/>
        <w:t>Специальные виды  освобождения от уголовной  ответственности в связи  с деятельным раскаянием</w:t>
      </w:r>
    </w:p>
    <w:p w:rsidR="006745C8" w:rsidRDefault="006745C8">
      <w:pPr>
        <w:spacing w:line="360" w:lineRule="auto"/>
        <w:jc w:val="both"/>
        <w:rPr>
          <w:sz w:val="28"/>
          <w:szCs w:val="28"/>
        </w:rPr>
      </w:pPr>
      <w:r>
        <w:rPr>
          <w:sz w:val="28"/>
          <w:szCs w:val="28"/>
        </w:rPr>
        <w:t xml:space="preserve">  Выше мною уже было отмечено, что  освобождение от уголовной ответственности  в связи  с деятельным раскаянием  допускается только  в отношении лица, впервые  умышленно  или по неосторожности  совершившего  преступление небольшой тяжести.  Поэтому  обычно к лицу, имеющему  судимость или же  совершившему  преступление  иной категории, рассматриваемая  норма не может быть применена.</w:t>
      </w:r>
    </w:p>
    <w:p w:rsidR="006745C8" w:rsidRDefault="006745C8">
      <w:pPr>
        <w:spacing w:line="360" w:lineRule="auto"/>
        <w:jc w:val="both"/>
        <w:rPr>
          <w:sz w:val="28"/>
          <w:szCs w:val="28"/>
        </w:rPr>
      </w:pPr>
      <w:r>
        <w:rPr>
          <w:sz w:val="28"/>
          <w:szCs w:val="28"/>
        </w:rPr>
        <w:t xml:space="preserve">  Однако, законодатель  делает из этого  общего  правила  одно исключение.  Так, в соответствии с ч.2 ст. 75  УК РФ  в случаях,  специально  предусмотренных  соответствующими  статьями  Особенной части УК РФ, лицо, совершившее преступление иной категории, также может  быть освобождено  от уголовной ответственности.</w:t>
      </w:r>
    </w:p>
    <w:p w:rsidR="006745C8" w:rsidRDefault="006745C8">
      <w:pPr>
        <w:spacing w:line="360" w:lineRule="auto"/>
        <w:jc w:val="both"/>
        <w:rPr>
          <w:sz w:val="28"/>
          <w:szCs w:val="28"/>
        </w:rPr>
      </w:pPr>
      <w:r>
        <w:rPr>
          <w:sz w:val="28"/>
          <w:szCs w:val="28"/>
        </w:rPr>
        <w:t xml:space="preserve">  Помимо  возможности  освобождения  от уголовной ответственности   за преступления небольшой или средней тяжести, совершенные впервые, действующее уголовное законодательство   предусматривает в примечании в соответствующей статье   Особенной части УК РФ  компромиссные нормы  , регламентирующие  освобождение от уголовной ответственности.  В связи с деятельным раскаянием лица, совершившего  преступление небольшой  или средней тяжести, а также тяжкое  или особо  тяжкое преступление.</w:t>
      </w:r>
      <w:r>
        <w:rPr>
          <w:rStyle w:val="a5"/>
          <w:sz w:val="28"/>
          <w:szCs w:val="28"/>
        </w:rPr>
        <w:footnoteReference w:id="13"/>
      </w:r>
    </w:p>
    <w:p w:rsidR="006745C8" w:rsidRDefault="006745C8">
      <w:pPr>
        <w:spacing w:line="360" w:lineRule="auto"/>
        <w:jc w:val="both"/>
        <w:rPr>
          <w:sz w:val="28"/>
          <w:szCs w:val="28"/>
        </w:rPr>
      </w:pPr>
      <w:r>
        <w:rPr>
          <w:sz w:val="28"/>
          <w:szCs w:val="28"/>
        </w:rPr>
        <w:t xml:space="preserve">  Общее правило применения  данных норм закреплено  в ч.2  ст. 75 УК РФ  , где сказано, что «Лицо, совершившее преступление  иной категории, при наличии условий, предусмотренных  ч.1 ст. 75 УК РФ, может быть освобождено  от уголовной ответственности  только в случаях, специально предусмотренных  соответствующими статьями  Особенной  части УК РФ.</w:t>
      </w:r>
    </w:p>
    <w:p w:rsidR="006745C8" w:rsidRDefault="006745C8">
      <w:pPr>
        <w:spacing w:line="360" w:lineRule="auto"/>
        <w:jc w:val="both"/>
        <w:rPr>
          <w:sz w:val="28"/>
          <w:szCs w:val="28"/>
        </w:rPr>
      </w:pPr>
      <w:r>
        <w:rPr>
          <w:sz w:val="28"/>
          <w:szCs w:val="28"/>
        </w:rPr>
        <w:t xml:space="preserve">  Предусмотрены следующие  виды  освобождения  от  уголовной ответственности в связи с деятельным раскаянием:</w:t>
      </w:r>
    </w:p>
    <w:p w:rsidR="006745C8" w:rsidRDefault="006745C8">
      <w:pPr>
        <w:numPr>
          <w:ilvl w:val="0"/>
          <w:numId w:val="4"/>
        </w:numPr>
        <w:spacing w:line="360" w:lineRule="auto"/>
        <w:jc w:val="both"/>
        <w:rPr>
          <w:sz w:val="28"/>
          <w:szCs w:val="28"/>
        </w:rPr>
      </w:pPr>
      <w:r>
        <w:rPr>
          <w:sz w:val="28"/>
          <w:szCs w:val="28"/>
        </w:rPr>
        <w:t>при похищении человека (примечание  к ст. 126 УК РФ);</w:t>
      </w:r>
    </w:p>
    <w:p w:rsidR="006745C8" w:rsidRDefault="006745C8">
      <w:pPr>
        <w:numPr>
          <w:ilvl w:val="0"/>
          <w:numId w:val="4"/>
        </w:numPr>
        <w:spacing w:line="360" w:lineRule="auto"/>
        <w:jc w:val="both"/>
        <w:rPr>
          <w:sz w:val="28"/>
          <w:szCs w:val="28"/>
        </w:rPr>
      </w:pPr>
      <w:r>
        <w:rPr>
          <w:sz w:val="28"/>
          <w:szCs w:val="28"/>
        </w:rPr>
        <w:t>при торговле людьми  (п.1 прим. к ст. 127-1 УК РФ);</w:t>
      </w:r>
    </w:p>
    <w:p w:rsidR="006745C8" w:rsidRDefault="006745C8">
      <w:pPr>
        <w:numPr>
          <w:ilvl w:val="0"/>
          <w:numId w:val="4"/>
        </w:numPr>
        <w:spacing w:line="360" w:lineRule="auto"/>
        <w:jc w:val="both"/>
        <w:rPr>
          <w:sz w:val="28"/>
          <w:szCs w:val="28"/>
        </w:rPr>
      </w:pPr>
      <w:r>
        <w:rPr>
          <w:sz w:val="28"/>
          <w:szCs w:val="28"/>
        </w:rPr>
        <w:t xml:space="preserve"> при  коммерческом подкупе (прим. к ст.  204 УК РФ);</w:t>
      </w:r>
    </w:p>
    <w:p w:rsidR="006745C8" w:rsidRDefault="006745C8">
      <w:pPr>
        <w:numPr>
          <w:ilvl w:val="0"/>
          <w:numId w:val="4"/>
        </w:numPr>
        <w:spacing w:line="360" w:lineRule="auto"/>
        <w:jc w:val="both"/>
        <w:rPr>
          <w:sz w:val="28"/>
          <w:szCs w:val="28"/>
        </w:rPr>
      </w:pPr>
      <w:r>
        <w:rPr>
          <w:sz w:val="28"/>
          <w:szCs w:val="28"/>
        </w:rPr>
        <w:t>при захвате заложников (прим. к ст. 206 УК РФ);</w:t>
      </w:r>
    </w:p>
    <w:p w:rsidR="006745C8" w:rsidRDefault="006745C8">
      <w:pPr>
        <w:numPr>
          <w:ilvl w:val="0"/>
          <w:numId w:val="4"/>
        </w:numPr>
        <w:spacing w:line="360" w:lineRule="auto"/>
        <w:jc w:val="both"/>
        <w:rPr>
          <w:sz w:val="28"/>
          <w:szCs w:val="28"/>
        </w:rPr>
      </w:pPr>
      <w:r>
        <w:rPr>
          <w:sz w:val="28"/>
          <w:szCs w:val="28"/>
        </w:rPr>
        <w:t xml:space="preserve"> при участии в незаконном  вооруженном  формировании (прим. к ст. 208 УК РФ);</w:t>
      </w:r>
    </w:p>
    <w:p w:rsidR="006745C8" w:rsidRDefault="006745C8">
      <w:pPr>
        <w:numPr>
          <w:ilvl w:val="0"/>
          <w:numId w:val="4"/>
        </w:numPr>
        <w:spacing w:line="360" w:lineRule="auto"/>
        <w:jc w:val="both"/>
        <w:rPr>
          <w:sz w:val="28"/>
          <w:szCs w:val="28"/>
        </w:rPr>
      </w:pPr>
      <w:r>
        <w:rPr>
          <w:sz w:val="28"/>
          <w:szCs w:val="28"/>
        </w:rPr>
        <w:t xml:space="preserve"> при организации  преступного  сообщества ( преступной организации) (прим. к  ст. 210 УК РФ);</w:t>
      </w:r>
    </w:p>
    <w:p w:rsidR="006745C8" w:rsidRDefault="006745C8">
      <w:pPr>
        <w:numPr>
          <w:ilvl w:val="0"/>
          <w:numId w:val="4"/>
        </w:numPr>
        <w:spacing w:line="360" w:lineRule="auto"/>
        <w:jc w:val="both"/>
        <w:rPr>
          <w:sz w:val="28"/>
          <w:szCs w:val="28"/>
        </w:rPr>
      </w:pPr>
      <w:r>
        <w:rPr>
          <w:sz w:val="28"/>
          <w:szCs w:val="28"/>
        </w:rPr>
        <w:t xml:space="preserve"> при незаконном  приобретении, передаче, сбыте, хранении, перевозке или  ношении оружия, его основных  частей, боеприпасов, взрывчатых веществ и взрывных устройств (прим. к ста. 222 УК РФ);</w:t>
      </w:r>
    </w:p>
    <w:p w:rsidR="006745C8" w:rsidRDefault="006745C8">
      <w:pPr>
        <w:numPr>
          <w:ilvl w:val="0"/>
          <w:numId w:val="4"/>
        </w:numPr>
        <w:spacing w:line="360" w:lineRule="auto"/>
        <w:jc w:val="both"/>
        <w:rPr>
          <w:sz w:val="28"/>
          <w:szCs w:val="28"/>
        </w:rPr>
      </w:pPr>
      <w:r>
        <w:rPr>
          <w:sz w:val="28"/>
          <w:szCs w:val="28"/>
        </w:rPr>
        <w:t xml:space="preserve"> при незаконном  изготовлении оружия (прим. к ст. 223 УК РФ);</w:t>
      </w:r>
    </w:p>
    <w:p w:rsidR="006745C8" w:rsidRDefault="006745C8">
      <w:pPr>
        <w:numPr>
          <w:ilvl w:val="0"/>
          <w:numId w:val="4"/>
        </w:numPr>
        <w:spacing w:line="360" w:lineRule="auto"/>
        <w:jc w:val="both"/>
        <w:rPr>
          <w:sz w:val="28"/>
          <w:szCs w:val="28"/>
        </w:rPr>
      </w:pPr>
      <w:r>
        <w:rPr>
          <w:sz w:val="28"/>
          <w:szCs w:val="28"/>
        </w:rPr>
        <w:t xml:space="preserve"> при незаконном приобретении, хранении, перевозке, изготовлении, переработке наркотических средств, психотропных веществ или их аналогов;</w:t>
      </w:r>
    </w:p>
    <w:p w:rsidR="006745C8" w:rsidRDefault="006745C8">
      <w:pPr>
        <w:numPr>
          <w:ilvl w:val="0"/>
          <w:numId w:val="4"/>
        </w:numPr>
        <w:spacing w:line="360" w:lineRule="auto"/>
        <w:jc w:val="both"/>
        <w:rPr>
          <w:sz w:val="28"/>
          <w:szCs w:val="28"/>
        </w:rPr>
      </w:pPr>
      <w:r>
        <w:rPr>
          <w:sz w:val="28"/>
          <w:szCs w:val="28"/>
        </w:rPr>
        <w:t>при государственной измене (ст. 275 УК РФ), шпионаже (ст. 276 УК РФ), насильственном захвате  власти или насильственном удержании власти (ст. 278 УК РФ) (прим. к ст. 275 УК РФ);</w:t>
      </w:r>
    </w:p>
    <w:p w:rsidR="006745C8" w:rsidRDefault="006745C8">
      <w:pPr>
        <w:numPr>
          <w:ilvl w:val="0"/>
          <w:numId w:val="4"/>
        </w:numPr>
        <w:spacing w:line="360" w:lineRule="auto"/>
        <w:jc w:val="both"/>
        <w:rPr>
          <w:sz w:val="28"/>
          <w:szCs w:val="28"/>
        </w:rPr>
      </w:pPr>
      <w:r>
        <w:rPr>
          <w:sz w:val="28"/>
          <w:szCs w:val="28"/>
        </w:rPr>
        <w:t>при организации экстремистского  сообщества (прим. к ст. 282-1 УК РФ);</w:t>
      </w:r>
    </w:p>
    <w:p w:rsidR="006745C8" w:rsidRDefault="006745C8">
      <w:pPr>
        <w:numPr>
          <w:ilvl w:val="0"/>
          <w:numId w:val="4"/>
        </w:numPr>
        <w:spacing w:line="360" w:lineRule="auto"/>
        <w:jc w:val="both"/>
        <w:rPr>
          <w:sz w:val="28"/>
          <w:szCs w:val="28"/>
        </w:rPr>
      </w:pPr>
      <w:r>
        <w:rPr>
          <w:sz w:val="28"/>
          <w:szCs w:val="28"/>
        </w:rPr>
        <w:t xml:space="preserve"> при организации деятельности  экстремистской организации (прим. к ст. 282-2 УК РФ);</w:t>
      </w:r>
    </w:p>
    <w:p w:rsidR="006745C8" w:rsidRDefault="006745C8">
      <w:pPr>
        <w:numPr>
          <w:ilvl w:val="0"/>
          <w:numId w:val="4"/>
        </w:numPr>
        <w:spacing w:line="360" w:lineRule="auto"/>
        <w:jc w:val="both"/>
        <w:rPr>
          <w:sz w:val="28"/>
          <w:szCs w:val="28"/>
        </w:rPr>
      </w:pPr>
      <w:r>
        <w:rPr>
          <w:sz w:val="28"/>
          <w:szCs w:val="28"/>
        </w:rPr>
        <w:t xml:space="preserve"> при даче  взятки (прим. к ст. 291 УК РФ);</w:t>
      </w:r>
    </w:p>
    <w:p w:rsidR="006745C8" w:rsidRDefault="006745C8">
      <w:pPr>
        <w:numPr>
          <w:ilvl w:val="0"/>
          <w:numId w:val="4"/>
        </w:numPr>
        <w:spacing w:line="360" w:lineRule="auto"/>
        <w:jc w:val="both"/>
        <w:rPr>
          <w:sz w:val="28"/>
          <w:szCs w:val="28"/>
        </w:rPr>
      </w:pPr>
      <w:r>
        <w:rPr>
          <w:sz w:val="28"/>
          <w:szCs w:val="28"/>
        </w:rPr>
        <w:t xml:space="preserve"> при заведомо ложном показании, заключении эксперта, специалиста или неправильном переводе (прим. к ст. 307 УК РФ).</w:t>
      </w:r>
    </w:p>
    <w:p w:rsidR="006745C8" w:rsidRDefault="006745C8">
      <w:pPr>
        <w:spacing w:line="360" w:lineRule="auto"/>
        <w:jc w:val="both"/>
        <w:rPr>
          <w:sz w:val="28"/>
          <w:szCs w:val="28"/>
        </w:rPr>
      </w:pPr>
      <w:r>
        <w:rPr>
          <w:sz w:val="28"/>
          <w:szCs w:val="28"/>
        </w:rPr>
        <w:t xml:space="preserve">  Изучение, анализ и обобщение судебно-следственной практики в Нижегородской области, г.Тюмени и на юге Тюменской области , на которые ссылается  Шатилович С.Н., показали, что  наиболее часто прекращаются  уголовные дела (уголовные преследования) , предусмотренные  ч.1 ст. 222, ч.4 ст. 222, ч.1 ст. 228, ч.2 ст. 228, п. «а» ч.3 ст. 228, ч.2 ст. 291, ч.1 ст. 307 УК РФ.</w:t>
      </w:r>
    </w:p>
    <w:p w:rsidR="006745C8" w:rsidRDefault="006745C8">
      <w:pPr>
        <w:spacing w:line="360" w:lineRule="auto"/>
        <w:jc w:val="both"/>
        <w:rPr>
          <w:sz w:val="28"/>
          <w:szCs w:val="28"/>
        </w:rPr>
      </w:pPr>
      <w:r>
        <w:rPr>
          <w:sz w:val="28"/>
          <w:szCs w:val="28"/>
        </w:rPr>
        <w:t xml:space="preserve">  Законодательная формулировка  признаков  специальных видов освобождения  от уголовной ответственности в связи  с деятельным раскаянием строится  по следующей формуле:</w:t>
      </w:r>
    </w:p>
    <w:p w:rsidR="006745C8" w:rsidRDefault="006745C8">
      <w:pPr>
        <w:spacing w:line="360" w:lineRule="auto"/>
        <w:jc w:val="both"/>
        <w:rPr>
          <w:sz w:val="28"/>
          <w:szCs w:val="28"/>
        </w:rPr>
      </w:pPr>
      <w:r>
        <w:rPr>
          <w:sz w:val="28"/>
          <w:szCs w:val="28"/>
        </w:rPr>
        <w:t>1) указываются  необходимые действия  со стороны  виновного, т.е.  специальные условия, образующие  специальное  освобождение  от уголовной ответственности-  деятельное раскаяние;</w:t>
      </w:r>
    </w:p>
    <w:p w:rsidR="006745C8" w:rsidRDefault="006745C8">
      <w:pPr>
        <w:spacing w:line="360" w:lineRule="auto"/>
        <w:jc w:val="both"/>
        <w:rPr>
          <w:sz w:val="28"/>
          <w:szCs w:val="28"/>
        </w:rPr>
      </w:pPr>
      <w:r>
        <w:rPr>
          <w:sz w:val="28"/>
          <w:szCs w:val="28"/>
        </w:rPr>
        <w:t>2)  указываются  уголовно-правовые последствия совершения необходимых  действий  со стороны виновного-освобождение от уголовной ответственности;</w:t>
      </w:r>
    </w:p>
    <w:p w:rsidR="006745C8" w:rsidRDefault="006745C8">
      <w:pPr>
        <w:spacing w:line="360" w:lineRule="auto"/>
        <w:jc w:val="both"/>
        <w:rPr>
          <w:sz w:val="28"/>
          <w:szCs w:val="28"/>
        </w:rPr>
      </w:pPr>
      <w:r>
        <w:rPr>
          <w:sz w:val="28"/>
          <w:szCs w:val="28"/>
        </w:rPr>
        <w:t>3)  дополнительное указание  в  примечаниях  к ст.ст. 126, 127-1, 206, 208, 210, 222, 223. 275, 282-1, 282-2 УК РФ  на необходимое условие освобождения  -отсутствие в действиях  виновного  иного  состава преступления.</w:t>
      </w:r>
    </w:p>
    <w:p w:rsidR="006745C8" w:rsidRDefault="006745C8">
      <w:pPr>
        <w:spacing w:line="360" w:lineRule="auto"/>
        <w:jc w:val="both"/>
        <w:rPr>
          <w:sz w:val="28"/>
          <w:szCs w:val="28"/>
        </w:rPr>
      </w:pPr>
      <w:r>
        <w:rPr>
          <w:sz w:val="28"/>
          <w:szCs w:val="28"/>
        </w:rPr>
        <w:t xml:space="preserve">  Специальные условия освобождения  от уголовной ответственности  в связи  с деятельным раскаянием, имеют определенные особенности по сравнению  с другими условиями такого основания.  При этом общим обстоятельством  для всех  специальных условий  освобождения  является   добровольность действия лица, совершившего преступление.</w:t>
      </w:r>
    </w:p>
    <w:p w:rsidR="006745C8" w:rsidRDefault="006745C8">
      <w:pPr>
        <w:spacing w:line="360" w:lineRule="auto"/>
        <w:jc w:val="both"/>
        <w:rPr>
          <w:sz w:val="28"/>
          <w:szCs w:val="28"/>
        </w:rPr>
      </w:pPr>
      <w:r>
        <w:rPr>
          <w:sz w:val="28"/>
          <w:szCs w:val="28"/>
        </w:rPr>
        <w:t xml:space="preserve">  Добровольность в данном случае означает, что лицо имело  реальную возможность  поступить  иначе, а выбрало  прекращение  и признание своего  участия  в преступлении.</w:t>
      </w:r>
    </w:p>
    <w:p w:rsidR="006745C8" w:rsidRDefault="006745C8">
      <w:pPr>
        <w:spacing w:line="360" w:lineRule="auto"/>
        <w:jc w:val="both"/>
        <w:rPr>
          <w:sz w:val="28"/>
          <w:szCs w:val="28"/>
        </w:rPr>
      </w:pPr>
      <w:r>
        <w:rPr>
          <w:sz w:val="28"/>
          <w:szCs w:val="28"/>
        </w:rPr>
        <w:t xml:space="preserve">  Применительно  к конкретным  специальным условиям  термин  «добровольность»  наполняется  собственным  содержанием  и имеет  ряд особенностей. Поэтому необходимо  рассмотреть  каждый  из специальных  видов освобождения  от уголовной ответственности в связи с деятельным раскаянием.</w:t>
      </w:r>
    </w:p>
    <w:p w:rsidR="006745C8" w:rsidRDefault="006745C8">
      <w:pPr>
        <w:spacing w:line="360" w:lineRule="auto"/>
        <w:jc w:val="both"/>
        <w:rPr>
          <w:sz w:val="28"/>
          <w:szCs w:val="28"/>
        </w:rPr>
      </w:pPr>
      <w:r>
        <w:rPr>
          <w:sz w:val="28"/>
          <w:szCs w:val="28"/>
        </w:rPr>
        <w:t>1. Освобождение от уголовной ответственности в связи с деятельным раскаянием     при  похищении человека.</w:t>
      </w:r>
    </w:p>
    <w:p w:rsidR="006745C8" w:rsidRDefault="006745C8">
      <w:pPr>
        <w:spacing w:line="360" w:lineRule="auto"/>
        <w:jc w:val="both"/>
        <w:rPr>
          <w:sz w:val="28"/>
          <w:szCs w:val="28"/>
        </w:rPr>
      </w:pPr>
      <w:r>
        <w:rPr>
          <w:sz w:val="28"/>
          <w:szCs w:val="28"/>
        </w:rPr>
        <w:t xml:space="preserve">  Названная специальная норма  закрепляет два условия  освобождения  от уголовной ответственности:</w:t>
      </w:r>
    </w:p>
    <w:p w:rsidR="006745C8" w:rsidRDefault="006745C8">
      <w:pPr>
        <w:numPr>
          <w:ilvl w:val="0"/>
          <w:numId w:val="5"/>
        </w:numPr>
        <w:spacing w:line="360" w:lineRule="auto"/>
        <w:jc w:val="both"/>
        <w:rPr>
          <w:sz w:val="28"/>
          <w:szCs w:val="28"/>
        </w:rPr>
      </w:pPr>
      <w:r>
        <w:rPr>
          <w:sz w:val="28"/>
          <w:szCs w:val="28"/>
        </w:rPr>
        <w:t>добровольное освобождение  похищенного человека и</w:t>
      </w:r>
    </w:p>
    <w:p w:rsidR="006745C8" w:rsidRDefault="006745C8">
      <w:pPr>
        <w:numPr>
          <w:ilvl w:val="0"/>
          <w:numId w:val="5"/>
        </w:numPr>
        <w:spacing w:line="360" w:lineRule="auto"/>
        <w:jc w:val="both"/>
        <w:rPr>
          <w:sz w:val="28"/>
          <w:szCs w:val="28"/>
        </w:rPr>
      </w:pPr>
      <w:r>
        <w:rPr>
          <w:sz w:val="28"/>
          <w:szCs w:val="28"/>
        </w:rPr>
        <w:t>отсутствие  в действиях  лица иного  состава преступления.</w:t>
      </w:r>
    </w:p>
    <w:p w:rsidR="006745C8" w:rsidRDefault="006745C8">
      <w:pPr>
        <w:spacing w:line="360" w:lineRule="auto"/>
        <w:jc w:val="both"/>
        <w:rPr>
          <w:sz w:val="28"/>
          <w:szCs w:val="28"/>
        </w:rPr>
      </w:pPr>
      <w:r>
        <w:rPr>
          <w:sz w:val="28"/>
          <w:szCs w:val="28"/>
        </w:rPr>
        <w:t>2. Освобождение  от уголовной ответственности в связи с деятельным раскаянием  за торговлю людьми</w:t>
      </w:r>
    </w:p>
    <w:p w:rsidR="006745C8" w:rsidRDefault="006745C8">
      <w:pPr>
        <w:spacing w:line="360" w:lineRule="auto"/>
        <w:jc w:val="both"/>
        <w:rPr>
          <w:sz w:val="28"/>
          <w:szCs w:val="28"/>
        </w:rPr>
      </w:pPr>
      <w:r>
        <w:rPr>
          <w:sz w:val="28"/>
          <w:szCs w:val="28"/>
        </w:rPr>
        <w:t xml:space="preserve">   Тут закрепляются три условия   освобождения  от уголовной  ответственности в связи  с деятельным раскаянием:</w:t>
      </w:r>
    </w:p>
    <w:p w:rsidR="006745C8" w:rsidRDefault="006745C8">
      <w:pPr>
        <w:numPr>
          <w:ilvl w:val="0"/>
          <w:numId w:val="6"/>
        </w:numPr>
        <w:spacing w:line="360" w:lineRule="auto"/>
        <w:jc w:val="both"/>
        <w:rPr>
          <w:sz w:val="28"/>
          <w:szCs w:val="28"/>
        </w:rPr>
      </w:pPr>
      <w:r>
        <w:rPr>
          <w:sz w:val="28"/>
          <w:szCs w:val="28"/>
        </w:rPr>
        <w:t>добровольное освобождение  потерпевшего;</w:t>
      </w:r>
    </w:p>
    <w:p w:rsidR="006745C8" w:rsidRDefault="006745C8">
      <w:pPr>
        <w:numPr>
          <w:ilvl w:val="0"/>
          <w:numId w:val="6"/>
        </w:numPr>
        <w:spacing w:line="360" w:lineRule="auto"/>
        <w:jc w:val="both"/>
        <w:rPr>
          <w:sz w:val="28"/>
          <w:szCs w:val="28"/>
        </w:rPr>
      </w:pPr>
      <w:r>
        <w:rPr>
          <w:sz w:val="28"/>
          <w:szCs w:val="28"/>
        </w:rPr>
        <w:t>способствование  раскрытию  совершенного преступления;</w:t>
      </w:r>
    </w:p>
    <w:p w:rsidR="006745C8" w:rsidRDefault="006745C8">
      <w:pPr>
        <w:numPr>
          <w:ilvl w:val="0"/>
          <w:numId w:val="6"/>
        </w:numPr>
        <w:spacing w:line="360" w:lineRule="auto"/>
        <w:jc w:val="both"/>
        <w:rPr>
          <w:sz w:val="28"/>
          <w:szCs w:val="28"/>
        </w:rPr>
      </w:pPr>
      <w:r>
        <w:rPr>
          <w:sz w:val="28"/>
          <w:szCs w:val="28"/>
        </w:rPr>
        <w:t xml:space="preserve"> отсутствие в действиях  лица иного  состава  преступления.</w:t>
      </w:r>
    </w:p>
    <w:p w:rsidR="006745C8" w:rsidRDefault="006745C8">
      <w:pPr>
        <w:spacing w:line="360" w:lineRule="auto"/>
        <w:ind w:left="360"/>
        <w:jc w:val="both"/>
        <w:rPr>
          <w:sz w:val="28"/>
          <w:szCs w:val="28"/>
        </w:rPr>
      </w:pPr>
      <w:r>
        <w:rPr>
          <w:sz w:val="28"/>
          <w:szCs w:val="28"/>
        </w:rPr>
        <w:t xml:space="preserve">  Под добровольным освобождением  потерпевшего  следует понимать  предоставление  эксплуатируемому  человеку свободы, в результате чего тот  приобретает  возможность   передвижения  и выходит  из-под  непосредственного контроля  виновного.</w:t>
      </w:r>
    </w:p>
    <w:p w:rsidR="006745C8" w:rsidRDefault="006745C8">
      <w:pPr>
        <w:spacing w:line="360" w:lineRule="auto"/>
        <w:ind w:left="360"/>
        <w:jc w:val="both"/>
        <w:rPr>
          <w:sz w:val="28"/>
          <w:szCs w:val="28"/>
        </w:rPr>
      </w:pPr>
      <w:r>
        <w:rPr>
          <w:sz w:val="28"/>
          <w:szCs w:val="28"/>
        </w:rPr>
        <w:t xml:space="preserve">  Способствование  раскрытию  совершенного преступления  означает то, что лицо  добровольно  сообщает  органу  предварительного расследования  информацию, неизвестную (полностью или частично) последнему, с помощью  которой  становится  возможным  изобличить  соучастников, выявить  и перекрыть   каналы  поставки  людей  для перевозки, передачи, а также  укрывательство  или  получении, совершенные в целях их эксплуатации.</w:t>
      </w:r>
    </w:p>
    <w:p w:rsidR="006745C8" w:rsidRDefault="006745C8">
      <w:pPr>
        <w:spacing w:line="360" w:lineRule="auto"/>
        <w:ind w:left="360"/>
        <w:jc w:val="both"/>
        <w:rPr>
          <w:sz w:val="28"/>
          <w:szCs w:val="28"/>
        </w:rPr>
      </w:pPr>
      <w:r>
        <w:rPr>
          <w:sz w:val="28"/>
          <w:szCs w:val="28"/>
        </w:rPr>
        <w:t>3. Освобождение от уголовной ответственности в связи с деятельным раскаянием за коммерческий подкуп или дачу взятки</w:t>
      </w:r>
    </w:p>
    <w:p w:rsidR="006745C8" w:rsidRDefault="006745C8">
      <w:pPr>
        <w:spacing w:line="360" w:lineRule="auto"/>
        <w:ind w:left="360"/>
        <w:jc w:val="both"/>
        <w:rPr>
          <w:sz w:val="28"/>
          <w:szCs w:val="28"/>
        </w:rPr>
      </w:pPr>
      <w:r>
        <w:rPr>
          <w:sz w:val="28"/>
          <w:szCs w:val="28"/>
        </w:rPr>
        <w:t xml:space="preserve">  В соответствии с Постановлением Пленума Верховного Суда  РФ «  О судебной практике по делам  о взяточничестве и коммерческом подкупе»</w:t>
      </w:r>
      <w:r>
        <w:rPr>
          <w:rStyle w:val="a5"/>
          <w:sz w:val="28"/>
          <w:szCs w:val="28"/>
        </w:rPr>
        <w:footnoteReference w:id="14"/>
      </w:r>
      <w:r>
        <w:rPr>
          <w:sz w:val="28"/>
          <w:szCs w:val="28"/>
        </w:rPr>
        <w:t xml:space="preserve"> вымогательство означает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в виде денег, ценных бумаг, иного имущества при коммерческом подкупе,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правоохраняемых  интересов.</w:t>
      </w:r>
      <w:r>
        <w:rPr>
          <w:rStyle w:val="a5"/>
          <w:sz w:val="28"/>
          <w:szCs w:val="28"/>
        </w:rPr>
        <w:footnoteReference w:id="15"/>
      </w:r>
    </w:p>
    <w:p w:rsidR="006745C8" w:rsidRDefault="006745C8">
      <w:pPr>
        <w:spacing w:line="360" w:lineRule="auto"/>
        <w:ind w:left="360"/>
        <w:jc w:val="both"/>
        <w:rPr>
          <w:sz w:val="28"/>
          <w:szCs w:val="28"/>
        </w:rPr>
      </w:pPr>
      <w:r>
        <w:rPr>
          <w:sz w:val="28"/>
          <w:szCs w:val="28"/>
        </w:rPr>
        <w:t xml:space="preserve">  Освобождение от уголовной ответственности  в связи  с связи с вымогательством взятки  или коммерческого подкупа является   разновидностью  деятельного раскаяния, предусмотренного ч.2 ст. 75 УК РФ.</w:t>
      </w:r>
    </w:p>
    <w:p w:rsidR="006745C8" w:rsidRDefault="006745C8">
      <w:pPr>
        <w:spacing w:line="360" w:lineRule="auto"/>
        <w:ind w:left="360"/>
        <w:jc w:val="both"/>
        <w:rPr>
          <w:sz w:val="28"/>
          <w:szCs w:val="28"/>
        </w:rPr>
      </w:pPr>
      <w:r>
        <w:rPr>
          <w:sz w:val="28"/>
          <w:szCs w:val="28"/>
        </w:rPr>
        <w:t xml:space="preserve">  Следующим основанием  освобождения  от уголовной ответственности, предусмотренным  примечанием  к ст. ст. 204 и 291 УК РФ, является добровольное  сообщение  о подкупе  или даче  взятки органу, имеющему  право  возбудить  уголовное дело.</w:t>
      </w:r>
    </w:p>
    <w:p w:rsidR="006745C8" w:rsidRDefault="006745C8">
      <w:pPr>
        <w:spacing w:line="360" w:lineRule="auto"/>
        <w:ind w:left="360"/>
        <w:jc w:val="both"/>
        <w:rPr>
          <w:sz w:val="28"/>
          <w:szCs w:val="28"/>
        </w:rPr>
      </w:pPr>
      <w:r>
        <w:rPr>
          <w:sz w:val="28"/>
          <w:szCs w:val="28"/>
        </w:rPr>
        <w:t xml:space="preserve">  Взяточничество  относится  к числу  наиболее опасных  проявлений коррупции, нарушает  нормальную  работу  органов  государственного аппарата, подрывает  авторитет  должностных лиц.</w:t>
      </w:r>
    </w:p>
    <w:p w:rsidR="006745C8" w:rsidRDefault="006745C8">
      <w:pPr>
        <w:spacing w:line="360" w:lineRule="auto"/>
        <w:ind w:left="360"/>
        <w:jc w:val="both"/>
        <w:rPr>
          <w:sz w:val="28"/>
          <w:szCs w:val="28"/>
        </w:rPr>
      </w:pPr>
      <w:r>
        <w:rPr>
          <w:sz w:val="28"/>
          <w:szCs w:val="28"/>
        </w:rPr>
        <w:t xml:space="preserve">  В то же время  взяточничество остается  одним из  наиболее латентных  преступлений, скрытых  от официального учета.</w:t>
      </w:r>
    </w:p>
    <w:p w:rsidR="006745C8" w:rsidRDefault="006745C8">
      <w:pPr>
        <w:spacing w:line="360" w:lineRule="auto"/>
        <w:ind w:left="360"/>
        <w:jc w:val="both"/>
        <w:rPr>
          <w:sz w:val="28"/>
          <w:szCs w:val="28"/>
        </w:rPr>
      </w:pPr>
      <w:r>
        <w:rPr>
          <w:sz w:val="28"/>
          <w:szCs w:val="28"/>
        </w:rPr>
        <w:t xml:space="preserve"> 4. Освобождение от уголовной ответственности  за захват заложника</w:t>
      </w:r>
    </w:p>
    <w:p w:rsidR="006745C8" w:rsidRDefault="006745C8">
      <w:pPr>
        <w:spacing w:line="360" w:lineRule="auto"/>
        <w:ind w:left="360"/>
        <w:jc w:val="both"/>
        <w:rPr>
          <w:sz w:val="28"/>
          <w:szCs w:val="28"/>
        </w:rPr>
      </w:pPr>
      <w:r>
        <w:rPr>
          <w:sz w:val="28"/>
          <w:szCs w:val="28"/>
        </w:rPr>
        <w:t xml:space="preserve">  Добровольное освобождение  потерпевшего  предполагает  предоставление  ему свободы  передвижения. При этом  виновный должен  осознавать возможность  дальнейшего удержания  потерпевшего. В том случае, когда такая возможность отсутствует, освобождение не может быть  признано  добровольным. Следует также учитывать, что если заложник  освобождается после  выполнения требований, предъявленных виновным в адрес  гражданина, организации или  государства, то основания  для освобождения  от уголовной ответственности  также отсутствуют.</w:t>
      </w:r>
    </w:p>
    <w:p w:rsidR="006745C8" w:rsidRDefault="006745C8">
      <w:pPr>
        <w:spacing w:line="360" w:lineRule="auto"/>
        <w:ind w:left="360"/>
        <w:jc w:val="both"/>
        <w:rPr>
          <w:sz w:val="28"/>
          <w:szCs w:val="28"/>
        </w:rPr>
      </w:pPr>
      <w:r>
        <w:rPr>
          <w:sz w:val="28"/>
          <w:szCs w:val="28"/>
        </w:rPr>
        <w:t xml:space="preserve">  Вторым условием  является  освобождение  заложника  по требованию  властей. В данном случае  тут  предусмотрен следующий вариант событий:  предоставить  свободу  потерпевшему .</w:t>
      </w:r>
    </w:p>
    <w:p w:rsidR="006745C8" w:rsidRDefault="006745C8">
      <w:pPr>
        <w:spacing w:line="360" w:lineRule="auto"/>
        <w:ind w:left="360"/>
        <w:jc w:val="both"/>
        <w:rPr>
          <w:sz w:val="28"/>
          <w:szCs w:val="28"/>
        </w:rPr>
      </w:pPr>
      <w:r>
        <w:rPr>
          <w:sz w:val="28"/>
          <w:szCs w:val="28"/>
        </w:rPr>
        <w:t xml:space="preserve">  Деятельное раскаяние  при захвате заложника  выражается в данном случае  в том, что, завладев  потерпевшим и при этом  имея  возможность  удерживать  его дальше, виновный идет  навстречу  властям  и выпускает  его, за что освобождается от уголовной ответственности.</w:t>
      </w:r>
    </w:p>
    <w:p w:rsidR="006745C8" w:rsidRDefault="006745C8">
      <w:pPr>
        <w:numPr>
          <w:ilvl w:val="0"/>
          <w:numId w:val="3"/>
        </w:numPr>
        <w:spacing w:line="360" w:lineRule="auto"/>
        <w:jc w:val="both"/>
        <w:rPr>
          <w:sz w:val="28"/>
          <w:szCs w:val="28"/>
        </w:rPr>
      </w:pPr>
      <w:r>
        <w:rPr>
          <w:sz w:val="28"/>
          <w:szCs w:val="28"/>
        </w:rPr>
        <w:t>Освобождение от уголовной ответственности за организацию  незаконного вооруженного формирования  или участие в нем</w:t>
      </w:r>
    </w:p>
    <w:p w:rsidR="006745C8" w:rsidRDefault="006745C8">
      <w:pPr>
        <w:spacing w:line="360" w:lineRule="auto"/>
        <w:jc w:val="both"/>
        <w:rPr>
          <w:sz w:val="28"/>
          <w:szCs w:val="28"/>
        </w:rPr>
      </w:pPr>
      <w:r>
        <w:rPr>
          <w:sz w:val="28"/>
          <w:szCs w:val="28"/>
        </w:rPr>
        <w:t xml:space="preserve">  Обязательными условиями  деятельного раскаяния в этом случае являются:</w:t>
      </w:r>
    </w:p>
    <w:p w:rsidR="006745C8" w:rsidRDefault="006745C8">
      <w:pPr>
        <w:numPr>
          <w:ilvl w:val="0"/>
          <w:numId w:val="7"/>
        </w:numPr>
        <w:spacing w:line="360" w:lineRule="auto"/>
        <w:jc w:val="both"/>
        <w:rPr>
          <w:sz w:val="28"/>
          <w:szCs w:val="28"/>
        </w:rPr>
      </w:pPr>
      <w:r>
        <w:rPr>
          <w:sz w:val="28"/>
          <w:szCs w:val="28"/>
        </w:rPr>
        <w:t>добровольное прекращение  участия  в незаконном  вооруженном  формировании;</w:t>
      </w:r>
    </w:p>
    <w:p w:rsidR="006745C8" w:rsidRDefault="006745C8">
      <w:pPr>
        <w:numPr>
          <w:ilvl w:val="0"/>
          <w:numId w:val="7"/>
        </w:numPr>
        <w:spacing w:line="360" w:lineRule="auto"/>
        <w:jc w:val="both"/>
        <w:rPr>
          <w:sz w:val="28"/>
          <w:szCs w:val="28"/>
        </w:rPr>
      </w:pPr>
      <w:r>
        <w:rPr>
          <w:sz w:val="28"/>
          <w:szCs w:val="28"/>
        </w:rPr>
        <w:t>добровольная сдача оружия.</w:t>
      </w:r>
    </w:p>
    <w:p w:rsidR="006745C8" w:rsidRDefault="006745C8">
      <w:pPr>
        <w:spacing w:line="360" w:lineRule="auto"/>
        <w:jc w:val="both"/>
        <w:rPr>
          <w:sz w:val="28"/>
          <w:szCs w:val="28"/>
        </w:rPr>
      </w:pPr>
      <w:r>
        <w:rPr>
          <w:sz w:val="28"/>
          <w:szCs w:val="28"/>
        </w:rPr>
        <w:t xml:space="preserve">  Прекращением  участия  в незаконном   вооруженном формировании признается  окончательный  выход из его  состава.</w:t>
      </w:r>
    </w:p>
    <w:p w:rsidR="006745C8" w:rsidRDefault="006745C8">
      <w:pPr>
        <w:spacing w:line="360" w:lineRule="auto"/>
        <w:jc w:val="both"/>
        <w:rPr>
          <w:sz w:val="28"/>
          <w:szCs w:val="28"/>
        </w:rPr>
      </w:pPr>
      <w:r>
        <w:rPr>
          <w:sz w:val="28"/>
          <w:szCs w:val="28"/>
        </w:rPr>
        <w:t xml:space="preserve">  Временное  приостановление  преступной  деятельности  в незаконном формировании не может быть отнесено  к деятельному раскаянию. </w:t>
      </w:r>
    </w:p>
    <w:p w:rsidR="006745C8" w:rsidRDefault="006745C8">
      <w:pPr>
        <w:spacing w:line="360" w:lineRule="auto"/>
        <w:jc w:val="both"/>
        <w:rPr>
          <w:sz w:val="28"/>
          <w:szCs w:val="28"/>
        </w:rPr>
      </w:pPr>
      <w:r>
        <w:rPr>
          <w:sz w:val="28"/>
          <w:szCs w:val="28"/>
        </w:rPr>
        <w:t xml:space="preserve">  Добровольная сдача оружия  означает  добровольную выдачу  его в правоохранительные  или иные органы государства.</w:t>
      </w:r>
    </w:p>
    <w:p w:rsidR="006745C8" w:rsidRDefault="006745C8">
      <w:pPr>
        <w:numPr>
          <w:ilvl w:val="0"/>
          <w:numId w:val="3"/>
        </w:numPr>
        <w:spacing w:line="360" w:lineRule="auto"/>
        <w:jc w:val="both"/>
        <w:rPr>
          <w:sz w:val="28"/>
          <w:szCs w:val="28"/>
        </w:rPr>
      </w:pPr>
      <w:r>
        <w:rPr>
          <w:sz w:val="28"/>
          <w:szCs w:val="28"/>
        </w:rPr>
        <w:t>Освобождение  от уголовной ответственности  за организацию  преступного сообщества</w:t>
      </w:r>
    </w:p>
    <w:p w:rsidR="006745C8" w:rsidRDefault="006745C8">
      <w:pPr>
        <w:spacing w:line="360" w:lineRule="auto"/>
        <w:jc w:val="both"/>
        <w:rPr>
          <w:sz w:val="28"/>
          <w:szCs w:val="28"/>
        </w:rPr>
      </w:pPr>
      <w:r>
        <w:rPr>
          <w:sz w:val="28"/>
          <w:szCs w:val="28"/>
        </w:rPr>
        <w:t xml:space="preserve">  Деятельное раскаяние  возможно  только со стороны  лиц, совершивших  деяние,  предусмотренное ч.2 ст. 210 УК РФ, т.е.  участие в преступном  сообществе  или входящем в него структурном  подразделении, либо объединении организаторов, руководителей или иных представителей  организованных групп.</w:t>
      </w:r>
    </w:p>
    <w:p w:rsidR="006745C8" w:rsidRDefault="006745C8">
      <w:pPr>
        <w:spacing w:line="360" w:lineRule="auto"/>
        <w:jc w:val="both"/>
        <w:rPr>
          <w:sz w:val="28"/>
          <w:szCs w:val="28"/>
        </w:rPr>
      </w:pPr>
      <w:r>
        <w:rPr>
          <w:sz w:val="28"/>
          <w:szCs w:val="28"/>
        </w:rPr>
        <w:t xml:space="preserve">  Отличительными признаками  преступного сообщества  являются:</w:t>
      </w:r>
    </w:p>
    <w:p w:rsidR="006745C8" w:rsidRDefault="006745C8">
      <w:pPr>
        <w:numPr>
          <w:ilvl w:val="0"/>
          <w:numId w:val="8"/>
        </w:numPr>
        <w:spacing w:line="360" w:lineRule="auto"/>
        <w:jc w:val="both"/>
        <w:rPr>
          <w:sz w:val="28"/>
          <w:szCs w:val="28"/>
        </w:rPr>
      </w:pPr>
      <w:r>
        <w:rPr>
          <w:sz w:val="28"/>
          <w:szCs w:val="28"/>
        </w:rPr>
        <w:t>сплоченность  и</w:t>
      </w:r>
    </w:p>
    <w:p w:rsidR="006745C8" w:rsidRDefault="006745C8">
      <w:pPr>
        <w:numPr>
          <w:ilvl w:val="0"/>
          <w:numId w:val="8"/>
        </w:numPr>
        <w:spacing w:line="360" w:lineRule="auto"/>
        <w:jc w:val="both"/>
        <w:rPr>
          <w:sz w:val="28"/>
          <w:szCs w:val="28"/>
        </w:rPr>
      </w:pPr>
      <w:r>
        <w:rPr>
          <w:sz w:val="28"/>
          <w:szCs w:val="28"/>
        </w:rPr>
        <w:t>создание  преступного сообщества (преступной организации) для совершения тяжких и особо тяжких  преступлений .</w:t>
      </w:r>
    </w:p>
    <w:p w:rsidR="006745C8" w:rsidRDefault="006745C8">
      <w:pPr>
        <w:spacing w:line="360" w:lineRule="auto"/>
        <w:jc w:val="both"/>
        <w:rPr>
          <w:sz w:val="28"/>
          <w:szCs w:val="28"/>
        </w:rPr>
      </w:pPr>
      <w:r>
        <w:rPr>
          <w:sz w:val="28"/>
          <w:szCs w:val="28"/>
        </w:rPr>
        <w:t xml:space="preserve">  Под участием в преступном сообществе (преступной  организации)  понимается  вступление лица  в это сообщество, его согласие  быть его  членом, принятие  на себя тех или иных функций, обязанностей, выполнение  указаний руководителя  преступного сообщества. </w:t>
      </w:r>
    </w:p>
    <w:p w:rsidR="006745C8" w:rsidRDefault="006745C8">
      <w:pPr>
        <w:spacing w:line="360" w:lineRule="auto"/>
        <w:jc w:val="both"/>
        <w:rPr>
          <w:sz w:val="28"/>
          <w:szCs w:val="28"/>
        </w:rPr>
      </w:pPr>
      <w:r>
        <w:rPr>
          <w:sz w:val="28"/>
          <w:szCs w:val="28"/>
        </w:rPr>
        <w:t xml:space="preserve">  Прекращением  участия  в преступном  сообществе ( преступной  организации)  признается    окончательный выход  из его состава.  Временное  приостановление  преступной  деятельности  в преступном  сообществе  (преступной организации)  не может быть отнесено  к деятельному раскаянию.  Данное действие должно совершаться  добровольно, т.е.  предполагается   прекращение участия в преступном сообществе  (преступной организации)  по собственной воле лица при наличии у него объективной возможности  продолжать в нем участвовать (мотивы значения не имеют).  Это позволяет предотвратить  совершение других преступлений, выявить соучастников, установить и устранить условия, способствовавшие совершению  преступления.  Если прекращение участия  является вынужденным  и не зависит  от   воли виновного, то основание  для освобождения  от уголовной ответственности  такого  лица отсутствует.</w:t>
      </w:r>
    </w:p>
    <w:p w:rsidR="006745C8" w:rsidRDefault="006745C8">
      <w:pPr>
        <w:spacing w:line="360" w:lineRule="auto"/>
        <w:jc w:val="both"/>
        <w:rPr>
          <w:sz w:val="28"/>
          <w:szCs w:val="28"/>
        </w:rPr>
      </w:pPr>
      <w:r>
        <w:rPr>
          <w:sz w:val="28"/>
          <w:szCs w:val="28"/>
        </w:rPr>
        <w:t xml:space="preserve">  Под активным способствованием  раскрытию преступления понимается   добровольное  сообщение  участником  преступного сообщества ( преступной организации) органу предварительного  расследования информации, неизвестной (полностью или частично)  последнему , с помощью которой  становится возможным  изобличать  иных участников   преступного сообщества (преступной  организации), установление  их планов, выявление тяжких  и особо тяжких преступлений, совершенных (совершаемых) участниками  преступного  сообщества (преступной организации) и т.д.</w:t>
      </w:r>
    </w:p>
    <w:p w:rsidR="006745C8" w:rsidRDefault="006745C8">
      <w:pPr>
        <w:spacing w:line="360" w:lineRule="auto"/>
        <w:jc w:val="both"/>
        <w:rPr>
          <w:sz w:val="28"/>
          <w:szCs w:val="28"/>
        </w:rPr>
      </w:pPr>
      <w:r>
        <w:rPr>
          <w:sz w:val="28"/>
          <w:szCs w:val="28"/>
        </w:rPr>
        <w:t xml:space="preserve">  Активное способствование пресечению  указанного в ст. 210  УК РФ   преступления означает, что участник  преступного  сообщества (преступной организации), созданного для совершения тяжких   или особо тяжких  преступлений, не допускает  совершения данных  преступлений  своими  собственными действиями- без сообщения  в органы власти (например, склонение лиц, вовлеченных  в совершение  тяжких  или особо тяжких преступлений . к прекращению дальнейшего их совершения и т.п.)</w:t>
      </w:r>
    </w:p>
    <w:p w:rsidR="006745C8" w:rsidRDefault="006745C8">
      <w:pPr>
        <w:numPr>
          <w:ilvl w:val="0"/>
          <w:numId w:val="3"/>
        </w:numPr>
        <w:spacing w:line="360" w:lineRule="auto"/>
        <w:jc w:val="both"/>
        <w:rPr>
          <w:sz w:val="28"/>
          <w:szCs w:val="28"/>
        </w:rPr>
      </w:pPr>
      <w:r>
        <w:rPr>
          <w:sz w:val="28"/>
          <w:szCs w:val="28"/>
        </w:rPr>
        <w:t>Освобождение  от уголовной  ответственности за незаконный  оборот оружия  или незаконное  изготовление оружия</w:t>
      </w:r>
    </w:p>
    <w:p w:rsidR="006745C8" w:rsidRDefault="006745C8">
      <w:pPr>
        <w:spacing w:line="360" w:lineRule="auto"/>
        <w:ind w:left="150"/>
        <w:jc w:val="both"/>
        <w:rPr>
          <w:sz w:val="28"/>
          <w:szCs w:val="28"/>
        </w:rPr>
      </w:pPr>
      <w:r>
        <w:rPr>
          <w:sz w:val="28"/>
          <w:szCs w:val="28"/>
        </w:rPr>
        <w:t xml:space="preserve"> Федеральным  законом РФ  от 8 декабря 2003 года  примечание  к ст. 222 УК РФ  было дополнено  предложением следующего содержания: « Не  может  признаваться  добровольной  сдачей    предметов, указанных   в настоящей статье, а также в статье  223  УК РФ, их изъятие  при задержании  лица, а также при  производстве  следственных  действий  по их обнаружению и изъятию».  Прежняя редакция  данного примечания  предусматривала следующее: « Лицо, добровольно  сдавшее предметы, указанные  в настоящей статье, освобождается от уголовной  ответственности, если  в его действиях  не содержится  иного состава преступления».</w:t>
      </w:r>
    </w:p>
    <w:p w:rsidR="006745C8" w:rsidRDefault="006745C8">
      <w:pPr>
        <w:spacing w:line="360" w:lineRule="auto"/>
        <w:ind w:left="150"/>
        <w:jc w:val="both"/>
        <w:rPr>
          <w:sz w:val="28"/>
          <w:szCs w:val="28"/>
        </w:rPr>
      </w:pPr>
      <w:r>
        <w:rPr>
          <w:sz w:val="28"/>
          <w:szCs w:val="28"/>
        </w:rPr>
        <w:t xml:space="preserve">  Редакция примечания  к ст. 223  УК РФ  не изменилась. Однако на данное примечание  также распространяется  действие указанного выше  законодательного дополнения   и примечание к ст. 222 УК РФ.</w:t>
      </w:r>
    </w:p>
    <w:p w:rsidR="006745C8" w:rsidRDefault="006745C8">
      <w:pPr>
        <w:spacing w:line="360" w:lineRule="auto"/>
        <w:ind w:left="150"/>
        <w:jc w:val="both"/>
        <w:rPr>
          <w:sz w:val="28"/>
          <w:szCs w:val="28"/>
        </w:rPr>
      </w:pPr>
      <w:r>
        <w:rPr>
          <w:sz w:val="28"/>
          <w:szCs w:val="28"/>
        </w:rPr>
        <w:t xml:space="preserve">  Указанная норма  о деятельном раскаянии предусматривает  четыре условия  освобождения от уголовной ответственности:</w:t>
      </w:r>
    </w:p>
    <w:p w:rsidR="006745C8" w:rsidRDefault="006745C8">
      <w:pPr>
        <w:spacing w:line="360" w:lineRule="auto"/>
        <w:ind w:left="150"/>
        <w:jc w:val="both"/>
        <w:rPr>
          <w:sz w:val="28"/>
          <w:szCs w:val="28"/>
        </w:rPr>
      </w:pPr>
      <w:r>
        <w:rPr>
          <w:sz w:val="28"/>
          <w:szCs w:val="28"/>
        </w:rPr>
        <w:t>1) добровольная сдача   наркотических средств, психотропных  веществ или их аналогов;</w:t>
      </w:r>
    </w:p>
    <w:p w:rsidR="006745C8" w:rsidRDefault="006745C8">
      <w:pPr>
        <w:spacing w:line="360" w:lineRule="auto"/>
        <w:ind w:left="150"/>
        <w:jc w:val="both"/>
        <w:rPr>
          <w:sz w:val="28"/>
          <w:szCs w:val="28"/>
        </w:rPr>
      </w:pPr>
      <w:r>
        <w:rPr>
          <w:sz w:val="28"/>
          <w:szCs w:val="28"/>
        </w:rPr>
        <w:t>2) активное способствование  раскрытию  и пресечению  преступлений. Связанных с незаконным  оборотом  наркотических средств, психотропных веществ  или их аналогов;</w:t>
      </w:r>
    </w:p>
    <w:p w:rsidR="006745C8" w:rsidRDefault="006745C8">
      <w:pPr>
        <w:spacing w:line="360" w:lineRule="auto"/>
        <w:ind w:left="150"/>
        <w:jc w:val="both"/>
        <w:rPr>
          <w:sz w:val="28"/>
          <w:szCs w:val="28"/>
        </w:rPr>
      </w:pPr>
      <w:r>
        <w:rPr>
          <w:sz w:val="28"/>
          <w:szCs w:val="28"/>
        </w:rPr>
        <w:t>3) активное способствование  изобличению  лиц, совершивших  преступления, связанные с незаконным оборотом  наркотических средств, психотропных веществ  или их аналогов4</w:t>
      </w:r>
    </w:p>
    <w:p w:rsidR="006745C8" w:rsidRDefault="006745C8">
      <w:pPr>
        <w:spacing w:line="360" w:lineRule="auto"/>
        <w:ind w:left="150"/>
        <w:jc w:val="both"/>
        <w:rPr>
          <w:sz w:val="28"/>
          <w:szCs w:val="28"/>
        </w:rPr>
      </w:pPr>
      <w:r>
        <w:rPr>
          <w:sz w:val="28"/>
          <w:szCs w:val="28"/>
        </w:rPr>
        <w:t>4) активное  способствование  обнаружению  имущества, добытого  преступным  путем.</w:t>
      </w:r>
    </w:p>
    <w:p w:rsidR="006745C8" w:rsidRDefault="006745C8">
      <w:pPr>
        <w:spacing w:line="360" w:lineRule="auto"/>
        <w:ind w:left="150"/>
        <w:jc w:val="both"/>
        <w:rPr>
          <w:sz w:val="28"/>
          <w:szCs w:val="28"/>
        </w:rPr>
      </w:pPr>
      <w:r>
        <w:rPr>
          <w:sz w:val="28"/>
          <w:szCs w:val="28"/>
        </w:rPr>
        <w:t xml:space="preserve">  8.  Освобождение от уголовной ответственности  за государственную измену, захват власти или насильственное удержание власти</w:t>
      </w:r>
    </w:p>
    <w:p w:rsidR="006745C8" w:rsidRDefault="006745C8">
      <w:pPr>
        <w:spacing w:line="360" w:lineRule="auto"/>
        <w:ind w:left="150"/>
        <w:jc w:val="both"/>
        <w:rPr>
          <w:sz w:val="28"/>
          <w:szCs w:val="28"/>
        </w:rPr>
      </w:pPr>
      <w:r>
        <w:rPr>
          <w:sz w:val="28"/>
          <w:szCs w:val="28"/>
        </w:rPr>
        <w:t xml:space="preserve">  В указанном примечании законодатель закрепил три условия  освобождения от уголовной ответственности:</w:t>
      </w:r>
    </w:p>
    <w:p w:rsidR="006745C8" w:rsidRDefault="006745C8">
      <w:pPr>
        <w:spacing w:line="360" w:lineRule="auto"/>
        <w:ind w:left="150"/>
        <w:jc w:val="both"/>
        <w:rPr>
          <w:sz w:val="28"/>
          <w:szCs w:val="28"/>
        </w:rPr>
      </w:pPr>
      <w:r>
        <w:rPr>
          <w:sz w:val="28"/>
          <w:szCs w:val="28"/>
        </w:rPr>
        <w:t>1)  способствование  предотвращению  дальнейшего ущерба  интересам  РФ путем   добровольного и своевременного сообщения органам власти о совершении государственной измены, шпионажа, насильственного захвата власти или насильственного удержания власти;</w:t>
      </w:r>
    </w:p>
    <w:p w:rsidR="006745C8" w:rsidRDefault="006745C8">
      <w:pPr>
        <w:spacing w:line="360" w:lineRule="auto"/>
        <w:ind w:left="150"/>
        <w:jc w:val="both"/>
        <w:rPr>
          <w:sz w:val="28"/>
          <w:szCs w:val="28"/>
        </w:rPr>
      </w:pPr>
      <w:r>
        <w:rPr>
          <w:sz w:val="28"/>
          <w:szCs w:val="28"/>
        </w:rPr>
        <w:t>2)  способствование иным  образом  предотвращению  дальнейшего ущерба  интересам РФ;</w:t>
      </w:r>
    </w:p>
    <w:p w:rsidR="006745C8" w:rsidRDefault="006745C8">
      <w:pPr>
        <w:spacing w:line="360" w:lineRule="auto"/>
        <w:ind w:left="150"/>
        <w:jc w:val="both"/>
        <w:rPr>
          <w:sz w:val="28"/>
          <w:szCs w:val="28"/>
        </w:rPr>
      </w:pPr>
      <w:r>
        <w:rPr>
          <w:sz w:val="28"/>
          <w:szCs w:val="28"/>
        </w:rPr>
        <w:t>3) отсутствие  в действиях  лица, совершившего  преступление, предусмотренное ст. 275 УК РФ, а также ст. ст. 276 и 278 УК РФ, иного  состава преступления.</w:t>
      </w:r>
    </w:p>
    <w:p w:rsidR="006745C8" w:rsidRDefault="006745C8">
      <w:pPr>
        <w:spacing w:line="360" w:lineRule="auto"/>
        <w:ind w:left="150"/>
        <w:jc w:val="both"/>
        <w:rPr>
          <w:sz w:val="28"/>
          <w:szCs w:val="28"/>
        </w:rPr>
      </w:pPr>
      <w:r>
        <w:rPr>
          <w:sz w:val="28"/>
          <w:szCs w:val="28"/>
        </w:rPr>
        <w:t>9. Освобождение от уголовной ответственности за организацию  экстремистского сообщества или за организацию  деятельности экстремистской организации</w:t>
      </w:r>
    </w:p>
    <w:p w:rsidR="006745C8" w:rsidRDefault="006745C8">
      <w:pPr>
        <w:spacing w:line="360" w:lineRule="auto"/>
        <w:ind w:left="150"/>
        <w:jc w:val="both"/>
        <w:rPr>
          <w:sz w:val="28"/>
          <w:szCs w:val="28"/>
        </w:rPr>
      </w:pPr>
      <w:r>
        <w:rPr>
          <w:sz w:val="28"/>
          <w:szCs w:val="28"/>
        </w:rPr>
        <w:t xml:space="preserve">    Обязательным условием  деятельного раскаяния  , предусмотренных примечанием к ст. 282-2 УК РФ является добровольно прекращение  участия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6745C8" w:rsidRDefault="006745C8">
      <w:pPr>
        <w:spacing w:line="360" w:lineRule="auto"/>
        <w:ind w:left="150"/>
        <w:jc w:val="both"/>
        <w:rPr>
          <w:sz w:val="28"/>
          <w:szCs w:val="28"/>
        </w:rPr>
      </w:pPr>
      <w:r>
        <w:rPr>
          <w:sz w:val="28"/>
          <w:szCs w:val="28"/>
        </w:rPr>
        <w:t xml:space="preserve">  Прекращением участия признается  окончательный выход  из его состава. Временное приостановление  преступной деятельности в экстремистском сообществе  или в деятельности  экстремистской  организации не может быть отнесено  к деятельному раскаянию.  Указанные действия  должны совершаться  добровольно, т.е. предполагается  прекращение участие в экстремистском  сообществе  или в деятельности экстремистской  организации по собственной воле   лица при наличии у него объективной  возможности  продолжать  в нем участвовать. Это позволяет предотвратить  совершение других  преступлений, выявить  соучастников, установить и устранить  условия, способствовавшие  совершению преступления. Если прекращение участия   является вынужденным и не зависит от воли виновного, то предпосылки для освобождения  такого лица  от уголовной ответственности  отсутствуют.</w:t>
      </w:r>
    </w:p>
    <w:p w:rsidR="006745C8" w:rsidRDefault="006745C8">
      <w:pPr>
        <w:numPr>
          <w:ilvl w:val="0"/>
          <w:numId w:val="9"/>
        </w:numPr>
        <w:spacing w:line="360" w:lineRule="auto"/>
        <w:jc w:val="both"/>
        <w:rPr>
          <w:sz w:val="28"/>
          <w:szCs w:val="28"/>
        </w:rPr>
      </w:pPr>
      <w:r>
        <w:rPr>
          <w:sz w:val="28"/>
          <w:szCs w:val="28"/>
        </w:rPr>
        <w:t>Освобождение  от уголовной  ответственности за  заведомо ложные  показания, заключение  эксперта, специалиста  или неправильный перевод</w:t>
      </w:r>
    </w:p>
    <w:p w:rsidR="006745C8" w:rsidRDefault="006745C8">
      <w:pPr>
        <w:spacing w:line="360" w:lineRule="auto"/>
        <w:jc w:val="both"/>
        <w:rPr>
          <w:sz w:val="28"/>
          <w:szCs w:val="28"/>
        </w:rPr>
      </w:pPr>
      <w:r>
        <w:rPr>
          <w:sz w:val="28"/>
          <w:szCs w:val="28"/>
        </w:rPr>
        <w:t xml:space="preserve"> В данном случае   выделяются три условия освобождения  от уголовной ответственности: </w:t>
      </w:r>
    </w:p>
    <w:p w:rsidR="006745C8" w:rsidRDefault="006745C8">
      <w:pPr>
        <w:spacing w:line="360" w:lineRule="auto"/>
        <w:jc w:val="both"/>
        <w:rPr>
          <w:sz w:val="28"/>
          <w:szCs w:val="28"/>
        </w:rPr>
      </w:pPr>
      <w:r>
        <w:rPr>
          <w:sz w:val="28"/>
          <w:szCs w:val="28"/>
        </w:rPr>
        <w:t>1) добровольность  заявления;</w:t>
      </w:r>
    </w:p>
    <w:p w:rsidR="006745C8" w:rsidRDefault="006745C8">
      <w:pPr>
        <w:spacing w:line="360" w:lineRule="auto"/>
        <w:jc w:val="both"/>
        <w:rPr>
          <w:sz w:val="28"/>
          <w:szCs w:val="28"/>
        </w:rPr>
      </w:pPr>
      <w:r>
        <w:rPr>
          <w:sz w:val="28"/>
          <w:szCs w:val="28"/>
        </w:rPr>
        <w:t>2) своевременность сделанного заявления;</w:t>
      </w:r>
    </w:p>
    <w:p w:rsidR="006745C8" w:rsidRDefault="006745C8">
      <w:pPr>
        <w:spacing w:line="360" w:lineRule="auto"/>
        <w:jc w:val="both"/>
        <w:rPr>
          <w:sz w:val="28"/>
          <w:szCs w:val="28"/>
        </w:rPr>
      </w:pPr>
      <w:r>
        <w:rPr>
          <w:sz w:val="28"/>
          <w:szCs w:val="28"/>
        </w:rPr>
        <w:t>3) правдивость заявления.</w:t>
      </w:r>
    </w:p>
    <w:p w:rsidR="006745C8" w:rsidRDefault="006745C8">
      <w:pPr>
        <w:spacing w:line="360" w:lineRule="auto"/>
        <w:jc w:val="both"/>
        <w:rPr>
          <w:sz w:val="28"/>
          <w:szCs w:val="28"/>
        </w:rPr>
      </w:pPr>
      <w:r>
        <w:rPr>
          <w:sz w:val="28"/>
          <w:szCs w:val="28"/>
        </w:rPr>
        <w:t xml:space="preserve">  Главное, чтобы заявление было сделано до вынесения судом приговора или принятого  решения по уголовному  делу.  </w:t>
      </w:r>
    </w:p>
    <w:p w:rsidR="006745C8" w:rsidRDefault="006745C8">
      <w:pPr>
        <w:numPr>
          <w:ilvl w:val="0"/>
          <w:numId w:val="9"/>
        </w:numPr>
        <w:tabs>
          <w:tab w:val="clear" w:pos="735"/>
          <w:tab w:val="num" w:pos="0"/>
        </w:tabs>
        <w:spacing w:line="360" w:lineRule="auto"/>
        <w:ind w:left="0" w:firstLine="0"/>
        <w:jc w:val="both"/>
        <w:rPr>
          <w:sz w:val="28"/>
          <w:szCs w:val="28"/>
        </w:rPr>
      </w:pPr>
      <w:r>
        <w:rPr>
          <w:sz w:val="28"/>
          <w:szCs w:val="28"/>
        </w:rPr>
        <w:t>Отсутствие  в действиях  виновного иного состава  преступления как специальное условие  освобождения  от уголовной  ответственности в связи  с деятельным раскаянием</w:t>
      </w:r>
    </w:p>
    <w:p w:rsidR="006745C8" w:rsidRDefault="006745C8">
      <w:pPr>
        <w:spacing w:line="360" w:lineRule="auto"/>
        <w:jc w:val="both"/>
        <w:rPr>
          <w:sz w:val="28"/>
          <w:szCs w:val="28"/>
        </w:rPr>
      </w:pPr>
      <w:r>
        <w:rPr>
          <w:sz w:val="28"/>
          <w:szCs w:val="28"/>
        </w:rPr>
        <w:t xml:space="preserve">      В данном случае следует учитывать, что в случае  совершения  виновным  нескольких  преступных деяний, в отношении одного из которых  осуществляется  деятельное раскаяние, предусмотренное  соответствующими статьями  Особенной части Кодекса, он освобождается  от уголовной ответственности только за его  совершение, в то время  как за все остальные он подлежит  уголовной ответственности на общих основаниях.</w:t>
      </w:r>
    </w:p>
    <w:p w:rsidR="006745C8" w:rsidRDefault="006745C8">
      <w:pPr>
        <w:spacing w:line="360" w:lineRule="auto"/>
        <w:jc w:val="center"/>
        <w:rPr>
          <w:b/>
          <w:bCs/>
          <w:sz w:val="28"/>
          <w:szCs w:val="28"/>
        </w:rPr>
      </w:pPr>
      <w:r>
        <w:rPr>
          <w:sz w:val="28"/>
          <w:szCs w:val="28"/>
        </w:rPr>
        <w:br w:type="page"/>
      </w:r>
      <w:r>
        <w:rPr>
          <w:b/>
          <w:bCs/>
          <w:sz w:val="28"/>
          <w:szCs w:val="28"/>
        </w:rPr>
        <w:t>Заключение</w:t>
      </w:r>
    </w:p>
    <w:p w:rsidR="006745C8" w:rsidRDefault="006745C8">
      <w:pPr>
        <w:spacing w:line="360" w:lineRule="auto"/>
        <w:jc w:val="both"/>
        <w:rPr>
          <w:sz w:val="28"/>
          <w:szCs w:val="28"/>
        </w:rPr>
      </w:pPr>
      <w:r>
        <w:rPr>
          <w:sz w:val="28"/>
          <w:szCs w:val="28"/>
        </w:rPr>
        <w:t xml:space="preserve">  В заключение данной работы, на основании  изученной литературы и исходя из поставленной в работе целей и задач, можно сделать следующие  обобщающие выводы:</w:t>
      </w:r>
    </w:p>
    <w:p w:rsidR="006745C8" w:rsidRDefault="006745C8">
      <w:pPr>
        <w:spacing w:line="360" w:lineRule="auto"/>
        <w:jc w:val="both"/>
        <w:rPr>
          <w:sz w:val="28"/>
          <w:szCs w:val="28"/>
        </w:rPr>
      </w:pPr>
      <w:r>
        <w:rPr>
          <w:sz w:val="28"/>
          <w:szCs w:val="28"/>
        </w:rPr>
        <w:t>1. Трактовка преступления как конфликта породила  проблему поиска наиболее эффективных методов  его разрешения. В связи с этим  в российском уголовном законодательстве  появились  компромиссные нормы, регламентирующие освобождение от уголовной  ответственности в связи с деятельным раскаянием, содержащие элемент  договоренности между виновным лицом и правоохранительными органами.</w:t>
      </w:r>
    </w:p>
    <w:p w:rsidR="006745C8" w:rsidRDefault="006745C8">
      <w:pPr>
        <w:spacing w:line="360" w:lineRule="auto"/>
        <w:jc w:val="both"/>
        <w:rPr>
          <w:sz w:val="28"/>
          <w:szCs w:val="28"/>
        </w:rPr>
      </w:pPr>
      <w:r>
        <w:rPr>
          <w:sz w:val="28"/>
          <w:szCs w:val="28"/>
        </w:rPr>
        <w:t xml:space="preserve">  Широкое использование   правоохранительными органами  компромиссных норм   о деятельном раскаянии способствуют улучшению  результативности  в раскрытии преступлений, успешной борьбе с преступностью,  особенно организованной.</w:t>
      </w:r>
    </w:p>
    <w:p w:rsidR="006745C8" w:rsidRDefault="006745C8">
      <w:pPr>
        <w:spacing w:line="360" w:lineRule="auto"/>
        <w:jc w:val="both"/>
        <w:rPr>
          <w:sz w:val="28"/>
          <w:szCs w:val="28"/>
        </w:rPr>
      </w:pPr>
      <w:r>
        <w:rPr>
          <w:sz w:val="28"/>
          <w:szCs w:val="28"/>
        </w:rPr>
        <w:t>2.  Деятельное раскаяние применяется при наличии двух оснований:</w:t>
      </w:r>
    </w:p>
    <w:p w:rsidR="006745C8" w:rsidRDefault="006745C8">
      <w:pPr>
        <w:spacing w:line="360" w:lineRule="auto"/>
        <w:jc w:val="both"/>
        <w:rPr>
          <w:sz w:val="28"/>
          <w:szCs w:val="28"/>
        </w:rPr>
      </w:pPr>
      <w:r>
        <w:rPr>
          <w:sz w:val="28"/>
          <w:szCs w:val="28"/>
        </w:rPr>
        <w:t>1) совершение  преступления  небольшой тяжести;</w:t>
      </w:r>
    </w:p>
    <w:p w:rsidR="006745C8" w:rsidRDefault="006745C8">
      <w:pPr>
        <w:spacing w:line="360" w:lineRule="auto"/>
        <w:jc w:val="both"/>
        <w:rPr>
          <w:sz w:val="28"/>
          <w:szCs w:val="28"/>
        </w:rPr>
      </w:pPr>
      <w:r>
        <w:rPr>
          <w:sz w:val="28"/>
          <w:szCs w:val="28"/>
        </w:rPr>
        <w:t>2)  отсутствие или небольшая степень  общественной опасности лица, совершившего преступление. Второе основание конкретизируется определенными данными, перечисленными в ст. 75 УК РФ. К ним относят -совершение  преступления   небольшой тяжести впервые.</w:t>
      </w:r>
    </w:p>
    <w:p w:rsidR="006745C8" w:rsidRDefault="006745C8">
      <w:pPr>
        <w:spacing w:line="360" w:lineRule="auto"/>
        <w:jc w:val="both"/>
        <w:rPr>
          <w:sz w:val="28"/>
          <w:szCs w:val="28"/>
        </w:rPr>
      </w:pPr>
      <w:r>
        <w:rPr>
          <w:sz w:val="28"/>
          <w:szCs w:val="28"/>
        </w:rPr>
        <w:t xml:space="preserve">  К другим фактическим данным, свидетельствующим  об утрате общественной опасности, относятся:</w:t>
      </w:r>
    </w:p>
    <w:p w:rsidR="006745C8" w:rsidRDefault="006745C8">
      <w:pPr>
        <w:spacing w:line="360" w:lineRule="auto"/>
        <w:jc w:val="both"/>
        <w:rPr>
          <w:sz w:val="28"/>
          <w:szCs w:val="28"/>
        </w:rPr>
      </w:pPr>
      <w:r>
        <w:rPr>
          <w:sz w:val="28"/>
          <w:szCs w:val="28"/>
        </w:rPr>
        <w:t>-добровольная явка с повинной;</w:t>
      </w:r>
    </w:p>
    <w:p w:rsidR="006745C8" w:rsidRDefault="006745C8">
      <w:pPr>
        <w:spacing w:line="360" w:lineRule="auto"/>
        <w:jc w:val="both"/>
        <w:rPr>
          <w:sz w:val="28"/>
          <w:szCs w:val="28"/>
        </w:rPr>
      </w:pPr>
      <w:r>
        <w:rPr>
          <w:sz w:val="28"/>
          <w:szCs w:val="28"/>
        </w:rPr>
        <w:t>-способствование раскрытию преступления;</w:t>
      </w:r>
    </w:p>
    <w:p w:rsidR="006745C8" w:rsidRDefault="006745C8">
      <w:pPr>
        <w:spacing w:line="360" w:lineRule="auto"/>
        <w:jc w:val="both"/>
        <w:rPr>
          <w:sz w:val="28"/>
          <w:szCs w:val="28"/>
        </w:rPr>
      </w:pPr>
      <w:r>
        <w:rPr>
          <w:sz w:val="28"/>
          <w:szCs w:val="28"/>
        </w:rPr>
        <w:t>- возмещение причиненного ущерба или иным образом заглаживание вреда, причиненного в результате преступления.</w:t>
      </w:r>
    </w:p>
    <w:p w:rsidR="006745C8" w:rsidRDefault="006745C8">
      <w:pPr>
        <w:spacing w:line="360" w:lineRule="auto"/>
        <w:jc w:val="both"/>
        <w:rPr>
          <w:sz w:val="28"/>
          <w:szCs w:val="28"/>
        </w:rPr>
      </w:pPr>
      <w:r>
        <w:rPr>
          <w:sz w:val="28"/>
          <w:szCs w:val="28"/>
        </w:rPr>
        <w:t>3. Освобождение  от уголовной ответственности в связи с деятельным раскаянием  (ч.1 ст. 75 УК) предполагает, что раскаяние состоялось  после совершения  преступления. Если раскаяние   произошло в  процессе совершения преступления до его окончания, то оно является разновидностью добровольного отказа, а не постприступным позитивным  поведением. Тогда  лицо вообще  не привлекается к уголовной ответственности, а не освобождается от нее. Этим обстоятельством деятельное раскаяние  (ч.1 ст. 75 УК) отличается  от специального вида освобождения, предусмотренного примечанием к ст. 206 УК. Последний вид освобождения является разновидностью  не только освобождения от ответственности, но и специальным  видом добровольного отказа.</w:t>
      </w:r>
    </w:p>
    <w:p w:rsidR="006745C8" w:rsidRDefault="006745C8">
      <w:pPr>
        <w:spacing w:line="360" w:lineRule="auto"/>
        <w:jc w:val="both"/>
        <w:rPr>
          <w:sz w:val="28"/>
          <w:szCs w:val="28"/>
        </w:rPr>
      </w:pPr>
      <w:r>
        <w:rPr>
          <w:sz w:val="28"/>
          <w:szCs w:val="28"/>
        </w:rPr>
        <w:t xml:space="preserve"> 4. Деятельное раскаяние позволяет  устранить или уменьшить  причиненный потерпевшему  материальный ущерб, а также  заглаживать причиненный вред. Оно может быть основанием освобождения  от уголовной  ответственности лиц, сотрудничающих  с правоохранительными органами на конфиденциальной основе .</w:t>
      </w:r>
    </w:p>
    <w:p w:rsidR="006745C8" w:rsidRDefault="006745C8">
      <w:pPr>
        <w:spacing w:line="360" w:lineRule="auto"/>
        <w:jc w:val="both"/>
        <w:rPr>
          <w:sz w:val="28"/>
          <w:szCs w:val="28"/>
        </w:rPr>
      </w:pPr>
      <w:r>
        <w:rPr>
          <w:sz w:val="28"/>
          <w:szCs w:val="28"/>
        </w:rPr>
        <w:t xml:space="preserve"> 5. Освобождение от уголовной ответственности  деятельно  раскаявшихся  лиц  допустимо  только в рамках закона, в котором четко  определены  процедуры, категории и виды преступлений, а также  круг участников  преступлений, которые могут освобождаться   или обязательно освобождаются  в обмен на   их определенные позитивные  посткриминальные действия, свидетельствующие о деятельном раскаянии.</w:t>
      </w:r>
    </w:p>
    <w:p w:rsidR="006745C8" w:rsidRDefault="006745C8">
      <w:pPr>
        <w:spacing w:line="360" w:lineRule="auto"/>
        <w:jc w:val="both"/>
        <w:rPr>
          <w:sz w:val="28"/>
          <w:szCs w:val="28"/>
        </w:rPr>
      </w:pPr>
      <w:r>
        <w:rPr>
          <w:sz w:val="28"/>
          <w:szCs w:val="28"/>
        </w:rPr>
        <w:t>6. Освобождение от уголовной ответственности в связи с деятельным раскаянием относится к освобождению  по нереабилитирующим основаниям. Поэтому такое освобождение  возможно только  при наличии согласия лица, совершившего преступление, подлежать этому освобождению.  Если лицо, считая  себя  невиновным, возражает против него, то производство  по делу  продолжается в обычном порядке.</w:t>
      </w:r>
    </w:p>
    <w:p w:rsidR="006745C8" w:rsidRDefault="006745C8">
      <w:pPr>
        <w:spacing w:line="360" w:lineRule="auto"/>
        <w:jc w:val="center"/>
        <w:rPr>
          <w:sz w:val="28"/>
          <w:szCs w:val="28"/>
        </w:rPr>
      </w:pPr>
      <w:r>
        <w:rPr>
          <w:sz w:val="28"/>
          <w:szCs w:val="28"/>
        </w:rPr>
        <w:br w:type="page"/>
      </w:r>
      <w:r>
        <w:rPr>
          <w:b/>
          <w:bCs/>
          <w:sz w:val="28"/>
          <w:szCs w:val="28"/>
        </w:rPr>
        <w:t>Список источников</w:t>
      </w:r>
      <w:r>
        <w:rPr>
          <w:sz w:val="28"/>
          <w:szCs w:val="28"/>
        </w:rPr>
        <w:t>:</w:t>
      </w:r>
    </w:p>
    <w:p w:rsidR="006745C8" w:rsidRDefault="006745C8">
      <w:pPr>
        <w:spacing w:line="360" w:lineRule="auto"/>
        <w:jc w:val="both"/>
        <w:rPr>
          <w:b/>
          <w:bCs/>
          <w:i/>
          <w:iCs/>
          <w:sz w:val="28"/>
          <w:szCs w:val="28"/>
        </w:rPr>
      </w:pPr>
      <w:r>
        <w:rPr>
          <w:b/>
          <w:bCs/>
          <w:i/>
          <w:iCs/>
          <w:sz w:val="28"/>
          <w:szCs w:val="28"/>
        </w:rPr>
        <w:t>Нормативы и иные официальные материалы</w:t>
      </w:r>
    </w:p>
    <w:p w:rsidR="006745C8" w:rsidRDefault="006745C8">
      <w:pPr>
        <w:spacing w:line="360" w:lineRule="auto"/>
        <w:jc w:val="both"/>
        <w:rPr>
          <w:sz w:val="28"/>
          <w:szCs w:val="28"/>
        </w:rPr>
      </w:pPr>
      <w:r>
        <w:rPr>
          <w:sz w:val="28"/>
          <w:szCs w:val="28"/>
        </w:rPr>
        <w:t>1.Российская Федерация. Законы. Федеральный закон о внесении изменений и дополнений  в Уголовный кодекс РФ от 8 декабря 2003. №162-ФЗ// Российская газета -2003.-16 декабря.</w:t>
      </w:r>
    </w:p>
    <w:p w:rsidR="006745C8" w:rsidRDefault="006745C8">
      <w:pPr>
        <w:spacing w:line="360" w:lineRule="auto"/>
        <w:jc w:val="both"/>
        <w:rPr>
          <w:sz w:val="28"/>
          <w:szCs w:val="28"/>
        </w:rPr>
      </w:pPr>
      <w:r>
        <w:rPr>
          <w:sz w:val="28"/>
          <w:szCs w:val="28"/>
        </w:rPr>
        <w:t>2. Российская Федерация. Верховный Суд. О судебной практике по делам о преступлениях, связанных с наркотическими средствами, психотропными, сильнодействующими и ядовитыми веществами: Постановление Пленума Верховного Суда РФ от 27 мая 1998г. №9// Бюллетень Верховного Суда РФ -1998.-№7- С. 3-8</w:t>
      </w:r>
    </w:p>
    <w:p w:rsidR="006745C8" w:rsidRDefault="006745C8">
      <w:pPr>
        <w:spacing w:line="360" w:lineRule="auto"/>
        <w:jc w:val="both"/>
        <w:rPr>
          <w:sz w:val="28"/>
          <w:szCs w:val="28"/>
        </w:rPr>
      </w:pPr>
      <w:r>
        <w:rPr>
          <w:sz w:val="28"/>
          <w:szCs w:val="28"/>
        </w:rPr>
        <w:t>3. Российская Федерация. Верховный Суд. О судебной практике по делам  о взяточничестве и коммерческом подкупе: Постановление Пленума Верховного Суда от 10 февраля 2000г. №6// Бюллетень  Верховного Суда РФ- 2000. №4-С. 5-9</w:t>
      </w:r>
    </w:p>
    <w:p w:rsidR="006745C8" w:rsidRDefault="006745C8">
      <w:pPr>
        <w:spacing w:line="360" w:lineRule="auto"/>
        <w:jc w:val="both"/>
        <w:rPr>
          <w:sz w:val="28"/>
          <w:szCs w:val="28"/>
        </w:rPr>
      </w:pPr>
      <w:r>
        <w:rPr>
          <w:sz w:val="28"/>
          <w:szCs w:val="28"/>
        </w:rPr>
        <w:t>4. Российская Федерация. Верховный Суд.  О судебной практике по делам о хищении, вымогательстве и незаконном обороте оружия и боеприпасов, взрывчатых веществ и взрывчатых устройств: Постановление Пленума Верховного Суда РФ от 12 мая 2002г.  №5// Бюллетень  Верховного Суда РФ.-2002. №5-С. 2-6</w:t>
      </w:r>
    </w:p>
    <w:p w:rsidR="006745C8" w:rsidRDefault="006745C8">
      <w:pPr>
        <w:spacing w:line="360" w:lineRule="auto"/>
        <w:jc w:val="both"/>
        <w:rPr>
          <w:sz w:val="28"/>
          <w:szCs w:val="28"/>
        </w:rPr>
      </w:pPr>
      <w:r>
        <w:rPr>
          <w:sz w:val="28"/>
          <w:szCs w:val="28"/>
        </w:rPr>
        <w:t>5. Сборник Постановлений Пленумов  верховных Судов РФ по уголовным делам.-М., 2000</w:t>
      </w:r>
    </w:p>
    <w:p w:rsidR="006745C8" w:rsidRDefault="006745C8">
      <w:pPr>
        <w:spacing w:line="360" w:lineRule="auto"/>
        <w:jc w:val="both"/>
        <w:rPr>
          <w:sz w:val="28"/>
          <w:szCs w:val="28"/>
        </w:rPr>
      </w:pPr>
      <w:r>
        <w:rPr>
          <w:sz w:val="28"/>
          <w:szCs w:val="28"/>
        </w:rPr>
        <w:t>6. Уголовный кодекс Российской Федерации с постатейными материалами / Сост. А.С. Михлин и др. М.: Спарк, 1998</w:t>
      </w:r>
    </w:p>
    <w:p w:rsidR="006745C8" w:rsidRDefault="006745C8">
      <w:pPr>
        <w:spacing w:line="360" w:lineRule="auto"/>
        <w:jc w:val="both"/>
        <w:rPr>
          <w:sz w:val="28"/>
          <w:szCs w:val="28"/>
        </w:rPr>
      </w:pPr>
      <w:r>
        <w:rPr>
          <w:b/>
          <w:bCs/>
          <w:i/>
          <w:iCs/>
          <w:sz w:val="28"/>
          <w:szCs w:val="28"/>
        </w:rPr>
        <w:t>Учебная литература</w:t>
      </w:r>
      <w:r>
        <w:rPr>
          <w:sz w:val="28"/>
          <w:szCs w:val="28"/>
        </w:rPr>
        <w:t>:</w:t>
      </w:r>
    </w:p>
    <w:p w:rsidR="006745C8" w:rsidRDefault="006745C8">
      <w:pPr>
        <w:spacing w:line="360" w:lineRule="auto"/>
        <w:jc w:val="both"/>
        <w:rPr>
          <w:sz w:val="28"/>
          <w:szCs w:val="28"/>
        </w:rPr>
      </w:pPr>
      <w:r>
        <w:rPr>
          <w:sz w:val="28"/>
          <w:szCs w:val="28"/>
        </w:rPr>
        <w:t>7. Аликперов Х.Д. Освобождение  от уголовной ответственности.-М.: Воронеж, Из-во НПО « МОДЭК», 2001</w:t>
      </w:r>
    </w:p>
    <w:p w:rsidR="006745C8" w:rsidRDefault="006745C8">
      <w:pPr>
        <w:spacing w:line="360" w:lineRule="auto"/>
        <w:jc w:val="both"/>
        <w:rPr>
          <w:sz w:val="28"/>
          <w:szCs w:val="28"/>
        </w:rPr>
      </w:pPr>
      <w:r>
        <w:rPr>
          <w:sz w:val="28"/>
          <w:szCs w:val="28"/>
        </w:rPr>
        <w:t>8. Бокова И.Н.  Примечание к уголовном  законодательстве: Эволюция правовой природы, модификация функций, техника эффективного использования/ И.Н. Бокова// Законотворческая  техника  современной России: Состояние, проблемы, совершенствование: Сб. ст. В 2т. Нижний Новгород, 2001</w:t>
      </w:r>
    </w:p>
    <w:p w:rsidR="006745C8" w:rsidRDefault="006745C8">
      <w:pPr>
        <w:spacing w:line="360" w:lineRule="auto"/>
        <w:jc w:val="both"/>
        <w:rPr>
          <w:sz w:val="28"/>
          <w:szCs w:val="28"/>
        </w:rPr>
      </w:pPr>
      <w:r>
        <w:rPr>
          <w:sz w:val="28"/>
          <w:szCs w:val="28"/>
        </w:rPr>
        <w:t>9. Ендольцева А.В. Институт  деятельности раскаяния в уголовном праве: М., 2000</w:t>
      </w:r>
    </w:p>
    <w:p w:rsidR="006745C8" w:rsidRDefault="006745C8">
      <w:pPr>
        <w:spacing w:line="360" w:lineRule="auto"/>
        <w:jc w:val="both"/>
        <w:rPr>
          <w:sz w:val="28"/>
          <w:szCs w:val="28"/>
        </w:rPr>
      </w:pPr>
      <w:r>
        <w:rPr>
          <w:sz w:val="28"/>
          <w:szCs w:val="28"/>
        </w:rPr>
        <w:t>10. Звегоровский Н.Новый  уголовный кодекс: Проблемы применения// Закнность.-1999 №1</w:t>
      </w:r>
    </w:p>
    <w:p w:rsidR="006745C8" w:rsidRDefault="006745C8">
      <w:pPr>
        <w:spacing w:line="360" w:lineRule="auto"/>
        <w:jc w:val="both"/>
        <w:rPr>
          <w:sz w:val="28"/>
          <w:szCs w:val="28"/>
        </w:rPr>
      </w:pPr>
      <w:r>
        <w:rPr>
          <w:sz w:val="28"/>
          <w:szCs w:val="28"/>
        </w:rPr>
        <w:t>11. Комментарий к Уголовному кодексу РФ.- Ростов н/Д, 1996</w:t>
      </w:r>
    </w:p>
    <w:p w:rsidR="006745C8" w:rsidRDefault="006745C8">
      <w:pPr>
        <w:spacing w:line="360" w:lineRule="auto"/>
        <w:jc w:val="both"/>
        <w:rPr>
          <w:sz w:val="28"/>
          <w:szCs w:val="28"/>
        </w:rPr>
      </w:pPr>
      <w:r>
        <w:rPr>
          <w:sz w:val="28"/>
          <w:szCs w:val="28"/>
        </w:rPr>
        <w:t>12. Кириллова Н.П. Прекращение уголовного дела по нереабилитирующим основаниям/Н.П. Кириллова.-СПб., 1998</w:t>
      </w:r>
    </w:p>
    <w:p w:rsidR="006745C8" w:rsidRDefault="006745C8">
      <w:pPr>
        <w:spacing w:line="360" w:lineRule="auto"/>
        <w:jc w:val="both"/>
        <w:rPr>
          <w:sz w:val="28"/>
          <w:szCs w:val="28"/>
        </w:rPr>
      </w:pPr>
      <w:r>
        <w:rPr>
          <w:sz w:val="28"/>
          <w:szCs w:val="28"/>
        </w:rPr>
        <w:t>13. Марцевич И.М. Словарь  криминологических терминов// И.М. марцевич// Криминология: Учебник/ Под ред. В.Н. Кудрявцева и В.Е. Эминова, 2-е изд., перераб. и доп.- М., 1999</w:t>
      </w:r>
    </w:p>
    <w:p w:rsidR="006745C8" w:rsidRDefault="006745C8">
      <w:pPr>
        <w:spacing w:line="360" w:lineRule="auto"/>
        <w:jc w:val="both"/>
        <w:rPr>
          <w:sz w:val="28"/>
          <w:szCs w:val="28"/>
        </w:rPr>
      </w:pPr>
      <w:r>
        <w:rPr>
          <w:sz w:val="28"/>
          <w:szCs w:val="28"/>
        </w:rPr>
        <w:t>14. Ожегов С.И. Словарь русского языка./ С.Н. Ожегов.- М., 1987</w:t>
      </w:r>
    </w:p>
    <w:p w:rsidR="006745C8" w:rsidRDefault="006745C8">
      <w:pPr>
        <w:spacing w:line="360" w:lineRule="auto"/>
        <w:jc w:val="both"/>
        <w:rPr>
          <w:sz w:val="28"/>
          <w:szCs w:val="28"/>
        </w:rPr>
      </w:pPr>
      <w:r>
        <w:rPr>
          <w:sz w:val="28"/>
          <w:szCs w:val="28"/>
        </w:rPr>
        <w:t>15. Павлова О.П. Институт  деятельного раскаяния по советскому уголовному  праву.- М., 1986</w:t>
      </w:r>
    </w:p>
    <w:p w:rsidR="006745C8" w:rsidRDefault="006745C8">
      <w:pPr>
        <w:spacing w:line="360" w:lineRule="auto"/>
        <w:jc w:val="both"/>
        <w:rPr>
          <w:sz w:val="28"/>
          <w:szCs w:val="28"/>
        </w:rPr>
      </w:pPr>
      <w:r>
        <w:rPr>
          <w:sz w:val="28"/>
          <w:szCs w:val="28"/>
        </w:rPr>
        <w:t>16. Рыбак А.З. Сопутствующее преступлению  поведение как  обстоятельство, устраняющее уголовную ответственность и /или/ наказуемость деяния (юридическая характеристика и правоприменительная практика).- Н-Новгород, 2003</w:t>
      </w:r>
    </w:p>
    <w:p w:rsidR="006745C8" w:rsidRDefault="006745C8">
      <w:pPr>
        <w:spacing w:line="360" w:lineRule="auto"/>
        <w:jc w:val="both"/>
        <w:rPr>
          <w:sz w:val="28"/>
          <w:szCs w:val="28"/>
        </w:rPr>
      </w:pPr>
      <w:r>
        <w:rPr>
          <w:sz w:val="28"/>
          <w:szCs w:val="28"/>
        </w:rPr>
        <w:t>17. Савкин А.В. Теоретические и правовые проблемы  деятельного раскаяния в преступлении: Монография/А.В. Савкин.- М., 2002</w:t>
      </w:r>
    </w:p>
    <w:p w:rsidR="006745C8" w:rsidRDefault="006745C8">
      <w:pPr>
        <w:spacing w:line="360" w:lineRule="auto"/>
        <w:jc w:val="both"/>
        <w:rPr>
          <w:sz w:val="28"/>
          <w:szCs w:val="28"/>
        </w:rPr>
      </w:pPr>
      <w:r>
        <w:rPr>
          <w:sz w:val="28"/>
          <w:szCs w:val="28"/>
        </w:rPr>
        <w:t>18. Сверчков Р. Актуальные вопросы  освобождения  от уголовной ответственности в связи с деятельным раскаянием// Государство и право. 1999 №12</w:t>
      </w:r>
    </w:p>
    <w:p w:rsidR="006745C8" w:rsidRDefault="006745C8">
      <w:pPr>
        <w:spacing w:line="360" w:lineRule="auto"/>
        <w:jc w:val="both"/>
        <w:rPr>
          <w:sz w:val="28"/>
          <w:szCs w:val="28"/>
        </w:rPr>
      </w:pPr>
      <w:r>
        <w:rPr>
          <w:sz w:val="28"/>
          <w:szCs w:val="28"/>
        </w:rPr>
        <w:t>19. Уголовное право Российской Федерации: В 2т. Т.1: Общая часть: Учебник/ Под ред. проф. Л.В. Иногамовой- Хегай-М.: ИНФРА-М, 2002</w:t>
      </w:r>
    </w:p>
    <w:p w:rsidR="006745C8" w:rsidRDefault="006745C8">
      <w:pPr>
        <w:spacing w:line="360" w:lineRule="auto"/>
        <w:jc w:val="both"/>
        <w:rPr>
          <w:sz w:val="28"/>
          <w:szCs w:val="28"/>
        </w:rPr>
      </w:pPr>
      <w:r>
        <w:rPr>
          <w:sz w:val="28"/>
          <w:szCs w:val="28"/>
        </w:rPr>
        <w:t>20.Шатилов С.Н. Освобождение  от уголовной ответственности в связи с деятельным раскаянием. Учебное пособие/ Под ред. доктора юрид. наук, проф. А.В. Шеслера.-Тюмень: Тюм. юрид. ин-т МВД РФ, 2004</w:t>
      </w:r>
      <w:bookmarkStart w:id="0" w:name="_GoBack"/>
      <w:bookmarkEnd w:id="0"/>
    </w:p>
    <w:sectPr w:rsidR="006745C8">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5C8" w:rsidRDefault="006745C8">
      <w:r>
        <w:separator/>
      </w:r>
    </w:p>
  </w:endnote>
  <w:endnote w:type="continuationSeparator" w:id="0">
    <w:p w:rsidR="006745C8" w:rsidRDefault="0067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5C8" w:rsidRDefault="006745C8">
      <w:r>
        <w:separator/>
      </w:r>
    </w:p>
  </w:footnote>
  <w:footnote w:type="continuationSeparator" w:id="0">
    <w:p w:rsidR="006745C8" w:rsidRDefault="006745C8">
      <w:r>
        <w:continuationSeparator/>
      </w:r>
    </w:p>
  </w:footnote>
  <w:footnote w:id="1">
    <w:p w:rsidR="006745C8" w:rsidRDefault="006745C8">
      <w:pPr>
        <w:pStyle w:val="a3"/>
      </w:pPr>
      <w:r>
        <w:rPr>
          <w:rStyle w:val="a5"/>
        </w:rPr>
        <w:footnoteRef/>
      </w:r>
      <w:r>
        <w:t xml:space="preserve"> Российская газета.-2003.- 16 декабря</w:t>
      </w:r>
    </w:p>
  </w:footnote>
  <w:footnote w:id="2">
    <w:p w:rsidR="006745C8" w:rsidRDefault="006745C8">
      <w:pPr>
        <w:pStyle w:val="a3"/>
      </w:pPr>
      <w:r>
        <w:rPr>
          <w:rStyle w:val="a5"/>
        </w:rPr>
        <w:footnoteRef/>
      </w:r>
      <w:r>
        <w:t xml:space="preserve"> Ожегов С.И. Словарь  русского языка./ С.И. Ожегов.- М., 1987.- С. 140</w:t>
      </w:r>
    </w:p>
  </w:footnote>
  <w:footnote w:id="3">
    <w:p w:rsidR="006745C8" w:rsidRDefault="006745C8">
      <w:pPr>
        <w:pStyle w:val="a3"/>
      </w:pPr>
      <w:r>
        <w:rPr>
          <w:rStyle w:val="a5"/>
        </w:rPr>
        <w:footnoteRef/>
      </w:r>
      <w:r>
        <w:t xml:space="preserve"> Шатилов С.Н.  Освобождение от уголовной  ответственности в связи  с деятельным раскаянием: Учебное пособие./ Под ред. доктора  юрид. наук, проф. А.В. Шеслера.- Тюмень: Тюменский юрид. институт МВД  РФ, 2004. С. 7</w:t>
      </w:r>
    </w:p>
  </w:footnote>
  <w:footnote w:id="4">
    <w:p w:rsidR="006745C8" w:rsidRDefault="006745C8">
      <w:pPr>
        <w:pStyle w:val="a3"/>
      </w:pPr>
      <w:r>
        <w:rPr>
          <w:rStyle w:val="a5"/>
        </w:rPr>
        <w:footnoteRef/>
      </w:r>
      <w:r>
        <w:t xml:space="preserve"> Ендольцева А.В.  Институт деятельности  раскаяния в уголовном праве.: -М., 2000. С. 24-25</w:t>
      </w:r>
    </w:p>
    <w:p w:rsidR="006745C8" w:rsidRDefault="006745C8">
      <w:pPr>
        <w:pStyle w:val="a3"/>
      </w:pPr>
      <w:r>
        <w:t>Павлова О.П.  Институт  деятельного раскаяния по советскому  уголовному  праву.-М., 1986.- С. 51</w:t>
      </w:r>
    </w:p>
  </w:footnote>
  <w:footnote w:id="5">
    <w:p w:rsidR="006745C8" w:rsidRDefault="006745C8">
      <w:pPr>
        <w:pStyle w:val="a3"/>
      </w:pPr>
      <w:r>
        <w:rPr>
          <w:rStyle w:val="a5"/>
        </w:rPr>
        <w:footnoteRef/>
      </w:r>
      <w:r>
        <w:t xml:space="preserve"> Рыбак А.З.  Сопутствующее преступлению  поведение как обстоятельство  , устраняющее  уголовную ответственность и (или) наказуемость деяния (юридическая характеристика   и правоприменительная   практика.)- Нижний Новгород, 2003. С. 20</w:t>
      </w:r>
    </w:p>
  </w:footnote>
  <w:footnote w:id="6">
    <w:p w:rsidR="006745C8" w:rsidRDefault="006745C8">
      <w:pPr>
        <w:pStyle w:val="a3"/>
      </w:pPr>
      <w:r>
        <w:rPr>
          <w:rStyle w:val="a5"/>
        </w:rPr>
        <w:footnoteRef/>
      </w:r>
      <w:r>
        <w:t xml:space="preserve"> Н.П. Кириллова. Прекращение  уголовного дела  по нереабилитирующим  основаниям./ Н.П. Кириллова.-СПб., 1998. С.20</w:t>
      </w:r>
    </w:p>
  </w:footnote>
  <w:footnote w:id="7">
    <w:p w:rsidR="006745C8" w:rsidRDefault="006745C8">
      <w:pPr>
        <w:pStyle w:val="a3"/>
      </w:pPr>
      <w:r>
        <w:rPr>
          <w:rStyle w:val="a5"/>
        </w:rPr>
        <w:footnoteRef/>
      </w:r>
      <w:r>
        <w:t xml:space="preserve"> Савкин А.В. Теоретические и правовые  проблемы  деятельного раскаяния  в преступлении: Монография/ А.В. Савкин.-М., 2002.- С. 80-81</w:t>
      </w:r>
    </w:p>
  </w:footnote>
  <w:footnote w:id="8">
    <w:p w:rsidR="006745C8" w:rsidRDefault="006745C8">
      <w:pPr>
        <w:pStyle w:val="a3"/>
      </w:pPr>
      <w:r>
        <w:rPr>
          <w:rStyle w:val="a5"/>
        </w:rPr>
        <w:footnoteRef/>
      </w:r>
      <w:r>
        <w:t xml:space="preserve">  Звегоровский И. Новый Уголовный кодекс: проблемы  применения// Законность.-1999.-№1.-С. 11</w:t>
      </w:r>
    </w:p>
  </w:footnote>
  <w:footnote w:id="9">
    <w:p w:rsidR="006745C8" w:rsidRDefault="006745C8">
      <w:pPr>
        <w:pStyle w:val="a3"/>
      </w:pPr>
      <w:r>
        <w:rPr>
          <w:rStyle w:val="a5"/>
        </w:rPr>
        <w:footnoteRef/>
      </w:r>
      <w:r>
        <w:t xml:space="preserve"> Аликперов Х.Д,  Освобождение от  уголовной ответственности.- М.: Воронеж; Издательство  НПО «МОДЭК», 2001. С. 26</w:t>
      </w:r>
    </w:p>
  </w:footnote>
  <w:footnote w:id="10">
    <w:p w:rsidR="006745C8" w:rsidRDefault="006745C8">
      <w:pPr>
        <w:pStyle w:val="a3"/>
      </w:pPr>
      <w:r>
        <w:rPr>
          <w:rStyle w:val="a5"/>
        </w:rPr>
        <w:footnoteRef/>
      </w:r>
      <w:r>
        <w:t xml:space="preserve"> Комментарии к Уголовному кодексу РФ.- Ростов н /Д., 1996. С. 206</w:t>
      </w:r>
    </w:p>
    <w:p w:rsidR="006745C8" w:rsidRDefault="006745C8">
      <w:pPr>
        <w:pStyle w:val="a3"/>
      </w:pPr>
    </w:p>
  </w:footnote>
  <w:footnote w:id="11">
    <w:p w:rsidR="006745C8" w:rsidRDefault="006745C8">
      <w:pPr>
        <w:pStyle w:val="a3"/>
      </w:pPr>
      <w:r>
        <w:rPr>
          <w:rStyle w:val="a5"/>
        </w:rPr>
        <w:footnoteRef/>
      </w:r>
      <w:r>
        <w:t xml:space="preserve"> Сверчков Р. Актуальные вопросы  освобождения от уголовной  ответственности в связи  с деятельным  раскаянием// Государство  и право. 1999.-№12- С. 56</w:t>
      </w:r>
    </w:p>
  </w:footnote>
  <w:footnote w:id="12">
    <w:p w:rsidR="006745C8" w:rsidRDefault="006745C8">
      <w:pPr>
        <w:pStyle w:val="a3"/>
      </w:pPr>
      <w:r>
        <w:rPr>
          <w:rStyle w:val="a5"/>
        </w:rPr>
        <w:footnoteRef/>
      </w:r>
      <w:r>
        <w:t xml:space="preserve"> Мацкевич И.М. Словарь  криминологических терминов.// И.М. Мацкевич// Криминология: Учебник/ Под ред. В.Н. Кудрявцева и В.Е. Эминова.-2-е изд., перераб. и доп. –М., 1999.-С. 605</w:t>
      </w:r>
    </w:p>
    <w:p w:rsidR="006745C8" w:rsidRDefault="006745C8">
      <w:pPr>
        <w:pStyle w:val="a3"/>
      </w:pPr>
    </w:p>
    <w:p w:rsidR="006745C8" w:rsidRDefault="006745C8">
      <w:pPr>
        <w:pStyle w:val="a3"/>
      </w:pPr>
    </w:p>
  </w:footnote>
  <w:footnote w:id="13">
    <w:p w:rsidR="006745C8" w:rsidRDefault="006745C8">
      <w:pPr>
        <w:pStyle w:val="a3"/>
      </w:pPr>
      <w:r>
        <w:rPr>
          <w:rStyle w:val="a5"/>
        </w:rPr>
        <w:footnoteRef/>
      </w:r>
      <w:r>
        <w:t xml:space="preserve"> Бокова И.Н.  Примечания  в уголовном  законодательстве: эволюция правовой  природы, модификация функций, техника эффективного использования/ И.Н.  Бокова// Законотворческая  техника современной России: Состояние, проблемы, совершенствование: Сб. ст. в 2т. Н-Новгород., 2001. Т.2-С. 430</w:t>
      </w:r>
    </w:p>
  </w:footnote>
  <w:footnote w:id="14">
    <w:p w:rsidR="006745C8" w:rsidRDefault="006745C8">
      <w:pPr>
        <w:pStyle w:val="a3"/>
      </w:pPr>
      <w:r>
        <w:rPr>
          <w:rStyle w:val="a5"/>
        </w:rPr>
        <w:footnoteRef/>
      </w:r>
      <w:r>
        <w:t xml:space="preserve"> Постановление Пленума Верховного Суда  РФ « О судебной практике  по делам  о взяточничестве  и коммерческом  подкупе» от 10 февраля 2000г. №6</w:t>
      </w:r>
    </w:p>
  </w:footnote>
  <w:footnote w:id="15">
    <w:p w:rsidR="006745C8" w:rsidRDefault="006745C8">
      <w:pPr>
        <w:pStyle w:val="a3"/>
      </w:pPr>
      <w:r>
        <w:rPr>
          <w:rStyle w:val="a5"/>
        </w:rPr>
        <w:footnoteRef/>
      </w:r>
      <w:r>
        <w:t xml:space="preserve"> Сборник Постановлений Пленумов Верховных Судов РФ по уголовным делам.-М., 2000.-С. 220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5C8" w:rsidRDefault="006745C8">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C0DAA">
      <w:rPr>
        <w:rStyle w:val="a8"/>
        <w:noProof/>
      </w:rPr>
      <w:t>2</w:t>
    </w:r>
    <w:r>
      <w:rPr>
        <w:rStyle w:val="a8"/>
      </w:rPr>
      <w:fldChar w:fldCharType="end"/>
    </w:r>
  </w:p>
  <w:p w:rsidR="006745C8" w:rsidRDefault="006745C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16CCA"/>
    <w:multiLevelType w:val="hybridMultilevel"/>
    <w:tmpl w:val="3D4CFDB8"/>
    <w:lvl w:ilvl="0" w:tplc="7D06AE04">
      <w:start w:val="1"/>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1">
    <w:nsid w:val="15F32E4B"/>
    <w:multiLevelType w:val="hybridMultilevel"/>
    <w:tmpl w:val="1DEA1D1C"/>
    <w:lvl w:ilvl="0" w:tplc="A1049088">
      <w:start w:val="2"/>
      <w:numFmt w:val="decimal"/>
      <w:lvlText w:val="%1."/>
      <w:lvlJc w:val="left"/>
      <w:pPr>
        <w:tabs>
          <w:tab w:val="num" w:pos="870"/>
        </w:tabs>
        <w:ind w:left="870" w:hanging="51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B011D50"/>
    <w:multiLevelType w:val="hybridMultilevel"/>
    <w:tmpl w:val="9FECCB6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C261731"/>
    <w:multiLevelType w:val="hybridMultilevel"/>
    <w:tmpl w:val="05502E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70D5C98"/>
    <w:multiLevelType w:val="hybridMultilevel"/>
    <w:tmpl w:val="B2FC14DA"/>
    <w:lvl w:ilvl="0" w:tplc="EA066D68">
      <w:start w:val="10"/>
      <w:numFmt w:val="decimal"/>
      <w:lvlText w:val="%1."/>
      <w:lvlJc w:val="left"/>
      <w:pPr>
        <w:tabs>
          <w:tab w:val="num" w:pos="735"/>
        </w:tabs>
        <w:ind w:left="735" w:hanging="585"/>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5">
    <w:nsid w:val="30C11B3F"/>
    <w:multiLevelType w:val="hybridMultilevel"/>
    <w:tmpl w:val="9F76EFB4"/>
    <w:lvl w:ilvl="0" w:tplc="34DAEBDA">
      <w:start w:val="1"/>
      <w:numFmt w:val="decimal"/>
      <w:lvlText w:val="%1)"/>
      <w:lvlJc w:val="left"/>
      <w:pPr>
        <w:tabs>
          <w:tab w:val="num" w:pos="945"/>
        </w:tabs>
        <w:ind w:left="945" w:hanging="58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1C5779F"/>
    <w:multiLevelType w:val="hybridMultilevel"/>
    <w:tmpl w:val="EA16F14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94A2402"/>
    <w:multiLevelType w:val="hybridMultilevel"/>
    <w:tmpl w:val="C2D048A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69B6F45"/>
    <w:multiLevelType w:val="hybridMultilevel"/>
    <w:tmpl w:val="77708C6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B6D6A00"/>
    <w:multiLevelType w:val="hybridMultilevel"/>
    <w:tmpl w:val="C5E465E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1"/>
  </w:num>
  <w:num w:numId="3">
    <w:abstractNumId w:val="0"/>
  </w:num>
  <w:num w:numId="4">
    <w:abstractNumId w:val="2"/>
  </w:num>
  <w:num w:numId="5">
    <w:abstractNumId w:val="7"/>
  </w:num>
  <w:num w:numId="6">
    <w:abstractNumId w:val="8"/>
  </w:num>
  <w:num w:numId="7">
    <w:abstractNumId w:val="5"/>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DAA"/>
    <w:rsid w:val="0027002A"/>
    <w:rsid w:val="006745C8"/>
    <w:rsid w:val="00983C95"/>
    <w:rsid w:val="00EC0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093337-E5AD-4B5B-BBFD-943B80EC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Pr>
      <w:sz w:val="20"/>
      <w:szCs w:val="20"/>
    </w:rPr>
  </w:style>
  <w:style w:type="character" w:customStyle="1" w:styleId="a4">
    <w:name w:val="Текст ви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header"/>
    <w:basedOn w:val="a"/>
    <w:link w:val="a7"/>
    <w:uiPriority w:val="99"/>
    <w:pPr>
      <w:tabs>
        <w:tab w:val="center" w:pos="4677"/>
        <w:tab w:val="right" w:pos="9355"/>
      </w:tabs>
    </w:pPr>
  </w:style>
  <w:style w:type="character" w:customStyle="1" w:styleId="a7">
    <w:name w:val="Верхній колонтитул Знак"/>
    <w:link w:val="a6"/>
    <w:uiPriority w:val="99"/>
    <w:semiHidden/>
    <w:rPr>
      <w:rFonts w:ascii="Times New Roman" w:hAnsi="Times New Roman" w:cs="Times New Roman"/>
      <w:sz w:val="24"/>
      <w:szCs w:val="24"/>
    </w:rPr>
  </w:style>
  <w:style w:type="character" w:styleId="a8">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7254</Words>
  <Characters>41349</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ОСВОБОЖДЕНИЕ  ОТ УГОЛОВНОЙ ОТВЕСТВЕННОСТИ В СВЯЗИ С ДЕЯТЕЛЬНЫМ РАСКАЯНИЕМ</vt:lpstr>
    </vt:vector>
  </TitlesOfParts>
  <Company>2</Company>
  <LinksUpToDate>false</LinksUpToDate>
  <CharactersWithSpaces>48506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ОСВОБОЖДЕНИЕ  ОТ УГОЛОВНОЙ ОТВЕСТВЕННОСТИ В СВЯЗИ С ДЕЯТЕЛЬНЫМ РАСКАЯНИЕМ</dc:title>
  <dc:subject/>
  <dc:creator>1</dc:creator>
  <cp:keywords/>
  <dc:description/>
  <cp:lastModifiedBy>Irina</cp:lastModifiedBy>
  <cp:revision>2</cp:revision>
  <dcterms:created xsi:type="dcterms:W3CDTF">2014-08-21T10:13:00Z</dcterms:created>
  <dcterms:modified xsi:type="dcterms:W3CDTF">2014-08-21T10:13:00Z</dcterms:modified>
</cp:coreProperties>
</file>