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5FC" w:rsidRPr="007F38AA" w:rsidRDefault="000745FC" w:rsidP="007F38AA">
      <w:pPr>
        <w:spacing w:line="360" w:lineRule="auto"/>
        <w:jc w:val="center"/>
        <w:rPr>
          <w:color w:val="000000"/>
          <w:sz w:val="28"/>
          <w:szCs w:val="28"/>
        </w:rPr>
      </w:pPr>
      <w:r w:rsidRPr="007F38AA">
        <w:rPr>
          <w:color w:val="000000"/>
          <w:sz w:val="28"/>
          <w:szCs w:val="28"/>
        </w:rPr>
        <w:t>Министерство образования и науки Российской Федерации</w:t>
      </w:r>
    </w:p>
    <w:p w:rsidR="000745FC" w:rsidRPr="007F38AA" w:rsidRDefault="000745FC" w:rsidP="007F38AA">
      <w:pPr>
        <w:spacing w:line="360" w:lineRule="auto"/>
        <w:jc w:val="center"/>
        <w:rPr>
          <w:color w:val="000000"/>
          <w:sz w:val="28"/>
          <w:szCs w:val="28"/>
        </w:rPr>
      </w:pPr>
      <w:r w:rsidRPr="007F38AA">
        <w:rPr>
          <w:color w:val="000000"/>
          <w:sz w:val="28"/>
          <w:szCs w:val="28"/>
        </w:rPr>
        <w:t>Федеральное агентство по образованию</w:t>
      </w:r>
    </w:p>
    <w:p w:rsidR="000745FC" w:rsidRPr="007F38AA" w:rsidRDefault="000745FC" w:rsidP="007F38AA">
      <w:pPr>
        <w:spacing w:line="360" w:lineRule="auto"/>
        <w:jc w:val="center"/>
        <w:rPr>
          <w:color w:val="000000"/>
          <w:sz w:val="28"/>
          <w:szCs w:val="28"/>
        </w:rPr>
      </w:pPr>
      <w:r w:rsidRPr="007F38AA">
        <w:rPr>
          <w:color w:val="000000"/>
          <w:sz w:val="28"/>
          <w:szCs w:val="28"/>
        </w:rPr>
        <w:t>Государственное образовательное учреждение высшего профессионального образования</w:t>
      </w:r>
    </w:p>
    <w:p w:rsidR="000745FC" w:rsidRPr="007F38AA" w:rsidRDefault="000745FC" w:rsidP="007F38AA">
      <w:pPr>
        <w:spacing w:line="360" w:lineRule="auto"/>
        <w:jc w:val="center"/>
        <w:rPr>
          <w:color w:val="000000"/>
          <w:sz w:val="28"/>
          <w:szCs w:val="28"/>
        </w:rPr>
      </w:pPr>
      <w:r w:rsidRPr="007F38AA">
        <w:rPr>
          <w:color w:val="000000"/>
          <w:sz w:val="28"/>
          <w:szCs w:val="28"/>
        </w:rPr>
        <w:t>«</w:t>
      </w:r>
      <w:r w:rsidR="00630D54" w:rsidRPr="007F38AA">
        <w:rPr>
          <w:color w:val="000000"/>
          <w:sz w:val="28"/>
          <w:szCs w:val="28"/>
        </w:rPr>
        <w:t xml:space="preserve">Хабаровская </w:t>
      </w:r>
      <w:r w:rsidRPr="007F38AA">
        <w:rPr>
          <w:color w:val="000000"/>
          <w:sz w:val="28"/>
          <w:szCs w:val="28"/>
        </w:rPr>
        <w:t>государственная академия экономики и права»</w:t>
      </w:r>
    </w:p>
    <w:p w:rsidR="000745FC" w:rsidRPr="007F38AA" w:rsidRDefault="000745FC" w:rsidP="007F38AA">
      <w:pPr>
        <w:spacing w:line="360" w:lineRule="auto"/>
        <w:jc w:val="center"/>
        <w:rPr>
          <w:color w:val="000000"/>
          <w:sz w:val="28"/>
          <w:szCs w:val="28"/>
        </w:rPr>
      </w:pPr>
      <w:r w:rsidRPr="007F38AA">
        <w:rPr>
          <w:color w:val="000000"/>
          <w:sz w:val="28"/>
          <w:szCs w:val="28"/>
        </w:rPr>
        <w:t>Факультет «Аудитор»</w:t>
      </w:r>
    </w:p>
    <w:p w:rsidR="000745FC" w:rsidRPr="007F38AA" w:rsidRDefault="000745FC" w:rsidP="007F38AA">
      <w:pPr>
        <w:spacing w:line="360" w:lineRule="auto"/>
        <w:jc w:val="center"/>
        <w:rPr>
          <w:color w:val="000000"/>
          <w:sz w:val="28"/>
          <w:szCs w:val="28"/>
        </w:rPr>
      </w:pPr>
      <w:r w:rsidRPr="007F38AA">
        <w:rPr>
          <w:color w:val="000000"/>
          <w:sz w:val="28"/>
          <w:szCs w:val="28"/>
        </w:rPr>
        <w:t>Кафедра бухгалтерского учета и контроля</w:t>
      </w:r>
    </w:p>
    <w:p w:rsidR="000745FC" w:rsidRPr="007F38AA" w:rsidRDefault="000745FC" w:rsidP="007F38AA">
      <w:pPr>
        <w:spacing w:line="360" w:lineRule="auto"/>
        <w:jc w:val="center"/>
        <w:rPr>
          <w:color w:val="000000"/>
          <w:sz w:val="28"/>
          <w:szCs w:val="28"/>
        </w:rPr>
      </w:pPr>
    </w:p>
    <w:p w:rsidR="000745FC" w:rsidRPr="007F38AA" w:rsidRDefault="000745FC" w:rsidP="007F38AA">
      <w:pPr>
        <w:spacing w:line="360" w:lineRule="auto"/>
        <w:jc w:val="center"/>
        <w:rPr>
          <w:color w:val="000000"/>
          <w:sz w:val="28"/>
          <w:szCs w:val="28"/>
        </w:rPr>
      </w:pPr>
    </w:p>
    <w:p w:rsidR="000745FC" w:rsidRPr="007F38AA" w:rsidRDefault="000745FC" w:rsidP="007F38AA">
      <w:pPr>
        <w:spacing w:line="360" w:lineRule="auto"/>
        <w:jc w:val="center"/>
        <w:rPr>
          <w:color w:val="000000"/>
          <w:sz w:val="28"/>
          <w:szCs w:val="28"/>
        </w:rPr>
      </w:pPr>
    </w:p>
    <w:p w:rsidR="000745FC" w:rsidRPr="007F38AA" w:rsidRDefault="000745FC" w:rsidP="007F38AA">
      <w:pPr>
        <w:spacing w:line="360" w:lineRule="auto"/>
        <w:jc w:val="center"/>
        <w:rPr>
          <w:color w:val="000000"/>
          <w:sz w:val="28"/>
          <w:szCs w:val="28"/>
        </w:rPr>
      </w:pPr>
    </w:p>
    <w:p w:rsidR="000745FC" w:rsidRPr="007F38AA" w:rsidRDefault="000745FC" w:rsidP="007F38AA">
      <w:pPr>
        <w:spacing w:line="360" w:lineRule="auto"/>
        <w:jc w:val="center"/>
        <w:rPr>
          <w:color w:val="000000"/>
          <w:sz w:val="28"/>
          <w:szCs w:val="28"/>
        </w:rPr>
      </w:pPr>
    </w:p>
    <w:p w:rsidR="000745FC" w:rsidRPr="007F38AA" w:rsidRDefault="000745FC" w:rsidP="007F38AA">
      <w:pPr>
        <w:spacing w:line="360" w:lineRule="auto"/>
        <w:jc w:val="center"/>
        <w:rPr>
          <w:color w:val="000000"/>
          <w:sz w:val="28"/>
          <w:szCs w:val="32"/>
        </w:rPr>
      </w:pPr>
      <w:r w:rsidRPr="007F38AA">
        <w:rPr>
          <w:color w:val="000000"/>
          <w:sz w:val="28"/>
          <w:szCs w:val="32"/>
        </w:rPr>
        <w:t>КУРСОВАЯ РАБОТА</w:t>
      </w:r>
    </w:p>
    <w:p w:rsidR="000745FC" w:rsidRPr="007F38AA" w:rsidRDefault="000745FC" w:rsidP="007F38AA">
      <w:pPr>
        <w:spacing w:line="360" w:lineRule="auto"/>
        <w:jc w:val="center"/>
        <w:rPr>
          <w:color w:val="000000"/>
          <w:sz w:val="28"/>
          <w:szCs w:val="32"/>
        </w:rPr>
      </w:pPr>
    </w:p>
    <w:p w:rsidR="007F38AA" w:rsidRDefault="000745FC" w:rsidP="007F38AA">
      <w:pPr>
        <w:spacing w:line="360" w:lineRule="auto"/>
        <w:jc w:val="center"/>
        <w:rPr>
          <w:color w:val="000000"/>
          <w:sz w:val="28"/>
          <w:szCs w:val="28"/>
        </w:rPr>
      </w:pPr>
      <w:r w:rsidRPr="007F38AA">
        <w:rPr>
          <w:color w:val="000000"/>
          <w:sz w:val="28"/>
          <w:szCs w:val="28"/>
        </w:rPr>
        <w:t>по дисциплине:</w:t>
      </w:r>
    </w:p>
    <w:p w:rsidR="000745FC" w:rsidRPr="007F38AA" w:rsidRDefault="007F38AA" w:rsidP="007F38AA">
      <w:pPr>
        <w:spacing w:line="360" w:lineRule="auto"/>
        <w:jc w:val="center"/>
        <w:rPr>
          <w:color w:val="000000"/>
          <w:sz w:val="28"/>
          <w:szCs w:val="28"/>
        </w:rPr>
      </w:pPr>
      <w:r>
        <w:rPr>
          <w:color w:val="000000"/>
          <w:sz w:val="28"/>
          <w:szCs w:val="28"/>
        </w:rPr>
        <w:t>«</w:t>
      </w:r>
      <w:r w:rsidR="000745FC" w:rsidRPr="007F38AA">
        <w:rPr>
          <w:color w:val="000000"/>
          <w:sz w:val="28"/>
          <w:szCs w:val="28"/>
        </w:rPr>
        <w:t>Бухгалтерский учет и аудит</w:t>
      </w:r>
      <w:r>
        <w:rPr>
          <w:color w:val="000000"/>
          <w:sz w:val="28"/>
          <w:szCs w:val="28"/>
        </w:rPr>
        <w:t>»</w:t>
      </w:r>
    </w:p>
    <w:p w:rsidR="007F38AA" w:rsidRDefault="000745FC" w:rsidP="007F38AA">
      <w:pPr>
        <w:spacing w:line="360" w:lineRule="auto"/>
        <w:jc w:val="center"/>
        <w:rPr>
          <w:color w:val="000000"/>
          <w:sz w:val="28"/>
          <w:szCs w:val="28"/>
        </w:rPr>
      </w:pPr>
      <w:r w:rsidRPr="007F38AA">
        <w:rPr>
          <w:color w:val="000000"/>
          <w:sz w:val="28"/>
          <w:szCs w:val="28"/>
        </w:rPr>
        <w:t>по теме:</w:t>
      </w:r>
    </w:p>
    <w:p w:rsidR="000745FC" w:rsidRPr="007F38AA" w:rsidRDefault="007F38AA" w:rsidP="007F38AA">
      <w:pPr>
        <w:spacing w:line="360" w:lineRule="auto"/>
        <w:jc w:val="center"/>
        <w:rPr>
          <w:color w:val="000000"/>
          <w:sz w:val="28"/>
          <w:szCs w:val="28"/>
        </w:rPr>
      </w:pPr>
      <w:r>
        <w:rPr>
          <w:color w:val="000000"/>
          <w:sz w:val="28"/>
          <w:szCs w:val="28"/>
        </w:rPr>
        <w:t>«</w:t>
      </w:r>
      <w:r w:rsidR="000745FC" w:rsidRPr="007F38AA">
        <w:rPr>
          <w:color w:val="000000"/>
          <w:sz w:val="28"/>
          <w:szCs w:val="28"/>
        </w:rPr>
        <w:t>Отчет о движении денежных средств</w:t>
      </w:r>
      <w:r>
        <w:rPr>
          <w:color w:val="000000"/>
          <w:sz w:val="28"/>
          <w:szCs w:val="28"/>
        </w:rPr>
        <w:t>»</w:t>
      </w:r>
    </w:p>
    <w:p w:rsidR="000745FC" w:rsidRPr="007F38AA" w:rsidRDefault="000745FC" w:rsidP="007F38AA">
      <w:pPr>
        <w:spacing w:line="360" w:lineRule="auto"/>
        <w:jc w:val="center"/>
        <w:rPr>
          <w:color w:val="000000"/>
          <w:sz w:val="28"/>
          <w:szCs w:val="32"/>
        </w:rPr>
      </w:pPr>
    </w:p>
    <w:p w:rsidR="000745FC" w:rsidRPr="007F38AA" w:rsidRDefault="000745FC" w:rsidP="007F38AA">
      <w:pPr>
        <w:spacing w:line="360" w:lineRule="auto"/>
        <w:jc w:val="center"/>
        <w:rPr>
          <w:color w:val="000000"/>
          <w:sz w:val="28"/>
          <w:szCs w:val="32"/>
        </w:rPr>
      </w:pPr>
    </w:p>
    <w:p w:rsidR="000745FC" w:rsidRPr="007F38AA" w:rsidRDefault="000745FC" w:rsidP="007F38AA">
      <w:pPr>
        <w:spacing w:line="360" w:lineRule="auto"/>
        <w:jc w:val="center"/>
        <w:rPr>
          <w:color w:val="000000"/>
          <w:sz w:val="28"/>
          <w:szCs w:val="32"/>
        </w:rPr>
      </w:pPr>
    </w:p>
    <w:p w:rsidR="000745FC" w:rsidRPr="007F38AA" w:rsidRDefault="000745FC" w:rsidP="007F38AA">
      <w:pPr>
        <w:spacing w:line="360" w:lineRule="auto"/>
        <w:jc w:val="center"/>
        <w:rPr>
          <w:color w:val="000000"/>
          <w:sz w:val="28"/>
          <w:szCs w:val="32"/>
        </w:rPr>
      </w:pPr>
    </w:p>
    <w:p w:rsidR="000745FC" w:rsidRPr="007F38AA" w:rsidRDefault="000745FC" w:rsidP="007F38AA">
      <w:pPr>
        <w:spacing w:line="360" w:lineRule="auto"/>
        <w:jc w:val="center"/>
        <w:rPr>
          <w:color w:val="000000"/>
          <w:sz w:val="28"/>
          <w:szCs w:val="32"/>
        </w:rPr>
      </w:pPr>
    </w:p>
    <w:p w:rsidR="000745FC" w:rsidRPr="007F38AA" w:rsidRDefault="000745FC" w:rsidP="007F38AA">
      <w:pPr>
        <w:spacing w:line="360" w:lineRule="auto"/>
        <w:jc w:val="center"/>
        <w:rPr>
          <w:color w:val="000000"/>
          <w:sz w:val="28"/>
          <w:szCs w:val="32"/>
        </w:rPr>
      </w:pPr>
    </w:p>
    <w:p w:rsidR="000745FC" w:rsidRDefault="000745FC" w:rsidP="007F38AA">
      <w:pPr>
        <w:spacing w:line="360" w:lineRule="auto"/>
        <w:jc w:val="center"/>
        <w:rPr>
          <w:b/>
          <w:color w:val="000000"/>
          <w:sz w:val="28"/>
          <w:szCs w:val="32"/>
        </w:rPr>
      </w:pPr>
    </w:p>
    <w:p w:rsidR="007F38AA" w:rsidRDefault="007F38AA" w:rsidP="007F38AA">
      <w:pPr>
        <w:spacing w:line="360" w:lineRule="auto"/>
        <w:jc w:val="center"/>
        <w:rPr>
          <w:b/>
          <w:color w:val="000000"/>
          <w:sz w:val="28"/>
          <w:szCs w:val="32"/>
        </w:rPr>
      </w:pPr>
    </w:p>
    <w:p w:rsidR="007F38AA" w:rsidRDefault="007F38AA" w:rsidP="007F38AA">
      <w:pPr>
        <w:spacing w:line="360" w:lineRule="auto"/>
        <w:jc w:val="center"/>
        <w:rPr>
          <w:b/>
          <w:color w:val="000000"/>
          <w:sz w:val="28"/>
          <w:szCs w:val="32"/>
        </w:rPr>
      </w:pPr>
    </w:p>
    <w:p w:rsidR="007F38AA" w:rsidRPr="007F38AA" w:rsidRDefault="007F38AA" w:rsidP="007F38AA">
      <w:pPr>
        <w:spacing w:line="360" w:lineRule="auto"/>
        <w:jc w:val="center"/>
        <w:rPr>
          <w:b/>
          <w:color w:val="000000"/>
          <w:sz w:val="28"/>
          <w:szCs w:val="32"/>
        </w:rPr>
      </w:pPr>
    </w:p>
    <w:p w:rsidR="000745FC" w:rsidRPr="007F38AA" w:rsidRDefault="000745FC" w:rsidP="007F38AA">
      <w:pPr>
        <w:spacing w:line="360" w:lineRule="auto"/>
        <w:jc w:val="center"/>
        <w:rPr>
          <w:color w:val="000000"/>
          <w:sz w:val="28"/>
          <w:szCs w:val="28"/>
        </w:rPr>
      </w:pPr>
      <w:r w:rsidRPr="007F38AA">
        <w:rPr>
          <w:color w:val="000000"/>
          <w:sz w:val="28"/>
          <w:szCs w:val="28"/>
        </w:rPr>
        <w:t>Хабаровск 2009</w:t>
      </w:r>
    </w:p>
    <w:p w:rsidR="00D45426" w:rsidRPr="007F38AA" w:rsidRDefault="007F38AA" w:rsidP="007F38AA">
      <w:pPr>
        <w:spacing w:line="360" w:lineRule="auto"/>
        <w:ind w:firstLine="709"/>
        <w:jc w:val="both"/>
        <w:rPr>
          <w:b/>
          <w:color w:val="000000"/>
          <w:sz w:val="28"/>
          <w:szCs w:val="32"/>
        </w:rPr>
      </w:pPr>
      <w:r>
        <w:rPr>
          <w:b/>
          <w:color w:val="000000"/>
          <w:sz w:val="28"/>
          <w:szCs w:val="32"/>
        </w:rPr>
        <w:br w:type="page"/>
      </w:r>
      <w:r w:rsidR="00D45426" w:rsidRPr="007F38AA">
        <w:rPr>
          <w:b/>
          <w:color w:val="000000"/>
          <w:sz w:val="28"/>
          <w:szCs w:val="32"/>
        </w:rPr>
        <w:t>Введение</w:t>
      </w:r>
    </w:p>
    <w:p w:rsidR="00D45426" w:rsidRPr="007F38AA" w:rsidRDefault="00D45426" w:rsidP="007F38AA">
      <w:pPr>
        <w:spacing w:line="360" w:lineRule="auto"/>
        <w:ind w:firstLine="709"/>
        <w:jc w:val="both"/>
        <w:rPr>
          <w:color w:val="000000"/>
          <w:sz w:val="28"/>
          <w:szCs w:val="28"/>
        </w:rPr>
      </w:pPr>
    </w:p>
    <w:p w:rsidR="007838B9" w:rsidRPr="007F38AA" w:rsidRDefault="00D45426" w:rsidP="007F38AA">
      <w:pPr>
        <w:spacing w:line="360" w:lineRule="auto"/>
        <w:ind w:firstLine="709"/>
        <w:jc w:val="both"/>
        <w:rPr>
          <w:color w:val="000000"/>
          <w:sz w:val="28"/>
          <w:szCs w:val="28"/>
        </w:rPr>
      </w:pPr>
      <w:r w:rsidRPr="007F38AA">
        <w:rPr>
          <w:color w:val="000000"/>
          <w:sz w:val="28"/>
          <w:szCs w:val="28"/>
        </w:rPr>
        <w:t>Бухгалтерская отчетность дает информацию для принятия управленческих решений. Формирование бухгалтерской отчетности является одной из гла</w:t>
      </w:r>
      <w:r w:rsidR="00146A20" w:rsidRPr="007F38AA">
        <w:rPr>
          <w:color w:val="000000"/>
          <w:sz w:val="28"/>
          <w:szCs w:val="28"/>
        </w:rPr>
        <w:t>вных задач бухгалтерского учет</w:t>
      </w:r>
      <w:r w:rsidR="00FF0877" w:rsidRPr="007F38AA">
        <w:rPr>
          <w:color w:val="000000"/>
          <w:sz w:val="28"/>
          <w:szCs w:val="28"/>
        </w:rPr>
        <w:t>а</w:t>
      </w:r>
      <w:r w:rsidR="00B97F63" w:rsidRPr="007F38AA">
        <w:rPr>
          <w:color w:val="000000"/>
          <w:sz w:val="28"/>
          <w:szCs w:val="28"/>
        </w:rPr>
        <w:t>, а</w:t>
      </w:r>
      <w:r w:rsidR="007F38AA">
        <w:rPr>
          <w:color w:val="000000"/>
          <w:sz w:val="28"/>
          <w:szCs w:val="28"/>
        </w:rPr>
        <w:t xml:space="preserve"> </w:t>
      </w:r>
      <w:r w:rsidR="00146A20" w:rsidRPr="007F38AA">
        <w:rPr>
          <w:color w:val="000000"/>
          <w:sz w:val="28"/>
          <w:szCs w:val="28"/>
        </w:rPr>
        <w:t>о</w:t>
      </w:r>
      <w:r w:rsidRPr="007F38AA">
        <w:rPr>
          <w:color w:val="000000"/>
          <w:sz w:val="28"/>
          <w:szCs w:val="28"/>
        </w:rPr>
        <w:t>тчет о движении денежных средств является одной из составляющих</w:t>
      </w:r>
      <w:r w:rsidR="00CC14E1" w:rsidRPr="007F38AA">
        <w:rPr>
          <w:color w:val="000000"/>
          <w:sz w:val="28"/>
          <w:szCs w:val="28"/>
        </w:rPr>
        <w:t xml:space="preserve"> бухгалтерской</w:t>
      </w:r>
      <w:r w:rsidR="007F38AA">
        <w:rPr>
          <w:color w:val="000000"/>
          <w:sz w:val="28"/>
          <w:szCs w:val="28"/>
        </w:rPr>
        <w:t xml:space="preserve"> </w:t>
      </w:r>
      <w:r w:rsidRPr="007F38AA">
        <w:rPr>
          <w:color w:val="000000"/>
          <w:sz w:val="28"/>
          <w:szCs w:val="28"/>
        </w:rPr>
        <w:t>финансовой отчетности</w:t>
      </w:r>
      <w:r w:rsidR="00CC14E1" w:rsidRPr="007F38AA">
        <w:rPr>
          <w:color w:val="000000"/>
          <w:sz w:val="28"/>
          <w:szCs w:val="28"/>
        </w:rPr>
        <w:t>.</w:t>
      </w:r>
    </w:p>
    <w:p w:rsidR="00A76723" w:rsidRPr="007F38AA" w:rsidRDefault="00A76723" w:rsidP="007F38AA">
      <w:pPr>
        <w:spacing w:line="360" w:lineRule="auto"/>
        <w:ind w:firstLine="709"/>
        <w:jc w:val="both"/>
        <w:rPr>
          <w:color w:val="000000"/>
          <w:sz w:val="28"/>
          <w:szCs w:val="28"/>
        </w:rPr>
      </w:pPr>
      <w:r w:rsidRPr="007F38AA">
        <w:rPr>
          <w:color w:val="000000"/>
          <w:sz w:val="28"/>
          <w:szCs w:val="28"/>
        </w:rPr>
        <w:t>В России данный отчет не является обязательным</w:t>
      </w:r>
      <w:r w:rsidR="00B97F63" w:rsidRPr="007F38AA">
        <w:rPr>
          <w:color w:val="000000"/>
          <w:sz w:val="28"/>
          <w:szCs w:val="28"/>
        </w:rPr>
        <w:t>, а рассматривается лишь как часть пояснений к годовой отчетности и может не представляться в составе промежуточной отчетности, по МСФО</w:t>
      </w:r>
      <w:r w:rsidR="004866DA" w:rsidRPr="007F38AA">
        <w:rPr>
          <w:color w:val="000000"/>
          <w:sz w:val="28"/>
          <w:szCs w:val="28"/>
        </w:rPr>
        <w:t xml:space="preserve"> же</w:t>
      </w:r>
      <w:r w:rsidR="00B97F63" w:rsidRPr="007F38AA">
        <w:rPr>
          <w:color w:val="000000"/>
          <w:sz w:val="28"/>
          <w:szCs w:val="28"/>
        </w:rPr>
        <w:t xml:space="preserve"> данная форма является основной и должна представляться за каждый период, за который составляется финансовая отчетность.</w:t>
      </w:r>
    </w:p>
    <w:p w:rsidR="006E131A" w:rsidRPr="007F38AA" w:rsidRDefault="00B97F63" w:rsidP="007F38AA">
      <w:pPr>
        <w:spacing w:line="360" w:lineRule="auto"/>
        <w:ind w:firstLine="709"/>
        <w:jc w:val="both"/>
        <w:rPr>
          <w:color w:val="000000"/>
          <w:sz w:val="28"/>
          <w:szCs w:val="28"/>
        </w:rPr>
      </w:pPr>
      <w:r w:rsidRPr="007F38AA">
        <w:rPr>
          <w:color w:val="000000"/>
          <w:sz w:val="28"/>
          <w:szCs w:val="28"/>
        </w:rPr>
        <w:t>Данный отчет</w:t>
      </w:r>
      <w:r w:rsidR="006E131A" w:rsidRPr="007F38AA">
        <w:rPr>
          <w:color w:val="000000"/>
          <w:sz w:val="28"/>
          <w:szCs w:val="28"/>
        </w:rPr>
        <w:t xml:space="preserve"> необходим как руководителям для контроля над денежными потоками, так и сторонним инвесторам и акционерам, которые на основании этого отчета могут делать выводы об управлении ликвидностью фирмы, о ее доходах и способности фирмы привлекать значительные суммы денежных средств.</w:t>
      </w:r>
    </w:p>
    <w:p w:rsidR="00B97F63" w:rsidRPr="007F38AA" w:rsidRDefault="006E131A" w:rsidP="007F38AA">
      <w:pPr>
        <w:spacing w:line="360" w:lineRule="auto"/>
        <w:ind w:firstLine="709"/>
        <w:jc w:val="both"/>
        <w:rPr>
          <w:color w:val="000000"/>
          <w:sz w:val="28"/>
          <w:szCs w:val="28"/>
        </w:rPr>
      </w:pPr>
      <w:r w:rsidRPr="007F38AA">
        <w:rPr>
          <w:color w:val="000000"/>
          <w:sz w:val="28"/>
          <w:szCs w:val="28"/>
        </w:rPr>
        <w:t>Отчет о движении денежных средств подразделяет денежные поступления и выплаты на три основные категории: текущая деятельность, инвестиционная деятельность и финансовая деятельность. Группировка потоков денежных средств по этим трем категориям позволяет отразить влияние каждого из трех основных направлений деятельности фирмы на денежные средства.</w:t>
      </w:r>
    </w:p>
    <w:p w:rsidR="00B97F63" w:rsidRPr="007F38AA" w:rsidRDefault="00B97F63" w:rsidP="007F38AA">
      <w:pPr>
        <w:spacing w:line="360" w:lineRule="auto"/>
        <w:ind w:firstLine="709"/>
        <w:jc w:val="both"/>
        <w:rPr>
          <w:color w:val="000000"/>
          <w:sz w:val="28"/>
          <w:szCs w:val="28"/>
        </w:rPr>
      </w:pPr>
      <w:r w:rsidRPr="007F38AA">
        <w:rPr>
          <w:color w:val="000000"/>
          <w:sz w:val="28"/>
          <w:szCs w:val="28"/>
        </w:rPr>
        <w:t>Целью данной курсовой работы является рассмотрение</w:t>
      </w:r>
      <w:r w:rsidR="00CF5199" w:rsidRPr="007F38AA">
        <w:rPr>
          <w:color w:val="000000"/>
          <w:sz w:val="28"/>
          <w:szCs w:val="28"/>
        </w:rPr>
        <w:t xml:space="preserve"> структуры и содержания отчета о движении денежных средств, а основными задачами</w:t>
      </w:r>
      <w:r w:rsidR="007F38AA">
        <w:rPr>
          <w:color w:val="000000"/>
          <w:sz w:val="28"/>
          <w:szCs w:val="28"/>
        </w:rPr>
        <w:t xml:space="preserve"> –</w:t>
      </w:r>
      <w:r w:rsidR="007F38AA" w:rsidRPr="007F38AA">
        <w:rPr>
          <w:color w:val="000000"/>
          <w:sz w:val="28"/>
          <w:szCs w:val="28"/>
        </w:rPr>
        <w:t xml:space="preserve"> </w:t>
      </w:r>
      <w:r w:rsidR="00CF5199" w:rsidRPr="007F38AA">
        <w:rPr>
          <w:color w:val="000000"/>
          <w:sz w:val="28"/>
          <w:szCs w:val="28"/>
        </w:rPr>
        <w:t xml:space="preserve">изучение назначения, общей структуры отчета, правил заполнения каждого раздела отчета и сравнения особенностей формы </w:t>
      </w:r>
      <w:r w:rsidR="007F38AA">
        <w:rPr>
          <w:color w:val="000000"/>
          <w:sz w:val="28"/>
          <w:szCs w:val="28"/>
        </w:rPr>
        <w:t>№</w:t>
      </w:r>
      <w:r w:rsidR="007F38AA" w:rsidRPr="007F38AA">
        <w:rPr>
          <w:color w:val="000000"/>
          <w:sz w:val="28"/>
          <w:szCs w:val="28"/>
        </w:rPr>
        <w:t>4</w:t>
      </w:r>
      <w:r w:rsidR="00CF5199" w:rsidRPr="007F38AA">
        <w:rPr>
          <w:color w:val="000000"/>
          <w:sz w:val="28"/>
          <w:szCs w:val="28"/>
        </w:rPr>
        <w:t xml:space="preserve"> в МСФО и в российских стандартах</w:t>
      </w:r>
    </w:p>
    <w:p w:rsidR="00C01364" w:rsidRPr="007F38AA" w:rsidRDefault="00D45426" w:rsidP="007F38AA">
      <w:pPr>
        <w:shd w:val="clear" w:color="auto" w:fill="FFFFFF"/>
        <w:spacing w:line="360" w:lineRule="auto"/>
        <w:ind w:firstLine="709"/>
        <w:jc w:val="both"/>
        <w:rPr>
          <w:b/>
          <w:color w:val="000000"/>
          <w:sz w:val="28"/>
          <w:szCs w:val="32"/>
        </w:rPr>
      </w:pPr>
      <w:r w:rsidRPr="007F38AA">
        <w:rPr>
          <w:color w:val="000000"/>
          <w:sz w:val="28"/>
          <w:szCs w:val="28"/>
        </w:rPr>
        <w:br w:type="page"/>
      </w:r>
      <w:r w:rsidR="00C01364" w:rsidRPr="007F38AA">
        <w:rPr>
          <w:b/>
          <w:color w:val="000000"/>
          <w:sz w:val="28"/>
          <w:szCs w:val="32"/>
        </w:rPr>
        <w:t>1</w:t>
      </w:r>
      <w:r w:rsidR="007F38AA">
        <w:rPr>
          <w:b/>
          <w:color w:val="000000"/>
          <w:sz w:val="28"/>
          <w:szCs w:val="32"/>
        </w:rPr>
        <w:t xml:space="preserve">. </w:t>
      </w:r>
      <w:r w:rsidR="0080330B" w:rsidRPr="007F38AA">
        <w:rPr>
          <w:b/>
          <w:color w:val="000000"/>
          <w:sz w:val="28"/>
          <w:szCs w:val="32"/>
        </w:rPr>
        <w:t>Назначение и общая структура отчета о движении денежных средств</w:t>
      </w:r>
    </w:p>
    <w:p w:rsidR="00C01364" w:rsidRPr="007F38AA" w:rsidRDefault="00C01364" w:rsidP="007F38AA">
      <w:pPr>
        <w:shd w:val="clear" w:color="auto" w:fill="FFFFFF"/>
        <w:spacing w:line="360" w:lineRule="auto"/>
        <w:ind w:firstLine="709"/>
        <w:jc w:val="both"/>
        <w:rPr>
          <w:color w:val="000000"/>
          <w:sz w:val="28"/>
          <w:szCs w:val="28"/>
        </w:rPr>
      </w:pPr>
    </w:p>
    <w:p w:rsidR="00C01364" w:rsidRPr="007F38AA" w:rsidRDefault="00C01364" w:rsidP="007F38AA">
      <w:pPr>
        <w:shd w:val="clear" w:color="auto" w:fill="FFFFFF"/>
        <w:spacing w:line="360" w:lineRule="auto"/>
        <w:ind w:firstLine="709"/>
        <w:jc w:val="both"/>
        <w:rPr>
          <w:color w:val="000000"/>
          <w:sz w:val="28"/>
          <w:szCs w:val="28"/>
        </w:rPr>
      </w:pPr>
      <w:r w:rsidRPr="007F38AA">
        <w:rPr>
          <w:color w:val="000000"/>
          <w:sz w:val="28"/>
          <w:szCs w:val="28"/>
        </w:rPr>
        <w:t>Данные, содержащиеся в отчете о движении средств, дополняют информацию бухгалтерского баланса и отчета о прибылях и убытках</w:t>
      </w:r>
      <w:r w:rsidR="007C4845" w:rsidRPr="007F38AA">
        <w:rPr>
          <w:color w:val="000000"/>
          <w:sz w:val="28"/>
          <w:szCs w:val="28"/>
        </w:rPr>
        <w:t xml:space="preserve"> информацией о способности организации привлекать и использовать денежные средства</w:t>
      </w:r>
      <w:r w:rsidRPr="007F38AA">
        <w:rPr>
          <w:color w:val="000000"/>
          <w:sz w:val="28"/>
          <w:szCs w:val="28"/>
        </w:rPr>
        <w:t>. Если баланс отражает финансовое положение организации на определенный момент (конец отчетного периода), то отчет о движении средств поясняет изменения, происшедшие с денежными средствами за период от одной даты составления отчетности до другой. Отчет о прибылях и убытках отражает результаты деятельности организации, которая является основным фактором, изменяющим состояние денежных средств.</w:t>
      </w:r>
    </w:p>
    <w:p w:rsidR="00C01364" w:rsidRPr="007F38AA" w:rsidRDefault="00C01364" w:rsidP="007F38AA">
      <w:pPr>
        <w:shd w:val="clear" w:color="auto" w:fill="FFFFFF"/>
        <w:spacing w:line="360" w:lineRule="auto"/>
        <w:ind w:firstLine="709"/>
        <w:jc w:val="both"/>
        <w:rPr>
          <w:color w:val="000000"/>
          <w:sz w:val="28"/>
          <w:szCs w:val="28"/>
        </w:rPr>
      </w:pPr>
      <w:r w:rsidRPr="007F38AA">
        <w:rPr>
          <w:color w:val="000000"/>
          <w:sz w:val="28"/>
          <w:szCs w:val="28"/>
        </w:rPr>
        <w:t>В мировой практике отчет о движении денежных средств стал одним из основных документов бухгалтерской (финансовой) отчетности, поскольку информация о движении денежных средств организации полезна в качестве базы для оценки ее способности привлекать и использовать денежные средства.</w:t>
      </w:r>
    </w:p>
    <w:p w:rsidR="00C01364" w:rsidRPr="007F38AA" w:rsidRDefault="00C01364" w:rsidP="007F38AA">
      <w:pPr>
        <w:shd w:val="clear" w:color="auto" w:fill="FFFFFF"/>
        <w:spacing w:line="360" w:lineRule="auto"/>
        <w:ind w:firstLine="709"/>
        <w:jc w:val="both"/>
        <w:rPr>
          <w:color w:val="000000"/>
          <w:sz w:val="28"/>
          <w:szCs w:val="28"/>
        </w:rPr>
      </w:pPr>
      <w:r w:rsidRPr="007F38AA">
        <w:rPr>
          <w:color w:val="000000"/>
          <w:sz w:val="28"/>
          <w:szCs w:val="28"/>
        </w:rPr>
        <w:t>Все показатели, характеризующие денежные поступления и выплаты, объединены в три подраздела:</w:t>
      </w:r>
    </w:p>
    <w:p w:rsidR="00C01364" w:rsidRPr="007F38AA" w:rsidRDefault="00C01364" w:rsidP="007F38AA">
      <w:pPr>
        <w:numPr>
          <w:ilvl w:val="0"/>
          <w:numId w:val="1"/>
        </w:numPr>
        <w:shd w:val="clear" w:color="auto" w:fill="FFFFFF"/>
        <w:spacing w:line="360" w:lineRule="auto"/>
        <w:ind w:left="0" w:firstLine="709"/>
        <w:jc w:val="both"/>
        <w:rPr>
          <w:color w:val="000000"/>
          <w:sz w:val="28"/>
          <w:szCs w:val="28"/>
        </w:rPr>
      </w:pPr>
      <w:r w:rsidRPr="007F38AA">
        <w:rPr>
          <w:color w:val="000000"/>
          <w:sz w:val="28"/>
          <w:szCs w:val="28"/>
        </w:rPr>
        <w:t>движение денежных средств по текущей деятельности;</w:t>
      </w:r>
    </w:p>
    <w:p w:rsidR="00C01364" w:rsidRPr="007F38AA" w:rsidRDefault="00C01364" w:rsidP="007F38AA">
      <w:pPr>
        <w:numPr>
          <w:ilvl w:val="0"/>
          <w:numId w:val="1"/>
        </w:numPr>
        <w:shd w:val="clear" w:color="auto" w:fill="FFFFFF"/>
        <w:spacing w:line="360" w:lineRule="auto"/>
        <w:ind w:left="0" w:firstLine="709"/>
        <w:jc w:val="both"/>
        <w:rPr>
          <w:color w:val="000000"/>
          <w:sz w:val="28"/>
          <w:szCs w:val="28"/>
        </w:rPr>
      </w:pPr>
      <w:r w:rsidRPr="007F38AA">
        <w:rPr>
          <w:color w:val="000000"/>
          <w:sz w:val="28"/>
          <w:szCs w:val="28"/>
        </w:rPr>
        <w:t>движение денежных средств по</w:t>
      </w:r>
      <w:r w:rsidR="007F38AA">
        <w:rPr>
          <w:color w:val="000000"/>
          <w:sz w:val="28"/>
          <w:szCs w:val="28"/>
        </w:rPr>
        <w:t xml:space="preserve"> </w:t>
      </w:r>
      <w:r w:rsidRPr="007F38AA">
        <w:rPr>
          <w:color w:val="000000"/>
          <w:sz w:val="28"/>
          <w:szCs w:val="28"/>
        </w:rPr>
        <w:t>инвестиционной деятельности;</w:t>
      </w:r>
    </w:p>
    <w:p w:rsidR="00C01364" w:rsidRPr="007F38AA" w:rsidRDefault="00C01364" w:rsidP="007F38AA">
      <w:pPr>
        <w:numPr>
          <w:ilvl w:val="0"/>
          <w:numId w:val="1"/>
        </w:numPr>
        <w:shd w:val="clear" w:color="auto" w:fill="FFFFFF"/>
        <w:spacing w:line="360" w:lineRule="auto"/>
        <w:ind w:left="0" w:firstLine="709"/>
        <w:jc w:val="both"/>
        <w:rPr>
          <w:color w:val="000000"/>
          <w:sz w:val="28"/>
          <w:szCs w:val="28"/>
        </w:rPr>
      </w:pPr>
      <w:r w:rsidRPr="007F38AA">
        <w:rPr>
          <w:color w:val="000000"/>
          <w:sz w:val="28"/>
          <w:szCs w:val="28"/>
        </w:rPr>
        <w:t>движение денежных средств по финансовой деятельности.</w:t>
      </w:r>
    </w:p>
    <w:p w:rsidR="00C01364" w:rsidRPr="007F38AA" w:rsidRDefault="00C01364" w:rsidP="007F38AA">
      <w:pPr>
        <w:shd w:val="clear" w:color="auto" w:fill="FFFFFF"/>
        <w:spacing w:line="360" w:lineRule="auto"/>
        <w:ind w:firstLine="709"/>
        <w:jc w:val="both"/>
        <w:rPr>
          <w:color w:val="000000"/>
          <w:sz w:val="28"/>
          <w:szCs w:val="28"/>
        </w:rPr>
      </w:pPr>
      <w:r w:rsidRPr="007F38AA">
        <w:rPr>
          <w:color w:val="000000"/>
          <w:sz w:val="28"/>
          <w:szCs w:val="28"/>
        </w:rPr>
        <w:t>Суммарное воздействие трех денежных потоков определяет изменение за период, которое выверяется с начальным и конечным сальдо денежных средств.</w:t>
      </w:r>
    </w:p>
    <w:p w:rsidR="00C01364" w:rsidRPr="007F38AA" w:rsidRDefault="00C01364" w:rsidP="007F38AA">
      <w:pPr>
        <w:spacing w:line="360" w:lineRule="auto"/>
        <w:ind w:firstLine="709"/>
        <w:jc w:val="both"/>
        <w:rPr>
          <w:color w:val="000000"/>
          <w:sz w:val="28"/>
          <w:szCs w:val="28"/>
        </w:rPr>
      </w:pPr>
      <w:r w:rsidRPr="007F38AA">
        <w:rPr>
          <w:color w:val="000000"/>
          <w:sz w:val="28"/>
          <w:szCs w:val="28"/>
        </w:rPr>
        <w:t>Сведения о движении денежных средств, учитываемых на соответствующих счетах учета денежных средств, находящихся в кассе организации, на расчетных счетах, валютных, специальных счетах, отражают нарастающим итогом с начала года в валюте Российской федерации.</w:t>
      </w:r>
    </w:p>
    <w:p w:rsidR="00C01364" w:rsidRPr="007F38AA" w:rsidRDefault="00C01364" w:rsidP="007F38AA">
      <w:pPr>
        <w:spacing w:line="360" w:lineRule="auto"/>
        <w:ind w:firstLine="709"/>
        <w:jc w:val="both"/>
        <w:rPr>
          <w:color w:val="000000"/>
          <w:sz w:val="28"/>
          <w:szCs w:val="28"/>
        </w:rPr>
      </w:pPr>
      <w:r w:rsidRPr="007F38AA">
        <w:rPr>
          <w:color w:val="000000"/>
          <w:sz w:val="28"/>
          <w:szCs w:val="28"/>
        </w:rPr>
        <w:t>В случае наличия денежных средств в иностранной валюте сначала составляют расчет в этой валюте по каждому её виду, затем данные каждого расчета, составленного в иностранной валюте, пересчитывают по курсу Центробанка России на дату составления отчетности. Полученные данные</w:t>
      </w:r>
      <w:r w:rsidR="007F38AA">
        <w:rPr>
          <w:color w:val="000000"/>
          <w:sz w:val="28"/>
          <w:szCs w:val="28"/>
        </w:rPr>
        <w:t xml:space="preserve"> </w:t>
      </w:r>
      <w:r w:rsidRPr="007F38AA">
        <w:rPr>
          <w:color w:val="000000"/>
          <w:sz w:val="28"/>
          <w:szCs w:val="28"/>
        </w:rPr>
        <w:t>по отдельным расчетам суммируются при заполнении соответствующих показателей отчета.</w:t>
      </w:r>
    </w:p>
    <w:p w:rsidR="00C01364" w:rsidRPr="007F38AA" w:rsidRDefault="00C01364" w:rsidP="007F38AA">
      <w:pPr>
        <w:spacing w:line="360" w:lineRule="auto"/>
        <w:ind w:firstLine="709"/>
        <w:jc w:val="both"/>
        <w:rPr>
          <w:color w:val="000000"/>
          <w:sz w:val="28"/>
          <w:szCs w:val="28"/>
        </w:rPr>
      </w:pPr>
      <w:r w:rsidRPr="007F38AA">
        <w:rPr>
          <w:color w:val="000000"/>
          <w:sz w:val="28"/>
          <w:szCs w:val="28"/>
        </w:rPr>
        <w:t>При формировании данных отчета о движении денежных средств необходимо иметь в</w:t>
      </w:r>
      <w:r w:rsidR="00EB0884" w:rsidRPr="007F38AA">
        <w:rPr>
          <w:color w:val="000000"/>
          <w:sz w:val="28"/>
          <w:szCs w:val="28"/>
        </w:rPr>
        <w:t xml:space="preserve"> </w:t>
      </w:r>
      <w:r w:rsidRPr="007F38AA">
        <w:rPr>
          <w:color w:val="000000"/>
          <w:sz w:val="28"/>
          <w:szCs w:val="28"/>
        </w:rPr>
        <w:t>виду следующее:</w:t>
      </w:r>
    </w:p>
    <w:p w:rsidR="00C01364" w:rsidRPr="007F38AA" w:rsidRDefault="00C01364" w:rsidP="007F38AA">
      <w:pPr>
        <w:numPr>
          <w:ilvl w:val="0"/>
          <w:numId w:val="2"/>
        </w:numPr>
        <w:spacing w:line="360" w:lineRule="auto"/>
        <w:ind w:firstLine="709"/>
        <w:jc w:val="both"/>
        <w:rPr>
          <w:color w:val="000000"/>
          <w:sz w:val="28"/>
          <w:szCs w:val="28"/>
        </w:rPr>
      </w:pPr>
      <w:r w:rsidRPr="007F38AA">
        <w:rPr>
          <w:color w:val="000000"/>
          <w:sz w:val="28"/>
          <w:szCs w:val="28"/>
        </w:rPr>
        <w:t>Текущей считается деятельность организации, преследующая извлечение прибыли в качестве основной цели либо не имеющая извлечение пр</w:t>
      </w:r>
      <w:r w:rsidR="007F38AA">
        <w:rPr>
          <w:color w:val="000000"/>
          <w:sz w:val="28"/>
          <w:szCs w:val="28"/>
        </w:rPr>
        <w:t>и</w:t>
      </w:r>
      <w:r w:rsidRPr="007F38AA">
        <w:rPr>
          <w:color w:val="000000"/>
          <w:sz w:val="28"/>
          <w:szCs w:val="28"/>
        </w:rPr>
        <w:t xml:space="preserve">были в качестве такой цели в соответствии с предметом и целями такой деятельности, </w:t>
      </w:r>
      <w:r w:rsidR="007F38AA">
        <w:rPr>
          <w:color w:val="000000"/>
          <w:sz w:val="28"/>
          <w:szCs w:val="28"/>
        </w:rPr>
        <w:t>т.е.</w:t>
      </w:r>
      <w:r w:rsidRPr="007F38AA">
        <w:rPr>
          <w:color w:val="000000"/>
          <w:sz w:val="28"/>
          <w:szCs w:val="28"/>
        </w:rPr>
        <w:t xml:space="preserve"> производством промышленной продукции, выполнением строительных работа, сельским хозяйством, продажей товаров, оказанием услуг общественного питания, заготовкой сельскохозяйственной продукции, сдачей имущества в аренду и др.;</w:t>
      </w:r>
    </w:p>
    <w:p w:rsidR="00C01364" w:rsidRPr="007F38AA" w:rsidRDefault="00C01364" w:rsidP="007F38AA">
      <w:pPr>
        <w:numPr>
          <w:ilvl w:val="0"/>
          <w:numId w:val="2"/>
        </w:numPr>
        <w:spacing w:line="360" w:lineRule="auto"/>
        <w:ind w:firstLine="709"/>
        <w:jc w:val="both"/>
        <w:rPr>
          <w:color w:val="000000"/>
          <w:sz w:val="28"/>
          <w:szCs w:val="28"/>
        </w:rPr>
      </w:pPr>
      <w:r w:rsidRPr="007F38AA">
        <w:rPr>
          <w:color w:val="000000"/>
          <w:sz w:val="28"/>
          <w:szCs w:val="28"/>
        </w:rPr>
        <w:t xml:space="preserve">Инвестиционной является деятельность организации, связанная с капитальными вложениями в связи с приобретением земельных участков, зданий и иной недвижимости, оборудования, нематериальных активов и других внеоборотных активов, а также их продажей, с осуществлением долгосрочных финансовых вложений в другие организации, выпуском облигаций и иных ценных бумаг долгосрочного характера </w:t>
      </w:r>
      <w:r w:rsidR="007F38AA">
        <w:rPr>
          <w:color w:val="000000"/>
          <w:sz w:val="28"/>
          <w:szCs w:val="28"/>
        </w:rPr>
        <w:t>и т.п.</w:t>
      </w:r>
    </w:p>
    <w:p w:rsidR="007F38AA" w:rsidRDefault="00C01364" w:rsidP="007F38AA">
      <w:pPr>
        <w:shd w:val="clear" w:color="auto" w:fill="FFFFFF"/>
        <w:spacing w:line="360" w:lineRule="auto"/>
        <w:ind w:firstLine="709"/>
        <w:jc w:val="both"/>
        <w:rPr>
          <w:color w:val="000000"/>
          <w:sz w:val="28"/>
          <w:szCs w:val="28"/>
        </w:rPr>
      </w:pPr>
      <w:r w:rsidRPr="007F38AA">
        <w:rPr>
          <w:color w:val="000000"/>
          <w:sz w:val="28"/>
          <w:szCs w:val="28"/>
        </w:rPr>
        <w:t>Сведения о движении денежных средств, связанных с инвестиционной деятельностью, особенно важны, поскольку они отражают расходы, произведенные в отношении ресурсов, которые, как предполагается, создадут в будущем прибыль и движение денежных средств.</w:t>
      </w:r>
    </w:p>
    <w:p w:rsidR="00C01364" w:rsidRPr="007F38AA" w:rsidRDefault="00C01364" w:rsidP="007F38AA">
      <w:pPr>
        <w:numPr>
          <w:ilvl w:val="0"/>
          <w:numId w:val="2"/>
        </w:numPr>
        <w:spacing w:line="360" w:lineRule="auto"/>
        <w:ind w:firstLine="709"/>
        <w:jc w:val="both"/>
        <w:rPr>
          <w:color w:val="000000"/>
          <w:sz w:val="28"/>
          <w:szCs w:val="28"/>
        </w:rPr>
      </w:pPr>
      <w:r w:rsidRPr="007F38AA">
        <w:rPr>
          <w:color w:val="000000"/>
          <w:sz w:val="28"/>
          <w:szCs w:val="28"/>
        </w:rPr>
        <w:t xml:space="preserve">Финансовой считается деятельность организации, связанная с осуществлением краткосрочных финансовых вложений, выпуском облигаций и иных ценных бумаг краткосрочного характера, выбытием ранее приобретенных на срок до 12 месяцев акций, облигаций </w:t>
      </w:r>
      <w:r w:rsidR="007F38AA">
        <w:rPr>
          <w:color w:val="000000"/>
          <w:sz w:val="28"/>
          <w:szCs w:val="28"/>
        </w:rPr>
        <w:t>и т.п.</w:t>
      </w:r>
    </w:p>
    <w:p w:rsidR="00C01364" w:rsidRPr="007F38AA" w:rsidRDefault="00C01364" w:rsidP="007F38AA">
      <w:pPr>
        <w:shd w:val="clear" w:color="auto" w:fill="FFFFFF"/>
        <w:spacing w:line="360" w:lineRule="auto"/>
        <w:ind w:firstLine="709"/>
        <w:jc w:val="both"/>
        <w:rPr>
          <w:color w:val="000000"/>
          <w:sz w:val="28"/>
          <w:szCs w:val="28"/>
        </w:rPr>
      </w:pPr>
      <w:r w:rsidRPr="007F38AA">
        <w:rPr>
          <w:color w:val="000000"/>
          <w:sz w:val="28"/>
          <w:szCs w:val="28"/>
        </w:rPr>
        <w:t>В отчете о движении денежных средств в каждом разделе сначала отражаются показатели, характеризующие поступление</w:t>
      </w:r>
      <w:r w:rsidR="007F38AA">
        <w:rPr>
          <w:color w:val="000000"/>
          <w:sz w:val="28"/>
          <w:szCs w:val="28"/>
        </w:rPr>
        <w:t xml:space="preserve"> </w:t>
      </w:r>
      <w:r w:rsidRPr="007F38AA">
        <w:rPr>
          <w:color w:val="000000"/>
          <w:sz w:val="28"/>
          <w:szCs w:val="28"/>
        </w:rPr>
        <w:t>денежных средств, а затем – их расход. Информация о расходе</w:t>
      </w:r>
      <w:r w:rsidR="007F38AA">
        <w:rPr>
          <w:color w:val="000000"/>
          <w:sz w:val="28"/>
          <w:szCs w:val="28"/>
        </w:rPr>
        <w:t xml:space="preserve"> </w:t>
      </w:r>
      <w:r w:rsidRPr="007F38AA">
        <w:rPr>
          <w:color w:val="000000"/>
          <w:sz w:val="28"/>
          <w:szCs w:val="28"/>
        </w:rPr>
        <w:t>денежных средств отражается в круглых скобках.</w:t>
      </w:r>
    </w:p>
    <w:p w:rsidR="00C01364" w:rsidRPr="007F38AA" w:rsidRDefault="00C01364" w:rsidP="007F38AA">
      <w:pPr>
        <w:spacing w:line="360" w:lineRule="auto"/>
        <w:ind w:firstLine="709"/>
        <w:jc w:val="both"/>
        <w:rPr>
          <w:color w:val="000000"/>
          <w:sz w:val="28"/>
          <w:szCs w:val="28"/>
        </w:rPr>
      </w:pPr>
      <w:r w:rsidRPr="007F38AA">
        <w:rPr>
          <w:color w:val="000000"/>
          <w:sz w:val="28"/>
          <w:szCs w:val="28"/>
        </w:rPr>
        <w:t>При представлении данных о движении денежных средств в разрезе текущей, инвестиционной и финансовой деятельности в каждой указанной части деятельности должны</w:t>
      </w:r>
      <w:r w:rsidR="007F38AA">
        <w:rPr>
          <w:color w:val="000000"/>
          <w:sz w:val="28"/>
          <w:szCs w:val="28"/>
        </w:rPr>
        <w:t xml:space="preserve"> </w:t>
      </w:r>
      <w:r w:rsidRPr="007F38AA">
        <w:rPr>
          <w:color w:val="000000"/>
          <w:sz w:val="28"/>
          <w:szCs w:val="28"/>
        </w:rPr>
        <w:t>быть приведены чистые денежные средства от продажи товаров, продукции, работ, услуг, от продажи основных средств и иного имущества, получение авансов, бюджетных средств и средств иного целевого финансирования, кредитов, займов, дивидендов, процентов по финансовым вложениям и прочие поступления; направление денежных средств на оплату товаров, продукции, работ, услуг, на оплату труда, на отчисления в государственные внебюджетные фонды, на выдачу авансов, на финансовые вложения, на выплату дивидендов, процентов по ценным бумагам, на расчеты с бюджетом, на оплату процентов по полученным кредитам и займам и прочие выплаты и перечисления.</w:t>
      </w:r>
    </w:p>
    <w:p w:rsidR="00C01364" w:rsidRPr="007F38AA" w:rsidRDefault="00C01364" w:rsidP="007F38AA">
      <w:pPr>
        <w:spacing w:line="360" w:lineRule="auto"/>
        <w:ind w:firstLine="709"/>
        <w:jc w:val="both"/>
        <w:rPr>
          <w:color w:val="000000"/>
          <w:sz w:val="28"/>
          <w:szCs w:val="28"/>
        </w:rPr>
      </w:pPr>
      <w:r w:rsidRPr="007F38AA">
        <w:rPr>
          <w:color w:val="000000"/>
          <w:sz w:val="28"/>
          <w:szCs w:val="28"/>
        </w:rPr>
        <w:t>Следует иметь в виду, что</w:t>
      </w:r>
      <w:r w:rsidR="007F38AA">
        <w:rPr>
          <w:color w:val="000000"/>
          <w:sz w:val="28"/>
          <w:szCs w:val="28"/>
        </w:rPr>
        <w:t xml:space="preserve"> </w:t>
      </w:r>
      <w:r w:rsidRPr="007F38AA">
        <w:rPr>
          <w:color w:val="000000"/>
          <w:sz w:val="28"/>
          <w:szCs w:val="28"/>
        </w:rPr>
        <w:t>в расшифровках движение денежных средств, связанное с выплатой (получением) процентов и дивидендов, а также с результатами чрезвычайных обстоятельств, должно раскрываться раздельно. Данные о движении денежных средств в связи с налогом на прибыль и другими аналогичными обязательными платежами должны отражаться в отчете раздельно в составе данных по текущей деятельности, если только они не могут быть конкретно увязаны с инвестиционной или финансовой деятельностью.</w:t>
      </w:r>
    </w:p>
    <w:p w:rsidR="00C01364" w:rsidRPr="007F38AA" w:rsidRDefault="00C01364" w:rsidP="007F38AA">
      <w:pPr>
        <w:spacing w:line="360" w:lineRule="auto"/>
        <w:ind w:firstLine="709"/>
        <w:jc w:val="both"/>
        <w:rPr>
          <w:color w:val="000000"/>
          <w:sz w:val="28"/>
          <w:szCs w:val="28"/>
        </w:rPr>
      </w:pPr>
      <w:r w:rsidRPr="007F38AA">
        <w:rPr>
          <w:color w:val="000000"/>
          <w:sz w:val="28"/>
          <w:szCs w:val="28"/>
        </w:rPr>
        <w:t>При поступлении денежных средств от продажи иностранной валюты (включая обязательную продажу) на счета в кредитных организациях или в кассу соответствующие суммы отражают в составе данных по текущей деятельности как поступление денежных средств от продажи основных средств и иного имущества. При этом сумму проданной иностранной</w:t>
      </w:r>
      <w:r w:rsidR="007F38AA">
        <w:rPr>
          <w:color w:val="000000"/>
          <w:sz w:val="28"/>
          <w:szCs w:val="28"/>
        </w:rPr>
        <w:t xml:space="preserve"> </w:t>
      </w:r>
      <w:r w:rsidRPr="007F38AA">
        <w:rPr>
          <w:color w:val="000000"/>
          <w:sz w:val="28"/>
          <w:szCs w:val="28"/>
        </w:rPr>
        <w:t>валюты включают в данные, характеризующие расходование денежных средств по текущей деятельности, по соответствующему направлению расходования.</w:t>
      </w:r>
    </w:p>
    <w:p w:rsidR="00C01364" w:rsidRPr="007F38AA" w:rsidRDefault="00C01364" w:rsidP="007F38AA">
      <w:pPr>
        <w:spacing w:line="360" w:lineRule="auto"/>
        <w:ind w:firstLine="709"/>
        <w:jc w:val="both"/>
        <w:rPr>
          <w:color w:val="000000"/>
          <w:sz w:val="28"/>
          <w:szCs w:val="28"/>
        </w:rPr>
      </w:pPr>
      <w:r w:rsidRPr="007F38AA">
        <w:rPr>
          <w:color w:val="000000"/>
          <w:sz w:val="28"/>
          <w:szCs w:val="28"/>
        </w:rPr>
        <w:t>При приобретении иностранной валюты перечисленные денежные средства включают данные по текущей деятельности по соответствующему направлению. Поступление приобретенной иностранной валюты отражают также по текущей деятельности раздельно или в составе других поступлений (кроме как от продажи основных средств и иного имущества).</w:t>
      </w:r>
    </w:p>
    <w:p w:rsidR="00C01364" w:rsidRPr="007F38AA" w:rsidRDefault="00C01364" w:rsidP="007F38AA">
      <w:pPr>
        <w:spacing w:line="360" w:lineRule="auto"/>
        <w:ind w:firstLine="709"/>
        <w:jc w:val="both"/>
        <w:rPr>
          <w:color w:val="000000"/>
          <w:sz w:val="28"/>
          <w:szCs w:val="28"/>
        </w:rPr>
      </w:pPr>
      <w:r w:rsidRPr="007F38AA">
        <w:rPr>
          <w:color w:val="000000"/>
          <w:sz w:val="28"/>
          <w:szCs w:val="28"/>
        </w:rPr>
        <w:t xml:space="preserve">Также при заполнении формы </w:t>
      </w:r>
      <w:r w:rsidR="007F38AA">
        <w:rPr>
          <w:color w:val="000000"/>
          <w:sz w:val="28"/>
          <w:szCs w:val="28"/>
        </w:rPr>
        <w:t>№</w:t>
      </w:r>
      <w:r w:rsidR="007F38AA" w:rsidRPr="007F38AA">
        <w:rPr>
          <w:color w:val="000000"/>
          <w:sz w:val="28"/>
          <w:szCs w:val="28"/>
        </w:rPr>
        <w:t>4</w:t>
      </w:r>
      <w:r w:rsidRPr="007F38AA">
        <w:rPr>
          <w:color w:val="000000"/>
          <w:sz w:val="28"/>
          <w:szCs w:val="28"/>
        </w:rPr>
        <w:t xml:space="preserve"> следует обратить внимание на следующие особенности:</w:t>
      </w:r>
    </w:p>
    <w:p w:rsidR="00C01364" w:rsidRPr="007F38AA" w:rsidRDefault="00C01364" w:rsidP="007F38AA">
      <w:pPr>
        <w:numPr>
          <w:ilvl w:val="0"/>
          <w:numId w:val="3"/>
        </w:numPr>
        <w:spacing w:line="360" w:lineRule="auto"/>
        <w:ind w:firstLine="709"/>
        <w:jc w:val="both"/>
        <w:rPr>
          <w:color w:val="000000"/>
          <w:sz w:val="28"/>
          <w:szCs w:val="28"/>
        </w:rPr>
      </w:pPr>
      <w:r w:rsidRPr="007F38AA">
        <w:rPr>
          <w:color w:val="000000"/>
          <w:sz w:val="28"/>
          <w:szCs w:val="28"/>
        </w:rPr>
        <w:t>Выплата дивидендов отражается как расходы по текущей деятельности, поэтому и налоги, удерживаемые с сумм выплачиваемых дивидендов и перечисляемые в бюджет, также отражаются в разделе «Движение денежных средств по текущей деятельности» по строке «Денежные средства, направленные на расчеты по налогам и сборам»</w:t>
      </w:r>
    </w:p>
    <w:p w:rsidR="00C01364" w:rsidRPr="007F38AA" w:rsidRDefault="00C01364" w:rsidP="007F38AA">
      <w:pPr>
        <w:numPr>
          <w:ilvl w:val="0"/>
          <w:numId w:val="3"/>
        </w:numPr>
        <w:spacing w:line="360" w:lineRule="auto"/>
        <w:ind w:firstLine="709"/>
        <w:jc w:val="both"/>
        <w:rPr>
          <w:color w:val="000000"/>
          <w:sz w:val="28"/>
          <w:szCs w:val="28"/>
        </w:rPr>
      </w:pPr>
      <w:r w:rsidRPr="007F38AA">
        <w:rPr>
          <w:color w:val="000000"/>
          <w:sz w:val="28"/>
          <w:szCs w:val="28"/>
        </w:rPr>
        <w:t>Перечисленные денежные средства на приобретение иностранной валюты следует отражать как движение денежных средств по текущей деятельности, выбирая строки в зависимости от целей приобретения валюты. Например, если иностранная валюта приобретается</w:t>
      </w:r>
      <w:r w:rsidR="007F38AA">
        <w:rPr>
          <w:color w:val="000000"/>
          <w:sz w:val="28"/>
          <w:szCs w:val="28"/>
        </w:rPr>
        <w:t xml:space="preserve"> </w:t>
      </w:r>
      <w:r w:rsidRPr="007F38AA">
        <w:rPr>
          <w:color w:val="000000"/>
          <w:sz w:val="28"/>
          <w:szCs w:val="28"/>
        </w:rPr>
        <w:t>для целей отплаты товаров, работ, услуг, сырья и иных оборотных активов, то оборот по сумме израсходованных средств отражается в отчете о движении денежных средств только один раз, а не дважды – вначале отток рублевых средств для приобретения валюты, а затем отток валюты для приобретения оборотных активов.</w:t>
      </w:r>
    </w:p>
    <w:p w:rsidR="00C01364" w:rsidRPr="007F38AA" w:rsidRDefault="00C01364" w:rsidP="007F38AA">
      <w:pPr>
        <w:spacing w:line="360" w:lineRule="auto"/>
        <w:ind w:firstLine="709"/>
        <w:jc w:val="both"/>
        <w:rPr>
          <w:color w:val="000000"/>
          <w:sz w:val="28"/>
          <w:szCs w:val="28"/>
        </w:rPr>
      </w:pPr>
      <w:r w:rsidRPr="007F38AA">
        <w:rPr>
          <w:color w:val="000000"/>
          <w:sz w:val="28"/>
          <w:szCs w:val="28"/>
        </w:rPr>
        <w:t>В качестве суммы дохода или расхода следует отражать сумму, полученную путем умножения суммы приобретенной валюты на курс этой валюты на 31 декабря отчетного года. Возникающая при этом разница между рублевой суммой, перечисленной на приобретение валюты, и суммой, полученной вышеуказанным способом, отражается в зависимости от арифметического знака как прочие доходы или прочие расходы по текущей деятельности.</w:t>
      </w:r>
    </w:p>
    <w:p w:rsidR="00C01364" w:rsidRPr="007F38AA" w:rsidRDefault="00C01364" w:rsidP="007F38AA">
      <w:pPr>
        <w:spacing w:line="360" w:lineRule="auto"/>
        <w:ind w:firstLine="709"/>
        <w:jc w:val="both"/>
        <w:rPr>
          <w:color w:val="000000"/>
          <w:sz w:val="28"/>
          <w:szCs w:val="28"/>
        </w:rPr>
      </w:pPr>
      <w:r w:rsidRPr="007F38AA">
        <w:rPr>
          <w:color w:val="000000"/>
          <w:sz w:val="28"/>
          <w:szCs w:val="28"/>
        </w:rPr>
        <w:t>Таким образом, решается проблема двойного счета рублей и валюты, которая искажала реальные денежные потоки, так как при направлении средств на приобретение валюты реального оттока денежных средств не возникает, а изменяется только «название» денег.</w:t>
      </w:r>
    </w:p>
    <w:p w:rsidR="00C01364" w:rsidRPr="007F38AA" w:rsidRDefault="00C01364" w:rsidP="007F38AA">
      <w:pPr>
        <w:spacing w:line="360" w:lineRule="auto"/>
        <w:ind w:firstLine="709"/>
        <w:jc w:val="both"/>
        <w:rPr>
          <w:color w:val="000000"/>
          <w:sz w:val="28"/>
          <w:szCs w:val="28"/>
        </w:rPr>
      </w:pPr>
      <w:r w:rsidRPr="007F38AA">
        <w:rPr>
          <w:color w:val="000000"/>
          <w:sz w:val="28"/>
          <w:szCs w:val="28"/>
        </w:rPr>
        <w:t xml:space="preserve">3. Аналогичная ситуация с движением денежных средств при продаже иностранной валюты. В форме </w:t>
      </w:r>
      <w:r w:rsidR="007F38AA">
        <w:rPr>
          <w:color w:val="000000"/>
          <w:sz w:val="28"/>
          <w:szCs w:val="28"/>
        </w:rPr>
        <w:t>№</w:t>
      </w:r>
      <w:r w:rsidR="007F38AA" w:rsidRPr="007F38AA">
        <w:rPr>
          <w:color w:val="000000"/>
          <w:sz w:val="28"/>
          <w:szCs w:val="28"/>
        </w:rPr>
        <w:t>4</w:t>
      </w:r>
      <w:r w:rsidRPr="007F38AA">
        <w:rPr>
          <w:color w:val="000000"/>
          <w:sz w:val="28"/>
          <w:szCs w:val="28"/>
        </w:rPr>
        <w:t xml:space="preserve"> следует отражать сумму, эквивалентную сумме, поступившей иностранной валюты, пересчитанной по курсу ЦБ РФ на дату составления бухгалтерской отчетности (</w:t>
      </w:r>
      <w:r w:rsidR="007F38AA" w:rsidRPr="007F38AA">
        <w:rPr>
          <w:color w:val="000000"/>
          <w:sz w:val="28"/>
          <w:szCs w:val="28"/>
        </w:rPr>
        <w:t>31</w:t>
      </w:r>
      <w:r w:rsidR="007F38AA">
        <w:rPr>
          <w:color w:val="000000"/>
          <w:sz w:val="28"/>
          <w:szCs w:val="28"/>
        </w:rPr>
        <w:t xml:space="preserve"> </w:t>
      </w:r>
      <w:r w:rsidR="007F38AA" w:rsidRPr="007F38AA">
        <w:rPr>
          <w:color w:val="000000"/>
          <w:sz w:val="28"/>
          <w:szCs w:val="28"/>
        </w:rPr>
        <w:t>декабря</w:t>
      </w:r>
      <w:r w:rsidRPr="007F38AA">
        <w:rPr>
          <w:color w:val="000000"/>
          <w:sz w:val="28"/>
          <w:szCs w:val="28"/>
        </w:rPr>
        <w:t xml:space="preserve"> отчетного года</w:t>
      </w:r>
      <w:r w:rsidR="007F38AA">
        <w:rPr>
          <w:color w:val="000000"/>
          <w:sz w:val="28"/>
          <w:szCs w:val="28"/>
        </w:rPr>
        <w:t xml:space="preserve">. </w:t>
      </w:r>
      <w:r w:rsidRPr="007F38AA">
        <w:rPr>
          <w:color w:val="000000"/>
          <w:sz w:val="28"/>
          <w:szCs w:val="28"/>
        </w:rPr>
        <w:t>Разница между суммой фактически поступивших рублевых средств от продажи валюты на расчетный счет отражается как прочие расходы или доходы по текущей деятельности</w:t>
      </w:r>
    </w:p>
    <w:p w:rsidR="00C01364" w:rsidRPr="00010BC6" w:rsidRDefault="005C1914" w:rsidP="00010BC6">
      <w:pPr>
        <w:pStyle w:val="aa"/>
        <w:spacing w:before="0" w:beforeAutospacing="0" w:after="0" w:afterAutospacing="0" w:line="360" w:lineRule="auto"/>
        <w:ind w:firstLine="709"/>
        <w:jc w:val="both"/>
        <w:rPr>
          <w:sz w:val="28"/>
          <w:szCs w:val="28"/>
        </w:rPr>
      </w:pPr>
      <w:r w:rsidRPr="00010BC6">
        <w:rPr>
          <w:sz w:val="28"/>
          <w:szCs w:val="28"/>
        </w:rPr>
        <w:t xml:space="preserve">Форма </w:t>
      </w:r>
      <w:r w:rsidR="007F38AA" w:rsidRPr="00010BC6">
        <w:rPr>
          <w:sz w:val="28"/>
          <w:szCs w:val="28"/>
        </w:rPr>
        <w:t>№4</w:t>
      </w:r>
      <w:r w:rsidRPr="00010BC6">
        <w:rPr>
          <w:sz w:val="28"/>
          <w:szCs w:val="28"/>
        </w:rPr>
        <w:t xml:space="preserve"> «Отчет о движении денежных средств» утверждена приказом Минфина России от 22.07.2003 </w:t>
      </w:r>
      <w:r w:rsidR="007F38AA" w:rsidRPr="00010BC6">
        <w:rPr>
          <w:sz w:val="28"/>
          <w:szCs w:val="28"/>
        </w:rPr>
        <w:t>№6</w:t>
      </w:r>
      <w:r w:rsidRPr="00010BC6">
        <w:rPr>
          <w:sz w:val="28"/>
          <w:szCs w:val="28"/>
        </w:rPr>
        <w:t>7н. Как и другие формы бухгалтерской отчетности, она является рекомендуемой. Это значит, что организации на основе типового образца разрабатывают собственную форму и утверждают ее при формировании учетной политики либо используют образец, рекомендованный Минфином, и при необходимости удаляют из него ненужные строки. Решение об использовании формы Минфина должно быть зафиксировано в учетной политике.</w:t>
      </w:r>
      <w:r w:rsidR="00010BC6" w:rsidRPr="00010BC6">
        <w:rPr>
          <w:sz w:val="28"/>
          <w:szCs w:val="28"/>
        </w:rPr>
        <w:t xml:space="preserve"> </w:t>
      </w:r>
      <w:r w:rsidR="00C01364" w:rsidRPr="00010BC6">
        <w:rPr>
          <w:sz w:val="28"/>
          <w:szCs w:val="28"/>
        </w:rPr>
        <w:t>В отчете о движении денежных средств представляются данные прямо вытекающие из записей на счетах бухгалтерского учета денежных средств.</w:t>
      </w:r>
    </w:p>
    <w:p w:rsidR="00CA404F" w:rsidRPr="007F38AA" w:rsidRDefault="00CA404F" w:rsidP="007F38AA">
      <w:pPr>
        <w:shd w:val="clear" w:color="auto" w:fill="FFFFFF"/>
        <w:spacing w:line="360" w:lineRule="auto"/>
        <w:ind w:firstLine="709"/>
        <w:jc w:val="both"/>
        <w:rPr>
          <w:color w:val="000000"/>
          <w:sz w:val="28"/>
          <w:szCs w:val="28"/>
        </w:rPr>
      </w:pPr>
      <w:r w:rsidRPr="007F38AA">
        <w:rPr>
          <w:color w:val="000000"/>
          <w:sz w:val="28"/>
          <w:szCs w:val="28"/>
        </w:rPr>
        <w:t>Данные этого отчета должны характеризовать изменения в финансовом положении организации в разрезе каждого вида деятельности.</w:t>
      </w:r>
    </w:p>
    <w:p w:rsidR="007F38AA" w:rsidRDefault="007F38AA" w:rsidP="007F38AA">
      <w:pPr>
        <w:spacing w:line="360" w:lineRule="auto"/>
        <w:ind w:firstLine="709"/>
        <w:jc w:val="both"/>
        <w:rPr>
          <w:color w:val="000000"/>
          <w:sz w:val="28"/>
          <w:szCs w:val="28"/>
        </w:rPr>
      </w:pPr>
    </w:p>
    <w:p w:rsidR="00CA404F" w:rsidRPr="007F38AA" w:rsidRDefault="00010BC6" w:rsidP="007F38AA">
      <w:pPr>
        <w:spacing w:line="360" w:lineRule="auto"/>
        <w:ind w:firstLine="709"/>
        <w:jc w:val="both"/>
        <w:rPr>
          <w:b/>
          <w:color w:val="000000"/>
          <w:sz w:val="28"/>
          <w:szCs w:val="32"/>
        </w:rPr>
      </w:pPr>
      <w:r>
        <w:rPr>
          <w:b/>
          <w:color w:val="000000"/>
          <w:sz w:val="28"/>
          <w:szCs w:val="32"/>
        </w:rPr>
        <w:br w:type="page"/>
      </w:r>
      <w:r w:rsidR="00CA404F" w:rsidRPr="007F38AA">
        <w:rPr>
          <w:b/>
          <w:color w:val="000000"/>
          <w:sz w:val="28"/>
          <w:szCs w:val="32"/>
        </w:rPr>
        <w:t>2</w:t>
      </w:r>
      <w:r w:rsidR="007F38AA">
        <w:rPr>
          <w:b/>
          <w:color w:val="000000"/>
          <w:sz w:val="28"/>
          <w:szCs w:val="32"/>
        </w:rPr>
        <w:t xml:space="preserve">. </w:t>
      </w:r>
      <w:r w:rsidR="00EB0884" w:rsidRPr="007F38AA">
        <w:rPr>
          <w:b/>
          <w:color w:val="000000"/>
          <w:sz w:val="28"/>
          <w:szCs w:val="32"/>
        </w:rPr>
        <w:t>Содержание и порядок составления отчета о движении денежных средств</w:t>
      </w:r>
    </w:p>
    <w:p w:rsidR="00EB0884" w:rsidRPr="00010BC6" w:rsidRDefault="00EB0884" w:rsidP="007F38AA">
      <w:pPr>
        <w:spacing w:line="360" w:lineRule="auto"/>
        <w:ind w:firstLine="709"/>
        <w:jc w:val="both"/>
        <w:rPr>
          <w:b/>
          <w:color w:val="000000"/>
          <w:sz w:val="28"/>
          <w:szCs w:val="32"/>
        </w:rPr>
      </w:pPr>
    </w:p>
    <w:p w:rsidR="007C4845" w:rsidRPr="007F38AA" w:rsidRDefault="007C4845" w:rsidP="007F38AA">
      <w:pPr>
        <w:spacing w:line="360" w:lineRule="auto"/>
        <w:ind w:firstLine="709"/>
        <w:jc w:val="both"/>
        <w:rPr>
          <w:color w:val="000000"/>
          <w:sz w:val="28"/>
          <w:szCs w:val="28"/>
        </w:rPr>
      </w:pPr>
      <w:r w:rsidRPr="007F38AA">
        <w:rPr>
          <w:color w:val="000000"/>
          <w:sz w:val="28"/>
          <w:szCs w:val="28"/>
        </w:rPr>
        <w:t xml:space="preserve">В форме </w:t>
      </w:r>
      <w:r w:rsidR="007F38AA">
        <w:rPr>
          <w:color w:val="000000"/>
          <w:sz w:val="28"/>
          <w:szCs w:val="28"/>
        </w:rPr>
        <w:t>№</w:t>
      </w:r>
      <w:r w:rsidR="007F38AA" w:rsidRPr="007F38AA">
        <w:rPr>
          <w:color w:val="000000"/>
          <w:sz w:val="28"/>
          <w:szCs w:val="28"/>
        </w:rPr>
        <w:t>4</w:t>
      </w:r>
      <w:r w:rsidRPr="007F38AA">
        <w:rPr>
          <w:color w:val="000000"/>
          <w:sz w:val="28"/>
          <w:szCs w:val="28"/>
        </w:rPr>
        <w:t xml:space="preserve"> «Отчет о движении денежных средств» </w:t>
      </w:r>
      <w:r w:rsidR="00560559" w:rsidRPr="007F38AA">
        <w:rPr>
          <w:color w:val="000000"/>
          <w:sz w:val="28"/>
          <w:szCs w:val="28"/>
        </w:rPr>
        <w:t>д</w:t>
      </w:r>
      <w:r w:rsidRPr="007F38AA">
        <w:rPr>
          <w:color w:val="000000"/>
          <w:sz w:val="28"/>
          <w:szCs w:val="28"/>
        </w:rPr>
        <w:t>анные о движении денежных средств приводятся за отчетный и предшествующий годы. Данные за предыдущий год переносятся из отчета о движении денежных средств за</w:t>
      </w:r>
      <w:r w:rsidR="007F38AA">
        <w:rPr>
          <w:color w:val="000000"/>
          <w:sz w:val="28"/>
          <w:szCs w:val="28"/>
        </w:rPr>
        <w:t xml:space="preserve"> </w:t>
      </w:r>
      <w:r w:rsidRPr="007F38AA">
        <w:rPr>
          <w:color w:val="000000"/>
          <w:sz w:val="28"/>
          <w:szCs w:val="28"/>
        </w:rPr>
        <w:t>предыдущий отчетный период.</w:t>
      </w:r>
    </w:p>
    <w:p w:rsidR="001F06A6" w:rsidRPr="007F38AA" w:rsidRDefault="007C4845" w:rsidP="007F38AA">
      <w:pPr>
        <w:shd w:val="clear" w:color="auto" w:fill="FFFFFF"/>
        <w:spacing w:line="360" w:lineRule="auto"/>
        <w:ind w:firstLine="709"/>
        <w:jc w:val="both"/>
        <w:rPr>
          <w:color w:val="000000"/>
          <w:sz w:val="28"/>
          <w:szCs w:val="28"/>
        </w:rPr>
      </w:pPr>
      <w:r w:rsidRPr="007F38AA">
        <w:rPr>
          <w:color w:val="000000"/>
          <w:sz w:val="28"/>
          <w:szCs w:val="28"/>
        </w:rPr>
        <w:t>Все отрицательные показатели, а также показатели, которые должны вычитаться из общего результата, показываются в круглых скобках. При заполнении отчета используются данные по счетам 50, 51, 52, 55, 57. Начинается отчет с показателя «Остаток денежных средств на начало отчетного года». Чтобы заполнить эту строку нужно эту строку, нужно сложить сальдо по счетам 50, 51, 52 и 57 по состоянию на 1 января отчетного года. Величина этого показателя совпадает с показателем в стр.</w:t>
      </w:r>
      <w:r w:rsidR="007F38AA">
        <w:rPr>
          <w:color w:val="000000"/>
          <w:sz w:val="28"/>
          <w:szCs w:val="28"/>
        </w:rPr>
        <w:t> </w:t>
      </w:r>
      <w:r w:rsidR="007F38AA" w:rsidRPr="007F38AA">
        <w:rPr>
          <w:color w:val="000000"/>
          <w:sz w:val="28"/>
          <w:szCs w:val="28"/>
        </w:rPr>
        <w:t>2</w:t>
      </w:r>
      <w:r w:rsidRPr="007F38AA">
        <w:rPr>
          <w:color w:val="000000"/>
          <w:sz w:val="28"/>
          <w:szCs w:val="28"/>
        </w:rPr>
        <w:t>60 бухгалтерского баланса на начало отчетного года.</w:t>
      </w:r>
      <w:r w:rsidR="007F38AA">
        <w:rPr>
          <w:color w:val="000000"/>
          <w:sz w:val="28"/>
        </w:rPr>
        <w:t xml:space="preserve"> </w:t>
      </w:r>
      <w:r w:rsidR="001F06A6" w:rsidRPr="007F38AA">
        <w:rPr>
          <w:color w:val="000000"/>
          <w:sz w:val="28"/>
          <w:szCs w:val="28"/>
        </w:rPr>
        <w:t>В случае если имели место операции в валюте, учитывается сальдо в иностранной валюте по счету 50 субсчет «Валютная касса» и счету 52. После этого следует пересчитать полученную сумму по курсу Центрального банка РФ на 1 января отчетного года и потом прибавить к ней дебетовые остатки по счетам 50, 51 и 55.</w:t>
      </w:r>
    </w:p>
    <w:p w:rsidR="007F38AA" w:rsidRDefault="007F38AA" w:rsidP="007F38AA">
      <w:pPr>
        <w:spacing w:line="360" w:lineRule="auto"/>
        <w:ind w:firstLine="709"/>
        <w:jc w:val="both"/>
        <w:rPr>
          <w:color w:val="000000"/>
          <w:sz w:val="28"/>
          <w:szCs w:val="28"/>
        </w:rPr>
      </w:pPr>
    </w:p>
    <w:p w:rsidR="001F06A6" w:rsidRPr="007F38AA" w:rsidRDefault="001F06A6" w:rsidP="007F38AA">
      <w:pPr>
        <w:numPr>
          <w:ilvl w:val="1"/>
          <w:numId w:val="3"/>
        </w:numPr>
        <w:spacing w:line="360" w:lineRule="auto"/>
        <w:ind w:left="0" w:firstLine="709"/>
        <w:jc w:val="both"/>
        <w:rPr>
          <w:b/>
          <w:color w:val="000000"/>
          <w:sz w:val="28"/>
          <w:szCs w:val="28"/>
        </w:rPr>
      </w:pPr>
      <w:r w:rsidRPr="007F38AA">
        <w:rPr>
          <w:b/>
          <w:color w:val="000000"/>
          <w:sz w:val="28"/>
          <w:szCs w:val="28"/>
        </w:rPr>
        <w:t>Движение денежных средств по текущей деятельности</w:t>
      </w:r>
    </w:p>
    <w:p w:rsidR="001F06A6" w:rsidRPr="007F38AA" w:rsidRDefault="001F06A6" w:rsidP="007F38AA">
      <w:pPr>
        <w:spacing w:line="360" w:lineRule="auto"/>
        <w:ind w:firstLine="709"/>
        <w:jc w:val="both"/>
        <w:rPr>
          <w:b/>
          <w:i/>
          <w:color w:val="000000"/>
          <w:sz w:val="28"/>
          <w:szCs w:val="28"/>
        </w:rPr>
      </w:pPr>
    </w:p>
    <w:p w:rsidR="001F06A6" w:rsidRPr="007F38AA" w:rsidRDefault="001F06A6" w:rsidP="007F38AA">
      <w:pPr>
        <w:spacing w:line="360" w:lineRule="auto"/>
        <w:ind w:firstLine="709"/>
        <w:jc w:val="both"/>
        <w:rPr>
          <w:color w:val="000000"/>
          <w:sz w:val="28"/>
          <w:szCs w:val="28"/>
        </w:rPr>
      </w:pPr>
      <w:r w:rsidRPr="007F38AA">
        <w:rPr>
          <w:color w:val="000000"/>
          <w:sz w:val="28"/>
          <w:szCs w:val="28"/>
        </w:rPr>
        <w:t>В разделе «Движение денежных средств по текущей деятельности» приводятся следующие показатели:</w:t>
      </w:r>
    </w:p>
    <w:p w:rsidR="001F06A6" w:rsidRPr="007F38AA" w:rsidRDefault="00CC14E1" w:rsidP="007F38AA">
      <w:pPr>
        <w:numPr>
          <w:ilvl w:val="0"/>
          <w:numId w:val="2"/>
        </w:numPr>
        <w:shd w:val="clear" w:color="auto" w:fill="FFFFFF"/>
        <w:spacing w:line="360" w:lineRule="auto"/>
        <w:ind w:firstLine="709"/>
        <w:jc w:val="both"/>
        <w:rPr>
          <w:color w:val="000000"/>
          <w:sz w:val="28"/>
          <w:szCs w:val="28"/>
        </w:rPr>
      </w:pPr>
      <w:r w:rsidRPr="007F38AA">
        <w:rPr>
          <w:color w:val="000000"/>
          <w:sz w:val="28"/>
          <w:szCs w:val="28"/>
        </w:rPr>
        <w:t>«Средства полученные от покупателей, заказчиков»</w:t>
      </w:r>
      <w:r w:rsidR="007F38AA">
        <w:rPr>
          <w:color w:val="000000"/>
          <w:sz w:val="28"/>
          <w:szCs w:val="28"/>
        </w:rPr>
        <w:t xml:space="preserve"> </w:t>
      </w:r>
      <w:r w:rsidR="001F06A6" w:rsidRPr="007F38AA">
        <w:rPr>
          <w:color w:val="000000"/>
          <w:sz w:val="28"/>
          <w:szCs w:val="28"/>
        </w:rPr>
        <w:t>По этой строке отражается общая сумма денежных средств, поступивших на банковские счета и в кассу организации от покупателей и заказчиков в качестве выручки от реализации продукции (товаров, работ, услуг), кот</w:t>
      </w:r>
      <w:r w:rsidRPr="007F38AA">
        <w:rPr>
          <w:color w:val="000000"/>
          <w:sz w:val="28"/>
          <w:szCs w:val="28"/>
        </w:rPr>
        <w:t>о</w:t>
      </w:r>
      <w:r w:rsidR="001F06A6" w:rsidRPr="007F38AA">
        <w:rPr>
          <w:color w:val="000000"/>
          <w:sz w:val="28"/>
          <w:szCs w:val="28"/>
        </w:rPr>
        <w:t>рые представляют</w:t>
      </w:r>
      <w:r w:rsidR="007F38AA">
        <w:rPr>
          <w:color w:val="000000"/>
          <w:sz w:val="28"/>
          <w:szCs w:val="28"/>
        </w:rPr>
        <w:t xml:space="preserve"> </w:t>
      </w:r>
      <w:r w:rsidR="001F06A6" w:rsidRPr="007F38AA">
        <w:rPr>
          <w:color w:val="000000"/>
          <w:sz w:val="28"/>
          <w:szCs w:val="28"/>
        </w:rPr>
        <w:t xml:space="preserve">собой оборот по дебету счетов учета денежных средств (50 «Касса», 51 «Расчётные счета», 52 «Валютные счета») и кредиту счета 62 «Расчёты с покупателями и заказчиками» или корреспонденция счета 50 «Касса» со счетом 90 «Продажи» субсчет «Выручка» </w:t>
      </w:r>
      <w:r w:rsidR="007F38AA">
        <w:rPr>
          <w:color w:val="000000"/>
          <w:sz w:val="28"/>
          <w:szCs w:val="28"/>
        </w:rPr>
        <w:t>–</w:t>
      </w:r>
      <w:r w:rsidR="007F38AA" w:rsidRPr="007F38AA">
        <w:rPr>
          <w:color w:val="000000"/>
          <w:sz w:val="28"/>
          <w:szCs w:val="28"/>
        </w:rPr>
        <w:t xml:space="preserve"> </w:t>
      </w:r>
      <w:r w:rsidR="001F06A6" w:rsidRPr="007F38AA">
        <w:rPr>
          <w:color w:val="000000"/>
          <w:sz w:val="28"/>
          <w:szCs w:val="28"/>
        </w:rPr>
        <w:t>для организаций розничной торговли);</w:t>
      </w:r>
    </w:p>
    <w:p w:rsidR="001F06A6" w:rsidRPr="007F38AA" w:rsidRDefault="001F06A6" w:rsidP="007F38AA">
      <w:pPr>
        <w:numPr>
          <w:ilvl w:val="0"/>
          <w:numId w:val="9"/>
        </w:numPr>
        <w:spacing w:line="360" w:lineRule="auto"/>
        <w:ind w:left="0" w:firstLine="709"/>
        <w:jc w:val="both"/>
        <w:rPr>
          <w:color w:val="000000"/>
          <w:sz w:val="28"/>
          <w:szCs w:val="28"/>
        </w:rPr>
      </w:pPr>
      <w:r w:rsidRPr="007F38AA">
        <w:rPr>
          <w:color w:val="000000"/>
          <w:sz w:val="28"/>
          <w:szCs w:val="28"/>
        </w:rPr>
        <w:t>Прочие доходы. При заполнении этого показателя надо обратить внимание на пп.</w:t>
      </w:r>
      <w:r w:rsidR="007F38AA">
        <w:rPr>
          <w:color w:val="000000"/>
          <w:sz w:val="28"/>
          <w:szCs w:val="28"/>
        </w:rPr>
        <w:t> </w:t>
      </w:r>
      <w:r w:rsidR="007F38AA" w:rsidRPr="007F38AA">
        <w:rPr>
          <w:color w:val="000000"/>
          <w:sz w:val="28"/>
          <w:szCs w:val="28"/>
        </w:rPr>
        <w:t>7</w:t>
      </w:r>
      <w:r w:rsidRPr="007F38AA">
        <w:rPr>
          <w:color w:val="000000"/>
          <w:sz w:val="28"/>
          <w:szCs w:val="28"/>
        </w:rPr>
        <w:t>,8 Положения по бухгалтерскому учету «Доходы организации» ПБУ 9/99, утвержденного приказом Минфина РФ от 6 мая 1999</w:t>
      </w:r>
      <w:r w:rsidR="007F38AA">
        <w:rPr>
          <w:color w:val="000000"/>
          <w:sz w:val="28"/>
          <w:szCs w:val="28"/>
        </w:rPr>
        <w:t> </w:t>
      </w:r>
      <w:r w:rsidR="007F38AA" w:rsidRPr="007F38AA">
        <w:rPr>
          <w:color w:val="000000"/>
          <w:sz w:val="28"/>
          <w:szCs w:val="28"/>
        </w:rPr>
        <w:t>г</w:t>
      </w:r>
      <w:r w:rsidRPr="007F38AA">
        <w:rPr>
          <w:color w:val="000000"/>
          <w:sz w:val="28"/>
          <w:szCs w:val="28"/>
        </w:rPr>
        <w:t xml:space="preserve">. </w:t>
      </w:r>
      <w:r w:rsidR="007F38AA">
        <w:rPr>
          <w:color w:val="000000"/>
          <w:sz w:val="28"/>
          <w:szCs w:val="28"/>
        </w:rPr>
        <w:t>№</w:t>
      </w:r>
      <w:r w:rsidR="007F38AA" w:rsidRPr="007F38AA">
        <w:rPr>
          <w:color w:val="000000"/>
          <w:sz w:val="28"/>
          <w:szCs w:val="28"/>
        </w:rPr>
        <w:t>3</w:t>
      </w:r>
      <w:r w:rsidRPr="007F38AA">
        <w:rPr>
          <w:color w:val="000000"/>
          <w:sz w:val="28"/>
          <w:szCs w:val="28"/>
        </w:rPr>
        <w:t xml:space="preserve">2н. К прочим поступлениям денег по основной деятельности можно отнести: безвозмездно полученные денежные средства; штрафы, пени, </w:t>
      </w:r>
      <w:r w:rsidR="00CC14E1" w:rsidRPr="007F38AA">
        <w:rPr>
          <w:color w:val="000000"/>
          <w:sz w:val="28"/>
          <w:szCs w:val="28"/>
        </w:rPr>
        <w:t>неустойки,</w:t>
      </w:r>
      <w:r w:rsidRPr="007F38AA">
        <w:rPr>
          <w:color w:val="000000"/>
          <w:sz w:val="28"/>
          <w:szCs w:val="28"/>
        </w:rPr>
        <w:t xml:space="preserve"> полученные от покупателей; поступление в возмещение причиненных убытков;</w:t>
      </w:r>
      <w:r w:rsidR="007F38AA">
        <w:rPr>
          <w:color w:val="000000"/>
          <w:sz w:val="28"/>
          <w:szCs w:val="28"/>
        </w:rPr>
        <w:t xml:space="preserve"> </w:t>
      </w:r>
      <w:r w:rsidRPr="007F38AA">
        <w:rPr>
          <w:color w:val="000000"/>
          <w:sz w:val="28"/>
          <w:szCs w:val="28"/>
        </w:rPr>
        <w:t>бюджетные финансирования основной деятельности; денежные средства, возвращенные подотчетными лицами; возвращенные поставщиками авансы; возврат займов, выданных сотрудникам организации; возвращенные из бюджеты налоги; поступления от учредителей и др. Данные привод</w:t>
      </w:r>
      <w:r w:rsidR="00CC14E1" w:rsidRPr="007F38AA">
        <w:rPr>
          <w:color w:val="000000"/>
          <w:sz w:val="28"/>
          <w:szCs w:val="28"/>
        </w:rPr>
        <w:t>я</w:t>
      </w:r>
      <w:r w:rsidRPr="007F38AA">
        <w:rPr>
          <w:color w:val="000000"/>
          <w:sz w:val="28"/>
          <w:szCs w:val="28"/>
        </w:rPr>
        <w:t>тся с учетом НДС</w:t>
      </w:r>
    </w:p>
    <w:p w:rsidR="001F06A6" w:rsidRPr="007F38AA" w:rsidRDefault="001F06A6" w:rsidP="007F38AA">
      <w:pPr>
        <w:spacing w:line="360" w:lineRule="auto"/>
        <w:ind w:firstLine="709"/>
        <w:jc w:val="both"/>
        <w:rPr>
          <w:color w:val="000000"/>
          <w:sz w:val="28"/>
          <w:szCs w:val="28"/>
        </w:rPr>
      </w:pPr>
      <w:r w:rsidRPr="007F38AA">
        <w:rPr>
          <w:color w:val="000000"/>
          <w:sz w:val="28"/>
          <w:szCs w:val="28"/>
        </w:rPr>
        <w:t>Расход денежных средств по текущей деятельности раскрывается по следующим пунктам:</w:t>
      </w:r>
    </w:p>
    <w:p w:rsidR="001F06A6" w:rsidRPr="007F38AA" w:rsidRDefault="001F06A6" w:rsidP="007F38AA">
      <w:pPr>
        <w:numPr>
          <w:ilvl w:val="0"/>
          <w:numId w:val="8"/>
        </w:numPr>
        <w:spacing w:line="360" w:lineRule="auto"/>
        <w:ind w:left="0" w:firstLine="709"/>
        <w:jc w:val="both"/>
        <w:rPr>
          <w:color w:val="000000"/>
          <w:sz w:val="28"/>
          <w:szCs w:val="28"/>
        </w:rPr>
      </w:pPr>
      <w:r w:rsidRPr="007F38AA">
        <w:rPr>
          <w:color w:val="000000"/>
          <w:sz w:val="28"/>
          <w:szCs w:val="28"/>
        </w:rPr>
        <w:t>Денежные средства, направленные на</w:t>
      </w:r>
      <w:r w:rsidR="007F38AA">
        <w:rPr>
          <w:color w:val="000000"/>
          <w:sz w:val="28"/>
          <w:szCs w:val="28"/>
        </w:rPr>
        <w:t xml:space="preserve"> </w:t>
      </w:r>
      <w:r w:rsidRPr="007F38AA">
        <w:rPr>
          <w:color w:val="000000"/>
          <w:sz w:val="28"/>
          <w:szCs w:val="28"/>
        </w:rPr>
        <w:t>оплату приобретённых товаров, работ, услуг, сырья и иных оборотных активов, представляющих собой оборот по дебету счетов 60 «Расчёты с поставщиками и подрядчиками», 76 «Расчёты с разными дебиторами и кредиторами» и кредиту счетов учёта денежных средств (50</w:t>
      </w:r>
      <w:r w:rsidR="007F38AA">
        <w:rPr>
          <w:color w:val="000000"/>
          <w:sz w:val="28"/>
          <w:szCs w:val="28"/>
        </w:rPr>
        <w:t>,</w:t>
      </w:r>
      <w:r w:rsidRPr="007F38AA">
        <w:rPr>
          <w:color w:val="000000"/>
          <w:sz w:val="28"/>
          <w:szCs w:val="28"/>
        </w:rPr>
        <w:t xml:space="preserve"> 51, 52, 55), связанных с текущей деятельностью;</w:t>
      </w:r>
    </w:p>
    <w:p w:rsidR="001F06A6" w:rsidRPr="007F38AA" w:rsidRDefault="001F06A6" w:rsidP="007F38AA">
      <w:pPr>
        <w:numPr>
          <w:ilvl w:val="0"/>
          <w:numId w:val="4"/>
        </w:numPr>
        <w:spacing w:line="360" w:lineRule="auto"/>
        <w:ind w:firstLine="709"/>
        <w:jc w:val="both"/>
        <w:rPr>
          <w:color w:val="000000"/>
          <w:sz w:val="28"/>
          <w:szCs w:val="28"/>
        </w:rPr>
      </w:pPr>
      <w:r w:rsidRPr="007F38AA">
        <w:rPr>
          <w:color w:val="000000"/>
          <w:sz w:val="28"/>
          <w:szCs w:val="28"/>
        </w:rPr>
        <w:t xml:space="preserve">Денежные средства, направленные на оплату труда, представляют собой оборот по дебету счета 70 «Расчеты с персоналом по оплате труда» и кредиту счетов 50 «Касса» (при выдаче заработной платы из кассы), 51 «Расчётные счета» при перечислении денежных средств на счета работников в банках </w:t>
      </w:r>
      <w:r w:rsidR="007F38AA">
        <w:rPr>
          <w:color w:val="000000"/>
          <w:sz w:val="28"/>
          <w:szCs w:val="28"/>
        </w:rPr>
        <w:t>и т.п.</w:t>
      </w:r>
      <w:r w:rsidRPr="007F38AA">
        <w:rPr>
          <w:color w:val="000000"/>
          <w:sz w:val="28"/>
          <w:szCs w:val="28"/>
        </w:rPr>
        <w:t>). Выплата дивидендов акционерам, являющимся одновременно работниками организации, отражается обособленно в следующей строке;</w:t>
      </w:r>
    </w:p>
    <w:p w:rsidR="001F06A6" w:rsidRPr="007F38AA" w:rsidRDefault="001F06A6" w:rsidP="007F38AA">
      <w:pPr>
        <w:numPr>
          <w:ilvl w:val="0"/>
          <w:numId w:val="5"/>
        </w:numPr>
        <w:spacing w:line="360" w:lineRule="auto"/>
        <w:ind w:firstLine="709"/>
        <w:jc w:val="both"/>
        <w:rPr>
          <w:color w:val="000000"/>
          <w:sz w:val="28"/>
          <w:szCs w:val="28"/>
        </w:rPr>
      </w:pPr>
      <w:r w:rsidRPr="007F38AA">
        <w:rPr>
          <w:color w:val="000000"/>
          <w:sz w:val="28"/>
          <w:szCs w:val="28"/>
        </w:rPr>
        <w:t>Денежные средства, направленные на выплату дивидендов, процентов, представляют собой оборот по дебету счетов 75 «Расчёты с акционерами», 70 «Расчёты с персоналом по оплате труда» и кредиту счетов учета денежных средств на суммы выплаченных акционерам (участникам), в том числе являющимся одновременно работниками организации, дивидендов, процентов. А также проценты, уплаченные по полученным кредитам и займам, выпущенным облигациям, акциям, векселям и иным (суммы по дебету счетов 66 и 67 в корреспонденции со счетами 51 и 52);</w:t>
      </w:r>
    </w:p>
    <w:p w:rsidR="001F06A6" w:rsidRPr="007F38AA" w:rsidRDefault="001F06A6" w:rsidP="007F38AA">
      <w:pPr>
        <w:numPr>
          <w:ilvl w:val="0"/>
          <w:numId w:val="6"/>
        </w:numPr>
        <w:spacing w:line="360" w:lineRule="auto"/>
        <w:ind w:firstLine="709"/>
        <w:jc w:val="both"/>
        <w:rPr>
          <w:color w:val="000000"/>
          <w:sz w:val="28"/>
          <w:szCs w:val="28"/>
        </w:rPr>
      </w:pPr>
      <w:r w:rsidRPr="007F38AA">
        <w:rPr>
          <w:color w:val="000000"/>
          <w:sz w:val="28"/>
          <w:szCs w:val="28"/>
        </w:rPr>
        <w:t>Денежные средства, направленные на расчёты по налогам и сборам, представляют собой оборот по дебету счетов 68 «Расчёты по налогам и сборам» и 69 «Расчёты по социальному страхованию и обеспечению» и кредиту счетов учёта денежных средств по перечислению в бюджеты разных уровней сумм налогов и сборов. По этой строке показывают общую сумму перечисленных в бюджет налогов и сборов: ЕСН, страховые взносы в пенсионный фонд РФ, на обязательное страхование от несчастных случаев на производстве и профессиональных заболеваний, НДФЛ, НДС, налог на прибыль, налог на имущество;</w:t>
      </w:r>
    </w:p>
    <w:p w:rsidR="001F06A6" w:rsidRPr="007F38AA" w:rsidRDefault="001F06A6" w:rsidP="007F38AA">
      <w:pPr>
        <w:numPr>
          <w:ilvl w:val="0"/>
          <w:numId w:val="6"/>
        </w:numPr>
        <w:spacing w:line="360" w:lineRule="auto"/>
        <w:ind w:firstLine="709"/>
        <w:jc w:val="both"/>
        <w:rPr>
          <w:color w:val="000000"/>
          <w:sz w:val="28"/>
          <w:szCs w:val="28"/>
        </w:rPr>
      </w:pPr>
      <w:r w:rsidRPr="007F38AA">
        <w:rPr>
          <w:color w:val="000000"/>
          <w:sz w:val="28"/>
          <w:szCs w:val="28"/>
        </w:rPr>
        <w:t>Если организация производила</w:t>
      </w:r>
      <w:r w:rsidR="007F38AA">
        <w:rPr>
          <w:color w:val="000000"/>
          <w:sz w:val="28"/>
          <w:szCs w:val="28"/>
        </w:rPr>
        <w:t xml:space="preserve"> </w:t>
      </w:r>
      <w:r w:rsidRPr="007F38AA">
        <w:rPr>
          <w:color w:val="000000"/>
          <w:sz w:val="28"/>
          <w:szCs w:val="28"/>
        </w:rPr>
        <w:t>расчеты в инвалюте, необходимо дополнительно включить строки «Денежные средства, направленные на покупку валюты» и «Денежные средства, направленные на продажу валюты».</w:t>
      </w:r>
    </w:p>
    <w:p w:rsidR="001F06A6" w:rsidRPr="007F38AA" w:rsidRDefault="001F06A6" w:rsidP="007F38AA">
      <w:pPr>
        <w:shd w:val="clear" w:color="auto" w:fill="FFFFFF"/>
        <w:spacing w:line="360" w:lineRule="auto"/>
        <w:ind w:firstLine="709"/>
        <w:jc w:val="both"/>
        <w:rPr>
          <w:color w:val="000000"/>
          <w:sz w:val="28"/>
          <w:szCs w:val="28"/>
        </w:rPr>
      </w:pPr>
      <w:r w:rsidRPr="007F38AA">
        <w:rPr>
          <w:color w:val="000000"/>
          <w:sz w:val="28"/>
          <w:szCs w:val="28"/>
        </w:rPr>
        <w:t>По строке «Денежные средства, направленные на покупку валюты» следует отразить расходы организации, связанные с покупкой валюты, а также сумму денежных средств, направленных на покупку валюты (данные по дебету счета 57 в корреспонденции с кредитом счетов 50 и 51; дебетовый оборот по счету 91 субсчет «Прочие расходы» в корреспонденции со счетом 57).</w:t>
      </w:r>
    </w:p>
    <w:p w:rsidR="001F06A6" w:rsidRPr="007F38AA" w:rsidRDefault="001F06A6" w:rsidP="007F38AA">
      <w:pPr>
        <w:shd w:val="clear" w:color="auto" w:fill="FFFFFF"/>
        <w:spacing w:line="360" w:lineRule="auto"/>
        <w:ind w:firstLine="709"/>
        <w:jc w:val="both"/>
        <w:rPr>
          <w:color w:val="000000"/>
          <w:sz w:val="28"/>
          <w:szCs w:val="28"/>
        </w:rPr>
      </w:pPr>
      <w:r w:rsidRPr="007F38AA">
        <w:rPr>
          <w:color w:val="000000"/>
          <w:sz w:val="28"/>
          <w:szCs w:val="28"/>
        </w:rPr>
        <w:t>Для отражения сумм зачисленной валюты организация может ввести дополнительную строку «Средства, полученные от операций с иностранной валютой». Данные по этой строке будут соответствовать обороту по дебету счета 52 и кредиту счета 57.</w:t>
      </w:r>
    </w:p>
    <w:p w:rsidR="001F06A6" w:rsidRPr="007F38AA" w:rsidRDefault="001F06A6" w:rsidP="007F38AA">
      <w:pPr>
        <w:shd w:val="clear" w:color="auto" w:fill="FFFFFF"/>
        <w:spacing w:line="360" w:lineRule="auto"/>
        <w:ind w:firstLine="709"/>
        <w:jc w:val="both"/>
        <w:rPr>
          <w:color w:val="000000"/>
          <w:sz w:val="28"/>
          <w:szCs w:val="28"/>
        </w:rPr>
      </w:pPr>
      <w:r w:rsidRPr="007F38AA">
        <w:rPr>
          <w:color w:val="000000"/>
          <w:sz w:val="28"/>
          <w:szCs w:val="28"/>
        </w:rPr>
        <w:t>По строке «Денежные средства, направленные на продажу валюты» будут отражены расходы, которые организация понесет в связи с продажей иностранной валюты, а также суммы проданной валюты с транзитного счета (оборот по дебету счета 57 в корреспонденции со счетом 52, а также по дебету счета 91 субсчет «Прочие расходы» в корреспонденции со счетом 51).</w:t>
      </w:r>
    </w:p>
    <w:p w:rsidR="001F06A6" w:rsidRPr="007F38AA" w:rsidRDefault="001F06A6" w:rsidP="007F38AA">
      <w:pPr>
        <w:shd w:val="clear" w:color="auto" w:fill="FFFFFF"/>
        <w:spacing w:line="360" w:lineRule="auto"/>
        <w:ind w:firstLine="709"/>
        <w:jc w:val="both"/>
        <w:rPr>
          <w:color w:val="000000"/>
          <w:sz w:val="28"/>
          <w:szCs w:val="28"/>
        </w:rPr>
      </w:pPr>
      <w:r w:rsidRPr="007F38AA">
        <w:rPr>
          <w:color w:val="000000"/>
          <w:sz w:val="28"/>
          <w:szCs w:val="28"/>
        </w:rPr>
        <w:t>Суммы</w:t>
      </w:r>
      <w:r w:rsidR="007F38AA">
        <w:rPr>
          <w:color w:val="000000"/>
          <w:sz w:val="28"/>
          <w:szCs w:val="28"/>
        </w:rPr>
        <w:t xml:space="preserve"> </w:t>
      </w:r>
      <w:r w:rsidRPr="007F38AA">
        <w:rPr>
          <w:color w:val="000000"/>
          <w:sz w:val="28"/>
          <w:szCs w:val="28"/>
        </w:rPr>
        <w:t>денежных средств, полученных от продажи валюты будут соответствовать оборотам по дебету счетов 50 и 51 и кредиту счета 91 субсчет «Прочие доходы».</w:t>
      </w:r>
    </w:p>
    <w:p w:rsidR="001F06A6" w:rsidRPr="007F38AA" w:rsidRDefault="001F06A6" w:rsidP="007F38AA">
      <w:pPr>
        <w:shd w:val="clear" w:color="auto" w:fill="FFFFFF"/>
        <w:spacing w:line="360" w:lineRule="auto"/>
        <w:ind w:firstLine="709"/>
        <w:jc w:val="both"/>
        <w:rPr>
          <w:color w:val="000000"/>
          <w:sz w:val="28"/>
          <w:szCs w:val="28"/>
        </w:rPr>
      </w:pPr>
      <w:r w:rsidRPr="007F38AA">
        <w:rPr>
          <w:color w:val="000000"/>
          <w:sz w:val="28"/>
          <w:szCs w:val="28"/>
        </w:rPr>
        <w:t xml:space="preserve">Суммы штрафных санкций по налогам и сборам, пеней, начисленных за просрочку платежей в бюджет, отражаются по стр. «Денежные средства, направленные на прочие расходы». Также по этой сроке отражаются все иные расходы, не нашедшие отражение в предыдущих строках, а именно авансы, перечисленные поставщикам под поставку товаров, работ, услуг, сырья и иных оборотных активов, связанных с основной деятельностью организации, оплата услуг банка, суммы выданные под отчет на хозяйственные нужды, займы, предоставленные своим сотрудникам </w:t>
      </w:r>
      <w:r w:rsidR="007F38AA">
        <w:rPr>
          <w:color w:val="000000"/>
          <w:sz w:val="28"/>
          <w:szCs w:val="28"/>
        </w:rPr>
        <w:t>и т.д.</w:t>
      </w:r>
      <w:r w:rsidR="00612014" w:rsidRPr="007F38AA">
        <w:rPr>
          <w:color w:val="000000"/>
          <w:sz w:val="28"/>
        </w:rPr>
        <w:t xml:space="preserve"> </w:t>
      </w:r>
      <w:r w:rsidR="00612014" w:rsidRPr="007F38AA">
        <w:rPr>
          <w:color w:val="000000"/>
          <w:sz w:val="28"/>
          <w:szCs w:val="28"/>
        </w:rPr>
        <w:t>Чтобы заполнить данную строку, нужно использовать данные по дебету счета 73 в корреспонденции со счетом 50 или 51, а также суммы, учтенные по дебету счета 91 субсчет «Прочие расходы» в корреспонденции со счетом 51.</w:t>
      </w:r>
    </w:p>
    <w:p w:rsidR="001F06A6" w:rsidRPr="007F38AA" w:rsidRDefault="001F06A6" w:rsidP="007F38AA">
      <w:pPr>
        <w:spacing w:line="360" w:lineRule="auto"/>
        <w:ind w:firstLine="709"/>
        <w:jc w:val="both"/>
        <w:rPr>
          <w:color w:val="000000"/>
          <w:sz w:val="28"/>
          <w:szCs w:val="28"/>
        </w:rPr>
      </w:pPr>
      <w:r w:rsidRPr="007F38AA">
        <w:rPr>
          <w:color w:val="000000"/>
          <w:sz w:val="28"/>
          <w:szCs w:val="28"/>
        </w:rPr>
        <w:t xml:space="preserve">Разница между различными видами доходов по текущей деятельности и различными видами расходов по текущей деятельности отражается в ф. </w:t>
      </w:r>
      <w:r w:rsidR="007F38AA">
        <w:rPr>
          <w:color w:val="000000"/>
          <w:sz w:val="28"/>
          <w:szCs w:val="28"/>
        </w:rPr>
        <w:t>№</w:t>
      </w:r>
      <w:r w:rsidR="007F38AA" w:rsidRPr="007F38AA">
        <w:rPr>
          <w:color w:val="000000"/>
          <w:sz w:val="28"/>
          <w:szCs w:val="28"/>
        </w:rPr>
        <w:t>4</w:t>
      </w:r>
      <w:r w:rsidR="007F38AA">
        <w:rPr>
          <w:color w:val="000000"/>
          <w:sz w:val="28"/>
          <w:szCs w:val="28"/>
        </w:rPr>
        <w:t xml:space="preserve"> </w:t>
      </w:r>
      <w:r w:rsidRPr="007F38AA">
        <w:rPr>
          <w:color w:val="000000"/>
          <w:sz w:val="28"/>
          <w:szCs w:val="28"/>
        </w:rPr>
        <w:t>по стр. «Чистые денежные средства от текущей деятельности». Данный показатель может быть как положительным – при превышении суммы доходов над суммой расходов, так и отрицательным, если сумма расходов превысит сумму доходов.</w:t>
      </w:r>
      <w:r w:rsidR="00612014" w:rsidRPr="007F38AA">
        <w:rPr>
          <w:color w:val="000000"/>
          <w:sz w:val="28"/>
          <w:szCs w:val="28"/>
        </w:rPr>
        <w:t xml:space="preserve"> Данные по строке 010 «Остаток денежных средств на начало отчетного года» здесь не учитываются.</w:t>
      </w:r>
    </w:p>
    <w:p w:rsidR="00612014" w:rsidRPr="007F38AA" w:rsidRDefault="007F38AA" w:rsidP="007F38AA">
      <w:pPr>
        <w:spacing w:line="360" w:lineRule="auto"/>
        <w:ind w:firstLine="709"/>
        <w:jc w:val="both"/>
        <w:rPr>
          <w:b/>
          <w:color w:val="000000"/>
          <w:sz w:val="28"/>
          <w:szCs w:val="28"/>
        </w:rPr>
      </w:pPr>
      <w:r>
        <w:rPr>
          <w:b/>
          <w:color w:val="000000"/>
          <w:sz w:val="28"/>
          <w:szCs w:val="28"/>
        </w:rPr>
        <w:br w:type="page"/>
      </w:r>
      <w:r w:rsidR="00612014" w:rsidRPr="007F38AA">
        <w:rPr>
          <w:b/>
          <w:color w:val="000000"/>
          <w:sz w:val="28"/>
          <w:szCs w:val="28"/>
        </w:rPr>
        <w:t>2.2 Движение денежных средств по инвестиционной деятельности</w:t>
      </w:r>
    </w:p>
    <w:p w:rsidR="00612014" w:rsidRPr="007F38AA" w:rsidRDefault="00612014" w:rsidP="007F38AA">
      <w:pPr>
        <w:spacing w:line="360" w:lineRule="auto"/>
        <w:ind w:firstLine="709"/>
        <w:jc w:val="both"/>
        <w:rPr>
          <w:color w:val="000000"/>
          <w:sz w:val="28"/>
          <w:szCs w:val="28"/>
        </w:rPr>
      </w:pPr>
    </w:p>
    <w:p w:rsidR="00612014" w:rsidRPr="007F38AA" w:rsidRDefault="00612014" w:rsidP="007F38AA">
      <w:pPr>
        <w:spacing w:line="360" w:lineRule="auto"/>
        <w:ind w:firstLine="709"/>
        <w:jc w:val="both"/>
        <w:rPr>
          <w:color w:val="000000"/>
          <w:sz w:val="28"/>
          <w:szCs w:val="28"/>
        </w:rPr>
      </w:pPr>
      <w:r w:rsidRPr="007F38AA">
        <w:rPr>
          <w:color w:val="000000"/>
          <w:sz w:val="28"/>
          <w:szCs w:val="28"/>
        </w:rPr>
        <w:t>По инвестиционной деятельности поступление денежных средств раскрывается по видам</w:t>
      </w:r>
      <w:r w:rsidR="007F38AA">
        <w:rPr>
          <w:color w:val="000000"/>
          <w:sz w:val="28"/>
          <w:szCs w:val="28"/>
        </w:rPr>
        <w:t>:</w:t>
      </w:r>
    </w:p>
    <w:p w:rsidR="00612014" w:rsidRPr="007F38AA" w:rsidRDefault="00612014" w:rsidP="007F38AA">
      <w:pPr>
        <w:shd w:val="clear" w:color="auto" w:fill="FFFFFF"/>
        <w:spacing w:line="360" w:lineRule="auto"/>
        <w:ind w:firstLine="709"/>
        <w:jc w:val="both"/>
        <w:rPr>
          <w:color w:val="000000"/>
          <w:sz w:val="28"/>
        </w:rPr>
      </w:pPr>
      <w:r w:rsidRPr="007F38AA">
        <w:rPr>
          <w:color w:val="000000"/>
          <w:sz w:val="28"/>
          <w:szCs w:val="28"/>
        </w:rPr>
        <w:t>«Выручка от продажи объектов основных средств и иных внеоборотных активов» (строка 210), представляющая собой оборот по дебету счетов учёта денежных средств и кредиту счёта 62 «Расчёты с покупателями и заказчиками», на сумму денежных средств, поступивших от юридических и физических лиц, которым были проданы объекты основных средств, оборудования, предметов лизинга и проката, нематериальных ак</w:t>
      </w:r>
      <w:r w:rsidR="007F38AA">
        <w:rPr>
          <w:color w:val="000000"/>
          <w:sz w:val="28"/>
          <w:szCs w:val="28"/>
        </w:rPr>
        <w:t>т</w:t>
      </w:r>
      <w:r w:rsidRPr="007F38AA">
        <w:rPr>
          <w:color w:val="000000"/>
          <w:sz w:val="28"/>
          <w:szCs w:val="28"/>
        </w:rPr>
        <w:t>ивов и иные внеоборотные активы;</w:t>
      </w:r>
    </w:p>
    <w:p w:rsidR="00612014" w:rsidRPr="007F38AA" w:rsidRDefault="00612014" w:rsidP="007F38AA">
      <w:pPr>
        <w:numPr>
          <w:ilvl w:val="0"/>
          <w:numId w:val="11"/>
        </w:numPr>
        <w:spacing w:line="360" w:lineRule="auto"/>
        <w:ind w:left="0" w:firstLine="709"/>
        <w:jc w:val="both"/>
        <w:rPr>
          <w:color w:val="000000"/>
          <w:sz w:val="28"/>
          <w:szCs w:val="28"/>
        </w:rPr>
      </w:pPr>
      <w:r w:rsidRPr="007F38AA">
        <w:rPr>
          <w:color w:val="000000"/>
          <w:sz w:val="28"/>
          <w:szCs w:val="28"/>
        </w:rPr>
        <w:t>«Выручка от продажи ценных бумаг и иных финансовых вложений» (строка 220), представляющая собой оборот по дебету счетов учета денежных средств и кредиту счёта 62 «Расчёты с покупателями и заказчиками», на сумму денежных средств, поступивших от юридических и физических лиц, которым были проданы объекты финансовых вложений (акции, облигации, векселя), учитываемых на счёте 58 «Финансовые вложения»;</w:t>
      </w:r>
    </w:p>
    <w:p w:rsidR="00612014" w:rsidRPr="007F38AA" w:rsidRDefault="00612014" w:rsidP="007F38AA">
      <w:pPr>
        <w:numPr>
          <w:ilvl w:val="0"/>
          <w:numId w:val="12"/>
        </w:numPr>
        <w:spacing w:line="360" w:lineRule="auto"/>
        <w:ind w:left="0" w:firstLine="709"/>
        <w:jc w:val="both"/>
        <w:rPr>
          <w:color w:val="000000"/>
          <w:sz w:val="28"/>
          <w:szCs w:val="28"/>
        </w:rPr>
      </w:pPr>
      <w:r w:rsidRPr="007F38AA">
        <w:rPr>
          <w:color w:val="000000"/>
          <w:sz w:val="28"/>
          <w:szCs w:val="28"/>
        </w:rPr>
        <w:t>«Полученные дивиденды» (строка 230) представляют собой оборот по дебету счетов учёта денежных средств и кредиту счёта 76 «Расчёты</w:t>
      </w:r>
      <w:r w:rsidR="007F38AA">
        <w:rPr>
          <w:color w:val="000000"/>
          <w:sz w:val="28"/>
          <w:szCs w:val="28"/>
        </w:rPr>
        <w:t xml:space="preserve"> </w:t>
      </w:r>
      <w:r w:rsidRPr="007F38AA">
        <w:rPr>
          <w:color w:val="000000"/>
          <w:sz w:val="28"/>
          <w:szCs w:val="28"/>
        </w:rPr>
        <w:t>с разными дебиторами и кредиторами»,</w:t>
      </w:r>
      <w:r w:rsidR="007F38AA">
        <w:rPr>
          <w:color w:val="000000"/>
          <w:sz w:val="28"/>
          <w:szCs w:val="28"/>
        </w:rPr>
        <w:t xml:space="preserve"> </w:t>
      </w:r>
      <w:r w:rsidRPr="007F38AA">
        <w:rPr>
          <w:color w:val="000000"/>
          <w:sz w:val="28"/>
          <w:szCs w:val="28"/>
        </w:rPr>
        <w:t>субсчёт «Расчёты по причитающимся дивидендам и другим доходам» в части дивидендов. В соответствии с действующим законодательством дивиденды поступают в «чистой» сумме, так как налог на доход исчисляется и перечисляется в бюджет организации, выплачивающей дивиденды;</w:t>
      </w:r>
    </w:p>
    <w:p w:rsidR="00612014" w:rsidRPr="007F38AA" w:rsidRDefault="005F6762" w:rsidP="007F38AA">
      <w:pPr>
        <w:shd w:val="clear" w:color="auto" w:fill="FFFFFF"/>
        <w:spacing w:line="360" w:lineRule="auto"/>
        <w:ind w:firstLine="709"/>
        <w:jc w:val="both"/>
        <w:rPr>
          <w:color w:val="000000"/>
          <w:sz w:val="28"/>
          <w:szCs w:val="28"/>
        </w:rPr>
      </w:pPr>
      <w:r w:rsidRPr="007F38AA">
        <w:rPr>
          <w:color w:val="000000"/>
          <w:sz w:val="28"/>
          <w:szCs w:val="28"/>
        </w:rPr>
        <w:t>«</w:t>
      </w:r>
      <w:r w:rsidR="00612014" w:rsidRPr="007F38AA">
        <w:rPr>
          <w:color w:val="000000"/>
          <w:sz w:val="28"/>
          <w:szCs w:val="28"/>
        </w:rPr>
        <w:t>Полученные проценты</w:t>
      </w:r>
      <w:r w:rsidRPr="007F38AA">
        <w:rPr>
          <w:color w:val="000000"/>
          <w:sz w:val="28"/>
          <w:szCs w:val="28"/>
        </w:rPr>
        <w:t>» (строка 240)</w:t>
      </w:r>
      <w:r w:rsidR="00612014" w:rsidRPr="007F38AA">
        <w:rPr>
          <w:color w:val="000000"/>
          <w:sz w:val="28"/>
          <w:szCs w:val="28"/>
        </w:rPr>
        <w:t xml:space="preserve"> по векселям, выданным займам представляют собой оборот по дебету счетов учёта денежных средств и кредиту счёта 76 «Расчёты с разными дебиторами и кредиторами» субсчёт «Расчёты по причитающимся дивидендам и другим доходам» в части процентов</w:t>
      </w:r>
      <w:r w:rsidRPr="007F38AA">
        <w:rPr>
          <w:color w:val="000000"/>
          <w:sz w:val="28"/>
          <w:szCs w:val="28"/>
        </w:rPr>
        <w:t>. В этой же строке можно указать проценты, которые начисляет банк на остаток денежных средств</w:t>
      </w:r>
      <w:r w:rsidR="00612014" w:rsidRPr="007F38AA">
        <w:rPr>
          <w:color w:val="000000"/>
          <w:sz w:val="28"/>
          <w:szCs w:val="28"/>
        </w:rPr>
        <w:t>;</w:t>
      </w:r>
    </w:p>
    <w:p w:rsidR="00612014" w:rsidRPr="007F38AA" w:rsidRDefault="005F6762" w:rsidP="007F38AA">
      <w:pPr>
        <w:numPr>
          <w:ilvl w:val="0"/>
          <w:numId w:val="12"/>
        </w:numPr>
        <w:spacing w:line="360" w:lineRule="auto"/>
        <w:ind w:left="0" w:firstLine="709"/>
        <w:jc w:val="both"/>
        <w:rPr>
          <w:color w:val="000000"/>
          <w:sz w:val="28"/>
          <w:szCs w:val="28"/>
        </w:rPr>
      </w:pPr>
      <w:r w:rsidRPr="007F38AA">
        <w:rPr>
          <w:color w:val="000000"/>
          <w:sz w:val="28"/>
          <w:szCs w:val="28"/>
        </w:rPr>
        <w:t>«</w:t>
      </w:r>
      <w:r w:rsidR="00612014" w:rsidRPr="007F38AA">
        <w:rPr>
          <w:color w:val="000000"/>
          <w:sz w:val="28"/>
          <w:szCs w:val="28"/>
        </w:rPr>
        <w:t>Поступления от погашения займов, представленных другим организациям</w:t>
      </w:r>
      <w:r w:rsidRPr="007F38AA">
        <w:rPr>
          <w:color w:val="000000"/>
          <w:sz w:val="28"/>
          <w:szCs w:val="28"/>
        </w:rPr>
        <w:t>» (строка 250)</w:t>
      </w:r>
      <w:r w:rsidR="00612014" w:rsidRPr="007F38AA">
        <w:rPr>
          <w:color w:val="000000"/>
          <w:sz w:val="28"/>
          <w:szCs w:val="28"/>
        </w:rPr>
        <w:t>, представляет собой оборот по деб</w:t>
      </w:r>
      <w:r w:rsidRPr="007F38AA">
        <w:rPr>
          <w:color w:val="000000"/>
          <w:sz w:val="28"/>
          <w:szCs w:val="28"/>
        </w:rPr>
        <w:t>е</w:t>
      </w:r>
      <w:r w:rsidR="00612014" w:rsidRPr="007F38AA">
        <w:rPr>
          <w:color w:val="000000"/>
          <w:sz w:val="28"/>
          <w:szCs w:val="28"/>
        </w:rPr>
        <w:t>ту счетов учёта денежных средств и кредиту счёта 58</w:t>
      </w:r>
      <w:r w:rsidRPr="007F38AA">
        <w:rPr>
          <w:color w:val="000000"/>
          <w:sz w:val="28"/>
          <w:szCs w:val="28"/>
        </w:rPr>
        <w:t xml:space="preserve"> «</w:t>
      </w:r>
      <w:r w:rsidR="00612014" w:rsidRPr="007F38AA">
        <w:rPr>
          <w:color w:val="000000"/>
          <w:sz w:val="28"/>
          <w:szCs w:val="28"/>
        </w:rPr>
        <w:t>Финансовые вложения», субсчёт</w:t>
      </w:r>
      <w:r w:rsidR="007F38AA">
        <w:rPr>
          <w:color w:val="000000"/>
          <w:sz w:val="28"/>
          <w:szCs w:val="28"/>
        </w:rPr>
        <w:t xml:space="preserve"> </w:t>
      </w:r>
      <w:r w:rsidR="00612014" w:rsidRPr="007F38AA">
        <w:rPr>
          <w:color w:val="000000"/>
          <w:sz w:val="28"/>
          <w:szCs w:val="28"/>
        </w:rPr>
        <w:t>«Предоставленные займы»</w:t>
      </w:r>
      <w:r w:rsidRPr="007F38AA">
        <w:rPr>
          <w:color w:val="000000"/>
          <w:sz w:val="28"/>
          <w:szCs w:val="28"/>
        </w:rPr>
        <w:t xml:space="preserve">, </w:t>
      </w:r>
      <w:r w:rsidR="007F38AA">
        <w:rPr>
          <w:color w:val="000000"/>
          <w:sz w:val="28"/>
          <w:szCs w:val="28"/>
        </w:rPr>
        <w:t>т.е.</w:t>
      </w:r>
      <w:r w:rsidRPr="007F38AA">
        <w:rPr>
          <w:color w:val="000000"/>
          <w:sz w:val="28"/>
          <w:szCs w:val="28"/>
        </w:rPr>
        <w:t xml:space="preserve"> отражается сумма займа, которая была погашена в течение отчетного года</w:t>
      </w:r>
      <w:r w:rsidR="00612014" w:rsidRPr="007F38AA">
        <w:rPr>
          <w:color w:val="000000"/>
          <w:sz w:val="28"/>
          <w:szCs w:val="28"/>
        </w:rPr>
        <w:t>;</w:t>
      </w:r>
    </w:p>
    <w:p w:rsidR="00612014" w:rsidRPr="007F38AA" w:rsidRDefault="00612014" w:rsidP="007F38AA">
      <w:pPr>
        <w:spacing w:line="360" w:lineRule="auto"/>
        <w:ind w:firstLine="709"/>
        <w:jc w:val="both"/>
        <w:rPr>
          <w:color w:val="000000"/>
          <w:sz w:val="28"/>
          <w:szCs w:val="28"/>
        </w:rPr>
      </w:pPr>
      <w:r w:rsidRPr="007F38AA">
        <w:rPr>
          <w:color w:val="000000"/>
          <w:sz w:val="28"/>
          <w:szCs w:val="28"/>
        </w:rPr>
        <w:t>Расход по инвестиционной деятельности раскрывается по видам:</w:t>
      </w:r>
    </w:p>
    <w:p w:rsidR="00612014" w:rsidRPr="007F38AA" w:rsidRDefault="005F6762" w:rsidP="007F38AA">
      <w:pPr>
        <w:numPr>
          <w:ilvl w:val="0"/>
          <w:numId w:val="2"/>
        </w:numPr>
        <w:shd w:val="clear" w:color="auto" w:fill="FFFFFF"/>
        <w:spacing w:line="360" w:lineRule="auto"/>
        <w:ind w:firstLine="709"/>
        <w:jc w:val="both"/>
        <w:rPr>
          <w:color w:val="000000"/>
          <w:sz w:val="28"/>
          <w:szCs w:val="28"/>
        </w:rPr>
      </w:pPr>
      <w:r w:rsidRPr="007F38AA">
        <w:rPr>
          <w:color w:val="000000"/>
          <w:sz w:val="28"/>
          <w:szCs w:val="28"/>
        </w:rPr>
        <w:t>«</w:t>
      </w:r>
      <w:r w:rsidR="00612014" w:rsidRPr="007F38AA">
        <w:rPr>
          <w:color w:val="000000"/>
          <w:sz w:val="28"/>
          <w:szCs w:val="28"/>
        </w:rPr>
        <w:t>Приобретение дочерних организаций</w:t>
      </w:r>
      <w:r w:rsidRPr="007F38AA">
        <w:rPr>
          <w:color w:val="000000"/>
          <w:sz w:val="28"/>
          <w:szCs w:val="28"/>
        </w:rPr>
        <w:t>»</w:t>
      </w:r>
      <w:r w:rsidR="00612014" w:rsidRPr="007F38AA">
        <w:rPr>
          <w:color w:val="000000"/>
          <w:sz w:val="28"/>
          <w:szCs w:val="28"/>
        </w:rPr>
        <w:t>.</w:t>
      </w:r>
      <w:r w:rsidRPr="007F38AA">
        <w:rPr>
          <w:color w:val="000000"/>
          <w:sz w:val="28"/>
          <w:szCs w:val="28"/>
        </w:rPr>
        <w:t xml:space="preserve"> Если в отчетном году был приобретен контрольный пакет акций в уставном капитале другой организации, потраченную сумму следует отразить по данной строке.</w:t>
      </w:r>
    </w:p>
    <w:p w:rsidR="007F38AA" w:rsidRDefault="00612014" w:rsidP="007F38AA">
      <w:pPr>
        <w:spacing w:line="360" w:lineRule="auto"/>
        <w:ind w:firstLine="709"/>
        <w:jc w:val="both"/>
        <w:rPr>
          <w:color w:val="000000"/>
          <w:sz w:val="28"/>
          <w:szCs w:val="28"/>
        </w:rPr>
      </w:pPr>
      <w:r w:rsidRPr="007F38AA">
        <w:rPr>
          <w:color w:val="000000"/>
          <w:sz w:val="28"/>
          <w:szCs w:val="28"/>
        </w:rPr>
        <w:t>В соответствии с п.</w:t>
      </w:r>
      <w:r w:rsidR="007F38AA">
        <w:rPr>
          <w:color w:val="000000"/>
          <w:sz w:val="28"/>
          <w:szCs w:val="28"/>
        </w:rPr>
        <w:t> </w:t>
      </w:r>
      <w:r w:rsidR="007F38AA" w:rsidRPr="007F38AA">
        <w:rPr>
          <w:color w:val="000000"/>
          <w:sz w:val="28"/>
          <w:szCs w:val="28"/>
        </w:rPr>
        <w:t>3</w:t>
      </w:r>
      <w:r w:rsidRPr="007F38AA">
        <w:rPr>
          <w:color w:val="000000"/>
          <w:sz w:val="28"/>
          <w:szCs w:val="28"/>
        </w:rPr>
        <w:t xml:space="preserve"> ПБУ 19/02 к финансовым вложениям организации относятся вклады в уставные (складочные) капиталы других организаций </w:t>
      </w:r>
      <w:r w:rsidR="007F38AA">
        <w:rPr>
          <w:color w:val="000000"/>
          <w:sz w:val="28"/>
          <w:szCs w:val="28"/>
        </w:rPr>
        <w:t>(</w:t>
      </w:r>
      <w:r w:rsidRPr="007F38AA">
        <w:rPr>
          <w:color w:val="000000"/>
          <w:sz w:val="28"/>
          <w:szCs w:val="28"/>
        </w:rPr>
        <w:t>в том числе дочерних и зависимых хозяйственных обществ), однако вклады в уставные капиталы дочерних организаций не являются приобретением этих организаций. Можно предположить, что данные…… мин подразумевает приобретение другого предприятия имущественного комплекса. Однако предприятие, приобретаемое как имущественный комплекс, не обязательно является дочерним в отношении организации, осуществляемой такое приобретение.</w:t>
      </w:r>
    </w:p>
    <w:p w:rsidR="007F38AA" w:rsidRDefault="00612014" w:rsidP="007F38AA">
      <w:pPr>
        <w:spacing w:line="360" w:lineRule="auto"/>
        <w:ind w:firstLine="709"/>
        <w:jc w:val="both"/>
        <w:rPr>
          <w:color w:val="000000"/>
          <w:sz w:val="28"/>
          <w:szCs w:val="28"/>
        </w:rPr>
      </w:pPr>
      <w:r w:rsidRPr="007F38AA">
        <w:rPr>
          <w:color w:val="000000"/>
          <w:sz w:val="28"/>
          <w:szCs w:val="28"/>
        </w:rPr>
        <w:t>Показатель, отраженный</w:t>
      </w:r>
      <w:r w:rsidR="007F38AA">
        <w:rPr>
          <w:color w:val="000000"/>
          <w:sz w:val="28"/>
          <w:szCs w:val="28"/>
        </w:rPr>
        <w:t xml:space="preserve"> </w:t>
      </w:r>
      <w:r w:rsidRPr="007F38AA">
        <w:rPr>
          <w:color w:val="000000"/>
          <w:sz w:val="28"/>
          <w:szCs w:val="28"/>
        </w:rPr>
        <w:t>по этой строке, будет полностью соответствовать её названию в том случае, если организация приобрела как имущественный комплекс организацию, являющуюся дочерней.</w:t>
      </w:r>
    </w:p>
    <w:p w:rsidR="007F38AA" w:rsidRDefault="00612014" w:rsidP="007F38AA">
      <w:pPr>
        <w:spacing w:line="360" w:lineRule="auto"/>
        <w:ind w:firstLine="709"/>
        <w:jc w:val="both"/>
        <w:rPr>
          <w:color w:val="000000"/>
          <w:sz w:val="28"/>
          <w:szCs w:val="28"/>
        </w:rPr>
      </w:pPr>
      <w:r w:rsidRPr="007F38AA">
        <w:rPr>
          <w:color w:val="000000"/>
          <w:sz w:val="28"/>
          <w:szCs w:val="28"/>
        </w:rPr>
        <w:t>Согласно ст.</w:t>
      </w:r>
      <w:r w:rsidR="007F38AA">
        <w:rPr>
          <w:color w:val="000000"/>
          <w:sz w:val="28"/>
          <w:szCs w:val="28"/>
        </w:rPr>
        <w:t> </w:t>
      </w:r>
      <w:r w:rsidR="007F38AA" w:rsidRPr="007F38AA">
        <w:rPr>
          <w:color w:val="000000"/>
          <w:sz w:val="28"/>
          <w:szCs w:val="28"/>
        </w:rPr>
        <w:t>1</w:t>
      </w:r>
      <w:r w:rsidRPr="007F38AA">
        <w:rPr>
          <w:color w:val="000000"/>
          <w:sz w:val="28"/>
          <w:szCs w:val="28"/>
        </w:rPr>
        <w:t>32 ГКРФ</w:t>
      </w:r>
      <w:r w:rsidR="007F38AA">
        <w:rPr>
          <w:color w:val="000000"/>
          <w:sz w:val="28"/>
          <w:szCs w:val="28"/>
        </w:rPr>
        <w:t xml:space="preserve"> </w:t>
      </w:r>
      <w:r w:rsidRPr="007F38AA">
        <w:rPr>
          <w:color w:val="000000"/>
          <w:sz w:val="28"/>
          <w:szCs w:val="28"/>
        </w:rPr>
        <w:t xml:space="preserve">предприятием – объектом прав – признается имущественный комплекс, используемый для осуществления предпринимательской деятельности. Предприятие в целом как имущественный комплекс признается недвижимостью. В бухгалтерском учете вложения в приобретение недвижимости в виде предприятия как имущественного комплекса отражаются </w:t>
      </w:r>
      <w:r w:rsidR="007F38AA" w:rsidRPr="007F38AA">
        <w:rPr>
          <w:color w:val="000000"/>
          <w:sz w:val="28"/>
          <w:szCs w:val="28"/>
        </w:rPr>
        <w:t>(…п</w:t>
      </w:r>
      <w:r w:rsidRPr="007F38AA">
        <w:rPr>
          <w:color w:val="000000"/>
          <w:sz w:val="28"/>
          <w:szCs w:val="28"/>
        </w:rPr>
        <w:t>ерехода права собственности) на счете 08 «Вложения во внеоборотные активы», субсчет «Вложения в приобретение предприятия как имущественного комплекса» в сумме фактических затрат на его приобретение, которые в данном случае складываются из договорной цены, уплаченной за предприятие.</w:t>
      </w:r>
    </w:p>
    <w:p w:rsidR="00612014" w:rsidRPr="007F38AA" w:rsidRDefault="00612014" w:rsidP="007F38AA">
      <w:pPr>
        <w:spacing w:line="360" w:lineRule="auto"/>
        <w:ind w:firstLine="709"/>
        <w:jc w:val="both"/>
        <w:rPr>
          <w:color w:val="000000"/>
          <w:sz w:val="28"/>
          <w:szCs w:val="28"/>
        </w:rPr>
      </w:pPr>
      <w:r w:rsidRPr="007F38AA">
        <w:rPr>
          <w:color w:val="000000"/>
          <w:sz w:val="28"/>
          <w:szCs w:val="28"/>
        </w:rPr>
        <w:t>Правоотношения сторон при купле-продаже</w:t>
      </w:r>
      <w:r w:rsidR="007F38AA">
        <w:rPr>
          <w:color w:val="000000"/>
          <w:sz w:val="28"/>
          <w:szCs w:val="28"/>
        </w:rPr>
        <w:t xml:space="preserve"> </w:t>
      </w:r>
      <w:r w:rsidRPr="007F38AA">
        <w:rPr>
          <w:color w:val="000000"/>
          <w:sz w:val="28"/>
          <w:szCs w:val="28"/>
        </w:rPr>
        <w:t>предприятия как имущественного комплекса регулируются §</w:t>
      </w:r>
      <w:r w:rsidR="007F38AA">
        <w:rPr>
          <w:color w:val="000000"/>
          <w:sz w:val="28"/>
          <w:szCs w:val="28"/>
        </w:rPr>
        <w:t> </w:t>
      </w:r>
      <w:r w:rsidR="007F38AA" w:rsidRPr="007F38AA">
        <w:rPr>
          <w:color w:val="000000"/>
          <w:sz w:val="28"/>
          <w:szCs w:val="28"/>
        </w:rPr>
        <w:t>8</w:t>
      </w:r>
      <w:r w:rsidRPr="007F38AA">
        <w:rPr>
          <w:color w:val="000000"/>
          <w:sz w:val="28"/>
          <w:szCs w:val="28"/>
        </w:rPr>
        <w:t xml:space="preserve"> …. ГК РФ. Таким образом, по данной строке будет отражен оборот по дебету счета 60 и кредиту счетов учета денежных средств, уплаченных по договору приобретения дочернего предприятия как имущественного комплекса;</w:t>
      </w:r>
    </w:p>
    <w:p w:rsidR="00612014" w:rsidRPr="007F38AA" w:rsidRDefault="005F6762" w:rsidP="007F38AA">
      <w:pPr>
        <w:shd w:val="clear" w:color="auto" w:fill="FFFFFF"/>
        <w:spacing w:line="360" w:lineRule="auto"/>
        <w:ind w:firstLine="709"/>
        <w:jc w:val="both"/>
        <w:rPr>
          <w:color w:val="000000"/>
          <w:sz w:val="28"/>
          <w:szCs w:val="28"/>
        </w:rPr>
      </w:pPr>
      <w:r w:rsidRPr="007F38AA">
        <w:rPr>
          <w:color w:val="000000"/>
          <w:sz w:val="28"/>
          <w:szCs w:val="28"/>
        </w:rPr>
        <w:t>«</w:t>
      </w:r>
      <w:r w:rsidR="00612014" w:rsidRPr="007F38AA">
        <w:rPr>
          <w:color w:val="000000"/>
          <w:sz w:val="28"/>
          <w:szCs w:val="28"/>
        </w:rPr>
        <w:t>Приобретение объектов основных средств как доходных вложений в материальные ценности и</w:t>
      </w:r>
      <w:r w:rsidR="007F38AA">
        <w:rPr>
          <w:color w:val="000000"/>
          <w:sz w:val="28"/>
          <w:szCs w:val="28"/>
        </w:rPr>
        <w:t xml:space="preserve"> </w:t>
      </w:r>
      <w:r w:rsidR="00612014" w:rsidRPr="007F38AA">
        <w:rPr>
          <w:color w:val="000000"/>
          <w:sz w:val="28"/>
          <w:szCs w:val="28"/>
        </w:rPr>
        <w:t>нематериальных активов</w:t>
      </w:r>
      <w:r w:rsidRPr="007F38AA">
        <w:rPr>
          <w:color w:val="000000"/>
          <w:sz w:val="28"/>
          <w:szCs w:val="28"/>
        </w:rPr>
        <w:t>» (строка 290)</w:t>
      </w:r>
      <w:r w:rsidR="00612014" w:rsidRPr="007F38AA">
        <w:rPr>
          <w:color w:val="000000"/>
          <w:sz w:val="28"/>
          <w:szCs w:val="28"/>
        </w:rPr>
        <w:t xml:space="preserve"> представляет оборот по дебету счёта 60 «Расчёты с поставщиками и подрядчиками» и кредиту счетов учёта денежных средств, уплаченных в связи с приобретением основных средств</w:t>
      </w:r>
      <w:r w:rsidRPr="007F38AA">
        <w:rPr>
          <w:color w:val="000000"/>
          <w:sz w:val="28"/>
          <w:szCs w:val="28"/>
        </w:rPr>
        <w:t>, машин оборудования, лицензионных программ</w:t>
      </w:r>
      <w:r w:rsidR="00612014" w:rsidRPr="007F38AA">
        <w:rPr>
          <w:color w:val="000000"/>
          <w:sz w:val="28"/>
          <w:szCs w:val="28"/>
        </w:rPr>
        <w:t>, доходных вло</w:t>
      </w:r>
      <w:r w:rsidRPr="007F38AA">
        <w:rPr>
          <w:color w:val="000000"/>
          <w:sz w:val="28"/>
          <w:szCs w:val="28"/>
        </w:rPr>
        <w:t>жений в материальные ценности (</w:t>
      </w:r>
      <w:r w:rsidR="00612014" w:rsidRPr="007F38AA">
        <w:rPr>
          <w:color w:val="000000"/>
          <w:sz w:val="28"/>
          <w:szCs w:val="28"/>
        </w:rPr>
        <w:t>у организаций, приобретающих основные средства для представления их в пользование по договору лизинга), нематериальных активов, и расходы на приобретение которых отражаются на соответствующих субсчетах счёта 08 «Вложения во внеоборотные</w:t>
      </w:r>
      <w:r w:rsidR="007F38AA">
        <w:rPr>
          <w:color w:val="000000"/>
          <w:sz w:val="28"/>
          <w:szCs w:val="28"/>
        </w:rPr>
        <w:t xml:space="preserve"> </w:t>
      </w:r>
      <w:r w:rsidR="00612014" w:rsidRPr="007F38AA">
        <w:rPr>
          <w:color w:val="000000"/>
          <w:sz w:val="28"/>
          <w:szCs w:val="28"/>
        </w:rPr>
        <w:t>активы»</w:t>
      </w:r>
      <w:r w:rsidRPr="007F38AA">
        <w:rPr>
          <w:color w:val="000000"/>
          <w:sz w:val="28"/>
          <w:szCs w:val="28"/>
        </w:rPr>
        <w:t>. Причем</w:t>
      </w:r>
      <w:r w:rsidR="007F38AA">
        <w:rPr>
          <w:color w:val="000000"/>
          <w:sz w:val="28"/>
          <w:szCs w:val="28"/>
        </w:rPr>
        <w:t xml:space="preserve"> </w:t>
      </w:r>
      <w:r w:rsidRPr="007F38AA">
        <w:rPr>
          <w:color w:val="000000"/>
          <w:sz w:val="28"/>
          <w:szCs w:val="28"/>
        </w:rPr>
        <w:t>оплата расходов на приобретение основных средств по договору лизинга по этой строке не отражается. Сумму лизинговых платежей следует указывать по строке 400 «Погашение обязательств по финансовой аренде»</w:t>
      </w:r>
      <w:r w:rsidR="00612014" w:rsidRPr="007F38AA">
        <w:rPr>
          <w:color w:val="000000"/>
          <w:sz w:val="28"/>
          <w:szCs w:val="28"/>
        </w:rPr>
        <w:t>;</w:t>
      </w:r>
    </w:p>
    <w:p w:rsidR="00612014" w:rsidRPr="007F38AA" w:rsidRDefault="00612014" w:rsidP="007F38AA">
      <w:pPr>
        <w:numPr>
          <w:ilvl w:val="0"/>
          <w:numId w:val="14"/>
        </w:numPr>
        <w:spacing w:line="360" w:lineRule="auto"/>
        <w:ind w:firstLine="709"/>
        <w:jc w:val="both"/>
        <w:rPr>
          <w:color w:val="000000"/>
          <w:sz w:val="28"/>
          <w:szCs w:val="28"/>
        </w:rPr>
      </w:pPr>
      <w:r w:rsidRPr="007F38AA">
        <w:rPr>
          <w:color w:val="000000"/>
          <w:sz w:val="28"/>
          <w:szCs w:val="28"/>
        </w:rPr>
        <w:t>Приобретение ценных бумаг и иных финансовых вложений представляет собой оборот по дебету счёта 58 «Финансовые вложения» и кредиту счетов, на которых учитываются ценности (для целей составления отчёта о движении денежных средств – денежные средства), подлежат передачи в счёт этих вложений. По данной строке отражаются приобретённые акции, учитываемые на счёте 58/1</w:t>
      </w:r>
      <w:r w:rsidR="007F38AA">
        <w:rPr>
          <w:color w:val="000000"/>
          <w:sz w:val="28"/>
          <w:szCs w:val="28"/>
        </w:rPr>
        <w:t xml:space="preserve"> </w:t>
      </w:r>
      <w:r w:rsidRPr="007F38AA">
        <w:rPr>
          <w:color w:val="000000"/>
          <w:sz w:val="28"/>
          <w:szCs w:val="28"/>
        </w:rPr>
        <w:t xml:space="preserve">«Паи и акции», облигации, учитываемые на счёте 58/2 «Долговые ценные бумаги», предоставленные вклады по договору простого товарищества, учитываемые на счёте 58/4 «Вклады по договору простого товарищества» в корреспонденции со счётом 51 «Расчётные счета» и другими счетами учёта денежных средств, и отражаются по данной строке ф. </w:t>
      </w:r>
      <w:r w:rsidR="007F38AA">
        <w:rPr>
          <w:color w:val="000000"/>
          <w:sz w:val="28"/>
          <w:szCs w:val="28"/>
        </w:rPr>
        <w:t>№</w:t>
      </w:r>
      <w:r w:rsidR="007F38AA" w:rsidRPr="007F38AA">
        <w:rPr>
          <w:color w:val="000000"/>
          <w:sz w:val="28"/>
          <w:szCs w:val="28"/>
        </w:rPr>
        <w:t>4</w:t>
      </w:r>
      <w:r w:rsidRPr="007F38AA">
        <w:rPr>
          <w:color w:val="000000"/>
          <w:sz w:val="28"/>
          <w:szCs w:val="28"/>
        </w:rPr>
        <w:t>;</w:t>
      </w:r>
    </w:p>
    <w:p w:rsidR="00612014" w:rsidRPr="007F38AA" w:rsidRDefault="00612014" w:rsidP="007F38AA">
      <w:pPr>
        <w:numPr>
          <w:ilvl w:val="0"/>
          <w:numId w:val="14"/>
        </w:numPr>
        <w:spacing w:line="360" w:lineRule="auto"/>
        <w:ind w:firstLine="709"/>
        <w:jc w:val="both"/>
        <w:rPr>
          <w:color w:val="000000"/>
          <w:sz w:val="28"/>
          <w:szCs w:val="28"/>
        </w:rPr>
      </w:pPr>
      <w:r w:rsidRPr="007F38AA">
        <w:rPr>
          <w:color w:val="000000"/>
          <w:sz w:val="28"/>
          <w:szCs w:val="28"/>
        </w:rPr>
        <w:t>Займы, предоставленные другим организациям, оборот по дебету счёта 58 «Финансовые вложения», субсчет 3</w:t>
      </w:r>
      <w:r w:rsidR="007F38AA">
        <w:rPr>
          <w:color w:val="000000"/>
          <w:sz w:val="28"/>
          <w:szCs w:val="28"/>
        </w:rPr>
        <w:t> </w:t>
      </w:r>
      <w:r w:rsidR="007F38AA" w:rsidRPr="007F38AA">
        <w:rPr>
          <w:color w:val="000000"/>
          <w:sz w:val="28"/>
          <w:szCs w:val="28"/>
        </w:rPr>
        <w:t>«</w:t>
      </w:r>
      <w:r w:rsidRPr="007F38AA">
        <w:rPr>
          <w:color w:val="000000"/>
          <w:sz w:val="28"/>
          <w:szCs w:val="28"/>
        </w:rPr>
        <w:t>Предоставленные займы» в корреспонденции со счетом 51 «Расчетные счета» или другими соответствующими счетами.</w:t>
      </w:r>
    </w:p>
    <w:p w:rsidR="00612014" w:rsidRPr="007F38AA" w:rsidRDefault="00612014" w:rsidP="007F38AA">
      <w:pPr>
        <w:spacing w:line="360" w:lineRule="auto"/>
        <w:ind w:firstLine="709"/>
        <w:jc w:val="both"/>
        <w:rPr>
          <w:color w:val="000000"/>
          <w:sz w:val="28"/>
          <w:szCs w:val="28"/>
        </w:rPr>
      </w:pPr>
      <w:r w:rsidRPr="007F38AA">
        <w:rPr>
          <w:color w:val="000000"/>
          <w:sz w:val="28"/>
          <w:szCs w:val="28"/>
        </w:rPr>
        <w:t>По окончании этого раздела следует заполнить строку «Чистые денежные средства от инвестиционной деятельности».</w:t>
      </w:r>
      <w:r w:rsidR="005F6762" w:rsidRPr="007F38AA">
        <w:rPr>
          <w:color w:val="000000"/>
          <w:sz w:val="28"/>
          <w:szCs w:val="28"/>
        </w:rPr>
        <w:t xml:space="preserve"> В данной строке отражают разницу между поступившими и потраченными на инвестиционную деятельность средствами. </w:t>
      </w:r>
      <w:r w:rsidRPr="007F38AA">
        <w:rPr>
          <w:color w:val="000000"/>
          <w:sz w:val="28"/>
          <w:szCs w:val="28"/>
        </w:rPr>
        <w:t>Значение этого показателя может быть и положительным числом (при превышении суммы доходов над суммой расходов), и отрицательным числом (если сумма расходов превысит сумму доходов)</w:t>
      </w:r>
      <w:r w:rsidR="00010BC6">
        <w:rPr>
          <w:color w:val="000000"/>
          <w:sz w:val="28"/>
          <w:szCs w:val="28"/>
        </w:rPr>
        <w:t>.</w:t>
      </w:r>
    </w:p>
    <w:p w:rsidR="005F6762" w:rsidRPr="007F38AA" w:rsidRDefault="005F6762" w:rsidP="007F38AA">
      <w:pPr>
        <w:spacing w:line="360" w:lineRule="auto"/>
        <w:ind w:firstLine="709"/>
        <w:jc w:val="both"/>
        <w:rPr>
          <w:color w:val="000000"/>
          <w:sz w:val="28"/>
          <w:szCs w:val="28"/>
        </w:rPr>
      </w:pPr>
    </w:p>
    <w:p w:rsidR="005F6762" w:rsidRPr="007F38AA" w:rsidRDefault="005F6762" w:rsidP="007F38AA">
      <w:pPr>
        <w:spacing w:line="360" w:lineRule="auto"/>
        <w:ind w:firstLine="709"/>
        <w:jc w:val="both"/>
        <w:rPr>
          <w:b/>
          <w:color w:val="000000"/>
          <w:sz w:val="28"/>
          <w:szCs w:val="28"/>
        </w:rPr>
      </w:pPr>
      <w:r w:rsidRPr="007F38AA">
        <w:rPr>
          <w:b/>
          <w:color w:val="000000"/>
          <w:sz w:val="28"/>
          <w:szCs w:val="28"/>
        </w:rPr>
        <w:t>2.3</w:t>
      </w:r>
      <w:r w:rsidR="007F38AA" w:rsidRPr="007F38AA">
        <w:rPr>
          <w:b/>
          <w:color w:val="000000"/>
          <w:sz w:val="28"/>
          <w:szCs w:val="28"/>
        </w:rPr>
        <w:t xml:space="preserve"> </w:t>
      </w:r>
      <w:r w:rsidRPr="007F38AA">
        <w:rPr>
          <w:b/>
          <w:color w:val="000000"/>
          <w:sz w:val="28"/>
          <w:szCs w:val="28"/>
        </w:rPr>
        <w:t>Движение денежных средств по финансовой деятельности</w:t>
      </w:r>
    </w:p>
    <w:p w:rsidR="007F38AA" w:rsidRDefault="007F38AA" w:rsidP="007F38AA">
      <w:pPr>
        <w:spacing w:line="360" w:lineRule="auto"/>
        <w:ind w:firstLine="709"/>
        <w:jc w:val="both"/>
        <w:rPr>
          <w:b/>
          <w:i/>
          <w:color w:val="000000"/>
          <w:sz w:val="28"/>
          <w:szCs w:val="28"/>
        </w:rPr>
      </w:pPr>
    </w:p>
    <w:p w:rsidR="005F6762" w:rsidRPr="007F38AA" w:rsidRDefault="005F6762" w:rsidP="007F38AA">
      <w:pPr>
        <w:spacing w:line="360" w:lineRule="auto"/>
        <w:ind w:firstLine="709"/>
        <w:jc w:val="both"/>
        <w:rPr>
          <w:color w:val="000000"/>
          <w:sz w:val="28"/>
          <w:szCs w:val="28"/>
        </w:rPr>
      </w:pPr>
      <w:r w:rsidRPr="007F38AA">
        <w:rPr>
          <w:color w:val="000000"/>
          <w:sz w:val="28"/>
          <w:szCs w:val="28"/>
        </w:rPr>
        <w:t>В разделе «движение денежных средств по финансовой деятельности» приводятся данные:</w:t>
      </w:r>
    </w:p>
    <w:p w:rsidR="005F6762" w:rsidRPr="007F38AA" w:rsidRDefault="00FA0D10" w:rsidP="007F38AA">
      <w:pPr>
        <w:numPr>
          <w:ilvl w:val="0"/>
          <w:numId w:val="2"/>
        </w:numPr>
        <w:shd w:val="clear" w:color="auto" w:fill="FFFFFF"/>
        <w:spacing w:line="360" w:lineRule="auto"/>
        <w:ind w:firstLine="709"/>
        <w:jc w:val="both"/>
        <w:rPr>
          <w:color w:val="000000"/>
          <w:sz w:val="28"/>
          <w:szCs w:val="28"/>
        </w:rPr>
      </w:pPr>
      <w:r w:rsidRPr="007F38AA">
        <w:rPr>
          <w:color w:val="000000"/>
          <w:sz w:val="28"/>
          <w:szCs w:val="28"/>
        </w:rPr>
        <w:t>«</w:t>
      </w:r>
      <w:r w:rsidR="005F6762" w:rsidRPr="007F38AA">
        <w:rPr>
          <w:color w:val="000000"/>
          <w:sz w:val="28"/>
          <w:szCs w:val="28"/>
        </w:rPr>
        <w:t>Поступления от эмиссии акций и иных долевых бумаг</w:t>
      </w:r>
      <w:r w:rsidRPr="007F38AA">
        <w:rPr>
          <w:color w:val="000000"/>
          <w:sz w:val="28"/>
          <w:szCs w:val="28"/>
        </w:rPr>
        <w:t xml:space="preserve"> (строка 350)»</w:t>
      </w:r>
      <w:r w:rsidR="005F6762" w:rsidRPr="007F38AA">
        <w:rPr>
          <w:color w:val="000000"/>
          <w:sz w:val="28"/>
          <w:szCs w:val="28"/>
        </w:rPr>
        <w:t xml:space="preserve">. </w:t>
      </w:r>
      <w:r w:rsidRPr="007F38AA">
        <w:rPr>
          <w:color w:val="000000"/>
          <w:sz w:val="28"/>
          <w:szCs w:val="28"/>
        </w:rPr>
        <w:t>Данную строку</w:t>
      </w:r>
      <w:r w:rsidR="005F6762" w:rsidRPr="007F38AA">
        <w:rPr>
          <w:color w:val="000000"/>
          <w:sz w:val="28"/>
          <w:szCs w:val="28"/>
        </w:rPr>
        <w:t xml:space="preserve"> заполняют организации, осуществившие в отчетном году эмиссию акций или иных долевых бумаг.</w:t>
      </w:r>
    </w:p>
    <w:p w:rsidR="005F6762" w:rsidRPr="007F38AA" w:rsidRDefault="005F6762" w:rsidP="007F38AA">
      <w:pPr>
        <w:shd w:val="clear" w:color="auto" w:fill="FFFFFF"/>
        <w:spacing w:line="360" w:lineRule="auto"/>
        <w:ind w:firstLine="709"/>
        <w:jc w:val="both"/>
        <w:rPr>
          <w:color w:val="000000"/>
          <w:sz w:val="28"/>
          <w:szCs w:val="28"/>
        </w:rPr>
      </w:pPr>
      <w:r w:rsidRPr="007F38AA">
        <w:rPr>
          <w:color w:val="000000"/>
          <w:sz w:val="28"/>
          <w:szCs w:val="28"/>
        </w:rPr>
        <w:t>По строке следует показать величину эмиссионного дохода (кредитовый оборот счета 75 субсчет «Расчеты с учредителями по вкладам в уставный капитал» в корреспонденции со счетами 50 и 51).</w:t>
      </w:r>
    </w:p>
    <w:p w:rsidR="005F6762" w:rsidRPr="007F38AA" w:rsidRDefault="00FA0D10" w:rsidP="007F38AA">
      <w:pPr>
        <w:numPr>
          <w:ilvl w:val="0"/>
          <w:numId w:val="15"/>
        </w:numPr>
        <w:spacing w:line="360" w:lineRule="auto"/>
        <w:ind w:firstLine="709"/>
        <w:jc w:val="both"/>
        <w:rPr>
          <w:color w:val="000000"/>
          <w:sz w:val="28"/>
          <w:szCs w:val="28"/>
        </w:rPr>
      </w:pPr>
      <w:r w:rsidRPr="007F38AA">
        <w:rPr>
          <w:color w:val="000000"/>
          <w:sz w:val="28"/>
          <w:szCs w:val="28"/>
        </w:rPr>
        <w:t>«</w:t>
      </w:r>
      <w:r w:rsidR="005F6762" w:rsidRPr="007F38AA">
        <w:rPr>
          <w:color w:val="000000"/>
          <w:sz w:val="28"/>
          <w:szCs w:val="28"/>
        </w:rPr>
        <w:t>Поступления средств займов и кредитов, предоставленных другими организациями</w:t>
      </w:r>
      <w:r w:rsidRPr="007F38AA">
        <w:rPr>
          <w:color w:val="000000"/>
          <w:sz w:val="28"/>
          <w:szCs w:val="28"/>
        </w:rPr>
        <w:t>». По этой строке отражают суммы полученных займов и кредитов. При этом не имеет значения, на какие цели были получены заемные средства.</w:t>
      </w:r>
      <w:r w:rsidR="005F6762" w:rsidRPr="007F38AA">
        <w:rPr>
          <w:color w:val="000000"/>
          <w:sz w:val="28"/>
          <w:szCs w:val="28"/>
        </w:rPr>
        <w:t xml:space="preserve"> </w:t>
      </w:r>
      <w:r w:rsidRPr="007F38AA">
        <w:rPr>
          <w:color w:val="000000"/>
          <w:sz w:val="28"/>
          <w:szCs w:val="28"/>
        </w:rPr>
        <w:t>Сумма, отражаемая по данной строке представляет собой</w:t>
      </w:r>
      <w:r w:rsidR="005F6762" w:rsidRPr="007F38AA">
        <w:rPr>
          <w:color w:val="000000"/>
          <w:sz w:val="28"/>
          <w:szCs w:val="28"/>
        </w:rPr>
        <w:t xml:space="preserve"> оборот по дебету счетов учета денежных средств и кредиту счетов 66 «Краткосрочные кредиты и займы» и 67 «Долгосрочные кредиты и займы» и кредиту счетов учета денежных средств;</w:t>
      </w:r>
    </w:p>
    <w:p w:rsidR="00FA0D10" w:rsidRPr="007F38AA" w:rsidRDefault="005F6762" w:rsidP="007F38AA">
      <w:pPr>
        <w:spacing w:line="360" w:lineRule="auto"/>
        <w:ind w:firstLine="709"/>
        <w:jc w:val="both"/>
        <w:rPr>
          <w:color w:val="000000"/>
          <w:sz w:val="28"/>
          <w:szCs w:val="28"/>
        </w:rPr>
      </w:pPr>
      <w:r w:rsidRPr="007F38AA">
        <w:rPr>
          <w:color w:val="000000"/>
          <w:sz w:val="28"/>
          <w:szCs w:val="28"/>
        </w:rPr>
        <w:t>Использование денежных средств по финансовой деятельности раскрывается по следующим пунктам:</w:t>
      </w:r>
    </w:p>
    <w:p w:rsidR="00FA0D10" w:rsidRPr="007F38AA" w:rsidRDefault="00FA0D10" w:rsidP="007F38AA">
      <w:pPr>
        <w:numPr>
          <w:ilvl w:val="0"/>
          <w:numId w:val="15"/>
        </w:numPr>
        <w:spacing w:line="360" w:lineRule="auto"/>
        <w:ind w:firstLine="709"/>
        <w:jc w:val="both"/>
        <w:rPr>
          <w:color w:val="000000"/>
          <w:sz w:val="28"/>
          <w:szCs w:val="28"/>
        </w:rPr>
      </w:pPr>
      <w:r w:rsidRPr="007F38AA">
        <w:rPr>
          <w:color w:val="000000"/>
          <w:sz w:val="28"/>
          <w:szCs w:val="28"/>
        </w:rPr>
        <w:t>Погашение займов и кредитов (без процентов) (строка 390). По этой строке отражаются суммы займов и кредитов, которые были погашены в отчетном году (дебетовые обороты по счетам 66 и 67 в корреспонденции со счетами учета денежных средств).</w:t>
      </w:r>
    </w:p>
    <w:p w:rsidR="007F38AA" w:rsidRDefault="00FA0D10" w:rsidP="007F38AA">
      <w:pPr>
        <w:shd w:val="clear" w:color="auto" w:fill="FFFFFF"/>
        <w:spacing w:line="360" w:lineRule="auto"/>
        <w:ind w:firstLine="709"/>
        <w:jc w:val="both"/>
        <w:rPr>
          <w:color w:val="000000"/>
          <w:sz w:val="28"/>
          <w:szCs w:val="28"/>
        </w:rPr>
      </w:pPr>
      <w:r w:rsidRPr="007F38AA">
        <w:rPr>
          <w:color w:val="000000"/>
          <w:sz w:val="28"/>
          <w:szCs w:val="28"/>
        </w:rPr>
        <w:t>Суммы</w:t>
      </w:r>
      <w:r w:rsidR="007F38AA">
        <w:rPr>
          <w:color w:val="000000"/>
          <w:sz w:val="28"/>
          <w:szCs w:val="28"/>
        </w:rPr>
        <w:t xml:space="preserve"> </w:t>
      </w:r>
      <w:r w:rsidRPr="007F38AA">
        <w:rPr>
          <w:color w:val="000000"/>
          <w:sz w:val="28"/>
          <w:szCs w:val="28"/>
        </w:rPr>
        <w:t>процентов по полученным кредитам и займам по этой строке отражены не будут. Поэтому из общей суммы оборота по дебету счетов 66 и 67 нужно вычесть суммы перечисленных процентов</w:t>
      </w:r>
      <w:r w:rsidR="00010BC6">
        <w:rPr>
          <w:color w:val="000000"/>
          <w:sz w:val="28"/>
          <w:szCs w:val="28"/>
        </w:rPr>
        <w:t>.</w:t>
      </w:r>
    </w:p>
    <w:p w:rsidR="005F6762" w:rsidRPr="007F38AA" w:rsidRDefault="005F6762" w:rsidP="007F38AA">
      <w:pPr>
        <w:numPr>
          <w:ilvl w:val="0"/>
          <w:numId w:val="15"/>
        </w:numPr>
        <w:spacing w:line="360" w:lineRule="auto"/>
        <w:ind w:firstLine="709"/>
        <w:jc w:val="both"/>
        <w:rPr>
          <w:color w:val="000000"/>
          <w:sz w:val="28"/>
          <w:szCs w:val="28"/>
        </w:rPr>
      </w:pPr>
      <w:r w:rsidRPr="007F38AA">
        <w:rPr>
          <w:color w:val="000000"/>
          <w:sz w:val="28"/>
          <w:szCs w:val="28"/>
        </w:rPr>
        <w:t>Погашение обязательств по финансовой аренде, заполняемый только организациями, участвующими в договоре финансовой аренды (лизинга) в качестве лизингополучателя, представляет собой оборот по дебету счета 76, субсчет «Расчеты по лизинговым платежам» и кредиту счетов учета денежных средств.</w:t>
      </w:r>
    </w:p>
    <w:p w:rsidR="005F6762" w:rsidRPr="007F38AA" w:rsidRDefault="005F6762" w:rsidP="007F38AA">
      <w:pPr>
        <w:spacing w:line="360" w:lineRule="auto"/>
        <w:ind w:firstLine="709"/>
        <w:jc w:val="both"/>
        <w:rPr>
          <w:color w:val="000000"/>
          <w:sz w:val="28"/>
          <w:szCs w:val="28"/>
        </w:rPr>
      </w:pPr>
      <w:r w:rsidRPr="007F38AA">
        <w:rPr>
          <w:color w:val="000000"/>
          <w:sz w:val="28"/>
          <w:szCs w:val="28"/>
        </w:rPr>
        <w:t>Чистые денежные средства от финансовой деятельности представляют собой разность между суммой всех доходов и суммой всех расходов от финансовой деятельности. Данный показатель может быть как положительным – при превышении суммы доходов над суммой расходов, так и отрицательным, если сумма расходов превысить сумму доходов.</w:t>
      </w:r>
    </w:p>
    <w:p w:rsidR="005F6762" w:rsidRPr="007F38AA" w:rsidRDefault="005F6762" w:rsidP="007F38AA">
      <w:pPr>
        <w:spacing w:line="360" w:lineRule="auto"/>
        <w:ind w:firstLine="709"/>
        <w:jc w:val="both"/>
        <w:rPr>
          <w:color w:val="000000"/>
          <w:sz w:val="28"/>
          <w:szCs w:val="28"/>
        </w:rPr>
      </w:pPr>
      <w:r w:rsidRPr="007F38AA">
        <w:rPr>
          <w:color w:val="000000"/>
          <w:sz w:val="28"/>
          <w:szCs w:val="28"/>
        </w:rPr>
        <w:t>Чистое увеличение (уменьшение) денежных средств и их эквивалентов представляет собой арифметическую разность чистых денежных средств по текущей деятельности, чистых денежных средств от инвестиционной деятельности и чистых денежных средств по финансовой деятельности. Данный показатель может быть положительным</w:t>
      </w:r>
      <w:r w:rsidR="007F38AA">
        <w:rPr>
          <w:color w:val="000000"/>
          <w:sz w:val="28"/>
          <w:szCs w:val="28"/>
        </w:rPr>
        <w:t xml:space="preserve"> </w:t>
      </w:r>
      <w:r w:rsidRPr="007F38AA">
        <w:rPr>
          <w:color w:val="000000"/>
          <w:sz w:val="28"/>
          <w:szCs w:val="28"/>
        </w:rPr>
        <w:t>(остаток денежных средств на конец года больше остатка денежных средств на начало года) и отрицательным (остаток денежных средств на конец года меньше остатка денежных средств на начало года)</w:t>
      </w:r>
      <w:r w:rsidR="00FA0D10" w:rsidRPr="007F38AA">
        <w:rPr>
          <w:color w:val="000000"/>
          <w:sz w:val="28"/>
          <w:szCs w:val="28"/>
        </w:rPr>
        <w:t>.</w:t>
      </w:r>
    </w:p>
    <w:p w:rsidR="00FA0D10" w:rsidRPr="007F38AA" w:rsidRDefault="00FA0D10" w:rsidP="007F38AA">
      <w:pPr>
        <w:pStyle w:val="3"/>
        <w:spacing w:after="0" w:line="360" w:lineRule="auto"/>
        <w:ind w:left="0" w:firstLine="709"/>
        <w:jc w:val="both"/>
        <w:rPr>
          <w:color w:val="000000"/>
          <w:sz w:val="28"/>
          <w:szCs w:val="28"/>
        </w:rPr>
      </w:pPr>
      <w:r w:rsidRPr="007F38AA">
        <w:rPr>
          <w:color w:val="000000"/>
          <w:sz w:val="28"/>
          <w:szCs w:val="28"/>
        </w:rPr>
        <w:t>«Остаток денежных средств на конец отчетного периода» (строка 430)</w:t>
      </w:r>
      <w:r w:rsidRPr="007F38AA">
        <w:rPr>
          <w:b/>
          <w:color w:val="000000"/>
          <w:sz w:val="28"/>
          <w:szCs w:val="28"/>
        </w:rPr>
        <w:t xml:space="preserve">. </w:t>
      </w:r>
      <w:r w:rsidRPr="007F38AA">
        <w:rPr>
          <w:color w:val="000000"/>
          <w:sz w:val="28"/>
          <w:szCs w:val="28"/>
        </w:rPr>
        <w:t xml:space="preserve">В этой строке в графе 3 указывается остаток денежных средств на 31 декабря отчетного года и соответственно в графе 4 </w:t>
      </w:r>
      <w:r w:rsidR="007F38AA">
        <w:rPr>
          <w:color w:val="000000"/>
          <w:sz w:val="28"/>
          <w:szCs w:val="28"/>
        </w:rPr>
        <w:t>–</w:t>
      </w:r>
      <w:r w:rsidR="007F38AA" w:rsidRPr="007F38AA">
        <w:rPr>
          <w:color w:val="000000"/>
          <w:sz w:val="28"/>
          <w:szCs w:val="28"/>
        </w:rPr>
        <w:t xml:space="preserve"> </w:t>
      </w:r>
      <w:r w:rsidRPr="007F38AA">
        <w:rPr>
          <w:color w:val="000000"/>
          <w:sz w:val="28"/>
          <w:szCs w:val="28"/>
        </w:rPr>
        <w:t>остаток денежных средств на 31 декабря предыдущего</w:t>
      </w:r>
      <w:r w:rsidR="007F38AA">
        <w:rPr>
          <w:color w:val="000000"/>
          <w:sz w:val="28"/>
          <w:szCs w:val="28"/>
        </w:rPr>
        <w:t xml:space="preserve"> </w:t>
      </w:r>
      <w:r w:rsidRPr="007F38AA">
        <w:rPr>
          <w:color w:val="000000"/>
          <w:sz w:val="28"/>
          <w:szCs w:val="28"/>
        </w:rPr>
        <w:t>года.</w:t>
      </w:r>
    </w:p>
    <w:p w:rsidR="00FA0D10" w:rsidRPr="007F38AA" w:rsidRDefault="00FA0D10" w:rsidP="007F38AA">
      <w:pPr>
        <w:shd w:val="clear" w:color="auto" w:fill="FFFFFF"/>
        <w:spacing w:line="360" w:lineRule="auto"/>
        <w:ind w:firstLine="709"/>
        <w:jc w:val="both"/>
        <w:rPr>
          <w:color w:val="000000"/>
          <w:sz w:val="28"/>
          <w:szCs w:val="28"/>
        </w:rPr>
      </w:pPr>
      <w:r w:rsidRPr="007F38AA">
        <w:rPr>
          <w:color w:val="000000"/>
          <w:sz w:val="28"/>
          <w:szCs w:val="28"/>
        </w:rPr>
        <w:t>Показатель по этой строке должен быть равен сумме соответствующих показателей по строке 010 «Остаток денежных средств на начало отчетного периода» и строке 420 «Чистое увеличение (уменьшение) денежных средств и их эквивалентов».</w:t>
      </w:r>
    </w:p>
    <w:p w:rsidR="00FA0D10" w:rsidRPr="007F38AA" w:rsidRDefault="00FA0D10" w:rsidP="007F38AA">
      <w:pPr>
        <w:pStyle w:val="3"/>
        <w:spacing w:after="0" w:line="360" w:lineRule="auto"/>
        <w:ind w:left="0" w:firstLine="709"/>
        <w:jc w:val="both"/>
        <w:rPr>
          <w:color w:val="000000"/>
          <w:sz w:val="28"/>
          <w:szCs w:val="28"/>
        </w:rPr>
      </w:pPr>
      <w:r w:rsidRPr="007F38AA">
        <w:rPr>
          <w:color w:val="000000"/>
          <w:sz w:val="28"/>
          <w:szCs w:val="28"/>
        </w:rPr>
        <w:t>«Величина влияния изменений курса иностранной валюты по отношению к рублю» (строка 440). В данной строке фиксируют изменение курса иностранной валюты за год и влияние изменения на показатели годовой отчетности. Отчет составляется по курсу Центрального банка РФ на 31 декабря отчетного года, а в бухгалтерском учете все операции в валюте отражаются в рублях по курсу Центрального банка РФ на дату совершения операции. Полученная разница и будет указана по этой строке.</w:t>
      </w:r>
    </w:p>
    <w:p w:rsidR="007F38AA" w:rsidRDefault="007F38AA" w:rsidP="007F38AA">
      <w:pPr>
        <w:pStyle w:val="3"/>
        <w:spacing w:after="0" w:line="360" w:lineRule="auto"/>
        <w:ind w:left="0" w:firstLine="709"/>
        <w:jc w:val="both"/>
        <w:rPr>
          <w:color w:val="000000"/>
          <w:sz w:val="28"/>
          <w:szCs w:val="28"/>
        </w:rPr>
      </w:pPr>
    </w:p>
    <w:p w:rsidR="007F38AA" w:rsidRDefault="007F38AA" w:rsidP="007F38AA">
      <w:pPr>
        <w:pStyle w:val="3"/>
        <w:spacing w:after="0" w:line="360" w:lineRule="auto"/>
        <w:ind w:left="0" w:firstLine="709"/>
        <w:jc w:val="both"/>
        <w:rPr>
          <w:color w:val="000000"/>
          <w:sz w:val="28"/>
          <w:szCs w:val="28"/>
        </w:rPr>
      </w:pPr>
    </w:p>
    <w:p w:rsidR="007738D5" w:rsidRPr="007F38AA" w:rsidRDefault="007738D5" w:rsidP="007F38AA">
      <w:pPr>
        <w:pStyle w:val="3"/>
        <w:spacing w:after="0" w:line="360" w:lineRule="auto"/>
        <w:ind w:left="0" w:firstLine="709"/>
        <w:jc w:val="both"/>
        <w:rPr>
          <w:b/>
          <w:color w:val="000000"/>
          <w:sz w:val="28"/>
          <w:szCs w:val="32"/>
        </w:rPr>
      </w:pPr>
      <w:r w:rsidRPr="007F38AA">
        <w:rPr>
          <w:color w:val="000000"/>
          <w:sz w:val="28"/>
          <w:szCs w:val="28"/>
        </w:rPr>
        <w:br w:type="page"/>
      </w:r>
      <w:r w:rsidRPr="007F38AA">
        <w:rPr>
          <w:b/>
          <w:color w:val="000000"/>
          <w:sz w:val="28"/>
          <w:szCs w:val="32"/>
        </w:rPr>
        <w:t>3</w:t>
      </w:r>
      <w:r w:rsidR="007F38AA">
        <w:rPr>
          <w:b/>
          <w:color w:val="000000"/>
          <w:sz w:val="28"/>
          <w:szCs w:val="32"/>
        </w:rPr>
        <w:t xml:space="preserve">. </w:t>
      </w:r>
      <w:r w:rsidRPr="007F38AA">
        <w:rPr>
          <w:b/>
          <w:color w:val="000000"/>
          <w:sz w:val="28"/>
          <w:szCs w:val="32"/>
        </w:rPr>
        <w:t>От</w:t>
      </w:r>
      <w:r w:rsidR="00EB0884" w:rsidRPr="007F38AA">
        <w:rPr>
          <w:b/>
          <w:color w:val="000000"/>
          <w:sz w:val="28"/>
          <w:szCs w:val="32"/>
        </w:rPr>
        <w:t>чет о движении денежных средств</w:t>
      </w:r>
      <w:r w:rsidRPr="007F38AA">
        <w:rPr>
          <w:b/>
          <w:color w:val="000000"/>
          <w:sz w:val="28"/>
          <w:szCs w:val="32"/>
        </w:rPr>
        <w:t xml:space="preserve"> в МСФО и его о</w:t>
      </w:r>
      <w:r w:rsidR="007F38AA">
        <w:rPr>
          <w:b/>
          <w:color w:val="000000"/>
          <w:sz w:val="28"/>
          <w:szCs w:val="32"/>
        </w:rPr>
        <w:t>тличия от российских стандартов</w:t>
      </w:r>
    </w:p>
    <w:p w:rsidR="00EB0884" w:rsidRPr="007F38AA" w:rsidRDefault="00EB0884" w:rsidP="007F38AA">
      <w:pPr>
        <w:pStyle w:val="3"/>
        <w:spacing w:after="0" w:line="360" w:lineRule="auto"/>
        <w:ind w:left="0" w:firstLine="709"/>
        <w:jc w:val="both"/>
        <w:rPr>
          <w:b/>
          <w:color w:val="000000"/>
          <w:sz w:val="28"/>
          <w:szCs w:val="32"/>
        </w:rPr>
      </w:pPr>
    </w:p>
    <w:p w:rsidR="007738D5" w:rsidRPr="007F38AA" w:rsidRDefault="007738D5" w:rsidP="007F38AA">
      <w:pPr>
        <w:pStyle w:val="ConsPlusNormal"/>
        <w:widowControl/>
        <w:spacing w:line="360" w:lineRule="auto"/>
        <w:ind w:firstLine="709"/>
        <w:jc w:val="both"/>
        <w:rPr>
          <w:rFonts w:ascii="Times New Roman" w:hAnsi="Times New Roman" w:cs="Times New Roman"/>
          <w:color w:val="000000"/>
          <w:sz w:val="28"/>
          <w:szCs w:val="28"/>
        </w:rPr>
      </w:pPr>
      <w:r w:rsidRPr="007F38AA">
        <w:rPr>
          <w:rFonts w:ascii="Times New Roman" w:hAnsi="Times New Roman" w:cs="Times New Roman"/>
          <w:color w:val="000000"/>
          <w:sz w:val="28"/>
          <w:szCs w:val="28"/>
        </w:rPr>
        <w:t xml:space="preserve">Движение денежных средств в составе бухгалтерской отчетности раскрывается в виде самостоятельного отчета. По международным стандартам финансовой отчетности (далее </w:t>
      </w:r>
      <w:r w:rsidR="007F38AA">
        <w:rPr>
          <w:rFonts w:ascii="Times New Roman" w:hAnsi="Times New Roman" w:cs="Times New Roman"/>
          <w:color w:val="000000"/>
          <w:sz w:val="28"/>
          <w:szCs w:val="28"/>
        </w:rPr>
        <w:t>–</w:t>
      </w:r>
      <w:r w:rsidR="007F38AA" w:rsidRPr="007F38AA">
        <w:rPr>
          <w:rFonts w:ascii="Times New Roman" w:hAnsi="Times New Roman" w:cs="Times New Roman"/>
          <w:color w:val="000000"/>
          <w:sz w:val="28"/>
          <w:szCs w:val="28"/>
        </w:rPr>
        <w:t xml:space="preserve"> </w:t>
      </w:r>
      <w:r w:rsidRPr="007F38AA">
        <w:rPr>
          <w:rFonts w:ascii="Times New Roman" w:hAnsi="Times New Roman" w:cs="Times New Roman"/>
          <w:color w:val="000000"/>
          <w:sz w:val="28"/>
          <w:szCs w:val="28"/>
        </w:rPr>
        <w:t>МСФО) отчет представляется всеми организациями.</w:t>
      </w:r>
    </w:p>
    <w:p w:rsidR="007738D5" w:rsidRPr="007F38AA" w:rsidRDefault="007738D5" w:rsidP="007F38AA">
      <w:pPr>
        <w:pStyle w:val="ConsPlusNormal"/>
        <w:widowControl/>
        <w:spacing w:line="360" w:lineRule="auto"/>
        <w:ind w:firstLine="709"/>
        <w:jc w:val="both"/>
        <w:rPr>
          <w:rFonts w:ascii="Times New Roman" w:hAnsi="Times New Roman" w:cs="Times New Roman"/>
          <w:color w:val="000000"/>
          <w:sz w:val="28"/>
          <w:szCs w:val="28"/>
        </w:rPr>
      </w:pPr>
      <w:r w:rsidRPr="007F38AA">
        <w:rPr>
          <w:rFonts w:ascii="Times New Roman" w:hAnsi="Times New Roman" w:cs="Times New Roman"/>
          <w:color w:val="000000"/>
          <w:sz w:val="28"/>
          <w:szCs w:val="28"/>
        </w:rPr>
        <w:t>Российские правила также обязывают организации сдавать отчет, за исключением субъектов малого бизнеса, некоммерческих и общественных организаций.</w:t>
      </w:r>
    </w:p>
    <w:p w:rsidR="007738D5" w:rsidRPr="007F38AA" w:rsidRDefault="007738D5" w:rsidP="007F38AA">
      <w:pPr>
        <w:pStyle w:val="ConsPlusNormal"/>
        <w:widowControl/>
        <w:spacing w:line="360" w:lineRule="auto"/>
        <w:ind w:firstLine="709"/>
        <w:jc w:val="both"/>
        <w:rPr>
          <w:rFonts w:ascii="Times New Roman" w:hAnsi="Times New Roman" w:cs="Times New Roman"/>
          <w:color w:val="000000"/>
          <w:sz w:val="28"/>
          <w:szCs w:val="28"/>
        </w:rPr>
      </w:pPr>
      <w:r w:rsidRPr="007F38AA">
        <w:rPr>
          <w:rFonts w:ascii="Times New Roman" w:hAnsi="Times New Roman" w:cs="Times New Roman"/>
          <w:color w:val="000000"/>
          <w:sz w:val="28"/>
          <w:szCs w:val="28"/>
        </w:rPr>
        <w:t>Порядок раскрытия информации о денежных потоках по международным правилам представлен в МСФО 7</w:t>
      </w:r>
      <w:r w:rsidR="007F38AA">
        <w:rPr>
          <w:rFonts w:ascii="Times New Roman" w:hAnsi="Times New Roman" w:cs="Times New Roman"/>
          <w:color w:val="000000"/>
          <w:sz w:val="28"/>
          <w:szCs w:val="28"/>
        </w:rPr>
        <w:t> «</w:t>
      </w:r>
      <w:r w:rsidR="007F38AA" w:rsidRPr="007F38AA">
        <w:rPr>
          <w:rFonts w:ascii="Times New Roman" w:hAnsi="Times New Roman" w:cs="Times New Roman"/>
          <w:color w:val="000000"/>
          <w:sz w:val="28"/>
          <w:szCs w:val="28"/>
        </w:rPr>
        <w:t>C</w:t>
      </w:r>
      <w:r w:rsidRPr="007F38AA">
        <w:rPr>
          <w:rFonts w:ascii="Times New Roman" w:hAnsi="Times New Roman" w:cs="Times New Roman"/>
          <w:color w:val="000000"/>
          <w:sz w:val="28"/>
          <w:szCs w:val="28"/>
        </w:rPr>
        <w:t>ash flow statements</w:t>
      </w:r>
      <w:r w:rsidR="007F38AA">
        <w:rPr>
          <w:rFonts w:ascii="Times New Roman" w:hAnsi="Times New Roman" w:cs="Times New Roman"/>
          <w:color w:val="000000"/>
          <w:sz w:val="28"/>
          <w:szCs w:val="28"/>
        </w:rPr>
        <w:t>»</w:t>
      </w:r>
      <w:r w:rsidR="007F38AA" w:rsidRPr="007F38AA">
        <w:rPr>
          <w:rFonts w:ascii="Times New Roman" w:hAnsi="Times New Roman" w:cs="Times New Roman"/>
          <w:color w:val="000000"/>
          <w:sz w:val="28"/>
          <w:szCs w:val="28"/>
        </w:rPr>
        <w:t>,</w:t>
      </w:r>
      <w:r w:rsidRPr="007F38AA">
        <w:rPr>
          <w:rFonts w:ascii="Times New Roman" w:hAnsi="Times New Roman" w:cs="Times New Roman"/>
          <w:color w:val="000000"/>
          <w:sz w:val="28"/>
          <w:szCs w:val="28"/>
        </w:rPr>
        <w:t xml:space="preserve"> по российским </w:t>
      </w:r>
      <w:r w:rsidR="007F38AA">
        <w:rPr>
          <w:rFonts w:ascii="Times New Roman" w:hAnsi="Times New Roman" w:cs="Times New Roman"/>
          <w:color w:val="000000"/>
          <w:sz w:val="28"/>
          <w:szCs w:val="28"/>
        </w:rPr>
        <w:t>–</w:t>
      </w:r>
      <w:r w:rsidR="007F38AA" w:rsidRPr="007F38AA">
        <w:rPr>
          <w:rFonts w:ascii="Times New Roman" w:hAnsi="Times New Roman" w:cs="Times New Roman"/>
          <w:color w:val="000000"/>
          <w:sz w:val="28"/>
          <w:szCs w:val="28"/>
        </w:rPr>
        <w:t xml:space="preserve"> </w:t>
      </w:r>
      <w:r w:rsidRPr="007F38AA">
        <w:rPr>
          <w:rFonts w:ascii="Times New Roman" w:hAnsi="Times New Roman" w:cs="Times New Roman"/>
          <w:color w:val="000000"/>
          <w:sz w:val="28"/>
          <w:szCs w:val="28"/>
        </w:rPr>
        <w:t xml:space="preserve">в Положении по бухгалтерскому учету </w:t>
      </w:r>
      <w:r w:rsidR="007F38AA">
        <w:rPr>
          <w:rFonts w:ascii="Times New Roman" w:hAnsi="Times New Roman" w:cs="Times New Roman"/>
          <w:color w:val="000000"/>
          <w:sz w:val="28"/>
          <w:szCs w:val="28"/>
        </w:rPr>
        <w:t>«</w:t>
      </w:r>
      <w:r w:rsidR="007F38AA" w:rsidRPr="007F38AA">
        <w:rPr>
          <w:rFonts w:ascii="Times New Roman" w:hAnsi="Times New Roman" w:cs="Times New Roman"/>
          <w:color w:val="000000"/>
          <w:sz w:val="28"/>
          <w:szCs w:val="28"/>
        </w:rPr>
        <w:t>Б</w:t>
      </w:r>
      <w:r w:rsidRPr="007F38AA">
        <w:rPr>
          <w:rFonts w:ascii="Times New Roman" w:hAnsi="Times New Roman" w:cs="Times New Roman"/>
          <w:color w:val="000000"/>
          <w:sz w:val="28"/>
          <w:szCs w:val="28"/>
        </w:rPr>
        <w:t>ухгалтерская отчетность организации</w:t>
      </w:r>
      <w:r w:rsidR="007F38AA">
        <w:rPr>
          <w:rFonts w:ascii="Times New Roman" w:hAnsi="Times New Roman" w:cs="Times New Roman"/>
          <w:color w:val="000000"/>
          <w:sz w:val="28"/>
          <w:szCs w:val="28"/>
        </w:rPr>
        <w:t>»</w:t>
      </w:r>
      <w:r w:rsidR="007F38AA" w:rsidRPr="007F38AA">
        <w:rPr>
          <w:rFonts w:ascii="Times New Roman" w:hAnsi="Times New Roman" w:cs="Times New Roman"/>
          <w:color w:val="000000"/>
          <w:sz w:val="28"/>
          <w:szCs w:val="28"/>
        </w:rPr>
        <w:t xml:space="preserve"> </w:t>
      </w:r>
      <w:r w:rsidRPr="007F38AA">
        <w:rPr>
          <w:rFonts w:ascii="Times New Roman" w:hAnsi="Times New Roman" w:cs="Times New Roman"/>
          <w:color w:val="000000"/>
          <w:sz w:val="28"/>
          <w:szCs w:val="28"/>
        </w:rPr>
        <w:t xml:space="preserve">ПБУ 4/99, утвержденном Приказом Минфина России от 22.07.2003 </w:t>
      </w:r>
      <w:r w:rsidR="007F38AA">
        <w:rPr>
          <w:rFonts w:ascii="Times New Roman" w:hAnsi="Times New Roman" w:cs="Times New Roman"/>
          <w:color w:val="000000"/>
          <w:sz w:val="28"/>
          <w:szCs w:val="28"/>
        </w:rPr>
        <w:t>№</w:t>
      </w:r>
      <w:r w:rsidR="007F38AA" w:rsidRPr="007F38AA">
        <w:rPr>
          <w:rFonts w:ascii="Times New Roman" w:hAnsi="Times New Roman" w:cs="Times New Roman"/>
          <w:color w:val="000000"/>
          <w:sz w:val="28"/>
          <w:szCs w:val="28"/>
        </w:rPr>
        <w:t>6</w:t>
      </w:r>
      <w:r w:rsidRPr="007F38AA">
        <w:rPr>
          <w:rFonts w:ascii="Times New Roman" w:hAnsi="Times New Roman" w:cs="Times New Roman"/>
          <w:color w:val="000000"/>
          <w:sz w:val="28"/>
          <w:szCs w:val="28"/>
        </w:rPr>
        <w:t>7н.</w:t>
      </w:r>
    </w:p>
    <w:p w:rsidR="007738D5" w:rsidRPr="007F38AA" w:rsidRDefault="007738D5" w:rsidP="007F38AA">
      <w:pPr>
        <w:pStyle w:val="ConsPlusNormal"/>
        <w:widowControl/>
        <w:spacing w:line="360" w:lineRule="auto"/>
        <w:ind w:firstLine="709"/>
        <w:jc w:val="both"/>
        <w:rPr>
          <w:rFonts w:ascii="Times New Roman" w:hAnsi="Times New Roman" w:cs="Times New Roman"/>
          <w:color w:val="000000"/>
          <w:sz w:val="28"/>
          <w:szCs w:val="28"/>
        </w:rPr>
      </w:pPr>
      <w:r w:rsidRPr="007F38AA">
        <w:rPr>
          <w:rFonts w:ascii="Times New Roman" w:hAnsi="Times New Roman" w:cs="Times New Roman"/>
          <w:color w:val="000000"/>
          <w:sz w:val="28"/>
          <w:szCs w:val="28"/>
        </w:rPr>
        <w:t>Потоки денежных средств как по российским, так и по международным стандартам отражаются в отчете по видам деятельности компании: операционной (обычной), инвестиционной и финансовой (табл. 1).</w:t>
      </w:r>
    </w:p>
    <w:p w:rsidR="00032AD0" w:rsidRPr="007F38AA" w:rsidRDefault="00032AD0" w:rsidP="007F38AA">
      <w:pPr>
        <w:pStyle w:val="ConsPlusNormal"/>
        <w:widowControl/>
        <w:spacing w:line="360" w:lineRule="auto"/>
        <w:ind w:firstLine="709"/>
        <w:jc w:val="both"/>
        <w:rPr>
          <w:rFonts w:ascii="Times New Roman" w:hAnsi="Times New Roman" w:cs="Times New Roman"/>
          <w:color w:val="000000"/>
          <w:sz w:val="28"/>
          <w:szCs w:val="28"/>
        </w:rPr>
      </w:pPr>
    </w:p>
    <w:p w:rsidR="00032AD0" w:rsidRPr="007F38AA" w:rsidRDefault="00EB0884" w:rsidP="007F38AA">
      <w:pPr>
        <w:pStyle w:val="ConsPlusNormal"/>
        <w:widowControl/>
        <w:spacing w:line="360" w:lineRule="auto"/>
        <w:ind w:firstLine="709"/>
        <w:jc w:val="both"/>
        <w:rPr>
          <w:rFonts w:ascii="Times New Roman" w:hAnsi="Times New Roman" w:cs="Times New Roman"/>
          <w:color w:val="000000"/>
          <w:sz w:val="28"/>
          <w:szCs w:val="28"/>
        </w:rPr>
      </w:pPr>
      <w:r w:rsidRPr="007F38AA">
        <w:rPr>
          <w:rFonts w:ascii="Times New Roman" w:hAnsi="Times New Roman" w:cs="Times New Roman"/>
          <w:color w:val="000000"/>
          <w:sz w:val="28"/>
          <w:szCs w:val="28"/>
        </w:rPr>
        <w:t xml:space="preserve">Таблица 1 </w:t>
      </w:r>
      <w:r w:rsidR="007F38AA">
        <w:rPr>
          <w:rFonts w:ascii="Times New Roman" w:hAnsi="Times New Roman" w:cs="Times New Roman"/>
          <w:color w:val="000000"/>
          <w:sz w:val="28"/>
          <w:szCs w:val="28"/>
        </w:rPr>
        <w:t>–</w:t>
      </w:r>
      <w:r w:rsidR="007F38AA" w:rsidRPr="007F38AA">
        <w:rPr>
          <w:rFonts w:ascii="Times New Roman" w:hAnsi="Times New Roman" w:cs="Times New Roman"/>
          <w:color w:val="000000"/>
          <w:sz w:val="28"/>
          <w:szCs w:val="28"/>
        </w:rPr>
        <w:t xml:space="preserve"> </w:t>
      </w:r>
      <w:r w:rsidR="00032AD0" w:rsidRPr="007F38AA">
        <w:rPr>
          <w:rFonts w:ascii="Times New Roman" w:hAnsi="Times New Roman" w:cs="Times New Roman"/>
          <w:color w:val="000000"/>
          <w:sz w:val="28"/>
          <w:szCs w:val="28"/>
        </w:rPr>
        <w:t>Виды деятельности по МСФО и российским стандартам</w:t>
      </w:r>
    </w:p>
    <w:tbl>
      <w:tblPr>
        <w:tblStyle w:val="11"/>
        <w:tblW w:w="9297" w:type="dxa"/>
        <w:jc w:val="center"/>
        <w:tblLook w:val="0000" w:firstRow="0" w:lastRow="0" w:firstColumn="0" w:lastColumn="0" w:noHBand="0" w:noVBand="0"/>
      </w:tblPr>
      <w:tblGrid>
        <w:gridCol w:w="4615"/>
        <w:gridCol w:w="4682"/>
      </w:tblGrid>
      <w:tr w:rsidR="007738D5" w:rsidRPr="004B6BBA" w:rsidTr="004B6BBA">
        <w:trPr>
          <w:cantSplit/>
          <w:jc w:val="center"/>
        </w:trPr>
        <w:tc>
          <w:tcPr>
            <w:tcW w:w="2482" w:type="pct"/>
          </w:tcPr>
          <w:p w:rsidR="007738D5" w:rsidRPr="004B6BBA" w:rsidRDefault="007738D5" w:rsidP="004B6BBA">
            <w:pPr>
              <w:pStyle w:val="3"/>
              <w:spacing w:after="0" w:line="360" w:lineRule="auto"/>
              <w:ind w:left="0"/>
              <w:jc w:val="both"/>
              <w:rPr>
                <w:b/>
                <w:color w:val="000000"/>
                <w:sz w:val="20"/>
                <w:szCs w:val="24"/>
              </w:rPr>
            </w:pPr>
            <w:r w:rsidRPr="004B6BBA">
              <w:rPr>
                <w:b/>
                <w:color w:val="000000"/>
                <w:sz w:val="20"/>
                <w:szCs w:val="24"/>
              </w:rPr>
              <w:t>МСФО 7</w:t>
            </w:r>
          </w:p>
        </w:tc>
        <w:tc>
          <w:tcPr>
            <w:tcW w:w="2518" w:type="pct"/>
          </w:tcPr>
          <w:p w:rsidR="007738D5" w:rsidRPr="004B6BBA" w:rsidRDefault="007738D5" w:rsidP="004B6BBA">
            <w:pPr>
              <w:pStyle w:val="3"/>
              <w:spacing w:after="0" w:line="360" w:lineRule="auto"/>
              <w:ind w:left="0"/>
              <w:jc w:val="both"/>
              <w:rPr>
                <w:b/>
                <w:color w:val="000000"/>
                <w:sz w:val="20"/>
                <w:szCs w:val="24"/>
              </w:rPr>
            </w:pPr>
            <w:r w:rsidRPr="004B6BBA">
              <w:rPr>
                <w:b/>
                <w:color w:val="000000"/>
                <w:sz w:val="20"/>
                <w:szCs w:val="24"/>
              </w:rPr>
              <w:t>ПБУ 4/99</w:t>
            </w:r>
          </w:p>
        </w:tc>
      </w:tr>
      <w:tr w:rsidR="007738D5" w:rsidRPr="004B6BBA" w:rsidTr="004B6BBA">
        <w:trPr>
          <w:cantSplit/>
          <w:jc w:val="center"/>
        </w:trPr>
        <w:tc>
          <w:tcPr>
            <w:tcW w:w="2482" w:type="pct"/>
          </w:tcPr>
          <w:p w:rsidR="007F38AA" w:rsidRPr="004B6BBA" w:rsidRDefault="007738D5" w:rsidP="004B6BBA">
            <w:pPr>
              <w:pStyle w:val="3"/>
              <w:spacing w:after="0" w:line="360" w:lineRule="auto"/>
              <w:ind w:left="0"/>
              <w:rPr>
                <w:color w:val="000000"/>
                <w:sz w:val="20"/>
                <w:szCs w:val="24"/>
              </w:rPr>
            </w:pPr>
            <w:r w:rsidRPr="004B6BBA">
              <w:rPr>
                <w:color w:val="000000"/>
                <w:sz w:val="20"/>
                <w:szCs w:val="24"/>
              </w:rPr>
              <w:t>Операционная деятельность</w:t>
            </w:r>
            <w:r w:rsidR="007F38AA" w:rsidRPr="004B6BBA">
              <w:rPr>
                <w:color w:val="000000"/>
                <w:sz w:val="20"/>
                <w:szCs w:val="24"/>
              </w:rPr>
              <w:t xml:space="preserve"> </w:t>
            </w:r>
            <w:r w:rsidRPr="004B6BBA">
              <w:rPr>
                <w:color w:val="000000"/>
                <w:sz w:val="20"/>
                <w:szCs w:val="24"/>
              </w:rPr>
              <w:t>отражает достаточность денежных средств (без обращения</w:t>
            </w:r>
            <w:r w:rsidR="007F38AA" w:rsidRPr="004B6BBA">
              <w:rPr>
                <w:color w:val="000000"/>
                <w:sz w:val="20"/>
                <w:szCs w:val="24"/>
              </w:rPr>
              <w:t xml:space="preserve"> </w:t>
            </w:r>
            <w:r w:rsidRPr="004B6BBA">
              <w:rPr>
                <w:color w:val="000000"/>
                <w:sz w:val="20"/>
                <w:szCs w:val="24"/>
              </w:rPr>
              <w:t>к внешним источникам</w:t>
            </w:r>
            <w:r w:rsidR="007F38AA" w:rsidRPr="004B6BBA">
              <w:rPr>
                <w:color w:val="000000"/>
                <w:sz w:val="20"/>
                <w:szCs w:val="24"/>
              </w:rPr>
              <w:t xml:space="preserve"> </w:t>
            </w:r>
            <w:r w:rsidRPr="004B6BBA">
              <w:rPr>
                <w:color w:val="000000"/>
                <w:sz w:val="20"/>
                <w:szCs w:val="24"/>
              </w:rPr>
              <w:t>финансирования) для:</w:t>
            </w:r>
            <w:r w:rsidR="007F38AA" w:rsidRPr="004B6BBA">
              <w:rPr>
                <w:color w:val="000000"/>
                <w:sz w:val="20"/>
                <w:szCs w:val="24"/>
              </w:rPr>
              <w:t xml:space="preserve"> </w:t>
            </w:r>
          </w:p>
          <w:p w:rsidR="007F38AA" w:rsidRPr="004B6BBA" w:rsidRDefault="007738D5" w:rsidP="004B6BBA">
            <w:pPr>
              <w:pStyle w:val="3"/>
              <w:spacing w:after="0" w:line="360" w:lineRule="auto"/>
              <w:ind w:left="0"/>
              <w:rPr>
                <w:color w:val="000000"/>
                <w:sz w:val="20"/>
                <w:szCs w:val="24"/>
              </w:rPr>
            </w:pPr>
            <w:r w:rsidRPr="004B6BBA">
              <w:rPr>
                <w:color w:val="000000"/>
                <w:sz w:val="20"/>
                <w:szCs w:val="24"/>
              </w:rPr>
              <w:t>погашения кредитов;</w:t>
            </w:r>
            <w:r w:rsidR="007F38AA" w:rsidRPr="004B6BBA">
              <w:rPr>
                <w:color w:val="000000"/>
                <w:sz w:val="20"/>
                <w:szCs w:val="24"/>
              </w:rPr>
              <w:t xml:space="preserve"> </w:t>
            </w:r>
          </w:p>
          <w:p w:rsidR="007F38AA" w:rsidRPr="004B6BBA" w:rsidRDefault="007738D5" w:rsidP="004B6BBA">
            <w:pPr>
              <w:pStyle w:val="3"/>
              <w:spacing w:after="0" w:line="360" w:lineRule="auto"/>
              <w:ind w:left="0"/>
              <w:rPr>
                <w:color w:val="000000"/>
                <w:sz w:val="20"/>
                <w:szCs w:val="24"/>
              </w:rPr>
            </w:pPr>
            <w:r w:rsidRPr="004B6BBA">
              <w:rPr>
                <w:color w:val="000000"/>
                <w:sz w:val="20"/>
                <w:szCs w:val="24"/>
              </w:rPr>
              <w:t>поддержания производственных мощностей;</w:t>
            </w:r>
            <w:r w:rsidR="007F38AA" w:rsidRPr="004B6BBA">
              <w:rPr>
                <w:color w:val="000000"/>
                <w:sz w:val="20"/>
                <w:szCs w:val="24"/>
              </w:rPr>
              <w:t xml:space="preserve"> </w:t>
            </w:r>
          </w:p>
          <w:p w:rsidR="007F38AA" w:rsidRPr="004B6BBA" w:rsidRDefault="007738D5" w:rsidP="004B6BBA">
            <w:pPr>
              <w:pStyle w:val="3"/>
              <w:spacing w:after="0" w:line="360" w:lineRule="auto"/>
              <w:ind w:left="0"/>
              <w:rPr>
                <w:color w:val="000000"/>
                <w:sz w:val="20"/>
                <w:szCs w:val="24"/>
              </w:rPr>
            </w:pPr>
            <w:r w:rsidRPr="004B6BBA">
              <w:rPr>
                <w:color w:val="000000"/>
                <w:sz w:val="20"/>
                <w:szCs w:val="24"/>
              </w:rPr>
              <w:t>выплаты дивидендов;</w:t>
            </w:r>
            <w:r w:rsidR="007F38AA" w:rsidRPr="004B6BBA">
              <w:rPr>
                <w:color w:val="000000"/>
                <w:sz w:val="20"/>
                <w:szCs w:val="24"/>
              </w:rPr>
              <w:t xml:space="preserve"> </w:t>
            </w:r>
          </w:p>
          <w:p w:rsidR="007F38AA" w:rsidRPr="004B6BBA" w:rsidRDefault="007738D5" w:rsidP="004B6BBA">
            <w:pPr>
              <w:pStyle w:val="3"/>
              <w:spacing w:after="0" w:line="360" w:lineRule="auto"/>
              <w:ind w:left="0"/>
              <w:rPr>
                <w:color w:val="000000"/>
                <w:sz w:val="20"/>
                <w:szCs w:val="24"/>
              </w:rPr>
            </w:pPr>
            <w:r w:rsidRPr="004B6BBA">
              <w:rPr>
                <w:color w:val="000000"/>
                <w:sz w:val="20"/>
                <w:szCs w:val="24"/>
              </w:rPr>
              <w:t>новых инвестиций.</w:t>
            </w:r>
            <w:r w:rsidR="007F38AA" w:rsidRPr="004B6BBA">
              <w:rPr>
                <w:color w:val="000000"/>
                <w:sz w:val="20"/>
                <w:szCs w:val="24"/>
              </w:rPr>
              <w:t xml:space="preserve"> </w:t>
            </w:r>
          </w:p>
          <w:p w:rsidR="007F38AA" w:rsidRPr="004B6BBA" w:rsidRDefault="007738D5" w:rsidP="004B6BBA">
            <w:pPr>
              <w:pStyle w:val="3"/>
              <w:spacing w:after="0" w:line="360" w:lineRule="auto"/>
              <w:ind w:left="0"/>
              <w:rPr>
                <w:color w:val="000000"/>
                <w:sz w:val="20"/>
                <w:szCs w:val="24"/>
              </w:rPr>
            </w:pPr>
            <w:r w:rsidRPr="004B6BBA">
              <w:rPr>
                <w:color w:val="000000"/>
                <w:sz w:val="20"/>
                <w:szCs w:val="24"/>
              </w:rPr>
              <w:t>К операционной деятельности</w:t>
            </w:r>
            <w:r w:rsidR="007F38AA" w:rsidRPr="004B6BBA">
              <w:rPr>
                <w:color w:val="000000"/>
                <w:sz w:val="20"/>
                <w:szCs w:val="24"/>
              </w:rPr>
              <w:t xml:space="preserve"> </w:t>
            </w:r>
            <w:r w:rsidRPr="004B6BBA">
              <w:rPr>
                <w:color w:val="000000"/>
                <w:sz w:val="20"/>
                <w:szCs w:val="24"/>
              </w:rPr>
              <w:t>относятся:</w:t>
            </w:r>
          </w:p>
          <w:p w:rsidR="007F38AA" w:rsidRPr="004B6BBA" w:rsidRDefault="007738D5" w:rsidP="004B6BBA">
            <w:pPr>
              <w:pStyle w:val="3"/>
              <w:spacing w:after="0" w:line="360" w:lineRule="auto"/>
              <w:ind w:left="0"/>
              <w:rPr>
                <w:color w:val="000000"/>
                <w:sz w:val="20"/>
                <w:szCs w:val="24"/>
              </w:rPr>
            </w:pPr>
            <w:r w:rsidRPr="004B6BBA">
              <w:rPr>
                <w:color w:val="000000"/>
                <w:sz w:val="20"/>
                <w:szCs w:val="24"/>
              </w:rPr>
              <w:t>поступления от продажи товаров,</w:t>
            </w:r>
            <w:r w:rsidR="007F38AA" w:rsidRPr="004B6BBA">
              <w:rPr>
                <w:color w:val="000000"/>
                <w:sz w:val="20"/>
                <w:szCs w:val="24"/>
              </w:rPr>
              <w:t xml:space="preserve"> </w:t>
            </w:r>
            <w:r w:rsidRPr="004B6BBA">
              <w:rPr>
                <w:color w:val="000000"/>
                <w:sz w:val="20"/>
                <w:szCs w:val="24"/>
              </w:rPr>
              <w:t>предоставления услуг, от аренды и др.;</w:t>
            </w:r>
          </w:p>
          <w:p w:rsidR="007738D5" w:rsidRPr="004B6BBA" w:rsidRDefault="007738D5" w:rsidP="004B6BBA">
            <w:pPr>
              <w:pStyle w:val="3"/>
              <w:spacing w:after="0" w:line="360" w:lineRule="auto"/>
              <w:ind w:left="0"/>
              <w:rPr>
                <w:color w:val="000000"/>
                <w:sz w:val="20"/>
                <w:szCs w:val="24"/>
              </w:rPr>
            </w:pPr>
            <w:r w:rsidRPr="004B6BBA">
              <w:rPr>
                <w:color w:val="000000"/>
                <w:sz w:val="20"/>
                <w:szCs w:val="24"/>
              </w:rPr>
              <w:t>платежи поставщикам, персоналу,</w:t>
            </w:r>
            <w:r w:rsidR="007F38AA" w:rsidRPr="004B6BBA">
              <w:rPr>
                <w:color w:val="000000"/>
                <w:sz w:val="20"/>
                <w:szCs w:val="24"/>
              </w:rPr>
              <w:t xml:space="preserve"> </w:t>
            </w:r>
            <w:r w:rsidRPr="004B6BBA">
              <w:rPr>
                <w:color w:val="000000"/>
                <w:sz w:val="20"/>
                <w:szCs w:val="24"/>
              </w:rPr>
              <w:t>налоговым обязательствам и др.</w:t>
            </w:r>
          </w:p>
        </w:tc>
        <w:tc>
          <w:tcPr>
            <w:tcW w:w="2518" w:type="pct"/>
          </w:tcPr>
          <w:p w:rsidR="007F38AA" w:rsidRPr="004B6BBA" w:rsidRDefault="007738D5" w:rsidP="004B6BBA">
            <w:pPr>
              <w:pStyle w:val="3"/>
              <w:spacing w:after="0" w:line="360" w:lineRule="auto"/>
              <w:ind w:left="0"/>
              <w:rPr>
                <w:color w:val="000000"/>
                <w:sz w:val="20"/>
                <w:szCs w:val="24"/>
              </w:rPr>
            </w:pPr>
            <w:r w:rsidRPr="004B6BBA">
              <w:rPr>
                <w:color w:val="000000"/>
                <w:sz w:val="20"/>
                <w:szCs w:val="24"/>
              </w:rPr>
              <w:t>К текущей деятельности</w:t>
            </w:r>
            <w:r w:rsidR="007F38AA" w:rsidRPr="004B6BBA">
              <w:rPr>
                <w:color w:val="000000"/>
                <w:sz w:val="20"/>
                <w:szCs w:val="24"/>
              </w:rPr>
              <w:t xml:space="preserve"> </w:t>
            </w:r>
            <w:r w:rsidRPr="004B6BBA">
              <w:rPr>
                <w:color w:val="000000"/>
                <w:sz w:val="20"/>
                <w:szCs w:val="24"/>
              </w:rPr>
              <w:t>относятся:</w:t>
            </w:r>
            <w:r w:rsidR="007F38AA" w:rsidRPr="004B6BBA">
              <w:rPr>
                <w:color w:val="000000"/>
                <w:sz w:val="20"/>
                <w:szCs w:val="24"/>
              </w:rPr>
              <w:t xml:space="preserve"> </w:t>
            </w:r>
          </w:p>
          <w:p w:rsidR="007F38AA" w:rsidRPr="004B6BBA" w:rsidRDefault="007738D5" w:rsidP="004B6BBA">
            <w:pPr>
              <w:pStyle w:val="3"/>
              <w:spacing w:after="0" w:line="360" w:lineRule="auto"/>
              <w:ind w:left="0"/>
              <w:rPr>
                <w:color w:val="000000"/>
                <w:sz w:val="20"/>
                <w:szCs w:val="24"/>
              </w:rPr>
            </w:pPr>
            <w:r w:rsidRPr="004B6BBA">
              <w:rPr>
                <w:color w:val="000000"/>
                <w:sz w:val="20"/>
                <w:szCs w:val="24"/>
              </w:rPr>
              <w:t>производство промышленной</w:t>
            </w:r>
            <w:r w:rsidR="007F38AA" w:rsidRPr="004B6BBA">
              <w:rPr>
                <w:color w:val="000000"/>
                <w:sz w:val="20"/>
                <w:szCs w:val="24"/>
              </w:rPr>
              <w:t xml:space="preserve"> </w:t>
            </w:r>
            <w:r w:rsidRPr="004B6BBA">
              <w:rPr>
                <w:color w:val="000000"/>
                <w:sz w:val="20"/>
                <w:szCs w:val="24"/>
              </w:rPr>
              <w:t>продукции;</w:t>
            </w:r>
            <w:r w:rsidR="007F38AA" w:rsidRPr="004B6BBA">
              <w:rPr>
                <w:color w:val="000000"/>
                <w:sz w:val="20"/>
                <w:szCs w:val="24"/>
              </w:rPr>
              <w:t xml:space="preserve"> </w:t>
            </w:r>
          </w:p>
          <w:p w:rsidR="007F38AA" w:rsidRPr="004B6BBA" w:rsidRDefault="007738D5" w:rsidP="004B6BBA">
            <w:pPr>
              <w:pStyle w:val="3"/>
              <w:spacing w:after="0" w:line="360" w:lineRule="auto"/>
              <w:ind w:left="0"/>
              <w:rPr>
                <w:color w:val="000000"/>
                <w:sz w:val="20"/>
                <w:szCs w:val="24"/>
              </w:rPr>
            </w:pPr>
            <w:r w:rsidRPr="004B6BBA">
              <w:rPr>
                <w:color w:val="000000"/>
                <w:sz w:val="20"/>
                <w:szCs w:val="24"/>
              </w:rPr>
              <w:t>выполнение строительных работ;</w:t>
            </w:r>
          </w:p>
          <w:p w:rsidR="007F38AA" w:rsidRPr="004B6BBA" w:rsidRDefault="007738D5" w:rsidP="004B6BBA">
            <w:pPr>
              <w:pStyle w:val="3"/>
              <w:spacing w:after="0" w:line="360" w:lineRule="auto"/>
              <w:ind w:left="0"/>
              <w:rPr>
                <w:color w:val="000000"/>
                <w:sz w:val="20"/>
                <w:szCs w:val="24"/>
              </w:rPr>
            </w:pPr>
            <w:r w:rsidRPr="004B6BBA">
              <w:rPr>
                <w:color w:val="000000"/>
                <w:sz w:val="20"/>
                <w:szCs w:val="24"/>
              </w:rPr>
              <w:t>сельское хозяйство;</w:t>
            </w:r>
            <w:r w:rsidR="007F38AA" w:rsidRPr="004B6BBA">
              <w:rPr>
                <w:color w:val="000000"/>
                <w:sz w:val="20"/>
                <w:szCs w:val="24"/>
              </w:rPr>
              <w:t xml:space="preserve"> </w:t>
            </w:r>
          </w:p>
          <w:p w:rsidR="007F38AA" w:rsidRPr="004B6BBA" w:rsidRDefault="007738D5" w:rsidP="004B6BBA">
            <w:pPr>
              <w:pStyle w:val="3"/>
              <w:spacing w:after="0" w:line="360" w:lineRule="auto"/>
              <w:ind w:left="0"/>
              <w:rPr>
                <w:color w:val="000000"/>
                <w:sz w:val="20"/>
                <w:szCs w:val="24"/>
              </w:rPr>
            </w:pPr>
            <w:r w:rsidRPr="004B6BBA">
              <w:rPr>
                <w:color w:val="000000"/>
                <w:sz w:val="20"/>
                <w:szCs w:val="24"/>
              </w:rPr>
              <w:t>продажа товаров;</w:t>
            </w:r>
            <w:r w:rsidR="007F38AA" w:rsidRPr="004B6BBA">
              <w:rPr>
                <w:color w:val="000000"/>
                <w:sz w:val="20"/>
                <w:szCs w:val="24"/>
              </w:rPr>
              <w:t xml:space="preserve"> </w:t>
            </w:r>
          </w:p>
          <w:p w:rsidR="007F38AA" w:rsidRPr="004B6BBA" w:rsidRDefault="007738D5" w:rsidP="004B6BBA">
            <w:pPr>
              <w:pStyle w:val="3"/>
              <w:spacing w:after="0" w:line="360" w:lineRule="auto"/>
              <w:ind w:left="0"/>
              <w:rPr>
                <w:color w:val="000000"/>
                <w:sz w:val="20"/>
                <w:szCs w:val="24"/>
              </w:rPr>
            </w:pPr>
            <w:r w:rsidRPr="004B6BBA">
              <w:rPr>
                <w:color w:val="000000"/>
                <w:sz w:val="20"/>
                <w:szCs w:val="24"/>
              </w:rPr>
              <w:t>оказание услуг общественного</w:t>
            </w:r>
            <w:r w:rsidR="007F38AA" w:rsidRPr="004B6BBA">
              <w:rPr>
                <w:color w:val="000000"/>
                <w:sz w:val="20"/>
                <w:szCs w:val="24"/>
              </w:rPr>
              <w:t xml:space="preserve"> </w:t>
            </w:r>
            <w:r w:rsidRPr="004B6BBA">
              <w:rPr>
                <w:color w:val="000000"/>
                <w:sz w:val="20"/>
                <w:szCs w:val="24"/>
              </w:rPr>
              <w:t>питания;</w:t>
            </w:r>
            <w:r w:rsidR="007F38AA" w:rsidRPr="004B6BBA">
              <w:rPr>
                <w:color w:val="000000"/>
                <w:sz w:val="20"/>
                <w:szCs w:val="24"/>
              </w:rPr>
              <w:t xml:space="preserve"> </w:t>
            </w:r>
          </w:p>
          <w:p w:rsidR="007738D5" w:rsidRPr="004B6BBA" w:rsidRDefault="007738D5" w:rsidP="004B6BBA">
            <w:pPr>
              <w:pStyle w:val="3"/>
              <w:spacing w:after="0" w:line="360" w:lineRule="auto"/>
              <w:ind w:left="0"/>
              <w:rPr>
                <w:color w:val="000000"/>
                <w:sz w:val="20"/>
                <w:szCs w:val="24"/>
              </w:rPr>
            </w:pPr>
            <w:r w:rsidRPr="004B6BBA">
              <w:rPr>
                <w:color w:val="000000"/>
                <w:sz w:val="20"/>
                <w:szCs w:val="24"/>
              </w:rPr>
              <w:t>заготовка сельскохозяйственной продукции;</w:t>
            </w:r>
          </w:p>
          <w:p w:rsidR="007738D5" w:rsidRPr="004B6BBA" w:rsidRDefault="007738D5" w:rsidP="004B6BBA">
            <w:pPr>
              <w:pStyle w:val="3"/>
              <w:spacing w:after="0" w:line="360" w:lineRule="auto"/>
              <w:ind w:left="0"/>
              <w:rPr>
                <w:color w:val="000000"/>
                <w:sz w:val="20"/>
                <w:szCs w:val="24"/>
              </w:rPr>
            </w:pPr>
            <w:r w:rsidRPr="004B6BBA">
              <w:rPr>
                <w:color w:val="000000"/>
                <w:sz w:val="20"/>
                <w:szCs w:val="24"/>
              </w:rPr>
              <w:t>сдача имущества в аренду</w:t>
            </w:r>
          </w:p>
        </w:tc>
      </w:tr>
      <w:tr w:rsidR="007738D5" w:rsidRPr="004B6BBA" w:rsidTr="004B6BBA">
        <w:trPr>
          <w:cantSplit/>
          <w:jc w:val="center"/>
        </w:trPr>
        <w:tc>
          <w:tcPr>
            <w:tcW w:w="2482" w:type="pct"/>
          </w:tcPr>
          <w:p w:rsidR="007738D5" w:rsidRPr="004B6BBA" w:rsidRDefault="007738D5" w:rsidP="004B6BBA">
            <w:pPr>
              <w:pStyle w:val="3"/>
              <w:spacing w:after="0" w:line="360" w:lineRule="auto"/>
              <w:ind w:left="0"/>
              <w:rPr>
                <w:color w:val="000000"/>
                <w:sz w:val="20"/>
                <w:szCs w:val="24"/>
              </w:rPr>
            </w:pPr>
            <w:r w:rsidRPr="004B6BBA">
              <w:rPr>
                <w:color w:val="000000"/>
                <w:sz w:val="20"/>
                <w:szCs w:val="24"/>
              </w:rPr>
              <w:t xml:space="preserve">Инвестиционная деятельность </w:t>
            </w:r>
            <w:r w:rsidR="007F38AA" w:rsidRPr="004B6BBA">
              <w:rPr>
                <w:color w:val="000000"/>
                <w:sz w:val="20"/>
                <w:szCs w:val="24"/>
              </w:rPr>
              <w:t xml:space="preserve">– </w:t>
            </w:r>
            <w:r w:rsidRPr="004B6BBA">
              <w:rPr>
                <w:color w:val="000000"/>
                <w:sz w:val="20"/>
                <w:szCs w:val="24"/>
              </w:rPr>
              <w:t>это</w:t>
            </w:r>
            <w:r w:rsidR="007F38AA" w:rsidRPr="004B6BBA">
              <w:rPr>
                <w:color w:val="000000"/>
                <w:sz w:val="20"/>
                <w:szCs w:val="24"/>
              </w:rPr>
              <w:t xml:space="preserve"> </w:t>
            </w:r>
            <w:r w:rsidRPr="004B6BBA">
              <w:rPr>
                <w:color w:val="000000"/>
                <w:sz w:val="20"/>
                <w:szCs w:val="24"/>
              </w:rPr>
              <w:t>приобретение или продажа долгосрочных активов (основного капитала) и финансовых вложений, не являющихся эквивалентами</w:t>
            </w:r>
            <w:r w:rsidR="007F38AA" w:rsidRPr="004B6BBA">
              <w:rPr>
                <w:color w:val="000000"/>
                <w:sz w:val="20"/>
                <w:szCs w:val="24"/>
              </w:rPr>
              <w:t xml:space="preserve"> </w:t>
            </w:r>
            <w:r w:rsidRPr="004B6BBA">
              <w:rPr>
                <w:color w:val="000000"/>
                <w:sz w:val="20"/>
                <w:szCs w:val="24"/>
              </w:rPr>
              <w:t>денежных средств. К ней</w:t>
            </w:r>
            <w:r w:rsidR="007F38AA" w:rsidRPr="004B6BBA">
              <w:rPr>
                <w:color w:val="000000"/>
                <w:sz w:val="20"/>
                <w:szCs w:val="24"/>
              </w:rPr>
              <w:t xml:space="preserve"> </w:t>
            </w:r>
            <w:r w:rsidRPr="004B6BBA">
              <w:rPr>
                <w:color w:val="000000"/>
                <w:sz w:val="20"/>
                <w:szCs w:val="24"/>
              </w:rPr>
              <w:t>относятся:</w:t>
            </w:r>
            <w:r w:rsidR="007F38AA" w:rsidRPr="004B6BBA">
              <w:rPr>
                <w:color w:val="000000"/>
                <w:sz w:val="20"/>
                <w:szCs w:val="24"/>
              </w:rPr>
              <w:t xml:space="preserve"> </w:t>
            </w:r>
            <w:r w:rsidRPr="004B6BBA">
              <w:rPr>
                <w:color w:val="000000"/>
                <w:sz w:val="20"/>
                <w:szCs w:val="24"/>
              </w:rPr>
              <w:t>денежные платежи за приобретаемое имущество, за финансовые вложения в другие компании; денежные поступления от продажи</w:t>
            </w:r>
            <w:r w:rsidR="007F38AA" w:rsidRPr="004B6BBA">
              <w:rPr>
                <w:color w:val="000000"/>
                <w:sz w:val="20"/>
                <w:szCs w:val="24"/>
              </w:rPr>
              <w:t xml:space="preserve"> </w:t>
            </w:r>
            <w:r w:rsidRPr="004B6BBA">
              <w:rPr>
                <w:color w:val="000000"/>
                <w:sz w:val="20"/>
                <w:szCs w:val="24"/>
              </w:rPr>
              <w:t>перечисленных выше объектов;</w:t>
            </w:r>
            <w:r w:rsidR="007F38AA" w:rsidRPr="004B6BBA">
              <w:rPr>
                <w:color w:val="000000"/>
                <w:sz w:val="20"/>
                <w:szCs w:val="24"/>
              </w:rPr>
              <w:t xml:space="preserve"> </w:t>
            </w:r>
            <w:r w:rsidRPr="004B6BBA">
              <w:rPr>
                <w:color w:val="000000"/>
                <w:sz w:val="20"/>
                <w:szCs w:val="24"/>
              </w:rPr>
              <w:t>прибыль (убыток) от продажи основных средств и нематериальных активов</w:t>
            </w:r>
          </w:p>
        </w:tc>
        <w:tc>
          <w:tcPr>
            <w:tcW w:w="2518" w:type="pct"/>
          </w:tcPr>
          <w:p w:rsidR="007738D5" w:rsidRPr="004B6BBA" w:rsidRDefault="007738D5" w:rsidP="004B6BBA">
            <w:pPr>
              <w:pStyle w:val="3"/>
              <w:spacing w:after="0" w:line="360" w:lineRule="auto"/>
              <w:ind w:left="0"/>
              <w:rPr>
                <w:color w:val="000000"/>
                <w:sz w:val="20"/>
                <w:szCs w:val="24"/>
              </w:rPr>
            </w:pPr>
            <w:r w:rsidRPr="004B6BBA">
              <w:rPr>
                <w:color w:val="000000"/>
                <w:sz w:val="20"/>
                <w:szCs w:val="24"/>
              </w:rPr>
              <w:t>Инвестиционная деятельность</w:t>
            </w:r>
            <w:r w:rsidR="007F38AA" w:rsidRPr="004B6BBA">
              <w:rPr>
                <w:color w:val="000000"/>
                <w:sz w:val="20"/>
                <w:szCs w:val="24"/>
              </w:rPr>
              <w:t xml:space="preserve"> </w:t>
            </w:r>
            <w:r w:rsidRPr="004B6BBA">
              <w:rPr>
                <w:color w:val="000000"/>
                <w:sz w:val="20"/>
                <w:szCs w:val="24"/>
              </w:rPr>
              <w:t>включает:</w:t>
            </w:r>
            <w:r w:rsidR="007F38AA" w:rsidRPr="004B6BBA">
              <w:rPr>
                <w:color w:val="000000"/>
                <w:sz w:val="20"/>
                <w:szCs w:val="24"/>
              </w:rPr>
              <w:t xml:space="preserve"> </w:t>
            </w:r>
            <w:r w:rsidRPr="004B6BBA">
              <w:rPr>
                <w:color w:val="000000"/>
                <w:sz w:val="20"/>
                <w:szCs w:val="24"/>
              </w:rPr>
              <w:t>приобретение или продажу земельных участков, недвижимости, оборудования,</w:t>
            </w:r>
            <w:r w:rsidR="007F38AA" w:rsidRPr="004B6BBA">
              <w:rPr>
                <w:color w:val="000000"/>
                <w:sz w:val="20"/>
                <w:szCs w:val="24"/>
              </w:rPr>
              <w:t xml:space="preserve"> </w:t>
            </w:r>
            <w:r w:rsidRPr="004B6BBA">
              <w:rPr>
                <w:color w:val="000000"/>
                <w:sz w:val="20"/>
                <w:szCs w:val="24"/>
              </w:rPr>
              <w:t>нематериальных и других</w:t>
            </w:r>
            <w:r w:rsidR="007F38AA" w:rsidRPr="004B6BBA">
              <w:rPr>
                <w:color w:val="000000"/>
                <w:sz w:val="20"/>
                <w:szCs w:val="24"/>
              </w:rPr>
              <w:t xml:space="preserve"> </w:t>
            </w:r>
            <w:r w:rsidRPr="004B6BBA">
              <w:rPr>
                <w:color w:val="000000"/>
                <w:sz w:val="20"/>
                <w:szCs w:val="24"/>
              </w:rPr>
              <w:t>внеоборотных активов;</w:t>
            </w:r>
            <w:r w:rsidR="007F38AA" w:rsidRPr="004B6BBA">
              <w:rPr>
                <w:color w:val="000000"/>
                <w:sz w:val="20"/>
                <w:szCs w:val="24"/>
              </w:rPr>
              <w:t xml:space="preserve"> </w:t>
            </w:r>
            <w:r w:rsidRPr="004B6BBA">
              <w:rPr>
                <w:color w:val="000000"/>
                <w:sz w:val="20"/>
                <w:szCs w:val="24"/>
              </w:rPr>
              <w:t>осуществление собственного строительства, научно- исследовательских, опытно</w:t>
            </w:r>
            <w:r w:rsidR="007F38AA" w:rsidRPr="004B6BBA">
              <w:rPr>
                <w:color w:val="000000"/>
                <w:sz w:val="20"/>
                <w:szCs w:val="24"/>
              </w:rPr>
              <w:t xml:space="preserve"> – ко</w:t>
            </w:r>
            <w:r w:rsidRPr="004B6BBA">
              <w:rPr>
                <w:color w:val="000000"/>
                <w:sz w:val="20"/>
                <w:szCs w:val="24"/>
              </w:rPr>
              <w:t>нструкторских и техно</w:t>
            </w:r>
            <w:r w:rsidR="007F38AA" w:rsidRPr="004B6BBA">
              <w:rPr>
                <w:color w:val="000000"/>
                <w:sz w:val="20"/>
                <w:szCs w:val="24"/>
              </w:rPr>
              <w:t>ло</w:t>
            </w:r>
            <w:r w:rsidRPr="004B6BBA">
              <w:rPr>
                <w:color w:val="000000"/>
                <w:sz w:val="20"/>
                <w:szCs w:val="24"/>
              </w:rPr>
              <w:t>гических разработок; финансовые вложения в другие организации, в том числе приобретение долговых ценных</w:t>
            </w:r>
            <w:r w:rsidR="007F38AA" w:rsidRPr="004B6BBA">
              <w:rPr>
                <w:color w:val="000000"/>
                <w:sz w:val="20"/>
                <w:szCs w:val="24"/>
              </w:rPr>
              <w:t xml:space="preserve"> </w:t>
            </w:r>
            <w:r w:rsidRPr="004B6BBA">
              <w:rPr>
                <w:color w:val="000000"/>
                <w:sz w:val="20"/>
                <w:szCs w:val="24"/>
              </w:rPr>
              <w:t>бумаг других организаций,</w:t>
            </w:r>
            <w:r w:rsidR="00032AD0" w:rsidRPr="004B6BBA">
              <w:rPr>
                <w:color w:val="000000"/>
                <w:sz w:val="20"/>
                <w:szCs w:val="24"/>
              </w:rPr>
              <w:t xml:space="preserve"> </w:t>
            </w:r>
            <w:r w:rsidRPr="004B6BBA">
              <w:rPr>
                <w:color w:val="000000"/>
                <w:sz w:val="20"/>
                <w:szCs w:val="24"/>
              </w:rPr>
              <w:t>вклады в уставные капиталы</w:t>
            </w:r>
            <w:r w:rsidR="007F38AA" w:rsidRPr="004B6BBA">
              <w:rPr>
                <w:color w:val="000000"/>
                <w:sz w:val="20"/>
                <w:szCs w:val="24"/>
              </w:rPr>
              <w:t xml:space="preserve"> </w:t>
            </w:r>
            <w:r w:rsidRPr="004B6BBA">
              <w:rPr>
                <w:color w:val="000000"/>
                <w:sz w:val="20"/>
                <w:szCs w:val="24"/>
              </w:rPr>
              <w:t>других организаций,</w:t>
            </w:r>
            <w:r w:rsidR="007F38AA" w:rsidRPr="004B6BBA">
              <w:rPr>
                <w:color w:val="000000"/>
                <w:sz w:val="20"/>
                <w:szCs w:val="24"/>
              </w:rPr>
              <w:t xml:space="preserve"> </w:t>
            </w:r>
            <w:r w:rsidRPr="004B6BBA">
              <w:rPr>
                <w:color w:val="000000"/>
                <w:sz w:val="20"/>
                <w:szCs w:val="24"/>
              </w:rPr>
              <w:t>предоставление займов другим организациям</w:t>
            </w:r>
          </w:p>
        </w:tc>
      </w:tr>
      <w:tr w:rsidR="007738D5" w:rsidRPr="004B6BBA" w:rsidTr="004B6BBA">
        <w:trPr>
          <w:cantSplit/>
          <w:jc w:val="center"/>
        </w:trPr>
        <w:tc>
          <w:tcPr>
            <w:tcW w:w="2482" w:type="pct"/>
          </w:tcPr>
          <w:p w:rsidR="007738D5" w:rsidRPr="004B6BBA" w:rsidRDefault="007738D5" w:rsidP="004B6BBA">
            <w:pPr>
              <w:pStyle w:val="3"/>
              <w:spacing w:after="0" w:line="360" w:lineRule="auto"/>
              <w:ind w:left="0"/>
              <w:rPr>
                <w:color w:val="000000"/>
                <w:sz w:val="20"/>
                <w:szCs w:val="24"/>
              </w:rPr>
            </w:pPr>
            <w:r w:rsidRPr="004B6BBA">
              <w:rPr>
                <w:color w:val="000000"/>
                <w:sz w:val="20"/>
                <w:szCs w:val="24"/>
              </w:rPr>
              <w:t xml:space="preserve">Финансовая деятельность </w:t>
            </w:r>
            <w:r w:rsidR="007F38AA" w:rsidRPr="004B6BBA">
              <w:rPr>
                <w:color w:val="000000"/>
                <w:sz w:val="20"/>
                <w:szCs w:val="24"/>
              </w:rPr>
              <w:t xml:space="preserve">– </w:t>
            </w:r>
            <w:r w:rsidRPr="004B6BBA">
              <w:rPr>
                <w:color w:val="000000"/>
                <w:sz w:val="20"/>
                <w:szCs w:val="24"/>
              </w:rPr>
              <w:t xml:space="preserve">это </w:t>
            </w:r>
            <w:r w:rsidR="00032AD0" w:rsidRPr="004B6BBA">
              <w:rPr>
                <w:color w:val="000000"/>
                <w:sz w:val="20"/>
                <w:szCs w:val="24"/>
              </w:rPr>
              <w:t>с</w:t>
            </w:r>
            <w:r w:rsidRPr="004B6BBA">
              <w:rPr>
                <w:color w:val="000000"/>
                <w:sz w:val="20"/>
                <w:szCs w:val="24"/>
              </w:rPr>
              <w:t>овокупность операций, приводящих к изменениям в размерах и структуре собственного и заемного капитала,</w:t>
            </w:r>
            <w:r w:rsidR="007F38AA" w:rsidRPr="004B6BBA">
              <w:rPr>
                <w:color w:val="000000"/>
                <w:sz w:val="20"/>
                <w:szCs w:val="24"/>
              </w:rPr>
              <w:t xml:space="preserve"> </w:t>
            </w:r>
            <w:r w:rsidRPr="004B6BBA">
              <w:rPr>
                <w:color w:val="000000"/>
                <w:sz w:val="20"/>
                <w:szCs w:val="24"/>
              </w:rPr>
              <w:t>за исключением текущей кредиторской задолженности: денежные потоки от эмиссии акций и иных ценных бумаг; получение краткосрочных и долгосрочных кредитов и займов;</w:t>
            </w:r>
            <w:r w:rsidR="007F38AA" w:rsidRPr="004B6BBA">
              <w:rPr>
                <w:color w:val="000000"/>
                <w:sz w:val="20"/>
                <w:szCs w:val="24"/>
              </w:rPr>
              <w:t xml:space="preserve"> </w:t>
            </w:r>
            <w:r w:rsidRPr="004B6BBA">
              <w:rPr>
                <w:color w:val="000000"/>
                <w:sz w:val="20"/>
                <w:szCs w:val="24"/>
              </w:rPr>
              <w:t>денежные выплаты в ходе выкупа или погашения акций общества, для</w:t>
            </w:r>
            <w:r w:rsidR="00032AD0" w:rsidRPr="004B6BBA">
              <w:rPr>
                <w:color w:val="000000"/>
                <w:sz w:val="20"/>
                <w:szCs w:val="24"/>
              </w:rPr>
              <w:t xml:space="preserve"> </w:t>
            </w:r>
            <w:r w:rsidRPr="004B6BBA">
              <w:rPr>
                <w:color w:val="000000"/>
                <w:sz w:val="20"/>
                <w:szCs w:val="24"/>
              </w:rPr>
              <w:t>погашения полученных кредитов и</w:t>
            </w:r>
            <w:r w:rsidR="007F38AA" w:rsidRPr="004B6BBA">
              <w:rPr>
                <w:color w:val="000000"/>
                <w:sz w:val="20"/>
                <w:szCs w:val="24"/>
              </w:rPr>
              <w:t xml:space="preserve"> </w:t>
            </w:r>
            <w:r w:rsidRPr="004B6BBA">
              <w:rPr>
                <w:color w:val="000000"/>
                <w:sz w:val="20"/>
                <w:szCs w:val="24"/>
              </w:rPr>
              <w:t>займов</w:t>
            </w:r>
          </w:p>
        </w:tc>
        <w:tc>
          <w:tcPr>
            <w:tcW w:w="2518" w:type="pct"/>
          </w:tcPr>
          <w:p w:rsidR="007738D5" w:rsidRPr="004B6BBA" w:rsidRDefault="007738D5" w:rsidP="004B6BBA">
            <w:pPr>
              <w:pStyle w:val="3"/>
              <w:spacing w:after="0" w:line="360" w:lineRule="auto"/>
              <w:ind w:left="0"/>
              <w:rPr>
                <w:color w:val="000000"/>
                <w:sz w:val="20"/>
                <w:szCs w:val="24"/>
              </w:rPr>
            </w:pPr>
            <w:r w:rsidRPr="004B6BBA">
              <w:rPr>
                <w:color w:val="000000"/>
                <w:sz w:val="20"/>
                <w:szCs w:val="24"/>
              </w:rPr>
              <w:t xml:space="preserve">Финансовая деятельность </w:t>
            </w:r>
            <w:r w:rsidR="007F38AA" w:rsidRPr="004B6BBA">
              <w:rPr>
                <w:color w:val="000000"/>
                <w:sz w:val="20"/>
                <w:szCs w:val="24"/>
              </w:rPr>
              <w:t xml:space="preserve">– </w:t>
            </w:r>
            <w:r w:rsidRPr="004B6BBA">
              <w:rPr>
                <w:color w:val="000000"/>
                <w:sz w:val="20"/>
                <w:szCs w:val="24"/>
              </w:rPr>
              <w:t xml:space="preserve">это </w:t>
            </w:r>
            <w:r w:rsidR="00032AD0" w:rsidRPr="004B6BBA">
              <w:rPr>
                <w:color w:val="000000"/>
                <w:sz w:val="20"/>
                <w:szCs w:val="24"/>
              </w:rPr>
              <w:t>д</w:t>
            </w:r>
            <w:r w:rsidRPr="004B6BBA">
              <w:rPr>
                <w:color w:val="000000"/>
                <w:sz w:val="20"/>
                <w:szCs w:val="24"/>
              </w:rPr>
              <w:t>еятельность организации, в</w:t>
            </w:r>
            <w:r w:rsidR="007F38AA" w:rsidRPr="004B6BBA">
              <w:rPr>
                <w:color w:val="000000"/>
                <w:sz w:val="20"/>
                <w:szCs w:val="24"/>
              </w:rPr>
              <w:t xml:space="preserve"> </w:t>
            </w:r>
            <w:r w:rsidRPr="004B6BBA">
              <w:rPr>
                <w:color w:val="000000"/>
                <w:sz w:val="20"/>
                <w:szCs w:val="24"/>
              </w:rPr>
              <w:t>результате которой изменяются величина и состав собственного капитала организации, заемных средств: размещение и выпуск ценных</w:t>
            </w:r>
            <w:r w:rsidR="007F38AA" w:rsidRPr="004B6BBA">
              <w:rPr>
                <w:color w:val="000000"/>
                <w:sz w:val="20"/>
                <w:szCs w:val="24"/>
              </w:rPr>
              <w:t xml:space="preserve"> </w:t>
            </w:r>
            <w:r w:rsidRPr="004B6BBA">
              <w:rPr>
                <w:color w:val="000000"/>
                <w:sz w:val="20"/>
                <w:szCs w:val="24"/>
              </w:rPr>
              <w:t>бумаг компании;</w:t>
            </w:r>
            <w:r w:rsidR="007F38AA" w:rsidRPr="004B6BBA">
              <w:rPr>
                <w:color w:val="000000"/>
                <w:sz w:val="20"/>
                <w:szCs w:val="24"/>
              </w:rPr>
              <w:t xml:space="preserve"> </w:t>
            </w:r>
            <w:r w:rsidRPr="004B6BBA">
              <w:rPr>
                <w:color w:val="000000"/>
                <w:sz w:val="20"/>
                <w:szCs w:val="24"/>
              </w:rPr>
              <w:t>получение и возврат кредитов и</w:t>
            </w:r>
            <w:r w:rsidR="00032AD0" w:rsidRPr="004B6BBA">
              <w:rPr>
                <w:color w:val="000000"/>
                <w:sz w:val="20"/>
                <w:szCs w:val="24"/>
              </w:rPr>
              <w:t xml:space="preserve"> </w:t>
            </w:r>
            <w:r w:rsidRPr="004B6BBA">
              <w:rPr>
                <w:color w:val="000000"/>
                <w:sz w:val="20"/>
                <w:szCs w:val="24"/>
              </w:rPr>
              <w:t>займов</w:t>
            </w:r>
          </w:p>
        </w:tc>
      </w:tr>
    </w:tbl>
    <w:p w:rsidR="00617968" w:rsidRPr="007F38AA" w:rsidRDefault="00617968" w:rsidP="007F38AA">
      <w:pPr>
        <w:spacing w:line="360" w:lineRule="auto"/>
        <w:ind w:firstLine="709"/>
        <w:jc w:val="both"/>
        <w:rPr>
          <w:color w:val="000000"/>
          <w:sz w:val="28"/>
          <w:szCs w:val="28"/>
        </w:rPr>
      </w:pPr>
    </w:p>
    <w:p w:rsidR="00032AD0" w:rsidRPr="007F38AA" w:rsidRDefault="00032AD0" w:rsidP="007F38AA">
      <w:pPr>
        <w:pStyle w:val="ConsPlusNormal"/>
        <w:widowControl/>
        <w:spacing w:line="360" w:lineRule="auto"/>
        <w:ind w:firstLine="709"/>
        <w:jc w:val="both"/>
        <w:rPr>
          <w:rFonts w:ascii="Times New Roman" w:hAnsi="Times New Roman" w:cs="Times New Roman"/>
          <w:color w:val="000000"/>
          <w:sz w:val="28"/>
          <w:szCs w:val="28"/>
        </w:rPr>
      </w:pPr>
      <w:r w:rsidRPr="007F38AA">
        <w:rPr>
          <w:rFonts w:ascii="Times New Roman" w:hAnsi="Times New Roman" w:cs="Times New Roman"/>
          <w:color w:val="000000"/>
          <w:sz w:val="28"/>
          <w:szCs w:val="28"/>
        </w:rPr>
        <w:t xml:space="preserve">Согласно МСФО 7 в состав показателей денежных потоков включаются также денежные эквиваленты, которые определяются как краткосрочные, высоколиквидные вложения, легко обратимые в сумму денежных средств и подвергающиеся незначительному риску изменения ценности. По российским стандартам к денежным потокам относят денежные средства на бухгалтерских счетах 50 </w:t>
      </w:r>
      <w:r w:rsidR="007F38AA">
        <w:rPr>
          <w:rFonts w:ascii="Times New Roman" w:hAnsi="Times New Roman" w:cs="Times New Roman"/>
          <w:color w:val="000000"/>
          <w:sz w:val="28"/>
          <w:szCs w:val="28"/>
        </w:rPr>
        <w:t>«</w:t>
      </w:r>
      <w:r w:rsidR="007F38AA" w:rsidRPr="007F38AA">
        <w:rPr>
          <w:rFonts w:ascii="Times New Roman" w:hAnsi="Times New Roman" w:cs="Times New Roman"/>
          <w:color w:val="000000"/>
          <w:sz w:val="28"/>
          <w:szCs w:val="28"/>
        </w:rPr>
        <w:t>К</w:t>
      </w:r>
      <w:r w:rsidRPr="007F38AA">
        <w:rPr>
          <w:rFonts w:ascii="Times New Roman" w:hAnsi="Times New Roman" w:cs="Times New Roman"/>
          <w:color w:val="000000"/>
          <w:sz w:val="28"/>
          <w:szCs w:val="28"/>
        </w:rPr>
        <w:t>асса</w:t>
      </w:r>
      <w:r w:rsidR="007F38AA">
        <w:rPr>
          <w:rFonts w:ascii="Times New Roman" w:hAnsi="Times New Roman" w:cs="Times New Roman"/>
          <w:color w:val="000000"/>
          <w:sz w:val="28"/>
          <w:szCs w:val="28"/>
        </w:rPr>
        <w:t>»</w:t>
      </w:r>
      <w:r w:rsidR="007F38AA" w:rsidRPr="007F38AA">
        <w:rPr>
          <w:rFonts w:ascii="Times New Roman" w:hAnsi="Times New Roman" w:cs="Times New Roman"/>
          <w:color w:val="000000"/>
          <w:sz w:val="28"/>
          <w:szCs w:val="28"/>
        </w:rPr>
        <w:t>,</w:t>
      </w:r>
      <w:r w:rsidRPr="007F38AA">
        <w:rPr>
          <w:rFonts w:ascii="Times New Roman" w:hAnsi="Times New Roman" w:cs="Times New Roman"/>
          <w:color w:val="000000"/>
          <w:sz w:val="28"/>
          <w:szCs w:val="28"/>
        </w:rPr>
        <w:t xml:space="preserve"> 51 </w:t>
      </w:r>
      <w:r w:rsidR="007F38AA">
        <w:rPr>
          <w:rFonts w:ascii="Times New Roman" w:hAnsi="Times New Roman" w:cs="Times New Roman"/>
          <w:color w:val="000000"/>
          <w:sz w:val="28"/>
          <w:szCs w:val="28"/>
        </w:rPr>
        <w:t>«</w:t>
      </w:r>
      <w:r w:rsidR="007F38AA" w:rsidRPr="007F38AA">
        <w:rPr>
          <w:rFonts w:ascii="Times New Roman" w:hAnsi="Times New Roman" w:cs="Times New Roman"/>
          <w:color w:val="000000"/>
          <w:sz w:val="28"/>
          <w:szCs w:val="28"/>
        </w:rPr>
        <w:t>Р</w:t>
      </w:r>
      <w:r w:rsidRPr="007F38AA">
        <w:rPr>
          <w:rFonts w:ascii="Times New Roman" w:hAnsi="Times New Roman" w:cs="Times New Roman"/>
          <w:color w:val="000000"/>
          <w:sz w:val="28"/>
          <w:szCs w:val="28"/>
        </w:rPr>
        <w:t>асчетные счета</w:t>
      </w:r>
      <w:r w:rsidR="007F38AA">
        <w:rPr>
          <w:rFonts w:ascii="Times New Roman" w:hAnsi="Times New Roman" w:cs="Times New Roman"/>
          <w:color w:val="000000"/>
          <w:sz w:val="28"/>
          <w:szCs w:val="28"/>
        </w:rPr>
        <w:t>»</w:t>
      </w:r>
      <w:r w:rsidR="007F38AA" w:rsidRPr="007F38AA">
        <w:rPr>
          <w:rFonts w:ascii="Times New Roman" w:hAnsi="Times New Roman" w:cs="Times New Roman"/>
          <w:color w:val="000000"/>
          <w:sz w:val="28"/>
          <w:szCs w:val="28"/>
        </w:rPr>
        <w:t>,</w:t>
      </w:r>
      <w:r w:rsidRPr="007F38AA">
        <w:rPr>
          <w:rFonts w:ascii="Times New Roman" w:hAnsi="Times New Roman" w:cs="Times New Roman"/>
          <w:color w:val="000000"/>
          <w:sz w:val="28"/>
          <w:szCs w:val="28"/>
        </w:rPr>
        <w:t xml:space="preserve"> 52 </w:t>
      </w:r>
      <w:r w:rsidR="007F38AA">
        <w:rPr>
          <w:rFonts w:ascii="Times New Roman" w:hAnsi="Times New Roman" w:cs="Times New Roman"/>
          <w:color w:val="000000"/>
          <w:sz w:val="28"/>
          <w:szCs w:val="28"/>
        </w:rPr>
        <w:t>«</w:t>
      </w:r>
      <w:r w:rsidR="007F38AA" w:rsidRPr="007F38AA">
        <w:rPr>
          <w:rFonts w:ascii="Times New Roman" w:hAnsi="Times New Roman" w:cs="Times New Roman"/>
          <w:color w:val="000000"/>
          <w:sz w:val="28"/>
          <w:szCs w:val="28"/>
        </w:rPr>
        <w:t>В</w:t>
      </w:r>
      <w:r w:rsidRPr="007F38AA">
        <w:rPr>
          <w:rFonts w:ascii="Times New Roman" w:hAnsi="Times New Roman" w:cs="Times New Roman"/>
          <w:color w:val="000000"/>
          <w:sz w:val="28"/>
          <w:szCs w:val="28"/>
        </w:rPr>
        <w:t>алютные счета</w:t>
      </w:r>
      <w:r w:rsidR="007F38AA">
        <w:rPr>
          <w:rFonts w:ascii="Times New Roman" w:hAnsi="Times New Roman" w:cs="Times New Roman"/>
          <w:color w:val="000000"/>
          <w:sz w:val="28"/>
          <w:szCs w:val="28"/>
        </w:rPr>
        <w:t>»</w:t>
      </w:r>
      <w:r w:rsidR="007F38AA" w:rsidRPr="007F38AA">
        <w:rPr>
          <w:rFonts w:ascii="Times New Roman" w:hAnsi="Times New Roman" w:cs="Times New Roman"/>
          <w:color w:val="000000"/>
          <w:sz w:val="28"/>
          <w:szCs w:val="28"/>
        </w:rPr>
        <w:t>,</w:t>
      </w:r>
      <w:r w:rsidRPr="007F38AA">
        <w:rPr>
          <w:rFonts w:ascii="Times New Roman" w:hAnsi="Times New Roman" w:cs="Times New Roman"/>
          <w:color w:val="000000"/>
          <w:sz w:val="28"/>
          <w:szCs w:val="28"/>
        </w:rPr>
        <w:t xml:space="preserve"> 57 </w:t>
      </w:r>
      <w:r w:rsidR="007F38AA">
        <w:rPr>
          <w:rFonts w:ascii="Times New Roman" w:hAnsi="Times New Roman" w:cs="Times New Roman"/>
          <w:color w:val="000000"/>
          <w:sz w:val="28"/>
          <w:szCs w:val="28"/>
        </w:rPr>
        <w:t>«</w:t>
      </w:r>
      <w:r w:rsidR="007F38AA" w:rsidRPr="007F38AA">
        <w:rPr>
          <w:rFonts w:ascii="Times New Roman" w:hAnsi="Times New Roman" w:cs="Times New Roman"/>
          <w:color w:val="000000"/>
          <w:sz w:val="28"/>
          <w:szCs w:val="28"/>
        </w:rPr>
        <w:t>П</w:t>
      </w:r>
      <w:r w:rsidRPr="007F38AA">
        <w:rPr>
          <w:rFonts w:ascii="Times New Roman" w:hAnsi="Times New Roman" w:cs="Times New Roman"/>
          <w:color w:val="000000"/>
          <w:sz w:val="28"/>
          <w:szCs w:val="28"/>
        </w:rPr>
        <w:t>ереводы в пути</w:t>
      </w:r>
      <w:r w:rsidR="007F38AA">
        <w:rPr>
          <w:rFonts w:ascii="Times New Roman" w:hAnsi="Times New Roman" w:cs="Times New Roman"/>
          <w:color w:val="000000"/>
          <w:sz w:val="28"/>
          <w:szCs w:val="28"/>
        </w:rPr>
        <w:t>»</w:t>
      </w:r>
      <w:r w:rsidR="007F38AA" w:rsidRPr="007F38AA">
        <w:rPr>
          <w:rFonts w:ascii="Times New Roman" w:hAnsi="Times New Roman" w:cs="Times New Roman"/>
          <w:color w:val="000000"/>
          <w:sz w:val="28"/>
          <w:szCs w:val="28"/>
        </w:rPr>
        <w:t>.</w:t>
      </w:r>
    </w:p>
    <w:p w:rsidR="00032AD0" w:rsidRPr="007F38AA" w:rsidRDefault="00032AD0" w:rsidP="007F38AA">
      <w:pPr>
        <w:pStyle w:val="ConsPlusNormal"/>
        <w:widowControl/>
        <w:spacing w:line="360" w:lineRule="auto"/>
        <w:ind w:firstLine="709"/>
        <w:jc w:val="both"/>
        <w:rPr>
          <w:rFonts w:ascii="Times New Roman" w:hAnsi="Times New Roman" w:cs="Times New Roman"/>
          <w:color w:val="000000"/>
          <w:sz w:val="28"/>
          <w:szCs w:val="28"/>
        </w:rPr>
      </w:pPr>
      <w:r w:rsidRPr="007F38AA">
        <w:rPr>
          <w:rFonts w:ascii="Times New Roman" w:hAnsi="Times New Roman" w:cs="Times New Roman"/>
          <w:color w:val="000000"/>
          <w:sz w:val="28"/>
          <w:szCs w:val="28"/>
        </w:rPr>
        <w:t>Отчет, составленный с учетом требований МСФО 7, и его российский аналог во многом схожи. Однако существуют определенные различия:</w:t>
      </w:r>
    </w:p>
    <w:p w:rsidR="00032AD0" w:rsidRPr="007F38AA" w:rsidRDefault="00032AD0" w:rsidP="007F38AA">
      <w:pPr>
        <w:spacing w:line="360" w:lineRule="auto"/>
        <w:ind w:firstLine="709"/>
        <w:jc w:val="both"/>
        <w:rPr>
          <w:color w:val="000000"/>
          <w:sz w:val="28"/>
          <w:szCs w:val="28"/>
        </w:rPr>
      </w:pPr>
      <w:r w:rsidRPr="007F38AA">
        <w:rPr>
          <w:color w:val="000000"/>
          <w:sz w:val="28"/>
          <w:szCs w:val="28"/>
        </w:rPr>
        <w:t xml:space="preserve">1. МСФО (IAS) 7 определяет инвестиционную деятельность как </w:t>
      </w:r>
      <w:r w:rsidR="007F38AA">
        <w:rPr>
          <w:color w:val="000000"/>
          <w:sz w:val="28"/>
          <w:szCs w:val="28"/>
        </w:rPr>
        <w:t>«</w:t>
      </w:r>
      <w:r w:rsidR="007F38AA" w:rsidRPr="007F38AA">
        <w:rPr>
          <w:color w:val="000000"/>
          <w:sz w:val="28"/>
          <w:szCs w:val="28"/>
        </w:rPr>
        <w:t>п</w:t>
      </w:r>
      <w:r w:rsidRPr="007F38AA">
        <w:rPr>
          <w:color w:val="000000"/>
          <w:sz w:val="28"/>
          <w:szCs w:val="28"/>
        </w:rPr>
        <w:t>риобретение и продажу внеоборотных активов и других инвестиций, не относящихся к денежным эквивалентам. Инвестиция квалифицируется как денежный эквивалент в случае, если она легко обратима в определенную сумму денежных средств и подвергается незначительному риску изменения стоимости.</w:t>
      </w:r>
    </w:p>
    <w:p w:rsidR="00032AD0" w:rsidRPr="007F38AA" w:rsidRDefault="00032AD0" w:rsidP="007F38AA">
      <w:pPr>
        <w:pStyle w:val="ConsPlusNormal"/>
        <w:widowControl/>
        <w:spacing w:line="360" w:lineRule="auto"/>
        <w:ind w:firstLine="709"/>
        <w:jc w:val="both"/>
        <w:rPr>
          <w:rFonts w:ascii="Times New Roman" w:hAnsi="Times New Roman" w:cs="Times New Roman"/>
          <w:color w:val="000000"/>
          <w:sz w:val="28"/>
          <w:szCs w:val="28"/>
        </w:rPr>
      </w:pPr>
      <w:r w:rsidRPr="007F38AA">
        <w:rPr>
          <w:rFonts w:ascii="Times New Roman" w:hAnsi="Times New Roman" w:cs="Times New Roman"/>
          <w:color w:val="000000"/>
          <w:sz w:val="28"/>
          <w:szCs w:val="28"/>
        </w:rPr>
        <w:t xml:space="preserve">В российских стандартах сказано, что инвестиционной деятельностью считается деятельность организации, связанная, в частности, с осуществлением финансовых вложений (приобретение ценных бумаг других организаций, в том числе долговых, вклады в уставные (складочные) капиталы других организаций, предоставление другим организациям займов </w:t>
      </w:r>
      <w:r w:rsidR="007F38AA">
        <w:rPr>
          <w:rFonts w:ascii="Times New Roman" w:hAnsi="Times New Roman" w:cs="Times New Roman"/>
          <w:color w:val="000000"/>
          <w:sz w:val="28"/>
          <w:szCs w:val="28"/>
        </w:rPr>
        <w:t>и т.п.</w:t>
      </w:r>
      <w:r w:rsidRPr="007F38AA">
        <w:rPr>
          <w:rFonts w:ascii="Times New Roman" w:hAnsi="Times New Roman" w:cs="Times New Roman"/>
          <w:color w:val="000000"/>
          <w:sz w:val="28"/>
          <w:szCs w:val="28"/>
        </w:rPr>
        <w:t>). Следовательно</w:t>
      </w:r>
      <w:r w:rsidR="00376152" w:rsidRPr="007F38AA">
        <w:rPr>
          <w:rFonts w:ascii="Times New Roman" w:hAnsi="Times New Roman" w:cs="Times New Roman"/>
          <w:color w:val="000000"/>
          <w:sz w:val="28"/>
          <w:szCs w:val="28"/>
        </w:rPr>
        <w:t>,</w:t>
      </w:r>
      <w:r w:rsidRPr="007F38AA">
        <w:rPr>
          <w:rFonts w:ascii="Times New Roman" w:hAnsi="Times New Roman" w:cs="Times New Roman"/>
          <w:color w:val="000000"/>
          <w:sz w:val="28"/>
          <w:szCs w:val="28"/>
        </w:rPr>
        <w:t xml:space="preserve"> в целях составления Отчета о движении денежных средств квалифицируют деятельность по приобретению и последующей продаже ценных бумаг как инвестиционную без указания на обязательный долгосрочный характер обращения таких бумаг.</w:t>
      </w:r>
    </w:p>
    <w:p w:rsidR="00376152" w:rsidRPr="007F38AA" w:rsidRDefault="00376152" w:rsidP="007F38AA">
      <w:pPr>
        <w:pStyle w:val="ConsPlusNormal"/>
        <w:widowControl/>
        <w:spacing w:line="360" w:lineRule="auto"/>
        <w:ind w:firstLine="709"/>
        <w:jc w:val="both"/>
        <w:rPr>
          <w:rFonts w:ascii="Times New Roman" w:hAnsi="Times New Roman" w:cs="Times New Roman"/>
          <w:color w:val="000000"/>
          <w:sz w:val="28"/>
          <w:szCs w:val="28"/>
        </w:rPr>
      </w:pPr>
      <w:r w:rsidRPr="007F38AA">
        <w:rPr>
          <w:rFonts w:ascii="Times New Roman" w:hAnsi="Times New Roman" w:cs="Times New Roman"/>
          <w:color w:val="000000"/>
          <w:sz w:val="28"/>
          <w:szCs w:val="28"/>
        </w:rPr>
        <w:t xml:space="preserve">МСФО (IAS) 7 предусматривает возможность квалификации деятельности, связанной с инвестированием в </w:t>
      </w:r>
      <w:r w:rsidRPr="00710173">
        <w:rPr>
          <w:rFonts w:ascii="Times New Roman" w:hAnsi="Times New Roman" w:cs="Times New Roman"/>
          <w:sz w:val="28"/>
          <w:szCs w:val="28"/>
        </w:rPr>
        <w:t>ценные бумаги</w:t>
      </w:r>
      <w:r w:rsidRPr="007F38AA">
        <w:rPr>
          <w:rFonts w:ascii="Times New Roman" w:hAnsi="Times New Roman" w:cs="Times New Roman"/>
          <w:color w:val="000000"/>
          <w:sz w:val="28"/>
          <w:szCs w:val="28"/>
        </w:rPr>
        <w:t xml:space="preserve"> краткосрочного характера, период обращения (погашения) которых составляет с даты приобретения их организацией три месяца или меньше, в качестве операционной (текущей).</w:t>
      </w:r>
    </w:p>
    <w:p w:rsidR="00376152" w:rsidRPr="007F38AA" w:rsidRDefault="00376152" w:rsidP="007F38AA">
      <w:pPr>
        <w:spacing w:line="360" w:lineRule="auto"/>
        <w:ind w:firstLine="709"/>
        <w:jc w:val="both"/>
        <w:rPr>
          <w:color w:val="000000"/>
          <w:sz w:val="28"/>
          <w:szCs w:val="28"/>
        </w:rPr>
      </w:pPr>
      <w:r w:rsidRPr="007F38AA">
        <w:rPr>
          <w:color w:val="000000"/>
          <w:sz w:val="28"/>
          <w:szCs w:val="28"/>
        </w:rPr>
        <w:t>2. По МСФО банковские займы обычно рассматриваются как финансовая деятельность, за исключением случаев, когда банковские овердрафты, возмещаемые по требованию, составляют неотъемлемую часть управления денежными средствами компании. Это является основанием для квалификации деятельности по управлению такими займами в качестве операционной (текущей деятельности).</w:t>
      </w:r>
    </w:p>
    <w:p w:rsidR="00376152" w:rsidRPr="007F38AA" w:rsidRDefault="00376152" w:rsidP="007F38AA">
      <w:pPr>
        <w:spacing w:line="360" w:lineRule="auto"/>
        <w:ind w:firstLine="709"/>
        <w:jc w:val="both"/>
        <w:rPr>
          <w:color w:val="000000"/>
          <w:sz w:val="28"/>
          <w:szCs w:val="28"/>
        </w:rPr>
      </w:pPr>
      <w:r w:rsidRPr="007F38AA">
        <w:rPr>
          <w:color w:val="000000"/>
          <w:sz w:val="28"/>
          <w:szCs w:val="28"/>
        </w:rPr>
        <w:t>Согласно п.</w:t>
      </w:r>
      <w:r w:rsidR="007F38AA">
        <w:rPr>
          <w:color w:val="000000"/>
          <w:sz w:val="28"/>
          <w:szCs w:val="28"/>
        </w:rPr>
        <w:t> </w:t>
      </w:r>
      <w:r w:rsidR="007F38AA" w:rsidRPr="007F38AA">
        <w:rPr>
          <w:color w:val="000000"/>
          <w:sz w:val="28"/>
          <w:szCs w:val="28"/>
        </w:rPr>
        <w:t>15</w:t>
      </w:r>
      <w:r w:rsidRPr="007F38AA">
        <w:rPr>
          <w:color w:val="000000"/>
          <w:sz w:val="28"/>
          <w:szCs w:val="28"/>
        </w:rPr>
        <w:t xml:space="preserve"> Указаний о составлении отчетности финансовой деятельностью в целях формирования показателей Отчета о движении денежных средств признается деятельность организации, в результате которой изменяются величина и состав ее собственного капитала, заемных средств (поступления от выпуска акций, облигаций, предоставления займов другим организациям, погашение заемных средств </w:t>
      </w:r>
      <w:r w:rsidR="007F38AA">
        <w:rPr>
          <w:color w:val="000000"/>
          <w:sz w:val="28"/>
          <w:szCs w:val="28"/>
        </w:rPr>
        <w:t>и т.п.</w:t>
      </w:r>
      <w:r w:rsidRPr="007F38AA">
        <w:rPr>
          <w:color w:val="000000"/>
          <w:sz w:val="28"/>
          <w:szCs w:val="28"/>
        </w:rPr>
        <w:t>).</w:t>
      </w:r>
    </w:p>
    <w:p w:rsidR="00376152" w:rsidRPr="007F38AA" w:rsidRDefault="00376152" w:rsidP="007F38AA">
      <w:pPr>
        <w:pStyle w:val="ConsPlusNormal"/>
        <w:widowControl/>
        <w:spacing w:line="360" w:lineRule="auto"/>
        <w:ind w:firstLine="709"/>
        <w:jc w:val="both"/>
        <w:rPr>
          <w:rFonts w:ascii="Times New Roman" w:hAnsi="Times New Roman" w:cs="Times New Roman"/>
          <w:color w:val="000000"/>
          <w:sz w:val="28"/>
          <w:szCs w:val="28"/>
        </w:rPr>
      </w:pPr>
      <w:r w:rsidRPr="007F38AA">
        <w:rPr>
          <w:rFonts w:ascii="Times New Roman" w:hAnsi="Times New Roman" w:cs="Times New Roman"/>
          <w:color w:val="000000"/>
          <w:sz w:val="28"/>
          <w:szCs w:val="28"/>
        </w:rPr>
        <w:t>Исключения для каких-либо разновидностей оформления заемных средств Указаниями не предусмотрены.</w:t>
      </w:r>
    </w:p>
    <w:p w:rsidR="00376152" w:rsidRPr="007F38AA" w:rsidRDefault="00376152" w:rsidP="007F38AA">
      <w:pPr>
        <w:pStyle w:val="ConsPlusNormal"/>
        <w:widowControl/>
        <w:spacing w:line="360" w:lineRule="auto"/>
        <w:ind w:firstLine="709"/>
        <w:jc w:val="both"/>
        <w:rPr>
          <w:rFonts w:ascii="Times New Roman" w:hAnsi="Times New Roman" w:cs="Times New Roman"/>
          <w:color w:val="000000"/>
          <w:sz w:val="28"/>
          <w:szCs w:val="28"/>
        </w:rPr>
      </w:pPr>
      <w:r w:rsidRPr="007F38AA">
        <w:rPr>
          <w:rFonts w:ascii="Times New Roman" w:hAnsi="Times New Roman" w:cs="Times New Roman"/>
          <w:color w:val="000000"/>
          <w:sz w:val="28"/>
          <w:szCs w:val="28"/>
        </w:rPr>
        <w:t>3. В соответствии с МСФО 7 представляют потоки денежных средств двумя методами: прямым (при котором раскрываются основные виды валовых денежных поступлений) и косвенным (при котором чистая прибыль или убыток корректируется на суммы, не связанные напрямую с движением денежных средств). По российским правилам используется только прямой метод.</w:t>
      </w:r>
    </w:p>
    <w:p w:rsidR="00376152" w:rsidRPr="007F38AA" w:rsidRDefault="00376152" w:rsidP="007F38AA">
      <w:pPr>
        <w:pStyle w:val="ConsPlusNormal"/>
        <w:widowControl/>
        <w:spacing w:line="360" w:lineRule="auto"/>
        <w:ind w:firstLine="709"/>
        <w:jc w:val="both"/>
        <w:rPr>
          <w:rFonts w:ascii="Times New Roman" w:hAnsi="Times New Roman" w:cs="Times New Roman"/>
          <w:color w:val="000000"/>
          <w:sz w:val="28"/>
          <w:szCs w:val="28"/>
        </w:rPr>
      </w:pPr>
      <w:r w:rsidRPr="007F38AA">
        <w:rPr>
          <w:rFonts w:ascii="Times New Roman" w:hAnsi="Times New Roman" w:cs="Times New Roman"/>
          <w:color w:val="000000"/>
          <w:sz w:val="28"/>
          <w:szCs w:val="28"/>
        </w:rPr>
        <w:t>Заполнение отчета прямым или косвенным способом распространяется только на притоки (оттоки) денежных средств по операционной деятельности и не влияет на заполнение разделов по инвестиционной и финансовой деятельности. Рассмотрим алгоритмы заполнения отчета по операционной деятельности прямым и косвенным методом.</w:t>
      </w:r>
    </w:p>
    <w:p w:rsidR="00376152" w:rsidRPr="007F38AA" w:rsidRDefault="00376152" w:rsidP="007F38AA">
      <w:pPr>
        <w:pStyle w:val="ConsPlusNormal"/>
        <w:widowControl/>
        <w:spacing w:line="360" w:lineRule="auto"/>
        <w:ind w:firstLine="709"/>
        <w:jc w:val="both"/>
        <w:rPr>
          <w:rFonts w:ascii="Times New Roman" w:hAnsi="Times New Roman" w:cs="Times New Roman"/>
          <w:color w:val="000000"/>
          <w:sz w:val="28"/>
          <w:szCs w:val="28"/>
        </w:rPr>
      </w:pPr>
      <w:r w:rsidRPr="007F38AA">
        <w:rPr>
          <w:rFonts w:ascii="Times New Roman" w:hAnsi="Times New Roman" w:cs="Times New Roman"/>
          <w:color w:val="000000"/>
          <w:sz w:val="28"/>
          <w:szCs w:val="28"/>
        </w:rPr>
        <w:t>В табл. 2, 3 приведены примеры раскрытия информации о денежных потоках прямым и косвенным методом.</w:t>
      </w:r>
    </w:p>
    <w:p w:rsidR="00F81D1E" w:rsidRPr="007F38AA" w:rsidRDefault="00F81D1E" w:rsidP="007F38AA">
      <w:pPr>
        <w:pStyle w:val="ConsPlusNormal"/>
        <w:widowControl/>
        <w:spacing w:line="360" w:lineRule="auto"/>
        <w:ind w:firstLine="709"/>
        <w:jc w:val="both"/>
        <w:rPr>
          <w:rFonts w:ascii="Times New Roman" w:hAnsi="Times New Roman" w:cs="Times New Roman"/>
          <w:color w:val="000000"/>
          <w:sz w:val="28"/>
          <w:szCs w:val="28"/>
        </w:rPr>
      </w:pPr>
    </w:p>
    <w:p w:rsidR="00376152" w:rsidRPr="007F38AA" w:rsidRDefault="00376152" w:rsidP="007F38AA">
      <w:pPr>
        <w:pStyle w:val="ConsPlusNormal"/>
        <w:widowControl/>
        <w:spacing w:line="360" w:lineRule="auto"/>
        <w:ind w:firstLine="709"/>
        <w:jc w:val="both"/>
        <w:rPr>
          <w:rFonts w:ascii="Times New Roman" w:hAnsi="Times New Roman" w:cs="Times New Roman"/>
          <w:color w:val="000000"/>
          <w:sz w:val="28"/>
          <w:szCs w:val="28"/>
        </w:rPr>
      </w:pPr>
      <w:r w:rsidRPr="007F38AA">
        <w:rPr>
          <w:rFonts w:ascii="Times New Roman" w:hAnsi="Times New Roman" w:cs="Times New Roman"/>
          <w:color w:val="000000"/>
          <w:sz w:val="28"/>
          <w:szCs w:val="28"/>
        </w:rPr>
        <w:t>Таблица 2</w:t>
      </w:r>
      <w:r w:rsidR="00EB0884" w:rsidRPr="007F38AA">
        <w:rPr>
          <w:rFonts w:ascii="Times New Roman" w:hAnsi="Times New Roman" w:cs="Times New Roman"/>
          <w:color w:val="000000"/>
          <w:sz w:val="28"/>
          <w:szCs w:val="28"/>
        </w:rPr>
        <w:t xml:space="preserve"> </w:t>
      </w:r>
      <w:r w:rsidR="007F38AA">
        <w:rPr>
          <w:rFonts w:ascii="Times New Roman" w:hAnsi="Times New Roman" w:cs="Times New Roman"/>
          <w:color w:val="000000"/>
          <w:sz w:val="28"/>
          <w:szCs w:val="28"/>
        </w:rPr>
        <w:t>–</w:t>
      </w:r>
      <w:r w:rsidR="007F38AA" w:rsidRPr="007F38AA">
        <w:rPr>
          <w:rFonts w:ascii="Times New Roman" w:hAnsi="Times New Roman" w:cs="Times New Roman"/>
          <w:color w:val="000000"/>
          <w:sz w:val="28"/>
          <w:szCs w:val="28"/>
        </w:rPr>
        <w:t xml:space="preserve"> </w:t>
      </w:r>
      <w:r w:rsidRPr="007F38AA">
        <w:rPr>
          <w:rFonts w:ascii="Times New Roman" w:hAnsi="Times New Roman" w:cs="Times New Roman"/>
          <w:color w:val="000000"/>
          <w:sz w:val="28"/>
          <w:szCs w:val="28"/>
        </w:rPr>
        <w:t>Отчет о движении денежных средств (прямой метод)</w:t>
      </w:r>
    </w:p>
    <w:tbl>
      <w:tblPr>
        <w:tblStyle w:val="11"/>
        <w:tblW w:w="9297" w:type="dxa"/>
        <w:jc w:val="center"/>
        <w:tblLook w:val="0000" w:firstRow="0" w:lastRow="0" w:firstColumn="0" w:lastColumn="0" w:noHBand="0" w:noVBand="0"/>
      </w:tblPr>
      <w:tblGrid>
        <w:gridCol w:w="7125"/>
        <w:gridCol w:w="2172"/>
      </w:tblGrid>
      <w:tr w:rsidR="00376152" w:rsidRPr="004B6BBA" w:rsidTr="004B6BBA">
        <w:trPr>
          <w:cantSplit/>
          <w:trHeight w:val="240"/>
          <w:jc w:val="center"/>
        </w:trPr>
        <w:tc>
          <w:tcPr>
            <w:tcW w:w="3832" w:type="pct"/>
          </w:tcPr>
          <w:p w:rsidR="00376152" w:rsidRPr="004B6BBA" w:rsidRDefault="00376152" w:rsidP="004B6BBA">
            <w:pPr>
              <w:pStyle w:val="ConsPlusNormal"/>
              <w:widowControl/>
              <w:spacing w:line="360" w:lineRule="auto"/>
              <w:ind w:firstLine="0"/>
              <w:jc w:val="both"/>
              <w:rPr>
                <w:rFonts w:ascii="Times New Roman" w:hAnsi="Times New Roman" w:cs="Times New Roman"/>
                <w:color w:val="000000"/>
                <w:szCs w:val="24"/>
              </w:rPr>
            </w:pPr>
            <w:r w:rsidRPr="004B6BBA">
              <w:rPr>
                <w:rFonts w:ascii="Times New Roman" w:hAnsi="Times New Roman" w:cs="Times New Roman"/>
                <w:color w:val="000000"/>
                <w:szCs w:val="24"/>
              </w:rPr>
              <w:t>Показатель</w:t>
            </w:r>
          </w:p>
        </w:tc>
        <w:tc>
          <w:tcPr>
            <w:tcW w:w="1168" w:type="pct"/>
          </w:tcPr>
          <w:p w:rsidR="00376152" w:rsidRPr="004B6BBA" w:rsidRDefault="00376152" w:rsidP="004B6BBA">
            <w:pPr>
              <w:pStyle w:val="ConsPlusNormal"/>
              <w:widowControl/>
              <w:spacing w:line="360" w:lineRule="auto"/>
              <w:ind w:firstLine="0"/>
              <w:jc w:val="both"/>
              <w:rPr>
                <w:rFonts w:ascii="Times New Roman" w:hAnsi="Times New Roman" w:cs="Times New Roman"/>
                <w:color w:val="000000"/>
                <w:szCs w:val="24"/>
              </w:rPr>
            </w:pPr>
            <w:r w:rsidRPr="004B6BBA">
              <w:rPr>
                <w:rFonts w:ascii="Times New Roman" w:hAnsi="Times New Roman" w:cs="Times New Roman"/>
                <w:color w:val="000000"/>
                <w:szCs w:val="24"/>
              </w:rPr>
              <w:t>Сумма, тыс. руб.</w:t>
            </w:r>
          </w:p>
        </w:tc>
      </w:tr>
      <w:tr w:rsidR="00376152" w:rsidRPr="004B6BBA" w:rsidTr="004B6BBA">
        <w:trPr>
          <w:cantSplit/>
          <w:trHeight w:val="240"/>
          <w:jc w:val="center"/>
        </w:trPr>
        <w:tc>
          <w:tcPr>
            <w:tcW w:w="3832" w:type="pct"/>
          </w:tcPr>
          <w:p w:rsidR="00376152" w:rsidRPr="004B6BBA" w:rsidRDefault="00376152" w:rsidP="004B6BBA">
            <w:pPr>
              <w:pStyle w:val="ConsPlusNormal"/>
              <w:widowControl/>
              <w:spacing w:line="360" w:lineRule="auto"/>
              <w:ind w:firstLine="0"/>
              <w:jc w:val="both"/>
              <w:rPr>
                <w:rFonts w:ascii="Times New Roman" w:hAnsi="Times New Roman" w:cs="Times New Roman"/>
                <w:color w:val="000000"/>
                <w:szCs w:val="24"/>
              </w:rPr>
            </w:pPr>
            <w:r w:rsidRPr="004B6BBA">
              <w:rPr>
                <w:rFonts w:ascii="Times New Roman" w:hAnsi="Times New Roman" w:cs="Times New Roman"/>
                <w:color w:val="000000"/>
                <w:szCs w:val="24"/>
              </w:rPr>
              <w:t>Поступления от покупателей, заказчиков</w:t>
            </w:r>
          </w:p>
        </w:tc>
        <w:tc>
          <w:tcPr>
            <w:tcW w:w="1168" w:type="pct"/>
          </w:tcPr>
          <w:p w:rsidR="00376152" w:rsidRPr="004B6BBA" w:rsidRDefault="00376152" w:rsidP="004B6BBA">
            <w:pPr>
              <w:pStyle w:val="ConsPlusNormal"/>
              <w:widowControl/>
              <w:spacing w:line="360" w:lineRule="auto"/>
              <w:ind w:firstLine="0"/>
              <w:jc w:val="center"/>
              <w:rPr>
                <w:rFonts w:ascii="Times New Roman" w:hAnsi="Times New Roman" w:cs="Times New Roman"/>
                <w:color w:val="000000"/>
                <w:szCs w:val="24"/>
              </w:rPr>
            </w:pPr>
            <w:r w:rsidRPr="004B6BBA">
              <w:rPr>
                <w:rFonts w:ascii="Times New Roman" w:hAnsi="Times New Roman" w:cs="Times New Roman"/>
                <w:color w:val="000000"/>
                <w:szCs w:val="24"/>
              </w:rPr>
              <w:t>245 000</w:t>
            </w:r>
          </w:p>
        </w:tc>
      </w:tr>
      <w:tr w:rsidR="00376152" w:rsidRPr="004B6BBA" w:rsidTr="004B6BBA">
        <w:trPr>
          <w:cantSplit/>
          <w:trHeight w:val="360"/>
          <w:jc w:val="center"/>
        </w:trPr>
        <w:tc>
          <w:tcPr>
            <w:tcW w:w="3832" w:type="pct"/>
          </w:tcPr>
          <w:p w:rsidR="00376152" w:rsidRPr="004B6BBA" w:rsidRDefault="00376152" w:rsidP="004B6BBA">
            <w:pPr>
              <w:pStyle w:val="ConsPlusNormal"/>
              <w:widowControl/>
              <w:spacing w:line="360" w:lineRule="auto"/>
              <w:ind w:firstLine="0"/>
              <w:rPr>
                <w:rFonts w:ascii="Times New Roman" w:hAnsi="Times New Roman" w:cs="Times New Roman"/>
                <w:color w:val="000000"/>
                <w:szCs w:val="24"/>
              </w:rPr>
            </w:pPr>
            <w:r w:rsidRPr="004B6BBA">
              <w:rPr>
                <w:rFonts w:ascii="Times New Roman" w:hAnsi="Times New Roman" w:cs="Times New Roman"/>
                <w:color w:val="000000"/>
                <w:szCs w:val="24"/>
              </w:rPr>
              <w:t>Оплата обязательств поставщикам и</w:t>
            </w:r>
            <w:r w:rsidR="007F38AA" w:rsidRPr="004B6BBA">
              <w:rPr>
                <w:rFonts w:ascii="Times New Roman" w:hAnsi="Times New Roman" w:cs="Times New Roman"/>
                <w:color w:val="000000"/>
                <w:szCs w:val="24"/>
              </w:rPr>
              <w:t xml:space="preserve"> </w:t>
            </w:r>
            <w:r w:rsidRPr="004B6BBA">
              <w:rPr>
                <w:rFonts w:ascii="Times New Roman" w:hAnsi="Times New Roman" w:cs="Times New Roman"/>
                <w:color w:val="000000"/>
                <w:szCs w:val="24"/>
              </w:rPr>
              <w:t>работникам</w:t>
            </w:r>
          </w:p>
        </w:tc>
        <w:tc>
          <w:tcPr>
            <w:tcW w:w="1168" w:type="pct"/>
          </w:tcPr>
          <w:p w:rsidR="00376152" w:rsidRPr="004B6BBA" w:rsidRDefault="00376152" w:rsidP="004B6BBA">
            <w:pPr>
              <w:pStyle w:val="ConsPlusNormal"/>
              <w:widowControl/>
              <w:spacing w:line="360" w:lineRule="auto"/>
              <w:ind w:firstLine="0"/>
              <w:jc w:val="center"/>
              <w:rPr>
                <w:rFonts w:ascii="Times New Roman" w:hAnsi="Times New Roman" w:cs="Times New Roman"/>
                <w:color w:val="000000"/>
                <w:szCs w:val="24"/>
              </w:rPr>
            </w:pPr>
            <w:r w:rsidRPr="004B6BBA">
              <w:rPr>
                <w:rFonts w:ascii="Times New Roman" w:hAnsi="Times New Roman" w:cs="Times New Roman"/>
                <w:color w:val="000000"/>
                <w:szCs w:val="24"/>
              </w:rPr>
              <w:t>(190 500)</w:t>
            </w:r>
          </w:p>
        </w:tc>
      </w:tr>
      <w:tr w:rsidR="00376152" w:rsidRPr="004B6BBA" w:rsidTr="004B6BBA">
        <w:trPr>
          <w:cantSplit/>
          <w:trHeight w:val="360"/>
          <w:jc w:val="center"/>
        </w:trPr>
        <w:tc>
          <w:tcPr>
            <w:tcW w:w="3832" w:type="pct"/>
          </w:tcPr>
          <w:p w:rsidR="00376152" w:rsidRPr="004B6BBA" w:rsidRDefault="00376152" w:rsidP="004B6BBA">
            <w:pPr>
              <w:pStyle w:val="ConsPlusNormal"/>
              <w:widowControl/>
              <w:spacing w:line="360" w:lineRule="auto"/>
              <w:ind w:firstLine="0"/>
              <w:rPr>
                <w:rFonts w:ascii="Times New Roman" w:hAnsi="Times New Roman" w:cs="Times New Roman"/>
                <w:color w:val="000000"/>
                <w:szCs w:val="24"/>
              </w:rPr>
            </w:pPr>
            <w:r w:rsidRPr="004B6BBA">
              <w:rPr>
                <w:rFonts w:ascii="Times New Roman" w:hAnsi="Times New Roman" w:cs="Times New Roman"/>
                <w:color w:val="000000"/>
                <w:szCs w:val="24"/>
              </w:rPr>
              <w:t>Итого денежные средства от операционной</w:t>
            </w:r>
            <w:r w:rsidR="007F38AA" w:rsidRPr="004B6BBA">
              <w:rPr>
                <w:rFonts w:ascii="Times New Roman" w:hAnsi="Times New Roman" w:cs="Times New Roman"/>
                <w:color w:val="000000"/>
                <w:szCs w:val="24"/>
              </w:rPr>
              <w:t xml:space="preserve"> </w:t>
            </w:r>
            <w:r w:rsidRPr="004B6BBA">
              <w:rPr>
                <w:rFonts w:ascii="Times New Roman" w:hAnsi="Times New Roman" w:cs="Times New Roman"/>
                <w:color w:val="000000"/>
                <w:szCs w:val="24"/>
              </w:rPr>
              <w:t>деятельности</w:t>
            </w:r>
          </w:p>
        </w:tc>
        <w:tc>
          <w:tcPr>
            <w:tcW w:w="1168" w:type="pct"/>
          </w:tcPr>
          <w:p w:rsidR="00376152" w:rsidRPr="004B6BBA" w:rsidRDefault="00376152" w:rsidP="004B6BBA">
            <w:pPr>
              <w:pStyle w:val="ConsPlusNormal"/>
              <w:widowControl/>
              <w:spacing w:line="360" w:lineRule="auto"/>
              <w:ind w:firstLine="0"/>
              <w:jc w:val="center"/>
              <w:rPr>
                <w:rFonts w:ascii="Times New Roman" w:hAnsi="Times New Roman" w:cs="Times New Roman"/>
                <w:color w:val="000000"/>
                <w:szCs w:val="24"/>
              </w:rPr>
            </w:pPr>
            <w:r w:rsidRPr="004B6BBA">
              <w:rPr>
                <w:rFonts w:ascii="Times New Roman" w:hAnsi="Times New Roman" w:cs="Times New Roman"/>
                <w:color w:val="000000"/>
                <w:szCs w:val="24"/>
              </w:rPr>
              <w:t>54 500</w:t>
            </w:r>
          </w:p>
        </w:tc>
      </w:tr>
      <w:tr w:rsidR="00376152" w:rsidRPr="004B6BBA" w:rsidTr="004B6BBA">
        <w:trPr>
          <w:cantSplit/>
          <w:trHeight w:val="240"/>
          <w:jc w:val="center"/>
        </w:trPr>
        <w:tc>
          <w:tcPr>
            <w:tcW w:w="3832" w:type="pct"/>
          </w:tcPr>
          <w:p w:rsidR="00376152" w:rsidRPr="004B6BBA" w:rsidRDefault="00376152" w:rsidP="004B6BBA">
            <w:pPr>
              <w:pStyle w:val="ConsPlusNormal"/>
              <w:widowControl/>
              <w:spacing w:line="360" w:lineRule="auto"/>
              <w:ind w:firstLine="0"/>
              <w:jc w:val="both"/>
              <w:rPr>
                <w:rFonts w:ascii="Times New Roman" w:hAnsi="Times New Roman" w:cs="Times New Roman"/>
                <w:color w:val="000000"/>
                <w:szCs w:val="24"/>
              </w:rPr>
            </w:pPr>
            <w:r w:rsidRPr="004B6BBA">
              <w:rPr>
                <w:rFonts w:ascii="Times New Roman" w:hAnsi="Times New Roman" w:cs="Times New Roman"/>
                <w:color w:val="000000"/>
                <w:szCs w:val="24"/>
              </w:rPr>
              <w:t>Выплаченные проценты</w:t>
            </w:r>
          </w:p>
        </w:tc>
        <w:tc>
          <w:tcPr>
            <w:tcW w:w="1168" w:type="pct"/>
          </w:tcPr>
          <w:p w:rsidR="00376152" w:rsidRPr="004B6BBA" w:rsidRDefault="00376152" w:rsidP="004B6BBA">
            <w:pPr>
              <w:pStyle w:val="ConsPlusNormal"/>
              <w:widowControl/>
              <w:spacing w:line="360" w:lineRule="auto"/>
              <w:ind w:firstLine="0"/>
              <w:jc w:val="center"/>
              <w:rPr>
                <w:rFonts w:ascii="Times New Roman" w:hAnsi="Times New Roman" w:cs="Times New Roman"/>
                <w:color w:val="000000"/>
                <w:szCs w:val="24"/>
              </w:rPr>
            </w:pPr>
            <w:r w:rsidRPr="004B6BBA">
              <w:rPr>
                <w:rFonts w:ascii="Times New Roman" w:hAnsi="Times New Roman" w:cs="Times New Roman"/>
                <w:color w:val="000000"/>
                <w:szCs w:val="24"/>
              </w:rPr>
              <w:t>(4 000)</w:t>
            </w:r>
          </w:p>
        </w:tc>
      </w:tr>
      <w:tr w:rsidR="00376152" w:rsidRPr="004B6BBA" w:rsidTr="004B6BBA">
        <w:trPr>
          <w:cantSplit/>
          <w:trHeight w:val="240"/>
          <w:jc w:val="center"/>
        </w:trPr>
        <w:tc>
          <w:tcPr>
            <w:tcW w:w="3832" w:type="pct"/>
          </w:tcPr>
          <w:p w:rsidR="00376152" w:rsidRPr="004B6BBA" w:rsidRDefault="00376152" w:rsidP="004B6BBA">
            <w:pPr>
              <w:pStyle w:val="ConsPlusNormal"/>
              <w:widowControl/>
              <w:spacing w:line="360" w:lineRule="auto"/>
              <w:ind w:firstLine="0"/>
              <w:jc w:val="both"/>
              <w:rPr>
                <w:rFonts w:ascii="Times New Roman" w:hAnsi="Times New Roman" w:cs="Times New Roman"/>
                <w:color w:val="000000"/>
                <w:szCs w:val="24"/>
              </w:rPr>
            </w:pPr>
            <w:r w:rsidRPr="004B6BBA">
              <w:rPr>
                <w:rFonts w:ascii="Times New Roman" w:hAnsi="Times New Roman" w:cs="Times New Roman"/>
                <w:color w:val="000000"/>
                <w:szCs w:val="24"/>
              </w:rPr>
              <w:t>Уплаченный налог на прибыль</w:t>
            </w:r>
          </w:p>
        </w:tc>
        <w:tc>
          <w:tcPr>
            <w:tcW w:w="1168" w:type="pct"/>
          </w:tcPr>
          <w:p w:rsidR="00376152" w:rsidRPr="004B6BBA" w:rsidRDefault="00376152" w:rsidP="004B6BBA">
            <w:pPr>
              <w:pStyle w:val="ConsPlusNormal"/>
              <w:widowControl/>
              <w:spacing w:line="360" w:lineRule="auto"/>
              <w:ind w:firstLine="0"/>
              <w:jc w:val="center"/>
              <w:rPr>
                <w:rFonts w:ascii="Times New Roman" w:hAnsi="Times New Roman" w:cs="Times New Roman"/>
                <w:color w:val="000000"/>
                <w:szCs w:val="24"/>
              </w:rPr>
            </w:pPr>
            <w:r w:rsidRPr="004B6BBA">
              <w:rPr>
                <w:rFonts w:ascii="Times New Roman" w:hAnsi="Times New Roman" w:cs="Times New Roman"/>
                <w:color w:val="000000"/>
                <w:szCs w:val="24"/>
              </w:rPr>
              <w:t>(15 500)</w:t>
            </w:r>
          </w:p>
        </w:tc>
      </w:tr>
      <w:tr w:rsidR="00376152" w:rsidRPr="004B6BBA" w:rsidTr="004B6BBA">
        <w:trPr>
          <w:cantSplit/>
          <w:trHeight w:val="360"/>
          <w:jc w:val="center"/>
        </w:trPr>
        <w:tc>
          <w:tcPr>
            <w:tcW w:w="3832" w:type="pct"/>
          </w:tcPr>
          <w:p w:rsidR="00376152" w:rsidRPr="004B6BBA" w:rsidRDefault="00376152" w:rsidP="004B6BBA">
            <w:pPr>
              <w:pStyle w:val="ConsPlusNormal"/>
              <w:widowControl/>
              <w:spacing w:line="360" w:lineRule="auto"/>
              <w:ind w:firstLine="0"/>
              <w:rPr>
                <w:rFonts w:ascii="Times New Roman" w:hAnsi="Times New Roman" w:cs="Times New Roman"/>
                <w:color w:val="000000"/>
                <w:szCs w:val="24"/>
              </w:rPr>
            </w:pPr>
            <w:r w:rsidRPr="004B6BBA">
              <w:rPr>
                <w:rFonts w:ascii="Times New Roman" w:hAnsi="Times New Roman" w:cs="Times New Roman"/>
                <w:color w:val="000000"/>
                <w:szCs w:val="24"/>
              </w:rPr>
              <w:t>Чистые денежные средства от операционной</w:t>
            </w:r>
            <w:r w:rsidR="007F38AA" w:rsidRPr="004B6BBA">
              <w:rPr>
                <w:rFonts w:ascii="Times New Roman" w:hAnsi="Times New Roman" w:cs="Times New Roman"/>
                <w:color w:val="000000"/>
                <w:szCs w:val="24"/>
              </w:rPr>
              <w:t xml:space="preserve"> </w:t>
            </w:r>
            <w:r w:rsidRPr="004B6BBA">
              <w:rPr>
                <w:rFonts w:ascii="Times New Roman" w:hAnsi="Times New Roman" w:cs="Times New Roman"/>
                <w:color w:val="000000"/>
                <w:szCs w:val="24"/>
              </w:rPr>
              <w:t>деятельности</w:t>
            </w:r>
          </w:p>
        </w:tc>
        <w:tc>
          <w:tcPr>
            <w:tcW w:w="1168" w:type="pct"/>
          </w:tcPr>
          <w:p w:rsidR="00376152" w:rsidRPr="004B6BBA" w:rsidRDefault="00376152" w:rsidP="004B6BBA">
            <w:pPr>
              <w:pStyle w:val="ConsPlusNormal"/>
              <w:widowControl/>
              <w:spacing w:line="360" w:lineRule="auto"/>
              <w:ind w:firstLine="0"/>
              <w:jc w:val="center"/>
              <w:rPr>
                <w:rFonts w:ascii="Times New Roman" w:hAnsi="Times New Roman" w:cs="Times New Roman"/>
                <w:color w:val="000000"/>
                <w:szCs w:val="24"/>
              </w:rPr>
            </w:pPr>
            <w:r w:rsidRPr="004B6BBA">
              <w:rPr>
                <w:rFonts w:ascii="Times New Roman" w:hAnsi="Times New Roman" w:cs="Times New Roman"/>
                <w:color w:val="000000"/>
                <w:szCs w:val="24"/>
              </w:rPr>
              <w:t>35 000</w:t>
            </w:r>
          </w:p>
        </w:tc>
      </w:tr>
    </w:tbl>
    <w:p w:rsidR="00376152" w:rsidRPr="007F38AA" w:rsidRDefault="00376152" w:rsidP="007F38AA">
      <w:pPr>
        <w:pStyle w:val="ConsPlusNormal"/>
        <w:widowControl/>
        <w:spacing w:line="360" w:lineRule="auto"/>
        <w:ind w:firstLine="709"/>
        <w:jc w:val="both"/>
        <w:rPr>
          <w:rFonts w:ascii="Times New Roman" w:hAnsi="Times New Roman" w:cs="Times New Roman"/>
          <w:color w:val="000000"/>
          <w:sz w:val="28"/>
          <w:szCs w:val="28"/>
        </w:rPr>
      </w:pPr>
    </w:p>
    <w:p w:rsidR="00376152" w:rsidRPr="007F38AA" w:rsidRDefault="00376152" w:rsidP="007F38AA">
      <w:pPr>
        <w:pStyle w:val="ConsPlusNormal"/>
        <w:widowControl/>
        <w:spacing w:line="360" w:lineRule="auto"/>
        <w:ind w:firstLine="709"/>
        <w:jc w:val="both"/>
        <w:rPr>
          <w:rFonts w:ascii="Times New Roman" w:hAnsi="Times New Roman" w:cs="Times New Roman"/>
          <w:color w:val="000000"/>
          <w:sz w:val="28"/>
          <w:szCs w:val="28"/>
        </w:rPr>
      </w:pPr>
      <w:r w:rsidRPr="007F38AA">
        <w:rPr>
          <w:rFonts w:ascii="Times New Roman" w:hAnsi="Times New Roman" w:cs="Times New Roman"/>
          <w:color w:val="000000"/>
          <w:sz w:val="28"/>
          <w:szCs w:val="28"/>
        </w:rPr>
        <w:t>Таблица 3</w:t>
      </w:r>
      <w:r w:rsidR="00EB0884" w:rsidRPr="007F38AA">
        <w:rPr>
          <w:rFonts w:ascii="Times New Roman" w:hAnsi="Times New Roman" w:cs="Times New Roman"/>
          <w:color w:val="000000"/>
          <w:sz w:val="28"/>
          <w:szCs w:val="28"/>
        </w:rPr>
        <w:t xml:space="preserve"> </w:t>
      </w:r>
      <w:r w:rsidR="007F38AA">
        <w:rPr>
          <w:rFonts w:ascii="Times New Roman" w:hAnsi="Times New Roman" w:cs="Times New Roman"/>
          <w:color w:val="000000"/>
          <w:sz w:val="28"/>
          <w:szCs w:val="28"/>
        </w:rPr>
        <w:t>–</w:t>
      </w:r>
      <w:r w:rsidR="007F38AA" w:rsidRPr="007F38AA">
        <w:rPr>
          <w:rFonts w:ascii="Times New Roman" w:hAnsi="Times New Roman" w:cs="Times New Roman"/>
          <w:color w:val="000000"/>
          <w:sz w:val="28"/>
          <w:szCs w:val="28"/>
        </w:rPr>
        <w:t xml:space="preserve"> </w:t>
      </w:r>
      <w:r w:rsidRPr="007F38AA">
        <w:rPr>
          <w:rFonts w:ascii="Times New Roman" w:hAnsi="Times New Roman" w:cs="Times New Roman"/>
          <w:color w:val="000000"/>
          <w:sz w:val="28"/>
          <w:szCs w:val="28"/>
        </w:rPr>
        <w:t>Отчет о движении денежных средств (косвенный метод)</w:t>
      </w:r>
    </w:p>
    <w:tbl>
      <w:tblPr>
        <w:tblStyle w:val="11"/>
        <w:tblW w:w="9297" w:type="dxa"/>
        <w:jc w:val="center"/>
        <w:tblLook w:val="0000" w:firstRow="0" w:lastRow="0" w:firstColumn="0" w:lastColumn="0" w:noHBand="0" w:noVBand="0"/>
      </w:tblPr>
      <w:tblGrid>
        <w:gridCol w:w="7032"/>
        <w:gridCol w:w="2265"/>
      </w:tblGrid>
      <w:tr w:rsidR="00376152" w:rsidRPr="004B6BBA" w:rsidTr="004B6BBA">
        <w:trPr>
          <w:cantSplit/>
          <w:trHeight w:val="240"/>
          <w:jc w:val="center"/>
        </w:trPr>
        <w:tc>
          <w:tcPr>
            <w:tcW w:w="3782" w:type="pct"/>
          </w:tcPr>
          <w:p w:rsidR="00376152" w:rsidRPr="004B6BBA" w:rsidRDefault="00376152" w:rsidP="004B6BBA">
            <w:pPr>
              <w:pStyle w:val="ConsPlusNormal"/>
              <w:widowControl/>
              <w:spacing w:line="360" w:lineRule="auto"/>
              <w:ind w:firstLine="0"/>
              <w:jc w:val="both"/>
              <w:rPr>
                <w:rFonts w:ascii="Times New Roman" w:hAnsi="Times New Roman" w:cs="Times New Roman"/>
                <w:color w:val="000000"/>
                <w:szCs w:val="24"/>
              </w:rPr>
            </w:pPr>
            <w:r w:rsidRPr="004B6BBA">
              <w:rPr>
                <w:rFonts w:ascii="Times New Roman" w:hAnsi="Times New Roman" w:cs="Times New Roman"/>
                <w:color w:val="000000"/>
                <w:szCs w:val="24"/>
              </w:rPr>
              <w:t>Показатель</w:t>
            </w:r>
          </w:p>
        </w:tc>
        <w:tc>
          <w:tcPr>
            <w:tcW w:w="1218" w:type="pct"/>
          </w:tcPr>
          <w:p w:rsidR="00376152" w:rsidRPr="004B6BBA" w:rsidRDefault="00376152" w:rsidP="004B6BBA">
            <w:pPr>
              <w:pStyle w:val="ConsPlusNormal"/>
              <w:widowControl/>
              <w:spacing w:line="360" w:lineRule="auto"/>
              <w:ind w:firstLine="0"/>
              <w:jc w:val="both"/>
              <w:rPr>
                <w:rFonts w:ascii="Times New Roman" w:hAnsi="Times New Roman" w:cs="Times New Roman"/>
                <w:color w:val="000000"/>
                <w:szCs w:val="24"/>
              </w:rPr>
            </w:pPr>
            <w:r w:rsidRPr="004B6BBA">
              <w:rPr>
                <w:rFonts w:ascii="Times New Roman" w:hAnsi="Times New Roman" w:cs="Times New Roman"/>
                <w:color w:val="000000"/>
                <w:szCs w:val="24"/>
              </w:rPr>
              <w:t>Сумма, тыс. руб.</w:t>
            </w:r>
          </w:p>
        </w:tc>
      </w:tr>
      <w:tr w:rsidR="00376152" w:rsidRPr="004B6BBA" w:rsidTr="004B6BBA">
        <w:trPr>
          <w:cantSplit/>
          <w:trHeight w:val="240"/>
          <w:jc w:val="center"/>
        </w:trPr>
        <w:tc>
          <w:tcPr>
            <w:tcW w:w="3782" w:type="pct"/>
          </w:tcPr>
          <w:p w:rsidR="00376152" w:rsidRPr="004B6BBA" w:rsidRDefault="00376152" w:rsidP="004B6BBA">
            <w:pPr>
              <w:pStyle w:val="ConsPlusNormal"/>
              <w:widowControl/>
              <w:spacing w:line="360" w:lineRule="auto"/>
              <w:ind w:firstLine="0"/>
              <w:jc w:val="both"/>
              <w:rPr>
                <w:rFonts w:ascii="Times New Roman" w:hAnsi="Times New Roman" w:cs="Times New Roman"/>
                <w:color w:val="000000"/>
                <w:szCs w:val="24"/>
              </w:rPr>
            </w:pPr>
            <w:r w:rsidRPr="004B6BBA">
              <w:rPr>
                <w:rFonts w:ascii="Times New Roman" w:hAnsi="Times New Roman" w:cs="Times New Roman"/>
                <w:color w:val="000000"/>
                <w:szCs w:val="24"/>
              </w:rPr>
              <w:t>Прибыль до налогообложения</w:t>
            </w:r>
          </w:p>
        </w:tc>
        <w:tc>
          <w:tcPr>
            <w:tcW w:w="1218" w:type="pct"/>
          </w:tcPr>
          <w:p w:rsidR="00376152" w:rsidRPr="004B6BBA" w:rsidRDefault="00376152" w:rsidP="004B6BBA">
            <w:pPr>
              <w:pStyle w:val="ConsPlusNormal"/>
              <w:widowControl/>
              <w:spacing w:line="360" w:lineRule="auto"/>
              <w:ind w:firstLine="0"/>
              <w:jc w:val="center"/>
              <w:rPr>
                <w:rFonts w:ascii="Times New Roman" w:hAnsi="Times New Roman" w:cs="Times New Roman"/>
                <w:color w:val="000000"/>
                <w:szCs w:val="24"/>
              </w:rPr>
            </w:pPr>
            <w:r w:rsidRPr="004B6BBA">
              <w:rPr>
                <w:rFonts w:ascii="Times New Roman" w:hAnsi="Times New Roman" w:cs="Times New Roman"/>
                <w:color w:val="000000"/>
                <w:szCs w:val="24"/>
              </w:rPr>
              <w:t>39 000</w:t>
            </w:r>
          </w:p>
        </w:tc>
      </w:tr>
      <w:tr w:rsidR="00376152" w:rsidRPr="004B6BBA" w:rsidTr="004B6BBA">
        <w:trPr>
          <w:cantSplit/>
          <w:trHeight w:val="240"/>
          <w:jc w:val="center"/>
        </w:trPr>
        <w:tc>
          <w:tcPr>
            <w:tcW w:w="3782" w:type="pct"/>
          </w:tcPr>
          <w:p w:rsidR="00376152" w:rsidRPr="004B6BBA" w:rsidRDefault="00376152" w:rsidP="004B6BBA">
            <w:pPr>
              <w:pStyle w:val="ConsPlusNormal"/>
              <w:widowControl/>
              <w:spacing w:line="360" w:lineRule="auto"/>
              <w:ind w:firstLine="0"/>
              <w:jc w:val="both"/>
              <w:rPr>
                <w:rFonts w:ascii="Times New Roman" w:hAnsi="Times New Roman" w:cs="Times New Roman"/>
                <w:color w:val="000000"/>
                <w:szCs w:val="24"/>
              </w:rPr>
            </w:pPr>
            <w:r w:rsidRPr="004B6BBA">
              <w:rPr>
                <w:rFonts w:ascii="Times New Roman" w:hAnsi="Times New Roman" w:cs="Times New Roman"/>
                <w:color w:val="000000"/>
                <w:szCs w:val="24"/>
              </w:rPr>
              <w:t>Корректировки на суммы:</w:t>
            </w:r>
          </w:p>
        </w:tc>
        <w:tc>
          <w:tcPr>
            <w:tcW w:w="1218" w:type="pct"/>
          </w:tcPr>
          <w:p w:rsidR="00376152" w:rsidRPr="004B6BBA" w:rsidRDefault="00376152" w:rsidP="004B6BBA">
            <w:pPr>
              <w:pStyle w:val="ConsPlusNormal"/>
              <w:widowControl/>
              <w:spacing w:line="360" w:lineRule="auto"/>
              <w:ind w:firstLine="0"/>
              <w:jc w:val="center"/>
              <w:rPr>
                <w:rFonts w:ascii="Times New Roman" w:hAnsi="Times New Roman" w:cs="Times New Roman"/>
                <w:color w:val="000000"/>
                <w:szCs w:val="24"/>
              </w:rPr>
            </w:pPr>
          </w:p>
        </w:tc>
      </w:tr>
      <w:tr w:rsidR="00376152" w:rsidRPr="004B6BBA" w:rsidTr="004B6BBA">
        <w:trPr>
          <w:cantSplit/>
          <w:trHeight w:val="240"/>
          <w:jc w:val="center"/>
        </w:trPr>
        <w:tc>
          <w:tcPr>
            <w:tcW w:w="3782" w:type="pct"/>
          </w:tcPr>
          <w:p w:rsidR="00376152" w:rsidRPr="004B6BBA" w:rsidRDefault="00376152" w:rsidP="004B6BBA">
            <w:pPr>
              <w:pStyle w:val="ConsPlusNormal"/>
              <w:widowControl/>
              <w:spacing w:line="360" w:lineRule="auto"/>
              <w:ind w:firstLine="0"/>
              <w:jc w:val="both"/>
              <w:rPr>
                <w:rFonts w:ascii="Times New Roman" w:hAnsi="Times New Roman" w:cs="Times New Roman"/>
                <w:color w:val="000000"/>
                <w:szCs w:val="24"/>
              </w:rPr>
            </w:pPr>
            <w:r w:rsidRPr="004B6BBA">
              <w:rPr>
                <w:rFonts w:ascii="Times New Roman" w:hAnsi="Times New Roman" w:cs="Times New Roman"/>
                <w:color w:val="000000"/>
                <w:szCs w:val="24"/>
              </w:rPr>
              <w:t>амортизации</w:t>
            </w:r>
          </w:p>
        </w:tc>
        <w:tc>
          <w:tcPr>
            <w:tcW w:w="1218" w:type="pct"/>
          </w:tcPr>
          <w:p w:rsidR="00376152" w:rsidRPr="004B6BBA" w:rsidRDefault="00376152" w:rsidP="004B6BBA">
            <w:pPr>
              <w:pStyle w:val="ConsPlusNormal"/>
              <w:widowControl/>
              <w:spacing w:line="360" w:lineRule="auto"/>
              <w:ind w:firstLine="0"/>
              <w:jc w:val="center"/>
              <w:rPr>
                <w:rFonts w:ascii="Times New Roman" w:hAnsi="Times New Roman" w:cs="Times New Roman"/>
                <w:color w:val="000000"/>
                <w:szCs w:val="24"/>
              </w:rPr>
            </w:pPr>
            <w:r w:rsidRPr="004B6BBA">
              <w:rPr>
                <w:rFonts w:ascii="Times New Roman" w:hAnsi="Times New Roman" w:cs="Times New Roman"/>
                <w:color w:val="000000"/>
                <w:szCs w:val="24"/>
              </w:rPr>
              <w:t>10 000</w:t>
            </w:r>
          </w:p>
        </w:tc>
      </w:tr>
      <w:tr w:rsidR="00376152" w:rsidRPr="004B6BBA" w:rsidTr="004B6BBA">
        <w:trPr>
          <w:cantSplit/>
          <w:trHeight w:val="240"/>
          <w:jc w:val="center"/>
        </w:trPr>
        <w:tc>
          <w:tcPr>
            <w:tcW w:w="3782" w:type="pct"/>
          </w:tcPr>
          <w:p w:rsidR="00376152" w:rsidRPr="004B6BBA" w:rsidRDefault="00376152" w:rsidP="004B6BBA">
            <w:pPr>
              <w:pStyle w:val="ConsPlusNormal"/>
              <w:widowControl/>
              <w:spacing w:line="360" w:lineRule="auto"/>
              <w:ind w:firstLine="0"/>
              <w:jc w:val="both"/>
              <w:rPr>
                <w:rFonts w:ascii="Times New Roman" w:hAnsi="Times New Roman" w:cs="Times New Roman"/>
                <w:color w:val="000000"/>
                <w:szCs w:val="24"/>
              </w:rPr>
            </w:pPr>
            <w:r w:rsidRPr="004B6BBA">
              <w:rPr>
                <w:rFonts w:ascii="Times New Roman" w:hAnsi="Times New Roman" w:cs="Times New Roman"/>
                <w:color w:val="000000"/>
                <w:szCs w:val="24"/>
              </w:rPr>
              <w:t>выплату процентов</w:t>
            </w:r>
          </w:p>
        </w:tc>
        <w:tc>
          <w:tcPr>
            <w:tcW w:w="1218" w:type="pct"/>
          </w:tcPr>
          <w:p w:rsidR="00376152" w:rsidRPr="004B6BBA" w:rsidRDefault="00376152" w:rsidP="004B6BBA">
            <w:pPr>
              <w:pStyle w:val="ConsPlusNormal"/>
              <w:widowControl/>
              <w:spacing w:line="360" w:lineRule="auto"/>
              <w:ind w:firstLine="0"/>
              <w:jc w:val="center"/>
              <w:rPr>
                <w:rFonts w:ascii="Times New Roman" w:hAnsi="Times New Roman" w:cs="Times New Roman"/>
                <w:color w:val="000000"/>
                <w:szCs w:val="24"/>
              </w:rPr>
            </w:pPr>
            <w:r w:rsidRPr="004B6BBA">
              <w:rPr>
                <w:rFonts w:ascii="Times New Roman" w:hAnsi="Times New Roman" w:cs="Times New Roman"/>
                <w:color w:val="000000"/>
                <w:szCs w:val="24"/>
              </w:rPr>
              <w:t>6 000</w:t>
            </w:r>
          </w:p>
        </w:tc>
      </w:tr>
      <w:tr w:rsidR="00376152" w:rsidRPr="004B6BBA" w:rsidTr="004B6BBA">
        <w:trPr>
          <w:cantSplit/>
          <w:trHeight w:val="360"/>
          <w:jc w:val="center"/>
        </w:trPr>
        <w:tc>
          <w:tcPr>
            <w:tcW w:w="3782" w:type="pct"/>
          </w:tcPr>
          <w:p w:rsidR="00376152" w:rsidRPr="004B6BBA" w:rsidRDefault="00376152" w:rsidP="004B6BBA">
            <w:pPr>
              <w:pStyle w:val="ConsPlusNormal"/>
              <w:widowControl/>
              <w:spacing w:line="360" w:lineRule="auto"/>
              <w:ind w:firstLine="0"/>
              <w:rPr>
                <w:rFonts w:ascii="Times New Roman" w:hAnsi="Times New Roman" w:cs="Times New Roman"/>
                <w:color w:val="000000"/>
                <w:szCs w:val="24"/>
              </w:rPr>
            </w:pPr>
            <w:r w:rsidRPr="004B6BBA">
              <w:rPr>
                <w:rFonts w:ascii="Times New Roman" w:hAnsi="Times New Roman" w:cs="Times New Roman"/>
                <w:color w:val="000000"/>
                <w:szCs w:val="24"/>
              </w:rPr>
              <w:t>Операционная прибыль до изменения</w:t>
            </w:r>
            <w:r w:rsidR="007F38AA" w:rsidRPr="004B6BBA">
              <w:rPr>
                <w:rFonts w:ascii="Times New Roman" w:hAnsi="Times New Roman" w:cs="Times New Roman"/>
                <w:color w:val="000000"/>
                <w:szCs w:val="24"/>
              </w:rPr>
              <w:t xml:space="preserve"> </w:t>
            </w:r>
            <w:r w:rsidRPr="004B6BBA">
              <w:rPr>
                <w:rFonts w:ascii="Times New Roman" w:hAnsi="Times New Roman" w:cs="Times New Roman"/>
                <w:color w:val="000000"/>
                <w:szCs w:val="24"/>
              </w:rPr>
              <w:t>оборотного капитала</w:t>
            </w:r>
          </w:p>
        </w:tc>
        <w:tc>
          <w:tcPr>
            <w:tcW w:w="1218" w:type="pct"/>
          </w:tcPr>
          <w:p w:rsidR="00376152" w:rsidRPr="004B6BBA" w:rsidRDefault="00376152" w:rsidP="004B6BBA">
            <w:pPr>
              <w:pStyle w:val="ConsPlusNormal"/>
              <w:widowControl/>
              <w:spacing w:line="360" w:lineRule="auto"/>
              <w:ind w:firstLine="0"/>
              <w:jc w:val="center"/>
              <w:rPr>
                <w:rFonts w:ascii="Times New Roman" w:hAnsi="Times New Roman" w:cs="Times New Roman"/>
                <w:color w:val="000000"/>
                <w:szCs w:val="24"/>
              </w:rPr>
            </w:pPr>
            <w:r w:rsidRPr="004B6BBA">
              <w:rPr>
                <w:rFonts w:ascii="Times New Roman" w:hAnsi="Times New Roman" w:cs="Times New Roman"/>
                <w:color w:val="000000"/>
                <w:szCs w:val="24"/>
              </w:rPr>
              <w:t>55 000</w:t>
            </w:r>
          </w:p>
        </w:tc>
      </w:tr>
      <w:tr w:rsidR="00376152" w:rsidRPr="004B6BBA" w:rsidTr="004B6BBA">
        <w:trPr>
          <w:cantSplit/>
          <w:trHeight w:val="480"/>
          <w:jc w:val="center"/>
        </w:trPr>
        <w:tc>
          <w:tcPr>
            <w:tcW w:w="3782" w:type="pct"/>
          </w:tcPr>
          <w:p w:rsidR="00376152" w:rsidRPr="004B6BBA" w:rsidRDefault="00376152" w:rsidP="004B6BBA">
            <w:pPr>
              <w:pStyle w:val="ConsPlusNormal"/>
              <w:widowControl/>
              <w:spacing w:line="360" w:lineRule="auto"/>
              <w:ind w:firstLine="0"/>
              <w:rPr>
                <w:rFonts w:ascii="Times New Roman" w:hAnsi="Times New Roman" w:cs="Times New Roman"/>
                <w:color w:val="000000"/>
                <w:szCs w:val="24"/>
              </w:rPr>
            </w:pPr>
            <w:r w:rsidRPr="004B6BBA">
              <w:rPr>
                <w:rFonts w:ascii="Times New Roman" w:hAnsi="Times New Roman" w:cs="Times New Roman"/>
                <w:color w:val="000000"/>
                <w:szCs w:val="24"/>
              </w:rPr>
              <w:t>Увеличение дебиторской задолженности</w:t>
            </w:r>
            <w:r w:rsidR="007F38AA" w:rsidRPr="004B6BBA">
              <w:rPr>
                <w:rFonts w:ascii="Times New Roman" w:hAnsi="Times New Roman" w:cs="Times New Roman"/>
                <w:color w:val="000000"/>
                <w:szCs w:val="24"/>
              </w:rPr>
              <w:t xml:space="preserve"> </w:t>
            </w:r>
            <w:r w:rsidRPr="004B6BBA">
              <w:rPr>
                <w:rFonts w:ascii="Times New Roman" w:hAnsi="Times New Roman" w:cs="Times New Roman"/>
                <w:color w:val="000000"/>
                <w:szCs w:val="24"/>
              </w:rPr>
              <w:t>покупателей и прочей дебиторской</w:t>
            </w:r>
            <w:r w:rsidR="007F38AA" w:rsidRPr="004B6BBA">
              <w:rPr>
                <w:rFonts w:ascii="Times New Roman" w:hAnsi="Times New Roman" w:cs="Times New Roman"/>
                <w:color w:val="000000"/>
                <w:szCs w:val="24"/>
              </w:rPr>
              <w:t xml:space="preserve"> </w:t>
            </w:r>
            <w:r w:rsidRPr="004B6BBA">
              <w:rPr>
                <w:rFonts w:ascii="Times New Roman" w:hAnsi="Times New Roman" w:cs="Times New Roman"/>
                <w:color w:val="000000"/>
                <w:szCs w:val="24"/>
              </w:rPr>
              <w:t>задолженности</w:t>
            </w:r>
          </w:p>
        </w:tc>
        <w:tc>
          <w:tcPr>
            <w:tcW w:w="1218" w:type="pct"/>
          </w:tcPr>
          <w:p w:rsidR="00376152" w:rsidRPr="004B6BBA" w:rsidRDefault="00376152" w:rsidP="004B6BBA">
            <w:pPr>
              <w:pStyle w:val="ConsPlusNormal"/>
              <w:widowControl/>
              <w:spacing w:line="360" w:lineRule="auto"/>
              <w:ind w:firstLine="0"/>
              <w:jc w:val="center"/>
              <w:rPr>
                <w:rFonts w:ascii="Times New Roman" w:hAnsi="Times New Roman" w:cs="Times New Roman"/>
                <w:color w:val="000000"/>
                <w:szCs w:val="24"/>
              </w:rPr>
            </w:pPr>
            <w:r w:rsidRPr="004B6BBA">
              <w:rPr>
                <w:rFonts w:ascii="Times New Roman" w:hAnsi="Times New Roman" w:cs="Times New Roman"/>
                <w:color w:val="000000"/>
                <w:szCs w:val="24"/>
              </w:rPr>
              <w:t>(3 000)</w:t>
            </w:r>
          </w:p>
        </w:tc>
      </w:tr>
      <w:tr w:rsidR="00376152" w:rsidRPr="004B6BBA" w:rsidTr="004B6BBA">
        <w:trPr>
          <w:cantSplit/>
          <w:trHeight w:val="240"/>
          <w:jc w:val="center"/>
        </w:trPr>
        <w:tc>
          <w:tcPr>
            <w:tcW w:w="3782" w:type="pct"/>
          </w:tcPr>
          <w:p w:rsidR="00376152" w:rsidRPr="004B6BBA" w:rsidRDefault="00376152" w:rsidP="004B6BBA">
            <w:pPr>
              <w:pStyle w:val="ConsPlusNormal"/>
              <w:widowControl/>
              <w:spacing w:line="360" w:lineRule="auto"/>
              <w:ind w:firstLine="0"/>
              <w:rPr>
                <w:rFonts w:ascii="Times New Roman" w:hAnsi="Times New Roman" w:cs="Times New Roman"/>
                <w:color w:val="000000"/>
                <w:szCs w:val="24"/>
              </w:rPr>
            </w:pPr>
            <w:r w:rsidRPr="004B6BBA">
              <w:rPr>
                <w:rFonts w:ascii="Times New Roman" w:hAnsi="Times New Roman" w:cs="Times New Roman"/>
                <w:color w:val="000000"/>
                <w:szCs w:val="24"/>
              </w:rPr>
              <w:t>Изменение запасов</w:t>
            </w:r>
          </w:p>
        </w:tc>
        <w:tc>
          <w:tcPr>
            <w:tcW w:w="1218" w:type="pct"/>
          </w:tcPr>
          <w:p w:rsidR="00376152" w:rsidRPr="004B6BBA" w:rsidRDefault="00376152" w:rsidP="004B6BBA">
            <w:pPr>
              <w:pStyle w:val="ConsPlusNormal"/>
              <w:widowControl/>
              <w:spacing w:line="360" w:lineRule="auto"/>
              <w:ind w:firstLine="0"/>
              <w:jc w:val="center"/>
              <w:rPr>
                <w:rFonts w:ascii="Times New Roman" w:hAnsi="Times New Roman" w:cs="Times New Roman"/>
                <w:color w:val="000000"/>
                <w:szCs w:val="24"/>
              </w:rPr>
            </w:pPr>
            <w:r w:rsidRPr="004B6BBA">
              <w:rPr>
                <w:rFonts w:ascii="Times New Roman" w:hAnsi="Times New Roman" w:cs="Times New Roman"/>
                <w:color w:val="000000"/>
                <w:szCs w:val="24"/>
              </w:rPr>
              <w:t>9 000</w:t>
            </w:r>
          </w:p>
        </w:tc>
      </w:tr>
      <w:tr w:rsidR="00376152" w:rsidRPr="004B6BBA" w:rsidTr="004B6BBA">
        <w:trPr>
          <w:cantSplit/>
          <w:trHeight w:val="360"/>
          <w:jc w:val="center"/>
        </w:trPr>
        <w:tc>
          <w:tcPr>
            <w:tcW w:w="3782" w:type="pct"/>
          </w:tcPr>
          <w:p w:rsidR="00376152" w:rsidRPr="004B6BBA" w:rsidRDefault="00376152" w:rsidP="004B6BBA">
            <w:pPr>
              <w:pStyle w:val="ConsPlusNormal"/>
              <w:widowControl/>
              <w:spacing w:line="360" w:lineRule="auto"/>
              <w:ind w:firstLine="0"/>
              <w:rPr>
                <w:rFonts w:ascii="Times New Roman" w:hAnsi="Times New Roman" w:cs="Times New Roman"/>
                <w:color w:val="000000"/>
                <w:szCs w:val="24"/>
              </w:rPr>
            </w:pPr>
            <w:r w:rsidRPr="004B6BBA">
              <w:rPr>
                <w:rFonts w:ascii="Times New Roman" w:hAnsi="Times New Roman" w:cs="Times New Roman"/>
                <w:color w:val="000000"/>
                <w:szCs w:val="24"/>
              </w:rPr>
              <w:t>Изменение кредиторской задолженности</w:t>
            </w:r>
            <w:r w:rsidR="007F38AA" w:rsidRPr="004B6BBA">
              <w:rPr>
                <w:rFonts w:ascii="Times New Roman" w:hAnsi="Times New Roman" w:cs="Times New Roman"/>
                <w:color w:val="000000"/>
                <w:szCs w:val="24"/>
              </w:rPr>
              <w:t xml:space="preserve"> </w:t>
            </w:r>
            <w:r w:rsidRPr="004B6BBA">
              <w:rPr>
                <w:rFonts w:ascii="Times New Roman" w:hAnsi="Times New Roman" w:cs="Times New Roman"/>
                <w:color w:val="000000"/>
                <w:szCs w:val="24"/>
              </w:rPr>
              <w:t>поставщикам</w:t>
            </w:r>
          </w:p>
        </w:tc>
        <w:tc>
          <w:tcPr>
            <w:tcW w:w="1218" w:type="pct"/>
          </w:tcPr>
          <w:p w:rsidR="00376152" w:rsidRPr="004B6BBA" w:rsidRDefault="00376152" w:rsidP="004B6BBA">
            <w:pPr>
              <w:pStyle w:val="ConsPlusNormal"/>
              <w:widowControl/>
              <w:spacing w:line="360" w:lineRule="auto"/>
              <w:ind w:firstLine="0"/>
              <w:jc w:val="center"/>
              <w:rPr>
                <w:rFonts w:ascii="Times New Roman" w:hAnsi="Times New Roman" w:cs="Times New Roman"/>
                <w:color w:val="000000"/>
                <w:szCs w:val="24"/>
              </w:rPr>
            </w:pPr>
            <w:r w:rsidRPr="004B6BBA">
              <w:rPr>
                <w:rFonts w:ascii="Times New Roman" w:hAnsi="Times New Roman" w:cs="Times New Roman"/>
                <w:color w:val="000000"/>
                <w:szCs w:val="24"/>
              </w:rPr>
              <w:t>(6 500)</w:t>
            </w:r>
          </w:p>
        </w:tc>
      </w:tr>
      <w:tr w:rsidR="00376152" w:rsidRPr="004B6BBA" w:rsidTr="004B6BBA">
        <w:trPr>
          <w:cantSplit/>
          <w:trHeight w:val="360"/>
          <w:jc w:val="center"/>
        </w:trPr>
        <w:tc>
          <w:tcPr>
            <w:tcW w:w="3782" w:type="pct"/>
          </w:tcPr>
          <w:p w:rsidR="00376152" w:rsidRPr="004B6BBA" w:rsidRDefault="00376152" w:rsidP="004B6BBA">
            <w:pPr>
              <w:pStyle w:val="ConsPlusNormal"/>
              <w:widowControl/>
              <w:spacing w:line="360" w:lineRule="auto"/>
              <w:ind w:firstLine="0"/>
              <w:rPr>
                <w:rFonts w:ascii="Times New Roman" w:hAnsi="Times New Roman" w:cs="Times New Roman"/>
                <w:color w:val="000000"/>
                <w:szCs w:val="24"/>
              </w:rPr>
            </w:pPr>
            <w:r w:rsidRPr="004B6BBA">
              <w:rPr>
                <w:rFonts w:ascii="Times New Roman" w:hAnsi="Times New Roman" w:cs="Times New Roman"/>
                <w:color w:val="000000"/>
                <w:szCs w:val="24"/>
              </w:rPr>
              <w:t>Денежные средства от операционной</w:t>
            </w:r>
            <w:r w:rsidR="007F38AA" w:rsidRPr="004B6BBA">
              <w:rPr>
                <w:rFonts w:ascii="Times New Roman" w:hAnsi="Times New Roman" w:cs="Times New Roman"/>
                <w:color w:val="000000"/>
                <w:szCs w:val="24"/>
              </w:rPr>
              <w:t xml:space="preserve"> </w:t>
            </w:r>
            <w:r w:rsidRPr="004B6BBA">
              <w:rPr>
                <w:rFonts w:ascii="Times New Roman" w:hAnsi="Times New Roman" w:cs="Times New Roman"/>
                <w:color w:val="000000"/>
                <w:szCs w:val="24"/>
              </w:rPr>
              <w:t>деятельности</w:t>
            </w:r>
          </w:p>
        </w:tc>
        <w:tc>
          <w:tcPr>
            <w:tcW w:w="1218" w:type="pct"/>
          </w:tcPr>
          <w:p w:rsidR="00376152" w:rsidRPr="004B6BBA" w:rsidRDefault="00376152" w:rsidP="004B6BBA">
            <w:pPr>
              <w:pStyle w:val="ConsPlusNormal"/>
              <w:widowControl/>
              <w:spacing w:line="360" w:lineRule="auto"/>
              <w:ind w:firstLine="0"/>
              <w:jc w:val="center"/>
              <w:rPr>
                <w:rFonts w:ascii="Times New Roman" w:hAnsi="Times New Roman" w:cs="Times New Roman"/>
                <w:color w:val="000000"/>
                <w:szCs w:val="24"/>
              </w:rPr>
            </w:pPr>
            <w:r w:rsidRPr="004B6BBA">
              <w:rPr>
                <w:rFonts w:ascii="Times New Roman" w:hAnsi="Times New Roman" w:cs="Times New Roman"/>
                <w:color w:val="000000"/>
                <w:szCs w:val="24"/>
              </w:rPr>
              <w:t>54 500</w:t>
            </w:r>
          </w:p>
        </w:tc>
      </w:tr>
      <w:tr w:rsidR="00376152" w:rsidRPr="004B6BBA" w:rsidTr="004B6BBA">
        <w:trPr>
          <w:cantSplit/>
          <w:trHeight w:val="240"/>
          <w:jc w:val="center"/>
        </w:trPr>
        <w:tc>
          <w:tcPr>
            <w:tcW w:w="3782" w:type="pct"/>
          </w:tcPr>
          <w:p w:rsidR="00376152" w:rsidRPr="004B6BBA" w:rsidRDefault="00376152" w:rsidP="004B6BBA">
            <w:pPr>
              <w:pStyle w:val="ConsPlusNormal"/>
              <w:widowControl/>
              <w:spacing w:line="360" w:lineRule="auto"/>
              <w:ind w:firstLine="0"/>
              <w:rPr>
                <w:rFonts w:ascii="Times New Roman" w:hAnsi="Times New Roman" w:cs="Times New Roman"/>
                <w:color w:val="000000"/>
                <w:szCs w:val="24"/>
              </w:rPr>
            </w:pPr>
            <w:r w:rsidRPr="004B6BBA">
              <w:rPr>
                <w:rFonts w:ascii="Times New Roman" w:hAnsi="Times New Roman" w:cs="Times New Roman"/>
                <w:color w:val="000000"/>
                <w:szCs w:val="24"/>
              </w:rPr>
              <w:t>Выплаченные проценты</w:t>
            </w:r>
          </w:p>
        </w:tc>
        <w:tc>
          <w:tcPr>
            <w:tcW w:w="1218" w:type="pct"/>
          </w:tcPr>
          <w:p w:rsidR="00376152" w:rsidRPr="004B6BBA" w:rsidRDefault="00376152" w:rsidP="004B6BBA">
            <w:pPr>
              <w:pStyle w:val="ConsPlusNormal"/>
              <w:widowControl/>
              <w:spacing w:line="360" w:lineRule="auto"/>
              <w:ind w:firstLine="0"/>
              <w:jc w:val="center"/>
              <w:rPr>
                <w:rFonts w:ascii="Times New Roman" w:hAnsi="Times New Roman" w:cs="Times New Roman"/>
                <w:color w:val="000000"/>
                <w:szCs w:val="24"/>
              </w:rPr>
            </w:pPr>
            <w:r w:rsidRPr="004B6BBA">
              <w:rPr>
                <w:rFonts w:ascii="Times New Roman" w:hAnsi="Times New Roman" w:cs="Times New Roman"/>
                <w:color w:val="000000"/>
                <w:szCs w:val="24"/>
              </w:rPr>
              <w:t>(4 000)</w:t>
            </w:r>
          </w:p>
        </w:tc>
      </w:tr>
      <w:tr w:rsidR="00376152" w:rsidRPr="004B6BBA" w:rsidTr="004B6BBA">
        <w:trPr>
          <w:cantSplit/>
          <w:trHeight w:val="240"/>
          <w:jc w:val="center"/>
        </w:trPr>
        <w:tc>
          <w:tcPr>
            <w:tcW w:w="3782" w:type="pct"/>
          </w:tcPr>
          <w:p w:rsidR="00376152" w:rsidRPr="004B6BBA" w:rsidRDefault="00376152" w:rsidP="004B6BBA">
            <w:pPr>
              <w:pStyle w:val="ConsPlusNormal"/>
              <w:widowControl/>
              <w:spacing w:line="360" w:lineRule="auto"/>
              <w:ind w:firstLine="0"/>
              <w:rPr>
                <w:rFonts w:ascii="Times New Roman" w:hAnsi="Times New Roman" w:cs="Times New Roman"/>
                <w:color w:val="000000"/>
                <w:szCs w:val="24"/>
              </w:rPr>
            </w:pPr>
            <w:r w:rsidRPr="004B6BBA">
              <w:rPr>
                <w:rFonts w:ascii="Times New Roman" w:hAnsi="Times New Roman" w:cs="Times New Roman"/>
                <w:color w:val="000000"/>
                <w:szCs w:val="24"/>
              </w:rPr>
              <w:t>Уплаченный налог на прибыль</w:t>
            </w:r>
          </w:p>
        </w:tc>
        <w:tc>
          <w:tcPr>
            <w:tcW w:w="1218" w:type="pct"/>
          </w:tcPr>
          <w:p w:rsidR="00376152" w:rsidRPr="004B6BBA" w:rsidRDefault="00376152" w:rsidP="004B6BBA">
            <w:pPr>
              <w:pStyle w:val="ConsPlusNormal"/>
              <w:widowControl/>
              <w:spacing w:line="360" w:lineRule="auto"/>
              <w:ind w:firstLine="0"/>
              <w:jc w:val="center"/>
              <w:rPr>
                <w:rFonts w:ascii="Times New Roman" w:hAnsi="Times New Roman" w:cs="Times New Roman"/>
                <w:color w:val="000000"/>
                <w:szCs w:val="24"/>
              </w:rPr>
            </w:pPr>
            <w:r w:rsidRPr="004B6BBA">
              <w:rPr>
                <w:rFonts w:ascii="Times New Roman" w:hAnsi="Times New Roman" w:cs="Times New Roman"/>
                <w:color w:val="000000"/>
                <w:szCs w:val="24"/>
              </w:rPr>
              <w:t>(15 500)</w:t>
            </w:r>
          </w:p>
        </w:tc>
      </w:tr>
      <w:tr w:rsidR="00376152" w:rsidRPr="004B6BBA" w:rsidTr="004B6BBA">
        <w:trPr>
          <w:cantSplit/>
          <w:trHeight w:val="240"/>
          <w:jc w:val="center"/>
        </w:trPr>
        <w:tc>
          <w:tcPr>
            <w:tcW w:w="3782" w:type="pct"/>
          </w:tcPr>
          <w:p w:rsidR="00376152" w:rsidRPr="004B6BBA" w:rsidRDefault="00376152" w:rsidP="004B6BBA">
            <w:pPr>
              <w:pStyle w:val="ConsPlusNormal"/>
              <w:widowControl/>
              <w:spacing w:line="360" w:lineRule="auto"/>
              <w:ind w:firstLine="0"/>
              <w:rPr>
                <w:rFonts w:ascii="Times New Roman" w:hAnsi="Times New Roman" w:cs="Times New Roman"/>
                <w:color w:val="000000"/>
                <w:szCs w:val="24"/>
              </w:rPr>
            </w:pPr>
            <w:r w:rsidRPr="004B6BBA">
              <w:rPr>
                <w:rFonts w:ascii="Times New Roman" w:hAnsi="Times New Roman" w:cs="Times New Roman"/>
                <w:color w:val="000000"/>
                <w:szCs w:val="24"/>
              </w:rPr>
              <w:t>Чистая прибыль от операционной деятельности</w:t>
            </w:r>
          </w:p>
        </w:tc>
        <w:tc>
          <w:tcPr>
            <w:tcW w:w="1218" w:type="pct"/>
          </w:tcPr>
          <w:p w:rsidR="00376152" w:rsidRPr="004B6BBA" w:rsidRDefault="00376152" w:rsidP="004B6BBA">
            <w:pPr>
              <w:pStyle w:val="ConsPlusNormal"/>
              <w:widowControl/>
              <w:spacing w:line="360" w:lineRule="auto"/>
              <w:ind w:firstLine="0"/>
              <w:jc w:val="center"/>
              <w:rPr>
                <w:rFonts w:ascii="Times New Roman" w:hAnsi="Times New Roman" w:cs="Times New Roman"/>
                <w:color w:val="000000"/>
                <w:szCs w:val="24"/>
              </w:rPr>
            </w:pPr>
            <w:r w:rsidRPr="004B6BBA">
              <w:rPr>
                <w:rFonts w:ascii="Times New Roman" w:hAnsi="Times New Roman" w:cs="Times New Roman"/>
                <w:color w:val="000000"/>
                <w:szCs w:val="24"/>
              </w:rPr>
              <w:t>35 000</w:t>
            </w:r>
          </w:p>
        </w:tc>
      </w:tr>
    </w:tbl>
    <w:p w:rsidR="007F38AA" w:rsidRDefault="007F38AA" w:rsidP="007F38AA">
      <w:pPr>
        <w:pStyle w:val="ConsPlusNormal"/>
        <w:widowControl/>
        <w:spacing w:line="360" w:lineRule="auto"/>
        <w:ind w:firstLine="709"/>
        <w:jc w:val="both"/>
        <w:rPr>
          <w:rFonts w:ascii="Times New Roman" w:hAnsi="Times New Roman" w:cs="Times New Roman"/>
          <w:color w:val="000000"/>
          <w:sz w:val="28"/>
          <w:szCs w:val="28"/>
        </w:rPr>
      </w:pPr>
    </w:p>
    <w:p w:rsidR="00376152" w:rsidRPr="007F38AA" w:rsidRDefault="00376152" w:rsidP="007F38AA">
      <w:pPr>
        <w:pStyle w:val="ConsPlusNormal"/>
        <w:widowControl/>
        <w:spacing w:line="360" w:lineRule="auto"/>
        <w:ind w:firstLine="709"/>
        <w:jc w:val="both"/>
        <w:rPr>
          <w:rFonts w:ascii="Times New Roman" w:hAnsi="Times New Roman" w:cs="Times New Roman"/>
          <w:color w:val="000000"/>
          <w:sz w:val="28"/>
          <w:szCs w:val="28"/>
        </w:rPr>
      </w:pPr>
      <w:r w:rsidRPr="007F38AA">
        <w:rPr>
          <w:rFonts w:ascii="Times New Roman" w:hAnsi="Times New Roman" w:cs="Times New Roman"/>
          <w:color w:val="000000"/>
          <w:sz w:val="28"/>
          <w:szCs w:val="28"/>
        </w:rPr>
        <w:t>Как видно из приведенных примеров отчетов, оба метода дают одинаковый результат показателя чистой прибыли от операционной деятельности.</w:t>
      </w:r>
    </w:p>
    <w:p w:rsidR="00032AD0" w:rsidRPr="007F38AA" w:rsidRDefault="00032AD0" w:rsidP="007F38AA">
      <w:pPr>
        <w:pStyle w:val="ConsPlusNormal"/>
        <w:widowControl/>
        <w:spacing w:line="360" w:lineRule="auto"/>
        <w:ind w:firstLine="709"/>
        <w:jc w:val="both"/>
        <w:rPr>
          <w:rFonts w:ascii="Times New Roman" w:hAnsi="Times New Roman" w:cs="Times New Roman"/>
          <w:color w:val="000000"/>
          <w:sz w:val="28"/>
          <w:szCs w:val="28"/>
        </w:rPr>
      </w:pPr>
      <w:r w:rsidRPr="007F38AA">
        <w:rPr>
          <w:rFonts w:ascii="Times New Roman" w:hAnsi="Times New Roman" w:cs="Times New Roman"/>
          <w:color w:val="000000"/>
          <w:sz w:val="28"/>
          <w:szCs w:val="28"/>
        </w:rPr>
        <w:t>В зависимости от того, для каких целей формируется отчет, можно пользоваться разными методами его составления.</w:t>
      </w:r>
    </w:p>
    <w:p w:rsidR="005C1914" w:rsidRPr="007F38AA" w:rsidRDefault="00032AD0" w:rsidP="007F38AA">
      <w:pPr>
        <w:pStyle w:val="ConsPlusNormal"/>
        <w:widowControl/>
        <w:spacing w:line="360" w:lineRule="auto"/>
        <w:ind w:firstLine="709"/>
        <w:jc w:val="both"/>
        <w:rPr>
          <w:rFonts w:ascii="Times New Roman" w:hAnsi="Times New Roman" w:cs="Times New Roman"/>
          <w:color w:val="000000"/>
          <w:sz w:val="28"/>
          <w:szCs w:val="28"/>
        </w:rPr>
      </w:pPr>
      <w:r w:rsidRPr="007F38AA">
        <w:rPr>
          <w:rFonts w:ascii="Times New Roman" w:hAnsi="Times New Roman" w:cs="Times New Roman"/>
          <w:color w:val="000000"/>
          <w:sz w:val="28"/>
          <w:szCs w:val="28"/>
        </w:rPr>
        <w:t>Если говорить о внутреннем пользователе, то отчет о движении денежных средств является одним из важнейших инструментов для принятия решений для управления компанией. Поэтому данный отчет один из самых значимых в списке управленческих отчетов. А поскольку составить отчет косвенным методом в течение отчетного периода невозможно, то большинство компаний используют прямой метод построения отчета. Практика показывает, что отчет, составленный прямым методом, лучше воспринимается руководителями и акционерами, не являющимися профессиональными финансистами.</w:t>
      </w:r>
      <w:r w:rsidR="005C1914" w:rsidRPr="007F38AA">
        <w:rPr>
          <w:rFonts w:ascii="Times New Roman" w:hAnsi="Times New Roman" w:cs="Times New Roman"/>
          <w:color w:val="000000"/>
          <w:sz w:val="28"/>
          <w:szCs w:val="28"/>
        </w:rPr>
        <w:t xml:space="preserve"> Для внешних пользователей проще построить отчет косвенным методом. Он также достаточно информативен и к тому же дает наглядное представление об изменении оборотного капитала компании.</w:t>
      </w:r>
    </w:p>
    <w:p w:rsidR="00376152" w:rsidRPr="007F38AA" w:rsidRDefault="00376152" w:rsidP="007F38AA">
      <w:pPr>
        <w:spacing w:line="360" w:lineRule="auto"/>
        <w:ind w:firstLine="709"/>
        <w:jc w:val="both"/>
        <w:rPr>
          <w:color w:val="000000"/>
          <w:sz w:val="28"/>
          <w:szCs w:val="28"/>
        </w:rPr>
      </w:pPr>
      <w:r w:rsidRPr="007F38AA">
        <w:rPr>
          <w:color w:val="000000"/>
          <w:sz w:val="28"/>
          <w:szCs w:val="28"/>
        </w:rPr>
        <w:t xml:space="preserve">МСФО (IAS) 7 предусматривает возможность классификации выплаченных дивидендов либо как </w:t>
      </w:r>
      <w:r w:rsidR="007F38AA">
        <w:rPr>
          <w:color w:val="000000"/>
          <w:sz w:val="28"/>
          <w:szCs w:val="28"/>
        </w:rPr>
        <w:t>«</w:t>
      </w:r>
      <w:r w:rsidR="007F38AA" w:rsidRPr="007F38AA">
        <w:rPr>
          <w:color w:val="000000"/>
          <w:sz w:val="28"/>
          <w:szCs w:val="28"/>
        </w:rPr>
        <w:t>д</w:t>
      </w:r>
      <w:r w:rsidRPr="007F38AA">
        <w:rPr>
          <w:color w:val="000000"/>
          <w:sz w:val="28"/>
          <w:szCs w:val="28"/>
        </w:rPr>
        <w:t>вижение денежных средств по финансовой деятельности</w:t>
      </w:r>
      <w:r w:rsidR="007F38AA">
        <w:rPr>
          <w:color w:val="000000"/>
          <w:sz w:val="28"/>
          <w:szCs w:val="28"/>
        </w:rPr>
        <w:t>»</w:t>
      </w:r>
      <w:r w:rsidR="007F38AA" w:rsidRPr="007F38AA">
        <w:rPr>
          <w:color w:val="000000"/>
          <w:sz w:val="28"/>
          <w:szCs w:val="28"/>
        </w:rPr>
        <w:t>,</w:t>
      </w:r>
      <w:r w:rsidRPr="007F38AA">
        <w:rPr>
          <w:color w:val="000000"/>
          <w:sz w:val="28"/>
          <w:szCs w:val="28"/>
        </w:rPr>
        <w:t xml:space="preserve"> либо как </w:t>
      </w:r>
      <w:r w:rsidR="007F38AA">
        <w:rPr>
          <w:color w:val="000000"/>
          <w:sz w:val="28"/>
          <w:szCs w:val="28"/>
        </w:rPr>
        <w:t>«</w:t>
      </w:r>
      <w:r w:rsidR="007F38AA" w:rsidRPr="007F38AA">
        <w:rPr>
          <w:color w:val="000000"/>
          <w:sz w:val="28"/>
          <w:szCs w:val="28"/>
        </w:rPr>
        <w:t>к</w:t>
      </w:r>
      <w:r w:rsidRPr="007F38AA">
        <w:rPr>
          <w:color w:val="000000"/>
          <w:sz w:val="28"/>
          <w:szCs w:val="28"/>
        </w:rPr>
        <w:t>омпоненты денежных средств от операционной деятельности</w:t>
      </w:r>
      <w:r w:rsidR="007F38AA">
        <w:rPr>
          <w:color w:val="000000"/>
          <w:sz w:val="28"/>
          <w:szCs w:val="28"/>
        </w:rPr>
        <w:t>»</w:t>
      </w:r>
      <w:r w:rsidR="007F38AA" w:rsidRPr="007F38AA">
        <w:rPr>
          <w:color w:val="000000"/>
          <w:sz w:val="28"/>
          <w:szCs w:val="28"/>
        </w:rPr>
        <w:t xml:space="preserve"> </w:t>
      </w:r>
      <w:r w:rsidRPr="007F38AA">
        <w:rPr>
          <w:color w:val="000000"/>
          <w:sz w:val="28"/>
          <w:szCs w:val="28"/>
        </w:rPr>
        <w:t>(что может помочь пользователям в проведении оценки способности компании выплачивать дивиденды из поступлений денежных средств от операционной деятельности).</w:t>
      </w:r>
    </w:p>
    <w:p w:rsidR="007F38AA" w:rsidRDefault="00376152" w:rsidP="007F38AA">
      <w:pPr>
        <w:spacing w:line="360" w:lineRule="auto"/>
        <w:ind w:firstLine="709"/>
        <w:jc w:val="both"/>
        <w:rPr>
          <w:color w:val="000000"/>
          <w:sz w:val="28"/>
          <w:szCs w:val="28"/>
        </w:rPr>
      </w:pPr>
      <w:r w:rsidRPr="007F38AA">
        <w:rPr>
          <w:color w:val="000000"/>
          <w:sz w:val="28"/>
          <w:szCs w:val="28"/>
        </w:rPr>
        <w:t xml:space="preserve">В России формой </w:t>
      </w:r>
      <w:r w:rsidR="007F38AA">
        <w:rPr>
          <w:color w:val="000000"/>
          <w:sz w:val="28"/>
          <w:szCs w:val="28"/>
        </w:rPr>
        <w:t>№</w:t>
      </w:r>
      <w:r w:rsidR="007F38AA" w:rsidRPr="007F38AA">
        <w:rPr>
          <w:color w:val="000000"/>
          <w:sz w:val="28"/>
          <w:szCs w:val="28"/>
        </w:rPr>
        <w:t>4</w:t>
      </w:r>
      <w:r w:rsidRPr="007F38AA">
        <w:rPr>
          <w:color w:val="000000"/>
          <w:sz w:val="28"/>
          <w:szCs w:val="28"/>
        </w:rPr>
        <w:t xml:space="preserve"> </w:t>
      </w:r>
      <w:r w:rsidR="007F38AA">
        <w:rPr>
          <w:color w:val="000000"/>
          <w:sz w:val="28"/>
          <w:szCs w:val="28"/>
        </w:rPr>
        <w:t>«</w:t>
      </w:r>
      <w:r w:rsidR="007F38AA" w:rsidRPr="007F38AA">
        <w:rPr>
          <w:color w:val="000000"/>
          <w:sz w:val="28"/>
          <w:szCs w:val="28"/>
        </w:rPr>
        <w:t>О</w:t>
      </w:r>
      <w:r w:rsidRPr="007F38AA">
        <w:rPr>
          <w:color w:val="000000"/>
          <w:sz w:val="28"/>
          <w:szCs w:val="28"/>
        </w:rPr>
        <w:t>тчет о движении денежных средств</w:t>
      </w:r>
      <w:r w:rsidR="007F38AA">
        <w:rPr>
          <w:color w:val="000000"/>
          <w:sz w:val="28"/>
          <w:szCs w:val="28"/>
        </w:rPr>
        <w:t>»</w:t>
      </w:r>
      <w:r w:rsidR="007F38AA" w:rsidRPr="007F38AA">
        <w:rPr>
          <w:color w:val="000000"/>
          <w:sz w:val="28"/>
          <w:szCs w:val="28"/>
        </w:rPr>
        <w:t xml:space="preserve"> </w:t>
      </w:r>
      <w:r w:rsidRPr="007F38AA">
        <w:rPr>
          <w:color w:val="000000"/>
          <w:sz w:val="28"/>
          <w:szCs w:val="28"/>
        </w:rPr>
        <w:t>предусмотрено, что движение денежных средств на выплату дивидендов отражается исключительно как движение денежных средств по текущей деятельности.</w:t>
      </w:r>
    </w:p>
    <w:p w:rsidR="00376152" w:rsidRPr="007F38AA" w:rsidRDefault="00376152" w:rsidP="007F38AA">
      <w:pPr>
        <w:spacing w:line="360" w:lineRule="auto"/>
        <w:ind w:firstLine="709"/>
        <w:jc w:val="both"/>
        <w:rPr>
          <w:color w:val="000000"/>
          <w:sz w:val="28"/>
          <w:szCs w:val="28"/>
        </w:rPr>
      </w:pPr>
      <w:r w:rsidRPr="007F38AA">
        <w:rPr>
          <w:color w:val="000000"/>
          <w:sz w:val="28"/>
          <w:szCs w:val="28"/>
        </w:rPr>
        <w:t xml:space="preserve">МСФО (IAS) 7 (пункты 35, 36) предусматривает, что движение денежных средств, возникающее в связи с налогом на прибыль, следует квалифицировать как денежные потоки от операционной деятельности, за исключением случаев, когда </w:t>
      </w:r>
      <w:r w:rsidR="007F38AA">
        <w:rPr>
          <w:color w:val="000000"/>
          <w:sz w:val="28"/>
          <w:szCs w:val="28"/>
        </w:rPr>
        <w:t>«</w:t>
      </w:r>
      <w:r w:rsidR="007F38AA" w:rsidRPr="007F38AA">
        <w:rPr>
          <w:color w:val="000000"/>
          <w:sz w:val="28"/>
          <w:szCs w:val="28"/>
        </w:rPr>
        <w:t>у</w:t>
      </w:r>
      <w:r w:rsidRPr="007F38AA">
        <w:rPr>
          <w:color w:val="000000"/>
          <w:sz w:val="28"/>
          <w:szCs w:val="28"/>
        </w:rPr>
        <w:t>местно увязать налоговые денежные поступления или платежи с отдельной операцией, порождающей движение денежных средств, классифицируемое как движение денежных средств от инвестиционной или финансовой деятельности</w:t>
      </w:r>
      <w:r w:rsidR="007F38AA">
        <w:rPr>
          <w:color w:val="000000"/>
          <w:sz w:val="28"/>
          <w:szCs w:val="28"/>
        </w:rPr>
        <w:t>»</w:t>
      </w:r>
      <w:r w:rsidR="007F38AA" w:rsidRPr="007F38AA">
        <w:rPr>
          <w:color w:val="000000"/>
          <w:sz w:val="28"/>
          <w:szCs w:val="28"/>
        </w:rPr>
        <w:t>.</w:t>
      </w:r>
      <w:r w:rsidRPr="007F38AA">
        <w:rPr>
          <w:color w:val="000000"/>
          <w:sz w:val="28"/>
          <w:szCs w:val="28"/>
        </w:rPr>
        <w:t xml:space="preserve"> В этом случае МСФО (IAS) 7 предписывает классифицировать такие поступления или платежи соответственно как движение денежных средств от инвестиционной или финансовой деятельности. </w:t>
      </w:r>
      <w:r w:rsidR="005C1914" w:rsidRPr="007F38AA">
        <w:rPr>
          <w:color w:val="000000"/>
          <w:sz w:val="28"/>
          <w:szCs w:val="28"/>
        </w:rPr>
        <w:t>По российским же стандартам</w:t>
      </w:r>
      <w:r w:rsidRPr="007F38AA">
        <w:rPr>
          <w:color w:val="000000"/>
          <w:sz w:val="28"/>
          <w:szCs w:val="28"/>
        </w:rPr>
        <w:t xml:space="preserve"> формой </w:t>
      </w:r>
      <w:r w:rsidR="007F38AA">
        <w:rPr>
          <w:color w:val="000000"/>
          <w:sz w:val="28"/>
          <w:szCs w:val="28"/>
        </w:rPr>
        <w:t>№</w:t>
      </w:r>
      <w:r w:rsidR="007F38AA" w:rsidRPr="007F38AA">
        <w:rPr>
          <w:color w:val="000000"/>
          <w:sz w:val="28"/>
          <w:szCs w:val="28"/>
        </w:rPr>
        <w:t>4</w:t>
      </w:r>
      <w:r w:rsidRPr="007F38AA">
        <w:rPr>
          <w:color w:val="000000"/>
          <w:sz w:val="28"/>
          <w:szCs w:val="28"/>
        </w:rPr>
        <w:t xml:space="preserve"> </w:t>
      </w:r>
      <w:r w:rsidR="007F38AA">
        <w:rPr>
          <w:color w:val="000000"/>
          <w:sz w:val="28"/>
          <w:szCs w:val="28"/>
        </w:rPr>
        <w:t>«</w:t>
      </w:r>
      <w:r w:rsidR="007F38AA" w:rsidRPr="007F38AA">
        <w:rPr>
          <w:color w:val="000000"/>
          <w:sz w:val="28"/>
          <w:szCs w:val="28"/>
        </w:rPr>
        <w:t>О</w:t>
      </w:r>
      <w:r w:rsidRPr="007F38AA">
        <w:rPr>
          <w:color w:val="000000"/>
          <w:sz w:val="28"/>
          <w:szCs w:val="28"/>
        </w:rPr>
        <w:t>тчет о движении денежных средств</w:t>
      </w:r>
      <w:r w:rsidR="007F38AA">
        <w:rPr>
          <w:color w:val="000000"/>
          <w:sz w:val="28"/>
          <w:szCs w:val="28"/>
        </w:rPr>
        <w:t>»</w:t>
      </w:r>
      <w:r w:rsidR="007F38AA" w:rsidRPr="007F38AA">
        <w:rPr>
          <w:color w:val="000000"/>
          <w:sz w:val="28"/>
          <w:szCs w:val="28"/>
        </w:rPr>
        <w:t xml:space="preserve"> </w:t>
      </w:r>
      <w:r w:rsidRPr="007F38AA">
        <w:rPr>
          <w:color w:val="000000"/>
          <w:sz w:val="28"/>
          <w:szCs w:val="28"/>
        </w:rPr>
        <w:t xml:space="preserve">предусмотрено, что движение денежных средств на уплату </w:t>
      </w:r>
      <w:r w:rsidRPr="00710173">
        <w:rPr>
          <w:sz w:val="28"/>
          <w:szCs w:val="28"/>
        </w:rPr>
        <w:t>налога на прибыль</w:t>
      </w:r>
      <w:r w:rsidRPr="007F38AA">
        <w:rPr>
          <w:color w:val="000000"/>
          <w:sz w:val="28"/>
          <w:szCs w:val="28"/>
        </w:rPr>
        <w:t xml:space="preserve"> отражается исключительно как движение денежных средств по текущей деятельности.</w:t>
      </w:r>
    </w:p>
    <w:p w:rsidR="00376152" w:rsidRPr="007F38AA" w:rsidRDefault="005C1914" w:rsidP="007F38AA">
      <w:pPr>
        <w:spacing w:line="360" w:lineRule="auto"/>
        <w:ind w:firstLine="709"/>
        <w:jc w:val="both"/>
        <w:rPr>
          <w:color w:val="000000"/>
          <w:sz w:val="28"/>
          <w:szCs w:val="28"/>
        </w:rPr>
      </w:pPr>
      <w:r w:rsidRPr="007F38AA">
        <w:rPr>
          <w:color w:val="000000"/>
          <w:sz w:val="28"/>
          <w:szCs w:val="28"/>
        </w:rPr>
        <w:t xml:space="preserve">Также </w:t>
      </w:r>
      <w:r w:rsidR="00376152" w:rsidRPr="007F38AA">
        <w:rPr>
          <w:color w:val="000000"/>
          <w:sz w:val="28"/>
          <w:szCs w:val="28"/>
        </w:rPr>
        <w:t>МСФО (IAS) 7 устанавливает обязанность по раскрытию информации (вместе с комментариями руководства) о сумме значительных остатков денежных средств и эквивалентов денежных средств, имеющихся у организации, но недоступных для использования группой.</w:t>
      </w:r>
    </w:p>
    <w:p w:rsidR="00376152" w:rsidRPr="007F38AA" w:rsidRDefault="00376152" w:rsidP="007F38AA">
      <w:pPr>
        <w:spacing w:line="360" w:lineRule="auto"/>
        <w:ind w:firstLine="709"/>
        <w:jc w:val="both"/>
        <w:rPr>
          <w:color w:val="000000"/>
          <w:sz w:val="28"/>
          <w:szCs w:val="28"/>
        </w:rPr>
      </w:pPr>
      <w:r w:rsidRPr="007F38AA">
        <w:rPr>
          <w:color w:val="000000"/>
          <w:sz w:val="28"/>
          <w:szCs w:val="28"/>
        </w:rPr>
        <w:t xml:space="preserve">В качестве примера МСФО (IAS) 7 упоминает остатки денежных средств и денежных эквивалентов, имеющихся у дочерней компании, работающей в стране, в которой применяется валютный контроль или другие юридические ограничения, не позволяющие общее использование этих средств материнской компанией или другими дочерними компаниями. </w:t>
      </w:r>
      <w:r w:rsidR="005C1914" w:rsidRPr="007F38AA">
        <w:rPr>
          <w:color w:val="000000"/>
          <w:sz w:val="28"/>
          <w:szCs w:val="28"/>
        </w:rPr>
        <w:t xml:space="preserve">Российские стандарты </w:t>
      </w:r>
      <w:r w:rsidRPr="007F38AA">
        <w:rPr>
          <w:color w:val="000000"/>
          <w:sz w:val="28"/>
          <w:szCs w:val="28"/>
        </w:rPr>
        <w:t>аналогичных требований по раскрытию информации не содерж</w:t>
      </w:r>
      <w:r w:rsidR="005C1914" w:rsidRPr="007F38AA">
        <w:rPr>
          <w:color w:val="000000"/>
          <w:sz w:val="28"/>
          <w:szCs w:val="28"/>
        </w:rPr>
        <w:t>а</w:t>
      </w:r>
      <w:r w:rsidRPr="007F38AA">
        <w:rPr>
          <w:color w:val="000000"/>
          <w:sz w:val="28"/>
          <w:szCs w:val="28"/>
        </w:rPr>
        <w:t>т.</w:t>
      </w:r>
    </w:p>
    <w:p w:rsidR="005C1914" w:rsidRPr="007F38AA" w:rsidRDefault="005C1914" w:rsidP="007F38AA">
      <w:pPr>
        <w:spacing w:line="360" w:lineRule="auto"/>
        <w:ind w:firstLine="709"/>
        <w:jc w:val="both"/>
        <w:rPr>
          <w:color w:val="000000"/>
          <w:sz w:val="28"/>
          <w:szCs w:val="20"/>
        </w:rPr>
      </w:pPr>
      <w:r w:rsidRPr="007F38AA">
        <w:rPr>
          <w:color w:val="000000"/>
          <w:sz w:val="28"/>
          <w:szCs w:val="28"/>
        </w:rPr>
        <w:t>МСФО (IAS) 7 поощряет раскрытие информации о суммах денежных поступлений и платежей, возникающих от операционной, инвестиционной и финансовой деятельности каждой отраженной в отчетах отрасли или географического сегмента. В России этого также не предусмотрено</w:t>
      </w:r>
    </w:p>
    <w:p w:rsidR="00032AD0" w:rsidRPr="007F38AA" w:rsidRDefault="007838B9" w:rsidP="007F38AA">
      <w:pPr>
        <w:spacing w:line="360" w:lineRule="auto"/>
        <w:ind w:firstLine="709"/>
        <w:jc w:val="both"/>
        <w:rPr>
          <w:b/>
          <w:color w:val="000000"/>
          <w:sz w:val="28"/>
          <w:szCs w:val="32"/>
        </w:rPr>
      </w:pPr>
      <w:r w:rsidRPr="007F38AA">
        <w:rPr>
          <w:color w:val="000000"/>
          <w:sz w:val="28"/>
          <w:szCs w:val="28"/>
        </w:rPr>
        <w:br w:type="page"/>
      </w:r>
      <w:r w:rsidRPr="007F38AA">
        <w:rPr>
          <w:b/>
          <w:color w:val="000000"/>
          <w:sz w:val="28"/>
          <w:szCs w:val="32"/>
        </w:rPr>
        <w:t>Заключение</w:t>
      </w:r>
    </w:p>
    <w:p w:rsidR="00EB0884" w:rsidRPr="007F38AA" w:rsidRDefault="00EB0884" w:rsidP="007F38AA">
      <w:pPr>
        <w:spacing w:line="360" w:lineRule="auto"/>
        <w:ind w:firstLine="709"/>
        <w:jc w:val="both"/>
        <w:rPr>
          <w:b/>
          <w:color w:val="000000"/>
          <w:sz w:val="28"/>
          <w:szCs w:val="32"/>
        </w:rPr>
      </w:pPr>
    </w:p>
    <w:p w:rsidR="00CF5199" w:rsidRPr="007F38AA" w:rsidRDefault="00CF5199" w:rsidP="007F38AA">
      <w:pPr>
        <w:spacing w:line="360" w:lineRule="auto"/>
        <w:ind w:firstLine="709"/>
        <w:jc w:val="both"/>
        <w:rPr>
          <w:color w:val="000000"/>
          <w:sz w:val="28"/>
          <w:szCs w:val="28"/>
        </w:rPr>
      </w:pPr>
      <w:r w:rsidRPr="007F38AA">
        <w:rPr>
          <w:color w:val="000000"/>
          <w:sz w:val="28"/>
          <w:szCs w:val="28"/>
        </w:rPr>
        <w:t>В данной</w:t>
      </w:r>
      <w:r w:rsidR="007F38AA">
        <w:rPr>
          <w:color w:val="000000"/>
          <w:sz w:val="28"/>
          <w:szCs w:val="28"/>
        </w:rPr>
        <w:t xml:space="preserve"> </w:t>
      </w:r>
      <w:r w:rsidRPr="007F38AA">
        <w:rPr>
          <w:color w:val="000000"/>
          <w:sz w:val="28"/>
          <w:szCs w:val="28"/>
        </w:rPr>
        <w:t>курсовой работе была рассмотрена</w:t>
      </w:r>
      <w:r w:rsidR="007F38AA">
        <w:rPr>
          <w:color w:val="000000"/>
          <w:sz w:val="28"/>
          <w:szCs w:val="28"/>
        </w:rPr>
        <w:t xml:space="preserve"> </w:t>
      </w:r>
      <w:r w:rsidRPr="007F38AA">
        <w:rPr>
          <w:color w:val="000000"/>
          <w:sz w:val="28"/>
          <w:szCs w:val="28"/>
        </w:rPr>
        <w:t xml:space="preserve">одна из форм финансовой бухгалтерской отчетности </w:t>
      </w:r>
      <w:r w:rsidR="007F38AA">
        <w:rPr>
          <w:color w:val="000000"/>
          <w:sz w:val="28"/>
          <w:szCs w:val="28"/>
        </w:rPr>
        <w:t>–</w:t>
      </w:r>
      <w:r w:rsidR="007F38AA" w:rsidRPr="007F38AA">
        <w:rPr>
          <w:color w:val="000000"/>
          <w:sz w:val="28"/>
          <w:szCs w:val="28"/>
        </w:rPr>
        <w:t xml:space="preserve"> </w:t>
      </w:r>
      <w:r w:rsidRPr="007F38AA">
        <w:rPr>
          <w:color w:val="000000"/>
          <w:sz w:val="28"/>
          <w:szCs w:val="28"/>
        </w:rPr>
        <w:t>Отчет о движении денежных средств: его структура, содержание, заполнение всех разделов формы и отличия её российского варианта от МСФО.</w:t>
      </w:r>
    </w:p>
    <w:p w:rsidR="00D43FF8" w:rsidRPr="007F38AA" w:rsidRDefault="00F81D1E" w:rsidP="007F38AA">
      <w:pPr>
        <w:spacing w:line="360" w:lineRule="auto"/>
        <w:ind w:firstLine="709"/>
        <w:jc w:val="both"/>
        <w:rPr>
          <w:color w:val="000000"/>
          <w:sz w:val="28"/>
          <w:szCs w:val="28"/>
        </w:rPr>
      </w:pPr>
      <w:r w:rsidRPr="007F38AA">
        <w:rPr>
          <w:color w:val="000000"/>
          <w:sz w:val="28"/>
          <w:szCs w:val="28"/>
        </w:rPr>
        <w:t>М</w:t>
      </w:r>
      <w:r w:rsidR="00CF5199" w:rsidRPr="007F38AA">
        <w:rPr>
          <w:color w:val="000000"/>
          <w:sz w:val="28"/>
          <w:szCs w:val="28"/>
        </w:rPr>
        <w:t>ожно сделать вывод, что отчет</w:t>
      </w:r>
      <w:r w:rsidR="007F38AA">
        <w:rPr>
          <w:color w:val="000000"/>
          <w:sz w:val="28"/>
          <w:szCs w:val="28"/>
        </w:rPr>
        <w:t xml:space="preserve"> </w:t>
      </w:r>
      <w:r w:rsidR="00CF5199" w:rsidRPr="007F38AA">
        <w:rPr>
          <w:color w:val="000000"/>
          <w:sz w:val="28"/>
          <w:szCs w:val="28"/>
        </w:rPr>
        <w:t xml:space="preserve">о движении денежных средств </w:t>
      </w:r>
      <w:r w:rsidR="007F38AA">
        <w:rPr>
          <w:color w:val="000000"/>
          <w:sz w:val="28"/>
          <w:szCs w:val="28"/>
        </w:rPr>
        <w:t>–</w:t>
      </w:r>
      <w:r w:rsidR="007F38AA" w:rsidRPr="007F38AA">
        <w:rPr>
          <w:color w:val="000000"/>
          <w:sz w:val="28"/>
          <w:szCs w:val="28"/>
        </w:rPr>
        <w:t xml:space="preserve"> </w:t>
      </w:r>
      <w:r w:rsidR="00CF5199" w:rsidRPr="007F38AA">
        <w:rPr>
          <w:color w:val="000000"/>
          <w:sz w:val="28"/>
          <w:szCs w:val="28"/>
        </w:rPr>
        <w:t>неотъемлемая часть анализа деятельности предприятия. Каким бы крупным или мелким не было предприятие, чем бы оно ни занималось, для руководства всегда необходимо знать куда, сколько и когда были потрачены денежные средства; когда, сколько и за что денежные средства были получены.</w:t>
      </w:r>
    </w:p>
    <w:p w:rsidR="007838B9" w:rsidRPr="007F38AA" w:rsidRDefault="007838B9" w:rsidP="007F38AA">
      <w:pPr>
        <w:spacing w:line="360" w:lineRule="auto"/>
        <w:ind w:firstLine="709"/>
        <w:jc w:val="both"/>
        <w:rPr>
          <w:color w:val="000000"/>
          <w:sz w:val="28"/>
          <w:szCs w:val="28"/>
        </w:rPr>
      </w:pPr>
      <w:r w:rsidRPr="007F38AA">
        <w:rPr>
          <w:color w:val="000000"/>
          <w:sz w:val="28"/>
          <w:szCs w:val="28"/>
        </w:rPr>
        <w:t>На основании информации,</w:t>
      </w:r>
      <w:r w:rsidR="00FF0877" w:rsidRPr="007F38AA">
        <w:rPr>
          <w:color w:val="000000"/>
          <w:sz w:val="28"/>
          <w:szCs w:val="28"/>
        </w:rPr>
        <w:t xml:space="preserve"> </w:t>
      </w:r>
      <w:r w:rsidRPr="007F38AA">
        <w:rPr>
          <w:color w:val="000000"/>
          <w:sz w:val="28"/>
          <w:szCs w:val="28"/>
        </w:rPr>
        <w:t xml:space="preserve">полученной из </w:t>
      </w:r>
      <w:r w:rsidR="00F81D1E" w:rsidRPr="007F38AA">
        <w:rPr>
          <w:color w:val="000000"/>
          <w:sz w:val="28"/>
          <w:szCs w:val="28"/>
        </w:rPr>
        <w:t>о</w:t>
      </w:r>
      <w:r w:rsidRPr="007F38AA">
        <w:rPr>
          <w:color w:val="000000"/>
          <w:sz w:val="28"/>
          <w:szCs w:val="28"/>
        </w:rPr>
        <w:t>тчета о движении денежных средств и ее анализа возможно более эффективное управление денежным потоком, которое приводит к:</w:t>
      </w:r>
    </w:p>
    <w:p w:rsidR="006C28C0" w:rsidRPr="007F38AA" w:rsidRDefault="007838B9" w:rsidP="007F38AA">
      <w:pPr>
        <w:numPr>
          <w:ilvl w:val="0"/>
          <w:numId w:val="17"/>
        </w:numPr>
        <w:spacing w:line="360" w:lineRule="auto"/>
        <w:ind w:firstLine="709"/>
        <w:jc w:val="both"/>
        <w:rPr>
          <w:color w:val="000000"/>
          <w:sz w:val="28"/>
          <w:szCs w:val="28"/>
        </w:rPr>
      </w:pPr>
      <w:r w:rsidRPr="007F38AA">
        <w:rPr>
          <w:color w:val="000000"/>
          <w:sz w:val="28"/>
          <w:szCs w:val="28"/>
        </w:rPr>
        <w:t>Улучшению оперативного управления, особенно с точки зрения сбалансированности поступлений и расходования денежных средств;</w:t>
      </w:r>
    </w:p>
    <w:p w:rsidR="006C28C0" w:rsidRPr="007F38AA" w:rsidRDefault="007838B9" w:rsidP="007F38AA">
      <w:pPr>
        <w:numPr>
          <w:ilvl w:val="0"/>
          <w:numId w:val="17"/>
        </w:numPr>
        <w:spacing w:line="360" w:lineRule="auto"/>
        <w:ind w:firstLine="709"/>
        <w:jc w:val="both"/>
        <w:rPr>
          <w:color w:val="000000"/>
          <w:sz w:val="28"/>
          <w:szCs w:val="28"/>
        </w:rPr>
      </w:pPr>
      <w:r w:rsidRPr="007F38AA">
        <w:rPr>
          <w:color w:val="000000"/>
          <w:sz w:val="28"/>
          <w:szCs w:val="28"/>
        </w:rPr>
        <w:t>Росту продаж и оптимизации затрат за счет больших возможностей маневрирования ресурсами компании;</w:t>
      </w:r>
    </w:p>
    <w:p w:rsidR="006C28C0" w:rsidRPr="007F38AA" w:rsidRDefault="007838B9" w:rsidP="007F38AA">
      <w:pPr>
        <w:numPr>
          <w:ilvl w:val="0"/>
          <w:numId w:val="17"/>
        </w:numPr>
        <w:spacing w:line="360" w:lineRule="auto"/>
        <w:ind w:firstLine="709"/>
        <w:jc w:val="both"/>
        <w:rPr>
          <w:color w:val="000000"/>
          <w:sz w:val="28"/>
          <w:szCs w:val="28"/>
        </w:rPr>
      </w:pPr>
      <w:r w:rsidRPr="007F38AA">
        <w:rPr>
          <w:color w:val="000000"/>
          <w:sz w:val="28"/>
          <w:szCs w:val="28"/>
        </w:rPr>
        <w:t>Улучшению управления долговыми обязательствами;</w:t>
      </w:r>
    </w:p>
    <w:p w:rsidR="006C28C0" w:rsidRPr="007F38AA" w:rsidRDefault="007838B9" w:rsidP="007F38AA">
      <w:pPr>
        <w:numPr>
          <w:ilvl w:val="0"/>
          <w:numId w:val="17"/>
        </w:numPr>
        <w:spacing w:line="360" w:lineRule="auto"/>
        <w:ind w:firstLine="709"/>
        <w:jc w:val="both"/>
        <w:rPr>
          <w:color w:val="000000"/>
          <w:sz w:val="28"/>
          <w:szCs w:val="28"/>
        </w:rPr>
      </w:pPr>
      <w:r w:rsidRPr="007F38AA">
        <w:rPr>
          <w:color w:val="000000"/>
          <w:sz w:val="28"/>
          <w:szCs w:val="28"/>
        </w:rPr>
        <w:t>Возможности высвобождения средств для инвестирования при относительно небольших затратах;</w:t>
      </w:r>
    </w:p>
    <w:p w:rsidR="006C28C0" w:rsidRPr="007F38AA" w:rsidRDefault="007838B9" w:rsidP="007F38AA">
      <w:pPr>
        <w:numPr>
          <w:ilvl w:val="0"/>
          <w:numId w:val="17"/>
        </w:numPr>
        <w:spacing w:line="360" w:lineRule="auto"/>
        <w:ind w:firstLine="709"/>
        <w:jc w:val="both"/>
        <w:rPr>
          <w:color w:val="000000"/>
          <w:sz w:val="28"/>
          <w:szCs w:val="28"/>
        </w:rPr>
      </w:pPr>
      <w:r w:rsidRPr="007F38AA">
        <w:rPr>
          <w:color w:val="000000"/>
          <w:sz w:val="28"/>
          <w:szCs w:val="28"/>
        </w:rPr>
        <w:t>Созданию надежной базы для оценки эффективности работы каждого из подразделений компании, а также е</w:t>
      </w:r>
      <w:r w:rsidR="006C28C0" w:rsidRPr="007F38AA">
        <w:rPr>
          <w:color w:val="000000"/>
          <w:sz w:val="28"/>
          <w:szCs w:val="28"/>
        </w:rPr>
        <w:t>е финансового состояния в целом.</w:t>
      </w:r>
    </w:p>
    <w:p w:rsidR="00CF5199" w:rsidRPr="007F38AA" w:rsidRDefault="007838B9" w:rsidP="007F38AA">
      <w:pPr>
        <w:numPr>
          <w:ilvl w:val="0"/>
          <w:numId w:val="17"/>
        </w:numPr>
        <w:spacing w:line="360" w:lineRule="auto"/>
        <w:ind w:firstLine="709"/>
        <w:jc w:val="both"/>
        <w:rPr>
          <w:color w:val="000000"/>
          <w:sz w:val="28"/>
          <w:szCs w:val="28"/>
        </w:rPr>
      </w:pPr>
      <w:r w:rsidRPr="007F38AA">
        <w:rPr>
          <w:color w:val="000000"/>
          <w:sz w:val="28"/>
          <w:szCs w:val="28"/>
        </w:rPr>
        <w:t>Возможности быстрого реагирования</w:t>
      </w:r>
      <w:r w:rsidR="00CF5199" w:rsidRPr="007F38AA">
        <w:rPr>
          <w:color w:val="000000"/>
          <w:sz w:val="28"/>
          <w:szCs w:val="28"/>
        </w:rPr>
        <w:t xml:space="preserve"> на изменения в рыночной среде.</w:t>
      </w:r>
    </w:p>
    <w:p w:rsidR="00B97F63" w:rsidRPr="007F38AA" w:rsidRDefault="00B97F63" w:rsidP="007F38AA">
      <w:pPr>
        <w:spacing w:line="360" w:lineRule="auto"/>
        <w:ind w:firstLine="709"/>
        <w:jc w:val="both"/>
        <w:rPr>
          <w:color w:val="000000"/>
          <w:sz w:val="28"/>
          <w:szCs w:val="28"/>
        </w:rPr>
      </w:pPr>
    </w:p>
    <w:p w:rsidR="00560559" w:rsidRPr="007F38AA" w:rsidRDefault="00560559" w:rsidP="007F38AA">
      <w:pPr>
        <w:spacing w:line="360" w:lineRule="auto"/>
        <w:ind w:firstLine="709"/>
        <w:jc w:val="both"/>
        <w:rPr>
          <w:b/>
          <w:color w:val="000000"/>
          <w:sz w:val="28"/>
          <w:szCs w:val="32"/>
        </w:rPr>
      </w:pPr>
      <w:r w:rsidRPr="007F38AA">
        <w:rPr>
          <w:b/>
          <w:color w:val="000000"/>
          <w:sz w:val="28"/>
          <w:szCs w:val="28"/>
        </w:rPr>
        <w:br w:type="page"/>
      </w:r>
      <w:r w:rsidRPr="007F38AA">
        <w:rPr>
          <w:b/>
          <w:color w:val="000000"/>
          <w:sz w:val="28"/>
          <w:szCs w:val="32"/>
        </w:rPr>
        <w:t>Список использованных источников</w:t>
      </w:r>
    </w:p>
    <w:p w:rsidR="00560559" w:rsidRPr="007F38AA" w:rsidRDefault="00560559" w:rsidP="007F38AA">
      <w:pPr>
        <w:spacing w:line="360" w:lineRule="auto"/>
        <w:ind w:firstLine="709"/>
        <w:jc w:val="both"/>
        <w:rPr>
          <w:color w:val="000000"/>
          <w:sz w:val="28"/>
          <w:szCs w:val="28"/>
        </w:rPr>
      </w:pPr>
    </w:p>
    <w:p w:rsidR="00560559" w:rsidRPr="007F38AA" w:rsidRDefault="00560559" w:rsidP="007F38AA">
      <w:pPr>
        <w:numPr>
          <w:ilvl w:val="0"/>
          <w:numId w:val="44"/>
        </w:numPr>
        <w:tabs>
          <w:tab w:val="left" w:pos="1080"/>
        </w:tabs>
        <w:spacing w:line="360" w:lineRule="auto"/>
        <w:ind w:firstLine="0"/>
        <w:jc w:val="both"/>
        <w:rPr>
          <w:color w:val="000000"/>
          <w:sz w:val="28"/>
          <w:szCs w:val="28"/>
        </w:rPr>
      </w:pPr>
      <w:r w:rsidRPr="007F38AA">
        <w:rPr>
          <w:color w:val="000000"/>
          <w:sz w:val="28"/>
          <w:szCs w:val="28"/>
        </w:rPr>
        <w:t>Налоговый кодекс Российской Федерации. Части 1, 2</w:t>
      </w:r>
      <w:r w:rsidR="007F38AA">
        <w:rPr>
          <w:color w:val="000000"/>
          <w:sz w:val="28"/>
          <w:szCs w:val="28"/>
        </w:rPr>
        <w:t>:</w:t>
      </w:r>
      <w:r w:rsidRPr="007F38AA">
        <w:rPr>
          <w:color w:val="000000"/>
          <w:sz w:val="28"/>
          <w:szCs w:val="28"/>
        </w:rPr>
        <w:t xml:space="preserve"> федер. закон Российской Федерации от 31.07.1998 </w:t>
      </w:r>
      <w:r w:rsidR="007F38AA">
        <w:rPr>
          <w:color w:val="000000"/>
          <w:sz w:val="28"/>
          <w:szCs w:val="28"/>
        </w:rPr>
        <w:t>№</w:t>
      </w:r>
      <w:r w:rsidR="007F38AA" w:rsidRPr="007F38AA">
        <w:rPr>
          <w:color w:val="000000"/>
          <w:sz w:val="28"/>
          <w:szCs w:val="28"/>
        </w:rPr>
        <w:t>1</w:t>
      </w:r>
      <w:r w:rsidRPr="007F38AA">
        <w:rPr>
          <w:color w:val="000000"/>
          <w:sz w:val="28"/>
          <w:szCs w:val="28"/>
        </w:rPr>
        <w:t>46</w:t>
      </w:r>
      <w:r w:rsidR="007F38AA">
        <w:rPr>
          <w:color w:val="000000"/>
          <w:sz w:val="28"/>
          <w:szCs w:val="28"/>
        </w:rPr>
        <w:noBreakHyphen/>
      </w:r>
      <w:r w:rsidR="007F38AA" w:rsidRPr="007F38AA">
        <w:rPr>
          <w:color w:val="000000"/>
          <w:sz w:val="28"/>
          <w:szCs w:val="28"/>
        </w:rPr>
        <w:t>Ф</w:t>
      </w:r>
      <w:r w:rsidRPr="007F38AA">
        <w:rPr>
          <w:color w:val="000000"/>
          <w:sz w:val="28"/>
          <w:szCs w:val="28"/>
        </w:rPr>
        <w:t>З</w:t>
      </w:r>
    </w:p>
    <w:p w:rsidR="007F38AA" w:rsidRDefault="00560559" w:rsidP="007F38AA">
      <w:pPr>
        <w:numPr>
          <w:ilvl w:val="0"/>
          <w:numId w:val="44"/>
        </w:numPr>
        <w:tabs>
          <w:tab w:val="left" w:pos="1080"/>
        </w:tabs>
        <w:spacing w:line="360" w:lineRule="auto"/>
        <w:ind w:firstLine="0"/>
        <w:jc w:val="both"/>
        <w:rPr>
          <w:color w:val="000000"/>
          <w:sz w:val="28"/>
          <w:szCs w:val="28"/>
        </w:rPr>
      </w:pPr>
      <w:r w:rsidRPr="007F38AA">
        <w:rPr>
          <w:color w:val="000000"/>
          <w:sz w:val="28"/>
          <w:szCs w:val="28"/>
        </w:rPr>
        <w:t xml:space="preserve">О бухгалтерском учете: федеральный закон </w:t>
      </w:r>
      <w:r w:rsidR="007F38AA">
        <w:rPr>
          <w:color w:val="000000"/>
          <w:sz w:val="28"/>
          <w:szCs w:val="28"/>
        </w:rPr>
        <w:t>№</w:t>
      </w:r>
      <w:r w:rsidR="007F38AA" w:rsidRPr="007F38AA">
        <w:rPr>
          <w:color w:val="000000"/>
          <w:sz w:val="28"/>
          <w:szCs w:val="28"/>
        </w:rPr>
        <w:t>1</w:t>
      </w:r>
      <w:r w:rsidRPr="007F38AA">
        <w:rPr>
          <w:color w:val="000000"/>
          <w:sz w:val="28"/>
          <w:szCs w:val="28"/>
        </w:rPr>
        <w:t>29</w:t>
      </w:r>
      <w:r w:rsidR="007F38AA">
        <w:rPr>
          <w:color w:val="000000"/>
          <w:sz w:val="28"/>
          <w:szCs w:val="28"/>
        </w:rPr>
        <w:noBreakHyphen/>
      </w:r>
      <w:r w:rsidR="007F38AA" w:rsidRPr="007F38AA">
        <w:rPr>
          <w:color w:val="000000"/>
          <w:sz w:val="28"/>
          <w:szCs w:val="28"/>
        </w:rPr>
        <w:t>Ф</w:t>
      </w:r>
      <w:r w:rsidRPr="007F38AA">
        <w:rPr>
          <w:color w:val="000000"/>
          <w:sz w:val="28"/>
          <w:szCs w:val="28"/>
        </w:rPr>
        <w:t>З</w:t>
      </w:r>
    </w:p>
    <w:p w:rsidR="00560559" w:rsidRPr="007F38AA" w:rsidRDefault="00560559" w:rsidP="007F38AA">
      <w:pPr>
        <w:numPr>
          <w:ilvl w:val="0"/>
          <w:numId w:val="44"/>
        </w:numPr>
        <w:tabs>
          <w:tab w:val="left" w:pos="1080"/>
        </w:tabs>
        <w:spacing w:line="360" w:lineRule="auto"/>
        <w:ind w:firstLine="0"/>
        <w:jc w:val="both"/>
        <w:rPr>
          <w:color w:val="000000"/>
          <w:sz w:val="28"/>
          <w:szCs w:val="28"/>
        </w:rPr>
      </w:pPr>
      <w:r w:rsidRPr="007F38AA">
        <w:rPr>
          <w:color w:val="000000"/>
          <w:sz w:val="28"/>
          <w:szCs w:val="28"/>
        </w:rPr>
        <w:t>Положение по ведению бухгалтерского учета и бухгалтерской отчетности в Российской Федерации: утв. приказом Минфина РФ от 26.07.98</w:t>
      </w:r>
      <w:r w:rsidR="007F38AA">
        <w:rPr>
          <w:color w:val="000000"/>
          <w:sz w:val="28"/>
          <w:szCs w:val="28"/>
        </w:rPr>
        <w:t> </w:t>
      </w:r>
      <w:r w:rsidR="007F38AA" w:rsidRPr="007F38AA">
        <w:rPr>
          <w:color w:val="000000"/>
          <w:sz w:val="28"/>
          <w:szCs w:val="28"/>
        </w:rPr>
        <w:t>г</w:t>
      </w:r>
      <w:r w:rsidRPr="007F38AA">
        <w:rPr>
          <w:color w:val="000000"/>
          <w:sz w:val="28"/>
          <w:szCs w:val="28"/>
        </w:rPr>
        <w:t xml:space="preserve">. </w:t>
      </w:r>
      <w:r w:rsidR="007F38AA">
        <w:rPr>
          <w:color w:val="000000"/>
          <w:sz w:val="28"/>
          <w:szCs w:val="28"/>
        </w:rPr>
        <w:t>№</w:t>
      </w:r>
      <w:r w:rsidR="007F38AA" w:rsidRPr="007F38AA">
        <w:rPr>
          <w:color w:val="000000"/>
          <w:sz w:val="28"/>
          <w:szCs w:val="28"/>
        </w:rPr>
        <w:t>3</w:t>
      </w:r>
      <w:r w:rsidRPr="007F38AA">
        <w:rPr>
          <w:color w:val="000000"/>
          <w:sz w:val="28"/>
          <w:szCs w:val="28"/>
        </w:rPr>
        <w:t>4</w:t>
      </w:r>
      <w:r w:rsidR="007F38AA">
        <w:rPr>
          <w:color w:val="000000"/>
          <w:sz w:val="28"/>
          <w:szCs w:val="28"/>
        </w:rPr>
        <w:noBreakHyphen/>
      </w:r>
      <w:r w:rsidR="007F38AA" w:rsidRPr="007F38AA">
        <w:rPr>
          <w:color w:val="000000"/>
          <w:sz w:val="28"/>
          <w:szCs w:val="28"/>
        </w:rPr>
        <w:t>н</w:t>
      </w:r>
    </w:p>
    <w:p w:rsidR="00560559" w:rsidRPr="007F38AA" w:rsidRDefault="00560559" w:rsidP="007F38AA">
      <w:pPr>
        <w:numPr>
          <w:ilvl w:val="0"/>
          <w:numId w:val="44"/>
        </w:numPr>
        <w:tabs>
          <w:tab w:val="left" w:pos="1080"/>
        </w:tabs>
        <w:spacing w:line="360" w:lineRule="auto"/>
        <w:ind w:firstLine="0"/>
        <w:jc w:val="both"/>
        <w:rPr>
          <w:color w:val="000000"/>
          <w:sz w:val="28"/>
          <w:szCs w:val="28"/>
        </w:rPr>
      </w:pPr>
      <w:r w:rsidRPr="007F38AA">
        <w:rPr>
          <w:color w:val="000000"/>
          <w:sz w:val="28"/>
          <w:szCs w:val="28"/>
        </w:rPr>
        <w:t>Положение по бухгалтерскому учету «Доходы организации» (ПБУ9/99)</w:t>
      </w:r>
      <w:r w:rsidR="007F38AA">
        <w:rPr>
          <w:color w:val="000000"/>
          <w:sz w:val="28"/>
          <w:szCs w:val="28"/>
        </w:rPr>
        <w:t>:</w:t>
      </w:r>
      <w:r w:rsidRPr="007F38AA">
        <w:rPr>
          <w:color w:val="000000"/>
          <w:sz w:val="28"/>
          <w:szCs w:val="28"/>
        </w:rPr>
        <w:t xml:space="preserve"> утв. Приказом Минфина РФ от 6 мая 1999</w:t>
      </w:r>
      <w:r w:rsidR="007F38AA">
        <w:rPr>
          <w:color w:val="000000"/>
          <w:sz w:val="28"/>
          <w:szCs w:val="28"/>
        </w:rPr>
        <w:t> </w:t>
      </w:r>
      <w:r w:rsidR="007F38AA" w:rsidRPr="007F38AA">
        <w:rPr>
          <w:color w:val="000000"/>
          <w:sz w:val="28"/>
          <w:szCs w:val="28"/>
        </w:rPr>
        <w:t>г</w:t>
      </w:r>
      <w:r w:rsidRPr="007F38AA">
        <w:rPr>
          <w:color w:val="000000"/>
          <w:sz w:val="28"/>
          <w:szCs w:val="28"/>
        </w:rPr>
        <w:t xml:space="preserve">. </w:t>
      </w:r>
      <w:r w:rsidR="007F38AA">
        <w:rPr>
          <w:color w:val="000000"/>
          <w:sz w:val="28"/>
          <w:szCs w:val="28"/>
        </w:rPr>
        <w:t>№</w:t>
      </w:r>
      <w:r w:rsidR="007F38AA" w:rsidRPr="007F38AA">
        <w:rPr>
          <w:color w:val="000000"/>
          <w:sz w:val="28"/>
          <w:szCs w:val="28"/>
        </w:rPr>
        <w:t>3</w:t>
      </w:r>
      <w:r w:rsidRPr="007F38AA">
        <w:rPr>
          <w:color w:val="000000"/>
          <w:sz w:val="28"/>
          <w:szCs w:val="28"/>
        </w:rPr>
        <w:t>2</w:t>
      </w:r>
      <w:r w:rsidR="007F38AA">
        <w:rPr>
          <w:color w:val="000000"/>
          <w:sz w:val="28"/>
          <w:szCs w:val="28"/>
        </w:rPr>
        <w:noBreakHyphen/>
      </w:r>
      <w:r w:rsidR="007F38AA" w:rsidRPr="007F38AA">
        <w:rPr>
          <w:color w:val="000000"/>
          <w:sz w:val="28"/>
          <w:szCs w:val="28"/>
        </w:rPr>
        <w:t>н</w:t>
      </w:r>
      <w:r w:rsidRPr="007F38AA">
        <w:rPr>
          <w:color w:val="000000"/>
          <w:sz w:val="28"/>
          <w:szCs w:val="28"/>
        </w:rPr>
        <w:t>.</w:t>
      </w:r>
    </w:p>
    <w:p w:rsidR="00560559" w:rsidRPr="007F38AA" w:rsidRDefault="00560559" w:rsidP="007F38AA">
      <w:pPr>
        <w:numPr>
          <w:ilvl w:val="0"/>
          <w:numId w:val="44"/>
        </w:numPr>
        <w:tabs>
          <w:tab w:val="left" w:pos="1080"/>
        </w:tabs>
        <w:spacing w:line="360" w:lineRule="auto"/>
        <w:ind w:firstLine="0"/>
        <w:jc w:val="both"/>
        <w:rPr>
          <w:color w:val="000000"/>
          <w:sz w:val="28"/>
        </w:rPr>
      </w:pPr>
      <w:r w:rsidRPr="007F38AA">
        <w:rPr>
          <w:color w:val="000000"/>
          <w:sz w:val="28"/>
          <w:szCs w:val="28"/>
        </w:rPr>
        <w:t>Положение по бухгалтерскому учету «Расходы организации» (ПБУ 10/99)</w:t>
      </w:r>
      <w:r w:rsidR="007F38AA">
        <w:rPr>
          <w:color w:val="000000"/>
          <w:sz w:val="28"/>
          <w:szCs w:val="28"/>
        </w:rPr>
        <w:t>:</w:t>
      </w:r>
      <w:r w:rsidRPr="007F38AA">
        <w:rPr>
          <w:color w:val="000000"/>
          <w:sz w:val="28"/>
          <w:szCs w:val="28"/>
        </w:rPr>
        <w:t xml:space="preserve"> утв. Приказом Минфина РФ от 6 июля 1999</w:t>
      </w:r>
      <w:r w:rsidR="007F38AA">
        <w:rPr>
          <w:color w:val="000000"/>
          <w:sz w:val="28"/>
          <w:szCs w:val="28"/>
        </w:rPr>
        <w:t> </w:t>
      </w:r>
      <w:r w:rsidR="007F38AA" w:rsidRPr="007F38AA">
        <w:rPr>
          <w:color w:val="000000"/>
          <w:sz w:val="28"/>
          <w:szCs w:val="28"/>
        </w:rPr>
        <w:t>г</w:t>
      </w:r>
      <w:r w:rsidRPr="007F38AA">
        <w:rPr>
          <w:color w:val="000000"/>
          <w:sz w:val="28"/>
          <w:szCs w:val="28"/>
        </w:rPr>
        <w:t xml:space="preserve">. </w:t>
      </w:r>
      <w:r w:rsidR="007F38AA">
        <w:rPr>
          <w:color w:val="000000"/>
          <w:sz w:val="28"/>
          <w:szCs w:val="28"/>
        </w:rPr>
        <w:t>№</w:t>
      </w:r>
      <w:r w:rsidR="007F38AA" w:rsidRPr="007F38AA">
        <w:rPr>
          <w:color w:val="000000"/>
          <w:sz w:val="28"/>
          <w:szCs w:val="28"/>
        </w:rPr>
        <w:t>3</w:t>
      </w:r>
      <w:r w:rsidRPr="007F38AA">
        <w:rPr>
          <w:color w:val="000000"/>
          <w:sz w:val="28"/>
          <w:szCs w:val="28"/>
        </w:rPr>
        <w:t>3</w:t>
      </w:r>
      <w:r w:rsidR="007F38AA">
        <w:rPr>
          <w:color w:val="000000"/>
          <w:sz w:val="28"/>
          <w:szCs w:val="28"/>
        </w:rPr>
        <w:noBreakHyphen/>
      </w:r>
      <w:r w:rsidR="007F38AA" w:rsidRPr="007F38AA">
        <w:rPr>
          <w:color w:val="000000"/>
          <w:sz w:val="28"/>
          <w:szCs w:val="28"/>
        </w:rPr>
        <w:t>н</w:t>
      </w:r>
      <w:r w:rsidRPr="007F38AA">
        <w:rPr>
          <w:color w:val="000000"/>
          <w:sz w:val="28"/>
          <w:szCs w:val="28"/>
        </w:rPr>
        <w:t>.</w:t>
      </w:r>
    </w:p>
    <w:p w:rsidR="00560559" w:rsidRPr="007F38AA" w:rsidRDefault="007F38AA" w:rsidP="007F38AA">
      <w:pPr>
        <w:numPr>
          <w:ilvl w:val="0"/>
          <w:numId w:val="44"/>
        </w:numPr>
        <w:tabs>
          <w:tab w:val="left" w:pos="1080"/>
        </w:tabs>
        <w:spacing w:line="360" w:lineRule="auto"/>
        <w:ind w:firstLine="0"/>
        <w:jc w:val="both"/>
        <w:rPr>
          <w:color w:val="000000"/>
          <w:sz w:val="28"/>
          <w:szCs w:val="28"/>
        </w:rPr>
      </w:pPr>
      <w:r w:rsidRPr="007F38AA">
        <w:rPr>
          <w:color w:val="000000"/>
          <w:sz w:val="28"/>
          <w:szCs w:val="28"/>
        </w:rPr>
        <w:t>Галактионова</w:t>
      </w:r>
      <w:r>
        <w:rPr>
          <w:color w:val="000000"/>
          <w:sz w:val="28"/>
          <w:szCs w:val="28"/>
        </w:rPr>
        <w:t> </w:t>
      </w:r>
      <w:r w:rsidRPr="007F38AA">
        <w:rPr>
          <w:color w:val="000000"/>
          <w:sz w:val="28"/>
          <w:szCs w:val="28"/>
        </w:rPr>
        <w:t>Н.В.</w:t>
      </w:r>
      <w:r>
        <w:rPr>
          <w:color w:val="000000"/>
          <w:sz w:val="28"/>
          <w:szCs w:val="28"/>
        </w:rPr>
        <w:t> </w:t>
      </w:r>
      <w:r w:rsidRPr="007F38AA">
        <w:rPr>
          <w:color w:val="000000"/>
          <w:sz w:val="28"/>
          <w:szCs w:val="28"/>
        </w:rPr>
        <w:t>Галактионова</w:t>
      </w:r>
      <w:r>
        <w:rPr>
          <w:color w:val="000000"/>
          <w:sz w:val="28"/>
          <w:szCs w:val="28"/>
        </w:rPr>
        <w:t> </w:t>
      </w:r>
      <w:r w:rsidRPr="007F38AA">
        <w:rPr>
          <w:color w:val="000000"/>
          <w:sz w:val="28"/>
          <w:szCs w:val="28"/>
        </w:rPr>
        <w:t>Ю.Г.</w:t>
      </w:r>
      <w:r>
        <w:rPr>
          <w:color w:val="000000"/>
          <w:sz w:val="28"/>
          <w:szCs w:val="28"/>
        </w:rPr>
        <w:t> </w:t>
      </w:r>
      <w:r w:rsidRPr="007F38AA">
        <w:rPr>
          <w:color w:val="000000"/>
          <w:sz w:val="28"/>
          <w:szCs w:val="28"/>
        </w:rPr>
        <w:t>Бухгалтерская</w:t>
      </w:r>
      <w:r w:rsidR="00560559" w:rsidRPr="007F38AA">
        <w:rPr>
          <w:color w:val="000000"/>
          <w:sz w:val="28"/>
          <w:szCs w:val="28"/>
        </w:rPr>
        <w:t xml:space="preserve"> (финансовая) отчетность. Ч.</w:t>
      </w:r>
      <w:r>
        <w:rPr>
          <w:color w:val="000000"/>
          <w:sz w:val="28"/>
          <w:szCs w:val="28"/>
        </w:rPr>
        <w:t> </w:t>
      </w:r>
      <w:r w:rsidRPr="007F38AA">
        <w:rPr>
          <w:color w:val="000000"/>
          <w:sz w:val="28"/>
          <w:szCs w:val="28"/>
        </w:rPr>
        <w:t>2</w:t>
      </w:r>
      <w:r w:rsidR="00560559" w:rsidRPr="007F38AA">
        <w:rPr>
          <w:color w:val="000000"/>
          <w:sz w:val="28"/>
          <w:szCs w:val="28"/>
        </w:rPr>
        <w:t xml:space="preserve">/ </w:t>
      </w:r>
      <w:r w:rsidRPr="007F38AA">
        <w:rPr>
          <w:color w:val="000000"/>
          <w:sz w:val="28"/>
          <w:szCs w:val="28"/>
        </w:rPr>
        <w:t>Н.В.</w:t>
      </w:r>
      <w:r>
        <w:rPr>
          <w:color w:val="000000"/>
          <w:sz w:val="28"/>
          <w:szCs w:val="28"/>
        </w:rPr>
        <w:t> </w:t>
      </w:r>
      <w:r w:rsidRPr="007F38AA">
        <w:rPr>
          <w:color w:val="000000"/>
          <w:sz w:val="28"/>
          <w:szCs w:val="28"/>
        </w:rPr>
        <w:t>Галактионова</w:t>
      </w:r>
      <w:r w:rsidR="00560559" w:rsidRPr="007F38AA">
        <w:rPr>
          <w:color w:val="000000"/>
          <w:sz w:val="28"/>
          <w:szCs w:val="28"/>
        </w:rPr>
        <w:t xml:space="preserve">, </w:t>
      </w:r>
      <w:r w:rsidRPr="007F38AA">
        <w:rPr>
          <w:color w:val="000000"/>
          <w:sz w:val="28"/>
          <w:szCs w:val="28"/>
        </w:rPr>
        <w:t>Ю.Г.</w:t>
      </w:r>
      <w:r>
        <w:rPr>
          <w:color w:val="000000"/>
          <w:sz w:val="28"/>
          <w:szCs w:val="28"/>
        </w:rPr>
        <w:t> </w:t>
      </w:r>
      <w:r w:rsidRPr="007F38AA">
        <w:rPr>
          <w:color w:val="000000"/>
          <w:sz w:val="28"/>
          <w:szCs w:val="28"/>
        </w:rPr>
        <w:t>Галактионова</w:t>
      </w:r>
      <w:r w:rsidR="00560559" w:rsidRPr="007F38AA">
        <w:rPr>
          <w:color w:val="000000"/>
          <w:sz w:val="28"/>
          <w:szCs w:val="28"/>
        </w:rPr>
        <w:t>: учебное пособие. – Хабаровск: РИЦ ХГАЭП, 2006.</w:t>
      </w:r>
    </w:p>
    <w:p w:rsidR="00560559" w:rsidRPr="007F38AA" w:rsidRDefault="007F38AA" w:rsidP="007F38AA">
      <w:pPr>
        <w:numPr>
          <w:ilvl w:val="0"/>
          <w:numId w:val="44"/>
        </w:numPr>
        <w:tabs>
          <w:tab w:val="left" w:pos="1080"/>
        </w:tabs>
        <w:spacing w:line="360" w:lineRule="auto"/>
        <w:ind w:firstLine="0"/>
        <w:jc w:val="both"/>
        <w:rPr>
          <w:color w:val="000000"/>
          <w:sz w:val="28"/>
          <w:szCs w:val="28"/>
        </w:rPr>
      </w:pPr>
      <w:r w:rsidRPr="007F38AA">
        <w:rPr>
          <w:color w:val="000000"/>
          <w:sz w:val="28"/>
          <w:szCs w:val="28"/>
        </w:rPr>
        <w:t>Гомола</w:t>
      </w:r>
      <w:r>
        <w:rPr>
          <w:color w:val="000000"/>
          <w:sz w:val="28"/>
          <w:szCs w:val="28"/>
        </w:rPr>
        <w:t> </w:t>
      </w:r>
      <w:r w:rsidRPr="007F38AA">
        <w:rPr>
          <w:color w:val="000000"/>
          <w:sz w:val="28"/>
          <w:szCs w:val="28"/>
        </w:rPr>
        <w:t>А.И.</w:t>
      </w:r>
      <w:r>
        <w:rPr>
          <w:color w:val="000000"/>
          <w:sz w:val="28"/>
          <w:szCs w:val="28"/>
        </w:rPr>
        <w:t> </w:t>
      </w:r>
      <w:r w:rsidRPr="007F38AA">
        <w:rPr>
          <w:color w:val="000000"/>
          <w:sz w:val="28"/>
          <w:szCs w:val="28"/>
        </w:rPr>
        <w:t>Бухгалтерский</w:t>
      </w:r>
      <w:r w:rsidR="00560559" w:rsidRPr="007F38AA">
        <w:rPr>
          <w:color w:val="000000"/>
          <w:sz w:val="28"/>
          <w:szCs w:val="28"/>
        </w:rPr>
        <w:t xml:space="preserve"> учет: учебник/ </w:t>
      </w:r>
      <w:r w:rsidRPr="007F38AA">
        <w:rPr>
          <w:color w:val="000000"/>
          <w:sz w:val="28"/>
          <w:szCs w:val="28"/>
        </w:rPr>
        <w:t>А.И.</w:t>
      </w:r>
      <w:r>
        <w:rPr>
          <w:color w:val="000000"/>
          <w:sz w:val="28"/>
          <w:szCs w:val="28"/>
        </w:rPr>
        <w:t> </w:t>
      </w:r>
      <w:r w:rsidRPr="007F38AA">
        <w:rPr>
          <w:color w:val="000000"/>
          <w:sz w:val="28"/>
          <w:szCs w:val="28"/>
        </w:rPr>
        <w:t>Гомола</w:t>
      </w:r>
      <w:r w:rsidR="00560559" w:rsidRPr="007F38AA">
        <w:rPr>
          <w:color w:val="000000"/>
          <w:sz w:val="28"/>
          <w:szCs w:val="28"/>
        </w:rPr>
        <w:t>. 4</w:t>
      </w:r>
      <w:r>
        <w:rPr>
          <w:color w:val="000000"/>
          <w:sz w:val="28"/>
          <w:szCs w:val="28"/>
        </w:rPr>
        <w:noBreakHyphen/>
      </w:r>
      <w:r w:rsidRPr="007F38AA">
        <w:rPr>
          <w:color w:val="000000"/>
          <w:sz w:val="28"/>
          <w:szCs w:val="28"/>
        </w:rPr>
        <w:t>е</w:t>
      </w:r>
      <w:r w:rsidR="00560559" w:rsidRPr="007F38AA">
        <w:rPr>
          <w:color w:val="000000"/>
          <w:sz w:val="28"/>
          <w:szCs w:val="28"/>
        </w:rPr>
        <w:t xml:space="preserve"> изд исправл.</w:t>
      </w:r>
      <w:r>
        <w:rPr>
          <w:color w:val="000000"/>
          <w:sz w:val="28"/>
          <w:szCs w:val="28"/>
        </w:rPr>
        <w:t> –</w:t>
      </w:r>
      <w:r w:rsidRPr="007F38AA">
        <w:rPr>
          <w:color w:val="000000"/>
          <w:sz w:val="28"/>
          <w:szCs w:val="28"/>
        </w:rPr>
        <w:t xml:space="preserve"> </w:t>
      </w:r>
      <w:r w:rsidR="00560559" w:rsidRPr="007F38AA">
        <w:rPr>
          <w:color w:val="000000"/>
          <w:sz w:val="28"/>
          <w:szCs w:val="28"/>
        </w:rPr>
        <w:t>М.: Академия, 2008</w:t>
      </w:r>
    </w:p>
    <w:p w:rsidR="00560559" w:rsidRPr="007F38AA" w:rsidRDefault="007F38AA" w:rsidP="007F38AA">
      <w:pPr>
        <w:numPr>
          <w:ilvl w:val="0"/>
          <w:numId w:val="44"/>
        </w:numPr>
        <w:tabs>
          <w:tab w:val="left" w:pos="1080"/>
        </w:tabs>
        <w:spacing w:line="360" w:lineRule="auto"/>
        <w:ind w:firstLine="0"/>
        <w:jc w:val="both"/>
        <w:rPr>
          <w:color w:val="000000"/>
          <w:sz w:val="28"/>
          <w:szCs w:val="28"/>
        </w:rPr>
      </w:pPr>
      <w:r w:rsidRPr="007F38AA">
        <w:rPr>
          <w:color w:val="000000"/>
          <w:sz w:val="28"/>
          <w:szCs w:val="28"/>
        </w:rPr>
        <w:t>Камысовская</w:t>
      </w:r>
      <w:r>
        <w:rPr>
          <w:color w:val="000000"/>
          <w:sz w:val="28"/>
          <w:szCs w:val="28"/>
        </w:rPr>
        <w:t> </w:t>
      </w:r>
      <w:r w:rsidRPr="007F38AA">
        <w:rPr>
          <w:color w:val="000000"/>
          <w:sz w:val="28"/>
          <w:szCs w:val="28"/>
        </w:rPr>
        <w:t>С.В.</w:t>
      </w:r>
      <w:r>
        <w:rPr>
          <w:color w:val="000000"/>
          <w:sz w:val="28"/>
          <w:szCs w:val="28"/>
        </w:rPr>
        <w:t> </w:t>
      </w:r>
      <w:r w:rsidRPr="007F38AA">
        <w:rPr>
          <w:color w:val="000000"/>
          <w:sz w:val="28"/>
          <w:szCs w:val="28"/>
        </w:rPr>
        <w:t>Бухгалтерская</w:t>
      </w:r>
      <w:r w:rsidR="00560559" w:rsidRPr="007F38AA">
        <w:rPr>
          <w:color w:val="000000"/>
          <w:sz w:val="28"/>
          <w:szCs w:val="28"/>
        </w:rPr>
        <w:t xml:space="preserve"> финансовая отчетность по россиским и международным стандартам/</w:t>
      </w:r>
      <w:r w:rsidRPr="007F38AA">
        <w:rPr>
          <w:color w:val="000000"/>
          <w:sz w:val="28"/>
          <w:szCs w:val="28"/>
        </w:rPr>
        <w:t>С.В.</w:t>
      </w:r>
      <w:r>
        <w:rPr>
          <w:color w:val="000000"/>
          <w:sz w:val="28"/>
          <w:szCs w:val="28"/>
        </w:rPr>
        <w:t> </w:t>
      </w:r>
      <w:r w:rsidRPr="007F38AA">
        <w:rPr>
          <w:color w:val="000000"/>
          <w:sz w:val="28"/>
          <w:szCs w:val="28"/>
        </w:rPr>
        <w:t>Камысовская</w:t>
      </w:r>
      <w:r w:rsidR="00560559" w:rsidRPr="007F38AA">
        <w:rPr>
          <w:color w:val="000000"/>
          <w:sz w:val="28"/>
          <w:szCs w:val="28"/>
        </w:rPr>
        <w:t>. – М.: Кронус, 2007</w:t>
      </w:r>
    </w:p>
    <w:p w:rsidR="00560559" w:rsidRPr="007F38AA" w:rsidRDefault="007F38AA" w:rsidP="007F38AA">
      <w:pPr>
        <w:numPr>
          <w:ilvl w:val="0"/>
          <w:numId w:val="44"/>
        </w:numPr>
        <w:tabs>
          <w:tab w:val="left" w:pos="1080"/>
        </w:tabs>
        <w:spacing w:line="360" w:lineRule="auto"/>
        <w:ind w:firstLine="0"/>
        <w:jc w:val="both"/>
        <w:rPr>
          <w:color w:val="000000"/>
          <w:sz w:val="28"/>
          <w:szCs w:val="28"/>
        </w:rPr>
      </w:pPr>
      <w:r w:rsidRPr="007F38AA">
        <w:rPr>
          <w:color w:val="000000"/>
          <w:sz w:val="28"/>
          <w:szCs w:val="28"/>
        </w:rPr>
        <w:t>Камышов</w:t>
      </w:r>
      <w:r>
        <w:rPr>
          <w:color w:val="000000"/>
          <w:sz w:val="28"/>
          <w:szCs w:val="28"/>
        </w:rPr>
        <w:t> </w:t>
      </w:r>
      <w:r w:rsidRPr="007F38AA">
        <w:rPr>
          <w:color w:val="000000"/>
          <w:sz w:val="28"/>
          <w:szCs w:val="28"/>
        </w:rPr>
        <w:t>П.И.</w:t>
      </w:r>
      <w:r>
        <w:rPr>
          <w:color w:val="000000"/>
          <w:sz w:val="28"/>
          <w:szCs w:val="28"/>
        </w:rPr>
        <w:t> </w:t>
      </w:r>
      <w:r w:rsidRPr="007F38AA">
        <w:rPr>
          <w:color w:val="000000"/>
          <w:sz w:val="28"/>
          <w:szCs w:val="28"/>
        </w:rPr>
        <w:t>Бухгалтерская</w:t>
      </w:r>
      <w:r w:rsidR="00560559" w:rsidRPr="007F38AA">
        <w:rPr>
          <w:color w:val="000000"/>
          <w:sz w:val="28"/>
          <w:szCs w:val="28"/>
        </w:rPr>
        <w:t xml:space="preserve"> финансовая отчетность: составление и анализ/ </w:t>
      </w:r>
      <w:r w:rsidRPr="007F38AA">
        <w:rPr>
          <w:color w:val="000000"/>
          <w:sz w:val="28"/>
          <w:szCs w:val="28"/>
        </w:rPr>
        <w:t>П.И.</w:t>
      </w:r>
      <w:r>
        <w:rPr>
          <w:color w:val="000000"/>
          <w:sz w:val="28"/>
          <w:szCs w:val="28"/>
        </w:rPr>
        <w:t> </w:t>
      </w:r>
      <w:r w:rsidRPr="007F38AA">
        <w:rPr>
          <w:color w:val="000000"/>
          <w:sz w:val="28"/>
          <w:szCs w:val="28"/>
        </w:rPr>
        <w:t>Камышов</w:t>
      </w:r>
      <w:r w:rsidR="00560559" w:rsidRPr="007F38AA">
        <w:rPr>
          <w:color w:val="000000"/>
          <w:sz w:val="28"/>
          <w:szCs w:val="28"/>
        </w:rPr>
        <w:t>. – 4</w:t>
      </w:r>
      <w:r>
        <w:rPr>
          <w:color w:val="000000"/>
          <w:sz w:val="28"/>
          <w:szCs w:val="28"/>
        </w:rPr>
        <w:noBreakHyphen/>
      </w:r>
      <w:r w:rsidRPr="007F38AA">
        <w:rPr>
          <w:color w:val="000000"/>
          <w:sz w:val="28"/>
          <w:szCs w:val="28"/>
        </w:rPr>
        <w:t>и</w:t>
      </w:r>
      <w:r w:rsidR="00560559" w:rsidRPr="007F38AA">
        <w:rPr>
          <w:color w:val="000000"/>
          <w:sz w:val="28"/>
          <w:szCs w:val="28"/>
        </w:rPr>
        <w:t>зд, – М.: Омега – А., 2006</w:t>
      </w:r>
    </w:p>
    <w:p w:rsidR="00560559" w:rsidRPr="007F38AA" w:rsidRDefault="007F38AA" w:rsidP="007F38AA">
      <w:pPr>
        <w:numPr>
          <w:ilvl w:val="0"/>
          <w:numId w:val="44"/>
        </w:numPr>
        <w:tabs>
          <w:tab w:val="left" w:pos="1080"/>
        </w:tabs>
        <w:spacing w:line="360" w:lineRule="auto"/>
        <w:ind w:firstLine="0"/>
        <w:jc w:val="both"/>
        <w:rPr>
          <w:color w:val="000000"/>
          <w:sz w:val="28"/>
          <w:szCs w:val="28"/>
        </w:rPr>
      </w:pPr>
      <w:r w:rsidRPr="007F38AA">
        <w:rPr>
          <w:color w:val="000000"/>
          <w:sz w:val="28"/>
          <w:szCs w:val="28"/>
        </w:rPr>
        <w:t>Рогуленко</w:t>
      </w:r>
      <w:r>
        <w:rPr>
          <w:color w:val="000000"/>
          <w:sz w:val="28"/>
          <w:szCs w:val="28"/>
        </w:rPr>
        <w:t> </w:t>
      </w:r>
      <w:r w:rsidRPr="007F38AA">
        <w:rPr>
          <w:color w:val="000000"/>
          <w:sz w:val="28"/>
          <w:szCs w:val="28"/>
        </w:rPr>
        <w:t>Т.М.</w:t>
      </w:r>
      <w:r>
        <w:rPr>
          <w:color w:val="000000"/>
          <w:sz w:val="28"/>
          <w:szCs w:val="28"/>
        </w:rPr>
        <w:t> </w:t>
      </w:r>
      <w:r w:rsidRPr="007F38AA">
        <w:rPr>
          <w:color w:val="000000"/>
          <w:sz w:val="28"/>
          <w:szCs w:val="28"/>
        </w:rPr>
        <w:t>Бухгалтерский</w:t>
      </w:r>
      <w:r w:rsidR="00560559" w:rsidRPr="007F38AA">
        <w:rPr>
          <w:color w:val="000000"/>
          <w:sz w:val="28"/>
          <w:szCs w:val="28"/>
        </w:rPr>
        <w:t xml:space="preserve"> учет: учебник/ </w:t>
      </w:r>
      <w:r w:rsidRPr="007F38AA">
        <w:rPr>
          <w:color w:val="000000"/>
          <w:sz w:val="28"/>
          <w:szCs w:val="28"/>
        </w:rPr>
        <w:t>Т.М.</w:t>
      </w:r>
      <w:r>
        <w:rPr>
          <w:color w:val="000000"/>
          <w:sz w:val="28"/>
          <w:szCs w:val="28"/>
        </w:rPr>
        <w:t> </w:t>
      </w:r>
      <w:r w:rsidRPr="007F38AA">
        <w:rPr>
          <w:color w:val="000000"/>
          <w:sz w:val="28"/>
          <w:szCs w:val="28"/>
        </w:rPr>
        <w:t>Рогуленко</w:t>
      </w:r>
      <w:r w:rsidR="00560559" w:rsidRPr="007F38AA">
        <w:rPr>
          <w:color w:val="000000"/>
          <w:sz w:val="28"/>
          <w:szCs w:val="28"/>
        </w:rPr>
        <w:t xml:space="preserve"> – 2</w:t>
      </w:r>
      <w:r>
        <w:rPr>
          <w:color w:val="000000"/>
          <w:sz w:val="28"/>
          <w:szCs w:val="28"/>
        </w:rPr>
        <w:noBreakHyphen/>
      </w:r>
      <w:r w:rsidRPr="007F38AA">
        <w:rPr>
          <w:color w:val="000000"/>
          <w:sz w:val="28"/>
          <w:szCs w:val="28"/>
        </w:rPr>
        <w:t>е</w:t>
      </w:r>
      <w:r w:rsidR="00560559" w:rsidRPr="007F38AA">
        <w:rPr>
          <w:color w:val="000000"/>
          <w:sz w:val="28"/>
          <w:szCs w:val="28"/>
        </w:rPr>
        <w:t xml:space="preserve"> изд. Перераб. И доп. – М.: Финансы и статистика, 2007</w:t>
      </w:r>
    </w:p>
    <w:p w:rsidR="00560559" w:rsidRPr="007F38AA" w:rsidRDefault="007F38AA" w:rsidP="007F38AA">
      <w:pPr>
        <w:numPr>
          <w:ilvl w:val="0"/>
          <w:numId w:val="44"/>
        </w:numPr>
        <w:tabs>
          <w:tab w:val="left" w:pos="1080"/>
        </w:tabs>
        <w:spacing w:line="360" w:lineRule="auto"/>
        <w:ind w:firstLine="0"/>
        <w:jc w:val="both"/>
        <w:rPr>
          <w:color w:val="000000"/>
          <w:sz w:val="28"/>
          <w:szCs w:val="28"/>
        </w:rPr>
      </w:pPr>
      <w:r w:rsidRPr="007F38AA">
        <w:rPr>
          <w:color w:val="000000"/>
          <w:sz w:val="28"/>
          <w:szCs w:val="28"/>
        </w:rPr>
        <w:t>Соснаускене</w:t>
      </w:r>
      <w:r>
        <w:rPr>
          <w:color w:val="000000"/>
          <w:sz w:val="28"/>
          <w:szCs w:val="28"/>
        </w:rPr>
        <w:t> </w:t>
      </w:r>
      <w:r w:rsidRPr="007F38AA">
        <w:rPr>
          <w:color w:val="000000"/>
          <w:sz w:val="28"/>
          <w:szCs w:val="28"/>
        </w:rPr>
        <w:t>О.И.</w:t>
      </w:r>
      <w:r>
        <w:rPr>
          <w:color w:val="000000"/>
          <w:sz w:val="28"/>
          <w:szCs w:val="28"/>
        </w:rPr>
        <w:t> </w:t>
      </w:r>
      <w:r w:rsidRPr="007F38AA">
        <w:rPr>
          <w:color w:val="000000"/>
          <w:sz w:val="28"/>
          <w:szCs w:val="28"/>
        </w:rPr>
        <w:t>Бухгалтерская</w:t>
      </w:r>
      <w:r w:rsidR="00560559" w:rsidRPr="007F38AA">
        <w:rPr>
          <w:color w:val="000000"/>
          <w:sz w:val="28"/>
          <w:szCs w:val="28"/>
        </w:rPr>
        <w:t xml:space="preserve"> отчетность: практическое пособие/ </w:t>
      </w:r>
      <w:r w:rsidRPr="007F38AA">
        <w:rPr>
          <w:color w:val="000000"/>
          <w:sz w:val="28"/>
          <w:szCs w:val="28"/>
        </w:rPr>
        <w:t>О.И.</w:t>
      </w:r>
      <w:r>
        <w:rPr>
          <w:color w:val="000000"/>
          <w:sz w:val="28"/>
          <w:szCs w:val="28"/>
        </w:rPr>
        <w:t> </w:t>
      </w:r>
      <w:r w:rsidRPr="007F38AA">
        <w:rPr>
          <w:color w:val="000000"/>
          <w:sz w:val="28"/>
          <w:szCs w:val="28"/>
        </w:rPr>
        <w:t>Соснаускене</w:t>
      </w:r>
      <w:r w:rsidR="00560559" w:rsidRPr="007F38AA">
        <w:rPr>
          <w:color w:val="000000"/>
          <w:sz w:val="28"/>
          <w:szCs w:val="28"/>
        </w:rPr>
        <w:t>. – Москва.: Экзамен, 2008</w:t>
      </w:r>
    </w:p>
    <w:p w:rsidR="00560559" w:rsidRPr="007F38AA" w:rsidRDefault="007F38AA" w:rsidP="007F38AA">
      <w:pPr>
        <w:numPr>
          <w:ilvl w:val="0"/>
          <w:numId w:val="44"/>
        </w:numPr>
        <w:tabs>
          <w:tab w:val="left" w:pos="1080"/>
        </w:tabs>
        <w:spacing w:line="360" w:lineRule="auto"/>
        <w:ind w:firstLine="0"/>
        <w:jc w:val="both"/>
        <w:rPr>
          <w:color w:val="000000"/>
          <w:sz w:val="28"/>
          <w:szCs w:val="28"/>
        </w:rPr>
      </w:pPr>
      <w:r w:rsidRPr="007F38AA">
        <w:rPr>
          <w:color w:val="000000"/>
          <w:sz w:val="28"/>
          <w:szCs w:val="28"/>
        </w:rPr>
        <w:t>Кокина</w:t>
      </w:r>
      <w:r>
        <w:rPr>
          <w:color w:val="000000"/>
          <w:sz w:val="28"/>
          <w:szCs w:val="28"/>
        </w:rPr>
        <w:t> </w:t>
      </w:r>
      <w:r w:rsidRPr="007F38AA">
        <w:rPr>
          <w:color w:val="000000"/>
          <w:sz w:val="28"/>
          <w:szCs w:val="28"/>
        </w:rPr>
        <w:t>Т.Н.</w:t>
      </w:r>
      <w:r>
        <w:rPr>
          <w:color w:val="000000"/>
          <w:sz w:val="28"/>
          <w:szCs w:val="28"/>
        </w:rPr>
        <w:t> </w:t>
      </w:r>
      <w:r w:rsidRPr="007F38AA">
        <w:rPr>
          <w:color w:val="000000"/>
          <w:sz w:val="28"/>
          <w:szCs w:val="28"/>
        </w:rPr>
        <w:t>Раскрытие</w:t>
      </w:r>
      <w:r w:rsidR="00560559" w:rsidRPr="007F38AA">
        <w:rPr>
          <w:color w:val="000000"/>
          <w:sz w:val="28"/>
          <w:szCs w:val="28"/>
        </w:rPr>
        <w:t xml:space="preserve"> информации в отчете о движении денежных средств по российским и международным стандарта</w:t>
      </w:r>
      <w:r w:rsidRPr="007F38AA">
        <w:rPr>
          <w:color w:val="000000"/>
          <w:sz w:val="28"/>
          <w:szCs w:val="28"/>
        </w:rPr>
        <w:t>м</w:t>
      </w:r>
      <w:r>
        <w:rPr>
          <w:color w:val="000000"/>
          <w:sz w:val="28"/>
          <w:szCs w:val="28"/>
        </w:rPr>
        <w:t> </w:t>
      </w:r>
      <w:r w:rsidRPr="007F38AA">
        <w:rPr>
          <w:color w:val="000000"/>
          <w:sz w:val="28"/>
          <w:szCs w:val="28"/>
        </w:rPr>
        <w:t>//</w:t>
      </w:r>
      <w:r w:rsidR="00560559" w:rsidRPr="007F38AA">
        <w:rPr>
          <w:color w:val="000000"/>
          <w:sz w:val="28"/>
          <w:szCs w:val="28"/>
        </w:rPr>
        <w:t xml:space="preserve"> Бухгалтерская отчетность организации </w:t>
      </w:r>
      <w:r>
        <w:rPr>
          <w:color w:val="000000"/>
          <w:sz w:val="28"/>
          <w:szCs w:val="28"/>
        </w:rPr>
        <w:t>–</w:t>
      </w:r>
      <w:r w:rsidRPr="007F38AA">
        <w:rPr>
          <w:color w:val="000000"/>
          <w:sz w:val="28"/>
          <w:szCs w:val="28"/>
        </w:rPr>
        <w:t xml:space="preserve"> </w:t>
      </w:r>
      <w:r w:rsidR="00560559" w:rsidRPr="007F38AA">
        <w:rPr>
          <w:color w:val="000000"/>
          <w:sz w:val="28"/>
          <w:szCs w:val="28"/>
        </w:rPr>
        <w:t xml:space="preserve">2007, </w:t>
      </w:r>
      <w:r>
        <w:rPr>
          <w:color w:val="000000"/>
          <w:sz w:val="28"/>
          <w:szCs w:val="28"/>
        </w:rPr>
        <w:t>№</w:t>
      </w:r>
      <w:r w:rsidRPr="007F38AA">
        <w:rPr>
          <w:color w:val="000000"/>
          <w:sz w:val="28"/>
          <w:szCs w:val="28"/>
        </w:rPr>
        <w:t>2</w:t>
      </w:r>
    </w:p>
    <w:p w:rsidR="00560559" w:rsidRPr="007F38AA" w:rsidRDefault="007F38AA" w:rsidP="007F38AA">
      <w:pPr>
        <w:numPr>
          <w:ilvl w:val="0"/>
          <w:numId w:val="44"/>
        </w:numPr>
        <w:tabs>
          <w:tab w:val="left" w:pos="1080"/>
        </w:tabs>
        <w:spacing w:line="360" w:lineRule="auto"/>
        <w:ind w:firstLine="0"/>
        <w:jc w:val="both"/>
        <w:rPr>
          <w:color w:val="000000"/>
          <w:sz w:val="28"/>
          <w:szCs w:val="28"/>
        </w:rPr>
      </w:pPr>
      <w:r w:rsidRPr="007F38AA">
        <w:rPr>
          <w:color w:val="000000"/>
          <w:sz w:val="28"/>
          <w:szCs w:val="28"/>
        </w:rPr>
        <w:t>Ланина</w:t>
      </w:r>
      <w:r>
        <w:rPr>
          <w:color w:val="000000"/>
          <w:sz w:val="28"/>
          <w:szCs w:val="28"/>
        </w:rPr>
        <w:t> </w:t>
      </w:r>
      <w:r w:rsidRPr="007F38AA">
        <w:rPr>
          <w:color w:val="000000"/>
          <w:sz w:val="28"/>
          <w:szCs w:val="28"/>
        </w:rPr>
        <w:t>И.Б.</w:t>
      </w:r>
      <w:r>
        <w:rPr>
          <w:color w:val="000000"/>
          <w:sz w:val="28"/>
          <w:szCs w:val="28"/>
        </w:rPr>
        <w:t> </w:t>
      </w:r>
      <w:r w:rsidRPr="007F38AA">
        <w:rPr>
          <w:color w:val="000000"/>
          <w:sz w:val="28"/>
          <w:szCs w:val="28"/>
        </w:rPr>
        <w:t>Как</w:t>
      </w:r>
      <w:r w:rsidR="00560559" w:rsidRPr="007F38AA">
        <w:rPr>
          <w:color w:val="000000"/>
          <w:sz w:val="28"/>
          <w:szCs w:val="28"/>
        </w:rPr>
        <w:t xml:space="preserve"> заполнить отчет о движении денежных средств (Форму </w:t>
      </w:r>
      <w:r>
        <w:rPr>
          <w:color w:val="000000"/>
          <w:sz w:val="28"/>
          <w:szCs w:val="28"/>
        </w:rPr>
        <w:t>№</w:t>
      </w:r>
      <w:r w:rsidRPr="007F38AA">
        <w:rPr>
          <w:color w:val="000000"/>
          <w:sz w:val="28"/>
          <w:szCs w:val="28"/>
        </w:rPr>
        <w:t>4</w:t>
      </w:r>
      <w:r w:rsidR="00560559" w:rsidRPr="007F38AA">
        <w:rPr>
          <w:color w:val="000000"/>
          <w:sz w:val="28"/>
          <w:szCs w:val="28"/>
        </w:rPr>
        <w:t xml:space="preserve">)/ </w:t>
      </w:r>
      <w:r w:rsidRPr="007F38AA">
        <w:rPr>
          <w:color w:val="000000"/>
          <w:sz w:val="28"/>
          <w:szCs w:val="28"/>
        </w:rPr>
        <w:t>И.Б.</w:t>
      </w:r>
      <w:r>
        <w:rPr>
          <w:color w:val="000000"/>
          <w:sz w:val="28"/>
          <w:szCs w:val="28"/>
        </w:rPr>
        <w:t> </w:t>
      </w:r>
      <w:r w:rsidRPr="007F38AA">
        <w:rPr>
          <w:color w:val="000000"/>
          <w:sz w:val="28"/>
          <w:szCs w:val="28"/>
        </w:rPr>
        <w:t>Ланина</w:t>
      </w:r>
      <w:r>
        <w:rPr>
          <w:color w:val="000000"/>
          <w:sz w:val="28"/>
          <w:szCs w:val="28"/>
        </w:rPr>
        <w:t> </w:t>
      </w:r>
      <w:r w:rsidRPr="007F38AA">
        <w:rPr>
          <w:color w:val="000000"/>
          <w:sz w:val="28"/>
          <w:szCs w:val="28"/>
        </w:rPr>
        <w:t>//</w:t>
      </w:r>
      <w:r w:rsidR="00560559" w:rsidRPr="007F38AA">
        <w:rPr>
          <w:color w:val="000000"/>
          <w:sz w:val="28"/>
          <w:szCs w:val="28"/>
        </w:rPr>
        <w:t xml:space="preserve"> Справочник экономиста. – 2007 </w:t>
      </w:r>
      <w:r>
        <w:rPr>
          <w:color w:val="000000"/>
          <w:sz w:val="28"/>
          <w:szCs w:val="28"/>
        </w:rPr>
        <w:t>№</w:t>
      </w:r>
      <w:r w:rsidRPr="007F38AA">
        <w:rPr>
          <w:color w:val="000000"/>
          <w:sz w:val="28"/>
          <w:szCs w:val="28"/>
        </w:rPr>
        <w:t>1</w:t>
      </w:r>
    </w:p>
    <w:p w:rsidR="00560559" w:rsidRPr="007F38AA" w:rsidRDefault="00560559" w:rsidP="007F38AA">
      <w:pPr>
        <w:numPr>
          <w:ilvl w:val="0"/>
          <w:numId w:val="44"/>
        </w:numPr>
        <w:tabs>
          <w:tab w:val="left" w:pos="1080"/>
        </w:tabs>
        <w:spacing w:line="360" w:lineRule="auto"/>
        <w:ind w:firstLine="0"/>
        <w:jc w:val="both"/>
        <w:rPr>
          <w:color w:val="000000"/>
          <w:sz w:val="28"/>
          <w:szCs w:val="28"/>
        </w:rPr>
      </w:pPr>
      <w:r w:rsidRPr="007F38AA">
        <w:rPr>
          <w:bCs/>
          <w:iCs/>
          <w:color w:val="000000"/>
          <w:sz w:val="28"/>
          <w:szCs w:val="28"/>
        </w:rPr>
        <w:t>Рекомендации по составлению отчета о движении денежных средств</w:t>
      </w:r>
      <w:r w:rsidR="007F38AA">
        <w:rPr>
          <w:bCs/>
          <w:iCs/>
          <w:color w:val="000000"/>
          <w:sz w:val="28"/>
          <w:szCs w:val="28"/>
        </w:rPr>
        <w:t> </w:t>
      </w:r>
      <w:r w:rsidR="007F38AA" w:rsidRPr="007F38AA">
        <w:rPr>
          <w:iCs/>
          <w:color w:val="000000"/>
          <w:sz w:val="28"/>
          <w:szCs w:val="28"/>
        </w:rPr>
        <w:t>//</w:t>
      </w:r>
      <w:r w:rsidRPr="007F38AA">
        <w:rPr>
          <w:iCs/>
          <w:color w:val="000000"/>
          <w:sz w:val="28"/>
          <w:szCs w:val="28"/>
        </w:rPr>
        <w:t xml:space="preserve"> Вестник Банка России. </w:t>
      </w:r>
      <w:r w:rsidR="007F38AA">
        <w:rPr>
          <w:iCs/>
          <w:color w:val="000000"/>
          <w:sz w:val="28"/>
          <w:szCs w:val="28"/>
        </w:rPr>
        <w:t>–</w:t>
      </w:r>
      <w:r w:rsidR="007F38AA" w:rsidRPr="007F38AA">
        <w:rPr>
          <w:iCs/>
          <w:color w:val="000000"/>
          <w:sz w:val="28"/>
          <w:szCs w:val="28"/>
        </w:rPr>
        <w:t xml:space="preserve"> </w:t>
      </w:r>
      <w:r w:rsidRPr="007F38AA">
        <w:rPr>
          <w:iCs/>
          <w:color w:val="000000"/>
          <w:sz w:val="28"/>
          <w:szCs w:val="28"/>
        </w:rPr>
        <w:t xml:space="preserve">2008. </w:t>
      </w:r>
      <w:r w:rsidR="007F38AA">
        <w:rPr>
          <w:iCs/>
          <w:color w:val="000000"/>
          <w:sz w:val="28"/>
          <w:szCs w:val="28"/>
        </w:rPr>
        <w:t>–</w:t>
      </w:r>
      <w:r w:rsidR="007F38AA" w:rsidRPr="007F38AA">
        <w:rPr>
          <w:iCs/>
          <w:color w:val="000000"/>
          <w:sz w:val="28"/>
          <w:szCs w:val="28"/>
        </w:rPr>
        <w:t xml:space="preserve"> </w:t>
      </w:r>
      <w:r w:rsidR="007F38AA">
        <w:rPr>
          <w:iCs/>
          <w:color w:val="000000"/>
          <w:sz w:val="28"/>
          <w:szCs w:val="28"/>
        </w:rPr>
        <w:t>№</w:t>
      </w:r>
      <w:r w:rsidR="007F38AA" w:rsidRPr="007F38AA">
        <w:rPr>
          <w:iCs/>
          <w:color w:val="000000"/>
          <w:sz w:val="28"/>
          <w:szCs w:val="28"/>
        </w:rPr>
        <w:t>2</w:t>
      </w:r>
      <w:r w:rsidRPr="007F38AA">
        <w:rPr>
          <w:iCs/>
          <w:color w:val="000000"/>
          <w:sz w:val="28"/>
          <w:szCs w:val="28"/>
        </w:rPr>
        <w:t>6</w:t>
      </w:r>
      <w:r w:rsidR="007F38AA">
        <w:rPr>
          <w:iCs/>
          <w:color w:val="000000"/>
          <w:sz w:val="28"/>
          <w:szCs w:val="28"/>
        </w:rPr>
        <w:t>–</w:t>
      </w:r>
      <w:r w:rsidR="007F38AA" w:rsidRPr="007F38AA">
        <w:rPr>
          <w:iCs/>
          <w:color w:val="000000"/>
          <w:sz w:val="28"/>
          <w:szCs w:val="28"/>
        </w:rPr>
        <w:t>2</w:t>
      </w:r>
      <w:r w:rsidRPr="007F38AA">
        <w:rPr>
          <w:iCs/>
          <w:color w:val="000000"/>
          <w:sz w:val="28"/>
          <w:szCs w:val="28"/>
        </w:rPr>
        <w:t>7</w:t>
      </w:r>
    </w:p>
    <w:p w:rsidR="00560559" w:rsidRPr="007F38AA" w:rsidRDefault="00560559" w:rsidP="007F38AA">
      <w:pPr>
        <w:numPr>
          <w:ilvl w:val="0"/>
          <w:numId w:val="44"/>
        </w:numPr>
        <w:tabs>
          <w:tab w:val="left" w:pos="1080"/>
        </w:tabs>
        <w:spacing w:line="360" w:lineRule="auto"/>
        <w:ind w:firstLine="0"/>
        <w:jc w:val="both"/>
        <w:rPr>
          <w:color w:val="000000"/>
          <w:sz w:val="28"/>
          <w:szCs w:val="28"/>
        </w:rPr>
      </w:pPr>
      <w:r w:rsidRPr="007F38AA">
        <w:rPr>
          <w:color w:val="000000"/>
          <w:sz w:val="28"/>
          <w:szCs w:val="28"/>
        </w:rPr>
        <w:t>Отчетность по МСФО: формы и основы их формировани</w:t>
      </w:r>
      <w:r w:rsidR="007F38AA" w:rsidRPr="007F38AA">
        <w:rPr>
          <w:color w:val="000000"/>
          <w:sz w:val="28"/>
          <w:szCs w:val="28"/>
        </w:rPr>
        <w:t>я</w:t>
      </w:r>
      <w:r w:rsidR="007F38AA">
        <w:rPr>
          <w:color w:val="000000"/>
          <w:sz w:val="28"/>
          <w:szCs w:val="28"/>
        </w:rPr>
        <w:t> </w:t>
      </w:r>
      <w:r w:rsidR="007F38AA" w:rsidRPr="007F38AA">
        <w:rPr>
          <w:color w:val="000000"/>
          <w:sz w:val="28"/>
          <w:szCs w:val="28"/>
        </w:rPr>
        <w:t>//</w:t>
      </w:r>
      <w:r w:rsidR="007F38AA">
        <w:rPr>
          <w:color w:val="000000"/>
          <w:sz w:val="28"/>
          <w:szCs w:val="28"/>
        </w:rPr>
        <w:t xml:space="preserve"> </w:t>
      </w:r>
      <w:r w:rsidR="007F38AA" w:rsidRPr="007F38AA">
        <w:rPr>
          <w:color w:val="000000"/>
          <w:sz w:val="28"/>
          <w:szCs w:val="28"/>
        </w:rPr>
        <w:t>Н</w:t>
      </w:r>
      <w:r w:rsidRPr="007F38AA">
        <w:rPr>
          <w:color w:val="000000"/>
          <w:sz w:val="28"/>
          <w:szCs w:val="28"/>
        </w:rPr>
        <w:t xml:space="preserve">овая бухгалтерия </w:t>
      </w:r>
      <w:r w:rsidR="007F38AA">
        <w:rPr>
          <w:color w:val="000000"/>
          <w:sz w:val="28"/>
          <w:szCs w:val="28"/>
        </w:rPr>
        <w:t>№</w:t>
      </w:r>
      <w:r w:rsidR="007F38AA" w:rsidRPr="007F38AA">
        <w:rPr>
          <w:color w:val="000000"/>
          <w:sz w:val="28"/>
          <w:szCs w:val="28"/>
        </w:rPr>
        <w:t>3</w:t>
      </w:r>
      <w:r w:rsidRPr="007F38AA">
        <w:rPr>
          <w:color w:val="000000"/>
          <w:sz w:val="28"/>
          <w:szCs w:val="28"/>
        </w:rPr>
        <w:t>, 2007</w:t>
      </w:r>
    </w:p>
    <w:p w:rsidR="00560559" w:rsidRPr="007F38AA" w:rsidRDefault="007F38AA" w:rsidP="007F38AA">
      <w:pPr>
        <w:numPr>
          <w:ilvl w:val="0"/>
          <w:numId w:val="44"/>
        </w:numPr>
        <w:tabs>
          <w:tab w:val="left" w:pos="1080"/>
        </w:tabs>
        <w:spacing w:line="360" w:lineRule="auto"/>
        <w:ind w:firstLine="0"/>
        <w:jc w:val="both"/>
        <w:rPr>
          <w:color w:val="000000"/>
          <w:sz w:val="28"/>
          <w:szCs w:val="28"/>
        </w:rPr>
      </w:pPr>
      <w:r w:rsidRPr="007F38AA">
        <w:rPr>
          <w:color w:val="000000"/>
          <w:sz w:val="28"/>
          <w:szCs w:val="28"/>
        </w:rPr>
        <w:t>Сотникова</w:t>
      </w:r>
      <w:r>
        <w:rPr>
          <w:color w:val="000000"/>
          <w:sz w:val="28"/>
          <w:szCs w:val="28"/>
        </w:rPr>
        <w:t> </w:t>
      </w:r>
      <w:r w:rsidRPr="007F38AA">
        <w:rPr>
          <w:color w:val="000000"/>
          <w:sz w:val="28"/>
          <w:szCs w:val="28"/>
        </w:rPr>
        <w:t>А.В.</w:t>
      </w:r>
      <w:r>
        <w:rPr>
          <w:color w:val="000000"/>
          <w:sz w:val="28"/>
          <w:szCs w:val="28"/>
        </w:rPr>
        <w:t> </w:t>
      </w:r>
      <w:r w:rsidRPr="007F38AA">
        <w:rPr>
          <w:color w:val="000000"/>
          <w:sz w:val="28"/>
          <w:szCs w:val="28"/>
        </w:rPr>
        <w:t>Отчет</w:t>
      </w:r>
      <w:r w:rsidR="00560559" w:rsidRPr="007F38AA">
        <w:rPr>
          <w:color w:val="000000"/>
          <w:sz w:val="28"/>
          <w:szCs w:val="28"/>
        </w:rPr>
        <w:t xml:space="preserve"> о движении денежных средств и приложение к бухгалтерскому балансу (отчетность)/ </w:t>
      </w:r>
      <w:r w:rsidRPr="007F38AA">
        <w:rPr>
          <w:color w:val="000000"/>
          <w:sz w:val="28"/>
          <w:szCs w:val="28"/>
        </w:rPr>
        <w:t>А.В.</w:t>
      </w:r>
      <w:r>
        <w:rPr>
          <w:color w:val="000000"/>
          <w:sz w:val="28"/>
          <w:szCs w:val="28"/>
        </w:rPr>
        <w:t> </w:t>
      </w:r>
      <w:r w:rsidRPr="007F38AA">
        <w:rPr>
          <w:color w:val="000000"/>
          <w:sz w:val="28"/>
          <w:szCs w:val="28"/>
        </w:rPr>
        <w:t>Сотникова</w:t>
      </w:r>
      <w:r>
        <w:rPr>
          <w:color w:val="000000"/>
          <w:sz w:val="28"/>
          <w:szCs w:val="28"/>
        </w:rPr>
        <w:t> </w:t>
      </w:r>
      <w:r w:rsidRPr="007F38AA">
        <w:rPr>
          <w:color w:val="000000"/>
          <w:sz w:val="28"/>
          <w:szCs w:val="28"/>
        </w:rPr>
        <w:t>//</w:t>
      </w:r>
      <w:r w:rsidR="00560559" w:rsidRPr="007F38AA">
        <w:rPr>
          <w:color w:val="000000"/>
          <w:sz w:val="28"/>
          <w:szCs w:val="28"/>
        </w:rPr>
        <w:t xml:space="preserve"> Бухгалтерский учет – 2007, </w:t>
      </w:r>
      <w:r>
        <w:rPr>
          <w:color w:val="000000"/>
          <w:sz w:val="28"/>
          <w:szCs w:val="28"/>
        </w:rPr>
        <w:t>№</w:t>
      </w:r>
      <w:r w:rsidRPr="007F38AA">
        <w:rPr>
          <w:color w:val="000000"/>
          <w:sz w:val="28"/>
          <w:szCs w:val="28"/>
        </w:rPr>
        <w:t>2</w:t>
      </w:r>
    </w:p>
    <w:p w:rsidR="007F38AA" w:rsidRDefault="007F38AA" w:rsidP="007F38AA">
      <w:pPr>
        <w:tabs>
          <w:tab w:val="left" w:pos="1080"/>
        </w:tabs>
        <w:spacing w:line="360" w:lineRule="auto"/>
        <w:ind w:firstLine="709"/>
        <w:jc w:val="both"/>
        <w:rPr>
          <w:color w:val="000000"/>
          <w:sz w:val="28"/>
          <w:szCs w:val="28"/>
        </w:rPr>
      </w:pPr>
    </w:p>
    <w:p w:rsidR="007F38AA" w:rsidRDefault="007F38AA" w:rsidP="007F38AA">
      <w:pPr>
        <w:tabs>
          <w:tab w:val="left" w:pos="1080"/>
        </w:tabs>
        <w:spacing w:line="360" w:lineRule="auto"/>
        <w:ind w:firstLine="709"/>
        <w:jc w:val="both"/>
        <w:rPr>
          <w:color w:val="000000"/>
          <w:sz w:val="28"/>
          <w:szCs w:val="28"/>
        </w:rPr>
      </w:pPr>
    </w:p>
    <w:p w:rsidR="00FF0877" w:rsidRPr="007F38AA" w:rsidRDefault="00560559" w:rsidP="007F38AA">
      <w:pPr>
        <w:tabs>
          <w:tab w:val="left" w:pos="1080"/>
        </w:tabs>
        <w:spacing w:line="360" w:lineRule="auto"/>
        <w:ind w:firstLine="709"/>
        <w:jc w:val="both"/>
        <w:rPr>
          <w:b/>
          <w:color w:val="000000"/>
          <w:sz w:val="28"/>
          <w:szCs w:val="32"/>
        </w:rPr>
      </w:pPr>
      <w:r w:rsidRPr="007F38AA">
        <w:rPr>
          <w:color w:val="000000"/>
          <w:sz w:val="28"/>
          <w:szCs w:val="28"/>
        </w:rPr>
        <w:br w:type="page"/>
      </w:r>
      <w:bookmarkStart w:id="0" w:name="_Toc215342011"/>
      <w:bookmarkStart w:id="1" w:name="_Toc215342325"/>
      <w:bookmarkStart w:id="2" w:name="_Toc215342631"/>
      <w:bookmarkStart w:id="3" w:name="_Toc215382452"/>
      <w:r w:rsidR="00FF0877" w:rsidRPr="007F38AA">
        <w:rPr>
          <w:b/>
          <w:color w:val="000000"/>
          <w:sz w:val="28"/>
          <w:szCs w:val="32"/>
        </w:rPr>
        <w:t>Практическое задание</w:t>
      </w:r>
      <w:bookmarkEnd w:id="0"/>
      <w:bookmarkEnd w:id="1"/>
      <w:bookmarkEnd w:id="2"/>
      <w:bookmarkEnd w:id="3"/>
    </w:p>
    <w:p w:rsidR="007F38AA" w:rsidRDefault="007F38AA" w:rsidP="007F38AA">
      <w:pPr>
        <w:spacing w:line="360" w:lineRule="auto"/>
        <w:ind w:firstLine="709"/>
        <w:jc w:val="both"/>
        <w:rPr>
          <w:color w:val="000000"/>
          <w:sz w:val="28"/>
          <w:szCs w:val="28"/>
          <w:u w:val="single"/>
        </w:rPr>
      </w:pPr>
    </w:p>
    <w:p w:rsidR="00FF0877" w:rsidRPr="007F38AA" w:rsidRDefault="00FF0877" w:rsidP="007F38AA">
      <w:pPr>
        <w:spacing w:line="360" w:lineRule="auto"/>
        <w:ind w:firstLine="709"/>
        <w:jc w:val="both"/>
        <w:rPr>
          <w:color w:val="000000"/>
          <w:sz w:val="28"/>
          <w:szCs w:val="28"/>
        </w:rPr>
      </w:pPr>
      <w:r w:rsidRPr="007F38AA">
        <w:rPr>
          <w:color w:val="000000"/>
          <w:sz w:val="28"/>
          <w:szCs w:val="28"/>
        </w:rPr>
        <w:t>ОАО</w:t>
      </w:r>
      <w:r w:rsidR="007F38AA">
        <w:rPr>
          <w:color w:val="000000"/>
          <w:sz w:val="28"/>
          <w:szCs w:val="28"/>
        </w:rPr>
        <w:t> </w:t>
      </w:r>
      <w:r w:rsidR="007F38AA" w:rsidRPr="007F38AA">
        <w:rPr>
          <w:color w:val="000000"/>
          <w:sz w:val="28"/>
          <w:szCs w:val="28"/>
        </w:rPr>
        <w:t>«</w:t>
      </w:r>
      <w:r w:rsidRPr="007F38AA">
        <w:rPr>
          <w:color w:val="000000"/>
          <w:sz w:val="28"/>
          <w:szCs w:val="28"/>
        </w:rPr>
        <w:t>Гарант». Основным видом деятельности является производство промышленного оборудования. Уставный капитал ОАО</w:t>
      </w:r>
      <w:r w:rsidR="007F38AA">
        <w:rPr>
          <w:color w:val="000000"/>
          <w:sz w:val="28"/>
          <w:szCs w:val="28"/>
        </w:rPr>
        <w:t> </w:t>
      </w:r>
      <w:r w:rsidR="007F38AA" w:rsidRPr="007F38AA">
        <w:rPr>
          <w:color w:val="000000"/>
          <w:sz w:val="28"/>
          <w:szCs w:val="28"/>
        </w:rPr>
        <w:t>«</w:t>
      </w:r>
      <w:r w:rsidRPr="007F38AA">
        <w:rPr>
          <w:color w:val="000000"/>
          <w:sz w:val="28"/>
          <w:szCs w:val="28"/>
        </w:rPr>
        <w:t>Гарант» сформирован полностью.</w:t>
      </w:r>
    </w:p>
    <w:p w:rsidR="00FF0877" w:rsidRPr="007F38AA" w:rsidRDefault="00FF0877" w:rsidP="007F38AA">
      <w:pPr>
        <w:spacing w:line="360" w:lineRule="auto"/>
        <w:ind w:firstLine="709"/>
        <w:jc w:val="both"/>
        <w:rPr>
          <w:color w:val="000000"/>
          <w:sz w:val="28"/>
          <w:szCs w:val="28"/>
        </w:rPr>
      </w:pPr>
      <w:r w:rsidRPr="007F38AA">
        <w:rPr>
          <w:color w:val="000000"/>
          <w:sz w:val="28"/>
          <w:szCs w:val="28"/>
        </w:rPr>
        <w:t>Затраты на производство отражаются на счетах 20, 23, 25. Учёт материальных ценностей ведётся с применением счетов 10, 15, 16. Общехозяйственные расходы организацией ежемесячно списываются на себестоимость проданной продукции как условно-постоянные расходы (Д сч.</w:t>
      </w:r>
      <w:r w:rsidR="007F38AA">
        <w:rPr>
          <w:color w:val="000000"/>
          <w:sz w:val="28"/>
          <w:szCs w:val="28"/>
        </w:rPr>
        <w:t> </w:t>
      </w:r>
      <w:r w:rsidR="007F38AA" w:rsidRPr="007F38AA">
        <w:rPr>
          <w:color w:val="000000"/>
          <w:sz w:val="28"/>
          <w:szCs w:val="28"/>
        </w:rPr>
        <w:t>9</w:t>
      </w:r>
      <w:r w:rsidRPr="007F38AA">
        <w:rPr>
          <w:color w:val="000000"/>
          <w:sz w:val="28"/>
          <w:szCs w:val="28"/>
        </w:rPr>
        <w:t>0). Готовая продукция приходуется по фактической себестоимости. Незавершённое производство оценивается по фактической себестоимости. Продукция считается проданной по её отгрузке и предъявления счетов покупателям.</w:t>
      </w:r>
    </w:p>
    <w:p w:rsidR="00FF0877" w:rsidRPr="007F38AA" w:rsidRDefault="00FF0877" w:rsidP="007F38AA">
      <w:pPr>
        <w:spacing w:line="360" w:lineRule="auto"/>
        <w:ind w:firstLine="709"/>
        <w:jc w:val="both"/>
        <w:rPr>
          <w:color w:val="000000"/>
          <w:sz w:val="28"/>
          <w:szCs w:val="28"/>
        </w:rPr>
      </w:pPr>
      <w:r w:rsidRPr="007F38AA">
        <w:rPr>
          <w:color w:val="000000"/>
          <w:sz w:val="28"/>
          <w:szCs w:val="28"/>
        </w:rPr>
        <w:t>Формы бухгалтерской отчётности составляются в тысячах рублях без десятичных знаков.</w:t>
      </w:r>
    </w:p>
    <w:p w:rsidR="00FF0877" w:rsidRPr="007F38AA" w:rsidRDefault="00FF0877" w:rsidP="007F38AA">
      <w:pPr>
        <w:spacing w:line="360" w:lineRule="auto"/>
        <w:ind w:firstLine="709"/>
        <w:jc w:val="both"/>
        <w:rPr>
          <w:b/>
          <w:color w:val="000000"/>
          <w:sz w:val="28"/>
          <w:szCs w:val="28"/>
        </w:rPr>
      </w:pPr>
      <w:r w:rsidRPr="007F38AA">
        <w:rPr>
          <w:b/>
          <w:color w:val="000000"/>
          <w:sz w:val="28"/>
          <w:szCs w:val="28"/>
        </w:rPr>
        <w:t>Необходимо:</w:t>
      </w:r>
    </w:p>
    <w:p w:rsidR="00FF0877" w:rsidRPr="007F38AA" w:rsidRDefault="00FF0877" w:rsidP="007F38AA">
      <w:pPr>
        <w:numPr>
          <w:ilvl w:val="0"/>
          <w:numId w:val="18"/>
        </w:numPr>
        <w:tabs>
          <w:tab w:val="num" w:pos="900"/>
        </w:tabs>
        <w:spacing w:line="360" w:lineRule="auto"/>
        <w:ind w:left="0" w:firstLine="709"/>
        <w:jc w:val="both"/>
        <w:rPr>
          <w:color w:val="000000"/>
          <w:sz w:val="28"/>
          <w:szCs w:val="28"/>
        </w:rPr>
      </w:pPr>
      <w:r w:rsidRPr="007F38AA">
        <w:rPr>
          <w:color w:val="000000"/>
          <w:sz w:val="28"/>
          <w:szCs w:val="28"/>
        </w:rPr>
        <w:t>Составить бухгалтерский баланс на начало года по данным остатков синтетических счетов дополнительных данных;</w:t>
      </w:r>
    </w:p>
    <w:p w:rsidR="00FF0877" w:rsidRPr="007F38AA" w:rsidRDefault="00FF0877" w:rsidP="007F38AA">
      <w:pPr>
        <w:numPr>
          <w:ilvl w:val="0"/>
          <w:numId w:val="18"/>
        </w:numPr>
        <w:tabs>
          <w:tab w:val="num" w:pos="900"/>
        </w:tabs>
        <w:spacing w:line="360" w:lineRule="auto"/>
        <w:ind w:left="0" w:firstLine="709"/>
        <w:jc w:val="both"/>
        <w:rPr>
          <w:color w:val="000000"/>
          <w:sz w:val="28"/>
          <w:szCs w:val="28"/>
        </w:rPr>
      </w:pPr>
      <w:r w:rsidRPr="007F38AA">
        <w:rPr>
          <w:color w:val="000000"/>
          <w:sz w:val="28"/>
          <w:szCs w:val="28"/>
        </w:rPr>
        <w:t>Составить бухгалтерский баланс на конец отчётного года на основании совершенных хозяйственных операций отчётного года;</w:t>
      </w:r>
    </w:p>
    <w:p w:rsidR="00FF0877" w:rsidRPr="007F38AA" w:rsidRDefault="00FF0877" w:rsidP="007F38AA">
      <w:pPr>
        <w:numPr>
          <w:ilvl w:val="0"/>
          <w:numId w:val="18"/>
        </w:numPr>
        <w:tabs>
          <w:tab w:val="num" w:pos="900"/>
        </w:tabs>
        <w:spacing w:line="360" w:lineRule="auto"/>
        <w:ind w:left="0" w:firstLine="709"/>
        <w:jc w:val="both"/>
        <w:rPr>
          <w:color w:val="000000"/>
          <w:sz w:val="28"/>
          <w:szCs w:val="28"/>
        </w:rPr>
      </w:pPr>
      <w:r w:rsidRPr="007F38AA">
        <w:rPr>
          <w:color w:val="000000"/>
          <w:sz w:val="28"/>
          <w:szCs w:val="28"/>
        </w:rPr>
        <w:t xml:space="preserve">Заполнить формы годовой отчётности </w:t>
      </w:r>
      <w:r w:rsidR="007F38AA">
        <w:rPr>
          <w:color w:val="000000"/>
          <w:sz w:val="28"/>
          <w:szCs w:val="28"/>
        </w:rPr>
        <w:t>№</w:t>
      </w:r>
      <w:r w:rsidR="007F38AA" w:rsidRPr="007F38AA">
        <w:rPr>
          <w:color w:val="000000"/>
          <w:sz w:val="28"/>
          <w:szCs w:val="28"/>
        </w:rPr>
        <w:t>1</w:t>
      </w:r>
      <w:r w:rsidRPr="007F38AA">
        <w:rPr>
          <w:color w:val="000000"/>
          <w:sz w:val="28"/>
          <w:szCs w:val="28"/>
        </w:rPr>
        <w:t xml:space="preserve">, </w:t>
      </w:r>
      <w:r w:rsidR="007F38AA">
        <w:rPr>
          <w:color w:val="000000"/>
          <w:sz w:val="28"/>
          <w:szCs w:val="28"/>
        </w:rPr>
        <w:t>№</w:t>
      </w:r>
      <w:r w:rsidR="007F38AA" w:rsidRPr="007F38AA">
        <w:rPr>
          <w:color w:val="000000"/>
          <w:sz w:val="28"/>
          <w:szCs w:val="28"/>
        </w:rPr>
        <w:t>2</w:t>
      </w:r>
      <w:r w:rsidRPr="007F38AA">
        <w:rPr>
          <w:color w:val="000000"/>
          <w:sz w:val="28"/>
          <w:szCs w:val="28"/>
        </w:rPr>
        <w:t xml:space="preserve">, </w:t>
      </w:r>
      <w:r w:rsidR="007F38AA">
        <w:rPr>
          <w:color w:val="000000"/>
          <w:sz w:val="28"/>
          <w:szCs w:val="28"/>
        </w:rPr>
        <w:t>№</w:t>
      </w:r>
      <w:r w:rsidR="007F38AA" w:rsidRPr="007F38AA">
        <w:rPr>
          <w:color w:val="000000"/>
          <w:sz w:val="28"/>
          <w:szCs w:val="28"/>
        </w:rPr>
        <w:t>3</w:t>
      </w:r>
      <w:r w:rsidRPr="007F38AA">
        <w:rPr>
          <w:color w:val="000000"/>
          <w:sz w:val="28"/>
          <w:szCs w:val="28"/>
        </w:rPr>
        <w:t xml:space="preserve">, </w:t>
      </w:r>
      <w:r w:rsidR="007F38AA">
        <w:rPr>
          <w:color w:val="000000"/>
          <w:sz w:val="28"/>
          <w:szCs w:val="28"/>
        </w:rPr>
        <w:t>№</w:t>
      </w:r>
      <w:r w:rsidR="007F38AA" w:rsidRPr="007F38AA">
        <w:rPr>
          <w:color w:val="000000"/>
          <w:sz w:val="28"/>
          <w:szCs w:val="28"/>
        </w:rPr>
        <w:t>4</w:t>
      </w:r>
      <w:r w:rsidRPr="007F38AA">
        <w:rPr>
          <w:color w:val="000000"/>
          <w:sz w:val="28"/>
          <w:szCs w:val="28"/>
        </w:rPr>
        <w:t xml:space="preserve">, </w:t>
      </w:r>
      <w:r w:rsidR="007F38AA">
        <w:rPr>
          <w:color w:val="000000"/>
          <w:sz w:val="28"/>
          <w:szCs w:val="28"/>
        </w:rPr>
        <w:t>№</w:t>
      </w:r>
      <w:r w:rsidR="007F38AA" w:rsidRPr="007F38AA">
        <w:rPr>
          <w:color w:val="000000"/>
          <w:sz w:val="28"/>
          <w:szCs w:val="28"/>
        </w:rPr>
        <w:t>5</w:t>
      </w:r>
      <w:r w:rsidRPr="007F38AA">
        <w:rPr>
          <w:color w:val="000000"/>
          <w:sz w:val="28"/>
          <w:szCs w:val="28"/>
        </w:rPr>
        <w:t>.</w:t>
      </w:r>
    </w:p>
    <w:p w:rsidR="00FF0877" w:rsidRPr="007F38AA" w:rsidRDefault="00FF0877" w:rsidP="007F38AA">
      <w:pPr>
        <w:numPr>
          <w:ilvl w:val="0"/>
          <w:numId w:val="18"/>
        </w:numPr>
        <w:spacing w:line="360" w:lineRule="auto"/>
        <w:ind w:left="0" w:firstLine="709"/>
        <w:jc w:val="both"/>
        <w:rPr>
          <w:color w:val="000000"/>
          <w:sz w:val="28"/>
          <w:szCs w:val="28"/>
        </w:rPr>
      </w:pPr>
      <w:r w:rsidRPr="007F38AA">
        <w:rPr>
          <w:color w:val="000000"/>
          <w:sz w:val="28"/>
          <w:szCs w:val="28"/>
        </w:rPr>
        <w:t xml:space="preserve">На основании операции </w:t>
      </w:r>
      <w:r w:rsidR="007F38AA">
        <w:rPr>
          <w:color w:val="000000"/>
          <w:sz w:val="28"/>
          <w:szCs w:val="28"/>
        </w:rPr>
        <w:t>№</w:t>
      </w:r>
      <w:r w:rsidR="007F38AA" w:rsidRPr="007F38AA">
        <w:rPr>
          <w:color w:val="000000"/>
          <w:sz w:val="28"/>
          <w:szCs w:val="28"/>
        </w:rPr>
        <w:t>2</w:t>
      </w:r>
      <w:r w:rsidRPr="007F38AA">
        <w:rPr>
          <w:color w:val="000000"/>
          <w:sz w:val="28"/>
          <w:szCs w:val="28"/>
        </w:rPr>
        <w:t>4 произвести расчёт постоянного налогового обязательства и учесть при расчёте текущего налога на прибыль. Оформить расчёт справкой-расчётом бухгалтерии. Отразить постоянное налоговое обязательство в Ф</w:t>
      </w:r>
      <w:r w:rsidR="007F38AA">
        <w:rPr>
          <w:color w:val="000000"/>
          <w:sz w:val="28"/>
          <w:szCs w:val="28"/>
        </w:rPr>
        <w:noBreakHyphen/>
      </w:r>
      <w:r w:rsidR="007F38AA" w:rsidRPr="007F38AA">
        <w:rPr>
          <w:color w:val="000000"/>
          <w:sz w:val="28"/>
          <w:szCs w:val="28"/>
        </w:rPr>
        <w:t>2</w:t>
      </w:r>
      <w:r w:rsidRPr="007F38AA">
        <w:rPr>
          <w:color w:val="000000"/>
          <w:sz w:val="28"/>
          <w:szCs w:val="28"/>
        </w:rPr>
        <w:t>.</w:t>
      </w:r>
    </w:p>
    <w:p w:rsidR="00FF0877" w:rsidRPr="007F38AA" w:rsidRDefault="00FF0877" w:rsidP="007F38AA">
      <w:pPr>
        <w:numPr>
          <w:ilvl w:val="0"/>
          <w:numId w:val="18"/>
        </w:numPr>
        <w:spacing w:line="360" w:lineRule="auto"/>
        <w:ind w:left="0" w:firstLine="709"/>
        <w:jc w:val="both"/>
        <w:rPr>
          <w:color w:val="000000"/>
          <w:sz w:val="28"/>
          <w:szCs w:val="28"/>
        </w:rPr>
      </w:pPr>
      <w:r w:rsidRPr="007F38AA">
        <w:rPr>
          <w:color w:val="000000"/>
          <w:sz w:val="28"/>
          <w:szCs w:val="28"/>
        </w:rPr>
        <w:t xml:space="preserve">На основании операции </w:t>
      </w:r>
      <w:r w:rsidR="007F38AA">
        <w:rPr>
          <w:color w:val="000000"/>
          <w:sz w:val="28"/>
          <w:szCs w:val="28"/>
        </w:rPr>
        <w:t>№</w:t>
      </w:r>
      <w:r w:rsidR="007F38AA" w:rsidRPr="007F38AA">
        <w:rPr>
          <w:color w:val="000000"/>
          <w:sz w:val="28"/>
          <w:szCs w:val="28"/>
        </w:rPr>
        <w:t>2</w:t>
      </w:r>
      <w:r w:rsidRPr="007F38AA">
        <w:rPr>
          <w:color w:val="000000"/>
          <w:sz w:val="28"/>
          <w:szCs w:val="28"/>
        </w:rPr>
        <w:t>5 произвести расчёт отложенного налогового актива. Оформить расчёт справкой-расчётом бухгалтерии.</w:t>
      </w:r>
    </w:p>
    <w:p w:rsidR="00FF0877" w:rsidRPr="007F38AA" w:rsidRDefault="00FF0877" w:rsidP="007F38AA">
      <w:pPr>
        <w:numPr>
          <w:ilvl w:val="0"/>
          <w:numId w:val="18"/>
        </w:numPr>
        <w:spacing w:line="360" w:lineRule="auto"/>
        <w:ind w:left="0" w:firstLine="709"/>
        <w:jc w:val="both"/>
        <w:rPr>
          <w:color w:val="000000"/>
          <w:sz w:val="28"/>
          <w:szCs w:val="28"/>
        </w:rPr>
      </w:pPr>
      <w:r w:rsidRPr="007F38AA">
        <w:rPr>
          <w:color w:val="000000"/>
          <w:sz w:val="28"/>
          <w:szCs w:val="28"/>
        </w:rPr>
        <w:t>На основании операций 26, 27, 28 произвести расчёт отложенного налогового обязательства. Оформить расчёт справкой-расчётом бухгалтерии.</w:t>
      </w:r>
    </w:p>
    <w:p w:rsidR="00FF0877" w:rsidRPr="007F38AA" w:rsidRDefault="007F38AA" w:rsidP="007F38AA">
      <w:pPr>
        <w:spacing w:line="360" w:lineRule="auto"/>
        <w:ind w:firstLine="709"/>
        <w:jc w:val="both"/>
        <w:rPr>
          <w:color w:val="000000"/>
          <w:sz w:val="28"/>
          <w:szCs w:val="28"/>
        </w:rPr>
      </w:pPr>
      <w:r>
        <w:rPr>
          <w:color w:val="000000"/>
          <w:sz w:val="28"/>
          <w:szCs w:val="28"/>
        </w:rPr>
        <w:br w:type="page"/>
      </w:r>
      <w:r w:rsidR="00FF0877" w:rsidRPr="007F38AA">
        <w:rPr>
          <w:color w:val="000000"/>
          <w:sz w:val="28"/>
          <w:szCs w:val="28"/>
        </w:rPr>
        <w:t>Журнал хозяйственных операций</w:t>
      </w:r>
    </w:p>
    <w:tbl>
      <w:tblPr>
        <w:tblStyle w:val="11"/>
        <w:tblW w:w="9297" w:type="dxa"/>
        <w:jc w:val="center"/>
        <w:tblLook w:val="0000" w:firstRow="0" w:lastRow="0" w:firstColumn="0" w:lastColumn="0" w:noHBand="0" w:noVBand="0"/>
      </w:tblPr>
      <w:tblGrid>
        <w:gridCol w:w="709"/>
        <w:gridCol w:w="4609"/>
        <w:gridCol w:w="1597"/>
        <w:gridCol w:w="1242"/>
        <w:gridCol w:w="1140"/>
      </w:tblGrid>
      <w:tr w:rsidR="00FF0877" w:rsidRPr="004B6BBA" w:rsidTr="004B6BBA">
        <w:trPr>
          <w:cantSplit/>
          <w:trHeight w:val="450"/>
          <w:jc w:val="center"/>
        </w:trPr>
        <w:tc>
          <w:tcPr>
            <w:tcW w:w="381" w:type="pct"/>
            <w:vMerge w:val="restart"/>
          </w:tcPr>
          <w:p w:rsidR="00FF0877" w:rsidRPr="004B6BBA" w:rsidRDefault="00FF0877" w:rsidP="004B6BBA">
            <w:pPr>
              <w:spacing w:line="360" w:lineRule="auto"/>
              <w:jc w:val="both"/>
              <w:rPr>
                <w:color w:val="000000"/>
                <w:sz w:val="20"/>
                <w:szCs w:val="26"/>
              </w:rPr>
            </w:pPr>
            <w:r w:rsidRPr="004B6BBA">
              <w:rPr>
                <w:color w:val="000000"/>
                <w:sz w:val="20"/>
                <w:szCs w:val="26"/>
              </w:rPr>
              <w:t>№</w:t>
            </w:r>
          </w:p>
        </w:tc>
        <w:tc>
          <w:tcPr>
            <w:tcW w:w="2479" w:type="pct"/>
            <w:vMerge w:val="restart"/>
          </w:tcPr>
          <w:p w:rsidR="00FF0877" w:rsidRPr="004B6BBA" w:rsidRDefault="00FF0877" w:rsidP="004B6BBA">
            <w:pPr>
              <w:spacing w:line="360" w:lineRule="auto"/>
              <w:jc w:val="both"/>
              <w:rPr>
                <w:color w:val="000000"/>
                <w:sz w:val="20"/>
                <w:szCs w:val="26"/>
              </w:rPr>
            </w:pPr>
            <w:r w:rsidRPr="004B6BBA">
              <w:rPr>
                <w:color w:val="000000"/>
                <w:sz w:val="20"/>
                <w:szCs w:val="26"/>
              </w:rPr>
              <w:t>Содержание хозяйственной операции</w:t>
            </w:r>
          </w:p>
        </w:tc>
        <w:tc>
          <w:tcPr>
            <w:tcW w:w="859" w:type="pct"/>
            <w:vMerge w:val="restart"/>
          </w:tcPr>
          <w:p w:rsidR="00FF0877" w:rsidRPr="004B6BBA" w:rsidRDefault="00FF0877" w:rsidP="004B6BBA">
            <w:pPr>
              <w:spacing w:line="360" w:lineRule="auto"/>
              <w:jc w:val="both"/>
              <w:rPr>
                <w:color w:val="000000"/>
                <w:sz w:val="20"/>
                <w:szCs w:val="26"/>
              </w:rPr>
            </w:pPr>
            <w:r w:rsidRPr="004B6BBA">
              <w:rPr>
                <w:color w:val="000000"/>
                <w:sz w:val="20"/>
                <w:szCs w:val="26"/>
              </w:rPr>
              <w:t>Сумма, руб.</w:t>
            </w:r>
          </w:p>
        </w:tc>
        <w:tc>
          <w:tcPr>
            <w:tcW w:w="1281" w:type="pct"/>
            <w:gridSpan w:val="2"/>
          </w:tcPr>
          <w:p w:rsidR="00FF0877" w:rsidRPr="004B6BBA" w:rsidRDefault="00FF0877" w:rsidP="004B6BBA">
            <w:pPr>
              <w:spacing w:line="360" w:lineRule="auto"/>
              <w:jc w:val="both"/>
              <w:rPr>
                <w:color w:val="000000"/>
                <w:sz w:val="20"/>
                <w:szCs w:val="26"/>
              </w:rPr>
            </w:pPr>
            <w:r w:rsidRPr="004B6BBA">
              <w:rPr>
                <w:color w:val="000000"/>
                <w:sz w:val="20"/>
                <w:szCs w:val="26"/>
              </w:rPr>
              <w:t>Корреспонденция счетов</w:t>
            </w:r>
          </w:p>
        </w:tc>
      </w:tr>
      <w:tr w:rsidR="00FF0877" w:rsidRPr="004B6BBA" w:rsidTr="004B6BBA">
        <w:trPr>
          <w:cantSplit/>
          <w:trHeight w:val="450"/>
          <w:jc w:val="center"/>
        </w:trPr>
        <w:tc>
          <w:tcPr>
            <w:tcW w:w="381" w:type="pct"/>
            <w:vMerge/>
          </w:tcPr>
          <w:p w:rsidR="00FF0877" w:rsidRPr="004B6BBA" w:rsidRDefault="00FF0877" w:rsidP="004B6BBA">
            <w:pPr>
              <w:spacing w:line="360" w:lineRule="auto"/>
              <w:jc w:val="both"/>
              <w:rPr>
                <w:color w:val="000000"/>
                <w:sz w:val="20"/>
                <w:szCs w:val="26"/>
              </w:rPr>
            </w:pPr>
          </w:p>
        </w:tc>
        <w:tc>
          <w:tcPr>
            <w:tcW w:w="2479" w:type="pct"/>
            <w:vMerge/>
          </w:tcPr>
          <w:p w:rsidR="00FF0877" w:rsidRPr="004B6BBA" w:rsidRDefault="00FF0877" w:rsidP="004B6BBA">
            <w:pPr>
              <w:spacing w:line="360" w:lineRule="auto"/>
              <w:jc w:val="both"/>
              <w:rPr>
                <w:color w:val="000000"/>
                <w:sz w:val="20"/>
                <w:szCs w:val="26"/>
              </w:rPr>
            </w:pPr>
          </w:p>
        </w:tc>
        <w:tc>
          <w:tcPr>
            <w:tcW w:w="859" w:type="pct"/>
            <w:vMerge/>
          </w:tcPr>
          <w:p w:rsidR="00FF0877" w:rsidRPr="004B6BBA" w:rsidRDefault="00FF0877" w:rsidP="004B6BBA">
            <w:pPr>
              <w:spacing w:line="360" w:lineRule="auto"/>
              <w:jc w:val="both"/>
              <w:rPr>
                <w:color w:val="000000"/>
                <w:sz w:val="20"/>
                <w:szCs w:val="26"/>
              </w:rPr>
            </w:pPr>
          </w:p>
        </w:tc>
        <w:tc>
          <w:tcPr>
            <w:tcW w:w="668" w:type="pct"/>
          </w:tcPr>
          <w:p w:rsidR="00FF0877" w:rsidRPr="004B6BBA" w:rsidRDefault="00FF0877" w:rsidP="004B6BBA">
            <w:pPr>
              <w:spacing w:line="360" w:lineRule="auto"/>
              <w:jc w:val="both"/>
              <w:rPr>
                <w:color w:val="000000"/>
                <w:sz w:val="20"/>
                <w:szCs w:val="26"/>
              </w:rPr>
            </w:pPr>
            <w:r w:rsidRPr="004B6BBA">
              <w:rPr>
                <w:color w:val="000000"/>
                <w:sz w:val="20"/>
                <w:szCs w:val="26"/>
              </w:rPr>
              <w:t>Дт</w:t>
            </w:r>
          </w:p>
        </w:tc>
        <w:tc>
          <w:tcPr>
            <w:tcW w:w="613" w:type="pct"/>
          </w:tcPr>
          <w:p w:rsidR="00FF0877" w:rsidRPr="004B6BBA" w:rsidRDefault="00FF0877" w:rsidP="004B6BBA">
            <w:pPr>
              <w:spacing w:line="360" w:lineRule="auto"/>
              <w:jc w:val="both"/>
              <w:rPr>
                <w:color w:val="000000"/>
                <w:sz w:val="20"/>
                <w:szCs w:val="26"/>
              </w:rPr>
            </w:pPr>
            <w:r w:rsidRPr="004B6BBA">
              <w:rPr>
                <w:color w:val="000000"/>
                <w:sz w:val="20"/>
                <w:szCs w:val="26"/>
              </w:rPr>
              <w:t>Кт</w:t>
            </w:r>
          </w:p>
        </w:tc>
      </w:tr>
      <w:tr w:rsidR="00FF0877" w:rsidRPr="004B6BBA" w:rsidTr="004B6BBA">
        <w:trPr>
          <w:cantSplit/>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1</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2</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3</w:t>
            </w:r>
          </w:p>
        </w:tc>
        <w:tc>
          <w:tcPr>
            <w:tcW w:w="668" w:type="pct"/>
          </w:tcPr>
          <w:p w:rsidR="00FF0877" w:rsidRPr="004B6BBA" w:rsidRDefault="00FF0877" w:rsidP="004B6BBA">
            <w:pPr>
              <w:spacing w:line="360" w:lineRule="auto"/>
              <w:jc w:val="both"/>
              <w:rPr>
                <w:color w:val="000000"/>
                <w:sz w:val="20"/>
                <w:szCs w:val="26"/>
              </w:rPr>
            </w:pPr>
            <w:r w:rsidRPr="004B6BBA">
              <w:rPr>
                <w:color w:val="000000"/>
                <w:sz w:val="20"/>
                <w:szCs w:val="26"/>
              </w:rPr>
              <w:t>4</w:t>
            </w:r>
          </w:p>
        </w:tc>
        <w:tc>
          <w:tcPr>
            <w:tcW w:w="613" w:type="pct"/>
          </w:tcPr>
          <w:p w:rsidR="00FF0877" w:rsidRPr="004B6BBA" w:rsidRDefault="00FF0877" w:rsidP="004B6BBA">
            <w:pPr>
              <w:spacing w:line="360" w:lineRule="auto"/>
              <w:jc w:val="both"/>
              <w:rPr>
                <w:color w:val="000000"/>
                <w:sz w:val="20"/>
                <w:szCs w:val="26"/>
              </w:rPr>
            </w:pPr>
            <w:r w:rsidRPr="004B6BBA">
              <w:rPr>
                <w:color w:val="000000"/>
                <w:sz w:val="20"/>
                <w:szCs w:val="26"/>
              </w:rPr>
              <w:t>5</w:t>
            </w:r>
          </w:p>
        </w:tc>
      </w:tr>
      <w:tr w:rsidR="00FF0877" w:rsidRPr="004B6BBA" w:rsidTr="004B6BBA">
        <w:trPr>
          <w:cantSplit/>
          <w:jc w:val="center"/>
        </w:trPr>
        <w:tc>
          <w:tcPr>
            <w:tcW w:w="381" w:type="pct"/>
            <w:vMerge w:val="restart"/>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 xml:space="preserve">Счёт, накладная, счёт-фактура </w:t>
            </w:r>
            <w:r w:rsidR="007F38AA" w:rsidRPr="004B6BBA">
              <w:rPr>
                <w:color w:val="000000"/>
                <w:sz w:val="20"/>
                <w:szCs w:val="26"/>
              </w:rPr>
              <w:t>№3</w:t>
            </w:r>
            <w:r w:rsidRPr="004B6BBA">
              <w:rPr>
                <w:color w:val="000000"/>
                <w:sz w:val="20"/>
                <w:szCs w:val="26"/>
              </w:rPr>
              <w:t>1 Приобретено производственное оборудование у механического завода:</w:t>
            </w:r>
          </w:p>
          <w:p w:rsidR="00FF0877" w:rsidRPr="004B6BBA" w:rsidRDefault="00FF0877" w:rsidP="004B6BBA">
            <w:pPr>
              <w:spacing w:line="360" w:lineRule="auto"/>
              <w:jc w:val="both"/>
              <w:rPr>
                <w:color w:val="000000"/>
                <w:sz w:val="20"/>
                <w:szCs w:val="26"/>
              </w:rPr>
            </w:pPr>
            <w:r w:rsidRPr="004B6BBA">
              <w:rPr>
                <w:color w:val="000000"/>
                <w:sz w:val="20"/>
                <w:szCs w:val="26"/>
              </w:rPr>
              <w:t>Отпускная цена</w:t>
            </w:r>
          </w:p>
          <w:p w:rsidR="00FF0877" w:rsidRPr="004B6BBA" w:rsidRDefault="00FF0877" w:rsidP="004B6BBA">
            <w:pPr>
              <w:spacing w:line="360" w:lineRule="auto"/>
              <w:jc w:val="both"/>
              <w:rPr>
                <w:color w:val="000000"/>
                <w:sz w:val="20"/>
                <w:szCs w:val="26"/>
              </w:rPr>
            </w:pPr>
            <w:r w:rsidRPr="004B6BBA">
              <w:rPr>
                <w:color w:val="000000"/>
                <w:sz w:val="20"/>
                <w:szCs w:val="26"/>
              </w:rPr>
              <w:t>Сумма НДС</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50 000</w:t>
            </w:r>
          </w:p>
          <w:p w:rsidR="00FF0877" w:rsidRPr="004B6BBA" w:rsidRDefault="00FF0877" w:rsidP="004B6BBA">
            <w:pPr>
              <w:spacing w:line="360" w:lineRule="auto"/>
              <w:jc w:val="both"/>
              <w:rPr>
                <w:color w:val="000000"/>
                <w:sz w:val="20"/>
                <w:szCs w:val="26"/>
              </w:rPr>
            </w:pPr>
            <w:r w:rsidRPr="004B6BBA">
              <w:rPr>
                <w:color w:val="000000"/>
                <w:sz w:val="20"/>
                <w:szCs w:val="26"/>
              </w:rPr>
              <w:t>9 000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08</w:t>
            </w:r>
          </w:p>
          <w:p w:rsidR="00FF0877" w:rsidRPr="004B6BBA" w:rsidRDefault="00FF0877" w:rsidP="004B6BBA">
            <w:pPr>
              <w:spacing w:line="360" w:lineRule="auto"/>
              <w:jc w:val="both"/>
              <w:rPr>
                <w:color w:val="000000"/>
                <w:sz w:val="20"/>
                <w:szCs w:val="26"/>
              </w:rPr>
            </w:pPr>
            <w:r w:rsidRPr="004B6BBA">
              <w:rPr>
                <w:color w:val="000000"/>
                <w:sz w:val="20"/>
                <w:szCs w:val="26"/>
              </w:rPr>
              <w:t>19</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60</w:t>
            </w:r>
          </w:p>
          <w:p w:rsidR="00FF0877" w:rsidRPr="004B6BBA" w:rsidRDefault="00FF0877" w:rsidP="004B6BBA">
            <w:pPr>
              <w:spacing w:line="360" w:lineRule="auto"/>
              <w:jc w:val="both"/>
              <w:rPr>
                <w:color w:val="000000"/>
                <w:sz w:val="20"/>
                <w:szCs w:val="26"/>
              </w:rPr>
            </w:pPr>
            <w:r w:rsidRPr="004B6BBA">
              <w:rPr>
                <w:color w:val="000000"/>
                <w:sz w:val="20"/>
                <w:szCs w:val="26"/>
              </w:rPr>
              <w:t>60</w:t>
            </w:r>
          </w:p>
        </w:tc>
      </w:tr>
      <w:tr w:rsidR="00FF0877" w:rsidRPr="004B6BBA" w:rsidTr="004B6BBA">
        <w:trPr>
          <w:cantSplit/>
          <w:jc w:val="center"/>
        </w:trPr>
        <w:tc>
          <w:tcPr>
            <w:tcW w:w="381" w:type="pct"/>
            <w:vMerge/>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Итого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59 000</w:t>
            </w:r>
          </w:p>
        </w:tc>
        <w:tc>
          <w:tcPr>
            <w:tcW w:w="668" w:type="pct"/>
          </w:tcPr>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2</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 xml:space="preserve">Акт приёмки-передачи основных средств </w:t>
            </w:r>
            <w:r w:rsidR="007F38AA" w:rsidRPr="004B6BBA">
              <w:rPr>
                <w:color w:val="000000"/>
                <w:sz w:val="20"/>
                <w:szCs w:val="26"/>
              </w:rPr>
              <w:t>№1</w:t>
            </w:r>
            <w:r w:rsidRPr="004B6BBA">
              <w:rPr>
                <w:color w:val="000000"/>
                <w:sz w:val="20"/>
                <w:szCs w:val="26"/>
              </w:rPr>
              <w:t>49.</w:t>
            </w:r>
          </w:p>
          <w:p w:rsidR="00FF0877" w:rsidRPr="004B6BBA" w:rsidRDefault="00FF0877" w:rsidP="004B6BBA">
            <w:pPr>
              <w:spacing w:line="360" w:lineRule="auto"/>
              <w:jc w:val="both"/>
              <w:rPr>
                <w:color w:val="000000"/>
                <w:sz w:val="20"/>
                <w:szCs w:val="26"/>
              </w:rPr>
            </w:pPr>
            <w:r w:rsidRPr="004B6BBA">
              <w:rPr>
                <w:color w:val="000000"/>
                <w:sz w:val="20"/>
                <w:szCs w:val="26"/>
              </w:rPr>
              <w:t>Принято в эксплуатацию производственное оборудование</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50 000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01</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08</w:t>
            </w:r>
          </w:p>
        </w:tc>
      </w:tr>
      <w:tr w:rsidR="00FF0877" w:rsidRPr="004B6BBA" w:rsidTr="004B6BBA">
        <w:trPr>
          <w:cantSplit/>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3</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 xml:space="preserve">Акт на списание основных средств </w:t>
            </w:r>
            <w:r w:rsidR="007F38AA" w:rsidRPr="004B6BBA">
              <w:rPr>
                <w:color w:val="000000"/>
                <w:sz w:val="20"/>
                <w:szCs w:val="26"/>
              </w:rPr>
              <w:t>№4</w:t>
            </w:r>
            <w:r w:rsidRPr="004B6BBA">
              <w:rPr>
                <w:color w:val="000000"/>
                <w:sz w:val="20"/>
                <w:szCs w:val="26"/>
              </w:rPr>
              <w:t>1. Списано производственное оборудование со 10</w:t>
            </w:r>
            <w:r w:rsidR="007F38AA" w:rsidRPr="004B6BBA">
              <w:rPr>
                <w:color w:val="000000"/>
                <w:sz w:val="20"/>
                <w:szCs w:val="26"/>
              </w:rPr>
              <w:t>0%</w:t>
            </w:r>
            <w:r w:rsidRPr="004B6BBA">
              <w:rPr>
                <w:color w:val="000000"/>
                <w:sz w:val="20"/>
                <w:szCs w:val="26"/>
              </w:rPr>
              <w:t xml:space="preserve"> износом:</w:t>
            </w:r>
          </w:p>
          <w:p w:rsidR="00FF0877" w:rsidRPr="004B6BBA" w:rsidRDefault="00FF0877" w:rsidP="004B6BBA">
            <w:pPr>
              <w:spacing w:line="360" w:lineRule="auto"/>
              <w:jc w:val="both"/>
              <w:rPr>
                <w:color w:val="000000"/>
                <w:sz w:val="20"/>
                <w:szCs w:val="26"/>
              </w:rPr>
            </w:pPr>
            <w:r w:rsidRPr="004B6BBA">
              <w:rPr>
                <w:color w:val="000000"/>
                <w:sz w:val="20"/>
                <w:szCs w:val="26"/>
              </w:rPr>
              <w:t>Амортизация на дату выбытия</w:t>
            </w:r>
          </w:p>
          <w:p w:rsidR="00FF0877" w:rsidRPr="004B6BBA" w:rsidRDefault="00FF0877" w:rsidP="004B6BBA">
            <w:pPr>
              <w:spacing w:line="360" w:lineRule="auto"/>
              <w:jc w:val="both"/>
              <w:rPr>
                <w:color w:val="000000"/>
                <w:sz w:val="20"/>
                <w:szCs w:val="26"/>
              </w:rPr>
            </w:pPr>
            <w:r w:rsidRPr="004B6BBA">
              <w:rPr>
                <w:color w:val="000000"/>
                <w:sz w:val="20"/>
                <w:szCs w:val="26"/>
              </w:rPr>
              <w:t>Начислена заработная плата за демонтаж оборудования</w:t>
            </w:r>
          </w:p>
          <w:p w:rsidR="00FF0877" w:rsidRPr="004B6BBA" w:rsidRDefault="00FF0877" w:rsidP="004B6BBA">
            <w:pPr>
              <w:spacing w:line="360" w:lineRule="auto"/>
              <w:jc w:val="both"/>
              <w:rPr>
                <w:color w:val="000000"/>
                <w:sz w:val="20"/>
                <w:szCs w:val="26"/>
              </w:rPr>
            </w:pPr>
            <w:r w:rsidRPr="004B6BBA">
              <w:rPr>
                <w:color w:val="000000"/>
                <w:sz w:val="20"/>
                <w:szCs w:val="26"/>
              </w:rPr>
              <w:t>Начислен ЕСН</w:t>
            </w:r>
          </w:p>
          <w:p w:rsidR="00FF0877" w:rsidRPr="004B6BBA" w:rsidRDefault="00FF0877" w:rsidP="004B6BBA">
            <w:pPr>
              <w:spacing w:line="360" w:lineRule="auto"/>
              <w:jc w:val="both"/>
              <w:rPr>
                <w:color w:val="000000"/>
                <w:sz w:val="20"/>
                <w:szCs w:val="26"/>
              </w:rPr>
            </w:pPr>
            <w:r w:rsidRPr="004B6BBA">
              <w:rPr>
                <w:color w:val="000000"/>
                <w:sz w:val="20"/>
                <w:szCs w:val="26"/>
              </w:rPr>
              <w:t>Оприходованы материалы от демонтажа оборудования</w:t>
            </w:r>
          </w:p>
          <w:p w:rsidR="00FF0877" w:rsidRPr="004B6BBA" w:rsidRDefault="00FF0877" w:rsidP="004B6BBA">
            <w:pPr>
              <w:spacing w:line="360" w:lineRule="auto"/>
              <w:jc w:val="both"/>
              <w:rPr>
                <w:color w:val="000000"/>
                <w:sz w:val="20"/>
                <w:szCs w:val="26"/>
              </w:rPr>
            </w:pPr>
            <w:r w:rsidRPr="004B6BBA">
              <w:rPr>
                <w:color w:val="000000"/>
                <w:sz w:val="20"/>
                <w:szCs w:val="26"/>
              </w:rPr>
              <w:t>Определен финансовый результат от списания оборудования</w:t>
            </w:r>
          </w:p>
        </w:tc>
        <w:tc>
          <w:tcPr>
            <w:tcW w:w="859" w:type="pct"/>
          </w:tcPr>
          <w:p w:rsidR="00FF0877" w:rsidRDefault="00630D54" w:rsidP="004B6BBA">
            <w:pPr>
              <w:spacing w:line="360" w:lineRule="auto"/>
              <w:jc w:val="both"/>
              <w:rPr>
                <w:color w:val="000000"/>
                <w:sz w:val="20"/>
                <w:szCs w:val="26"/>
              </w:rPr>
            </w:pPr>
            <w:r>
              <w:rPr>
                <w:color w:val="000000"/>
                <w:sz w:val="20"/>
                <w:szCs w:val="26"/>
              </w:rPr>
              <w:t>80 00</w:t>
            </w:r>
          </w:p>
          <w:p w:rsidR="00630D54" w:rsidRPr="004B6BBA" w:rsidRDefault="00630D54" w:rsidP="004B6BBA">
            <w:pPr>
              <w:spacing w:line="360" w:lineRule="auto"/>
              <w:jc w:val="both"/>
              <w:rPr>
                <w:color w:val="000000"/>
                <w:sz w:val="20"/>
                <w:szCs w:val="26"/>
              </w:rPr>
            </w:pPr>
          </w:p>
          <w:p w:rsidR="00FF0877" w:rsidRDefault="00FF0877" w:rsidP="004B6BBA">
            <w:pPr>
              <w:spacing w:line="360" w:lineRule="auto"/>
              <w:jc w:val="both"/>
              <w:rPr>
                <w:color w:val="000000"/>
                <w:sz w:val="20"/>
                <w:szCs w:val="26"/>
              </w:rPr>
            </w:pPr>
            <w:r w:rsidRPr="004B6BBA">
              <w:rPr>
                <w:color w:val="000000"/>
                <w:sz w:val="20"/>
                <w:szCs w:val="26"/>
              </w:rPr>
              <w:t>20</w:t>
            </w:r>
            <w:r w:rsidR="00630D54">
              <w:rPr>
                <w:color w:val="000000"/>
                <w:sz w:val="20"/>
                <w:szCs w:val="26"/>
              </w:rPr>
              <w:t> </w:t>
            </w:r>
            <w:r w:rsidRPr="004B6BBA">
              <w:rPr>
                <w:color w:val="000000"/>
                <w:sz w:val="20"/>
                <w:szCs w:val="26"/>
              </w:rPr>
              <w:t>000</w:t>
            </w:r>
          </w:p>
          <w:p w:rsidR="00630D54" w:rsidRPr="004B6BBA" w:rsidRDefault="00630D54"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w:t>
            </w:r>
            <w:r w:rsidR="00630D54">
              <w:rPr>
                <w:color w:val="000000"/>
                <w:sz w:val="20"/>
                <w:szCs w:val="26"/>
              </w:rPr>
              <w:t> </w:t>
            </w:r>
            <w:r w:rsidRPr="004B6BBA">
              <w:rPr>
                <w:color w:val="000000"/>
                <w:sz w:val="20"/>
                <w:szCs w:val="26"/>
              </w:rPr>
              <w:t>200</w:t>
            </w:r>
          </w:p>
          <w:p w:rsidR="00FF0877" w:rsidRDefault="00FF0877" w:rsidP="004B6BBA">
            <w:pPr>
              <w:spacing w:line="360" w:lineRule="auto"/>
              <w:jc w:val="both"/>
              <w:rPr>
                <w:color w:val="000000"/>
                <w:sz w:val="20"/>
                <w:szCs w:val="26"/>
              </w:rPr>
            </w:pPr>
          </w:p>
          <w:p w:rsidR="00630D54" w:rsidRPr="004B6BBA" w:rsidRDefault="00630D54" w:rsidP="004B6BBA">
            <w:pPr>
              <w:spacing w:line="360" w:lineRule="auto"/>
              <w:jc w:val="both"/>
              <w:rPr>
                <w:color w:val="000000"/>
                <w:sz w:val="20"/>
                <w:szCs w:val="26"/>
              </w:rPr>
            </w:pPr>
          </w:p>
          <w:p w:rsidR="00FF0877" w:rsidRPr="004B6BBA" w:rsidRDefault="00630D54" w:rsidP="004B6BBA">
            <w:pPr>
              <w:spacing w:line="360" w:lineRule="auto"/>
              <w:jc w:val="both"/>
              <w:rPr>
                <w:color w:val="000000"/>
                <w:sz w:val="20"/>
                <w:szCs w:val="26"/>
              </w:rPr>
            </w:pPr>
            <w:r>
              <w:rPr>
                <w:color w:val="000000"/>
                <w:sz w:val="20"/>
                <w:szCs w:val="26"/>
              </w:rPr>
              <w:t>1 500</w:t>
            </w:r>
          </w:p>
          <w:p w:rsidR="00FF0877" w:rsidRPr="004B6BBA" w:rsidRDefault="00FF0877" w:rsidP="004B6BBA">
            <w:pPr>
              <w:spacing w:line="360" w:lineRule="auto"/>
              <w:jc w:val="both"/>
              <w:rPr>
                <w:color w:val="000000"/>
                <w:sz w:val="20"/>
                <w:szCs w:val="26"/>
              </w:rPr>
            </w:pPr>
            <w:r w:rsidRPr="004B6BBA">
              <w:rPr>
                <w:color w:val="000000"/>
                <w:sz w:val="20"/>
                <w:szCs w:val="26"/>
              </w:rPr>
              <w:t>23 700</w:t>
            </w:r>
          </w:p>
        </w:tc>
        <w:tc>
          <w:tcPr>
            <w:tcW w:w="668" w:type="pct"/>
          </w:tcPr>
          <w:p w:rsidR="00FF0877" w:rsidRPr="004B6BBA" w:rsidRDefault="00FF0877" w:rsidP="004B6BBA">
            <w:pPr>
              <w:spacing w:line="360" w:lineRule="auto"/>
              <w:jc w:val="both"/>
              <w:rPr>
                <w:color w:val="000000"/>
                <w:sz w:val="20"/>
                <w:szCs w:val="26"/>
              </w:rPr>
            </w:pPr>
            <w:r w:rsidRPr="004B6BBA">
              <w:rPr>
                <w:color w:val="000000"/>
                <w:sz w:val="20"/>
                <w:szCs w:val="26"/>
              </w:rPr>
              <w:t>02</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91/2</w:t>
            </w:r>
          </w:p>
          <w:p w:rsidR="00FF0877" w:rsidRPr="004B6BBA" w:rsidRDefault="00FF0877" w:rsidP="004B6BBA">
            <w:pPr>
              <w:spacing w:line="360" w:lineRule="auto"/>
              <w:jc w:val="both"/>
              <w:rPr>
                <w:color w:val="000000"/>
                <w:sz w:val="20"/>
                <w:szCs w:val="26"/>
              </w:rPr>
            </w:pPr>
            <w:r w:rsidRPr="004B6BBA">
              <w:rPr>
                <w:color w:val="000000"/>
                <w:sz w:val="20"/>
                <w:szCs w:val="26"/>
              </w:rPr>
              <w:t>91/2</w:t>
            </w:r>
          </w:p>
          <w:p w:rsidR="00FF0877" w:rsidRPr="004B6BBA" w:rsidRDefault="00FF0877" w:rsidP="004B6BBA">
            <w:pPr>
              <w:spacing w:line="360" w:lineRule="auto"/>
              <w:jc w:val="both"/>
              <w:rPr>
                <w:color w:val="000000"/>
                <w:sz w:val="20"/>
                <w:szCs w:val="26"/>
              </w:rPr>
            </w:pPr>
          </w:p>
          <w:p w:rsidR="00FF0877" w:rsidRDefault="00630D54" w:rsidP="004B6BBA">
            <w:pPr>
              <w:spacing w:line="360" w:lineRule="auto"/>
              <w:jc w:val="both"/>
              <w:rPr>
                <w:color w:val="000000"/>
                <w:sz w:val="20"/>
                <w:szCs w:val="26"/>
              </w:rPr>
            </w:pPr>
            <w:r>
              <w:rPr>
                <w:color w:val="000000"/>
                <w:sz w:val="20"/>
                <w:szCs w:val="26"/>
              </w:rPr>
              <w:t>10</w:t>
            </w:r>
          </w:p>
          <w:p w:rsidR="00630D54" w:rsidRDefault="00630D54" w:rsidP="004B6BBA">
            <w:pPr>
              <w:spacing w:line="360" w:lineRule="auto"/>
              <w:jc w:val="both"/>
              <w:rPr>
                <w:color w:val="000000"/>
                <w:sz w:val="20"/>
                <w:szCs w:val="26"/>
              </w:rPr>
            </w:pPr>
          </w:p>
          <w:p w:rsidR="00630D54" w:rsidRPr="004B6BBA" w:rsidRDefault="00630D54"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99</w:t>
            </w:r>
          </w:p>
        </w:tc>
        <w:tc>
          <w:tcPr>
            <w:tcW w:w="613" w:type="pct"/>
          </w:tcPr>
          <w:p w:rsidR="00FF0877" w:rsidRPr="004B6BBA" w:rsidRDefault="00FF0877" w:rsidP="004B6BBA">
            <w:pPr>
              <w:spacing w:line="360" w:lineRule="auto"/>
              <w:jc w:val="both"/>
              <w:rPr>
                <w:color w:val="000000"/>
                <w:sz w:val="20"/>
                <w:szCs w:val="26"/>
              </w:rPr>
            </w:pPr>
            <w:r w:rsidRPr="004B6BBA">
              <w:rPr>
                <w:color w:val="000000"/>
                <w:sz w:val="20"/>
                <w:szCs w:val="26"/>
              </w:rPr>
              <w:t>01</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70</w:t>
            </w:r>
          </w:p>
          <w:p w:rsidR="00FF0877" w:rsidRPr="004B6BBA" w:rsidRDefault="00FF0877" w:rsidP="004B6BBA">
            <w:pPr>
              <w:spacing w:line="360" w:lineRule="auto"/>
              <w:jc w:val="both"/>
              <w:rPr>
                <w:color w:val="000000"/>
                <w:sz w:val="20"/>
                <w:szCs w:val="26"/>
              </w:rPr>
            </w:pPr>
            <w:r w:rsidRPr="004B6BBA">
              <w:rPr>
                <w:color w:val="000000"/>
                <w:sz w:val="20"/>
                <w:szCs w:val="26"/>
              </w:rPr>
              <w:t>69</w:t>
            </w:r>
          </w:p>
          <w:p w:rsidR="00FF0877" w:rsidRPr="004B6BBA" w:rsidRDefault="00FF0877" w:rsidP="004B6BBA">
            <w:pPr>
              <w:spacing w:line="360" w:lineRule="auto"/>
              <w:jc w:val="both"/>
              <w:rPr>
                <w:color w:val="000000"/>
                <w:sz w:val="20"/>
                <w:szCs w:val="26"/>
              </w:rPr>
            </w:pPr>
          </w:p>
          <w:p w:rsidR="00FF0877" w:rsidRDefault="00630D54" w:rsidP="004B6BBA">
            <w:pPr>
              <w:spacing w:line="360" w:lineRule="auto"/>
              <w:jc w:val="both"/>
              <w:rPr>
                <w:color w:val="000000"/>
                <w:sz w:val="20"/>
                <w:szCs w:val="26"/>
              </w:rPr>
            </w:pPr>
            <w:r>
              <w:rPr>
                <w:color w:val="000000"/>
                <w:sz w:val="20"/>
                <w:szCs w:val="26"/>
              </w:rPr>
              <w:t>91/1</w:t>
            </w:r>
          </w:p>
          <w:p w:rsidR="00630D54" w:rsidRDefault="00630D54" w:rsidP="004B6BBA">
            <w:pPr>
              <w:spacing w:line="360" w:lineRule="auto"/>
              <w:jc w:val="both"/>
              <w:rPr>
                <w:color w:val="000000"/>
                <w:sz w:val="20"/>
                <w:szCs w:val="26"/>
              </w:rPr>
            </w:pPr>
          </w:p>
          <w:p w:rsidR="00630D54" w:rsidRPr="004B6BBA" w:rsidRDefault="00630D54" w:rsidP="004B6BBA">
            <w:pPr>
              <w:spacing w:line="360" w:lineRule="auto"/>
              <w:jc w:val="both"/>
              <w:rPr>
                <w:color w:val="000000"/>
                <w:sz w:val="20"/>
                <w:szCs w:val="26"/>
              </w:rPr>
            </w:pPr>
          </w:p>
          <w:p w:rsidR="00FF0877" w:rsidRPr="004B6BBA" w:rsidRDefault="00630D54" w:rsidP="004B6BBA">
            <w:pPr>
              <w:spacing w:line="360" w:lineRule="auto"/>
              <w:jc w:val="both"/>
              <w:rPr>
                <w:color w:val="000000"/>
                <w:sz w:val="20"/>
                <w:szCs w:val="26"/>
              </w:rPr>
            </w:pPr>
            <w:r>
              <w:rPr>
                <w:color w:val="000000"/>
                <w:sz w:val="20"/>
                <w:szCs w:val="26"/>
              </w:rPr>
              <w:t>91/</w:t>
            </w:r>
          </w:p>
        </w:tc>
      </w:tr>
      <w:tr w:rsidR="00FF0877" w:rsidRPr="004B6BBA" w:rsidTr="004B6BBA">
        <w:trPr>
          <w:cantSplit/>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4</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 xml:space="preserve">Акт приёмки-передачи основных средств </w:t>
            </w:r>
            <w:r w:rsidR="007F38AA" w:rsidRPr="004B6BBA">
              <w:rPr>
                <w:color w:val="000000"/>
                <w:sz w:val="20"/>
                <w:szCs w:val="26"/>
              </w:rPr>
              <w:t>№3</w:t>
            </w:r>
            <w:r w:rsidRPr="004B6BBA">
              <w:rPr>
                <w:color w:val="000000"/>
                <w:sz w:val="20"/>
                <w:szCs w:val="26"/>
              </w:rPr>
              <w:t>5. Продано малому предпринимателю «Парус» производственное оборудование:</w:t>
            </w:r>
          </w:p>
          <w:p w:rsidR="00FF0877" w:rsidRPr="004B6BBA" w:rsidRDefault="00FF0877" w:rsidP="004B6BBA">
            <w:pPr>
              <w:spacing w:line="360" w:lineRule="auto"/>
              <w:jc w:val="both"/>
              <w:rPr>
                <w:color w:val="000000"/>
                <w:sz w:val="20"/>
                <w:szCs w:val="26"/>
              </w:rPr>
            </w:pPr>
            <w:r w:rsidRPr="004B6BBA">
              <w:rPr>
                <w:color w:val="000000"/>
                <w:sz w:val="20"/>
                <w:szCs w:val="26"/>
              </w:rPr>
              <w:t>Стоимость продаж (с НДС)</w:t>
            </w:r>
          </w:p>
          <w:p w:rsidR="00FF0877" w:rsidRPr="004B6BBA" w:rsidRDefault="00FF0877" w:rsidP="004B6BBA">
            <w:pPr>
              <w:spacing w:line="360" w:lineRule="auto"/>
              <w:jc w:val="both"/>
              <w:rPr>
                <w:color w:val="000000"/>
                <w:sz w:val="20"/>
                <w:szCs w:val="26"/>
              </w:rPr>
            </w:pPr>
            <w:r w:rsidRPr="004B6BBA">
              <w:rPr>
                <w:color w:val="000000"/>
                <w:sz w:val="20"/>
                <w:szCs w:val="26"/>
              </w:rPr>
              <w:t>Сумма НДС</w:t>
            </w:r>
          </w:p>
          <w:p w:rsidR="00FF0877" w:rsidRPr="004B6BBA" w:rsidRDefault="00FF0877" w:rsidP="004B6BBA">
            <w:pPr>
              <w:spacing w:line="360" w:lineRule="auto"/>
              <w:jc w:val="both"/>
              <w:rPr>
                <w:color w:val="000000"/>
                <w:sz w:val="20"/>
                <w:szCs w:val="26"/>
              </w:rPr>
            </w:pPr>
            <w:r w:rsidRPr="004B6BBA">
              <w:rPr>
                <w:color w:val="000000"/>
                <w:sz w:val="20"/>
                <w:szCs w:val="26"/>
              </w:rPr>
              <w:t>Сумма амортизации, начисленная к моменту выбытия оборудования</w:t>
            </w:r>
          </w:p>
          <w:p w:rsidR="00FF0877" w:rsidRPr="004B6BBA" w:rsidRDefault="00FF0877" w:rsidP="004B6BBA">
            <w:pPr>
              <w:spacing w:line="360" w:lineRule="auto"/>
              <w:jc w:val="both"/>
              <w:rPr>
                <w:color w:val="000000"/>
                <w:sz w:val="20"/>
                <w:szCs w:val="26"/>
              </w:rPr>
            </w:pPr>
            <w:r w:rsidRPr="004B6BBA">
              <w:rPr>
                <w:color w:val="000000"/>
                <w:sz w:val="20"/>
                <w:szCs w:val="26"/>
              </w:rPr>
              <w:t>Остаточная стоимость</w:t>
            </w:r>
          </w:p>
          <w:p w:rsidR="00FF0877" w:rsidRPr="004B6BBA" w:rsidRDefault="00FF0877" w:rsidP="004B6BBA">
            <w:pPr>
              <w:spacing w:line="360" w:lineRule="auto"/>
              <w:jc w:val="both"/>
              <w:rPr>
                <w:color w:val="000000"/>
                <w:sz w:val="20"/>
                <w:szCs w:val="26"/>
              </w:rPr>
            </w:pPr>
            <w:r w:rsidRPr="004B6BBA">
              <w:rPr>
                <w:color w:val="000000"/>
                <w:sz w:val="20"/>
                <w:szCs w:val="26"/>
              </w:rPr>
              <w:t>Финансовый результат от продажи</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141 600</w:t>
            </w:r>
          </w:p>
          <w:p w:rsidR="00FF0877" w:rsidRPr="004B6BBA" w:rsidRDefault="00FF0877" w:rsidP="004B6BBA">
            <w:pPr>
              <w:spacing w:line="360" w:lineRule="auto"/>
              <w:jc w:val="both"/>
              <w:rPr>
                <w:color w:val="000000"/>
                <w:sz w:val="20"/>
                <w:szCs w:val="26"/>
              </w:rPr>
            </w:pPr>
            <w:r w:rsidRPr="004B6BBA">
              <w:rPr>
                <w:color w:val="000000"/>
                <w:sz w:val="20"/>
                <w:szCs w:val="26"/>
              </w:rPr>
              <w:t>21 600</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2 000</w:t>
            </w:r>
          </w:p>
          <w:p w:rsidR="00FF0877" w:rsidRPr="004B6BBA" w:rsidRDefault="00FF0877" w:rsidP="004B6BBA">
            <w:pPr>
              <w:spacing w:line="360" w:lineRule="auto"/>
              <w:jc w:val="both"/>
              <w:rPr>
                <w:color w:val="000000"/>
                <w:sz w:val="20"/>
                <w:szCs w:val="26"/>
              </w:rPr>
            </w:pPr>
            <w:r w:rsidRPr="004B6BBA">
              <w:rPr>
                <w:color w:val="000000"/>
                <w:sz w:val="20"/>
                <w:szCs w:val="26"/>
              </w:rPr>
              <w:t>98 000</w:t>
            </w:r>
          </w:p>
          <w:p w:rsidR="00FF0877" w:rsidRPr="004B6BBA" w:rsidRDefault="00FF0877" w:rsidP="004B6BBA">
            <w:pPr>
              <w:spacing w:line="360" w:lineRule="auto"/>
              <w:jc w:val="both"/>
              <w:rPr>
                <w:color w:val="000000"/>
                <w:sz w:val="20"/>
                <w:szCs w:val="26"/>
              </w:rPr>
            </w:pPr>
            <w:r w:rsidRPr="004B6BBA">
              <w:rPr>
                <w:color w:val="000000"/>
                <w:sz w:val="20"/>
                <w:szCs w:val="26"/>
              </w:rPr>
              <w:t>22 000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62</w:t>
            </w:r>
          </w:p>
          <w:p w:rsidR="00FF0877" w:rsidRPr="004B6BBA" w:rsidRDefault="00FF0877" w:rsidP="004B6BBA">
            <w:pPr>
              <w:spacing w:line="360" w:lineRule="auto"/>
              <w:jc w:val="both"/>
              <w:rPr>
                <w:color w:val="000000"/>
                <w:sz w:val="20"/>
                <w:szCs w:val="26"/>
              </w:rPr>
            </w:pPr>
            <w:r w:rsidRPr="004B6BBA">
              <w:rPr>
                <w:color w:val="000000"/>
                <w:sz w:val="20"/>
                <w:szCs w:val="26"/>
              </w:rPr>
              <w:t>91/2</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02</w:t>
            </w:r>
          </w:p>
          <w:p w:rsidR="00FF0877" w:rsidRPr="004B6BBA" w:rsidRDefault="00FF0877" w:rsidP="004B6BBA">
            <w:pPr>
              <w:spacing w:line="360" w:lineRule="auto"/>
              <w:jc w:val="both"/>
              <w:rPr>
                <w:color w:val="000000"/>
                <w:sz w:val="20"/>
                <w:szCs w:val="26"/>
              </w:rPr>
            </w:pPr>
            <w:r w:rsidRPr="004B6BBA">
              <w:rPr>
                <w:color w:val="000000"/>
                <w:sz w:val="20"/>
                <w:szCs w:val="26"/>
              </w:rPr>
              <w:t>91/2</w:t>
            </w:r>
          </w:p>
          <w:p w:rsidR="00FF0877" w:rsidRPr="004B6BBA" w:rsidRDefault="00FF0877" w:rsidP="004B6BBA">
            <w:pPr>
              <w:spacing w:line="360" w:lineRule="auto"/>
              <w:jc w:val="both"/>
              <w:rPr>
                <w:color w:val="000000"/>
                <w:sz w:val="20"/>
                <w:szCs w:val="26"/>
              </w:rPr>
            </w:pPr>
            <w:r w:rsidRPr="004B6BBA">
              <w:rPr>
                <w:color w:val="000000"/>
                <w:sz w:val="20"/>
                <w:szCs w:val="26"/>
              </w:rPr>
              <w:t>91/9</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91/1</w:t>
            </w:r>
          </w:p>
          <w:p w:rsidR="00FF0877" w:rsidRPr="004B6BBA" w:rsidRDefault="00FF0877" w:rsidP="004B6BBA">
            <w:pPr>
              <w:spacing w:line="360" w:lineRule="auto"/>
              <w:jc w:val="both"/>
              <w:rPr>
                <w:color w:val="000000"/>
                <w:sz w:val="20"/>
                <w:szCs w:val="26"/>
              </w:rPr>
            </w:pPr>
            <w:r w:rsidRPr="004B6BBA">
              <w:rPr>
                <w:color w:val="000000"/>
                <w:sz w:val="20"/>
                <w:szCs w:val="26"/>
              </w:rPr>
              <w:t>68</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01</w:t>
            </w:r>
          </w:p>
          <w:p w:rsidR="00FF0877" w:rsidRPr="004B6BBA" w:rsidRDefault="00FF0877" w:rsidP="004B6BBA">
            <w:pPr>
              <w:spacing w:line="360" w:lineRule="auto"/>
              <w:jc w:val="both"/>
              <w:rPr>
                <w:color w:val="000000"/>
                <w:sz w:val="20"/>
                <w:szCs w:val="26"/>
              </w:rPr>
            </w:pPr>
            <w:r w:rsidRPr="004B6BBA">
              <w:rPr>
                <w:color w:val="000000"/>
                <w:sz w:val="20"/>
                <w:szCs w:val="26"/>
              </w:rPr>
              <w:t>01</w:t>
            </w:r>
          </w:p>
          <w:p w:rsidR="00FF0877" w:rsidRPr="004B6BBA" w:rsidRDefault="00FF0877" w:rsidP="004B6BBA">
            <w:pPr>
              <w:spacing w:line="360" w:lineRule="auto"/>
              <w:jc w:val="both"/>
              <w:rPr>
                <w:color w:val="000000"/>
                <w:sz w:val="20"/>
                <w:szCs w:val="26"/>
              </w:rPr>
            </w:pPr>
            <w:r w:rsidRPr="004B6BBA">
              <w:rPr>
                <w:color w:val="000000"/>
                <w:sz w:val="20"/>
                <w:szCs w:val="26"/>
              </w:rPr>
              <w:t>99</w:t>
            </w:r>
          </w:p>
        </w:tc>
      </w:tr>
      <w:tr w:rsidR="00FF0877" w:rsidRPr="004B6BBA" w:rsidTr="004B6BBA">
        <w:trPr>
          <w:cantSplit/>
          <w:jc w:val="center"/>
        </w:trPr>
        <w:tc>
          <w:tcPr>
            <w:tcW w:w="381" w:type="pct"/>
            <w:vMerge w:val="restart"/>
          </w:tcPr>
          <w:p w:rsidR="00FF0877" w:rsidRPr="004B6BBA" w:rsidRDefault="00FF0877" w:rsidP="004B6BBA">
            <w:pPr>
              <w:spacing w:line="360" w:lineRule="auto"/>
              <w:jc w:val="both"/>
              <w:rPr>
                <w:color w:val="000000"/>
                <w:sz w:val="20"/>
                <w:szCs w:val="26"/>
              </w:rPr>
            </w:pPr>
            <w:r w:rsidRPr="004B6BBA">
              <w:rPr>
                <w:color w:val="000000"/>
                <w:sz w:val="20"/>
                <w:szCs w:val="26"/>
              </w:rPr>
              <w:t>5</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 xml:space="preserve">Счёт поставщика, счёт-фактура </w:t>
            </w:r>
            <w:r w:rsidR="007F38AA" w:rsidRPr="004B6BBA">
              <w:rPr>
                <w:color w:val="000000"/>
                <w:sz w:val="20"/>
                <w:szCs w:val="26"/>
              </w:rPr>
              <w:t>№2</w:t>
            </w:r>
            <w:r w:rsidRPr="004B6BBA">
              <w:rPr>
                <w:color w:val="000000"/>
                <w:sz w:val="20"/>
                <w:szCs w:val="26"/>
              </w:rPr>
              <w:t>5 ООО</w:t>
            </w:r>
            <w:r w:rsidR="007F38AA" w:rsidRPr="004B6BBA">
              <w:rPr>
                <w:color w:val="000000"/>
                <w:sz w:val="20"/>
                <w:szCs w:val="26"/>
              </w:rPr>
              <w:t> «</w:t>
            </w:r>
            <w:r w:rsidRPr="004B6BBA">
              <w:rPr>
                <w:color w:val="000000"/>
                <w:sz w:val="20"/>
                <w:szCs w:val="26"/>
              </w:rPr>
              <w:t>Интеллект».</w:t>
            </w:r>
          </w:p>
          <w:p w:rsidR="00FF0877" w:rsidRPr="004B6BBA" w:rsidRDefault="00FF0877" w:rsidP="004B6BBA">
            <w:pPr>
              <w:spacing w:line="360" w:lineRule="auto"/>
              <w:jc w:val="both"/>
              <w:rPr>
                <w:color w:val="000000"/>
                <w:sz w:val="20"/>
                <w:szCs w:val="26"/>
              </w:rPr>
            </w:pPr>
            <w:r w:rsidRPr="004B6BBA">
              <w:rPr>
                <w:color w:val="000000"/>
                <w:sz w:val="20"/>
                <w:szCs w:val="26"/>
              </w:rPr>
              <w:t>Приобретён компьютер:</w:t>
            </w:r>
          </w:p>
          <w:p w:rsidR="00FF0877" w:rsidRPr="004B6BBA" w:rsidRDefault="00FF0877" w:rsidP="004B6BBA">
            <w:pPr>
              <w:spacing w:line="360" w:lineRule="auto"/>
              <w:jc w:val="both"/>
              <w:rPr>
                <w:color w:val="000000"/>
                <w:sz w:val="20"/>
                <w:szCs w:val="26"/>
              </w:rPr>
            </w:pPr>
            <w:r w:rsidRPr="004B6BBA">
              <w:rPr>
                <w:color w:val="000000"/>
                <w:sz w:val="20"/>
                <w:szCs w:val="26"/>
              </w:rPr>
              <w:t>Отпускная цена</w:t>
            </w:r>
          </w:p>
          <w:p w:rsidR="00FF0877" w:rsidRPr="004B6BBA" w:rsidRDefault="00FF0877" w:rsidP="004B6BBA">
            <w:pPr>
              <w:spacing w:line="360" w:lineRule="auto"/>
              <w:jc w:val="both"/>
              <w:rPr>
                <w:color w:val="000000"/>
                <w:sz w:val="20"/>
                <w:szCs w:val="26"/>
              </w:rPr>
            </w:pPr>
            <w:r w:rsidRPr="004B6BBA">
              <w:rPr>
                <w:color w:val="000000"/>
                <w:sz w:val="20"/>
                <w:szCs w:val="26"/>
              </w:rPr>
              <w:t>Сумма НДС</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32 000</w:t>
            </w:r>
          </w:p>
          <w:p w:rsidR="00FF0877" w:rsidRPr="004B6BBA" w:rsidRDefault="00FF0877" w:rsidP="004B6BBA">
            <w:pPr>
              <w:spacing w:line="360" w:lineRule="auto"/>
              <w:jc w:val="both"/>
              <w:rPr>
                <w:color w:val="000000"/>
                <w:sz w:val="20"/>
                <w:szCs w:val="26"/>
              </w:rPr>
            </w:pPr>
            <w:r w:rsidRPr="004B6BBA">
              <w:rPr>
                <w:color w:val="000000"/>
                <w:sz w:val="20"/>
                <w:szCs w:val="26"/>
              </w:rPr>
              <w:t>5 760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08</w:t>
            </w:r>
          </w:p>
          <w:p w:rsidR="00FF0877" w:rsidRPr="004B6BBA" w:rsidRDefault="00FF0877" w:rsidP="004B6BBA">
            <w:pPr>
              <w:spacing w:line="360" w:lineRule="auto"/>
              <w:jc w:val="both"/>
              <w:rPr>
                <w:color w:val="000000"/>
                <w:sz w:val="20"/>
                <w:szCs w:val="26"/>
              </w:rPr>
            </w:pPr>
            <w:r w:rsidRPr="004B6BBA">
              <w:rPr>
                <w:color w:val="000000"/>
                <w:sz w:val="20"/>
                <w:szCs w:val="26"/>
              </w:rPr>
              <w:t>19</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60</w:t>
            </w:r>
          </w:p>
          <w:p w:rsidR="00FF0877" w:rsidRPr="004B6BBA" w:rsidRDefault="00FF0877" w:rsidP="004B6BBA">
            <w:pPr>
              <w:spacing w:line="360" w:lineRule="auto"/>
              <w:jc w:val="both"/>
              <w:rPr>
                <w:color w:val="000000"/>
                <w:sz w:val="20"/>
                <w:szCs w:val="26"/>
              </w:rPr>
            </w:pPr>
            <w:r w:rsidRPr="004B6BBA">
              <w:rPr>
                <w:color w:val="000000"/>
                <w:sz w:val="20"/>
                <w:szCs w:val="26"/>
              </w:rPr>
              <w:t>60</w:t>
            </w:r>
          </w:p>
        </w:tc>
      </w:tr>
      <w:tr w:rsidR="00FF0877" w:rsidRPr="004B6BBA" w:rsidTr="004B6BBA">
        <w:trPr>
          <w:cantSplit/>
          <w:jc w:val="center"/>
        </w:trPr>
        <w:tc>
          <w:tcPr>
            <w:tcW w:w="381" w:type="pct"/>
            <w:vMerge/>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Итого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37 760</w:t>
            </w:r>
          </w:p>
        </w:tc>
        <w:tc>
          <w:tcPr>
            <w:tcW w:w="668" w:type="pct"/>
          </w:tcPr>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6</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 xml:space="preserve">Акт приёмки-передачи </w:t>
            </w:r>
            <w:r w:rsidR="007F38AA" w:rsidRPr="004B6BBA">
              <w:rPr>
                <w:color w:val="000000"/>
                <w:sz w:val="20"/>
                <w:szCs w:val="26"/>
              </w:rPr>
              <w:t>№1</w:t>
            </w:r>
            <w:r w:rsidRPr="004B6BBA">
              <w:rPr>
                <w:color w:val="000000"/>
                <w:sz w:val="20"/>
                <w:szCs w:val="26"/>
              </w:rPr>
              <w:t>50 основных средств. Принят в эксплуатацию компьютер</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32 000</w:t>
            </w:r>
          </w:p>
          <w:p w:rsidR="00FF0877" w:rsidRPr="004B6BBA" w:rsidRDefault="00FF0877" w:rsidP="004B6BBA">
            <w:pPr>
              <w:spacing w:line="360" w:lineRule="auto"/>
              <w:jc w:val="both"/>
              <w:rPr>
                <w:color w:val="000000"/>
                <w:sz w:val="20"/>
                <w:szCs w:val="26"/>
              </w:rPr>
            </w:pP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01</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08</w:t>
            </w:r>
          </w:p>
        </w:tc>
      </w:tr>
      <w:tr w:rsidR="00FF0877" w:rsidRPr="004B6BBA" w:rsidTr="004B6BBA">
        <w:trPr>
          <w:cantSplit/>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7</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 xml:space="preserve">Акт приёмки-передачи нематериальных активов, договор купли продажи </w:t>
            </w:r>
            <w:r w:rsidR="007F38AA" w:rsidRPr="004B6BBA">
              <w:rPr>
                <w:color w:val="000000"/>
                <w:sz w:val="20"/>
                <w:szCs w:val="26"/>
              </w:rPr>
              <w:t>№9</w:t>
            </w:r>
            <w:r w:rsidRPr="004B6BBA">
              <w:rPr>
                <w:color w:val="000000"/>
                <w:sz w:val="20"/>
                <w:szCs w:val="26"/>
              </w:rPr>
              <w:t>. Продано ООО</w:t>
            </w:r>
            <w:r w:rsidR="007F38AA" w:rsidRPr="004B6BBA">
              <w:rPr>
                <w:color w:val="000000"/>
                <w:sz w:val="20"/>
                <w:szCs w:val="26"/>
              </w:rPr>
              <w:t> «</w:t>
            </w:r>
            <w:r w:rsidRPr="004B6BBA">
              <w:rPr>
                <w:color w:val="000000"/>
                <w:sz w:val="20"/>
                <w:szCs w:val="26"/>
              </w:rPr>
              <w:t>Вектор» исключительное право патентообладателя на изобретение.</w:t>
            </w:r>
          </w:p>
          <w:p w:rsidR="00FF0877" w:rsidRPr="004B6BBA" w:rsidRDefault="00FF0877" w:rsidP="004B6BBA">
            <w:pPr>
              <w:spacing w:line="360" w:lineRule="auto"/>
              <w:jc w:val="both"/>
              <w:rPr>
                <w:color w:val="000000"/>
                <w:sz w:val="20"/>
                <w:szCs w:val="26"/>
              </w:rPr>
            </w:pPr>
            <w:r w:rsidRPr="004B6BBA">
              <w:rPr>
                <w:color w:val="000000"/>
                <w:sz w:val="20"/>
                <w:szCs w:val="26"/>
              </w:rPr>
              <w:t xml:space="preserve">Счёт-фактура </w:t>
            </w:r>
            <w:r w:rsidR="007F38AA" w:rsidRPr="004B6BBA">
              <w:rPr>
                <w:color w:val="000000"/>
                <w:sz w:val="20"/>
                <w:szCs w:val="26"/>
              </w:rPr>
              <w:t>№1</w:t>
            </w:r>
            <w:r w:rsidRPr="004B6BBA">
              <w:rPr>
                <w:color w:val="000000"/>
                <w:sz w:val="20"/>
                <w:szCs w:val="26"/>
              </w:rPr>
              <w:t>18.</w:t>
            </w:r>
          </w:p>
          <w:p w:rsidR="00FF0877" w:rsidRPr="004B6BBA" w:rsidRDefault="00FF0877" w:rsidP="004B6BBA">
            <w:pPr>
              <w:spacing w:line="360" w:lineRule="auto"/>
              <w:jc w:val="both"/>
              <w:rPr>
                <w:color w:val="000000"/>
                <w:sz w:val="20"/>
                <w:szCs w:val="26"/>
              </w:rPr>
            </w:pPr>
            <w:r w:rsidRPr="004B6BBA">
              <w:rPr>
                <w:color w:val="000000"/>
                <w:sz w:val="20"/>
                <w:szCs w:val="26"/>
              </w:rPr>
              <w:t>Стоимость продажи (с НДС)</w:t>
            </w:r>
          </w:p>
          <w:p w:rsidR="00FF0877" w:rsidRPr="004B6BBA" w:rsidRDefault="00FF0877" w:rsidP="004B6BBA">
            <w:pPr>
              <w:spacing w:line="360" w:lineRule="auto"/>
              <w:jc w:val="both"/>
              <w:rPr>
                <w:color w:val="000000"/>
                <w:sz w:val="20"/>
                <w:szCs w:val="26"/>
              </w:rPr>
            </w:pPr>
            <w:r w:rsidRPr="004B6BBA">
              <w:rPr>
                <w:color w:val="000000"/>
                <w:sz w:val="20"/>
                <w:szCs w:val="26"/>
              </w:rPr>
              <w:t>Сумма НДС</w:t>
            </w:r>
          </w:p>
          <w:p w:rsidR="00FF0877" w:rsidRPr="004B6BBA" w:rsidRDefault="00FF0877" w:rsidP="004B6BBA">
            <w:pPr>
              <w:spacing w:line="360" w:lineRule="auto"/>
              <w:jc w:val="both"/>
              <w:rPr>
                <w:color w:val="000000"/>
                <w:sz w:val="20"/>
                <w:szCs w:val="26"/>
              </w:rPr>
            </w:pPr>
            <w:r w:rsidRPr="004B6BBA">
              <w:rPr>
                <w:color w:val="000000"/>
                <w:sz w:val="20"/>
                <w:szCs w:val="26"/>
              </w:rPr>
              <w:t>Сумма амортизации на дату продажи</w:t>
            </w:r>
          </w:p>
          <w:p w:rsidR="00FF0877" w:rsidRPr="004B6BBA" w:rsidRDefault="00FF0877" w:rsidP="004B6BBA">
            <w:pPr>
              <w:spacing w:line="360" w:lineRule="auto"/>
              <w:jc w:val="both"/>
              <w:rPr>
                <w:color w:val="000000"/>
                <w:sz w:val="20"/>
                <w:szCs w:val="26"/>
              </w:rPr>
            </w:pPr>
            <w:r w:rsidRPr="004B6BBA">
              <w:rPr>
                <w:color w:val="000000"/>
                <w:sz w:val="20"/>
                <w:szCs w:val="26"/>
              </w:rPr>
              <w:t>Остаточная стоимость</w:t>
            </w:r>
          </w:p>
          <w:p w:rsidR="00FF0877" w:rsidRPr="004B6BBA" w:rsidRDefault="00FF0877" w:rsidP="004B6BBA">
            <w:pPr>
              <w:spacing w:line="360" w:lineRule="auto"/>
              <w:jc w:val="both"/>
              <w:rPr>
                <w:color w:val="000000"/>
                <w:sz w:val="20"/>
                <w:szCs w:val="26"/>
              </w:rPr>
            </w:pPr>
            <w:r w:rsidRPr="004B6BBA">
              <w:rPr>
                <w:color w:val="000000"/>
                <w:sz w:val="20"/>
                <w:szCs w:val="26"/>
              </w:rPr>
              <w:t>Финансовый результат от продажи</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Default="00FF0877" w:rsidP="004B6BBA">
            <w:pPr>
              <w:spacing w:line="360" w:lineRule="auto"/>
              <w:jc w:val="both"/>
              <w:rPr>
                <w:color w:val="000000"/>
                <w:sz w:val="20"/>
                <w:szCs w:val="26"/>
              </w:rPr>
            </w:pPr>
          </w:p>
          <w:p w:rsidR="00630D54" w:rsidRPr="004B6BBA" w:rsidRDefault="00630D54"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100 300</w:t>
            </w:r>
          </w:p>
          <w:p w:rsidR="00FF0877" w:rsidRPr="004B6BBA" w:rsidRDefault="00FF0877" w:rsidP="004B6BBA">
            <w:pPr>
              <w:spacing w:line="360" w:lineRule="auto"/>
              <w:jc w:val="both"/>
              <w:rPr>
                <w:color w:val="000000"/>
                <w:sz w:val="20"/>
                <w:szCs w:val="26"/>
              </w:rPr>
            </w:pPr>
            <w:r w:rsidRPr="004B6BBA">
              <w:rPr>
                <w:color w:val="000000"/>
                <w:sz w:val="20"/>
                <w:szCs w:val="26"/>
              </w:rPr>
              <w:t>15 300</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35 150</w:t>
            </w:r>
          </w:p>
          <w:p w:rsidR="00FF0877" w:rsidRPr="004B6BBA" w:rsidRDefault="00FF0877" w:rsidP="004B6BBA">
            <w:pPr>
              <w:spacing w:line="360" w:lineRule="auto"/>
              <w:jc w:val="both"/>
              <w:rPr>
                <w:color w:val="000000"/>
                <w:sz w:val="20"/>
                <w:szCs w:val="26"/>
              </w:rPr>
            </w:pPr>
            <w:r w:rsidRPr="004B6BBA">
              <w:rPr>
                <w:color w:val="000000"/>
                <w:sz w:val="20"/>
                <w:szCs w:val="26"/>
              </w:rPr>
              <w:t>34 850</w:t>
            </w:r>
          </w:p>
          <w:p w:rsidR="00FF0877" w:rsidRPr="004B6BBA" w:rsidRDefault="00FF0877" w:rsidP="004B6BBA">
            <w:pPr>
              <w:spacing w:line="360" w:lineRule="auto"/>
              <w:jc w:val="both"/>
              <w:rPr>
                <w:color w:val="000000"/>
                <w:sz w:val="20"/>
                <w:szCs w:val="26"/>
              </w:rPr>
            </w:pPr>
            <w:r w:rsidRPr="004B6BBA">
              <w:rPr>
                <w:color w:val="000000"/>
                <w:sz w:val="20"/>
                <w:szCs w:val="26"/>
              </w:rPr>
              <w:t>50 150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62</w:t>
            </w:r>
          </w:p>
          <w:p w:rsidR="00FF0877" w:rsidRPr="004B6BBA" w:rsidRDefault="00FF0877" w:rsidP="004B6BBA">
            <w:pPr>
              <w:spacing w:line="360" w:lineRule="auto"/>
              <w:jc w:val="both"/>
              <w:rPr>
                <w:color w:val="000000"/>
                <w:sz w:val="20"/>
                <w:szCs w:val="26"/>
              </w:rPr>
            </w:pPr>
            <w:r w:rsidRPr="004B6BBA">
              <w:rPr>
                <w:color w:val="000000"/>
                <w:sz w:val="20"/>
                <w:szCs w:val="26"/>
              </w:rPr>
              <w:t>91/2</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05</w:t>
            </w:r>
          </w:p>
          <w:p w:rsidR="00FF0877" w:rsidRPr="004B6BBA" w:rsidRDefault="00FF0877" w:rsidP="004B6BBA">
            <w:pPr>
              <w:spacing w:line="360" w:lineRule="auto"/>
              <w:jc w:val="both"/>
              <w:rPr>
                <w:color w:val="000000"/>
                <w:sz w:val="20"/>
                <w:szCs w:val="26"/>
              </w:rPr>
            </w:pPr>
            <w:r w:rsidRPr="004B6BBA">
              <w:rPr>
                <w:color w:val="000000"/>
                <w:sz w:val="20"/>
                <w:szCs w:val="26"/>
              </w:rPr>
              <w:t>91/2</w:t>
            </w:r>
          </w:p>
          <w:p w:rsidR="00FF0877" w:rsidRPr="004B6BBA" w:rsidRDefault="00FF0877" w:rsidP="004B6BBA">
            <w:pPr>
              <w:spacing w:line="360" w:lineRule="auto"/>
              <w:jc w:val="both"/>
              <w:rPr>
                <w:color w:val="000000"/>
                <w:sz w:val="20"/>
                <w:szCs w:val="26"/>
              </w:rPr>
            </w:pPr>
            <w:r w:rsidRPr="004B6BBA">
              <w:rPr>
                <w:color w:val="000000"/>
                <w:sz w:val="20"/>
                <w:szCs w:val="26"/>
              </w:rPr>
              <w:t>91/9</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91/1</w:t>
            </w:r>
          </w:p>
          <w:p w:rsidR="00FF0877" w:rsidRPr="004B6BBA" w:rsidRDefault="00FF0877" w:rsidP="004B6BBA">
            <w:pPr>
              <w:spacing w:line="360" w:lineRule="auto"/>
              <w:jc w:val="both"/>
              <w:rPr>
                <w:color w:val="000000"/>
                <w:sz w:val="20"/>
                <w:szCs w:val="26"/>
              </w:rPr>
            </w:pPr>
            <w:r w:rsidRPr="004B6BBA">
              <w:rPr>
                <w:color w:val="000000"/>
                <w:sz w:val="20"/>
                <w:szCs w:val="26"/>
              </w:rPr>
              <w:t>68</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04</w:t>
            </w:r>
          </w:p>
          <w:p w:rsidR="00FF0877" w:rsidRPr="004B6BBA" w:rsidRDefault="00FF0877" w:rsidP="004B6BBA">
            <w:pPr>
              <w:spacing w:line="360" w:lineRule="auto"/>
              <w:jc w:val="both"/>
              <w:rPr>
                <w:color w:val="000000"/>
                <w:sz w:val="20"/>
                <w:szCs w:val="26"/>
              </w:rPr>
            </w:pPr>
            <w:r w:rsidRPr="004B6BBA">
              <w:rPr>
                <w:color w:val="000000"/>
                <w:sz w:val="20"/>
                <w:szCs w:val="26"/>
              </w:rPr>
              <w:t>04</w:t>
            </w:r>
          </w:p>
          <w:p w:rsidR="00FF0877" w:rsidRPr="004B6BBA" w:rsidRDefault="00FF0877" w:rsidP="004B6BBA">
            <w:pPr>
              <w:spacing w:line="360" w:lineRule="auto"/>
              <w:jc w:val="both"/>
              <w:rPr>
                <w:color w:val="000000"/>
                <w:sz w:val="20"/>
                <w:szCs w:val="26"/>
              </w:rPr>
            </w:pPr>
            <w:r w:rsidRPr="004B6BBA">
              <w:rPr>
                <w:color w:val="000000"/>
                <w:sz w:val="20"/>
                <w:szCs w:val="26"/>
              </w:rPr>
              <w:t>99</w:t>
            </w:r>
          </w:p>
        </w:tc>
      </w:tr>
      <w:tr w:rsidR="00FF0877" w:rsidRPr="004B6BBA" w:rsidTr="004B6BBA">
        <w:trPr>
          <w:cantSplit/>
          <w:jc w:val="center"/>
        </w:trPr>
        <w:tc>
          <w:tcPr>
            <w:tcW w:w="381" w:type="pct"/>
            <w:vMerge w:val="restart"/>
          </w:tcPr>
          <w:p w:rsidR="00FF0877" w:rsidRPr="004B6BBA" w:rsidRDefault="00FF0877" w:rsidP="004B6BBA">
            <w:pPr>
              <w:spacing w:line="360" w:lineRule="auto"/>
              <w:jc w:val="both"/>
              <w:rPr>
                <w:color w:val="000000"/>
                <w:sz w:val="20"/>
                <w:szCs w:val="26"/>
              </w:rPr>
            </w:pPr>
            <w:r w:rsidRPr="004B6BBA">
              <w:rPr>
                <w:color w:val="000000"/>
                <w:sz w:val="20"/>
                <w:szCs w:val="26"/>
              </w:rPr>
              <w:t>8</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Выписка банка.</w:t>
            </w:r>
          </w:p>
          <w:p w:rsidR="00FF0877" w:rsidRPr="004B6BBA" w:rsidRDefault="00FF0877" w:rsidP="004B6BBA">
            <w:pPr>
              <w:spacing w:line="360" w:lineRule="auto"/>
              <w:jc w:val="both"/>
              <w:rPr>
                <w:color w:val="000000"/>
                <w:sz w:val="20"/>
                <w:szCs w:val="26"/>
              </w:rPr>
            </w:pPr>
            <w:r w:rsidRPr="004B6BBA">
              <w:rPr>
                <w:color w:val="000000"/>
                <w:sz w:val="20"/>
                <w:szCs w:val="26"/>
              </w:rPr>
              <w:t>Списано с расчётного счёта:</w:t>
            </w:r>
          </w:p>
          <w:p w:rsidR="00FF0877" w:rsidRPr="004B6BBA" w:rsidRDefault="00FF0877" w:rsidP="004B6BBA">
            <w:pPr>
              <w:spacing w:line="360" w:lineRule="auto"/>
              <w:jc w:val="both"/>
              <w:rPr>
                <w:color w:val="000000"/>
                <w:sz w:val="20"/>
                <w:szCs w:val="26"/>
              </w:rPr>
            </w:pPr>
            <w:r w:rsidRPr="004B6BBA">
              <w:rPr>
                <w:color w:val="000000"/>
                <w:sz w:val="20"/>
                <w:szCs w:val="26"/>
              </w:rPr>
              <w:t>Механическому заводу за оборудование</w:t>
            </w:r>
          </w:p>
          <w:p w:rsidR="00FF0877" w:rsidRPr="004B6BBA" w:rsidRDefault="00FF0877" w:rsidP="004B6BBA">
            <w:pPr>
              <w:spacing w:line="360" w:lineRule="auto"/>
              <w:jc w:val="both"/>
              <w:rPr>
                <w:color w:val="000000"/>
                <w:sz w:val="20"/>
                <w:szCs w:val="26"/>
              </w:rPr>
            </w:pPr>
            <w:r w:rsidRPr="004B6BBA">
              <w:rPr>
                <w:color w:val="000000"/>
                <w:sz w:val="20"/>
                <w:szCs w:val="26"/>
              </w:rPr>
              <w:t>ООО</w:t>
            </w:r>
            <w:r w:rsidR="007F38AA" w:rsidRPr="004B6BBA">
              <w:rPr>
                <w:color w:val="000000"/>
                <w:sz w:val="20"/>
                <w:szCs w:val="26"/>
              </w:rPr>
              <w:t> «</w:t>
            </w:r>
            <w:r w:rsidRPr="004B6BBA">
              <w:rPr>
                <w:color w:val="000000"/>
                <w:sz w:val="20"/>
                <w:szCs w:val="26"/>
              </w:rPr>
              <w:t>Интеллект» за компьютер</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59 000</w:t>
            </w:r>
          </w:p>
          <w:p w:rsidR="00FF0877" w:rsidRPr="004B6BBA" w:rsidRDefault="00FF0877" w:rsidP="004B6BBA">
            <w:pPr>
              <w:spacing w:line="360" w:lineRule="auto"/>
              <w:jc w:val="both"/>
              <w:rPr>
                <w:color w:val="000000"/>
                <w:sz w:val="20"/>
                <w:szCs w:val="26"/>
              </w:rPr>
            </w:pPr>
            <w:r w:rsidRPr="004B6BBA">
              <w:rPr>
                <w:color w:val="000000"/>
                <w:sz w:val="20"/>
                <w:szCs w:val="26"/>
              </w:rPr>
              <w:t>37 760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60</w:t>
            </w:r>
          </w:p>
          <w:p w:rsidR="00FF0877" w:rsidRPr="004B6BBA" w:rsidRDefault="00FF0877" w:rsidP="004B6BBA">
            <w:pPr>
              <w:spacing w:line="360" w:lineRule="auto"/>
              <w:jc w:val="both"/>
              <w:rPr>
                <w:color w:val="000000"/>
                <w:sz w:val="20"/>
                <w:szCs w:val="26"/>
              </w:rPr>
            </w:pPr>
            <w:r w:rsidRPr="004B6BBA">
              <w:rPr>
                <w:color w:val="000000"/>
                <w:sz w:val="20"/>
                <w:szCs w:val="26"/>
              </w:rPr>
              <w:t>60</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51</w:t>
            </w:r>
          </w:p>
          <w:p w:rsidR="00FF0877" w:rsidRPr="004B6BBA" w:rsidRDefault="00FF0877" w:rsidP="004B6BBA">
            <w:pPr>
              <w:spacing w:line="360" w:lineRule="auto"/>
              <w:jc w:val="both"/>
              <w:rPr>
                <w:color w:val="000000"/>
                <w:sz w:val="20"/>
                <w:szCs w:val="26"/>
              </w:rPr>
            </w:pPr>
            <w:r w:rsidRPr="004B6BBA">
              <w:rPr>
                <w:color w:val="000000"/>
                <w:sz w:val="20"/>
                <w:szCs w:val="26"/>
              </w:rPr>
              <w:t>51</w:t>
            </w:r>
          </w:p>
        </w:tc>
      </w:tr>
      <w:tr w:rsidR="00FF0877" w:rsidRPr="004B6BBA" w:rsidTr="004B6BBA">
        <w:trPr>
          <w:cantSplit/>
          <w:jc w:val="center"/>
        </w:trPr>
        <w:tc>
          <w:tcPr>
            <w:tcW w:w="381" w:type="pct"/>
            <w:vMerge/>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Итого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96 760</w:t>
            </w:r>
          </w:p>
        </w:tc>
        <w:tc>
          <w:tcPr>
            <w:tcW w:w="668" w:type="pct"/>
          </w:tcPr>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jc w:val="center"/>
        </w:trPr>
        <w:tc>
          <w:tcPr>
            <w:tcW w:w="381" w:type="pct"/>
            <w:vMerge w:val="restart"/>
          </w:tcPr>
          <w:p w:rsidR="00FF0877" w:rsidRPr="004B6BBA" w:rsidRDefault="00FF0877" w:rsidP="004B6BBA">
            <w:pPr>
              <w:spacing w:line="360" w:lineRule="auto"/>
              <w:jc w:val="both"/>
              <w:rPr>
                <w:color w:val="000000"/>
                <w:sz w:val="20"/>
                <w:szCs w:val="26"/>
              </w:rPr>
            </w:pPr>
            <w:r w:rsidRPr="004B6BBA">
              <w:rPr>
                <w:color w:val="000000"/>
                <w:sz w:val="20"/>
                <w:szCs w:val="26"/>
              </w:rPr>
              <w:t>9</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Выписка банка.</w:t>
            </w:r>
          </w:p>
          <w:p w:rsidR="00FF0877" w:rsidRPr="004B6BBA" w:rsidRDefault="00FF0877" w:rsidP="004B6BBA">
            <w:pPr>
              <w:spacing w:line="360" w:lineRule="auto"/>
              <w:jc w:val="both"/>
              <w:rPr>
                <w:color w:val="000000"/>
                <w:sz w:val="20"/>
                <w:szCs w:val="26"/>
              </w:rPr>
            </w:pPr>
            <w:r w:rsidRPr="004B6BBA">
              <w:rPr>
                <w:color w:val="000000"/>
                <w:sz w:val="20"/>
                <w:szCs w:val="26"/>
              </w:rPr>
              <w:t>Поступило на расчётный счёт:</w:t>
            </w:r>
          </w:p>
          <w:p w:rsidR="00FF0877" w:rsidRPr="004B6BBA" w:rsidRDefault="00FF0877" w:rsidP="004B6BBA">
            <w:pPr>
              <w:spacing w:line="360" w:lineRule="auto"/>
              <w:jc w:val="both"/>
              <w:rPr>
                <w:color w:val="000000"/>
                <w:sz w:val="20"/>
                <w:szCs w:val="26"/>
              </w:rPr>
            </w:pPr>
            <w:r w:rsidRPr="004B6BBA">
              <w:rPr>
                <w:color w:val="000000"/>
                <w:sz w:val="20"/>
                <w:szCs w:val="26"/>
              </w:rPr>
              <w:t>От МП «Парус» за производственное оборудование</w:t>
            </w:r>
          </w:p>
          <w:p w:rsidR="00FF0877" w:rsidRPr="004B6BBA" w:rsidRDefault="00FF0877" w:rsidP="004B6BBA">
            <w:pPr>
              <w:spacing w:line="360" w:lineRule="auto"/>
              <w:jc w:val="both"/>
              <w:rPr>
                <w:color w:val="000000"/>
                <w:sz w:val="20"/>
                <w:szCs w:val="26"/>
              </w:rPr>
            </w:pPr>
            <w:r w:rsidRPr="004B6BBA">
              <w:rPr>
                <w:color w:val="000000"/>
                <w:sz w:val="20"/>
                <w:szCs w:val="26"/>
              </w:rPr>
              <w:t>От ООО</w:t>
            </w:r>
            <w:r w:rsidR="007F38AA" w:rsidRPr="004B6BBA">
              <w:rPr>
                <w:color w:val="000000"/>
                <w:sz w:val="20"/>
                <w:szCs w:val="26"/>
              </w:rPr>
              <w:t> «</w:t>
            </w:r>
            <w:r w:rsidRPr="004B6BBA">
              <w:rPr>
                <w:color w:val="000000"/>
                <w:sz w:val="20"/>
                <w:szCs w:val="26"/>
              </w:rPr>
              <w:t>Вектор» за исключительное право на изобретение</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141 600</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100 300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51</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51</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62</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62</w:t>
            </w:r>
          </w:p>
        </w:tc>
      </w:tr>
      <w:tr w:rsidR="00FF0877" w:rsidRPr="004B6BBA" w:rsidTr="004B6BBA">
        <w:trPr>
          <w:cantSplit/>
          <w:jc w:val="center"/>
        </w:trPr>
        <w:tc>
          <w:tcPr>
            <w:tcW w:w="381" w:type="pct"/>
            <w:vMerge/>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Итого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241 900</w:t>
            </w:r>
          </w:p>
        </w:tc>
        <w:tc>
          <w:tcPr>
            <w:tcW w:w="668" w:type="pct"/>
          </w:tcPr>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jc w:val="center"/>
        </w:trPr>
        <w:tc>
          <w:tcPr>
            <w:tcW w:w="381" w:type="pct"/>
            <w:vMerge w:val="restart"/>
          </w:tcPr>
          <w:p w:rsidR="00FF0877" w:rsidRPr="004B6BBA" w:rsidRDefault="00FF0877" w:rsidP="004B6BBA">
            <w:pPr>
              <w:spacing w:line="360" w:lineRule="auto"/>
              <w:jc w:val="both"/>
              <w:rPr>
                <w:color w:val="000000"/>
                <w:sz w:val="20"/>
                <w:szCs w:val="26"/>
              </w:rPr>
            </w:pPr>
            <w:r w:rsidRPr="004B6BBA">
              <w:rPr>
                <w:color w:val="000000"/>
                <w:sz w:val="20"/>
                <w:szCs w:val="26"/>
              </w:rPr>
              <w:t>10</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Счета-фактуры, счета поставщиков, накладные. Акцептованы счета поставщиков за поступившие материалы.</w:t>
            </w:r>
          </w:p>
          <w:p w:rsidR="00FF0877" w:rsidRPr="004B6BBA" w:rsidRDefault="00FF0877" w:rsidP="004B6BBA">
            <w:pPr>
              <w:spacing w:line="360" w:lineRule="auto"/>
              <w:jc w:val="both"/>
              <w:rPr>
                <w:color w:val="000000"/>
                <w:sz w:val="20"/>
                <w:szCs w:val="26"/>
              </w:rPr>
            </w:pPr>
            <w:r w:rsidRPr="004B6BBA">
              <w:rPr>
                <w:color w:val="000000"/>
                <w:sz w:val="20"/>
                <w:szCs w:val="26"/>
              </w:rPr>
              <w:t>Счёт 1041. ОАО</w:t>
            </w:r>
            <w:r w:rsidR="007F38AA" w:rsidRPr="004B6BBA">
              <w:rPr>
                <w:color w:val="000000"/>
                <w:sz w:val="20"/>
                <w:szCs w:val="26"/>
              </w:rPr>
              <w:t> «</w:t>
            </w:r>
            <w:r w:rsidRPr="004B6BBA">
              <w:rPr>
                <w:color w:val="000000"/>
                <w:sz w:val="20"/>
                <w:szCs w:val="26"/>
              </w:rPr>
              <w:t>Продмаш»</w:t>
            </w:r>
          </w:p>
          <w:p w:rsidR="00FF0877" w:rsidRPr="004B6BBA" w:rsidRDefault="00FF0877" w:rsidP="004B6BBA">
            <w:pPr>
              <w:spacing w:line="360" w:lineRule="auto"/>
              <w:jc w:val="both"/>
              <w:rPr>
                <w:color w:val="000000"/>
                <w:sz w:val="20"/>
                <w:szCs w:val="26"/>
              </w:rPr>
            </w:pPr>
            <w:r w:rsidRPr="004B6BBA">
              <w:rPr>
                <w:color w:val="000000"/>
                <w:sz w:val="20"/>
                <w:szCs w:val="26"/>
              </w:rPr>
              <w:t>Покупная стоимость</w:t>
            </w:r>
          </w:p>
          <w:p w:rsidR="00FF0877" w:rsidRPr="004B6BBA" w:rsidRDefault="00FF0877" w:rsidP="004B6BBA">
            <w:pPr>
              <w:tabs>
                <w:tab w:val="left" w:pos="1860"/>
              </w:tabs>
              <w:spacing w:line="360" w:lineRule="auto"/>
              <w:jc w:val="both"/>
              <w:rPr>
                <w:color w:val="000000"/>
                <w:sz w:val="20"/>
                <w:szCs w:val="26"/>
              </w:rPr>
            </w:pPr>
            <w:r w:rsidRPr="004B6BBA">
              <w:rPr>
                <w:color w:val="000000"/>
                <w:sz w:val="20"/>
                <w:szCs w:val="26"/>
              </w:rPr>
              <w:t>Сумма НДС</w:t>
            </w:r>
            <w:r w:rsidRPr="004B6BBA">
              <w:rPr>
                <w:color w:val="000000"/>
                <w:sz w:val="20"/>
                <w:szCs w:val="26"/>
              </w:rPr>
              <w:tab/>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480 000</w:t>
            </w:r>
          </w:p>
          <w:p w:rsidR="00FF0877" w:rsidRPr="004B6BBA" w:rsidRDefault="00FF0877" w:rsidP="004B6BBA">
            <w:pPr>
              <w:spacing w:line="360" w:lineRule="auto"/>
              <w:jc w:val="both"/>
              <w:rPr>
                <w:color w:val="000000"/>
                <w:sz w:val="20"/>
                <w:szCs w:val="26"/>
              </w:rPr>
            </w:pPr>
            <w:r w:rsidRPr="004B6BBA">
              <w:rPr>
                <w:color w:val="000000"/>
                <w:sz w:val="20"/>
                <w:szCs w:val="26"/>
              </w:rPr>
              <w:t>86 400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15</w:t>
            </w:r>
          </w:p>
          <w:p w:rsidR="00FF0877" w:rsidRPr="004B6BBA" w:rsidRDefault="00FF0877" w:rsidP="004B6BBA">
            <w:pPr>
              <w:spacing w:line="360" w:lineRule="auto"/>
              <w:jc w:val="both"/>
              <w:rPr>
                <w:color w:val="000000"/>
                <w:sz w:val="20"/>
                <w:szCs w:val="26"/>
              </w:rPr>
            </w:pPr>
            <w:r w:rsidRPr="004B6BBA">
              <w:rPr>
                <w:color w:val="000000"/>
                <w:sz w:val="20"/>
                <w:szCs w:val="26"/>
              </w:rPr>
              <w:t>19</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60</w:t>
            </w:r>
          </w:p>
          <w:p w:rsidR="00FF0877" w:rsidRPr="004B6BBA" w:rsidRDefault="00FF0877" w:rsidP="004B6BBA">
            <w:pPr>
              <w:spacing w:line="360" w:lineRule="auto"/>
              <w:jc w:val="both"/>
              <w:rPr>
                <w:color w:val="000000"/>
                <w:sz w:val="20"/>
                <w:szCs w:val="26"/>
              </w:rPr>
            </w:pPr>
            <w:r w:rsidRPr="004B6BBA">
              <w:rPr>
                <w:color w:val="000000"/>
                <w:sz w:val="20"/>
                <w:szCs w:val="26"/>
              </w:rPr>
              <w:t>60</w:t>
            </w:r>
          </w:p>
        </w:tc>
      </w:tr>
      <w:tr w:rsidR="00FF0877" w:rsidRPr="004B6BBA" w:rsidTr="004B6BBA">
        <w:trPr>
          <w:cantSplit/>
          <w:jc w:val="center"/>
        </w:trPr>
        <w:tc>
          <w:tcPr>
            <w:tcW w:w="381" w:type="pct"/>
            <w:vMerge/>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Итого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566 400</w:t>
            </w:r>
          </w:p>
        </w:tc>
        <w:tc>
          <w:tcPr>
            <w:tcW w:w="668" w:type="pct"/>
          </w:tcPr>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jc w:val="center"/>
        </w:trPr>
        <w:tc>
          <w:tcPr>
            <w:tcW w:w="381" w:type="pct"/>
            <w:vMerge/>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Счёт 196 ОАО</w:t>
            </w:r>
            <w:r w:rsidR="007F38AA" w:rsidRPr="004B6BBA">
              <w:rPr>
                <w:color w:val="000000"/>
                <w:sz w:val="20"/>
                <w:szCs w:val="26"/>
              </w:rPr>
              <w:t> «</w:t>
            </w:r>
            <w:r w:rsidRPr="004B6BBA">
              <w:rPr>
                <w:color w:val="000000"/>
                <w:sz w:val="20"/>
                <w:szCs w:val="26"/>
              </w:rPr>
              <w:t>Техника»</w:t>
            </w:r>
          </w:p>
          <w:p w:rsidR="00FF0877" w:rsidRPr="004B6BBA" w:rsidRDefault="00FF0877" w:rsidP="004B6BBA">
            <w:pPr>
              <w:spacing w:line="360" w:lineRule="auto"/>
              <w:jc w:val="both"/>
              <w:rPr>
                <w:color w:val="000000"/>
                <w:sz w:val="20"/>
                <w:szCs w:val="26"/>
              </w:rPr>
            </w:pPr>
            <w:r w:rsidRPr="004B6BBA">
              <w:rPr>
                <w:color w:val="000000"/>
                <w:sz w:val="20"/>
                <w:szCs w:val="26"/>
              </w:rPr>
              <w:t>Покупная стоимость</w:t>
            </w:r>
          </w:p>
          <w:p w:rsidR="00FF0877" w:rsidRPr="004B6BBA" w:rsidRDefault="00FF0877" w:rsidP="004B6BBA">
            <w:pPr>
              <w:spacing w:line="360" w:lineRule="auto"/>
              <w:jc w:val="both"/>
              <w:rPr>
                <w:color w:val="000000"/>
                <w:sz w:val="20"/>
                <w:szCs w:val="26"/>
              </w:rPr>
            </w:pPr>
            <w:r w:rsidRPr="004B6BBA">
              <w:rPr>
                <w:color w:val="000000"/>
                <w:sz w:val="20"/>
                <w:szCs w:val="26"/>
              </w:rPr>
              <w:t>Сумма НДС</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300 000</w:t>
            </w:r>
          </w:p>
          <w:p w:rsidR="00FF0877" w:rsidRPr="004B6BBA" w:rsidRDefault="00FF0877" w:rsidP="004B6BBA">
            <w:pPr>
              <w:spacing w:line="360" w:lineRule="auto"/>
              <w:jc w:val="both"/>
              <w:rPr>
                <w:color w:val="000000"/>
                <w:sz w:val="20"/>
                <w:szCs w:val="26"/>
              </w:rPr>
            </w:pPr>
            <w:r w:rsidRPr="004B6BBA">
              <w:rPr>
                <w:color w:val="000000"/>
                <w:sz w:val="20"/>
                <w:szCs w:val="26"/>
              </w:rPr>
              <w:t>54 000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15</w:t>
            </w:r>
          </w:p>
          <w:p w:rsidR="00FF0877" w:rsidRPr="004B6BBA" w:rsidRDefault="00FF0877" w:rsidP="004B6BBA">
            <w:pPr>
              <w:spacing w:line="360" w:lineRule="auto"/>
              <w:jc w:val="both"/>
              <w:rPr>
                <w:color w:val="000000"/>
                <w:sz w:val="20"/>
                <w:szCs w:val="26"/>
              </w:rPr>
            </w:pPr>
            <w:r w:rsidRPr="004B6BBA">
              <w:rPr>
                <w:color w:val="000000"/>
                <w:sz w:val="20"/>
                <w:szCs w:val="26"/>
              </w:rPr>
              <w:t>19</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60</w:t>
            </w:r>
          </w:p>
          <w:p w:rsidR="00FF0877" w:rsidRPr="004B6BBA" w:rsidRDefault="00FF0877" w:rsidP="004B6BBA">
            <w:pPr>
              <w:spacing w:line="360" w:lineRule="auto"/>
              <w:jc w:val="both"/>
              <w:rPr>
                <w:color w:val="000000"/>
                <w:sz w:val="20"/>
                <w:szCs w:val="26"/>
              </w:rPr>
            </w:pPr>
            <w:r w:rsidRPr="004B6BBA">
              <w:rPr>
                <w:color w:val="000000"/>
                <w:sz w:val="20"/>
                <w:szCs w:val="26"/>
              </w:rPr>
              <w:t>60</w:t>
            </w:r>
          </w:p>
        </w:tc>
      </w:tr>
      <w:tr w:rsidR="00FF0877" w:rsidRPr="004B6BBA" w:rsidTr="004B6BBA">
        <w:trPr>
          <w:cantSplit/>
          <w:jc w:val="center"/>
        </w:trPr>
        <w:tc>
          <w:tcPr>
            <w:tcW w:w="381" w:type="pct"/>
            <w:vMerge/>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Итого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354 000</w:t>
            </w:r>
          </w:p>
        </w:tc>
        <w:tc>
          <w:tcPr>
            <w:tcW w:w="668" w:type="pct"/>
          </w:tcPr>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jc w:val="center"/>
        </w:trPr>
        <w:tc>
          <w:tcPr>
            <w:tcW w:w="381" w:type="pct"/>
            <w:vMerge w:val="restart"/>
          </w:tcPr>
          <w:p w:rsidR="00FF0877" w:rsidRPr="004B6BBA" w:rsidRDefault="00FF0877" w:rsidP="004B6BBA">
            <w:pPr>
              <w:spacing w:line="360" w:lineRule="auto"/>
              <w:jc w:val="both"/>
              <w:rPr>
                <w:color w:val="000000"/>
                <w:sz w:val="20"/>
                <w:szCs w:val="26"/>
              </w:rPr>
            </w:pPr>
            <w:r w:rsidRPr="004B6BBA">
              <w:rPr>
                <w:color w:val="000000"/>
                <w:sz w:val="20"/>
                <w:szCs w:val="26"/>
              </w:rPr>
              <w:t>11</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Приходные ордера. Оприходованы материалы на складе</w:t>
            </w:r>
          </w:p>
          <w:p w:rsidR="00FF0877" w:rsidRPr="004B6BBA" w:rsidRDefault="00FF0877" w:rsidP="004B6BBA">
            <w:pPr>
              <w:spacing w:line="360" w:lineRule="auto"/>
              <w:jc w:val="both"/>
              <w:rPr>
                <w:color w:val="000000"/>
                <w:sz w:val="20"/>
                <w:szCs w:val="26"/>
              </w:rPr>
            </w:pPr>
            <w:r w:rsidRPr="004B6BBA">
              <w:rPr>
                <w:color w:val="000000"/>
                <w:sz w:val="20"/>
                <w:szCs w:val="26"/>
              </w:rPr>
              <w:t>От ОАО</w:t>
            </w:r>
            <w:r w:rsidR="007F38AA" w:rsidRPr="004B6BBA">
              <w:rPr>
                <w:color w:val="000000"/>
                <w:sz w:val="20"/>
                <w:szCs w:val="26"/>
              </w:rPr>
              <w:t> «</w:t>
            </w:r>
            <w:r w:rsidRPr="004B6BBA">
              <w:rPr>
                <w:color w:val="000000"/>
                <w:sz w:val="20"/>
                <w:szCs w:val="26"/>
              </w:rPr>
              <w:t>Продмаш»</w:t>
            </w:r>
          </w:p>
          <w:p w:rsidR="00FF0877" w:rsidRPr="004B6BBA" w:rsidRDefault="00FF0877" w:rsidP="004B6BBA">
            <w:pPr>
              <w:spacing w:line="360" w:lineRule="auto"/>
              <w:jc w:val="both"/>
              <w:rPr>
                <w:color w:val="000000"/>
                <w:sz w:val="20"/>
                <w:szCs w:val="26"/>
              </w:rPr>
            </w:pPr>
            <w:r w:rsidRPr="004B6BBA">
              <w:rPr>
                <w:color w:val="000000"/>
                <w:sz w:val="20"/>
                <w:szCs w:val="26"/>
              </w:rPr>
              <w:t>От ОАО</w:t>
            </w:r>
            <w:r w:rsidR="007F38AA" w:rsidRPr="004B6BBA">
              <w:rPr>
                <w:color w:val="000000"/>
                <w:sz w:val="20"/>
                <w:szCs w:val="26"/>
              </w:rPr>
              <w:t> «</w:t>
            </w:r>
            <w:r w:rsidRPr="004B6BBA">
              <w:rPr>
                <w:color w:val="000000"/>
                <w:sz w:val="20"/>
                <w:szCs w:val="26"/>
              </w:rPr>
              <w:t>Техника»</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480 000</w:t>
            </w:r>
          </w:p>
          <w:p w:rsidR="00FF0877" w:rsidRPr="004B6BBA" w:rsidRDefault="00FF0877" w:rsidP="004B6BBA">
            <w:pPr>
              <w:spacing w:line="360" w:lineRule="auto"/>
              <w:jc w:val="both"/>
              <w:rPr>
                <w:color w:val="000000"/>
                <w:sz w:val="20"/>
                <w:szCs w:val="26"/>
              </w:rPr>
            </w:pPr>
            <w:r w:rsidRPr="004B6BBA">
              <w:rPr>
                <w:color w:val="000000"/>
                <w:sz w:val="20"/>
                <w:szCs w:val="26"/>
              </w:rPr>
              <w:t>300 000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10</w:t>
            </w:r>
          </w:p>
          <w:p w:rsidR="00FF0877" w:rsidRPr="004B6BBA" w:rsidRDefault="00FF0877" w:rsidP="004B6BBA">
            <w:pPr>
              <w:spacing w:line="360" w:lineRule="auto"/>
              <w:jc w:val="both"/>
              <w:rPr>
                <w:color w:val="000000"/>
                <w:sz w:val="20"/>
                <w:szCs w:val="26"/>
              </w:rPr>
            </w:pPr>
            <w:r w:rsidRPr="004B6BBA">
              <w:rPr>
                <w:color w:val="000000"/>
                <w:sz w:val="20"/>
                <w:szCs w:val="26"/>
              </w:rPr>
              <w:t>10</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15</w:t>
            </w:r>
          </w:p>
          <w:p w:rsidR="00FF0877" w:rsidRPr="004B6BBA" w:rsidRDefault="00FF0877" w:rsidP="004B6BBA">
            <w:pPr>
              <w:spacing w:line="360" w:lineRule="auto"/>
              <w:jc w:val="both"/>
              <w:rPr>
                <w:color w:val="000000"/>
                <w:sz w:val="20"/>
                <w:szCs w:val="26"/>
              </w:rPr>
            </w:pPr>
            <w:r w:rsidRPr="004B6BBA">
              <w:rPr>
                <w:color w:val="000000"/>
                <w:sz w:val="20"/>
                <w:szCs w:val="26"/>
              </w:rPr>
              <w:t>15</w:t>
            </w:r>
          </w:p>
        </w:tc>
      </w:tr>
      <w:tr w:rsidR="00FF0877" w:rsidRPr="004B6BBA" w:rsidTr="004B6BBA">
        <w:trPr>
          <w:cantSplit/>
          <w:jc w:val="center"/>
        </w:trPr>
        <w:tc>
          <w:tcPr>
            <w:tcW w:w="381" w:type="pct"/>
            <w:vMerge/>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Итого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780 000</w:t>
            </w:r>
          </w:p>
        </w:tc>
        <w:tc>
          <w:tcPr>
            <w:tcW w:w="668" w:type="pct"/>
          </w:tcPr>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12</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Выписка банка.</w:t>
            </w:r>
          </w:p>
          <w:p w:rsidR="00FF0877" w:rsidRPr="004B6BBA" w:rsidRDefault="00FF0877" w:rsidP="004B6BBA">
            <w:pPr>
              <w:spacing w:line="360" w:lineRule="auto"/>
              <w:jc w:val="both"/>
              <w:rPr>
                <w:color w:val="000000"/>
                <w:sz w:val="20"/>
                <w:szCs w:val="26"/>
              </w:rPr>
            </w:pPr>
            <w:r w:rsidRPr="004B6BBA">
              <w:rPr>
                <w:color w:val="000000"/>
                <w:sz w:val="20"/>
                <w:szCs w:val="26"/>
              </w:rPr>
              <w:t>Перечислено с расчётного счёта</w:t>
            </w:r>
          </w:p>
          <w:p w:rsidR="00FF0877" w:rsidRPr="004B6BBA" w:rsidRDefault="00FF0877" w:rsidP="004B6BBA">
            <w:pPr>
              <w:spacing w:line="360" w:lineRule="auto"/>
              <w:jc w:val="both"/>
              <w:rPr>
                <w:color w:val="000000"/>
                <w:sz w:val="20"/>
                <w:szCs w:val="26"/>
              </w:rPr>
            </w:pPr>
            <w:r w:rsidRPr="004B6BBA">
              <w:rPr>
                <w:color w:val="000000"/>
                <w:sz w:val="20"/>
                <w:szCs w:val="26"/>
              </w:rPr>
              <w:t>ОАО</w:t>
            </w:r>
            <w:r w:rsidR="007F38AA" w:rsidRPr="004B6BBA">
              <w:rPr>
                <w:color w:val="000000"/>
                <w:sz w:val="20"/>
                <w:szCs w:val="26"/>
              </w:rPr>
              <w:t> «</w:t>
            </w:r>
            <w:r w:rsidRPr="004B6BBA">
              <w:rPr>
                <w:color w:val="000000"/>
                <w:sz w:val="20"/>
                <w:szCs w:val="26"/>
              </w:rPr>
              <w:t>Продмаш» за материалы</w:t>
            </w:r>
          </w:p>
          <w:p w:rsidR="00FF0877" w:rsidRPr="004B6BBA" w:rsidRDefault="00FF0877" w:rsidP="004B6BBA">
            <w:pPr>
              <w:spacing w:line="360" w:lineRule="auto"/>
              <w:jc w:val="both"/>
              <w:rPr>
                <w:color w:val="000000"/>
                <w:sz w:val="20"/>
                <w:szCs w:val="26"/>
              </w:rPr>
            </w:pPr>
            <w:r w:rsidRPr="004B6BBA">
              <w:rPr>
                <w:color w:val="000000"/>
                <w:sz w:val="20"/>
                <w:szCs w:val="26"/>
              </w:rPr>
              <w:t>ОАО</w:t>
            </w:r>
            <w:r w:rsidR="007F38AA" w:rsidRPr="004B6BBA">
              <w:rPr>
                <w:color w:val="000000"/>
                <w:sz w:val="20"/>
                <w:szCs w:val="26"/>
              </w:rPr>
              <w:t> «</w:t>
            </w:r>
            <w:r w:rsidRPr="004B6BBA">
              <w:rPr>
                <w:color w:val="000000"/>
                <w:sz w:val="20"/>
                <w:szCs w:val="26"/>
              </w:rPr>
              <w:t>Техника» за материалы</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354 000</w:t>
            </w:r>
          </w:p>
          <w:p w:rsidR="00FF0877" w:rsidRPr="004B6BBA" w:rsidRDefault="00FF0877" w:rsidP="004B6BBA">
            <w:pPr>
              <w:spacing w:line="360" w:lineRule="auto"/>
              <w:jc w:val="both"/>
              <w:rPr>
                <w:color w:val="000000"/>
                <w:sz w:val="20"/>
                <w:szCs w:val="26"/>
              </w:rPr>
            </w:pPr>
            <w:r w:rsidRPr="004B6BBA">
              <w:rPr>
                <w:color w:val="000000"/>
                <w:sz w:val="20"/>
                <w:szCs w:val="26"/>
              </w:rPr>
              <w:t>566 400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60</w:t>
            </w:r>
          </w:p>
          <w:p w:rsidR="00FF0877" w:rsidRPr="004B6BBA" w:rsidRDefault="00FF0877" w:rsidP="004B6BBA">
            <w:pPr>
              <w:spacing w:line="360" w:lineRule="auto"/>
              <w:jc w:val="both"/>
              <w:rPr>
                <w:color w:val="000000"/>
                <w:sz w:val="20"/>
                <w:szCs w:val="26"/>
              </w:rPr>
            </w:pPr>
            <w:r w:rsidRPr="004B6BBA">
              <w:rPr>
                <w:color w:val="000000"/>
                <w:sz w:val="20"/>
                <w:szCs w:val="26"/>
              </w:rPr>
              <w:t>60</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51</w:t>
            </w:r>
          </w:p>
          <w:p w:rsidR="00FF0877" w:rsidRPr="004B6BBA" w:rsidRDefault="00FF0877" w:rsidP="004B6BBA">
            <w:pPr>
              <w:spacing w:line="360" w:lineRule="auto"/>
              <w:jc w:val="both"/>
              <w:rPr>
                <w:color w:val="000000"/>
                <w:sz w:val="20"/>
                <w:szCs w:val="26"/>
              </w:rPr>
            </w:pPr>
            <w:r w:rsidRPr="004B6BBA">
              <w:rPr>
                <w:color w:val="000000"/>
                <w:sz w:val="20"/>
                <w:szCs w:val="26"/>
              </w:rPr>
              <w:t>51</w:t>
            </w:r>
          </w:p>
        </w:tc>
      </w:tr>
      <w:tr w:rsidR="00FF0877" w:rsidRPr="004B6BBA" w:rsidTr="004B6BBA">
        <w:trPr>
          <w:cantSplit/>
          <w:jc w:val="center"/>
        </w:trPr>
        <w:tc>
          <w:tcPr>
            <w:tcW w:w="381" w:type="pct"/>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Итого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920 400</w:t>
            </w:r>
          </w:p>
        </w:tc>
        <w:tc>
          <w:tcPr>
            <w:tcW w:w="668" w:type="pct"/>
          </w:tcPr>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jc w:val="center"/>
        </w:trPr>
        <w:tc>
          <w:tcPr>
            <w:tcW w:w="381" w:type="pct"/>
            <w:vMerge w:val="restart"/>
          </w:tcPr>
          <w:p w:rsidR="00FF0877" w:rsidRPr="004B6BBA" w:rsidRDefault="00FF0877" w:rsidP="004B6BBA">
            <w:pPr>
              <w:spacing w:line="360" w:lineRule="auto"/>
              <w:jc w:val="both"/>
              <w:rPr>
                <w:color w:val="000000"/>
                <w:sz w:val="20"/>
                <w:szCs w:val="26"/>
              </w:rPr>
            </w:pPr>
            <w:r w:rsidRPr="004B6BBA">
              <w:rPr>
                <w:color w:val="000000"/>
                <w:sz w:val="20"/>
                <w:szCs w:val="26"/>
              </w:rPr>
              <w:t>13</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Лимитно-заборные карты, требования – накладные. Отпущено со склада и израсходовано материалов.</w:t>
            </w:r>
          </w:p>
          <w:p w:rsidR="00FF0877" w:rsidRPr="004B6BBA" w:rsidRDefault="00FF0877" w:rsidP="004B6BBA">
            <w:pPr>
              <w:spacing w:line="360" w:lineRule="auto"/>
              <w:jc w:val="both"/>
              <w:rPr>
                <w:color w:val="000000"/>
                <w:sz w:val="20"/>
                <w:szCs w:val="26"/>
              </w:rPr>
            </w:pPr>
            <w:r w:rsidRPr="004B6BBA">
              <w:rPr>
                <w:color w:val="000000"/>
                <w:sz w:val="20"/>
                <w:szCs w:val="26"/>
              </w:rPr>
              <w:t xml:space="preserve">Цех </w:t>
            </w:r>
            <w:r w:rsidR="007F38AA" w:rsidRPr="004B6BBA">
              <w:rPr>
                <w:color w:val="000000"/>
                <w:sz w:val="20"/>
                <w:szCs w:val="26"/>
              </w:rPr>
              <w:t>№1</w:t>
            </w:r>
            <w:r w:rsidRPr="004B6BBA">
              <w:rPr>
                <w:color w:val="000000"/>
                <w:sz w:val="20"/>
                <w:szCs w:val="26"/>
              </w:rPr>
              <w:t xml:space="preserve"> на производство</w:t>
            </w:r>
          </w:p>
          <w:p w:rsidR="00FF0877" w:rsidRPr="004B6BBA" w:rsidRDefault="00FF0877" w:rsidP="004B6BBA">
            <w:pPr>
              <w:spacing w:line="360" w:lineRule="auto"/>
              <w:jc w:val="both"/>
              <w:rPr>
                <w:color w:val="000000"/>
                <w:sz w:val="20"/>
                <w:szCs w:val="26"/>
              </w:rPr>
            </w:pPr>
            <w:r w:rsidRPr="004B6BBA">
              <w:rPr>
                <w:color w:val="000000"/>
                <w:sz w:val="20"/>
                <w:szCs w:val="26"/>
              </w:rPr>
              <w:t>Ремонтному цеху</w:t>
            </w:r>
          </w:p>
          <w:p w:rsidR="00FF0877" w:rsidRPr="004B6BBA" w:rsidRDefault="00FF0877" w:rsidP="004B6BBA">
            <w:pPr>
              <w:spacing w:line="360" w:lineRule="auto"/>
              <w:jc w:val="both"/>
              <w:rPr>
                <w:color w:val="000000"/>
                <w:sz w:val="20"/>
                <w:szCs w:val="26"/>
              </w:rPr>
            </w:pPr>
            <w:r w:rsidRPr="004B6BBA">
              <w:rPr>
                <w:color w:val="000000"/>
                <w:sz w:val="20"/>
                <w:szCs w:val="26"/>
              </w:rPr>
              <w:t>На текущее обслуживание оборудования</w:t>
            </w:r>
          </w:p>
          <w:p w:rsidR="00FF0877" w:rsidRPr="004B6BBA" w:rsidRDefault="00FF0877" w:rsidP="004B6BBA">
            <w:pPr>
              <w:spacing w:line="360" w:lineRule="auto"/>
              <w:jc w:val="both"/>
              <w:rPr>
                <w:color w:val="000000"/>
                <w:sz w:val="20"/>
                <w:szCs w:val="26"/>
              </w:rPr>
            </w:pPr>
            <w:r w:rsidRPr="004B6BBA">
              <w:rPr>
                <w:color w:val="000000"/>
                <w:sz w:val="20"/>
                <w:szCs w:val="26"/>
              </w:rPr>
              <w:t>Заводоуправлению</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560 900</w:t>
            </w:r>
          </w:p>
          <w:p w:rsidR="00FF0877" w:rsidRPr="004B6BBA" w:rsidRDefault="00FF0877" w:rsidP="004B6BBA">
            <w:pPr>
              <w:spacing w:line="360" w:lineRule="auto"/>
              <w:jc w:val="both"/>
              <w:rPr>
                <w:color w:val="000000"/>
                <w:sz w:val="20"/>
                <w:szCs w:val="26"/>
              </w:rPr>
            </w:pPr>
            <w:r w:rsidRPr="004B6BBA">
              <w:rPr>
                <w:color w:val="000000"/>
                <w:sz w:val="20"/>
                <w:szCs w:val="26"/>
              </w:rPr>
              <w:t>117 300</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54 500</w:t>
            </w:r>
          </w:p>
          <w:p w:rsidR="00FF0877" w:rsidRPr="004B6BBA" w:rsidRDefault="00FF0877" w:rsidP="004B6BBA">
            <w:pPr>
              <w:spacing w:line="360" w:lineRule="auto"/>
              <w:jc w:val="both"/>
              <w:rPr>
                <w:color w:val="000000"/>
                <w:sz w:val="20"/>
                <w:szCs w:val="26"/>
              </w:rPr>
            </w:pPr>
            <w:r w:rsidRPr="004B6BBA">
              <w:rPr>
                <w:color w:val="000000"/>
                <w:sz w:val="20"/>
                <w:szCs w:val="26"/>
              </w:rPr>
              <w:t>13 600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20</w:t>
            </w:r>
          </w:p>
          <w:p w:rsidR="00FF0877" w:rsidRPr="004B6BBA" w:rsidRDefault="00FF0877" w:rsidP="004B6BBA">
            <w:pPr>
              <w:spacing w:line="360" w:lineRule="auto"/>
              <w:jc w:val="both"/>
              <w:rPr>
                <w:color w:val="000000"/>
                <w:sz w:val="20"/>
                <w:szCs w:val="26"/>
              </w:rPr>
            </w:pPr>
            <w:r w:rsidRPr="004B6BBA">
              <w:rPr>
                <w:color w:val="000000"/>
                <w:sz w:val="20"/>
                <w:szCs w:val="26"/>
              </w:rPr>
              <w:t>23</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25</w:t>
            </w:r>
          </w:p>
          <w:p w:rsidR="00FF0877" w:rsidRPr="004B6BBA" w:rsidRDefault="00FF0877" w:rsidP="004B6BBA">
            <w:pPr>
              <w:spacing w:line="360" w:lineRule="auto"/>
              <w:jc w:val="both"/>
              <w:rPr>
                <w:color w:val="000000"/>
                <w:sz w:val="20"/>
                <w:szCs w:val="26"/>
              </w:rPr>
            </w:pPr>
            <w:r w:rsidRPr="004B6BBA">
              <w:rPr>
                <w:color w:val="000000"/>
                <w:sz w:val="20"/>
                <w:szCs w:val="26"/>
              </w:rPr>
              <w:t>26</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10/1</w:t>
            </w:r>
          </w:p>
          <w:p w:rsidR="00FF0877" w:rsidRPr="004B6BBA" w:rsidRDefault="00FF0877" w:rsidP="004B6BBA">
            <w:pPr>
              <w:spacing w:line="360" w:lineRule="auto"/>
              <w:jc w:val="both"/>
              <w:rPr>
                <w:color w:val="000000"/>
                <w:sz w:val="20"/>
                <w:szCs w:val="26"/>
              </w:rPr>
            </w:pPr>
            <w:r w:rsidRPr="004B6BBA">
              <w:rPr>
                <w:color w:val="000000"/>
                <w:sz w:val="20"/>
                <w:szCs w:val="26"/>
              </w:rPr>
              <w:t>10/1</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10/1</w:t>
            </w:r>
          </w:p>
          <w:p w:rsidR="00FF0877" w:rsidRPr="004B6BBA" w:rsidRDefault="00FF0877" w:rsidP="004B6BBA">
            <w:pPr>
              <w:spacing w:line="360" w:lineRule="auto"/>
              <w:jc w:val="both"/>
              <w:rPr>
                <w:color w:val="000000"/>
                <w:sz w:val="20"/>
                <w:szCs w:val="26"/>
              </w:rPr>
            </w:pPr>
            <w:r w:rsidRPr="004B6BBA">
              <w:rPr>
                <w:color w:val="000000"/>
                <w:sz w:val="20"/>
                <w:szCs w:val="26"/>
              </w:rPr>
              <w:t>10/1</w:t>
            </w:r>
          </w:p>
        </w:tc>
      </w:tr>
      <w:tr w:rsidR="00FF0877" w:rsidRPr="004B6BBA" w:rsidTr="004B6BBA">
        <w:trPr>
          <w:cantSplit/>
          <w:jc w:val="center"/>
        </w:trPr>
        <w:tc>
          <w:tcPr>
            <w:tcW w:w="381" w:type="pct"/>
            <w:vMerge/>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Итого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746 300</w:t>
            </w:r>
          </w:p>
        </w:tc>
        <w:tc>
          <w:tcPr>
            <w:tcW w:w="668" w:type="pct"/>
          </w:tcPr>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jc w:val="center"/>
        </w:trPr>
        <w:tc>
          <w:tcPr>
            <w:tcW w:w="381" w:type="pct"/>
            <w:vMerge w:val="restart"/>
          </w:tcPr>
          <w:p w:rsidR="00FF0877" w:rsidRPr="004B6BBA" w:rsidRDefault="00FF0877" w:rsidP="004B6BBA">
            <w:pPr>
              <w:spacing w:line="360" w:lineRule="auto"/>
              <w:jc w:val="both"/>
              <w:rPr>
                <w:color w:val="000000"/>
                <w:sz w:val="20"/>
                <w:szCs w:val="26"/>
              </w:rPr>
            </w:pPr>
            <w:r w:rsidRPr="004B6BBA">
              <w:rPr>
                <w:color w:val="000000"/>
                <w:sz w:val="20"/>
                <w:szCs w:val="26"/>
              </w:rPr>
              <w:t>14</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Справка бухгалтерии.</w:t>
            </w:r>
          </w:p>
          <w:p w:rsidR="00FF0877" w:rsidRPr="004B6BBA" w:rsidRDefault="00FF0877" w:rsidP="004B6BBA">
            <w:pPr>
              <w:spacing w:line="360" w:lineRule="auto"/>
              <w:jc w:val="both"/>
              <w:rPr>
                <w:color w:val="000000"/>
                <w:sz w:val="20"/>
                <w:szCs w:val="26"/>
              </w:rPr>
            </w:pPr>
            <w:r w:rsidRPr="004B6BBA">
              <w:rPr>
                <w:color w:val="000000"/>
                <w:sz w:val="20"/>
                <w:szCs w:val="26"/>
              </w:rPr>
              <w:t>Списаны и распределены отклонения в стоимости материалов, относящиеся к материалам отпущенным:</w:t>
            </w:r>
          </w:p>
          <w:p w:rsidR="00FF0877" w:rsidRPr="004B6BBA" w:rsidRDefault="00FF0877" w:rsidP="004B6BBA">
            <w:pPr>
              <w:spacing w:line="360" w:lineRule="auto"/>
              <w:jc w:val="both"/>
              <w:rPr>
                <w:color w:val="000000"/>
                <w:sz w:val="20"/>
                <w:szCs w:val="26"/>
              </w:rPr>
            </w:pPr>
            <w:r w:rsidRPr="004B6BBA">
              <w:rPr>
                <w:color w:val="000000"/>
                <w:sz w:val="20"/>
                <w:szCs w:val="26"/>
              </w:rPr>
              <w:t xml:space="preserve">Цеху </w:t>
            </w:r>
            <w:r w:rsidR="007F38AA" w:rsidRPr="004B6BBA">
              <w:rPr>
                <w:color w:val="000000"/>
                <w:sz w:val="20"/>
                <w:szCs w:val="26"/>
              </w:rPr>
              <w:t>№1</w:t>
            </w:r>
            <w:r w:rsidRPr="004B6BBA">
              <w:rPr>
                <w:color w:val="000000"/>
                <w:sz w:val="20"/>
                <w:szCs w:val="26"/>
              </w:rPr>
              <w:t xml:space="preserve"> для производства</w:t>
            </w:r>
          </w:p>
          <w:p w:rsidR="00FF0877" w:rsidRPr="004B6BBA" w:rsidRDefault="00FF0877" w:rsidP="004B6BBA">
            <w:pPr>
              <w:spacing w:line="360" w:lineRule="auto"/>
              <w:jc w:val="both"/>
              <w:rPr>
                <w:color w:val="000000"/>
                <w:sz w:val="20"/>
                <w:szCs w:val="26"/>
              </w:rPr>
            </w:pPr>
            <w:r w:rsidRPr="004B6BBA">
              <w:rPr>
                <w:color w:val="000000"/>
                <w:sz w:val="20"/>
                <w:szCs w:val="26"/>
              </w:rPr>
              <w:t>Ремонтному цеху</w:t>
            </w:r>
          </w:p>
          <w:p w:rsidR="00FF0877" w:rsidRPr="004B6BBA" w:rsidRDefault="00FF0877" w:rsidP="004B6BBA">
            <w:pPr>
              <w:spacing w:line="360" w:lineRule="auto"/>
              <w:jc w:val="both"/>
              <w:rPr>
                <w:color w:val="000000"/>
                <w:sz w:val="20"/>
                <w:szCs w:val="26"/>
              </w:rPr>
            </w:pPr>
            <w:r w:rsidRPr="004B6BBA">
              <w:rPr>
                <w:color w:val="000000"/>
                <w:sz w:val="20"/>
                <w:szCs w:val="26"/>
              </w:rPr>
              <w:t>На текущее обслуживание оборудования</w:t>
            </w:r>
          </w:p>
          <w:p w:rsidR="00FF0877" w:rsidRPr="004B6BBA" w:rsidRDefault="00FF0877" w:rsidP="004B6BBA">
            <w:pPr>
              <w:spacing w:line="360" w:lineRule="auto"/>
              <w:jc w:val="both"/>
              <w:rPr>
                <w:color w:val="000000"/>
                <w:sz w:val="20"/>
                <w:szCs w:val="26"/>
              </w:rPr>
            </w:pPr>
            <w:r w:rsidRPr="004B6BBA">
              <w:rPr>
                <w:color w:val="000000"/>
                <w:sz w:val="20"/>
                <w:szCs w:val="26"/>
              </w:rPr>
              <w:t>Заводоуправлению</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18 045</w:t>
            </w:r>
          </w:p>
          <w:p w:rsidR="00FF0877" w:rsidRPr="004B6BBA" w:rsidRDefault="00FF0877" w:rsidP="004B6BBA">
            <w:pPr>
              <w:spacing w:line="360" w:lineRule="auto"/>
              <w:jc w:val="both"/>
              <w:rPr>
                <w:color w:val="000000"/>
                <w:sz w:val="20"/>
                <w:szCs w:val="26"/>
              </w:rPr>
            </w:pPr>
            <w:r w:rsidRPr="004B6BBA">
              <w:rPr>
                <w:color w:val="000000"/>
                <w:sz w:val="20"/>
                <w:szCs w:val="26"/>
              </w:rPr>
              <w:t>1 864</w:t>
            </w:r>
          </w:p>
          <w:p w:rsidR="00FF0877" w:rsidRPr="004B6BBA" w:rsidRDefault="00FF0877" w:rsidP="004B6BBA">
            <w:pPr>
              <w:spacing w:line="360" w:lineRule="auto"/>
              <w:jc w:val="both"/>
              <w:rPr>
                <w:color w:val="000000"/>
                <w:sz w:val="20"/>
                <w:szCs w:val="26"/>
              </w:rPr>
            </w:pPr>
            <w:r w:rsidRPr="004B6BBA">
              <w:rPr>
                <w:color w:val="000000"/>
                <w:sz w:val="20"/>
                <w:szCs w:val="26"/>
              </w:rPr>
              <w:t>1 724</w:t>
            </w:r>
          </w:p>
          <w:p w:rsidR="00FF0877" w:rsidRPr="004B6BBA" w:rsidRDefault="00FF0877" w:rsidP="004B6BBA">
            <w:pPr>
              <w:spacing w:line="360" w:lineRule="auto"/>
              <w:jc w:val="both"/>
              <w:rPr>
                <w:color w:val="000000"/>
                <w:sz w:val="20"/>
                <w:szCs w:val="26"/>
              </w:rPr>
            </w:pPr>
            <w:r w:rsidRPr="004B6BBA">
              <w:rPr>
                <w:color w:val="000000"/>
                <w:sz w:val="20"/>
                <w:szCs w:val="26"/>
              </w:rPr>
              <w:t>680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20</w:t>
            </w:r>
          </w:p>
          <w:p w:rsidR="00FF0877" w:rsidRPr="004B6BBA" w:rsidRDefault="00FF0877" w:rsidP="004B6BBA">
            <w:pPr>
              <w:spacing w:line="360" w:lineRule="auto"/>
              <w:jc w:val="both"/>
              <w:rPr>
                <w:color w:val="000000"/>
                <w:sz w:val="20"/>
                <w:szCs w:val="26"/>
              </w:rPr>
            </w:pPr>
            <w:r w:rsidRPr="004B6BBA">
              <w:rPr>
                <w:color w:val="000000"/>
                <w:sz w:val="20"/>
                <w:szCs w:val="26"/>
              </w:rPr>
              <w:t>23</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25</w:t>
            </w:r>
          </w:p>
          <w:p w:rsidR="00FF0877" w:rsidRPr="004B6BBA" w:rsidRDefault="00FF0877" w:rsidP="004B6BBA">
            <w:pPr>
              <w:spacing w:line="360" w:lineRule="auto"/>
              <w:jc w:val="both"/>
              <w:rPr>
                <w:color w:val="000000"/>
                <w:sz w:val="20"/>
                <w:szCs w:val="26"/>
              </w:rPr>
            </w:pPr>
            <w:r w:rsidRPr="004B6BBA">
              <w:rPr>
                <w:color w:val="000000"/>
                <w:sz w:val="20"/>
                <w:szCs w:val="26"/>
              </w:rPr>
              <w:t>26</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16</w:t>
            </w:r>
          </w:p>
          <w:p w:rsidR="00FF0877" w:rsidRPr="004B6BBA" w:rsidRDefault="00FF0877" w:rsidP="004B6BBA">
            <w:pPr>
              <w:spacing w:line="360" w:lineRule="auto"/>
              <w:jc w:val="both"/>
              <w:rPr>
                <w:color w:val="000000"/>
                <w:sz w:val="20"/>
                <w:szCs w:val="26"/>
              </w:rPr>
            </w:pPr>
            <w:r w:rsidRPr="004B6BBA">
              <w:rPr>
                <w:color w:val="000000"/>
                <w:sz w:val="20"/>
                <w:szCs w:val="26"/>
              </w:rPr>
              <w:t>16</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16</w:t>
            </w:r>
          </w:p>
          <w:p w:rsidR="00FF0877" w:rsidRPr="004B6BBA" w:rsidRDefault="00FF0877" w:rsidP="004B6BBA">
            <w:pPr>
              <w:spacing w:line="360" w:lineRule="auto"/>
              <w:jc w:val="both"/>
              <w:rPr>
                <w:color w:val="000000"/>
                <w:sz w:val="20"/>
                <w:szCs w:val="26"/>
              </w:rPr>
            </w:pPr>
            <w:r w:rsidRPr="004B6BBA">
              <w:rPr>
                <w:color w:val="000000"/>
                <w:sz w:val="20"/>
                <w:szCs w:val="26"/>
              </w:rPr>
              <w:t>16</w:t>
            </w:r>
          </w:p>
        </w:tc>
      </w:tr>
      <w:tr w:rsidR="00FF0877" w:rsidRPr="004B6BBA" w:rsidTr="004B6BBA">
        <w:trPr>
          <w:cantSplit/>
          <w:jc w:val="center"/>
        </w:trPr>
        <w:tc>
          <w:tcPr>
            <w:tcW w:w="381" w:type="pct"/>
            <w:vMerge/>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Итого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22 313</w:t>
            </w:r>
          </w:p>
        </w:tc>
        <w:tc>
          <w:tcPr>
            <w:tcW w:w="668" w:type="pct"/>
          </w:tcPr>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jc w:val="center"/>
        </w:trPr>
        <w:tc>
          <w:tcPr>
            <w:tcW w:w="381" w:type="pct"/>
            <w:vMerge w:val="restart"/>
          </w:tcPr>
          <w:p w:rsidR="00FF0877" w:rsidRPr="004B6BBA" w:rsidRDefault="00FF0877" w:rsidP="004B6BBA">
            <w:pPr>
              <w:spacing w:line="360" w:lineRule="auto"/>
              <w:jc w:val="both"/>
              <w:rPr>
                <w:color w:val="000000"/>
                <w:sz w:val="20"/>
                <w:szCs w:val="26"/>
              </w:rPr>
            </w:pPr>
            <w:r w:rsidRPr="004B6BBA">
              <w:rPr>
                <w:color w:val="000000"/>
                <w:sz w:val="20"/>
                <w:szCs w:val="26"/>
              </w:rPr>
              <w:t>15</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Требования-накладные.</w:t>
            </w:r>
          </w:p>
          <w:p w:rsidR="00FF0877" w:rsidRPr="004B6BBA" w:rsidRDefault="00FF0877" w:rsidP="004B6BBA">
            <w:pPr>
              <w:spacing w:line="360" w:lineRule="auto"/>
              <w:jc w:val="both"/>
              <w:rPr>
                <w:color w:val="000000"/>
                <w:sz w:val="20"/>
                <w:szCs w:val="26"/>
              </w:rPr>
            </w:pPr>
            <w:r w:rsidRPr="004B6BBA">
              <w:rPr>
                <w:color w:val="000000"/>
                <w:sz w:val="20"/>
                <w:szCs w:val="26"/>
              </w:rPr>
              <w:t>Переданы со склада в эксплуатацию инвентарь и хозяйственные принадлежности:</w:t>
            </w:r>
          </w:p>
          <w:p w:rsidR="00FF0877" w:rsidRPr="004B6BBA" w:rsidRDefault="00FF0877" w:rsidP="004B6BBA">
            <w:pPr>
              <w:spacing w:line="360" w:lineRule="auto"/>
              <w:jc w:val="both"/>
              <w:rPr>
                <w:color w:val="000000"/>
                <w:sz w:val="20"/>
                <w:szCs w:val="26"/>
              </w:rPr>
            </w:pPr>
            <w:r w:rsidRPr="004B6BBA">
              <w:rPr>
                <w:color w:val="000000"/>
                <w:sz w:val="20"/>
                <w:szCs w:val="26"/>
              </w:rPr>
              <w:t xml:space="preserve">В цех </w:t>
            </w:r>
            <w:r w:rsidR="007F38AA" w:rsidRPr="004B6BBA">
              <w:rPr>
                <w:color w:val="000000"/>
                <w:sz w:val="20"/>
                <w:szCs w:val="26"/>
              </w:rPr>
              <w:t>№1</w:t>
            </w:r>
          </w:p>
          <w:p w:rsidR="00FF0877" w:rsidRPr="004B6BBA" w:rsidRDefault="00FF0877" w:rsidP="004B6BBA">
            <w:pPr>
              <w:spacing w:line="360" w:lineRule="auto"/>
              <w:jc w:val="both"/>
              <w:rPr>
                <w:color w:val="000000"/>
                <w:sz w:val="20"/>
                <w:szCs w:val="26"/>
              </w:rPr>
            </w:pPr>
            <w:r w:rsidRPr="004B6BBA">
              <w:rPr>
                <w:color w:val="000000"/>
                <w:sz w:val="20"/>
                <w:szCs w:val="26"/>
              </w:rPr>
              <w:t>В ремонтный цех</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7 200</w:t>
            </w:r>
          </w:p>
          <w:p w:rsidR="00FF0877" w:rsidRPr="004B6BBA" w:rsidRDefault="00FF0877" w:rsidP="004B6BBA">
            <w:pPr>
              <w:spacing w:line="360" w:lineRule="auto"/>
              <w:jc w:val="both"/>
              <w:rPr>
                <w:color w:val="000000"/>
                <w:sz w:val="20"/>
                <w:szCs w:val="26"/>
              </w:rPr>
            </w:pPr>
            <w:r w:rsidRPr="004B6BBA">
              <w:rPr>
                <w:color w:val="000000"/>
                <w:sz w:val="20"/>
                <w:szCs w:val="26"/>
              </w:rPr>
              <w:t>6 800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25</w:t>
            </w:r>
          </w:p>
          <w:p w:rsidR="00FF0877" w:rsidRPr="004B6BBA" w:rsidRDefault="00FF0877" w:rsidP="004B6BBA">
            <w:pPr>
              <w:spacing w:line="360" w:lineRule="auto"/>
              <w:jc w:val="both"/>
              <w:rPr>
                <w:color w:val="000000"/>
                <w:sz w:val="20"/>
                <w:szCs w:val="26"/>
              </w:rPr>
            </w:pPr>
            <w:r w:rsidRPr="004B6BBA">
              <w:rPr>
                <w:color w:val="000000"/>
                <w:sz w:val="20"/>
                <w:szCs w:val="26"/>
              </w:rPr>
              <w:t>23</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10/9</w:t>
            </w:r>
          </w:p>
          <w:p w:rsidR="00FF0877" w:rsidRPr="004B6BBA" w:rsidRDefault="00FF0877" w:rsidP="004B6BBA">
            <w:pPr>
              <w:spacing w:line="360" w:lineRule="auto"/>
              <w:jc w:val="both"/>
              <w:rPr>
                <w:color w:val="000000"/>
                <w:sz w:val="20"/>
                <w:szCs w:val="26"/>
              </w:rPr>
            </w:pPr>
            <w:r w:rsidRPr="004B6BBA">
              <w:rPr>
                <w:color w:val="000000"/>
                <w:sz w:val="20"/>
                <w:szCs w:val="26"/>
              </w:rPr>
              <w:t>10/9</w:t>
            </w:r>
          </w:p>
        </w:tc>
      </w:tr>
      <w:tr w:rsidR="00FF0877" w:rsidRPr="004B6BBA" w:rsidTr="004B6BBA">
        <w:trPr>
          <w:cantSplit/>
          <w:jc w:val="center"/>
        </w:trPr>
        <w:tc>
          <w:tcPr>
            <w:tcW w:w="381" w:type="pct"/>
            <w:vMerge/>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Итого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14 000</w:t>
            </w:r>
          </w:p>
        </w:tc>
        <w:tc>
          <w:tcPr>
            <w:tcW w:w="668" w:type="pct"/>
          </w:tcPr>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jc w:val="center"/>
        </w:trPr>
        <w:tc>
          <w:tcPr>
            <w:tcW w:w="381" w:type="pct"/>
            <w:vMerge w:val="restart"/>
          </w:tcPr>
          <w:p w:rsidR="00FF0877" w:rsidRPr="004B6BBA" w:rsidRDefault="00FF0877" w:rsidP="004B6BBA">
            <w:pPr>
              <w:spacing w:line="360" w:lineRule="auto"/>
              <w:jc w:val="both"/>
              <w:rPr>
                <w:color w:val="000000"/>
                <w:sz w:val="20"/>
                <w:szCs w:val="26"/>
              </w:rPr>
            </w:pPr>
            <w:r w:rsidRPr="004B6BBA">
              <w:rPr>
                <w:color w:val="000000"/>
                <w:sz w:val="20"/>
                <w:szCs w:val="26"/>
              </w:rPr>
              <w:t>16</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 xml:space="preserve">Разработочная таблица </w:t>
            </w:r>
            <w:r w:rsidR="007F38AA" w:rsidRPr="004B6BBA">
              <w:rPr>
                <w:color w:val="000000"/>
                <w:sz w:val="20"/>
                <w:szCs w:val="26"/>
              </w:rPr>
              <w:t>№6</w:t>
            </w:r>
            <w:r w:rsidRPr="004B6BBA">
              <w:rPr>
                <w:color w:val="000000"/>
                <w:sz w:val="20"/>
                <w:szCs w:val="26"/>
              </w:rPr>
              <w:t>.</w:t>
            </w:r>
          </w:p>
          <w:p w:rsidR="00FF0877" w:rsidRPr="004B6BBA" w:rsidRDefault="00FF0877" w:rsidP="004B6BBA">
            <w:pPr>
              <w:spacing w:line="360" w:lineRule="auto"/>
              <w:jc w:val="both"/>
              <w:rPr>
                <w:color w:val="000000"/>
                <w:sz w:val="20"/>
                <w:szCs w:val="26"/>
              </w:rPr>
            </w:pPr>
            <w:r w:rsidRPr="004B6BBA">
              <w:rPr>
                <w:color w:val="000000"/>
                <w:sz w:val="20"/>
                <w:szCs w:val="26"/>
              </w:rPr>
              <w:t>Начислена амортизация основных средств производственного оборудования:</w:t>
            </w:r>
          </w:p>
          <w:p w:rsidR="00FF0877" w:rsidRPr="004B6BBA" w:rsidRDefault="00FF0877" w:rsidP="004B6BBA">
            <w:pPr>
              <w:spacing w:line="360" w:lineRule="auto"/>
              <w:jc w:val="both"/>
              <w:rPr>
                <w:color w:val="000000"/>
                <w:sz w:val="20"/>
                <w:szCs w:val="26"/>
              </w:rPr>
            </w:pPr>
            <w:r w:rsidRPr="004B6BBA">
              <w:rPr>
                <w:color w:val="000000"/>
                <w:sz w:val="20"/>
                <w:szCs w:val="26"/>
              </w:rPr>
              <w:t xml:space="preserve">Цеха </w:t>
            </w:r>
            <w:r w:rsidR="007F38AA" w:rsidRPr="004B6BBA">
              <w:rPr>
                <w:color w:val="000000"/>
                <w:sz w:val="20"/>
                <w:szCs w:val="26"/>
              </w:rPr>
              <w:t>№1</w:t>
            </w:r>
          </w:p>
          <w:p w:rsidR="00FF0877" w:rsidRPr="004B6BBA" w:rsidRDefault="00FF0877" w:rsidP="004B6BBA">
            <w:pPr>
              <w:spacing w:line="360" w:lineRule="auto"/>
              <w:jc w:val="both"/>
              <w:rPr>
                <w:color w:val="000000"/>
                <w:sz w:val="20"/>
                <w:szCs w:val="26"/>
              </w:rPr>
            </w:pPr>
            <w:r w:rsidRPr="004B6BBA">
              <w:rPr>
                <w:color w:val="000000"/>
                <w:sz w:val="20"/>
                <w:szCs w:val="26"/>
              </w:rPr>
              <w:t>Ремонтного цеха</w:t>
            </w:r>
          </w:p>
          <w:p w:rsidR="00FF0877" w:rsidRPr="004B6BBA" w:rsidRDefault="00FF0877" w:rsidP="004B6BBA">
            <w:pPr>
              <w:spacing w:line="360" w:lineRule="auto"/>
              <w:jc w:val="both"/>
              <w:rPr>
                <w:color w:val="000000"/>
                <w:sz w:val="20"/>
                <w:szCs w:val="26"/>
              </w:rPr>
            </w:pPr>
            <w:r w:rsidRPr="004B6BBA">
              <w:rPr>
                <w:color w:val="000000"/>
                <w:sz w:val="20"/>
                <w:szCs w:val="26"/>
              </w:rPr>
              <w:t>Зданий и хозяйственного инвентаря:</w:t>
            </w:r>
          </w:p>
          <w:p w:rsidR="00FF0877" w:rsidRPr="004B6BBA" w:rsidRDefault="00FF0877" w:rsidP="004B6BBA">
            <w:pPr>
              <w:spacing w:line="360" w:lineRule="auto"/>
              <w:jc w:val="both"/>
              <w:rPr>
                <w:color w:val="000000"/>
                <w:sz w:val="20"/>
                <w:szCs w:val="26"/>
              </w:rPr>
            </w:pPr>
            <w:r w:rsidRPr="004B6BBA">
              <w:rPr>
                <w:color w:val="000000"/>
                <w:sz w:val="20"/>
                <w:szCs w:val="26"/>
              </w:rPr>
              <w:t xml:space="preserve">цеха </w:t>
            </w:r>
            <w:r w:rsidR="007F38AA" w:rsidRPr="004B6BBA">
              <w:rPr>
                <w:color w:val="000000"/>
                <w:sz w:val="20"/>
                <w:szCs w:val="26"/>
              </w:rPr>
              <w:t>№1</w:t>
            </w:r>
          </w:p>
          <w:p w:rsidR="00FF0877" w:rsidRPr="004B6BBA" w:rsidRDefault="00FF0877" w:rsidP="004B6BBA">
            <w:pPr>
              <w:spacing w:line="360" w:lineRule="auto"/>
              <w:jc w:val="both"/>
              <w:rPr>
                <w:color w:val="000000"/>
                <w:sz w:val="20"/>
                <w:szCs w:val="26"/>
              </w:rPr>
            </w:pPr>
            <w:r w:rsidRPr="004B6BBA">
              <w:rPr>
                <w:color w:val="000000"/>
                <w:sz w:val="20"/>
                <w:szCs w:val="26"/>
              </w:rPr>
              <w:t>ремонтного цеха</w:t>
            </w:r>
          </w:p>
          <w:p w:rsidR="00FF0877" w:rsidRPr="004B6BBA" w:rsidRDefault="00FF0877" w:rsidP="004B6BBA">
            <w:pPr>
              <w:spacing w:line="360" w:lineRule="auto"/>
              <w:jc w:val="both"/>
              <w:rPr>
                <w:color w:val="000000"/>
                <w:sz w:val="20"/>
                <w:szCs w:val="26"/>
              </w:rPr>
            </w:pPr>
            <w:r w:rsidRPr="004B6BBA">
              <w:rPr>
                <w:color w:val="000000"/>
                <w:sz w:val="20"/>
                <w:szCs w:val="26"/>
              </w:rPr>
              <w:t>зданий и оборудования офиса</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124 810</w:t>
            </w:r>
          </w:p>
          <w:p w:rsidR="00FF0877" w:rsidRPr="004B6BBA" w:rsidRDefault="00FF0877" w:rsidP="004B6BBA">
            <w:pPr>
              <w:spacing w:line="360" w:lineRule="auto"/>
              <w:jc w:val="both"/>
              <w:rPr>
                <w:color w:val="000000"/>
                <w:sz w:val="20"/>
                <w:szCs w:val="26"/>
              </w:rPr>
            </w:pPr>
            <w:r w:rsidRPr="004B6BBA">
              <w:rPr>
                <w:color w:val="000000"/>
                <w:sz w:val="20"/>
                <w:szCs w:val="26"/>
              </w:rPr>
              <w:t>49 280</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44 545</w:t>
            </w:r>
          </w:p>
          <w:p w:rsidR="00FF0877" w:rsidRPr="004B6BBA" w:rsidRDefault="00FF0877" w:rsidP="004B6BBA">
            <w:pPr>
              <w:spacing w:line="360" w:lineRule="auto"/>
              <w:jc w:val="both"/>
              <w:rPr>
                <w:color w:val="000000"/>
                <w:sz w:val="20"/>
                <w:szCs w:val="26"/>
              </w:rPr>
            </w:pPr>
            <w:r w:rsidRPr="004B6BBA">
              <w:rPr>
                <w:color w:val="000000"/>
                <w:sz w:val="20"/>
                <w:szCs w:val="26"/>
              </w:rPr>
              <w:t>23 900</w:t>
            </w:r>
          </w:p>
          <w:p w:rsidR="00FF0877" w:rsidRPr="004B6BBA" w:rsidRDefault="00FF0877" w:rsidP="004B6BBA">
            <w:pPr>
              <w:spacing w:line="360" w:lineRule="auto"/>
              <w:jc w:val="both"/>
              <w:rPr>
                <w:color w:val="000000"/>
                <w:sz w:val="20"/>
                <w:szCs w:val="26"/>
              </w:rPr>
            </w:pPr>
            <w:r w:rsidRPr="004B6BBA">
              <w:rPr>
                <w:color w:val="000000"/>
                <w:sz w:val="20"/>
                <w:szCs w:val="26"/>
              </w:rPr>
              <w:t>10 450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25</w:t>
            </w:r>
          </w:p>
          <w:p w:rsidR="00FF0877" w:rsidRPr="004B6BBA" w:rsidRDefault="00FF0877" w:rsidP="004B6BBA">
            <w:pPr>
              <w:spacing w:line="360" w:lineRule="auto"/>
              <w:jc w:val="both"/>
              <w:rPr>
                <w:color w:val="000000"/>
                <w:sz w:val="20"/>
                <w:szCs w:val="26"/>
              </w:rPr>
            </w:pPr>
            <w:r w:rsidRPr="004B6BBA">
              <w:rPr>
                <w:color w:val="000000"/>
                <w:sz w:val="20"/>
                <w:szCs w:val="26"/>
              </w:rPr>
              <w:t>23</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25</w:t>
            </w:r>
          </w:p>
          <w:p w:rsidR="00FF0877" w:rsidRPr="004B6BBA" w:rsidRDefault="00FF0877" w:rsidP="004B6BBA">
            <w:pPr>
              <w:spacing w:line="360" w:lineRule="auto"/>
              <w:jc w:val="both"/>
              <w:rPr>
                <w:color w:val="000000"/>
                <w:sz w:val="20"/>
                <w:szCs w:val="26"/>
              </w:rPr>
            </w:pPr>
            <w:r w:rsidRPr="004B6BBA">
              <w:rPr>
                <w:color w:val="000000"/>
                <w:sz w:val="20"/>
                <w:szCs w:val="26"/>
              </w:rPr>
              <w:t>23</w:t>
            </w:r>
          </w:p>
          <w:p w:rsidR="00FF0877" w:rsidRPr="004B6BBA" w:rsidRDefault="00FF0877" w:rsidP="004B6BBA">
            <w:pPr>
              <w:spacing w:line="360" w:lineRule="auto"/>
              <w:jc w:val="both"/>
              <w:rPr>
                <w:color w:val="000000"/>
                <w:sz w:val="20"/>
                <w:szCs w:val="26"/>
              </w:rPr>
            </w:pPr>
            <w:r w:rsidRPr="004B6BBA">
              <w:rPr>
                <w:color w:val="000000"/>
                <w:sz w:val="20"/>
                <w:szCs w:val="26"/>
              </w:rPr>
              <w:t>26</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02</w:t>
            </w:r>
          </w:p>
          <w:p w:rsidR="00FF0877" w:rsidRPr="004B6BBA" w:rsidRDefault="00FF0877" w:rsidP="004B6BBA">
            <w:pPr>
              <w:spacing w:line="360" w:lineRule="auto"/>
              <w:jc w:val="both"/>
              <w:rPr>
                <w:color w:val="000000"/>
                <w:sz w:val="20"/>
                <w:szCs w:val="26"/>
              </w:rPr>
            </w:pPr>
            <w:r w:rsidRPr="004B6BBA">
              <w:rPr>
                <w:color w:val="000000"/>
                <w:sz w:val="20"/>
                <w:szCs w:val="26"/>
              </w:rPr>
              <w:t>02</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02</w:t>
            </w:r>
          </w:p>
          <w:p w:rsidR="00FF0877" w:rsidRPr="004B6BBA" w:rsidRDefault="00FF0877" w:rsidP="004B6BBA">
            <w:pPr>
              <w:spacing w:line="360" w:lineRule="auto"/>
              <w:jc w:val="both"/>
              <w:rPr>
                <w:color w:val="000000"/>
                <w:sz w:val="20"/>
                <w:szCs w:val="26"/>
              </w:rPr>
            </w:pPr>
            <w:r w:rsidRPr="004B6BBA">
              <w:rPr>
                <w:color w:val="000000"/>
                <w:sz w:val="20"/>
                <w:szCs w:val="26"/>
              </w:rPr>
              <w:t>02</w:t>
            </w:r>
          </w:p>
          <w:p w:rsidR="00FF0877" w:rsidRPr="004B6BBA" w:rsidRDefault="00FF0877" w:rsidP="004B6BBA">
            <w:pPr>
              <w:spacing w:line="360" w:lineRule="auto"/>
              <w:jc w:val="both"/>
              <w:rPr>
                <w:color w:val="000000"/>
                <w:sz w:val="20"/>
                <w:szCs w:val="26"/>
              </w:rPr>
            </w:pPr>
            <w:r w:rsidRPr="004B6BBA">
              <w:rPr>
                <w:color w:val="000000"/>
                <w:sz w:val="20"/>
                <w:szCs w:val="26"/>
              </w:rPr>
              <w:t>02</w:t>
            </w:r>
          </w:p>
        </w:tc>
      </w:tr>
      <w:tr w:rsidR="00FF0877" w:rsidRPr="004B6BBA" w:rsidTr="004B6BBA">
        <w:trPr>
          <w:cantSplit/>
          <w:jc w:val="center"/>
        </w:trPr>
        <w:tc>
          <w:tcPr>
            <w:tcW w:w="381" w:type="pct"/>
            <w:vMerge/>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Итого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252 985</w:t>
            </w:r>
          </w:p>
        </w:tc>
        <w:tc>
          <w:tcPr>
            <w:tcW w:w="668" w:type="pct"/>
          </w:tcPr>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17</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 xml:space="preserve">Счёт-фактура </w:t>
            </w:r>
            <w:r w:rsidR="007F38AA" w:rsidRPr="004B6BBA">
              <w:rPr>
                <w:color w:val="000000"/>
                <w:sz w:val="20"/>
                <w:szCs w:val="26"/>
              </w:rPr>
              <w:t>№1</w:t>
            </w:r>
            <w:r w:rsidRPr="004B6BBA">
              <w:rPr>
                <w:color w:val="000000"/>
                <w:sz w:val="20"/>
                <w:szCs w:val="26"/>
              </w:rPr>
              <w:t>16 от ОАО</w:t>
            </w:r>
            <w:r w:rsidR="007F38AA" w:rsidRPr="004B6BBA">
              <w:rPr>
                <w:color w:val="000000"/>
                <w:sz w:val="20"/>
                <w:szCs w:val="26"/>
              </w:rPr>
              <w:t> «</w:t>
            </w:r>
            <w:r w:rsidRPr="004B6BBA">
              <w:rPr>
                <w:color w:val="000000"/>
                <w:sz w:val="20"/>
                <w:szCs w:val="26"/>
              </w:rPr>
              <w:t>Энергосбыт».</w:t>
            </w:r>
          </w:p>
          <w:p w:rsidR="00FF0877" w:rsidRPr="004B6BBA" w:rsidRDefault="00FF0877" w:rsidP="004B6BBA">
            <w:pPr>
              <w:spacing w:line="360" w:lineRule="auto"/>
              <w:jc w:val="both"/>
              <w:rPr>
                <w:color w:val="000000"/>
                <w:sz w:val="20"/>
                <w:szCs w:val="26"/>
              </w:rPr>
            </w:pPr>
            <w:r w:rsidRPr="004B6BBA">
              <w:rPr>
                <w:color w:val="000000"/>
                <w:sz w:val="20"/>
                <w:szCs w:val="26"/>
              </w:rPr>
              <w:t>Согласно полученным счетам-фактурам начислены затраты за использование электроэнергии, воды, пара в процессе:</w:t>
            </w:r>
          </w:p>
          <w:p w:rsidR="00FF0877" w:rsidRPr="004B6BBA" w:rsidRDefault="00FF0877" w:rsidP="004B6BBA">
            <w:pPr>
              <w:spacing w:line="360" w:lineRule="auto"/>
              <w:jc w:val="both"/>
              <w:rPr>
                <w:color w:val="000000"/>
                <w:sz w:val="20"/>
                <w:szCs w:val="26"/>
              </w:rPr>
            </w:pPr>
            <w:r w:rsidRPr="004B6BBA">
              <w:rPr>
                <w:color w:val="000000"/>
                <w:sz w:val="20"/>
                <w:szCs w:val="26"/>
              </w:rPr>
              <w:t xml:space="preserve">Обслуживания цеха </w:t>
            </w:r>
            <w:r w:rsidR="007F38AA" w:rsidRPr="004B6BBA">
              <w:rPr>
                <w:color w:val="000000"/>
                <w:sz w:val="20"/>
                <w:szCs w:val="26"/>
              </w:rPr>
              <w:t>№1</w:t>
            </w:r>
          </w:p>
          <w:p w:rsidR="00FF0877" w:rsidRPr="004B6BBA" w:rsidRDefault="00FF0877" w:rsidP="004B6BBA">
            <w:pPr>
              <w:spacing w:line="360" w:lineRule="auto"/>
              <w:jc w:val="both"/>
              <w:rPr>
                <w:color w:val="000000"/>
                <w:sz w:val="20"/>
                <w:szCs w:val="26"/>
              </w:rPr>
            </w:pPr>
            <w:r w:rsidRPr="004B6BBA">
              <w:rPr>
                <w:color w:val="000000"/>
                <w:sz w:val="20"/>
                <w:szCs w:val="26"/>
              </w:rPr>
              <w:t>Обслуживания ремонтного цеха</w:t>
            </w:r>
          </w:p>
          <w:p w:rsidR="00FF0877" w:rsidRPr="004B6BBA" w:rsidRDefault="00FF0877" w:rsidP="004B6BBA">
            <w:pPr>
              <w:spacing w:line="360" w:lineRule="auto"/>
              <w:jc w:val="both"/>
              <w:rPr>
                <w:color w:val="000000"/>
                <w:sz w:val="20"/>
                <w:szCs w:val="26"/>
              </w:rPr>
            </w:pPr>
            <w:r w:rsidRPr="004B6BBA">
              <w:rPr>
                <w:color w:val="000000"/>
                <w:sz w:val="20"/>
                <w:szCs w:val="26"/>
              </w:rPr>
              <w:t>Заводоуправления</w:t>
            </w:r>
          </w:p>
          <w:p w:rsidR="00FF0877" w:rsidRPr="004B6BBA" w:rsidRDefault="00FF0877" w:rsidP="004B6BBA">
            <w:pPr>
              <w:spacing w:line="360" w:lineRule="auto"/>
              <w:jc w:val="both"/>
              <w:rPr>
                <w:color w:val="000000"/>
                <w:sz w:val="20"/>
                <w:szCs w:val="26"/>
              </w:rPr>
            </w:pPr>
            <w:r w:rsidRPr="004B6BBA">
              <w:rPr>
                <w:color w:val="000000"/>
                <w:sz w:val="20"/>
                <w:szCs w:val="26"/>
              </w:rPr>
              <w:t>НДС по приобретенным услугам</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108 700</w:t>
            </w:r>
          </w:p>
          <w:p w:rsidR="00FF0877" w:rsidRPr="004B6BBA" w:rsidRDefault="00FF0877" w:rsidP="004B6BBA">
            <w:pPr>
              <w:spacing w:line="360" w:lineRule="auto"/>
              <w:jc w:val="both"/>
              <w:rPr>
                <w:color w:val="000000"/>
                <w:sz w:val="20"/>
                <w:szCs w:val="26"/>
              </w:rPr>
            </w:pPr>
            <w:r w:rsidRPr="004B6BBA">
              <w:rPr>
                <w:color w:val="000000"/>
                <w:sz w:val="20"/>
                <w:szCs w:val="26"/>
              </w:rPr>
              <w:t>92 200</w:t>
            </w:r>
          </w:p>
          <w:p w:rsidR="00FF0877" w:rsidRPr="004B6BBA" w:rsidRDefault="00FF0877" w:rsidP="004B6BBA">
            <w:pPr>
              <w:spacing w:line="360" w:lineRule="auto"/>
              <w:jc w:val="both"/>
              <w:rPr>
                <w:color w:val="000000"/>
                <w:sz w:val="20"/>
                <w:szCs w:val="26"/>
              </w:rPr>
            </w:pPr>
            <w:r w:rsidRPr="004B6BBA">
              <w:rPr>
                <w:color w:val="000000"/>
                <w:sz w:val="20"/>
                <w:szCs w:val="26"/>
              </w:rPr>
              <w:t>52 820</w:t>
            </w:r>
          </w:p>
          <w:p w:rsidR="00FF0877" w:rsidRPr="004B6BBA" w:rsidRDefault="00FF0877" w:rsidP="004B6BBA">
            <w:pPr>
              <w:spacing w:line="360" w:lineRule="auto"/>
              <w:jc w:val="both"/>
              <w:rPr>
                <w:color w:val="000000"/>
                <w:sz w:val="20"/>
                <w:szCs w:val="26"/>
              </w:rPr>
            </w:pPr>
            <w:r w:rsidRPr="004B6BBA">
              <w:rPr>
                <w:color w:val="000000"/>
                <w:sz w:val="20"/>
                <w:szCs w:val="26"/>
              </w:rPr>
              <w:t>45 670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25</w:t>
            </w:r>
          </w:p>
          <w:p w:rsidR="00FF0877" w:rsidRPr="004B6BBA" w:rsidRDefault="00FF0877" w:rsidP="004B6BBA">
            <w:pPr>
              <w:spacing w:line="360" w:lineRule="auto"/>
              <w:jc w:val="both"/>
              <w:rPr>
                <w:color w:val="000000"/>
                <w:sz w:val="20"/>
                <w:szCs w:val="26"/>
              </w:rPr>
            </w:pPr>
            <w:r w:rsidRPr="004B6BBA">
              <w:rPr>
                <w:color w:val="000000"/>
                <w:sz w:val="20"/>
                <w:szCs w:val="26"/>
              </w:rPr>
              <w:t>23</w:t>
            </w:r>
          </w:p>
          <w:p w:rsidR="00FF0877" w:rsidRPr="004B6BBA" w:rsidRDefault="00FF0877" w:rsidP="004B6BBA">
            <w:pPr>
              <w:spacing w:line="360" w:lineRule="auto"/>
              <w:jc w:val="both"/>
              <w:rPr>
                <w:color w:val="000000"/>
                <w:sz w:val="20"/>
                <w:szCs w:val="26"/>
              </w:rPr>
            </w:pPr>
            <w:r w:rsidRPr="004B6BBA">
              <w:rPr>
                <w:color w:val="000000"/>
                <w:sz w:val="20"/>
                <w:szCs w:val="26"/>
              </w:rPr>
              <w:t>26</w:t>
            </w:r>
          </w:p>
          <w:p w:rsidR="00FF0877" w:rsidRPr="004B6BBA" w:rsidRDefault="00FF0877" w:rsidP="004B6BBA">
            <w:pPr>
              <w:spacing w:line="360" w:lineRule="auto"/>
              <w:jc w:val="both"/>
              <w:rPr>
                <w:color w:val="000000"/>
                <w:sz w:val="20"/>
                <w:szCs w:val="26"/>
              </w:rPr>
            </w:pPr>
            <w:r w:rsidRPr="004B6BBA">
              <w:rPr>
                <w:color w:val="000000"/>
                <w:sz w:val="20"/>
                <w:szCs w:val="26"/>
              </w:rPr>
              <w:t>19</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60</w:t>
            </w:r>
          </w:p>
          <w:p w:rsidR="00FF0877" w:rsidRPr="004B6BBA" w:rsidRDefault="00FF0877" w:rsidP="004B6BBA">
            <w:pPr>
              <w:spacing w:line="360" w:lineRule="auto"/>
              <w:jc w:val="both"/>
              <w:rPr>
                <w:color w:val="000000"/>
                <w:sz w:val="20"/>
                <w:szCs w:val="26"/>
              </w:rPr>
            </w:pPr>
            <w:r w:rsidRPr="004B6BBA">
              <w:rPr>
                <w:color w:val="000000"/>
                <w:sz w:val="20"/>
                <w:szCs w:val="26"/>
              </w:rPr>
              <w:t>60</w:t>
            </w:r>
          </w:p>
          <w:p w:rsidR="00FF0877" w:rsidRPr="004B6BBA" w:rsidRDefault="00FF0877" w:rsidP="004B6BBA">
            <w:pPr>
              <w:spacing w:line="360" w:lineRule="auto"/>
              <w:jc w:val="both"/>
              <w:rPr>
                <w:color w:val="000000"/>
                <w:sz w:val="20"/>
                <w:szCs w:val="26"/>
              </w:rPr>
            </w:pPr>
            <w:r w:rsidRPr="004B6BBA">
              <w:rPr>
                <w:color w:val="000000"/>
                <w:sz w:val="20"/>
                <w:szCs w:val="26"/>
              </w:rPr>
              <w:t>60</w:t>
            </w:r>
          </w:p>
          <w:p w:rsidR="00FF0877" w:rsidRPr="004B6BBA" w:rsidRDefault="00FF0877" w:rsidP="004B6BBA">
            <w:pPr>
              <w:spacing w:line="360" w:lineRule="auto"/>
              <w:jc w:val="both"/>
              <w:rPr>
                <w:color w:val="000000"/>
                <w:sz w:val="20"/>
                <w:szCs w:val="26"/>
              </w:rPr>
            </w:pPr>
            <w:r w:rsidRPr="004B6BBA">
              <w:rPr>
                <w:color w:val="000000"/>
                <w:sz w:val="20"/>
                <w:szCs w:val="26"/>
              </w:rPr>
              <w:t>60</w:t>
            </w:r>
          </w:p>
        </w:tc>
      </w:tr>
      <w:tr w:rsidR="00FF0877" w:rsidRPr="004B6BBA" w:rsidTr="004B6BBA">
        <w:trPr>
          <w:cantSplit/>
          <w:jc w:val="center"/>
        </w:trPr>
        <w:tc>
          <w:tcPr>
            <w:tcW w:w="381" w:type="pct"/>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Итого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299 390</w:t>
            </w:r>
          </w:p>
        </w:tc>
        <w:tc>
          <w:tcPr>
            <w:tcW w:w="668" w:type="pct"/>
          </w:tcPr>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jc w:val="center"/>
        </w:trPr>
        <w:tc>
          <w:tcPr>
            <w:tcW w:w="381" w:type="pct"/>
            <w:vMerge w:val="restart"/>
          </w:tcPr>
          <w:p w:rsidR="00FF0877" w:rsidRPr="004B6BBA" w:rsidRDefault="00FF0877" w:rsidP="004B6BBA">
            <w:pPr>
              <w:spacing w:line="360" w:lineRule="auto"/>
              <w:jc w:val="both"/>
              <w:rPr>
                <w:color w:val="000000"/>
                <w:sz w:val="20"/>
                <w:szCs w:val="26"/>
              </w:rPr>
            </w:pPr>
            <w:r w:rsidRPr="004B6BBA">
              <w:rPr>
                <w:color w:val="000000"/>
                <w:sz w:val="20"/>
                <w:szCs w:val="26"/>
              </w:rPr>
              <w:t>18</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Наряды, расчётные ведомости.</w:t>
            </w:r>
          </w:p>
          <w:p w:rsidR="00FF0877" w:rsidRPr="004B6BBA" w:rsidRDefault="00FF0877" w:rsidP="004B6BBA">
            <w:pPr>
              <w:spacing w:line="360" w:lineRule="auto"/>
              <w:jc w:val="both"/>
              <w:rPr>
                <w:color w:val="000000"/>
                <w:sz w:val="20"/>
                <w:szCs w:val="26"/>
              </w:rPr>
            </w:pPr>
            <w:r w:rsidRPr="004B6BBA">
              <w:rPr>
                <w:color w:val="000000"/>
                <w:sz w:val="20"/>
                <w:szCs w:val="26"/>
              </w:rPr>
              <w:t>Начислена и распределена основная и дополнительная заработная плата:</w:t>
            </w:r>
          </w:p>
          <w:p w:rsidR="00FF0877" w:rsidRPr="004B6BBA" w:rsidRDefault="00FF0877" w:rsidP="004B6BBA">
            <w:pPr>
              <w:spacing w:line="360" w:lineRule="auto"/>
              <w:jc w:val="both"/>
              <w:rPr>
                <w:color w:val="000000"/>
                <w:sz w:val="20"/>
                <w:szCs w:val="26"/>
              </w:rPr>
            </w:pPr>
            <w:r w:rsidRPr="004B6BBA">
              <w:rPr>
                <w:color w:val="000000"/>
                <w:sz w:val="20"/>
                <w:szCs w:val="26"/>
              </w:rPr>
              <w:t xml:space="preserve">Рабочим цеха </w:t>
            </w:r>
            <w:r w:rsidR="007F38AA" w:rsidRPr="004B6BBA">
              <w:rPr>
                <w:color w:val="000000"/>
                <w:sz w:val="20"/>
                <w:szCs w:val="26"/>
              </w:rPr>
              <w:t>№1</w:t>
            </w:r>
          </w:p>
          <w:p w:rsidR="00FF0877" w:rsidRPr="004B6BBA" w:rsidRDefault="00FF0877" w:rsidP="004B6BBA">
            <w:pPr>
              <w:spacing w:line="360" w:lineRule="auto"/>
              <w:jc w:val="both"/>
              <w:rPr>
                <w:color w:val="000000"/>
                <w:sz w:val="20"/>
                <w:szCs w:val="26"/>
              </w:rPr>
            </w:pPr>
            <w:r w:rsidRPr="004B6BBA">
              <w:rPr>
                <w:color w:val="000000"/>
                <w:sz w:val="20"/>
                <w:szCs w:val="26"/>
              </w:rPr>
              <w:t>Рабочим ремонтного цеха</w:t>
            </w:r>
          </w:p>
          <w:p w:rsidR="00FF0877" w:rsidRPr="004B6BBA" w:rsidRDefault="00FF0877" w:rsidP="004B6BBA">
            <w:pPr>
              <w:spacing w:line="360" w:lineRule="auto"/>
              <w:jc w:val="both"/>
              <w:rPr>
                <w:color w:val="000000"/>
                <w:sz w:val="20"/>
                <w:szCs w:val="26"/>
              </w:rPr>
            </w:pPr>
            <w:r w:rsidRPr="004B6BBA">
              <w:rPr>
                <w:color w:val="000000"/>
                <w:sz w:val="20"/>
                <w:szCs w:val="26"/>
              </w:rPr>
              <w:t>Рабочим обслуживающим оборудование</w:t>
            </w:r>
          </w:p>
          <w:p w:rsidR="00FF0877" w:rsidRPr="004B6BBA" w:rsidRDefault="00FF0877" w:rsidP="004B6BBA">
            <w:pPr>
              <w:spacing w:line="360" w:lineRule="auto"/>
              <w:jc w:val="both"/>
              <w:rPr>
                <w:color w:val="000000"/>
                <w:sz w:val="20"/>
                <w:szCs w:val="26"/>
              </w:rPr>
            </w:pPr>
            <w:r w:rsidRPr="004B6BBA">
              <w:rPr>
                <w:color w:val="000000"/>
                <w:sz w:val="20"/>
                <w:szCs w:val="26"/>
              </w:rPr>
              <w:t>Персоналу заводоуправления</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520 150</w:t>
            </w:r>
          </w:p>
          <w:p w:rsidR="00FF0877" w:rsidRPr="004B6BBA" w:rsidRDefault="00FF0877" w:rsidP="004B6BBA">
            <w:pPr>
              <w:spacing w:line="360" w:lineRule="auto"/>
              <w:jc w:val="both"/>
              <w:rPr>
                <w:color w:val="000000"/>
                <w:sz w:val="20"/>
                <w:szCs w:val="26"/>
              </w:rPr>
            </w:pPr>
            <w:r w:rsidRPr="004B6BBA">
              <w:rPr>
                <w:color w:val="000000"/>
                <w:sz w:val="20"/>
                <w:szCs w:val="26"/>
              </w:rPr>
              <w:t>125 000</w:t>
            </w:r>
          </w:p>
          <w:p w:rsidR="00FF0877" w:rsidRPr="004B6BBA" w:rsidRDefault="00FF0877" w:rsidP="004B6BBA">
            <w:pPr>
              <w:spacing w:line="360" w:lineRule="auto"/>
              <w:jc w:val="both"/>
              <w:rPr>
                <w:color w:val="000000"/>
                <w:sz w:val="20"/>
                <w:szCs w:val="26"/>
              </w:rPr>
            </w:pPr>
            <w:r w:rsidRPr="004B6BBA">
              <w:rPr>
                <w:color w:val="000000"/>
                <w:sz w:val="20"/>
                <w:szCs w:val="26"/>
              </w:rPr>
              <w:t>127 800</w:t>
            </w:r>
          </w:p>
          <w:p w:rsidR="00FF0877" w:rsidRPr="004B6BBA" w:rsidRDefault="00FF0877" w:rsidP="004B6BBA">
            <w:pPr>
              <w:spacing w:line="360" w:lineRule="auto"/>
              <w:jc w:val="both"/>
              <w:rPr>
                <w:color w:val="000000"/>
                <w:sz w:val="20"/>
                <w:szCs w:val="26"/>
              </w:rPr>
            </w:pPr>
            <w:r w:rsidRPr="004B6BBA">
              <w:rPr>
                <w:color w:val="000000"/>
                <w:sz w:val="20"/>
                <w:szCs w:val="26"/>
              </w:rPr>
              <w:t>287 272</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20</w:t>
            </w:r>
          </w:p>
          <w:p w:rsidR="00FF0877" w:rsidRPr="004B6BBA" w:rsidRDefault="00FF0877" w:rsidP="004B6BBA">
            <w:pPr>
              <w:spacing w:line="360" w:lineRule="auto"/>
              <w:jc w:val="both"/>
              <w:rPr>
                <w:color w:val="000000"/>
                <w:sz w:val="20"/>
                <w:szCs w:val="26"/>
              </w:rPr>
            </w:pPr>
            <w:r w:rsidRPr="004B6BBA">
              <w:rPr>
                <w:color w:val="000000"/>
                <w:sz w:val="20"/>
                <w:szCs w:val="26"/>
              </w:rPr>
              <w:t>23</w:t>
            </w:r>
          </w:p>
          <w:p w:rsidR="00FF0877" w:rsidRPr="004B6BBA" w:rsidRDefault="00FF0877" w:rsidP="004B6BBA">
            <w:pPr>
              <w:spacing w:line="360" w:lineRule="auto"/>
              <w:jc w:val="both"/>
              <w:rPr>
                <w:color w:val="000000"/>
                <w:sz w:val="20"/>
                <w:szCs w:val="26"/>
              </w:rPr>
            </w:pPr>
            <w:r w:rsidRPr="004B6BBA">
              <w:rPr>
                <w:color w:val="000000"/>
                <w:sz w:val="20"/>
                <w:szCs w:val="26"/>
              </w:rPr>
              <w:t>25</w:t>
            </w:r>
          </w:p>
          <w:p w:rsidR="00FF0877" w:rsidRPr="004B6BBA" w:rsidRDefault="00FF0877" w:rsidP="004B6BBA">
            <w:pPr>
              <w:spacing w:line="360" w:lineRule="auto"/>
              <w:jc w:val="both"/>
              <w:rPr>
                <w:color w:val="000000"/>
                <w:sz w:val="20"/>
                <w:szCs w:val="26"/>
              </w:rPr>
            </w:pPr>
            <w:r w:rsidRPr="004B6BBA">
              <w:rPr>
                <w:color w:val="000000"/>
                <w:sz w:val="20"/>
                <w:szCs w:val="26"/>
              </w:rPr>
              <w:t>26</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70</w:t>
            </w:r>
          </w:p>
          <w:p w:rsidR="00FF0877" w:rsidRPr="004B6BBA" w:rsidRDefault="00FF0877" w:rsidP="004B6BBA">
            <w:pPr>
              <w:spacing w:line="360" w:lineRule="auto"/>
              <w:jc w:val="both"/>
              <w:rPr>
                <w:color w:val="000000"/>
                <w:sz w:val="20"/>
                <w:szCs w:val="26"/>
              </w:rPr>
            </w:pPr>
            <w:r w:rsidRPr="004B6BBA">
              <w:rPr>
                <w:color w:val="000000"/>
                <w:sz w:val="20"/>
                <w:szCs w:val="26"/>
              </w:rPr>
              <w:t>70</w:t>
            </w:r>
          </w:p>
          <w:p w:rsidR="00FF0877" w:rsidRPr="004B6BBA" w:rsidRDefault="00FF0877" w:rsidP="004B6BBA">
            <w:pPr>
              <w:spacing w:line="360" w:lineRule="auto"/>
              <w:jc w:val="both"/>
              <w:rPr>
                <w:color w:val="000000"/>
                <w:sz w:val="20"/>
                <w:szCs w:val="26"/>
              </w:rPr>
            </w:pPr>
            <w:r w:rsidRPr="004B6BBA">
              <w:rPr>
                <w:color w:val="000000"/>
                <w:sz w:val="20"/>
                <w:szCs w:val="26"/>
              </w:rPr>
              <w:t>70</w:t>
            </w:r>
          </w:p>
          <w:p w:rsidR="00FF0877" w:rsidRPr="004B6BBA" w:rsidRDefault="00FF0877" w:rsidP="004B6BBA">
            <w:pPr>
              <w:spacing w:line="360" w:lineRule="auto"/>
              <w:jc w:val="both"/>
              <w:rPr>
                <w:color w:val="000000"/>
                <w:sz w:val="20"/>
                <w:szCs w:val="26"/>
              </w:rPr>
            </w:pPr>
            <w:r w:rsidRPr="004B6BBA">
              <w:rPr>
                <w:color w:val="000000"/>
                <w:sz w:val="20"/>
                <w:szCs w:val="26"/>
              </w:rPr>
              <w:t>70</w:t>
            </w:r>
          </w:p>
        </w:tc>
      </w:tr>
      <w:tr w:rsidR="00FF0877" w:rsidRPr="004B6BBA" w:rsidTr="004B6BBA">
        <w:trPr>
          <w:cantSplit/>
          <w:jc w:val="center"/>
        </w:trPr>
        <w:tc>
          <w:tcPr>
            <w:tcW w:w="381" w:type="pct"/>
            <w:vMerge/>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Итого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1 060 222</w:t>
            </w:r>
          </w:p>
        </w:tc>
        <w:tc>
          <w:tcPr>
            <w:tcW w:w="668" w:type="pct"/>
          </w:tcPr>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19</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Листки временной нетрудоспособности.</w:t>
            </w:r>
          </w:p>
          <w:p w:rsidR="00FF0877" w:rsidRPr="004B6BBA" w:rsidRDefault="00FF0877" w:rsidP="004B6BBA">
            <w:pPr>
              <w:spacing w:line="360" w:lineRule="auto"/>
              <w:jc w:val="both"/>
              <w:rPr>
                <w:color w:val="000000"/>
                <w:sz w:val="20"/>
                <w:szCs w:val="26"/>
              </w:rPr>
            </w:pPr>
            <w:r w:rsidRPr="004B6BBA">
              <w:rPr>
                <w:color w:val="000000"/>
                <w:sz w:val="20"/>
                <w:szCs w:val="26"/>
              </w:rPr>
              <w:t>Начислены пособия по временной нетрудоспособности</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116 250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69</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70</w:t>
            </w:r>
          </w:p>
        </w:tc>
      </w:tr>
      <w:tr w:rsidR="00FF0877" w:rsidRPr="004B6BBA" w:rsidTr="004B6BBA">
        <w:trPr>
          <w:cantSplit/>
          <w:jc w:val="center"/>
        </w:trPr>
        <w:tc>
          <w:tcPr>
            <w:tcW w:w="381" w:type="pct"/>
            <w:vMerge w:val="restart"/>
          </w:tcPr>
          <w:p w:rsidR="00FF0877" w:rsidRPr="004B6BBA" w:rsidRDefault="00FF0877" w:rsidP="004B6BBA">
            <w:pPr>
              <w:spacing w:line="360" w:lineRule="auto"/>
              <w:jc w:val="both"/>
              <w:rPr>
                <w:color w:val="000000"/>
                <w:sz w:val="20"/>
                <w:szCs w:val="26"/>
              </w:rPr>
            </w:pPr>
            <w:r w:rsidRPr="004B6BBA">
              <w:rPr>
                <w:color w:val="000000"/>
                <w:sz w:val="20"/>
                <w:szCs w:val="26"/>
              </w:rPr>
              <w:t>20</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Расчёт ЕСН.</w:t>
            </w:r>
          </w:p>
          <w:p w:rsidR="00FF0877" w:rsidRPr="004B6BBA" w:rsidRDefault="00FF0877" w:rsidP="004B6BBA">
            <w:pPr>
              <w:spacing w:line="360" w:lineRule="auto"/>
              <w:jc w:val="both"/>
              <w:rPr>
                <w:color w:val="000000"/>
                <w:sz w:val="20"/>
                <w:szCs w:val="26"/>
              </w:rPr>
            </w:pPr>
            <w:r w:rsidRPr="004B6BBA">
              <w:rPr>
                <w:color w:val="000000"/>
                <w:sz w:val="20"/>
                <w:szCs w:val="26"/>
              </w:rPr>
              <w:t>Начислен ЕСН:</w:t>
            </w:r>
          </w:p>
          <w:p w:rsidR="00FF0877" w:rsidRPr="004B6BBA" w:rsidRDefault="00FF0877" w:rsidP="004B6BBA">
            <w:pPr>
              <w:spacing w:line="360" w:lineRule="auto"/>
              <w:jc w:val="both"/>
              <w:rPr>
                <w:color w:val="000000"/>
                <w:sz w:val="20"/>
                <w:szCs w:val="26"/>
              </w:rPr>
            </w:pPr>
            <w:r w:rsidRPr="004B6BBA">
              <w:rPr>
                <w:color w:val="000000"/>
                <w:sz w:val="20"/>
                <w:szCs w:val="26"/>
              </w:rPr>
              <w:t xml:space="preserve">Цеха </w:t>
            </w:r>
            <w:r w:rsidR="007F38AA" w:rsidRPr="004B6BBA">
              <w:rPr>
                <w:color w:val="000000"/>
                <w:sz w:val="20"/>
                <w:szCs w:val="26"/>
              </w:rPr>
              <w:t>№1</w:t>
            </w:r>
          </w:p>
          <w:p w:rsidR="00FF0877" w:rsidRPr="004B6BBA" w:rsidRDefault="00FF0877" w:rsidP="004B6BBA">
            <w:pPr>
              <w:spacing w:line="360" w:lineRule="auto"/>
              <w:jc w:val="both"/>
              <w:rPr>
                <w:color w:val="000000"/>
                <w:sz w:val="20"/>
                <w:szCs w:val="26"/>
              </w:rPr>
            </w:pPr>
            <w:r w:rsidRPr="004B6BBA">
              <w:rPr>
                <w:color w:val="000000"/>
                <w:sz w:val="20"/>
                <w:szCs w:val="26"/>
              </w:rPr>
              <w:t>Ремонтного цеха</w:t>
            </w:r>
          </w:p>
          <w:p w:rsidR="00FF0877" w:rsidRPr="004B6BBA" w:rsidRDefault="00FF0877" w:rsidP="004B6BBA">
            <w:pPr>
              <w:spacing w:line="360" w:lineRule="auto"/>
              <w:jc w:val="both"/>
              <w:rPr>
                <w:color w:val="000000"/>
                <w:sz w:val="20"/>
                <w:szCs w:val="26"/>
              </w:rPr>
            </w:pPr>
            <w:r w:rsidRPr="004B6BBA">
              <w:rPr>
                <w:color w:val="000000"/>
                <w:sz w:val="20"/>
                <w:szCs w:val="26"/>
              </w:rPr>
              <w:t>Обслуживающим оборудование</w:t>
            </w:r>
          </w:p>
          <w:p w:rsidR="00FF0877" w:rsidRPr="004B6BBA" w:rsidRDefault="00FF0877" w:rsidP="004B6BBA">
            <w:pPr>
              <w:spacing w:line="360" w:lineRule="auto"/>
              <w:jc w:val="both"/>
              <w:rPr>
                <w:color w:val="000000"/>
                <w:sz w:val="20"/>
                <w:szCs w:val="26"/>
              </w:rPr>
            </w:pPr>
            <w:r w:rsidRPr="004B6BBA">
              <w:rPr>
                <w:color w:val="000000"/>
                <w:sz w:val="20"/>
                <w:szCs w:val="26"/>
              </w:rPr>
              <w:t>Персоналу заводоуправления</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135 239</w:t>
            </w:r>
          </w:p>
          <w:p w:rsidR="00FF0877" w:rsidRPr="004B6BBA" w:rsidRDefault="00FF0877" w:rsidP="004B6BBA">
            <w:pPr>
              <w:spacing w:line="360" w:lineRule="auto"/>
              <w:jc w:val="both"/>
              <w:rPr>
                <w:color w:val="000000"/>
                <w:sz w:val="20"/>
                <w:szCs w:val="26"/>
              </w:rPr>
            </w:pPr>
            <w:r w:rsidRPr="004B6BBA">
              <w:rPr>
                <w:color w:val="000000"/>
                <w:sz w:val="20"/>
                <w:szCs w:val="26"/>
              </w:rPr>
              <w:t>32 500</w:t>
            </w:r>
          </w:p>
          <w:p w:rsidR="00FF0877" w:rsidRPr="004B6BBA" w:rsidRDefault="00FF0877" w:rsidP="004B6BBA">
            <w:pPr>
              <w:spacing w:line="360" w:lineRule="auto"/>
              <w:jc w:val="both"/>
              <w:rPr>
                <w:color w:val="000000"/>
                <w:sz w:val="20"/>
                <w:szCs w:val="26"/>
              </w:rPr>
            </w:pPr>
            <w:r w:rsidRPr="004B6BBA">
              <w:rPr>
                <w:color w:val="000000"/>
                <w:sz w:val="20"/>
                <w:szCs w:val="26"/>
              </w:rPr>
              <w:t>33 228</w:t>
            </w:r>
          </w:p>
          <w:p w:rsidR="00FF0877" w:rsidRPr="004B6BBA" w:rsidRDefault="00FF0877" w:rsidP="004B6BBA">
            <w:pPr>
              <w:spacing w:line="360" w:lineRule="auto"/>
              <w:jc w:val="both"/>
              <w:rPr>
                <w:color w:val="000000"/>
                <w:sz w:val="20"/>
                <w:szCs w:val="26"/>
              </w:rPr>
            </w:pPr>
            <w:r w:rsidRPr="004B6BBA">
              <w:rPr>
                <w:color w:val="000000"/>
                <w:sz w:val="20"/>
                <w:szCs w:val="26"/>
              </w:rPr>
              <w:t>74 691</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20</w:t>
            </w:r>
          </w:p>
          <w:p w:rsidR="00FF0877" w:rsidRPr="004B6BBA" w:rsidRDefault="00FF0877" w:rsidP="004B6BBA">
            <w:pPr>
              <w:spacing w:line="360" w:lineRule="auto"/>
              <w:jc w:val="both"/>
              <w:rPr>
                <w:color w:val="000000"/>
                <w:sz w:val="20"/>
                <w:szCs w:val="26"/>
              </w:rPr>
            </w:pPr>
            <w:r w:rsidRPr="004B6BBA">
              <w:rPr>
                <w:color w:val="000000"/>
                <w:sz w:val="20"/>
                <w:szCs w:val="26"/>
              </w:rPr>
              <w:t>23</w:t>
            </w:r>
          </w:p>
          <w:p w:rsidR="00FF0877" w:rsidRPr="004B6BBA" w:rsidRDefault="00FF0877" w:rsidP="004B6BBA">
            <w:pPr>
              <w:spacing w:line="360" w:lineRule="auto"/>
              <w:jc w:val="both"/>
              <w:rPr>
                <w:color w:val="000000"/>
                <w:sz w:val="20"/>
                <w:szCs w:val="26"/>
              </w:rPr>
            </w:pPr>
            <w:r w:rsidRPr="004B6BBA">
              <w:rPr>
                <w:color w:val="000000"/>
                <w:sz w:val="20"/>
                <w:szCs w:val="26"/>
              </w:rPr>
              <w:t>25</w:t>
            </w:r>
          </w:p>
          <w:p w:rsidR="00FF0877" w:rsidRPr="004B6BBA" w:rsidRDefault="00FF0877" w:rsidP="004B6BBA">
            <w:pPr>
              <w:spacing w:line="360" w:lineRule="auto"/>
              <w:jc w:val="both"/>
              <w:rPr>
                <w:color w:val="000000"/>
                <w:sz w:val="20"/>
                <w:szCs w:val="26"/>
              </w:rPr>
            </w:pPr>
            <w:r w:rsidRPr="004B6BBA">
              <w:rPr>
                <w:color w:val="000000"/>
                <w:sz w:val="20"/>
                <w:szCs w:val="26"/>
              </w:rPr>
              <w:t>26</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69</w:t>
            </w:r>
          </w:p>
          <w:p w:rsidR="00FF0877" w:rsidRPr="004B6BBA" w:rsidRDefault="00FF0877" w:rsidP="004B6BBA">
            <w:pPr>
              <w:spacing w:line="360" w:lineRule="auto"/>
              <w:jc w:val="both"/>
              <w:rPr>
                <w:color w:val="000000"/>
                <w:sz w:val="20"/>
                <w:szCs w:val="26"/>
              </w:rPr>
            </w:pPr>
            <w:r w:rsidRPr="004B6BBA">
              <w:rPr>
                <w:color w:val="000000"/>
                <w:sz w:val="20"/>
                <w:szCs w:val="26"/>
              </w:rPr>
              <w:t>69</w:t>
            </w:r>
          </w:p>
          <w:p w:rsidR="00FF0877" w:rsidRPr="004B6BBA" w:rsidRDefault="00FF0877" w:rsidP="004B6BBA">
            <w:pPr>
              <w:spacing w:line="360" w:lineRule="auto"/>
              <w:jc w:val="both"/>
              <w:rPr>
                <w:color w:val="000000"/>
                <w:sz w:val="20"/>
                <w:szCs w:val="26"/>
              </w:rPr>
            </w:pPr>
            <w:r w:rsidRPr="004B6BBA">
              <w:rPr>
                <w:color w:val="000000"/>
                <w:sz w:val="20"/>
                <w:szCs w:val="26"/>
              </w:rPr>
              <w:t>69</w:t>
            </w:r>
          </w:p>
          <w:p w:rsidR="00FF0877" w:rsidRPr="004B6BBA" w:rsidRDefault="00FF0877" w:rsidP="004B6BBA">
            <w:pPr>
              <w:spacing w:line="360" w:lineRule="auto"/>
              <w:jc w:val="both"/>
              <w:rPr>
                <w:color w:val="000000"/>
                <w:sz w:val="20"/>
                <w:szCs w:val="26"/>
              </w:rPr>
            </w:pPr>
            <w:r w:rsidRPr="004B6BBA">
              <w:rPr>
                <w:color w:val="000000"/>
                <w:sz w:val="20"/>
                <w:szCs w:val="26"/>
              </w:rPr>
              <w:t>69</w:t>
            </w:r>
          </w:p>
        </w:tc>
      </w:tr>
      <w:tr w:rsidR="00FF0877" w:rsidRPr="004B6BBA" w:rsidTr="004B6BBA">
        <w:trPr>
          <w:cantSplit/>
          <w:jc w:val="center"/>
        </w:trPr>
        <w:tc>
          <w:tcPr>
            <w:tcW w:w="381" w:type="pct"/>
            <w:vMerge/>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Итого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275 658</w:t>
            </w:r>
          </w:p>
        </w:tc>
        <w:tc>
          <w:tcPr>
            <w:tcW w:w="668" w:type="pct"/>
          </w:tcPr>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jc w:val="center"/>
        </w:trPr>
        <w:tc>
          <w:tcPr>
            <w:tcW w:w="381" w:type="pct"/>
            <w:vMerge w:val="restart"/>
          </w:tcPr>
          <w:p w:rsidR="00FF0877" w:rsidRPr="004B6BBA" w:rsidRDefault="00FF0877" w:rsidP="004B6BBA">
            <w:pPr>
              <w:spacing w:line="360" w:lineRule="auto"/>
              <w:jc w:val="both"/>
              <w:rPr>
                <w:color w:val="000000"/>
                <w:sz w:val="20"/>
                <w:szCs w:val="26"/>
              </w:rPr>
            </w:pPr>
            <w:r w:rsidRPr="004B6BBA">
              <w:rPr>
                <w:color w:val="000000"/>
                <w:sz w:val="20"/>
                <w:szCs w:val="26"/>
              </w:rPr>
              <w:t>21</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 xml:space="preserve">Счёт-фактура </w:t>
            </w:r>
            <w:r w:rsidR="007F38AA" w:rsidRPr="004B6BBA">
              <w:rPr>
                <w:color w:val="000000"/>
                <w:sz w:val="20"/>
                <w:szCs w:val="26"/>
              </w:rPr>
              <w:t>№2</w:t>
            </w:r>
            <w:r w:rsidRPr="004B6BBA">
              <w:rPr>
                <w:color w:val="000000"/>
                <w:sz w:val="20"/>
                <w:szCs w:val="26"/>
              </w:rPr>
              <w:t>8 от ОАО</w:t>
            </w:r>
            <w:r w:rsidR="007F38AA" w:rsidRPr="004B6BBA">
              <w:rPr>
                <w:color w:val="000000"/>
                <w:sz w:val="20"/>
                <w:szCs w:val="26"/>
              </w:rPr>
              <w:t> «</w:t>
            </w:r>
            <w:r w:rsidRPr="004B6BBA">
              <w:rPr>
                <w:color w:val="000000"/>
                <w:sz w:val="20"/>
                <w:szCs w:val="26"/>
              </w:rPr>
              <w:t>Знание».</w:t>
            </w:r>
          </w:p>
          <w:p w:rsidR="00FF0877" w:rsidRPr="004B6BBA" w:rsidRDefault="00FF0877" w:rsidP="004B6BBA">
            <w:pPr>
              <w:spacing w:line="360" w:lineRule="auto"/>
              <w:jc w:val="both"/>
              <w:rPr>
                <w:color w:val="000000"/>
                <w:sz w:val="20"/>
                <w:szCs w:val="26"/>
              </w:rPr>
            </w:pPr>
            <w:r w:rsidRPr="004B6BBA">
              <w:rPr>
                <w:color w:val="000000"/>
                <w:sz w:val="20"/>
                <w:szCs w:val="26"/>
              </w:rPr>
              <w:t>Отражены расходы по участию работников в образовательном семинаре:</w:t>
            </w:r>
          </w:p>
          <w:p w:rsidR="00FF0877" w:rsidRPr="004B6BBA" w:rsidRDefault="00FF0877" w:rsidP="004B6BBA">
            <w:pPr>
              <w:spacing w:line="360" w:lineRule="auto"/>
              <w:jc w:val="both"/>
              <w:rPr>
                <w:color w:val="000000"/>
                <w:sz w:val="20"/>
                <w:szCs w:val="26"/>
              </w:rPr>
            </w:pPr>
            <w:r w:rsidRPr="004B6BBA">
              <w:rPr>
                <w:color w:val="000000"/>
                <w:sz w:val="20"/>
                <w:szCs w:val="26"/>
              </w:rPr>
              <w:t>Отражена задолженность перед ООО</w:t>
            </w:r>
            <w:r w:rsidR="007F38AA" w:rsidRPr="004B6BBA">
              <w:rPr>
                <w:color w:val="000000"/>
                <w:sz w:val="20"/>
                <w:szCs w:val="26"/>
              </w:rPr>
              <w:t> «</w:t>
            </w:r>
            <w:r w:rsidRPr="004B6BBA">
              <w:rPr>
                <w:color w:val="000000"/>
                <w:sz w:val="20"/>
                <w:szCs w:val="26"/>
              </w:rPr>
              <w:t>Знание»</w:t>
            </w:r>
          </w:p>
          <w:p w:rsidR="00FF0877" w:rsidRPr="004B6BBA" w:rsidRDefault="00FF0877" w:rsidP="004B6BBA">
            <w:pPr>
              <w:spacing w:line="360" w:lineRule="auto"/>
              <w:jc w:val="both"/>
              <w:rPr>
                <w:color w:val="000000"/>
                <w:sz w:val="20"/>
                <w:szCs w:val="26"/>
              </w:rPr>
            </w:pPr>
            <w:r w:rsidRPr="004B6BBA">
              <w:rPr>
                <w:color w:val="000000"/>
                <w:sz w:val="20"/>
                <w:szCs w:val="26"/>
              </w:rPr>
              <w:t>Учтён НДС</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2 400</w:t>
            </w:r>
          </w:p>
          <w:p w:rsidR="00FF0877" w:rsidRPr="004B6BBA" w:rsidRDefault="00FF0877" w:rsidP="004B6BBA">
            <w:pPr>
              <w:spacing w:line="360" w:lineRule="auto"/>
              <w:jc w:val="both"/>
              <w:rPr>
                <w:color w:val="000000"/>
                <w:sz w:val="20"/>
                <w:szCs w:val="26"/>
              </w:rPr>
            </w:pPr>
            <w:r w:rsidRPr="004B6BBA">
              <w:rPr>
                <w:color w:val="000000"/>
                <w:sz w:val="20"/>
                <w:szCs w:val="26"/>
              </w:rPr>
              <w:t>432</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26</w:t>
            </w:r>
          </w:p>
          <w:p w:rsidR="00FF0877" w:rsidRPr="004B6BBA" w:rsidRDefault="00FF0877" w:rsidP="004B6BBA">
            <w:pPr>
              <w:spacing w:line="360" w:lineRule="auto"/>
              <w:jc w:val="both"/>
              <w:rPr>
                <w:color w:val="000000"/>
                <w:sz w:val="20"/>
                <w:szCs w:val="26"/>
              </w:rPr>
            </w:pPr>
            <w:r w:rsidRPr="004B6BBA">
              <w:rPr>
                <w:color w:val="000000"/>
                <w:sz w:val="20"/>
                <w:szCs w:val="26"/>
              </w:rPr>
              <w:t>19</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60</w:t>
            </w:r>
          </w:p>
          <w:p w:rsidR="00FF0877" w:rsidRPr="004B6BBA" w:rsidRDefault="00FF0877" w:rsidP="004B6BBA">
            <w:pPr>
              <w:spacing w:line="360" w:lineRule="auto"/>
              <w:jc w:val="both"/>
              <w:rPr>
                <w:color w:val="000000"/>
                <w:sz w:val="20"/>
                <w:szCs w:val="26"/>
              </w:rPr>
            </w:pPr>
            <w:r w:rsidRPr="004B6BBA">
              <w:rPr>
                <w:color w:val="000000"/>
                <w:sz w:val="20"/>
                <w:szCs w:val="26"/>
              </w:rPr>
              <w:t>60</w:t>
            </w:r>
          </w:p>
        </w:tc>
      </w:tr>
      <w:tr w:rsidR="00FF0877" w:rsidRPr="004B6BBA" w:rsidTr="004B6BBA">
        <w:trPr>
          <w:cantSplit/>
          <w:jc w:val="center"/>
        </w:trPr>
        <w:tc>
          <w:tcPr>
            <w:tcW w:w="381" w:type="pct"/>
            <w:vMerge/>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Итого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2 832</w:t>
            </w:r>
          </w:p>
        </w:tc>
        <w:tc>
          <w:tcPr>
            <w:tcW w:w="668" w:type="pct"/>
          </w:tcPr>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22</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Требование-накладная.</w:t>
            </w:r>
          </w:p>
          <w:p w:rsidR="00FF0877" w:rsidRPr="004B6BBA" w:rsidRDefault="00FF0877" w:rsidP="004B6BBA">
            <w:pPr>
              <w:spacing w:line="360" w:lineRule="auto"/>
              <w:jc w:val="both"/>
              <w:rPr>
                <w:color w:val="000000"/>
                <w:sz w:val="20"/>
                <w:szCs w:val="26"/>
              </w:rPr>
            </w:pPr>
            <w:r w:rsidRPr="004B6BBA">
              <w:rPr>
                <w:color w:val="000000"/>
                <w:sz w:val="20"/>
                <w:szCs w:val="26"/>
              </w:rPr>
              <w:t>Оприходованы на складе возвратные отходы из основного производства</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12 100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10/1</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20</w:t>
            </w:r>
          </w:p>
        </w:tc>
      </w:tr>
      <w:tr w:rsidR="00FF0877" w:rsidRPr="004B6BBA" w:rsidTr="004B6BBA">
        <w:trPr>
          <w:cantSplit/>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23</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Авансовые отчёты.</w:t>
            </w:r>
          </w:p>
          <w:p w:rsidR="00FF0877" w:rsidRPr="004B6BBA" w:rsidRDefault="00FF0877" w:rsidP="004B6BBA">
            <w:pPr>
              <w:spacing w:line="360" w:lineRule="auto"/>
              <w:jc w:val="both"/>
              <w:rPr>
                <w:color w:val="000000"/>
                <w:sz w:val="20"/>
                <w:szCs w:val="26"/>
              </w:rPr>
            </w:pPr>
            <w:r w:rsidRPr="004B6BBA">
              <w:rPr>
                <w:color w:val="000000"/>
                <w:sz w:val="20"/>
                <w:szCs w:val="26"/>
              </w:rPr>
              <w:t xml:space="preserve">Списаны командировочные расходы главного бухгалтера </w:t>
            </w:r>
            <w:r w:rsidR="007F38AA" w:rsidRPr="004B6BBA">
              <w:rPr>
                <w:color w:val="000000"/>
                <w:sz w:val="20"/>
                <w:szCs w:val="26"/>
              </w:rPr>
              <w:t>Колесовой Н.М.</w:t>
            </w:r>
            <w:r w:rsidRPr="004B6BBA">
              <w:rPr>
                <w:color w:val="000000"/>
                <w:sz w:val="20"/>
                <w:szCs w:val="26"/>
              </w:rPr>
              <w:t xml:space="preserve"> (срок командировки 10 дней, норма по суточным 100 руб. в сутки, приказом по предприятию размер суточных установлен 500 руб. в сутки).</w:t>
            </w:r>
          </w:p>
          <w:p w:rsidR="00FF0877" w:rsidRPr="004B6BBA" w:rsidRDefault="00FF0877" w:rsidP="004B6BBA">
            <w:pPr>
              <w:spacing w:line="360" w:lineRule="auto"/>
              <w:jc w:val="both"/>
              <w:rPr>
                <w:color w:val="000000"/>
                <w:sz w:val="20"/>
                <w:szCs w:val="26"/>
              </w:rPr>
            </w:pPr>
            <w:r w:rsidRPr="004B6BBA">
              <w:rPr>
                <w:color w:val="000000"/>
                <w:sz w:val="20"/>
                <w:szCs w:val="26"/>
              </w:rPr>
              <w:t>В сумме фактических затрат</w:t>
            </w:r>
          </w:p>
          <w:p w:rsidR="00FF0877" w:rsidRPr="004B6BBA" w:rsidRDefault="00FF0877" w:rsidP="004B6BBA">
            <w:pPr>
              <w:spacing w:line="360" w:lineRule="auto"/>
              <w:jc w:val="both"/>
              <w:rPr>
                <w:color w:val="000000"/>
                <w:sz w:val="20"/>
                <w:szCs w:val="26"/>
              </w:rPr>
            </w:pPr>
            <w:r w:rsidRPr="004B6BBA">
              <w:rPr>
                <w:color w:val="000000"/>
                <w:sz w:val="20"/>
                <w:szCs w:val="26"/>
              </w:rPr>
              <w:t>В пределах норм</w:t>
            </w:r>
          </w:p>
          <w:p w:rsidR="00FF0877" w:rsidRPr="004B6BBA" w:rsidRDefault="00FF0877" w:rsidP="004B6BBA">
            <w:pPr>
              <w:spacing w:line="360" w:lineRule="auto"/>
              <w:jc w:val="both"/>
              <w:rPr>
                <w:color w:val="000000"/>
                <w:sz w:val="20"/>
                <w:szCs w:val="26"/>
              </w:rPr>
            </w:pPr>
            <w:r w:rsidRPr="004B6BBA">
              <w:rPr>
                <w:color w:val="000000"/>
                <w:sz w:val="20"/>
                <w:szCs w:val="26"/>
              </w:rPr>
              <w:t>ППР = 5 000 – 1 000 = 4 000</w:t>
            </w:r>
          </w:p>
          <w:p w:rsidR="00FF0877" w:rsidRPr="004B6BBA" w:rsidRDefault="00FF0877" w:rsidP="004B6BBA">
            <w:pPr>
              <w:spacing w:line="360" w:lineRule="auto"/>
              <w:jc w:val="both"/>
              <w:rPr>
                <w:color w:val="000000"/>
                <w:sz w:val="20"/>
                <w:szCs w:val="26"/>
              </w:rPr>
            </w:pPr>
            <w:r w:rsidRPr="004B6BBA">
              <w:rPr>
                <w:color w:val="000000"/>
                <w:sz w:val="20"/>
                <w:szCs w:val="26"/>
              </w:rPr>
              <w:t>ПНО = 4 000 * 2</w:t>
            </w:r>
            <w:r w:rsidR="007F38AA" w:rsidRPr="004B6BBA">
              <w:rPr>
                <w:color w:val="000000"/>
                <w:sz w:val="20"/>
                <w:szCs w:val="26"/>
              </w:rPr>
              <w:t>4%</w:t>
            </w:r>
            <w:r w:rsidRPr="004B6BBA">
              <w:rPr>
                <w:color w:val="000000"/>
                <w:sz w:val="20"/>
                <w:szCs w:val="26"/>
              </w:rPr>
              <w:t xml:space="preserve"> = 960</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5 000</w:t>
            </w:r>
          </w:p>
          <w:p w:rsidR="00FF0877" w:rsidRPr="004B6BBA" w:rsidRDefault="00FF0877" w:rsidP="004B6BBA">
            <w:pPr>
              <w:spacing w:line="360" w:lineRule="auto"/>
              <w:jc w:val="both"/>
              <w:rPr>
                <w:color w:val="000000"/>
                <w:sz w:val="20"/>
                <w:szCs w:val="26"/>
              </w:rPr>
            </w:pPr>
            <w:r w:rsidRPr="004B6BBA">
              <w:rPr>
                <w:color w:val="000000"/>
                <w:sz w:val="20"/>
                <w:szCs w:val="26"/>
              </w:rPr>
              <w:t>1 000</w:t>
            </w:r>
          </w:p>
          <w:p w:rsidR="00FF0877" w:rsidRPr="004B6BBA" w:rsidRDefault="00FF0877" w:rsidP="004B6BBA">
            <w:pPr>
              <w:spacing w:line="360" w:lineRule="auto"/>
              <w:jc w:val="both"/>
              <w:rPr>
                <w:color w:val="000000"/>
                <w:sz w:val="20"/>
                <w:szCs w:val="26"/>
              </w:rPr>
            </w:pPr>
            <w:r w:rsidRPr="004B6BBA">
              <w:rPr>
                <w:color w:val="000000"/>
                <w:sz w:val="20"/>
                <w:szCs w:val="26"/>
              </w:rPr>
              <w:t>960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26</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99</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71</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68</w:t>
            </w:r>
          </w:p>
        </w:tc>
      </w:tr>
      <w:tr w:rsidR="00FF0877" w:rsidRPr="004B6BBA" w:rsidTr="004B6BBA">
        <w:trPr>
          <w:cantSplit/>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24</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В декабре 2007</w:t>
            </w:r>
            <w:r w:rsidR="007F38AA" w:rsidRPr="004B6BBA">
              <w:rPr>
                <w:color w:val="000000"/>
                <w:sz w:val="20"/>
                <w:szCs w:val="26"/>
              </w:rPr>
              <w:t> г</w:t>
            </w:r>
            <w:r w:rsidRPr="004B6BBA">
              <w:rPr>
                <w:color w:val="000000"/>
                <w:sz w:val="20"/>
                <w:szCs w:val="26"/>
              </w:rPr>
              <w:t xml:space="preserve">. было принято к учёту производственное оборудование в цех </w:t>
            </w:r>
            <w:r w:rsidR="007F38AA" w:rsidRPr="004B6BBA">
              <w:rPr>
                <w:color w:val="000000"/>
                <w:sz w:val="20"/>
                <w:szCs w:val="26"/>
              </w:rPr>
              <w:t>№1</w:t>
            </w:r>
            <w:r w:rsidRPr="004B6BBA">
              <w:rPr>
                <w:color w:val="000000"/>
                <w:sz w:val="20"/>
                <w:szCs w:val="26"/>
              </w:rPr>
              <w:t>. В бухгалтерском и налоговом учёте первоначальная стоимость оборудования одинакова и составляет 150 000 руб.</w:t>
            </w:r>
          </w:p>
          <w:p w:rsidR="00FF0877" w:rsidRPr="004B6BBA" w:rsidRDefault="00FF0877" w:rsidP="004B6BBA">
            <w:pPr>
              <w:spacing w:line="360" w:lineRule="auto"/>
              <w:jc w:val="both"/>
              <w:rPr>
                <w:color w:val="000000"/>
                <w:sz w:val="20"/>
                <w:szCs w:val="26"/>
              </w:rPr>
            </w:pPr>
            <w:r w:rsidRPr="004B6BBA">
              <w:rPr>
                <w:color w:val="000000"/>
                <w:sz w:val="20"/>
                <w:szCs w:val="26"/>
              </w:rPr>
              <w:t>В бухгалтерском учёте срок полезного использования установлен 24 месяца, в налоговом учёте – 60 месяцев. Таким образом, за 2008</w:t>
            </w:r>
            <w:r w:rsidR="007F38AA" w:rsidRPr="004B6BBA">
              <w:rPr>
                <w:color w:val="000000"/>
                <w:sz w:val="20"/>
                <w:szCs w:val="26"/>
              </w:rPr>
              <w:t> г</w:t>
            </w:r>
            <w:r w:rsidRPr="004B6BBA">
              <w:rPr>
                <w:color w:val="000000"/>
                <w:sz w:val="20"/>
                <w:szCs w:val="26"/>
              </w:rPr>
              <w:t>. амортизация была начислена по оборудованию в целях:</w:t>
            </w:r>
          </w:p>
          <w:p w:rsidR="00FF0877" w:rsidRPr="004B6BBA" w:rsidRDefault="00FF0877" w:rsidP="004B6BBA">
            <w:pPr>
              <w:spacing w:line="360" w:lineRule="auto"/>
              <w:jc w:val="both"/>
              <w:rPr>
                <w:color w:val="000000"/>
                <w:sz w:val="20"/>
                <w:szCs w:val="26"/>
              </w:rPr>
            </w:pPr>
            <w:r w:rsidRPr="004B6BBA">
              <w:rPr>
                <w:color w:val="000000"/>
                <w:sz w:val="20"/>
                <w:szCs w:val="26"/>
              </w:rPr>
              <w:t>бухгалтерского учёта</w:t>
            </w:r>
          </w:p>
          <w:p w:rsidR="00FF0877" w:rsidRPr="004B6BBA" w:rsidRDefault="00FF0877" w:rsidP="004B6BBA">
            <w:pPr>
              <w:spacing w:line="360" w:lineRule="auto"/>
              <w:jc w:val="both"/>
              <w:rPr>
                <w:color w:val="000000"/>
                <w:sz w:val="20"/>
                <w:szCs w:val="26"/>
              </w:rPr>
            </w:pPr>
            <w:r w:rsidRPr="004B6BBA">
              <w:rPr>
                <w:color w:val="000000"/>
                <w:sz w:val="20"/>
                <w:szCs w:val="26"/>
              </w:rPr>
              <w:t>налогового учёта</w:t>
            </w:r>
          </w:p>
          <w:p w:rsidR="00FF0877" w:rsidRPr="004B6BBA" w:rsidRDefault="00FF0877" w:rsidP="004B6BBA">
            <w:pPr>
              <w:spacing w:line="360" w:lineRule="auto"/>
              <w:jc w:val="both"/>
              <w:rPr>
                <w:color w:val="000000"/>
                <w:sz w:val="20"/>
                <w:szCs w:val="26"/>
              </w:rPr>
            </w:pPr>
            <w:r w:rsidRPr="004B6BBA">
              <w:rPr>
                <w:color w:val="000000"/>
                <w:sz w:val="20"/>
                <w:szCs w:val="26"/>
              </w:rPr>
              <w:t>ВВР = 75 000 – 30 000 = 45 000</w:t>
            </w:r>
          </w:p>
          <w:p w:rsidR="00FF0877" w:rsidRPr="004B6BBA" w:rsidRDefault="00FF0877" w:rsidP="004B6BBA">
            <w:pPr>
              <w:spacing w:line="360" w:lineRule="auto"/>
              <w:jc w:val="both"/>
              <w:rPr>
                <w:color w:val="000000"/>
                <w:sz w:val="20"/>
                <w:szCs w:val="26"/>
              </w:rPr>
            </w:pPr>
            <w:r w:rsidRPr="004B6BBA">
              <w:rPr>
                <w:color w:val="000000"/>
                <w:sz w:val="20"/>
                <w:szCs w:val="26"/>
              </w:rPr>
              <w:t>ОНА = 45 000 * 2</w:t>
            </w:r>
            <w:r w:rsidR="007F38AA" w:rsidRPr="004B6BBA">
              <w:rPr>
                <w:color w:val="000000"/>
                <w:sz w:val="20"/>
                <w:szCs w:val="26"/>
              </w:rPr>
              <w:t>4%</w:t>
            </w:r>
            <w:r w:rsidRPr="004B6BBA">
              <w:rPr>
                <w:color w:val="000000"/>
                <w:sz w:val="20"/>
                <w:szCs w:val="26"/>
              </w:rPr>
              <w:t xml:space="preserve"> = 10 800</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75 000</w:t>
            </w:r>
          </w:p>
          <w:p w:rsidR="00FF0877" w:rsidRPr="004B6BBA" w:rsidRDefault="00FF0877" w:rsidP="004B6BBA">
            <w:pPr>
              <w:spacing w:line="360" w:lineRule="auto"/>
              <w:jc w:val="both"/>
              <w:rPr>
                <w:color w:val="000000"/>
                <w:sz w:val="20"/>
                <w:szCs w:val="26"/>
              </w:rPr>
            </w:pPr>
            <w:r w:rsidRPr="004B6BBA">
              <w:rPr>
                <w:color w:val="000000"/>
                <w:sz w:val="20"/>
                <w:szCs w:val="26"/>
              </w:rPr>
              <w:t>30 000</w:t>
            </w:r>
          </w:p>
          <w:p w:rsidR="00FF0877" w:rsidRPr="004B6BBA" w:rsidRDefault="00FF0877" w:rsidP="004B6BBA">
            <w:pPr>
              <w:spacing w:line="360" w:lineRule="auto"/>
              <w:jc w:val="both"/>
              <w:rPr>
                <w:color w:val="000000"/>
                <w:sz w:val="20"/>
                <w:szCs w:val="26"/>
              </w:rPr>
            </w:pPr>
            <w:r w:rsidRPr="004B6BBA">
              <w:rPr>
                <w:color w:val="000000"/>
                <w:sz w:val="20"/>
                <w:szCs w:val="26"/>
              </w:rPr>
              <w:t>10 800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25</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09</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02</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68</w:t>
            </w:r>
          </w:p>
        </w:tc>
      </w:tr>
      <w:tr w:rsidR="00FF0877" w:rsidRPr="004B6BBA" w:rsidTr="004B6BBA">
        <w:trPr>
          <w:cantSplit/>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25</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В январе 2003</w:t>
            </w:r>
            <w:r w:rsidR="007F38AA" w:rsidRPr="004B6BBA">
              <w:rPr>
                <w:color w:val="000000"/>
                <w:sz w:val="20"/>
                <w:szCs w:val="26"/>
              </w:rPr>
              <w:t> г</w:t>
            </w:r>
            <w:r w:rsidRPr="004B6BBA">
              <w:rPr>
                <w:color w:val="000000"/>
                <w:sz w:val="20"/>
                <w:szCs w:val="26"/>
              </w:rPr>
              <w:t>. была куплена компьютерная программа для бухгалтерии у ООО</w:t>
            </w:r>
            <w:r w:rsidR="007F38AA" w:rsidRPr="004B6BBA">
              <w:rPr>
                <w:color w:val="000000"/>
                <w:sz w:val="20"/>
                <w:szCs w:val="26"/>
              </w:rPr>
              <w:t> «</w:t>
            </w:r>
            <w:r w:rsidRPr="004B6BBA">
              <w:rPr>
                <w:color w:val="000000"/>
                <w:sz w:val="20"/>
                <w:szCs w:val="26"/>
              </w:rPr>
              <w:t>Свема»</w:t>
            </w:r>
          </w:p>
          <w:p w:rsidR="00FF0877" w:rsidRPr="004B6BBA" w:rsidRDefault="00FF0877" w:rsidP="004B6BBA">
            <w:pPr>
              <w:spacing w:line="360" w:lineRule="auto"/>
              <w:jc w:val="both"/>
              <w:rPr>
                <w:color w:val="000000"/>
                <w:sz w:val="20"/>
                <w:szCs w:val="26"/>
              </w:rPr>
            </w:pPr>
            <w:r w:rsidRPr="004B6BBA">
              <w:rPr>
                <w:color w:val="000000"/>
                <w:sz w:val="20"/>
                <w:szCs w:val="26"/>
              </w:rPr>
              <w:t>Стоимость программы</w:t>
            </w:r>
          </w:p>
          <w:p w:rsidR="00FF0877" w:rsidRPr="004B6BBA" w:rsidRDefault="00FF0877" w:rsidP="004B6BBA">
            <w:pPr>
              <w:spacing w:line="360" w:lineRule="auto"/>
              <w:jc w:val="both"/>
              <w:rPr>
                <w:color w:val="000000"/>
                <w:sz w:val="20"/>
                <w:szCs w:val="26"/>
              </w:rPr>
            </w:pPr>
            <w:r w:rsidRPr="004B6BBA">
              <w:rPr>
                <w:color w:val="000000"/>
                <w:sz w:val="20"/>
                <w:szCs w:val="26"/>
              </w:rPr>
              <w:t>НДС</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12 000</w:t>
            </w:r>
          </w:p>
          <w:p w:rsidR="00FF0877" w:rsidRPr="004B6BBA" w:rsidRDefault="00FF0877" w:rsidP="004B6BBA">
            <w:pPr>
              <w:spacing w:line="360" w:lineRule="auto"/>
              <w:jc w:val="both"/>
              <w:rPr>
                <w:color w:val="000000"/>
                <w:sz w:val="20"/>
                <w:szCs w:val="26"/>
              </w:rPr>
            </w:pPr>
            <w:r w:rsidRPr="004B6BBA">
              <w:rPr>
                <w:color w:val="000000"/>
                <w:sz w:val="20"/>
                <w:szCs w:val="26"/>
              </w:rPr>
              <w:t>2 160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97</w:t>
            </w:r>
          </w:p>
          <w:p w:rsidR="00FF0877" w:rsidRPr="004B6BBA" w:rsidRDefault="00FF0877" w:rsidP="004B6BBA">
            <w:pPr>
              <w:spacing w:line="360" w:lineRule="auto"/>
              <w:jc w:val="both"/>
              <w:rPr>
                <w:color w:val="000000"/>
                <w:sz w:val="20"/>
                <w:szCs w:val="26"/>
              </w:rPr>
            </w:pPr>
            <w:r w:rsidRPr="004B6BBA">
              <w:rPr>
                <w:color w:val="000000"/>
                <w:sz w:val="20"/>
                <w:szCs w:val="26"/>
              </w:rPr>
              <w:t>19</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60</w:t>
            </w:r>
          </w:p>
          <w:p w:rsidR="00FF0877" w:rsidRPr="004B6BBA" w:rsidRDefault="00FF0877" w:rsidP="004B6BBA">
            <w:pPr>
              <w:spacing w:line="360" w:lineRule="auto"/>
              <w:jc w:val="both"/>
              <w:rPr>
                <w:color w:val="000000"/>
                <w:sz w:val="20"/>
                <w:szCs w:val="26"/>
              </w:rPr>
            </w:pPr>
            <w:r w:rsidRPr="004B6BBA">
              <w:rPr>
                <w:color w:val="000000"/>
                <w:sz w:val="20"/>
                <w:szCs w:val="26"/>
              </w:rPr>
              <w:t>60</w:t>
            </w:r>
          </w:p>
        </w:tc>
      </w:tr>
      <w:tr w:rsidR="00FF0877" w:rsidRPr="004B6BBA" w:rsidTr="004B6BBA">
        <w:trPr>
          <w:cantSplit/>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26</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Выписка банка.</w:t>
            </w:r>
          </w:p>
          <w:p w:rsidR="00FF0877" w:rsidRPr="004B6BBA" w:rsidRDefault="00FF0877" w:rsidP="004B6BBA">
            <w:pPr>
              <w:spacing w:line="360" w:lineRule="auto"/>
              <w:jc w:val="both"/>
              <w:rPr>
                <w:color w:val="000000"/>
                <w:sz w:val="20"/>
                <w:szCs w:val="26"/>
              </w:rPr>
            </w:pPr>
            <w:r w:rsidRPr="004B6BBA">
              <w:rPr>
                <w:color w:val="000000"/>
                <w:sz w:val="20"/>
                <w:szCs w:val="26"/>
              </w:rPr>
              <w:t>Перечислено с расчётного счёта за компьютерную программу ООО</w:t>
            </w:r>
            <w:r w:rsidR="007F38AA" w:rsidRPr="004B6BBA">
              <w:rPr>
                <w:color w:val="000000"/>
                <w:sz w:val="20"/>
                <w:szCs w:val="26"/>
              </w:rPr>
              <w:t> «</w:t>
            </w:r>
            <w:r w:rsidRPr="004B6BBA">
              <w:rPr>
                <w:color w:val="000000"/>
                <w:sz w:val="20"/>
                <w:szCs w:val="26"/>
              </w:rPr>
              <w:t>Свема»</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14 160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60</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51</w:t>
            </w:r>
          </w:p>
        </w:tc>
      </w:tr>
      <w:tr w:rsidR="00FF0877" w:rsidRPr="004B6BBA" w:rsidTr="004B6BBA">
        <w:trPr>
          <w:cantSplit/>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27</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Программа введена в эксплуатацию с 1 января 2008</w:t>
            </w:r>
            <w:r w:rsidR="007F38AA" w:rsidRPr="004B6BBA">
              <w:rPr>
                <w:color w:val="000000"/>
                <w:sz w:val="20"/>
                <w:szCs w:val="26"/>
              </w:rPr>
              <w:t> г</w:t>
            </w:r>
            <w:r w:rsidRPr="004B6BBA">
              <w:rPr>
                <w:color w:val="000000"/>
                <w:sz w:val="20"/>
                <w:szCs w:val="26"/>
              </w:rPr>
              <w:t>. приказом руководителя установлено списать её стоимость на расходы в бухгалтерском учёте равномерно в течение 3 лет. А в налоговом учёте вся стоимость программы была включена в расходы в январе 2008</w:t>
            </w:r>
            <w:r w:rsidR="007F38AA" w:rsidRPr="004B6BBA">
              <w:rPr>
                <w:color w:val="000000"/>
                <w:sz w:val="20"/>
                <w:szCs w:val="26"/>
              </w:rPr>
              <w:t> г</w:t>
            </w:r>
            <w:r w:rsidRPr="004B6BBA">
              <w:rPr>
                <w:color w:val="000000"/>
                <w:sz w:val="20"/>
                <w:szCs w:val="26"/>
              </w:rPr>
              <w:t>. Таким образом, в состав расходов было включено:</w:t>
            </w:r>
          </w:p>
          <w:p w:rsidR="00FF0877" w:rsidRPr="004B6BBA" w:rsidRDefault="00FF0877" w:rsidP="004B6BBA">
            <w:pPr>
              <w:spacing w:line="360" w:lineRule="auto"/>
              <w:jc w:val="both"/>
              <w:rPr>
                <w:color w:val="000000"/>
                <w:sz w:val="20"/>
                <w:szCs w:val="26"/>
              </w:rPr>
            </w:pPr>
            <w:r w:rsidRPr="004B6BBA">
              <w:rPr>
                <w:color w:val="000000"/>
                <w:sz w:val="20"/>
                <w:szCs w:val="26"/>
              </w:rPr>
              <w:t>в бухгалтерском учёте</w:t>
            </w:r>
          </w:p>
          <w:p w:rsidR="00FF0877" w:rsidRPr="004B6BBA" w:rsidRDefault="00FF0877" w:rsidP="004B6BBA">
            <w:pPr>
              <w:spacing w:line="360" w:lineRule="auto"/>
              <w:jc w:val="both"/>
              <w:rPr>
                <w:color w:val="000000"/>
                <w:sz w:val="20"/>
                <w:szCs w:val="26"/>
              </w:rPr>
            </w:pPr>
            <w:r w:rsidRPr="004B6BBA">
              <w:rPr>
                <w:color w:val="000000"/>
                <w:sz w:val="20"/>
                <w:szCs w:val="26"/>
              </w:rPr>
              <w:t>в налоговом учёте</w:t>
            </w:r>
          </w:p>
          <w:p w:rsidR="00FF0877" w:rsidRPr="004B6BBA" w:rsidRDefault="00FF0877" w:rsidP="004B6BBA">
            <w:pPr>
              <w:spacing w:line="360" w:lineRule="auto"/>
              <w:jc w:val="both"/>
              <w:rPr>
                <w:color w:val="000000"/>
                <w:sz w:val="20"/>
                <w:szCs w:val="26"/>
              </w:rPr>
            </w:pPr>
            <w:r w:rsidRPr="004B6BBA">
              <w:rPr>
                <w:color w:val="000000"/>
                <w:sz w:val="20"/>
                <w:szCs w:val="26"/>
              </w:rPr>
              <w:t>НВР = 12 000 – 4 000 = 8 000</w:t>
            </w:r>
          </w:p>
          <w:p w:rsidR="00FF0877" w:rsidRPr="004B6BBA" w:rsidRDefault="00FF0877" w:rsidP="004B6BBA">
            <w:pPr>
              <w:spacing w:line="360" w:lineRule="auto"/>
              <w:jc w:val="both"/>
              <w:rPr>
                <w:color w:val="000000"/>
                <w:sz w:val="20"/>
                <w:szCs w:val="26"/>
              </w:rPr>
            </w:pPr>
            <w:r w:rsidRPr="004B6BBA">
              <w:rPr>
                <w:color w:val="000000"/>
                <w:sz w:val="20"/>
                <w:szCs w:val="26"/>
              </w:rPr>
              <w:t>ОНО = 8 000 * 2</w:t>
            </w:r>
            <w:r w:rsidR="007F38AA" w:rsidRPr="004B6BBA">
              <w:rPr>
                <w:color w:val="000000"/>
                <w:sz w:val="20"/>
                <w:szCs w:val="26"/>
              </w:rPr>
              <w:t>4%</w:t>
            </w:r>
            <w:r w:rsidRPr="004B6BBA">
              <w:rPr>
                <w:color w:val="000000"/>
                <w:sz w:val="20"/>
                <w:szCs w:val="26"/>
              </w:rPr>
              <w:t xml:space="preserve"> = 1 920</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4 000</w:t>
            </w:r>
          </w:p>
          <w:p w:rsidR="00FF0877" w:rsidRPr="004B6BBA" w:rsidRDefault="00FF0877" w:rsidP="004B6BBA">
            <w:pPr>
              <w:spacing w:line="360" w:lineRule="auto"/>
              <w:jc w:val="both"/>
              <w:rPr>
                <w:color w:val="000000"/>
                <w:sz w:val="20"/>
                <w:szCs w:val="26"/>
              </w:rPr>
            </w:pPr>
            <w:r w:rsidRPr="004B6BBA">
              <w:rPr>
                <w:color w:val="000000"/>
                <w:sz w:val="20"/>
                <w:szCs w:val="26"/>
              </w:rPr>
              <w:t>12 000</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1 920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26</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68</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97</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77</w:t>
            </w:r>
          </w:p>
        </w:tc>
      </w:tr>
      <w:tr w:rsidR="00FF0877" w:rsidRPr="004B6BBA" w:rsidTr="004B6BBA">
        <w:trPr>
          <w:cantSplit/>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28</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Разработочная таблица.</w:t>
            </w:r>
          </w:p>
          <w:p w:rsidR="00FF0877" w:rsidRPr="004B6BBA" w:rsidRDefault="00FF0877" w:rsidP="004B6BBA">
            <w:pPr>
              <w:spacing w:line="360" w:lineRule="auto"/>
              <w:jc w:val="both"/>
              <w:rPr>
                <w:color w:val="000000"/>
                <w:sz w:val="20"/>
                <w:szCs w:val="26"/>
              </w:rPr>
            </w:pPr>
            <w:r w:rsidRPr="004B6BBA">
              <w:rPr>
                <w:color w:val="000000"/>
                <w:sz w:val="20"/>
                <w:szCs w:val="26"/>
              </w:rPr>
              <w:t xml:space="preserve">Списана себестоимость общепроизводственных расходов на издержки основного производства цеха </w:t>
            </w:r>
            <w:r w:rsidR="007F38AA" w:rsidRPr="004B6BBA">
              <w:rPr>
                <w:color w:val="000000"/>
                <w:sz w:val="20"/>
                <w:szCs w:val="26"/>
              </w:rPr>
              <w:t>№1</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577 507</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20</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25</w:t>
            </w:r>
          </w:p>
        </w:tc>
      </w:tr>
      <w:tr w:rsidR="00FF0877" w:rsidRPr="004B6BBA" w:rsidTr="004B6BBA">
        <w:trPr>
          <w:cantSplit/>
          <w:trHeight w:val="70"/>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29</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Разработочная таблица.</w:t>
            </w:r>
          </w:p>
          <w:p w:rsidR="00FF0877" w:rsidRPr="004B6BBA" w:rsidRDefault="00FF0877" w:rsidP="004B6BBA">
            <w:pPr>
              <w:spacing w:line="360" w:lineRule="auto"/>
              <w:jc w:val="both"/>
              <w:rPr>
                <w:color w:val="000000"/>
                <w:sz w:val="20"/>
                <w:szCs w:val="26"/>
              </w:rPr>
            </w:pPr>
            <w:r w:rsidRPr="004B6BBA">
              <w:rPr>
                <w:color w:val="000000"/>
                <w:sz w:val="20"/>
                <w:szCs w:val="26"/>
              </w:rPr>
              <w:t xml:space="preserve">Списана себестоимость выполненных работ ремонтных работ на издержки основного производства цеха </w:t>
            </w:r>
            <w:r w:rsidR="007F38AA" w:rsidRPr="004B6BBA">
              <w:rPr>
                <w:color w:val="000000"/>
                <w:sz w:val="20"/>
                <w:szCs w:val="26"/>
              </w:rPr>
              <w:t>№1</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448 844</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20</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23</w:t>
            </w:r>
          </w:p>
        </w:tc>
      </w:tr>
      <w:tr w:rsidR="00FF0877" w:rsidRPr="004B6BBA" w:rsidTr="004B6BBA">
        <w:trPr>
          <w:cantSplit/>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30</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Расчёт бухгалтерии.</w:t>
            </w:r>
          </w:p>
          <w:p w:rsidR="00FF0877" w:rsidRPr="004B6BBA" w:rsidRDefault="00FF0877" w:rsidP="004B6BBA">
            <w:pPr>
              <w:spacing w:line="360" w:lineRule="auto"/>
              <w:jc w:val="both"/>
              <w:rPr>
                <w:color w:val="000000"/>
                <w:sz w:val="20"/>
                <w:szCs w:val="26"/>
              </w:rPr>
            </w:pPr>
            <w:r w:rsidRPr="004B6BBA">
              <w:rPr>
                <w:color w:val="000000"/>
                <w:sz w:val="20"/>
                <w:szCs w:val="26"/>
              </w:rPr>
              <w:t>Списаны общехозяйственные расходы на сумму себестоимости проданной продукции</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450 913</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90</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26</w:t>
            </w:r>
          </w:p>
        </w:tc>
      </w:tr>
      <w:tr w:rsidR="00FF0877" w:rsidRPr="004B6BBA" w:rsidTr="00630D54">
        <w:trPr>
          <w:cantSplit/>
          <w:trHeight w:val="2105"/>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31</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Ведомость выпуска готовой продукции.</w:t>
            </w:r>
          </w:p>
          <w:p w:rsidR="00FF0877" w:rsidRPr="004B6BBA" w:rsidRDefault="00FF0877" w:rsidP="004B6BBA">
            <w:pPr>
              <w:spacing w:line="360" w:lineRule="auto"/>
              <w:jc w:val="both"/>
              <w:rPr>
                <w:color w:val="000000"/>
                <w:sz w:val="20"/>
                <w:szCs w:val="26"/>
              </w:rPr>
            </w:pPr>
            <w:r w:rsidRPr="004B6BBA">
              <w:rPr>
                <w:color w:val="000000"/>
                <w:sz w:val="20"/>
                <w:szCs w:val="26"/>
              </w:rPr>
              <w:t>Списана фактическая производственная себестоимость готовой продукции.</w:t>
            </w:r>
          </w:p>
          <w:p w:rsidR="00FF0877" w:rsidRPr="004B6BBA" w:rsidRDefault="00FF0877" w:rsidP="004B6BBA">
            <w:pPr>
              <w:spacing w:line="360" w:lineRule="auto"/>
              <w:jc w:val="both"/>
              <w:rPr>
                <w:color w:val="000000"/>
                <w:sz w:val="20"/>
                <w:szCs w:val="26"/>
              </w:rPr>
            </w:pPr>
            <w:r w:rsidRPr="004B6BBA">
              <w:rPr>
                <w:color w:val="000000"/>
                <w:sz w:val="20"/>
                <w:szCs w:val="26"/>
              </w:rPr>
              <w:t>Незавершённое производство на конец года составило</w:t>
            </w:r>
          </w:p>
          <w:p w:rsidR="00FF0877" w:rsidRPr="004B6BBA" w:rsidRDefault="00FF0877" w:rsidP="004B6BBA">
            <w:pPr>
              <w:spacing w:line="360" w:lineRule="auto"/>
              <w:jc w:val="both"/>
              <w:rPr>
                <w:color w:val="000000"/>
                <w:sz w:val="20"/>
                <w:szCs w:val="26"/>
              </w:rPr>
            </w:pPr>
            <w:r w:rsidRPr="004B6BBA">
              <w:rPr>
                <w:color w:val="000000"/>
                <w:sz w:val="20"/>
                <w:szCs w:val="26"/>
              </w:rPr>
              <w:t>Фактическая себестоимость готовой продукции</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135 600</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2 177 305</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43</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20</w:t>
            </w:r>
          </w:p>
        </w:tc>
      </w:tr>
      <w:tr w:rsidR="00FF0877" w:rsidRPr="004B6BBA" w:rsidTr="004B6BBA">
        <w:trPr>
          <w:cantSplit/>
          <w:trHeight w:val="292"/>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32</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 xml:space="preserve">Счёт-фактура </w:t>
            </w:r>
            <w:r w:rsidR="007F38AA" w:rsidRPr="004B6BBA">
              <w:rPr>
                <w:color w:val="000000"/>
                <w:sz w:val="20"/>
                <w:szCs w:val="26"/>
              </w:rPr>
              <w:t>№4</w:t>
            </w:r>
            <w:r w:rsidRPr="004B6BBA">
              <w:rPr>
                <w:color w:val="000000"/>
                <w:sz w:val="20"/>
                <w:szCs w:val="26"/>
              </w:rPr>
              <w:t>0 ООО</w:t>
            </w:r>
            <w:r w:rsidR="007F38AA" w:rsidRPr="004B6BBA">
              <w:rPr>
                <w:color w:val="000000"/>
                <w:sz w:val="20"/>
                <w:szCs w:val="26"/>
              </w:rPr>
              <w:t> «</w:t>
            </w:r>
            <w:r w:rsidRPr="004B6BBA">
              <w:rPr>
                <w:color w:val="000000"/>
                <w:sz w:val="20"/>
                <w:szCs w:val="26"/>
              </w:rPr>
              <w:t>Стандарт».</w:t>
            </w:r>
          </w:p>
          <w:p w:rsidR="00FF0877" w:rsidRPr="004B6BBA" w:rsidRDefault="00FF0877" w:rsidP="004B6BBA">
            <w:pPr>
              <w:spacing w:line="360" w:lineRule="auto"/>
              <w:jc w:val="both"/>
              <w:rPr>
                <w:color w:val="000000"/>
                <w:sz w:val="20"/>
                <w:szCs w:val="26"/>
              </w:rPr>
            </w:pPr>
            <w:r w:rsidRPr="004B6BBA">
              <w:rPr>
                <w:color w:val="000000"/>
                <w:sz w:val="20"/>
                <w:szCs w:val="26"/>
              </w:rPr>
              <w:t>Списана стоимость расходов на рекламу выпускаемой продукции</w:t>
            </w:r>
          </w:p>
          <w:p w:rsidR="00FF0877" w:rsidRPr="004B6BBA" w:rsidRDefault="00FF0877" w:rsidP="004B6BBA">
            <w:pPr>
              <w:spacing w:line="360" w:lineRule="auto"/>
              <w:jc w:val="both"/>
              <w:rPr>
                <w:color w:val="000000"/>
                <w:sz w:val="20"/>
                <w:szCs w:val="26"/>
              </w:rPr>
            </w:pPr>
            <w:r w:rsidRPr="004B6BBA">
              <w:rPr>
                <w:color w:val="000000"/>
                <w:sz w:val="20"/>
                <w:szCs w:val="26"/>
              </w:rPr>
              <w:t>Сумма НДС</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12 500</w:t>
            </w:r>
          </w:p>
          <w:p w:rsidR="00FF0877" w:rsidRPr="004B6BBA" w:rsidRDefault="00FF0877" w:rsidP="004B6BBA">
            <w:pPr>
              <w:spacing w:line="360" w:lineRule="auto"/>
              <w:jc w:val="both"/>
              <w:rPr>
                <w:color w:val="000000"/>
                <w:sz w:val="20"/>
                <w:szCs w:val="26"/>
              </w:rPr>
            </w:pPr>
            <w:r w:rsidRPr="004B6BBA">
              <w:rPr>
                <w:color w:val="000000"/>
                <w:sz w:val="20"/>
                <w:szCs w:val="26"/>
              </w:rPr>
              <w:t>2 250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44</w:t>
            </w:r>
          </w:p>
          <w:p w:rsidR="00FF0877" w:rsidRPr="004B6BBA" w:rsidRDefault="00FF0877" w:rsidP="004B6BBA">
            <w:pPr>
              <w:spacing w:line="360" w:lineRule="auto"/>
              <w:jc w:val="both"/>
              <w:rPr>
                <w:color w:val="000000"/>
                <w:sz w:val="20"/>
                <w:szCs w:val="26"/>
              </w:rPr>
            </w:pPr>
            <w:r w:rsidRPr="004B6BBA">
              <w:rPr>
                <w:color w:val="000000"/>
                <w:sz w:val="20"/>
                <w:szCs w:val="26"/>
              </w:rPr>
              <w:t>19</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60</w:t>
            </w:r>
          </w:p>
          <w:p w:rsidR="00FF0877" w:rsidRPr="004B6BBA" w:rsidRDefault="00FF0877" w:rsidP="004B6BBA">
            <w:pPr>
              <w:spacing w:line="360" w:lineRule="auto"/>
              <w:jc w:val="both"/>
              <w:rPr>
                <w:color w:val="000000"/>
                <w:sz w:val="20"/>
                <w:szCs w:val="26"/>
              </w:rPr>
            </w:pPr>
            <w:r w:rsidRPr="004B6BBA">
              <w:rPr>
                <w:color w:val="000000"/>
                <w:sz w:val="20"/>
                <w:szCs w:val="26"/>
              </w:rPr>
              <w:t>60</w:t>
            </w:r>
          </w:p>
        </w:tc>
      </w:tr>
      <w:tr w:rsidR="00FF0877" w:rsidRPr="004B6BBA" w:rsidTr="004B6BBA">
        <w:trPr>
          <w:cantSplit/>
          <w:trHeight w:val="292"/>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33</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Счёт-фактура ЗАО «Крона».</w:t>
            </w:r>
          </w:p>
          <w:p w:rsidR="00FF0877" w:rsidRPr="004B6BBA" w:rsidRDefault="00FF0877" w:rsidP="004B6BBA">
            <w:pPr>
              <w:spacing w:line="360" w:lineRule="auto"/>
              <w:jc w:val="both"/>
              <w:rPr>
                <w:color w:val="000000"/>
                <w:sz w:val="20"/>
                <w:szCs w:val="26"/>
              </w:rPr>
            </w:pPr>
            <w:r w:rsidRPr="004B6BBA">
              <w:rPr>
                <w:color w:val="000000"/>
                <w:sz w:val="20"/>
                <w:szCs w:val="26"/>
              </w:rPr>
              <w:t>Расходы по доставке готовой продукции до станции отправления и погрузке в транспортные средства</w:t>
            </w:r>
          </w:p>
          <w:p w:rsidR="00FF0877" w:rsidRPr="004B6BBA" w:rsidRDefault="00FF0877" w:rsidP="004B6BBA">
            <w:pPr>
              <w:spacing w:line="360" w:lineRule="auto"/>
              <w:jc w:val="both"/>
              <w:rPr>
                <w:color w:val="000000"/>
                <w:sz w:val="20"/>
                <w:szCs w:val="26"/>
              </w:rPr>
            </w:pPr>
            <w:r w:rsidRPr="004B6BBA">
              <w:rPr>
                <w:color w:val="000000"/>
                <w:sz w:val="20"/>
                <w:szCs w:val="26"/>
              </w:rPr>
              <w:t>Сумма НДС</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41 200</w:t>
            </w:r>
          </w:p>
          <w:p w:rsidR="00FF0877" w:rsidRPr="004B6BBA" w:rsidRDefault="00FF0877" w:rsidP="004B6BBA">
            <w:pPr>
              <w:spacing w:line="360" w:lineRule="auto"/>
              <w:jc w:val="both"/>
              <w:rPr>
                <w:color w:val="000000"/>
                <w:sz w:val="20"/>
                <w:szCs w:val="26"/>
              </w:rPr>
            </w:pPr>
            <w:r w:rsidRPr="004B6BBA">
              <w:rPr>
                <w:color w:val="000000"/>
                <w:sz w:val="20"/>
                <w:szCs w:val="26"/>
              </w:rPr>
              <w:t>7 416</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44</w:t>
            </w:r>
          </w:p>
          <w:p w:rsidR="00FF0877" w:rsidRPr="004B6BBA" w:rsidRDefault="00FF0877" w:rsidP="004B6BBA">
            <w:pPr>
              <w:spacing w:line="360" w:lineRule="auto"/>
              <w:jc w:val="both"/>
              <w:rPr>
                <w:color w:val="000000"/>
                <w:sz w:val="20"/>
                <w:szCs w:val="26"/>
              </w:rPr>
            </w:pPr>
            <w:r w:rsidRPr="004B6BBA">
              <w:rPr>
                <w:color w:val="000000"/>
                <w:sz w:val="20"/>
                <w:szCs w:val="26"/>
              </w:rPr>
              <w:t>19</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60</w:t>
            </w:r>
          </w:p>
          <w:p w:rsidR="00FF0877" w:rsidRPr="004B6BBA" w:rsidRDefault="00FF0877" w:rsidP="004B6BBA">
            <w:pPr>
              <w:spacing w:line="360" w:lineRule="auto"/>
              <w:jc w:val="both"/>
              <w:rPr>
                <w:color w:val="000000"/>
                <w:sz w:val="20"/>
                <w:szCs w:val="26"/>
              </w:rPr>
            </w:pPr>
            <w:r w:rsidRPr="004B6BBA">
              <w:rPr>
                <w:color w:val="000000"/>
                <w:sz w:val="20"/>
                <w:szCs w:val="26"/>
              </w:rPr>
              <w:t>60</w:t>
            </w:r>
          </w:p>
        </w:tc>
      </w:tr>
      <w:tr w:rsidR="00FF0877" w:rsidRPr="004B6BBA" w:rsidTr="004B6BBA">
        <w:trPr>
          <w:cantSplit/>
          <w:trHeight w:val="292"/>
          <w:jc w:val="center"/>
        </w:trPr>
        <w:tc>
          <w:tcPr>
            <w:tcW w:w="381" w:type="pct"/>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Итого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48 616</w:t>
            </w:r>
          </w:p>
        </w:tc>
        <w:tc>
          <w:tcPr>
            <w:tcW w:w="668" w:type="pct"/>
          </w:tcPr>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trHeight w:val="292"/>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34</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Выписка банка.</w:t>
            </w:r>
          </w:p>
          <w:p w:rsidR="00FF0877" w:rsidRPr="004B6BBA" w:rsidRDefault="00FF0877" w:rsidP="004B6BBA">
            <w:pPr>
              <w:spacing w:line="360" w:lineRule="auto"/>
              <w:jc w:val="both"/>
              <w:rPr>
                <w:color w:val="000000"/>
                <w:sz w:val="20"/>
                <w:szCs w:val="26"/>
              </w:rPr>
            </w:pPr>
            <w:r w:rsidRPr="004B6BBA">
              <w:rPr>
                <w:color w:val="000000"/>
                <w:sz w:val="20"/>
                <w:szCs w:val="26"/>
              </w:rPr>
              <w:t>Списано с расчётного счёта:</w:t>
            </w:r>
          </w:p>
          <w:p w:rsidR="00FF0877" w:rsidRPr="004B6BBA" w:rsidRDefault="00FF0877" w:rsidP="004B6BBA">
            <w:pPr>
              <w:spacing w:line="360" w:lineRule="auto"/>
              <w:jc w:val="both"/>
              <w:rPr>
                <w:color w:val="000000"/>
                <w:sz w:val="20"/>
                <w:szCs w:val="26"/>
              </w:rPr>
            </w:pPr>
            <w:r w:rsidRPr="004B6BBA">
              <w:rPr>
                <w:color w:val="000000"/>
                <w:sz w:val="20"/>
                <w:szCs w:val="26"/>
              </w:rPr>
              <w:t>ЗАО «Крома» за транспортные и погрузочные работы</w:t>
            </w:r>
          </w:p>
          <w:p w:rsidR="00FF0877" w:rsidRPr="004B6BBA" w:rsidRDefault="00FF0877" w:rsidP="004B6BBA">
            <w:pPr>
              <w:spacing w:line="360" w:lineRule="auto"/>
              <w:jc w:val="both"/>
              <w:rPr>
                <w:color w:val="000000"/>
                <w:sz w:val="20"/>
                <w:szCs w:val="26"/>
              </w:rPr>
            </w:pPr>
            <w:r w:rsidRPr="004B6BBA">
              <w:rPr>
                <w:color w:val="000000"/>
                <w:sz w:val="20"/>
                <w:szCs w:val="26"/>
              </w:rPr>
              <w:t>ООО</w:t>
            </w:r>
            <w:r w:rsidR="007F38AA" w:rsidRPr="004B6BBA">
              <w:rPr>
                <w:color w:val="000000"/>
                <w:sz w:val="20"/>
                <w:szCs w:val="26"/>
              </w:rPr>
              <w:t> «</w:t>
            </w:r>
            <w:r w:rsidRPr="004B6BBA">
              <w:rPr>
                <w:color w:val="000000"/>
                <w:sz w:val="20"/>
                <w:szCs w:val="26"/>
              </w:rPr>
              <w:t>Стандарт» за рекламу готовой продукции</w:t>
            </w:r>
          </w:p>
          <w:p w:rsidR="00FF0877" w:rsidRPr="004B6BBA" w:rsidRDefault="00FF0877" w:rsidP="004B6BBA">
            <w:pPr>
              <w:spacing w:line="360" w:lineRule="auto"/>
              <w:jc w:val="both"/>
              <w:rPr>
                <w:color w:val="000000"/>
                <w:sz w:val="20"/>
                <w:szCs w:val="26"/>
              </w:rPr>
            </w:pPr>
            <w:r w:rsidRPr="004B6BBA">
              <w:rPr>
                <w:color w:val="000000"/>
                <w:sz w:val="20"/>
                <w:szCs w:val="26"/>
              </w:rPr>
              <w:t>ОАО</w:t>
            </w:r>
            <w:r w:rsidR="007F38AA" w:rsidRPr="004B6BBA">
              <w:rPr>
                <w:color w:val="000000"/>
                <w:sz w:val="20"/>
                <w:szCs w:val="26"/>
              </w:rPr>
              <w:t> «</w:t>
            </w:r>
            <w:r w:rsidRPr="004B6BBA">
              <w:rPr>
                <w:color w:val="000000"/>
                <w:sz w:val="20"/>
                <w:szCs w:val="26"/>
              </w:rPr>
              <w:t>Знание» за участие в семинаре</w:t>
            </w:r>
          </w:p>
          <w:p w:rsidR="00FF0877" w:rsidRPr="004B6BBA" w:rsidRDefault="00FF0877" w:rsidP="004B6BBA">
            <w:pPr>
              <w:spacing w:line="360" w:lineRule="auto"/>
              <w:jc w:val="both"/>
              <w:rPr>
                <w:color w:val="000000"/>
                <w:sz w:val="20"/>
                <w:szCs w:val="26"/>
              </w:rPr>
            </w:pPr>
            <w:r w:rsidRPr="004B6BBA">
              <w:rPr>
                <w:color w:val="000000"/>
                <w:sz w:val="20"/>
                <w:szCs w:val="26"/>
              </w:rPr>
              <w:t>ОАО</w:t>
            </w:r>
            <w:r w:rsidR="007F38AA" w:rsidRPr="004B6BBA">
              <w:rPr>
                <w:color w:val="000000"/>
                <w:sz w:val="20"/>
                <w:szCs w:val="26"/>
              </w:rPr>
              <w:t> «</w:t>
            </w:r>
            <w:r w:rsidRPr="004B6BBA">
              <w:rPr>
                <w:color w:val="000000"/>
                <w:sz w:val="20"/>
                <w:szCs w:val="26"/>
              </w:rPr>
              <w:t>Энергосбыт»</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48 616</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14 750</w:t>
            </w:r>
          </w:p>
          <w:p w:rsidR="00FF0877" w:rsidRPr="004B6BBA" w:rsidRDefault="00FF0877" w:rsidP="004B6BBA">
            <w:pPr>
              <w:spacing w:line="360" w:lineRule="auto"/>
              <w:jc w:val="both"/>
              <w:rPr>
                <w:color w:val="000000"/>
                <w:sz w:val="20"/>
                <w:szCs w:val="26"/>
              </w:rPr>
            </w:pPr>
            <w:r w:rsidRPr="004B6BBA">
              <w:rPr>
                <w:color w:val="000000"/>
                <w:sz w:val="20"/>
                <w:szCs w:val="26"/>
              </w:rPr>
              <w:t>2 832</w:t>
            </w:r>
          </w:p>
          <w:p w:rsidR="00FF0877" w:rsidRPr="004B6BBA" w:rsidRDefault="00FF0877" w:rsidP="004B6BBA">
            <w:pPr>
              <w:spacing w:line="360" w:lineRule="auto"/>
              <w:jc w:val="both"/>
              <w:rPr>
                <w:color w:val="000000"/>
                <w:sz w:val="20"/>
                <w:szCs w:val="26"/>
              </w:rPr>
            </w:pPr>
            <w:r w:rsidRPr="004B6BBA">
              <w:rPr>
                <w:color w:val="000000"/>
                <w:sz w:val="20"/>
                <w:szCs w:val="26"/>
              </w:rPr>
              <w:t>299 390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60</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60</w:t>
            </w:r>
          </w:p>
          <w:p w:rsidR="00FF0877" w:rsidRPr="004B6BBA" w:rsidRDefault="00FF0877" w:rsidP="004B6BBA">
            <w:pPr>
              <w:spacing w:line="360" w:lineRule="auto"/>
              <w:jc w:val="both"/>
              <w:rPr>
                <w:color w:val="000000"/>
                <w:sz w:val="20"/>
                <w:szCs w:val="26"/>
              </w:rPr>
            </w:pPr>
            <w:r w:rsidRPr="004B6BBA">
              <w:rPr>
                <w:color w:val="000000"/>
                <w:sz w:val="20"/>
                <w:szCs w:val="26"/>
              </w:rPr>
              <w:t>60</w:t>
            </w:r>
          </w:p>
          <w:p w:rsidR="00FF0877" w:rsidRPr="004B6BBA" w:rsidRDefault="00FF0877" w:rsidP="004B6BBA">
            <w:pPr>
              <w:spacing w:line="360" w:lineRule="auto"/>
              <w:jc w:val="both"/>
              <w:rPr>
                <w:color w:val="000000"/>
                <w:sz w:val="20"/>
                <w:szCs w:val="26"/>
              </w:rPr>
            </w:pPr>
            <w:r w:rsidRPr="004B6BBA">
              <w:rPr>
                <w:color w:val="000000"/>
                <w:sz w:val="20"/>
                <w:szCs w:val="26"/>
              </w:rPr>
              <w:t>60</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51</w:t>
            </w: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51</w:t>
            </w:r>
          </w:p>
          <w:p w:rsidR="00FF0877" w:rsidRPr="004B6BBA" w:rsidRDefault="00FF0877" w:rsidP="004B6BBA">
            <w:pPr>
              <w:spacing w:line="360" w:lineRule="auto"/>
              <w:jc w:val="both"/>
              <w:rPr>
                <w:color w:val="000000"/>
                <w:sz w:val="20"/>
                <w:szCs w:val="26"/>
              </w:rPr>
            </w:pPr>
            <w:r w:rsidRPr="004B6BBA">
              <w:rPr>
                <w:color w:val="000000"/>
                <w:sz w:val="20"/>
                <w:szCs w:val="26"/>
              </w:rPr>
              <w:t>51</w:t>
            </w:r>
          </w:p>
          <w:p w:rsidR="00FF0877" w:rsidRPr="004B6BBA" w:rsidRDefault="00FF0877" w:rsidP="004B6BBA">
            <w:pPr>
              <w:spacing w:line="360" w:lineRule="auto"/>
              <w:jc w:val="both"/>
              <w:rPr>
                <w:color w:val="000000"/>
                <w:sz w:val="20"/>
                <w:szCs w:val="26"/>
              </w:rPr>
            </w:pPr>
            <w:r w:rsidRPr="004B6BBA">
              <w:rPr>
                <w:color w:val="000000"/>
                <w:sz w:val="20"/>
                <w:szCs w:val="26"/>
              </w:rPr>
              <w:t>51</w:t>
            </w:r>
          </w:p>
        </w:tc>
      </w:tr>
      <w:tr w:rsidR="00FF0877" w:rsidRPr="004B6BBA" w:rsidTr="004B6BBA">
        <w:trPr>
          <w:cantSplit/>
          <w:trHeight w:val="292"/>
          <w:jc w:val="center"/>
        </w:trPr>
        <w:tc>
          <w:tcPr>
            <w:tcW w:w="381" w:type="pct"/>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Итого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365 588</w:t>
            </w:r>
          </w:p>
        </w:tc>
        <w:tc>
          <w:tcPr>
            <w:tcW w:w="668" w:type="pct"/>
          </w:tcPr>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trHeight w:val="292"/>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35</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Удержан из заработной платы налог на доходы физических лиц</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152 942</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70</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68</w:t>
            </w:r>
          </w:p>
        </w:tc>
      </w:tr>
      <w:tr w:rsidR="00FF0877" w:rsidRPr="004B6BBA" w:rsidTr="004B6BBA">
        <w:trPr>
          <w:cantSplit/>
          <w:trHeight w:val="292"/>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36</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Выписка банка</w:t>
            </w:r>
          </w:p>
          <w:p w:rsidR="00FF0877" w:rsidRPr="004B6BBA" w:rsidRDefault="00FF0877" w:rsidP="004B6BBA">
            <w:pPr>
              <w:spacing w:line="360" w:lineRule="auto"/>
              <w:jc w:val="both"/>
              <w:rPr>
                <w:color w:val="000000"/>
                <w:sz w:val="20"/>
                <w:szCs w:val="26"/>
              </w:rPr>
            </w:pPr>
            <w:r w:rsidRPr="004B6BBA">
              <w:rPr>
                <w:color w:val="000000"/>
                <w:sz w:val="20"/>
                <w:szCs w:val="26"/>
              </w:rPr>
              <w:t>Получено в кассу с расчётного счета на выплату заработной платы</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1 090 931</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50</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51</w:t>
            </w:r>
          </w:p>
        </w:tc>
      </w:tr>
      <w:tr w:rsidR="00FF0877" w:rsidRPr="004B6BBA" w:rsidTr="004B6BBA">
        <w:trPr>
          <w:cantSplit/>
          <w:trHeight w:val="292"/>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37</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Платёжная ведомость. Расходный кассовый ордер</w:t>
            </w:r>
          </w:p>
          <w:p w:rsidR="00FF0877" w:rsidRPr="004B6BBA" w:rsidRDefault="00FF0877" w:rsidP="004B6BBA">
            <w:pPr>
              <w:spacing w:line="360" w:lineRule="auto"/>
              <w:jc w:val="both"/>
              <w:rPr>
                <w:color w:val="000000"/>
                <w:sz w:val="20"/>
                <w:szCs w:val="26"/>
              </w:rPr>
            </w:pPr>
            <w:r w:rsidRPr="004B6BBA">
              <w:rPr>
                <w:color w:val="000000"/>
                <w:sz w:val="20"/>
                <w:szCs w:val="26"/>
              </w:rPr>
              <w:t>Выдана из кассы заработная плата и пособие по временной нетрудоспособности</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1 090 931</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70</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50</w:t>
            </w:r>
          </w:p>
        </w:tc>
      </w:tr>
      <w:tr w:rsidR="00FF0877" w:rsidRPr="004B6BBA" w:rsidTr="004B6BBA">
        <w:trPr>
          <w:cantSplit/>
          <w:trHeight w:val="292"/>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38</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Выписка банка</w:t>
            </w:r>
          </w:p>
          <w:p w:rsidR="00FF0877" w:rsidRPr="004B6BBA" w:rsidRDefault="00FF0877" w:rsidP="004B6BBA">
            <w:pPr>
              <w:spacing w:line="360" w:lineRule="auto"/>
              <w:jc w:val="both"/>
              <w:rPr>
                <w:color w:val="000000"/>
                <w:sz w:val="20"/>
                <w:szCs w:val="26"/>
              </w:rPr>
            </w:pPr>
            <w:r w:rsidRPr="004B6BBA">
              <w:rPr>
                <w:color w:val="000000"/>
                <w:sz w:val="20"/>
                <w:szCs w:val="26"/>
              </w:rPr>
              <w:t xml:space="preserve">Перечислены средства на депозитный </w:t>
            </w:r>
            <w:r w:rsidR="00E66822" w:rsidRPr="004B6BBA">
              <w:rPr>
                <w:color w:val="000000"/>
                <w:sz w:val="20"/>
                <w:szCs w:val="26"/>
              </w:rPr>
              <w:t>с</w:t>
            </w:r>
            <w:r w:rsidRPr="004B6BBA">
              <w:rPr>
                <w:color w:val="000000"/>
                <w:sz w:val="20"/>
                <w:szCs w:val="26"/>
              </w:rPr>
              <w:t>чёт в банке</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60 000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55/3</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51</w:t>
            </w:r>
          </w:p>
        </w:tc>
      </w:tr>
      <w:tr w:rsidR="00FF0877" w:rsidRPr="004B6BBA" w:rsidTr="004B6BBA">
        <w:trPr>
          <w:cantSplit/>
          <w:trHeight w:val="1354"/>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39</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Выписка банка</w:t>
            </w:r>
          </w:p>
          <w:p w:rsidR="00FF0877" w:rsidRPr="004B6BBA" w:rsidRDefault="00FF0877" w:rsidP="004B6BBA">
            <w:pPr>
              <w:spacing w:line="360" w:lineRule="auto"/>
              <w:jc w:val="both"/>
              <w:rPr>
                <w:color w:val="000000"/>
                <w:sz w:val="20"/>
                <w:szCs w:val="26"/>
              </w:rPr>
            </w:pPr>
            <w:r w:rsidRPr="004B6BBA">
              <w:rPr>
                <w:color w:val="000000"/>
                <w:sz w:val="20"/>
                <w:szCs w:val="26"/>
              </w:rPr>
              <w:t>Зачислены на расчетный счёт проценты по депозитному вкладу</w:t>
            </w:r>
          </w:p>
          <w:p w:rsidR="00FF0877" w:rsidRPr="004B6BBA" w:rsidRDefault="00FF0877" w:rsidP="004B6BBA">
            <w:pPr>
              <w:spacing w:line="360" w:lineRule="auto"/>
              <w:jc w:val="both"/>
              <w:rPr>
                <w:color w:val="000000"/>
                <w:sz w:val="20"/>
                <w:szCs w:val="26"/>
              </w:rPr>
            </w:pPr>
            <w:r w:rsidRPr="004B6BBA">
              <w:rPr>
                <w:color w:val="000000"/>
                <w:sz w:val="20"/>
                <w:szCs w:val="26"/>
              </w:rPr>
              <w:t>Оплачена покупателями проданная продукция</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10 800</w:t>
            </w:r>
          </w:p>
          <w:p w:rsidR="00FF0877" w:rsidRPr="004B6BBA" w:rsidRDefault="00FF0877" w:rsidP="004B6BBA">
            <w:pPr>
              <w:spacing w:line="360" w:lineRule="auto"/>
              <w:jc w:val="both"/>
              <w:rPr>
                <w:color w:val="000000"/>
                <w:sz w:val="20"/>
                <w:szCs w:val="26"/>
              </w:rPr>
            </w:pPr>
            <w:r w:rsidRPr="004B6BBA">
              <w:rPr>
                <w:color w:val="000000"/>
                <w:sz w:val="20"/>
                <w:szCs w:val="26"/>
              </w:rPr>
              <w:t>289 500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51</w:t>
            </w:r>
          </w:p>
          <w:p w:rsidR="00FF0877" w:rsidRPr="004B6BBA" w:rsidRDefault="00FF0877" w:rsidP="004B6BBA">
            <w:pPr>
              <w:spacing w:line="360" w:lineRule="auto"/>
              <w:jc w:val="both"/>
              <w:rPr>
                <w:color w:val="000000"/>
                <w:sz w:val="20"/>
                <w:szCs w:val="26"/>
              </w:rPr>
            </w:pPr>
            <w:r w:rsidRPr="004B6BBA">
              <w:rPr>
                <w:color w:val="000000"/>
                <w:sz w:val="20"/>
                <w:szCs w:val="26"/>
              </w:rPr>
              <w:t>51</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91/1</w:t>
            </w:r>
          </w:p>
          <w:p w:rsidR="00FF0877" w:rsidRPr="004B6BBA" w:rsidRDefault="00FF0877" w:rsidP="004B6BBA">
            <w:pPr>
              <w:spacing w:line="360" w:lineRule="auto"/>
              <w:jc w:val="both"/>
              <w:rPr>
                <w:color w:val="000000"/>
                <w:sz w:val="20"/>
                <w:szCs w:val="26"/>
              </w:rPr>
            </w:pPr>
            <w:r w:rsidRPr="004B6BBA">
              <w:rPr>
                <w:color w:val="000000"/>
                <w:sz w:val="20"/>
                <w:szCs w:val="26"/>
              </w:rPr>
              <w:t>62</w:t>
            </w:r>
          </w:p>
        </w:tc>
      </w:tr>
      <w:tr w:rsidR="00FF0877" w:rsidRPr="004B6BBA" w:rsidTr="004B6BBA">
        <w:trPr>
          <w:cantSplit/>
          <w:trHeight w:val="292"/>
          <w:jc w:val="center"/>
        </w:trPr>
        <w:tc>
          <w:tcPr>
            <w:tcW w:w="381" w:type="pct"/>
          </w:tcPr>
          <w:p w:rsidR="00FF0877" w:rsidRPr="004B6BBA" w:rsidRDefault="00FF0877" w:rsidP="004B6BBA">
            <w:pPr>
              <w:spacing w:line="360" w:lineRule="auto"/>
              <w:jc w:val="both"/>
              <w:rPr>
                <w:color w:val="000000"/>
                <w:sz w:val="20"/>
                <w:szCs w:val="26"/>
              </w:rPr>
            </w:pP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Итого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300 300</w:t>
            </w:r>
          </w:p>
        </w:tc>
        <w:tc>
          <w:tcPr>
            <w:tcW w:w="668" w:type="pct"/>
          </w:tcPr>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trHeight w:val="1774"/>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40</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Приказы, накладные на отпуск, счета-фактуры</w:t>
            </w:r>
          </w:p>
          <w:p w:rsidR="00FF0877" w:rsidRPr="004B6BBA" w:rsidRDefault="00FF0877" w:rsidP="004B6BBA">
            <w:pPr>
              <w:spacing w:line="360" w:lineRule="auto"/>
              <w:jc w:val="both"/>
              <w:rPr>
                <w:color w:val="000000"/>
                <w:sz w:val="20"/>
                <w:szCs w:val="26"/>
              </w:rPr>
            </w:pPr>
            <w:r w:rsidRPr="004B6BBA">
              <w:rPr>
                <w:color w:val="000000"/>
                <w:sz w:val="20"/>
                <w:szCs w:val="26"/>
              </w:rPr>
              <w:t>Выдана со склада и отгружена готовая продукция ООО</w:t>
            </w:r>
            <w:r w:rsidR="007F38AA" w:rsidRPr="004B6BBA">
              <w:rPr>
                <w:color w:val="000000"/>
                <w:sz w:val="20"/>
                <w:szCs w:val="26"/>
              </w:rPr>
              <w:t> «</w:t>
            </w:r>
            <w:r w:rsidRPr="004B6BBA">
              <w:rPr>
                <w:color w:val="000000"/>
                <w:sz w:val="20"/>
                <w:szCs w:val="26"/>
              </w:rPr>
              <w:t>Прогресс»</w:t>
            </w:r>
          </w:p>
          <w:p w:rsidR="00FF0877" w:rsidRPr="004B6BBA" w:rsidRDefault="00FF0877" w:rsidP="004B6BBA">
            <w:pPr>
              <w:spacing w:line="360" w:lineRule="auto"/>
              <w:jc w:val="both"/>
              <w:rPr>
                <w:color w:val="000000"/>
                <w:sz w:val="20"/>
                <w:szCs w:val="26"/>
              </w:rPr>
            </w:pPr>
            <w:r w:rsidRPr="004B6BBA">
              <w:rPr>
                <w:color w:val="000000"/>
                <w:sz w:val="20"/>
                <w:szCs w:val="26"/>
              </w:rPr>
              <w:t>Фактическая себестоимость</w:t>
            </w:r>
          </w:p>
          <w:p w:rsidR="00FF0877" w:rsidRPr="004B6BBA" w:rsidRDefault="00FF0877" w:rsidP="004B6BBA">
            <w:pPr>
              <w:spacing w:line="360" w:lineRule="auto"/>
              <w:jc w:val="both"/>
              <w:rPr>
                <w:color w:val="000000"/>
                <w:sz w:val="20"/>
                <w:szCs w:val="26"/>
              </w:rPr>
            </w:pPr>
            <w:r w:rsidRPr="004B6BBA">
              <w:rPr>
                <w:color w:val="000000"/>
                <w:sz w:val="20"/>
                <w:szCs w:val="26"/>
              </w:rPr>
              <w:t>Продажная стоимость, включая НДС</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630D54" w:rsidRDefault="00FF0877" w:rsidP="004B6BBA">
            <w:pPr>
              <w:spacing w:line="360" w:lineRule="auto"/>
              <w:jc w:val="both"/>
              <w:rPr>
                <w:color w:val="000000"/>
                <w:sz w:val="20"/>
              </w:rPr>
            </w:pPr>
            <w:r w:rsidRPr="004B6BBA">
              <w:rPr>
                <w:color w:val="000000"/>
                <w:sz w:val="20"/>
              </w:rPr>
              <w:t>1 089 832</w:t>
            </w:r>
          </w:p>
          <w:p w:rsidR="00FF0877" w:rsidRPr="004B6BBA" w:rsidRDefault="00FF0877" w:rsidP="004B6BBA">
            <w:pPr>
              <w:spacing w:line="360" w:lineRule="auto"/>
              <w:jc w:val="both"/>
              <w:rPr>
                <w:color w:val="000000"/>
                <w:sz w:val="20"/>
                <w:szCs w:val="26"/>
              </w:rPr>
            </w:pPr>
            <w:r w:rsidRPr="004B6BBA">
              <w:rPr>
                <w:color w:val="000000"/>
                <w:sz w:val="20"/>
                <w:szCs w:val="26"/>
              </w:rPr>
              <w:t>2 006 983</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90/2</w:t>
            </w:r>
          </w:p>
          <w:p w:rsidR="00FF0877" w:rsidRPr="004B6BBA" w:rsidRDefault="00FF0877" w:rsidP="004B6BBA">
            <w:pPr>
              <w:spacing w:line="360" w:lineRule="auto"/>
              <w:jc w:val="both"/>
              <w:rPr>
                <w:color w:val="000000"/>
                <w:sz w:val="20"/>
                <w:szCs w:val="26"/>
              </w:rPr>
            </w:pPr>
            <w:r w:rsidRPr="004B6BBA">
              <w:rPr>
                <w:color w:val="000000"/>
                <w:sz w:val="20"/>
                <w:szCs w:val="26"/>
              </w:rPr>
              <w:t>62</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43</w:t>
            </w:r>
          </w:p>
          <w:p w:rsidR="00FF0877" w:rsidRPr="004B6BBA" w:rsidRDefault="00FF0877" w:rsidP="004B6BBA">
            <w:pPr>
              <w:spacing w:line="360" w:lineRule="auto"/>
              <w:jc w:val="both"/>
              <w:rPr>
                <w:color w:val="000000"/>
                <w:sz w:val="20"/>
                <w:szCs w:val="26"/>
              </w:rPr>
            </w:pPr>
            <w:r w:rsidRPr="004B6BBA">
              <w:rPr>
                <w:color w:val="000000"/>
                <w:sz w:val="20"/>
                <w:szCs w:val="26"/>
              </w:rPr>
              <w:t>90/1</w:t>
            </w:r>
          </w:p>
        </w:tc>
      </w:tr>
      <w:tr w:rsidR="00FF0877" w:rsidRPr="004B6BBA" w:rsidTr="004B6BBA">
        <w:trPr>
          <w:cantSplit/>
          <w:trHeight w:val="857"/>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41</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Расчёт бухгалтерии, книга продаж Начислен НДС с выручки проданной продукции</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306 150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90/3</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68</w:t>
            </w:r>
          </w:p>
        </w:tc>
      </w:tr>
      <w:tr w:rsidR="00FF0877" w:rsidRPr="004B6BBA" w:rsidTr="004B6BBA">
        <w:trPr>
          <w:cantSplit/>
          <w:trHeight w:val="860"/>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42</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Расчёты бухгалтера</w:t>
            </w:r>
          </w:p>
          <w:p w:rsidR="00FF0877" w:rsidRPr="004B6BBA" w:rsidRDefault="00FF0877" w:rsidP="004B6BBA">
            <w:pPr>
              <w:spacing w:line="360" w:lineRule="auto"/>
              <w:jc w:val="both"/>
              <w:rPr>
                <w:color w:val="000000"/>
                <w:sz w:val="20"/>
                <w:szCs w:val="26"/>
              </w:rPr>
            </w:pPr>
            <w:r w:rsidRPr="004B6BBA">
              <w:rPr>
                <w:color w:val="000000"/>
                <w:sz w:val="20"/>
                <w:szCs w:val="26"/>
              </w:rPr>
              <w:t>Списаны коммерческие расходы на себестоимость проданной продукции</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53 700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90/5</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44</w:t>
            </w:r>
          </w:p>
        </w:tc>
      </w:tr>
      <w:tr w:rsidR="00FF0877" w:rsidRPr="004B6BBA" w:rsidTr="004B6BBA">
        <w:trPr>
          <w:cantSplit/>
          <w:trHeight w:val="477"/>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43</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Начислен налог на имущество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22 400</w:t>
            </w:r>
          </w:p>
        </w:tc>
        <w:tc>
          <w:tcPr>
            <w:tcW w:w="668" w:type="pct"/>
          </w:tcPr>
          <w:p w:rsidR="00FF0877" w:rsidRPr="004B6BBA" w:rsidRDefault="00FF0877" w:rsidP="004B6BBA">
            <w:pPr>
              <w:spacing w:line="360" w:lineRule="auto"/>
              <w:jc w:val="both"/>
              <w:rPr>
                <w:color w:val="000000"/>
                <w:sz w:val="20"/>
                <w:szCs w:val="26"/>
              </w:rPr>
            </w:pPr>
            <w:r w:rsidRPr="004B6BBA">
              <w:rPr>
                <w:color w:val="000000"/>
                <w:sz w:val="20"/>
                <w:szCs w:val="26"/>
              </w:rPr>
              <w:t>91/2</w:t>
            </w:r>
          </w:p>
        </w:tc>
        <w:tc>
          <w:tcPr>
            <w:tcW w:w="613" w:type="pct"/>
          </w:tcPr>
          <w:p w:rsidR="00FF0877" w:rsidRPr="004B6BBA" w:rsidRDefault="00FF0877" w:rsidP="004B6BBA">
            <w:pPr>
              <w:spacing w:line="360" w:lineRule="auto"/>
              <w:jc w:val="both"/>
              <w:rPr>
                <w:color w:val="000000"/>
                <w:sz w:val="20"/>
                <w:szCs w:val="26"/>
              </w:rPr>
            </w:pPr>
            <w:r w:rsidRPr="004B6BBA">
              <w:rPr>
                <w:color w:val="000000"/>
                <w:sz w:val="20"/>
                <w:szCs w:val="26"/>
              </w:rPr>
              <w:t>68</w:t>
            </w:r>
          </w:p>
        </w:tc>
      </w:tr>
      <w:tr w:rsidR="00FF0877" w:rsidRPr="004B6BBA" w:rsidTr="004B6BBA">
        <w:trPr>
          <w:cantSplit/>
          <w:trHeight w:val="901"/>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44</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Расчёт бухгалтерии</w:t>
            </w:r>
          </w:p>
          <w:p w:rsidR="00FF0877" w:rsidRPr="004B6BBA" w:rsidRDefault="00FF0877" w:rsidP="004B6BBA">
            <w:pPr>
              <w:spacing w:line="360" w:lineRule="auto"/>
              <w:jc w:val="both"/>
              <w:rPr>
                <w:color w:val="000000"/>
                <w:sz w:val="20"/>
                <w:szCs w:val="26"/>
              </w:rPr>
            </w:pPr>
            <w:r w:rsidRPr="004B6BBA">
              <w:rPr>
                <w:color w:val="000000"/>
                <w:sz w:val="20"/>
                <w:szCs w:val="26"/>
              </w:rPr>
              <w:t>Списаны финансовые результаты от продажи готовой продукции</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106 388</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90/9</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99</w:t>
            </w:r>
          </w:p>
        </w:tc>
      </w:tr>
      <w:tr w:rsidR="00FF0877" w:rsidRPr="004B6BBA" w:rsidTr="004B6BBA">
        <w:trPr>
          <w:cantSplit/>
          <w:trHeight w:val="889"/>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45</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Расчёт бухгалтерии</w:t>
            </w:r>
          </w:p>
          <w:p w:rsidR="00FF0877" w:rsidRPr="004B6BBA" w:rsidRDefault="00FF0877" w:rsidP="004B6BBA">
            <w:pPr>
              <w:spacing w:line="360" w:lineRule="auto"/>
              <w:jc w:val="both"/>
              <w:rPr>
                <w:color w:val="000000"/>
                <w:sz w:val="20"/>
                <w:szCs w:val="26"/>
              </w:rPr>
            </w:pPr>
            <w:r w:rsidRPr="004B6BBA">
              <w:rPr>
                <w:color w:val="000000"/>
                <w:sz w:val="20"/>
                <w:szCs w:val="26"/>
              </w:rPr>
              <w:t>Списано сальдо прочих доходов и расходов</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11 600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99</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91/9</w:t>
            </w:r>
          </w:p>
        </w:tc>
      </w:tr>
      <w:tr w:rsidR="00FF0877" w:rsidRPr="004B6BBA" w:rsidTr="004B6BBA">
        <w:trPr>
          <w:cantSplit/>
          <w:trHeight w:val="881"/>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46</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Расчёт бухгалтерии.</w:t>
            </w:r>
          </w:p>
          <w:p w:rsidR="00FF0877" w:rsidRPr="004B6BBA" w:rsidRDefault="00FF0877" w:rsidP="004B6BBA">
            <w:pPr>
              <w:spacing w:line="360" w:lineRule="auto"/>
              <w:jc w:val="both"/>
              <w:rPr>
                <w:color w:val="000000"/>
                <w:sz w:val="20"/>
                <w:szCs w:val="26"/>
              </w:rPr>
            </w:pPr>
            <w:r w:rsidRPr="004B6BBA">
              <w:rPr>
                <w:color w:val="000000"/>
                <w:sz w:val="20"/>
                <w:szCs w:val="26"/>
              </w:rPr>
              <w:t>Начислен условный расход по налогу на прибыль</w:t>
            </w:r>
          </w:p>
          <w:p w:rsidR="00FF0877" w:rsidRPr="004B6BBA" w:rsidRDefault="00FF0877" w:rsidP="004B6BBA">
            <w:pPr>
              <w:spacing w:line="360" w:lineRule="auto"/>
              <w:jc w:val="both"/>
              <w:rPr>
                <w:color w:val="000000"/>
                <w:sz w:val="20"/>
                <w:szCs w:val="26"/>
              </w:rPr>
            </w:pPr>
            <w:r w:rsidRPr="004B6BBA">
              <w:rPr>
                <w:color w:val="000000"/>
                <w:sz w:val="20"/>
                <w:szCs w:val="26"/>
              </w:rPr>
              <w:t>УРНП = Прибыль до н/о * Тнп</w:t>
            </w:r>
          </w:p>
          <w:p w:rsidR="00FF0877" w:rsidRPr="004B6BBA" w:rsidRDefault="00FF0877" w:rsidP="004B6BBA">
            <w:pPr>
              <w:spacing w:line="360" w:lineRule="auto"/>
              <w:jc w:val="both"/>
              <w:rPr>
                <w:color w:val="000000"/>
                <w:sz w:val="20"/>
                <w:szCs w:val="26"/>
              </w:rPr>
            </w:pPr>
            <w:r w:rsidRPr="004B6BBA">
              <w:rPr>
                <w:color w:val="000000"/>
                <w:sz w:val="20"/>
                <w:szCs w:val="26"/>
              </w:rPr>
              <w:t>УРНП = 143 238 * 2</w:t>
            </w:r>
            <w:r w:rsidR="007F38AA" w:rsidRPr="004B6BBA">
              <w:rPr>
                <w:color w:val="000000"/>
                <w:sz w:val="20"/>
                <w:szCs w:val="26"/>
              </w:rPr>
              <w:t>4%</w:t>
            </w:r>
            <w:r w:rsidRPr="004B6BBA">
              <w:rPr>
                <w:color w:val="000000"/>
                <w:sz w:val="20"/>
                <w:szCs w:val="26"/>
              </w:rPr>
              <w:t xml:space="preserve"> = 34 377</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34 377</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99</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68</w:t>
            </w:r>
          </w:p>
        </w:tc>
      </w:tr>
      <w:tr w:rsidR="00FF0877" w:rsidRPr="004B6BBA" w:rsidTr="004B6BBA">
        <w:trPr>
          <w:cantSplit/>
          <w:trHeight w:val="691"/>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47</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Расчёт бухгалтерии.</w:t>
            </w:r>
          </w:p>
          <w:p w:rsidR="00FF0877" w:rsidRPr="004B6BBA" w:rsidRDefault="00FF0877" w:rsidP="004B6BBA">
            <w:pPr>
              <w:spacing w:line="360" w:lineRule="auto"/>
              <w:jc w:val="both"/>
              <w:rPr>
                <w:color w:val="000000"/>
                <w:sz w:val="20"/>
                <w:szCs w:val="26"/>
              </w:rPr>
            </w:pPr>
            <w:r w:rsidRPr="004B6BBA">
              <w:rPr>
                <w:color w:val="000000"/>
                <w:sz w:val="20"/>
                <w:szCs w:val="26"/>
              </w:rPr>
              <w:t>Определён текущий налог на прибыль</w:t>
            </w:r>
          </w:p>
          <w:p w:rsidR="00FF0877" w:rsidRPr="004B6BBA" w:rsidRDefault="00FF0877" w:rsidP="004B6BBA">
            <w:pPr>
              <w:spacing w:line="360" w:lineRule="auto"/>
              <w:jc w:val="both"/>
              <w:rPr>
                <w:color w:val="000000"/>
                <w:sz w:val="20"/>
                <w:szCs w:val="26"/>
              </w:rPr>
            </w:pPr>
            <w:r w:rsidRPr="004B6BBA">
              <w:rPr>
                <w:color w:val="000000"/>
                <w:sz w:val="20"/>
                <w:szCs w:val="26"/>
              </w:rPr>
              <w:t>ТНП = УРНП+ПНО–ПНА+ОНАн-ОНАп-ОНОн+ОНОп;</w:t>
            </w:r>
          </w:p>
          <w:p w:rsidR="00FF0877" w:rsidRPr="004B6BBA" w:rsidRDefault="00FF0877" w:rsidP="004B6BBA">
            <w:pPr>
              <w:spacing w:line="360" w:lineRule="auto"/>
              <w:jc w:val="both"/>
              <w:rPr>
                <w:color w:val="000000"/>
                <w:sz w:val="20"/>
                <w:szCs w:val="26"/>
              </w:rPr>
            </w:pPr>
            <w:r w:rsidRPr="004B6BBA">
              <w:rPr>
                <w:color w:val="000000"/>
                <w:sz w:val="20"/>
                <w:szCs w:val="26"/>
              </w:rPr>
              <w:t>ТНП = 34377 + 960 + 10 800 – 12 300 – 1 920 + 7 500 = 39417</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39 417</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tc>
        <w:tc>
          <w:tcPr>
            <w:tcW w:w="613" w:type="pct"/>
          </w:tcPr>
          <w:p w:rsidR="00FF0877" w:rsidRPr="004B6BBA" w:rsidRDefault="00FF0877" w:rsidP="004B6BBA">
            <w:pPr>
              <w:spacing w:line="360" w:lineRule="auto"/>
              <w:jc w:val="both"/>
              <w:rPr>
                <w:color w:val="000000"/>
                <w:sz w:val="20"/>
                <w:szCs w:val="26"/>
              </w:rPr>
            </w:pPr>
          </w:p>
        </w:tc>
      </w:tr>
      <w:tr w:rsidR="00FF0877" w:rsidRPr="004B6BBA" w:rsidTr="004B6BBA">
        <w:trPr>
          <w:cantSplit/>
          <w:trHeight w:val="70"/>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48</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Расчёт бухгалтерии.</w:t>
            </w:r>
          </w:p>
          <w:p w:rsidR="00FF0877" w:rsidRPr="004B6BBA" w:rsidRDefault="00FF0877" w:rsidP="004B6BBA">
            <w:pPr>
              <w:spacing w:line="360" w:lineRule="auto"/>
              <w:jc w:val="both"/>
              <w:rPr>
                <w:color w:val="000000"/>
                <w:sz w:val="20"/>
                <w:szCs w:val="26"/>
              </w:rPr>
            </w:pPr>
            <w:r w:rsidRPr="004B6BBA">
              <w:rPr>
                <w:color w:val="000000"/>
                <w:sz w:val="20"/>
                <w:szCs w:val="26"/>
              </w:rPr>
              <w:t>Списана чистая прибыль отчётного года</w:t>
            </w:r>
          </w:p>
          <w:p w:rsidR="00FF0877" w:rsidRPr="004B6BBA" w:rsidRDefault="00FF0877" w:rsidP="004B6BBA">
            <w:pPr>
              <w:spacing w:line="360" w:lineRule="auto"/>
              <w:jc w:val="both"/>
              <w:rPr>
                <w:color w:val="000000"/>
                <w:sz w:val="20"/>
                <w:szCs w:val="26"/>
              </w:rPr>
            </w:pPr>
            <w:r w:rsidRPr="004B6BBA">
              <w:rPr>
                <w:color w:val="000000"/>
                <w:sz w:val="20"/>
                <w:szCs w:val="26"/>
              </w:rPr>
              <w:t xml:space="preserve">ЧП = Прибыль до н/о + ∆ОНА </w:t>
            </w:r>
            <w:r w:rsidR="007F38AA" w:rsidRPr="004B6BBA">
              <w:rPr>
                <w:color w:val="000000"/>
                <w:sz w:val="20"/>
                <w:szCs w:val="26"/>
              </w:rPr>
              <w:t xml:space="preserve">– </w:t>
            </w:r>
            <w:r w:rsidRPr="004B6BBA">
              <w:rPr>
                <w:color w:val="000000"/>
                <w:sz w:val="20"/>
                <w:szCs w:val="26"/>
              </w:rPr>
              <w:t>∆ОНО – ТНП;</w:t>
            </w:r>
          </w:p>
          <w:p w:rsidR="00FF0877" w:rsidRPr="004B6BBA" w:rsidRDefault="00FF0877" w:rsidP="004B6BBA">
            <w:pPr>
              <w:spacing w:line="360" w:lineRule="auto"/>
              <w:jc w:val="both"/>
              <w:rPr>
                <w:color w:val="000000"/>
                <w:sz w:val="20"/>
                <w:szCs w:val="26"/>
              </w:rPr>
            </w:pPr>
            <w:r w:rsidRPr="004B6BBA">
              <w:rPr>
                <w:color w:val="000000"/>
                <w:sz w:val="20"/>
                <w:szCs w:val="26"/>
              </w:rPr>
              <w:t>ЧП =</w:t>
            </w:r>
            <w:r w:rsidR="007F38AA" w:rsidRPr="004B6BBA">
              <w:rPr>
                <w:color w:val="000000"/>
                <w:sz w:val="20"/>
                <w:szCs w:val="26"/>
              </w:rPr>
              <w:t xml:space="preserve"> </w:t>
            </w:r>
            <w:r w:rsidRPr="004B6BBA">
              <w:rPr>
                <w:color w:val="000000"/>
                <w:sz w:val="20"/>
                <w:szCs w:val="26"/>
              </w:rPr>
              <w:t>143 238 + (10 800 – 12 300) – (1 920 – 7 500) – 39 417 = 107 901</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107 901</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99</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84</w:t>
            </w:r>
          </w:p>
        </w:tc>
      </w:tr>
      <w:tr w:rsidR="00FF0877" w:rsidRPr="004B6BBA" w:rsidTr="004B6BBA">
        <w:trPr>
          <w:cantSplit/>
          <w:trHeight w:val="1060"/>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49</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Договор, счёт-фактура ООО</w:t>
            </w:r>
            <w:r w:rsidR="007F38AA" w:rsidRPr="004B6BBA">
              <w:rPr>
                <w:color w:val="000000"/>
                <w:sz w:val="20"/>
                <w:szCs w:val="26"/>
              </w:rPr>
              <w:t> «</w:t>
            </w:r>
            <w:r w:rsidRPr="004B6BBA">
              <w:rPr>
                <w:color w:val="000000"/>
                <w:sz w:val="20"/>
                <w:szCs w:val="26"/>
              </w:rPr>
              <w:t>Феникс».</w:t>
            </w:r>
          </w:p>
          <w:p w:rsidR="00FF0877" w:rsidRPr="004B6BBA" w:rsidRDefault="00FF0877" w:rsidP="004B6BBA">
            <w:pPr>
              <w:spacing w:line="360" w:lineRule="auto"/>
              <w:jc w:val="both"/>
              <w:rPr>
                <w:color w:val="000000"/>
                <w:sz w:val="20"/>
                <w:szCs w:val="26"/>
              </w:rPr>
            </w:pPr>
            <w:r w:rsidRPr="004B6BBA">
              <w:rPr>
                <w:color w:val="000000"/>
                <w:sz w:val="20"/>
                <w:szCs w:val="26"/>
              </w:rPr>
              <w:t>Приобретён финансовый вексель по номинальной стоимости</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85 000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58</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76</w:t>
            </w:r>
          </w:p>
        </w:tc>
      </w:tr>
      <w:tr w:rsidR="00FF0877" w:rsidRPr="004B6BBA" w:rsidTr="004B6BBA">
        <w:trPr>
          <w:cantSplit/>
          <w:trHeight w:val="2154"/>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50</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Выписка банка.</w:t>
            </w:r>
          </w:p>
          <w:p w:rsidR="00FF0877" w:rsidRPr="004B6BBA" w:rsidRDefault="00FF0877" w:rsidP="004B6BBA">
            <w:pPr>
              <w:spacing w:line="360" w:lineRule="auto"/>
              <w:jc w:val="both"/>
              <w:rPr>
                <w:color w:val="000000"/>
                <w:sz w:val="20"/>
                <w:szCs w:val="26"/>
              </w:rPr>
            </w:pPr>
            <w:r w:rsidRPr="004B6BBA">
              <w:rPr>
                <w:color w:val="000000"/>
                <w:sz w:val="20"/>
                <w:szCs w:val="26"/>
              </w:rPr>
              <w:t>Списано с расчётного года:</w:t>
            </w:r>
          </w:p>
          <w:p w:rsidR="00FF0877" w:rsidRPr="004B6BBA" w:rsidRDefault="00FF0877" w:rsidP="004B6BBA">
            <w:pPr>
              <w:spacing w:line="360" w:lineRule="auto"/>
              <w:jc w:val="both"/>
              <w:rPr>
                <w:color w:val="000000"/>
                <w:sz w:val="20"/>
                <w:szCs w:val="26"/>
              </w:rPr>
            </w:pPr>
            <w:r w:rsidRPr="004B6BBA">
              <w:rPr>
                <w:color w:val="000000"/>
                <w:sz w:val="20"/>
                <w:szCs w:val="26"/>
              </w:rPr>
              <w:t>ООО</w:t>
            </w:r>
            <w:r w:rsidR="007F38AA" w:rsidRPr="004B6BBA">
              <w:rPr>
                <w:color w:val="000000"/>
                <w:sz w:val="20"/>
                <w:szCs w:val="26"/>
              </w:rPr>
              <w:t> «</w:t>
            </w:r>
            <w:r w:rsidRPr="004B6BBA">
              <w:rPr>
                <w:color w:val="000000"/>
                <w:sz w:val="20"/>
                <w:szCs w:val="26"/>
              </w:rPr>
              <w:t>Феникс» за финансовый вексель</w:t>
            </w:r>
          </w:p>
          <w:p w:rsidR="00FF0877" w:rsidRPr="004B6BBA" w:rsidRDefault="00FF0877" w:rsidP="004B6BBA">
            <w:pPr>
              <w:spacing w:line="360" w:lineRule="auto"/>
              <w:jc w:val="both"/>
              <w:rPr>
                <w:color w:val="000000"/>
                <w:sz w:val="20"/>
                <w:szCs w:val="26"/>
              </w:rPr>
            </w:pPr>
            <w:r w:rsidRPr="004B6BBA">
              <w:rPr>
                <w:color w:val="000000"/>
                <w:sz w:val="20"/>
                <w:szCs w:val="26"/>
              </w:rPr>
              <w:t>Налог на доходы физических лиц</w:t>
            </w:r>
          </w:p>
          <w:p w:rsidR="00FF0877" w:rsidRPr="004B6BBA" w:rsidRDefault="00FF0877" w:rsidP="004B6BBA">
            <w:pPr>
              <w:spacing w:line="360" w:lineRule="auto"/>
              <w:jc w:val="both"/>
              <w:rPr>
                <w:color w:val="000000"/>
                <w:sz w:val="20"/>
                <w:szCs w:val="26"/>
              </w:rPr>
            </w:pPr>
            <w:r w:rsidRPr="004B6BBA">
              <w:rPr>
                <w:color w:val="000000"/>
                <w:sz w:val="20"/>
                <w:szCs w:val="26"/>
              </w:rPr>
              <w:t>Единый социальный налог</w:t>
            </w:r>
          </w:p>
          <w:p w:rsidR="00FF0877" w:rsidRPr="004B6BBA" w:rsidRDefault="00FF0877" w:rsidP="004B6BBA">
            <w:pPr>
              <w:spacing w:line="360" w:lineRule="auto"/>
              <w:jc w:val="both"/>
              <w:rPr>
                <w:color w:val="000000"/>
                <w:sz w:val="20"/>
                <w:szCs w:val="26"/>
              </w:rPr>
            </w:pPr>
            <w:r w:rsidRPr="004B6BBA">
              <w:rPr>
                <w:color w:val="000000"/>
                <w:sz w:val="20"/>
                <w:szCs w:val="26"/>
              </w:rPr>
              <w:t>Текущий налог на прибыль</w:t>
            </w:r>
          </w:p>
          <w:p w:rsidR="00FF0877" w:rsidRPr="004B6BBA" w:rsidRDefault="00FF0877" w:rsidP="004B6BBA">
            <w:pPr>
              <w:spacing w:line="360" w:lineRule="auto"/>
              <w:jc w:val="both"/>
              <w:rPr>
                <w:color w:val="000000"/>
                <w:sz w:val="20"/>
                <w:szCs w:val="26"/>
              </w:rPr>
            </w:pPr>
            <w:r w:rsidRPr="004B6BBA">
              <w:rPr>
                <w:color w:val="000000"/>
                <w:sz w:val="20"/>
                <w:szCs w:val="26"/>
              </w:rPr>
              <w:t>Погашение кредита</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85 000</w:t>
            </w:r>
          </w:p>
          <w:p w:rsidR="00FF0877" w:rsidRPr="004B6BBA" w:rsidRDefault="00FF0877" w:rsidP="004B6BBA">
            <w:pPr>
              <w:spacing w:line="360" w:lineRule="auto"/>
              <w:jc w:val="both"/>
              <w:rPr>
                <w:color w:val="000000"/>
                <w:sz w:val="20"/>
                <w:szCs w:val="26"/>
              </w:rPr>
            </w:pPr>
            <w:r w:rsidRPr="004B6BBA">
              <w:rPr>
                <w:color w:val="000000"/>
                <w:sz w:val="20"/>
                <w:szCs w:val="26"/>
              </w:rPr>
              <w:t>55 053</w:t>
            </w:r>
          </w:p>
          <w:p w:rsidR="00FF0877" w:rsidRPr="004B6BBA" w:rsidRDefault="00FF0877" w:rsidP="004B6BBA">
            <w:pPr>
              <w:spacing w:line="360" w:lineRule="auto"/>
              <w:jc w:val="both"/>
              <w:rPr>
                <w:color w:val="000000"/>
                <w:sz w:val="20"/>
                <w:szCs w:val="26"/>
              </w:rPr>
            </w:pPr>
            <w:r w:rsidRPr="004B6BBA">
              <w:rPr>
                <w:color w:val="000000"/>
                <w:sz w:val="20"/>
                <w:szCs w:val="26"/>
              </w:rPr>
              <w:t>128 197</w:t>
            </w:r>
          </w:p>
          <w:p w:rsidR="00FF0877" w:rsidRPr="004B6BBA" w:rsidRDefault="00FF0877" w:rsidP="004B6BBA">
            <w:pPr>
              <w:spacing w:line="360" w:lineRule="auto"/>
              <w:jc w:val="both"/>
              <w:rPr>
                <w:color w:val="000000"/>
                <w:sz w:val="20"/>
                <w:szCs w:val="26"/>
              </w:rPr>
            </w:pPr>
            <w:r w:rsidRPr="004B6BBA">
              <w:rPr>
                <w:color w:val="000000"/>
                <w:sz w:val="20"/>
                <w:szCs w:val="26"/>
              </w:rPr>
              <w:t>33 808</w:t>
            </w:r>
          </w:p>
          <w:p w:rsidR="00FF0877" w:rsidRPr="004B6BBA" w:rsidRDefault="00FF0877" w:rsidP="004B6BBA">
            <w:pPr>
              <w:spacing w:line="360" w:lineRule="auto"/>
              <w:jc w:val="both"/>
              <w:rPr>
                <w:color w:val="000000"/>
                <w:sz w:val="20"/>
                <w:szCs w:val="26"/>
              </w:rPr>
            </w:pPr>
            <w:r w:rsidRPr="004B6BBA">
              <w:rPr>
                <w:color w:val="000000"/>
                <w:sz w:val="20"/>
                <w:szCs w:val="26"/>
              </w:rPr>
              <w:t>100 000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76</w:t>
            </w:r>
          </w:p>
          <w:p w:rsidR="00FF0877" w:rsidRPr="004B6BBA" w:rsidRDefault="00FF0877" w:rsidP="004B6BBA">
            <w:pPr>
              <w:spacing w:line="360" w:lineRule="auto"/>
              <w:jc w:val="both"/>
              <w:rPr>
                <w:color w:val="000000"/>
                <w:sz w:val="20"/>
                <w:szCs w:val="26"/>
              </w:rPr>
            </w:pPr>
            <w:r w:rsidRPr="004B6BBA">
              <w:rPr>
                <w:color w:val="000000"/>
                <w:sz w:val="20"/>
                <w:szCs w:val="26"/>
              </w:rPr>
              <w:t>68</w:t>
            </w:r>
          </w:p>
          <w:p w:rsidR="00FF0877" w:rsidRPr="004B6BBA" w:rsidRDefault="00FF0877" w:rsidP="004B6BBA">
            <w:pPr>
              <w:spacing w:line="360" w:lineRule="auto"/>
              <w:jc w:val="both"/>
              <w:rPr>
                <w:color w:val="000000"/>
                <w:sz w:val="20"/>
                <w:szCs w:val="26"/>
              </w:rPr>
            </w:pPr>
            <w:r w:rsidRPr="004B6BBA">
              <w:rPr>
                <w:color w:val="000000"/>
                <w:sz w:val="20"/>
                <w:szCs w:val="26"/>
              </w:rPr>
              <w:t>69</w:t>
            </w:r>
          </w:p>
          <w:p w:rsidR="00FF0877" w:rsidRPr="004B6BBA" w:rsidRDefault="00FF0877" w:rsidP="004B6BBA">
            <w:pPr>
              <w:spacing w:line="360" w:lineRule="auto"/>
              <w:jc w:val="both"/>
              <w:rPr>
                <w:color w:val="000000"/>
                <w:sz w:val="20"/>
                <w:szCs w:val="26"/>
              </w:rPr>
            </w:pPr>
            <w:r w:rsidRPr="004B6BBA">
              <w:rPr>
                <w:color w:val="000000"/>
                <w:sz w:val="20"/>
                <w:szCs w:val="26"/>
              </w:rPr>
              <w:t>68</w:t>
            </w:r>
          </w:p>
          <w:p w:rsidR="00FF0877" w:rsidRPr="004B6BBA" w:rsidRDefault="00FF0877" w:rsidP="004B6BBA">
            <w:pPr>
              <w:spacing w:line="360" w:lineRule="auto"/>
              <w:jc w:val="both"/>
              <w:rPr>
                <w:color w:val="000000"/>
                <w:sz w:val="20"/>
                <w:szCs w:val="26"/>
              </w:rPr>
            </w:pPr>
            <w:r w:rsidRPr="004B6BBA">
              <w:rPr>
                <w:color w:val="000000"/>
                <w:sz w:val="20"/>
                <w:szCs w:val="26"/>
              </w:rPr>
              <w:t>66</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51</w:t>
            </w:r>
          </w:p>
          <w:p w:rsidR="00FF0877" w:rsidRPr="004B6BBA" w:rsidRDefault="00FF0877" w:rsidP="004B6BBA">
            <w:pPr>
              <w:spacing w:line="360" w:lineRule="auto"/>
              <w:jc w:val="both"/>
              <w:rPr>
                <w:color w:val="000000"/>
                <w:sz w:val="20"/>
                <w:szCs w:val="26"/>
              </w:rPr>
            </w:pPr>
            <w:r w:rsidRPr="004B6BBA">
              <w:rPr>
                <w:color w:val="000000"/>
                <w:sz w:val="20"/>
                <w:szCs w:val="26"/>
              </w:rPr>
              <w:t>51</w:t>
            </w:r>
          </w:p>
          <w:p w:rsidR="00FF0877" w:rsidRPr="004B6BBA" w:rsidRDefault="00FF0877" w:rsidP="004B6BBA">
            <w:pPr>
              <w:spacing w:line="360" w:lineRule="auto"/>
              <w:jc w:val="both"/>
              <w:rPr>
                <w:color w:val="000000"/>
                <w:sz w:val="20"/>
                <w:szCs w:val="26"/>
              </w:rPr>
            </w:pPr>
            <w:r w:rsidRPr="004B6BBA">
              <w:rPr>
                <w:color w:val="000000"/>
                <w:sz w:val="20"/>
                <w:szCs w:val="26"/>
              </w:rPr>
              <w:t>51</w:t>
            </w:r>
          </w:p>
          <w:p w:rsidR="00FF0877" w:rsidRPr="004B6BBA" w:rsidRDefault="00FF0877" w:rsidP="004B6BBA">
            <w:pPr>
              <w:spacing w:line="360" w:lineRule="auto"/>
              <w:jc w:val="both"/>
              <w:rPr>
                <w:color w:val="000000"/>
                <w:sz w:val="20"/>
                <w:szCs w:val="26"/>
              </w:rPr>
            </w:pPr>
            <w:r w:rsidRPr="004B6BBA">
              <w:rPr>
                <w:color w:val="000000"/>
                <w:sz w:val="20"/>
                <w:szCs w:val="26"/>
              </w:rPr>
              <w:t>51</w:t>
            </w:r>
          </w:p>
          <w:p w:rsidR="00FF0877" w:rsidRPr="004B6BBA" w:rsidRDefault="00FF0877" w:rsidP="004B6BBA">
            <w:pPr>
              <w:spacing w:line="360" w:lineRule="auto"/>
              <w:jc w:val="both"/>
              <w:rPr>
                <w:color w:val="000000"/>
                <w:sz w:val="20"/>
                <w:szCs w:val="26"/>
              </w:rPr>
            </w:pPr>
            <w:r w:rsidRPr="004B6BBA">
              <w:rPr>
                <w:color w:val="000000"/>
                <w:sz w:val="20"/>
                <w:szCs w:val="26"/>
              </w:rPr>
              <w:t>51</w:t>
            </w:r>
          </w:p>
        </w:tc>
      </w:tr>
      <w:tr w:rsidR="00FF0877" w:rsidRPr="004B6BBA" w:rsidTr="004B6BBA">
        <w:trPr>
          <w:cantSplit/>
          <w:trHeight w:val="1420"/>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51</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Справка-расчет бухгалтерии.</w:t>
            </w:r>
          </w:p>
          <w:p w:rsidR="00FF0877" w:rsidRPr="004B6BBA" w:rsidRDefault="00FF0877" w:rsidP="004B6BBA">
            <w:pPr>
              <w:spacing w:line="360" w:lineRule="auto"/>
              <w:jc w:val="both"/>
              <w:rPr>
                <w:color w:val="000000"/>
                <w:sz w:val="20"/>
                <w:szCs w:val="26"/>
              </w:rPr>
            </w:pPr>
            <w:r w:rsidRPr="004B6BBA">
              <w:rPr>
                <w:color w:val="000000"/>
                <w:sz w:val="20"/>
                <w:szCs w:val="26"/>
              </w:rPr>
              <w:t>Списан НДС в зачет из бюджета.</w:t>
            </w:r>
          </w:p>
          <w:p w:rsidR="00FF0877" w:rsidRPr="004B6BBA" w:rsidRDefault="00FF0877" w:rsidP="004B6BBA">
            <w:pPr>
              <w:spacing w:line="360" w:lineRule="auto"/>
              <w:jc w:val="both"/>
              <w:rPr>
                <w:color w:val="000000"/>
                <w:sz w:val="20"/>
                <w:szCs w:val="26"/>
              </w:rPr>
            </w:pPr>
            <w:r w:rsidRPr="004B6BBA">
              <w:rPr>
                <w:color w:val="000000"/>
                <w:sz w:val="20"/>
                <w:szCs w:val="26"/>
              </w:rPr>
              <w:t>НДС</w:t>
            </w:r>
            <w:r w:rsidR="007F38AA" w:rsidRPr="004B6BBA">
              <w:rPr>
                <w:color w:val="000000"/>
                <w:sz w:val="20"/>
                <w:szCs w:val="26"/>
              </w:rPr>
              <w:t xml:space="preserve"> </w:t>
            </w:r>
            <w:r w:rsidRPr="004B6BBA">
              <w:rPr>
                <w:color w:val="000000"/>
                <w:sz w:val="20"/>
                <w:szCs w:val="26"/>
              </w:rPr>
              <w:t>по приобретенным материальным ценностям</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340 180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68</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19</w:t>
            </w:r>
          </w:p>
        </w:tc>
      </w:tr>
      <w:tr w:rsidR="00FF0877" w:rsidRPr="004B6BBA" w:rsidTr="004B6BBA">
        <w:trPr>
          <w:cantSplit/>
          <w:trHeight w:val="704"/>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52</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Выписка банка.</w:t>
            </w:r>
          </w:p>
          <w:p w:rsidR="00FF0877" w:rsidRPr="004B6BBA" w:rsidRDefault="00FF0877" w:rsidP="004B6BBA">
            <w:pPr>
              <w:spacing w:line="360" w:lineRule="auto"/>
              <w:jc w:val="both"/>
              <w:rPr>
                <w:color w:val="000000"/>
                <w:sz w:val="20"/>
                <w:szCs w:val="26"/>
              </w:rPr>
            </w:pPr>
            <w:r w:rsidRPr="004B6BBA">
              <w:rPr>
                <w:color w:val="000000"/>
                <w:sz w:val="20"/>
                <w:szCs w:val="26"/>
              </w:rPr>
              <w:t>Списан с расчётного счёта налог на добавленную стоимость</w:t>
            </w:r>
          </w:p>
        </w:tc>
        <w:tc>
          <w:tcPr>
            <w:tcW w:w="859"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2 870</w:t>
            </w:r>
          </w:p>
        </w:tc>
        <w:tc>
          <w:tcPr>
            <w:tcW w:w="668"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68</w:t>
            </w:r>
          </w:p>
        </w:tc>
        <w:tc>
          <w:tcPr>
            <w:tcW w:w="613" w:type="pct"/>
          </w:tcPr>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p>
          <w:p w:rsidR="00FF0877" w:rsidRPr="004B6BBA" w:rsidRDefault="00FF0877" w:rsidP="004B6BBA">
            <w:pPr>
              <w:spacing w:line="360" w:lineRule="auto"/>
              <w:jc w:val="both"/>
              <w:rPr>
                <w:color w:val="000000"/>
                <w:sz w:val="20"/>
                <w:szCs w:val="26"/>
              </w:rPr>
            </w:pPr>
            <w:r w:rsidRPr="004B6BBA">
              <w:rPr>
                <w:color w:val="000000"/>
                <w:sz w:val="20"/>
                <w:szCs w:val="26"/>
              </w:rPr>
              <w:t>51</w:t>
            </w:r>
          </w:p>
        </w:tc>
      </w:tr>
      <w:tr w:rsidR="00FF0877" w:rsidRPr="004B6BBA" w:rsidTr="004B6BBA">
        <w:trPr>
          <w:cantSplit/>
          <w:trHeight w:val="345"/>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53</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Погашен отложенный налоговый актив</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12 300</w:t>
            </w:r>
          </w:p>
        </w:tc>
        <w:tc>
          <w:tcPr>
            <w:tcW w:w="668" w:type="pct"/>
          </w:tcPr>
          <w:p w:rsidR="00FF0877" w:rsidRPr="004B6BBA" w:rsidRDefault="00FF0877" w:rsidP="004B6BBA">
            <w:pPr>
              <w:spacing w:line="360" w:lineRule="auto"/>
              <w:jc w:val="both"/>
              <w:rPr>
                <w:color w:val="000000"/>
                <w:sz w:val="20"/>
                <w:szCs w:val="26"/>
              </w:rPr>
            </w:pPr>
            <w:r w:rsidRPr="004B6BBA">
              <w:rPr>
                <w:color w:val="000000"/>
                <w:sz w:val="20"/>
                <w:szCs w:val="26"/>
              </w:rPr>
              <w:t>68</w:t>
            </w:r>
          </w:p>
        </w:tc>
        <w:tc>
          <w:tcPr>
            <w:tcW w:w="613" w:type="pct"/>
          </w:tcPr>
          <w:p w:rsidR="00FF0877" w:rsidRPr="004B6BBA" w:rsidRDefault="00FF0877" w:rsidP="004B6BBA">
            <w:pPr>
              <w:spacing w:line="360" w:lineRule="auto"/>
              <w:jc w:val="both"/>
              <w:rPr>
                <w:color w:val="000000"/>
                <w:sz w:val="20"/>
                <w:szCs w:val="26"/>
              </w:rPr>
            </w:pPr>
            <w:r w:rsidRPr="004B6BBA">
              <w:rPr>
                <w:color w:val="000000"/>
                <w:sz w:val="20"/>
                <w:szCs w:val="26"/>
              </w:rPr>
              <w:t>09</w:t>
            </w:r>
          </w:p>
        </w:tc>
      </w:tr>
      <w:tr w:rsidR="00FF0877" w:rsidRPr="004B6BBA" w:rsidTr="004B6BBA">
        <w:trPr>
          <w:cantSplit/>
          <w:trHeight w:val="704"/>
          <w:jc w:val="center"/>
        </w:trPr>
        <w:tc>
          <w:tcPr>
            <w:tcW w:w="381" w:type="pct"/>
          </w:tcPr>
          <w:p w:rsidR="00FF0877" w:rsidRPr="004B6BBA" w:rsidRDefault="00FF0877" w:rsidP="004B6BBA">
            <w:pPr>
              <w:spacing w:line="360" w:lineRule="auto"/>
              <w:jc w:val="both"/>
              <w:rPr>
                <w:color w:val="000000"/>
                <w:sz w:val="20"/>
                <w:szCs w:val="26"/>
              </w:rPr>
            </w:pPr>
            <w:r w:rsidRPr="004B6BBA">
              <w:rPr>
                <w:color w:val="000000"/>
                <w:sz w:val="20"/>
                <w:szCs w:val="26"/>
              </w:rPr>
              <w:t>54</w:t>
            </w:r>
          </w:p>
        </w:tc>
        <w:tc>
          <w:tcPr>
            <w:tcW w:w="2479" w:type="pct"/>
          </w:tcPr>
          <w:p w:rsidR="00FF0877" w:rsidRPr="004B6BBA" w:rsidRDefault="00FF0877" w:rsidP="004B6BBA">
            <w:pPr>
              <w:spacing w:line="360" w:lineRule="auto"/>
              <w:jc w:val="both"/>
              <w:rPr>
                <w:color w:val="000000"/>
                <w:sz w:val="20"/>
                <w:szCs w:val="26"/>
              </w:rPr>
            </w:pPr>
            <w:r w:rsidRPr="004B6BBA">
              <w:rPr>
                <w:color w:val="000000"/>
                <w:sz w:val="20"/>
                <w:szCs w:val="26"/>
              </w:rPr>
              <w:t>Погашено отложенное налоговое обязательство</w:t>
            </w:r>
          </w:p>
        </w:tc>
        <w:tc>
          <w:tcPr>
            <w:tcW w:w="859" w:type="pct"/>
          </w:tcPr>
          <w:p w:rsidR="00FF0877" w:rsidRPr="004B6BBA" w:rsidRDefault="00FF0877" w:rsidP="004B6BBA">
            <w:pPr>
              <w:spacing w:line="360" w:lineRule="auto"/>
              <w:jc w:val="both"/>
              <w:rPr>
                <w:color w:val="000000"/>
                <w:sz w:val="20"/>
                <w:szCs w:val="26"/>
              </w:rPr>
            </w:pPr>
            <w:r w:rsidRPr="004B6BBA">
              <w:rPr>
                <w:color w:val="000000"/>
                <w:sz w:val="20"/>
                <w:szCs w:val="26"/>
              </w:rPr>
              <w:t>7 500</w:t>
            </w:r>
          </w:p>
        </w:tc>
        <w:tc>
          <w:tcPr>
            <w:tcW w:w="668" w:type="pct"/>
          </w:tcPr>
          <w:p w:rsidR="00FF0877" w:rsidRPr="004B6BBA" w:rsidRDefault="00FF0877" w:rsidP="004B6BBA">
            <w:pPr>
              <w:spacing w:line="360" w:lineRule="auto"/>
              <w:jc w:val="both"/>
              <w:rPr>
                <w:color w:val="000000"/>
                <w:sz w:val="20"/>
                <w:szCs w:val="26"/>
              </w:rPr>
            </w:pPr>
            <w:r w:rsidRPr="004B6BBA">
              <w:rPr>
                <w:color w:val="000000"/>
                <w:sz w:val="20"/>
                <w:szCs w:val="26"/>
              </w:rPr>
              <w:t>77</w:t>
            </w:r>
          </w:p>
        </w:tc>
        <w:tc>
          <w:tcPr>
            <w:tcW w:w="613" w:type="pct"/>
          </w:tcPr>
          <w:p w:rsidR="00FF0877" w:rsidRPr="004B6BBA" w:rsidRDefault="00FF0877" w:rsidP="004B6BBA">
            <w:pPr>
              <w:spacing w:line="360" w:lineRule="auto"/>
              <w:jc w:val="both"/>
              <w:rPr>
                <w:color w:val="000000"/>
                <w:sz w:val="20"/>
                <w:szCs w:val="26"/>
              </w:rPr>
            </w:pPr>
            <w:r w:rsidRPr="004B6BBA">
              <w:rPr>
                <w:color w:val="000000"/>
                <w:sz w:val="20"/>
                <w:szCs w:val="26"/>
              </w:rPr>
              <w:t>68</w:t>
            </w:r>
          </w:p>
        </w:tc>
      </w:tr>
    </w:tbl>
    <w:p w:rsidR="00630D54" w:rsidRDefault="00630D54" w:rsidP="007F38AA">
      <w:pPr>
        <w:spacing w:line="360" w:lineRule="auto"/>
        <w:ind w:firstLine="709"/>
        <w:jc w:val="both"/>
        <w:rPr>
          <w:color w:val="000000"/>
          <w:sz w:val="28"/>
        </w:rPr>
      </w:pPr>
    </w:p>
    <w:p w:rsidR="00FF0877" w:rsidRPr="00630D54" w:rsidRDefault="00630D54" w:rsidP="00630D54">
      <w:pPr>
        <w:spacing w:line="360" w:lineRule="auto"/>
        <w:ind w:firstLine="709"/>
        <w:jc w:val="both"/>
        <w:rPr>
          <w:color w:val="000000"/>
          <w:sz w:val="28"/>
        </w:rPr>
      </w:pPr>
      <w:r>
        <w:rPr>
          <w:color w:val="000000"/>
          <w:sz w:val="28"/>
        </w:rPr>
        <w:br w:type="page"/>
      </w:r>
      <w:r w:rsidR="00FF0877" w:rsidRPr="007F38AA">
        <w:rPr>
          <w:b/>
          <w:color w:val="000000"/>
          <w:sz w:val="28"/>
          <w:szCs w:val="28"/>
        </w:rPr>
        <w:t xml:space="preserve">Справка-расчет бухгалтерии </w:t>
      </w:r>
      <w:r w:rsidR="007F38AA">
        <w:rPr>
          <w:b/>
          <w:color w:val="000000"/>
          <w:sz w:val="28"/>
          <w:szCs w:val="28"/>
        </w:rPr>
        <w:t>№</w:t>
      </w:r>
      <w:r w:rsidR="007F38AA" w:rsidRPr="007F38AA">
        <w:rPr>
          <w:b/>
          <w:color w:val="000000"/>
          <w:sz w:val="28"/>
          <w:szCs w:val="28"/>
        </w:rPr>
        <w:t>2</w:t>
      </w:r>
      <w:r w:rsidR="00FF0877" w:rsidRPr="007F38AA">
        <w:rPr>
          <w:b/>
          <w:color w:val="000000"/>
          <w:sz w:val="28"/>
          <w:szCs w:val="28"/>
        </w:rPr>
        <w:t>4</w:t>
      </w:r>
    </w:p>
    <w:p w:rsidR="00010BC6" w:rsidRDefault="00010BC6" w:rsidP="007F38AA">
      <w:pPr>
        <w:spacing w:line="360" w:lineRule="auto"/>
        <w:ind w:firstLine="709"/>
        <w:jc w:val="both"/>
        <w:rPr>
          <w:color w:val="000000"/>
          <w:sz w:val="28"/>
          <w:szCs w:val="28"/>
        </w:rPr>
      </w:pPr>
    </w:p>
    <w:p w:rsidR="00FF0877" w:rsidRPr="007F38AA" w:rsidRDefault="00FF0877" w:rsidP="007F38AA">
      <w:pPr>
        <w:spacing w:line="360" w:lineRule="auto"/>
        <w:ind w:firstLine="709"/>
        <w:jc w:val="both"/>
        <w:rPr>
          <w:color w:val="000000"/>
          <w:sz w:val="28"/>
          <w:szCs w:val="28"/>
        </w:rPr>
      </w:pPr>
      <w:r w:rsidRPr="007F38AA">
        <w:rPr>
          <w:color w:val="000000"/>
          <w:sz w:val="28"/>
          <w:szCs w:val="28"/>
        </w:rPr>
        <w:t>ОАО</w:t>
      </w:r>
      <w:r w:rsidR="007F38AA">
        <w:rPr>
          <w:color w:val="000000"/>
          <w:sz w:val="28"/>
          <w:szCs w:val="28"/>
        </w:rPr>
        <w:t> </w:t>
      </w:r>
      <w:r w:rsidR="007F38AA" w:rsidRPr="007F38AA">
        <w:rPr>
          <w:color w:val="000000"/>
          <w:sz w:val="28"/>
          <w:szCs w:val="28"/>
        </w:rPr>
        <w:t>«</w:t>
      </w:r>
      <w:r w:rsidRPr="007F38AA">
        <w:rPr>
          <w:color w:val="000000"/>
          <w:sz w:val="28"/>
          <w:szCs w:val="28"/>
        </w:rPr>
        <w:t>Гарант»</w:t>
      </w:r>
    </w:p>
    <w:p w:rsidR="00FF0877" w:rsidRPr="007F38AA" w:rsidRDefault="00FF0877" w:rsidP="007F38AA">
      <w:pPr>
        <w:spacing w:line="360" w:lineRule="auto"/>
        <w:ind w:firstLine="709"/>
        <w:jc w:val="both"/>
        <w:rPr>
          <w:color w:val="000000"/>
          <w:sz w:val="28"/>
          <w:szCs w:val="28"/>
        </w:rPr>
      </w:pPr>
      <w:r w:rsidRPr="007F38AA">
        <w:rPr>
          <w:color w:val="000000"/>
          <w:sz w:val="28"/>
          <w:szCs w:val="28"/>
        </w:rPr>
        <w:t xml:space="preserve">Согласно ПБУ 18/02 «Учет расчетов по налогу на прибыль организаций» по операции </w:t>
      </w:r>
      <w:r w:rsidR="007F38AA">
        <w:rPr>
          <w:color w:val="000000"/>
          <w:sz w:val="28"/>
          <w:szCs w:val="28"/>
        </w:rPr>
        <w:t>№</w:t>
      </w:r>
      <w:r w:rsidR="007F38AA" w:rsidRPr="007F38AA">
        <w:rPr>
          <w:color w:val="000000"/>
          <w:sz w:val="28"/>
          <w:szCs w:val="28"/>
        </w:rPr>
        <w:t>2</w:t>
      </w:r>
      <w:r w:rsidRPr="007F38AA">
        <w:rPr>
          <w:color w:val="000000"/>
          <w:sz w:val="28"/>
          <w:szCs w:val="28"/>
        </w:rPr>
        <w:t>4 величина постоянного налогового обязательства рассчитывается следующим образом:</w:t>
      </w:r>
    </w:p>
    <w:p w:rsidR="00FF0877" w:rsidRPr="007F38AA" w:rsidRDefault="00FF0877" w:rsidP="007F38AA">
      <w:pPr>
        <w:spacing w:line="360" w:lineRule="auto"/>
        <w:ind w:firstLine="709"/>
        <w:jc w:val="both"/>
        <w:rPr>
          <w:color w:val="000000"/>
          <w:sz w:val="28"/>
          <w:szCs w:val="28"/>
        </w:rPr>
      </w:pPr>
    </w:p>
    <w:p w:rsidR="00FF0877" w:rsidRPr="007F38AA" w:rsidRDefault="00FF0877" w:rsidP="007F38AA">
      <w:pPr>
        <w:spacing w:line="360" w:lineRule="auto"/>
        <w:ind w:firstLine="709"/>
        <w:jc w:val="both"/>
        <w:rPr>
          <w:color w:val="000000"/>
          <w:sz w:val="28"/>
          <w:szCs w:val="28"/>
        </w:rPr>
      </w:pPr>
      <w:r w:rsidRPr="007F38AA">
        <w:rPr>
          <w:color w:val="000000"/>
          <w:sz w:val="28"/>
          <w:szCs w:val="28"/>
        </w:rPr>
        <w:t>Регистр-расчет постоянного налогового обязательства:</w:t>
      </w:r>
    </w:p>
    <w:tbl>
      <w:tblPr>
        <w:tblStyle w:val="11"/>
        <w:tblW w:w="9297" w:type="dxa"/>
        <w:jc w:val="center"/>
        <w:tblLook w:val="0000" w:firstRow="0" w:lastRow="0" w:firstColumn="0" w:lastColumn="0" w:noHBand="0" w:noVBand="0"/>
      </w:tblPr>
      <w:tblGrid>
        <w:gridCol w:w="1022"/>
        <w:gridCol w:w="1176"/>
        <w:gridCol w:w="1309"/>
        <w:gridCol w:w="991"/>
        <w:gridCol w:w="1550"/>
        <w:gridCol w:w="958"/>
        <w:gridCol w:w="1405"/>
        <w:gridCol w:w="1043"/>
      </w:tblGrid>
      <w:tr w:rsidR="00FF0877" w:rsidRPr="004B6BBA" w:rsidTr="004B6BBA">
        <w:trPr>
          <w:cantSplit/>
          <w:jc w:val="center"/>
        </w:trPr>
        <w:tc>
          <w:tcPr>
            <w:tcW w:w="495" w:type="pct"/>
          </w:tcPr>
          <w:p w:rsidR="00FF0877" w:rsidRPr="004B6BBA" w:rsidRDefault="00FF0877" w:rsidP="004B6BBA">
            <w:pPr>
              <w:spacing w:line="360" w:lineRule="auto"/>
              <w:jc w:val="both"/>
              <w:rPr>
                <w:color w:val="000000"/>
                <w:sz w:val="20"/>
              </w:rPr>
            </w:pPr>
            <w:r w:rsidRPr="004B6BBA">
              <w:rPr>
                <w:color w:val="000000"/>
                <w:sz w:val="20"/>
              </w:rPr>
              <w:t>Номер операции</w:t>
            </w:r>
          </w:p>
        </w:tc>
        <w:tc>
          <w:tcPr>
            <w:tcW w:w="636" w:type="pct"/>
          </w:tcPr>
          <w:p w:rsidR="00FF0877" w:rsidRPr="004B6BBA" w:rsidRDefault="00FF0877" w:rsidP="004B6BBA">
            <w:pPr>
              <w:spacing w:line="360" w:lineRule="auto"/>
              <w:jc w:val="both"/>
              <w:rPr>
                <w:color w:val="000000"/>
                <w:sz w:val="20"/>
              </w:rPr>
            </w:pPr>
            <w:r w:rsidRPr="004B6BBA">
              <w:rPr>
                <w:color w:val="000000"/>
                <w:sz w:val="20"/>
              </w:rPr>
              <w:t>Документ</w:t>
            </w:r>
          </w:p>
        </w:tc>
        <w:tc>
          <w:tcPr>
            <w:tcW w:w="708" w:type="pct"/>
          </w:tcPr>
          <w:p w:rsidR="00FF0877" w:rsidRPr="004B6BBA" w:rsidRDefault="00FF0877" w:rsidP="004B6BBA">
            <w:pPr>
              <w:spacing w:line="360" w:lineRule="auto"/>
              <w:jc w:val="both"/>
              <w:rPr>
                <w:color w:val="000000"/>
                <w:sz w:val="20"/>
              </w:rPr>
            </w:pPr>
            <w:r w:rsidRPr="004B6BBA">
              <w:rPr>
                <w:color w:val="000000"/>
                <w:sz w:val="20"/>
              </w:rPr>
              <w:t>Сумма фактических затрат</w:t>
            </w:r>
          </w:p>
        </w:tc>
        <w:tc>
          <w:tcPr>
            <w:tcW w:w="536" w:type="pct"/>
          </w:tcPr>
          <w:p w:rsidR="00FF0877" w:rsidRPr="004B6BBA" w:rsidRDefault="00FF0877" w:rsidP="004B6BBA">
            <w:pPr>
              <w:spacing w:line="360" w:lineRule="auto"/>
              <w:jc w:val="both"/>
              <w:rPr>
                <w:color w:val="000000"/>
                <w:sz w:val="20"/>
              </w:rPr>
            </w:pPr>
            <w:r w:rsidRPr="004B6BBA">
              <w:rPr>
                <w:color w:val="000000"/>
                <w:sz w:val="20"/>
              </w:rPr>
              <w:t>Сума в пределах норм</w:t>
            </w:r>
          </w:p>
        </w:tc>
        <w:tc>
          <w:tcPr>
            <w:tcW w:w="839" w:type="pct"/>
          </w:tcPr>
          <w:p w:rsidR="00FF0877" w:rsidRPr="004B6BBA" w:rsidRDefault="00FF0877" w:rsidP="004B6BBA">
            <w:pPr>
              <w:spacing w:line="360" w:lineRule="auto"/>
              <w:jc w:val="both"/>
              <w:rPr>
                <w:color w:val="000000"/>
                <w:sz w:val="20"/>
              </w:rPr>
            </w:pPr>
            <w:r w:rsidRPr="004B6BBA">
              <w:rPr>
                <w:color w:val="000000"/>
                <w:sz w:val="20"/>
              </w:rPr>
              <w:t>Сумма постоянной положительной разницы (ППР)</w:t>
            </w:r>
          </w:p>
        </w:tc>
        <w:tc>
          <w:tcPr>
            <w:tcW w:w="518" w:type="pct"/>
          </w:tcPr>
          <w:p w:rsidR="00FF0877" w:rsidRPr="004B6BBA" w:rsidRDefault="00FF0877" w:rsidP="004B6BBA">
            <w:pPr>
              <w:spacing w:line="360" w:lineRule="auto"/>
              <w:jc w:val="both"/>
              <w:rPr>
                <w:color w:val="000000"/>
                <w:sz w:val="20"/>
              </w:rPr>
            </w:pPr>
            <w:r w:rsidRPr="004B6BBA">
              <w:rPr>
                <w:color w:val="000000"/>
                <w:sz w:val="20"/>
              </w:rPr>
              <w:t>Ставка налога на прибыль</w:t>
            </w:r>
          </w:p>
        </w:tc>
        <w:tc>
          <w:tcPr>
            <w:tcW w:w="760" w:type="pct"/>
          </w:tcPr>
          <w:p w:rsidR="00FF0877" w:rsidRPr="004B6BBA" w:rsidRDefault="00FF0877" w:rsidP="004B6BBA">
            <w:pPr>
              <w:spacing w:line="360" w:lineRule="auto"/>
              <w:jc w:val="both"/>
              <w:rPr>
                <w:color w:val="000000"/>
                <w:sz w:val="20"/>
              </w:rPr>
            </w:pPr>
            <w:r w:rsidRPr="004B6BBA">
              <w:rPr>
                <w:color w:val="000000"/>
                <w:sz w:val="20"/>
              </w:rPr>
              <w:t>Сумма постоянного налогового обязательства (ПНО)</w:t>
            </w:r>
          </w:p>
        </w:tc>
        <w:tc>
          <w:tcPr>
            <w:tcW w:w="509" w:type="pct"/>
          </w:tcPr>
          <w:p w:rsidR="00FF0877" w:rsidRPr="004B6BBA" w:rsidRDefault="00FF0877" w:rsidP="004B6BBA">
            <w:pPr>
              <w:spacing w:line="360" w:lineRule="auto"/>
              <w:jc w:val="both"/>
              <w:rPr>
                <w:color w:val="000000"/>
                <w:sz w:val="20"/>
              </w:rPr>
            </w:pPr>
            <w:r w:rsidRPr="004B6BBA">
              <w:rPr>
                <w:color w:val="000000"/>
                <w:sz w:val="20"/>
              </w:rPr>
              <w:t>Проводка</w:t>
            </w:r>
          </w:p>
        </w:tc>
      </w:tr>
      <w:tr w:rsidR="00FF0877" w:rsidRPr="004B6BBA" w:rsidTr="004B6BBA">
        <w:trPr>
          <w:cantSplit/>
          <w:jc w:val="center"/>
        </w:trPr>
        <w:tc>
          <w:tcPr>
            <w:tcW w:w="495" w:type="pct"/>
          </w:tcPr>
          <w:p w:rsidR="00FF0877" w:rsidRPr="004B6BBA" w:rsidRDefault="00FF0877" w:rsidP="004B6BBA">
            <w:pPr>
              <w:spacing w:line="360" w:lineRule="auto"/>
              <w:jc w:val="both"/>
              <w:rPr>
                <w:color w:val="000000"/>
                <w:sz w:val="20"/>
              </w:rPr>
            </w:pPr>
            <w:r w:rsidRPr="004B6BBA">
              <w:rPr>
                <w:color w:val="000000"/>
                <w:sz w:val="20"/>
              </w:rPr>
              <w:t>24</w:t>
            </w:r>
          </w:p>
        </w:tc>
        <w:tc>
          <w:tcPr>
            <w:tcW w:w="636" w:type="pct"/>
          </w:tcPr>
          <w:p w:rsidR="00FF0877" w:rsidRPr="004B6BBA" w:rsidRDefault="00FF0877" w:rsidP="004B6BBA">
            <w:pPr>
              <w:spacing w:line="360" w:lineRule="auto"/>
              <w:jc w:val="both"/>
              <w:rPr>
                <w:color w:val="000000"/>
                <w:sz w:val="20"/>
              </w:rPr>
            </w:pPr>
            <w:r w:rsidRPr="004B6BBA">
              <w:rPr>
                <w:color w:val="000000"/>
                <w:sz w:val="20"/>
              </w:rPr>
              <w:t>Авансовый отчет главного бухгалтера</w:t>
            </w:r>
          </w:p>
        </w:tc>
        <w:tc>
          <w:tcPr>
            <w:tcW w:w="708" w:type="pct"/>
          </w:tcPr>
          <w:p w:rsidR="00FF0877" w:rsidRPr="004B6BBA" w:rsidRDefault="00FF0877" w:rsidP="004B6BBA">
            <w:pPr>
              <w:spacing w:line="360" w:lineRule="auto"/>
              <w:jc w:val="both"/>
              <w:rPr>
                <w:color w:val="000000"/>
                <w:sz w:val="20"/>
              </w:rPr>
            </w:pPr>
            <w:r w:rsidRPr="004B6BBA">
              <w:rPr>
                <w:color w:val="000000"/>
                <w:sz w:val="20"/>
              </w:rPr>
              <w:t>5000</w:t>
            </w:r>
          </w:p>
          <w:p w:rsidR="00FF0877" w:rsidRPr="004B6BBA" w:rsidRDefault="00FF0877" w:rsidP="004B6BBA">
            <w:pPr>
              <w:spacing w:line="360" w:lineRule="auto"/>
              <w:jc w:val="both"/>
              <w:rPr>
                <w:color w:val="000000"/>
                <w:sz w:val="20"/>
              </w:rPr>
            </w:pPr>
            <w:r w:rsidRPr="004B6BBA">
              <w:rPr>
                <w:color w:val="000000"/>
                <w:sz w:val="20"/>
              </w:rPr>
              <w:t>(500 руб.</w:t>
            </w:r>
          </w:p>
          <w:p w:rsidR="00FF0877" w:rsidRPr="004B6BBA" w:rsidRDefault="00FF0877" w:rsidP="004B6BBA">
            <w:pPr>
              <w:spacing w:line="360" w:lineRule="auto"/>
              <w:jc w:val="both"/>
              <w:rPr>
                <w:color w:val="000000"/>
                <w:sz w:val="20"/>
              </w:rPr>
            </w:pPr>
            <w:r w:rsidRPr="004B6BBA">
              <w:rPr>
                <w:color w:val="000000"/>
                <w:sz w:val="20"/>
              </w:rPr>
              <w:t>*10 дней)</w:t>
            </w:r>
          </w:p>
        </w:tc>
        <w:tc>
          <w:tcPr>
            <w:tcW w:w="536" w:type="pct"/>
          </w:tcPr>
          <w:p w:rsidR="00FF0877" w:rsidRPr="004B6BBA" w:rsidRDefault="00FF0877" w:rsidP="004B6BBA">
            <w:pPr>
              <w:spacing w:line="360" w:lineRule="auto"/>
              <w:jc w:val="both"/>
              <w:rPr>
                <w:color w:val="000000"/>
                <w:sz w:val="20"/>
              </w:rPr>
            </w:pPr>
            <w:r w:rsidRPr="004B6BBA">
              <w:rPr>
                <w:color w:val="000000"/>
                <w:sz w:val="20"/>
              </w:rPr>
              <w:t>1000 (</w:t>
            </w:r>
            <w:r w:rsidR="007F38AA" w:rsidRPr="004B6BBA">
              <w:rPr>
                <w:color w:val="000000"/>
                <w:sz w:val="20"/>
              </w:rPr>
              <w:t>100 руб</w:t>
            </w:r>
            <w:r w:rsidRPr="004B6BBA">
              <w:rPr>
                <w:color w:val="000000"/>
                <w:sz w:val="20"/>
              </w:rPr>
              <w:t>. *</w:t>
            </w:r>
            <w:r w:rsidR="007F38AA" w:rsidRPr="004B6BBA">
              <w:rPr>
                <w:color w:val="000000"/>
                <w:sz w:val="20"/>
              </w:rPr>
              <w:t>10 дней</w:t>
            </w:r>
            <w:r w:rsidRPr="004B6BBA">
              <w:rPr>
                <w:color w:val="000000"/>
                <w:sz w:val="20"/>
              </w:rPr>
              <w:t>)</w:t>
            </w:r>
          </w:p>
        </w:tc>
        <w:tc>
          <w:tcPr>
            <w:tcW w:w="839" w:type="pct"/>
          </w:tcPr>
          <w:p w:rsidR="00FF0877" w:rsidRPr="004B6BBA" w:rsidRDefault="00FF0877" w:rsidP="004B6BBA">
            <w:pPr>
              <w:spacing w:line="360" w:lineRule="auto"/>
              <w:jc w:val="both"/>
              <w:rPr>
                <w:color w:val="000000"/>
                <w:sz w:val="20"/>
              </w:rPr>
            </w:pPr>
            <w:r w:rsidRPr="004B6BBA">
              <w:rPr>
                <w:color w:val="000000"/>
                <w:sz w:val="20"/>
              </w:rPr>
              <w:t>5000</w:t>
            </w:r>
            <w:r w:rsidR="007F38AA" w:rsidRPr="004B6BBA">
              <w:rPr>
                <w:color w:val="000000"/>
                <w:sz w:val="20"/>
              </w:rPr>
              <w:t>–1</w:t>
            </w:r>
            <w:r w:rsidRPr="004B6BBA">
              <w:rPr>
                <w:color w:val="000000"/>
                <w:sz w:val="20"/>
              </w:rPr>
              <w:t>000=4000</w:t>
            </w:r>
          </w:p>
        </w:tc>
        <w:tc>
          <w:tcPr>
            <w:tcW w:w="518" w:type="pct"/>
          </w:tcPr>
          <w:p w:rsidR="00FF0877" w:rsidRPr="004B6BBA" w:rsidRDefault="00FF0877" w:rsidP="004B6BBA">
            <w:pPr>
              <w:spacing w:line="360" w:lineRule="auto"/>
              <w:jc w:val="both"/>
              <w:rPr>
                <w:color w:val="000000"/>
                <w:sz w:val="20"/>
              </w:rPr>
            </w:pPr>
            <w:r w:rsidRPr="004B6BBA">
              <w:rPr>
                <w:color w:val="000000"/>
                <w:sz w:val="20"/>
              </w:rPr>
              <w:t>2</w:t>
            </w:r>
            <w:r w:rsidR="007F38AA" w:rsidRPr="004B6BBA">
              <w:rPr>
                <w:color w:val="000000"/>
                <w:sz w:val="20"/>
              </w:rPr>
              <w:t>4%</w:t>
            </w:r>
          </w:p>
        </w:tc>
        <w:tc>
          <w:tcPr>
            <w:tcW w:w="760" w:type="pct"/>
          </w:tcPr>
          <w:p w:rsidR="00FF0877" w:rsidRPr="004B6BBA" w:rsidRDefault="00FF0877" w:rsidP="004B6BBA">
            <w:pPr>
              <w:spacing w:line="360" w:lineRule="auto"/>
              <w:jc w:val="both"/>
              <w:rPr>
                <w:color w:val="000000"/>
                <w:sz w:val="20"/>
              </w:rPr>
            </w:pPr>
            <w:r w:rsidRPr="004B6BBA">
              <w:rPr>
                <w:color w:val="000000"/>
                <w:sz w:val="20"/>
              </w:rPr>
              <w:t>960</w:t>
            </w:r>
          </w:p>
        </w:tc>
        <w:tc>
          <w:tcPr>
            <w:tcW w:w="509" w:type="pct"/>
          </w:tcPr>
          <w:p w:rsidR="00FF0877" w:rsidRPr="004B6BBA" w:rsidRDefault="00FF0877" w:rsidP="004B6BBA">
            <w:pPr>
              <w:spacing w:line="360" w:lineRule="auto"/>
              <w:jc w:val="both"/>
              <w:rPr>
                <w:color w:val="000000"/>
                <w:sz w:val="20"/>
              </w:rPr>
            </w:pPr>
            <w:r w:rsidRPr="004B6BBA">
              <w:rPr>
                <w:color w:val="000000"/>
                <w:sz w:val="20"/>
              </w:rPr>
              <w:t>Дт99</w:t>
            </w:r>
            <w:r w:rsidR="007F38AA" w:rsidRPr="004B6BBA">
              <w:rPr>
                <w:color w:val="000000"/>
                <w:sz w:val="20"/>
              </w:rPr>
              <w:t xml:space="preserve"> </w:t>
            </w:r>
            <w:r w:rsidRPr="004B6BBA">
              <w:rPr>
                <w:color w:val="000000"/>
                <w:sz w:val="20"/>
              </w:rPr>
              <w:t>Кт68</w:t>
            </w:r>
          </w:p>
        </w:tc>
      </w:tr>
    </w:tbl>
    <w:p w:rsidR="00FF0877" w:rsidRPr="007F38AA" w:rsidRDefault="00FF0877" w:rsidP="007F38AA">
      <w:pPr>
        <w:spacing w:line="360" w:lineRule="auto"/>
        <w:ind w:firstLine="709"/>
        <w:jc w:val="both"/>
        <w:rPr>
          <w:color w:val="000000"/>
          <w:sz w:val="28"/>
        </w:rPr>
      </w:pPr>
    </w:p>
    <w:p w:rsidR="00FF0877" w:rsidRPr="00010BC6" w:rsidRDefault="00FF0877" w:rsidP="007F38AA">
      <w:pPr>
        <w:spacing w:line="360" w:lineRule="auto"/>
        <w:ind w:firstLine="709"/>
        <w:jc w:val="both"/>
        <w:rPr>
          <w:color w:val="000000"/>
          <w:sz w:val="28"/>
          <w:szCs w:val="28"/>
        </w:rPr>
      </w:pPr>
      <w:r w:rsidRPr="00010BC6">
        <w:rPr>
          <w:color w:val="000000"/>
          <w:sz w:val="28"/>
          <w:szCs w:val="28"/>
        </w:rPr>
        <w:t xml:space="preserve">Справка-расчет бухгалтерии </w:t>
      </w:r>
      <w:r w:rsidR="007F38AA" w:rsidRPr="00010BC6">
        <w:rPr>
          <w:color w:val="000000"/>
          <w:sz w:val="28"/>
          <w:szCs w:val="28"/>
        </w:rPr>
        <w:t>№2</w:t>
      </w:r>
      <w:r w:rsidRPr="00010BC6">
        <w:rPr>
          <w:color w:val="000000"/>
          <w:sz w:val="28"/>
          <w:szCs w:val="28"/>
        </w:rPr>
        <w:t>5</w:t>
      </w:r>
    </w:p>
    <w:p w:rsidR="00FF0877" w:rsidRPr="00010BC6" w:rsidRDefault="00FF0877" w:rsidP="007F38AA">
      <w:pPr>
        <w:spacing w:line="360" w:lineRule="auto"/>
        <w:ind w:firstLine="709"/>
        <w:jc w:val="both"/>
        <w:rPr>
          <w:color w:val="000000"/>
          <w:sz w:val="28"/>
          <w:szCs w:val="28"/>
        </w:rPr>
      </w:pPr>
      <w:r w:rsidRPr="00010BC6">
        <w:rPr>
          <w:color w:val="000000"/>
          <w:sz w:val="28"/>
          <w:szCs w:val="28"/>
        </w:rPr>
        <w:t>ОАО</w:t>
      </w:r>
      <w:r w:rsidR="007F38AA" w:rsidRPr="00010BC6">
        <w:rPr>
          <w:color w:val="000000"/>
          <w:sz w:val="28"/>
          <w:szCs w:val="28"/>
        </w:rPr>
        <w:t> «</w:t>
      </w:r>
      <w:r w:rsidRPr="00010BC6">
        <w:rPr>
          <w:color w:val="000000"/>
          <w:sz w:val="28"/>
          <w:szCs w:val="28"/>
        </w:rPr>
        <w:t>Гарант»</w:t>
      </w:r>
    </w:p>
    <w:p w:rsidR="00FF0877" w:rsidRPr="007F38AA" w:rsidRDefault="00FF0877" w:rsidP="007F38AA">
      <w:pPr>
        <w:spacing w:line="360" w:lineRule="auto"/>
        <w:ind w:firstLine="709"/>
        <w:jc w:val="both"/>
        <w:rPr>
          <w:color w:val="000000"/>
          <w:sz w:val="28"/>
          <w:szCs w:val="28"/>
        </w:rPr>
      </w:pPr>
      <w:r w:rsidRPr="007F38AA">
        <w:rPr>
          <w:color w:val="000000"/>
          <w:sz w:val="28"/>
          <w:szCs w:val="28"/>
        </w:rPr>
        <w:t xml:space="preserve">В декабре 2007 года было принято к учету </w:t>
      </w:r>
      <w:r w:rsidR="00010BC6" w:rsidRPr="007F38AA">
        <w:rPr>
          <w:color w:val="000000"/>
          <w:sz w:val="28"/>
          <w:szCs w:val="28"/>
        </w:rPr>
        <w:t>производственное</w:t>
      </w:r>
      <w:r w:rsidRPr="007F38AA">
        <w:rPr>
          <w:color w:val="000000"/>
          <w:sz w:val="28"/>
          <w:szCs w:val="28"/>
        </w:rPr>
        <w:t xml:space="preserve"> оборудование в цех </w:t>
      </w:r>
      <w:r w:rsidR="007F38AA">
        <w:rPr>
          <w:color w:val="000000"/>
          <w:sz w:val="28"/>
          <w:szCs w:val="28"/>
        </w:rPr>
        <w:t>№</w:t>
      </w:r>
      <w:r w:rsidR="007F38AA" w:rsidRPr="007F38AA">
        <w:rPr>
          <w:color w:val="000000"/>
          <w:sz w:val="28"/>
          <w:szCs w:val="28"/>
        </w:rPr>
        <w:t>1</w:t>
      </w:r>
      <w:r w:rsidRPr="007F38AA">
        <w:rPr>
          <w:color w:val="000000"/>
          <w:sz w:val="28"/>
          <w:szCs w:val="28"/>
        </w:rPr>
        <w:t xml:space="preserve"> по первоначальной стоимости 150 000 руб. Срок полезного использования оборудования в целях бухгалтерского учета – 24 месяца, в целях налогового учета – 60 месяцев. Таким образом в бухгалтерском учета амортизация, начислена линейным способом составила: 15000*1/2=75 000 руб.</w:t>
      </w:r>
    </w:p>
    <w:p w:rsidR="00FF0877" w:rsidRPr="007F38AA" w:rsidRDefault="00FF0877" w:rsidP="007F38AA">
      <w:pPr>
        <w:spacing w:line="360" w:lineRule="auto"/>
        <w:ind w:firstLine="709"/>
        <w:jc w:val="both"/>
        <w:rPr>
          <w:color w:val="000000"/>
          <w:sz w:val="28"/>
          <w:szCs w:val="28"/>
        </w:rPr>
      </w:pPr>
      <w:r w:rsidRPr="007F38AA">
        <w:rPr>
          <w:color w:val="000000"/>
          <w:sz w:val="28"/>
          <w:szCs w:val="28"/>
        </w:rPr>
        <w:t>В налоговом учета амортизация, начисленная линейным способом составила за год составила: 15000 руб. *1/5=30 000 руб.</w:t>
      </w:r>
    </w:p>
    <w:p w:rsidR="00FF0877" w:rsidRPr="007F38AA" w:rsidRDefault="00FF0877" w:rsidP="007F38AA">
      <w:pPr>
        <w:spacing w:line="360" w:lineRule="auto"/>
        <w:ind w:firstLine="709"/>
        <w:jc w:val="both"/>
        <w:rPr>
          <w:color w:val="000000"/>
          <w:sz w:val="28"/>
          <w:szCs w:val="28"/>
        </w:rPr>
      </w:pPr>
      <w:r w:rsidRPr="007F38AA">
        <w:rPr>
          <w:color w:val="000000"/>
          <w:sz w:val="28"/>
          <w:szCs w:val="28"/>
        </w:rPr>
        <w:t>Величина отложенного налогового актива по операции 25 рассчитывается</w:t>
      </w:r>
      <w:r w:rsidR="007F38AA">
        <w:rPr>
          <w:color w:val="000000"/>
          <w:sz w:val="28"/>
          <w:szCs w:val="28"/>
        </w:rPr>
        <w:t xml:space="preserve"> </w:t>
      </w:r>
      <w:r w:rsidRPr="007F38AA">
        <w:rPr>
          <w:color w:val="000000"/>
          <w:sz w:val="28"/>
          <w:szCs w:val="28"/>
        </w:rPr>
        <w:t>следующим образом:</w:t>
      </w:r>
    </w:p>
    <w:p w:rsidR="00FF0877" w:rsidRPr="007F38AA" w:rsidRDefault="00630D54" w:rsidP="00630D54">
      <w:pPr>
        <w:spacing w:line="360" w:lineRule="auto"/>
        <w:ind w:firstLine="709"/>
        <w:jc w:val="both"/>
        <w:rPr>
          <w:color w:val="000000"/>
          <w:sz w:val="28"/>
          <w:szCs w:val="28"/>
        </w:rPr>
      </w:pPr>
      <w:r>
        <w:rPr>
          <w:color w:val="000000"/>
          <w:sz w:val="28"/>
          <w:szCs w:val="28"/>
        </w:rPr>
        <w:br w:type="page"/>
      </w:r>
      <w:r w:rsidR="00FF0877" w:rsidRPr="007F38AA">
        <w:rPr>
          <w:color w:val="000000"/>
          <w:sz w:val="28"/>
          <w:szCs w:val="28"/>
        </w:rPr>
        <w:t>Регистр-расчет отложенного налогового актива.</w:t>
      </w:r>
    </w:p>
    <w:tbl>
      <w:tblPr>
        <w:tblStyle w:val="11"/>
        <w:tblW w:w="9297" w:type="dxa"/>
        <w:jc w:val="center"/>
        <w:tblLook w:val="0000" w:firstRow="0" w:lastRow="0" w:firstColumn="0" w:lastColumn="0" w:noHBand="0" w:noVBand="0"/>
      </w:tblPr>
      <w:tblGrid>
        <w:gridCol w:w="1093"/>
        <w:gridCol w:w="1350"/>
        <w:gridCol w:w="1350"/>
        <w:gridCol w:w="1932"/>
        <w:gridCol w:w="1023"/>
        <w:gridCol w:w="1432"/>
        <w:gridCol w:w="1117"/>
      </w:tblGrid>
      <w:tr w:rsidR="00FF0877" w:rsidRPr="004B6BBA" w:rsidTr="004B6BBA">
        <w:trPr>
          <w:cantSplit/>
          <w:jc w:val="center"/>
        </w:trPr>
        <w:tc>
          <w:tcPr>
            <w:tcW w:w="588" w:type="pct"/>
          </w:tcPr>
          <w:p w:rsidR="00FF0877" w:rsidRPr="004B6BBA" w:rsidRDefault="00FF0877" w:rsidP="004B6BBA">
            <w:pPr>
              <w:spacing w:line="360" w:lineRule="auto"/>
              <w:jc w:val="both"/>
              <w:rPr>
                <w:color w:val="000000"/>
                <w:sz w:val="20"/>
              </w:rPr>
            </w:pPr>
            <w:r w:rsidRPr="004B6BBA">
              <w:rPr>
                <w:color w:val="000000"/>
                <w:sz w:val="20"/>
              </w:rPr>
              <w:t>Номер операции</w:t>
            </w:r>
          </w:p>
        </w:tc>
        <w:tc>
          <w:tcPr>
            <w:tcW w:w="726" w:type="pct"/>
          </w:tcPr>
          <w:p w:rsidR="00FF0877" w:rsidRPr="004B6BBA" w:rsidRDefault="00FF0877" w:rsidP="004B6BBA">
            <w:pPr>
              <w:spacing w:line="360" w:lineRule="auto"/>
              <w:jc w:val="both"/>
              <w:rPr>
                <w:color w:val="000000"/>
                <w:sz w:val="20"/>
              </w:rPr>
            </w:pPr>
            <w:r w:rsidRPr="004B6BBA">
              <w:rPr>
                <w:color w:val="000000"/>
                <w:sz w:val="20"/>
              </w:rPr>
              <w:t>Сумма затрат, признанных в целях бух. учета</w:t>
            </w:r>
          </w:p>
        </w:tc>
        <w:tc>
          <w:tcPr>
            <w:tcW w:w="726" w:type="pct"/>
          </w:tcPr>
          <w:p w:rsidR="00FF0877" w:rsidRPr="004B6BBA" w:rsidRDefault="00FF0877" w:rsidP="004B6BBA">
            <w:pPr>
              <w:spacing w:line="360" w:lineRule="auto"/>
              <w:jc w:val="both"/>
              <w:rPr>
                <w:color w:val="000000"/>
                <w:sz w:val="20"/>
              </w:rPr>
            </w:pPr>
            <w:r w:rsidRPr="004B6BBA">
              <w:rPr>
                <w:color w:val="000000"/>
                <w:sz w:val="20"/>
              </w:rPr>
              <w:t>Сумма затрат, признанных в целях налогового учета</w:t>
            </w:r>
          </w:p>
        </w:tc>
        <w:tc>
          <w:tcPr>
            <w:tcW w:w="1039" w:type="pct"/>
          </w:tcPr>
          <w:p w:rsidR="00FF0877" w:rsidRPr="004B6BBA" w:rsidRDefault="00FF0877" w:rsidP="004B6BBA">
            <w:pPr>
              <w:spacing w:line="360" w:lineRule="auto"/>
              <w:jc w:val="both"/>
              <w:rPr>
                <w:color w:val="000000"/>
                <w:sz w:val="20"/>
              </w:rPr>
            </w:pPr>
            <w:r w:rsidRPr="004B6BBA">
              <w:rPr>
                <w:color w:val="000000"/>
                <w:sz w:val="20"/>
              </w:rPr>
              <w:t>Сумма налогооблагаемой временной разницы (НВР)</w:t>
            </w:r>
          </w:p>
        </w:tc>
        <w:tc>
          <w:tcPr>
            <w:tcW w:w="550" w:type="pct"/>
          </w:tcPr>
          <w:p w:rsidR="00FF0877" w:rsidRPr="004B6BBA" w:rsidRDefault="00FF0877" w:rsidP="004B6BBA">
            <w:pPr>
              <w:spacing w:line="360" w:lineRule="auto"/>
              <w:jc w:val="both"/>
              <w:rPr>
                <w:color w:val="000000"/>
                <w:sz w:val="20"/>
              </w:rPr>
            </w:pPr>
            <w:r w:rsidRPr="004B6BBA">
              <w:rPr>
                <w:color w:val="000000"/>
                <w:sz w:val="20"/>
              </w:rPr>
              <w:t>Ставка налога на прибыль</w:t>
            </w:r>
          </w:p>
        </w:tc>
        <w:tc>
          <w:tcPr>
            <w:tcW w:w="770" w:type="pct"/>
          </w:tcPr>
          <w:p w:rsidR="00FF0877" w:rsidRPr="004B6BBA" w:rsidRDefault="00FF0877" w:rsidP="004B6BBA">
            <w:pPr>
              <w:spacing w:line="360" w:lineRule="auto"/>
              <w:jc w:val="both"/>
              <w:rPr>
                <w:color w:val="000000"/>
                <w:sz w:val="20"/>
              </w:rPr>
            </w:pPr>
            <w:r w:rsidRPr="004B6BBA">
              <w:rPr>
                <w:color w:val="000000"/>
                <w:sz w:val="20"/>
              </w:rPr>
              <w:t>Сумма отложенного налогового актива (ОНА)</w:t>
            </w:r>
          </w:p>
        </w:tc>
        <w:tc>
          <w:tcPr>
            <w:tcW w:w="601" w:type="pct"/>
          </w:tcPr>
          <w:p w:rsidR="00FF0877" w:rsidRPr="004B6BBA" w:rsidRDefault="00FF0877" w:rsidP="004B6BBA">
            <w:pPr>
              <w:spacing w:line="360" w:lineRule="auto"/>
              <w:jc w:val="both"/>
              <w:rPr>
                <w:color w:val="000000"/>
                <w:sz w:val="20"/>
              </w:rPr>
            </w:pPr>
            <w:r w:rsidRPr="004B6BBA">
              <w:rPr>
                <w:color w:val="000000"/>
                <w:sz w:val="20"/>
              </w:rPr>
              <w:t>Проводка</w:t>
            </w:r>
          </w:p>
        </w:tc>
      </w:tr>
      <w:tr w:rsidR="00FF0877" w:rsidRPr="004B6BBA" w:rsidTr="004B6BBA">
        <w:trPr>
          <w:cantSplit/>
          <w:jc w:val="center"/>
        </w:trPr>
        <w:tc>
          <w:tcPr>
            <w:tcW w:w="588" w:type="pct"/>
          </w:tcPr>
          <w:p w:rsidR="00FF0877" w:rsidRPr="004B6BBA" w:rsidRDefault="00FF0877" w:rsidP="004B6BBA">
            <w:pPr>
              <w:spacing w:line="360" w:lineRule="auto"/>
              <w:jc w:val="both"/>
              <w:rPr>
                <w:color w:val="000000"/>
                <w:sz w:val="20"/>
              </w:rPr>
            </w:pPr>
            <w:r w:rsidRPr="004B6BBA">
              <w:rPr>
                <w:color w:val="000000"/>
                <w:sz w:val="20"/>
              </w:rPr>
              <w:t>25</w:t>
            </w:r>
          </w:p>
        </w:tc>
        <w:tc>
          <w:tcPr>
            <w:tcW w:w="726" w:type="pct"/>
          </w:tcPr>
          <w:p w:rsidR="00FF0877" w:rsidRPr="004B6BBA" w:rsidRDefault="00FF0877" w:rsidP="004B6BBA">
            <w:pPr>
              <w:spacing w:line="360" w:lineRule="auto"/>
              <w:jc w:val="both"/>
              <w:rPr>
                <w:color w:val="000000"/>
                <w:sz w:val="20"/>
              </w:rPr>
            </w:pPr>
            <w:r w:rsidRPr="004B6BBA">
              <w:rPr>
                <w:color w:val="000000"/>
                <w:sz w:val="20"/>
              </w:rPr>
              <w:t>75 000</w:t>
            </w:r>
          </w:p>
        </w:tc>
        <w:tc>
          <w:tcPr>
            <w:tcW w:w="726" w:type="pct"/>
          </w:tcPr>
          <w:p w:rsidR="00FF0877" w:rsidRPr="004B6BBA" w:rsidRDefault="00FF0877" w:rsidP="004B6BBA">
            <w:pPr>
              <w:spacing w:line="360" w:lineRule="auto"/>
              <w:jc w:val="both"/>
              <w:rPr>
                <w:color w:val="000000"/>
                <w:sz w:val="20"/>
              </w:rPr>
            </w:pPr>
            <w:r w:rsidRPr="004B6BBA">
              <w:rPr>
                <w:color w:val="000000"/>
                <w:sz w:val="20"/>
              </w:rPr>
              <w:t>30 000</w:t>
            </w:r>
          </w:p>
        </w:tc>
        <w:tc>
          <w:tcPr>
            <w:tcW w:w="1039" w:type="pct"/>
          </w:tcPr>
          <w:p w:rsidR="00FF0877" w:rsidRPr="004B6BBA" w:rsidRDefault="00FF0877" w:rsidP="004B6BBA">
            <w:pPr>
              <w:spacing w:line="360" w:lineRule="auto"/>
              <w:jc w:val="both"/>
              <w:rPr>
                <w:color w:val="000000"/>
                <w:sz w:val="20"/>
              </w:rPr>
            </w:pPr>
            <w:r w:rsidRPr="004B6BBA">
              <w:rPr>
                <w:color w:val="000000"/>
                <w:sz w:val="20"/>
              </w:rPr>
              <w:t>45 000</w:t>
            </w:r>
          </w:p>
        </w:tc>
        <w:tc>
          <w:tcPr>
            <w:tcW w:w="550" w:type="pct"/>
          </w:tcPr>
          <w:p w:rsidR="00FF0877" w:rsidRPr="004B6BBA" w:rsidRDefault="00FF0877" w:rsidP="004B6BBA">
            <w:pPr>
              <w:spacing w:line="360" w:lineRule="auto"/>
              <w:jc w:val="both"/>
              <w:rPr>
                <w:color w:val="000000"/>
                <w:sz w:val="20"/>
              </w:rPr>
            </w:pPr>
            <w:r w:rsidRPr="004B6BBA">
              <w:rPr>
                <w:color w:val="000000"/>
                <w:sz w:val="20"/>
              </w:rPr>
              <w:t>2</w:t>
            </w:r>
            <w:r w:rsidR="007F38AA" w:rsidRPr="004B6BBA">
              <w:rPr>
                <w:color w:val="000000"/>
                <w:sz w:val="20"/>
              </w:rPr>
              <w:t>4%</w:t>
            </w:r>
          </w:p>
        </w:tc>
        <w:tc>
          <w:tcPr>
            <w:tcW w:w="770" w:type="pct"/>
          </w:tcPr>
          <w:p w:rsidR="00FF0877" w:rsidRPr="004B6BBA" w:rsidRDefault="00FF0877" w:rsidP="004B6BBA">
            <w:pPr>
              <w:spacing w:line="360" w:lineRule="auto"/>
              <w:jc w:val="both"/>
              <w:rPr>
                <w:color w:val="000000"/>
                <w:sz w:val="20"/>
              </w:rPr>
            </w:pPr>
            <w:r w:rsidRPr="004B6BBA">
              <w:rPr>
                <w:color w:val="000000"/>
                <w:sz w:val="20"/>
              </w:rPr>
              <w:t>10 800</w:t>
            </w:r>
          </w:p>
        </w:tc>
        <w:tc>
          <w:tcPr>
            <w:tcW w:w="601" w:type="pct"/>
          </w:tcPr>
          <w:p w:rsidR="00FF0877" w:rsidRPr="004B6BBA" w:rsidRDefault="00FF0877" w:rsidP="004B6BBA">
            <w:pPr>
              <w:spacing w:line="360" w:lineRule="auto"/>
              <w:jc w:val="both"/>
              <w:rPr>
                <w:color w:val="000000"/>
                <w:sz w:val="20"/>
              </w:rPr>
            </w:pPr>
            <w:r w:rsidRPr="004B6BBA">
              <w:rPr>
                <w:color w:val="000000"/>
                <w:sz w:val="20"/>
              </w:rPr>
              <w:t>Дт 09 Кт 68</w:t>
            </w:r>
          </w:p>
        </w:tc>
      </w:tr>
    </w:tbl>
    <w:p w:rsidR="00FF0877" w:rsidRPr="00010BC6" w:rsidRDefault="00FF0877" w:rsidP="007F38AA">
      <w:pPr>
        <w:spacing w:line="360" w:lineRule="auto"/>
        <w:ind w:firstLine="709"/>
        <w:jc w:val="both"/>
        <w:rPr>
          <w:color w:val="000000"/>
          <w:sz w:val="28"/>
          <w:szCs w:val="28"/>
        </w:rPr>
      </w:pPr>
    </w:p>
    <w:p w:rsidR="00FF0877" w:rsidRPr="007F38AA" w:rsidRDefault="00FF0877" w:rsidP="007F38AA">
      <w:pPr>
        <w:spacing w:line="360" w:lineRule="auto"/>
        <w:ind w:firstLine="709"/>
        <w:jc w:val="both"/>
        <w:rPr>
          <w:color w:val="000000"/>
          <w:sz w:val="28"/>
          <w:szCs w:val="28"/>
        </w:rPr>
      </w:pPr>
      <w:r w:rsidRPr="007F38AA">
        <w:rPr>
          <w:color w:val="000000"/>
          <w:sz w:val="28"/>
          <w:szCs w:val="28"/>
        </w:rPr>
        <w:t xml:space="preserve">Согласно ПБУ 18/02 «Учета расчетов по налогу на прибыль» по операции </w:t>
      </w:r>
      <w:r w:rsidR="007F38AA">
        <w:rPr>
          <w:color w:val="000000"/>
          <w:sz w:val="28"/>
          <w:szCs w:val="28"/>
        </w:rPr>
        <w:t>№</w:t>
      </w:r>
      <w:r w:rsidR="007F38AA" w:rsidRPr="007F38AA">
        <w:rPr>
          <w:color w:val="000000"/>
          <w:sz w:val="28"/>
          <w:szCs w:val="28"/>
        </w:rPr>
        <w:t>2</w:t>
      </w:r>
      <w:r w:rsidRPr="007F38AA">
        <w:rPr>
          <w:color w:val="000000"/>
          <w:sz w:val="28"/>
          <w:szCs w:val="28"/>
        </w:rPr>
        <w:t>8 величина отложенного налогового обязательства (ОНО) рассчитывается следующим образом:</w:t>
      </w:r>
    </w:p>
    <w:p w:rsidR="00FF0877" w:rsidRPr="007F38AA" w:rsidRDefault="00FF0877" w:rsidP="007F38AA">
      <w:pPr>
        <w:spacing w:line="360" w:lineRule="auto"/>
        <w:ind w:firstLine="709"/>
        <w:jc w:val="both"/>
        <w:rPr>
          <w:color w:val="000000"/>
          <w:sz w:val="28"/>
          <w:szCs w:val="28"/>
        </w:rPr>
      </w:pPr>
      <w:r w:rsidRPr="007F38AA">
        <w:rPr>
          <w:color w:val="000000"/>
          <w:sz w:val="28"/>
          <w:szCs w:val="28"/>
        </w:rPr>
        <w:t>Регистр-расчет отложенного налогового обязательства</w:t>
      </w:r>
    </w:p>
    <w:tbl>
      <w:tblPr>
        <w:tblStyle w:val="11"/>
        <w:tblW w:w="9297" w:type="dxa"/>
        <w:jc w:val="center"/>
        <w:tblLook w:val="0000" w:firstRow="0" w:lastRow="0" w:firstColumn="0" w:lastColumn="0" w:noHBand="0" w:noVBand="0"/>
      </w:tblPr>
      <w:tblGrid>
        <w:gridCol w:w="1149"/>
        <w:gridCol w:w="1419"/>
        <w:gridCol w:w="1419"/>
        <w:gridCol w:w="2030"/>
        <w:gridCol w:w="1075"/>
        <w:gridCol w:w="881"/>
        <w:gridCol w:w="1324"/>
      </w:tblGrid>
      <w:tr w:rsidR="00FF0877" w:rsidRPr="004B6BBA" w:rsidTr="004B6BBA">
        <w:trPr>
          <w:cantSplit/>
          <w:jc w:val="center"/>
        </w:trPr>
        <w:tc>
          <w:tcPr>
            <w:tcW w:w="618" w:type="pct"/>
          </w:tcPr>
          <w:p w:rsidR="00FF0877" w:rsidRPr="004B6BBA" w:rsidRDefault="00FF0877" w:rsidP="004B6BBA">
            <w:pPr>
              <w:spacing w:line="360" w:lineRule="auto"/>
              <w:jc w:val="both"/>
              <w:rPr>
                <w:color w:val="000000"/>
                <w:sz w:val="20"/>
              </w:rPr>
            </w:pPr>
            <w:r w:rsidRPr="004B6BBA">
              <w:rPr>
                <w:color w:val="000000"/>
                <w:sz w:val="20"/>
              </w:rPr>
              <w:t>Номер операции</w:t>
            </w:r>
          </w:p>
        </w:tc>
        <w:tc>
          <w:tcPr>
            <w:tcW w:w="763" w:type="pct"/>
          </w:tcPr>
          <w:p w:rsidR="00FF0877" w:rsidRPr="004B6BBA" w:rsidRDefault="00FF0877" w:rsidP="004B6BBA">
            <w:pPr>
              <w:spacing w:line="360" w:lineRule="auto"/>
              <w:jc w:val="both"/>
              <w:rPr>
                <w:color w:val="000000"/>
                <w:sz w:val="20"/>
              </w:rPr>
            </w:pPr>
            <w:r w:rsidRPr="004B6BBA">
              <w:rPr>
                <w:color w:val="000000"/>
                <w:sz w:val="20"/>
              </w:rPr>
              <w:t>Сумма затрат, признанных в целях бух. учета</w:t>
            </w:r>
          </w:p>
        </w:tc>
        <w:tc>
          <w:tcPr>
            <w:tcW w:w="763" w:type="pct"/>
          </w:tcPr>
          <w:p w:rsidR="00FF0877" w:rsidRPr="004B6BBA" w:rsidRDefault="00FF0877" w:rsidP="004B6BBA">
            <w:pPr>
              <w:spacing w:line="360" w:lineRule="auto"/>
              <w:jc w:val="both"/>
              <w:rPr>
                <w:color w:val="000000"/>
                <w:sz w:val="20"/>
              </w:rPr>
            </w:pPr>
            <w:r w:rsidRPr="004B6BBA">
              <w:rPr>
                <w:color w:val="000000"/>
                <w:sz w:val="20"/>
              </w:rPr>
              <w:t>Сумма затрат, признанных в целях налогового учета</w:t>
            </w:r>
          </w:p>
        </w:tc>
        <w:tc>
          <w:tcPr>
            <w:tcW w:w="1092" w:type="pct"/>
          </w:tcPr>
          <w:p w:rsidR="00FF0877" w:rsidRPr="004B6BBA" w:rsidRDefault="00FF0877" w:rsidP="004B6BBA">
            <w:pPr>
              <w:spacing w:line="360" w:lineRule="auto"/>
              <w:jc w:val="both"/>
              <w:rPr>
                <w:color w:val="000000"/>
                <w:sz w:val="20"/>
              </w:rPr>
            </w:pPr>
            <w:r w:rsidRPr="004B6BBA">
              <w:rPr>
                <w:color w:val="000000"/>
                <w:sz w:val="20"/>
              </w:rPr>
              <w:t>Сумма налогооблагаемой временной разницы (НВР)</w:t>
            </w:r>
          </w:p>
        </w:tc>
        <w:tc>
          <w:tcPr>
            <w:tcW w:w="578" w:type="pct"/>
          </w:tcPr>
          <w:p w:rsidR="00FF0877" w:rsidRPr="004B6BBA" w:rsidRDefault="00FF0877" w:rsidP="004B6BBA">
            <w:pPr>
              <w:spacing w:line="360" w:lineRule="auto"/>
              <w:jc w:val="both"/>
              <w:rPr>
                <w:color w:val="000000"/>
                <w:sz w:val="20"/>
              </w:rPr>
            </w:pPr>
            <w:r w:rsidRPr="004B6BBA">
              <w:rPr>
                <w:color w:val="000000"/>
                <w:sz w:val="20"/>
              </w:rPr>
              <w:t>Ставка налога на прибыль</w:t>
            </w:r>
          </w:p>
        </w:tc>
        <w:tc>
          <w:tcPr>
            <w:tcW w:w="474" w:type="pct"/>
          </w:tcPr>
          <w:p w:rsidR="00FF0877" w:rsidRPr="004B6BBA" w:rsidRDefault="00FF0877" w:rsidP="004B6BBA">
            <w:pPr>
              <w:spacing w:line="360" w:lineRule="auto"/>
              <w:jc w:val="both"/>
              <w:rPr>
                <w:color w:val="000000"/>
                <w:sz w:val="20"/>
              </w:rPr>
            </w:pPr>
            <w:r w:rsidRPr="004B6BBA">
              <w:rPr>
                <w:color w:val="000000"/>
                <w:sz w:val="20"/>
              </w:rPr>
              <w:t>Сумма ОНО</w:t>
            </w:r>
          </w:p>
        </w:tc>
        <w:tc>
          <w:tcPr>
            <w:tcW w:w="712" w:type="pct"/>
          </w:tcPr>
          <w:p w:rsidR="00FF0877" w:rsidRPr="004B6BBA" w:rsidRDefault="00FF0877" w:rsidP="004B6BBA">
            <w:pPr>
              <w:spacing w:line="360" w:lineRule="auto"/>
              <w:jc w:val="both"/>
              <w:rPr>
                <w:color w:val="000000"/>
                <w:sz w:val="20"/>
              </w:rPr>
            </w:pPr>
            <w:r w:rsidRPr="004B6BBA">
              <w:rPr>
                <w:color w:val="000000"/>
                <w:sz w:val="20"/>
              </w:rPr>
              <w:t>Проводка</w:t>
            </w:r>
          </w:p>
        </w:tc>
      </w:tr>
      <w:tr w:rsidR="00FF0877" w:rsidRPr="004B6BBA" w:rsidTr="004B6BBA">
        <w:trPr>
          <w:cantSplit/>
          <w:jc w:val="center"/>
        </w:trPr>
        <w:tc>
          <w:tcPr>
            <w:tcW w:w="618" w:type="pct"/>
          </w:tcPr>
          <w:p w:rsidR="00FF0877" w:rsidRPr="004B6BBA" w:rsidRDefault="00FF0877" w:rsidP="004B6BBA">
            <w:pPr>
              <w:spacing w:line="360" w:lineRule="auto"/>
              <w:jc w:val="both"/>
              <w:rPr>
                <w:color w:val="000000"/>
                <w:sz w:val="20"/>
              </w:rPr>
            </w:pPr>
            <w:r w:rsidRPr="004B6BBA">
              <w:rPr>
                <w:color w:val="000000"/>
                <w:sz w:val="20"/>
              </w:rPr>
              <w:t>28</w:t>
            </w:r>
          </w:p>
        </w:tc>
        <w:tc>
          <w:tcPr>
            <w:tcW w:w="763" w:type="pct"/>
          </w:tcPr>
          <w:p w:rsidR="00FF0877" w:rsidRPr="004B6BBA" w:rsidRDefault="00FF0877" w:rsidP="004B6BBA">
            <w:pPr>
              <w:spacing w:line="360" w:lineRule="auto"/>
              <w:jc w:val="both"/>
              <w:rPr>
                <w:color w:val="000000"/>
                <w:sz w:val="20"/>
              </w:rPr>
            </w:pPr>
            <w:r w:rsidRPr="004B6BBA">
              <w:rPr>
                <w:color w:val="000000"/>
                <w:sz w:val="20"/>
              </w:rPr>
              <w:t>4 000</w:t>
            </w:r>
          </w:p>
        </w:tc>
        <w:tc>
          <w:tcPr>
            <w:tcW w:w="763" w:type="pct"/>
          </w:tcPr>
          <w:p w:rsidR="00FF0877" w:rsidRPr="004B6BBA" w:rsidRDefault="00FF0877" w:rsidP="004B6BBA">
            <w:pPr>
              <w:spacing w:line="360" w:lineRule="auto"/>
              <w:jc w:val="both"/>
              <w:rPr>
                <w:color w:val="000000"/>
                <w:sz w:val="20"/>
              </w:rPr>
            </w:pPr>
            <w:r w:rsidRPr="004B6BBA">
              <w:rPr>
                <w:color w:val="000000"/>
                <w:sz w:val="20"/>
              </w:rPr>
              <w:t>12 000</w:t>
            </w:r>
          </w:p>
        </w:tc>
        <w:tc>
          <w:tcPr>
            <w:tcW w:w="1092" w:type="pct"/>
          </w:tcPr>
          <w:p w:rsidR="00FF0877" w:rsidRPr="004B6BBA" w:rsidRDefault="00FF0877" w:rsidP="004B6BBA">
            <w:pPr>
              <w:spacing w:line="360" w:lineRule="auto"/>
              <w:jc w:val="both"/>
              <w:rPr>
                <w:color w:val="000000"/>
                <w:sz w:val="20"/>
              </w:rPr>
            </w:pPr>
            <w:r w:rsidRPr="004B6BBA">
              <w:rPr>
                <w:color w:val="000000"/>
                <w:sz w:val="20"/>
              </w:rPr>
              <w:t>8 000</w:t>
            </w:r>
          </w:p>
        </w:tc>
        <w:tc>
          <w:tcPr>
            <w:tcW w:w="578" w:type="pct"/>
          </w:tcPr>
          <w:p w:rsidR="00FF0877" w:rsidRPr="004B6BBA" w:rsidRDefault="00FF0877" w:rsidP="004B6BBA">
            <w:pPr>
              <w:spacing w:line="360" w:lineRule="auto"/>
              <w:jc w:val="both"/>
              <w:rPr>
                <w:color w:val="000000"/>
                <w:sz w:val="20"/>
              </w:rPr>
            </w:pPr>
            <w:r w:rsidRPr="004B6BBA">
              <w:rPr>
                <w:color w:val="000000"/>
                <w:sz w:val="20"/>
              </w:rPr>
              <w:t>2</w:t>
            </w:r>
            <w:r w:rsidR="007F38AA" w:rsidRPr="004B6BBA">
              <w:rPr>
                <w:color w:val="000000"/>
                <w:sz w:val="20"/>
              </w:rPr>
              <w:t>4%</w:t>
            </w:r>
          </w:p>
        </w:tc>
        <w:tc>
          <w:tcPr>
            <w:tcW w:w="474" w:type="pct"/>
          </w:tcPr>
          <w:p w:rsidR="00FF0877" w:rsidRPr="004B6BBA" w:rsidRDefault="00FF0877" w:rsidP="004B6BBA">
            <w:pPr>
              <w:spacing w:line="360" w:lineRule="auto"/>
              <w:jc w:val="both"/>
              <w:rPr>
                <w:color w:val="000000"/>
                <w:sz w:val="20"/>
              </w:rPr>
            </w:pPr>
            <w:r w:rsidRPr="004B6BBA">
              <w:rPr>
                <w:color w:val="000000"/>
                <w:sz w:val="20"/>
              </w:rPr>
              <w:t>1920</w:t>
            </w:r>
          </w:p>
        </w:tc>
        <w:tc>
          <w:tcPr>
            <w:tcW w:w="712" w:type="pct"/>
          </w:tcPr>
          <w:p w:rsidR="00FF0877" w:rsidRPr="004B6BBA" w:rsidRDefault="00FF0877" w:rsidP="004B6BBA">
            <w:pPr>
              <w:spacing w:line="360" w:lineRule="auto"/>
              <w:jc w:val="both"/>
              <w:rPr>
                <w:color w:val="000000"/>
                <w:sz w:val="20"/>
              </w:rPr>
            </w:pPr>
            <w:r w:rsidRPr="004B6BBA">
              <w:rPr>
                <w:color w:val="000000"/>
                <w:sz w:val="20"/>
              </w:rPr>
              <w:t>Дт 68 Кт 77</w:t>
            </w:r>
          </w:p>
        </w:tc>
      </w:tr>
    </w:tbl>
    <w:p w:rsidR="00FF0877" w:rsidRPr="007F38AA" w:rsidRDefault="00FF0877" w:rsidP="007F38AA">
      <w:pPr>
        <w:spacing w:line="360" w:lineRule="auto"/>
        <w:ind w:firstLine="709"/>
        <w:jc w:val="both"/>
        <w:rPr>
          <w:color w:val="000000"/>
          <w:sz w:val="28"/>
          <w:szCs w:val="28"/>
        </w:rPr>
      </w:pPr>
    </w:p>
    <w:p w:rsidR="00FF0877" w:rsidRPr="00010BC6" w:rsidRDefault="00FF0877" w:rsidP="007F38AA">
      <w:pPr>
        <w:spacing w:line="360" w:lineRule="auto"/>
        <w:ind w:firstLine="709"/>
        <w:jc w:val="both"/>
        <w:rPr>
          <w:color w:val="000000"/>
          <w:sz w:val="28"/>
          <w:szCs w:val="28"/>
        </w:rPr>
      </w:pPr>
      <w:r w:rsidRPr="00010BC6">
        <w:rPr>
          <w:color w:val="000000"/>
          <w:sz w:val="28"/>
          <w:szCs w:val="28"/>
        </w:rPr>
        <w:t>Данные для расчета фактической производственной</w:t>
      </w:r>
      <w:r w:rsidR="00010BC6" w:rsidRPr="00010BC6">
        <w:rPr>
          <w:color w:val="000000"/>
          <w:sz w:val="28"/>
          <w:szCs w:val="28"/>
        </w:rPr>
        <w:t xml:space="preserve"> </w:t>
      </w:r>
      <w:r w:rsidRPr="00010BC6">
        <w:rPr>
          <w:color w:val="000000"/>
          <w:sz w:val="28"/>
          <w:szCs w:val="28"/>
        </w:rPr>
        <w:t>себестоимости отгруженной и оплаченной продукции</w:t>
      </w:r>
    </w:p>
    <w:p w:rsidR="00010BC6" w:rsidRDefault="00010BC6" w:rsidP="007F38AA">
      <w:pPr>
        <w:spacing w:line="360" w:lineRule="auto"/>
        <w:ind w:firstLine="709"/>
        <w:jc w:val="both"/>
        <w:rPr>
          <w:color w:val="000000"/>
          <w:sz w:val="28"/>
          <w:szCs w:val="28"/>
        </w:rPr>
      </w:pPr>
    </w:p>
    <w:p w:rsidR="00FF0877" w:rsidRPr="00010BC6" w:rsidRDefault="00FF0877" w:rsidP="007F38AA">
      <w:pPr>
        <w:spacing w:line="360" w:lineRule="auto"/>
        <w:ind w:firstLine="709"/>
        <w:jc w:val="both"/>
        <w:rPr>
          <w:color w:val="000000"/>
          <w:sz w:val="6"/>
          <w:szCs w:val="6"/>
        </w:rPr>
      </w:pPr>
    </w:p>
    <w:tbl>
      <w:tblPr>
        <w:tblStyle w:val="11"/>
        <w:tblW w:w="9297" w:type="dxa"/>
        <w:jc w:val="center"/>
        <w:tblLook w:val="0000" w:firstRow="0" w:lastRow="0" w:firstColumn="0" w:lastColumn="0" w:noHBand="0" w:noVBand="0"/>
      </w:tblPr>
      <w:tblGrid>
        <w:gridCol w:w="7369"/>
        <w:gridCol w:w="1928"/>
      </w:tblGrid>
      <w:tr w:rsidR="00FF0877" w:rsidRPr="004B6BBA" w:rsidTr="004B6BBA">
        <w:trPr>
          <w:cantSplit/>
          <w:trHeight w:val="668"/>
          <w:jc w:val="center"/>
        </w:trPr>
        <w:tc>
          <w:tcPr>
            <w:tcW w:w="3963" w:type="pct"/>
          </w:tcPr>
          <w:p w:rsidR="00FF0877" w:rsidRPr="004B6BBA" w:rsidRDefault="00FF0877" w:rsidP="004B6BBA">
            <w:pPr>
              <w:spacing w:line="360" w:lineRule="auto"/>
              <w:jc w:val="both"/>
              <w:rPr>
                <w:color w:val="000000"/>
                <w:sz w:val="20"/>
              </w:rPr>
            </w:pPr>
            <w:r w:rsidRPr="004B6BBA">
              <w:rPr>
                <w:color w:val="000000"/>
                <w:sz w:val="20"/>
              </w:rPr>
              <w:t>Показатели</w:t>
            </w:r>
          </w:p>
        </w:tc>
        <w:tc>
          <w:tcPr>
            <w:tcW w:w="1037" w:type="pct"/>
          </w:tcPr>
          <w:p w:rsidR="00FF0877" w:rsidRPr="004B6BBA" w:rsidRDefault="00FF0877" w:rsidP="004B6BBA">
            <w:pPr>
              <w:spacing w:line="360" w:lineRule="auto"/>
              <w:jc w:val="both"/>
              <w:rPr>
                <w:color w:val="000000"/>
                <w:sz w:val="20"/>
              </w:rPr>
            </w:pPr>
            <w:r w:rsidRPr="004B6BBA">
              <w:rPr>
                <w:color w:val="000000"/>
                <w:sz w:val="20"/>
              </w:rPr>
              <w:t>Сумма, тыс. руб.</w:t>
            </w:r>
          </w:p>
        </w:tc>
      </w:tr>
      <w:tr w:rsidR="00FF0877" w:rsidRPr="004B6BBA" w:rsidTr="004B6BBA">
        <w:trPr>
          <w:cantSplit/>
          <w:jc w:val="center"/>
        </w:trPr>
        <w:tc>
          <w:tcPr>
            <w:tcW w:w="3963" w:type="pct"/>
          </w:tcPr>
          <w:p w:rsidR="00FF0877" w:rsidRPr="004B6BBA" w:rsidRDefault="00FF0877" w:rsidP="004B6BBA">
            <w:pPr>
              <w:spacing w:line="360" w:lineRule="auto"/>
              <w:jc w:val="both"/>
              <w:rPr>
                <w:color w:val="000000"/>
                <w:sz w:val="20"/>
              </w:rPr>
            </w:pPr>
            <w:r w:rsidRPr="004B6BBA">
              <w:rPr>
                <w:color w:val="000000"/>
                <w:sz w:val="20"/>
              </w:rPr>
              <w:t>Остаток готовой продукции на складе на начало года (сч.</w:t>
            </w:r>
            <w:r w:rsidR="007F38AA" w:rsidRPr="004B6BBA">
              <w:rPr>
                <w:color w:val="000000"/>
                <w:sz w:val="20"/>
              </w:rPr>
              <w:t> 4</w:t>
            </w:r>
            <w:r w:rsidRPr="004B6BBA">
              <w:rPr>
                <w:color w:val="000000"/>
                <w:sz w:val="20"/>
              </w:rPr>
              <w:t>3)</w:t>
            </w:r>
          </w:p>
          <w:p w:rsidR="00FF0877" w:rsidRPr="004B6BBA" w:rsidRDefault="00FF0877" w:rsidP="004B6BBA">
            <w:pPr>
              <w:numPr>
                <w:ilvl w:val="0"/>
                <w:numId w:val="34"/>
              </w:numPr>
              <w:spacing w:line="360" w:lineRule="auto"/>
              <w:jc w:val="both"/>
              <w:rPr>
                <w:color w:val="000000"/>
                <w:sz w:val="20"/>
              </w:rPr>
            </w:pPr>
            <w:r w:rsidRPr="004B6BBA">
              <w:rPr>
                <w:color w:val="000000"/>
                <w:sz w:val="20"/>
              </w:rPr>
              <w:t>по фактической себестоимости</w:t>
            </w:r>
          </w:p>
          <w:p w:rsidR="00FF0877" w:rsidRPr="004B6BBA" w:rsidRDefault="00FF0877" w:rsidP="004B6BBA">
            <w:pPr>
              <w:numPr>
                <w:ilvl w:val="0"/>
                <w:numId w:val="34"/>
              </w:numPr>
              <w:spacing w:line="360" w:lineRule="auto"/>
              <w:jc w:val="both"/>
              <w:rPr>
                <w:color w:val="000000"/>
                <w:sz w:val="20"/>
              </w:rPr>
            </w:pPr>
            <w:r w:rsidRPr="004B6BBA">
              <w:rPr>
                <w:color w:val="000000"/>
                <w:sz w:val="20"/>
              </w:rPr>
              <w:t>по договорной цене (цене реализации)</w:t>
            </w:r>
          </w:p>
        </w:tc>
        <w:tc>
          <w:tcPr>
            <w:tcW w:w="1037" w:type="pct"/>
          </w:tcPr>
          <w:p w:rsidR="00FF0877" w:rsidRPr="004B6BBA" w:rsidRDefault="00FF0877" w:rsidP="004B6BBA">
            <w:pPr>
              <w:spacing w:line="360" w:lineRule="auto"/>
              <w:jc w:val="both"/>
              <w:rPr>
                <w:color w:val="000000"/>
                <w:sz w:val="20"/>
              </w:rPr>
            </w:pPr>
            <w:r w:rsidRPr="004B6BBA">
              <w:rPr>
                <w:color w:val="000000"/>
                <w:sz w:val="20"/>
              </w:rPr>
              <w:t>60 800</w:t>
            </w:r>
          </w:p>
          <w:p w:rsidR="00FF0877" w:rsidRPr="004B6BBA" w:rsidRDefault="00FF0877" w:rsidP="004B6BBA">
            <w:pPr>
              <w:spacing w:line="360" w:lineRule="auto"/>
              <w:jc w:val="both"/>
              <w:rPr>
                <w:color w:val="000000"/>
                <w:sz w:val="20"/>
              </w:rPr>
            </w:pPr>
            <w:r w:rsidRPr="004B6BBA">
              <w:rPr>
                <w:color w:val="000000"/>
                <w:sz w:val="20"/>
              </w:rPr>
              <w:t>91 200</w:t>
            </w:r>
          </w:p>
        </w:tc>
      </w:tr>
      <w:tr w:rsidR="00FF0877" w:rsidRPr="004B6BBA" w:rsidTr="004B6BBA">
        <w:trPr>
          <w:cantSplit/>
          <w:jc w:val="center"/>
        </w:trPr>
        <w:tc>
          <w:tcPr>
            <w:tcW w:w="3963" w:type="pct"/>
          </w:tcPr>
          <w:p w:rsidR="00FF0877" w:rsidRPr="004B6BBA" w:rsidRDefault="00FF0877" w:rsidP="004B6BBA">
            <w:pPr>
              <w:spacing w:line="360" w:lineRule="auto"/>
              <w:jc w:val="both"/>
              <w:rPr>
                <w:color w:val="000000"/>
                <w:sz w:val="20"/>
              </w:rPr>
            </w:pPr>
            <w:r w:rsidRPr="004B6BBA">
              <w:rPr>
                <w:color w:val="000000"/>
                <w:sz w:val="20"/>
              </w:rPr>
              <w:t>Выпущено из производства готовой продукции в отчетном году:</w:t>
            </w:r>
          </w:p>
          <w:p w:rsidR="00FF0877" w:rsidRPr="004B6BBA" w:rsidRDefault="00FF0877" w:rsidP="004B6BBA">
            <w:pPr>
              <w:numPr>
                <w:ilvl w:val="0"/>
                <w:numId w:val="35"/>
              </w:numPr>
              <w:spacing w:line="360" w:lineRule="auto"/>
              <w:jc w:val="both"/>
              <w:rPr>
                <w:color w:val="000000"/>
                <w:sz w:val="20"/>
              </w:rPr>
            </w:pPr>
            <w:r w:rsidRPr="004B6BBA">
              <w:rPr>
                <w:color w:val="000000"/>
                <w:sz w:val="20"/>
              </w:rPr>
              <w:t>по фактической себестоимости</w:t>
            </w:r>
          </w:p>
          <w:p w:rsidR="00FF0877" w:rsidRPr="004B6BBA" w:rsidRDefault="00FF0877" w:rsidP="004B6BBA">
            <w:pPr>
              <w:numPr>
                <w:ilvl w:val="0"/>
                <w:numId w:val="35"/>
              </w:numPr>
              <w:spacing w:line="360" w:lineRule="auto"/>
              <w:jc w:val="both"/>
              <w:rPr>
                <w:color w:val="000000"/>
                <w:sz w:val="20"/>
              </w:rPr>
            </w:pPr>
            <w:r w:rsidRPr="004B6BBA">
              <w:rPr>
                <w:color w:val="000000"/>
                <w:sz w:val="20"/>
              </w:rPr>
              <w:t>по договорным ценам</w:t>
            </w:r>
          </w:p>
        </w:tc>
        <w:tc>
          <w:tcPr>
            <w:tcW w:w="1037" w:type="pct"/>
          </w:tcPr>
          <w:p w:rsidR="00FF0877" w:rsidRPr="004B6BBA" w:rsidRDefault="00FF0877" w:rsidP="004B6BBA">
            <w:pPr>
              <w:spacing w:line="360" w:lineRule="auto"/>
              <w:jc w:val="both"/>
              <w:rPr>
                <w:color w:val="000000"/>
                <w:sz w:val="20"/>
              </w:rPr>
            </w:pPr>
            <w:r w:rsidRPr="004B6BBA">
              <w:rPr>
                <w:color w:val="000000"/>
                <w:sz w:val="20"/>
              </w:rPr>
              <w:t>2 177 305</w:t>
            </w:r>
          </w:p>
          <w:p w:rsidR="00FF0877" w:rsidRPr="004B6BBA" w:rsidRDefault="00FF0877" w:rsidP="004B6BBA">
            <w:pPr>
              <w:spacing w:line="360" w:lineRule="auto"/>
              <w:jc w:val="both"/>
              <w:rPr>
                <w:color w:val="000000"/>
                <w:sz w:val="20"/>
              </w:rPr>
            </w:pPr>
            <w:r w:rsidRPr="004B6BBA">
              <w:rPr>
                <w:color w:val="000000"/>
                <w:sz w:val="20"/>
              </w:rPr>
              <w:t>3 401 670</w:t>
            </w:r>
          </w:p>
        </w:tc>
      </w:tr>
      <w:tr w:rsidR="00FF0877" w:rsidRPr="004B6BBA" w:rsidTr="004B6BBA">
        <w:trPr>
          <w:cantSplit/>
          <w:jc w:val="center"/>
        </w:trPr>
        <w:tc>
          <w:tcPr>
            <w:tcW w:w="3963" w:type="pct"/>
          </w:tcPr>
          <w:p w:rsidR="00FF0877" w:rsidRPr="004B6BBA" w:rsidRDefault="00FF0877" w:rsidP="004B6BBA">
            <w:pPr>
              <w:spacing w:line="360" w:lineRule="auto"/>
              <w:jc w:val="both"/>
              <w:rPr>
                <w:color w:val="000000"/>
                <w:sz w:val="20"/>
              </w:rPr>
            </w:pPr>
            <w:r w:rsidRPr="004B6BBA">
              <w:rPr>
                <w:color w:val="000000"/>
                <w:sz w:val="20"/>
              </w:rPr>
              <w:t>Дебиторская задолженность покупателей на начало года по поставленной им готовой продукции (сч.</w:t>
            </w:r>
            <w:r w:rsidR="007F38AA" w:rsidRPr="004B6BBA">
              <w:rPr>
                <w:color w:val="000000"/>
                <w:sz w:val="20"/>
              </w:rPr>
              <w:t> 6</w:t>
            </w:r>
            <w:r w:rsidRPr="004B6BBA">
              <w:rPr>
                <w:color w:val="000000"/>
                <w:sz w:val="20"/>
              </w:rPr>
              <w:t>2)</w:t>
            </w:r>
          </w:p>
          <w:p w:rsidR="00FF0877" w:rsidRPr="004B6BBA" w:rsidRDefault="00FF0877" w:rsidP="004B6BBA">
            <w:pPr>
              <w:numPr>
                <w:ilvl w:val="0"/>
                <w:numId w:val="36"/>
              </w:numPr>
              <w:spacing w:line="360" w:lineRule="auto"/>
              <w:jc w:val="both"/>
              <w:rPr>
                <w:color w:val="000000"/>
                <w:sz w:val="20"/>
              </w:rPr>
            </w:pPr>
            <w:r w:rsidRPr="004B6BBA">
              <w:rPr>
                <w:color w:val="000000"/>
                <w:sz w:val="20"/>
              </w:rPr>
              <w:t>по фактической себестоимости</w:t>
            </w:r>
          </w:p>
          <w:p w:rsidR="00FF0877" w:rsidRPr="004B6BBA" w:rsidRDefault="00FF0877" w:rsidP="004B6BBA">
            <w:pPr>
              <w:numPr>
                <w:ilvl w:val="0"/>
                <w:numId w:val="36"/>
              </w:numPr>
              <w:spacing w:line="360" w:lineRule="auto"/>
              <w:jc w:val="both"/>
              <w:rPr>
                <w:color w:val="000000"/>
                <w:sz w:val="20"/>
              </w:rPr>
            </w:pPr>
            <w:r w:rsidRPr="004B6BBA">
              <w:rPr>
                <w:color w:val="000000"/>
                <w:sz w:val="20"/>
              </w:rPr>
              <w:t>по договорным ценам</w:t>
            </w:r>
          </w:p>
        </w:tc>
        <w:tc>
          <w:tcPr>
            <w:tcW w:w="1037" w:type="pct"/>
          </w:tcPr>
          <w:p w:rsidR="00FF0877" w:rsidRPr="004B6BBA" w:rsidRDefault="00FF0877" w:rsidP="004B6BBA">
            <w:pPr>
              <w:spacing w:line="360" w:lineRule="auto"/>
              <w:jc w:val="both"/>
              <w:rPr>
                <w:color w:val="000000"/>
                <w:sz w:val="20"/>
              </w:rPr>
            </w:pPr>
            <w:r w:rsidRPr="004B6BBA">
              <w:rPr>
                <w:color w:val="000000"/>
                <w:sz w:val="20"/>
              </w:rPr>
              <w:t>193 200</w:t>
            </w:r>
          </w:p>
          <w:p w:rsidR="00FF0877" w:rsidRPr="004B6BBA" w:rsidRDefault="00FF0877" w:rsidP="004B6BBA">
            <w:pPr>
              <w:spacing w:line="360" w:lineRule="auto"/>
              <w:jc w:val="both"/>
              <w:rPr>
                <w:color w:val="000000"/>
                <w:sz w:val="20"/>
              </w:rPr>
            </w:pPr>
            <w:r w:rsidRPr="004B6BBA">
              <w:rPr>
                <w:color w:val="000000"/>
                <w:sz w:val="20"/>
              </w:rPr>
              <w:t>289 500</w:t>
            </w:r>
          </w:p>
        </w:tc>
      </w:tr>
      <w:tr w:rsidR="00FF0877" w:rsidRPr="004B6BBA" w:rsidTr="004B6BBA">
        <w:trPr>
          <w:cantSplit/>
          <w:jc w:val="center"/>
        </w:trPr>
        <w:tc>
          <w:tcPr>
            <w:tcW w:w="3963" w:type="pct"/>
          </w:tcPr>
          <w:p w:rsidR="00FF0877" w:rsidRPr="004B6BBA" w:rsidRDefault="00FF0877" w:rsidP="004B6BBA">
            <w:pPr>
              <w:spacing w:line="360" w:lineRule="auto"/>
              <w:jc w:val="both"/>
              <w:rPr>
                <w:color w:val="000000"/>
                <w:sz w:val="20"/>
              </w:rPr>
            </w:pPr>
            <w:r w:rsidRPr="004B6BBA">
              <w:rPr>
                <w:color w:val="000000"/>
                <w:sz w:val="20"/>
              </w:rPr>
              <w:t>Отгружено покупателям продукции (возникли обязательства) в отчетном году:</w:t>
            </w:r>
          </w:p>
          <w:p w:rsidR="00FF0877" w:rsidRPr="004B6BBA" w:rsidRDefault="00FF0877" w:rsidP="004B6BBA">
            <w:pPr>
              <w:numPr>
                <w:ilvl w:val="0"/>
                <w:numId w:val="37"/>
              </w:numPr>
              <w:spacing w:line="360" w:lineRule="auto"/>
              <w:jc w:val="both"/>
              <w:rPr>
                <w:color w:val="000000"/>
                <w:sz w:val="20"/>
              </w:rPr>
            </w:pPr>
            <w:r w:rsidRPr="004B6BBA">
              <w:rPr>
                <w:color w:val="000000"/>
                <w:sz w:val="20"/>
              </w:rPr>
              <w:t>по фактической себестоимости</w:t>
            </w:r>
          </w:p>
          <w:p w:rsidR="00FF0877" w:rsidRPr="004B6BBA" w:rsidRDefault="00FF0877" w:rsidP="004B6BBA">
            <w:pPr>
              <w:numPr>
                <w:ilvl w:val="0"/>
                <w:numId w:val="37"/>
              </w:numPr>
              <w:spacing w:line="360" w:lineRule="auto"/>
              <w:jc w:val="both"/>
              <w:rPr>
                <w:color w:val="000000"/>
                <w:sz w:val="20"/>
              </w:rPr>
            </w:pPr>
            <w:r w:rsidRPr="004B6BBA">
              <w:rPr>
                <w:color w:val="000000"/>
                <w:sz w:val="20"/>
              </w:rPr>
              <w:t>по договорным ценам, в т.ч. НДС</w:t>
            </w:r>
          </w:p>
        </w:tc>
        <w:tc>
          <w:tcPr>
            <w:tcW w:w="1037" w:type="pct"/>
          </w:tcPr>
          <w:p w:rsidR="00FF0877" w:rsidRPr="004B6BBA" w:rsidRDefault="00FF0877" w:rsidP="004B6BBA">
            <w:pPr>
              <w:spacing w:line="360" w:lineRule="auto"/>
              <w:jc w:val="both"/>
              <w:rPr>
                <w:color w:val="000000"/>
                <w:sz w:val="20"/>
              </w:rPr>
            </w:pPr>
            <w:r w:rsidRPr="004B6BBA">
              <w:rPr>
                <w:color w:val="000000"/>
                <w:sz w:val="20"/>
              </w:rPr>
              <w:t>1 089 832</w:t>
            </w:r>
          </w:p>
          <w:p w:rsidR="00FF0877" w:rsidRPr="004B6BBA" w:rsidRDefault="00FF0877" w:rsidP="004B6BBA">
            <w:pPr>
              <w:spacing w:line="360" w:lineRule="auto"/>
              <w:jc w:val="both"/>
              <w:rPr>
                <w:color w:val="000000"/>
                <w:sz w:val="20"/>
              </w:rPr>
            </w:pPr>
            <w:r w:rsidRPr="004B6BBA">
              <w:rPr>
                <w:color w:val="000000"/>
                <w:sz w:val="20"/>
              </w:rPr>
              <w:t>2 006 983</w:t>
            </w:r>
          </w:p>
        </w:tc>
      </w:tr>
      <w:tr w:rsidR="00FF0877" w:rsidRPr="004B6BBA" w:rsidTr="004B6BBA">
        <w:trPr>
          <w:cantSplit/>
          <w:jc w:val="center"/>
        </w:trPr>
        <w:tc>
          <w:tcPr>
            <w:tcW w:w="3963" w:type="pct"/>
          </w:tcPr>
          <w:p w:rsidR="00FF0877" w:rsidRPr="004B6BBA" w:rsidRDefault="00FF0877" w:rsidP="004B6BBA">
            <w:pPr>
              <w:spacing w:line="360" w:lineRule="auto"/>
              <w:jc w:val="both"/>
              <w:rPr>
                <w:color w:val="000000"/>
                <w:sz w:val="20"/>
              </w:rPr>
            </w:pPr>
            <w:r w:rsidRPr="004B6BBA">
              <w:rPr>
                <w:color w:val="000000"/>
                <w:sz w:val="20"/>
              </w:rPr>
              <w:t>Оплачена покупателями готовая продукция в отчетном году (погашены обязательства):</w:t>
            </w:r>
          </w:p>
          <w:p w:rsidR="00FF0877" w:rsidRPr="004B6BBA" w:rsidRDefault="00FF0877" w:rsidP="004B6BBA">
            <w:pPr>
              <w:numPr>
                <w:ilvl w:val="0"/>
                <w:numId w:val="38"/>
              </w:numPr>
              <w:spacing w:line="360" w:lineRule="auto"/>
              <w:jc w:val="both"/>
              <w:rPr>
                <w:color w:val="000000"/>
                <w:sz w:val="20"/>
              </w:rPr>
            </w:pPr>
            <w:r w:rsidRPr="004B6BBA">
              <w:rPr>
                <w:color w:val="000000"/>
                <w:sz w:val="20"/>
              </w:rPr>
              <w:t>по фактической себестоимости</w:t>
            </w:r>
          </w:p>
          <w:p w:rsidR="00FF0877" w:rsidRPr="004B6BBA" w:rsidRDefault="00FF0877" w:rsidP="004B6BBA">
            <w:pPr>
              <w:numPr>
                <w:ilvl w:val="0"/>
                <w:numId w:val="38"/>
              </w:numPr>
              <w:spacing w:line="360" w:lineRule="auto"/>
              <w:jc w:val="both"/>
              <w:rPr>
                <w:color w:val="000000"/>
                <w:sz w:val="20"/>
              </w:rPr>
            </w:pPr>
            <w:r w:rsidRPr="004B6BBA">
              <w:rPr>
                <w:color w:val="000000"/>
                <w:sz w:val="20"/>
              </w:rPr>
              <w:t>по договорным ценам</w:t>
            </w:r>
          </w:p>
        </w:tc>
        <w:tc>
          <w:tcPr>
            <w:tcW w:w="1037" w:type="pct"/>
          </w:tcPr>
          <w:p w:rsidR="00FF0877" w:rsidRPr="004B6BBA" w:rsidRDefault="00FF0877" w:rsidP="004B6BBA">
            <w:pPr>
              <w:spacing w:line="360" w:lineRule="auto"/>
              <w:jc w:val="both"/>
              <w:rPr>
                <w:rFonts w:eastAsia="MS PGothic"/>
                <w:color w:val="000000"/>
                <w:sz w:val="20"/>
              </w:rPr>
            </w:pPr>
            <w:r w:rsidRPr="004B6BBA">
              <w:rPr>
                <w:rFonts w:eastAsia="MS PGothic"/>
                <w:color w:val="000000"/>
                <w:sz w:val="20"/>
              </w:rPr>
              <w:t>186 621</w:t>
            </w:r>
          </w:p>
          <w:p w:rsidR="00FF0877" w:rsidRPr="004B6BBA" w:rsidRDefault="00FF0877" w:rsidP="004B6BBA">
            <w:pPr>
              <w:spacing w:line="360" w:lineRule="auto"/>
              <w:jc w:val="both"/>
              <w:rPr>
                <w:color w:val="000000"/>
                <w:sz w:val="20"/>
              </w:rPr>
            </w:pPr>
            <w:r w:rsidRPr="004B6BBA">
              <w:rPr>
                <w:color w:val="000000"/>
                <w:sz w:val="20"/>
              </w:rPr>
              <w:t>289 500</w:t>
            </w:r>
          </w:p>
        </w:tc>
      </w:tr>
      <w:tr w:rsidR="00FF0877" w:rsidRPr="004B6BBA" w:rsidTr="004B6BBA">
        <w:trPr>
          <w:cantSplit/>
          <w:jc w:val="center"/>
        </w:trPr>
        <w:tc>
          <w:tcPr>
            <w:tcW w:w="3963" w:type="pct"/>
          </w:tcPr>
          <w:p w:rsidR="00FF0877" w:rsidRPr="004B6BBA" w:rsidRDefault="00FF0877" w:rsidP="004B6BBA">
            <w:pPr>
              <w:spacing w:line="360" w:lineRule="auto"/>
              <w:jc w:val="both"/>
              <w:rPr>
                <w:color w:val="000000"/>
                <w:sz w:val="20"/>
              </w:rPr>
            </w:pPr>
            <w:r w:rsidRPr="004B6BBA">
              <w:rPr>
                <w:color w:val="000000"/>
                <w:sz w:val="20"/>
              </w:rPr>
              <w:t>Остатки готовой продукции на конец года:</w:t>
            </w:r>
          </w:p>
          <w:p w:rsidR="00FF0877" w:rsidRPr="004B6BBA" w:rsidRDefault="00FF0877" w:rsidP="004B6BBA">
            <w:pPr>
              <w:numPr>
                <w:ilvl w:val="0"/>
                <w:numId w:val="39"/>
              </w:numPr>
              <w:spacing w:line="360" w:lineRule="auto"/>
              <w:jc w:val="both"/>
              <w:rPr>
                <w:color w:val="000000"/>
                <w:sz w:val="20"/>
              </w:rPr>
            </w:pPr>
            <w:r w:rsidRPr="004B6BBA">
              <w:rPr>
                <w:color w:val="000000"/>
                <w:sz w:val="20"/>
              </w:rPr>
              <w:t>по фактической себестоимости</w:t>
            </w:r>
          </w:p>
          <w:p w:rsidR="00FF0877" w:rsidRPr="004B6BBA" w:rsidRDefault="00FF0877" w:rsidP="004B6BBA">
            <w:pPr>
              <w:numPr>
                <w:ilvl w:val="0"/>
                <w:numId w:val="39"/>
              </w:numPr>
              <w:spacing w:line="360" w:lineRule="auto"/>
              <w:jc w:val="both"/>
              <w:rPr>
                <w:color w:val="000000"/>
                <w:sz w:val="20"/>
              </w:rPr>
            </w:pPr>
            <w:r w:rsidRPr="004B6BBA">
              <w:rPr>
                <w:color w:val="000000"/>
                <w:sz w:val="20"/>
              </w:rPr>
              <w:t>по договорным ценам</w:t>
            </w:r>
          </w:p>
        </w:tc>
        <w:tc>
          <w:tcPr>
            <w:tcW w:w="1037" w:type="pct"/>
          </w:tcPr>
          <w:p w:rsidR="00FF0877" w:rsidRPr="004B6BBA" w:rsidRDefault="00FF0877" w:rsidP="004B6BBA">
            <w:pPr>
              <w:spacing w:line="360" w:lineRule="auto"/>
              <w:jc w:val="both"/>
              <w:rPr>
                <w:color w:val="000000"/>
                <w:sz w:val="20"/>
              </w:rPr>
            </w:pPr>
            <w:r w:rsidRPr="004B6BBA">
              <w:rPr>
                <w:color w:val="000000"/>
                <w:sz w:val="20"/>
              </w:rPr>
              <w:t>1 148 273</w:t>
            </w:r>
          </w:p>
          <w:p w:rsidR="00FF0877" w:rsidRPr="004B6BBA" w:rsidRDefault="00FF0877" w:rsidP="004B6BBA">
            <w:pPr>
              <w:spacing w:line="360" w:lineRule="auto"/>
              <w:jc w:val="both"/>
              <w:rPr>
                <w:color w:val="000000"/>
                <w:sz w:val="20"/>
              </w:rPr>
            </w:pPr>
            <w:r w:rsidRPr="004B6BBA">
              <w:rPr>
                <w:color w:val="000000"/>
                <w:sz w:val="20"/>
              </w:rPr>
              <w:t>1 485 887</w:t>
            </w:r>
          </w:p>
        </w:tc>
      </w:tr>
      <w:tr w:rsidR="00FF0877" w:rsidRPr="004B6BBA" w:rsidTr="004B6BBA">
        <w:trPr>
          <w:cantSplit/>
          <w:jc w:val="center"/>
        </w:trPr>
        <w:tc>
          <w:tcPr>
            <w:tcW w:w="3963" w:type="pct"/>
          </w:tcPr>
          <w:p w:rsidR="00FF0877" w:rsidRPr="004B6BBA" w:rsidRDefault="00FF0877" w:rsidP="004B6BBA">
            <w:pPr>
              <w:spacing w:line="360" w:lineRule="auto"/>
              <w:jc w:val="both"/>
              <w:rPr>
                <w:color w:val="000000"/>
                <w:sz w:val="20"/>
              </w:rPr>
            </w:pPr>
            <w:r w:rsidRPr="004B6BBA">
              <w:rPr>
                <w:color w:val="000000"/>
                <w:sz w:val="20"/>
              </w:rPr>
              <w:t>Дебиторская задолженность покупателей на конец года:</w:t>
            </w:r>
          </w:p>
          <w:p w:rsidR="00FF0877" w:rsidRPr="004B6BBA" w:rsidRDefault="00FF0877" w:rsidP="004B6BBA">
            <w:pPr>
              <w:numPr>
                <w:ilvl w:val="0"/>
                <w:numId w:val="40"/>
              </w:numPr>
              <w:spacing w:line="360" w:lineRule="auto"/>
              <w:jc w:val="both"/>
              <w:rPr>
                <w:color w:val="000000"/>
                <w:sz w:val="20"/>
              </w:rPr>
            </w:pPr>
            <w:r w:rsidRPr="004B6BBA">
              <w:rPr>
                <w:color w:val="000000"/>
                <w:sz w:val="20"/>
              </w:rPr>
              <w:t>по фактической себестоимости</w:t>
            </w:r>
          </w:p>
          <w:p w:rsidR="00FF0877" w:rsidRPr="004B6BBA" w:rsidRDefault="00FF0877" w:rsidP="004B6BBA">
            <w:pPr>
              <w:numPr>
                <w:ilvl w:val="0"/>
                <w:numId w:val="40"/>
              </w:numPr>
              <w:spacing w:line="360" w:lineRule="auto"/>
              <w:jc w:val="both"/>
              <w:rPr>
                <w:color w:val="000000"/>
                <w:sz w:val="20"/>
              </w:rPr>
            </w:pPr>
            <w:r w:rsidRPr="004B6BBA">
              <w:rPr>
                <w:color w:val="000000"/>
                <w:sz w:val="20"/>
              </w:rPr>
              <w:t>по договорным ценам</w:t>
            </w:r>
          </w:p>
        </w:tc>
        <w:tc>
          <w:tcPr>
            <w:tcW w:w="1037" w:type="pct"/>
          </w:tcPr>
          <w:p w:rsidR="00FF0877" w:rsidRPr="004B6BBA" w:rsidRDefault="00FF0877" w:rsidP="004B6BBA">
            <w:pPr>
              <w:spacing w:line="360" w:lineRule="auto"/>
              <w:jc w:val="both"/>
              <w:rPr>
                <w:rFonts w:eastAsia="MS PGothic"/>
                <w:color w:val="000000"/>
                <w:sz w:val="20"/>
              </w:rPr>
            </w:pPr>
            <w:r w:rsidRPr="004B6BBA">
              <w:rPr>
                <w:rFonts w:eastAsia="MS PGothic"/>
                <w:color w:val="000000"/>
                <w:sz w:val="20"/>
              </w:rPr>
              <w:t>1 096 411</w:t>
            </w:r>
          </w:p>
          <w:p w:rsidR="00FF0877" w:rsidRPr="004B6BBA" w:rsidRDefault="00FF0877" w:rsidP="004B6BBA">
            <w:pPr>
              <w:spacing w:line="360" w:lineRule="auto"/>
              <w:jc w:val="both"/>
              <w:rPr>
                <w:color w:val="000000"/>
                <w:sz w:val="20"/>
              </w:rPr>
            </w:pPr>
            <w:r w:rsidRPr="004B6BBA">
              <w:rPr>
                <w:rFonts w:eastAsia="MS PGothic"/>
                <w:color w:val="000000"/>
                <w:sz w:val="20"/>
              </w:rPr>
              <w:t>2 006 983</w:t>
            </w:r>
          </w:p>
        </w:tc>
      </w:tr>
    </w:tbl>
    <w:p w:rsidR="00FF0877" w:rsidRPr="007F38AA" w:rsidRDefault="00FF0877" w:rsidP="007F38AA">
      <w:pPr>
        <w:spacing w:line="360" w:lineRule="auto"/>
        <w:ind w:firstLine="709"/>
        <w:jc w:val="both"/>
        <w:rPr>
          <w:color w:val="000000"/>
          <w:sz w:val="28"/>
          <w:szCs w:val="28"/>
        </w:rPr>
      </w:pPr>
    </w:p>
    <w:p w:rsidR="00FF0877" w:rsidRPr="00010BC6" w:rsidRDefault="00FF0877" w:rsidP="007F38AA">
      <w:pPr>
        <w:spacing w:line="360" w:lineRule="auto"/>
        <w:ind w:firstLine="709"/>
        <w:jc w:val="both"/>
        <w:rPr>
          <w:color w:val="000000"/>
          <w:sz w:val="28"/>
          <w:szCs w:val="28"/>
        </w:rPr>
      </w:pPr>
      <w:r w:rsidRPr="00010BC6">
        <w:rPr>
          <w:color w:val="000000"/>
          <w:sz w:val="28"/>
          <w:szCs w:val="28"/>
        </w:rPr>
        <w:t>Расчет фактической производственной себестоимости</w:t>
      </w:r>
      <w:r w:rsidR="00010BC6" w:rsidRPr="00010BC6">
        <w:rPr>
          <w:color w:val="000000"/>
          <w:sz w:val="28"/>
          <w:szCs w:val="28"/>
        </w:rPr>
        <w:t xml:space="preserve"> </w:t>
      </w:r>
      <w:r w:rsidRPr="00010BC6">
        <w:rPr>
          <w:color w:val="000000"/>
          <w:sz w:val="28"/>
          <w:szCs w:val="28"/>
        </w:rPr>
        <w:t>отгруженной покупателям продукции в отчетном году</w:t>
      </w:r>
    </w:p>
    <w:tbl>
      <w:tblPr>
        <w:tblStyle w:val="11"/>
        <w:tblW w:w="9297" w:type="dxa"/>
        <w:jc w:val="center"/>
        <w:tblLook w:val="0000" w:firstRow="0" w:lastRow="0" w:firstColumn="0" w:lastColumn="0" w:noHBand="0" w:noVBand="0"/>
      </w:tblPr>
      <w:tblGrid>
        <w:gridCol w:w="950"/>
        <w:gridCol w:w="3895"/>
        <w:gridCol w:w="2120"/>
        <w:gridCol w:w="2332"/>
      </w:tblGrid>
      <w:tr w:rsidR="00FF0877" w:rsidRPr="004B6BBA" w:rsidTr="004B6BBA">
        <w:trPr>
          <w:cantSplit/>
          <w:jc w:val="center"/>
        </w:trPr>
        <w:tc>
          <w:tcPr>
            <w:tcW w:w="511" w:type="pct"/>
          </w:tcPr>
          <w:p w:rsidR="00FF0877" w:rsidRPr="004B6BBA" w:rsidRDefault="00FF0877" w:rsidP="004B6BBA">
            <w:pPr>
              <w:spacing w:line="360" w:lineRule="auto"/>
              <w:jc w:val="both"/>
              <w:rPr>
                <w:color w:val="000000"/>
                <w:sz w:val="20"/>
              </w:rPr>
            </w:pPr>
            <w:r w:rsidRPr="004B6BBA">
              <w:rPr>
                <w:color w:val="000000"/>
                <w:sz w:val="20"/>
              </w:rPr>
              <w:t>№</w:t>
            </w:r>
          </w:p>
        </w:tc>
        <w:tc>
          <w:tcPr>
            <w:tcW w:w="2095" w:type="pct"/>
          </w:tcPr>
          <w:p w:rsidR="00FF0877" w:rsidRPr="004B6BBA" w:rsidRDefault="00FF0877" w:rsidP="004B6BBA">
            <w:pPr>
              <w:spacing w:line="360" w:lineRule="auto"/>
              <w:jc w:val="both"/>
              <w:rPr>
                <w:color w:val="000000"/>
                <w:sz w:val="20"/>
              </w:rPr>
            </w:pPr>
            <w:r w:rsidRPr="004B6BBA">
              <w:rPr>
                <w:color w:val="000000"/>
                <w:sz w:val="20"/>
              </w:rPr>
              <w:t>Показатели</w:t>
            </w:r>
          </w:p>
        </w:tc>
        <w:tc>
          <w:tcPr>
            <w:tcW w:w="1140" w:type="pct"/>
          </w:tcPr>
          <w:p w:rsidR="00FF0877" w:rsidRPr="004B6BBA" w:rsidRDefault="00FF0877" w:rsidP="004B6BBA">
            <w:pPr>
              <w:spacing w:line="360" w:lineRule="auto"/>
              <w:jc w:val="both"/>
              <w:rPr>
                <w:color w:val="000000"/>
                <w:sz w:val="20"/>
              </w:rPr>
            </w:pPr>
            <w:r w:rsidRPr="004B6BBA">
              <w:rPr>
                <w:color w:val="000000"/>
                <w:sz w:val="20"/>
              </w:rPr>
              <w:t>В ценах реализации (договорные)</w:t>
            </w:r>
          </w:p>
        </w:tc>
        <w:tc>
          <w:tcPr>
            <w:tcW w:w="1254" w:type="pct"/>
          </w:tcPr>
          <w:p w:rsidR="00FF0877" w:rsidRPr="004B6BBA" w:rsidRDefault="00FF0877" w:rsidP="004B6BBA">
            <w:pPr>
              <w:spacing w:line="360" w:lineRule="auto"/>
              <w:jc w:val="both"/>
              <w:rPr>
                <w:color w:val="000000"/>
                <w:sz w:val="20"/>
              </w:rPr>
            </w:pPr>
            <w:r w:rsidRPr="004B6BBA">
              <w:rPr>
                <w:color w:val="000000"/>
                <w:sz w:val="20"/>
              </w:rPr>
              <w:t>Фактическая производственная себестоимость</w:t>
            </w:r>
          </w:p>
        </w:tc>
      </w:tr>
      <w:tr w:rsidR="00FF0877" w:rsidRPr="004B6BBA" w:rsidTr="004B6BBA">
        <w:trPr>
          <w:cantSplit/>
          <w:jc w:val="center"/>
        </w:trPr>
        <w:tc>
          <w:tcPr>
            <w:tcW w:w="511" w:type="pct"/>
          </w:tcPr>
          <w:p w:rsidR="00FF0877" w:rsidRPr="004B6BBA" w:rsidRDefault="00FF0877" w:rsidP="004B6BBA">
            <w:pPr>
              <w:spacing w:line="360" w:lineRule="auto"/>
              <w:jc w:val="both"/>
              <w:rPr>
                <w:color w:val="000000"/>
                <w:sz w:val="20"/>
              </w:rPr>
            </w:pPr>
            <w:r w:rsidRPr="004B6BBA">
              <w:rPr>
                <w:color w:val="000000"/>
                <w:sz w:val="20"/>
              </w:rPr>
              <w:t>1</w:t>
            </w:r>
          </w:p>
        </w:tc>
        <w:tc>
          <w:tcPr>
            <w:tcW w:w="2095" w:type="pct"/>
          </w:tcPr>
          <w:p w:rsidR="00FF0877" w:rsidRPr="004B6BBA" w:rsidRDefault="00FF0877" w:rsidP="004B6BBA">
            <w:pPr>
              <w:spacing w:line="360" w:lineRule="auto"/>
              <w:jc w:val="both"/>
              <w:rPr>
                <w:color w:val="000000"/>
                <w:sz w:val="20"/>
              </w:rPr>
            </w:pPr>
            <w:r w:rsidRPr="004B6BBA">
              <w:rPr>
                <w:color w:val="000000"/>
                <w:sz w:val="20"/>
              </w:rPr>
              <w:t>Готовая продукция на складе на начало года</w:t>
            </w:r>
          </w:p>
        </w:tc>
        <w:tc>
          <w:tcPr>
            <w:tcW w:w="1140" w:type="pct"/>
          </w:tcPr>
          <w:p w:rsidR="00FF0877" w:rsidRPr="004B6BBA" w:rsidRDefault="00FF0877" w:rsidP="004B6BBA">
            <w:pPr>
              <w:spacing w:line="360" w:lineRule="auto"/>
              <w:jc w:val="both"/>
              <w:rPr>
                <w:color w:val="000000"/>
                <w:sz w:val="20"/>
              </w:rPr>
            </w:pPr>
            <w:r w:rsidRPr="004B6BBA">
              <w:rPr>
                <w:color w:val="000000"/>
                <w:sz w:val="20"/>
              </w:rPr>
              <w:t>91 200</w:t>
            </w:r>
          </w:p>
        </w:tc>
        <w:tc>
          <w:tcPr>
            <w:tcW w:w="1254" w:type="pct"/>
          </w:tcPr>
          <w:p w:rsidR="00FF0877" w:rsidRPr="004B6BBA" w:rsidRDefault="00FF0877" w:rsidP="004B6BBA">
            <w:pPr>
              <w:spacing w:line="360" w:lineRule="auto"/>
              <w:jc w:val="both"/>
              <w:rPr>
                <w:color w:val="000000"/>
                <w:sz w:val="20"/>
              </w:rPr>
            </w:pPr>
            <w:r w:rsidRPr="004B6BBA">
              <w:rPr>
                <w:color w:val="000000"/>
                <w:sz w:val="20"/>
              </w:rPr>
              <w:t>60 800</w:t>
            </w:r>
          </w:p>
        </w:tc>
      </w:tr>
      <w:tr w:rsidR="00FF0877" w:rsidRPr="004B6BBA" w:rsidTr="004B6BBA">
        <w:trPr>
          <w:cantSplit/>
          <w:jc w:val="center"/>
        </w:trPr>
        <w:tc>
          <w:tcPr>
            <w:tcW w:w="511" w:type="pct"/>
          </w:tcPr>
          <w:p w:rsidR="00FF0877" w:rsidRPr="004B6BBA" w:rsidRDefault="00FF0877" w:rsidP="004B6BBA">
            <w:pPr>
              <w:spacing w:line="360" w:lineRule="auto"/>
              <w:jc w:val="both"/>
              <w:rPr>
                <w:color w:val="000000"/>
                <w:sz w:val="20"/>
              </w:rPr>
            </w:pPr>
            <w:r w:rsidRPr="004B6BBA">
              <w:rPr>
                <w:color w:val="000000"/>
                <w:sz w:val="20"/>
              </w:rPr>
              <w:t>2</w:t>
            </w:r>
          </w:p>
        </w:tc>
        <w:tc>
          <w:tcPr>
            <w:tcW w:w="2095" w:type="pct"/>
          </w:tcPr>
          <w:p w:rsidR="00FF0877" w:rsidRPr="004B6BBA" w:rsidRDefault="00FF0877" w:rsidP="004B6BBA">
            <w:pPr>
              <w:spacing w:line="360" w:lineRule="auto"/>
              <w:jc w:val="both"/>
              <w:rPr>
                <w:color w:val="000000"/>
                <w:sz w:val="20"/>
              </w:rPr>
            </w:pPr>
            <w:r w:rsidRPr="004B6BBA">
              <w:rPr>
                <w:color w:val="000000"/>
                <w:sz w:val="20"/>
              </w:rPr>
              <w:t>Выпущено из производства готовой продукции в отчетном году</w:t>
            </w:r>
          </w:p>
        </w:tc>
        <w:tc>
          <w:tcPr>
            <w:tcW w:w="1140" w:type="pct"/>
          </w:tcPr>
          <w:p w:rsidR="00FF0877" w:rsidRPr="004B6BBA" w:rsidRDefault="00FF0877" w:rsidP="004B6BBA">
            <w:pPr>
              <w:spacing w:line="360" w:lineRule="auto"/>
              <w:jc w:val="both"/>
              <w:rPr>
                <w:color w:val="000000"/>
                <w:sz w:val="20"/>
              </w:rPr>
            </w:pPr>
            <w:r w:rsidRPr="004B6BBA">
              <w:rPr>
                <w:color w:val="000000"/>
                <w:sz w:val="20"/>
              </w:rPr>
              <w:t>3 401 670</w:t>
            </w:r>
          </w:p>
        </w:tc>
        <w:tc>
          <w:tcPr>
            <w:tcW w:w="1254" w:type="pct"/>
          </w:tcPr>
          <w:p w:rsidR="00FF0877" w:rsidRPr="004B6BBA" w:rsidRDefault="00FF0877" w:rsidP="004B6BBA">
            <w:pPr>
              <w:spacing w:line="360" w:lineRule="auto"/>
              <w:jc w:val="both"/>
              <w:rPr>
                <w:color w:val="000000"/>
                <w:sz w:val="20"/>
              </w:rPr>
            </w:pPr>
            <w:r w:rsidRPr="004B6BBA">
              <w:rPr>
                <w:color w:val="000000"/>
                <w:sz w:val="20"/>
              </w:rPr>
              <w:t>2 177 305</w:t>
            </w:r>
          </w:p>
        </w:tc>
      </w:tr>
      <w:tr w:rsidR="00FF0877" w:rsidRPr="004B6BBA" w:rsidTr="004B6BBA">
        <w:trPr>
          <w:cantSplit/>
          <w:jc w:val="center"/>
        </w:trPr>
        <w:tc>
          <w:tcPr>
            <w:tcW w:w="511" w:type="pct"/>
          </w:tcPr>
          <w:p w:rsidR="00FF0877" w:rsidRPr="004B6BBA" w:rsidRDefault="00FF0877" w:rsidP="004B6BBA">
            <w:pPr>
              <w:spacing w:line="360" w:lineRule="auto"/>
              <w:jc w:val="both"/>
              <w:rPr>
                <w:color w:val="000000"/>
                <w:sz w:val="20"/>
              </w:rPr>
            </w:pPr>
            <w:r w:rsidRPr="004B6BBA">
              <w:rPr>
                <w:color w:val="000000"/>
                <w:sz w:val="20"/>
              </w:rPr>
              <w:t>3</w:t>
            </w:r>
          </w:p>
        </w:tc>
        <w:tc>
          <w:tcPr>
            <w:tcW w:w="2095" w:type="pct"/>
          </w:tcPr>
          <w:p w:rsidR="00FF0877" w:rsidRPr="004B6BBA" w:rsidRDefault="00FF0877" w:rsidP="004B6BBA">
            <w:pPr>
              <w:spacing w:line="360" w:lineRule="auto"/>
              <w:jc w:val="both"/>
              <w:rPr>
                <w:color w:val="000000"/>
                <w:sz w:val="20"/>
              </w:rPr>
            </w:pPr>
            <w:r w:rsidRPr="004B6BBA">
              <w:rPr>
                <w:color w:val="000000"/>
                <w:sz w:val="20"/>
              </w:rPr>
              <w:t>Итого выпущено готовой продукции с учетом остатков ГП на начало года (1+2)</w:t>
            </w:r>
          </w:p>
        </w:tc>
        <w:tc>
          <w:tcPr>
            <w:tcW w:w="1140" w:type="pct"/>
          </w:tcPr>
          <w:p w:rsidR="00FF0877" w:rsidRPr="004B6BBA" w:rsidRDefault="00FF0877" w:rsidP="004B6BBA">
            <w:pPr>
              <w:spacing w:line="360" w:lineRule="auto"/>
              <w:jc w:val="both"/>
              <w:rPr>
                <w:color w:val="000000"/>
                <w:sz w:val="20"/>
              </w:rPr>
            </w:pPr>
            <w:r w:rsidRPr="004B6BBA">
              <w:rPr>
                <w:color w:val="000000"/>
                <w:sz w:val="20"/>
              </w:rPr>
              <w:t>3 492 870</w:t>
            </w:r>
          </w:p>
        </w:tc>
        <w:tc>
          <w:tcPr>
            <w:tcW w:w="1254" w:type="pct"/>
          </w:tcPr>
          <w:p w:rsidR="00FF0877" w:rsidRPr="004B6BBA" w:rsidRDefault="00FF0877" w:rsidP="004B6BBA">
            <w:pPr>
              <w:spacing w:line="360" w:lineRule="auto"/>
              <w:jc w:val="both"/>
              <w:rPr>
                <w:color w:val="000000"/>
                <w:sz w:val="20"/>
              </w:rPr>
            </w:pPr>
            <w:r w:rsidRPr="004B6BBA">
              <w:rPr>
                <w:color w:val="000000"/>
                <w:sz w:val="20"/>
              </w:rPr>
              <w:t>2 238 105</w:t>
            </w:r>
          </w:p>
        </w:tc>
      </w:tr>
      <w:tr w:rsidR="00FF0877" w:rsidRPr="004B6BBA" w:rsidTr="004B6BBA">
        <w:trPr>
          <w:cantSplit/>
          <w:jc w:val="center"/>
        </w:trPr>
        <w:tc>
          <w:tcPr>
            <w:tcW w:w="511" w:type="pct"/>
          </w:tcPr>
          <w:p w:rsidR="00FF0877" w:rsidRPr="004B6BBA" w:rsidRDefault="00FF0877" w:rsidP="004B6BBA">
            <w:pPr>
              <w:spacing w:line="360" w:lineRule="auto"/>
              <w:jc w:val="both"/>
              <w:rPr>
                <w:color w:val="000000"/>
                <w:sz w:val="20"/>
              </w:rPr>
            </w:pPr>
            <w:r w:rsidRPr="004B6BBA">
              <w:rPr>
                <w:color w:val="000000"/>
                <w:sz w:val="20"/>
              </w:rPr>
              <w:t>4</w:t>
            </w:r>
          </w:p>
        </w:tc>
        <w:tc>
          <w:tcPr>
            <w:tcW w:w="2095" w:type="pct"/>
          </w:tcPr>
          <w:p w:rsidR="00FF0877" w:rsidRPr="004B6BBA" w:rsidRDefault="00FF0877" w:rsidP="004B6BBA">
            <w:pPr>
              <w:spacing w:line="360" w:lineRule="auto"/>
              <w:jc w:val="both"/>
              <w:rPr>
                <w:color w:val="000000"/>
                <w:sz w:val="20"/>
              </w:rPr>
            </w:pPr>
            <w:r w:rsidRPr="004B6BBA">
              <w:rPr>
                <w:color w:val="000000"/>
                <w:sz w:val="20"/>
              </w:rPr>
              <w:t>Процентное отношение фактической себестоимости ГП к её стоимости по договорным ценам</w:t>
            </w:r>
          </w:p>
        </w:tc>
        <w:tc>
          <w:tcPr>
            <w:tcW w:w="2394" w:type="pct"/>
            <w:gridSpan w:val="2"/>
          </w:tcPr>
          <w:p w:rsidR="00FF0877" w:rsidRPr="004B6BBA" w:rsidRDefault="00FF0877" w:rsidP="004B6BBA">
            <w:pPr>
              <w:spacing w:line="360" w:lineRule="auto"/>
              <w:jc w:val="both"/>
              <w:rPr>
                <w:color w:val="000000"/>
                <w:sz w:val="20"/>
              </w:rPr>
            </w:pPr>
            <w:r w:rsidRPr="004B6BBA">
              <w:rPr>
                <w:color w:val="000000"/>
                <w:sz w:val="20"/>
              </w:rPr>
              <w:t xml:space="preserve">2 238 105 / 3 492 870 = </w:t>
            </w:r>
            <w:r w:rsidRPr="004B6BBA">
              <w:rPr>
                <w:b/>
                <w:color w:val="000000"/>
                <w:sz w:val="20"/>
              </w:rPr>
              <w:t>64,0763</w:t>
            </w:r>
            <w:r w:rsidR="007F38AA" w:rsidRPr="004B6BBA">
              <w:rPr>
                <w:b/>
                <w:color w:val="000000"/>
                <w:sz w:val="20"/>
              </w:rPr>
              <w:t>8%</w:t>
            </w:r>
          </w:p>
          <w:p w:rsidR="00FF0877" w:rsidRPr="004B6BBA" w:rsidRDefault="00FF0877" w:rsidP="004B6BBA">
            <w:pPr>
              <w:spacing w:line="360" w:lineRule="auto"/>
              <w:jc w:val="both"/>
              <w:rPr>
                <w:color w:val="000000"/>
                <w:sz w:val="20"/>
              </w:rPr>
            </w:pPr>
          </w:p>
        </w:tc>
      </w:tr>
      <w:tr w:rsidR="00FF0877" w:rsidRPr="004B6BBA" w:rsidTr="004B6BBA">
        <w:trPr>
          <w:cantSplit/>
          <w:jc w:val="center"/>
        </w:trPr>
        <w:tc>
          <w:tcPr>
            <w:tcW w:w="511" w:type="pct"/>
          </w:tcPr>
          <w:p w:rsidR="00FF0877" w:rsidRPr="004B6BBA" w:rsidRDefault="00FF0877" w:rsidP="004B6BBA">
            <w:pPr>
              <w:spacing w:line="360" w:lineRule="auto"/>
              <w:jc w:val="both"/>
              <w:rPr>
                <w:color w:val="000000"/>
                <w:sz w:val="20"/>
              </w:rPr>
            </w:pPr>
            <w:r w:rsidRPr="004B6BBA">
              <w:rPr>
                <w:color w:val="000000"/>
                <w:sz w:val="20"/>
              </w:rPr>
              <w:t>5</w:t>
            </w:r>
          </w:p>
        </w:tc>
        <w:tc>
          <w:tcPr>
            <w:tcW w:w="2095" w:type="pct"/>
          </w:tcPr>
          <w:p w:rsidR="00FF0877" w:rsidRPr="004B6BBA" w:rsidRDefault="00FF0877" w:rsidP="004B6BBA">
            <w:pPr>
              <w:spacing w:line="360" w:lineRule="auto"/>
              <w:jc w:val="both"/>
              <w:rPr>
                <w:color w:val="000000"/>
                <w:sz w:val="20"/>
              </w:rPr>
            </w:pPr>
            <w:r w:rsidRPr="004B6BBA">
              <w:rPr>
                <w:color w:val="000000"/>
                <w:sz w:val="20"/>
              </w:rPr>
              <w:t>Отгружено в отчетном году покупателям готовой продукции</w:t>
            </w:r>
          </w:p>
        </w:tc>
        <w:tc>
          <w:tcPr>
            <w:tcW w:w="1140" w:type="pct"/>
          </w:tcPr>
          <w:p w:rsidR="00FF0877" w:rsidRPr="004B6BBA" w:rsidRDefault="00FF0877" w:rsidP="004B6BBA">
            <w:pPr>
              <w:spacing w:line="360" w:lineRule="auto"/>
              <w:jc w:val="both"/>
              <w:rPr>
                <w:color w:val="000000"/>
                <w:sz w:val="20"/>
              </w:rPr>
            </w:pPr>
            <w:r w:rsidRPr="004B6BBA">
              <w:rPr>
                <w:color w:val="000000"/>
                <w:sz w:val="20"/>
              </w:rPr>
              <w:t>2 006 983</w:t>
            </w:r>
            <w:r w:rsidR="007F38AA" w:rsidRPr="004B6BBA">
              <w:rPr>
                <w:color w:val="000000"/>
                <w:sz w:val="20"/>
              </w:rPr>
              <w:t xml:space="preserve"> – 30</w:t>
            </w:r>
            <w:r w:rsidRPr="004B6BBA">
              <w:rPr>
                <w:color w:val="000000"/>
                <w:sz w:val="20"/>
              </w:rPr>
              <w:t>6 150 = 1 700 833</w:t>
            </w:r>
          </w:p>
        </w:tc>
        <w:tc>
          <w:tcPr>
            <w:tcW w:w="1254" w:type="pct"/>
          </w:tcPr>
          <w:p w:rsidR="007F38AA" w:rsidRPr="004B6BBA" w:rsidRDefault="00FF0877" w:rsidP="004B6BBA">
            <w:pPr>
              <w:spacing w:line="360" w:lineRule="auto"/>
              <w:jc w:val="both"/>
              <w:rPr>
                <w:color w:val="000000"/>
                <w:sz w:val="20"/>
              </w:rPr>
            </w:pPr>
            <w:r w:rsidRPr="004B6BBA">
              <w:rPr>
                <w:color w:val="000000"/>
                <w:sz w:val="20"/>
              </w:rPr>
              <w:t>1 700 833 * 64,0763</w:t>
            </w:r>
            <w:r w:rsidR="007F38AA" w:rsidRPr="004B6BBA">
              <w:rPr>
                <w:color w:val="000000"/>
                <w:sz w:val="20"/>
              </w:rPr>
              <w:t>8%</w:t>
            </w:r>
            <w:r w:rsidRPr="004B6BBA">
              <w:rPr>
                <w:color w:val="000000"/>
                <w:sz w:val="20"/>
              </w:rPr>
              <w:t xml:space="preserve"> =</w:t>
            </w:r>
          </w:p>
          <w:p w:rsidR="00FF0877" w:rsidRPr="004B6BBA" w:rsidRDefault="00FF0877" w:rsidP="004B6BBA">
            <w:pPr>
              <w:spacing w:line="360" w:lineRule="auto"/>
              <w:jc w:val="both"/>
              <w:rPr>
                <w:color w:val="000000"/>
                <w:sz w:val="20"/>
              </w:rPr>
            </w:pPr>
            <w:r w:rsidRPr="004B6BBA">
              <w:rPr>
                <w:color w:val="000000"/>
                <w:sz w:val="20"/>
              </w:rPr>
              <w:t>1 089 832</w:t>
            </w:r>
          </w:p>
        </w:tc>
      </w:tr>
      <w:tr w:rsidR="00FF0877" w:rsidRPr="004B6BBA" w:rsidTr="004B6BBA">
        <w:trPr>
          <w:cantSplit/>
          <w:jc w:val="center"/>
        </w:trPr>
        <w:tc>
          <w:tcPr>
            <w:tcW w:w="511" w:type="pct"/>
          </w:tcPr>
          <w:p w:rsidR="00FF0877" w:rsidRPr="004B6BBA" w:rsidRDefault="00FF0877" w:rsidP="004B6BBA">
            <w:pPr>
              <w:spacing w:line="360" w:lineRule="auto"/>
              <w:jc w:val="both"/>
              <w:rPr>
                <w:color w:val="000000"/>
                <w:sz w:val="20"/>
              </w:rPr>
            </w:pPr>
            <w:r w:rsidRPr="004B6BBA">
              <w:rPr>
                <w:color w:val="000000"/>
                <w:sz w:val="20"/>
              </w:rPr>
              <w:t>6</w:t>
            </w:r>
          </w:p>
        </w:tc>
        <w:tc>
          <w:tcPr>
            <w:tcW w:w="2095" w:type="pct"/>
          </w:tcPr>
          <w:p w:rsidR="00FF0877" w:rsidRPr="004B6BBA" w:rsidRDefault="00FF0877" w:rsidP="004B6BBA">
            <w:pPr>
              <w:spacing w:line="360" w:lineRule="auto"/>
              <w:jc w:val="both"/>
              <w:rPr>
                <w:color w:val="000000"/>
                <w:sz w:val="20"/>
              </w:rPr>
            </w:pPr>
            <w:r w:rsidRPr="004B6BBA">
              <w:rPr>
                <w:color w:val="000000"/>
                <w:sz w:val="20"/>
              </w:rPr>
              <w:t>Готовая продукция на складе на конец года (3–5)</w:t>
            </w:r>
          </w:p>
        </w:tc>
        <w:tc>
          <w:tcPr>
            <w:tcW w:w="1140" w:type="pct"/>
          </w:tcPr>
          <w:p w:rsidR="00FF0877" w:rsidRPr="004B6BBA" w:rsidRDefault="00FF0877" w:rsidP="004B6BBA">
            <w:pPr>
              <w:spacing w:line="360" w:lineRule="auto"/>
              <w:jc w:val="both"/>
              <w:rPr>
                <w:color w:val="000000"/>
                <w:sz w:val="20"/>
              </w:rPr>
            </w:pPr>
            <w:r w:rsidRPr="004B6BBA">
              <w:rPr>
                <w:color w:val="000000"/>
                <w:sz w:val="20"/>
              </w:rPr>
              <w:t>1 792 037</w:t>
            </w:r>
          </w:p>
        </w:tc>
        <w:tc>
          <w:tcPr>
            <w:tcW w:w="1254" w:type="pct"/>
          </w:tcPr>
          <w:p w:rsidR="00FF0877" w:rsidRPr="004B6BBA" w:rsidRDefault="00FF0877" w:rsidP="004B6BBA">
            <w:pPr>
              <w:spacing w:line="360" w:lineRule="auto"/>
              <w:jc w:val="both"/>
              <w:rPr>
                <w:color w:val="000000"/>
                <w:sz w:val="20"/>
              </w:rPr>
            </w:pPr>
            <w:r w:rsidRPr="004B6BBA">
              <w:rPr>
                <w:color w:val="000000"/>
                <w:sz w:val="20"/>
              </w:rPr>
              <w:t>1 148 273</w:t>
            </w:r>
          </w:p>
        </w:tc>
      </w:tr>
    </w:tbl>
    <w:p w:rsidR="00630D54" w:rsidRDefault="00630D54" w:rsidP="007F38AA">
      <w:pPr>
        <w:spacing w:line="360" w:lineRule="auto"/>
        <w:ind w:firstLine="709"/>
        <w:jc w:val="both"/>
        <w:rPr>
          <w:color w:val="000000"/>
          <w:sz w:val="28"/>
          <w:szCs w:val="28"/>
        </w:rPr>
      </w:pPr>
    </w:p>
    <w:p w:rsidR="00FF0877" w:rsidRPr="00010BC6" w:rsidRDefault="00630D54" w:rsidP="00630D54">
      <w:pPr>
        <w:spacing w:line="360" w:lineRule="auto"/>
        <w:ind w:firstLine="709"/>
        <w:jc w:val="both"/>
        <w:rPr>
          <w:color w:val="000000"/>
          <w:sz w:val="28"/>
          <w:szCs w:val="28"/>
        </w:rPr>
      </w:pPr>
      <w:r>
        <w:rPr>
          <w:color w:val="000000"/>
          <w:sz w:val="28"/>
          <w:szCs w:val="28"/>
        </w:rPr>
        <w:br w:type="page"/>
      </w:r>
      <w:r w:rsidR="00FF0877" w:rsidRPr="00010BC6">
        <w:rPr>
          <w:color w:val="000000"/>
          <w:sz w:val="28"/>
          <w:szCs w:val="28"/>
        </w:rPr>
        <w:t>Расчет фактической производственной себестоимости оплаченной покупателями в отчетном году отгруженной им продукции</w:t>
      </w:r>
    </w:p>
    <w:tbl>
      <w:tblPr>
        <w:tblStyle w:val="11"/>
        <w:tblW w:w="9297" w:type="dxa"/>
        <w:jc w:val="center"/>
        <w:tblLook w:val="0000" w:firstRow="0" w:lastRow="0" w:firstColumn="0" w:lastColumn="0" w:noHBand="0" w:noVBand="0"/>
      </w:tblPr>
      <w:tblGrid>
        <w:gridCol w:w="443"/>
        <w:gridCol w:w="5089"/>
        <w:gridCol w:w="1673"/>
        <w:gridCol w:w="2092"/>
      </w:tblGrid>
      <w:tr w:rsidR="00FF0877" w:rsidRPr="004B6BBA" w:rsidTr="004B6BBA">
        <w:trPr>
          <w:cantSplit/>
          <w:trHeight w:val="675"/>
          <w:jc w:val="center"/>
        </w:trPr>
        <w:tc>
          <w:tcPr>
            <w:tcW w:w="238" w:type="pct"/>
          </w:tcPr>
          <w:p w:rsidR="00FF0877" w:rsidRPr="004B6BBA" w:rsidRDefault="00FF0877" w:rsidP="004B6BBA">
            <w:pPr>
              <w:spacing w:line="360" w:lineRule="auto"/>
              <w:jc w:val="both"/>
              <w:rPr>
                <w:color w:val="000000"/>
                <w:sz w:val="20"/>
              </w:rPr>
            </w:pPr>
            <w:r w:rsidRPr="004B6BBA">
              <w:rPr>
                <w:color w:val="000000"/>
                <w:sz w:val="20"/>
              </w:rPr>
              <w:t>№</w:t>
            </w:r>
          </w:p>
        </w:tc>
        <w:tc>
          <w:tcPr>
            <w:tcW w:w="2737" w:type="pct"/>
          </w:tcPr>
          <w:p w:rsidR="00FF0877" w:rsidRPr="004B6BBA" w:rsidRDefault="00FF0877" w:rsidP="004B6BBA">
            <w:pPr>
              <w:spacing w:line="360" w:lineRule="auto"/>
              <w:jc w:val="both"/>
              <w:rPr>
                <w:rFonts w:eastAsia="MS PGothic"/>
                <w:color w:val="000000"/>
                <w:sz w:val="20"/>
                <w:lang w:val="en-US"/>
              </w:rPr>
            </w:pPr>
            <w:r w:rsidRPr="004B6BBA">
              <w:rPr>
                <w:rFonts w:eastAsia="MS PGothic"/>
                <w:color w:val="000000"/>
                <w:sz w:val="20"/>
              </w:rPr>
              <w:t>Показатели</w:t>
            </w:r>
          </w:p>
        </w:tc>
        <w:tc>
          <w:tcPr>
            <w:tcW w:w="900" w:type="pct"/>
          </w:tcPr>
          <w:p w:rsidR="00FF0877" w:rsidRPr="004B6BBA" w:rsidRDefault="00FF0877" w:rsidP="004B6BBA">
            <w:pPr>
              <w:spacing w:line="360" w:lineRule="auto"/>
              <w:jc w:val="both"/>
              <w:rPr>
                <w:rFonts w:eastAsia="MS PGothic"/>
                <w:color w:val="000000"/>
                <w:sz w:val="20"/>
                <w:lang w:val="en-US"/>
              </w:rPr>
            </w:pPr>
            <w:r w:rsidRPr="004B6BBA">
              <w:rPr>
                <w:rFonts w:eastAsia="MS PGothic"/>
                <w:color w:val="000000"/>
                <w:sz w:val="20"/>
              </w:rPr>
              <w:t>В ценах реализации (договорные)</w:t>
            </w:r>
          </w:p>
        </w:tc>
        <w:tc>
          <w:tcPr>
            <w:tcW w:w="1125" w:type="pct"/>
          </w:tcPr>
          <w:p w:rsidR="00FF0877" w:rsidRPr="004B6BBA" w:rsidRDefault="00FF0877" w:rsidP="004B6BBA">
            <w:pPr>
              <w:spacing w:line="360" w:lineRule="auto"/>
              <w:jc w:val="both"/>
              <w:rPr>
                <w:rFonts w:eastAsia="MS PGothic"/>
                <w:color w:val="000000"/>
                <w:sz w:val="20"/>
                <w:lang w:val="en-US"/>
              </w:rPr>
            </w:pPr>
            <w:r w:rsidRPr="004B6BBA">
              <w:rPr>
                <w:rFonts w:eastAsia="MS PGothic"/>
                <w:color w:val="000000"/>
                <w:sz w:val="20"/>
              </w:rPr>
              <w:t>Фактическая производственная себестоимость</w:t>
            </w:r>
          </w:p>
        </w:tc>
      </w:tr>
      <w:tr w:rsidR="00FF0877" w:rsidRPr="004B6BBA" w:rsidTr="004B6BBA">
        <w:trPr>
          <w:cantSplit/>
          <w:trHeight w:val="899"/>
          <w:jc w:val="center"/>
        </w:trPr>
        <w:tc>
          <w:tcPr>
            <w:tcW w:w="238" w:type="pct"/>
          </w:tcPr>
          <w:p w:rsidR="00FF0877" w:rsidRPr="004B6BBA" w:rsidRDefault="00FF0877" w:rsidP="004B6BBA">
            <w:pPr>
              <w:spacing w:line="360" w:lineRule="auto"/>
              <w:jc w:val="both"/>
              <w:rPr>
                <w:color w:val="000000"/>
                <w:sz w:val="20"/>
              </w:rPr>
            </w:pPr>
            <w:r w:rsidRPr="004B6BBA">
              <w:rPr>
                <w:color w:val="000000"/>
                <w:sz w:val="20"/>
              </w:rPr>
              <w:t>1</w:t>
            </w:r>
          </w:p>
        </w:tc>
        <w:tc>
          <w:tcPr>
            <w:tcW w:w="2737" w:type="pct"/>
          </w:tcPr>
          <w:p w:rsidR="00FF0877" w:rsidRPr="004B6BBA" w:rsidRDefault="00FF0877" w:rsidP="004B6BBA">
            <w:pPr>
              <w:spacing w:line="360" w:lineRule="auto"/>
              <w:jc w:val="both"/>
              <w:rPr>
                <w:rFonts w:eastAsia="MS PGothic"/>
                <w:color w:val="000000"/>
                <w:sz w:val="20"/>
              </w:rPr>
            </w:pPr>
            <w:r w:rsidRPr="004B6BBA">
              <w:rPr>
                <w:rFonts w:eastAsia="MS PGothic"/>
                <w:color w:val="000000"/>
                <w:sz w:val="20"/>
              </w:rPr>
              <w:t>Дебиторская задолженность покупателей по неоплаченной ими продукции на начало года (сч.</w:t>
            </w:r>
            <w:r w:rsidR="007F38AA" w:rsidRPr="004B6BBA">
              <w:rPr>
                <w:rFonts w:eastAsia="MS PGothic"/>
                <w:color w:val="000000"/>
                <w:sz w:val="20"/>
              </w:rPr>
              <w:t> 6</w:t>
            </w:r>
            <w:r w:rsidRPr="004B6BBA">
              <w:rPr>
                <w:rFonts w:eastAsia="MS PGothic"/>
                <w:color w:val="000000"/>
                <w:sz w:val="20"/>
              </w:rPr>
              <w:t>2)</w:t>
            </w:r>
          </w:p>
        </w:tc>
        <w:tc>
          <w:tcPr>
            <w:tcW w:w="900" w:type="pct"/>
          </w:tcPr>
          <w:p w:rsidR="00FF0877" w:rsidRPr="004B6BBA" w:rsidRDefault="00FF0877" w:rsidP="004B6BBA">
            <w:pPr>
              <w:spacing w:line="360" w:lineRule="auto"/>
              <w:jc w:val="both"/>
              <w:rPr>
                <w:rFonts w:eastAsia="MS PGothic"/>
                <w:color w:val="000000"/>
                <w:sz w:val="20"/>
                <w:lang w:val="en-US"/>
              </w:rPr>
            </w:pPr>
            <w:r w:rsidRPr="004B6BBA">
              <w:rPr>
                <w:rFonts w:eastAsia="MS PGothic"/>
                <w:color w:val="000000"/>
                <w:sz w:val="20"/>
              </w:rPr>
              <w:t>289 500</w:t>
            </w:r>
          </w:p>
        </w:tc>
        <w:tc>
          <w:tcPr>
            <w:tcW w:w="1125" w:type="pct"/>
          </w:tcPr>
          <w:p w:rsidR="00FF0877" w:rsidRPr="004B6BBA" w:rsidRDefault="00FF0877" w:rsidP="004B6BBA">
            <w:pPr>
              <w:spacing w:line="360" w:lineRule="auto"/>
              <w:jc w:val="both"/>
              <w:rPr>
                <w:rFonts w:eastAsia="MS PGothic"/>
                <w:color w:val="000000"/>
                <w:sz w:val="20"/>
                <w:lang w:val="en-US"/>
              </w:rPr>
            </w:pPr>
            <w:r w:rsidRPr="004B6BBA">
              <w:rPr>
                <w:rFonts w:eastAsia="MS PGothic"/>
                <w:color w:val="000000"/>
                <w:sz w:val="20"/>
              </w:rPr>
              <w:t>193 200</w:t>
            </w:r>
          </w:p>
        </w:tc>
      </w:tr>
      <w:tr w:rsidR="00FF0877" w:rsidRPr="004B6BBA" w:rsidTr="004B6BBA">
        <w:trPr>
          <w:cantSplit/>
          <w:trHeight w:val="563"/>
          <w:jc w:val="center"/>
        </w:trPr>
        <w:tc>
          <w:tcPr>
            <w:tcW w:w="238" w:type="pct"/>
          </w:tcPr>
          <w:p w:rsidR="00FF0877" w:rsidRPr="004B6BBA" w:rsidRDefault="00FF0877" w:rsidP="004B6BBA">
            <w:pPr>
              <w:spacing w:line="360" w:lineRule="auto"/>
              <w:jc w:val="both"/>
              <w:rPr>
                <w:color w:val="000000"/>
                <w:sz w:val="20"/>
              </w:rPr>
            </w:pPr>
            <w:r w:rsidRPr="004B6BBA">
              <w:rPr>
                <w:color w:val="000000"/>
                <w:sz w:val="20"/>
              </w:rPr>
              <w:t>2</w:t>
            </w:r>
          </w:p>
        </w:tc>
        <w:tc>
          <w:tcPr>
            <w:tcW w:w="2737" w:type="pct"/>
          </w:tcPr>
          <w:p w:rsidR="00FF0877" w:rsidRPr="004B6BBA" w:rsidRDefault="00FF0877" w:rsidP="004B6BBA">
            <w:pPr>
              <w:spacing w:line="360" w:lineRule="auto"/>
              <w:jc w:val="both"/>
              <w:rPr>
                <w:rFonts w:eastAsia="MS PGothic"/>
                <w:color w:val="000000"/>
                <w:sz w:val="20"/>
              </w:rPr>
            </w:pPr>
            <w:r w:rsidRPr="004B6BBA">
              <w:rPr>
                <w:rFonts w:eastAsia="MS PGothic"/>
                <w:color w:val="000000"/>
                <w:sz w:val="20"/>
              </w:rPr>
              <w:t>Отгружено покупателям ГП в отчетном периоде</w:t>
            </w:r>
          </w:p>
        </w:tc>
        <w:tc>
          <w:tcPr>
            <w:tcW w:w="900" w:type="pct"/>
          </w:tcPr>
          <w:p w:rsidR="00FF0877" w:rsidRPr="004B6BBA" w:rsidRDefault="00FF0877" w:rsidP="004B6BBA">
            <w:pPr>
              <w:spacing w:line="360" w:lineRule="auto"/>
              <w:jc w:val="both"/>
              <w:rPr>
                <w:rFonts w:eastAsia="MS PGothic"/>
                <w:color w:val="000000"/>
                <w:sz w:val="20"/>
                <w:lang w:val="en-US"/>
              </w:rPr>
            </w:pPr>
            <w:r w:rsidRPr="004B6BBA">
              <w:rPr>
                <w:rFonts w:eastAsia="MS PGothic"/>
                <w:color w:val="000000"/>
                <w:sz w:val="20"/>
              </w:rPr>
              <w:t>1 700 833</w:t>
            </w:r>
          </w:p>
        </w:tc>
        <w:tc>
          <w:tcPr>
            <w:tcW w:w="1125" w:type="pct"/>
          </w:tcPr>
          <w:p w:rsidR="00FF0877" w:rsidRPr="004B6BBA" w:rsidRDefault="00FF0877" w:rsidP="004B6BBA">
            <w:pPr>
              <w:spacing w:line="360" w:lineRule="auto"/>
              <w:jc w:val="both"/>
              <w:rPr>
                <w:rFonts w:eastAsia="MS PGothic"/>
                <w:color w:val="000000"/>
                <w:sz w:val="20"/>
                <w:lang w:val="en-US"/>
              </w:rPr>
            </w:pPr>
            <w:r w:rsidRPr="004B6BBA">
              <w:rPr>
                <w:color w:val="000000"/>
                <w:sz w:val="20"/>
              </w:rPr>
              <w:t>1 089 832</w:t>
            </w:r>
          </w:p>
        </w:tc>
      </w:tr>
      <w:tr w:rsidR="00FF0877" w:rsidRPr="004B6BBA" w:rsidTr="004B6BBA">
        <w:trPr>
          <w:cantSplit/>
          <w:trHeight w:val="929"/>
          <w:jc w:val="center"/>
        </w:trPr>
        <w:tc>
          <w:tcPr>
            <w:tcW w:w="238" w:type="pct"/>
          </w:tcPr>
          <w:p w:rsidR="00FF0877" w:rsidRPr="004B6BBA" w:rsidRDefault="00FF0877" w:rsidP="004B6BBA">
            <w:pPr>
              <w:spacing w:line="360" w:lineRule="auto"/>
              <w:jc w:val="both"/>
              <w:rPr>
                <w:color w:val="000000"/>
                <w:sz w:val="20"/>
              </w:rPr>
            </w:pPr>
            <w:r w:rsidRPr="004B6BBA">
              <w:rPr>
                <w:color w:val="000000"/>
                <w:sz w:val="20"/>
              </w:rPr>
              <w:t>3</w:t>
            </w:r>
          </w:p>
        </w:tc>
        <w:tc>
          <w:tcPr>
            <w:tcW w:w="2737" w:type="pct"/>
          </w:tcPr>
          <w:p w:rsidR="00FF0877" w:rsidRPr="004B6BBA" w:rsidRDefault="00FF0877" w:rsidP="004B6BBA">
            <w:pPr>
              <w:spacing w:line="360" w:lineRule="auto"/>
              <w:jc w:val="both"/>
              <w:rPr>
                <w:rFonts w:eastAsia="MS PGothic"/>
                <w:color w:val="000000"/>
                <w:sz w:val="20"/>
              </w:rPr>
            </w:pPr>
            <w:r w:rsidRPr="004B6BBA">
              <w:rPr>
                <w:rFonts w:eastAsia="MS PGothic"/>
                <w:color w:val="000000"/>
                <w:sz w:val="20"/>
              </w:rPr>
              <w:t>Итого отгружено продукции с учетом с учетом остатков дебиторской задолженности на начало года (1+2)</w:t>
            </w:r>
          </w:p>
        </w:tc>
        <w:tc>
          <w:tcPr>
            <w:tcW w:w="900" w:type="pct"/>
          </w:tcPr>
          <w:p w:rsidR="00FF0877" w:rsidRPr="004B6BBA" w:rsidRDefault="00FF0877" w:rsidP="004B6BBA">
            <w:pPr>
              <w:spacing w:line="360" w:lineRule="auto"/>
              <w:jc w:val="both"/>
              <w:rPr>
                <w:rFonts w:eastAsia="MS PGothic"/>
                <w:color w:val="000000"/>
                <w:sz w:val="20"/>
              </w:rPr>
            </w:pPr>
            <w:r w:rsidRPr="004B6BBA">
              <w:rPr>
                <w:rFonts w:eastAsia="MS PGothic"/>
                <w:color w:val="000000"/>
                <w:sz w:val="20"/>
                <w:lang w:val="en-US"/>
              </w:rPr>
              <w:t>1</w:t>
            </w:r>
            <w:r w:rsidRPr="004B6BBA">
              <w:rPr>
                <w:rFonts w:eastAsia="MS PGothic"/>
                <w:color w:val="000000"/>
                <w:sz w:val="20"/>
              </w:rPr>
              <w:t> 990 333</w:t>
            </w:r>
          </w:p>
        </w:tc>
        <w:tc>
          <w:tcPr>
            <w:tcW w:w="1125" w:type="pct"/>
          </w:tcPr>
          <w:p w:rsidR="00FF0877" w:rsidRPr="004B6BBA" w:rsidRDefault="00FF0877" w:rsidP="004B6BBA">
            <w:pPr>
              <w:spacing w:line="360" w:lineRule="auto"/>
              <w:jc w:val="both"/>
              <w:rPr>
                <w:rFonts w:eastAsia="MS PGothic"/>
                <w:color w:val="000000"/>
                <w:sz w:val="20"/>
                <w:lang w:val="en-US"/>
              </w:rPr>
            </w:pPr>
            <w:r w:rsidRPr="004B6BBA">
              <w:rPr>
                <w:rFonts w:eastAsia="MS PGothic"/>
                <w:color w:val="000000"/>
                <w:sz w:val="20"/>
              </w:rPr>
              <w:t>1 283 032</w:t>
            </w:r>
          </w:p>
        </w:tc>
      </w:tr>
      <w:tr w:rsidR="00FF0877" w:rsidRPr="004B6BBA" w:rsidTr="004B6BBA">
        <w:trPr>
          <w:cantSplit/>
          <w:trHeight w:val="1140"/>
          <w:jc w:val="center"/>
        </w:trPr>
        <w:tc>
          <w:tcPr>
            <w:tcW w:w="238" w:type="pct"/>
          </w:tcPr>
          <w:p w:rsidR="00FF0877" w:rsidRPr="004B6BBA" w:rsidRDefault="00FF0877" w:rsidP="004B6BBA">
            <w:pPr>
              <w:spacing w:line="360" w:lineRule="auto"/>
              <w:jc w:val="both"/>
              <w:rPr>
                <w:color w:val="000000"/>
                <w:sz w:val="20"/>
              </w:rPr>
            </w:pPr>
            <w:r w:rsidRPr="004B6BBA">
              <w:rPr>
                <w:color w:val="000000"/>
                <w:sz w:val="20"/>
              </w:rPr>
              <w:t>4</w:t>
            </w:r>
          </w:p>
        </w:tc>
        <w:tc>
          <w:tcPr>
            <w:tcW w:w="2737" w:type="pct"/>
          </w:tcPr>
          <w:p w:rsidR="00FF0877" w:rsidRPr="004B6BBA" w:rsidRDefault="00FF0877" w:rsidP="004B6BBA">
            <w:pPr>
              <w:spacing w:line="360" w:lineRule="auto"/>
              <w:jc w:val="both"/>
              <w:rPr>
                <w:rFonts w:eastAsia="MS PGothic"/>
                <w:color w:val="000000"/>
                <w:sz w:val="20"/>
              </w:rPr>
            </w:pPr>
            <w:r w:rsidRPr="004B6BBA">
              <w:rPr>
                <w:rFonts w:eastAsia="MS PGothic"/>
                <w:color w:val="000000"/>
                <w:sz w:val="20"/>
              </w:rPr>
              <w:t>Процентное отношение фактической себестоимости отгруженной продукции с учетом остатков к её стоимости по договорным ценам</w:t>
            </w:r>
          </w:p>
        </w:tc>
        <w:tc>
          <w:tcPr>
            <w:tcW w:w="2025" w:type="pct"/>
            <w:gridSpan w:val="2"/>
          </w:tcPr>
          <w:p w:rsidR="00FF0877" w:rsidRPr="004B6BBA" w:rsidRDefault="00FF0877" w:rsidP="004B6BBA">
            <w:pPr>
              <w:spacing w:line="360" w:lineRule="auto"/>
              <w:jc w:val="both"/>
              <w:rPr>
                <w:rFonts w:eastAsia="MS PGothic"/>
                <w:color w:val="000000"/>
                <w:sz w:val="20"/>
                <w:lang w:val="en-US"/>
              </w:rPr>
            </w:pPr>
            <w:r w:rsidRPr="004B6BBA">
              <w:rPr>
                <w:rFonts w:eastAsia="MS PGothic"/>
                <w:color w:val="000000"/>
                <w:sz w:val="20"/>
              </w:rPr>
              <w:t xml:space="preserve">1 283 032 / </w:t>
            </w:r>
            <w:r w:rsidRPr="004B6BBA">
              <w:rPr>
                <w:rFonts w:eastAsia="MS PGothic"/>
                <w:color w:val="000000"/>
                <w:sz w:val="20"/>
                <w:lang w:val="en-US"/>
              </w:rPr>
              <w:t>1</w:t>
            </w:r>
            <w:r w:rsidRPr="004B6BBA">
              <w:rPr>
                <w:rFonts w:eastAsia="MS PGothic"/>
                <w:color w:val="000000"/>
                <w:sz w:val="20"/>
              </w:rPr>
              <w:t> 990 333 = 64,4631</w:t>
            </w:r>
            <w:r w:rsidR="007F38AA" w:rsidRPr="004B6BBA">
              <w:rPr>
                <w:rFonts w:eastAsia="MS PGothic"/>
                <w:color w:val="000000"/>
                <w:sz w:val="20"/>
              </w:rPr>
              <w:t>8%</w:t>
            </w:r>
          </w:p>
        </w:tc>
      </w:tr>
      <w:tr w:rsidR="00FF0877" w:rsidRPr="004B6BBA" w:rsidTr="004B6BBA">
        <w:trPr>
          <w:cantSplit/>
          <w:trHeight w:val="707"/>
          <w:jc w:val="center"/>
        </w:trPr>
        <w:tc>
          <w:tcPr>
            <w:tcW w:w="238" w:type="pct"/>
          </w:tcPr>
          <w:p w:rsidR="00FF0877" w:rsidRPr="004B6BBA" w:rsidRDefault="00FF0877" w:rsidP="004B6BBA">
            <w:pPr>
              <w:spacing w:line="360" w:lineRule="auto"/>
              <w:jc w:val="both"/>
              <w:rPr>
                <w:color w:val="000000"/>
                <w:sz w:val="20"/>
              </w:rPr>
            </w:pPr>
            <w:r w:rsidRPr="004B6BBA">
              <w:rPr>
                <w:color w:val="000000"/>
                <w:sz w:val="20"/>
              </w:rPr>
              <w:t>5</w:t>
            </w:r>
          </w:p>
        </w:tc>
        <w:tc>
          <w:tcPr>
            <w:tcW w:w="2737" w:type="pct"/>
          </w:tcPr>
          <w:p w:rsidR="00FF0877" w:rsidRPr="004B6BBA" w:rsidRDefault="00FF0877" w:rsidP="004B6BBA">
            <w:pPr>
              <w:spacing w:line="360" w:lineRule="auto"/>
              <w:jc w:val="both"/>
              <w:rPr>
                <w:rFonts w:eastAsia="MS PGothic"/>
                <w:color w:val="000000"/>
                <w:sz w:val="20"/>
              </w:rPr>
            </w:pPr>
            <w:r w:rsidRPr="004B6BBA">
              <w:rPr>
                <w:rFonts w:eastAsia="MS PGothic"/>
                <w:color w:val="000000"/>
                <w:sz w:val="20"/>
              </w:rPr>
              <w:t>Оплачена покупателями готовая продукция в отчетном году (погашены обязательства)</w:t>
            </w:r>
          </w:p>
        </w:tc>
        <w:tc>
          <w:tcPr>
            <w:tcW w:w="900" w:type="pct"/>
          </w:tcPr>
          <w:p w:rsidR="00FF0877" w:rsidRPr="004B6BBA" w:rsidRDefault="00FF0877" w:rsidP="004B6BBA">
            <w:pPr>
              <w:spacing w:line="360" w:lineRule="auto"/>
              <w:jc w:val="both"/>
              <w:rPr>
                <w:rFonts w:eastAsia="MS PGothic"/>
                <w:color w:val="000000"/>
                <w:sz w:val="20"/>
              </w:rPr>
            </w:pPr>
            <w:r w:rsidRPr="004B6BBA">
              <w:rPr>
                <w:rFonts w:eastAsia="MS PGothic"/>
                <w:color w:val="000000"/>
                <w:sz w:val="20"/>
              </w:rPr>
              <w:t>289 500</w:t>
            </w:r>
          </w:p>
        </w:tc>
        <w:tc>
          <w:tcPr>
            <w:tcW w:w="1125" w:type="pct"/>
          </w:tcPr>
          <w:p w:rsidR="00FF0877" w:rsidRPr="004B6BBA" w:rsidRDefault="00FF0877" w:rsidP="004B6BBA">
            <w:pPr>
              <w:spacing w:line="360" w:lineRule="auto"/>
              <w:rPr>
                <w:rFonts w:eastAsia="MS PGothic"/>
                <w:color w:val="000000"/>
                <w:sz w:val="20"/>
              </w:rPr>
            </w:pPr>
            <w:r w:rsidRPr="004B6BBA">
              <w:rPr>
                <w:rFonts w:eastAsia="MS PGothic"/>
                <w:color w:val="000000"/>
                <w:sz w:val="20"/>
              </w:rPr>
              <w:t>289 500 * 64,4631</w:t>
            </w:r>
            <w:r w:rsidR="007F38AA" w:rsidRPr="004B6BBA">
              <w:rPr>
                <w:rFonts w:eastAsia="MS PGothic"/>
                <w:color w:val="000000"/>
                <w:sz w:val="20"/>
              </w:rPr>
              <w:t>8%</w:t>
            </w:r>
            <w:r w:rsidRPr="004B6BBA">
              <w:rPr>
                <w:rFonts w:eastAsia="MS PGothic"/>
                <w:color w:val="000000"/>
                <w:sz w:val="20"/>
              </w:rPr>
              <w:t xml:space="preserve"> = 186 621</w:t>
            </w:r>
          </w:p>
        </w:tc>
      </w:tr>
      <w:tr w:rsidR="00FF0877" w:rsidRPr="004B6BBA" w:rsidTr="004B6BBA">
        <w:trPr>
          <w:cantSplit/>
          <w:trHeight w:val="443"/>
          <w:jc w:val="center"/>
        </w:trPr>
        <w:tc>
          <w:tcPr>
            <w:tcW w:w="238" w:type="pct"/>
          </w:tcPr>
          <w:p w:rsidR="00FF0877" w:rsidRPr="004B6BBA" w:rsidRDefault="00FF0877" w:rsidP="004B6BBA">
            <w:pPr>
              <w:spacing w:line="360" w:lineRule="auto"/>
              <w:jc w:val="both"/>
              <w:rPr>
                <w:color w:val="000000"/>
                <w:sz w:val="20"/>
              </w:rPr>
            </w:pPr>
            <w:r w:rsidRPr="004B6BBA">
              <w:rPr>
                <w:color w:val="000000"/>
                <w:sz w:val="20"/>
              </w:rPr>
              <w:t>6</w:t>
            </w:r>
          </w:p>
        </w:tc>
        <w:tc>
          <w:tcPr>
            <w:tcW w:w="2737" w:type="pct"/>
          </w:tcPr>
          <w:p w:rsidR="00FF0877" w:rsidRPr="004B6BBA" w:rsidRDefault="00FF0877" w:rsidP="004B6BBA">
            <w:pPr>
              <w:spacing w:line="360" w:lineRule="auto"/>
              <w:jc w:val="both"/>
              <w:rPr>
                <w:rFonts w:eastAsia="MS PGothic"/>
                <w:color w:val="000000"/>
                <w:sz w:val="20"/>
              </w:rPr>
            </w:pPr>
            <w:r w:rsidRPr="004B6BBA">
              <w:rPr>
                <w:rFonts w:eastAsia="MS PGothic"/>
                <w:color w:val="000000"/>
                <w:sz w:val="20"/>
              </w:rPr>
              <w:t>Дебиторская задолженность покупателей на конец года (3</w:t>
            </w:r>
            <w:r w:rsidR="007F38AA" w:rsidRPr="004B6BBA">
              <w:rPr>
                <w:rFonts w:eastAsia="MS PGothic"/>
                <w:color w:val="000000"/>
                <w:sz w:val="20"/>
              </w:rPr>
              <w:t>–5</w:t>
            </w:r>
            <w:r w:rsidRPr="004B6BBA">
              <w:rPr>
                <w:rFonts w:eastAsia="MS PGothic"/>
                <w:color w:val="000000"/>
                <w:sz w:val="20"/>
              </w:rPr>
              <w:t>)</w:t>
            </w:r>
          </w:p>
        </w:tc>
        <w:tc>
          <w:tcPr>
            <w:tcW w:w="900" w:type="pct"/>
          </w:tcPr>
          <w:p w:rsidR="00FF0877" w:rsidRPr="004B6BBA" w:rsidRDefault="00FF0877" w:rsidP="004B6BBA">
            <w:pPr>
              <w:spacing w:line="360" w:lineRule="auto"/>
              <w:jc w:val="both"/>
              <w:rPr>
                <w:rFonts w:eastAsia="MS PGothic"/>
                <w:color w:val="000000"/>
                <w:sz w:val="20"/>
                <w:lang w:val="en-US"/>
              </w:rPr>
            </w:pPr>
            <w:r w:rsidRPr="004B6BBA">
              <w:rPr>
                <w:rFonts w:eastAsia="MS PGothic"/>
                <w:color w:val="000000"/>
                <w:sz w:val="20"/>
              </w:rPr>
              <w:t>2 006 983</w:t>
            </w:r>
          </w:p>
        </w:tc>
        <w:tc>
          <w:tcPr>
            <w:tcW w:w="1125" w:type="pct"/>
          </w:tcPr>
          <w:p w:rsidR="00FF0877" w:rsidRPr="004B6BBA" w:rsidRDefault="00FF0877" w:rsidP="004B6BBA">
            <w:pPr>
              <w:spacing w:line="360" w:lineRule="auto"/>
              <w:jc w:val="both"/>
              <w:rPr>
                <w:rFonts w:eastAsia="MS PGothic"/>
                <w:color w:val="000000"/>
                <w:sz w:val="20"/>
                <w:lang w:val="en-US"/>
              </w:rPr>
            </w:pPr>
            <w:r w:rsidRPr="004B6BBA">
              <w:rPr>
                <w:rFonts w:eastAsia="MS PGothic"/>
                <w:color w:val="000000"/>
                <w:sz w:val="20"/>
              </w:rPr>
              <w:t>1 096 411</w:t>
            </w:r>
          </w:p>
        </w:tc>
      </w:tr>
    </w:tbl>
    <w:p w:rsidR="00FF0877" w:rsidRPr="007F38AA" w:rsidRDefault="00FF0877" w:rsidP="007F38AA">
      <w:pPr>
        <w:spacing w:line="360" w:lineRule="auto"/>
        <w:ind w:firstLine="709"/>
        <w:jc w:val="both"/>
        <w:rPr>
          <w:color w:val="000000"/>
          <w:sz w:val="28"/>
        </w:rPr>
      </w:pPr>
    </w:p>
    <w:p w:rsidR="00FF0877" w:rsidRPr="00010BC6" w:rsidRDefault="00FF0877" w:rsidP="007F38AA">
      <w:pPr>
        <w:spacing w:line="360" w:lineRule="auto"/>
        <w:ind w:firstLine="709"/>
        <w:jc w:val="both"/>
        <w:rPr>
          <w:color w:val="000000"/>
          <w:sz w:val="28"/>
          <w:szCs w:val="28"/>
        </w:rPr>
      </w:pPr>
      <w:r w:rsidRPr="00010BC6">
        <w:rPr>
          <w:color w:val="000000"/>
          <w:sz w:val="28"/>
          <w:szCs w:val="28"/>
        </w:rPr>
        <w:t>Счета синтетического учета</w:t>
      </w:r>
    </w:p>
    <w:tbl>
      <w:tblPr>
        <w:tblStyle w:val="11"/>
        <w:tblW w:w="9297" w:type="dxa"/>
        <w:jc w:val="center"/>
        <w:tblLook w:val="0000" w:firstRow="0" w:lastRow="0" w:firstColumn="0" w:lastColumn="0" w:noHBand="0" w:noVBand="0"/>
      </w:tblPr>
      <w:tblGrid>
        <w:gridCol w:w="805"/>
        <w:gridCol w:w="1238"/>
        <w:gridCol w:w="915"/>
        <w:gridCol w:w="1238"/>
        <w:gridCol w:w="699"/>
        <w:gridCol w:w="913"/>
        <w:gridCol w:w="1339"/>
        <w:gridCol w:w="915"/>
        <w:gridCol w:w="1235"/>
      </w:tblGrid>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Дт</w:t>
            </w:r>
          </w:p>
        </w:tc>
        <w:tc>
          <w:tcPr>
            <w:tcW w:w="1158" w:type="pct"/>
            <w:gridSpan w:val="2"/>
            <w:noWrap/>
          </w:tcPr>
          <w:p w:rsidR="00FF0877" w:rsidRPr="004B6BBA" w:rsidRDefault="00FF0877" w:rsidP="004B6BBA">
            <w:pPr>
              <w:spacing w:line="360" w:lineRule="auto"/>
              <w:jc w:val="both"/>
              <w:rPr>
                <w:color w:val="000000"/>
                <w:sz w:val="20"/>
                <w:szCs w:val="28"/>
              </w:rPr>
            </w:pPr>
            <w:r w:rsidRPr="004B6BBA">
              <w:rPr>
                <w:color w:val="000000"/>
                <w:sz w:val="20"/>
                <w:szCs w:val="28"/>
              </w:rPr>
              <w:t>01</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Кт</w:t>
            </w: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Дт</w:t>
            </w:r>
          </w:p>
        </w:tc>
        <w:tc>
          <w:tcPr>
            <w:tcW w:w="1212" w:type="pct"/>
            <w:gridSpan w:val="2"/>
            <w:noWrap/>
          </w:tcPr>
          <w:p w:rsidR="00FF0877" w:rsidRPr="004B6BBA" w:rsidRDefault="00FF0877" w:rsidP="004B6BBA">
            <w:pPr>
              <w:spacing w:line="360" w:lineRule="auto"/>
              <w:jc w:val="both"/>
              <w:rPr>
                <w:color w:val="000000"/>
                <w:sz w:val="20"/>
                <w:szCs w:val="28"/>
              </w:rPr>
            </w:pPr>
            <w:r w:rsidRPr="004B6BBA">
              <w:rPr>
                <w:color w:val="000000"/>
                <w:sz w:val="20"/>
                <w:szCs w:val="28"/>
              </w:rPr>
              <w:t>04</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Кт</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Сн</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980150</w:t>
            </w: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Сн</w:t>
            </w:r>
          </w:p>
        </w:tc>
        <w:tc>
          <w:tcPr>
            <w:tcW w:w="720" w:type="pct"/>
            <w:noWrap/>
          </w:tcPr>
          <w:p w:rsidR="00FF0877" w:rsidRPr="004B6BBA" w:rsidRDefault="00FF0877" w:rsidP="004B6BBA">
            <w:pPr>
              <w:spacing w:line="360" w:lineRule="auto"/>
              <w:jc w:val="both"/>
              <w:rPr>
                <w:color w:val="000000"/>
                <w:sz w:val="20"/>
                <w:szCs w:val="28"/>
              </w:rPr>
            </w:pPr>
            <w:r w:rsidRPr="004B6BBA">
              <w:rPr>
                <w:color w:val="000000"/>
                <w:sz w:val="20"/>
                <w:szCs w:val="28"/>
              </w:rPr>
              <w:t>72500</w:t>
            </w:r>
          </w:p>
        </w:tc>
        <w:tc>
          <w:tcPr>
            <w:tcW w:w="492" w:type="pct"/>
            <w:noWrap/>
          </w:tcPr>
          <w:p w:rsidR="00FF0877" w:rsidRPr="004B6BBA" w:rsidRDefault="00FF0877" w:rsidP="004B6BBA">
            <w:pPr>
              <w:spacing w:line="360" w:lineRule="auto"/>
              <w:jc w:val="both"/>
              <w:rPr>
                <w:color w:val="000000"/>
                <w:sz w:val="20"/>
                <w:szCs w:val="28"/>
              </w:rPr>
            </w:pPr>
          </w:p>
        </w:tc>
        <w:tc>
          <w:tcPr>
            <w:tcW w:w="664" w:type="pct"/>
            <w:noWrap/>
          </w:tcPr>
          <w:p w:rsidR="00FF0877" w:rsidRPr="004B6BBA" w:rsidRDefault="00FF0877" w:rsidP="004B6BBA">
            <w:pPr>
              <w:spacing w:line="360" w:lineRule="auto"/>
              <w:jc w:val="both"/>
              <w:rPr>
                <w:color w:val="000000"/>
                <w:sz w:val="20"/>
                <w:szCs w:val="28"/>
              </w:rPr>
            </w:pP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2)</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50000</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3)</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80000</w:t>
            </w: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p>
        </w:tc>
        <w:tc>
          <w:tcPr>
            <w:tcW w:w="720"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7)</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35150</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6)</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32000</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4)</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2000</w:t>
            </w: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p>
        </w:tc>
        <w:tc>
          <w:tcPr>
            <w:tcW w:w="720"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7)</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34850</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4)</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98000</w:t>
            </w: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p>
        </w:tc>
        <w:tc>
          <w:tcPr>
            <w:tcW w:w="720"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p>
        </w:tc>
        <w:tc>
          <w:tcPr>
            <w:tcW w:w="664" w:type="pct"/>
            <w:noWrap/>
          </w:tcPr>
          <w:p w:rsidR="00FF0877" w:rsidRPr="004B6BBA" w:rsidRDefault="00FF0877" w:rsidP="004B6BBA">
            <w:pPr>
              <w:spacing w:line="360" w:lineRule="auto"/>
              <w:jc w:val="both"/>
              <w:rPr>
                <w:color w:val="000000"/>
                <w:sz w:val="20"/>
                <w:szCs w:val="28"/>
              </w:rPr>
            </w:pP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p>
        </w:tc>
        <w:tc>
          <w:tcPr>
            <w:tcW w:w="720"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p>
        </w:tc>
        <w:tc>
          <w:tcPr>
            <w:tcW w:w="664" w:type="pct"/>
            <w:noWrap/>
          </w:tcPr>
          <w:p w:rsidR="00FF0877" w:rsidRPr="004B6BBA" w:rsidRDefault="00FF0877" w:rsidP="004B6BBA">
            <w:pPr>
              <w:spacing w:line="360" w:lineRule="auto"/>
              <w:jc w:val="both"/>
              <w:rPr>
                <w:color w:val="000000"/>
                <w:sz w:val="20"/>
                <w:szCs w:val="28"/>
              </w:rPr>
            </w:pP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Об</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82000</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Об</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180000</w:t>
            </w: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Об</w:t>
            </w:r>
          </w:p>
        </w:tc>
        <w:tc>
          <w:tcPr>
            <w:tcW w:w="720" w:type="pct"/>
            <w:noWrap/>
          </w:tcPr>
          <w:p w:rsidR="00FF0877" w:rsidRPr="004B6BBA" w:rsidRDefault="00FF0877" w:rsidP="004B6BBA">
            <w:pPr>
              <w:spacing w:line="360" w:lineRule="auto"/>
              <w:jc w:val="both"/>
              <w:rPr>
                <w:color w:val="000000"/>
                <w:sz w:val="20"/>
                <w:szCs w:val="28"/>
              </w:rPr>
            </w:pPr>
            <w:r w:rsidRPr="004B6BBA">
              <w:rPr>
                <w:color w:val="000000"/>
                <w:sz w:val="20"/>
                <w:szCs w:val="28"/>
              </w:rPr>
              <w:t>-</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Об</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70000</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Ск</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882150</w:t>
            </w: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Ск</w:t>
            </w:r>
          </w:p>
        </w:tc>
        <w:tc>
          <w:tcPr>
            <w:tcW w:w="720" w:type="pct"/>
            <w:noWrap/>
          </w:tcPr>
          <w:p w:rsidR="00FF0877" w:rsidRPr="004B6BBA" w:rsidRDefault="00FF0877" w:rsidP="004B6BBA">
            <w:pPr>
              <w:spacing w:line="360" w:lineRule="auto"/>
              <w:jc w:val="both"/>
              <w:rPr>
                <w:color w:val="000000"/>
                <w:sz w:val="20"/>
                <w:szCs w:val="28"/>
              </w:rPr>
            </w:pPr>
            <w:r w:rsidRPr="004B6BBA">
              <w:rPr>
                <w:color w:val="000000"/>
                <w:sz w:val="20"/>
                <w:szCs w:val="28"/>
              </w:rPr>
              <w:t>2500</w:t>
            </w:r>
          </w:p>
        </w:tc>
        <w:tc>
          <w:tcPr>
            <w:tcW w:w="492" w:type="pct"/>
            <w:noWrap/>
          </w:tcPr>
          <w:p w:rsidR="00FF0877" w:rsidRPr="004B6BBA" w:rsidRDefault="00FF0877" w:rsidP="004B6BBA">
            <w:pPr>
              <w:spacing w:line="360" w:lineRule="auto"/>
              <w:jc w:val="both"/>
              <w:rPr>
                <w:color w:val="000000"/>
                <w:sz w:val="20"/>
                <w:szCs w:val="28"/>
              </w:rPr>
            </w:pPr>
          </w:p>
        </w:tc>
        <w:tc>
          <w:tcPr>
            <w:tcW w:w="664" w:type="pct"/>
            <w:noWrap/>
          </w:tcPr>
          <w:p w:rsidR="00FF0877" w:rsidRPr="004B6BBA" w:rsidRDefault="00FF0877" w:rsidP="004B6BBA">
            <w:pPr>
              <w:spacing w:line="360" w:lineRule="auto"/>
              <w:jc w:val="both"/>
              <w:rPr>
                <w:color w:val="000000"/>
                <w:sz w:val="20"/>
                <w:szCs w:val="28"/>
              </w:rPr>
            </w:pP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p>
        </w:tc>
        <w:tc>
          <w:tcPr>
            <w:tcW w:w="720"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p>
        </w:tc>
        <w:tc>
          <w:tcPr>
            <w:tcW w:w="664" w:type="pct"/>
            <w:noWrap/>
          </w:tcPr>
          <w:p w:rsidR="00FF0877" w:rsidRPr="004B6BBA" w:rsidRDefault="00FF0877" w:rsidP="004B6BBA">
            <w:pPr>
              <w:spacing w:line="360" w:lineRule="auto"/>
              <w:jc w:val="both"/>
              <w:rPr>
                <w:color w:val="000000"/>
                <w:sz w:val="20"/>
                <w:szCs w:val="28"/>
              </w:rPr>
            </w:pP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Дт</w:t>
            </w:r>
          </w:p>
        </w:tc>
        <w:tc>
          <w:tcPr>
            <w:tcW w:w="1158" w:type="pct"/>
            <w:gridSpan w:val="2"/>
            <w:noWrap/>
          </w:tcPr>
          <w:p w:rsidR="00FF0877" w:rsidRPr="004B6BBA" w:rsidRDefault="00FF0877" w:rsidP="004B6BBA">
            <w:pPr>
              <w:spacing w:line="360" w:lineRule="auto"/>
              <w:jc w:val="both"/>
              <w:rPr>
                <w:color w:val="000000"/>
                <w:sz w:val="20"/>
                <w:szCs w:val="28"/>
              </w:rPr>
            </w:pPr>
            <w:r w:rsidRPr="004B6BBA">
              <w:rPr>
                <w:color w:val="000000"/>
                <w:sz w:val="20"/>
                <w:szCs w:val="28"/>
              </w:rPr>
              <w:t>19</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Кт</w:t>
            </w: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Дт</w:t>
            </w:r>
          </w:p>
        </w:tc>
        <w:tc>
          <w:tcPr>
            <w:tcW w:w="1212" w:type="pct"/>
            <w:gridSpan w:val="2"/>
            <w:noWrap/>
          </w:tcPr>
          <w:p w:rsidR="00FF0877" w:rsidRPr="004B6BBA" w:rsidRDefault="00FF0877" w:rsidP="004B6BBA">
            <w:pPr>
              <w:spacing w:line="360" w:lineRule="auto"/>
              <w:jc w:val="both"/>
              <w:rPr>
                <w:color w:val="000000"/>
                <w:sz w:val="20"/>
                <w:szCs w:val="28"/>
              </w:rPr>
            </w:pPr>
            <w:r w:rsidRPr="004B6BBA">
              <w:rPr>
                <w:color w:val="000000"/>
                <w:sz w:val="20"/>
                <w:szCs w:val="28"/>
              </w:rPr>
              <w:t>51</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Кт</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Сн</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150180</w:t>
            </w: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Сн</w:t>
            </w:r>
          </w:p>
        </w:tc>
        <w:tc>
          <w:tcPr>
            <w:tcW w:w="720" w:type="pct"/>
            <w:noWrap/>
          </w:tcPr>
          <w:p w:rsidR="00FF0877" w:rsidRPr="004B6BBA" w:rsidRDefault="00FF0877" w:rsidP="004B6BBA">
            <w:pPr>
              <w:spacing w:line="360" w:lineRule="auto"/>
              <w:jc w:val="both"/>
              <w:rPr>
                <w:color w:val="000000"/>
                <w:sz w:val="20"/>
                <w:szCs w:val="28"/>
              </w:rPr>
            </w:pPr>
            <w:r w:rsidRPr="004B6BBA">
              <w:rPr>
                <w:color w:val="000000"/>
                <w:sz w:val="20"/>
                <w:szCs w:val="28"/>
              </w:rPr>
              <w:t>3800000</w:t>
            </w:r>
          </w:p>
        </w:tc>
        <w:tc>
          <w:tcPr>
            <w:tcW w:w="492" w:type="pct"/>
            <w:noWrap/>
          </w:tcPr>
          <w:p w:rsidR="00FF0877" w:rsidRPr="004B6BBA" w:rsidRDefault="00FF0877" w:rsidP="004B6BBA">
            <w:pPr>
              <w:spacing w:line="360" w:lineRule="auto"/>
              <w:jc w:val="both"/>
              <w:rPr>
                <w:color w:val="000000"/>
                <w:sz w:val="20"/>
                <w:szCs w:val="28"/>
              </w:rPr>
            </w:pPr>
          </w:p>
        </w:tc>
        <w:tc>
          <w:tcPr>
            <w:tcW w:w="664" w:type="pct"/>
            <w:noWrap/>
          </w:tcPr>
          <w:p w:rsidR="00FF0877" w:rsidRPr="004B6BBA" w:rsidRDefault="00FF0877" w:rsidP="004B6BBA">
            <w:pPr>
              <w:spacing w:line="360" w:lineRule="auto"/>
              <w:jc w:val="both"/>
              <w:rPr>
                <w:color w:val="000000"/>
                <w:sz w:val="20"/>
                <w:szCs w:val="28"/>
              </w:rPr>
            </w:pP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1)</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9000</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52)</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340180</w:t>
            </w: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9)</w:t>
            </w:r>
          </w:p>
        </w:tc>
        <w:tc>
          <w:tcPr>
            <w:tcW w:w="720" w:type="pct"/>
            <w:noWrap/>
          </w:tcPr>
          <w:p w:rsidR="00FF0877" w:rsidRPr="004B6BBA" w:rsidRDefault="00FF0877" w:rsidP="004B6BBA">
            <w:pPr>
              <w:spacing w:line="360" w:lineRule="auto"/>
              <w:jc w:val="both"/>
              <w:rPr>
                <w:color w:val="000000"/>
                <w:sz w:val="20"/>
                <w:szCs w:val="28"/>
              </w:rPr>
            </w:pPr>
            <w:r w:rsidRPr="004B6BBA">
              <w:rPr>
                <w:color w:val="000000"/>
                <w:sz w:val="20"/>
                <w:szCs w:val="28"/>
              </w:rPr>
              <w:t>241900</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8)</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96760</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5)</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5760</w:t>
            </w: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40)</w:t>
            </w:r>
          </w:p>
        </w:tc>
        <w:tc>
          <w:tcPr>
            <w:tcW w:w="720" w:type="pct"/>
            <w:noWrap/>
          </w:tcPr>
          <w:p w:rsidR="00FF0877" w:rsidRPr="004B6BBA" w:rsidRDefault="00FF0877" w:rsidP="004B6BBA">
            <w:pPr>
              <w:spacing w:line="360" w:lineRule="auto"/>
              <w:jc w:val="both"/>
              <w:rPr>
                <w:color w:val="000000"/>
                <w:sz w:val="20"/>
                <w:szCs w:val="28"/>
              </w:rPr>
            </w:pPr>
            <w:r w:rsidRPr="004B6BBA">
              <w:rPr>
                <w:color w:val="000000"/>
                <w:sz w:val="20"/>
                <w:szCs w:val="28"/>
              </w:rPr>
              <w:t>300300</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13)</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920400</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10)</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86400</w:t>
            </w: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p>
        </w:tc>
        <w:tc>
          <w:tcPr>
            <w:tcW w:w="720"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27)</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14160</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10)</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54000</w:t>
            </w: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p>
        </w:tc>
        <w:tc>
          <w:tcPr>
            <w:tcW w:w="720"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35)</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365588</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18)</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45670</w:t>
            </w: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p>
        </w:tc>
        <w:tc>
          <w:tcPr>
            <w:tcW w:w="720"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37)</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1090931</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22)</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432</w:t>
            </w: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p>
        </w:tc>
        <w:tc>
          <w:tcPr>
            <w:tcW w:w="720"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39)</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60000</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26)</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2160</w:t>
            </w: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p>
        </w:tc>
        <w:tc>
          <w:tcPr>
            <w:tcW w:w="720"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51)</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402058</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33)</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2250</w:t>
            </w: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p>
        </w:tc>
        <w:tc>
          <w:tcPr>
            <w:tcW w:w="720"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53)</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2870</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34)</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7416</w:t>
            </w: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p>
        </w:tc>
        <w:tc>
          <w:tcPr>
            <w:tcW w:w="720"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p>
        </w:tc>
        <w:tc>
          <w:tcPr>
            <w:tcW w:w="664" w:type="pct"/>
            <w:noWrap/>
          </w:tcPr>
          <w:p w:rsidR="00FF0877" w:rsidRPr="004B6BBA" w:rsidRDefault="00FF0877" w:rsidP="004B6BBA">
            <w:pPr>
              <w:spacing w:line="360" w:lineRule="auto"/>
              <w:jc w:val="both"/>
              <w:rPr>
                <w:color w:val="000000"/>
                <w:sz w:val="20"/>
                <w:szCs w:val="28"/>
              </w:rPr>
            </w:pP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p>
        </w:tc>
        <w:tc>
          <w:tcPr>
            <w:tcW w:w="720"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p>
        </w:tc>
        <w:tc>
          <w:tcPr>
            <w:tcW w:w="664" w:type="pct"/>
            <w:noWrap/>
          </w:tcPr>
          <w:p w:rsidR="00FF0877" w:rsidRPr="004B6BBA" w:rsidRDefault="00FF0877" w:rsidP="004B6BBA">
            <w:pPr>
              <w:spacing w:line="360" w:lineRule="auto"/>
              <w:jc w:val="both"/>
              <w:rPr>
                <w:color w:val="000000"/>
                <w:sz w:val="20"/>
                <w:szCs w:val="28"/>
              </w:rPr>
            </w:pPr>
          </w:p>
        </w:tc>
      </w:tr>
      <w:tr w:rsidR="00FF0877" w:rsidRPr="004B6BBA" w:rsidTr="004B6BBA">
        <w:trPr>
          <w:cantSplit/>
          <w:trHeight w:val="80"/>
          <w:jc w:val="center"/>
        </w:trPr>
        <w:tc>
          <w:tcPr>
            <w:tcW w:w="433"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p>
        </w:tc>
        <w:tc>
          <w:tcPr>
            <w:tcW w:w="720"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p>
        </w:tc>
        <w:tc>
          <w:tcPr>
            <w:tcW w:w="664" w:type="pct"/>
            <w:noWrap/>
          </w:tcPr>
          <w:p w:rsidR="00FF0877" w:rsidRPr="004B6BBA" w:rsidRDefault="00FF0877" w:rsidP="004B6BBA">
            <w:pPr>
              <w:spacing w:line="360" w:lineRule="auto"/>
              <w:jc w:val="both"/>
              <w:rPr>
                <w:color w:val="000000"/>
                <w:sz w:val="20"/>
                <w:szCs w:val="28"/>
              </w:rPr>
            </w:pP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Об</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213088</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Об</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340180</w:t>
            </w: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Об</w:t>
            </w:r>
          </w:p>
        </w:tc>
        <w:tc>
          <w:tcPr>
            <w:tcW w:w="720" w:type="pct"/>
            <w:noWrap/>
          </w:tcPr>
          <w:p w:rsidR="00FF0877" w:rsidRPr="004B6BBA" w:rsidRDefault="00FF0877" w:rsidP="004B6BBA">
            <w:pPr>
              <w:spacing w:line="360" w:lineRule="auto"/>
              <w:jc w:val="both"/>
              <w:rPr>
                <w:color w:val="000000"/>
                <w:sz w:val="20"/>
                <w:szCs w:val="28"/>
              </w:rPr>
            </w:pPr>
            <w:r w:rsidRPr="004B6BBA">
              <w:rPr>
                <w:color w:val="000000"/>
                <w:sz w:val="20"/>
                <w:szCs w:val="28"/>
              </w:rPr>
              <w:t>542200</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Об</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2952767</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Ск</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23088</w:t>
            </w: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Ск</w:t>
            </w:r>
          </w:p>
        </w:tc>
        <w:tc>
          <w:tcPr>
            <w:tcW w:w="720" w:type="pct"/>
            <w:noWrap/>
          </w:tcPr>
          <w:p w:rsidR="00FF0877" w:rsidRPr="004B6BBA" w:rsidRDefault="00FF0877" w:rsidP="004B6BBA">
            <w:pPr>
              <w:spacing w:line="360" w:lineRule="auto"/>
              <w:jc w:val="both"/>
              <w:rPr>
                <w:color w:val="000000"/>
                <w:sz w:val="20"/>
                <w:szCs w:val="28"/>
              </w:rPr>
            </w:pPr>
            <w:r w:rsidRPr="004B6BBA">
              <w:rPr>
                <w:color w:val="000000"/>
                <w:sz w:val="20"/>
                <w:szCs w:val="28"/>
              </w:rPr>
              <w:t>1389433</w:t>
            </w:r>
          </w:p>
        </w:tc>
        <w:tc>
          <w:tcPr>
            <w:tcW w:w="492" w:type="pct"/>
            <w:noWrap/>
          </w:tcPr>
          <w:p w:rsidR="00FF0877" w:rsidRPr="004B6BBA" w:rsidRDefault="00FF0877" w:rsidP="004B6BBA">
            <w:pPr>
              <w:spacing w:line="360" w:lineRule="auto"/>
              <w:jc w:val="both"/>
              <w:rPr>
                <w:color w:val="000000"/>
                <w:sz w:val="20"/>
                <w:szCs w:val="28"/>
              </w:rPr>
            </w:pPr>
          </w:p>
        </w:tc>
        <w:tc>
          <w:tcPr>
            <w:tcW w:w="664" w:type="pct"/>
            <w:noWrap/>
          </w:tcPr>
          <w:p w:rsidR="00FF0877" w:rsidRPr="004B6BBA" w:rsidRDefault="00FF0877" w:rsidP="004B6BBA">
            <w:pPr>
              <w:spacing w:line="360" w:lineRule="auto"/>
              <w:jc w:val="both"/>
              <w:rPr>
                <w:color w:val="000000"/>
                <w:sz w:val="20"/>
                <w:szCs w:val="28"/>
              </w:rPr>
            </w:pP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p>
        </w:tc>
        <w:tc>
          <w:tcPr>
            <w:tcW w:w="720"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p>
        </w:tc>
        <w:tc>
          <w:tcPr>
            <w:tcW w:w="664" w:type="pct"/>
            <w:noWrap/>
          </w:tcPr>
          <w:p w:rsidR="00FF0877" w:rsidRPr="004B6BBA" w:rsidRDefault="00FF0877" w:rsidP="004B6BBA">
            <w:pPr>
              <w:spacing w:line="360" w:lineRule="auto"/>
              <w:jc w:val="both"/>
              <w:rPr>
                <w:color w:val="000000"/>
                <w:sz w:val="20"/>
                <w:szCs w:val="28"/>
              </w:rPr>
            </w:pP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Дт</w:t>
            </w:r>
          </w:p>
        </w:tc>
        <w:tc>
          <w:tcPr>
            <w:tcW w:w="1158" w:type="pct"/>
            <w:gridSpan w:val="2"/>
            <w:noWrap/>
          </w:tcPr>
          <w:p w:rsidR="00FF0877" w:rsidRPr="004B6BBA" w:rsidRDefault="00FF0877" w:rsidP="004B6BBA">
            <w:pPr>
              <w:spacing w:line="360" w:lineRule="auto"/>
              <w:jc w:val="both"/>
              <w:rPr>
                <w:color w:val="000000"/>
                <w:sz w:val="20"/>
                <w:szCs w:val="28"/>
              </w:rPr>
            </w:pPr>
            <w:r w:rsidRPr="004B6BBA">
              <w:rPr>
                <w:color w:val="000000"/>
                <w:sz w:val="20"/>
                <w:szCs w:val="28"/>
              </w:rPr>
              <w:t>08</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Кт</w:t>
            </w: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Дт</w:t>
            </w:r>
          </w:p>
        </w:tc>
        <w:tc>
          <w:tcPr>
            <w:tcW w:w="1212" w:type="pct"/>
            <w:gridSpan w:val="2"/>
            <w:noWrap/>
          </w:tcPr>
          <w:p w:rsidR="00FF0877" w:rsidRPr="004B6BBA" w:rsidRDefault="00FF0877" w:rsidP="004B6BBA">
            <w:pPr>
              <w:spacing w:line="360" w:lineRule="auto"/>
              <w:jc w:val="both"/>
              <w:rPr>
                <w:color w:val="000000"/>
                <w:sz w:val="20"/>
                <w:szCs w:val="28"/>
              </w:rPr>
            </w:pPr>
            <w:r w:rsidRPr="004B6BBA">
              <w:rPr>
                <w:color w:val="000000"/>
                <w:sz w:val="20"/>
                <w:szCs w:val="28"/>
              </w:rPr>
              <w:t>09</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Кт</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Сн</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0</w:t>
            </w: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Сн</w:t>
            </w:r>
          </w:p>
        </w:tc>
        <w:tc>
          <w:tcPr>
            <w:tcW w:w="720" w:type="pct"/>
            <w:noWrap/>
          </w:tcPr>
          <w:p w:rsidR="00FF0877" w:rsidRPr="004B6BBA" w:rsidRDefault="00FF0877" w:rsidP="004B6BBA">
            <w:pPr>
              <w:spacing w:line="360" w:lineRule="auto"/>
              <w:jc w:val="both"/>
              <w:rPr>
                <w:color w:val="000000"/>
                <w:sz w:val="20"/>
                <w:szCs w:val="28"/>
              </w:rPr>
            </w:pPr>
            <w:r w:rsidRPr="004B6BBA">
              <w:rPr>
                <w:color w:val="000000"/>
                <w:sz w:val="20"/>
                <w:szCs w:val="28"/>
              </w:rPr>
              <w:t>42000</w:t>
            </w:r>
          </w:p>
        </w:tc>
        <w:tc>
          <w:tcPr>
            <w:tcW w:w="492" w:type="pct"/>
            <w:noWrap/>
          </w:tcPr>
          <w:p w:rsidR="00FF0877" w:rsidRPr="004B6BBA" w:rsidRDefault="00FF0877" w:rsidP="004B6BBA">
            <w:pPr>
              <w:spacing w:line="360" w:lineRule="auto"/>
              <w:jc w:val="both"/>
              <w:rPr>
                <w:color w:val="000000"/>
                <w:sz w:val="20"/>
                <w:szCs w:val="28"/>
              </w:rPr>
            </w:pPr>
          </w:p>
        </w:tc>
        <w:tc>
          <w:tcPr>
            <w:tcW w:w="664" w:type="pct"/>
            <w:noWrap/>
          </w:tcPr>
          <w:p w:rsidR="00FF0877" w:rsidRPr="004B6BBA" w:rsidRDefault="00FF0877" w:rsidP="004B6BBA">
            <w:pPr>
              <w:spacing w:line="360" w:lineRule="auto"/>
              <w:jc w:val="both"/>
              <w:rPr>
                <w:color w:val="000000"/>
                <w:sz w:val="20"/>
                <w:szCs w:val="28"/>
              </w:rPr>
            </w:pP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1)</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50000</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2)</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50000</w:t>
            </w: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25)</w:t>
            </w:r>
          </w:p>
        </w:tc>
        <w:tc>
          <w:tcPr>
            <w:tcW w:w="720" w:type="pct"/>
            <w:noWrap/>
          </w:tcPr>
          <w:p w:rsidR="00FF0877" w:rsidRPr="004B6BBA" w:rsidRDefault="00FF0877" w:rsidP="004B6BBA">
            <w:pPr>
              <w:spacing w:line="360" w:lineRule="auto"/>
              <w:jc w:val="both"/>
              <w:rPr>
                <w:color w:val="000000"/>
                <w:sz w:val="20"/>
                <w:szCs w:val="28"/>
              </w:rPr>
            </w:pPr>
            <w:r w:rsidRPr="004B6BBA">
              <w:rPr>
                <w:color w:val="000000"/>
                <w:sz w:val="20"/>
                <w:szCs w:val="28"/>
              </w:rPr>
              <w:t>10800</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54)</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12300</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5)</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32000</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6)</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32000</w:t>
            </w: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p>
        </w:tc>
        <w:tc>
          <w:tcPr>
            <w:tcW w:w="720"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p>
        </w:tc>
        <w:tc>
          <w:tcPr>
            <w:tcW w:w="664" w:type="pct"/>
            <w:noWrap/>
          </w:tcPr>
          <w:p w:rsidR="00FF0877" w:rsidRPr="004B6BBA" w:rsidRDefault="00FF0877" w:rsidP="004B6BBA">
            <w:pPr>
              <w:spacing w:line="360" w:lineRule="auto"/>
              <w:jc w:val="both"/>
              <w:rPr>
                <w:color w:val="000000"/>
                <w:sz w:val="20"/>
                <w:szCs w:val="28"/>
              </w:rPr>
            </w:pP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Об</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82000</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Об</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82000</w:t>
            </w: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Об</w:t>
            </w:r>
          </w:p>
        </w:tc>
        <w:tc>
          <w:tcPr>
            <w:tcW w:w="720" w:type="pct"/>
            <w:noWrap/>
          </w:tcPr>
          <w:p w:rsidR="00FF0877" w:rsidRPr="004B6BBA" w:rsidRDefault="00FF0877" w:rsidP="004B6BBA">
            <w:pPr>
              <w:spacing w:line="360" w:lineRule="auto"/>
              <w:jc w:val="both"/>
              <w:rPr>
                <w:color w:val="000000"/>
                <w:sz w:val="20"/>
                <w:szCs w:val="28"/>
              </w:rPr>
            </w:pPr>
            <w:r w:rsidRPr="004B6BBA">
              <w:rPr>
                <w:color w:val="000000"/>
                <w:sz w:val="20"/>
                <w:szCs w:val="28"/>
              </w:rPr>
              <w:t>10800</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Об</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12300</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Ск</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0</w:t>
            </w: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Ск</w:t>
            </w:r>
          </w:p>
        </w:tc>
        <w:tc>
          <w:tcPr>
            <w:tcW w:w="720" w:type="pct"/>
            <w:noWrap/>
          </w:tcPr>
          <w:p w:rsidR="00FF0877" w:rsidRPr="004B6BBA" w:rsidRDefault="00FF0877" w:rsidP="004B6BBA">
            <w:pPr>
              <w:spacing w:line="360" w:lineRule="auto"/>
              <w:jc w:val="both"/>
              <w:rPr>
                <w:color w:val="000000"/>
                <w:sz w:val="20"/>
                <w:szCs w:val="28"/>
              </w:rPr>
            </w:pPr>
            <w:r w:rsidRPr="004B6BBA">
              <w:rPr>
                <w:color w:val="000000"/>
                <w:sz w:val="20"/>
                <w:szCs w:val="28"/>
              </w:rPr>
              <w:t>40500</w:t>
            </w:r>
          </w:p>
        </w:tc>
        <w:tc>
          <w:tcPr>
            <w:tcW w:w="492" w:type="pct"/>
            <w:noWrap/>
          </w:tcPr>
          <w:p w:rsidR="00FF0877" w:rsidRPr="004B6BBA" w:rsidRDefault="00FF0877" w:rsidP="004B6BBA">
            <w:pPr>
              <w:spacing w:line="360" w:lineRule="auto"/>
              <w:jc w:val="both"/>
              <w:rPr>
                <w:color w:val="000000"/>
                <w:sz w:val="20"/>
                <w:szCs w:val="28"/>
              </w:rPr>
            </w:pPr>
          </w:p>
        </w:tc>
        <w:tc>
          <w:tcPr>
            <w:tcW w:w="664" w:type="pct"/>
            <w:noWrap/>
          </w:tcPr>
          <w:p w:rsidR="00FF0877" w:rsidRPr="004B6BBA" w:rsidRDefault="00FF0877" w:rsidP="004B6BBA">
            <w:pPr>
              <w:spacing w:line="360" w:lineRule="auto"/>
              <w:jc w:val="both"/>
              <w:rPr>
                <w:color w:val="000000"/>
                <w:sz w:val="20"/>
                <w:szCs w:val="28"/>
              </w:rPr>
            </w:pP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p>
        </w:tc>
        <w:tc>
          <w:tcPr>
            <w:tcW w:w="720"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p>
        </w:tc>
        <w:tc>
          <w:tcPr>
            <w:tcW w:w="664" w:type="pct"/>
            <w:noWrap/>
          </w:tcPr>
          <w:p w:rsidR="00FF0877" w:rsidRPr="004B6BBA" w:rsidRDefault="00FF0877" w:rsidP="004B6BBA">
            <w:pPr>
              <w:spacing w:line="360" w:lineRule="auto"/>
              <w:jc w:val="both"/>
              <w:rPr>
                <w:color w:val="000000"/>
                <w:sz w:val="20"/>
                <w:szCs w:val="28"/>
              </w:rPr>
            </w:pP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Дт</w:t>
            </w:r>
          </w:p>
        </w:tc>
        <w:tc>
          <w:tcPr>
            <w:tcW w:w="1158" w:type="pct"/>
            <w:gridSpan w:val="2"/>
            <w:noWrap/>
          </w:tcPr>
          <w:p w:rsidR="00FF0877" w:rsidRPr="004B6BBA" w:rsidRDefault="00FF0877" w:rsidP="004B6BBA">
            <w:pPr>
              <w:spacing w:line="360" w:lineRule="auto"/>
              <w:jc w:val="both"/>
              <w:rPr>
                <w:color w:val="000000"/>
                <w:sz w:val="20"/>
                <w:szCs w:val="28"/>
              </w:rPr>
            </w:pPr>
            <w:r w:rsidRPr="004B6BBA">
              <w:rPr>
                <w:color w:val="000000"/>
                <w:sz w:val="20"/>
                <w:szCs w:val="28"/>
              </w:rPr>
              <w:t>10</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Кт</w:t>
            </w: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Дт</w:t>
            </w:r>
          </w:p>
        </w:tc>
        <w:tc>
          <w:tcPr>
            <w:tcW w:w="1212" w:type="pct"/>
            <w:gridSpan w:val="2"/>
            <w:noWrap/>
          </w:tcPr>
          <w:p w:rsidR="00FF0877" w:rsidRPr="004B6BBA" w:rsidRDefault="00FF0877" w:rsidP="004B6BBA">
            <w:pPr>
              <w:spacing w:line="360" w:lineRule="auto"/>
              <w:jc w:val="both"/>
              <w:rPr>
                <w:color w:val="000000"/>
                <w:sz w:val="20"/>
                <w:szCs w:val="28"/>
              </w:rPr>
            </w:pPr>
            <w:r w:rsidRPr="004B6BBA">
              <w:rPr>
                <w:color w:val="000000"/>
                <w:sz w:val="20"/>
                <w:szCs w:val="28"/>
              </w:rPr>
              <w:t>15</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Кт</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Сн</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230320</w:t>
            </w: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Сн</w:t>
            </w:r>
          </w:p>
        </w:tc>
        <w:tc>
          <w:tcPr>
            <w:tcW w:w="720" w:type="pct"/>
            <w:noWrap/>
          </w:tcPr>
          <w:p w:rsidR="00FF0877" w:rsidRPr="004B6BBA" w:rsidRDefault="00FF0877" w:rsidP="004B6BBA">
            <w:pPr>
              <w:spacing w:line="360" w:lineRule="auto"/>
              <w:jc w:val="both"/>
              <w:rPr>
                <w:color w:val="000000"/>
                <w:sz w:val="20"/>
                <w:szCs w:val="28"/>
              </w:rPr>
            </w:pPr>
            <w:r w:rsidRPr="004B6BBA">
              <w:rPr>
                <w:color w:val="000000"/>
                <w:sz w:val="20"/>
                <w:szCs w:val="28"/>
              </w:rPr>
              <w:t>0</w:t>
            </w:r>
          </w:p>
        </w:tc>
        <w:tc>
          <w:tcPr>
            <w:tcW w:w="492" w:type="pct"/>
            <w:noWrap/>
          </w:tcPr>
          <w:p w:rsidR="00FF0877" w:rsidRPr="004B6BBA" w:rsidRDefault="00FF0877" w:rsidP="004B6BBA">
            <w:pPr>
              <w:spacing w:line="360" w:lineRule="auto"/>
              <w:jc w:val="both"/>
              <w:rPr>
                <w:color w:val="000000"/>
                <w:sz w:val="20"/>
                <w:szCs w:val="28"/>
              </w:rPr>
            </w:pPr>
          </w:p>
        </w:tc>
        <w:tc>
          <w:tcPr>
            <w:tcW w:w="664" w:type="pct"/>
            <w:noWrap/>
          </w:tcPr>
          <w:p w:rsidR="00FF0877" w:rsidRPr="004B6BBA" w:rsidRDefault="00FF0877" w:rsidP="004B6BBA">
            <w:pPr>
              <w:spacing w:line="360" w:lineRule="auto"/>
              <w:jc w:val="both"/>
              <w:rPr>
                <w:color w:val="000000"/>
                <w:sz w:val="20"/>
                <w:szCs w:val="28"/>
              </w:rPr>
            </w:pP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3)</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1500</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14)</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746300</w:t>
            </w: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10)</w:t>
            </w:r>
          </w:p>
        </w:tc>
        <w:tc>
          <w:tcPr>
            <w:tcW w:w="720" w:type="pct"/>
            <w:noWrap/>
          </w:tcPr>
          <w:p w:rsidR="00FF0877" w:rsidRPr="004B6BBA" w:rsidRDefault="00FF0877" w:rsidP="004B6BBA">
            <w:pPr>
              <w:spacing w:line="360" w:lineRule="auto"/>
              <w:jc w:val="both"/>
              <w:rPr>
                <w:color w:val="000000"/>
                <w:sz w:val="20"/>
                <w:szCs w:val="28"/>
              </w:rPr>
            </w:pPr>
            <w:r w:rsidRPr="004B6BBA">
              <w:rPr>
                <w:color w:val="000000"/>
                <w:sz w:val="20"/>
                <w:szCs w:val="28"/>
              </w:rPr>
              <w:t>480000</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11)</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480000</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11)</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780000</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16)</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14000</w:t>
            </w: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10)</w:t>
            </w:r>
          </w:p>
        </w:tc>
        <w:tc>
          <w:tcPr>
            <w:tcW w:w="720" w:type="pct"/>
            <w:noWrap/>
          </w:tcPr>
          <w:p w:rsidR="00FF0877" w:rsidRPr="004B6BBA" w:rsidRDefault="00FF0877" w:rsidP="004B6BBA">
            <w:pPr>
              <w:spacing w:line="360" w:lineRule="auto"/>
              <w:jc w:val="both"/>
              <w:rPr>
                <w:color w:val="000000"/>
                <w:sz w:val="20"/>
                <w:szCs w:val="28"/>
              </w:rPr>
            </w:pPr>
            <w:r w:rsidRPr="004B6BBA">
              <w:rPr>
                <w:color w:val="000000"/>
                <w:sz w:val="20"/>
                <w:szCs w:val="28"/>
              </w:rPr>
              <w:t>300000</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12)</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300000</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23)</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12100</w:t>
            </w: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p>
        </w:tc>
        <w:tc>
          <w:tcPr>
            <w:tcW w:w="720" w:type="pct"/>
            <w:noWrap/>
          </w:tcPr>
          <w:p w:rsidR="00FF0877" w:rsidRPr="004B6BBA" w:rsidRDefault="00FF0877" w:rsidP="004B6BBA">
            <w:pPr>
              <w:spacing w:line="360" w:lineRule="auto"/>
              <w:jc w:val="both"/>
              <w:rPr>
                <w:color w:val="000000"/>
                <w:sz w:val="20"/>
                <w:szCs w:val="28"/>
              </w:rPr>
            </w:pPr>
          </w:p>
        </w:tc>
        <w:tc>
          <w:tcPr>
            <w:tcW w:w="492" w:type="pct"/>
            <w:noWrap/>
          </w:tcPr>
          <w:p w:rsidR="00FF0877" w:rsidRPr="004B6BBA" w:rsidRDefault="00FF0877" w:rsidP="004B6BBA">
            <w:pPr>
              <w:spacing w:line="360" w:lineRule="auto"/>
              <w:jc w:val="both"/>
              <w:rPr>
                <w:color w:val="000000"/>
                <w:sz w:val="20"/>
                <w:szCs w:val="28"/>
              </w:rPr>
            </w:pPr>
          </w:p>
        </w:tc>
        <w:tc>
          <w:tcPr>
            <w:tcW w:w="664" w:type="pct"/>
            <w:noWrap/>
          </w:tcPr>
          <w:p w:rsidR="00FF0877" w:rsidRPr="004B6BBA" w:rsidRDefault="00FF0877" w:rsidP="004B6BBA">
            <w:pPr>
              <w:spacing w:line="360" w:lineRule="auto"/>
              <w:jc w:val="both"/>
              <w:rPr>
                <w:color w:val="000000"/>
                <w:sz w:val="20"/>
                <w:szCs w:val="28"/>
              </w:rPr>
            </w:pP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Об</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793600</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Об</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760300</w:t>
            </w: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Об</w:t>
            </w:r>
          </w:p>
        </w:tc>
        <w:tc>
          <w:tcPr>
            <w:tcW w:w="720" w:type="pct"/>
            <w:noWrap/>
          </w:tcPr>
          <w:p w:rsidR="00FF0877" w:rsidRPr="004B6BBA" w:rsidRDefault="00FF0877" w:rsidP="004B6BBA">
            <w:pPr>
              <w:spacing w:line="360" w:lineRule="auto"/>
              <w:jc w:val="both"/>
              <w:rPr>
                <w:color w:val="000000"/>
                <w:sz w:val="20"/>
                <w:szCs w:val="28"/>
              </w:rPr>
            </w:pPr>
            <w:r w:rsidRPr="004B6BBA">
              <w:rPr>
                <w:color w:val="000000"/>
                <w:sz w:val="20"/>
                <w:szCs w:val="28"/>
              </w:rPr>
              <w:t>780000</w:t>
            </w:r>
          </w:p>
        </w:tc>
        <w:tc>
          <w:tcPr>
            <w:tcW w:w="492" w:type="pct"/>
            <w:noWrap/>
          </w:tcPr>
          <w:p w:rsidR="00FF0877" w:rsidRPr="004B6BBA" w:rsidRDefault="00FF0877" w:rsidP="004B6BBA">
            <w:pPr>
              <w:spacing w:line="360" w:lineRule="auto"/>
              <w:jc w:val="both"/>
              <w:rPr>
                <w:color w:val="000000"/>
                <w:sz w:val="20"/>
                <w:szCs w:val="28"/>
              </w:rPr>
            </w:pPr>
            <w:r w:rsidRPr="004B6BBA">
              <w:rPr>
                <w:color w:val="000000"/>
                <w:sz w:val="20"/>
                <w:szCs w:val="28"/>
              </w:rPr>
              <w:t>Об</w:t>
            </w:r>
          </w:p>
        </w:tc>
        <w:tc>
          <w:tcPr>
            <w:tcW w:w="664" w:type="pct"/>
            <w:noWrap/>
          </w:tcPr>
          <w:p w:rsidR="00FF0877" w:rsidRPr="004B6BBA" w:rsidRDefault="00FF0877" w:rsidP="004B6BBA">
            <w:pPr>
              <w:spacing w:line="360" w:lineRule="auto"/>
              <w:jc w:val="both"/>
              <w:rPr>
                <w:color w:val="000000"/>
                <w:sz w:val="20"/>
                <w:szCs w:val="28"/>
              </w:rPr>
            </w:pPr>
            <w:r w:rsidRPr="004B6BBA">
              <w:rPr>
                <w:color w:val="000000"/>
                <w:sz w:val="20"/>
                <w:szCs w:val="28"/>
              </w:rPr>
              <w:t>780000</w:t>
            </w:r>
          </w:p>
        </w:tc>
      </w:tr>
      <w:tr w:rsidR="00FF0877" w:rsidRPr="004B6BBA" w:rsidTr="004B6BBA">
        <w:trPr>
          <w:cantSplit/>
          <w:trHeight w:val="300"/>
          <w:jc w:val="center"/>
        </w:trPr>
        <w:tc>
          <w:tcPr>
            <w:tcW w:w="433" w:type="pct"/>
            <w:noWrap/>
          </w:tcPr>
          <w:p w:rsidR="00FF0877" w:rsidRPr="004B6BBA" w:rsidRDefault="00FF0877" w:rsidP="004B6BBA">
            <w:pPr>
              <w:spacing w:line="360" w:lineRule="auto"/>
              <w:jc w:val="both"/>
              <w:rPr>
                <w:color w:val="000000"/>
                <w:sz w:val="20"/>
                <w:szCs w:val="28"/>
              </w:rPr>
            </w:pPr>
            <w:r w:rsidRPr="004B6BBA">
              <w:rPr>
                <w:color w:val="000000"/>
                <w:sz w:val="20"/>
                <w:szCs w:val="28"/>
              </w:rPr>
              <w:t>Ск</w:t>
            </w:r>
          </w:p>
        </w:tc>
        <w:tc>
          <w:tcPr>
            <w:tcW w:w="666" w:type="pct"/>
            <w:noWrap/>
          </w:tcPr>
          <w:p w:rsidR="00FF0877" w:rsidRPr="004B6BBA" w:rsidRDefault="00FF0877" w:rsidP="004B6BBA">
            <w:pPr>
              <w:spacing w:line="360" w:lineRule="auto"/>
              <w:jc w:val="both"/>
              <w:rPr>
                <w:color w:val="000000"/>
                <w:sz w:val="20"/>
                <w:szCs w:val="28"/>
              </w:rPr>
            </w:pPr>
            <w:r w:rsidRPr="004B6BBA">
              <w:rPr>
                <w:color w:val="000000"/>
                <w:sz w:val="20"/>
                <w:szCs w:val="28"/>
              </w:rPr>
              <w:t>263620</w:t>
            </w:r>
          </w:p>
        </w:tc>
        <w:tc>
          <w:tcPr>
            <w:tcW w:w="492" w:type="pct"/>
            <w:noWrap/>
          </w:tcPr>
          <w:p w:rsidR="00FF0877" w:rsidRPr="004B6BBA" w:rsidRDefault="00FF0877" w:rsidP="004B6BBA">
            <w:pPr>
              <w:spacing w:line="360" w:lineRule="auto"/>
              <w:jc w:val="both"/>
              <w:rPr>
                <w:color w:val="000000"/>
                <w:sz w:val="20"/>
                <w:szCs w:val="28"/>
              </w:rPr>
            </w:pPr>
          </w:p>
        </w:tc>
        <w:tc>
          <w:tcPr>
            <w:tcW w:w="666" w:type="pct"/>
            <w:noWrap/>
          </w:tcPr>
          <w:p w:rsidR="00FF0877" w:rsidRPr="004B6BBA" w:rsidRDefault="00FF0877" w:rsidP="004B6BBA">
            <w:pPr>
              <w:spacing w:line="360" w:lineRule="auto"/>
              <w:jc w:val="both"/>
              <w:rPr>
                <w:color w:val="000000"/>
                <w:sz w:val="20"/>
                <w:szCs w:val="28"/>
              </w:rPr>
            </w:pPr>
          </w:p>
        </w:tc>
        <w:tc>
          <w:tcPr>
            <w:tcW w:w="376" w:type="pct"/>
            <w:noWrap/>
          </w:tcPr>
          <w:p w:rsidR="00FF0877" w:rsidRPr="004B6BBA" w:rsidRDefault="00FF0877" w:rsidP="004B6BBA">
            <w:pPr>
              <w:spacing w:line="360" w:lineRule="auto"/>
              <w:jc w:val="both"/>
              <w:rPr>
                <w:color w:val="000000"/>
                <w:sz w:val="20"/>
                <w:szCs w:val="28"/>
              </w:rPr>
            </w:pPr>
          </w:p>
        </w:tc>
        <w:tc>
          <w:tcPr>
            <w:tcW w:w="491" w:type="pct"/>
            <w:noWrap/>
          </w:tcPr>
          <w:p w:rsidR="00FF0877" w:rsidRPr="004B6BBA" w:rsidRDefault="00FF0877" w:rsidP="004B6BBA">
            <w:pPr>
              <w:spacing w:line="360" w:lineRule="auto"/>
              <w:jc w:val="both"/>
              <w:rPr>
                <w:color w:val="000000"/>
                <w:sz w:val="20"/>
                <w:szCs w:val="28"/>
              </w:rPr>
            </w:pPr>
            <w:r w:rsidRPr="004B6BBA">
              <w:rPr>
                <w:color w:val="000000"/>
                <w:sz w:val="20"/>
                <w:szCs w:val="28"/>
              </w:rPr>
              <w:t>Ск</w:t>
            </w:r>
          </w:p>
        </w:tc>
        <w:tc>
          <w:tcPr>
            <w:tcW w:w="720" w:type="pct"/>
            <w:noWrap/>
          </w:tcPr>
          <w:p w:rsidR="00FF0877" w:rsidRPr="004B6BBA" w:rsidRDefault="00FF0877" w:rsidP="004B6BBA">
            <w:pPr>
              <w:spacing w:line="360" w:lineRule="auto"/>
              <w:jc w:val="both"/>
              <w:rPr>
                <w:color w:val="000000"/>
                <w:sz w:val="20"/>
                <w:szCs w:val="28"/>
              </w:rPr>
            </w:pPr>
            <w:r w:rsidRPr="004B6BBA">
              <w:rPr>
                <w:color w:val="000000"/>
                <w:sz w:val="20"/>
                <w:szCs w:val="28"/>
              </w:rPr>
              <w:t>0</w:t>
            </w:r>
          </w:p>
        </w:tc>
        <w:tc>
          <w:tcPr>
            <w:tcW w:w="492" w:type="pct"/>
            <w:noWrap/>
          </w:tcPr>
          <w:p w:rsidR="00FF0877" w:rsidRPr="004B6BBA" w:rsidRDefault="00FF0877" w:rsidP="004B6BBA">
            <w:pPr>
              <w:spacing w:line="360" w:lineRule="auto"/>
              <w:jc w:val="both"/>
              <w:rPr>
                <w:color w:val="000000"/>
                <w:sz w:val="20"/>
                <w:szCs w:val="28"/>
              </w:rPr>
            </w:pPr>
          </w:p>
        </w:tc>
        <w:tc>
          <w:tcPr>
            <w:tcW w:w="664" w:type="pct"/>
            <w:noWrap/>
          </w:tcPr>
          <w:p w:rsidR="00FF0877" w:rsidRPr="004B6BBA" w:rsidRDefault="00FF0877" w:rsidP="004B6BBA">
            <w:pPr>
              <w:spacing w:line="360" w:lineRule="auto"/>
              <w:jc w:val="both"/>
              <w:rPr>
                <w:color w:val="000000"/>
                <w:sz w:val="20"/>
                <w:szCs w:val="28"/>
              </w:rPr>
            </w:pPr>
          </w:p>
        </w:tc>
      </w:tr>
    </w:tbl>
    <w:p w:rsidR="00FF0877" w:rsidRPr="007F38AA" w:rsidRDefault="00FF0877" w:rsidP="00010BC6">
      <w:pPr>
        <w:spacing w:line="360" w:lineRule="auto"/>
        <w:ind w:firstLine="709"/>
        <w:jc w:val="both"/>
      </w:pPr>
      <w:bookmarkStart w:id="4" w:name="_GoBack"/>
      <w:bookmarkEnd w:id="4"/>
    </w:p>
    <w:sectPr w:rsidR="00FF0877" w:rsidRPr="007F38AA" w:rsidSect="007F38AA">
      <w:footerReference w:type="even" r:id="rId7"/>
      <w:footerReference w:type="default" r:id="rId8"/>
      <w:pgSz w:w="11906" w:h="16838"/>
      <w:pgMar w:top="1134" w:right="850" w:bottom="1134" w:left="1701" w:header="720" w:footer="720" w:gutter="0"/>
      <w:pgNumType w:start="4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8AA" w:rsidRDefault="007F38AA" w:rsidP="007738D5">
      <w:pPr>
        <w:pStyle w:val="3"/>
      </w:pPr>
      <w:r>
        <w:separator/>
      </w:r>
    </w:p>
  </w:endnote>
  <w:endnote w:type="continuationSeparator" w:id="0">
    <w:p w:rsidR="007F38AA" w:rsidRDefault="007F38AA" w:rsidP="007738D5">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Ю-?§Ю?§Ф?§Ю??§ЮЎм§Ч"/>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AA" w:rsidRDefault="007F38AA" w:rsidP="004E3C5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7F38AA" w:rsidRDefault="007F38A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8AA" w:rsidRDefault="007F38AA" w:rsidP="004E3C5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30D54">
      <w:rPr>
        <w:rStyle w:val="a9"/>
        <w:noProof/>
      </w:rPr>
      <w:t>85</w:t>
    </w:r>
    <w:r>
      <w:rPr>
        <w:rStyle w:val="a9"/>
      </w:rPr>
      <w:fldChar w:fldCharType="end"/>
    </w:r>
  </w:p>
  <w:p w:rsidR="007F38AA" w:rsidRDefault="007F38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8AA" w:rsidRDefault="007F38AA" w:rsidP="007738D5">
      <w:pPr>
        <w:pStyle w:val="3"/>
      </w:pPr>
      <w:r>
        <w:separator/>
      </w:r>
    </w:p>
  </w:footnote>
  <w:footnote w:type="continuationSeparator" w:id="0">
    <w:p w:rsidR="007F38AA" w:rsidRDefault="007F38AA" w:rsidP="007738D5">
      <w:pPr>
        <w:pStyle w:val="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0533"/>
    <w:multiLevelType w:val="hybridMultilevel"/>
    <w:tmpl w:val="44BC5B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797FDF"/>
    <w:multiLevelType w:val="hybridMultilevel"/>
    <w:tmpl w:val="F0AECF1E"/>
    <w:lvl w:ilvl="0" w:tplc="8ED2927E">
      <w:start w:val="1"/>
      <w:numFmt w:val="bullet"/>
      <w:lvlText w:val=""/>
      <w:lvlJc w:val="left"/>
      <w:pPr>
        <w:tabs>
          <w:tab w:val="num" w:pos="794"/>
        </w:tabs>
        <w:ind w:firstLine="62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AC475E"/>
    <w:multiLevelType w:val="hybridMultilevel"/>
    <w:tmpl w:val="8EAAB354"/>
    <w:lvl w:ilvl="0" w:tplc="5CE2B060">
      <w:start w:val="1"/>
      <w:numFmt w:val="decimal"/>
      <w:lvlText w:val="%1)"/>
      <w:lvlJc w:val="left"/>
      <w:pPr>
        <w:tabs>
          <w:tab w:val="num" w:pos="360"/>
        </w:tabs>
        <w:ind w:left="20" w:firstLine="340"/>
      </w:pPr>
      <w:rPr>
        <w:rFonts w:cs="Times New Roman" w:hint="default"/>
      </w:rPr>
    </w:lvl>
    <w:lvl w:ilvl="1" w:tplc="04190001">
      <w:start w:val="1"/>
      <w:numFmt w:val="bullet"/>
      <w:lvlText w:val=""/>
      <w:lvlJc w:val="left"/>
      <w:pPr>
        <w:tabs>
          <w:tab w:val="num" w:pos="2055"/>
        </w:tabs>
        <w:ind w:left="2055" w:hanging="360"/>
      </w:pPr>
      <w:rPr>
        <w:rFonts w:ascii="Symbol" w:hAnsi="Symbol" w:hint="default"/>
      </w:rPr>
    </w:lvl>
    <w:lvl w:ilvl="2" w:tplc="0419001B" w:tentative="1">
      <w:start w:val="1"/>
      <w:numFmt w:val="lowerRoman"/>
      <w:lvlText w:val="%3."/>
      <w:lvlJc w:val="right"/>
      <w:pPr>
        <w:tabs>
          <w:tab w:val="num" w:pos="2775"/>
        </w:tabs>
        <w:ind w:left="2775" w:hanging="180"/>
      </w:pPr>
      <w:rPr>
        <w:rFonts w:cs="Times New Roman"/>
      </w:rPr>
    </w:lvl>
    <w:lvl w:ilvl="3" w:tplc="0419000F" w:tentative="1">
      <w:start w:val="1"/>
      <w:numFmt w:val="decimal"/>
      <w:lvlText w:val="%4."/>
      <w:lvlJc w:val="left"/>
      <w:pPr>
        <w:tabs>
          <w:tab w:val="num" w:pos="3495"/>
        </w:tabs>
        <w:ind w:left="3495" w:hanging="360"/>
      </w:pPr>
      <w:rPr>
        <w:rFonts w:cs="Times New Roman"/>
      </w:rPr>
    </w:lvl>
    <w:lvl w:ilvl="4" w:tplc="04190019" w:tentative="1">
      <w:start w:val="1"/>
      <w:numFmt w:val="lowerLetter"/>
      <w:lvlText w:val="%5."/>
      <w:lvlJc w:val="left"/>
      <w:pPr>
        <w:tabs>
          <w:tab w:val="num" w:pos="4215"/>
        </w:tabs>
        <w:ind w:left="4215" w:hanging="360"/>
      </w:pPr>
      <w:rPr>
        <w:rFonts w:cs="Times New Roman"/>
      </w:rPr>
    </w:lvl>
    <w:lvl w:ilvl="5" w:tplc="0419001B" w:tentative="1">
      <w:start w:val="1"/>
      <w:numFmt w:val="lowerRoman"/>
      <w:lvlText w:val="%6."/>
      <w:lvlJc w:val="right"/>
      <w:pPr>
        <w:tabs>
          <w:tab w:val="num" w:pos="4935"/>
        </w:tabs>
        <w:ind w:left="4935" w:hanging="180"/>
      </w:pPr>
      <w:rPr>
        <w:rFonts w:cs="Times New Roman"/>
      </w:rPr>
    </w:lvl>
    <w:lvl w:ilvl="6" w:tplc="0419000F" w:tentative="1">
      <w:start w:val="1"/>
      <w:numFmt w:val="decimal"/>
      <w:lvlText w:val="%7."/>
      <w:lvlJc w:val="left"/>
      <w:pPr>
        <w:tabs>
          <w:tab w:val="num" w:pos="5655"/>
        </w:tabs>
        <w:ind w:left="5655" w:hanging="360"/>
      </w:pPr>
      <w:rPr>
        <w:rFonts w:cs="Times New Roman"/>
      </w:rPr>
    </w:lvl>
    <w:lvl w:ilvl="7" w:tplc="04190019" w:tentative="1">
      <w:start w:val="1"/>
      <w:numFmt w:val="lowerLetter"/>
      <w:lvlText w:val="%8."/>
      <w:lvlJc w:val="left"/>
      <w:pPr>
        <w:tabs>
          <w:tab w:val="num" w:pos="6375"/>
        </w:tabs>
        <w:ind w:left="6375" w:hanging="360"/>
      </w:pPr>
      <w:rPr>
        <w:rFonts w:cs="Times New Roman"/>
      </w:rPr>
    </w:lvl>
    <w:lvl w:ilvl="8" w:tplc="0419001B" w:tentative="1">
      <w:start w:val="1"/>
      <w:numFmt w:val="lowerRoman"/>
      <w:lvlText w:val="%9."/>
      <w:lvlJc w:val="right"/>
      <w:pPr>
        <w:tabs>
          <w:tab w:val="num" w:pos="7095"/>
        </w:tabs>
        <w:ind w:left="7095" w:hanging="180"/>
      </w:pPr>
      <w:rPr>
        <w:rFonts w:cs="Times New Roman"/>
      </w:rPr>
    </w:lvl>
  </w:abstractNum>
  <w:abstractNum w:abstractNumId="3">
    <w:nsid w:val="06ED6D77"/>
    <w:multiLevelType w:val="hybridMultilevel"/>
    <w:tmpl w:val="60309A92"/>
    <w:lvl w:ilvl="0" w:tplc="48380CD0">
      <w:start w:val="1"/>
      <w:numFmt w:val="bullet"/>
      <w:lvlText w:val=""/>
      <w:lvlJc w:val="left"/>
      <w:pPr>
        <w:tabs>
          <w:tab w:val="num" w:pos="360"/>
        </w:tabs>
        <w:ind w:left="-264" w:firstLine="6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35507C"/>
    <w:multiLevelType w:val="multilevel"/>
    <w:tmpl w:val="F0AECF1E"/>
    <w:lvl w:ilvl="0">
      <w:start w:val="1"/>
      <w:numFmt w:val="bullet"/>
      <w:lvlText w:val=""/>
      <w:lvlJc w:val="left"/>
      <w:pPr>
        <w:tabs>
          <w:tab w:val="num" w:pos="794"/>
        </w:tabs>
        <w:ind w:firstLine="62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0D6F0A7E"/>
    <w:multiLevelType w:val="multilevel"/>
    <w:tmpl w:val="77988028"/>
    <w:lvl w:ilvl="0">
      <w:start w:val="1"/>
      <w:numFmt w:val="decimal"/>
      <w:lvlText w:val="%1."/>
      <w:lvlJc w:val="left"/>
      <w:pPr>
        <w:tabs>
          <w:tab w:val="num" w:pos="680"/>
        </w:tabs>
        <w:ind w:firstLine="680"/>
      </w:pPr>
      <w:rPr>
        <w:rFonts w:cs="Times New Roman" w:hint="default"/>
      </w:rPr>
    </w:lvl>
    <w:lvl w:ilvl="1">
      <w:start w:val="1"/>
      <w:numFmt w:val="decimal"/>
      <w:isLgl/>
      <w:lvlText w:val="%1.%2"/>
      <w:lvlJc w:val="left"/>
      <w:pPr>
        <w:tabs>
          <w:tab w:val="num" w:pos="1129"/>
        </w:tabs>
        <w:ind w:left="1129" w:hanging="420"/>
      </w:pPr>
      <w:rPr>
        <w:rFonts w:cs="Times New Roman" w:hint="default"/>
      </w:rPr>
    </w:lvl>
    <w:lvl w:ilvl="2">
      <w:start w:val="1"/>
      <w:numFmt w:val="decimal"/>
      <w:isLgl/>
      <w:lvlText w:val="%1.%2.%3"/>
      <w:lvlJc w:val="left"/>
      <w:pPr>
        <w:tabs>
          <w:tab w:val="num" w:pos="1458"/>
        </w:tabs>
        <w:ind w:left="1458" w:hanging="720"/>
      </w:pPr>
      <w:rPr>
        <w:rFonts w:cs="Times New Roman" w:hint="default"/>
      </w:rPr>
    </w:lvl>
    <w:lvl w:ilvl="3">
      <w:start w:val="1"/>
      <w:numFmt w:val="decimal"/>
      <w:isLgl/>
      <w:lvlText w:val="%1.%2.%3.%4"/>
      <w:lvlJc w:val="left"/>
      <w:pPr>
        <w:tabs>
          <w:tab w:val="num" w:pos="1847"/>
        </w:tabs>
        <w:ind w:left="1847" w:hanging="1080"/>
      </w:pPr>
      <w:rPr>
        <w:rFonts w:cs="Times New Roman" w:hint="default"/>
      </w:rPr>
    </w:lvl>
    <w:lvl w:ilvl="4">
      <w:start w:val="1"/>
      <w:numFmt w:val="decimal"/>
      <w:isLgl/>
      <w:lvlText w:val="%1.%2.%3.%4.%5"/>
      <w:lvlJc w:val="left"/>
      <w:pPr>
        <w:tabs>
          <w:tab w:val="num" w:pos="1876"/>
        </w:tabs>
        <w:ind w:left="1876" w:hanging="1080"/>
      </w:pPr>
      <w:rPr>
        <w:rFonts w:cs="Times New Roman" w:hint="default"/>
      </w:rPr>
    </w:lvl>
    <w:lvl w:ilvl="5">
      <w:start w:val="1"/>
      <w:numFmt w:val="decimal"/>
      <w:isLgl/>
      <w:lvlText w:val="%1.%2.%3.%4.%5.%6"/>
      <w:lvlJc w:val="left"/>
      <w:pPr>
        <w:tabs>
          <w:tab w:val="num" w:pos="2265"/>
        </w:tabs>
        <w:ind w:left="2265" w:hanging="1440"/>
      </w:pPr>
      <w:rPr>
        <w:rFonts w:cs="Times New Roman" w:hint="default"/>
      </w:rPr>
    </w:lvl>
    <w:lvl w:ilvl="6">
      <w:start w:val="1"/>
      <w:numFmt w:val="decimal"/>
      <w:isLgl/>
      <w:lvlText w:val="%1.%2.%3.%4.%5.%6.%7"/>
      <w:lvlJc w:val="left"/>
      <w:pPr>
        <w:tabs>
          <w:tab w:val="num" w:pos="2294"/>
        </w:tabs>
        <w:ind w:left="2294" w:hanging="1440"/>
      </w:pPr>
      <w:rPr>
        <w:rFonts w:cs="Times New Roman" w:hint="default"/>
      </w:rPr>
    </w:lvl>
    <w:lvl w:ilvl="7">
      <w:start w:val="1"/>
      <w:numFmt w:val="decimal"/>
      <w:isLgl/>
      <w:lvlText w:val="%1.%2.%3.%4.%5.%6.%7.%8"/>
      <w:lvlJc w:val="left"/>
      <w:pPr>
        <w:tabs>
          <w:tab w:val="num" w:pos="2683"/>
        </w:tabs>
        <w:ind w:left="2683" w:hanging="1800"/>
      </w:pPr>
      <w:rPr>
        <w:rFonts w:cs="Times New Roman" w:hint="default"/>
      </w:rPr>
    </w:lvl>
    <w:lvl w:ilvl="8">
      <w:start w:val="1"/>
      <w:numFmt w:val="decimal"/>
      <w:isLgl/>
      <w:lvlText w:val="%1.%2.%3.%4.%5.%6.%7.%8.%9"/>
      <w:lvlJc w:val="left"/>
      <w:pPr>
        <w:tabs>
          <w:tab w:val="num" w:pos="3072"/>
        </w:tabs>
        <w:ind w:left="3072" w:hanging="2160"/>
      </w:pPr>
      <w:rPr>
        <w:rFonts w:cs="Times New Roman" w:hint="default"/>
      </w:rPr>
    </w:lvl>
  </w:abstractNum>
  <w:abstractNum w:abstractNumId="6">
    <w:nsid w:val="12C70C9A"/>
    <w:multiLevelType w:val="hybridMultilevel"/>
    <w:tmpl w:val="44C6F19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4CF73E3"/>
    <w:multiLevelType w:val="hybridMultilevel"/>
    <w:tmpl w:val="6166E03E"/>
    <w:lvl w:ilvl="0" w:tplc="8ED2927E">
      <w:start w:val="1"/>
      <w:numFmt w:val="bullet"/>
      <w:lvlText w:val=""/>
      <w:lvlJc w:val="left"/>
      <w:pPr>
        <w:tabs>
          <w:tab w:val="num" w:pos="794"/>
        </w:tabs>
        <w:ind w:firstLine="6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BE4975"/>
    <w:multiLevelType w:val="hybridMultilevel"/>
    <w:tmpl w:val="9370CF6E"/>
    <w:lvl w:ilvl="0" w:tplc="48380CD0">
      <w:start w:val="1"/>
      <w:numFmt w:val="bullet"/>
      <w:lvlText w:val=""/>
      <w:lvlJc w:val="left"/>
      <w:pPr>
        <w:tabs>
          <w:tab w:val="num" w:pos="624"/>
        </w:tabs>
        <w:ind w:firstLine="6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9353E7A"/>
    <w:multiLevelType w:val="hybridMultilevel"/>
    <w:tmpl w:val="FEEEADA2"/>
    <w:lvl w:ilvl="0" w:tplc="52503F4E">
      <w:start w:val="1"/>
      <w:numFmt w:val="bullet"/>
      <w:lvlText w:val=""/>
      <w:lvlJc w:val="left"/>
      <w:pPr>
        <w:tabs>
          <w:tab w:val="num" w:pos="227"/>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BF0078C"/>
    <w:multiLevelType w:val="hybridMultilevel"/>
    <w:tmpl w:val="5F4C8552"/>
    <w:lvl w:ilvl="0" w:tplc="48380CD0">
      <w:start w:val="1"/>
      <w:numFmt w:val="bullet"/>
      <w:lvlText w:val=""/>
      <w:lvlJc w:val="left"/>
      <w:pPr>
        <w:tabs>
          <w:tab w:val="num" w:pos="360"/>
        </w:tabs>
        <w:ind w:left="-264" w:firstLine="6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10079C"/>
    <w:multiLevelType w:val="hybridMultilevel"/>
    <w:tmpl w:val="2CB2364E"/>
    <w:lvl w:ilvl="0" w:tplc="48380CD0">
      <w:start w:val="1"/>
      <w:numFmt w:val="bullet"/>
      <w:lvlText w:val=""/>
      <w:lvlJc w:val="left"/>
      <w:pPr>
        <w:tabs>
          <w:tab w:val="num" w:pos="360"/>
        </w:tabs>
        <w:ind w:left="-264" w:firstLine="6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F9B3E13"/>
    <w:multiLevelType w:val="multilevel"/>
    <w:tmpl w:val="61B4D17A"/>
    <w:lvl w:ilvl="0">
      <w:start w:val="1"/>
      <w:numFmt w:val="decimal"/>
      <w:lvlText w:val="%1"/>
      <w:lvlJc w:val="left"/>
      <w:pPr>
        <w:tabs>
          <w:tab w:val="num" w:pos="357"/>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2A72B17"/>
    <w:multiLevelType w:val="hybridMultilevel"/>
    <w:tmpl w:val="B8FE78D2"/>
    <w:lvl w:ilvl="0" w:tplc="48380CD0">
      <w:start w:val="1"/>
      <w:numFmt w:val="bullet"/>
      <w:lvlText w:val=""/>
      <w:lvlJc w:val="left"/>
      <w:pPr>
        <w:tabs>
          <w:tab w:val="num" w:pos="624"/>
        </w:tabs>
        <w:ind w:firstLine="6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6E30605"/>
    <w:multiLevelType w:val="hybridMultilevel"/>
    <w:tmpl w:val="3E0234CE"/>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15">
    <w:nsid w:val="29BB1F6C"/>
    <w:multiLevelType w:val="hybridMultilevel"/>
    <w:tmpl w:val="3B163060"/>
    <w:lvl w:ilvl="0" w:tplc="52503F4E">
      <w:start w:val="1"/>
      <w:numFmt w:val="bullet"/>
      <w:lvlText w:val=""/>
      <w:lvlJc w:val="left"/>
      <w:pPr>
        <w:tabs>
          <w:tab w:val="num" w:pos="227"/>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DD438F"/>
    <w:multiLevelType w:val="hybridMultilevel"/>
    <w:tmpl w:val="0AAE34E0"/>
    <w:lvl w:ilvl="0" w:tplc="48380CD0">
      <w:start w:val="1"/>
      <w:numFmt w:val="bullet"/>
      <w:lvlText w:val=""/>
      <w:lvlJc w:val="left"/>
      <w:pPr>
        <w:tabs>
          <w:tab w:val="num" w:pos="624"/>
        </w:tabs>
        <w:ind w:firstLine="6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8F6495"/>
    <w:multiLevelType w:val="hybridMultilevel"/>
    <w:tmpl w:val="F8CC4148"/>
    <w:lvl w:ilvl="0" w:tplc="52503F4E">
      <w:start w:val="1"/>
      <w:numFmt w:val="bullet"/>
      <w:lvlText w:val=""/>
      <w:lvlJc w:val="left"/>
      <w:pPr>
        <w:tabs>
          <w:tab w:val="num" w:pos="227"/>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73D6309"/>
    <w:multiLevelType w:val="hybridMultilevel"/>
    <w:tmpl w:val="F1224990"/>
    <w:lvl w:ilvl="0" w:tplc="48FA1EE8">
      <w:start w:val="1"/>
      <w:numFmt w:val="decimal"/>
      <w:lvlText w:val="%1)"/>
      <w:lvlJc w:val="left"/>
      <w:pPr>
        <w:tabs>
          <w:tab w:val="num" w:pos="0"/>
        </w:tabs>
        <w:ind w:hanging="390"/>
      </w:pPr>
      <w:rPr>
        <w:rFonts w:cs="Times New Roman" w:hint="default"/>
      </w:rPr>
    </w:lvl>
    <w:lvl w:ilvl="1" w:tplc="04190019" w:tentative="1">
      <w:start w:val="1"/>
      <w:numFmt w:val="lowerLetter"/>
      <w:lvlText w:val="%2."/>
      <w:lvlJc w:val="left"/>
      <w:pPr>
        <w:tabs>
          <w:tab w:val="num" w:pos="690"/>
        </w:tabs>
        <w:ind w:left="690" w:hanging="360"/>
      </w:pPr>
      <w:rPr>
        <w:rFonts w:cs="Times New Roman"/>
      </w:rPr>
    </w:lvl>
    <w:lvl w:ilvl="2" w:tplc="0419001B" w:tentative="1">
      <w:start w:val="1"/>
      <w:numFmt w:val="lowerRoman"/>
      <w:lvlText w:val="%3."/>
      <w:lvlJc w:val="right"/>
      <w:pPr>
        <w:tabs>
          <w:tab w:val="num" w:pos="1410"/>
        </w:tabs>
        <w:ind w:left="1410" w:hanging="180"/>
      </w:pPr>
      <w:rPr>
        <w:rFonts w:cs="Times New Roman"/>
      </w:rPr>
    </w:lvl>
    <w:lvl w:ilvl="3" w:tplc="0419000F" w:tentative="1">
      <w:start w:val="1"/>
      <w:numFmt w:val="decimal"/>
      <w:lvlText w:val="%4."/>
      <w:lvlJc w:val="left"/>
      <w:pPr>
        <w:tabs>
          <w:tab w:val="num" w:pos="2130"/>
        </w:tabs>
        <w:ind w:left="2130" w:hanging="360"/>
      </w:pPr>
      <w:rPr>
        <w:rFonts w:cs="Times New Roman"/>
      </w:rPr>
    </w:lvl>
    <w:lvl w:ilvl="4" w:tplc="04190019" w:tentative="1">
      <w:start w:val="1"/>
      <w:numFmt w:val="lowerLetter"/>
      <w:lvlText w:val="%5."/>
      <w:lvlJc w:val="left"/>
      <w:pPr>
        <w:tabs>
          <w:tab w:val="num" w:pos="2850"/>
        </w:tabs>
        <w:ind w:left="2850" w:hanging="360"/>
      </w:pPr>
      <w:rPr>
        <w:rFonts w:cs="Times New Roman"/>
      </w:rPr>
    </w:lvl>
    <w:lvl w:ilvl="5" w:tplc="0419001B" w:tentative="1">
      <w:start w:val="1"/>
      <w:numFmt w:val="lowerRoman"/>
      <w:lvlText w:val="%6."/>
      <w:lvlJc w:val="right"/>
      <w:pPr>
        <w:tabs>
          <w:tab w:val="num" w:pos="3570"/>
        </w:tabs>
        <w:ind w:left="3570" w:hanging="180"/>
      </w:pPr>
      <w:rPr>
        <w:rFonts w:cs="Times New Roman"/>
      </w:rPr>
    </w:lvl>
    <w:lvl w:ilvl="6" w:tplc="0419000F" w:tentative="1">
      <w:start w:val="1"/>
      <w:numFmt w:val="decimal"/>
      <w:lvlText w:val="%7."/>
      <w:lvlJc w:val="left"/>
      <w:pPr>
        <w:tabs>
          <w:tab w:val="num" w:pos="4290"/>
        </w:tabs>
        <w:ind w:left="4290" w:hanging="360"/>
      </w:pPr>
      <w:rPr>
        <w:rFonts w:cs="Times New Roman"/>
      </w:rPr>
    </w:lvl>
    <w:lvl w:ilvl="7" w:tplc="04190019" w:tentative="1">
      <w:start w:val="1"/>
      <w:numFmt w:val="lowerLetter"/>
      <w:lvlText w:val="%8."/>
      <w:lvlJc w:val="left"/>
      <w:pPr>
        <w:tabs>
          <w:tab w:val="num" w:pos="5010"/>
        </w:tabs>
        <w:ind w:left="5010" w:hanging="360"/>
      </w:pPr>
      <w:rPr>
        <w:rFonts w:cs="Times New Roman"/>
      </w:rPr>
    </w:lvl>
    <w:lvl w:ilvl="8" w:tplc="0419001B" w:tentative="1">
      <w:start w:val="1"/>
      <w:numFmt w:val="lowerRoman"/>
      <w:lvlText w:val="%9."/>
      <w:lvlJc w:val="right"/>
      <w:pPr>
        <w:tabs>
          <w:tab w:val="num" w:pos="5730"/>
        </w:tabs>
        <w:ind w:left="5730" w:hanging="180"/>
      </w:pPr>
      <w:rPr>
        <w:rFonts w:cs="Times New Roman"/>
      </w:rPr>
    </w:lvl>
  </w:abstractNum>
  <w:abstractNum w:abstractNumId="19">
    <w:nsid w:val="3A0A571C"/>
    <w:multiLevelType w:val="hybridMultilevel"/>
    <w:tmpl w:val="39FE448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3C4E4DDA"/>
    <w:multiLevelType w:val="multilevel"/>
    <w:tmpl w:val="E61C408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5760EE0"/>
    <w:multiLevelType w:val="hybridMultilevel"/>
    <w:tmpl w:val="C55A82F2"/>
    <w:lvl w:ilvl="0" w:tplc="48380CD0">
      <w:start w:val="1"/>
      <w:numFmt w:val="bullet"/>
      <w:lvlText w:val=""/>
      <w:lvlJc w:val="left"/>
      <w:pPr>
        <w:tabs>
          <w:tab w:val="num" w:pos="624"/>
        </w:tabs>
        <w:ind w:firstLine="6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5BF7B44"/>
    <w:multiLevelType w:val="hybridMultilevel"/>
    <w:tmpl w:val="4C8CF88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47F71C6E"/>
    <w:multiLevelType w:val="hybridMultilevel"/>
    <w:tmpl w:val="993403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B175AE"/>
    <w:multiLevelType w:val="hybridMultilevel"/>
    <w:tmpl w:val="EE18A884"/>
    <w:lvl w:ilvl="0" w:tplc="A296C10C">
      <w:start w:val="1"/>
      <w:numFmt w:val="decimal"/>
      <w:lvlText w:val="%1."/>
      <w:lvlJc w:val="left"/>
      <w:pPr>
        <w:tabs>
          <w:tab w:val="num" w:pos="357"/>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9755214"/>
    <w:multiLevelType w:val="hybridMultilevel"/>
    <w:tmpl w:val="0748C4A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CF34ADA"/>
    <w:multiLevelType w:val="hybridMultilevel"/>
    <w:tmpl w:val="80BE8AF6"/>
    <w:lvl w:ilvl="0" w:tplc="48FA1EE8">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DED316D"/>
    <w:multiLevelType w:val="hybridMultilevel"/>
    <w:tmpl w:val="C1AA2256"/>
    <w:lvl w:ilvl="0" w:tplc="48380CD0">
      <w:start w:val="1"/>
      <w:numFmt w:val="bullet"/>
      <w:lvlText w:val=""/>
      <w:lvlJc w:val="left"/>
      <w:pPr>
        <w:tabs>
          <w:tab w:val="num" w:pos="624"/>
        </w:tabs>
        <w:ind w:firstLine="6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B235D0"/>
    <w:multiLevelType w:val="hybridMultilevel"/>
    <w:tmpl w:val="445CD07A"/>
    <w:lvl w:ilvl="0" w:tplc="0419000F">
      <w:start w:val="1"/>
      <w:numFmt w:val="decimal"/>
      <w:lvlText w:val="%1."/>
      <w:lvlJc w:val="left"/>
      <w:pPr>
        <w:tabs>
          <w:tab w:val="num" w:pos="1040"/>
        </w:tabs>
        <w:ind w:left="1040" w:hanging="360"/>
      </w:pPr>
      <w:rPr>
        <w:rFonts w:cs="Times New Roman"/>
      </w:rPr>
    </w:lvl>
    <w:lvl w:ilvl="1" w:tplc="04190019">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29">
    <w:nsid w:val="4EDC1AF9"/>
    <w:multiLevelType w:val="hybridMultilevel"/>
    <w:tmpl w:val="127698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EFA222F"/>
    <w:multiLevelType w:val="hybridMultilevel"/>
    <w:tmpl w:val="FB44E62E"/>
    <w:lvl w:ilvl="0" w:tplc="48380CD0">
      <w:start w:val="1"/>
      <w:numFmt w:val="bullet"/>
      <w:lvlText w:val=""/>
      <w:lvlJc w:val="left"/>
      <w:pPr>
        <w:tabs>
          <w:tab w:val="num" w:pos="360"/>
        </w:tabs>
        <w:ind w:left="-264" w:firstLine="624"/>
      </w:pPr>
      <w:rPr>
        <w:rFonts w:ascii="Symbol" w:hAnsi="Symbol" w:hint="default"/>
      </w:rPr>
    </w:lvl>
    <w:lvl w:ilvl="1" w:tplc="8ED2927E">
      <w:start w:val="1"/>
      <w:numFmt w:val="bullet"/>
      <w:lvlText w:val=""/>
      <w:lvlJc w:val="left"/>
      <w:pPr>
        <w:tabs>
          <w:tab w:val="num" w:pos="1250"/>
        </w:tabs>
        <w:ind w:left="456" w:firstLine="624"/>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1ED4049"/>
    <w:multiLevelType w:val="hybridMultilevel"/>
    <w:tmpl w:val="AE3CADA4"/>
    <w:lvl w:ilvl="0" w:tplc="52503F4E">
      <w:start w:val="1"/>
      <w:numFmt w:val="bullet"/>
      <w:lvlText w:val=""/>
      <w:lvlJc w:val="left"/>
      <w:pPr>
        <w:tabs>
          <w:tab w:val="num" w:pos="587"/>
        </w:tabs>
        <w:ind w:left="360"/>
      </w:pPr>
      <w:rPr>
        <w:rFonts w:ascii="Symbol" w:hAnsi="Symbol" w:hint="default"/>
      </w:rPr>
    </w:lvl>
    <w:lvl w:ilvl="1" w:tplc="0419000F">
      <w:start w:val="1"/>
      <w:numFmt w:val="decimal"/>
      <w:lvlText w:val="%2."/>
      <w:lvlJc w:val="left"/>
      <w:pPr>
        <w:tabs>
          <w:tab w:val="num" w:pos="720"/>
        </w:tabs>
        <w:ind w:left="72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3D67196"/>
    <w:multiLevelType w:val="hybridMultilevel"/>
    <w:tmpl w:val="D01A1A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BD65D18"/>
    <w:multiLevelType w:val="hybridMultilevel"/>
    <w:tmpl w:val="50983716"/>
    <w:lvl w:ilvl="0" w:tplc="48380CD0">
      <w:start w:val="1"/>
      <w:numFmt w:val="bullet"/>
      <w:lvlText w:val=""/>
      <w:lvlJc w:val="left"/>
      <w:pPr>
        <w:tabs>
          <w:tab w:val="num" w:pos="360"/>
        </w:tabs>
        <w:ind w:left="-264" w:firstLine="6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CEF192D"/>
    <w:multiLevelType w:val="hybridMultilevel"/>
    <w:tmpl w:val="ED6013E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5">
    <w:nsid w:val="5DD279CC"/>
    <w:multiLevelType w:val="hybridMultilevel"/>
    <w:tmpl w:val="EC4CE7B6"/>
    <w:lvl w:ilvl="0" w:tplc="3A7AD3F6">
      <w:start w:val="1"/>
      <w:numFmt w:val="bullet"/>
      <w:lvlText w:val=""/>
      <w:lvlJc w:val="left"/>
      <w:pPr>
        <w:tabs>
          <w:tab w:val="num" w:pos="1080"/>
        </w:tabs>
        <w:ind w:left="1080" w:hanging="360"/>
      </w:pPr>
      <w:rPr>
        <w:rFonts w:ascii="Symbol" w:hAnsi="Symbol" w:hint="default"/>
        <w:color w:val="auto"/>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E8F5C70"/>
    <w:multiLevelType w:val="hybridMultilevel"/>
    <w:tmpl w:val="033C81D6"/>
    <w:lvl w:ilvl="0" w:tplc="52503F4E">
      <w:start w:val="1"/>
      <w:numFmt w:val="bullet"/>
      <w:lvlText w:val=""/>
      <w:lvlJc w:val="left"/>
      <w:pPr>
        <w:tabs>
          <w:tab w:val="num" w:pos="227"/>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0C82331"/>
    <w:multiLevelType w:val="hybridMultilevel"/>
    <w:tmpl w:val="A6E048B4"/>
    <w:lvl w:ilvl="0" w:tplc="5A3C0514">
      <w:start w:val="1"/>
      <w:numFmt w:val="bullet"/>
      <w:lvlText w:val="-"/>
      <w:lvlJc w:val="left"/>
      <w:pPr>
        <w:tabs>
          <w:tab w:val="num" w:pos="1260"/>
        </w:tabs>
        <w:ind w:left="1260" w:hanging="360"/>
      </w:pPr>
      <w:rPr>
        <w:rFonts w:ascii="Shruti" w:hAnsi="Shruti"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8">
    <w:nsid w:val="622E3D4D"/>
    <w:multiLevelType w:val="hybridMultilevel"/>
    <w:tmpl w:val="F9A61D4E"/>
    <w:lvl w:ilvl="0" w:tplc="8ED2927E">
      <w:start w:val="1"/>
      <w:numFmt w:val="bullet"/>
      <w:lvlText w:val=""/>
      <w:lvlJc w:val="left"/>
      <w:pPr>
        <w:tabs>
          <w:tab w:val="num" w:pos="794"/>
        </w:tabs>
        <w:ind w:firstLine="62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3C54C5F"/>
    <w:multiLevelType w:val="hybridMultilevel"/>
    <w:tmpl w:val="42CAA434"/>
    <w:lvl w:ilvl="0" w:tplc="52503F4E">
      <w:start w:val="1"/>
      <w:numFmt w:val="bullet"/>
      <w:lvlText w:val=""/>
      <w:lvlJc w:val="left"/>
      <w:pPr>
        <w:tabs>
          <w:tab w:val="num" w:pos="227"/>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5CC0CC8"/>
    <w:multiLevelType w:val="hybridMultilevel"/>
    <w:tmpl w:val="F2E85AEC"/>
    <w:lvl w:ilvl="0" w:tplc="0419000F">
      <w:start w:val="1"/>
      <w:numFmt w:val="decimal"/>
      <w:lvlText w:val="%1."/>
      <w:lvlJc w:val="left"/>
      <w:pPr>
        <w:tabs>
          <w:tab w:val="num" w:pos="1077"/>
        </w:tabs>
        <w:ind w:left="1077" w:hanging="360"/>
      </w:pPr>
      <w:rPr>
        <w:rFonts w:cs="Times New Roman"/>
      </w:rPr>
    </w:lvl>
    <w:lvl w:ilvl="1" w:tplc="04190019" w:tentative="1">
      <w:start w:val="1"/>
      <w:numFmt w:val="lowerLetter"/>
      <w:lvlText w:val="%2."/>
      <w:lvlJc w:val="left"/>
      <w:pPr>
        <w:tabs>
          <w:tab w:val="num" w:pos="1797"/>
        </w:tabs>
        <w:ind w:left="1797" w:hanging="360"/>
      </w:pPr>
      <w:rPr>
        <w:rFonts w:cs="Times New Roman"/>
      </w:rPr>
    </w:lvl>
    <w:lvl w:ilvl="2" w:tplc="0419001B" w:tentative="1">
      <w:start w:val="1"/>
      <w:numFmt w:val="lowerRoman"/>
      <w:lvlText w:val="%3."/>
      <w:lvlJc w:val="right"/>
      <w:pPr>
        <w:tabs>
          <w:tab w:val="num" w:pos="2517"/>
        </w:tabs>
        <w:ind w:left="2517" w:hanging="180"/>
      </w:pPr>
      <w:rPr>
        <w:rFonts w:cs="Times New Roman"/>
      </w:rPr>
    </w:lvl>
    <w:lvl w:ilvl="3" w:tplc="0419000F" w:tentative="1">
      <w:start w:val="1"/>
      <w:numFmt w:val="decimal"/>
      <w:lvlText w:val="%4."/>
      <w:lvlJc w:val="left"/>
      <w:pPr>
        <w:tabs>
          <w:tab w:val="num" w:pos="3237"/>
        </w:tabs>
        <w:ind w:left="3237" w:hanging="360"/>
      </w:pPr>
      <w:rPr>
        <w:rFonts w:cs="Times New Roman"/>
      </w:rPr>
    </w:lvl>
    <w:lvl w:ilvl="4" w:tplc="04190019" w:tentative="1">
      <w:start w:val="1"/>
      <w:numFmt w:val="lowerLetter"/>
      <w:lvlText w:val="%5."/>
      <w:lvlJc w:val="left"/>
      <w:pPr>
        <w:tabs>
          <w:tab w:val="num" w:pos="3957"/>
        </w:tabs>
        <w:ind w:left="3957" w:hanging="360"/>
      </w:pPr>
      <w:rPr>
        <w:rFonts w:cs="Times New Roman"/>
      </w:rPr>
    </w:lvl>
    <w:lvl w:ilvl="5" w:tplc="0419001B" w:tentative="1">
      <w:start w:val="1"/>
      <w:numFmt w:val="lowerRoman"/>
      <w:lvlText w:val="%6."/>
      <w:lvlJc w:val="right"/>
      <w:pPr>
        <w:tabs>
          <w:tab w:val="num" w:pos="4677"/>
        </w:tabs>
        <w:ind w:left="4677" w:hanging="180"/>
      </w:pPr>
      <w:rPr>
        <w:rFonts w:cs="Times New Roman"/>
      </w:rPr>
    </w:lvl>
    <w:lvl w:ilvl="6" w:tplc="0419000F" w:tentative="1">
      <w:start w:val="1"/>
      <w:numFmt w:val="decimal"/>
      <w:lvlText w:val="%7."/>
      <w:lvlJc w:val="left"/>
      <w:pPr>
        <w:tabs>
          <w:tab w:val="num" w:pos="5397"/>
        </w:tabs>
        <w:ind w:left="5397" w:hanging="360"/>
      </w:pPr>
      <w:rPr>
        <w:rFonts w:cs="Times New Roman"/>
      </w:rPr>
    </w:lvl>
    <w:lvl w:ilvl="7" w:tplc="04190019" w:tentative="1">
      <w:start w:val="1"/>
      <w:numFmt w:val="lowerLetter"/>
      <w:lvlText w:val="%8."/>
      <w:lvlJc w:val="left"/>
      <w:pPr>
        <w:tabs>
          <w:tab w:val="num" w:pos="6117"/>
        </w:tabs>
        <w:ind w:left="6117" w:hanging="360"/>
      </w:pPr>
      <w:rPr>
        <w:rFonts w:cs="Times New Roman"/>
      </w:rPr>
    </w:lvl>
    <w:lvl w:ilvl="8" w:tplc="0419001B" w:tentative="1">
      <w:start w:val="1"/>
      <w:numFmt w:val="lowerRoman"/>
      <w:lvlText w:val="%9."/>
      <w:lvlJc w:val="right"/>
      <w:pPr>
        <w:tabs>
          <w:tab w:val="num" w:pos="6837"/>
        </w:tabs>
        <w:ind w:left="6837" w:hanging="180"/>
      </w:pPr>
      <w:rPr>
        <w:rFonts w:cs="Times New Roman"/>
      </w:rPr>
    </w:lvl>
  </w:abstractNum>
  <w:abstractNum w:abstractNumId="41">
    <w:nsid w:val="6B2960CD"/>
    <w:multiLevelType w:val="hybridMultilevel"/>
    <w:tmpl w:val="A4B2AA42"/>
    <w:lvl w:ilvl="0" w:tplc="52503F4E">
      <w:start w:val="1"/>
      <w:numFmt w:val="bullet"/>
      <w:lvlText w:val=""/>
      <w:lvlJc w:val="left"/>
      <w:pPr>
        <w:tabs>
          <w:tab w:val="num" w:pos="227"/>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28F3284"/>
    <w:multiLevelType w:val="hybridMultilevel"/>
    <w:tmpl w:val="2F820012"/>
    <w:lvl w:ilvl="0" w:tplc="96AA9524">
      <w:start w:val="1"/>
      <w:numFmt w:val="decimal"/>
      <w:lvlText w:val="%1"/>
      <w:lvlJc w:val="left"/>
      <w:pPr>
        <w:tabs>
          <w:tab w:val="num" w:pos="357"/>
        </w:tabs>
        <w:ind w:firstLine="68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8DC6296"/>
    <w:multiLevelType w:val="hybridMultilevel"/>
    <w:tmpl w:val="9A542AD0"/>
    <w:lvl w:ilvl="0" w:tplc="52503F4E">
      <w:start w:val="1"/>
      <w:numFmt w:val="bullet"/>
      <w:lvlText w:val=""/>
      <w:lvlJc w:val="left"/>
      <w:pPr>
        <w:tabs>
          <w:tab w:val="num" w:pos="227"/>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AA13DE4"/>
    <w:multiLevelType w:val="multilevel"/>
    <w:tmpl w:val="3BA239C8"/>
    <w:lvl w:ilvl="0">
      <w:start w:val="1"/>
      <w:numFmt w:val="decimal"/>
      <w:lvlText w:val="%1"/>
      <w:lvlJc w:val="left"/>
      <w:pPr>
        <w:tabs>
          <w:tab w:val="num" w:pos="357"/>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5">
    <w:nsid w:val="7B24729B"/>
    <w:multiLevelType w:val="hybridMultilevel"/>
    <w:tmpl w:val="FC4691AE"/>
    <w:lvl w:ilvl="0" w:tplc="48380CD0">
      <w:start w:val="1"/>
      <w:numFmt w:val="bullet"/>
      <w:lvlText w:val=""/>
      <w:lvlJc w:val="left"/>
      <w:pPr>
        <w:tabs>
          <w:tab w:val="num" w:pos="624"/>
        </w:tabs>
        <w:ind w:firstLine="62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7"/>
  </w:num>
  <w:num w:numId="3">
    <w:abstractNumId w:val="5"/>
  </w:num>
  <w:num w:numId="4">
    <w:abstractNumId w:val="45"/>
  </w:num>
  <w:num w:numId="5">
    <w:abstractNumId w:val="21"/>
  </w:num>
  <w:num w:numId="6">
    <w:abstractNumId w:val="13"/>
  </w:num>
  <w:num w:numId="7">
    <w:abstractNumId w:val="27"/>
  </w:num>
  <w:num w:numId="8">
    <w:abstractNumId w:val="33"/>
  </w:num>
  <w:num w:numId="9">
    <w:abstractNumId w:val="3"/>
  </w:num>
  <w:num w:numId="10">
    <w:abstractNumId w:val="11"/>
  </w:num>
  <w:num w:numId="11">
    <w:abstractNumId w:val="10"/>
  </w:num>
  <w:num w:numId="12">
    <w:abstractNumId w:val="30"/>
  </w:num>
  <w:num w:numId="13">
    <w:abstractNumId w:val="8"/>
  </w:num>
  <w:num w:numId="14">
    <w:abstractNumId w:val="16"/>
  </w:num>
  <w:num w:numId="15">
    <w:abstractNumId w:val="1"/>
  </w:num>
  <w:num w:numId="16">
    <w:abstractNumId w:val="4"/>
  </w:num>
  <w:num w:numId="17">
    <w:abstractNumId w:val="38"/>
  </w:num>
  <w:num w:numId="18">
    <w:abstractNumId w:val="2"/>
  </w:num>
  <w:num w:numId="19">
    <w:abstractNumId w:val="32"/>
  </w:num>
  <w:num w:numId="20">
    <w:abstractNumId w:val="6"/>
  </w:num>
  <w:num w:numId="21">
    <w:abstractNumId w:val="25"/>
  </w:num>
  <w:num w:numId="22">
    <w:abstractNumId w:val="37"/>
  </w:num>
  <w:num w:numId="23">
    <w:abstractNumId w:val="35"/>
  </w:num>
  <w:num w:numId="24">
    <w:abstractNumId w:val="19"/>
  </w:num>
  <w:num w:numId="25">
    <w:abstractNumId w:val="0"/>
  </w:num>
  <w:num w:numId="26">
    <w:abstractNumId w:val="23"/>
  </w:num>
  <w:num w:numId="27">
    <w:abstractNumId w:val="34"/>
  </w:num>
  <w:num w:numId="28">
    <w:abstractNumId w:val="29"/>
  </w:num>
  <w:num w:numId="29">
    <w:abstractNumId w:val="18"/>
  </w:num>
  <w:num w:numId="30">
    <w:abstractNumId w:val="26"/>
  </w:num>
  <w:num w:numId="31">
    <w:abstractNumId w:val="28"/>
  </w:num>
  <w:num w:numId="32">
    <w:abstractNumId w:val="31"/>
  </w:num>
  <w:num w:numId="33">
    <w:abstractNumId w:val="40"/>
  </w:num>
  <w:num w:numId="34">
    <w:abstractNumId w:val="15"/>
  </w:num>
  <w:num w:numId="35">
    <w:abstractNumId w:val="17"/>
  </w:num>
  <w:num w:numId="36">
    <w:abstractNumId w:val="39"/>
  </w:num>
  <w:num w:numId="37">
    <w:abstractNumId w:val="43"/>
  </w:num>
  <w:num w:numId="38">
    <w:abstractNumId w:val="41"/>
  </w:num>
  <w:num w:numId="39">
    <w:abstractNumId w:val="9"/>
  </w:num>
  <w:num w:numId="40">
    <w:abstractNumId w:val="36"/>
  </w:num>
  <w:num w:numId="41">
    <w:abstractNumId w:val="22"/>
  </w:num>
  <w:num w:numId="42">
    <w:abstractNumId w:val="24"/>
  </w:num>
  <w:num w:numId="43">
    <w:abstractNumId w:val="20"/>
  </w:num>
  <w:num w:numId="44">
    <w:abstractNumId w:val="42"/>
  </w:num>
  <w:num w:numId="45">
    <w:abstractNumId w:val="12"/>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80B"/>
    <w:rsid w:val="00010BC6"/>
    <w:rsid w:val="00032AD0"/>
    <w:rsid w:val="000745FC"/>
    <w:rsid w:val="00146A20"/>
    <w:rsid w:val="001677EF"/>
    <w:rsid w:val="001F06A6"/>
    <w:rsid w:val="002771E4"/>
    <w:rsid w:val="002B180B"/>
    <w:rsid w:val="002C61B1"/>
    <w:rsid w:val="00376152"/>
    <w:rsid w:val="003D6F29"/>
    <w:rsid w:val="004706C9"/>
    <w:rsid w:val="004866DA"/>
    <w:rsid w:val="004B6BBA"/>
    <w:rsid w:val="004E3C5E"/>
    <w:rsid w:val="00560559"/>
    <w:rsid w:val="005C1914"/>
    <w:rsid w:val="005F6762"/>
    <w:rsid w:val="00612014"/>
    <w:rsid w:val="00617968"/>
    <w:rsid w:val="00630D54"/>
    <w:rsid w:val="006C28C0"/>
    <w:rsid w:val="006E131A"/>
    <w:rsid w:val="00710173"/>
    <w:rsid w:val="007738D5"/>
    <w:rsid w:val="007838B9"/>
    <w:rsid w:val="007C4845"/>
    <w:rsid w:val="007F38AA"/>
    <w:rsid w:val="0080330B"/>
    <w:rsid w:val="0089523A"/>
    <w:rsid w:val="009969D8"/>
    <w:rsid w:val="00A2253E"/>
    <w:rsid w:val="00A76723"/>
    <w:rsid w:val="00A95786"/>
    <w:rsid w:val="00AD35B6"/>
    <w:rsid w:val="00AE1CE2"/>
    <w:rsid w:val="00B82D0E"/>
    <w:rsid w:val="00B853C1"/>
    <w:rsid w:val="00B97F63"/>
    <w:rsid w:val="00BC166D"/>
    <w:rsid w:val="00C01364"/>
    <w:rsid w:val="00C75DE2"/>
    <w:rsid w:val="00CA404F"/>
    <w:rsid w:val="00CC14E1"/>
    <w:rsid w:val="00CE4114"/>
    <w:rsid w:val="00CF5199"/>
    <w:rsid w:val="00D43FF8"/>
    <w:rsid w:val="00D45426"/>
    <w:rsid w:val="00D96AEB"/>
    <w:rsid w:val="00E66822"/>
    <w:rsid w:val="00E96F00"/>
    <w:rsid w:val="00EB0884"/>
    <w:rsid w:val="00EC6048"/>
    <w:rsid w:val="00ED6FD5"/>
    <w:rsid w:val="00F30213"/>
    <w:rsid w:val="00F77CBB"/>
    <w:rsid w:val="00F81D1E"/>
    <w:rsid w:val="00F8271D"/>
    <w:rsid w:val="00F953C6"/>
    <w:rsid w:val="00FA0D10"/>
    <w:rsid w:val="00FF0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2E7F0A-F63F-455E-BD48-E9ABC057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364"/>
    <w:pPr>
      <w:spacing w:after="0" w:line="240" w:lineRule="auto"/>
    </w:pPr>
    <w:rPr>
      <w:sz w:val="24"/>
      <w:szCs w:val="24"/>
    </w:rPr>
  </w:style>
  <w:style w:type="paragraph" w:styleId="1">
    <w:name w:val="heading 1"/>
    <w:basedOn w:val="a"/>
    <w:next w:val="a"/>
    <w:link w:val="10"/>
    <w:uiPriority w:val="99"/>
    <w:qFormat/>
    <w:rsid w:val="00FF0877"/>
    <w:pPr>
      <w:keepNext/>
      <w:spacing w:before="240" w:after="60"/>
      <w:outlineLvl w:val="0"/>
    </w:pPr>
    <w:rPr>
      <w:rFonts w:ascii="Arial" w:hAnsi="Arial"/>
      <w:b/>
      <w:bCs/>
      <w:kern w:val="32"/>
      <w:sz w:val="32"/>
      <w:szCs w:val="32"/>
    </w:rPr>
  </w:style>
  <w:style w:type="paragraph" w:styleId="2">
    <w:name w:val="heading 2"/>
    <w:basedOn w:val="a"/>
    <w:next w:val="a"/>
    <w:link w:val="20"/>
    <w:uiPriority w:val="99"/>
    <w:qFormat/>
    <w:rsid w:val="00FF0877"/>
    <w:pPr>
      <w:keepNext/>
      <w:spacing w:before="240" w:after="60"/>
      <w:outlineLvl w:val="1"/>
    </w:pPr>
    <w:rPr>
      <w:rFonts w:ascii="Arial" w:eastAsia="SimSun" w:hAnsi="Arial" w:cs="Arial"/>
      <w:b/>
      <w:bCs/>
      <w:i/>
      <w:iCs/>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Body Text Indent"/>
    <w:basedOn w:val="a"/>
    <w:link w:val="a4"/>
    <w:uiPriority w:val="99"/>
    <w:rsid w:val="001F06A6"/>
    <w:pPr>
      <w:widowControl w:val="0"/>
      <w:shd w:val="clear" w:color="auto" w:fill="FFFFFF"/>
      <w:spacing w:before="5"/>
      <w:ind w:left="10" w:firstLine="197"/>
      <w:jc w:val="both"/>
    </w:pPr>
    <w:rPr>
      <w:color w:val="000000"/>
      <w:spacing w:val="-3"/>
      <w:szCs w:val="20"/>
    </w:rPr>
  </w:style>
  <w:style w:type="paragraph" w:styleId="3">
    <w:name w:val="Body Text Indent 3"/>
    <w:basedOn w:val="a"/>
    <w:link w:val="30"/>
    <w:uiPriority w:val="99"/>
    <w:rsid w:val="00FA0D10"/>
    <w:pPr>
      <w:spacing w:after="120"/>
      <w:ind w:left="283"/>
    </w:pPr>
    <w:rPr>
      <w:sz w:val="16"/>
      <w:szCs w:val="16"/>
    </w:rPr>
  </w:style>
  <w:style w:type="character" w:customStyle="1" w:styleId="a4">
    <w:name w:val="Основний текст з відступом Знак"/>
    <w:basedOn w:val="a0"/>
    <w:link w:val="a3"/>
    <w:uiPriority w:val="99"/>
    <w:semiHidden/>
    <w:locked/>
    <w:rPr>
      <w:rFonts w:cs="Times New Roman"/>
      <w:sz w:val="24"/>
      <w:szCs w:val="24"/>
    </w:rPr>
  </w:style>
  <w:style w:type="paragraph" w:customStyle="1" w:styleId="ConsPlusNormal">
    <w:name w:val="ConsPlusNormal"/>
    <w:uiPriority w:val="99"/>
    <w:rsid w:val="007738D5"/>
    <w:pPr>
      <w:widowControl w:val="0"/>
      <w:autoSpaceDE w:val="0"/>
      <w:autoSpaceDN w:val="0"/>
      <w:adjustRightInd w:val="0"/>
      <w:spacing w:after="0" w:line="240" w:lineRule="auto"/>
      <w:ind w:firstLine="720"/>
    </w:pPr>
    <w:rPr>
      <w:rFonts w:ascii="Arial" w:hAnsi="Arial" w:cs="Arial"/>
      <w:sz w:val="20"/>
      <w:szCs w:val="20"/>
    </w:rPr>
  </w:style>
  <w:style w:type="character" w:customStyle="1" w:styleId="30">
    <w:name w:val="Основний текст з відступом 3 Знак"/>
    <w:basedOn w:val="a0"/>
    <w:link w:val="3"/>
    <w:uiPriority w:val="99"/>
    <w:semiHidden/>
    <w:locked/>
    <w:rPr>
      <w:rFonts w:cs="Times New Roman"/>
      <w:sz w:val="16"/>
      <w:szCs w:val="16"/>
    </w:rPr>
  </w:style>
  <w:style w:type="table" w:styleId="a5">
    <w:name w:val="Table Grid"/>
    <w:basedOn w:val="a1"/>
    <w:uiPriority w:val="99"/>
    <w:rsid w:val="007738D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rsid w:val="00376152"/>
    <w:rPr>
      <w:rFonts w:cs="Times New Roman"/>
      <w:color w:val="0000FF"/>
      <w:u w:val="single"/>
    </w:rPr>
  </w:style>
  <w:style w:type="paragraph" w:styleId="a7">
    <w:name w:val="footer"/>
    <w:basedOn w:val="a"/>
    <w:link w:val="a8"/>
    <w:uiPriority w:val="99"/>
    <w:rsid w:val="005C1914"/>
    <w:pPr>
      <w:tabs>
        <w:tab w:val="center" w:pos="4677"/>
        <w:tab w:val="right" w:pos="9355"/>
      </w:tabs>
    </w:pPr>
  </w:style>
  <w:style w:type="character" w:styleId="a9">
    <w:name w:val="page number"/>
    <w:basedOn w:val="a0"/>
    <w:uiPriority w:val="99"/>
    <w:rsid w:val="005C1914"/>
    <w:rPr>
      <w:rFonts w:cs="Times New Roman"/>
    </w:rPr>
  </w:style>
  <w:style w:type="character" w:customStyle="1" w:styleId="a8">
    <w:name w:val="Нижній колонтитул Знак"/>
    <w:basedOn w:val="a0"/>
    <w:link w:val="a7"/>
    <w:uiPriority w:val="99"/>
    <w:semiHidden/>
    <w:locked/>
    <w:rPr>
      <w:rFonts w:cs="Times New Roman"/>
      <w:sz w:val="24"/>
      <w:szCs w:val="24"/>
    </w:rPr>
  </w:style>
  <w:style w:type="paragraph" w:styleId="aa">
    <w:name w:val="Normal (Web)"/>
    <w:basedOn w:val="a"/>
    <w:uiPriority w:val="99"/>
    <w:rsid w:val="005C1914"/>
    <w:pPr>
      <w:spacing w:before="100" w:beforeAutospacing="1" w:after="100" w:afterAutospacing="1"/>
    </w:pPr>
  </w:style>
  <w:style w:type="paragraph" w:styleId="21">
    <w:name w:val="Body Text Indent 2"/>
    <w:basedOn w:val="a"/>
    <w:link w:val="22"/>
    <w:uiPriority w:val="99"/>
    <w:rsid w:val="00FF0877"/>
    <w:pPr>
      <w:spacing w:line="360" w:lineRule="auto"/>
      <w:ind w:firstLine="720"/>
      <w:jc w:val="both"/>
    </w:pPr>
    <w:rPr>
      <w:rFonts w:eastAsia="SimSun"/>
      <w:sz w:val="28"/>
      <w:szCs w:val="28"/>
    </w:rPr>
  </w:style>
  <w:style w:type="paragraph" w:styleId="ab">
    <w:name w:val="Body Text"/>
    <w:basedOn w:val="a"/>
    <w:link w:val="ac"/>
    <w:uiPriority w:val="99"/>
    <w:rsid w:val="00FF0877"/>
    <w:pPr>
      <w:spacing w:after="120"/>
    </w:pPr>
    <w:rPr>
      <w:rFonts w:eastAsia="SimSun"/>
      <w:lang w:eastAsia="zh-CN"/>
    </w:rPr>
  </w:style>
  <w:style w:type="character" w:customStyle="1" w:styleId="22">
    <w:name w:val="Основний текст з відступом 2 Знак"/>
    <w:basedOn w:val="a0"/>
    <w:link w:val="21"/>
    <w:uiPriority w:val="99"/>
    <w:semiHidden/>
    <w:locked/>
    <w:rPr>
      <w:rFonts w:cs="Times New Roman"/>
      <w:sz w:val="24"/>
      <w:szCs w:val="24"/>
    </w:rPr>
  </w:style>
  <w:style w:type="paragraph" w:styleId="23">
    <w:name w:val="Body Text 2"/>
    <w:basedOn w:val="a"/>
    <w:link w:val="24"/>
    <w:uiPriority w:val="99"/>
    <w:rsid w:val="00FF0877"/>
    <w:pPr>
      <w:spacing w:after="120" w:line="480" w:lineRule="auto"/>
    </w:pPr>
    <w:rPr>
      <w:rFonts w:eastAsia="SimSun"/>
      <w:lang w:eastAsia="zh-CN"/>
    </w:rPr>
  </w:style>
  <w:style w:type="character" w:customStyle="1" w:styleId="ac">
    <w:name w:val="Основний текст Знак"/>
    <w:basedOn w:val="a0"/>
    <w:link w:val="ab"/>
    <w:uiPriority w:val="99"/>
    <w:semiHidden/>
    <w:locked/>
    <w:rPr>
      <w:rFonts w:cs="Times New Roman"/>
      <w:sz w:val="24"/>
      <w:szCs w:val="24"/>
    </w:rPr>
  </w:style>
  <w:style w:type="character" w:customStyle="1" w:styleId="ttt11">
    <w:name w:val="ttt11"/>
    <w:basedOn w:val="a0"/>
    <w:uiPriority w:val="99"/>
    <w:rsid w:val="006E131A"/>
    <w:rPr>
      <w:rFonts w:ascii="Arial" w:hAnsi="Arial" w:cs="Arial"/>
      <w:color w:val="161615"/>
      <w:sz w:val="24"/>
      <w:szCs w:val="24"/>
      <w:u w:val="none"/>
      <w:effect w:val="none"/>
    </w:rPr>
  </w:style>
  <w:style w:type="character" w:customStyle="1" w:styleId="24">
    <w:name w:val="Основний текст 2 Знак"/>
    <w:basedOn w:val="a0"/>
    <w:link w:val="23"/>
    <w:uiPriority w:val="99"/>
    <w:semiHidden/>
    <w:locked/>
    <w:rPr>
      <w:rFonts w:cs="Times New Roman"/>
      <w:sz w:val="24"/>
      <w:szCs w:val="24"/>
    </w:rPr>
  </w:style>
  <w:style w:type="paragraph" w:customStyle="1" w:styleId="ConsPlusTitle">
    <w:name w:val="ConsPlusTitle"/>
    <w:uiPriority w:val="99"/>
    <w:rsid w:val="002C61B1"/>
    <w:pPr>
      <w:widowControl w:val="0"/>
      <w:autoSpaceDE w:val="0"/>
      <w:autoSpaceDN w:val="0"/>
      <w:adjustRightInd w:val="0"/>
      <w:spacing w:after="0" w:line="240" w:lineRule="auto"/>
    </w:pPr>
    <w:rPr>
      <w:rFonts w:ascii="Arial" w:hAnsi="Arial" w:cs="Arial"/>
      <w:b/>
      <w:bCs/>
      <w:sz w:val="20"/>
      <w:szCs w:val="20"/>
    </w:rPr>
  </w:style>
  <w:style w:type="character" w:styleId="ad">
    <w:name w:val="FollowedHyperlink"/>
    <w:basedOn w:val="a0"/>
    <w:uiPriority w:val="99"/>
    <w:rsid w:val="00BC166D"/>
    <w:rPr>
      <w:rFonts w:cs="Times New Roman"/>
      <w:color w:val="800080"/>
      <w:u w:val="single"/>
    </w:rPr>
  </w:style>
  <w:style w:type="table" w:styleId="11">
    <w:name w:val="Table Grid 1"/>
    <w:basedOn w:val="a1"/>
    <w:uiPriority w:val="99"/>
    <w:rsid w:val="007F38AA"/>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paragraph" w:styleId="ae">
    <w:name w:val="header"/>
    <w:basedOn w:val="a"/>
    <w:link w:val="af"/>
    <w:uiPriority w:val="99"/>
    <w:rsid w:val="007F38AA"/>
    <w:pPr>
      <w:tabs>
        <w:tab w:val="center" w:pos="4677"/>
        <w:tab w:val="right" w:pos="9355"/>
      </w:tabs>
    </w:pPr>
  </w:style>
  <w:style w:type="character" w:customStyle="1" w:styleId="af">
    <w:name w:val="Верхній колонтитул Знак"/>
    <w:basedOn w:val="a0"/>
    <w:link w:val="ae"/>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838649">
      <w:marLeft w:val="0"/>
      <w:marRight w:val="0"/>
      <w:marTop w:val="0"/>
      <w:marBottom w:val="0"/>
      <w:divBdr>
        <w:top w:val="none" w:sz="0" w:space="0" w:color="auto"/>
        <w:left w:val="none" w:sz="0" w:space="0" w:color="auto"/>
        <w:bottom w:val="none" w:sz="0" w:space="0" w:color="auto"/>
        <w:right w:val="none" w:sz="0" w:space="0" w:color="auto"/>
      </w:divBdr>
      <w:divsChild>
        <w:div w:id="1763838648">
          <w:marLeft w:val="0"/>
          <w:marRight w:val="0"/>
          <w:marTop w:val="0"/>
          <w:marBottom w:val="0"/>
          <w:divBdr>
            <w:top w:val="none" w:sz="0" w:space="0" w:color="auto"/>
            <w:left w:val="none" w:sz="0" w:space="0" w:color="auto"/>
            <w:bottom w:val="none" w:sz="0" w:space="0" w:color="auto"/>
            <w:right w:val="none" w:sz="0" w:space="0" w:color="auto"/>
          </w:divBdr>
        </w:div>
      </w:divsChild>
    </w:div>
    <w:div w:id="1763838650">
      <w:marLeft w:val="0"/>
      <w:marRight w:val="0"/>
      <w:marTop w:val="0"/>
      <w:marBottom w:val="0"/>
      <w:divBdr>
        <w:top w:val="none" w:sz="0" w:space="0" w:color="auto"/>
        <w:left w:val="none" w:sz="0" w:space="0" w:color="auto"/>
        <w:bottom w:val="none" w:sz="0" w:space="0" w:color="auto"/>
        <w:right w:val="none" w:sz="0" w:space="0" w:color="auto"/>
      </w:divBdr>
      <w:divsChild>
        <w:div w:id="1763838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8772</Words>
  <Characters>50005</Characters>
  <Application>Microsoft Office Word</Application>
  <DocSecurity>0</DocSecurity>
  <Lines>416</Lines>
  <Paragraphs>117</Paragraphs>
  <ScaleCrop>false</ScaleCrop>
  <Company>SKYNET</Company>
  <LinksUpToDate>false</LinksUpToDate>
  <CharactersWithSpaces>58660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Обработан пакетом :: Методичка :: _x000d_http://alex-mail.at.tut.by/_x000d_(c) 2007-2009 Александр, г.Брест_x000d_E-mail: alex-mail@tut.by</dc:description>
  <cp:lastModifiedBy>Irina</cp:lastModifiedBy>
  <cp:revision>2</cp:revision>
  <dcterms:created xsi:type="dcterms:W3CDTF">2014-08-18T14:00:00Z</dcterms:created>
  <dcterms:modified xsi:type="dcterms:W3CDTF">2014-08-18T14:00:00Z</dcterms:modified>
</cp:coreProperties>
</file>