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73A" w:rsidRDefault="000C6965" w:rsidP="002D2DB3">
      <w:pPr>
        <w:widowControl w:val="0"/>
        <w:autoSpaceDE w:val="0"/>
        <w:autoSpaceDN w:val="0"/>
        <w:adjustRightInd w:val="0"/>
        <w:spacing w:line="360" w:lineRule="auto"/>
        <w:ind w:firstLine="709"/>
        <w:jc w:val="both"/>
        <w:rPr>
          <w:b/>
          <w:bCs/>
          <w:color w:val="000000"/>
          <w:sz w:val="28"/>
          <w:szCs w:val="28"/>
        </w:rPr>
      </w:pPr>
      <w:r w:rsidRPr="00880BD6">
        <w:rPr>
          <w:b/>
          <w:bCs/>
          <w:color w:val="000000"/>
          <w:sz w:val="28"/>
          <w:szCs w:val="28"/>
        </w:rPr>
        <w:t>С</w:t>
      </w:r>
      <w:r>
        <w:rPr>
          <w:b/>
          <w:bCs/>
          <w:color w:val="000000"/>
          <w:sz w:val="28"/>
          <w:szCs w:val="28"/>
        </w:rPr>
        <w:t>одержание</w:t>
      </w:r>
    </w:p>
    <w:p w:rsidR="000C6965" w:rsidRPr="00880BD6" w:rsidRDefault="000C6965" w:rsidP="002D2DB3">
      <w:pPr>
        <w:widowControl w:val="0"/>
        <w:autoSpaceDE w:val="0"/>
        <w:autoSpaceDN w:val="0"/>
        <w:adjustRightInd w:val="0"/>
        <w:spacing w:line="360" w:lineRule="auto"/>
        <w:ind w:firstLine="709"/>
        <w:jc w:val="both"/>
        <w:rPr>
          <w:color w:val="000000"/>
          <w:sz w:val="28"/>
          <w:szCs w:val="28"/>
        </w:rPr>
      </w:pPr>
    </w:p>
    <w:p w:rsidR="00FC573A" w:rsidRPr="00880BD6" w:rsidRDefault="00FC573A" w:rsidP="002D2DB3">
      <w:pPr>
        <w:widowControl w:val="0"/>
        <w:autoSpaceDE w:val="0"/>
        <w:autoSpaceDN w:val="0"/>
        <w:adjustRightInd w:val="0"/>
        <w:spacing w:line="360" w:lineRule="auto"/>
        <w:jc w:val="both"/>
        <w:rPr>
          <w:color w:val="000000"/>
          <w:sz w:val="28"/>
          <w:szCs w:val="28"/>
        </w:rPr>
      </w:pPr>
      <w:r w:rsidRPr="00880BD6">
        <w:rPr>
          <w:color w:val="000000"/>
          <w:sz w:val="28"/>
          <w:szCs w:val="28"/>
        </w:rPr>
        <w:t xml:space="preserve">Введение </w:t>
      </w:r>
    </w:p>
    <w:p w:rsidR="00FC573A" w:rsidRPr="00880BD6" w:rsidRDefault="00FC573A" w:rsidP="002D2DB3">
      <w:pPr>
        <w:widowControl w:val="0"/>
        <w:autoSpaceDE w:val="0"/>
        <w:autoSpaceDN w:val="0"/>
        <w:adjustRightInd w:val="0"/>
        <w:spacing w:line="360" w:lineRule="auto"/>
        <w:jc w:val="both"/>
        <w:rPr>
          <w:color w:val="000000"/>
          <w:sz w:val="28"/>
          <w:szCs w:val="28"/>
        </w:rPr>
      </w:pPr>
      <w:r w:rsidRPr="00880BD6">
        <w:rPr>
          <w:color w:val="000000"/>
          <w:sz w:val="28"/>
          <w:szCs w:val="28"/>
        </w:rPr>
        <w:t>Глава 1. Понятие и виды террористического акта</w:t>
      </w:r>
    </w:p>
    <w:p w:rsidR="00FC573A" w:rsidRPr="00880BD6" w:rsidRDefault="00880BD6" w:rsidP="002D2DB3">
      <w:pPr>
        <w:widowControl w:val="0"/>
        <w:autoSpaceDE w:val="0"/>
        <w:autoSpaceDN w:val="0"/>
        <w:adjustRightInd w:val="0"/>
        <w:spacing w:line="360" w:lineRule="auto"/>
        <w:jc w:val="both"/>
        <w:rPr>
          <w:sz w:val="28"/>
          <w:szCs w:val="28"/>
        </w:rPr>
      </w:pPr>
      <w:r>
        <w:rPr>
          <w:sz w:val="28"/>
          <w:szCs w:val="28"/>
        </w:rPr>
        <w:t>1.</w:t>
      </w:r>
      <w:r w:rsidR="00FC573A" w:rsidRPr="00880BD6">
        <w:rPr>
          <w:sz w:val="28"/>
          <w:szCs w:val="28"/>
        </w:rPr>
        <w:t>1 Понятие и сущность терроризма</w:t>
      </w:r>
    </w:p>
    <w:p w:rsidR="00FC573A" w:rsidRPr="00880BD6" w:rsidRDefault="00880BD6" w:rsidP="002D2DB3">
      <w:pPr>
        <w:widowControl w:val="0"/>
        <w:autoSpaceDE w:val="0"/>
        <w:autoSpaceDN w:val="0"/>
        <w:adjustRightInd w:val="0"/>
        <w:spacing w:line="360" w:lineRule="auto"/>
        <w:jc w:val="both"/>
        <w:rPr>
          <w:sz w:val="28"/>
          <w:szCs w:val="28"/>
        </w:rPr>
      </w:pPr>
      <w:r>
        <w:rPr>
          <w:sz w:val="28"/>
          <w:szCs w:val="28"/>
        </w:rPr>
        <w:t>1.</w:t>
      </w:r>
      <w:r w:rsidR="00FC573A" w:rsidRPr="00880BD6">
        <w:rPr>
          <w:sz w:val="28"/>
          <w:szCs w:val="28"/>
        </w:rPr>
        <w:t>2 Виды терроризма</w:t>
      </w:r>
    </w:p>
    <w:p w:rsidR="00FC573A" w:rsidRPr="00880BD6" w:rsidRDefault="00880BD6" w:rsidP="002D2DB3">
      <w:pPr>
        <w:widowControl w:val="0"/>
        <w:autoSpaceDE w:val="0"/>
        <w:autoSpaceDN w:val="0"/>
        <w:adjustRightInd w:val="0"/>
        <w:spacing w:line="360" w:lineRule="auto"/>
        <w:jc w:val="both"/>
        <w:rPr>
          <w:sz w:val="28"/>
          <w:szCs w:val="28"/>
        </w:rPr>
      </w:pPr>
      <w:r>
        <w:rPr>
          <w:sz w:val="28"/>
          <w:szCs w:val="28"/>
        </w:rPr>
        <w:t>1.</w:t>
      </w:r>
      <w:r w:rsidR="00FC573A" w:rsidRPr="00880BD6">
        <w:rPr>
          <w:sz w:val="28"/>
          <w:szCs w:val="28"/>
        </w:rPr>
        <w:t>3 Формы проявления терроризма</w:t>
      </w:r>
    </w:p>
    <w:p w:rsidR="00FC573A" w:rsidRPr="00880BD6" w:rsidRDefault="00880BD6" w:rsidP="002D2DB3">
      <w:pPr>
        <w:widowControl w:val="0"/>
        <w:autoSpaceDE w:val="0"/>
        <w:autoSpaceDN w:val="0"/>
        <w:adjustRightInd w:val="0"/>
        <w:spacing w:line="360" w:lineRule="auto"/>
        <w:jc w:val="both"/>
        <w:rPr>
          <w:color w:val="000000"/>
          <w:sz w:val="28"/>
          <w:szCs w:val="28"/>
        </w:rPr>
      </w:pPr>
      <w:r>
        <w:rPr>
          <w:color w:val="000000"/>
          <w:sz w:val="28"/>
          <w:szCs w:val="28"/>
        </w:rPr>
        <w:t xml:space="preserve">Глава 2. </w:t>
      </w:r>
      <w:r w:rsidR="00FC573A" w:rsidRPr="00880BD6">
        <w:rPr>
          <w:color w:val="000000"/>
          <w:sz w:val="28"/>
          <w:szCs w:val="28"/>
        </w:rPr>
        <w:t>Юридический анализ состава терроризма по УК России</w:t>
      </w:r>
    </w:p>
    <w:p w:rsidR="00FC573A" w:rsidRPr="00880BD6" w:rsidRDefault="00880BD6" w:rsidP="002D2DB3">
      <w:pPr>
        <w:widowControl w:val="0"/>
        <w:autoSpaceDE w:val="0"/>
        <w:autoSpaceDN w:val="0"/>
        <w:adjustRightInd w:val="0"/>
        <w:spacing w:line="360" w:lineRule="auto"/>
        <w:jc w:val="both"/>
        <w:rPr>
          <w:color w:val="000000"/>
          <w:sz w:val="28"/>
          <w:szCs w:val="28"/>
        </w:rPr>
      </w:pPr>
      <w:r>
        <w:rPr>
          <w:sz w:val="28"/>
          <w:szCs w:val="28"/>
        </w:rPr>
        <w:t>2.</w:t>
      </w:r>
      <w:r w:rsidR="00FC573A" w:rsidRPr="00880BD6">
        <w:rPr>
          <w:sz w:val="28"/>
          <w:szCs w:val="28"/>
        </w:rPr>
        <w:t xml:space="preserve">1 </w:t>
      </w:r>
      <w:r w:rsidR="00FC573A" w:rsidRPr="00880BD6">
        <w:rPr>
          <w:color w:val="000000"/>
          <w:sz w:val="28"/>
          <w:szCs w:val="28"/>
        </w:rPr>
        <w:t>Квалифи</w:t>
      </w:r>
      <w:r w:rsidR="00542BFB" w:rsidRPr="00880BD6">
        <w:rPr>
          <w:color w:val="000000"/>
          <w:sz w:val="28"/>
          <w:szCs w:val="28"/>
        </w:rPr>
        <w:t>кация терроризма по УК России</w:t>
      </w:r>
    </w:p>
    <w:p w:rsidR="00542BFB" w:rsidRPr="00880BD6" w:rsidRDefault="00542BFB" w:rsidP="002D2DB3">
      <w:pPr>
        <w:widowControl w:val="0"/>
        <w:autoSpaceDE w:val="0"/>
        <w:autoSpaceDN w:val="0"/>
        <w:adjustRightInd w:val="0"/>
        <w:spacing w:line="360" w:lineRule="auto"/>
        <w:jc w:val="both"/>
        <w:rPr>
          <w:color w:val="000000"/>
          <w:sz w:val="28"/>
          <w:szCs w:val="28"/>
        </w:rPr>
      </w:pPr>
      <w:r w:rsidRPr="00880BD6">
        <w:rPr>
          <w:color w:val="000000"/>
          <w:sz w:val="28"/>
          <w:szCs w:val="28"/>
        </w:rPr>
        <w:t>Заключение</w:t>
      </w:r>
    </w:p>
    <w:p w:rsidR="00542BFB" w:rsidRPr="00880BD6" w:rsidRDefault="00542BFB" w:rsidP="002D2DB3">
      <w:pPr>
        <w:widowControl w:val="0"/>
        <w:autoSpaceDE w:val="0"/>
        <w:autoSpaceDN w:val="0"/>
        <w:adjustRightInd w:val="0"/>
        <w:spacing w:line="360" w:lineRule="auto"/>
        <w:jc w:val="both"/>
        <w:rPr>
          <w:color w:val="000000"/>
          <w:sz w:val="28"/>
          <w:szCs w:val="28"/>
        </w:rPr>
      </w:pPr>
      <w:r w:rsidRPr="00880BD6">
        <w:rPr>
          <w:color w:val="000000"/>
          <w:sz w:val="28"/>
          <w:szCs w:val="28"/>
        </w:rPr>
        <w:t>Литература</w:t>
      </w:r>
    </w:p>
    <w:p w:rsidR="00FC573A" w:rsidRPr="00386254" w:rsidRDefault="00880BD6" w:rsidP="002D2DB3">
      <w:pPr>
        <w:widowControl w:val="0"/>
        <w:autoSpaceDE w:val="0"/>
        <w:autoSpaceDN w:val="0"/>
        <w:adjustRightInd w:val="0"/>
        <w:spacing w:line="360" w:lineRule="auto"/>
        <w:ind w:firstLine="709"/>
        <w:jc w:val="both"/>
        <w:rPr>
          <w:b/>
          <w:bCs/>
          <w:color w:val="000000"/>
          <w:sz w:val="28"/>
          <w:szCs w:val="28"/>
        </w:rPr>
      </w:pPr>
      <w:r>
        <w:rPr>
          <w:color w:val="000000"/>
          <w:sz w:val="28"/>
          <w:szCs w:val="28"/>
        </w:rPr>
        <w:br w:type="page"/>
      </w:r>
      <w:r w:rsidR="00386254">
        <w:rPr>
          <w:b/>
          <w:bCs/>
          <w:color w:val="000000"/>
          <w:sz w:val="28"/>
          <w:szCs w:val="28"/>
        </w:rPr>
        <w:t>Введение</w:t>
      </w:r>
    </w:p>
    <w:p w:rsidR="00FC573A" w:rsidRPr="00880BD6" w:rsidRDefault="00FC573A" w:rsidP="002D2DB3">
      <w:pPr>
        <w:widowControl w:val="0"/>
        <w:autoSpaceDE w:val="0"/>
        <w:autoSpaceDN w:val="0"/>
        <w:adjustRightInd w:val="0"/>
        <w:spacing w:line="360" w:lineRule="auto"/>
        <w:ind w:firstLine="709"/>
        <w:jc w:val="both"/>
        <w:rPr>
          <w:color w:val="000000"/>
          <w:sz w:val="28"/>
          <w:szCs w:val="28"/>
        </w:rPr>
      </w:pPr>
    </w:p>
    <w:p w:rsidR="00FC573A" w:rsidRPr="00880BD6" w:rsidRDefault="00FC573A" w:rsidP="002D2DB3">
      <w:pPr>
        <w:pStyle w:val="2"/>
        <w:spacing w:after="0" w:line="360" w:lineRule="auto"/>
        <w:ind w:firstLine="709"/>
        <w:jc w:val="both"/>
        <w:rPr>
          <w:sz w:val="28"/>
          <w:szCs w:val="28"/>
        </w:rPr>
      </w:pPr>
      <w:r w:rsidRPr="00880BD6">
        <w:rPr>
          <w:color w:val="000000"/>
          <w:sz w:val="28"/>
          <w:szCs w:val="28"/>
        </w:rPr>
        <w:t>“Терроризм”, “террористы”, “террористический акт” – эти деяния</w:t>
      </w:r>
      <w:r w:rsidR="00386254">
        <w:rPr>
          <w:color w:val="000000"/>
          <w:sz w:val="28"/>
          <w:szCs w:val="28"/>
        </w:rPr>
        <w:t xml:space="preserve"> </w:t>
      </w:r>
      <w:r w:rsidRPr="00880BD6">
        <w:rPr>
          <w:sz w:val="28"/>
          <w:szCs w:val="28"/>
        </w:rPr>
        <w:t>в любых формах своего проявления превратились в одну из самых опасных проблем, с которыми человечество вошло в XXI столетие. В России проблема терроризма и борьба с ним резко обострилась в 90-х годах. Терроризм представляет реальную угрозу национальной безопасности страны: похищение людей, взятие заложников, случаи угона самолетов, взрывы бомб, акты насилия в этно-конфессиональных конфликтах, прямые угрозы и их реализация и т.д.</w:t>
      </w:r>
    </w:p>
    <w:p w:rsidR="00FC573A" w:rsidRPr="00880BD6" w:rsidRDefault="00FC573A" w:rsidP="002D2DB3">
      <w:pPr>
        <w:spacing w:line="360" w:lineRule="auto"/>
        <w:ind w:firstLine="709"/>
        <w:jc w:val="both"/>
        <w:rPr>
          <w:sz w:val="28"/>
          <w:szCs w:val="28"/>
        </w:rPr>
      </w:pPr>
      <w:r w:rsidRPr="00880BD6">
        <w:rPr>
          <w:sz w:val="28"/>
          <w:szCs w:val="28"/>
        </w:rPr>
        <w:t>Не случайно в Концепции национальной безопасности Российской Федерации в перечне факторов, создающих широкий спектр внутренних и внешних угроз национальной безопасности страны названо увеличение масштабов терроризма. Деятельность экстремистских организаций и группировок в настоящее время продолжает оставаться серьезным фактором дестабилизации социально-политической ситуации в России и представляет собой серьезную угрозу конституционной безопасности и территориальной целостности страны.</w:t>
      </w:r>
    </w:p>
    <w:p w:rsidR="00FC573A" w:rsidRPr="00880BD6" w:rsidRDefault="00FC573A" w:rsidP="002D2DB3">
      <w:pPr>
        <w:spacing w:line="360" w:lineRule="auto"/>
        <w:ind w:firstLine="709"/>
        <w:jc w:val="both"/>
        <w:rPr>
          <w:sz w:val="28"/>
          <w:szCs w:val="28"/>
        </w:rPr>
      </w:pPr>
      <w:r w:rsidRPr="00880BD6">
        <w:rPr>
          <w:sz w:val="28"/>
          <w:szCs w:val="28"/>
        </w:rPr>
        <w:t>Среди наиболее известных терактов последних лет: захват заложников в больнице 14 июля 1995 года в городе Буденновске, Ставропольский край. В сентябре 1999 года произошел ряд терактов в Москве и Волгодонске. 8 сентября на улице Гурьянова террористы взорвали жилой дом. 13 сентября произошел взрыв на Каширском шоссе, 16 сентября 1999 года был взорван дом в Волгодонске.</w:t>
      </w:r>
    </w:p>
    <w:p w:rsidR="00FC573A" w:rsidRPr="00880BD6" w:rsidRDefault="00FC573A" w:rsidP="002D2DB3">
      <w:pPr>
        <w:spacing w:line="360" w:lineRule="auto"/>
        <w:ind w:firstLine="709"/>
        <w:jc w:val="both"/>
        <w:rPr>
          <w:sz w:val="28"/>
          <w:szCs w:val="28"/>
        </w:rPr>
      </w:pPr>
      <w:r w:rsidRPr="00880BD6">
        <w:rPr>
          <w:sz w:val="28"/>
          <w:szCs w:val="28"/>
        </w:rPr>
        <w:t>23 октября 2002 года был совершен захват заложников в Театральном центре на Дубровке во время представления мюзикла "Норд-Ост". Это продолжалось трое суток. 5 июля 2003 года у входа на аэродром Тушино, где проходил рок-фестиваль "Крылья", прогремело два взрыва.</w:t>
      </w:r>
    </w:p>
    <w:p w:rsidR="00FC573A" w:rsidRPr="00880BD6" w:rsidRDefault="00FC573A" w:rsidP="002D2DB3">
      <w:pPr>
        <w:spacing w:line="360" w:lineRule="auto"/>
        <w:ind w:firstLine="709"/>
        <w:jc w:val="both"/>
        <w:rPr>
          <w:sz w:val="28"/>
          <w:szCs w:val="28"/>
        </w:rPr>
      </w:pPr>
      <w:r w:rsidRPr="00880BD6">
        <w:rPr>
          <w:sz w:val="28"/>
          <w:szCs w:val="28"/>
        </w:rPr>
        <w:t>6 февраля 2004 года произошел теракт в московском метро. Взрывное устройство было приведено в действие во втором вагоне поезда на перегоне между станциями Павелецкая и Автозаводская.</w:t>
      </w:r>
    </w:p>
    <w:p w:rsidR="00FC573A" w:rsidRPr="00880BD6" w:rsidRDefault="00FC573A" w:rsidP="002D2DB3">
      <w:pPr>
        <w:spacing w:line="360" w:lineRule="auto"/>
        <w:ind w:firstLine="709"/>
        <w:jc w:val="both"/>
        <w:rPr>
          <w:sz w:val="28"/>
          <w:szCs w:val="28"/>
        </w:rPr>
      </w:pPr>
      <w:r w:rsidRPr="00880BD6">
        <w:rPr>
          <w:sz w:val="28"/>
          <w:szCs w:val="28"/>
        </w:rPr>
        <w:t xml:space="preserve">1 сентября 2004 около 30 террористов захватили школу в северо-осетинском городе Беслан. В течение нескольких минут в их руках оказалось более тысячи заложников - учеников, учителей, родителей. Тремя днями позже наступила кровавая развязка. </w:t>
      </w:r>
    </w:p>
    <w:p w:rsidR="00FC573A" w:rsidRPr="00880BD6" w:rsidRDefault="00FC573A" w:rsidP="002D2DB3">
      <w:pPr>
        <w:spacing w:line="360" w:lineRule="auto"/>
        <w:ind w:firstLine="709"/>
        <w:jc w:val="both"/>
        <w:rPr>
          <w:sz w:val="28"/>
          <w:szCs w:val="28"/>
        </w:rPr>
      </w:pPr>
      <w:r w:rsidRPr="00880BD6">
        <w:rPr>
          <w:sz w:val="28"/>
          <w:szCs w:val="28"/>
        </w:rPr>
        <w:t>13 октября 2005 года нападение на столицу Кабардино-Балкарской Республики г. Нальчик, попытка захвата госучреждений, аэропорта, объектов жизнеобеспечения.</w:t>
      </w:r>
    </w:p>
    <w:p w:rsidR="00FC573A" w:rsidRPr="00880BD6" w:rsidRDefault="00FC573A" w:rsidP="002D2DB3">
      <w:pPr>
        <w:pStyle w:val="2"/>
        <w:spacing w:after="0" w:line="360" w:lineRule="auto"/>
        <w:ind w:firstLine="709"/>
        <w:jc w:val="both"/>
        <w:rPr>
          <w:sz w:val="28"/>
          <w:szCs w:val="28"/>
        </w:rPr>
      </w:pPr>
      <w:r w:rsidRPr="00880BD6">
        <w:rPr>
          <w:sz w:val="28"/>
          <w:szCs w:val="28"/>
        </w:rPr>
        <w:t xml:space="preserve">Таким образом, терроризм в России поднялся на новый уровень. И России необходима консолидация общества для борьбы с этим мировым злом. В связи с этим актуальным является эффективное конструирование нормы, устанавливающей уголовную ответственность за терроризм. </w:t>
      </w:r>
    </w:p>
    <w:p w:rsidR="00FC573A" w:rsidRPr="00150BCE" w:rsidRDefault="00386254" w:rsidP="002D2DB3">
      <w:pPr>
        <w:widowControl w:val="0"/>
        <w:autoSpaceDE w:val="0"/>
        <w:autoSpaceDN w:val="0"/>
        <w:adjustRightInd w:val="0"/>
        <w:spacing w:line="360" w:lineRule="auto"/>
        <w:ind w:firstLine="709"/>
        <w:jc w:val="both"/>
        <w:rPr>
          <w:b/>
          <w:bCs/>
          <w:color w:val="000000"/>
          <w:sz w:val="28"/>
          <w:szCs w:val="28"/>
        </w:rPr>
      </w:pPr>
      <w:r>
        <w:rPr>
          <w:color w:val="000000"/>
          <w:sz w:val="28"/>
          <w:szCs w:val="28"/>
        </w:rPr>
        <w:br w:type="page"/>
      </w:r>
      <w:r w:rsidR="00FC573A" w:rsidRPr="00150BCE">
        <w:rPr>
          <w:b/>
          <w:bCs/>
          <w:color w:val="000000"/>
          <w:sz w:val="28"/>
          <w:szCs w:val="28"/>
        </w:rPr>
        <w:t xml:space="preserve">Глава </w:t>
      </w:r>
      <w:r w:rsidRPr="00150BCE">
        <w:rPr>
          <w:b/>
          <w:bCs/>
          <w:color w:val="000000"/>
          <w:sz w:val="28"/>
          <w:szCs w:val="28"/>
        </w:rPr>
        <w:t>1</w:t>
      </w:r>
      <w:r w:rsidR="00FC573A" w:rsidRPr="00150BCE">
        <w:rPr>
          <w:b/>
          <w:bCs/>
          <w:color w:val="000000"/>
          <w:sz w:val="28"/>
          <w:szCs w:val="28"/>
        </w:rPr>
        <w:t>. П</w:t>
      </w:r>
      <w:r w:rsidR="00150BCE" w:rsidRPr="00150BCE">
        <w:rPr>
          <w:b/>
          <w:bCs/>
          <w:color w:val="000000"/>
          <w:sz w:val="28"/>
          <w:szCs w:val="28"/>
        </w:rPr>
        <w:t>онятие, виды террористического акта</w:t>
      </w:r>
    </w:p>
    <w:p w:rsidR="00FC573A" w:rsidRPr="00150BCE" w:rsidRDefault="00FC573A" w:rsidP="002D2DB3">
      <w:pPr>
        <w:widowControl w:val="0"/>
        <w:autoSpaceDE w:val="0"/>
        <w:autoSpaceDN w:val="0"/>
        <w:adjustRightInd w:val="0"/>
        <w:spacing w:line="360" w:lineRule="auto"/>
        <w:ind w:firstLine="709"/>
        <w:jc w:val="both"/>
        <w:rPr>
          <w:color w:val="000000"/>
          <w:sz w:val="28"/>
          <w:szCs w:val="28"/>
        </w:rPr>
      </w:pPr>
    </w:p>
    <w:p w:rsidR="00FC573A" w:rsidRPr="00150BCE" w:rsidRDefault="00386254" w:rsidP="002D2DB3">
      <w:pPr>
        <w:widowControl w:val="0"/>
        <w:autoSpaceDE w:val="0"/>
        <w:autoSpaceDN w:val="0"/>
        <w:adjustRightInd w:val="0"/>
        <w:spacing w:line="360" w:lineRule="auto"/>
        <w:ind w:firstLine="709"/>
        <w:jc w:val="both"/>
        <w:rPr>
          <w:b/>
          <w:bCs/>
          <w:color w:val="000000"/>
          <w:sz w:val="28"/>
          <w:szCs w:val="28"/>
        </w:rPr>
      </w:pPr>
      <w:r w:rsidRPr="00150BCE">
        <w:rPr>
          <w:b/>
          <w:bCs/>
          <w:color w:val="000000"/>
          <w:sz w:val="28"/>
          <w:szCs w:val="28"/>
        </w:rPr>
        <w:t>1.</w:t>
      </w:r>
      <w:r w:rsidR="00FC573A" w:rsidRPr="00150BCE">
        <w:rPr>
          <w:b/>
          <w:bCs/>
          <w:color w:val="000000"/>
          <w:sz w:val="28"/>
          <w:szCs w:val="28"/>
        </w:rPr>
        <w:t>1 Понятие и сущность терроризма</w:t>
      </w:r>
    </w:p>
    <w:p w:rsidR="00FC573A" w:rsidRPr="00880BD6" w:rsidRDefault="00FC573A" w:rsidP="002D2DB3">
      <w:pPr>
        <w:widowControl w:val="0"/>
        <w:autoSpaceDE w:val="0"/>
        <w:autoSpaceDN w:val="0"/>
        <w:adjustRightInd w:val="0"/>
        <w:spacing w:line="360" w:lineRule="auto"/>
        <w:ind w:firstLine="709"/>
        <w:jc w:val="both"/>
        <w:rPr>
          <w:color w:val="000000"/>
          <w:sz w:val="28"/>
          <w:szCs w:val="28"/>
        </w:rPr>
      </w:pPr>
    </w:p>
    <w:p w:rsidR="00FC573A" w:rsidRPr="00880BD6" w:rsidRDefault="00FC573A" w:rsidP="002D2DB3">
      <w:pPr>
        <w:pStyle w:val="Default"/>
        <w:spacing w:line="360" w:lineRule="auto"/>
        <w:ind w:firstLine="709"/>
        <w:jc w:val="both"/>
        <w:rPr>
          <w:sz w:val="28"/>
          <w:szCs w:val="28"/>
        </w:rPr>
      </w:pPr>
      <w:r w:rsidRPr="00880BD6">
        <w:rPr>
          <w:sz w:val="28"/>
          <w:szCs w:val="28"/>
        </w:rPr>
        <w:t xml:space="preserve">Терроризм – постоянный спутник человечества, который относится к числу самых опасных и труднопрогнозируемых явлений современности, приобретающих все более разнообразные формы и угрожающие масштабы. Акты терроризма приносят массовые человеческие жертвы, оказывают сильное психологическое давление на большие массы людей, влекут разрушение материальных и духовных ценностей, не подлежащих порой восстановлению, сеют вражду между государствами, провоцируют войны, недоверие и ненависть между социальными и национальными группами, которые иногда невозможно преодолеть в течение жизни целого поколения. </w:t>
      </w:r>
    </w:p>
    <w:p w:rsidR="00FC573A" w:rsidRPr="00880BD6" w:rsidRDefault="00FC573A" w:rsidP="002D2DB3">
      <w:pPr>
        <w:pStyle w:val="Default"/>
        <w:spacing w:line="360" w:lineRule="auto"/>
        <w:ind w:firstLine="709"/>
        <w:jc w:val="both"/>
        <w:rPr>
          <w:sz w:val="28"/>
          <w:szCs w:val="28"/>
        </w:rPr>
      </w:pPr>
      <w:r w:rsidRPr="00880BD6">
        <w:rPr>
          <w:sz w:val="28"/>
          <w:szCs w:val="28"/>
        </w:rPr>
        <w:t>Еще не так давно терроризм был локальным явлением, однако за последние 10 – 15 лет приобрел глобальный характер и все больше угрожает безопасности многих стран, влечет огромные политические, экономические, моральные потери, уносит все больше жизней ни в чем не повинных людей.</w:t>
      </w:r>
      <w:r w:rsidRPr="00880BD6">
        <w:rPr>
          <w:rStyle w:val="a8"/>
          <w:sz w:val="28"/>
          <w:szCs w:val="28"/>
        </w:rPr>
        <w:footnoteReference w:id="1"/>
      </w:r>
      <w:r w:rsidRPr="00880BD6">
        <w:rPr>
          <w:sz w:val="28"/>
          <w:szCs w:val="28"/>
        </w:rPr>
        <w:t xml:space="preserve"> В этой связи особую актуальность приобретает вопрос о мерах борьбы с терроризмом, в том числе и уголовно-правовых. </w:t>
      </w:r>
    </w:p>
    <w:p w:rsidR="00FC573A" w:rsidRPr="00880BD6" w:rsidRDefault="00FC573A" w:rsidP="002D2DB3">
      <w:pPr>
        <w:pStyle w:val="CM6"/>
        <w:spacing w:after="0" w:line="360" w:lineRule="auto"/>
        <w:ind w:firstLine="709"/>
        <w:jc w:val="both"/>
        <w:rPr>
          <w:color w:val="000000"/>
          <w:sz w:val="28"/>
          <w:szCs w:val="28"/>
        </w:rPr>
      </w:pPr>
      <w:r w:rsidRPr="00880BD6">
        <w:rPr>
          <w:color w:val="000000"/>
          <w:sz w:val="28"/>
          <w:szCs w:val="28"/>
        </w:rPr>
        <w:t xml:space="preserve">Советское уголовное право определяло террористический акт как посягательство на жизнь или иную форму насилия над государственными или общественными деятелями, совершаемое с политическими целями. </w:t>
      </w:r>
    </w:p>
    <w:p w:rsidR="00FC573A" w:rsidRPr="00880BD6" w:rsidRDefault="00FC573A" w:rsidP="002D2DB3">
      <w:pPr>
        <w:pStyle w:val="CM3"/>
        <w:spacing w:line="360" w:lineRule="auto"/>
        <w:ind w:firstLine="709"/>
        <w:jc w:val="both"/>
        <w:rPr>
          <w:color w:val="000000"/>
          <w:sz w:val="28"/>
          <w:szCs w:val="28"/>
        </w:rPr>
      </w:pPr>
      <w:r w:rsidRPr="00880BD6">
        <w:rPr>
          <w:color w:val="000000"/>
          <w:sz w:val="28"/>
          <w:szCs w:val="28"/>
        </w:rPr>
        <w:t>Соответственно до принятия действующего Уголовного кодекса Российской Федерации под терроризмом в уголовном законодательстве понималось только убийство государственного или общественного деятеля или представителя власти в связи с его государственной или общественной деятельностью с целью подрыва или ослабления государства, либо нанесение тяжкого телесного повреждения тем же лицам, а также убийство представителя иностранного государства с целью провокации войны или международных осложнений, либо нанесение тяжкого телесного повреждения тем же лицам с той же целью.</w:t>
      </w:r>
      <w:r w:rsidR="00386254">
        <w:rPr>
          <w:color w:val="000000"/>
          <w:sz w:val="28"/>
          <w:szCs w:val="28"/>
        </w:rPr>
        <w:t xml:space="preserve"> </w:t>
      </w:r>
    </w:p>
    <w:p w:rsidR="00FC573A" w:rsidRPr="00880BD6" w:rsidRDefault="00FC573A" w:rsidP="002D2DB3">
      <w:pPr>
        <w:pStyle w:val="CM3"/>
        <w:spacing w:line="360" w:lineRule="auto"/>
        <w:ind w:firstLine="709"/>
        <w:jc w:val="both"/>
        <w:rPr>
          <w:color w:val="000000"/>
          <w:sz w:val="28"/>
          <w:szCs w:val="28"/>
        </w:rPr>
      </w:pPr>
      <w:r w:rsidRPr="00880BD6">
        <w:rPr>
          <w:color w:val="000000"/>
          <w:sz w:val="28"/>
          <w:szCs w:val="28"/>
        </w:rPr>
        <w:t>Однако, исходя из общих целей террористической деятельности (нарушение общественной безопасности, устрашение населения, оказание воздействия на принятие решений органами власти, месть за осуществление государственной или политической деятельности), представляется явным, что подобная трактовка терроризма являлась узкой. Поэтому нельзя не согласиться с мнением А. И. Гушер, что “включение в Уголовный кодекс самостоятельного состава преступления – терроризма – представляет собой значительный шаг вперед в деле более эффективного использования уголовного закона в борьбе с террористической деятельностью”.</w:t>
      </w:r>
      <w:r w:rsidRPr="00880BD6">
        <w:rPr>
          <w:rStyle w:val="a8"/>
          <w:color w:val="000000"/>
          <w:sz w:val="28"/>
          <w:szCs w:val="28"/>
        </w:rPr>
        <w:footnoteReference w:id="2"/>
      </w:r>
      <w:r w:rsidRPr="00880BD6">
        <w:rPr>
          <w:color w:val="000000"/>
          <w:sz w:val="28"/>
          <w:szCs w:val="28"/>
        </w:rPr>
        <w:t xml:space="preserve"> </w:t>
      </w:r>
    </w:p>
    <w:p w:rsidR="00FC573A" w:rsidRPr="00880BD6" w:rsidRDefault="00FC573A" w:rsidP="002D2DB3">
      <w:pPr>
        <w:spacing w:line="360" w:lineRule="auto"/>
        <w:ind w:firstLine="709"/>
        <w:jc w:val="both"/>
        <w:rPr>
          <w:sz w:val="28"/>
          <w:szCs w:val="28"/>
        </w:rPr>
      </w:pPr>
      <w:r w:rsidRPr="00880BD6">
        <w:rPr>
          <w:sz w:val="28"/>
          <w:szCs w:val="28"/>
        </w:rPr>
        <w:t>Терроризм может быть классифицирован в зависимости от методов, целей, субъектов, используемых средств, идеологической основы и по другим критериям</w:t>
      </w:r>
      <w:r w:rsidRPr="00880BD6">
        <w:rPr>
          <w:rStyle w:val="a8"/>
          <w:sz w:val="28"/>
          <w:szCs w:val="28"/>
        </w:rPr>
        <w:footnoteReference w:id="3"/>
      </w:r>
      <w:r w:rsidRPr="00880BD6">
        <w:rPr>
          <w:sz w:val="28"/>
          <w:szCs w:val="28"/>
        </w:rPr>
        <w:t>.</w:t>
      </w:r>
    </w:p>
    <w:p w:rsidR="00FC573A" w:rsidRPr="00880BD6" w:rsidRDefault="00FC573A" w:rsidP="002D2DB3">
      <w:pPr>
        <w:tabs>
          <w:tab w:val="left" w:pos="935"/>
          <w:tab w:val="left" w:pos="1281"/>
        </w:tabs>
        <w:spacing w:line="360" w:lineRule="auto"/>
        <w:ind w:firstLine="709"/>
        <w:jc w:val="both"/>
        <w:rPr>
          <w:sz w:val="28"/>
          <w:szCs w:val="28"/>
        </w:rPr>
      </w:pPr>
      <w:r w:rsidRPr="00880BD6">
        <w:rPr>
          <w:sz w:val="28"/>
          <w:szCs w:val="28"/>
        </w:rPr>
        <w:t>1.</w:t>
      </w:r>
      <w:r w:rsidRPr="00880BD6">
        <w:rPr>
          <w:sz w:val="28"/>
          <w:szCs w:val="28"/>
        </w:rPr>
        <w:tab/>
        <w:t>В зависимости от используемых методов принято выделять “физический” и “психологический” террор. “Физический” террор связан с применением непосредственного насилия к индивидам. Он может характеризоваться лишением лица (группы лиц) жизни, нанесением телесных повреждений, ограничением свободы и др. “Психологический” террор может выражаться в достижении устрашающего эффекта путём разрушения материальных объектов (предприятий, учреждений, коммуникаций и др.), уничтожения (повреждения) имущества государства, общественных и иных организаций, частных лиц. Кроме того, к “психологическому” террору может быть отнесено морально-психологическое насилие, осуществляемое путём шантажа, угроз и других действий с целью заставить государство, его органы и другие субъекты выполнять требования террористов.</w:t>
      </w:r>
    </w:p>
    <w:p w:rsidR="00FC573A" w:rsidRPr="00880BD6" w:rsidRDefault="00FC573A" w:rsidP="002D2DB3">
      <w:pPr>
        <w:tabs>
          <w:tab w:val="left" w:pos="935"/>
          <w:tab w:val="left" w:pos="1281"/>
        </w:tabs>
        <w:spacing w:line="360" w:lineRule="auto"/>
        <w:ind w:firstLine="709"/>
        <w:jc w:val="both"/>
        <w:rPr>
          <w:sz w:val="28"/>
          <w:szCs w:val="28"/>
        </w:rPr>
      </w:pPr>
      <w:r w:rsidRPr="00880BD6">
        <w:rPr>
          <w:sz w:val="28"/>
          <w:szCs w:val="28"/>
        </w:rPr>
        <w:t>2.</w:t>
      </w:r>
      <w:r w:rsidRPr="00880BD6">
        <w:rPr>
          <w:sz w:val="28"/>
          <w:szCs w:val="28"/>
        </w:rPr>
        <w:tab/>
        <w:t>По преследуемым целям в научных источниках выделяются политический, неполитический (корыстно-экономический) терроризм, а также акты террора, совершённые на почве иррациональной мотивации психически больными лицами.</w:t>
      </w:r>
    </w:p>
    <w:p w:rsidR="00FC573A" w:rsidRPr="00880BD6" w:rsidRDefault="00FC573A" w:rsidP="002D2DB3">
      <w:pPr>
        <w:tabs>
          <w:tab w:val="left" w:pos="935"/>
          <w:tab w:val="left" w:pos="1281"/>
        </w:tabs>
        <w:spacing w:line="360" w:lineRule="auto"/>
        <w:ind w:firstLine="709"/>
        <w:jc w:val="both"/>
        <w:rPr>
          <w:sz w:val="28"/>
          <w:szCs w:val="28"/>
        </w:rPr>
      </w:pPr>
      <w:r w:rsidRPr="00880BD6">
        <w:rPr>
          <w:sz w:val="28"/>
          <w:szCs w:val="28"/>
        </w:rPr>
        <w:t>3.</w:t>
      </w:r>
      <w:r w:rsidRPr="00880BD6">
        <w:rPr>
          <w:sz w:val="28"/>
          <w:szCs w:val="28"/>
        </w:rPr>
        <w:tab/>
        <w:t>В зависимости от характеристик объекта террористического воздействия принято разграничивать “селективный” террор, то есть направленный на конкретных государственных, общественных деятелей, граждан, их имущество и “массовый” (“слепой”). В случае “массового” террора общественного опасные посягательства осуществляются в отношении любого множества людей в общественных местах (улицы, парки, вокзалы, объекты транспорта, на производственных предприятиях и др.).</w:t>
      </w:r>
    </w:p>
    <w:p w:rsidR="00FC573A" w:rsidRPr="00880BD6" w:rsidRDefault="00FC573A" w:rsidP="002D2DB3">
      <w:pPr>
        <w:tabs>
          <w:tab w:val="left" w:pos="935"/>
          <w:tab w:val="left" w:pos="1281"/>
        </w:tabs>
        <w:spacing w:line="360" w:lineRule="auto"/>
        <w:ind w:firstLine="709"/>
        <w:jc w:val="both"/>
        <w:rPr>
          <w:sz w:val="28"/>
          <w:szCs w:val="28"/>
        </w:rPr>
      </w:pPr>
      <w:r w:rsidRPr="00880BD6">
        <w:rPr>
          <w:sz w:val="28"/>
          <w:szCs w:val="28"/>
        </w:rPr>
        <w:t>4.</w:t>
      </w:r>
      <w:r w:rsidRPr="00880BD6">
        <w:rPr>
          <w:sz w:val="28"/>
          <w:szCs w:val="28"/>
        </w:rPr>
        <w:tab/>
        <w:t xml:space="preserve">В числе общепризнанных критериев классификаций рассматриваемого феномена важное место занимает характер используемых средств, в зависимости от которых выделяют “традиционный” и “технологический” терроризм. К “традиционному” относят применение насилия, уничтожение или повреждение материальных объектов, основанное на использовании широко распространенных, давно известных человечеству средств поражения, в том числе огнестрельного, холодного, метательного оружия, взрывчатых веществ и др. “Технологический” терроризм характеризуется применением новых средств поражения, созданных с использованием передовых технологий – радиоактивных, химических веществ, ядов, биологических культур и др. В настоящее время специалисты достаточно высоко оценивают возможность использования ядерного оружия. </w:t>
      </w:r>
    </w:p>
    <w:p w:rsidR="00FC573A" w:rsidRPr="00880BD6" w:rsidRDefault="00FC573A" w:rsidP="002D2DB3">
      <w:pPr>
        <w:tabs>
          <w:tab w:val="left" w:pos="935"/>
          <w:tab w:val="left" w:pos="1281"/>
        </w:tabs>
        <w:spacing w:line="360" w:lineRule="auto"/>
        <w:ind w:firstLine="709"/>
        <w:jc w:val="both"/>
        <w:rPr>
          <w:sz w:val="28"/>
          <w:szCs w:val="28"/>
        </w:rPr>
      </w:pPr>
      <w:r w:rsidRPr="00880BD6">
        <w:rPr>
          <w:sz w:val="28"/>
          <w:szCs w:val="28"/>
        </w:rPr>
        <w:t>5.</w:t>
      </w:r>
      <w:r w:rsidRPr="00880BD6">
        <w:rPr>
          <w:sz w:val="28"/>
          <w:szCs w:val="28"/>
        </w:rPr>
        <w:tab/>
        <w:t>Важнейшее научное и прикладное значение имеет классификация терроризма в зависимости от его идейной основы, доктрины. По этому критерию выделяют такие виды, как “идеологический”, “националистический”, “религиозный” терроризм и некоторые иные. В структуре “идеологического” терроризма большинство авторов выделяют правый и левый. “Правый” терроризм базируется обычно на платформах, отрицающих демократическую систему организации политической власти, институты политического либерализма, правового государства. К правым террористическим организациям нередко относят структуры, имеющие открыто расистские или националистические установки. “Левый” терроризм как разновидность идеологического терроризма основывается на концепциях псевдореволюционного характера и ориентируется на насильственное упразднение капиталистической системы путем осуществления широкомасштабной стратегии формирования революционной ситуации и массовых выступлений населения</w:t>
      </w:r>
      <w:r w:rsidRPr="00880BD6">
        <w:rPr>
          <w:rStyle w:val="a8"/>
          <w:sz w:val="28"/>
          <w:szCs w:val="28"/>
        </w:rPr>
        <w:footnoteReference w:id="4"/>
      </w:r>
      <w:r w:rsidRPr="00880BD6">
        <w:rPr>
          <w:sz w:val="28"/>
          <w:szCs w:val="28"/>
        </w:rPr>
        <w:t>.</w:t>
      </w:r>
      <w:r w:rsidR="00386254">
        <w:rPr>
          <w:sz w:val="28"/>
          <w:szCs w:val="28"/>
        </w:rPr>
        <w:t xml:space="preserve"> </w:t>
      </w:r>
    </w:p>
    <w:p w:rsidR="00FC573A" w:rsidRPr="00880BD6" w:rsidRDefault="00FC573A" w:rsidP="002D2DB3">
      <w:pPr>
        <w:pStyle w:val="3"/>
        <w:spacing w:after="0" w:line="360" w:lineRule="auto"/>
        <w:ind w:left="0" w:firstLine="709"/>
        <w:jc w:val="both"/>
        <w:rPr>
          <w:sz w:val="28"/>
          <w:szCs w:val="28"/>
        </w:rPr>
      </w:pPr>
      <w:r w:rsidRPr="00880BD6">
        <w:rPr>
          <w:sz w:val="28"/>
          <w:szCs w:val="28"/>
        </w:rPr>
        <w:t xml:space="preserve">В современной практике террористической деятельности в последнее время получил широкое распространение “националистический” терроризм. Он характеризуется особой жестокостью, сопровождается массовыми погромами, большим числом человеческих жертв. В основе данного вида рассматриваемого явления лежит идея национальной исключительности и превосходства. Национализм обладает исключительным потенциалом разрушения, способным нагнетать социальную напряжённость в обществе, разжигать национальную вражду и даже привести к разрушению государства в крайних случаях. По существу “националистический” терроризм представляет собой неадекватную форму борьбы против действительного или мнимого ущемления прав и свобод отдельных наций и народностей. </w:t>
      </w:r>
    </w:p>
    <w:p w:rsidR="00FC573A" w:rsidRPr="00880BD6" w:rsidRDefault="00FC573A" w:rsidP="002D2DB3">
      <w:pPr>
        <w:spacing w:line="360" w:lineRule="auto"/>
        <w:ind w:firstLine="709"/>
        <w:jc w:val="both"/>
        <w:rPr>
          <w:sz w:val="28"/>
          <w:szCs w:val="28"/>
        </w:rPr>
      </w:pPr>
      <w:r w:rsidRPr="00880BD6">
        <w:rPr>
          <w:sz w:val="28"/>
          <w:szCs w:val="28"/>
        </w:rPr>
        <w:t xml:space="preserve">Одной из достаточно распространенных разновидностей терроризма является религиозный терроризм. Как правило, религиозные террористические организации, используя догматы веры, преследуют политические цели. </w:t>
      </w:r>
    </w:p>
    <w:p w:rsidR="00FC573A" w:rsidRPr="002D2DB3" w:rsidRDefault="002D2DB3" w:rsidP="002D2DB3">
      <w:pPr>
        <w:widowControl w:val="0"/>
        <w:autoSpaceDE w:val="0"/>
        <w:autoSpaceDN w:val="0"/>
        <w:adjustRightInd w:val="0"/>
        <w:spacing w:line="360" w:lineRule="auto"/>
        <w:ind w:firstLine="709"/>
        <w:jc w:val="both"/>
        <w:rPr>
          <w:b/>
          <w:bCs/>
          <w:color w:val="000000"/>
          <w:sz w:val="28"/>
          <w:szCs w:val="28"/>
        </w:rPr>
      </w:pPr>
      <w:r>
        <w:rPr>
          <w:color w:val="000000"/>
          <w:sz w:val="28"/>
          <w:szCs w:val="28"/>
        </w:rPr>
        <w:br w:type="page"/>
      </w:r>
      <w:r w:rsidRPr="002D2DB3">
        <w:rPr>
          <w:b/>
          <w:bCs/>
          <w:color w:val="000000"/>
          <w:sz w:val="28"/>
          <w:szCs w:val="28"/>
        </w:rPr>
        <w:t>1.</w:t>
      </w:r>
      <w:r w:rsidR="00FC573A" w:rsidRPr="002D2DB3">
        <w:rPr>
          <w:b/>
          <w:bCs/>
          <w:color w:val="000000"/>
          <w:sz w:val="28"/>
          <w:szCs w:val="28"/>
        </w:rPr>
        <w:t>2 Виды терроризма</w:t>
      </w:r>
    </w:p>
    <w:p w:rsidR="00FC573A" w:rsidRPr="00880BD6" w:rsidRDefault="00FC573A" w:rsidP="002D2DB3">
      <w:pPr>
        <w:widowControl w:val="0"/>
        <w:autoSpaceDE w:val="0"/>
        <w:autoSpaceDN w:val="0"/>
        <w:adjustRightInd w:val="0"/>
        <w:spacing w:line="360" w:lineRule="auto"/>
        <w:ind w:firstLine="709"/>
        <w:jc w:val="both"/>
        <w:rPr>
          <w:color w:val="000000"/>
          <w:sz w:val="28"/>
          <w:szCs w:val="28"/>
        </w:rPr>
      </w:pPr>
    </w:p>
    <w:p w:rsidR="00FC573A" w:rsidRPr="00880BD6" w:rsidRDefault="00FC573A" w:rsidP="002D2DB3">
      <w:pPr>
        <w:widowControl w:val="0"/>
        <w:autoSpaceDE w:val="0"/>
        <w:autoSpaceDN w:val="0"/>
        <w:adjustRightInd w:val="0"/>
        <w:spacing w:line="360" w:lineRule="auto"/>
        <w:ind w:firstLine="709"/>
        <w:jc w:val="both"/>
        <w:rPr>
          <w:color w:val="000000"/>
          <w:sz w:val="28"/>
          <w:szCs w:val="28"/>
        </w:rPr>
      </w:pPr>
      <w:r w:rsidRPr="00880BD6">
        <w:rPr>
          <w:color w:val="000000"/>
          <w:sz w:val="28"/>
          <w:szCs w:val="28"/>
        </w:rPr>
        <w:t>В настоящее время существует около десяти религиозных и светских террористических групп, способных использовать суицидный терроризм как тактический прием в борьбе против своего или иностранного правительства. К таким группам относятся: Исламское движение сопротивления (“Хамас”) и “Палестинский исламский джихад”, на оккупированных Израилем территориях; “Хезболлах” (“Партия Аллаха”) в Ливане; “Египетский исламский джихад” и “Гамайя исламия” (“Исламская группа”) в Египте; “Вооруженная исламская группа” (GIA) в Алжире; международная группа “Барбар Халса” (BKI) в Индии; “Тигры освобождения Тамила” (LTTE) в Шри-Ланке; Рабочая партия Курдистана (РКК) в Турции; сеть ячеек террористической организации Усамы бен Ладена “Аль-Каида” в Афганистане. Примером суицидного терроризма могут служить известные трагические события, произошедшие в Нью-Йорке, Вашингтоне и Пенсильвании (США) 11 сентября 2002 года, когда пассажирские самолеты, захваченные террористами-смертниками были направлены</w:t>
      </w:r>
      <w:r w:rsidR="00EE0630" w:rsidRPr="00880BD6">
        <w:rPr>
          <w:color w:val="000000"/>
          <w:sz w:val="28"/>
          <w:szCs w:val="28"/>
        </w:rPr>
        <w:t xml:space="preserve"> </w:t>
      </w:r>
      <w:r w:rsidRPr="00880BD6">
        <w:rPr>
          <w:color w:val="000000"/>
          <w:sz w:val="28"/>
          <w:szCs w:val="28"/>
        </w:rPr>
        <w:t>в жизненно важные объекты, в результате чего погибло (большинство из них пока считаются пропавшими без вести) почти 7 тысяч человек. Из них: 266 погибли в захваченных самолетах, более 200 – в Вашингтоне, 6 333 – в Нью-Йорке.</w:t>
      </w:r>
      <w:r w:rsidR="00386254">
        <w:rPr>
          <w:color w:val="000000"/>
          <w:sz w:val="28"/>
          <w:szCs w:val="28"/>
        </w:rPr>
        <w:t xml:space="preserve"> </w:t>
      </w:r>
    </w:p>
    <w:p w:rsidR="00FC573A" w:rsidRPr="00880BD6" w:rsidRDefault="00FC573A" w:rsidP="002D2DB3">
      <w:pPr>
        <w:widowControl w:val="0"/>
        <w:autoSpaceDE w:val="0"/>
        <w:autoSpaceDN w:val="0"/>
        <w:adjustRightInd w:val="0"/>
        <w:spacing w:line="360" w:lineRule="auto"/>
        <w:ind w:firstLine="709"/>
        <w:jc w:val="both"/>
        <w:rPr>
          <w:color w:val="000000"/>
          <w:sz w:val="28"/>
          <w:szCs w:val="28"/>
        </w:rPr>
      </w:pPr>
      <w:r w:rsidRPr="00880BD6">
        <w:rPr>
          <w:color w:val="000000"/>
          <w:sz w:val="28"/>
          <w:szCs w:val="28"/>
        </w:rPr>
        <w:t xml:space="preserve">В юридической литературе выделяют технологический терроризм, под которым понимают незаконное использование ядерного, химического, бактериологического (биологического) оружия или его компонентов, ядерных, радиоактивных, высокотоксичных химических веществ, патогенных микроорганизмов, а также выведение из строя, разрушение или захват ядерных, химических или иных объектов, систем жизнеобеспечения городов и промышленных центров для достижения политических, экономических и иных целей. </w:t>
      </w:r>
    </w:p>
    <w:p w:rsidR="00FC573A" w:rsidRPr="00880BD6" w:rsidRDefault="00FC573A" w:rsidP="002D2DB3">
      <w:pPr>
        <w:widowControl w:val="0"/>
        <w:autoSpaceDE w:val="0"/>
        <w:autoSpaceDN w:val="0"/>
        <w:adjustRightInd w:val="0"/>
        <w:spacing w:line="360" w:lineRule="auto"/>
        <w:ind w:firstLine="709"/>
        <w:jc w:val="both"/>
        <w:rPr>
          <w:color w:val="000000"/>
          <w:sz w:val="28"/>
          <w:szCs w:val="28"/>
        </w:rPr>
      </w:pPr>
      <w:r w:rsidRPr="00880BD6">
        <w:rPr>
          <w:color w:val="000000"/>
          <w:sz w:val="28"/>
          <w:szCs w:val="28"/>
        </w:rPr>
        <w:t xml:space="preserve">Как отмечает А.К. Микеев, анализ тенденций развития преступности, оперативной и социально-экономической обстановки в стране позволяет сделать вывод о том, что потенциально опасные объекты могут стать мишенями для возможных акций террористов. При этом в настоящее время весьма вероятной становится угроза радиационного терроризма путем незаконного овладения ядерными материалами, отходами ядерного производства и изотопной продукции. </w:t>
      </w:r>
    </w:p>
    <w:p w:rsidR="00FC573A" w:rsidRPr="00880BD6" w:rsidRDefault="00FC573A" w:rsidP="002D2DB3">
      <w:pPr>
        <w:widowControl w:val="0"/>
        <w:autoSpaceDE w:val="0"/>
        <w:autoSpaceDN w:val="0"/>
        <w:adjustRightInd w:val="0"/>
        <w:spacing w:line="360" w:lineRule="auto"/>
        <w:ind w:firstLine="709"/>
        <w:jc w:val="both"/>
        <w:rPr>
          <w:color w:val="000000"/>
          <w:sz w:val="28"/>
          <w:szCs w:val="28"/>
        </w:rPr>
      </w:pPr>
      <w:r w:rsidRPr="00880BD6">
        <w:rPr>
          <w:color w:val="000000"/>
          <w:sz w:val="28"/>
          <w:szCs w:val="28"/>
        </w:rPr>
        <w:t xml:space="preserve">В связи с этим, примечательно, что около 36 % комплексов инженерно-технических средств охраны ядерных производств и 76 % контролируемых зон закрытых административно-территориальных образований требуют реконструкции или капитального ремонта, а 50 % охраняемых зданий и помещений не имеют вторых электронных рубежей сигнализации, что значительно снижает степень обнаружения нарушителей. Доступ в районы расположения атомных электростанций людей и транспорта свободен. Кроме того, акватории на подступах к береговым насосным станциям на всех АЭС инженерно-техническими средствами не оборудованы, что является уязвимым местом в защите атомных электростанций. Эти обстоятельства могут способствовать скрытой подготовке к внезапному проведению террористических актов на объекте или вблизи него, затруднить проведение профилактических мероприятий при резком изменении обстановки. Не менее серьезную опасность представляют и гидротехнические сооружения, находящиеся, как правило в черте крупных городов или выше по течению рек. При их разрушении гибнут люди, затапливаются обширные территории, включая экономические и стратегические объекты. </w:t>
      </w:r>
    </w:p>
    <w:p w:rsidR="00FC573A" w:rsidRPr="00880BD6" w:rsidRDefault="00FC573A" w:rsidP="002D2DB3">
      <w:pPr>
        <w:widowControl w:val="0"/>
        <w:autoSpaceDE w:val="0"/>
        <w:autoSpaceDN w:val="0"/>
        <w:adjustRightInd w:val="0"/>
        <w:spacing w:line="360" w:lineRule="auto"/>
        <w:ind w:firstLine="709"/>
        <w:jc w:val="both"/>
        <w:rPr>
          <w:color w:val="000000"/>
          <w:sz w:val="28"/>
          <w:szCs w:val="28"/>
        </w:rPr>
      </w:pPr>
      <w:r w:rsidRPr="00880BD6">
        <w:rPr>
          <w:color w:val="000000"/>
          <w:sz w:val="28"/>
          <w:szCs w:val="28"/>
        </w:rPr>
        <w:t xml:space="preserve">К.Н. Салимов выделяет криминальный терроризм. По мнению автора, предложенный им вид терроризма, будучи высшей формой проявления организованной преступности, может проявляться как крайняя мера преступных разборок и не является лишь сопутствующим элементом корыстно-насильственной преступности. Террористические преступные формирования, занимающиеся криминальным терроризмом, как пишет К.Н. Салимов в разборках с конкурентами из-за продукции или сферы влияния обычно используют оружие и взрывчатку, зачастую совершая преступления принародно, “иногда даже на глазах властей и правоохранительных органов”. </w:t>
      </w:r>
    </w:p>
    <w:p w:rsidR="00FC573A" w:rsidRPr="00880BD6" w:rsidRDefault="00FC573A" w:rsidP="002D2DB3">
      <w:pPr>
        <w:widowControl w:val="0"/>
        <w:autoSpaceDE w:val="0"/>
        <w:autoSpaceDN w:val="0"/>
        <w:adjustRightInd w:val="0"/>
        <w:spacing w:line="360" w:lineRule="auto"/>
        <w:ind w:firstLine="709"/>
        <w:jc w:val="both"/>
        <w:rPr>
          <w:color w:val="000000"/>
          <w:sz w:val="28"/>
          <w:szCs w:val="28"/>
        </w:rPr>
      </w:pPr>
      <w:r w:rsidRPr="00880BD6">
        <w:rPr>
          <w:color w:val="000000"/>
          <w:sz w:val="28"/>
          <w:szCs w:val="28"/>
        </w:rPr>
        <w:t xml:space="preserve">Вместе с тем, заметим, что в русском языке понятие “криминальный” означает: относящийся к преступлению, уголовный. Таким образом, получается, что понятие криминальный терроризм тождественно </w:t>
      </w:r>
      <w:r w:rsidR="00EE0630" w:rsidRPr="00880BD6">
        <w:rPr>
          <w:color w:val="000000"/>
          <w:sz w:val="28"/>
          <w:szCs w:val="28"/>
        </w:rPr>
        <w:t xml:space="preserve">понятиям преступный террор и </w:t>
      </w:r>
      <w:r w:rsidRPr="00880BD6">
        <w:rPr>
          <w:color w:val="000000"/>
          <w:sz w:val="28"/>
          <w:szCs w:val="28"/>
        </w:rPr>
        <w:t>уголовный терроризм. При этом, имеем в виду, что терроризм это преступление. В итоге, преступный терроризм или преступное преступление – это тавтология (от лат. Petitio principii – крайний случай логической ошибки, когда нечто определяется или доказывается тем же самым). Использование словосочетания уголовный терроризм, на наш взгляд, представляется также логически не совсем верным. Причины этого будут рассмотрены нами ниже.</w:t>
      </w:r>
    </w:p>
    <w:p w:rsidR="00FC573A" w:rsidRPr="00880BD6" w:rsidRDefault="00FC573A" w:rsidP="002D2DB3">
      <w:pPr>
        <w:widowControl w:val="0"/>
        <w:autoSpaceDE w:val="0"/>
        <w:autoSpaceDN w:val="0"/>
        <w:adjustRightInd w:val="0"/>
        <w:spacing w:line="360" w:lineRule="auto"/>
        <w:ind w:firstLine="709"/>
        <w:jc w:val="both"/>
        <w:rPr>
          <w:color w:val="000000"/>
          <w:sz w:val="28"/>
          <w:szCs w:val="28"/>
        </w:rPr>
      </w:pPr>
      <w:r w:rsidRPr="00880BD6">
        <w:rPr>
          <w:color w:val="000000"/>
          <w:sz w:val="28"/>
          <w:szCs w:val="28"/>
        </w:rPr>
        <w:t xml:space="preserve">Н.Д. Литвинов вводит понятие антигосударственный терроризм, под которым автор понимает: целенаправленную деятельность отдельных лиц или организационных формирований, направленную на изменение социально-экономической формации, разрушение государственной идеологии, изменение формы правления и государственно-политического режима, разрушение территориальной целостности, нарушение функционирования государства и осуществляемую криминальными (террористическими) способами. </w:t>
      </w:r>
    </w:p>
    <w:p w:rsidR="00FC573A" w:rsidRPr="00880BD6" w:rsidRDefault="00FC573A" w:rsidP="002D2DB3">
      <w:pPr>
        <w:widowControl w:val="0"/>
        <w:autoSpaceDE w:val="0"/>
        <w:autoSpaceDN w:val="0"/>
        <w:adjustRightInd w:val="0"/>
        <w:spacing w:line="360" w:lineRule="auto"/>
        <w:ind w:firstLine="709"/>
        <w:jc w:val="both"/>
        <w:rPr>
          <w:color w:val="000000"/>
          <w:sz w:val="28"/>
          <w:szCs w:val="28"/>
        </w:rPr>
      </w:pPr>
      <w:r w:rsidRPr="00880BD6">
        <w:rPr>
          <w:color w:val="000000"/>
          <w:sz w:val="28"/>
          <w:szCs w:val="28"/>
        </w:rPr>
        <w:t>Не вдаваясь в полемику, заметим, что данная точка зрения, на наш взгляд, небесспорна. Во-первых, определение, предложенное автором больше применимо к понятию экстремизм, определение которого дано в Федеральном законе России “О противодействии экстремистской деятельности”, и отчасти совпадает с определением автора. Во-вторых, само понятие антигосударственный терроризм, предложенное автором, представляется нам весьма сомнительным. При этом анализ работы Н.Д. Литвинова, позволяет нам сделать вывод о том, что автор отождествляет два разных понятия: терроризм и террор. По нашему мнению, это две самостоятельные категории со своим содержанием, о чем мы говорили выше, поэтому их отождествление недопустимо.</w:t>
      </w:r>
    </w:p>
    <w:p w:rsidR="00FC573A" w:rsidRPr="00880BD6" w:rsidRDefault="00FC573A" w:rsidP="002D2DB3">
      <w:pPr>
        <w:widowControl w:val="0"/>
        <w:autoSpaceDE w:val="0"/>
        <w:autoSpaceDN w:val="0"/>
        <w:adjustRightInd w:val="0"/>
        <w:spacing w:line="360" w:lineRule="auto"/>
        <w:ind w:firstLine="709"/>
        <w:jc w:val="both"/>
        <w:rPr>
          <w:color w:val="000000"/>
          <w:sz w:val="28"/>
          <w:szCs w:val="28"/>
        </w:rPr>
      </w:pPr>
      <w:r w:rsidRPr="00880BD6">
        <w:rPr>
          <w:color w:val="000000"/>
          <w:sz w:val="28"/>
          <w:szCs w:val="28"/>
        </w:rPr>
        <w:t>По мнению В.В. Лунеева существующий терроризм можно подразделить на: политический; международный; национальный и религиозный; государственный; стихийный и организованный; воздушный; уголовный.</w:t>
      </w:r>
    </w:p>
    <w:p w:rsidR="00FC573A" w:rsidRPr="00880BD6" w:rsidRDefault="00FC573A" w:rsidP="002D2DB3">
      <w:pPr>
        <w:widowControl w:val="0"/>
        <w:autoSpaceDE w:val="0"/>
        <w:autoSpaceDN w:val="0"/>
        <w:adjustRightInd w:val="0"/>
        <w:spacing w:line="360" w:lineRule="auto"/>
        <w:ind w:firstLine="709"/>
        <w:jc w:val="both"/>
        <w:rPr>
          <w:color w:val="000000"/>
          <w:sz w:val="28"/>
          <w:szCs w:val="28"/>
        </w:rPr>
      </w:pPr>
      <w:r w:rsidRPr="00880BD6">
        <w:rPr>
          <w:color w:val="000000"/>
          <w:sz w:val="28"/>
          <w:szCs w:val="28"/>
        </w:rPr>
        <w:t>Как нам представляется, подобная классификация построена на нарушении принципа одинаковости логического основания: смешиваются виды терроризма и их формы. Многие из указанных видов терроризма не могут быть предметом права (например, государственный внутренний терроризм в отношении граждан своего государства). Поскольку международное право не признает государство в качестве субъекта преступлений – понятие “государственный терроризм” представляется некорректным”, - отмечает В.П. Емельянов. В этой классификации смешиваются виды терроризма и формы его реализации. Например, любой вид терроризма – международный, политический может быть и стихийным и организованным.</w:t>
      </w:r>
    </w:p>
    <w:p w:rsidR="00FC573A" w:rsidRPr="00880BD6" w:rsidRDefault="00FC573A" w:rsidP="002D2DB3">
      <w:pPr>
        <w:widowControl w:val="0"/>
        <w:autoSpaceDE w:val="0"/>
        <w:autoSpaceDN w:val="0"/>
        <w:adjustRightInd w:val="0"/>
        <w:spacing w:line="360" w:lineRule="auto"/>
        <w:ind w:firstLine="709"/>
        <w:jc w:val="both"/>
        <w:rPr>
          <w:color w:val="000000"/>
          <w:sz w:val="28"/>
          <w:szCs w:val="28"/>
        </w:rPr>
      </w:pPr>
      <w:r w:rsidRPr="00880BD6">
        <w:rPr>
          <w:color w:val="000000"/>
          <w:sz w:val="28"/>
          <w:szCs w:val="28"/>
        </w:rPr>
        <w:t>По мнению В.П. Емельянова, в юридической науке существует неточная классификация терроризма, когда наряду с государственным, политическим, религиозным и т.п. терроризмом выделяется еще и уголовный терроризм. Всякий терроризм, справедливо утверждает В.П. Емельянов, уголовный, а никакого неуголовного терроризма не существует. Но сам уголовный терроризм может иметь подразделение по мотивации (политическая, религиозная, экономическая и т.д.) и по субъекту преступления (совершенный гражданином своей страны или иностранцем, лицом, не обладающим какими-либо полномочиями либо представителем каких-либо государственных структур).</w:t>
      </w:r>
      <w:r w:rsidR="00386254">
        <w:rPr>
          <w:color w:val="000000"/>
          <w:sz w:val="28"/>
          <w:szCs w:val="28"/>
        </w:rPr>
        <w:t xml:space="preserve"> </w:t>
      </w:r>
    </w:p>
    <w:p w:rsidR="00FC573A" w:rsidRPr="00880BD6" w:rsidRDefault="00FC573A" w:rsidP="002D2DB3">
      <w:pPr>
        <w:widowControl w:val="0"/>
        <w:autoSpaceDE w:val="0"/>
        <w:autoSpaceDN w:val="0"/>
        <w:adjustRightInd w:val="0"/>
        <w:spacing w:line="360" w:lineRule="auto"/>
        <w:ind w:firstLine="709"/>
        <w:jc w:val="both"/>
        <w:rPr>
          <w:color w:val="000000"/>
          <w:sz w:val="28"/>
          <w:szCs w:val="28"/>
        </w:rPr>
      </w:pPr>
      <w:r w:rsidRPr="00880BD6">
        <w:rPr>
          <w:color w:val="000000"/>
          <w:sz w:val="28"/>
          <w:szCs w:val="28"/>
        </w:rPr>
        <w:t>В связи с этим, прав А.В. Наумов в том, что отграничение “уголовного” терроризма от “неуголовного” (политического, националистического, религиозного) можно провести лишь по его мотивации, то есть на криминологическом либо психологическом уровне. В рамках уголовного закона любой терроризм – уголовный, так как представляет собой нарушение уголовного закона. К тому же, не только в рамках национального закона, но и в рамках международных соглашений терроризм расценивается как уголовное деяние.</w:t>
      </w:r>
    </w:p>
    <w:p w:rsidR="00FC573A" w:rsidRPr="00880BD6" w:rsidRDefault="00FC573A" w:rsidP="002D2DB3">
      <w:pPr>
        <w:widowControl w:val="0"/>
        <w:autoSpaceDE w:val="0"/>
        <w:autoSpaceDN w:val="0"/>
        <w:adjustRightInd w:val="0"/>
        <w:spacing w:line="360" w:lineRule="auto"/>
        <w:ind w:firstLine="709"/>
        <w:jc w:val="both"/>
        <w:rPr>
          <w:color w:val="000000"/>
          <w:sz w:val="28"/>
          <w:szCs w:val="28"/>
        </w:rPr>
      </w:pPr>
      <w:r w:rsidRPr="00880BD6">
        <w:rPr>
          <w:color w:val="000000"/>
          <w:sz w:val="28"/>
          <w:szCs w:val="28"/>
        </w:rPr>
        <w:t>Зарубежные исследователи выделяют следующие виды терроризма:</w:t>
      </w:r>
    </w:p>
    <w:p w:rsidR="00FC573A" w:rsidRPr="00880BD6" w:rsidRDefault="00FC573A" w:rsidP="002D2DB3">
      <w:pPr>
        <w:widowControl w:val="0"/>
        <w:autoSpaceDE w:val="0"/>
        <w:autoSpaceDN w:val="0"/>
        <w:adjustRightInd w:val="0"/>
        <w:spacing w:line="360" w:lineRule="auto"/>
        <w:ind w:firstLine="709"/>
        <w:jc w:val="both"/>
        <w:rPr>
          <w:color w:val="000000"/>
          <w:sz w:val="28"/>
          <w:szCs w:val="28"/>
        </w:rPr>
      </w:pPr>
      <w:r w:rsidRPr="00880BD6">
        <w:rPr>
          <w:color w:val="000000"/>
          <w:sz w:val="28"/>
          <w:szCs w:val="28"/>
        </w:rPr>
        <w:t>психический и преступный (Дж. Белл);</w:t>
      </w:r>
    </w:p>
    <w:p w:rsidR="00FC573A" w:rsidRPr="00880BD6" w:rsidRDefault="00FC573A" w:rsidP="002D2DB3">
      <w:pPr>
        <w:widowControl w:val="0"/>
        <w:autoSpaceDE w:val="0"/>
        <w:autoSpaceDN w:val="0"/>
        <w:adjustRightInd w:val="0"/>
        <w:spacing w:line="360" w:lineRule="auto"/>
        <w:ind w:firstLine="709"/>
        <w:jc w:val="both"/>
        <w:rPr>
          <w:color w:val="000000"/>
          <w:sz w:val="28"/>
          <w:szCs w:val="28"/>
        </w:rPr>
      </w:pPr>
      <w:r w:rsidRPr="00880BD6">
        <w:rPr>
          <w:color w:val="000000"/>
          <w:sz w:val="28"/>
          <w:szCs w:val="28"/>
        </w:rPr>
        <w:t>революционный, субреволюционный и репрессивный (П. Уилкинсон, Р. Шульц);</w:t>
      </w:r>
    </w:p>
    <w:p w:rsidR="00FC573A" w:rsidRPr="00880BD6" w:rsidRDefault="00FC573A" w:rsidP="002D2DB3">
      <w:pPr>
        <w:widowControl w:val="0"/>
        <w:autoSpaceDE w:val="0"/>
        <w:autoSpaceDN w:val="0"/>
        <w:adjustRightInd w:val="0"/>
        <w:spacing w:line="360" w:lineRule="auto"/>
        <w:ind w:firstLine="709"/>
        <w:jc w:val="both"/>
        <w:rPr>
          <w:color w:val="000000"/>
          <w:sz w:val="28"/>
          <w:szCs w:val="28"/>
        </w:rPr>
      </w:pPr>
      <w:r w:rsidRPr="00880BD6">
        <w:rPr>
          <w:color w:val="000000"/>
          <w:sz w:val="28"/>
          <w:szCs w:val="28"/>
        </w:rPr>
        <w:t xml:space="preserve">ядерный, экономический, технологический, экологический и др. </w:t>
      </w:r>
    </w:p>
    <w:p w:rsidR="00FC573A" w:rsidRPr="00880BD6" w:rsidRDefault="005E5BD7" w:rsidP="002D2DB3">
      <w:pPr>
        <w:widowControl w:val="0"/>
        <w:autoSpaceDE w:val="0"/>
        <w:autoSpaceDN w:val="0"/>
        <w:adjustRightInd w:val="0"/>
        <w:spacing w:line="360" w:lineRule="auto"/>
        <w:ind w:firstLine="709"/>
        <w:jc w:val="both"/>
        <w:rPr>
          <w:color w:val="000000"/>
          <w:sz w:val="28"/>
          <w:szCs w:val="28"/>
        </w:rPr>
      </w:pPr>
      <w:r w:rsidRPr="00880BD6">
        <w:rPr>
          <w:color w:val="000000"/>
          <w:sz w:val="28"/>
          <w:szCs w:val="28"/>
        </w:rPr>
        <w:t>Т</w:t>
      </w:r>
      <w:r w:rsidR="00FC573A" w:rsidRPr="00880BD6">
        <w:rPr>
          <w:color w:val="000000"/>
          <w:sz w:val="28"/>
          <w:szCs w:val="28"/>
        </w:rPr>
        <w:t>ерроризм можно классифицировать на следующие самостоятельные виды:</w:t>
      </w:r>
    </w:p>
    <w:p w:rsidR="00FC573A" w:rsidRPr="00880BD6" w:rsidRDefault="00FC573A" w:rsidP="002D2DB3">
      <w:pPr>
        <w:widowControl w:val="0"/>
        <w:autoSpaceDE w:val="0"/>
        <w:autoSpaceDN w:val="0"/>
        <w:adjustRightInd w:val="0"/>
        <w:spacing w:line="360" w:lineRule="auto"/>
        <w:ind w:firstLine="709"/>
        <w:jc w:val="both"/>
        <w:rPr>
          <w:color w:val="000000"/>
          <w:sz w:val="28"/>
          <w:szCs w:val="28"/>
        </w:rPr>
      </w:pPr>
      <w:r w:rsidRPr="00880BD6">
        <w:rPr>
          <w:color w:val="000000"/>
          <w:sz w:val="28"/>
          <w:szCs w:val="28"/>
        </w:rPr>
        <w:t>по территориальному признаку:</w:t>
      </w:r>
    </w:p>
    <w:p w:rsidR="00FC573A" w:rsidRPr="00880BD6" w:rsidRDefault="00FC573A" w:rsidP="002D2DB3">
      <w:pPr>
        <w:widowControl w:val="0"/>
        <w:autoSpaceDE w:val="0"/>
        <w:autoSpaceDN w:val="0"/>
        <w:adjustRightInd w:val="0"/>
        <w:spacing w:line="360" w:lineRule="auto"/>
        <w:ind w:firstLine="709"/>
        <w:jc w:val="both"/>
        <w:rPr>
          <w:color w:val="000000"/>
          <w:sz w:val="28"/>
          <w:szCs w:val="28"/>
        </w:rPr>
      </w:pPr>
      <w:r w:rsidRPr="00880BD6">
        <w:rPr>
          <w:color w:val="000000"/>
          <w:sz w:val="28"/>
          <w:szCs w:val="28"/>
        </w:rPr>
        <w:t>международный;</w:t>
      </w:r>
    </w:p>
    <w:p w:rsidR="00FC573A" w:rsidRPr="00880BD6" w:rsidRDefault="00FC573A" w:rsidP="002D2DB3">
      <w:pPr>
        <w:widowControl w:val="0"/>
        <w:autoSpaceDE w:val="0"/>
        <w:autoSpaceDN w:val="0"/>
        <w:adjustRightInd w:val="0"/>
        <w:spacing w:line="360" w:lineRule="auto"/>
        <w:ind w:firstLine="709"/>
        <w:jc w:val="both"/>
        <w:rPr>
          <w:color w:val="000000"/>
          <w:sz w:val="28"/>
          <w:szCs w:val="28"/>
        </w:rPr>
      </w:pPr>
      <w:r w:rsidRPr="00880BD6">
        <w:rPr>
          <w:color w:val="000000"/>
          <w:sz w:val="28"/>
          <w:szCs w:val="28"/>
        </w:rPr>
        <w:t>внутригосударственный;</w:t>
      </w:r>
    </w:p>
    <w:p w:rsidR="00FC573A" w:rsidRPr="00880BD6" w:rsidRDefault="00FC573A" w:rsidP="002D2DB3">
      <w:pPr>
        <w:widowControl w:val="0"/>
        <w:autoSpaceDE w:val="0"/>
        <w:autoSpaceDN w:val="0"/>
        <w:adjustRightInd w:val="0"/>
        <w:spacing w:line="360" w:lineRule="auto"/>
        <w:ind w:firstLine="709"/>
        <w:jc w:val="both"/>
        <w:rPr>
          <w:color w:val="000000"/>
          <w:sz w:val="28"/>
          <w:szCs w:val="28"/>
        </w:rPr>
      </w:pPr>
      <w:r w:rsidRPr="00880BD6">
        <w:rPr>
          <w:color w:val="000000"/>
          <w:sz w:val="28"/>
          <w:szCs w:val="28"/>
        </w:rPr>
        <w:t>в зависимости от преступной мотивации:</w:t>
      </w:r>
    </w:p>
    <w:p w:rsidR="00FC573A" w:rsidRPr="00880BD6" w:rsidRDefault="00FC573A" w:rsidP="002D2DB3">
      <w:pPr>
        <w:widowControl w:val="0"/>
        <w:autoSpaceDE w:val="0"/>
        <w:autoSpaceDN w:val="0"/>
        <w:adjustRightInd w:val="0"/>
        <w:spacing w:line="360" w:lineRule="auto"/>
        <w:ind w:firstLine="709"/>
        <w:jc w:val="both"/>
        <w:rPr>
          <w:color w:val="000000"/>
          <w:sz w:val="28"/>
          <w:szCs w:val="28"/>
        </w:rPr>
      </w:pPr>
      <w:r w:rsidRPr="00880BD6">
        <w:rPr>
          <w:color w:val="000000"/>
          <w:sz w:val="28"/>
          <w:szCs w:val="28"/>
        </w:rPr>
        <w:t>политический;</w:t>
      </w:r>
    </w:p>
    <w:p w:rsidR="00FC573A" w:rsidRPr="00880BD6" w:rsidRDefault="00FC573A" w:rsidP="002D2DB3">
      <w:pPr>
        <w:widowControl w:val="0"/>
        <w:autoSpaceDE w:val="0"/>
        <w:autoSpaceDN w:val="0"/>
        <w:adjustRightInd w:val="0"/>
        <w:spacing w:line="360" w:lineRule="auto"/>
        <w:ind w:firstLine="709"/>
        <w:jc w:val="both"/>
        <w:rPr>
          <w:color w:val="000000"/>
          <w:sz w:val="28"/>
          <w:szCs w:val="28"/>
        </w:rPr>
      </w:pPr>
      <w:r w:rsidRPr="00880BD6">
        <w:rPr>
          <w:color w:val="000000"/>
          <w:sz w:val="28"/>
          <w:szCs w:val="28"/>
        </w:rPr>
        <w:t>религиозный;</w:t>
      </w:r>
    </w:p>
    <w:p w:rsidR="00FC573A" w:rsidRPr="00880BD6" w:rsidRDefault="00FC573A" w:rsidP="002D2DB3">
      <w:pPr>
        <w:widowControl w:val="0"/>
        <w:autoSpaceDE w:val="0"/>
        <w:autoSpaceDN w:val="0"/>
        <w:adjustRightInd w:val="0"/>
        <w:spacing w:line="360" w:lineRule="auto"/>
        <w:ind w:firstLine="709"/>
        <w:jc w:val="both"/>
        <w:rPr>
          <w:color w:val="000000"/>
          <w:sz w:val="28"/>
          <w:szCs w:val="28"/>
        </w:rPr>
      </w:pPr>
      <w:r w:rsidRPr="00880BD6">
        <w:rPr>
          <w:color w:val="000000"/>
          <w:sz w:val="28"/>
          <w:szCs w:val="28"/>
        </w:rPr>
        <w:t>националистический;</w:t>
      </w:r>
    </w:p>
    <w:p w:rsidR="00FC573A" w:rsidRPr="00880BD6" w:rsidRDefault="00FC573A" w:rsidP="002D2DB3">
      <w:pPr>
        <w:widowControl w:val="0"/>
        <w:autoSpaceDE w:val="0"/>
        <w:autoSpaceDN w:val="0"/>
        <w:adjustRightInd w:val="0"/>
        <w:spacing w:line="360" w:lineRule="auto"/>
        <w:ind w:firstLine="709"/>
        <w:jc w:val="both"/>
        <w:rPr>
          <w:color w:val="000000"/>
          <w:sz w:val="28"/>
          <w:szCs w:val="28"/>
        </w:rPr>
      </w:pPr>
      <w:r w:rsidRPr="00880BD6">
        <w:rPr>
          <w:color w:val="000000"/>
          <w:sz w:val="28"/>
          <w:szCs w:val="28"/>
        </w:rPr>
        <w:t>экономический.</w:t>
      </w:r>
    </w:p>
    <w:p w:rsidR="00FC573A" w:rsidRPr="00880BD6" w:rsidRDefault="00FC573A" w:rsidP="002D2DB3">
      <w:pPr>
        <w:widowControl w:val="0"/>
        <w:autoSpaceDE w:val="0"/>
        <w:autoSpaceDN w:val="0"/>
        <w:adjustRightInd w:val="0"/>
        <w:spacing w:line="360" w:lineRule="auto"/>
        <w:ind w:firstLine="709"/>
        <w:jc w:val="both"/>
        <w:rPr>
          <w:color w:val="000000"/>
          <w:sz w:val="28"/>
          <w:szCs w:val="28"/>
        </w:rPr>
      </w:pPr>
      <w:r w:rsidRPr="00880BD6">
        <w:rPr>
          <w:color w:val="000000"/>
          <w:sz w:val="28"/>
          <w:szCs w:val="28"/>
        </w:rPr>
        <w:t>Таким образом, при всем многообразии видов терроризма, полемика по проблемам классификации видов терроризма свидетельствует о настоятельной необходимости дальнейших исследований в юридической науке этих проблем, так как их разработка обусловлена, в том числе и острой практической необходимостью.</w:t>
      </w:r>
    </w:p>
    <w:p w:rsidR="00FC573A" w:rsidRPr="002D2DB3" w:rsidRDefault="002D2DB3" w:rsidP="002D2DB3">
      <w:pPr>
        <w:widowControl w:val="0"/>
        <w:autoSpaceDE w:val="0"/>
        <w:autoSpaceDN w:val="0"/>
        <w:adjustRightInd w:val="0"/>
        <w:spacing w:line="360" w:lineRule="auto"/>
        <w:ind w:firstLine="709"/>
        <w:jc w:val="both"/>
        <w:rPr>
          <w:b/>
          <w:bCs/>
          <w:color w:val="000000"/>
          <w:sz w:val="28"/>
          <w:szCs w:val="28"/>
        </w:rPr>
      </w:pPr>
      <w:r>
        <w:rPr>
          <w:color w:val="000000"/>
          <w:sz w:val="28"/>
          <w:szCs w:val="28"/>
        </w:rPr>
        <w:br w:type="page"/>
      </w:r>
      <w:r w:rsidRPr="002D2DB3">
        <w:rPr>
          <w:b/>
          <w:bCs/>
          <w:color w:val="000000"/>
          <w:sz w:val="28"/>
          <w:szCs w:val="28"/>
        </w:rPr>
        <w:t>1.</w:t>
      </w:r>
      <w:r w:rsidR="00FC573A" w:rsidRPr="002D2DB3">
        <w:rPr>
          <w:b/>
          <w:bCs/>
          <w:color w:val="000000"/>
          <w:sz w:val="28"/>
          <w:szCs w:val="28"/>
        </w:rPr>
        <w:t>3 Формы проявления терроризма</w:t>
      </w:r>
    </w:p>
    <w:p w:rsidR="00FC573A" w:rsidRPr="00880BD6" w:rsidRDefault="00FC573A" w:rsidP="002D2DB3">
      <w:pPr>
        <w:widowControl w:val="0"/>
        <w:autoSpaceDE w:val="0"/>
        <w:autoSpaceDN w:val="0"/>
        <w:adjustRightInd w:val="0"/>
        <w:spacing w:line="360" w:lineRule="auto"/>
        <w:ind w:firstLine="709"/>
        <w:jc w:val="both"/>
        <w:rPr>
          <w:color w:val="000000"/>
          <w:sz w:val="28"/>
          <w:szCs w:val="28"/>
        </w:rPr>
      </w:pPr>
    </w:p>
    <w:p w:rsidR="00EE0630" w:rsidRPr="00880BD6" w:rsidRDefault="002D2DB3" w:rsidP="002D2DB3">
      <w:pPr>
        <w:spacing w:line="360" w:lineRule="auto"/>
        <w:ind w:firstLine="709"/>
        <w:jc w:val="both"/>
        <w:rPr>
          <w:sz w:val="28"/>
          <w:szCs w:val="28"/>
        </w:rPr>
      </w:pPr>
      <w:r>
        <w:rPr>
          <w:sz w:val="28"/>
          <w:szCs w:val="28"/>
        </w:rPr>
        <w:t>Диверсия (</w:t>
      </w:r>
      <w:r w:rsidR="00EE0630" w:rsidRPr="00880BD6">
        <w:rPr>
          <w:sz w:val="28"/>
          <w:szCs w:val="28"/>
        </w:rPr>
        <w:t>взрыв, распыл</w:t>
      </w:r>
      <w:r>
        <w:rPr>
          <w:sz w:val="28"/>
          <w:szCs w:val="28"/>
        </w:rPr>
        <w:t>ение отравляющих веществ и т.п.</w:t>
      </w:r>
      <w:r w:rsidR="00EE0630" w:rsidRPr="00880BD6">
        <w:rPr>
          <w:sz w:val="28"/>
          <w:szCs w:val="28"/>
        </w:rPr>
        <w:t xml:space="preserve">) Взрывы транспортных средств или в зданиях производится с целью нанести ущерб и вызвать человеческие жертвы, взрывы на открытом пространстве для уничтожения людей. В результатов страдают большое количество случайных людей, поэтому именно такая тактика приводит к наиболее сильному психологическому эффекту и имеет место в случаях, когда террористы абсолютно все потенциальные жертвы рассматривают в качестве политических противников. </w:t>
      </w:r>
    </w:p>
    <w:p w:rsidR="00EE0630" w:rsidRPr="00880BD6" w:rsidRDefault="00EE0630" w:rsidP="002D2DB3">
      <w:pPr>
        <w:spacing w:line="360" w:lineRule="auto"/>
        <w:ind w:firstLine="709"/>
        <w:jc w:val="both"/>
        <w:rPr>
          <w:sz w:val="28"/>
          <w:szCs w:val="28"/>
        </w:rPr>
      </w:pPr>
      <w:r w:rsidRPr="00880BD6">
        <w:rPr>
          <w:sz w:val="28"/>
          <w:szCs w:val="28"/>
        </w:rPr>
        <w:t xml:space="preserve">Похищение. Как правило похищению подвергаются значительные фигуры, способные привлечь способные привлечь внимание общественности: известные политики, чиновники, журналисты, дипломаты. Подобные действия совершаются для того, чтобы добиться исполнения политических требований, для устрашения господствующих слоев, получение средств на деятельность организаций. Это более гуманный, чем диверсионный, способ осуществления террористической деятельности, но более сложный в исполнений, так как требует слаженной, дисциплинированной работы в течений длительного времени. В Европе активно используют похищение Баскские террористы </w:t>
      </w:r>
      <w:r w:rsidR="002D2DB3">
        <w:rPr>
          <w:sz w:val="28"/>
          <w:szCs w:val="28"/>
        </w:rPr>
        <w:t>(</w:t>
      </w:r>
      <w:r w:rsidRPr="00880BD6">
        <w:rPr>
          <w:sz w:val="28"/>
          <w:szCs w:val="28"/>
        </w:rPr>
        <w:t>в Россий Чеченские боевики</w:t>
      </w:r>
      <w:r w:rsidR="002D2DB3">
        <w:rPr>
          <w:sz w:val="28"/>
          <w:szCs w:val="28"/>
        </w:rPr>
        <w:t>)</w:t>
      </w:r>
      <w:r w:rsidRPr="00880BD6">
        <w:rPr>
          <w:sz w:val="28"/>
          <w:szCs w:val="28"/>
        </w:rPr>
        <w:t xml:space="preserve">. Ведению подобного рода террористической деятельности способствует ситуация политической нестабильности. </w:t>
      </w:r>
    </w:p>
    <w:p w:rsidR="00EE0630" w:rsidRPr="00880BD6" w:rsidRDefault="00EE0630" w:rsidP="002D2DB3">
      <w:pPr>
        <w:spacing w:line="360" w:lineRule="auto"/>
        <w:ind w:firstLine="709"/>
        <w:jc w:val="both"/>
        <w:rPr>
          <w:sz w:val="28"/>
          <w:szCs w:val="28"/>
        </w:rPr>
      </w:pPr>
      <w:r w:rsidRPr="00880BD6">
        <w:rPr>
          <w:sz w:val="28"/>
          <w:szCs w:val="28"/>
        </w:rPr>
        <w:t xml:space="preserve">Покушение и убийство один из методов введения терроризма. Осуществляется вооруженными группами. Отличается демонстративной адресностью, поэтому эффективен для целенаправленного психологического воздействия на узкую аудиторию. Активно используется революционными террористами. </w:t>
      </w:r>
      <w:r w:rsidR="00386254">
        <w:rPr>
          <w:sz w:val="28"/>
          <w:szCs w:val="28"/>
        </w:rPr>
        <w:t xml:space="preserve">  </w:t>
      </w:r>
      <w:r w:rsidRPr="00880BD6">
        <w:rPr>
          <w:sz w:val="28"/>
          <w:szCs w:val="28"/>
        </w:rPr>
        <w:t xml:space="preserve">Ограбление </w:t>
      </w:r>
      <w:r w:rsidR="002D2DB3">
        <w:rPr>
          <w:sz w:val="28"/>
          <w:szCs w:val="28"/>
        </w:rPr>
        <w:t>(</w:t>
      </w:r>
      <w:r w:rsidRPr="00880BD6">
        <w:rPr>
          <w:sz w:val="28"/>
          <w:szCs w:val="28"/>
        </w:rPr>
        <w:t>экспроприация</w:t>
      </w:r>
      <w:r w:rsidR="002D2DB3">
        <w:rPr>
          <w:sz w:val="28"/>
          <w:szCs w:val="28"/>
        </w:rPr>
        <w:t>)</w:t>
      </w:r>
      <w:r w:rsidRPr="00880BD6">
        <w:rPr>
          <w:sz w:val="28"/>
          <w:szCs w:val="28"/>
        </w:rPr>
        <w:t xml:space="preserve"> – одно из основных средств ведения террористической деятельности экстремистов « красной » ориентации. Осуществляется с целью получения необходимых для ведения борьбы средств, так и в целях пропаганды. Наибольший размах приобретает в периоды революционной дестабилизации.</w:t>
      </w:r>
    </w:p>
    <w:p w:rsidR="00EE0630" w:rsidRPr="00880BD6" w:rsidRDefault="00EE0630" w:rsidP="002D2DB3">
      <w:pPr>
        <w:spacing w:line="360" w:lineRule="auto"/>
        <w:ind w:firstLine="709"/>
        <w:jc w:val="both"/>
        <w:rPr>
          <w:sz w:val="28"/>
          <w:szCs w:val="28"/>
        </w:rPr>
      </w:pPr>
      <w:r w:rsidRPr="00880BD6">
        <w:rPr>
          <w:sz w:val="28"/>
          <w:szCs w:val="28"/>
        </w:rPr>
        <w:t>Хайджекинг – захват транспортного средства: самолета, железнодорожного средства, автомобиля, корабля. Наиболее часты в мире захваты самолетов. Захват самолетов наиболее эффективен среди других видов Хайджекинга, так как</w:t>
      </w:r>
      <w:r w:rsidR="002D2DB3">
        <w:rPr>
          <w:sz w:val="28"/>
          <w:szCs w:val="28"/>
        </w:rPr>
        <w:t>,</w:t>
      </w:r>
      <w:r w:rsidRPr="00880BD6">
        <w:rPr>
          <w:sz w:val="28"/>
          <w:szCs w:val="28"/>
        </w:rPr>
        <w:t xml:space="preserve"> во-первых, удерживает спецслужбы от проведения атак на террористов из-за высокого риска поражения заложников, во-вторых, авиатранспорт представляется более удобным средством для того, чтобы скрыться от преследования. Захват корабля, поездов, автобусов и т.п. менее привлекателен для террористов. Так, над кораблем преступникам сложнее установить контроль. Против захвативших поезд, автобус и другие наземные средства транспорта провести антитеррористическую операцию гораздо легче и проще, чем освободить от террористов самолет.</w:t>
      </w:r>
    </w:p>
    <w:p w:rsidR="00EE0630" w:rsidRPr="00880BD6" w:rsidRDefault="00EE0630" w:rsidP="002D2DB3">
      <w:pPr>
        <w:spacing w:line="360" w:lineRule="auto"/>
        <w:ind w:firstLine="709"/>
        <w:jc w:val="both"/>
        <w:rPr>
          <w:sz w:val="28"/>
          <w:szCs w:val="28"/>
        </w:rPr>
      </w:pPr>
      <w:r w:rsidRPr="00880BD6">
        <w:rPr>
          <w:sz w:val="28"/>
          <w:szCs w:val="28"/>
        </w:rPr>
        <w:t xml:space="preserve">Захват зданий активно применялся левыми террористами в Европе, а также латиноамериканскими партизанами и палестинскими организациями, использующими тактику международного терроризма. Чаще всего налетом подвергаются здания посольств, правительственные учреждения, партийные офисы. Чеченский терроризм дал примеры нападений на больницы. Как правило, захватом здания террористическая операция не ограничивается. В случае удачного для террористов хода дел им предоставляется возможность покинуть захваченное строение под прикрытием заложников. </w:t>
      </w:r>
    </w:p>
    <w:p w:rsidR="00EE0630" w:rsidRPr="00880BD6" w:rsidRDefault="00EE0630" w:rsidP="002D2DB3">
      <w:pPr>
        <w:spacing w:line="360" w:lineRule="auto"/>
        <w:ind w:firstLine="709"/>
        <w:jc w:val="both"/>
        <w:rPr>
          <w:sz w:val="28"/>
          <w:szCs w:val="28"/>
        </w:rPr>
      </w:pPr>
      <w:r w:rsidRPr="00880BD6">
        <w:rPr>
          <w:sz w:val="28"/>
          <w:szCs w:val="28"/>
        </w:rPr>
        <w:t xml:space="preserve">Часто в отношений конкретных преступлений невозможно однозначно утверждать, что перед нами, террористический акт или политическое убийство. Политические убийства, в осуществлений которых как заказчик, так и убийца заинтересованы корыстно. Такие преступления не обусловлены социальной борьбой. Примерами подобных случаев являются убийства П.А. Столыпина и братьев Кеннеди. В иных случаев политические убийства и террористический акт сливаются </w:t>
      </w:r>
      <w:r w:rsidR="002D2DB3">
        <w:rPr>
          <w:sz w:val="28"/>
          <w:szCs w:val="28"/>
        </w:rPr>
        <w:t>(</w:t>
      </w:r>
      <w:r w:rsidRPr="00880BD6">
        <w:rPr>
          <w:sz w:val="28"/>
          <w:szCs w:val="28"/>
        </w:rPr>
        <w:t>убийство А. Линкольна</w:t>
      </w:r>
      <w:r w:rsidR="002D2DB3">
        <w:rPr>
          <w:sz w:val="28"/>
          <w:szCs w:val="28"/>
        </w:rPr>
        <w:t>)</w:t>
      </w:r>
      <w:r w:rsidRPr="00880BD6">
        <w:rPr>
          <w:sz w:val="28"/>
          <w:szCs w:val="28"/>
        </w:rPr>
        <w:t xml:space="preserve">. </w:t>
      </w:r>
    </w:p>
    <w:p w:rsidR="00EE0630" w:rsidRPr="00880BD6" w:rsidRDefault="00EE0630" w:rsidP="002D2DB3">
      <w:pPr>
        <w:spacing w:line="360" w:lineRule="auto"/>
        <w:ind w:firstLine="709"/>
        <w:jc w:val="both"/>
        <w:rPr>
          <w:sz w:val="28"/>
          <w:szCs w:val="28"/>
        </w:rPr>
      </w:pPr>
      <w:r w:rsidRPr="00880BD6">
        <w:rPr>
          <w:sz w:val="28"/>
          <w:szCs w:val="28"/>
        </w:rPr>
        <w:t xml:space="preserve">Уголовные преступления, эпизодически или случайно использующие террористические методы: захват заложников при угрозе ареста и т.п. Такая преступность не является политическим терроризмом, так как носит корыстный характер </w:t>
      </w:r>
      <w:r w:rsidR="002D2DB3">
        <w:rPr>
          <w:sz w:val="28"/>
          <w:szCs w:val="28"/>
        </w:rPr>
        <w:t>(</w:t>
      </w:r>
      <w:r w:rsidRPr="00880BD6">
        <w:rPr>
          <w:sz w:val="28"/>
          <w:szCs w:val="28"/>
        </w:rPr>
        <w:t>за исключением аспектов, рассмотренных выше</w:t>
      </w:r>
      <w:r w:rsidR="002D2DB3">
        <w:rPr>
          <w:sz w:val="28"/>
          <w:szCs w:val="28"/>
        </w:rPr>
        <w:t>)</w:t>
      </w:r>
      <w:r w:rsidRPr="00880BD6">
        <w:rPr>
          <w:sz w:val="28"/>
          <w:szCs w:val="28"/>
        </w:rPr>
        <w:t xml:space="preserve">. Терроризм даже в тех немногочисленных случаях, когда он может быть оправдан существующими обстоятельствами, представляется симптомом нездоровья общества. Террорист абсолютизирует роль насилия, которое считает инструментом социальной хирургий. Для террориста насилие это и способ влиять на общество в необходимом направлении, и форма стереотипами. </w:t>
      </w:r>
    </w:p>
    <w:p w:rsidR="00EE0630" w:rsidRPr="00880BD6" w:rsidRDefault="00EE0630" w:rsidP="002D2DB3">
      <w:pPr>
        <w:spacing w:line="360" w:lineRule="auto"/>
        <w:ind w:firstLine="709"/>
        <w:jc w:val="both"/>
        <w:rPr>
          <w:sz w:val="28"/>
          <w:szCs w:val="28"/>
        </w:rPr>
      </w:pPr>
      <w:r w:rsidRPr="00880BD6">
        <w:rPr>
          <w:sz w:val="28"/>
          <w:szCs w:val="28"/>
        </w:rPr>
        <w:t xml:space="preserve">Наибольшее распространение получили следующие способы совершение актов терроризма: </w:t>
      </w:r>
    </w:p>
    <w:p w:rsidR="00EE0630" w:rsidRPr="00880BD6" w:rsidRDefault="00EE0630" w:rsidP="002D2DB3">
      <w:pPr>
        <w:spacing w:line="360" w:lineRule="auto"/>
        <w:ind w:firstLine="709"/>
        <w:jc w:val="both"/>
        <w:rPr>
          <w:sz w:val="28"/>
          <w:szCs w:val="28"/>
        </w:rPr>
      </w:pPr>
      <w:r w:rsidRPr="00880BD6">
        <w:rPr>
          <w:sz w:val="28"/>
          <w:szCs w:val="28"/>
        </w:rPr>
        <w:t xml:space="preserve">- угроза по телефону </w:t>
      </w:r>
      <w:r w:rsidR="002D2DB3">
        <w:rPr>
          <w:sz w:val="28"/>
          <w:szCs w:val="28"/>
        </w:rPr>
        <w:t>(</w:t>
      </w:r>
      <w:r w:rsidRPr="00880BD6">
        <w:rPr>
          <w:sz w:val="28"/>
          <w:szCs w:val="28"/>
        </w:rPr>
        <w:t>телефонный терроризм;</w:t>
      </w:r>
      <w:r w:rsidR="00386254">
        <w:rPr>
          <w:sz w:val="28"/>
          <w:szCs w:val="28"/>
        </w:rPr>
        <w:t xml:space="preserve"> </w:t>
      </w:r>
    </w:p>
    <w:p w:rsidR="00EE0630" w:rsidRPr="00880BD6" w:rsidRDefault="00EE0630" w:rsidP="002D2DB3">
      <w:pPr>
        <w:spacing w:line="360" w:lineRule="auto"/>
        <w:ind w:firstLine="709"/>
        <w:jc w:val="both"/>
        <w:rPr>
          <w:sz w:val="28"/>
          <w:szCs w:val="28"/>
        </w:rPr>
      </w:pPr>
      <w:r w:rsidRPr="00880BD6">
        <w:rPr>
          <w:sz w:val="28"/>
          <w:szCs w:val="28"/>
        </w:rPr>
        <w:t xml:space="preserve">- демонстративная закладка муляжей взрывчатых веществ и взрывных устройств; </w:t>
      </w:r>
    </w:p>
    <w:p w:rsidR="00EE0630" w:rsidRPr="00880BD6" w:rsidRDefault="00EE0630" w:rsidP="002D2DB3">
      <w:pPr>
        <w:spacing w:line="360" w:lineRule="auto"/>
        <w:ind w:firstLine="709"/>
        <w:jc w:val="both"/>
        <w:rPr>
          <w:sz w:val="28"/>
          <w:szCs w:val="28"/>
        </w:rPr>
      </w:pPr>
      <w:r w:rsidRPr="00880BD6">
        <w:rPr>
          <w:sz w:val="28"/>
          <w:szCs w:val="28"/>
        </w:rPr>
        <w:t xml:space="preserve">- скрытая закладка бомбы на объекте и ее взрыв; </w:t>
      </w:r>
    </w:p>
    <w:p w:rsidR="00EE0630" w:rsidRPr="00880BD6" w:rsidRDefault="00EE0630" w:rsidP="002D2DB3">
      <w:pPr>
        <w:spacing w:line="360" w:lineRule="auto"/>
        <w:ind w:firstLine="709"/>
        <w:jc w:val="both"/>
        <w:rPr>
          <w:sz w:val="28"/>
          <w:szCs w:val="28"/>
        </w:rPr>
      </w:pPr>
      <w:r w:rsidRPr="00880BD6">
        <w:rPr>
          <w:sz w:val="28"/>
          <w:szCs w:val="28"/>
        </w:rPr>
        <w:t>- взрыв припаркованного автомобиля с террористом смертником;</w:t>
      </w:r>
    </w:p>
    <w:p w:rsidR="00EE0630" w:rsidRPr="00880BD6" w:rsidRDefault="00EE0630" w:rsidP="002D2DB3">
      <w:pPr>
        <w:spacing w:line="360" w:lineRule="auto"/>
        <w:ind w:firstLine="709"/>
        <w:jc w:val="both"/>
        <w:rPr>
          <w:sz w:val="28"/>
          <w:szCs w:val="28"/>
        </w:rPr>
      </w:pPr>
      <w:r w:rsidRPr="00880BD6">
        <w:rPr>
          <w:sz w:val="28"/>
          <w:szCs w:val="28"/>
        </w:rPr>
        <w:t>- подбрасывание закамуфлированных</w:t>
      </w:r>
      <w:r w:rsidR="00386254">
        <w:rPr>
          <w:sz w:val="28"/>
          <w:szCs w:val="28"/>
        </w:rPr>
        <w:t xml:space="preserve"> </w:t>
      </w:r>
      <w:r w:rsidRPr="00880BD6">
        <w:rPr>
          <w:sz w:val="28"/>
          <w:szCs w:val="28"/>
        </w:rPr>
        <w:t>под бытовые предметы мин-ловушек в расчете на любопытство и беспечность граждан;</w:t>
      </w:r>
    </w:p>
    <w:p w:rsidR="00EE0630" w:rsidRPr="00880BD6" w:rsidRDefault="00EE0630" w:rsidP="002D2DB3">
      <w:pPr>
        <w:spacing w:line="360" w:lineRule="auto"/>
        <w:ind w:firstLine="709"/>
        <w:jc w:val="both"/>
        <w:rPr>
          <w:sz w:val="28"/>
          <w:szCs w:val="28"/>
        </w:rPr>
      </w:pPr>
      <w:r w:rsidRPr="00880BD6">
        <w:rPr>
          <w:sz w:val="28"/>
          <w:szCs w:val="28"/>
        </w:rPr>
        <w:t>- засылка конкретному адресу бомбы в почтовом отправлении;</w:t>
      </w:r>
    </w:p>
    <w:p w:rsidR="00EE0630" w:rsidRPr="00880BD6" w:rsidRDefault="00EE0630" w:rsidP="002D2DB3">
      <w:pPr>
        <w:spacing w:line="360" w:lineRule="auto"/>
        <w:ind w:firstLine="709"/>
        <w:jc w:val="both"/>
        <w:rPr>
          <w:sz w:val="28"/>
          <w:szCs w:val="28"/>
        </w:rPr>
      </w:pPr>
      <w:r w:rsidRPr="00880BD6">
        <w:rPr>
          <w:sz w:val="28"/>
          <w:szCs w:val="28"/>
        </w:rPr>
        <w:t>-захват и удержание заложников с использованием оружия и взрывчатых устройств.</w:t>
      </w:r>
    </w:p>
    <w:p w:rsidR="00EE0630" w:rsidRPr="00880BD6" w:rsidRDefault="00EE0630" w:rsidP="002D2DB3">
      <w:pPr>
        <w:spacing w:line="360" w:lineRule="auto"/>
        <w:ind w:firstLine="709"/>
        <w:jc w:val="both"/>
        <w:rPr>
          <w:sz w:val="28"/>
          <w:szCs w:val="28"/>
        </w:rPr>
      </w:pPr>
      <w:r w:rsidRPr="00880BD6">
        <w:rPr>
          <w:sz w:val="28"/>
          <w:szCs w:val="28"/>
        </w:rPr>
        <w:t xml:space="preserve">Типичными объектами преступного посягательства террористов является: </w:t>
      </w:r>
    </w:p>
    <w:p w:rsidR="00EE0630" w:rsidRPr="00880BD6" w:rsidRDefault="00EE0630" w:rsidP="002D2DB3">
      <w:pPr>
        <w:spacing w:line="360" w:lineRule="auto"/>
        <w:ind w:firstLine="709"/>
        <w:jc w:val="both"/>
        <w:rPr>
          <w:sz w:val="28"/>
          <w:szCs w:val="28"/>
        </w:rPr>
      </w:pPr>
      <w:r w:rsidRPr="00880BD6">
        <w:rPr>
          <w:sz w:val="28"/>
          <w:szCs w:val="28"/>
        </w:rPr>
        <w:t xml:space="preserve">А) Человек </w:t>
      </w:r>
      <w:r w:rsidR="002D2DB3">
        <w:rPr>
          <w:sz w:val="28"/>
          <w:szCs w:val="28"/>
        </w:rPr>
        <w:t>(</w:t>
      </w:r>
      <w:r w:rsidRPr="00880BD6">
        <w:rPr>
          <w:sz w:val="28"/>
          <w:szCs w:val="28"/>
        </w:rPr>
        <w:t>физическое лицо</w:t>
      </w:r>
      <w:r w:rsidR="002D2DB3">
        <w:rPr>
          <w:sz w:val="28"/>
          <w:szCs w:val="28"/>
        </w:rPr>
        <w:t>)</w:t>
      </w:r>
      <w:r w:rsidRPr="00880BD6">
        <w:rPr>
          <w:sz w:val="28"/>
          <w:szCs w:val="28"/>
        </w:rPr>
        <w:t xml:space="preserve"> в связи с его государственной, общественной или Инной деятельностью или из мести за такую деятельность;</w:t>
      </w:r>
    </w:p>
    <w:p w:rsidR="00EE0630" w:rsidRPr="00880BD6" w:rsidRDefault="00EE0630" w:rsidP="002D2DB3">
      <w:pPr>
        <w:spacing w:line="360" w:lineRule="auto"/>
        <w:ind w:firstLine="709"/>
        <w:jc w:val="both"/>
        <w:rPr>
          <w:sz w:val="28"/>
          <w:szCs w:val="28"/>
        </w:rPr>
      </w:pPr>
      <w:r w:rsidRPr="00880BD6">
        <w:rPr>
          <w:sz w:val="28"/>
          <w:szCs w:val="28"/>
        </w:rPr>
        <w:t xml:space="preserve">Б) Люди </w:t>
      </w:r>
      <w:r w:rsidR="002D2DB3">
        <w:rPr>
          <w:sz w:val="28"/>
          <w:szCs w:val="28"/>
        </w:rPr>
        <w:t>(</w:t>
      </w:r>
      <w:r w:rsidRPr="00880BD6">
        <w:rPr>
          <w:sz w:val="28"/>
          <w:szCs w:val="28"/>
        </w:rPr>
        <w:t>группа людей</w:t>
      </w:r>
      <w:r w:rsidR="002D2DB3">
        <w:rPr>
          <w:sz w:val="28"/>
          <w:szCs w:val="28"/>
        </w:rPr>
        <w:t>)</w:t>
      </w:r>
      <w:r w:rsidRPr="00880BD6">
        <w:rPr>
          <w:sz w:val="28"/>
          <w:szCs w:val="28"/>
        </w:rPr>
        <w:t xml:space="preserve"> в жилых домах, гостиницах, кинотеатров и других местах их постоянного или временного нахождения, а также в местах их массового скопления при проведении общественных, культурных или политических мероприятий;</w:t>
      </w:r>
    </w:p>
    <w:p w:rsidR="00EE0630" w:rsidRPr="00880BD6" w:rsidRDefault="00EE0630" w:rsidP="002D2DB3">
      <w:pPr>
        <w:spacing w:line="360" w:lineRule="auto"/>
        <w:ind w:firstLine="709"/>
        <w:jc w:val="both"/>
        <w:rPr>
          <w:sz w:val="28"/>
          <w:szCs w:val="28"/>
        </w:rPr>
      </w:pPr>
      <w:r w:rsidRPr="00880BD6">
        <w:rPr>
          <w:sz w:val="28"/>
          <w:szCs w:val="28"/>
        </w:rPr>
        <w:t>В) Гипераварийные объекты промышленности транспорта, типовно-энергетитического комплекса и коммунального хозяйства: атомные, гидро и теплоэлектростанции, предприятия водоснабжения, газо и нефтепроводы, нефтедобывающие и нефтеперерабатывающие</w:t>
      </w:r>
      <w:r w:rsidR="00386254">
        <w:rPr>
          <w:sz w:val="28"/>
          <w:szCs w:val="28"/>
        </w:rPr>
        <w:t xml:space="preserve"> </w:t>
      </w:r>
      <w:r w:rsidRPr="00880BD6">
        <w:rPr>
          <w:sz w:val="28"/>
          <w:szCs w:val="28"/>
        </w:rPr>
        <w:t xml:space="preserve">предприятия, железнодорожные и автомобильные мосты, автомагистрали. </w:t>
      </w:r>
    </w:p>
    <w:p w:rsidR="00EE0630" w:rsidRPr="00880BD6" w:rsidRDefault="00EE0630" w:rsidP="002D2DB3">
      <w:pPr>
        <w:spacing w:line="360" w:lineRule="auto"/>
        <w:ind w:firstLine="709"/>
        <w:jc w:val="both"/>
        <w:rPr>
          <w:sz w:val="28"/>
          <w:szCs w:val="28"/>
        </w:rPr>
      </w:pPr>
      <w:r w:rsidRPr="00880BD6">
        <w:rPr>
          <w:sz w:val="28"/>
          <w:szCs w:val="28"/>
        </w:rPr>
        <w:t>Г)</w:t>
      </w:r>
      <w:r w:rsidR="00386254">
        <w:rPr>
          <w:sz w:val="28"/>
          <w:szCs w:val="28"/>
        </w:rPr>
        <w:t xml:space="preserve"> </w:t>
      </w:r>
      <w:r w:rsidRPr="00880BD6">
        <w:rPr>
          <w:sz w:val="28"/>
          <w:szCs w:val="28"/>
        </w:rPr>
        <w:t xml:space="preserve">Прочие объекты и средства транспорта </w:t>
      </w:r>
      <w:r w:rsidR="002D2DB3">
        <w:rPr>
          <w:sz w:val="28"/>
          <w:szCs w:val="28"/>
        </w:rPr>
        <w:t>(</w:t>
      </w:r>
      <w:r w:rsidRPr="00880BD6">
        <w:rPr>
          <w:sz w:val="28"/>
          <w:szCs w:val="28"/>
        </w:rPr>
        <w:t xml:space="preserve">воздушного, железнодорожного, автомобильного, речного, морского); </w:t>
      </w:r>
    </w:p>
    <w:p w:rsidR="00EE0630" w:rsidRPr="00880BD6" w:rsidRDefault="00EE0630" w:rsidP="002D2DB3">
      <w:pPr>
        <w:spacing w:line="360" w:lineRule="auto"/>
        <w:ind w:firstLine="709"/>
        <w:jc w:val="both"/>
        <w:rPr>
          <w:sz w:val="28"/>
          <w:szCs w:val="28"/>
        </w:rPr>
      </w:pPr>
      <w:r w:rsidRPr="00880BD6">
        <w:rPr>
          <w:sz w:val="28"/>
          <w:szCs w:val="28"/>
        </w:rPr>
        <w:t>Д) Административные здания государственных и общеобразовательных</w:t>
      </w:r>
      <w:r w:rsidR="00386254">
        <w:rPr>
          <w:sz w:val="28"/>
          <w:szCs w:val="28"/>
        </w:rPr>
        <w:t xml:space="preserve"> </w:t>
      </w:r>
      <w:r w:rsidRPr="00880BD6">
        <w:rPr>
          <w:sz w:val="28"/>
          <w:szCs w:val="28"/>
        </w:rPr>
        <w:t>учреждений, банков, торгово-промышленных корпораций, а также зданий правоохранительных органов и спецслужб.</w:t>
      </w:r>
      <w:r w:rsidR="00386254">
        <w:rPr>
          <w:sz w:val="28"/>
          <w:szCs w:val="28"/>
        </w:rPr>
        <w:t xml:space="preserve"> </w:t>
      </w:r>
    </w:p>
    <w:p w:rsidR="00FC573A" w:rsidRPr="002D2DB3" w:rsidRDefault="002D2DB3" w:rsidP="002D2DB3">
      <w:pPr>
        <w:widowControl w:val="0"/>
        <w:autoSpaceDE w:val="0"/>
        <w:autoSpaceDN w:val="0"/>
        <w:adjustRightInd w:val="0"/>
        <w:spacing w:line="360" w:lineRule="auto"/>
        <w:ind w:firstLine="709"/>
        <w:jc w:val="both"/>
        <w:rPr>
          <w:b/>
          <w:bCs/>
          <w:color w:val="000000"/>
          <w:sz w:val="28"/>
          <w:szCs w:val="28"/>
        </w:rPr>
      </w:pPr>
      <w:r>
        <w:rPr>
          <w:color w:val="000000"/>
          <w:sz w:val="28"/>
          <w:szCs w:val="28"/>
        </w:rPr>
        <w:br w:type="page"/>
      </w:r>
      <w:r w:rsidR="00FC573A" w:rsidRPr="002D2DB3">
        <w:rPr>
          <w:b/>
          <w:bCs/>
          <w:color w:val="000000"/>
          <w:sz w:val="28"/>
          <w:szCs w:val="28"/>
        </w:rPr>
        <w:t>Глава 2. Юридический анализ состава терроризма по УК России</w:t>
      </w:r>
    </w:p>
    <w:p w:rsidR="00FC573A" w:rsidRPr="00880BD6" w:rsidRDefault="00FC573A" w:rsidP="002D2DB3">
      <w:pPr>
        <w:widowControl w:val="0"/>
        <w:autoSpaceDE w:val="0"/>
        <w:autoSpaceDN w:val="0"/>
        <w:adjustRightInd w:val="0"/>
        <w:spacing w:line="360" w:lineRule="auto"/>
        <w:ind w:firstLine="709"/>
        <w:jc w:val="both"/>
        <w:rPr>
          <w:color w:val="000000"/>
          <w:sz w:val="28"/>
          <w:szCs w:val="28"/>
        </w:rPr>
      </w:pPr>
    </w:p>
    <w:p w:rsidR="00FC573A" w:rsidRPr="00880BD6" w:rsidRDefault="00FC573A" w:rsidP="002D2DB3">
      <w:pPr>
        <w:widowControl w:val="0"/>
        <w:autoSpaceDE w:val="0"/>
        <w:autoSpaceDN w:val="0"/>
        <w:adjustRightInd w:val="0"/>
        <w:spacing w:line="360" w:lineRule="auto"/>
        <w:ind w:firstLine="709"/>
        <w:jc w:val="both"/>
        <w:rPr>
          <w:sz w:val="28"/>
          <w:szCs w:val="28"/>
        </w:rPr>
      </w:pPr>
      <w:r w:rsidRPr="00880BD6">
        <w:rPr>
          <w:sz w:val="28"/>
          <w:szCs w:val="28"/>
        </w:rPr>
        <w:t>Статья 205 УК РФ - предусматривает ответственность за терроризм, - то есть совершение взрыва, поджога или иных действий, создающих опасность гибели людей, причинения значительного ущерба либо наступление опасных последствий, если эти действия совершены в целях нарушения общественной безопасности, устрашения населения либо оказания воздействия на принятие решений органами власти, а также угроза свершения указанных действий в тех же целях.</w:t>
      </w:r>
      <w:r w:rsidR="00386254">
        <w:rPr>
          <w:sz w:val="28"/>
          <w:szCs w:val="28"/>
        </w:rPr>
        <w:t xml:space="preserve"> </w:t>
      </w:r>
      <w:r w:rsidRPr="00880BD6">
        <w:rPr>
          <w:sz w:val="28"/>
          <w:szCs w:val="28"/>
        </w:rPr>
        <w:t>Основным объектом терроризма является общественная безопасность. Дополнительными объектами выступают жизнь и здоровье людей, собственность, здоровье населения, интересы нормальной деятельности органов государственной власти и др.</w:t>
      </w:r>
    </w:p>
    <w:p w:rsidR="00FC573A" w:rsidRPr="00880BD6" w:rsidRDefault="00FC573A" w:rsidP="002D2DB3">
      <w:pPr>
        <w:pStyle w:val="CM1"/>
        <w:spacing w:line="360" w:lineRule="auto"/>
        <w:ind w:firstLine="709"/>
        <w:jc w:val="both"/>
        <w:rPr>
          <w:color w:val="000000"/>
          <w:sz w:val="28"/>
          <w:szCs w:val="28"/>
        </w:rPr>
      </w:pPr>
      <w:r w:rsidRPr="00880BD6">
        <w:rPr>
          <w:color w:val="000000"/>
          <w:sz w:val="28"/>
          <w:szCs w:val="28"/>
        </w:rPr>
        <w:t>В настоящее время, согласно ст. 205 Уголовного кодекса Российской Федерации «Террористический акт», объективная сторона терроризма состоит в совершении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w:t>
      </w:r>
      <w:r w:rsidR="00386254">
        <w:rPr>
          <w:color w:val="000000"/>
          <w:sz w:val="28"/>
          <w:szCs w:val="28"/>
        </w:rPr>
        <w:t xml:space="preserve"> </w:t>
      </w:r>
      <w:r w:rsidRPr="00880BD6">
        <w:rPr>
          <w:color w:val="000000"/>
          <w:sz w:val="28"/>
          <w:szCs w:val="28"/>
        </w:rPr>
        <w:t>последствий в целях воздействия на принятие решения органами власти или международными</w:t>
      </w:r>
      <w:r w:rsidR="00386254">
        <w:rPr>
          <w:color w:val="000000"/>
          <w:sz w:val="28"/>
          <w:szCs w:val="28"/>
        </w:rPr>
        <w:t xml:space="preserve"> </w:t>
      </w:r>
      <w:r w:rsidRPr="00880BD6">
        <w:rPr>
          <w:color w:val="000000"/>
          <w:sz w:val="28"/>
          <w:szCs w:val="28"/>
        </w:rPr>
        <w:t>организациями, а также угроза совершения указанных действий в тех же целях. Представляется, что такое понимание терроризма является небезупречным, поскольку “иные действия” подразумевают лишь активную форму поведения человека, хотя террористический акт иногда может быть осуществлен путем бездействия. То есть если, к примеру, не выполнены обязанности по своевременному отключению производственных процессов в добывающей промышленности, энергетике, на транспорте и т.д. Подобную позицию по данному вопросу занимает и Ю. М. Антонян: « …совершение акта терроризма, безусловно, может быть осуществлено и посредством бездействия, это всё-таки следует признать, история не имеет подобных прецедентов, но главная задача законодателя – предвосхитить».</w:t>
      </w:r>
      <w:r w:rsidRPr="00880BD6">
        <w:rPr>
          <w:rStyle w:val="a8"/>
          <w:color w:val="000000"/>
          <w:sz w:val="28"/>
          <w:szCs w:val="28"/>
        </w:rPr>
        <w:footnoteReference w:id="5"/>
      </w:r>
      <w:r w:rsidRPr="00880BD6">
        <w:rPr>
          <w:color w:val="000000"/>
          <w:sz w:val="28"/>
          <w:szCs w:val="28"/>
        </w:rPr>
        <w:t xml:space="preserve"> </w:t>
      </w:r>
    </w:p>
    <w:p w:rsidR="00FC573A" w:rsidRPr="00880BD6" w:rsidRDefault="00FC573A" w:rsidP="002D2DB3">
      <w:pPr>
        <w:pStyle w:val="CM1"/>
        <w:spacing w:line="360" w:lineRule="auto"/>
        <w:ind w:firstLine="709"/>
        <w:jc w:val="both"/>
        <w:rPr>
          <w:color w:val="000000"/>
          <w:sz w:val="28"/>
          <w:szCs w:val="28"/>
        </w:rPr>
      </w:pPr>
      <w:r w:rsidRPr="00880BD6">
        <w:rPr>
          <w:color w:val="000000"/>
          <w:sz w:val="28"/>
          <w:szCs w:val="28"/>
        </w:rPr>
        <w:t xml:space="preserve">Таким образом, на основании ст.205 УК РФ в настоящее время мы не сможем привлечь лицо к уголовной ответственности за совершение акта терроризма, если он был выражен в форме бездействия. </w:t>
      </w:r>
    </w:p>
    <w:p w:rsidR="00FC573A" w:rsidRPr="00880BD6" w:rsidRDefault="00FC573A" w:rsidP="002D2DB3">
      <w:pPr>
        <w:pStyle w:val="CM1"/>
        <w:spacing w:line="360" w:lineRule="auto"/>
        <w:ind w:firstLine="709"/>
        <w:jc w:val="both"/>
        <w:rPr>
          <w:color w:val="000000"/>
          <w:sz w:val="28"/>
          <w:szCs w:val="28"/>
        </w:rPr>
      </w:pPr>
      <w:r w:rsidRPr="00880BD6">
        <w:rPr>
          <w:color w:val="000000"/>
          <w:sz w:val="28"/>
          <w:szCs w:val="28"/>
        </w:rPr>
        <w:t xml:space="preserve">Кроме того, объективная сторона терроризма может выражаться не только в единичных, разовых действиях (поджог, взрыв, разрушение здания, заражение местности), но и в продолжаемых деяниях, состоящих из ряда взаимосвязанных посягательств на жизнь, здоровье, имущество, объединенных общим замыслом и целью запугать население. Например, погромы, сопровождаемые убийствами и </w:t>
      </w:r>
    </w:p>
    <w:p w:rsidR="00FC573A" w:rsidRPr="00880BD6" w:rsidRDefault="00FC573A" w:rsidP="002D2DB3">
      <w:pPr>
        <w:pStyle w:val="CM1"/>
        <w:spacing w:line="360" w:lineRule="auto"/>
        <w:ind w:firstLine="709"/>
        <w:jc w:val="both"/>
        <w:rPr>
          <w:color w:val="000000"/>
          <w:sz w:val="28"/>
          <w:szCs w:val="28"/>
        </w:rPr>
      </w:pPr>
      <w:r w:rsidRPr="00880BD6">
        <w:rPr>
          <w:color w:val="000000"/>
          <w:sz w:val="28"/>
          <w:szCs w:val="28"/>
        </w:rPr>
        <w:t xml:space="preserve">насилием среди населения, групповые вооруженные нападения и массовые убийства с применением таких орудий, средств и методов, которые явно предназначены для устрашения жителей и возбуждения паники. </w:t>
      </w:r>
    </w:p>
    <w:p w:rsidR="00FC573A" w:rsidRPr="00880BD6" w:rsidRDefault="00FC573A" w:rsidP="002D2DB3">
      <w:pPr>
        <w:pStyle w:val="CM1"/>
        <w:spacing w:line="360" w:lineRule="auto"/>
        <w:ind w:firstLine="709"/>
        <w:jc w:val="both"/>
        <w:rPr>
          <w:color w:val="000000"/>
          <w:sz w:val="28"/>
          <w:szCs w:val="28"/>
        </w:rPr>
      </w:pPr>
      <w:r w:rsidRPr="00880BD6">
        <w:rPr>
          <w:color w:val="000000"/>
          <w:sz w:val="28"/>
          <w:szCs w:val="28"/>
        </w:rPr>
        <w:t>По мнению большинства авторов, терроризм имеет формальный состав и считается оконченным, если указанные в ст. 205 УК РФ действия уже совершены, либо же возникла реальная угроза их осуществления, проведены некоторые необходимые подготовительные действия. Для оконченного состава этого преступления не требуется фактического наступления указанных в УК РФ последствий. Достаточно того, чтобы соответствующие действия создавали реальную опасность гибели людей, причинения значительного имущественного ущерба или наступления каких-либо иных общественно опасных последствий. Реальность угрозы осуществления террористических действий, по мнению профессора А. В. Наумова, определяется тем, “способна ли она вызвать у отдельного человека, группы людей или властей опасения, что угроза будет осуществлена, а ущерб, который будет нанесен этими действиями, – значимым”.</w:t>
      </w:r>
      <w:r w:rsidRPr="00880BD6">
        <w:rPr>
          <w:rStyle w:val="a8"/>
          <w:color w:val="000000"/>
          <w:sz w:val="28"/>
          <w:szCs w:val="28"/>
        </w:rPr>
        <w:footnoteReference w:id="6"/>
      </w:r>
      <w:r w:rsidRPr="00880BD6">
        <w:rPr>
          <w:color w:val="000000"/>
          <w:sz w:val="28"/>
          <w:szCs w:val="28"/>
        </w:rPr>
        <w:t xml:space="preserve"> </w:t>
      </w:r>
    </w:p>
    <w:p w:rsidR="00FC573A" w:rsidRPr="00880BD6" w:rsidRDefault="00FC573A" w:rsidP="002D2DB3">
      <w:pPr>
        <w:pStyle w:val="CM1"/>
        <w:spacing w:line="360" w:lineRule="auto"/>
        <w:ind w:firstLine="709"/>
        <w:jc w:val="both"/>
        <w:rPr>
          <w:color w:val="000000"/>
          <w:sz w:val="28"/>
          <w:szCs w:val="28"/>
        </w:rPr>
      </w:pPr>
      <w:r w:rsidRPr="00880BD6">
        <w:rPr>
          <w:color w:val="000000"/>
          <w:sz w:val="28"/>
          <w:szCs w:val="28"/>
        </w:rPr>
        <w:t xml:space="preserve">Что касается угрозы, то она может быть выражена несколькими способами: устно, письменно или другим способом. Содержание же понятия “значительный имущественный ущерб” представляется весьма расплывчатым, тем более при условиях существенного разрыва в доходах разных слоев населения. Таким образом, получается, законодатель оставляет определение значимости ущерба на усмотрение суда. </w:t>
      </w:r>
    </w:p>
    <w:p w:rsidR="00FC573A" w:rsidRPr="00880BD6" w:rsidRDefault="00FC573A" w:rsidP="002D2DB3">
      <w:pPr>
        <w:pStyle w:val="CM1"/>
        <w:spacing w:line="360" w:lineRule="auto"/>
        <w:ind w:firstLine="709"/>
        <w:jc w:val="both"/>
        <w:rPr>
          <w:color w:val="000000"/>
          <w:sz w:val="28"/>
          <w:szCs w:val="28"/>
        </w:rPr>
      </w:pPr>
      <w:r w:rsidRPr="00880BD6">
        <w:rPr>
          <w:color w:val="000000"/>
          <w:sz w:val="28"/>
          <w:szCs w:val="28"/>
        </w:rPr>
        <w:t xml:space="preserve">Теперь рассмотрим субъект терроризма. Им может быть любое вменяемое лицо, являющееся гражданином РФ, иностранцем или лицом без гражданства и достигшее четырнадцатилетнего возраста. Данное положение является чрезвычайно важным, так как в национальном и религиозном терроризме, как правило, принимает участие довольно много подростков, которые в силу своего возраста легко попадают под влияние взрослых и зачастую не всегда способны осознать общественную опасность, а тем более противоправность своих действий. </w:t>
      </w:r>
    </w:p>
    <w:p w:rsidR="00FC573A" w:rsidRPr="00880BD6" w:rsidRDefault="00A44799" w:rsidP="002D2DB3">
      <w:pPr>
        <w:pStyle w:val="CM1"/>
        <w:spacing w:line="360" w:lineRule="auto"/>
        <w:ind w:firstLine="709"/>
        <w:jc w:val="both"/>
        <w:rPr>
          <w:color w:val="000000"/>
          <w:sz w:val="28"/>
          <w:szCs w:val="28"/>
        </w:rPr>
      </w:pPr>
      <w:r w:rsidRPr="00880BD6">
        <w:rPr>
          <w:color w:val="000000"/>
          <w:sz w:val="28"/>
          <w:szCs w:val="28"/>
        </w:rPr>
        <w:t>С</w:t>
      </w:r>
      <w:r w:rsidR="00FC573A" w:rsidRPr="00880BD6">
        <w:rPr>
          <w:color w:val="000000"/>
          <w:sz w:val="28"/>
          <w:szCs w:val="28"/>
        </w:rPr>
        <w:t xml:space="preserve"> субъективной стороны</w:t>
      </w:r>
      <w:r w:rsidRPr="00880BD6">
        <w:rPr>
          <w:color w:val="000000"/>
          <w:sz w:val="28"/>
          <w:szCs w:val="28"/>
        </w:rPr>
        <w:t xml:space="preserve"> преступления,</w:t>
      </w:r>
      <w:r w:rsidR="00FC573A" w:rsidRPr="00880BD6">
        <w:rPr>
          <w:color w:val="000000"/>
          <w:sz w:val="28"/>
          <w:szCs w:val="28"/>
        </w:rPr>
        <w:t xml:space="preserve"> акт терроризма может совершаться только с прямым умыслом: виновный осознает общественную опасность своих поступков, предвидит возможность или неизбежность наступления общественно опасных последствий и желает их наступления для достижения своих целей. </w:t>
      </w:r>
    </w:p>
    <w:p w:rsidR="00FC573A" w:rsidRPr="00880BD6" w:rsidRDefault="00FC573A" w:rsidP="002D2DB3">
      <w:pPr>
        <w:pStyle w:val="CM1"/>
        <w:spacing w:line="360" w:lineRule="auto"/>
        <w:ind w:firstLine="709"/>
        <w:jc w:val="both"/>
        <w:rPr>
          <w:color w:val="000000"/>
          <w:sz w:val="28"/>
          <w:szCs w:val="28"/>
        </w:rPr>
      </w:pPr>
      <w:r w:rsidRPr="00880BD6">
        <w:rPr>
          <w:color w:val="000000"/>
          <w:sz w:val="28"/>
          <w:szCs w:val="28"/>
        </w:rPr>
        <w:t xml:space="preserve">Важное значение в субъективной стороне преступлений террористической направленности имеют эмоции, то есть переживания человека, сопровождающие подготовку преступления и процесс его совершения. В последнее время все чаще террористические акты стали совершаться в тех случаях, когда эмоции преобладают над разумом и приводят к общественно опасным проявлениям нетерпимости, экстремизма, политического, националистического или религиозного фанатизма. </w:t>
      </w:r>
    </w:p>
    <w:p w:rsidR="00152C74" w:rsidRPr="00880BD6" w:rsidRDefault="00152C74" w:rsidP="002D2DB3">
      <w:pPr>
        <w:pStyle w:val="CM1"/>
        <w:spacing w:line="360" w:lineRule="auto"/>
        <w:ind w:firstLine="709"/>
        <w:jc w:val="both"/>
        <w:rPr>
          <w:color w:val="000000"/>
          <w:sz w:val="28"/>
          <w:szCs w:val="28"/>
        </w:rPr>
      </w:pPr>
      <w:r w:rsidRPr="00880BD6">
        <w:rPr>
          <w:color w:val="000000"/>
          <w:sz w:val="28"/>
          <w:szCs w:val="28"/>
        </w:rPr>
        <w:t xml:space="preserve">Те же деяния, совершенные: </w:t>
      </w:r>
      <w:r w:rsidR="00FC573A" w:rsidRPr="00880BD6">
        <w:rPr>
          <w:color w:val="000000"/>
          <w:sz w:val="28"/>
          <w:szCs w:val="28"/>
        </w:rPr>
        <w:t xml:space="preserve">ст. 205 УК РФ, перечисленных в ч. 1 при наличии некоторых квалифицирующих обстоятельств, которые свидетельствуют о большей общественной опасности, т.е.: </w:t>
      </w:r>
    </w:p>
    <w:p w:rsidR="00152C74" w:rsidRPr="00880BD6" w:rsidRDefault="00FC573A" w:rsidP="002D2DB3">
      <w:pPr>
        <w:pStyle w:val="CM1"/>
        <w:spacing w:line="360" w:lineRule="auto"/>
        <w:ind w:firstLine="709"/>
        <w:jc w:val="both"/>
        <w:rPr>
          <w:color w:val="000000"/>
          <w:sz w:val="28"/>
          <w:szCs w:val="28"/>
        </w:rPr>
      </w:pPr>
      <w:r w:rsidRPr="00880BD6">
        <w:rPr>
          <w:sz w:val="28"/>
          <w:szCs w:val="28"/>
        </w:rPr>
        <w:t>- группой лиц по предварительному сговору;</w:t>
      </w:r>
      <w:r w:rsidR="00386254">
        <w:rPr>
          <w:sz w:val="28"/>
          <w:szCs w:val="28"/>
        </w:rPr>
        <w:t xml:space="preserve"> </w:t>
      </w:r>
    </w:p>
    <w:p w:rsidR="00FC573A" w:rsidRPr="00880BD6" w:rsidRDefault="00FC573A" w:rsidP="002D2DB3">
      <w:pPr>
        <w:pStyle w:val="CM1"/>
        <w:spacing w:line="360" w:lineRule="auto"/>
        <w:ind w:firstLine="709"/>
        <w:jc w:val="both"/>
        <w:rPr>
          <w:color w:val="000000"/>
          <w:sz w:val="28"/>
          <w:szCs w:val="28"/>
        </w:rPr>
      </w:pPr>
      <w:r w:rsidRPr="00880BD6">
        <w:rPr>
          <w:color w:val="000000"/>
          <w:sz w:val="28"/>
          <w:szCs w:val="28"/>
        </w:rPr>
        <w:t xml:space="preserve">- с применением огнестрельного оружия. </w:t>
      </w:r>
    </w:p>
    <w:p w:rsidR="00FC573A" w:rsidRPr="00880BD6" w:rsidRDefault="00FC573A" w:rsidP="002D2DB3">
      <w:pPr>
        <w:pStyle w:val="CM1"/>
        <w:spacing w:line="360" w:lineRule="auto"/>
        <w:ind w:firstLine="709"/>
        <w:jc w:val="both"/>
        <w:rPr>
          <w:color w:val="000000"/>
          <w:sz w:val="28"/>
          <w:szCs w:val="28"/>
        </w:rPr>
      </w:pPr>
      <w:r w:rsidRPr="00880BD6">
        <w:rPr>
          <w:sz w:val="28"/>
          <w:szCs w:val="28"/>
        </w:rPr>
        <w:t xml:space="preserve">Применение огнестрельного оружия при совершении терроризма рассматривается в уголовном праве в качестве одного из отягчающих уголовную ответственность обстоятельств. Однако этого квалифицирующего признака не будет, если огнестрельное оружие применялось с целью избежать задержания непосредственно после совершения акта терроризма. Такие действия квалифицируются самостоятельно. Террористический акт может считаться совершенным с использованием огнестрельного оружия, только если оно применялось для нанесения телесного повреждения или демонстрировалось другим лицам как готовность преступника применить его. </w:t>
      </w:r>
    </w:p>
    <w:p w:rsidR="00FC573A" w:rsidRPr="00880BD6" w:rsidRDefault="00FC573A" w:rsidP="002D2DB3">
      <w:pPr>
        <w:pStyle w:val="CM1"/>
        <w:spacing w:line="360" w:lineRule="auto"/>
        <w:ind w:firstLine="709"/>
        <w:jc w:val="both"/>
        <w:rPr>
          <w:color w:val="000000"/>
          <w:sz w:val="28"/>
          <w:szCs w:val="28"/>
        </w:rPr>
      </w:pPr>
      <w:r w:rsidRPr="00880BD6">
        <w:rPr>
          <w:sz w:val="28"/>
          <w:szCs w:val="28"/>
        </w:rPr>
        <w:t>Третья часть ст. 205 УК РФ устанавливает уголовную ответственность за деяния, предусмотренные частями первой и второй настоящей статьи, если они совершены организованной группой, либо повлекли по неосторожности смерть человека или иные тяжкие последствия, а равно сопряжены с посягательством на</w:t>
      </w:r>
      <w:r w:rsidRPr="00880BD6">
        <w:rPr>
          <w:color w:val="000000"/>
          <w:sz w:val="28"/>
          <w:szCs w:val="28"/>
        </w:rPr>
        <w:t xml:space="preserve"> объекты использования атомной энергии, либо с использованием ядерных материалов, радиоактивных веществ или источников радиоактивного излучения. Колоссальную угрозу для всего человечества несет в себе такая сравнительно новая разновидность терроризма как ядерный терроризм. Интересно то, что вплоть до 1999 г. объективная сторона терроризма не включала в себя такие действия, как посягательство на объекты использования атомной энергии и использование ядерных материалов, радиоактивных веществ или источников радиоактивного излучения. Данный пробел был устранен ФЗ “О внесении изменений и дополнений в уголовный кодекс РФ” от 9 февраля 1999 г. Подобная новелла относится к достижениям УК РФ, поскольку в высшей степени отвечает реалиям настоящего времени. </w:t>
      </w:r>
    </w:p>
    <w:p w:rsidR="00492A11" w:rsidRPr="00880BD6" w:rsidRDefault="00FC573A" w:rsidP="002D2DB3">
      <w:pPr>
        <w:pStyle w:val="CM1"/>
        <w:spacing w:line="360" w:lineRule="auto"/>
        <w:ind w:firstLine="709"/>
        <w:jc w:val="both"/>
        <w:rPr>
          <w:color w:val="000000"/>
          <w:sz w:val="28"/>
          <w:szCs w:val="28"/>
        </w:rPr>
      </w:pPr>
      <w:r w:rsidRPr="00880BD6">
        <w:rPr>
          <w:color w:val="000000"/>
          <w:sz w:val="28"/>
          <w:szCs w:val="28"/>
        </w:rPr>
        <w:t>Субъективная сторона терроризма, повлекшего по неосторожности смерть человека или иные тяжкие последствия, характеризуется двойной формой вины: прямым умыслом по отношению к террористическим действиям и неосторожностью (легкомыслием или небрежностью) по отношению к указанным в ч. 3 ст. 205 УК РФ последствиям. В этом аспекте представляется интересной позиция В.П. Емельянова, который утверждает: “причинение смерти при акте терроризма практически всегда является одной из целей, хотя возможно и промежуточной, причем террористов интересует не чья-то конкретная смерть, а как бы наступление “общей” смерти, таким образом, на лицо умысел”.</w:t>
      </w:r>
      <w:r w:rsidR="00492A11" w:rsidRPr="00880BD6">
        <w:rPr>
          <w:rStyle w:val="a8"/>
          <w:color w:val="000000"/>
          <w:sz w:val="28"/>
          <w:szCs w:val="28"/>
        </w:rPr>
        <w:footnoteReference w:id="7"/>
      </w:r>
    </w:p>
    <w:p w:rsidR="00492A11" w:rsidRPr="00880BD6" w:rsidRDefault="00FC573A" w:rsidP="002D2DB3">
      <w:pPr>
        <w:pStyle w:val="CM1"/>
        <w:spacing w:line="360" w:lineRule="auto"/>
        <w:ind w:firstLine="709"/>
        <w:jc w:val="both"/>
        <w:rPr>
          <w:sz w:val="28"/>
          <w:szCs w:val="28"/>
        </w:rPr>
      </w:pPr>
      <w:r w:rsidRPr="00880BD6">
        <w:rPr>
          <w:sz w:val="28"/>
          <w:szCs w:val="28"/>
        </w:rPr>
        <w:t>В примечании ст. 205 УК РФ указано, что лицо, "принимавшее участие в подготовке акта терроризма, освобождается от уголовной ответственности, если оно своевременным предупреждением органов власти или иным способом содействовало предотвращению осуществления акта терроризма и если в действиях этого лица не содержится иного состава преступления”. Здесь имеются в виду активные действия человека, который готовил террористический акт или участвовал в его подготовке, но затем решил не допустить его и своевременно предупредил об этом органы власти. Данные действия могут быть (считаться) добровольными даже в том случае, если лицо действовало в страхе перед разоблачением, в силу религиозных мотивов, указания священника в ходе исповеди и т.д.</w:t>
      </w:r>
      <w:r w:rsidR="00386254">
        <w:rPr>
          <w:sz w:val="28"/>
          <w:szCs w:val="28"/>
        </w:rPr>
        <w:t xml:space="preserve"> </w:t>
      </w:r>
    </w:p>
    <w:p w:rsidR="00492A11" w:rsidRPr="00880BD6" w:rsidRDefault="00492A11" w:rsidP="002D2DB3">
      <w:pPr>
        <w:pStyle w:val="CM1"/>
        <w:spacing w:line="360" w:lineRule="auto"/>
        <w:ind w:firstLine="709"/>
        <w:jc w:val="both"/>
        <w:rPr>
          <w:sz w:val="28"/>
          <w:szCs w:val="28"/>
        </w:rPr>
      </w:pPr>
    </w:p>
    <w:p w:rsidR="00FC573A" w:rsidRPr="002D2DB3" w:rsidRDefault="002D2DB3" w:rsidP="002D2DB3">
      <w:pPr>
        <w:pStyle w:val="CM1"/>
        <w:spacing w:line="360" w:lineRule="auto"/>
        <w:ind w:firstLine="709"/>
        <w:jc w:val="both"/>
        <w:rPr>
          <w:b/>
          <w:bCs/>
          <w:color w:val="000000"/>
          <w:sz w:val="28"/>
          <w:szCs w:val="28"/>
        </w:rPr>
      </w:pPr>
      <w:r w:rsidRPr="002D2DB3">
        <w:rPr>
          <w:b/>
          <w:bCs/>
          <w:sz w:val="28"/>
          <w:szCs w:val="28"/>
        </w:rPr>
        <w:t>2.1</w:t>
      </w:r>
      <w:r w:rsidR="00FC573A" w:rsidRPr="002D2DB3">
        <w:rPr>
          <w:b/>
          <w:bCs/>
          <w:sz w:val="28"/>
          <w:szCs w:val="28"/>
        </w:rPr>
        <w:t xml:space="preserve"> Квалификация терроризма по УК России </w:t>
      </w:r>
    </w:p>
    <w:p w:rsidR="00FC573A" w:rsidRPr="00880BD6" w:rsidRDefault="00FC573A" w:rsidP="002D2DB3">
      <w:pPr>
        <w:widowControl w:val="0"/>
        <w:autoSpaceDE w:val="0"/>
        <w:autoSpaceDN w:val="0"/>
        <w:adjustRightInd w:val="0"/>
        <w:spacing w:line="360" w:lineRule="auto"/>
        <w:ind w:firstLine="709"/>
        <w:jc w:val="both"/>
        <w:rPr>
          <w:color w:val="000000"/>
          <w:sz w:val="28"/>
          <w:szCs w:val="28"/>
        </w:rPr>
      </w:pPr>
    </w:p>
    <w:p w:rsidR="007E4E77" w:rsidRPr="00880BD6" w:rsidRDefault="007E4E77" w:rsidP="002D2DB3">
      <w:pPr>
        <w:widowControl w:val="0"/>
        <w:autoSpaceDE w:val="0"/>
        <w:autoSpaceDN w:val="0"/>
        <w:adjustRightInd w:val="0"/>
        <w:spacing w:line="360" w:lineRule="auto"/>
        <w:ind w:firstLine="709"/>
        <w:jc w:val="both"/>
        <w:rPr>
          <w:color w:val="000000"/>
          <w:sz w:val="28"/>
          <w:szCs w:val="28"/>
        </w:rPr>
      </w:pPr>
      <w:r w:rsidRPr="00880BD6">
        <w:rPr>
          <w:color w:val="000000"/>
          <w:sz w:val="28"/>
          <w:szCs w:val="28"/>
        </w:rPr>
        <w:t>Ответственность за квалифицированные виды террористического акта предусмотрены в ч.2 ст. 205 УК РФ</w:t>
      </w:r>
      <w:r w:rsidR="00492A11" w:rsidRPr="00880BD6">
        <w:rPr>
          <w:rStyle w:val="a8"/>
          <w:color w:val="000000"/>
          <w:sz w:val="28"/>
          <w:szCs w:val="28"/>
        </w:rPr>
        <w:footnoteReference w:id="8"/>
      </w:r>
      <w:r w:rsidRPr="00880BD6">
        <w:rPr>
          <w:color w:val="000000"/>
          <w:sz w:val="28"/>
          <w:szCs w:val="28"/>
        </w:rPr>
        <w:t xml:space="preserve">, квалифицирующими признаками являются: </w:t>
      </w:r>
    </w:p>
    <w:p w:rsidR="007E4E77" w:rsidRPr="00880BD6" w:rsidRDefault="007E4E77" w:rsidP="002D2DB3">
      <w:pPr>
        <w:widowControl w:val="0"/>
        <w:autoSpaceDE w:val="0"/>
        <w:autoSpaceDN w:val="0"/>
        <w:adjustRightInd w:val="0"/>
        <w:spacing w:line="360" w:lineRule="auto"/>
        <w:ind w:firstLine="709"/>
        <w:jc w:val="both"/>
        <w:rPr>
          <w:color w:val="000000"/>
          <w:sz w:val="28"/>
          <w:szCs w:val="28"/>
        </w:rPr>
      </w:pPr>
      <w:r w:rsidRPr="00880BD6">
        <w:rPr>
          <w:color w:val="000000"/>
          <w:sz w:val="28"/>
          <w:szCs w:val="28"/>
        </w:rPr>
        <w:t>- Пункт «а»</w:t>
      </w:r>
      <w:r w:rsidR="00386254">
        <w:rPr>
          <w:color w:val="000000"/>
          <w:sz w:val="28"/>
          <w:szCs w:val="28"/>
        </w:rPr>
        <w:t xml:space="preserve"> </w:t>
      </w:r>
      <w:r w:rsidRPr="00880BD6">
        <w:rPr>
          <w:color w:val="000000"/>
          <w:sz w:val="28"/>
          <w:szCs w:val="28"/>
        </w:rPr>
        <w:t xml:space="preserve">ч. 2 – совершение террористического акта группой лиц по предварительному сговору. Террористический акт признается совершенным группой лиц по предварительному сговору, если в нем участвовали два и более лица, обладающие признаками субъекта преступления заранее </w:t>
      </w:r>
      <w:r w:rsidR="002D2DB3">
        <w:rPr>
          <w:color w:val="000000"/>
          <w:sz w:val="28"/>
          <w:szCs w:val="28"/>
        </w:rPr>
        <w:t>(</w:t>
      </w:r>
      <w:r w:rsidRPr="00880BD6">
        <w:rPr>
          <w:color w:val="000000"/>
          <w:sz w:val="28"/>
          <w:szCs w:val="28"/>
        </w:rPr>
        <w:t>до момента совершения взрыва, поджога или иных действий либо угрозы совершения таких действий</w:t>
      </w:r>
      <w:r w:rsidR="002D2DB3">
        <w:rPr>
          <w:color w:val="000000"/>
          <w:sz w:val="28"/>
          <w:szCs w:val="28"/>
        </w:rPr>
        <w:t>)</w:t>
      </w:r>
      <w:r w:rsidRPr="00880BD6">
        <w:rPr>
          <w:color w:val="000000"/>
          <w:sz w:val="28"/>
          <w:szCs w:val="28"/>
        </w:rPr>
        <w:t xml:space="preserve"> договаривавшихся о совместном совершении преступления. Каждый из участников полностью или частично выполняет объективну</w:t>
      </w:r>
      <w:r w:rsidR="00AA5477">
        <w:rPr>
          <w:color w:val="000000"/>
          <w:sz w:val="28"/>
          <w:szCs w:val="28"/>
        </w:rPr>
        <w:t>ю сторону состава преступления;</w:t>
      </w:r>
    </w:p>
    <w:p w:rsidR="007E4E77" w:rsidRPr="00880BD6" w:rsidRDefault="007E4E77" w:rsidP="002D2DB3">
      <w:pPr>
        <w:widowControl w:val="0"/>
        <w:autoSpaceDE w:val="0"/>
        <w:autoSpaceDN w:val="0"/>
        <w:adjustRightInd w:val="0"/>
        <w:spacing w:line="360" w:lineRule="auto"/>
        <w:ind w:firstLine="709"/>
        <w:jc w:val="both"/>
        <w:rPr>
          <w:color w:val="000000"/>
          <w:sz w:val="28"/>
          <w:szCs w:val="28"/>
        </w:rPr>
      </w:pPr>
      <w:r w:rsidRPr="00880BD6">
        <w:rPr>
          <w:color w:val="000000"/>
          <w:sz w:val="28"/>
          <w:szCs w:val="28"/>
        </w:rPr>
        <w:t xml:space="preserve">- Пункт </w:t>
      </w:r>
      <w:r w:rsidR="00D92326" w:rsidRPr="00880BD6">
        <w:rPr>
          <w:color w:val="000000"/>
          <w:sz w:val="28"/>
          <w:szCs w:val="28"/>
        </w:rPr>
        <w:t>«в»</w:t>
      </w:r>
      <w:r w:rsidR="00386254">
        <w:rPr>
          <w:color w:val="000000"/>
          <w:sz w:val="28"/>
          <w:szCs w:val="28"/>
        </w:rPr>
        <w:t xml:space="preserve"> </w:t>
      </w:r>
      <w:r w:rsidR="00D92326" w:rsidRPr="00880BD6">
        <w:rPr>
          <w:color w:val="000000"/>
          <w:sz w:val="28"/>
          <w:szCs w:val="28"/>
        </w:rPr>
        <w:t xml:space="preserve">ч. 2 - совершение террористического акта с применением огнестрельного оружия. Под применением огнестрельного оружия. Под применением огнестрельного оружия понимается фактическое его использование для причинения вреда здоровью человека. К огнестрельному оружию относятся пистолеты, винтовки, автоматы, пулеметы, гранатометы и т.д. При этом оружие может быть как заводского изготовления, так и самодельное. </w:t>
      </w:r>
    </w:p>
    <w:p w:rsidR="00D92326" w:rsidRPr="00880BD6" w:rsidRDefault="00D92326" w:rsidP="002D2DB3">
      <w:pPr>
        <w:widowControl w:val="0"/>
        <w:autoSpaceDE w:val="0"/>
        <w:autoSpaceDN w:val="0"/>
        <w:adjustRightInd w:val="0"/>
        <w:spacing w:line="360" w:lineRule="auto"/>
        <w:ind w:firstLine="709"/>
        <w:jc w:val="both"/>
        <w:rPr>
          <w:color w:val="000000"/>
          <w:sz w:val="28"/>
          <w:szCs w:val="28"/>
        </w:rPr>
      </w:pPr>
      <w:r w:rsidRPr="00880BD6">
        <w:rPr>
          <w:color w:val="000000"/>
          <w:sz w:val="28"/>
          <w:szCs w:val="28"/>
        </w:rPr>
        <w:t xml:space="preserve">Ответственность за особые квалифицированные виды террористического акта установлена ч. 3 ст. 205 УК РФ. Это деяния, предусмотренные ч. 1 или 2 анализируемой статьи, если они совершены организованной группой либо повлекли по неосторожности смерть человека на объекты использования атомной энергии либо с использованием ядерных материалов, радиоактивных веществ </w:t>
      </w:r>
      <w:r w:rsidR="00245A7A" w:rsidRPr="00880BD6">
        <w:rPr>
          <w:color w:val="000000"/>
          <w:sz w:val="28"/>
          <w:szCs w:val="28"/>
        </w:rPr>
        <w:t xml:space="preserve">или источников радиоактивного излучения. </w:t>
      </w:r>
    </w:p>
    <w:p w:rsidR="00BA55CF" w:rsidRPr="00880BD6" w:rsidRDefault="00245A7A" w:rsidP="002D2DB3">
      <w:pPr>
        <w:widowControl w:val="0"/>
        <w:autoSpaceDE w:val="0"/>
        <w:autoSpaceDN w:val="0"/>
        <w:adjustRightInd w:val="0"/>
        <w:spacing w:line="360" w:lineRule="auto"/>
        <w:ind w:firstLine="709"/>
        <w:jc w:val="both"/>
        <w:rPr>
          <w:color w:val="000000"/>
          <w:sz w:val="28"/>
          <w:szCs w:val="28"/>
        </w:rPr>
      </w:pPr>
      <w:r w:rsidRPr="00880BD6">
        <w:rPr>
          <w:color w:val="000000"/>
          <w:sz w:val="28"/>
          <w:szCs w:val="28"/>
        </w:rPr>
        <w:t>Организованная группа в соответствии с ч. 3 ст. 35 УК РФ – устойчивая группа лиц, заранее объединившихся для совершения одного или нескольких преступлений. В отличие от группы лиц по предварительному сговору в состав такой группы могут входить не только соисполнители, но и другие соучастники, названные в</w:t>
      </w:r>
      <w:r w:rsidR="00386254">
        <w:rPr>
          <w:color w:val="000000"/>
          <w:sz w:val="28"/>
          <w:szCs w:val="28"/>
        </w:rPr>
        <w:t xml:space="preserve"> </w:t>
      </w:r>
      <w:r w:rsidRPr="00880BD6">
        <w:rPr>
          <w:color w:val="000000"/>
          <w:sz w:val="28"/>
          <w:szCs w:val="28"/>
        </w:rPr>
        <w:t xml:space="preserve">ст. 33 УК РФ. Обязательно наличие организатора, лидера, поддержание им внутри-групповой дисциплины, тщательное планирование </w:t>
      </w:r>
      <w:r w:rsidR="00BA55CF" w:rsidRPr="00880BD6">
        <w:rPr>
          <w:color w:val="000000"/>
          <w:sz w:val="28"/>
          <w:szCs w:val="28"/>
        </w:rPr>
        <w:t xml:space="preserve">преступления, распределение ролей для совершения каждого преступного деяния, принятие мер по скрытию совершенного преступления. </w:t>
      </w:r>
    </w:p>
    <w:p w:rsidR="00245A7A" w:rsidRPr="00880BD6" w:rsidRDefault="00BA55CF" w:rsidP="002D2DB3">
      <w:pPr>
        <w:widowControl w:val="0"/>
        <w:autoSpaceDE w:val="0"/>
        <w:autoSpaceDN w:val="0"/>
        <w:adjustRightInd w:val="0"/>
        <w:spacing w:line="360" w:lineRule="auto"/>
        <w:ind w:firstLine="709"/>
        <w:jc w:val="both"/>
        <w:rPr>
          <w:color w:val="000000"/>
          <w:sz w:val="28"/>
          <w:szCs w:val="28"/>
        </w:rPr>
      </w:pPr>
      <w:r w:rsidRPr="00880BD6">
        <w:rPr>
          <w:color w:val="000000"/>
          <w:sz w:val="28"/>
          <w:szCs w:val="28"/>
        </w:rPr>
        <w:t xml:space="preserve">Под объектом использования атомной энергии в соответствий со ст. 3 Федерального закона от 21 ноября 1995 г. «Об использований атомной энергии» понимаются объекты, эксплуатирующие атомную </w:t>
      </w:r>
      <w:r w:rsidR="002D2DB3">
        <w:rPr>
          <w:color w:val="000000"/>
          <w:sz w:val="28"/>
          <w:szCs w:val="28"/>
        </w:rPr>
        <w:t>(</w:t>
      </w:r>
      <w:r w:rsidRPr="00880BD6">
        <w:rPr>
          <w:color w:val="000000"/>
          <w:sz w:val="28"/>
          <w:szCs w:val="28"/>
        </w:rPr>
        <w:t>ядерную</w:t>
      </w:r>
      <w:r w:rsidR="002D2DB3">
        <w:rPr>
          <w:color w:val="000000"/>
          <w:sz w:val="28"/>
          <w:szCs w:val="28"/>
        </w:rPr>
        <w:t>)</w:t>
      </w:r>
      <w:r w:rsidRPr="00880BD6">
        <w:rPr>
          <w:color w:val="000000"/>
          <w:sz w:val="28"/>
          <w:szCs w:val="28"/>
        </w:rPr>
        <w:t xml:space="preserve"> энергию в штатном режиме, например атомные ледоколы, электростанции, космические аппараты, а также объекты хранения, производства, переработки радиоактивных материалов </w:t>
      </w:r>
      <w:r w:rsidR="002D2DB3">
        <w:rPr>
          <w:color w:val="000000"/>
          <w:sz w:val="28"/>
          <w:szCs w:val="28"/>
        </w:rPr>
        <w:t>(</w:t>
      </w:r>
      <w:r w:rsidRPr="00880BD6">
        <w:rPr>
          <w:color w:val="000000"/>
          <w:sz w:val="28"/>
          <w:szCs w:val="28"/>
        </w:rPr>
        <w:t>склады ядерного оружия, научно-производственные объединения, напр. Такие как «Маяк»</w:t>
      </w:r>
      <w:r w:rsidR="002D2DB3">
        <w:rPr>
          <w:color w:val="000000"/>
          <w:sz w:val="28"/>
          <w:szCs w:val="28"/>
        </w:rPr>
        <w:t>)</w:t>
      </w:r>
      <w:r w:rsidRPr="00880BD6">
        <w:rPr>
          <w:color w:val="000000"/>
          <w:sz w:val="28"/>
          <w:szCs w:val="28"/>
        </w:rPr>
        <w:t>. Посягательство на объекты использования атомной энергии означает совершение действий, имеющих целью их уничтоже</w:t>
      </w:r>
      <w:r w:rsidR="00A12922" w:rsidRPr="00880BD6">
        <w:rPr>
          <w:color w:val="000000"/>
          <w:sz w:val="28"/>
          <w:szCs w:val="28"/>
        </w:rPr>
        <w:t>ние или выделение из строя, независи</w:t>
      </w:r>
      <w:r w:rsidRPr="00880BD6">
        <w:rPr>
          <w:color w:val="000000"/>
          <w:sz w:val="28"/>
          <w:szCs w:val="28"/>
        </w:rPr>
        <w:t>мо от того,</w:t>
      </w:r>
      <w:r w:rsidR="00A12922" w:rsidRPr="00880BD6">
        <w:rPr>
          <w:color w:val="000000"/>
          <w:sz w:val="28"/>
          <w:szCs w:val="28"/>
        </w:rPr>
        <w:t xml:space="preserve"> достигнута эта цель или нет. </w:t>
      </w:r>
    </w:p>
    <w:p w:rsidR="00A12922" w:rsidRPr="00880BD6" w:rsidRDefault="00A12922" w:rsidP="002D2DB3">
      <w:pPr>
        <w:widowControl w:val="0"/>
        <w:autoSpaceDE w:val="0"/>
        <w:autoSpaceDN w:val="0"/>
        <w:adjustRightInd w:val="0"/>
        <w:spacing w:line="360" w:lineRule="auto"/>
        <w:ind w:firstLine="709"/>
        <w:jc w:val="both"/>
        <w:rPr>
          <w:color w:val="000000"/>
          <w:sz w:val="28"/>
          <w:szCs w:val="28"/>
        </w:rPr>
      </w:pPr>
      <w:r w:rsidRPr="00880BD6">
        <w:rPr>
          <w:color w:val="000000"/>
          <w:sz w:val="28"/>
          <w:szCs w:val="28"/>
        </w:rPr>
        <w:t xml:space="preserve">Совершение террористического акта с использованием ядерных материалов может означать эксплуатацию поражающих факторов ядерного взрыва при применении портативного ядерного боеприпаса малой мощности. Возможность также использование так называемой грязной бомбы, что может привести к радиоактивному заражению местности. </w:t>
      </w:r>
    </w:p>
    <w:p w:rsidR="00A12922" w:rsidRPr="00880BD6" w:rsidRDefault="00A12922" w:rsidP="002D2DB3">
      <w:pPr>
        <w:widowControl w:val="0"/>
        <w:autoSpaceDE w:val="0"/>
        <w:autoSpaceDN w:val="0"/>
        <w:adjustRightInd w:val="0"/>
        <w:spacing w:line="360" w:lineRule="auto"/>
        <w:ind w:firstLine="709"/>
        <w:jc w:val="both"/>
        <w:rPr>
          <w:color w:val="000000"/>
          <w:sz w:val="28"/>
          <w:szCs w:val="28"/>
        </w:rPr>
      </w:pPr>
      <w:r w:rsidRPr="00880BD6">
        <w:rPr>
          <w:color w:val="000000"/>
          <w:sz w:val="28"/>
          <w:szCs w:val="28"/>
        </w:rPr>
        <w:t>При применении</w:t>
      </w:r>
      <w:r w:rsidR="00492A11" w:rsidRPr="00880BD6">
        <w:rPr>
          <w:color w:val="000000"/>
          <w:sz w:val="28"/>
          <w:szCs w:val="28"/>
        </w:rPr>
        <w:t xml:space="preserve"> радиоактивных веществ (</w:t>
      </w:r>
      <w:r w:rsidRPr="00880BD6">
        <w:rPr>
          <w:color w:val="000000"/>
          <w:sz w:val="28"/>
          <w:szCs w:val="28"/>
        </w:rPr>
        <w:t xml:space="preserve">например, полония, Прометия, </w:t>
      </w:r>
      <w:r w:rsidR="00492A11" w:rsidRPr="00880BD6">
        <w:rPr>
          <w:color w:val="000000"/>
          <w:sz w:val="28"/>
          <w:szCs w:val="28"/>
        </w:rPr>
        <w:t>радия</w:t>
      </w:r>
      <w:r w:rsidRPr="00880BD6">
        <w:rPr>
          <w:color w:val="000000"/>
          <w:sz w:val="28"/>
          <w:szCs w:val="28"/>
        </w:rPr>
        <w:t xml:space="preserve">) возможно причинение смерти или вреда здоровью как одного так и множества лиц, радиоактивное заражение местности. </w:t>
      </w:r>
    </w:p>
    <w:p w:rsidR="00A12922" w:rsidRPr="00880BD6" w:rsidRDefault="00A12922" w:rsidP="002D2DB3">
      <w:pPr>
        <w:widowControl w:val="0"/>
        <w:autoSpaceDE w:val="0"/>
        <w:autoSpaceDN w:val="0"/>
        <w:adjustRightInd w:val="0"/>
        <w:spacing w:line="360" w:lineRule="auto"/>
        <w:ind w:firstLine="709"/>
        <w:jc w:val="both"/>
        <w:rPr>
          <w:color w:val="000000"/>
          <w:sz w:val="28"/>
          <w:szCs w:val="28"/>
        </w:rPr>
      </w:pPr>
      <w:r w:rsidRPr="00880BD6">
        <w:rPr>
          <w:color w:val="000000"/>
          <w:sz w:val="28"/>
          <w:szCs w:val="28"/>
        </w:rPr>
        <w:t xml:space="preserve">Незаконное приобретение либо хищение ядерных материалов или радиоактивных веществ, предшествующие совершению террористического акта, подлежит квалификации по совокупности со ст. 220, 221 УК РФ, </w:t>
      </w:r>
    </w:p>
    <w:p w:rsidR="00FC573A" w:rsidRPr="002D2DB3" w:rsidRDefault="002D2DB3" w:rsidP="002D2DB3">
      <w:pPr>
        <w:widowControl w:val="0"/>
        <w:autoSpaceDE w:val="0"/>
        <w:autoSpaceDN w:val="0"/>
        <w:adjustRightInd w:val="0"/>
        <w:spacing w:line="360" w:lineRule="auto"/>
        <w:ind w:firstLine="709"/>
        <w:jc w:val="both"/>
        <w:rPr>
          <w:b/>
          <w:bCs/>
          <w:color w:val="000000"/>
          <w:sz w:val="28"/>
          <w:szCs w:val="28"/>
        </w:rPr>
      </w:pPr>
      <w:r>
        <w:rPr>
          <w:color w:val="000000"/>
          <w:sz w:val="28"/>
          <w:szCs w:val="28"/>
        </w:rPr>
        <w:br w:type="page"/>
      </w:r>
      <w:r w:rsidR="00FC573A" w:rsidRPr="002D2DB3">
        <w:rPr>
          <w:b/>
          <w:bCs/>
          <w:color w:val="000000"/>
          <w:sz w:val="28"/>
          <w:szCs w:val="28"/>
        </w:rPr>
        <w:t>З</w:t>
      </w:r>
      <w:r w:rsidRPr="002D2DB3">
        <w:rPr>
          <w:b/>
          <w:bCs/>
          <w:color w:val="000000"/>
          <w:sz w:val="28"/>
          <w:szCs w:val="28"/>
        </w:rPr>
        <w:t>аключение</w:t>
      </w:r>
    </w:p>
    <w:p w:rsidR="00D46E85" w:rsidRPr="00880BD6" w:rsidRDefault="00D46E85" w:rsidP="002D2DB3">
      <w:pPr>
        <w:pStyle w:val="2"/>
        <w:spacing w:after="0" w:line="360" w:lineRule="auto"/>
        <w:ind w:firstLine="709"/>
        <w:jc w:val="both"/>
        <w:rPr>
          <w:sz w:val="28"/>
          <w:szCs w:val="28"/>
        </w:rPr>
      </w:pPr>
    </w:p>
    <w:p w:rsidR="00FC573A" w:rsidRPr="00880BD6" w:rsidRDefault="00FC573A" w:rsidP="002D2DB3">
      <w:pPr>
        <w:pStyle w:val="2"/>
        <w:spacing w:after="0" w:line="360" w:lineRule="auto"/>
        <w:ind w:firstLine="709"/>
        <w:jc w:val="both"/>
        <w:rPr>
          <w:sz w:val="28"/>
          <w:szCs w:val="28"/>
        </w:rPr>
      </w:pPr>
      <w:r w:rsidRPr="00880BD6">
        <w:rPr>
          <w:sz w:val="28"/>
          <w:szCs w:val="28"/>
        </w:rPr>
        <w:t xml:space="preserve">Террористический акт предполагает наличие специальной цели устрашения населения и давления на органы власти путем применения крайних мер насилия либо угрозы применения таких мер для достижения нужных преступникам результатов (дезорганизация работы органов власти, получение уступок со стороны власти и т.д.). </w:t>
      </w:r>
    </w:p>
    <w:p w:rsidR="00FC573A" w:rsidRPr="00880BD6" w:rsidRDefault="00FC573A" w:rsidP="002D2DB3">
      <w:pPr>
        <w:spacing w:line="360" w:lineRule="auto"/>
        <w:ind w:firstLine="709"/>
        <w:jc w:val="both"/>
        <w:rPr>
          <w:sz w:val="28"/>
          <w:szCs w:val="28"/>
        </w:rPr>
      </w:pPr>
      <w:r w:rsidRPr="00880BD6">
        <w:rPr>
          <w:sz w:val="28"/>
          <w:szCs w:val="28"/>
        </w:rPr>
        <w:t xml:space="preserve">Ст. 205 УК РФ предусматривает ответственность только за часть действий, входящих в общепризнанное понятие терроризма. Под иными действиями, кроме взрывов и поджогов, следует понимать любые действия, способные повлечь указанные в ч. ст. 205 УК РФ последствия. В частности, к ним могут относиться: разрушение системы энергоснабжения и жизнеобеспечения населенных пунктов и предприятий, заражение местности радиоактивными или отравляющими веществами, распространение эпидемий и эпизоотий, устройство аварий, затоплений местности и т.д. Под иными общественно опасными последствиями следует понимать причинение вреда здоровью людей, длительное нарушение работы предприятий, общественного транспорта, связи, значительное заражение местности, дезорганизация работы органов власти и управления и т.д. </w:t>
      </w:r>
    </w:p>
    <w:p w:rsidR="00FC573A" w:rsidRPr="00880BD6" w:rsidRDefault="00FC573A" w:rsidP="002D2DB3">
      <w:pPr>
        <w:spacing w:line="360" w:lineRule="auto"/>
        <w:ind w:firstLine="709"/>
        <w:jc w:val="both"/>
        <w:rPr>
          <w:sz w:val="28"/>
          <w:szCs w:val="28"/>
        </w:rPr>
      </w:pPr>
      <w:r w:rsidRPr="00880BD6">
        <w:rPr>
          <w:sz w:val="28"/>
          <w:szCs w:val="28"/>
        </w:rPr>
        <w:t xml:space="preserve">Угроза совершить акт терроризма влечет ответственность, предусмотренную ст. 205 УК, независимо от возможности ее реализации, а также от намерения лица привести ее в исполнение. Нужно только, чтобы такая угроза вызывала у властей и населения опасения ее осуществления. Угроза может быть открытой или анонимной, она может быть обращена как к общественности, так и к государственным учреждениям. Для квалификации преступления не имеет значения форма ее распространения: устно, письменно, с помощью телефона, радиосвязи, средств массовой информации, листовок, надписей на стенах и т.д. </w:t>
      </w:r>
    </w:p>
    <w:p w:rsidR="00FC573A" w:rsidRPr="00880BD6" w:rsidRDefault="00FC573A" w:rsidP="002D2DB3">
      <w:pPr>
        <w:spacing w:line="360" w:lineRule="auto"/>
        <w:ind w:firstLine="709"/>
        <w:jc w:val="both"/>
        <w:rPr>
          <w:sz w:val="28"/>
          <w:szCs w:val="28"/>
        </w:rPr>
      </w:pPr>
      <w:r w:rsidRPr="00880BD6">
        <w:rPr>
          <w:sz w:val="28"/>
          <w:szCs w:val="28"/>
        </w:rPr>
        <w:t xml:space="preserve">Как правило, в угрозе должны быть два элемента: характер общественно опасных действий, совершением которых угрожают, а также мотивы и цели их совершения (обычно требование совершить те или иные действия). </w:t>
      </w:r>
    </w:p>
    <w:p w:rsidR="00FC573A" w:rsidRPr="00880BD6" w:rsidRDefault="00FC573A" w:rsidP="002D2DB3">
      <w:pPr>
        <w:spacing w:line="360" w:lineRule="auto"/>
        <w:ind w:firstLine="709"/>
        <w:jc w:val="both"/>
        <w:rPr>
          <w:sz w:val="28"/>
          <w:szCs w:val="28"/>
        </w:rPr>
      </w:pPr>
      <w:r w:rsidRPr="00880BD6">
        <w:rPr>
          <w:sz w:val="28"/>
          <w:szCs w:val="28"/>
        </w:rPr>
        <w:t>Следует отметить, что в новой редакции статьи 205 УК РФ значительно усилены меры ответственности за терроризм, по сравнению с предыдущей редакцией. В частности, ч. 3 ст. 205 УК РФ предусматривает с 28 июля 2004 года такую меру наказания как пожизненное лишение свободы. Увеличены сроки наказания и по ч.1 и ч.2. данной статьи.</w:t>
      </w:r>
    </w:p>
    <w:p w:rsidR="00FC573A" w:rsidRPr="00880BD6" w:rsidRDefault="00FC573A" w:rsidP="002D2DB3">
      <w:pPr>
        <w:pStyle w:val="2"/>
        <w:spacing w:after="0" w:line="360" w:lineRule="auto"/>
        <w:ind w:firstLine="709"/>
        <w:jc w:val="both"/>
        <w:rPr>
          <w:sz w:val="28"/>
          <w:szCs w:val="28"/>
        </w:rPr>
      </w:pPr>
      <w:r w:rsidRPr="00880BD6">
        <w:rPr>
          <w:sz w:val="28"/>
          <w:szCs w:val="28"/>
        </w:rPr>
        <w:t>Лицо, участвовавшее в подготовке акта терроризма, освобождается от уголовной ответственности, если оно своевременным предупреждением органов власти или иным способом способствовало предотвращению осуществления акта терроризма и если в действиях этого лица не содержится иного состава преступления, причем, если лицо участвовало в подготовке или совершении нескольких актов терроризма, оно освобождается от уголовной ответственности только за те из них, совершение которых оно предотвратило.</w:t>
      </w:r>
    </w:p>
    <w:p w:rsidR="00FC573A" w:rsidRPr="00880BD6" w:rsidRDefault="00FC573A" w:rsidP="002D2DB3">
      <w:pPr>
        <w:spacing w:line="360" w:lineRule="auto"/>
        <w:ind w:firstLine="709"/>
        <w:jc w:val="both"/>
        <w:rPr>
          <w:sz w:val="28"/>
          <w:szCs w:val="28"/>
        </w:rPr>
      </w:pPr>
      <w:r w:rsidRPr="00880BD6">
        <w:rPr>
          <w:sz w:val="28"/>
          <w:szCs w:val="28"/>
        </w:rPr>
        <w:t xml:space="preserve">Объективная сторона терроризма во многом идентична диверсии (ст. 281 УК РФ), различие состоит в цели преступлений. Если лицо, совершая акт терроризма, желает гибели людей или сознательно допускает такие последствия, то его действия подлежат квалификации по совокупности ст. 105 и 205 УК РФ. </w:t>
      </w:r>
    </w:p>
    <w:p w:rsidR="00FC573A" w:rsidRPr="002D2DB3" w:rsidRDefault="002D2DB3" w:rsidP="002D2DB3">
      <w:pPr>
        <w:pStyle w:val="CM6"/>
        <w:spacing w:after="0" w:line="360" w:lineRule="auto"/>
        <w:ind w:firstLine="709"/>
        <w:jc w:val="both"/>
        <w:outlineLvl w:val="0"/>
        <w:rPr>
          <w:b/>
          <w:bCs/>
          <w:color w:val="000000"/>
          <w:sz w:val="28"/>
          <w:szCs w:val="28"/>
        </w:rPr>
      </w:pPr>
      <w:r>
        <w:rPr>
          <w:color w:val="000000"/>
          <w:sz w:val="28"/>
          <w:szCs w:val="28"/>
        </w:rPr>
        <w:br w:type="page"/>
      </w:r>
      <w:r w:rsidR="00FC573A" w:rsidRPr="002D2DB3">
        <w:rPr>
          <w:b/>
          <w:bCs/>
          <w:color w:val="000000"/>
          <w:sz w:val="28"/>
          <w:szCs w:val="28"/>
        </w:rPr>
        <w:t>Литература</w:t>
      </w:r>
    </w:p>
    <w:p w:rsidR="00FC573A" w:rsidRPr="00880BD6" w:rsidRDefault="00FC573A" w:rsidP="002D2DB3">
      <w:pPr>
        <w:pStyle w:val="Default"/>
        <w:spacing w:line="360" w:lineRule="auto"/>
        <w:ind w:firstLine="709"/>
        <w:jc w:val="both"/>
        <w:rPr>
          <w:sz w:val="28"/>
          <w:szCs w:val="28"/>
        </w:rPr>
      </w:pPr>
    </w:p>
    <w:p w:rsidR="00FC573A" w:rsidRPr="00880BD6" w:rsidRDefault="00FC573A" w:rsidP="002D2DB3">
      <w:pPr>
        <w:numPr>
          <w:ilvl w:val="0"/>
          <w:numId w:val="1"/>
        </w:numPr>
        <w:tabs>
          <w:tab w:val="left" w:pos="360"/>
        </w:tabs>
        <w:spacing w:line="360" w:lineRule="auto"/>
        <w:ind w:left="0" w:firstLine="0"/>
        <w:jc w:val="both"/>
        <w:rPr>
          <w:sz w:val="28"/>
          <w:szCs w:val="28"/>
        </w:rPr>
      </w:pPr>
      <w:r w:rsidRPr="00880BD6">
        <w:rPr>
          <w:sz w:val="28"/>
          <w:szCs w:val="28"/>
        </w:rPr>
        <w:t xml:space="preserve">Конституция Российской Федерации 1993 г. – М.: Новая волна, 1997. </w:t>
      </w:r>
    </w:p>
    <w:p w:rsidR="00FC573A" w:rsidRPr="00880BD6" w:rsidRDefault="00FC573A" w:rsidP="002D2DB3">
      <w:pPr>
        <w:pStyle w:val="Default"/>
        <w:numPr>
          <w:ilvl w:val="0"/>
          <w:numId w:val="1"/>
        </w:numPr>
        <w:tabs>
          <w:tab w:val="left" w:pos="360"/>
          <w:tab w:val="left" w:pos="426"/>
        </w:tabs>
        <w:spacing w:line="360" w:lineRule="auto"/>
        <w:ind w:left="0" w:firstLine="0"/>
        <w:jc w:val="both"/>
        <w:rPr>
          <w:sz w:val="28"/>
          <w:szCs w:val="28"/>
        </w:rPr>
      </w:pPr>
      <w:r w:rsidRPr="00880BD6">
        <w:rPr>
          <w:sz w:val="28"/>
          <w:szCs w:val="28"/>
        </w:rPr>
        <w:t xml:space="preserve">Уголовный кодекс РФ </w:t>
      </w:r>
    </w:p>
    <w:p w:rsidR="00FC573A" w:rsidRPr="00880BD6" w:rsidRDefault="00FC573A" w:rsidP="002D2DB3">
      <w:pPr>
        <w:pStyle w:val="Default"/>
        <w:numPr>
          <w:ilvl w:val="0"/>
          <w:numId w:val="1"/>
        </w:numPr>
        <w:tabs>
          <w:tab w:val="left" w:pos="360"/>
          <w:tab w:val="left" w:pos="426"/>
        </w:tabs>
        <w:spacing w:line="360" w:lineRule="auto"/>
        <w:ind w:left="0" w:firstLine="0"/>
        <w:jc w:val="both"/>
        <w:rPr>
          <w:sz w:val="28"/>
          <w:szCs w:val="28"/>
        </w:rPr>
      </w:pPr>
      <w:r w:rsidRPr="00880BD6">
        <w:rPr>
          <w:sz w:val="28"/>
          <w:szCs w:val="28"/>
        </w:rPr>
        <w:t xml:space="preserve">Федеральный закон РФ “О борьбе с терроризмом” от 25.07.1998 г. </w:t>
      </w:r>
    </w:p>
    <w:p w:rsidR="00FC573A" w:rsidRPr="00880BD6" w:rsidRDefault="00FC573A" w:rsidP="002D2DB3">
      <w:pPr>
        <w:pStyle w:val="a6"/>
        <w:numPr>
          <w:ilvl w:val="0"/>
          <w:numId w:val="1"/>
        </w:numPr>
        <w:tabs>
          <w:tab w:val="left" w:pos="360"/>
        </w:tabs>
        <w:spacing w:line="360" w:lineRule="auto"/>
        <w:ind w:left="0" w:firstLine="0"/>
        <w:rPr>
          <w:sz w:val="28"/>
          <w:szCs w:val="28"/>
        </w:rPr>
      </w:pPr>
      <w:r w:rsidRPr="00880BD6">
        <w:rPr>
          <w:sz w:val="28"/>
          <w:szCs w:val="28"/>
        </w:rPr>
        <w:t>Федеральный закон РФ от 8 декабря 2003 года № 162-ФЗ.</w:t>
      </w:r>
    </w:p>
    <w:p w:rsidR="00FC573A" w:rsidRPr="00880BD6" w:rsidRDefault="00FC573A" w:rsidP="002D2DB3">
      <w:pPr>
        <w:pStyle w:val="a6"/>
        <w:numPr>
          <w:ilvl w:val="0"/>
          <w:numId w:val="1"/>
        </w:numPr>
        <w:tabs>
          <w:tab w:val="left" w:pos="360"/>
        </w:tabs>
        <w:spacing w:line="360" w:lineRule="auto"/>
        <w:ind w:left="0" w:firstLine="0"/>
        <w:rPr>
          <w:sz w:val="28"/>
          <w:szCs w:val="28"/>
        </w:rPr>
      </w:pPr>
      <w:r w:rsidRPr="00880BD6">
        <w:rPr>
          <w:sz w:val="28"/>
          <w:szCs w:val="28"/>
        </w:rPr>
        <w:t>Федеральный закон РФ от 21 июля 2004 года № 74-ФЗ.</w:t>
      </w:r>
    </w:p>
    <w:p w:rsidR="00FC573A" w:rsidRPr="00880BD6" w:rsidRDefault="00FC573A" w:rsidP="002D2DB3">
      <w:pPr>
        <w:pStyle w:val="a6"/>
        <w:numPr>
          <w:ilvl w:val="0"/>
          <w:numId w:val="1"/>
        </w:numPr>
        <w:tabs>
          <w:tab w:val="left" w:pos="360"/>
        </w:tabs>
        <w:spacing w:line="360" w:lineRule="auto"/>
        <w:ind w:left="0" w:firstLine="0"/>
        <w:rPr>
          <w:sz w:val="28"/>
          <w:szCs w:val="28"/>
        </w:rPr>
      </w:pPr>
      <w:r w:rsidRPr="00880BD6">
        <w:rPr>
          <w:sz w:val="28"/>
          <w:szCs w:val="28"/>
        </w:rPr>
        <w:t>Федеральный закон РФ от 27 июля 2006 года № 153-ФЗ.</w:t>
      </w:r>
    </w:p>
    <w:p w:rsidR="00FC573A" w:rsidRPr="00880BD6" w:rsidRDefault="00FC573A" w:rsidP="002D2DB3">
      <w:pPr>
        <w:pStyle w:val="Default"/>
        <w:numPr>
          <w:ilvl w:val="0"/>
          <w:numId w:val="1"/>
        </w:numPr>
        <w:tabs>
          <w:tab w:val="left" w:pos="360"/>
          <w:tab w:val="left" w:pos="426"/>
        </w:tabs>
        <w:spacing w:line="360" w:lineRule="auto"/>
        <w:ind w:left="0" w:firstLine="0"/>
        <w:jc w:val="both"/>
        <w:rPr>
          <w:sz w:val="28"/>
          <w:szCs w:val="28"/>
        </w:rPr>
      </w:pPr>
      <w:r w:rsidRPr="00880BD6">
        <w:rPr>
          <w:sz w:val="28"/>
          <w:szCs w:val="28"/>
        </w:rPr>
        <w:t>Антонян Ю. М. Терроризм. Криминологическое и уголовно-правовое</w:t>
      </w:r>
      <w:r w:rsidR="00386254">
        <w:rPr>
          <w:sz w:val="28"/>
          <w:szCs w:val="28"/>
        </w:rPr>
        <w:t xml:space="preserve"> </w:t>
      </w:r>
      <w:r w:rsidR="00542BFB" w:rsidRPr="00880BD6">
        <w:rPr>
          <w:sz w:val="28"/>
          <w:szCs w:val="28"/>
        </w:rPr>
        <w:t>исследование. – М., 2001 г</w:t>
      </w:r>
      <w:r w:rsidRPr="00880BD6">
        <w:rPr>
          <w:sz w:val="28"/>
          <w:szCs w:val="28"/>
        </w:rPr>
        <w:t>.</w:t>
      </w:r>
    </w:p>
    <w:p w:rsidR="00FC573A" w:rsidRPr="00880BD6" w:rsidRDefault="00FC573A" w:rsidP="002D2DB3">
      <w:pPr>
        <w:pStyle w:val="Default"/>
        <w:numPr>
          <w:ilvl w:val="0"/>
          <w:numId w:val="1"/>
        </w:numPr>
        <w:tabs>
          <w:tab w:val="left" w:pos="360"/>
          <w:tab w:val="left" w:pos="426"/>
        </w:tabs>
        <w:spacing w:line="360" w:lineRule="auto"/>
        <w:ind w:left="0" w:firstLine="0"/>
        <w:jc w:val="both"/>
        <w:rPr>
          <w:sz w:val="28"/>
          <w:szCs w:val="28"/>
        </w:rPr>
      </w:pPr>
      <w:r w:rsidRPr="00880BD6">
        <w:rPr>
          <w:sz w:val="28"/>
          <w:szCs w:val="28"/>
        </w:rPr>
        <w:t>Болтунов М. Терроризм: психологические корни и правовые оценки /</w:t>
      </w:r>
      <w:r w:rsidR="00542BFB" w:rsidRPr="00880BD6">
        <w:rPr>
          <w:sz w:val="28"/>
          <w:szCs w:val="28"/>
        </w:rPr>
        <w:t>/ Государство и право. № 4. 2003 г</w:t>
      </w:r>
      <w:r w:rsidRPr="00880BD6">
        <w:rPr>
          <w:sz w:val="28"/>
          <w:szCs w:val="28"/>
        </w:rPr>
        <w:t xml:space="preserve">. </w:t>
      </w:r>
    </w:p>
    <w:p w:rsidR="00FC573A" w:rsidRPr="00880BD6" w:rsidRDefault="00FC573A" w:rsidP="002D2DB3">
      <w:pPr>
        <w:pStyle w:val="Default"/>
        <w:numPr>
          <w:ilvl w:val="0"/>
          <w:numId w:val="1"/>
        </w:numPr>
        <w:tabs>
          <w:tab w:val="left" w:pos="360"/>
          <w:tab w:val="left" w:pos="426"/>
        </w:tabs>
        <w:spacing w:line="360" w:lineRule="auto"/>
        <w:ind w:left="0" w:firstLine="0"/>
        <w:jc w:val="both"/>
        <w:rPr>
          <w:sz w:val="28"/>
          <w:szCs w:val="28"/>
        </w:rPr>
      </w:pPr>
      <w:r w:rsidRPr="00880BD6">
        <w:rPr>
          <w:sz w:val="28"/>
          <w:szCs w:val="28"/>
        </w:rPr>
        <w:t>Гушер А. И. Проблема терроризма на рубеже третьего тысячелетия новой эры человечества. – М., 2002</w:t>
      </w:r>
      <w:r w:rsidR="00542BFB" w:rsidRPr="00880BD6">
        <w:rPr>
          <w:sz w:val="28"/>
          <w:szCs w:val="28"/>
        </w:rPr>
        <w:t xml:space="preserve"> г</w:t>
      </w:r>
      <w:r w:rsidRPr="00880BD6">
        <w:rPr>
          <w:sz w:val="28"/>
          <w:szCs w:val="28"/>
        </w:rPr>
        <w:t xml:space="preserve">. </w:t>
      </w:r>
    </w:p>
    <w:p w:rsidR="00FC573A" w:rsidRPr="00880BD6" w:rsidRDefault="00FC573A" w:rsidP="002D2DB3">
      <w:pPr>
        <w:pStyle w:val="Default"/>
        <w:numPr>
          <w:ilvl w:val="0"/>
          <w:numId w:val="1"/>
        </w:numPr>
        <w:tabs>
          <w:tab w:val="left" w:pos="360"/>
          <w:tab w:val="left" w:pos="426"/>
        </w:tabs>
        <w:spacing w:line="360" w:lineRule="auto"/>
        <w:ind w:left="0" w:firstLine="0"/>
        <w:jc w:val="both"/>
        <w:rPr>
          <w:sz w:val="28"/>
          <w:szCs w:val="28"/>
        </w:rPr>
      </w:pPr>
      <w:r w:rsidRPr="00880BD6">
        <w:rPr>
          <w:sz w:val="28"/>
          <w:szCs w:val="28"/>
        </w:rPr>
        <w:t>Наумов А. В. Российс</w:t>
      </w:r>
      <w:r w:rsidR="00D46E85" w:rsidRPr="00880BD6">
        <w:rPr>
          <w:sz w:val="28"/>
          <w:szCs w:val="28"/>
        </w:rPr>
        <w:t>кое уголовное право. – М.</w:t>
      </w:r>
      <w:bookmarkStart w:id="0" w:name="_GoBack"/>
      <w:bookmarkEnd w:id="0"/>
    </w:p>
    <w:sectPr w:rsidR="00FC573A" w:rsidRPr="00880BD6" w:rsidSect="00671BED">
      <w:headerReference w:type="default" r:id="rId7"/>
      <w:type w:val="continuous"/>
      <w:pgSz w:w="11907" w:h="16840" w:code="9"/>
      <w:pgMar w:top="1134" w:right="851" w:bottom="1134" w:left="1701" w:header="720" w:footer="720" w:gutter="0"/>
      <w:pgNumType w:start="2"/>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DD2" w:rsidRDefault="00C20DD2">
      <w:r>
        <w:separator/>
      </w:r>
    </w:p>
  </w:endnote>
  <w:endnote w:type="continuationSeparator" w:id="0">
    <w:p w:rsidR="00C20DD2" w:rsidRDefault="00C20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DD2" w:rsidRDefault="00C20DD2">
      <w:r>
        <w:separator/>
      </w:r>
    </w:p>
  </w:footnote>
  <w:footnote w:type="continuationSeparator" w:id="0">
    <w:p w:rsidR="00C20DD2" w:rsidRDefault="00C20DD2">
      <w:r>
        <w:continuationSeparator/>
      </w:r>
    </w:p>
  </w:footnote>
  <w:footnote w:id="1">
    <w:p w:rsidR="00C20DD2" w:rsidRDefault="00FC573A" w:rsidP="00FC573A">
      <w:pPr>
        <w:pStyle w:val="a6"/>
        <w:ind w:firstLine="0"/>
      </w:pPr>
      <w:r>
        <w:rPr>
          <w:rStyle w:val="a8"/>
        </w:rPr>
        <w:footnoteRef/>
      </w:r>
      <w:r>
        <w:t xml:space="preserve"> Болтунов М. Терроризм: психологические корни и правовые оценки // Государство и право. № 4. 1995.</w:t>
      </w:r>
      <w:r w:rsidR="00386254">
        <w:t xml:space="preserve"> </w:t>
      </w:r>
    </w:p>
  </w:footnote>
  <w:footnote w:id="2">
    <w:p w:rsidR="00C20DD2" w:rsidRDefault="00FC573A" w:rsidP="00FC573A">
      <w:pPr>
        <w:pStyle w:val="a6"/>
        <w:ind w:firstLine="0"/>
      </w:pPr>
      <w:r>
        <w:rPr>
          <w:rStyle w:val="a8"/>
        </w:rPr>
        <w:footnoteRef/>
      </w:r>
      <w:r>
        <w:t xml:space="preserve"> Гушер А. И. Проблема терроризма на рубеже третьего тысячелетия новой эры человечества. – М., 2002</w:t>
      </w:r>
      <w:r w:rsidR="002D2DB3">
        <w:t>.</w:t>
      </w:r>
      <w:r>
        <w:t xml:space="preserve"> С. 43.</w:t>
      </w:r>
    </w:p>
  </w:footnote>
  <w:footnote w:id="3">
    <w:p w:rsidR="00C20DD2" w:rsidRDefault="00FC573A" w:rsidP="00FC573A">
      <w:pPr>
        <w:pStyle w:val="a6"/>
        <w:ind w:firstLine="0"/>
      </w:pPr>
      <w:r>
        <w:rPr>
          <w:rStyle w:val="a8"/>
        </w:rPr>
        <w:footnoteRef/>
      </w:r>
      <w:r>
        <w:t xml:space="preserve"> Гаврилин Ю.В., Смирнов Л.В. Современный терроризм: сущность, типология, проблемы противодействия. Учебное пособие. – М., ЮИ МВД России, Книжный мир, 2003. С. 20.</w:t>
      </w:r>
      <w:r w:rsidR="00386254">
        <w:t xml:space="preserve"> </w:t>
      </w:r>
    </w:p>
  </w:footnote>
  <w:footnote w:id="4">
    <w:p w:rsidR="00C20DD2" w:rsidRDefault="00FC573A" w:rsidP="00FC573A">
      <w:pPr>
        <w:pStyle w:val="a6"/>
        <w:ind w:firstLine="0"/>
      </w:pPr>
      <w:r>
        <w:rPr>
          <w:rStyle w:val="a8"/>
        </w:rPr>
        <w:footnoteRef/>
      </w:r>
      <w:r>
        <w:t xml:space="preserve"> Гаврилин Ю.В., Смирнов Л.В. Современный терроризм: сущность, типология, проблемы </w:t>
      </w:r>
      <w:r w:rsidRPr="002D2DB3">
        <w:t>противодействия. Учебное пособие. – М., ЮИ МВД России, Книжный мир, 2003. С. 22.</w:t>
      </w:r>
    </w:p>
  </w:footnote>
  <w:footnote w:id="5">
    <w:p w:rsidR="00FC573A" w:rsidRDefault="00FC573A" w:rsidP="00FC573A">
      <w:pPr>
        <w:pStyle w:val="a6"/>
        <w:ind w:firstLine="0"/>
        <w:rPr>
          <w:rFonts w:ascii="Arial" w:hAnsi="Arial" w:cs="Arial"/>
          <w:sz w:val="24"/>
          <w:szCs w:val="24"/>
        </w:rPr>
      </w:pPr>
      <w:r>
        <w:rPr>
          <w:rStyle w:val="a8"/>
        </w:rPr>
        <w:footnoteRef/>
      </w:r>
      <w:r>
        <w:t xml:space="preserve"> Антонян Ю. М. Терроризм. Криминологическое и уголовно-правовое исследование. – М., 1998</w:t>
      </w:r>
      <w:r w:rsidR="002D2DB3">
        <w:t>.</w:t>
      </w:r>
      <w:r>
        <w:t xml:space="preserve"> С. 27.</w:t>
      </w:r>
      <w:r w:rsidR="00386254">
        <w:t xml:space="preserve"> </w:t>
      </w:r>
    </w:p>
    <w:p w:rsidR="00C20DD2" w:rsidRDefault="00386254" w:rsidP="00FC573A">
      <w:pPr>
        <w:pStyle w:val="a6"/>
        <w:ind w:firstLine="0"/>
      </w:pPr>
      <w:r>
        <w:rPr>
          <w:rFonts w:ascii="Arial" w:hAnsi="Arial" w:cs="Arial"/>
          <w:sz w:val="24"/>
          <w:szCs w:val="24"/>
        </w:rPr>
        <w:t xml:space="preserve"> </w:t>
      </w:r>
    </w:p>
  </w:footnote>
  <w:footnote w:id="6">
    <w:p w:rsidR="00C20DD2" w:rsidRDefault="00FC573A" w:rsidP="00FC573A">
      <w:pPr>
        <w:pStyle w:val="a6"/>
        <w:ind w:firstLine="0"/>
      </w:pPr>
      <w:r>
        <w:rPr>
          <w:rStyle w:val="a8"/>
        </w:rPr>
        <w:footnoteRef/>
      </w:r>
      <w:r>
        <w:t xml:space="preserve"> Наумов А. В. Российское уголовное право. – М., 1999. С.112.</w:t>
      </w:r>
    </w:p>
  </w:footnote>
  <w:footnote w:id="7">
    <w:p w:rsidR="00492A11" w:rsidRDefault="00492A11" w:rsidP="00FC573A">
      <w:pPr>
        <w:pStyle w:val="a6"/>
        <w:ind w:firstLine="0"/>
      </w:pPr>
      <w:r>
        <w:rPr>
          <w:rStyle w:val="a8"/>
        </w:rPr>
        <w:footnoteRef/>
      </w:r>
      <w:r>
        <w:t xml:space="preserve"> Емельянов В. П. Субъективная сторона терроризма // Право и политика. № 12. 2000</w:t>
      </w:r>
      <w:r w:rsidR="002D2DB3">
        <w:t>.</w:t>
      </w:r>
      <w:r>
        <w:t xml:space="preserve"> С. 83. </w:t>
      </w:r>
    </w:p>
    <w:p w:rsidR="00C20DD2" w:rsidRDefault="00386254" w:rsidP="00FC573A">
      <w:pPr>
        <w:pStyle w:val="a6"/>
        <w:ind w:firstLine="0"/>
      </w:pPr>
      <w:r>
        <w:t xml:space="preserve"> </w:t>
      </w:r>
      <w:r w:rsidR="00492A11">
        <w:rPr>
          <w:rStyle w:val="a8"/>
        </w:rPr>
        <w:footnoteRef/>
      </w:r>
      <w:r w:rsidR="00492A11">
        <w:t xml:space="preserve"> Уголовное право России под редакцией профессора А.В. Бриллиантова</w:t>
      </w:r>
      <w:r>
        <w:t xml:space="preserve"> </w:t>
      </w:r>
    </w:p>
  </w:footnote>
  <w:footnote w:id="8">
    <w:p w:rsidR="00C20DD2" w:rsidRDefault="00492A11">
      <w:pPr>
        <w:pStyle w:val="a6"/>
      </w:pPr>
      <w:r>
        <w:rPr>
          <w:rStyle w:val="a8"/>
        </w:rPr>
        <w:footnoteRef/>
      </w:r>
      <w:r>
        <w:t xml:space="preserve"> </w:t>
      </w:r>
      <w:r>
        <w:rPr>
          <w:rStyle w:val="a8"/>
        </w:rPr>
        <w:footnoteRef/>
      </w:r>
      <w:r>
        <w:t xml:space="preserve"> Уголовное право России под редакцией профессора А.В. Бриллиантова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D53" w:rsidRDefault="00F034AA" w:rsidP="00D721E7">
    <w:pPr>
      <w:pStyle w:val="a3"/>
      <w:framePr w:wrap="auto" w:vAnchor="text" w:hAnchor="margin" w:xAlign="center" w:y="1"/>
      <w:rPr>
        <w:rStyle w:val="a5"/>
      </w:rPr>
    </w:pPr>
    <w:r>
      <w:rPr>
        <w:rStyle w:val="a5"/>
        <w:noProof/>
      </w:rPr>
      <w:t>3</w:t>
    </w:r>
  </w:p>
  <w:p w:rsidR="00781D53" w:rsidRDefault="00781D5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4D5131"/>
    <w:multiLevelType w:val="singleLevel"/>
    <w:tmpl w:val="D7F208B8"/>
    <w:lvl w:ilvl="0">
      <w:start w:val="1"/>
      <w:numFmt w:val="decimal"/>
      <w:lvlText w:val="%1."/>
      <w:legacy w:legacy="1" w:legacySpace="0" w:legacyIndent="360"/>
      <w:lvlJc w:val="left"/>
      <w:pPr>
        <w:ind w:left="360" w:hanging="360"/>
      </w:pPr>
      <w:rPr>
        <w:sz w:val="28"/>
        <w:szCs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isplayHorizontalDrawingGridEvery w:val="0"/>
  <w:displayVerticalDrawingGridEvery w:val="0"/>
  <w:doNotUseMarginsForDrawingGridOrigin/>
  <w:doNotShadeFormData/>
  <w:noPunctuationKerning/>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5709"/>
    <w:rsid w:val="00057D7E"/>
    <w:rsid w:val="000C6965"/>
    <w:rsid w:val="00150BCE"/>
    <w:rsid w:val="00152C74"/>
    <w:rsid w:val="002030B7"/>
    <w:rsid w:val="00245A7A"/>
    <w:rsid w:val="002749B7"/>
    <w:rsid w:val="002D2DB3"/>
    <w:rsid w:val="00386254"/>
    <w:rsid w:val="00395709"/>
    <w:rsid w:val="003E6D82"/>
    <w:rsid w:val="0047418E"/>
    <w:rsid w:val="004858BD"/>
    <w:rsid w:val="00492A11"/>
    <w:rsid w:val="00511539"/>
    <w:rsid w:val="00542BFB"/>
    <w:rsid w:val="005613E6"/>
    <w:rsid w:val="005A348E"/>
    <w:rsid w:val="005E5BD7"/>
    <w:rsid w:val="005F7B19"/>
    <w:rsid w:val="006115E2"/>
    <w:rsid w:val="00671BED"/>
    <w:rsid w:val="0068075A"/>
    <w:rsid w:val="006D74CD"/>
    <w:rsid w:val="0075693D"/>
    <w:rsid w:val="00781D53"/>
    <w:rsid w:val="007E4E77"/>
    <w:rsid w:val="00880BD6"/>
    <w:rsid w:val="00956BF5"/>
    <w:rsid w:val="00986C00"/>
    <w:rsid w:val="00A12922"/>
    <w:rsid w:val="00A44799"/>
    <w:rsid w:val="00A618CD"/>
    <w:rsid w:val="00AA5477"/>
    <w:rsid w:val="00AD2759"/>
    <w:rsid w:val="00B0189C"/>
    <w:rsid w:val="00B612E2"/>
    <w:rsid w:val="00BA55CF"/>
    <w:rsid w:val="00C20DD2"/>
    <w:rsid w:val="00D46E85"/>
    <w:rsid w:val="00D721E7"/>
    <w:rsid w:val="00D92326"/>
    <w:rsid w:val="00E015CC"/>
    <w:rsid w:val="00E05112"/>
    <w:rsid w:val="00E52224"/>
    <w:rsid w:val="00EE0630"/>
    <w:rsid w:val="00EE5D9D"/>
    <w:rsid w:val="00F02AEA"/>
    <w:rsid w:val="00F034AA"/>
    <w:rsid w:val="00F85BD8"/>
    <w:rsid w:val="00FC573A"/>
    <w:rsid w:val="00FE3D0D"/>
    <w:rsid w:val="00FE72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FA82972-B511-4258-BD66-6A9AEA637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pPr>
      <w:widowControl w:val="0"/>
    </w:pPr>
    <w:rPr>
      <w:color w:val="000000"/>
      <w:sz w:val="24"/>
      <w:szCs w:val="24"/>
    </w:rPr>
  </w:style>
  <w:style w:type="paragraph" w:customStyle="1" w:styleId="CM5">
    <w:name w:val="CM5"/>
    <w:basedOn w:val="Default"/>
    <w:next w:val="Default"/>
    <w:uiPriority w:val="99"/>
    <w:pPr>
      <w:spacing w:after="475"/>
    </w:pPr>
    <w:rPr>
      <w:color w:val="auto"/>
    </w:rPr>
  </w:style>
  <w:style w:type="paragraph" w:customStyle="1" w:styleId="CM6">
    <w:name w:val="CM6"/>
    <w:basedOn w:val="Default"/>
    <w:next w:val="Default"/>
    <w:uiPriority w:val="99"/>
    <w:pPr>
      <w:spacing w:after="123"/>
    </w:pPr>
    <w:rPr>
      <w:color w:val="auto"/>
    </w:rPr>
  </w:style>
  <w:style w:type="paragraph" w:customStyle="1" w:styleId="CM1">
    <w:name w:val="CM1"/>
    <w:basedOn w:val="Default"/>
    <w:next w:val="Default"/>
    <w:uiPriority w:val="99"/>
    <w:pPr>
      <w:spacing w:line="486" w:lineRule="atLeast"/>
    </w:pPr>
    <w:rPr>
      <w:color w:val="auto"/>
    </w:rPr>
  </w:style>
  <w:style w:type="paragraph" w:customStyle="1" w:styleId="CM2">
    <w:name w:val="CM2"/>
    <w:basedOn w:val="Default"/>
    <w:next w:val="Default"/>
    <w:uiPriority w:val="99"/>
    <w:pPr>
      <w:spacing w:line="276" w:lineRule="atLeast"/>
    </w:pPr>
    <w:rPr>
      <w:color w:val="auto"/>
    </w:rPr>
  </w:style>
  <w:style w:type="paragraph" w:customStyle="1" w:styleId="CM3">
    <w:name w:val="CM3"/>
    <w:basedOn w:val="Default"/>
    <w:next w:val="Default"/>
    <w:uiPriority w:val="99"/>
    <w:pPr>
      <w:spacing w:line="483" w:lineRule="atLeast"/>
    </w:pPr>
    <w:rPr>
      <w:color w:val="auto"/>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sz w:val="20"/>
      <w:szCs w:val="20"/>
    </w:rPr>
  </w:style>
  <w:style w:type="character" w:styleId="a5">
    <w:name w:val="page number"/>
    <w:uiPriority w:val="99"/>
  </w:style>
  <w:style w:type="paragraph" w:customStyle="1" w:styleId="H3">
    <w:name w:val="H3"/>
    <w:basedOn w:val="a"/>
    <w:next w:val="a"/>
    <w:uiPriority w:val="99"/>
    <w:pPr>
      <w:keepNext/>
      <w:spacing w:before="100" w:after="100"/>
    </w:pPr>
    <w:rPr>
      <w:b/>
      <w:bCs/>
      <w:sz w:val="28"/>
      <w:szCs w:val="28"/>
    </w:rPr>
  </w:style>
  <w:style w:type="paragraph" w:styleId="2">
    <w:name w:val="Body Text 2"/>
    <w:basedOn w:val="a"/>
    <w:link w:val="20"/>
    <w:uiPriority w:val="99"/>
    <w:rsid w:val="00FC573A"/>
    <w:pPr>
      <w:spacing w:after="120" w:line="480" w:lineRule="auto"/>
    </w:pPr>
  </w:style>
  <w:style w:type="character" w:customStyle="1" w:styleId="20">
    <w:name w:val="Основной текст 2 Знак"/>
    <w:link w:val="2"/>
    <w:uiPriority w:val="99"/>
    <w:semiHidden/>
    <w:rPr>
      <w:sz w:val="20"/>
      <w:szCs w:val="20"/>
    </w:rPr>
  </w:style>
  <w:style w:type="paragraph" w:styleId="21">
    <w:name w:val="Body Text Indent 2"/>
    <w:basedOn w:val="a"/>
    <w:link w:val="22"/>
    <w:uiPriority w:val="99"/>
    <w:pPr>
      <w:widowControl w:val="0"/>
      <w:ind w:left="40" w:firstLine="1094"/>
      <w:jc w:val="both"/>
    </w:pPr>
    <w:rPr>
      <w:rFonts w:ascii="Arial" w:hAnsi="Arial" w:cs="Arial"/>
      <w:sz w:val="28"/>
      <w:szCs w:val="28"/>
    </w:rPr>
  </w:style>
  <w:style w:type="character" w:customStyle="1" w:styleId="22">
    <w:name w:val="Основной текст с отступом 2 Знак"/>
    <w:link w:val="21"/>
    <w:uiPriority w:val="99"/>
    <w:semiHidden/>
    <w:rPr>
      <w:sz w:val="20"/>
      <w:szCs w:val="20"/>
    </w:rPr>
  </w:style>
  <w:style w:type="paragraph" w:styleId="a6">
    <w:name w:val="footnote text"/>
    <w:basedOn w:val="a"/>
    <w:link w:val="a7"/>
    <w:uiPriority w:val="99"/>
    <w:semiHidden/>
    <w:pPr>
      <w:widowControl w:val="0"/>
      <w:ind w:firstLine="460"/>
      <w:jc w:val="both"/>
    </w:p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Pr>
      <w:vertAlign w:val="superscript"/>
    </w:rPr>
  </w:style>
  <w:style w:type="paragraph" w:customStyle="1" w:styleId="FR2">
    <w:name w:val="FR2"/>
    <w:uiPriority w:val="99"/>
    <w:pPr>
      <w:widowControl w:val="0"/>
      <w:ind w:firstLine="180"/>
      <w:jc w:val="both"/>
    </w:pPr>
  </w:style>
  <w:style w:type="paragraph" w:styleId="a9">
    <w:name w:val="Body Text"/>
    <w:basedOn w:val="a"/>
    <w:link w:val="aa"/>
    <w:uiPriority w:val="99"/>
    <w:pPr>
      <w:spacing w:line="360" w:lineRule="auto"/>
      <w:jc w:val="both"/>
    </w:pPr>
    <w:rPr>
      <w:sz w:val="28"/>
      <w:szCs w:val="28"/>
    </w:rPr>
  </w:style>
  <w:style w:type="character" w:customStyle="1" w:styleId="aa">
    <w:name w:val="Основной текст Знак"/>
    <w:link w:val="a9"/>
    <w:uiPriority w:val="99"/>
    <w:semiHidden/>
    <w:rPr>
      <w:sz w:val="20"/>
      <w:szCs w:val="20"/>
    </w:rPr>
  </w:style>
  <w:style w:type="character" w:styleId="ab">
    <w:name w:val="Hyperlink"/>
    <w:uiPriority w:val="99"/>
    <w:rPr>
      <w:color w:val="0000FF"/>
      <w:u w:val="single"/>
    </w:rPr>
  </w:style>
  <w:style w:type="paragraph" w:styleId="3">
    <w:name w:val="Body Text Indent 3"/>
    <w:basedOn w:val="a"/>
    <w:link w:val="30"/>
    <w:uiPriority w:val="99"/>
    <w:rsid w:val="00FC573A"/>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styleId="ac">
    <w:name w:val="footer"/>
    <w:basedOn w:val="a"/>
    <w:link w:val="ad"/>
    <w:uiPriority w:val="99"/>
    <w:pPr>
      <w:tabs>
        <w:tab w:val="center" w:pos="4153"/>
        <w:tab w:val="right" w:pos="8306"/>
      </w:tabs>
    </w:pPr>
  </w:style>
  <w:style w:type="character" w:customStyle="1" w:styleId="ad">
    <w:name w:val="Нижний колонтитул Знак"/>
    <w:link w:val="ac"/>
    <w:uiPriority w:val="99"/>
    <w:semiHidden/>
    <w:rPr>
      <w:sz w:val="20"/>
      <w:szCs w:val="20"/>
    </w:rPr>
  </w:style>
  <w:style w:type="paragraph" w:styleId="ae">
    <w:name w:val="Document Map"/>
    <w:basedOn w:val="a"/>
    <w:link w:val="af"/>
    <w:uiPriority w:val="99"/>
    <w:semiHidden/>
    <w:rsid w:val="0047418E"/>
    <w:pPr>
      <w:shd w:val="clear" w:color="auto" w:fill="000080"/>
    </w:pPr>
    <w:rPr>
      <w:rFonts w:ascii="Tahoma" w:hAnsi="Tahoma" w:cs="Tahoma"/>
    </w:rPr>
  </w:style>
  <w:style w:type="character" w:customStyle="1" w:styleId="af">
    <w:name w:val="Схема документа Знак"/>
    <w:link w:val="ae"/>
    <w:uiPriority w:val="99"/>
    <w:semiHidden/>
    <w:rPr>
      <w:rFonts w:ascii="Tahoma" w:hAnsi="Tahoma" w:cs="Tahoma"/>
      <w:sz w:val="16"/>
      <w:szCs w:val="16"/>
    </w:rPr>
  </w:style>
  <w:style w:type="paragraph" w:styleId="af0">
    <w:name w:val="endnote text"/>
    <w:basedOn w:val="a"/>
    <w:link w:val="af1"/>
    <w:uiPriority w:val="99"/>
    <w:semiHidden/>
    <w:rsid w:val="00492A11"/>
  </w:style>
  <w:style w:type="character" w:customStyle="1" w:styleId="af1">
    <w:name w:val="Текст концевой сноски Знак"/>
    <w:link w:val="af0"/>
    <w:uiPriority w:val="99"/>
    <w:semiHidden/>
    <w:rPr>
      <w:sz w:val="20"/>
      <w:szCs w:val="20"/>
    </w:rPr>
  </w:style>
  <w:style w:type="character" w:styleId="af2">
    <w:name w:val="endnote reference"/>
    <w:uiPriority w:val="99"/>
    <w:semiHidden/>
    <w:rsid w:val="00492A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5873</Words>
  <Characters>33482</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ЭФФЕКТИВНОСТЬ НОРМЫ, РЕГЛАМЕНТИРУЮЩЕЙ УГОЛОВНУЮ ОТВЕТСТВЕННОСТЬ ЗА ТЕРРОРИЗМ</vt:lpstr>
    </vt:vector>
  </TitlesOfParts>
  <Company> </Company>
  <LinksUpToDate>false</LinksUpToDate>
  <CharactersWithSpaces>39277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ЭФФЕКТИВНОСТЬ НОРМЫ, РЕГЛАМЕНТИРУЮЩЕЙ УГОЛОВНУЮ ОТВЕТСТВЕННОСТЬ ЗА ТЕРРОРИЗМ</dc:title>
  <dc:subject/>
  <dc:creator>Русскевич Е.А.</dc:creator>
  <cp:keywords/>
  <dc:description/>
  <cp:lastModifiedBy>admin</cp:lastModifiedBy>
  <cp:revision>2</cp:revision>
  <dcterms:created xsi:type="dcterms:W3CDTF">2014-03-06T16:43:00Z</dcterms:created>
  <dcterms:modified xsi:type="dcterms:W3CDTF">2014-03-06T16:43:00Z</dcterms:modified>
</cp:coreProperties>
</file>