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C0" w:rsidRDefault="007D03C0" w:rsidP="00BE17F5">
      <w:pPr>
        <w:pStyle w:val="a3"/>
        <w:spacing w:line="360" w:lineRule="auto"/>
        <w:jc w:val="center"/>
        <w:rPr>
          <w:b/>
          <w:bCs/>
          <w:sz w:val="28"/>
          <w:szCs w:val="28"/>
        </w:rPr>
      </w:pPr>
    </w:p>
    <w:p w:rsidR="00BE17F5" w:rsidRPr="00BE17F5" w:rsidRDefault="00BE17F5" w:rsidP="00BE17F5">
      <w:pPr>
        <w:pStyle w:val="a3"/>
        <w:spacing w:line="360" w:lineRule="auto"/>
        <w:jc w:val="center"/>
        <w:rPr>
          <w:sz w:val="28"/>
          <w:szCs w:val="28"/>
        </w:rPr>
      </w:pPr>
      <w:r w:rsidRPr="00BE17F5">
        <w:rPr>
          <w:b/>
          <w:bCs/>
          <w:sz w:val="28"/>
          <w:szCs w:val="28"/>
        </w:rPr>
        <w:t>З А Д А Н И Е</w:t>
      </w:r>
    </w:p>
    <w:p w:rsidR="00BE17F5" w:rsidRPr="00BE17F5" w:rsidRDefault="00BE17F5" w:rsidP="00BE17F5">
      <w:pPr>
        <w:pStyle w:val="a3"/>
        <w:spacing w:line="360" w:lineRule="auto"/>
        <w:jc w:val="center"/>
        <w:rPr>
          <w:sz w:val="28"/>
          <w:szCs w:val="28"/>
        </w:rPr>
      </w:pPr>
      <w:r w:rsidRPr="00BE17F5">
        <w:rPr>
          <w:sz w:val="28"/>
          <w:szCs w:val="28"/>
        </w:rPr>
        <w:br/>
      </w:r>
      <w:r w:rsidRPr="00BE17F5">
        <w:rPr>
          <w:b/>
          <w:bCs/>
          <w:sz w:val="28"/>
          <w:szCs w:val="28"/>
        </w:rPr>
        <w:t>на контрольно-курсовую работу студенту гр. ______</w:t>
      </w:r>
      <w:r w:rsidRPr="00BE17F5">
        <w:rPr>
          <w:sz w:val="28"/>
          <w:szCs w:val="28"/>
        </w:rPr>
        <w:br/>
      </w:r>
      <w:r w:rsidRPr="00BE17F5">
        <w:rPr>
          <w:sz w:val="28"/>
          <w:szCs w:val="28"/>
        </w:rPr>
        <w:br/>
      </w:r>
      <w:r w:rsidRPr="00BE17F5">
        <w:rPr>
          <w:b/>
          <w:bCs/>
          <w:sz w:val="28"/>
          <w:szCs w:val="28"/>
        </w:rPr>
        <w:t xml:space="preserve">по дисциплине «Введение в туризм» </w:t>
      </w:r>
    </w:p>
    <w:p w:rsidR="00EA0D78" w:rsidRDefault="00EA0D78" w:rsidP="00BE17F5">
      <w:pPr>
        <w:pStyle w:val="a3"/>
        <w:spacing w:line="360" w:lineRule="auto"/>
        <w:rPr>
          <w:b/>
          <w:bCs/>
          <w:sz w:val="28"/>
          <w:szCs w:val="28"/>
        </w:rPr>
      </w:pPr>
    </w:p>
    <w:p w:rsidR="00BE17F5" w:rsidRDefault="00BE17F5" w:rsidP="00EA0D78">
      <w:pPr>
        <w:pStyle w:val="a3"/>
        <w:rPr>
          <w:sz w:val="28"/>
          <w:szCs w:val="28"/>
        </w:rPr>
      </w:pPr>
      <w:r w:rsidRPr="00BE17F5">
        <w:rPr>
          <w:b/>
          <w:bCs/>
          <w:sz w:val="28"/>
          <w:szCs w:val="28"/>
        </w:rPr>
        <w:t>Тема контрольно-курсовой работы</w:t>
      </w:r>
      <w:r w:rsidRPr="00BE17F5">
        <w:rPr>
          <w:sz w:val="28"/>
          <w:szCs w:val="28"/>
        </w:rPr>
        <w:t xml:space="preserve">: </w:t>
      </w:r>
    </w:p>
    <w:p w:rsidR="00BE17F5" w:rsidRPr="00BE17F5" w:rsidRDefault="00BE17F5" w:rsidP="00EA0D78">
      <w:pPr>
        <w:pStyle w:val="a3"/>
        <w:jc w:val="both"/>
        <w:rPr>
          <w:sz w:val="28"/>
          <w:szCs w:val="28"/>
          <w:u w:val="single"/>
        </w:rPr>
      </w:pPr>
      <w:r w:rsidRPr="00BE17F5">
        <w:rPr>
          <w:b/>
          <w:bCs/>
          <w:i/>
          <w:iCs/>
          <w:sz w:val="28"/>
          <w:szCs w:val="28"/>
          <w:u w:val="single"/>
        </w:rPr>
        <w:t>«</w:t>
      </w:r>
      <w:r w:rsidRPr="00BE17F5">
        <w:rPr>
          <w:b/>
          <w:i/>
          <w:sz w:val="28"/>
          <w:szCs w:val="28"/>
          <w:u w:val="single"/>
        </w:rPr>
        <w:t>Паломнический и религиозно-познавательный туризм</w:t>
      </w:r>
      <w:r>
        <w:rPr>
          <w:b/>
          <w:i/>
          <w:sz w:val="28"/>
          <w:szCs w:val="28"/>
          <w:u w:val="single"/>
        </w:rPr>
        <w:t xml:space="preserve"> (по вероисповеданиям)</w:t>
      </w:r>
      <w:r w:rsidRPr="00BE17F5">
        <w:rPr>
          <w:b/>
          <w:i/>
          <w:sz w:val="28"/>
          <w:szCs w:val="28"/>
          <w:u w:val="single"/>
        </w:rPr>
        <w:t>»</w:t>
      </w:r>
      <w:r w:rsidRPr="00BE17F5">
        <w:rPr>
          <w:sz w:val="28"/>
          <w:szCs w:val="28"/>
          <w:u w:val="single"/>
        </w:rPr>
        <w:t> </w:t>
      </w:r>
    </w:p>
    <w:p w:rsidR="00BE17F5" w:rsidRPr="00BE17F5" w:rsidRDefault="00BE17F5" w:rsidP="00EA0D78">
      <w:pPr>
        <w:pStyle w:val="a3"/>
        <w:spacing w:line="360" w:lineRule="auto"/>
        <w:jc w:val="both"/>
        <w:rPr>
          <w:sz w:val="28"/>
          <w:szCs w:val="28"/>
        </w:rPr>
      </w:pPr>
      <w:r w:rsidRPr="00BE17F5">
        <w:rPr>
          <w:sz w:val="28"/>
          <w:szCs w:val="28"/>
        </w:rPr>
        <w:t> </w:t>
      </w:r>
      <w:r w:rsidRPr="00BE17F5">
        <w:rPr>
          <w:b/>
          <w:bCs/>
          <w:sz w:val="28"/>
          <w:szCs w:val="28"/>
        </w:rPr>
        <w:t>Целевая установка</w:t>
      </w:r>
      <w:r w:rsidRPr="00BE17F5">
        <w:rPr>
          <w:sz w:val="28"/>
          <w:szCs w:val="28"/>
        </w:rPr>
        <w:t xml:space="preserve">. Рассмотреть подробно материалы выбранной темы по имеющейся учебной, периодической (журналы, газеты и т.п.) литературе  и используя материалы Интернет-сайтов </w:t>
      </w:r>
    </w:p>
    <w:p w:rsidR="00BE17F5" w:rsidRDefault="00BE17F5" w:rsidP="00EA0D78">
      <w:pPr>
        <w:pStyle w:val="a3"/>
        <w:jc w:val="center"/>
        <w:rPr>
          <w:sz w:val="28"/>
          <w:szCs w:val="28"/>
        </w:rPr>
      </w:pPr>
      <w:r w:rsidRPr="00BE17F5">
        <w:rPr>
          <w:sz w:val="28"/>
          <w:szCs w:val="28"/>
        </w:rPr>
        <w:t>Основные вопросы, подлежащие разработке:</w:t>
      </w:r>
    </w:p>
    <w:p w:rsidR="00870DA1" w:rsidRDefault="00870DA1" w:rsidP="00870DA1">
      <w:pPr>
        <w:pStyle w:val="ac"/>
        <w:numPr>
          <w:ilvl w:val="0"/>
          <w:numId w:val="41"/>
        </w:numPr>
      </w:pPr>
      <w:r>
        <w:t>Понятие религиозного туризма, его разновидности</w:t>
      </w:r>
    </w:p>
    <w:p w:rsidR="00EA0D78" w:rsidRPr="00BE17F5" w:rsidRDefault="00870DA1" w:rsidP="00870DA1">
      <w:pPr>
        <w:pStyle w:val="ac"/>
        <w:numPr>
          <w:ilvl w:val="0"/>
          <w:numId w:val="41"/>
        </w:numPr>
        <w:rPr>
          <w:szCs w:val="28"/>
        </w:rPr>
      </w:pPr>
      <w:r>
        <w:t>Религиозный туризм по вероисповеданиям (христианство, ислам, буддизм)</w:t>
      </w:r>
    </w:p>
    <w:p w:rsidR="00EA0D78" w:rsidRDefault="00BE17F5" w:rsidP="00EA0D78">
      <w:pPr>
        <w:pStyle w:val="a3"/>
        <w:jc w:val="both"/>
        <w:rPr>
          <w:sz w:val="28"/>
          <w:szCs w:val="28"/>
        </w:rPr>
      </w:pPr>
      <w:r w:rsidRPr="00BE17F5">
        <w:rPr>
          <w:sz w:val="28"/>
          <w:szCs w:val="28"/>
        </w:rPr>
        <w:t>Основная литература (согласно приложению).</w:t>
      </w:r>
      <w:r w:rsidR="00EA0D78">
        <w:rPr>
          <w:sz w:val="28"/>
          <w:szCs w:val="28"/>
        </w:rPr>
        <w:t xml:space="preserve"> </w:t>
      </w:r>
    </w:p>
    <w:p w:rsidR="00BE17F5" w:rsidRPr="00BE17F5" w:rsidRDefault="00BE17F5" w:rsidP="00EA0D78">
      <w:pPr>
        <w:pStyle w:val="a3"/>
        <w:jc w:val="both"/>
        <w:rPr>
          <w:sz w:val="28"/>
          <w:szCs w:val="28"/>
        </w:rPr>
      </w:pPr>
      <w:r w:rsidRPr="00BE17F5">
        <w:rPr>
          <w:sz w:val="28"/>
          <w:szCs w:val="28"/>
        </w:rPr>
        <w:t>Объем ККР  –  не более  30 машинописных листов.</w:t>
      </w:r>
      <w:r w:rsidRPr="00BE17F5">
        <w:rPr>
          <w:sz w:val="28"/>
          <w:szCs w:val="28"/>
        </w:rPr>
        <w:br/>
        <w:t>Срок доклада руководителю о ходе разработки контрольно - курсовой работы:</w:t>
      </w:r>
      <w:r w:rsidRPr="00BE17F5">
        <w:rPr>
          <w:sz w:val="28"/>
          <w:szCs w:val="28"/>
        </w:rPr>
        <w:br/>
        <w:t>а) доклад о собранном материале и ходе разработки курсовой работы до_________________200__г.</w:t>
      </w:r>
      <w:r w:rsidRPr="00BE17F5">
        <w:rPr>
          <w:sz w:val="28"/>
          <w:szCs w:val="28"/>
        </w:rPr>
        <w:br/>
        <w:t>б) доклад о ходе написания работы_____________200_ г.</w:t>
      </w:r>
      <w:r w:rsidRPr="00BE17F5">
        <w:rPr>
          <w:sz w:val="28"/>
          <w:szCs w:val="28"/>
        </w:rPr>
        <w:br/>
        <w:t>Срок предоставления законченной работы ______________200_ г.</w:t>
      </w:r>
    </w:p>
    <w:p w:rsidR="00BE17F5" w:rsidRPr="00BE17F5" w:rsidRDefault="00BE17F5" w:rsidP="00EA0D78">
      <w:pPr>
        <w:pStyle w:val="a3"/>
        <w:rPr>
          <w:sz w:val="28"/>
          <w:szCs w:val="28"/>
        </w:rPr>
      </w:pPr>
      <w:r w:rsidRPr="00BE17F5">
        <w:rPr>
          <w:sz w:val="28"/>
          <w:szCs w:val="28"/>
        </w:rPr>
        <w:t> </w:t>
      </w:r>
    </w:p>
    <w:p w:rsidR="00870DA1" w:rsidRDefault="00BE17F5" w:rsidP="00870DA1">
      <w:pPr>
        <w:pStyle w:val="a3"/>
        <w:rPr>
          <w:sz w:val="28"/>
          <w:szCs w:val="28"/>
        </w:rPr>
      </w:pPr>
      <w:r w:rsidRPr="00EA0D78">
        <w:rPr>
          <w:sz w:val="28"/>
          <w:szCs w:val="28"/>
        </w:rPr>
        <w:t>Дата выдачи задания____________________200_ г.</w:t>
      </w:r>
      <w:r w:rsidRPr="00EA0D78">
        <w:rPr>
          <w:sz w:val="28"/>
          <w:szCs w:val="28"/>
        </w:rPr>
        <w:br/>
        <w:t>Руководитель</w:t>
      </w:r>
      <w:r w:rsidR="00870DA1">
        <w:rPr>
          <w:sz w:val="28"/>
          <w:szCs w:val="28"/>
        </w:rPr>
        <w:t xml:space="preserve">  </w:t>
      </w:r>
      <w:r w:rsidR="00870DA1" w:rsidRPr="00870DA1">
        <w:rPr>
          <w:bCs/>
          <w:sz w:val="28"/>
          <w:szCs w:val="28"/>
          <w:u w:val="single"/>
        </w:rPr>
        <w:t>Мишунина Г.Е.</w:t>
      </w:r>
      <w:r w:rsidRPr="00EA0D78">
        <w:rPr>
          <w:sz w:val="28"/>
          <w:szCs w:val="28"/>
        </w:rPr>
        <w:br/>
        <w:t xml:space="preserve">Задание получил______________________200_ г. </w:t>
      </w:r>
      <w:r w:rsidR="00870DA1" w:rsidRPr="00EA0D78">
        <w:rPr>
          <w:sz w:val="28"/>
          <w:szCs w:val="28"/>
        </w:rPr>
        <w:t>С</w:t>
      </w:r>
      <w:r w:rsidRPr="00EA0D78">
        <w:rPr>
          <w:sz w:val="28"/>
          <w:szCs w:val="28"/>
        </w:rPr>
        <w:t>тудент</w:t>
      </w:r>
      <w:r w:rsidR="00870DA1">
        <w:rPr>
          <w:sz w:val="28"/>
          <w:szCs w:val="28"/>
        </w:rPr>
        <w:t xml:space="preserve"> </w:t>
      </w:r>
    </w:p>
    <w:p w:rsidR="00EA0D78" w:rsidRPr="00F96E36" w:rsidRDefault="004F5CA5" w:rsidP="00870DA1">
      <w:pPr>
        <w:pStyle w:val="a3"/>
        <w:jc w:val="center"/>
        <w:rPr>
          <w:b/>
          <w:sz w:val="28"/>
          <w:szCs w:val="28"/>
        </w:rPr>
      </w:pPr>
      <w:r w:rsidRPr="00F96E36">
        <w:rPr>
          <w:b/>
          <w:sz w:val="28"/>
          <w:szCs w:val="28"/>
        </w:rPr>
        <w:t>Содержание</w:t>
      </w:r>
    </w:p>
    <w:p w:rsidR="00594D0E" w:rsidRPr="00870DA1" w:rsidRDefault="008F05F4" w:rsidP="00870DA1">
      <w:pPr>
        <w:pStyle w:val="12"/>
        <w:tabs>
          <w:tab w:val="right" w:leader="dot" w:pos="9627"/>
        </w:tabs>
        <w:spacing w:line="360" w:lineRule="auto"/>
        <w:rPr>
          <w:noProof/>
          <w:sz w:val="28"/>
          <w:szCs w:val="28"/>
        </w:rPr>
      </w:pPr>
      <w:r w:rsidRPr="00870DA1">
        <w:rPr>
          <w:b/>
          <w:sz w:val="28"/>
          <w:szCs w:val="28"/>
        </w:rPr>
        <w:fldChar w:fldCharType="begin"/>
      </w:r>
      <w:r w:rsidRPr="00870DA1">
        <w:rPr>
          <w:b/>
          <w:sz w:val="28"/>
          <w:szCs w:val="28"/>
        </w:rPr>
        <w:instrText xml:space="preserve"> TOC \o "1-3" \h \z \u </w:instrText>
      </w:r>
      <w:r w:rsidRPr="00870DA1">
        <w:rPr>
          <w:b/>
          <w:sz w:val="28"/>
          <w:szCs w:val="28"/>
        </w:rPr>
        <w:fldChar w:fldCharType="separate"/>
      </w:r>
      <w:hyperlink w:anchor="_Toc224554503" w:history="1">
        <w:r w:rsidR="00594D0E" w:rsidRPr="00870DA1">
          <w:rPr>
            <w:rStyle w:val="a8"/>
            <w:noProof/>
            <w:sz w:val="28"/>
            <w:szCs w:val="28"/>
          </w:rPr>
          <w:t>Введение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_Toc224554503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4</w:t>
        </w:r>
        <w:r w:rsidR="00594D0E" w:rsidRPr="00870DA1">
          <w:rPr>
            <w:noProof/>
            <w:webHidden/>
            <w:sz w:val="28"/>
            <w:szCs w:val="28"/>
          </w:rPr>
          <w:fldChar w:fldCharType="end"/>
        </w:r>
      </w:hyperlink>
    </w:p>
    <w:p w:rsidR="00594D0E" w:rsidRPr="00870DA1" w:rsidRDefault="00414E7C" w:rsidP="00870DA1">
      <w:pPr>
        <w:pStyle w:val="12"/>
        <w:tabs>
          <w:tab w:val="left" w:pos="480"/>
          <w:tab w:val="right" w:leader="dot" w:pos="9627"/>
        </w:tabs>
        <w:spacing w:line="360" w:lineRule="auto"/>
        <w:rPr>
          <w:noProof/>
          <w:sz w:val="28"/>
          <w:szCs w:val="28"/>
        </w:rPr>
      </w:pPr>
      <w:hyperlink w:anchor="_Toc224554504" w:history="1">
        <w:r w:rsidR="00594D0E" w:rsidRPr="00870DA1">
          <w:rPr>
            <w:rStyle w:val="a8"/>
            <w:noProof/>
            <w:sz w:val="28"/>
            <w:szCs w:val="28"/>
          </w:rPr>
          <w:t>1.</w:t>
        </w:r>
        <w:r w:rsidR="00594D0E" w:rsidRPr="00870DA1">
          <w:rPr>
            <w:noProof/>
            <w:sz w:val="28"/>
            <w:szCs w:val="28"/>
          </w:rPr>
          <w:tab/>
        </w:r>
        <w:r w:rsidR="00594D0E" w:rsidRPr="00870DA1">
          <w:rPr>
            <w:rStyle w:val="a8"/>
            <w:noProof/>
            <w:sz w:val="28"/>
            <w:szCs w:val="28"/>
          </w:rPr>
          <w:t>Виды религиозного туризма</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_Toc224554504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5</w:t>
        </w:r>
        <w:r w:rsidR="00594D0E" w:rsidRPr="00870DA1">
          <w:rPr>
            <w:noProof/>
            <w:webHidden/>
            <w:sz w:val="28"/>
            <w:szCs w:val="28"/>
          </w:rPr>
          <w:fldChar w:fldCharType="end"/>
        </w:r>
      </w:hyperlink>
    </w:p>
    <w:p w:rsidR="00594D0E" w:rsidRPr="00870DA1" w:rsidRDefault="00414E7C" w:rsidP="00870DA1">
      <w:pPr>
        <w:pStyle w:val="12"/>
        <w:tabs>
          <w:tab w:val="left" w:pos="720"/>
          <w:tab w:val="right" w:leader="dot" w:pos="9627"/>
        </w:tabs>
        <w:spacing w:line="360" w:lineRule="auto"/>
        <w:rPr>
          <w:noProof/>
          <w:sz w:val="28"/>
          <w:szCs w:val="28"/>
        </w:rPr>
      </w:pPr>
      <w:hyperlink w:anchor="_Toc224554505" w:history="1">
        <w:r w:rsidR="00594D0E" w:rsidRPr="00870DA1">
          <w:rPr>
            <w:rStyle w:val="a8"/>
            <w:noProof/>
            <w:sz w:val="28"/>
            <w:szCs w:val="28"/>
          </w:rPr>
          <w:t>1.1.</w:t>
        </w:r>
        <w:r w:rsidR="00594D0E" w:rsidRPr="00870DA1">
          <w:rPr>
            <w:noProof/>
            <w:sz w:val="28"/>
            <w:szCs w:val="28"/>
          </w:rPr>
          <w:tab/>
        </w:r>
        <w:r w:rsidR="00594D0E" w:rsidRPr="00870DA1">
          <w:rPr>
            <w:rStyle w:val="a8"/>
            <w:noProof/>
            <w:sz w:val="28"/>
            <w:szCs w:val="28"/>
          </w:rPr>
          <w:t>Паломнический туризм</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_Toc224554505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6</w:t>
        </w:r>
        <w:r w:rsidR="00594D0E" w:rsidRPr="00870DA1">
          <w:rPr>
            <w:noProof/>
            <w:webHidden/>
            <w:sz w:val="28"/>
            <w:szCs w:val="28"/>
          </w:rPr>
          <w:fldChar w:fldCharType="end"/>
        </w:r>
      </w:hyperlink>
    </w:p>
    <w:p w:rsidR="00594D0E" w:rsidRPr="00870DA1" w:rsidRDefault="00414E7C" w:rsidP="00870DA1">
      <w:pPr>
        <w:pStyle w:val="12"/>
        <w:tabs>
          <w:tab w:val="left" w:pos="720"/>
          <w:tab w:val="right" w:leader="dot" w:pos="9627"/>
        </w:tabs>
        <w:spacing w:line="360" w:lineRule="auto"/>
        <w:rPr>
          <w:noProof/>
          <w:sz w:val="28"/>
          <w:szCs w:val="28"/>
        </w:rPr>
      </w:pPr>
      <w:hyperlink w:anchor="_Toc224554506" w:history="1">
        <w:r w:rsidR="00594D0E" w:rsidRPr="00870DA1">
          <w:rPr>
            <w:rStyle w:val="a8"/>
            <w:noProof/>
            <w:sz w:val="28"/>
            <w:szCs w:val="28"/>
          </w:rPr>
          <w:t>1.2.</w:t>
        </w:r>
        <w:r w:rsidR="00594D0E" w:rsidRPr="00870DA1">
          <w:rPr>
            <w:noProof/>
            <w:sz w:val="28"/>
            <w:szCs w:val="28"/>
          </w:rPr>
          <w:tab/>
        </w:r>
        <w:r w:rsidR="00594D0E" w:rsidRPr="00870DA1">
          <w:rPr>
            <w:rStyle w:val="a8"/>
            <w:noProof/>
            <w:sz w:val="28"/>
            <w:szCs w:val="28"/>
          </w:rPr>
          <w:t>Религиозно-познавательный туризм</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_Toc224554506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8</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07" w:history="1">
        <w:r w:rsidR="00594D0E" w:rsidRPr="00870DA1">
          <w:rPr>
            <w:rStyle w:val="a8"/>
            <w:noProof/>
            <w:sz w:val="28"/>
            <w:szCs w:val="28"/>
          </w:rPr>
          <w:t>2.  Религиозный туризм в христианстве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_Toc224554507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10</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08" w:history="1">
        <w:r w:rsidR="00594D0E" w:rsidRPr="00870DA1">
          <w:rPr>
            <w:rStyle w:val="a8"/>
            <w:noProof/>
            <w:sz w:val="28"/>
            <w:szCs w:val="28"/>
          </w:rPr>
          <w:t>2.1.  Основа христианского вероучения</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_Toc224554508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11</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09" w:history="1">
        <w:r w:rsidR="00594D0E" w:rsidRPr="00870DA1">
          <w:rPr>
            <w:rStyle w:val="a8"/>
            <w:noProof/>
            <w:sz w:val="28"/>
            <w:szCs w:val="28"/>
          </w:rPr>
          <w:t>2.2.  Христианские святыни и Святая земля</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_Toc224554509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11</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0" w:history="1">
        <w:r w:rsidR="00594D0E" w:rsidRPr="00870DA1">
          <w:rPr>
            <w:rStyle w:val="a8"/>
            <w:noProof/>
            <w:sz w:val="28"/>
            <w:szCs w:val="28"/>
            <w:lang w:val="en-US"/>
          </w:rPr>
          <w:t>2.3</w:t>
        </w:r>
        <w:r w:rsidR="00594D0E" w:rsidRPr="00870DA1">
          <w:rPr>
            <w:rStyle w:val="a8"/>
            <w:noProof/>
            <w:sz w:val="28"/>
            <w:szCs w:val="28"/>
          </w:rPr>
          <w:t>.</w:t>
        </w:r>
        <w:r w:rsidR="00594D0E" w:rsidRPr="00870DA1">
          <w:rPr>
            <w:rStyle w:val="a8"/>
            <w:noProof/>
            <w:sz w:val="28"/>
            <w:szCs w:val="28"/>
            <w:lang w:val="en-US"/>
          </w:rPr>
          <w:t xml:space="preserve"> </w:t>
        </w:r>
        <w:r w:rsidR="00594D0E" w:rsidRPr="00870DA1">
          <w:rPr>
            <w:rStyle w:val="a8"/>
            <w:noProof/>
            <w:sz w:val="28"/>
            <w:szCs w:val="28"/>
          </w:rPr>
          <w:t xml:space="preserve"> Православное паломничество</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_Toc224554510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14</w:t>
        </w:r>
        <w:r w:rsidR="00594D0E" w:rsidRPr="00870DA1">
          <w:rPr>
            <w:noProof/>
            <w:webHidden/>
            <w:sz w:val="28"/>
            <w:szCs w:val="28"/>
          </w:rPr>
          <w:fldChar w:fldCharType="end"/>
        </w:r>
      </w:hyperlink>
    </w:p>
    <w:p w:rsidR="00594D0E" w:rsidRPr="00870DA1" w:rsidRDefault="00414E7C" w:rsidP="00870DA1">
      <w:pPr>
        <w:pStyle w:val="12"/>
        <w:tabs>
          <w:tab w:val="left" w:pos="480"/>
          <w:tab w:val="right" w:leader="dot" w:pos="9627"/>
        </w:tabs>
        <w:spacing w:line="360" w:lineRule="auto"/>
        <w:rPr>
          <w:noProof/>
          <w:sz w:val="28"/>
          <w:szCs w:val="28"/>
        </w:rPr>
      </w:pPr>
      <w:hyperlink w:anchor="_Toc224554511" w:history="1">
        <w:r w:rsidR="00594D0E" w:rsidRPr="00870DA1">
          <w:rPr>
            <w:rStyle w:val="a8"/>
            <w:noProof/>
            <w:sz w:val="28"/>
            <w:szCs w:val="28"/>
          </w:rPr>
          <w:t>3.</w:t>
        </w:r>
        <w:r w:rsidR="00594D0E" w:rsidRPr="00870DA1">
          <w:rPr>
            <w:noProof/>
            <w:sz w:val="28"/>
            <w:szCs w:val="28"/>
          </w:rPr>
          <w:tab/>
        </w:r>
        <w:r w:rsidR="00594D0E" w:rsidRPr="00870DA1">
          <w:rPr>
            <w:rStyle w:val="a8"/>
            <w:noProof/>
            <w:sz w:val="28"/>
            <w:szCs w:val="28"/>
          </w:rPr>
          <w:t>Религиозный туризм в исламе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_Toc224554511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17</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2" w:history="1">
        <w:r w:rsidR="00594D0E" w:rsidRPr="00870DA1">
          <w:rPr>
            <w:rStyle w:val="a8"/>
            <w:noProof/>
            <w:sz w:val="28"/>
            <w:szCs w:val="28"/>
          </w:rPr>
          <w:t>3.1.  История возникновения и основы вероучения ислама</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_Toc224554512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18</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3" w:history="1">
        <w:r w:rsidR="00594D0E" w:rsidRPr="00870DA1">
          <w:rPr>
            <w:rStyle w:val="a8"/>
            <w:noProof/>
            <w:sz w:val="28"/>
            <w:szCs w:val="28"/>
          </w:rPr>
          <w:t>3.2.  Религиозные объекты паломничества в исламе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_Toc224554513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19</w:t>
        </w:r>
        <w:r w:rsidR="00594D0E" w:rsidRPr="00870DA1">
          <w:rPr>
            <w:noProof/>
            <w:webHidden/>
            <w:sz w:val="28"/>
            <w:szCs w:val="28"/>
          </w:rPr>
          <w:fldChar w:fldCharType="end"/>
        </w:r>
      </w:hyperlink>
    </w:p>
    <w:p w:rsidR="00594D0E" w:rsidRPr="00870DA1" w:rsidRDefault="00414E7C" w:rsidP="00870DA1">
      <w:pPr>
        <w:pStyle w:val="12"/>
        <w:tabs>
          <w:tab w:val="left" w:pos="480"/>
          <w:tab w:val="right" w:leader="dot" w:pos="9627"/>
        </w:tabs>
        <w:spacing w:line="360" w:lineRule="auto"/>
        <w:rPr>
          <w:noProof/>
          <w:sz w:val="28"/>
          <w:szCs w:val="28"/>
        </w:rPr>
      </w:pPr>
      <w:hyperlink w:anchor="_Toc224554514" w:history="1">
        <w:r w:rsidR="00594D0E" w:rsidRPr="00870DA1">
          <w:rPr>
            <w:rStyle w:val="a8"/>
            <w:noProof/>
            <w:sz w:val="28"/>
            <w:szCs w:val="28"/>
          </w:rPr>
          <w:t>4.</w:t>
        </w:r>
        <w:r w:rsidR="00594D0E" w:rsidRPr="00870DA1">
          <w:rPr>
            <w:noProof/>
            <w:sz w:val="28"/>
            <w:szCs w:val="28"/>
          </w:rPr>
          <w:tab/>
        </w:r>
        <w:r w:rsidR="00594D0E" w:rsidRPr="00870DA1">
          <w:rPr>
            <w:rStyle w:val="a8"/>
            <w:noProof/>
            <w:sz w:val="28"/>
            <w:szCs w:val="28"/>
          </w:rPr>
          <w:t>Религиозный туризм в буддизме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_Toc224554514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21</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5" w:history="1">
        <w:r w:rsidR="00594D0E" w:rsidRPr="00870DA1">
          <w:rPr>
            <w:rStyle w:val="a8"/>
            <w:noProof/>
            <w:sz w:val="28"/>
            <w:szCs w:val="28"/>
          </w:rPr>
          <w:t>4.1.  История возникновения и основы буддизма</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_Toc224554515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21</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6" w:history="1">
        <w:r w:rsidR="00594D0E" w:rsidRPr="00870DA1">
          <w:rPr>
            <w:rStyle w:val="a8"/>
            <w:noProof/>
            <w:sz w:val="28"/>
            <w:szCs w:val="28"/>
          </w:rPr>
          <w:t>4.2.   Паломничество в буддизме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_Toc224554516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23</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7" w:history="1">
        <w:r w:rsidR="00594D0E" w:rsidRPr="00870DA1">
          <w:rPr>
            <w:rStyle w:val="a8"/>
            <w:noProof/>
            <w:sz w:val="28"/>
            <w:szCs w:val="28"/>
          </w:rPr>
          <w:t>Заключение</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_Toc224554517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27</w:t>
        </w:r>
        <w:r w:rsidR="00594D0E" w:rsidRPr="00870DA1">
          <w:rPr>
            <w:noProof/>
            <w:webHidden/>
            <w:sz w:val="28"/>
            <w:szCs w:val="28"/>
          </w:rPr>
          <w:fldChar w:fldCharType="end"/>
        </w:r>
      </w:hyperlink>
    </w:p>
    <w:p w:rsidR="00594D0E" w:rsidRPr="00870DA1" w:rsidRDefault="00414E7C" w:rsidP="00870DA1">
      <w:pPr>
        <w:pStyle w:val="12"/>
        <w:tabs>
          <w:tab w:val="right" w:leader="dot" w:pos="9627"/>
        </w:tabs>
        <w:spacing w:line="360" w:lineRule="auto"/>
        <w:rPr>
          <w:noProof/>
          <w:sz w:val="28"/>
          <w:szCs w:val="28"/>
        </w:rPr>
      </w:pPr>
      <w:hyperlink w:anchor="_Toc224554518" w:history="1">
        <w:r w:rsidR="00594D0E" w:rsidRPr="00870DA1">
          <w:rPr>
            <w:rStyle w:val="a8"/>
            <w:noProof/>
            <w:sz w:val="28"/>
            <w:szCs w:val="28"/>
          </w:rPr>
          <w:t>Библиографический список</w:t>
        </w:r>
        <w:r w:rsidR="00594D0E" w:rsidRPr="00870DA1">
          <w:rPr>
            <w:noProof/>
            <w:webHidden/>
            <w:sz w:val="28"/>
            <w:szCs w:val="28"/>
          </w:rPr>
          <w:tab/>
        </w:r>
        <w:r w:rsidR="00594D0E" w:rsidRPr="00870DA1">
          <w:rPr>
            <w:noProof/>
            <w:webHidden/>
            <w:sz w:val="28"/>
            <w:szCs w:val="28"/>
          </w:rPr>
          <w:fldChar w:fldCharType="begin"/>
        </w:r>
        <w:r w:rsidR="00594D0E" w:rsidRPr="00870DA1">
          <w:rPr>
            <w:noProof/>
            <w:webHidden/>
            <w:sz w:val="28"/>
            <w:szCs w:val="28"/>
          </w:rPr>
          <w:instrText xml:space="preserve"> PAGEREF _Toc224554518 \h </w:instrText>
        </w:r>
        <w:r w:rsidR="00594D0E" w:rsidRPr="00870DA1">
          <w:rPr>
            <w:noProof/>
            <w:webHidden/>
            <w:sz w:val="28"/>
            <w:szCs w:val="28"/>
          </w:rPr>
        </w:r>
        <w:r w:rsidR="00594D0E" w:rsidRPr="00870DA1">
          <w:rPr>
            <w:noProof/>
            <w:webHidden/>
            <w:sz w:val="28"/>
            <w:szCs w:val="28"/>
          </w:rPr>
          <w:fldChar w:fldCharType="separate"/>
        </w:r>
        <w:r w:rsidR="005D056E">
          <w:rPr>
            <w:noProof/>
            <w:webHidden/>
            <w:sz w:val="28"/>
            <w:szCs w:val="28"/>
          </w:rPr>
          <w:t>28</w:t>
        </w:r>
        <w:r w:rsidR="00594D0E" w:rsidRPr="00870DA1">
          <w:rPr>
            <w:noProof/>
            <w:webHidden/>
            <w:sz w:val="28"/>
            <w:szCs w:val="28"/>
          </w:rPr>
          <w:fldChar w:fldCharType="end"/>
        </w:r>
      </w:hyperlink>
    </w:p>
    <w:p w:rsidR="00F96E36" w:rsidRPr="001159A9" w:rsidRDefault="008F05F4" w:rsidP="00870DA1">
      <w:pPr>
        <w:pStyle w:val="1"/>
        <w:spacing w:line="360" w:lineRule="auto"/>
        <w:jc w:val="center"/>
        <w:rPr>
          <w:bCs w:val="0"/>
          <w:color w:val="auto"/>
          <w:kern w:val="0"/>
          <w:sz w:val="28"/>
        </w:rPr>
      </w:pPr>
      <w:r w:rsidRPr="00870DA1">
        <w:rPr>
          <w:sz w:val="28"/>
          <w:szCs w:val="28"/>
        </w:rPr>
        <w:fldChar w:fldCharType="end"/>
      </w:r>
      <w:r w:rsidR="00CA1FC7">
        <w:rPr>
          <w:szCs w:val="28"/>
        </w:rPr>
        <w:br w:type="page"/>
      </w:r>
      <w:bookmarkStart w:id="0" w:name="_Toc224554503"/>
      <w:r w:rsidR="00CA1FC7" w:rsidRPr="001159A9">
        <w:rPr>
          <w:bCs w:val="0"/>
          <w:color w:val="auto"/>
          <w:kern w:val="0"/>
          <w:sz w:val="28"/>
        </w:rPr>
        <w:t>Введение</w:t>
      </w:r>
      <w:bookmarkEnd w:id="0"/>
    </w:p>
    <w:p w:rsidR="00616FDE" w:rsidRPr="008F05F4" w:rsidRDefault="009F33A4" w:rsidP="008F05F4">
      <w:pPr>
        <w:spacing w:line="360" w:lineRule="auto"/>
        <w:ind w:firstLine="720"/>
        <w:jc w:val="both"/>
        <w:rPr>
          <w:sz w:val="28"/>
          <w:szCs w:val="28"/>
        </w:rPr>
      </w:pPr>
      <w:r w:rsidRPr="008F05F4">
        <w:rPr>
          <w:sz w:val="28"/>
          <w:szCs w:val="28"/>
        </w:rPr>
        <w:t xml:space="preserve">До середины 19 века такого термина как «туризм» не существовало ни в одном языке мира, однако на сегодняшний день туризм является самостоятельной отраслью экономики практически любой страны мира. </w:t>
      </w:r>
      <w:r w:rsidR="00616FDE" w:rsidRPr="008F05F4">
        <w:rPr>
          <w:sz w:val="28"/>
          <w:szCs w:val="28"/>
        </w:rPr>
        <w:t xml:space="preserve">Закон Российской Федерации от 24 ноября </w:t>
      </w:r>
      <w:smartTag w:uri="urn:schemas-microsoft-com:office:smarttags" w:element="metricconverter">
        <w:smartTagPr>
          <w:attr w:name="ProductID" w:val="1996 г"/>
        </w:smartTagPr>
        <w:r w:rsidR="00616FDE" w:rsidRPr="008F05F4">
          <w:rPr>
            <w:sz w:val="28"/>
            <w:szCs w:val="28"/>
          </w:rPr>
          <w:t>1996 г</w:t>
        </w:r>
      </w:smartTag>
      <w:r w:rsidR="00616FDE" w:rsidRPr="008F05F4">
        <w:rPr>
          <w:sz w:val="28"/>
          <w:szCs w:val="28"/>
        </w:rPr>
        <w:t>. N 132-ФЗ</w:t>
      </w:r>
      <w:r w:rsidR="0092606A" w:rsidRPr="008F05F4">
        <w:rPr>
          <w:sz w:val="28"/>
          <w:szCs w:val="28"/>
        </w:rPr>
        <w:t xml:space="preserve"> </w:t>
      </w:r>
      <w:r w:rsidR="00616FDE" w:rsidRPr="008F05F4">
        <w:rPr>
          <w:sz w:val="28"/>
          <w:szCs w:val="28"/>
        </w:rPr>
        <w:t>"Об основах туристской деятельности в Российской Федерации"</w:t>
      </w:r>
      <w:r w:rsidR="0092606A" w:rsidRPr="008F05F4">
        <w:rPr>
          <w:sz w:val="28"/>
          <w:szCs w:val="28"/>
        </w:rPr>
        <w:t xml:space="preserve"> дает следующее определение понятия «туризм»:</w:t>
      </w:r>
    </w:p>
    <w:p w:rsidR="00616FDE" w:rsidRPr="00616FDE" w:rsidRDefault="009F33A4" w:rsidP="0092606A">
      <w:pPr>
        <w:autoSpaceDE w:val="0"/>
        <w:autoSpaceDN w:val="0"/>
        <w:adjustRightInd w:val="0"/>
        <w:spacing w:line="360" w:lineRule="auto"/>
        <w:ind w:firstLine="720"/>
        <w:jc w:val="both"/>
        <w:rPr>
          <w:sz w:val="28"/>
          <w:szCs w:val="28"/>
        </w:rPr>
      </w:pPr>
      <w:r w:rsidRPr="00870DA1">
        <w:rPr>
          <w:b/>
          <w:sz w:val="28"/>
          <w:szCs w:val="28"/>
        </w:rPr>
        <w:t>Туризм</w:t>
      </w:r>
      <w:r w:rsidRPr="00616FDE">
        <w:rPr>
          <w:sz w:val="28"/>
          <w:szCs w:val="28"/>
        </w:rPr>
        <w:t xml:space="preserve"> - </w:t>
      </w:r>
      <w:r w:rsidR="00616FDE" w:rsidRPr="00616FDE">
        <w:rPr>
          <w:sz w:val="28"/>
          <w:szCs w:val="28"/>
        </w:rPr>
        <w:t>временн</w:t>
      </w:r>
      <w:r w:rsidR="0092606A">
        <w:rPr>
          <w:sz w:val="28"/>
          <w:szCs w:val="28"/>
        </w:rPr>
        <w:t>ые выезды (путешествия) граждан</w:t>
      </w:r>
      <w:r w:rsidR="00616FDE" w:rsidRPr="00616FDE">
        <w:rPr>
          <w:sz w:val="28"/>
          <w:szCs w:val="28"/>
        </w:rPr>
        <w:t xml:space="preserve">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w:t>
      </w:r>
      <w:r w:rsidR="0092606A">
        <w:rPr>
          <w:sz w:val="28"/>
          <w:szCs w:val="28"/>
        </w:rPr>
        <w:t>го пребывания.</w:t>
      </w:r>
    </w:p>
    <w:p w:rsidR="00D95CBF" w:rsidRDefault="0092606A" w:rsidP="009F33A4">
      <w:pPr>
        <w:pStyle w:val="a3"/>
        <w:spacing w:line="360" w:lineRule="auto"/>
        <w:ind w:left="0" w:firstLine="720"/>
        <w:jc w:val="both"/>
        <w:rPr>
          <w:sz w:val="28"/>
          <w:szCs w:val="28"/>
        </w:rPr>
      </w:pPr>
      <w:r>
        <w:rPr>
          <w:sz w:val="28"/>
          <w:szCs w:val="28"/>
        </w:rPr>
        <w:t xml:space="preserve">Не смотря на то, что бурное развитие туризма как отрасли мировой экономики началось в середине 20 века, люди совершали путешествия с незапамятных времен. </w:t>
      </w:r>
      <w:r w:rsidR="001B2784">
        <w:rPr>
          <w:sz w:val="28"/>
          <w:szCs w:val="28"/>
        </w:rPr>
        <w:t>В</w:t>
      </w:r>
      <w:r>
        <w:rPr>
          <w:sz w:val="28"/>
          <w:szCs w:val="28"/>
        </w:rPr>
        <w:t xml:space="preserve"> древности эти путешествия были связаны </w:t>
      </w:r>
      <w:r w:rsidR="001B2784">
        <w:rPr>
          <w:sz w:val="28"/>
          <w:szCs w:val="28"/>
        </w:rPr>
        <w:t xml:space="preserve">с попытками избегать опасностей или голода, а позже с развитием торговых отношений или с </w:t>
      </w:r>
      <w:r w:rsidR="001B2784" w:rsidRPr="001B2784">
        <w:rPr>
          <w:sz w:val="28"/>
          <w:szCs w:val="28"/>
        </w:rPr>
        <w:t>целью поис</w:t>
      </w:r>
      <w:r w:rsidR="00A73735">
        <w:rPr>
          <w:sz w:val="28"/>
          <w:szCs w:val="28"/>
        </w:rPr>
        <w:t xml:space="preserve">ка и изучения новых территорий. </w:t>
      </w:r>
    </w:p>
    <w:p w:rsidR="009F33A4" w:rsidRDefault="00C23D26" w:rsidP="009F33A4">
      <w:pPr>
        <w:pStyle w:val="a3"/>
        <w:spacing w:line="360" w:lineRule="auto"/>
        <w:ind w:left="0" w:firstLine="720"/>
        <w:jc w:val="both"/>
        <w:rPr>
          <w:sz w:val="28"/>
          <w:szCs w:val="28"/>
        </w:rPr>
      </w:pPr>
      <w:r>
        <w:rPr>
          <w:sz w:val="28"/>
          <w:szCs w:val="28"/>
        </w:rPr>
        <w:t xml:space="preserve">Помимо вышеперечисленных причин, </w:t>
      </w:r>
      <w:r w:rsidR="001E313F">
        <w:rPr>
          <w:sz w:val="28"/>
          <w:szCs w:val="28"/>
        </w:rPr>
        <w:t xml:space="preserve">с древних времен </w:t>
      </w:r>
      <w:r w:rsidR="001440B2">
        <w:rPr>
          <w:sz w:val="28"/>
          <w:szCs w:val="28"/>
        </w:rPr>
        <w:t xml:space="preserve">существовал еще и религиозный аспект путешествий. </w:t>
      </w:r>
      <w:r w:rsidR="001E313F">
        <w:rPr>
          <w:sz w:val="28"/>
          <w:szCs w:val="28"/>
        </w:rPr>
        <w:t xml:space="preserve"> Поэтому</w:t>
      </w:r>
      <w:r>
        <w:rPr>
          <w:sz w:val="28"/>
          <w:szCs w:val="28"/>
        </w:rPr>
        <w:t>,</w:t>
      </w:r>
      <w:r w:rsidR="001E313F">
        <w:rPr>
          <w:sz w:val="28"/>
          <w:szCs w:val="28"/>
        </w:rPr>
        <w:t xml:space="preserve"> можно без сомнений утверждать, что религиозный туризм является одним из </w:t>
      </w:r>
      <w:r w:rsidR="000C5AEC">
        <w:rPr>
          <w:sz w:val="28"/>
          <w:szCs w:val="28"/>
        </w:rPr>
        <w:t>древ</w:t>
      </w:r>
      <w:r w:rsidR="00D95CBF">
        <w:rPr>
          <w:sz w:val="28"/>
          <w:szCs w:val="28"/>
        </w:rPr>
        <w:t>нейших видов туризма</w:t>
      </w:r>
      <w:r w:rsidR="00153392">
        <w:rPr>
          <w:sz w:val="28"/>
          <w:szCs w:val="28"/>
        </w:rPr>
        <w:t xml:space="preserve">. </w:t>
      </w:r>
      <w:r w:rsidR="003D4AE1">
        <w:rPr>
          <w:sz w:val="28"/>
          <w:szCs w:val="28"/>
        </w:rPr>
        <w:t xml:space="preserve">Еще древние греки и римляне путешествовали с целью посещения храмов и святилищ. Хотя история религиозного туризма и исчисляется тысячелетиями, </w:t>
      </w:r>
      <w:r w:rsidR="00153392">
        <w:rPr>
          <w:sz w:val="28"/>
          <w:szCs w:val="28"/>
        </w:rPr>
        <w:t xml:space="preserve">в современной мире </w:t>
      </w:r>
      <w:r w:rsidR="00FA1719">
        <w:rPr>
          <w:sz w:val="28"/>
          <w:szCs w:val="28"/>
        </w:rPr>
        <w:t xml:space="preserve">он </w:t>
      </w:r>
      <w:r w:rsidR="003D4AE1">
        <w:rPr>
          <w:sz w:val="28"/>
          <w:szCs w:val="28"/>
        </w:rPr>
        <w:t xml:space="preserve">не потерял своей популярности. </w:t>
      </w:r>
      <w:r w:rsidR="00FA1719">
        <w:rPr>
          <w:sz w:val="28"/>
          <w:szCs w:val="28"/>
        </w:rPr>
        <w:t xml:space="preserve">Религиозный туризм </w:t>
      </w:r>
      <w:r w:rsidR="00153392">
        <w:rPr>
          <w:sz w:val="28"/>
          <w:szCs w:val="28"/>
        </w:rPr>
        <w:t>является неотъемлемой и важной частью туристической индустрии.</w:t>
      </w:r>
    </w:p>
    <w:p w:rsidR="000C5AEC" w:rsidRPr="001B2784" w:rsidRDefault="000C5AEC" w:rsidP="009F33A4">
      <w:pPr>
        <w:pStyle w:val="a3"/>
        <w:spacing w:line="360" w:lineRule="auto"/>
        <w:ind w:left="0" w:firstLine="720"/>
        <w:jc w:val="both"/>
        <w:rPr>
          <w:sz w:val="28"/>
          <w:szCs w:val="28"/>
        </w:rPr>
      </w:pPr>
      <w:r>
        <w:rPr>
          <w:sz w:val="28"/>
          <w:szCs w:val="28"/>
        </w:rPr>
        <w:t>В данной работе рассм</w:t>
      </w:r>
      <w:r w:rsidR="00D95CBF">
        <w:rPr>
          <w:sz w:val="28"/>
          <w:szCs w:val="28"/>
        </w:rPr>
        <w:t xml:space="preserve">атривается </w:t>
      </w:r>
      <w:r w:rsidR="00891979">
        <w:rPr>
          <w:sz w:val="28"/>
          <w:szCs w:val="28"/>
        </w:rPr>
        <w:t>религиозн</w:t>
      </w:r>
      <w:r w:rsidR="00127D35">
        <w:rPr>
          <w:sz w:val="28"/>
          <w:szCs w:val="28"/>
        </w:rPr>
        <w:t xml:space="preserve">ый </w:t>
      </w:r>
      <w:r w:rsidR="00891979">
        <w:rPr>
          <w:sz w:val="28"/>
          <w:szCs w:val="28"/>
        </w:rPr>
        <w:t>ту</w:t>
      </w:r>
      <w:r w:rsidR="00127D35">
        <w:rPr>
          <w:sz w:val="28"/>
          <w:szCs w:val="28"/>
        </w:rPr>
        <w:t>ризм</w:t>
      </w:r>
      <w:r w:rsidR="00891979">
        <w:rPr>
          <w:sz w:val="28"/>
          <w:szCs w:val="28"/>
        </w:rPr>
        <w:t>, его вид</w:t>
      </w:r>
      <w:r w:rsidR="00127D35">
        <w:rPr>
          <w:sz w:val="28"/>
          <w:szCs w:val="28"/>
        </w:rPr>
        <w:t xml:space="preserve">ы </w:t>
      </w:r>
      <w:r w:rsidR="00891979">
        <w:rPr>
          <w:sz w:val="28"/>
          <w:szCs w:val="28"/>
        </w:rPr>
        <w:t>и форм</w:t>
      </w:r>
      <w:r w:rsidR="00127D35">
        <w:rPr>
          <w:sz w:val="28"/>
          <w:szCs w:val="28"/>
        </w:rPr>
        <w:t>ы</w:t>
      </w:r>
      <w:r w:rsidR="00D95CBF">
        <w:rPr>
          <w:sz w:val="28"/>
          <w:szCs w:val="28"/>
        </w:rPr>
        <w:t xml:space="preserve"> в разрезе </w:t>
      </w:r>
      <w:r w:rsidR="00127D35">
        <w:rPr>
          <w:sz w:val="28"/>
          <w:szCs w:val="28"/>
        </w:rPr>
        <w:t>трех основных мировых</w:t>
      </w:r>
      <w:r w:rsidR="00D95CBF">
        <w:rPr>
          <w:sz w:val="28"/>
          <w:szCs w:val="28"/>
        </w:rPr>
        <w:t xml:space="preserve"> вероисповеда</w:t>
      </w:r>
      <w:r w:rsidR="00127D35">
        <w:rPr>
          <w:sz w:val="28"/>
          <w:szCs w:val="28"/>
        </w:rPr>
        <w:t>ний – христианства, ислама и буддизма.</w:t>
      </w:r>
    </w:p>
    <w:p w:rsidR="00D0161C" w:rsidRPr="007B37C8" w:rsidRDefault="00456416" w:rsidP="003B4F1B">
      <w:pPr>
        <w:pStyle w:val="1"/>
        <w:numPr>
          <w:ilvl w:val="0"/>
          <w:numId w:val="6"/>
        </w:numPr>
        <w:spacing w:line="360" w:lineRule="auto"/>
        <w:jc w:val="center"/>
        <w:rPr>
          <w:color w:val="auto"/>
          <w:kern w:val="0"/>
          <w:sz w:val="28"/>
          <w:szCs w:val="28"/>
        </w:rPr>
      </w:pPr>
      <w:bookmarkStart w:id="1" w:name="_Toc224554504"/>
      <w:r w:rsidRPr="007B37C8">
        <w:rPr>
          <w:color w:val="auto"/>
          <w:kern w:val="0"/>
          <w:sz w:val="28"/>
          <w:szCs w:val="28"/>
        </w:rPr>
        <w:t>Виды религиозного туризма</w:t>
      </w:r>
      <w:bookmarkEnd w:id="1"/>
    </w:p>
    <w:p w:rsidR="00456416" w:rsidRDefault="00456416" w:rsidP="00456416">
      <w:pPr>
        <w:pStyle w:val="a3"/>
        <w:spacing w:line="360" w:lineRule="auto"/>
        <w:ind w:left="0" w:firstLine="540"/>
        <w:jc w:val="both"/>
        <w:rPr>
          <w:sz w:val="28"/>
          <w:szCs w:val="28"/>
        </w:rPr>
      </w:pPr>
      <w:r>
        <w:rPr>
          <w:sz w:val="28"/>
          <w:szCs w:val="28"/>
        </w:rPr>
        <w:t>Религиозный туризм – вид деятельности, связанный с предоставлением услуг и удовлетворений потребностей туристов, направляющихся к святым местам, религиозным центрам, находящимся за пределами  обычной для них среды.</w:t>
      </w:r>
    </w:p>
    <w:p w:rsidR="00550543" w:rsidRDefault="00550543" w:rsidP="00550543">
      <w:pPr>
        <w:pStyle w:val="ac"/>
      </w:pPr>
      <w:r w:rsidRPr="00BA38DF">
        <w:t>Сегодня, как и много веков назад, религиозные убеждения являются одним из главных мотивов путеш</w:t>
      </w:r>
      <w:r>
        <w:t>ествий. Каждый год свыше 200 миллионов</w:t>
      </w:r>
      <w:r w:rsidRPr="00BA38DF">
        <w:t xml:space="preserve"> человек  в мире совершают паломничество. Из них 150 </w:t>
      </w:r>
      <w:r>
        <w:t>миллионов</w:t>
      </w:r>
      <w:r w:rsidRPr="00BA38DF">
        <w:t xml:space="preserve"> христиан, 20-30 </w:t>
      </w:r>
      <w:r>
        <w:t>миллионов</w:t>
      </w:r>
      <w:r w:rsidRPr="00BA38DF">
        <w:t xml:space="preserve"> </w:t>
      </w:r>
      <w:r>
        <w:t>и</w:t>
      </w:r>
      <w:r w:rsidRPr="00BA38DF">
        <w:t xml:space="preserve">ндуистов, 40 </w:t>
      </w:r>
      <w:r>
        <w:t>миллионов</w:t>
      </w:r>
      <w:r w:rsidRPr="00BA38DF">
        <w:t xml:space="preserve"> буддистов, мусульман, синтоистов и др. Верующие странствуют для поклонения святыням в надежде обрести душевное спокойствие, избавится от тяжкого недуга, ощутить единение с духовно близкими людьми. Они отправляются в путь, чтобы исполнить наложенную епитимью, воздать хвалу высшим силам за обретенную благодать или просто выразить благодарность вере, наполняющей их смыслом.</w:t>
      </w:r>
    </w:p>
    <w:p w:rsidR="0013482A" w:rsidRDefault="0013482A" w:rsidP="0013482A">
      <w:pPr>
        <w:pStyle w:val="ac"/>
      </w:pPr>
      <w:r w:rsidRPr="0013482A">
        <w:t>В религиозно</w:t>
      </w:r>
      <w:r>
        <w:t xml:space="preserve">м </w:t>
      </w:r>
      <w:r w:rsidRPr="0013482A">
        <w:t>туризм</w:t>
      </w:r>
      <w:r>
        <w:t>е</w:t>
      </w:r>
      <w:r w:rsidRPr="0013482A">
        <w:t xml:space="preserve"> выделяют культовые центры и религиозные центры. </w:t>
      </w:r>
      <w:r w:rsidRPr="0013482A">
        <w:rPr>
          <w:rStyle w:val="a5"/>
          <w:b w:val="0"/>
          <w:bCs w:val="0"/>
        </w:rPr>
        <w:t>Культовый центр</w:t>
      </w:r>
      <w:r w:rsidRPr="0013482A">
        <w:t xml:space="preserve"> - это место, имеющее большое значение для представителей определенной конфессии, в котором проводятся культовые и иные мероприятия, собирающие большое число паломников. В таких местах обычно есть храм с чудотворной иконой, или раньше жил известный святой, духовный учитель, аскет, или имели место исторические религиозные события. </w:t>
      </w:r>
    </w:p>
    <w:p w:rsidR="0013482A" w:rsidRDefault="0013482A" w:rsidP="0013482A">
      <w:pPr>
        <w:pStyle w:val="ac"/>
      </w:pPr>
      <w:r w:rsidRPr="0013482A">
        <w:t xml:space="preserve">Религиозный центр - более широкое понятие, чем культовый центр. Религиозный центр, помимо объекта культа, включает образовательные учреждения и/или административные органы религиозных организаций. Например, старейший монастырь Москвы, Свято Данилов, является религиозным центром для паломников. Здесь помимо объектов культа находится резиденция Патриарха и Священного синода. </w:t>
      </w:r>
    </w:p>
    <w:p w:rsidR="0013482A" w:rsidRPr="0013482A" w:rsidRDefault="0013482A" w:rsidP="0013482A">
      <w:pPr>
        <w:pStyle w:val="ac"/>
      </w:pPr>
      <w:r w:rsidRPr="0013482A">
        <w:t xml:space="preserve">Дать </w:t>
      </w:r>
      <w:r>
        <w:t xml:space="preserve">более четкие </w:t>
      </w:r>
      <w:r w:rsidRPr="0013482A">
        <w:t>определения этим понятиям, учитывая особенности всех религий, невозможно. Например, понятие культового центра для ислама практически неактуально, как и нахождение какого либо священного предмета в религиозном центре. Определение культового центра и религиозного центра подходят только для обобщенного понимания вопросов религиозной жизни.</w:t>
      </w:r>
    </w:p>
    <w:p w:rsidR="00456416" w:rsidRDefault="00456416" w:rsidP="00456416">
      <w:pPr>
        <w:pStyle w:val="a3"/>
        <w:spacing w:line="360" w:lineRule="auto"/>
        <w:ind w:left="0" w:firstLine="540"/>
        <w:jc w:val="both"/>
        <w:rPr>
          <w:sz w:val="28"/>
          <w:szCs w:val="28"/>
        </w:rPr>
      </w:pPr>
      <w:r>
        <w:rPr>
          <w:sz w:val="28"/>
          <w:szCs w:val="28"/>
        </w:rPr>
        <w:t>Религиозный туризм можно подразделить на следующие основные разновидности:</w:t>
      </w:r>
    </w:p>
    <w:p w:rsidR="00456416" w:rsidRDefault="00456416" w:rsidP="0089512A">
      <w:pPr>
        <w:pStyle w:val="a3"/>
        <w:numPr>
          <w:ilvl w:val="0"/>
          <w:numId w:val="2"/>
        </w:numPr>
        <w:spacing w:line="360" w:lineRule="auto"/>
        <w:jc w:val="both"/>
        <w:rPr>
          <w:sz w:val="28"/>
          <w:szCs w:val="28"/>
        </w:rPr>
      </w:pPr>
      <w:r>
        <w:rPr>
          <w:sz w:val="28"/>
          <w:szCs w:val="28"/>
        </w:rPr>
        <w:t>паломнический туризм;</w:t>
      </w:r>
    </w:p>
    <w:p w:rsidR="0089512A" w:rsidRDefault="0089512A" w:rsidP="0089512A">
      <w:pPr>
        <w:pStyle w:val="a3"/>
        <w:numPr>
          <w:ilvl w:val="0"/>
          <w:numId w:val="2"/>
        </w:numPr>
        <w:spacing w:line="360" w:lineRule="auto"/>
        <w:jc w:val="both"/>
        <w:rPr>
          <w:sz w:val="28"/>
          <w:szCs w:val="28"/>
        </w:rPr>
      </w:pPr>
      <w:r>
        <w:rPr>
          <w:sz w:val="28"/>
          <w:szCs w:val="28"/>
        </w:rPr>
        <w:t>религиозно-поз</w:t>
      </w:r>
      <w:r w:rsidR="00495A45">
        <w:rPr>
          <w:sz w:val="28"/>
          <w:szCs w:val="28"/>
        </w:rPr>
        <w:t>навательный туризм;</w:t>
      </w:r>
    </w:p>
    <w:p w:rsidR="00495A45" w:rsidRPr="00495A45" w:rsidRDefault="00495A45" w:rsidP="00495A45">
      <w:pPr>
        <w:numPr>
          <w:ilvl w:val="0"/>
          <w:numId w:val="2"/>
        </w:numPr>
        <w:spacing w:before="100" w:beforeAutospacing="1" w:after="100" w:afterAutospacing="1" w:line="360" w:lineRule="auto"/>
        <w:ind w:right="150"/>
        <w:rPr>
          <w:sz w:val="28"/>
          <w:szCs w:val="28"/>
        </w:rPr>
      </w:pPr>
      <w:r w:rsidRPr="00495A45">
        <w:rPr>
          <w:sz w:val="28"/>
          <w:szCs w:val="28"/>
        </w:rPr>
        <w:t>научные поездки - поездки научных деятелей и историков, занимающихся вопросами религии.</w:t>
      </w:r>
    </w:p>
    <w:p w:rsidR="007B37C8" w:rsidRDefault="00636D3B" w:rsidP="007B37C8">
      <w:pPr>
        <w:pStyle w:val="1"/>
        <w:numPr>
          <w:ilvl w:val="1"/>
          <w:numId w:val="3"/>
        </w:numPr>
        <w:spacing w:line="360" w:lineRule="auto"/>
        <w:jc w:val="center"/>
        <w:rPr>
          <w:color w:val="auto"/>
          <w:kern w:val="0"/>
          <w:sz w:val="28"/>
        </w:rPr>
      </w:pPr>
      <w:r>
        <w:rPr>
          <w:color w:val="auto"/>
          <w:kern w:val="0"/>
          <w:sz w:val="28"/>
        </w:rPr>
        <w:t xml:space="preserve"> </w:t>
      </w:r>
      <w:bookmarkStart w:id="2" w:name="_Toc224554505"/>
      <w:r w:rsidR="009264EF">
        <w:rPr>
          <w:color w:val="auto"/>
          <w:kern w:val="0"/>
          <w:sz w:val="28"/>
        </w:rPr>
        <w:t>Паломнический туризм</w:t>
      </w:r>
      <w:bookmarkEnd w:id="2"/>
    </w:p>
    <w:p w:rsidR="00F742C6" w:rsidRDefault="003A49D6" w:rsidP="003A49D6">
      <w:pPr>
        <w:spacing w:line="360" w:lineRule="auto"/>
        <w:ind w:firstLine="720"/>
        <w:jc w:val="both"/>
        <w:rPr>
          <w:sz w:val="28"/>
        </w:rPr>
      </w:pPr>
      <w:r w:rsidRPr="003A49D6">
        <w:rPr>
          <w:bCs/>
          <w:sz w:val="28"/>
        </w:rPr>
        <w:t xml:space="preserve">Термин </w:t>
      </w:r>
      <w:r>
        <w:rPr>
          <w:bCs/>
          <w:sz w:val="28"/>
        </w:rPr>
        <w:t>«п</w:t>
      </w:r>
      <w:r w:rsidRPr="003A49D6">
        <w:rPr>
          <w:bCs/>
          <w:sz w:val="28"/>
        </w:rPr>
        <w:t>аломнич</w:t>
      </w:r>
      <w:r>
        <w:rPr>
          <w:bCs/>
          <w:sz w:val="28"/>
        </w:rPr>
        <w:t>е</w:t>
      </w:r>
      <w:r w:rsidRPr="003A49D6">
        <w:rPr>
          <w:bCs/>
          <w:sz w:val="28"/>
        </w:rPr>
        <w:t>ство</w:t>
      </w:r>
      <w:r>
        <w:rPr>
          <w:bCs/>
          <w:sz w:val="28"/>
        </w:rPr>
        <w:t>»</w:t>
      </w:r>
      <w:r w:rsidRPr="003A49D6">
        <w:rPr>
          <w:bCs/>
          <w:sz w:val="28"/>
        </w:rPr>
        <w:t xml:space="preserve"> </w:t>
      </w:r>
      <w:r>
        <w:rPr>
          <w:bCs/>
          <w:sz w:val="28"/>
        </w:rPr>
        <w:t>происходит от латинского слова</w:t>
      </w:r>
      <w:r w:rsidRPr="003A49D6">
        <w:rPr>
          <w:sz w:val="28"/>
        </w:rPr>
        <w:t> </w:t>
      </w:r>
      <w:r w:rsidRPr="003A49D6">
        <w:rPr>
          <w:i/>
          <w:iCs/>
          <w:sz w:val="28"/>
          <w:lang w:val="la-Latn"/>
        </w:rPr>
        <w:t>Palma</w:t>
      </w:r>
      <w:r w:rsidRPr="003A49D6">
        <w:rPr>
          <w:sz w:val="28"/>
        </w:rPr>
        <w:t xml:space="preserve"> </w:t>
      </w:r>
      <w:r>
        <w:rPr>
          <w:sz w:val="28"/>
        </w:rPr>
        <w:t>-</w:t>
      </w:r>
      <w:r w:rsidRPr="003A49D6">
        <w:rPr>
          <w:sz w:val="28"/>
        </w:rPr>
        <w:t xml:space="preserve"> «пальма»</w:t>
      </w:r>
      <w:r w:rsidR="003751A5">
        <w:rPr>
          <w:sz w:val="28"/>
        </w:rPr>
        <w:t xml:space="preserve">. </w:t>
      </w:r>
      <w:r>
        <w:rPr>
          <w:sz w:val="28"/>
        </w:rPr>
        <w:t xml:space="preserve"> </w:t>
      </w:r>
      <w:r w:rsidR="003751A5">
        <w:rPr>
          <w:sz w:val="28"/>
        </w:rPr>
        <w:t xml:space="preserve">По утверждению историков, именно пальмовыми ветками усыпали путь Иисуса Христа при входе </w:t>
      </w:r>
      <w:r w:rsidR="00F742C6">
        <w:rPr>
          <w:sz w:val="28"/>
        </w:rPr>
        <w:t>в</w:t>
      </w:r>
      <w:r w:rsidR="003751A5">
        <w:rPr>
          <w:sz w:val="28"/>
        </w:rPr>
        <w:t xml:space="preserve"> Иерусалим, поэтому первые паломники, посещавшие этот город, привозили с собой пальмовые ветк</w:t>
      </w:r>
      <w:r>
        <w:rPr>
          <w:sz w:val="28"/>
        </w:rPr>
        <w:t>и</w:t>
      </w:r>
      <w:r w:rsidR="003751A5">
        <w:rPr>
          <w:sz w:val="28"/>
        </w:rPr>
        <w:t xml:space="preserve">. Несмотря на то, что происхождение этого термина напрямую связано с христианской религией, </w:t>
      </w:r>
      <w:r w:rsidR="00F742C6">
        <w:rPr>
          <w:sz w:val="28"/>
        </w:rPr>
        <w:t>в современном мире можно дать следующее определение:</w:t>
      </w:r>
    </w:p>
    <w:p w:rsidR="009264EF" w:rsidRDefault="00F742C6" w:rsidP="003A49D6">
      <w:pPr>
        <w:spacing w:line="360" w:lineRule="auto"/>
        <w:ind w:firstLine="720"/>
        <w:jc w:val="both"/>
        <w:rPr>
          <w:sz w:val="28"/>
        </w:rPr>
      </w:pPr>
      <w:r>
        <w:rPr>
          <w:sz w:val="28"/>
        </w:rPr>
        <w:t xml:space="preserve">Паломничество - </w:t>
      </w:r>
      <w:r w:rsidR="003A49D6">
        <w:rPr>
          <w:sz w:val="28"/>
        </w:rPr>
        <w:t xml:space="preserve">стремление верующих людей </w:t>
      </w:r>
      <w:r>
        <w:rPr>
          <w:sz w:val="28"/>
        </w:rPr>
        <w:t xml:space="preserve">разных конфессий </w:t>
      </w:r>
      <w:r w:rsidR="003A49D6">
        <w:rPr>
          <w:sz w:val="28"/>
        </w:rPr>
        <w:t>поклонится святым для их религии местам.</w:t>
      </w:r>
      <w:r w:rsidR="003A49D6" w:rsidRPr="003A49D6">
        <w:rPr>
          <w:sz w:val="28"/>
        </w:rPr>
        <w:t xml:space="preserve"> </w:t>
      </w:r>
      <w:r w:rsidR="003751A5">
        <w:rPr>
          <w:sz w:val="28"/>
        </w:rPr>
        <w:t xml:space="preserve"> </w:t>
      </w:r>
    </w:p>
    <w:p w:rsidR="001C250C" w:rsidRDefault="009A76A9" w:rsidP="001C250C">
      <w:pPr>
        <w:pStyle w:val="a3"/>
        <w:tabs>
          <w:tab w:val="left" w:pos="6300"/>
        </w:tabs>
        <w:spacing w:line="360" w:lineRule="auto"/>
        <w:ind w:left="0" w:firstLine="720"/>
        <w:jc w:val="both"/>
        <w:rPr>
          <w:rFonts w:ascii="Times" w:hAnsi="Times" w:cs="Times"/>
          <w:sz w:val="28"/>
          <w:szCs w:val="28"/>
        </w:rPr>
      </w:pPr>
      <w:r w:rsidRPr="00F742C6">
        <w:rPr>
          <w:rFonts w:ascii="Times" w:hAnsi="Times" w:cs="Times"/>
          <w:sz w:val="28"/>
          <w:szCs w:val="28"/>
        </w:rPr>
        <w:t xml:space="preserve">Традиции паломничества уходят корнями в глубокую древность. В Индии люди с древних времен совершали поездки в святые места, наполненные энергией того или иного божества. В Древней Греции паломники из разных уголков страны приезжали в Дельфы к прорицательнице Пифии, жившей в храме, для получения предсказаний. В Средние века паломничество получило широкое распространение. </w:t>
      </w:r>
      <w:r w:rsidR="001C250C">
        <w:rPr>
          <w:rFonts w:ascii="Times" w:hAnsi="Times" w:cs="Times"/>
          <w:sz w:val="28"/>
          <w:szCs w:val="28"/>
        </w:rPr>
        <w:t xml:space="preserve">В это время религиозные путешествия приобретают массовый характер. </w:t>
      </w:r>
      <w:r w:rsidRPr="00F742C6">
        <w:rPr>
          <w:rFonts w:ascii="Times" w:hAnsi="Times" w:cs="Times"/>
          <w:sz w:val="28"/>
          <w:szCs w:val="28"/>
        </w:rPr>
        <w:t>Странствия пилигримов в Палестину начались уже в III в. н. э. При императоре Константине были возведены храмы в Иерусалиме, например</w:t>
      </w:r>
      <w:r w:rsidR="005F28AF">
        <w:rPr>
          <w:rFonts w:ascii="Times" w:hAnsi="Times" w:cs="Times"/>
          <w:sz w:val="28"/>
          <w:szCs w:val="28"/>
        </w:rPr>
        <w:t>,</w:t>
      </w:r>
      <w:r w:rsidRPr="00F742C6">
        <w:rPr>
          <w:rFonts w:ascii="Times" w:hAnsi="Times" w:cs="Times"/>
          <w:sz w:val="28"/>
          <w:szCs w:val="28"/>
        </w:rPr>
        <w:t xml:space="preserve"> Храм Гроба Господня. В XV в</w:t>
      </w:r>
      <w:r w:rsidR="005F28AF">
        <w:rPr>
          <w:rFonts w:ascii="Times" w:hAnsi="Times" w:cs="Times"/>
          <w:sz w:val="28"/>
          <w:szCs w:val="28"/>
        </w:rPr>
        <w:t xml:space="preserve">еке </w:t>
      </w:r>
      <w:r w:rsidRPr="00F742C6">
        <w:rPr>
          <w:rFonts w:ascii="Times" w:hAnsi="Times" w:cs="Times"/>
          <w:sz w:val="28"/>
          <w:szCs w:val="28"/>
        </w:rPr>
        <w:t xml:space="preserve"> для паломников из Европы были разработаны специаль</w:t>
      </w:r>
      <w:r w:rsidR="001C250C">
        <w:rPr>
          <w:rFonts w:ascii="Times" w:hAnsi="Times" w:cs="Times"/>
          <w:sz w:val="28"/>
          <w:szCs w:val="28"/>
        </w:rPr>
        <w:t>ные маршруты</w:t>
      </w:r>
      <w:r w:rsidRPr="00F742C6">
        <w:rPr>
          <w:rFonts w:ascii="Times" w:hAnsi="Times" w:cs="Times"/>
          <w:sz w:val="28"/>
          <w:szCs w:val="28"/>
        </w:rPr>
        <w:t xml:space="preserve"> от берегов Роны до реки Иордан. Крестовые походы закрепили традицию паломничества в Святую землю. </w:t>
      </w:r>
    </w:p>
    <w:p w:rsidR="005F28AF" w:rsidRDefault="001C250C" w:rsidP="001C250C">
      <w:pPr>
        <w:spacing w:line="360" w:lineRule="auto"/>
        <w:ind w:firstLine="720"/>
        <w:jc w:val="both"/>
        <w:rPr>
          <w:sz w:val="28"/>
          <w:szCs w:val="28"/>
        </w:rPr>
      </w:pPr>
      <w:r w:rsidRPr="00DC0125">
        <w:rPr>
          <w:sz w:val="28"/>
          <w:szCs w:val="28"/>
        </w:rPr>
        <w:t xml:space="preserve">Представители </w:t>
      </w:r>
      <w:r>
        <w:rPr>
          <w:sz w:val="28"/>
          <w:szCs w:val="28"/>
        </w:rPr>
        <w:t>практи</w:t>
      </w:r>
      <w:r w:rsidRPr="001C250C">
        <w:rPr>
          <w:sz w:val="28"/>
          <w:szCs w:val="28"/>
        </w:rPr>
        <w:t>чески всех</w:t>
      </w:r>
      <w:r w:rsidRPr="00DC0125">
        <w:rPr>
          <w:sz w:val="28"/>
          <w:szCs w:val="28"/>
        </w:rPr>
        <w:t xml:space="preserve"> религий </w:t>
      </w:r>
      <w:r>
        <w:rPr>
          <w:sz w:val="28"/>
          <w:szCs w:val="28"/>
        </w:rPr>
        <w:t>с</w:t>
      </w:r>
      <w:r w:rsidRPr="00DC0125">
        <w:rPr>
          <w:sz w:val="28"/>
          <w:szCs w:val="28"/>
        </w:rPr>
        <w:t>овершают паломнические путешествия. Буддисты повторяют в своих странствиях путь Будды, приверженцы сикхизма  идут на поклонение в Золотой храм в Амристсар на север Индии, последователи индуизма предпочит</w:t>
      </w:r>
      <w:r>
        <w:rPr>
          <w:sz w:val="28"/>
          <w:szCs w:val="28"/>
        </w:rPr>
        <w:t xml:space="preserve">ают святые места Кришны и Вишны, </w:t>
      </w:r>
      <w:r w:rsidR="00184FD7">
        <w:rPr>
          <w:sz w:val="28"/>
          <w:szCs w:val="28"/>
        </w:rPr>
        <w:t>каждый последователь ислама должен совершить Хадж (посещение Мекки,</w:t>
      </w:r>
      <w:r w:rsidR="00127D35">
        <w:rPr>
          <w:sz w:val="28"/>
          <w:szCs w:val="28"/>
        </w:rPr>
        <w:t xml:space="preserve"> Медины</w:t>
      </w:r>
      <w:r w:rsidR="00184FD7">
        <w:rPr>
          <w:sz w:val="28"/>
          <w:szCs w:val="28"/>
        </w:rPr>
        <w:t xml:space="preserve">)  </w:t>
      </w:r>
      <w:r w:rsidRPr="00DC0125">
        <w:rPr>
          <w:sz w:val="28"/>
          <w:szCs w:val="28"/>
        </w:rPr>
        <w:t xml:space="preserve">и </w:t>
      </w:r>
      <w:r w:rsidR="005F28AF">
        <w:rPr>
          <w:sz w:val="28"/>
          <w:szCs w:val="28"/>
        </w:rPr>
        <w:t>так далее</w:t>
      </w:r>
      <w:r w:rsidRPr="00DC0125">
        <w:rPr>
          <w:sz w:val="28"/>
          <w:szCs w:val="28"/>
        </w:rPr>
        <w:t xml:space="preserve">. </w:t>
      </w:r>
    </w:p>
    <w:p w:rsidR="001C250C" w:rsidRPr="005F28AF" w:rsidRDefault="001C250C" w:rsidP="001C250C">
      <w:pPr>
        <w:spacing w:line="360" w:lineRule="auto"/>
        <w:ind w:firstLine="720"/>
        <w:jc w:val="both"/>
        <w:rPr>
          <w:rFonts w:ascii="Times" w:hAnsi="Times" w:cs="Times"/>
          <w:sz w:val="28"/>
          <w:szCs w:val="28"/>
        </w:rPr>
      </w:pPr>
      <w:r w:rsidRPr="00DC0125">
        <w:rPr>
          <w:sz w:val="28"/>
          <w:szCs w:val="28"/>
        </w:rPr>
        <w:t>Самым популярным паломническим центром является Иерусалим.</w:t>
      </w:r>
      <w:r w:rsidR="00184FD7">
        <w:rPr>
          <w:sz w:val="28"/>
          <w:szCs w:val="28"/>
        </w:rPr>
        <w:t xml:space="preserve"> </w:t>
      </w:r>
      <w:r w:rsidRPr="00DC0125">
        <w:rPr>
          <w:sz w:val="28"/>
          <w:szCs w:val="28"/>
        </w:rPr>
        <w:t xml:space="preserve">Исторически сложилось, что этот город стал священным местом сразу трех религий – иудаизма, христианства и ислама. В городе много религиозных святынь: храм Гроба Господня, </w:t>
      </w:r>
      <w:r w:rsidRPr="00DC0125">
        <w:rPr>
          <w:sz w:val="28"/>
          <w:szCs w:val="28"/>
          <w:lang w:val="en-US"/>
        </w:rPr>
        <w:t>Via</w:t>
      </w:r>
      <w:r w:rsidRPr="00DC0125">
        <w:rPr>
          <w:sz w:val="28"/>
          <w:szCs w:val="28"/>
        </w:rPr>
        <w:t xml:space="preserve"> </w:t>
      </w:r>
      <w:r w:rsidRPr="00DC0125">
        <w:rPr>
          <w:sz w:val="28"/>
          <w:szCs w:val="28"/>
          <w:lang w:val="en-US"/>
        </w:rPr>
        <w:t>Dolorosa</w:t>
      </w:r>
      <w:r w:rsidRPr="00DC0125">
        <w:rPr>
          <w:sz w:val="28"/>
          <w:szCs w:val="28"/>
        </w:rPr>
        <w:t xml:space="preserve"> – путь Христа к месту распятия, Гефсиманский сад, церкви Марии Магдалины и Всех наций, Стена плача, башня и цитадель Давида, мечети Аль-Акса и Омара и др</w:t>
      </w:r>
      <w:r w:rsidR="005F28AF">
        <w:rPr>
          <w:sz w:val="28"/>
          <w:szCs w:val="28"/>
        </w:rPr>
        <w:t>угие.</w:t>
      </w:r>
    </w:p>
    <w:p w:rsidR="005F28AF" w:rsidRDefault="00F742C6" w:rsidP="005F28AF">
      <w:pPr>
        <w:pStyle w:val="a3"/>
        <w:tabs>
          <w:tab w:val="left" w:pos="6300"/>
        </w:tabs>
        <w:spacing w:line="360" w:lineRule="auto"/>
        <w:ind w:left="0" w:firstLine="720"/>
        <w:jc w:val="both"/>
        <w:rPr>
          <w:rFonts w:ascii="Times" w:hAnsi="Times" w:cs="Times"/>
          <w:sz w:val="28"/>
          <w:szCs w:val="28"/>
        </w:rPr>
      </w:pPr>
      <w:r w:rsidRPr="00F742C6">
        <w:rPr>
          <w:rFonts w:ascii="Times" w:hAnsi="Times" w:cs="Times"/>
          <w:sz w:val="28"/>
          <w:szCs w:val="28"/>
        </w:rPr>
        <w:t>Среди причин для совершения паломничества можно выделить следующие:</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желание исцелиться от душевных и физических недугов;</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помолиться за родных и близких;</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обрести благодать;</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выполнить богоугодную работу;</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отмолить грехи;</w:t>
      </w:r>
      <w:r w:rsidR="005F28AF">
        <w:rPr>
          <w:rFonts w:ascii="Times" w:hAnsi="Times" w:cs="Times"/>
          <w:sz w:val="28"/>
          <w:szCs w:val="28"/>
        </w:rPr>
        <w:t xml:space="preserve"> </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выразить благодарность за блага посланные свыше;</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проявить преданность вере;</w:t>
      </w:r>
      <w:r w:rsidR="005F28AF">
        <w:rPr>
          <w:rFonts w:ascii="Times" w:hAnsi="Times" w:cs="Times"/>
          <w:sz w:val="28"/>
          <w:szCs w:val="28"/>
        </w:rPr>
        <w:t xml:space="preserve"> </w:t>
      </w:r>
    </w:p>
    <w:p w:rsidR="005F28AF"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стремление к подвижничеству во имя веры;</w:t>
      </w:r>
    </w:p>
    <w:p w:rsidR="009A76A9" w:rsidRDefault="00F742C6" w:rsidP="005F28AF">
      <w:pPr>
        <w:pStyle w:val="a3"/>
        <w:tabs>
          <w:tab w:val="left" w:pos="6300"/>
        </w:tabs>
        <w:ind w:left="0" w:firstLine="720"/>
        <w:jc w:val="both"/>
        <w:rPr>
          <w:rFonts w:ascii="Times" w:hAnsi="Times" w:cs="Times"/>
          <w:sz w:val="28"/>
          <w:szCs w:val="28"/>
        </w:rPr>
      </w:pPr>
      <w:r w:rsidRPr="00F742C6">
        <w:rPr>
          <w:rFonts w:ascii="Times" w:hAnsi="Times" w:cs="Times"/>
          <w:sz w:val="28"/>
          <w:szCs w:val="28"/>
        </w:rPr>
        <w:t>- обрести смысл жизни.</w:t>
      </w:r>
      <w:r w:rsidR="009A76A9">
        <w:rPr>
          <w:rFonts w:ascii="Times" w:hAnsi="Times" w:cs="Times"/>
          <w:sz w:val="28"/>
          <w:szCs w:val="28"/>
        </w:rPr>
        <w:t xml:space="preserve"> </w:t>
      </w:r>
    </w:p>
    <w:p w:rsidR="00DC0125" w:rsidRDefault="00F742C6" w:rsidP="00DA7974">
      <w:pPr>
        <w:pStyle w:val="ac"/>
      </w:pPr>
      <w:r w:rsidRPr="00DC0125">
        <w:t>Паломничество предполагает определенное отношение человека к действительности. Идея паломничества подразумевает действия в условиях особых трудностей, добровольно взятые на себя обязательства быть в этих условиях. Это символизирует готовность человека пожертвовать преходящими материальными ценностями во имя вечных духовных. В индуизме, православии и католицизме получили развитие пешие паломничества. Люди отправляются в паломничества, когда им недостаточно ритуальных действий в местах обычной среды проживания.</w:t>
      </w:r>
      <w:r w:rsidR="00DC0125" w:rsidRPr="00DC0125">
        <w:t xml:space="preserve"> </w:t>
      </w:r>
    </w:p>
    <w:p w:rsidR="003A1626" w:rsidRDefault="003A1626" w:rsidP="003A1626">
      <w:pPr>
        <w:pStyle w:val="ac"/>
      </w:pPr>
      <w:r w:rsidRPr="003A1626">
        <w:t>Паломники обычно выдвигают гораздо меньше требований к уровню и качеству обслуживания, питания, размещения. Они останавливаются на ночлег в кельях монастырей, в палаточных городках (</w:t>
      </w:r>
      <w:r>
        <w:t>например, во время хаджа)</w:t>
      </w:r>
      <w:r w:rsidRPr="003A1626">
        <w:t>, могут ночевать в храмах на полу или даже прямо на улице. Выбор пищи обычно невелик, и она довольно скромная. В христианских странах во время постов пища постная, в Индии - вегетарианская.</w:t>
      </w:r>
    </w:p>
    <w:p w:rsidR="005A204F" w:rsidRDefault="005A204F" w:rsidP="003A1626">
      <w:pPr>
        <w:pStyle w:val="ac"/>
      </w:pPr>
    </w:p>
    <w:p w:rsidR="00DA7974" w:rsidRDefault="00DA7974" w:rsidP="00DA7974">
      <w:pPr>
        <w:pStyle w:val="1"/>
        <w:numPr>
          <w:ilvl w:val="1"/>
          <w:numId w:val="3"/>
        </w:numPr>
        <w:spacing w:line="360" w:lineRule="auto"/>
        <w:jc w:val="center"/>
        <w:rPr>
          <w:color w:val="auto"/>
          <w:kern w:val="0"/>
          <w:sz w:val="28"/>
        </w:rPr>
      </w:pPr>
      <w:r>
        <w:rPr>
          <w:color w:val="auto"/>
          <w:kern w:val="0"/>
          <w:sz w:val="28"/>
        </w:rPr>
        <w:t xml:space="preserve"> </w:t>
      </w:r>
      <w:bookmarkStart w:id="3" w:name="_Toc224554506"/>
      <w:r w:rsidR="00636D3B" w:rsidRPr="008F05F4">
        <w:rPr>
          <w:color w:val="auto"/>
          <w:kern w:val="0"/>
          <w:sz w:val="28"/>
        </w:rPr>
        <w:t>Религиозно-познавательный туризм</w:t>
      </w:r>
      <w:bookmarkEnd w:id="3"/>
    </w:p>
    <w:p w:rsidR="00F70261" w:rsidRPr="00F26FA6" w:rsidRDefault="00495A45" w:rsidP="00F70261">
      <w:pPr>
        <w:pStyle w:val="ac"/>
        <w:rPr>
          <w:szCs w:val="28"/>
        </w:rPr>
      </w:pPr>
      <w:r>
        <w:t xml:space="preserve">Религиозный туризм экскурсионно-познавательной направленности предполагает посещение религиозных центров, в которых туристы смогут увидеть религиозные объекты - действующие культовые памятники, музеи, посетить богослужения, принять участие в крестных ходах, медитациях и других </w:t>
      </w:r>
      <w:r w:rsidRPr="00F70261">
        <w:t>религиозных</w:t>
      </w:r>
      <w:r>
        <w:t xml:space="preserve"> мероприятиях. </w:t>
      </w:r>
      <w:r w:rsidR="00F70261" w:rsidRPr="00F26FA6">
        <w:rPr>
          <w:color w:val="000000"/>
          <w:szCs w:val="28"/>
        </w:rPr>
        <w:t xml:space="preserve">Следует иметь в виду, что туристы-экскурсанты, в том числе представители других религий, могут попасть не на все мероприятия. </w:t>
      </w:r>
    </w:p>
    <w:p w:rsidR="00495A45" w:rsidRDefault="00F70261" w:rsidP="00F70261">
      <w:pPr>
        <w:pStyle w:val="ac"/>
      </w:pPr>
      <w:r w:rsidRPr="00F26FA6">
        <w:rPr>
          <w:color w:val="000000"/>
          <w:szCs w:val="28"/>
        </w:rPr>
        <w:t>Познавательные туры религиозной направленности в отличие от па</w:t>
      </w:r>
      <w:r w:rsidRPr="00F26FA6">
        <w:rPr>
          <w:color w:val="000000"/>
          <w:szCs w:val="28"/>
        </w:rPr>
        <w:softHyphen/>
        <w:t xml:space="preserve">ломнических </w:t>
      </w:r>
      <w:r w:rsidR="005F28AF">
        <w:rPr>
          <w:color w:val="000000"/>
          <w:szCs w:val="28"/>
        </w:rPr>
        <w:t xml:space="preserve">туров </w:t>
      </w:r>
      <w:r w:rsidRPr="00F26FA6">
        <w:rPr>
          <w:color w:val="000000"/>
          <w:szCs w:val="28"/>
        </w:rPr>
        <w:t>более короткие, они не приурочены к религиозным праздникам, и в них могут участвовать как взрослые, так и дети. Религиозные объекты туристы посещают и во время комби</w:t>
      </w:r>
      <w:r w:rsidRPr="00F26FA6">
        <w:rPr>
          <w:color w:val="000000"/>
          <w:szCs w:val="28"/>
        </w:rPr>
        <w:softHyphen/>
        <w:t>нированных туров, в которых экскурсионная составляющая явля</w:t>
      </w:r>
      <w:r w:rsidRPr="00F26FA6">
        <w:rPr>
          <w:color w:val="000000"/>
          <w:szCs w:val="28"/>
        </w:rPr>
        <w:softHyphen/>
        <w:t>ется лишь частью программы. Для паломников экскурсия имеет вторичное значение по отношению к определенным культовым действиям. Тем не менее, в некоторых турах участвуют как паломники, так и экскурсанты.</w:t>
      </w:r>
    </w:p>
    <w:p w:rsidR="00495A45" w:rsidRDefault="00F116FC" w:rsidP="00495A45">
      <w:pPr>
        <w:pStyle w:val="ac"/>
      </w:pPr>
      <w:r>
        <w:t>Религиозно-познавательный туризм</w:t>
      </w:r>
      <w:r w:rsidR="00495A45">
        <w:t xml:space="preserve"> тесно взаимосвязан с научным туризмом религиозной направленности. Ученые посещают центры существующих религий, страны и регионы с богатыми религиозными традициями. Такие поездки немногочисленны, но они расширяют географию туристских поездок. Ученых интересует религиозное наследие - рукописи, различные культовые предметы, архитектурные формы как современных, так и ушедших в прошлое религий и многое другое. Исследователи направляются в центры существующих религий, страны и регионы с богатыми религиозными традициями. На Западе и в России имеется интерес к странам Востока - Китаю, Индии, Японии. Посещаются места исчезнувших религий - Египет, Месопотамия, Греция, Италия и Центральная Америка. </w:t>
      </w:r>
    </w:p>
    <w:p w:rsidR="00FD76D8" w:rsidRPr="00DA7974" w:rsidRDefault="00FD76D8" w:rsidP="003A1626">
      <w:pPr>
        <w:pStyle w:val="ac"/>
      </w:pPr>
    </w:p>
    <w:p w:rsidR="00636D3B" w:rsidRDefault="00F116FC" w:rsidP="00F116FC">
      <w:pPr>
        <w:pStyle w:val="1"/>
        <w:spacing w:line="360" w:lineRule="auto"/>
        <w:jc w:val="center"/>
        <w:rPr>
          <w:color w:val="auto"/>
          <w:kern w:val="0"/>
          <w:sz w:val="28"/>
        </w:rPr>
      </w:pPr>
      <w:r w:rsidRPr="00F116FC">
        <w:rPr>
          <w:color w:val="auto"/>
          <w:kern w:val="0"/>
          <w:sz w:val="28"/>
        </w:rPr>
        <w:br w:type="page"/>
      </w:r>
      <w:bookmarkStart w:id="4" w:name="_Toc224554507"/>
      <w:r>
        <w:rPr>
          <w:color w:val="auto"/>
          <w:kern w:val="0"/>
          <w:sz w:val="28"/>
        </w:rPr>
        <w:t>2.  Религиозный туризм в христианстве</w:t>
      </w:r>
      <w:bookmarkEnd w:id="4"/>
    </w:p>
    <w:p w:rsidR="00E52CA2" w:rsidRDefault="00495490" w:rsidP="00495490">
      <w:pPr>
        <w:pStyle w:val="ac"/>
        <w:rPr>
          <w:lang w:val="en-US"/>
        </w:rPr>
      </w:pPr>
      <w:r w:rsidRPr="00495490">
        <w:t>Христианство - самая многочисленная по количеству приверженцев религия в мире, насчитывающая около 2 м</w:t>
      </w:r>
      <w:r>
        <w:t xml:space="preserve">иллиардов </w:t>
      </w:r>
      <w:r w:rsidRPr="00495490">
        <w:t xml:space="preserve">человек (почти каждый третий житель Земли является христианином). </w:t>
      </w:r>
      <w:r w:rsidR="00950FE2">
        <w:t>На сегодняшний день х</w:t>
      </w:r>
      <w:r w:rsidRPr="00495490">
        <w:t xml:space="preserve">ристианство включает в себя </w:t>
      </w:r>
      <w:r w:rsidR="00950FE2">
        <w:t xml:space="preserve">три </w:t>
      </w:r>
      <w:r w:rsidRPr="00495490">
        <w:t xml:space="preserve">основных направления: </w:t>
      </w:r>
      <w:r w:rsidR="00544E26">
        <w:t>православ</w:t>
      </w:r>
      <w:r w:rsidR="00950FE2">
        <w:t xml:space="preserve">ие, католицизм и протестантизм. </w:t>
      </w:r>
      <w:r w:rsidR="00FD58CD">
        <w:t xml:space="preserve"> </w:t>
      </w:r>
    </w:p>
    <w:p w:rsidR="00FD58CD" w:rsidRDefault="00FD58CD" w:rsidP="00495490">
      <w:pPr>
        <w:pStyle w:val="ac"/>
      </w:pPr>
      <w:r>
        <w:t xml:space="preserve">Католицизм крупнейшая по числу верующих ветвь христианства. По данным на 2004 год католиков в мире насчитывалось свыше 1 миллиарда человек. Католицизм исповедуют почти во всех странах мира: Европа, Южная и Центральная Америка, Мексика, Куба, </w:t>
      </w:r>
      <w:r w:rsidR="00785345">
        <w:t>Канада, США, страны Азии (Филиппины, Китай, Южная Корея), Ближнего Востока (Ливан) и Африки.</w:t>
      </w:r>
    </w:p>
    <w:p w:rsidR="00573754" w:rsidRDefault="00573754" w:rsidP="00495490">
      <w:pPr>
        <w:pStyle w:val="ac"/>
      </w:pPr>
      <w:r>
        <w:t>Православие традиционно распространено на Балканах (Болгария, Греция, Румыния), в Восточной Европе среди славянских народов.</w:t>
      </w:r>
    </w:p>
    <w:p w:rsidR="00573754" w:rsidRDefault="00573754" w:rsidP="00495490">
      <w:pPr>
        <w:pStyle w:val="ac"/>
      </w:pPr>
      <w:r>
        <w:t xml:space="preserve">Протестантизм наибольшее распространение </w:t>
      </w:r>
      <w:r w:rsidR="00C85E14">
        <w:t>получил в скандинавских странах</w:t>
      </w:r>
      <w:r w:rsidR="005F28AF">
        <w:t>:</w:t>
      </w:r>
      <w:r w:rsidR="00C85E14">
        <w:t xml:space="preserve"> Германии, Великобритании, США, Канаде, Швейцарии.</w:t>
      </w:r>
    </w:p>
    <w:p w:rsidR="001159A9" w:rsidRDefault="00E52CA2" w:rsidP="00495490">
      <w:pPr>
        <w:pStyle w:val="ac"/>
      </w:pPr>
      <w:r>
        <w:t xml:space="preserve">Несмотря на общие корни, лежащие в основе </w:t>
      </w:r>
      <w:r w:rsidR="00577228">
        <w:t>этих направлений х</w:t>
      </w:r>
      <w:r>
        <w:t xml:space="preserve">ристианства, между </w:t>
      </w:r>
      <w:r w:rsidR="00577228">
        <w:t>ними</w:t>
      </w:r>
      <w:r>
        <w:t xml:space="preserve"> существует ряд принц</w:t>
      </w:r>
      <w:r w:rsidR="00577228">
        <w:t>ип</w:t>
      </w:r>
      <w:r>
        <w:t xml:space="preserve">иальных различий по отношению к </w:t>
      </w:r>
      <w:r w:rsidR="00577228">
        <w:t xml:space="preserve">некоторым </w:t>
      </w:r>
      <w:r>
        <w:t xml:space="preserve">религиозных </w:t>
      </w:r>
      <w:r w:rsidR="00577228">
        <w:t xml:space="preserve">вопросам. </w:t>
      </w:r>
      <w:r w:rsidR="001159A9">
        <w:t xml:space="preserve"> </w:t>
      </w:r>
      <w:r w:rsidR="00577228">
        <w:t xml:space="preserve">Эти различия, несомненно, сказываются и на особенностях </w:t>
      </w:r>
      <w:r w:rsidR="00495490" w:rsidRPr="00495490">
        <w:t>паломничества в разных направлениях</w:t>
      </w:r>
      <w:r w:rsidR="00577228">
        <w:t xml:space="preserve"> христианства</w:t>
      </w:r>
      <w:r w:rsidR="00495490" w:rsidRPr="00495490">
        <w:t xml:space="preserve">, сектах и деноминациях. </w:t>
      </w:r>
    </w:p>
    <w:p w:rsidR="00495490" w:rsidRDefault="00495490" w:rsidP="00495490">
      <w:pPr>
        <w:pStyle w:val="ac"/>
      </w:pPr>
      <w:r w:rsidRPr="00495490">
        <w:t xml:space="preserve">Характер </w:t>
      </w:r>
      <w:r w:rsidR="00577228">
        <w:t xml:space="preserve">паломнических </w:t>
      </w:r>
      <w:r w:rsidRPr="00495490">
        <w:t>поездок, их интенсивность зависят также от особенностей экономического и политического положения в той или иной стране, уровня материального благосостояния граждан, их социального и профессионального положения. Прямо или косвенно на особенности поездок религиозных туристов влияет географическое положение и климат в местах поездок.</w:t>
      </w:r>
    </w:p>
    <w:p w:rsidR="00F116FC" w:rsidRDefault="00495490" w:rsidP="00495490">
      <w:pPr>
        <w:pStyle w:val="ac"/>
      </w:pPr>
      <w:r w:rsidRPr="00495490">
        <w:t>Христианство является второй по времени возникновения после буддизма мировой религией с богатым культурным и духовным наследием. Во многих странах мира имеются многочисленные христианские святыни и памятники, культурные ценности представлены в музеях большинства крупных городов.</w:t>
      </w:r>
    </w:p>
    <w:p w:rsidR="007C231E" w:rsidRDefault="007C231E" w:rsidP="007C231E">
      <w:pPr>
        <w:pStyle w:val="1"/>
        <w:spacing w:line="360" w:lineRule="auto"/>
        <w:jc w:val="center"/>
        <w:rPr>
          <w:color w:val="auto"/>
          <w:kern w:val="0"/>
          <w:sz w:val="28"/>
        </w:rPr>
      </w:pPr>
      <w:bookmarkStart w:id="5" w:name="_Toc224554508"/>
      <w:r>
        <w:rPr>
          <w:color w:val="auto"/>
          <w:kern w:val="0"/>
          <w:sz w:val="28"/>
        </w:rPr>
        <w:t>2.1.  Основа христианского вероучения</w:t>
      </w:r>
      <w:bookmarkEnd w:id="5"/>
    </w:p>
    <w:p w:rsidR="00740F65" w:rsidRDefault="00740F65" w:rsidP="00740F65">
      <w:pPr>
        <w:pStyle w:val="ac"/>
      </w:pPr>
      <w:r w:rsidRPr="00740F65">
        <w:t xml:space="preserve">Христианство </w:t>
      </w:r>
      <w:r w:rsidR="002D685D">
        <w:t xml:space="preserve">основывается на </w:t>
      </w:r>
      <w:r w:rsidRPr="00740F65">
        <w:t>жизн</w:t>
      </w:r>
      <w:r w:rsidR="002D685D">
        <w:t xml:space="preserve">и </w:t>
      </w:r>
      <w:r w:rsidRPr="00740F65">
        <w:t>и деятельност</w:t>
      </w:r>
      <w:r w:rsidR="002D685D">
        <w:t xml:space="preserve">и </w:t>
      </w:r>
      <w:r w:rsidRPr="00740F65">
        <w:t>Иисуса Христа</w:t>
      </w:r>
      <w:r w:rsidR="00950FE2">
        <w:t>, хотя корни христианства неразрывно связаны с иудаизмом и учением Ветхого Завета</w:t>
      </w:r>
      <w:r w:rsidRPr="00740F65">
        <w:t>. В основе христианства лежат два основных принципа: идея греховн</w:t>
      </w:r>
      <w:r w:rsidR="008D302B">
        <w:t xml:space="preserve">ости и идея прощения. В </w:t>
      </w:r>
      <w:r w:rsidRPr="00740F65">
        <w:t>христианств</w:t>
      </w:r>
      <w:r w:rsidR="008D302B">
        <w:t>е</w:t>
      </w:r>
      <w:r w:rsidRPr="00740F65">
        <w:t xml:space="preserve"> важное место принадлежит почитанию креста. Священным писанием христианства является Библия, состоящая из Ветхого Завета и Нового Завета. Подавляющее большинство христиан признает два важнейших догмата: о Святой Троице и о </w:t>
      </w:r>
      <w:r w:rsidR="005F28AF">
        <w:t xml:space="preserve">двойственной природе </w:t>
      </w:r>
      <w:r w:rsidRPr="00740F65">
        <w:t>Иисуса Христа - божественной и человеческой.</w:t>
      </w:r>
      <w:r w:rsidR="0058583E">
        <w:t xml:space="preserve"> </w:t>
      </w:r>
    </w:p>
    <w:p w:rsidR="0058583E" w:rsidRDefault="0058583E" w:rsidP="00740F65">
      <w:pPr>
        <w:pStyle w:val="ac"/>
      </w:pPr>
      <w:r>
        <w:t>Основные черты христианской религии:</w:t>
      </w:r>
    </w:p>
    <w:p w:rsidR="0058583E" w:rsidRDefault="0058583E" w:rsidP="008D302B">
      <w:pPr>
        <w:pStyle w:val="ac"/>
        <w:numPr>
          <w:ilvl w:val="0"/>
          <w:numId w:val="7"/>
        </w:numPr>
        <w:tabs>
          <w:tab w:val="clear" w:pos="1640"/>
          <w:tab w:val="num" w:pos="-360"/>
        </w:tabs>
        <w:ind w:left="720"/>
      </w:pPr>
      <w:r>
        <w:t>Троичность сущности Бога (Бог Отец, Бог Сын, Бог Святой дух);</w:t>
      </w:r>
    </w:p>
    <w:p w:rsidR="0058583E" w:rsidRDefault="0058583E" w:rsidP="008D302B">
      <w:pPr>
        <w:pStyle w:val="ac"/>
        <w:numPr>
          <w:ilvl w:val="0"/>
          <w:numId w:val="7"/>
        </w:numPr>
        <w:tabs>
          <w:tab w:val="clear" w:pos="1640"/>
          <w:tab w:val="num" w:pos="-360"/>
        </w:tabs>
        <w:ind w:left="720"/>
      </w:pPr>
      <w:r>
        <w:t>Понятие Бога как абсолютно совершенного Духа (Разум, Всемогущие и Любовь);</w:t>
      </w:r>
    </w:p>
    <w:p w:rsidR="0058583E" w:rsidRDefault="0058583E" w:rsidP="008D302B">
      <w:pPr>
        <w:pStyle w:val="ac"/>
        <w:numPr>
          <w:ilvl w:val="0"/>
          <w:numId w:val="7"/>
        </w:numPr>
        <w:tabs>
          <w:tab w:val="clear" w:pos="1640"/>
          <w:tab w:val="num" w:pos="-360"/>
        </w:tabs>
        <w:ind w:left="720"/>
      </w:pPr>
      <w:r>
        <w:t>Ценность человеческой личности как творения, созданного по образу и подобию Бога</w:t>
      </w:r>
      <w:r w:rsidR="008D302B">
        <w:t>, бессмертие человеческой Души;</w:t>
      </w:r>
    </w:p>
    <w:p w:rsidR="008D302B" w:rsidRDefault="008D302B" w:rsidP="008D302B">
      <w:pPr>
        <w:pStyle w:val="ac"/>
        <w:numPr>
          <w:ilvl w:val="0"/>
          <w:numId w:val="7"/>
        </w:numPr>
        <w:tabs>
          <w:tab w:val="clear" w:pos="1640"/>
          <w:tab w:val="num" w:pos="-360"/>
        </w:tabs>
        <w:ind w:left="720"/>
      </w:pPr>
      <w:r>
        <w:t>Господство Духа над материей;</w:t>
      </w:r>
    </w:p>
    <w:p w:rsidR="008D302B" w:rsidRDefault="008D302B" w:rsidP="008D302B">
      <w:pPr>
        <w:pStyle w:val="ac"/>
        <w:ind w:left="360" w:firstLine="0"/>
      </w:pPr>
    </w:p>
    <w:p w:rsidR="0055730B" w:rsidRDefault="00EA45D3" w:rsidP="00EA45D3">
      <w:pPr>
        <w:pStyle w:val="1"/>
        <w:spacing w:line="360" w:lineRule="auto"/>
        <w:jc w:val="center"/>
        <w:rPr>
          <w:color w:val="auto"/>
          <w:kern w:val="0"/>
          <w:sz w:val="28"/>
        </w:rPr>
      </w:pPr>
      <w:bookmarkStart w:id="6" w:name="_Toc224554509"/>
      <w:r w:rsidRPr="00EA45D3">
        <w:rPr>
          <w:color w:val="auto"/>
          <w:kern w:val="0"/>
          <w:sz w:val="28"/>
        </w:rPr>
        <w:t xml:space="preserve">2.2. </w:t>
      </w:r>
      <w:r w:rsidR="0055730B">
        <w:rPr>
          <w:color w:val="auto"/>
          <w:kern w:val="0"/>
          <w:sz w:val="28"/>
        </w:rPr>
        <w:t xml:space="preserve"> </w:t>
      </w:r>
      <w:r w:rsidRPr="00EA45D3">
        <w:rPr>
          <w:color w:val="auto"/>
          <w:kern w:val="0"/>
          <w:sz w:val="28"/>
        </w:rPr>
        <w:t xml:space="preserve">Христианские святыни и </w:t>
      </w:r>
      <w:r>
        <w:rPr>
          <w:color w:val="auto"/>
          <w:kern w:val="0"/>
          <w:sz w:val="28"/>
        </w:rPr>
        <w:t>Святая земл</w:t>
      </w:r>
      <w:r w:rsidR="0055730B">
        <w:rPr>
          <w:color w:val="auto"/>
          <w:kern w:val="0"/>
          <w:sz w:val="28"/>
        </w:rPr>
        <w:t>я</w:t>
      </w:r>
      <w:bookmarkEnd w:id="6"/>
      <w:r w:rsidR="0055730B">
        <w:rPr>
          <w:color w:val="auto"/>
          <w:kern w:val="0"/>
          <w:sz w:val="28"/>
        </w:rPr>
        <w:t xml:space="preserve"> </w:t>
      </w:r>
    </w:p>
    <w:p w:rsidR="00EA31F9" w:rsidRPr="00B07AC0" w:rsidRDefault="0089630A" w:rsidP="00EA31F9">
      <w:pPr>
        <w:pStyle w:val="ac"/>
      </w:pPr>
      <w:r>
        <w:t>Главны</w:t>
      </w:r>
      <w:r w:rsidR="00F144BA">
        <w:t>й</w:t>
      </w:r>
      <w:r>
        <w:t xml:space="preserve"> центр</w:t>
      </w:r>
      <w:r w:rsidR="008D302B">
        <w:t xml:space="preserve"> </w:t>
      </w:r>
      <w:r>
        <w:t xml:space="preserve">религиозного туризма в христианстве </w:t>
      </w:r>
      <w:r w:rsidR="00F144BA">
        <w:t>-</w:t>
      </w:r>
      <w:r>
        <w:t xml:space="preserve"> Святая Земля, которая является частью территории современного государства Израиль. В Святой Земле расположены города Иерусалим, Назарет, Вифл</w:t>
      </w:r>
      <w:r w:rsidR="009E2126">
        <w:t>е</w:t>
      </w:r>
      <w:r>
        <w:t>ем</w:t>
      </w:r>
      <w:r w:rsidR="009E2126">
        <w:t xml:space="preserve">, </w:t>
      </w:r>
      <w:r w:rsidR="00B07AC0">
        <w:t>Вифания</w:t>
      </w:r>
      <w:r w:rsidR="00B07AC0" w:rsidRPr="0055730B">
        <w:t>.</w:t>
      </w:r>
    </w:p>
    <w:p w:rsidR="009E2126" w:rsidRDefault="009E2126" w:rsidP="00EA31F9">
      <w:pPr>
        <w:pStyle w:val="ac"/>
      </w:pPr>
      <w:r>
        <w:t xml:space="preserve">Вифлеем  - город, где по преданию родился Иисус Христос. В Вифлееме находится одна из главных христианских святынь – </w:t>
      </w:r>
      <w:r w:rsidR="00A65A2E">
        <w:t>Храм</w:t>
      </w:r>
      <w:r>
        <w:t xml:space="preserve"> Рождества Хри</w:t>
      </w:r>
      <w:r w:rsidR="00310302">
        <w:t>стова</w:t>
      </w:r>
      <w:r w:rsidR="00A65A2E">
        <w:t xml:space="preserve">. </w:t>
      </w:r>
      <w:r w:rsidR="002A0E5A">
        <w:t xml:space="preserve">Эта церковь является самой древней христианской постройкой в мире. </w:t>
      </w:r>
      <w:r w:rsidR="00A65A2E">
        <w:t>В храмовой пещере находятся ясли</w:t>
      </w:r>
      <w:r w:rsidR="00310302">
        <w:t xml:space="preserve"> Иисуса, а место его рождения отмечено серебряной звездой.</w:t>
      </w:r>
    </w:p>
    <w:p w:rsidR="00310302" w:rsidRDefault="00310302" w:rsidP="00EA31F9">
      <w:pPr>
        <w:pStyle w:val="ac"/>
      </w:pPr>
      <w:r>
        <w:t xml:space="preserve">Назарет привлекает паломников как место, где прошло детство Иисуса Христа, и  где он позже обрел своих учеников. В городе расположено множество церквей, в окрестностях Назарета </w:t>
      </w:r>
      <w:r w:rsidR="00EC4CC2">
        <w:t>расположена деревня, в которой Иисус сотворил первое чуда, а также остатки римских водных резервуаров, в которых он превратил воду в вино.</w:t>
      </w:r>
    </w:p>
    <w:p w:rsidR="00FD79F7" w:rsidRDefault="00EC4CC2" w:rsidP="00EA31F9">
      <w:pPr>
        <w:pStyle w:val="ac"/>
      </w:pPr>
      <w:r>
        <w:t xml:space="preserve">Но, безусловно, основным центром </w:t>
      </w:r>
      <w:r w:rsidR="00611138">
        <w:t>стечения</w:t>
      </w:r>
      <w:r>
        <w:t xml:space="preserve"> паломников является Иерусалим. Этот древний город является священным как для христиан, так и для мусульман, а так же иудеев. На его территории расположен ряд объектов имеющих огромное религиозное и историческое значение. </w:t>
      </w:r>
    </w:p>
    <w:p w:rsidR="005F28AF" w:rsidRDefault="00FE46D3" w:rsidP="00EA31F9">
      <w:pPr>
        <w:pStyle w:val="ac"/>
      </w:pPr>
      <w:r>
        <w:t xml:space="preserve">Центральное место среди достопримечательностей Иерусалима занимает Храм Гроба Господня, построенный на месте распятия, погребения и воскрешения Иисуса Христа. Испокон </w:t>
      </w:r>
      <w:r w:rsidR="005F28AF">
        <w:t>веков в канун Пасхи</w:t>
      </w:r>
      <w:r>
        <w:t xml:space="preserve"> в храме ежегодно совершается церемония схождения Благодатного Огня, привлекающая огромное количество паломников. </w:t>
      </w:r>
    </w:p>
    <w:p w:rsidR="00EC4CC2" w:rsidRDefault="00FE46D3" w:rsidP="00EA31F9">
      <w:pPr>
        <w:pStyle w:val="ac"/>
      </w:pPr>
      <w:r>
        <w:t xml:space="preserve">Храм Гроба Господня представляет собой огромный архитектурный комплекс, включающий Голгофу </w:t>
      </w:r>
      <w:r w:rsidR="00F127B9">
        <w:t>(место распятия Христа), подземный храм Обретения Животворящего Креста, пещеру</w:t>
      </w:r>
      <w:r w:rsidR="00652818">
        <w:t xml:space="preserve"> Гроба Господня. Храм посещают христианские паломники всех направлений</w:t>
      </w:r>
      <w:r w:rsidR="00FD79F7">
        <w:t>.</w:t>
      </w:r>
    </w:p>
    <w:p w:rsidR="00652818" w:rsidRDefault="00652818" w:rsidP="00EA31F9">
      <w:pPr>
        <w:pStyle w:val="ac"/>
      </w:pPr>
      <w:r>
        <w:t>Также</w:t>
      </w:r>
      <w:r w:rsidR="00FD79F7">
        <w:t>,</w:t>
      </w:r>
      <w:r>
        <w:t xml:space="preserve"> </w:t>
      </w:r>
      <w:r w:rsidR="001159A9">
        <w:t>в Иерусалиме находит</w:t>
      </w:r>
      <w:r>
        <w:t xml:space="preserve">ся множество </w:t>
      </w:r>
      <w:r w:rsidR="00FE69CC">
        <w:t>других христианских знаковых мест</w:t>
      </w:r>
      <w:r w:rsidR="00FD79F7">
        <w:t xml:space="preserve">, таких как Базилика Страстей Господних, внутри которой </w:t>
      </w:r>
      <w:r w:rsidR="001159A9">
        <w:t>располагается</w:t>
      </w:r>
      <w:r w:rsidR="00FE69CC">
        <w:t xml:space="preserve"> Скала Страстей Господних; Гробница Пресвятой Богородицы, Гефсиманский Сад (место ареста Христа) и </w:t>
      </w:r>
      <w:r w:rsidR="0032036F">
        <w:t>так далее</w:t>
      </w:r>
      <w:r w:rsidR="00FE69CC">
        <w:t>.</w:t>
      </w:r>
    </w:p>
    <w:p w:rsidR="00EC4CC2" w:rsidRDefault="00B07AC0" w:rsidP="00EA31F9">
      <w:pPr>
        <w:pStyle w:val="ac"/>
      </w:pPr>
      <w:r>
        <w:t xml:space="preserve">По территории Израиля протекает река Иордан, в которой принял крещение Иисус Христос. Купание в водах реки Иордан </w:t>
      </w:r>
      <w:r w:rsidR="00611138">
        <w:t xml:space="preserve">также является </w:t>
      </w:r>
      <w:r w:rsidR="002A0E5A">
        <w:t xml:space="preserve">неотъемлемым </w:t>
      </w:r>
      <w:r w:rsidR="00611138">
        <w:t xml:space="preserve">пунктом большинства </w:t>
      </w:r>
      <w:r w:rsidR="0032036F">
        <w:t xml:space="preserve">христианских </w:t>
      </w:r>
      <w:r w:rsidR="00611138">
        <w:t>религиозных туров по Святой Земле.</w:t>
      </w:r>
    </w:p>
    <w:p w:rsidR="00352EDA" w:rsidRDefault="0088752A" w:rsidP="0088752A">
      <w:pPr>
        <w:pStyle w:val="ac"/>
      </w:pPr>
      <w:r>
        <w:t xml:space="preserve">В христианском мире существует </w:t>
      </w:r>
      <w:r w:rsidR="001159A9">
        <w:t>огромное количество</w:t>
      </w:r>
      <w:r>
        <w:t xml:space="preserve"> святых мест</w:t>
      </w:r>
      <w:r w:rsidR="002D685D">
        <w:t>, помимо Святой</w:t>
      </w:r>
      <w:r>
        <w:t xml:space="preserve"> </w:t>
      </w:r>
      <w:r w:rsidR="002D685D">
        <w:t xml:space="preserve"> Земли, </w:t>
      </w:r>
      <w:r>
        <w:t>в различ</w:t>
      </w:r>
      <w:r w:rsidR="005807B3">
        <w:t xml:space="preserve">ных </w:t>
      </w:r>
      <w:r w:rsidR="002D685D">
        <w:t>уголках</w:t>
      </w:r>
      <w:r w:rsidR="005807B3">
        <w:t xml:space="preserve"> </w:t>
      </w:r>
      <w:r w:rsidR="002D685D">
        <w:t>мира</w:t>
      </w:r>
      <w:r w:rsidR="005807B3">
        <w:t>, н</w:t>
      </w:r>
      <w:r>
        <w:t>о наиболее почитаемые из них находятся в Ев</w:t>
      </w:r>
      <w:r w:rsidR="008C4CF9">
        <w:t>ропе:</w:t>
      </w:r>
      <w:r w:rsidR="00EA472F">
        <w:t xml:space="preserve"> </w:t>
      </w:r>
      <w:r w:rsidR="008C4CF9" w:rsidRPr="00BA38DF">
        <w:rPr>
          <w:szCs w:val="28"/>
        </w:rPr>
        <w:t>Рим  (Италия), Париж и Лурд (Франция), Фатима (Португалия), Варшава (Польша), Монсеррат (Испания) и др</w:t>
      </w:r>
      <w:r w:rsidR="008C4CF9">
        <w:t xml:space="preserve">. </w:t>
      </w:r>
      <w:r>
        <w:t xml:space="preserve">В храмах европейских городов хранятся многочисленные реликвии, связанные со страданиями последних часов земной жизни Иисуса Христа. </w:t>
      </w:r>
      <w:r w:rsidR="008C4CF9" w:rsidRPr="00BA38DF">
        <w:rPr>
          <w:szCs w:val="28"/>
        </w:rPr>
        <w:t>Миллионы паломников устремляться в эти центры в надежде увидеть чудесное явление или поклониться священным реликвиям и приобщиться в исходящей от них благодати.</w:t>
      </w:r>
    </w:p>
    <w:p w:rsidR="00352EDA" w:rsidRDefault="00352EDA" w:rsidP="00352EDA">
      <w:pPr>
        <w:pStyle w:val="ac"/>
      </w:pPr>
      <w:r>
        <w:t xml:space="preserve">Многие </w:t>
      </w:r>
      <w:r w:rsidR="002D685D">
        <w:t xml:space="preserve">из таких </w:t>
      </w:r>
      <w:r>
        <w:t>реликви</w:t>
      </w:r>
      <w:r w:rsidR="002D685D">
        <w:t xml:space="preserve">й </w:t>
      </w:r>
      <w:r>
        <w:t xml:space="preserve">находятся в Риме: столб, к которому он был привязан во время бичевания; Плат Святой Вероники, на котором по преданию отразилось лицо Иисуса; </w:t>
      </w:r>
      <w:r w:rsidRPr="00E8560A">
        <w:t xml:space="preserve">губка </w:t>
      </w:r>
      <w:r>
        <w:t>с</w:t>
      </w:r>
      <w:r w:rsidRPr="00E8560A">
        <w:t xml:space="preserve">о следами </w:t>
      </w:r>
      <w:r>
        <w:t xml:space="preserve"> его </w:t>
      </w:r>
      <w:r w:rsidRPr="00E8560A">
        <w:t>кро</w:t>
      </w:r>
      <w:r>
        <w:t>ви; остатки креста, на котором был распят Христос.</w:t>
      </w:r>
      <w:r w:rsidRPr="00352EDA">
        <w:t xml:space="preserve"> </w:t>
      </w:r>
      <w:r>
        <w:t xml:space="preserve">В Турине (Италия) находится знаменитая плащаница </w:t>
      </w:r>
      <w:r w:rsidR="002D685D">
        <w:t>-</w:t>
      </w:r>
      <w:r>
        <w:t xml:space="preserve"> кусок льняной ткани, в котор</w:t>
      </w:r>
      <w:r w:rsidR="00F144BA">
        <w:t xml:space="preserve">ую </w:t>
      </w:r>
      <w:r>
        <w:t>Иисус был обернут после смерти.</w:t>
      </w:r>
    </w:p>
    <w:p w:rsidR="0032036F" w:rsidRDefault="0088752A" w:rsidP="0088752A">
      <w:pPr>
        <w:pStyle w:val="ac"/>
      </w:pPr>
      <w:r>
        <w:t>В Соборе Парижской Богоматери (Нотр</w:t>
      </w:r>
      <w:r w:rsidR="00F07B4E">
        <w:t>-</w:t>
      </w:r>
      <w:r>
        <w:t>Дам</w:t>
      </w:r>
      <w:r w:rsidR="00F07B4E">
        <w:t xml:space="preserve"> де Пари</w:t>
      </w:r>
      <w:r>
        <w:t>), хранится терновый венец, покрывавший голову Христа</w:t>
      </w:r>
      <w:r w:rsidR="00352EDA">
        <w:t xml:space="preserve">, а отдельные шипы </w:t>
      </w:r>
      <w:r w:rsidR="0032036F">
        <w:t xml:space="preserve">от него находятся </w:t>
      </w:r>
      <w:r w:rsidR="00352EDA">
        <w:t>во многи</w:t>
      </w:r>
      <w:r w:rsidR="00F144BA">
        <w:t>х церквях</w:t>
      </w:r>
      <w:r>
        <w:t>.</w:t>
      </w:r>
    </w:p>
    <w:p w:rsidR="0032036F" w:rsidRDefault="0032036F" w:rsidP="0088752A">
      <w:pPr>
        <w:pStyle w:val="ac"/>
      </w:pPr>
      <w:r>
        <w:t xml:space="preserve">В различных </w:t>
      </w:r>
      <w:r w:rsidR="00F144BA">
        <w:t>уголках</w:t>
      </w:r>
      <w:r>
        <w:t xml:space="preserve"> мира хранится несколько реликвий, которые</w:t>
      </w:r>
      <w:r w:rsidR="00F144BA">
        <w:t>,</w:t>
      </w:r>
      <w:r>
        <w:t xml:space="preserve"> </w:t>
      </w:r>
      <w:r w:rsidR="00F144BA">
        <w:t>как предполагается, являются</w:t>
      </w:r>
      <w:r>
        <w:t xml:space="preserve"> Копьем Лонгина (копье, которое вонзили в бок Христа после его смерти на кресте), либо его фрагментом. Так считается, что копье находится в </w:t>
      </w:r>
      <w:r w:rsidR="0088752A">
        <w:t xml:space="preserve">Вене </w:t>
      </w:r>
      <w:r>
        <w:t xml:space="preserve">в палате сокровищ Венского Дворца (Венское копье), но в Риме в Базилике Святого Петра </w:t>
      </w:r>
      <w:r w:rsidR="00770C24">
        <w:t>хранится так называемое Ватиканское копье. Пока не представлялось возможным определить подлинность каждого артефакта, но верующие считают реликвией как Венское Копье, так и Ватиканское.</w:t>
      </w:r>
    </w:p>
    <w:p w:rsidR="003F3CC9" w:rsidRDefault="003F3CC9" w:rsidP="003F3CC9">
      <w:pPr>
        <w:pStyle w:val="ac"/>
      </w:pPr>
      <w:r>
        <w:t xml:space="preserve">В России также находится большое количество реликвий, связанных с жизнью и смертью Иисуса Христа. Большая их часть собрана в ковчеге Дионисия Суздальского, который находится на территории Московского Кремля. </w:t>
      </w:r>
    </w:p>
    <w:p w:rsidR="00770C24" w:rsidRDefault="0088752A" w:rsidP="0088752A">
      <w:pPr>
        <w:pStyle w:val="ac"/>
      </w:pPr>
      <w:r>
        <w:t xml:space="preserve">Многочисленные центры христианского паломничества связаны </w:t>
      </w:r>
      <w:r w:rsidR="002D685D">
        <w:t xml:space="preserve">еще </w:t>
      </w:r>
      <w:r w:rsidR="00770C24">
        <w:t xml:space="preserve">так же и </w:t>
      </w:r>
      <w:r>
        <w:t>с культом</w:t>
      </w:r>
      <w:r w:rsidR="002D685D">
        <w:t xml:space="preserve"> почитания </w:t>
      </w:r>
      <w:r>
        <w:t>Девы Марии. Ее культ особенно развит у католиков. Отсюда обилие Соборов Девы Марии (Собор Нотр</w:t>
      </w:r>
      <w:r w:rsidR="00352EDA">
        <w:t>-</w:t>
      </w:r>
      <w:r>
        <w:t xml:space="preserve">Дам). Две трети святых мест в Европе посвящены ей. Один из них — Лоретто (провинция Анкона в центральной Италии), где находится дом, в котором жила Пресвятая Дева. Это последний пункт паломничества, к которому ежегодно стекаются миллионы </w:t>
      </w:r>
      <w:r w:rsidR="00770C24">
        <w:t>паломников</w:t>
      </w:r>
      <w:r>
        <w:t xml:space="preserve">, особенно на Пасху. </w:t>
      </w:r>
    </w:p>
    <w:p w:rsidR="0088752A" w:rsidRDefault="0088752A" w:rsidP="0088752A">
      <w:pPr>
        <w:pStyle w:val="ac"/>
      </w:pPr>
      <w:r>
        <w:t>Из других культовых мест известностью пользуются те, в которых людям являлся образ Девы Марии: Фатима (Португалия), Сан-Себастьян-де-Гарабан дал (Испания), Междугорье (Югославия), Гуадалупе (Мексика). Но сам</w:t>
      </w:r>
      <w:r w:rsidR="00377EFB">
        <w:t xml:space="preserve">ый </w:t>
      </w:r>
      <w:r>
        <w:t>известный центр — Лурд (юго-западной Франция).</w:t>
      </w:r>
      <w:r w:rsidR="00377EFB">
        <w:t xml:space="preserve"> </w:t>
      </w:r>
      <w:r>
        <w:t>Это второй после Рима культовый центр по числу христиан-паломников (4,6 м</w:t>
      </w:r>
      <w:r w:rsidR="00770C24">
        <w:t>иллионов ч</w:t>
      </w:r>
      <w:r>
        <w:t>ел</w:t>
      </w:r>
      <w:r w:rsidR="00770C24">
        <w:t>овек</w:t>
      </w:r>
      <w:r>
        <w:t xml:space="preserve"> в год).</w:t>
      </w:r>
    </w:p>
    <w:p w:rsidR="008C4CF9" w:rsidRPr="00BA38DF" w:rsidRDefault="008C4CF9" w:rsidP="008C4CF9">
      <w:pPr>
        <w:pStyle w:val="ac"/>
      </w:pPr>
      <w:r w:rsidRPr="00BA38DF">
        <w:t>Вышеназванные христианские святыни и не исчерпывают полного их перечня. Такого количества и разнообразия предметов и мест культового поклонения, как и христианстве, нет ни в одной другой религии мира.</w:t>
      </w:r>
    </w:p>
    <w:p w:rsidR="008C4CF9" w:rsidRDefault="008C4CF9" w:rsidP="0088752A">
      <w:pPr>
        <w:pStyle w:val="ac"/>
      </w:pPr>
    </w:p>
    <w:p w:rsidR="001159A9" w:rsidRDefault="00594D0E" w:rsidP="00594D0E">
      <w:pPr>
        <w:pStyle w:val="1"/>
        <w:spacing w:line="360" w:lineRule="auto"/>
        <w:jc w:val="center"/>
        <w:rPr>
          <w:color w:val="auto"/>
          <w:kern w:val="0"/>
          <w:sz w:val="28"/>
        </w:rPr>
      </w:pPr>
      <w:bookmarkStart w:id="7" w:name="_Toc224554510"/>
      <w:r>
        <w:rPr>
          <w:color w:val="auto"/>
          <w:kern w:val="0"/>
          <w:sz w:val="28"/>
          <w:lang w:val="en-US"/>
        </w:rPr>
        <w:t>2.3</w:t>
      </w:r>
      <w:r>
        <w:rPr>
          <w:color w:val="auto"/>
          <w:kern w:val="0"/>
          <w:sz w:val="28"/>
        </w:rPr>
        <w:t>.</w:t>
      </w:r>
      <w:r>
        <w:rPr>
          <w:color w:val="auto"/>
          <w:kern w:val="0"/>
          <w:sz w:val="28"/>
          <w:lang w:val="en-US"/>
        </w:rPr>
        <w:t xml:space="preserve"> </w:t>
      </w:r>
      <w:r>
        <w:rPr>
          <w:color w:val="auto"/>
          <w:kern w:val="0"/>
          <w:sz w:val="28"/>
        </w:rPr>
        <w:t xml:space="preserve"> </w:t>
      </w:r>
      <w:r w:rsidR="00774BA0" w:rsidRPr="00594D0E">
        <w:rPr>
          <w:color w:val="auto"/>
          <w:kern w:val="0"/>
          <w:sz w:val="28"/>
        </w:rPr>
        <w:t>Православное паломничество</w:t>
      </w:r>
      <w:bookmarkEnd w:id="7"/>
    </w:p>
    <w:p w:rsidR="00770C24" w:rsidRDefault="00770C24" w:rsidP="00770C24">
      <w:pPr>
        <w:spacing w:line="360" w:lineRule="auto"/>
        <w:ind w:firstLine="709"/>
        <w:jc w:val="both"/>
        <w:rPr>
          <w:sz w:val="28"/>
          <w:szCs w:val="28"/>
        </w:rPr>
      </w:pPr>
      <w:r>
        <w:rPr>
          <w:sz w:val="28"/>
          <w:szCs w:val="28"/>
        </w:rPr>
        <w:t>Православное п</w:t>
      </w:r>
      <w:r w:rsidRPr="00F26FA6">
        <w:rPr>
          <w:sz w:val="28"/>
          <w:szCs w:val="28"/>
        </w:rPr>
        <w:t xml:space="preserve">аломничество можно разделить на две самостоятельные ветви, определенные самой историей христианской религии: собственно паломничество на Святую Землю и паломничество по святым </w:t>
      </w:r>
      <w:r>
        <w:rPr>
          <w:sz w:val="28"/>
          <w:szCs w:val="28"/>
        </w:rPr>
        <w:t>православным местам</w:t>
      </w:r>
      <w:r w:rsidRPr="00F26FA6">
        <w:rPr>
          <w:sz w:val="28"/>
          <w:szCs w:val="28"/>
        </w:rPr>
        <w:t xml:space="preserve">. </w:t>
      </w:r>
    </w:p>
    <w:p w:rsidR="00770C24" w:rsidRDefault="00770C24" w:rsidP="00770C24">
      <w:pPr>
        <w:pStyle w:val="ac"/>
      </w:pPr>
      <w:r w:rsidRPr="00770C24">
        <w:t xml:space="preserve">По мнению историков, что одним из первых русских православных паломничеств была поездка княгини Ольги в Константинополь для совершения обряда крещения. При князе Владимире паломничество на Афон совершил преподобный Антоний, будущий основатель Киево-Печерской лавры. В </w:t>
      </w:r>
      <w:smartTag w:uri="urn:schemas-microsoft-com:office:smarttags" w:element="metricconverter">
        <w:smartTagPr>
          <w:attr w:name="ProductID" w:val="1062 г"/>
        </w:smartTagPr>
        <w:r w:rsidRPr="00770C24">
          <w:t>1062 г</w:t>
        </w:r>
      </w:smartTag>
      <w:r w:rsidRPr="00770C24">
        <w:t xml:space="preserve">. игумен Варлаам совершил первое паломничество на Святую землю. В начале XII в. игумен Даниил дважды посетил и описал Святую землю. В 1389- 1391 гг. дьякон Игнатий совершил паломничество в Иерусалим и сделал описание храмов, монастырей и других святынь. В 1418- 1421 гг. иеродьякон Зосим описал Святую гору Афон. </w:t>
      </w:r>
    </w:p>
    <w:p w:rsidR="003C3440" w:rsidRDefault="00770C24" w:rsidP="00770C24">
      <w:pPr>
        <w:pStyle w:val="ac"/>
      </w:pPr>
      <w:r w:rsidRPr="00770C24">
        <w:t xml:space="preserve">Расцвет </w:t>
      </w:r>
      <w:r>
        <w:t xml:space="preserve">православного </w:t>
      </w:r>
      <w:r w:rsidRPr="00770C24">
        <w:t xml:space="preserve">паломничества наступил в </w:t>
      </w:r>
      <w:r>
        <w:t xml:space="preserve">19 веке. </w:t>
      </w:r>
      <w:r w:rsidRPr="00770C24">
        <w:t xml:space="preserve">Популярными становятся также паломнические туры </w:t>
      </w:r>
      <w:r>
        <w:t>по святым местам</w:t>
      </w:r>
      <w:r w:rsidRPr="00770C24">
        <w:t xml:space="preserve"> России. В начале </w:t>
      </w:r>
      <w:r>
        <w:t xml:space="preserve">20 века </w:t>
      </w:r>
      <w:r w:rsidRPr="00770C24">
        <w:t xml:space="preserve"> в Дивеево, где находятся мощи Серафима Саровского, ежедневно прибывали </w:t>
      </w:r>
      <w:r>
        <w:t xml:space="preserve">около </w:t>
      </w:r>
      <w:r w:rsidRPr="00770C24">
        <w:t>3 тыс</w:t>
      </w:r>
      <w:r>
        <w:t>яч</w:t>
      </w:r>
      <w:r w:rsidRPr="00770C24">
        <w:t xml:space="preserve"> паломников. Одним из основных центров паломничества стала Троице-Сергиева лавра, в которую ежедневно приезжали поклониться мощам Сергия Радонеж</w:t>
      </w:r>
      <w:r>
        <w:t>ского до 5 тысяч</w:t>
      </w:r>
      <w:r w:rsidRPr="00770C24">
        <w:t xml:space="preserve"> паломников. </w:t>
      </w:r>
    </w:p>
    <w:p w:rsidR="00770C24" w:rsidRDefault="003C3440" w:rsidP="00770C24">
      <w:pPr>
        <w:pStyle w:val="ac"/>
      </w:pPr>
      <w:r>
        <w:t>В современной России постепенно возрождаются традиции паломнических туров. С каждым годом становится все больше и больше людей, которые хотят совершать подобные поездки как по территории России, так</w:t>
      </w:r>
      <w:r w:rsidR="00F144BA">
        <w:t xml:space="preserve"> и</w:t>
      </w:r>
      <w:r>
        <w:t xml:space="preserve"> посещать святые христианские места в различны</w:t>
      </w:r>
      <w:r w:rsidR="009E42D9">
        <w:t>х</w:t>
      </w:r>
      <w:r>
        <w:t xml:space="preserve"> странах мира. </w:t>
      </w:r>
      <w:r w:rsidR="00770C24" w:rsidRPr="00770C24">
        <w:t>Объектами внимания со стороны православных христиан являю</w:t>
      </w:r>
      <w:r w:rsidR="00F3031A">
        <w:t>ё</w:t>
      </w:r>
      <w:r w:rsidR="00770C24" w:rsidRPr="00770C24">
        <w:t>тся и</w:t>
      </w:r>
      <w:r>
        <w:t xml:space="preserve"> </w:t>
      </w:r>
      <w:r w:rsidR="00770C24" w:rsidRPr="00770C24">
        <w:t>древнерусские города Золотого кольца (Москва, Суздаль, Владимир, Ростов Великий, Переяславль-Залесский), Киев (Киево-Печерская лавра), горные монастыри Греции (Афон)</w:t>
      </w:r>
      <w:r>
        <w:t xml:space="preserve"> и </w:t>
      </w:r>
      <w:r w:rsidR="009E42D9">
        <w:t>многие</w:t>
      </w:r>
      <w:r>
        <w:t xml:space="preserve"> другие места, разбросанные по континенту.</w:t>
      </w:r>
    </w:p>
    <w:p w:rsidR="008C4CF9" w:rsidRPr="00F26FA6" w:rsidRDefault="009E42D9" w:rsidP="008C4CF9">
      <w:pPr>
        <w:pStyle w:val="ac"/>
      </w:pPr>
      <w:r w:rsidRPr="00770C24">
        <w:t>Решение о паломничестве принимается по благословению духовного отца и</w:t>
      </w:r>
      <w:r>
        <w:t>ли</w:t>
      </w:r>
      <w:r w:rsidRPr="00770C24">
        <w:t xml:space="preserve"> самостоятельно. </w:t>
      </w:r>
      <w:r w:rsidR="0068017C" w:rsidRPr="00770C24">
        <w:t xml:space="preserve">Объекты посещения православных паломников: храм; монастырь; </w:t>
      </w:r>
      <w:r>
        <w:t xml:space="preserve">пустынь; </w:t>
      </w:r>
      <w:r w:rsidR="0068017C" w:rsidRPr="00770C24">
        <w:t>нетленные мощи; святые источники.</w:t>
      </w:r>
      <w:r w:rsidR="00CC5D48" w:rsidRPr="00770C24">
        <w:t xml:space="preserve"> </w:t>
      </w:r>
      <w:r w:rsidR="008C4CF9" w:rsidRPr="008C4CF9">
        <w:t>Пребывание в монастырях действует на человека благотворно. Все окружающее оказывает эмоциональное влияние: архитектура, живопись, иконопись, церковное песнопение, люди, произносящие молитвы. Все это создает иллюзию ухода в иной мир, более чистый и прекрасный, чем окружающая действительность, более доверчивый  и открытый, так как люди в церковной общине испытывают чувство сплоченности, свойственное русскому менталитету.  Здесь люди приобщаются к новому образу жизни, монашество для них служит примером предпочтений духовного начала материальному. Поэтому исторические монастыри на Руси стали центром притяжения паломников и верующих.</w:t>
      </w:r>
    </w:p>
    <w:p w:rsidR="006261FC" w:rsidRDefault="0068017C" w:rsidP="006261FC">
      <w:pPr>
        <w:pStyle w:val="ac"/>
        <w:ind w:left="360" w:firstLine="0"/>
      </w:pPr>
      <w:r>
        <w:t>В России находится 8 мест упокоения святых уг</w:t>
      </w:r>
      <w:r w:rsidR="009E42D9">
        <w:t>одников:</w:t>
      </w:r>
    </w:p>
    <w:p w:rsidR="006261FC" w:rsidRDefault="009E42D9" w:rsidP="006261FC">
      <w:pPr>
        <w:pStyle w:val="ac"/>
        <w:ind w:left="720" w:hanging="180"/>
      </w:pPr>
      <w:r>
        <w:t>1) Свято-</w:t>
      </w:r>
      <w:r w:rsidR="0068017C">
        <w:t>Троицкий Серафимо</w:t>
      </w:r>
      <w:r>
        <w:t>-</w:t>
      </w:r>
      <w:r w:rsidR="0068017C">
        <w:t>Дивеевский монастырь (преподобный Серафим Саровский) в Нижегородской области;</w:t>
      </w:r>
    </w:p>
    <w:p w:rsidR="006261FC" w:rsidRDefault="009E42D9" w:rsidP="006261FC">
      <w:pPr>
        <w:pStyle w:val="ac"/>
        <w:ind w:left="720" w:hanging="180"/>
      </w:pPr>
      <w:r>
        <w:t>2) Свято-</w:t>
      </w:r>
      <w:r w:rsidR="0068017C">
        <w:t>Троицкий Александро</w:t>
      </w:r>
      <w:r>
        <w:t>-</w:t>
      </w:r>
      <w:r w:rsidR="0068017C">
        <w:t>Свирский монастырь в Ленинградской области;</w:t>
      </w:r>
      <w:r w:rsidR="006261FC">
        <w:t xml:space="preserve"> </w:t>
      </w:r>
    </w:p>
    <w:p w:rsidR="006261FC" w:rsidRDefault="0068017C" w:rsidP="006261FC">
      <w:pPr>
        <w:pStyle w:val="ac"/>
        <w:ind w:left="720" w:hanging="180"/>
      </w:pPr>
      <w:r>
        <w:t>3) Задонский Богородицкий монастырь (св. Тихон Задонский) в г. Задонске;</w:t>
      </w:r>
      <w:r w:rsidR="006261FC">
        <w:t xml:space="preserve"> </w:t>
      </w:r>
    </w:p>
    <w:p w:rsidR="006261FC" w:rsidRDefault="0068017C" w:rsidP="006261FC">
      <w:pPr>
        <w:pStyle w:val="ac"/>
        <w:ind w:left="720" w:hanging="180"/>
      </w:pPr>
      <w:r>
        <w:t>4) часовня Блаженной Ксении на Смоленском кладбище в Санкт-Петербурге;</w:t>
      </w:r>
      <w:r w:rsidR="006261FC">
        <w:t xml:space="preserve"> </w:t>
      </w:r>
    </w:p>
    <w:p w:rsidR="0068017C" w:rsidRDefault="0068017C" w:rsidP="006261FC">
      <w:pPr>
        <w:pStyle w:val="ac"/>
        <w:ind w:left="720" w:hanging="180"/>
      </w:pPr>
      <w:r>
        <w:t>5) Свято Троицкая Сергиева лавра в г. Сергиевом Посаде Московской области;</w:t>
      </w:r>
      <w:r w:rsidR="006261FC">
        <w:t xml:space="preserve"> </w:t>
      </w:r>
      <w:r>
        <w:t>6) Свято Введенская Оптина пустынь в г. Козельске Калужской области;</w:t>
      </w:r>
    </w:p>
    <w:p w:rsidR="0068017C" w:rsidRDefault="0068017C" w:rsidP="006261FC">
      <w:pPr>
        <w:pStyle w:val="ac"/>
        <w:ind w:left="720" w:hanging="180"/>
      </w:pPr>
      <w:r>
        <w:t>7) Покровский кафедральный собор (св. Митрофан) в г. Воронеже;</w:t>
      </w:r>
    </w:p>
    <w:p w:rsidR="0068017C" w:rsidRPr="00EC35EC" w:rsidRDefault="0068017C" w:rsidP="006261FC">
      <w:pPr>
        <w:pStyle w:val="ac"/>
        <w:ind w:left="720" w:hanging="180"/>
        <w:rPr>
          <w:highlight w:val="yellow"/>
        </w:rPr>
      </w:pPr>
      <w:r>
        <w:t>8) Иоанновский монастырь (св. Иоанн Кронштадский) в Санкт-Петербурге.</w:t>
      </w:r>
      <w:r>
        <w:br/>
      </w:r>
    </w:p>
    <w:p w:rsidR="00DD0BAE" w:rsidRDefault="00DD0BAE" w:rsidP="008728CE">
      <w:pPr>
        <w:pStyle w:val="ac"/>
        <w:jc w:val="center"/>
      </w:pPr>
    </w:p>
    <w:p w:rsidR="0068017C" w:rsidRPr="00DD0BAE" w:rsidRDefault="008728CE" w:rsidP="008728CE">
      <w:pPr>
        <w:pStyle w:val="ac"/>
        <w:jc w:val="center"/>
        <w:rPr>
          <w:b/>
        </w:rPr>
      </w:pPr>
      <w:r w:rsidRPr="00DD0BAE">
        <w:rPr>
          <w:b/>
        </w:rPr>
        <w:t>П</w:t>
      </w:r>
      <w:r w:rsidR="0068017C" w:rsidRPr="00DD0BAE">
        <w:rPr>
          <w:b/>
        </w:rPr>
        <w:t>равославные центры</w:t>
      </w:r>
      <w:r w:rsidRPr="00DD0BAE">
        <w:rPr>
          <w:b/>
        </w:rPr>
        <w:t xml:space="preserve"> за рубежом</w:t>
      </w:r>
    </w:p>
    <w:p w:rsidR="008728CE" w:rsidRDefault="008728CE" w:rsidP="008728CE">
      <w:pPr>
        <w:pStyle w:val="ac"/>
      </w:pPr>
      <w:r>
        <w:t xml:space="preserve">В </w:t>
      </w:r>
      <w:r w:rsidR="0068017C" w:rsidRPr="008728CE">
        <w:t>Греци</w:t>
      </w:r>
      <w:r>
        <w:t>и на Святой</w:t>
      </w:r>
      <w:r w:rsidR="0068017C" w:rsidRPr="008728CE">
        <w:t xml:space="preserve"> гор</w:t>
      </w:r>
      <w:r>
        <w:t>е</w:t>
      </w:r>
      <w:r w:rsidR="0068017C" w:rsidRPr="008728CE">
        <w:t xml:space="preserve"> Афон</w:t>
      </w:r>
      <w:r>
        <w:t xml:space="preserve">, которая считается одним из главных святых мест – земным Уделом Божьей Матери, </w:t>
      </w:r>
      <w:r w:rsidR="0068017C" w:rsidRPr="008728CE">
        <w:t>расположены пять главенствующих монастырей: лавра Св</w:t>
      </w:r>
      <w:r>
        <w:t>ятого</w:t>
      </w:r>
      <w:r w:rsidR="0068017C" w:rsidRPr="008728CE">
        <w:t xml:space="preserve"> Афанасия, Ватопеди, Иверон (Иверский), Хилендари (Хиландар) и Св</w:t>
      </w:r>
      <w:r>
        <w:t xml:space="preserve">ятого </w:t>
      </w:r>
      <w:r w:rsidR="0068017C" w:rsidRPr="008728CE">
        <w:t>Дионисия. На Святой горе расположен монастырь Св</w:t>
      </w:r>
      <w:r>
        <w:t>ятого В</w:t>
      </w:r>
      <w:r w:rsidR="0068017C" w:rsidRPr="008728CE">
        <w:t xml:space="preserve">еликомученика Пантелеймона, принадлежащий РПЦ. </w:t>
      </w:r>
      <w:r>
        <w:t xml:space="preserve">В городе </w:t>
      </w:r>
      <w:r w:rsidR="0068017C" w:rsidRPr="008728CE">
        <w:t>Патры</w:t>
      </w:r>
      <w:r>
        <w:t xml:space="preserve"> </w:t>
      </w:r>
      <w:r w:rsidR="0068017C" w:rsidRPr="008728CE">
        <w:t>покоятся нетленны</w:t>
      </w:r>
      <w:r>
        <w:t xml:space="preserve">е мощи св. Андрея Первозванного, а на острове </w:t>
      </w:r>
      <w:r w:rsidR="0068017C" w:rsidRPr="008728CE">
        <w:t xml:space="preserve">Эвия </w:t>
      </w:r>
      <w:r>
        <w:t xml:space="preserve"> покоятся мощи Святого</w:t>
      </w:r>
      <w:r w:rsidR="0068017C" w:rsidRPr="008728CE">
        <w:t xml:space="preserve"> Иоанна Русского Священника.</w:t>
      </w:r>
    </w:p>
    <w:p w:rsidR="008728CE" w:rsidRDefault="008728CE" w:rsidP="0060268F">
      <w:pPr>
        <w:pStyle w:val="ac"/>
      </w:pPr>
      <w:r w:rsidRPr="008728CE">
        <w:t xml:space="preserve">На острове  Кипр расположен </w:t>
      </w:r>
      <w:r>
        <w:t xml:space="preserve">храм </w:t>
      </w:r>
      <w:r w:rsidRPr="008728CE">
        <w:t xml:space="preserve">Лазаря с гробницей и святыми мощами, в </w:t>
      </w:r>
      <w:r w:rsidR="0068017C" w:rsidRPr="008728CE">
        <w:t>Серби</w:t>
      </w:r>
      <w:r w:rsidRPr="008728CE">
        <w:t>и и Черногори</w:t>
      </w:r>
      <w:r>
        <w:t>и</w:t>
      </w:r>
      <w:r w:rsidRPr="008728CE">
        <w:t xml:space="preserve"> - церковь Николая Чудотворца</w:t>
      </w:r>
      <w:r w:rsidR="0068017C" w:rsidRPr="008728CE">
        <w:t>; монастырь Студеница (XII в.); церковь Св. Петра (XII в.).</w:t>
      </w:r>
      <w:r>
        <w:t xml:space="preserve"> </w:t>
      </w:r>
    </w:p>
    <w:p w:rsidR="008D565B" w:rsidRPr="00E91C52" w:rsidRDefault="008728CE" w:rsidP="0060268F">
      <w:pPr>
        <w:pStyle w:val="ac"/>
      </w:pPr>
      <w:r w:rsidRPr="00E91C52">
        <w:t>В Италии:</w:t>
      </w:r>
    </w:p>
    <w:p w:rsidR="00E91C52" w:rsidRDefault="0068017C" w:rsidP="0002231D">
      <w:pPr>
        <w:pStyle w:val="ac"/>
      </w:pPr>
      <w:r w:rsidRPr="00E91C52">
        <w:t>- в</w:t>
      </w:r>
      <w:r w:rsidR="00E91C52">
        <w:t xml:space="preserve"> г. Бари находится русский храм с м</w:t>
      </w:r>
      <w:r w:rsidRPr="00E91C52">
        <w:t>ощ</w:t>
      </w:r>
      <w:r w:rsidR="00E91C52">
        <w:t>ами</w:t>
      </w:r>
      <w:r w:rsidRPr="00E91C52">
        <w:t xml:space="preserve"> Николая Чудотворца;</w:t>
      </w:r>
      <w:r w:rsidR="0002231D" w:rsidRPr="00E91C52">
        <w:t xml:space="preserve"> </w:t>
      </w:r>
    </w:p>
    <w:p w:rsidR="0002231D" w:rsidRDefault="00E91C52" w:rsidP="0002231D">
      <w:pPr>
        <w:pStyle w:val="ac"/>
      </w:pPr>
      <w:r>
        <w:t>- в г. Амальфи покоятся мощи Святого А</w:t>
      </w:r>
      <w:r w:rsidR="0068017C" w:rsidRPr="00E91C52">
        <w:t>постола Андрея.</w:t>
      </w:r>
      <w:r>
        <w:t xml:space="preserve"> </w:t>
      </w:r>
    </w:p>
    <w:p w:rsidR="00E91C52" w:rsidRDefault="00E91C52" w:rsidP="0002231D">
      <w:pPr>
        <w:pStyle w:val="ac"/>
        <w:ind w:firstLine="0"/>
      </w:pPr>
      <w:r w:rsidRPr="00E91C52">
        <w:t xml:space="preserve">Во </w:t>
      </w:r>
      <w:r w:rsidR="0068017C" w:rsidRPr="00E91C52">
        <w:t>Франци</w:t>
      </w:r>
      <w:r w:rsidRPr="00E91C52">
        <w:t>и</w:t>
      </w:r>
      <w:r w:rsidR="0068017C" w:rsidRPr="00E91C52">
        <w:t>:</w:t>
      </w:r>
      <w:r>
        <w:t xml:space="preserve"> </w:t>
      </w:r>
    </w:p>
    <w:p w:rsidR="0002231D" w:rsidRPr="00E91C52" w:rsidRDefault="0068017C" w:rsidP="0002231D">
      <w:pPr>
        <w:pStyle w:val="ac"/>
        <w:ind w:firstLine="0"/>
      </w:pPr>
      <w:r w:rsidRPr="00E91C52">
        <w:t>- в Сен</w:t>
      </w:r>
      <w:r w:rsidR="00E91C52" w:rsidRPr="00E91C52">
        <w:t>-</w:t>
      </w:r>
      <w:r w:rsidRPr="00E91C52">
        <w:t>Дени покоя</w:t>
      </w:r>
      <w:r w:rsidR="00E91C52">
        <w:t>тся мощи С</w:t>
      </w:r>
      <w:r w:rsidRPr="00E91C52">
        <w:t>в</w:t>
      </w:r>
      <w:r w:rsidR="00E91C52">
        <w:t xml:space="preserve">ятого </w:t>
      </w:r>
      <w:r w:rsidRPr="00E91C52">
        <w:t>Дионисия;</w:t>
      </w:r>
    </w:p>
    <w:p w:rsidR="00F8054A" w:rsidRPr="00E91C52" w:rsidRDefault="0068017C" w:rsidP="0002231D">
      <w:pPr>
        <w:pStyle w:val="ac"/>
        <w:ind w:firstLine="0"/>
      </w:pPr>
      <w:r w:rsidRPr="00E91C52">
        <w:t>- в Туре покоятся мощи преподобного Мартина Турского;</w:t>
      </w:r>
    </w:p>
    <w:p w:rsidR="00E91C52" w:rsidRDefault="00E91C52" w:rsidP="0002231D">
      <w:pPr>
        <w:pStyle w:val="ac"/>
        <w:ind w:firstLine="0"/>
      </w:pPr>
      <w:r>
        <w:t xml:space="preserve">- в </w:t>
      </w:r>
      <w:r w:rsidR="0068017C" w:rsidRPr="00E91C52">
        <w:t>Эльзасе покоятся мощи св. мучениц Веры, Надежды, Любови и Софии.</w:t>
      </w:r>
    </w:p>
    <w:p w:rsidR="00E91C52" w:rsidRDefault="00E91C52" w:rsidP="0002231D">
      <w:pPr>
        <w:pStyle w:val="ac"/>
        <w:ind w:firstLine="0"/>
      </w:pPr>
    </w:p>
    <w:p w:rsidR="00FD1E4A" w:rsidRPr="00FD1E4A" w:rsidRDefault="00E91C52" w:rsidP="00FD1E4A">
      <w:pPr>
        <w:pStyle w:val="ac"/>
      </w:pPr>
      <w:r>
        <w:t>Н</w:t>
      </w:r>
      <w:r w:rsidR="0068017C" w:rsidRPr="00E91C52">
        <w:t>а</w:t>
      </w:r>
      <w:r>
        <w:t xml:space="preserve"> территории </w:t>
      </w:r>
      <w:r w:rsidRPr="00913C51">
        <w:t>современного</w:t>
      </w:r>
      <w:r>
        <w:t xml:space="preserve"> Египта </w:t>
      </w:r>
      <w:r w:rsidR="0068017C" w:rsidRPr="00E91C52">
        <w:t>на Синайском полуострове находится монастырь Св</w:t>
      </w:r>
      <w:r>
        <w:t xml:space="preserve">ятой </w:t>
      </w:r>
      <w:r w:rsidR="0068017C" w:rsidRPr="00E91C52">
        <w:t>Екатерины, где покоятся ее нетленные мощи.</w:t>
      </w:r>
      <w:r w:rsidR="0068017C" w:rsidRPr="0060268F">
        <w:t xml:space="preserve"> </w:t>
      </w:r>
      <w:r w:rsidR="00FD1E4A">
        <w:t xml:space="preserve"> </w:t>
      </w:r>
      <w:r w:rsidR="00FD1E4A" w:rsidRPr="00FD1E4A">
        <w:t xml:space="preserve">Рядом с монастырем - Синайская </w:t>
      </w:r>
      <w:r w:rsidR="00DD0BAE" w:rsidRPr="00FD1E4A">
        <w:t>гора</w:t>
      </w:r>
      <w:r w:rsidR="00DD0BAE">
        <w:t xml:space="preserve"> </w:t>
      </w:r>
      <w:r w:rsidR="00FD1E4A">
        <w:t>(гора Моисея), где</w:t>
      </w:r>
      <w:r w:rsidR="00DD0BAE">
        <w:t>, согласно Ветхому завету,</w:t>
      </w:r>
      <w:r w:rsidR="00FD1E4A" w:rsidRPr="00FD1E4A">
        <w:t xml:space="preserve"> Моисею были переданы скрижали с десятью заповедями.</w:t>
      </w:r>
    </w:p>
    <w:p w:rsidR="00913C51" w:rsidRDefault="00913C51" w:rsidP="00913C51">
      <w:pPr>
        <w:pStyle w:val="ac"/>
      </w:pPr>
    </w:p>
    <w:p w:rsidR="00913C51" w:rsidRDefault="00913C51" w:rsidP="00913C51">
      <w:pPr>
        <w:pStyle w:val="ac"/>
      </w:pPr>
    </w:p>
    <w:p w:rsidR="00774BA0" w:rsidRPr="00774BA0" w:rsidRDefault="00774BA0" w:rsidP="0068017C">
      <w:pPr>
        <w:pStyle w:val="ac"/>
      </w:pPr>
    </w:p>
    <w:p w:rsidR="0088752A" w:rsidRDefault="0088752A" w:rsidP="0088752A">
      <w:pPr>
        <w:pStyle w:val="HTML"/>
        <w:textAlignment w:val="top"/>
        <w:rPr>
          <w:color w:val="424242"/>
        </w:rPr>
      </w:pPr>
    </w:p>
    <w:p w:rsidR="002A0E5A" w:rsidRDefault="002A0E5A" w:rsidP="00EA31F9">
      <w:pPr>
        <w:pStyle w:val="ac"/>
      </w:pPr>
    </w:p>
    <w:p w:rsidR="002A0E5A" w:rsidRDefault="00434E76" w:rsidP="001969A8">
      <w:pPr>
        <w:pStyle w:val="1"/>
        <w:numPr>
          <w:ilvl w:val="0"/>
          <w:numId w:val="9"/>
        </w:numPr>
        <w:spacing w:line="360" w:lineRule="auto"/>
        <w:jc w:val="center"/>
        <w:rPr>
          <w:color w:val="auto"/>
          <w:kern w:val="0"/>
          <w:sz w:val="28"/>
        </w:rPr>
      </w:pPr>
      <w:r w:rsidRPr="00434E76">
        <w:rPr>
          <w:color w:val="auto"/>
          <w:kern w:val="0"/>
          <w:sz w:val="28"/>
        </w:rPr>
        <w:br w:type="page"/>
      </w:r>
      <w:bookmarkStart w:id="8" w:name="_Toc224554511"/>
      <w:r>
        <w:rPr>
          <w:color w:val="auto"/>
          <w:kern w:val="0"/>
          <w:sz w:val="28"/>
        </w:rPr>
        <w:t>Религиозный туризм в исламе</w:t>
      </w:r>
      <w:bookmarkEnd w:id="8"/>
    </w:p>
    <w:p w:rsidR="00766E20" w:rsidRDefault="001969A8" w:rsidP="00766E20">
      <w:pPr>
        <w:pStyle w:val="ac"/>
      </w:pPr>
      <w:r>
        <w:t xml:space="preserve">Ислам является самой молодой религией из существующих трех основных конфессий. </w:t>
      </w:r>
      <w:r w:rsidR="00766E20">
        <w:t>В мире насчитывается примерно 1,5 миллиарда приверженцев ислама, что составляет около 19 % населения Земли. Мусульманские общины имеются более чем в 120 странах, в 35 странах мусульмане составляют большинство населения, а в 29 странах последователи ислама представляют собой влиятельные меньшинства. В 28 странах ислам признан государственной или официальной религией. Только 18 % мусульман живёт в арабских странах.</w:t>
      </w:r>
    </w:p>
    <w:p w:rsidR="001969A8" w:rsidRDefault="00766E20" w:rsidP="001969A8">
      <w:pPr>
        <w:pStyle w:val="ac"/>
      </w:pPr>
      <w:r>
        <w:t xml:space="preserve">Большая часть мусульман </w:t>
      </w:r>
      <w:r w:rsidR="00BD29EF">
        <w:t xml:space="preserve">(около 85%) являются суннитами. В этом направление ислама </w:t>
      </w:r>
      <w:r w:rsidR="001969A8">
        <w:t>отсутствует культ свя</w:t>
      </w:r>
      <w:r w:rsidR="00BD29EF">
        <w:t>тых, так как н</w:t>
      </w:r>
      <w:r w:rsidR="001969A8">
        <w:t xml:space="preserve">ичто не должно нарушать принципы верховности и единства Бога и отвлекать верующих от поклонения Аллаху. Поэтому в исламе запрещены изображения Бога, людей, животных. </w:t>
      </w:r>
    </w:p>
    <w:p w:rsidR="001969A8" w:rsidRDefault="001969A8" w:rsidP="001969A8">
      <w:pPr>
        <w:pStyle w:val="ac"/>
      </w:pPr>
      <w:r>
        <w:t xml:space="preserve">Отсутствие культа святых, чудотворных икон, монастырей - все это приводит к тому, что в исламе значительно меньше, чем в христианстве, священных мест, привлекающих туристов паломников. </w:t>
      </w:r>
    </w:p>
    <w:p w:rsidR="00422F9B" w:rsidRDefault="001969A8" w:rsidP="001969A8">
      <w:pPr>
        <w:pStyle w:val="ac"/>
      </w:pPr>
      <w:r>
        <w:t>Религиозный туризм мусульман имеет ярко выраженную паломническую составляющую. Для каждого мусульманина необходимо хотя бы раз в жизни совершить паломничество (хадж) в священные города - Мекку и Медину.</w:t>
      </w:r>
      <w:r w:rsidR="00BD29EF">
        <w:t xml:space="preserve"> </w:t>
      </w:r>
      <w:r w:rsidR="00422F9B">
        <w:t xml:space="preserve">Эти города разрешается посещать только мусульманам, что ограничивает экскурсионную составляющую, поскольку экскурсанты - представители других религий не могут посетить главные святыни ислама. </w:t>
      </w:r>
    </w:p>
    <w:p w:rsidR="001969A8" w:rsidRDefault="00422F9B" w:rsidP="001969A8">
      <w:pPr>
        <w:pStyle w:val="ac"/>
      </w:pPr>
      <w:r>
        <w:t xml:space="preserve">Так как </w:t>
      </w:r>
      <w:r w:rsidR="00BD29EF">
        <w:t>хадж должен быть совершен в определенное время года – в начале двенадцатого месяца мусульманско</w:t>
      </w:r>
      <w:r>
        <w:t>го лунного календаря, то и</w:t>
      </w:r>
      <w:r w:rsidR="00BD29EF">
        <w:t>менно в это время наблюдается резкий в</w:t>
      </w:r>
      <w:r w:rsidR="001969A8">
        <w:t>сплеск числа паломников мусуль</w:t>
      </w:r>
      <w:r w:rsidR="00BD29EF">
        <w:t>ман.</w:t>
      </w:r>
      <w:r>
        <w:t xml:space="preserve"> </w:t>
      </w:r>
      <w:r w:rsidR="001969A8">
        <w:t xml:space="preserve"> </w:t>
      </w:r>
      <w:r>
        <w:t>В 2008 году число паломников, совершающих хадж, достигло 3 миллионов человек.</w:t>
      </w:r>
    </w:p>
    <w:p w:rsidR="001969A8" w:rsidRDefault="001969A8" w:rsidP="001969A8">
      <w:pPr>
        <w:pStyle w:val="ac"/>
      </w:pPr>
    </w:p>
    <w:p w:rsidR="001969A8" w:rsidRPr="001969A8" w:rsidRDefault="00422F9B" w:rsidP="001969A8">
      <w:pPr>
        <w:pStyle w:val="1"/>
        <w:spacing w:line="360" w:lineRule="auto"/>
        <w:jc w:val="center"/>
        <w:rPr>
          <w:color w:val="auto"/>
          <w:kern w:val="0"/>
          <w:sz w:val="28"/>
        </w:rPr>
      </w:pPr>
      <w:r>
        <w:rPr>
          <w:color w:val="auto"/>
          <w:kern w:val="0"/>
          <w:sz w:val="28"/>
        </w:rPr>
        <w:br w:type="page"/>
      </w:r>
      <w:bookmarkStart w:id="9" w:name="_Toc224554512"/>
      <w:r w:rsidR="001969A8">
        <w:rPr>
          <w:color w:val="auto"/>
          <w:kern w:val="0"/>
          <w:sz w:val="28"/>
        </w:rPr>
        <w:t>3</w:t>
      </w:r>
      <w:r w:rsidR="001969A8" w:rsidRPr="001969A8">
        <w:rPr>
          <w:color w:val="auto"/>
          <w:kern w:val="0"/>
          <w:sz w:val="28"/>
        </w:rPr>
        <w:t xml:space="preserve">.1. </w:t>
      </w:r>
      <w:r w:rsidR="001969A8">
        <w:rPr>
          <w:color w:val="auto"/>
          <w:kern w:val="0"/>
          <w:sz w:val="28"/>
        </w:rPr>
        <w:t xml:space="preserve"> </w:t>
      </w:r>
      <w:r w:rsidR="001969A8" w:rsidRPr="001969A8">
        <w:rPr>
          <w:color w:val="auto"/>
          <w:kern w:val="0"/>
          <w:sz w:val="28"/>
        </w:rPr>
        <w:t>История возникновения и основы вероучения ислама</w:t>
      </w:r>
      <w:bookmarkEnd w:id="9"/>
    </w:p>
    <w:p w:rsidR="001969A8" w:rsidRDefault="001969A8" w:rsidP="001969A8">
      <w:pPr>
        <w:pStyle w:val="ac"/>
      </w:pPr>
      <w:r>
        <w:t>Ислам зародился</w:t>
      </w:r>
      <w:r w:rsidR="00550543">
        <w:t xml:space="preserve"> в VII веке</w:t>
      </w:r>
      <w:r>
        <w:t xml:space="preserve"> н. э. в Западной Аравии среди арабов. Слово "ислам" можно перевести как "покорность богу". Примерно в </w:t>
      </w:r>
      <w:smartTag w:uri="urn:schemas-microsoft-com:office:smarttags" w:element="metricconverter">
        <w:smartTagPr>
          <w:attr w:name="ProductID" w:val="570 г"/>
        </w:smartTagPr>
        <w:r>
          <w:t>570 г</w:t>
        </w:r>
      </w:smartTag>
      <w:r>
        <w:t xml:space="preserve">. н. э. в Мекке родился основатель ислама Пророк Мухаммед. В </w:t>
      </w:r>
      <w:smartTag w:uri="urn:schemas-microsoft-com:office:smarttags" w:element="metricconverter">
        <w:smartTagPr>
          <w:attr w:name="ProductID" w:val="610 г"/>
        </w:smartTagPr>
        <w:r>
          <w:t>610 г</w:t>
        </w:r>
      </w:smartTag>
      <w:r>
        <w:t xml:space="preserve">. в пещере горы Хира ему явился архангел Джибраил (Гавриил), который указал ему на слово Бога (Аллаха). Мухаммед не умел писать, поэтому декламировал эти откровения, словно стихи Бога. Эта ночь откровения известна как "ночь славы". После этого события на протяжении более 20 лет у Мухаммеда случались озарения, как в присутствии людей, так и когда он был в одиночестве. Проповеди Мухаммеда встречали сопротивление значительной части населения Мекки, поэтому в </w:t>
      </w:r>
      <w:smartTag w:uri="urn:schemas-microsoft-com:office:smarttags" w:element="metricconverter">
        <w:smartTagPr>
          <w:attr w:name="ProductID" w:val="622 г"/>
        </w:smartTagPr>
        <w:r>
          <w:t>622 г</w:t>
        </w:r>
      </w:smartTag>
      <w:r>
        <w:t xml:space="preserve">. состоялась хиджра - переселение Пророка в Медину. С этого года начинается отсчет мусульманского календаря. В </w:t>
      </w:r>
      <w:smartTag w:uri="urn:schemas-microsoft-com:office:smarttags" w:element="metricconverter">
        <w:smartTagPr>
          <w:attr w:name="ProductID" w:val="629 г"/>
        </w:smartTagPr>
        <w:r>
          <w:t>629 г</w:t>
        </w:r>
      </w:smartTag>
      <w:r>
        <w:t xml:space="preserve">. Мухаммед совершил свое первое и последнее паломничество в Мекку, где разрушил племенных идолов в святилище Каабе. 8 июля </w:t>
      </w:r>
      <w:smartTag w:uri="urn:schemas-microsoft-com:office:smarttags" w:element="metricconverter">
        <w:smartTagPr>
          <w:attr w:name="ProductID" w:val="632 г"/>
        </w:smartTagPr>
        <w:r>
          <w:t>632 г</w:t>
        </w:r>
      </w:smartTag>
      <w:r>
        <w:t xml:space="preserve">. Пророк Мухаммед умер в Медине в возрасте 63 лет. </w:t>
      </w:r>
    </w:p>
    <w:p w:rsidR="001969A8" w:rsidRDefault="001969A8" w:rsidP="001969A8">
      <w:pPr>
        <w:pStyle w:val="ac"/>
      </w:pPr>
      <w:r>
        <w:t>Исламский символ веры звучит так: "Нет Бога, кроме Аллаха, и Мухаммед - Пророк его".</w:t>
      </w:r>
    </w:p>
    <w:p w:rsidR="001969A8" w:rsidRDefault="001969A8" w:rsidP="001969A8">
      <w:pPr>
        <w:pStyle w:val="ac"/>
      </w:pPr>
      <w:r>
        <w:t>Ислам основан на пяти заповедях:</w:t>
      </w:r>
    </w:p>
    <w:p w:rsidR="001969A8" w:rsidRDefault="001969A8" w:rsidP="001C43A6">
      <w:pPr>
        <w:pStyle w:val="ac"/>
        <w:numPr>
          <w:ilvl w:val="0"/>
          <w:numId w:val="15"/>
        </w:numPr>
        <w:tabs>
          <w:tab w:val="clear" w:pos="1740"/>
          <w:tab w:val="num" w:pos="0"/>
        </w:tabs>
        <w:ind w:left="0" w:firstLine="720"/>
      </w:pPr>
      <w:r>
        <w:t>Свидетельство - "шахада". Сущностью ислама является покорность богу и признание того, что Мухаммед - его посланник.</w:t>
      </w:r>
    </w:p>
    <w:p w:rsidR="001969A8" w:rsidRDefault="001969A8" w:rsidP="001C43A6">
      <w:pPr>
        <w:pStyle w:val="ac"/>
        <w:numPr>
          <w:ilvl w:val="0"/>
          <w:numId w:val="15"/>
        </w:numPr>
        <w:tabs>
          <w:tab w:val="clear" w:pos="1740"/>
          <w:tab w:val="num" w:pos="0"/>
        </w:tabs>
        <w:ind w:left="0" w:firstLine="720"/>
      </w:pPr>
      <w:r>
        <w:t xml:space="preserve">Молитва - "салат". Выражает преклонение перед богом и благодарность ему. Молитва совершается пять раз в день - на восходе, в полдень, после обеда, на закате и вечером. </w:t>
      </w:r>
    </w:p>
    <w:p w:rsidR="001969A8" w:rsidRDefault="001969A8" w:rsidP="001C43A6">
      <w:pPr>
        <w:pStyle w:val="ac"/>
        <w:numPr>
          <w:ilvl w:val="0"/>
          <w:numId w:val="15"/>
        </w:numPr>
        <w:tabs>
          <w:tab w:val="clear" w:pos="1740"/>
          <w:tab w:val="num" w:pos="0"/>
        </w:tabs>
        <w:ind w:left="0" w:firstLine="720"/>
      </w:pPr>
      <w:r>
        <w:t>Милостыня - "закят". Своего рода налог в пользу нуждающихся мусульман. Раз в год мусульманин выплачивает 2,5 % своего капитала в качестве милостыни нуждающимся.</w:t>
      </w:r>
    </w:p>
    <w:p w:rsidR="001C43A6" w:rsidRDefault="001969A8" w:rsidP="001C43A6">
      <w:pPr>
        <w:pStyle w:val="ac"/>
        <w:numPr>
          <w:ilvl w:val="0"/>
          <w:numId w:val="15"/>
        </w:numPr>
        <w:tabs>
          <w:tab w:val="clear" w:pos="1740"/>
          <w:tab w:val="num" w:pos="0"/>
        </w:tabs>
        <w:ind w:left="0" w:firstLine="720"/>
      </w:pPr>
      <w:r>
        <w:t>Пост - "саум". Мусульмане постятся в течение всего месяца рамадан.</w:t>
      </w:r>
      <w:r w:rsidR="001C43A6">
        <w:t xml:space="preserve"> </w:t>
      </w:r>
    </w:p>
    <w:p w:rsidR="000A4B32" w:rsidRPr="001C43A6" w:rsidRDefault="001969A8" w:rsidP="001C43A6">
      <w:pPr>
        <w:pStyle w:val="ac"/>
        <w:numPr>
          <w:ilvl w:val="0"/>
          <w:numId w:val="15"/>
        </w:numPr>
        <w:tabs>
          <w:tab w:val="clear" w:pos="1740"/>
          <w:tab w:val="num" w:pos="0"/>
        </w:tabs>
        <w:ind w:left="0" w:firstLine="720"/>
      </w:pPr>
      <w:r w:rsidRPr="001C43A6">
        <w:t xml:space="preserve">Паломничество - "хадж". По меньшей </w:t>
      </w:r>
      <w:r w:rsidR="001C43A6" w:rsidRPr="001C43A6">
        <w:t>мере,</w:t>
      </w:r>
      <w:r w:rsidRPr="001C43A6">
        <w:t xml:space="preserve"> один раз в жизни</w:t>
      </w:r>
      <w:r w:rsidR="001C43A6">
        <w:t xml:space="preserve"> каждый</w:t>
      </w:r>
      <w:r w:rsidRPr="001C43A6">
        <w:t xml:space="preserve"> мусульманин должен отправить</w:t>
      </w:r>
      <w:r w:rsidR="001C43A6">
        <w:t>ся в паломничество в Мекку при условии наличия физической и финансовой возможности.</w:t>
      </w:r>
    </w:p>
    <w:p w:rsidR="001969A8" w:rsidRPr="000A4B32" w:rsidRDefault="000A4B32" w:rsidP="000A4B32">
      <w:pPr>
        <w:pStyle w:val="1"/>
        <w:spacing w:line="360" w:lineRule="auto"/>
        <w:jc w:val="center"/>
        <w:rPr>
          <w:color w:val="auto"/>
          <w:kern w:val="0"/>
          <w:sz w:val="28"/>
        </w:rPr>
      </w:pPr>
      <w:bookmarkStart w:id="10" w:name="_Toc224554513"/>
      <w:r>
        <w:rPr>
          <w:color w:val="auto"/>
          <w:kern w:val="0"/>
          <w:sz w:val="28"/>
        </w:rPr>
        <w:t xml:space="preserve">3.2.  </w:t>
      </w:r>
      <w:r w:rsidR="001969A8" w:rsidRPr="000A4B32">
        <w:rPr>
          <w:color w:val="auto"/>
          <w:kern w:val="0"/>
          <w:sz w:val="28"/>
        </w:rPr>
        <w:t xml:space="preserve">Религиозные объекты </w:t>
      </w:r>
      <w:r w:rsidR="007042BB">
        <w:rPr>
          <w:color w:val="auto"/>
          <w:kern w:val="0"/>
          <w:sz w:val="28"/>
        </w:rPr>
        <w:t>паломничества в исламе</w:t>
      </w:r>
      <w:bookmarkEnd w:id="10"/>
    </w:p>
    <w:p w:rsidR="000A4B32" w:rsidRDefault="001969A8" w:rsidP="001969A8">
      <w:pPr>
        <w:pStyle w:val="ac"/>
      </w:pPr>
      <w:r>
        <w:t>Как уже отмечалось, паломничеством в исламе считается посещение двух священных городов - Мекки и Медины, находящихся в Саудовской Аравии.</w:t>
      </w:r>
      <w:r>
        <w:br/>
        <w:t>Эти паломничества подразделяются на две категории:</w:t>
      </w:r>
    </w:p>
    <w:p w:rsidR="000A4B32" w:rsidRDefault="001969A8" w:rsidP="001969A8">
      <w:pPr>
        <w:pStyle w:val="ac"/>
      </w:pPr>
      <w:r>
        <w:t>1) хадж (большое паломничество)</w:t>
      </w:r>
      <w:r w:rsidR="001C43A6">
        <w:t xml:space="preserve"> - паломничество в Мекку при условии, что оно закончилось в праздник Ид аль Адха (Курбан-байрам) и человек совершил все необходимые ритуалы в течение 10 дней</w:t>
      </w:r>
      <w:r>
        <w:t>;</w:t>
      </w:r>
    </w:p>
    <w:p w:rsidR="000A4B32" w:rsidRDefault="001969A8" w:rsidP="001969A8">
      <w:pPr>
        <w:pStyle w:val="ac"/>
      </w:pPr>
      <w:r>
        <w:t>2) умра (малое паломничество)</w:t>
      </w:r>
      <w:r w:rsidR="005F1993">
        <w:t xml:space="preserve"> – паломничество в Мекку, менее продолжительное по срокам и закончившееся в другой день</w:t>
      </w:r>
      <w:r>
        <w:t>.</w:t>
      </w:r>
    </w:p>
    <w:p w:rsidR="00617525" w:rsidRDefault="007741E1" w:rsidP="001969A8">
      <w:pPr>
        <w:pStyle w:val="ac"/>
      </w:pPr>
      <w:r>
        <w:t xml:space="preserve">Мекка – крупный город в Саудовской Аравии, являющийся главным центом паломничества у мусульман. Немусульманам въезд в Мекку запрещен. </w:t>
      </w:r>
    </w:p>
    <w:p w:rsidR="00A84884" w:rsidRDefault="007741E1" w:rsidP="001969A8">
      <w:pPr>
        <w:pStyle w:val="ac"/>
      </w:pPr>
      <w:r>
        <w:t>По приданию именно в Мекке род</w:t>
      </w:r>
      <w:r w:rsidR="00617525">
        <w:t xml:space="preserve">ился пророк Мухаммед. </w:t>
      </w:r>
      <w:r w:rsidR="001969A8">
        <w:t xml:space="preserve">Здесь построена одна из самых больших мечетей в мире </w:t>
      </w:r>
      <w:r w:rsidR="00A84884">
        <w:t>–</w:t>
      </w:r>
      <w:r w:rsidR="001969A8">
        <w:t xml:space="preserve"> </w:t>
      </w:r>
      <w:r w:rsidR="00A84884">
        <w:t>Запретная мечеть (</w:t>
      </w:r>
      <w:r w:rsidR="001969A8">
        <w:t>Харам бейт Уллах</w:t>
      </w:r>
      <w:r w:rsidR="00A84884">
        <w:t>)</w:t>
      </w:r>
      <w:r w:rsidR="001969A8">
        <w:t>. Внутри мечети находится святилище Кааба</w:t>
      </w:r>
      <w:r w:rsidR="00A84884">
        <w:t xml:space="preserve">, построенное </w:t>
      </w:r>
      <w:r w:rsidR="001969A8">
        <w:t xml:space="preserve">из серого камня с окрестных гор, основание из мраморного фундамента высотой </w:t>
      </w:r>
      <w:smartTag w:uri="urn:schemas-microsoft-com:office:smarttags" w:element="metricconverter">
        <w:smartTagPr>
          <w:attr w:name="ProductID" w:val="25 см"/>
        </w:smartTagPr>
        <w:r w:rsidR="001969A8">
          <w:t xml:space="preserve">25 </w:t>
        </w:r>
        <w:r w:rsidR="00A84884">
          <w:t>с</w:t>
        </w:r>
        <w:r w:rsidR="001969A8">
          <w:t>м</w:t>
        </w:r>
      </w:smartTag>
      <w:r w:rsidR="001969A8">
        <w:t>. Ее четыре угла называются - красный, сирий</w:t>
      </w:r>
      <w:r w:rsidR="00A84884">
        <w:t xml:space="preserve">ский, йеменский и черный. Именно в черный угол вмонтирован </w:t>
      </w:r>
      <w:r w:rsidR="001969A8">
        <w:t>"черный камень"</w:t>
      </w:r>
      <w:r w:rsidR="00A84884">
        <w:t xml:space="preserve"> – мусульманская святыня, так называемый «камень прощения», </w:t>
      </w:r>
      <w:r w:rsidR="001969A8">
        <w:t>к которому паломники стремятся прикоснуться и поцеловать его. Снаружи святилище Кааба покрыто черным покрывалом (кисеей). Этот покрывало ежегодно изготавливается в Египте. Незадолго до прибытия паломников</w:t>
      </w:r>
      <w:r w:rsidR="00A84884">
        <w:t>,</w:t>
      </w:r>
      <w:r w:rsidR="001969A8">
        <w:t xml:space="preserve"> черное покрывало заменяют на белый чехол. В конце паломнического месяца ее снова облачают в новое черное покрывало, а старое разрезают на куски и продают паломникам, как реликвию. </w:t>
      </w:r>
    </w:p>
    <w:p w:rsidR="0084282D" w:rsidRDefault="0084282D" w:rsidP="001969A8">
      <w:pPr>
        <w:pStyle w:val="ac"/>
      </w:pPr>
      <w:r>
        <w:t>В нескольких метрах от  Каабы, в отдельном небольшом строении находится другая мусульманская святыня – к</w:t>
      </w:r>
      <w:r w:rsidR="001969A8">
        <w:t>амень</w:t>
      </w:r>
      <w:r>
        <w:t xml:space="preserve"> с отпечатком ноги Ибрахима (Авраама). </w:t>
      </w:r>
    </w:p>
    <w:p w:rsidR="000A4B32" w:rsidRDefault="00617525" w:rsidP="00447435">
      <w:pPr>
        <w:pStyle w:val="ac"/>
      </w:pPr>
      <w:r>
        <w:t xml:space="preserve">Очень часто с паломничеством в Мекку принято совмещать посещение </w:t>
      </w:r>
      <w:r w:rsidR="004A29A7">
        <w:t>второго священного города ислама –</w:t>
      </w:r>
      <w:r>
        <w:t xml:space="preserve"> Меди</w:t>
      </w:r>
      <w:r w:rsidR="004A29A7">
        <w:t xml:space="preserve">ну. </w:t>
      </w:r>
      <w:r w:rsidR="00447435">
        <w:t>Здесь был похоронен Пророк Мухаммед, его могила находится на территории Мечети Пророка под Зеленым Куполом (Куполом Пророка).</w:t>
      </w:r>
      <w:r w:rsidR="004A29A7">
        <w:t xml:space="preserve"> </w:t>
      </w:r>
      <w:r w:rsidR="004A29A7" w:rsidRPr="00BA38DF">
        <w:rPr>
          <w:szCs w:val="28"/>
        </w:rPr>
        <w:t>Посреди мечети огорожены место, где, по существующему поверью, жил и учил Мухаммед, глинобитная хижина, где он отдыхал и питался</w:t>
      </w:r>
      <w:r w:rsidR="004A29A7">
        <w:rPr>
          <w:szCs w:val="28"/>
        </w:rPr>
        <w:t xml:space="preserve">. </w:t>
      </w:r>
      <w:r w:rsidR="001969A8">
        <w:t xml:space="preserve">В Медине паломники </w:t>
      </w:r>
      <w:r w:rsidR="004A29A7">
        <w:t xml:space="preserve">также </w:t>
      </w:r>
      <w:r w:rsidR="001969A8">
        <w:t>поднимаются на гору Джабал ал Нур, чтобы посетить пещеру, где великому Пророку Мухаммеду было ниспослано первое видение, на гору Джабал ат Таур, где он скрывался от преследова</w:t>
      </w:r>
      <w:r w:rsidR="004A29A7">
        <w:t xml:space="preserve">телей. </w:t>
      </w:r>
    </w:p>
    <w:p w:rsidR="000A4B32" w:rsidRDefault="00447435" w:rsidP="001969A8">
      <w:pPr>
        <w:pStyle w:val="ac"/>
      </w:pPr>
      <w:r>
        <w:t>Иногда в довершение хаджа совершается путешествие паломничество в Иерусалим на гору Пророков.</w:t>
      </w:r>
      <w:r w:rsidR="001969A8">
        <w:t xml:space="preserve"> В Иерусалиме находится одна из важнейших святынь ислама - мечеть халифа Омара ("Купол скалы"). Она находится на горе Мориа, на месте бывшего храма царя Соломона. Это место священно для христиан, иудеев и мусульман, поскольку здесь Авраам собирался принести в жертву своего сына Исаака. Для мусульман это место важно тем, что отсюда пророк Мухаммед совершил свое ночное путешествие на небеса.</w:t>
      </w:r>
    </w:p>
    <w:p w:rsidR="004A29A7" w:rsidRDefault="004A29A7" w:rsidP="001969A8">
      <w:pPr>
        <w:pStyle w:val="ac"/>
      </w:pPr>
      <w:r>
        <w:t xml:space="preserve">Кроме </w:t>
      </w:r>
      <w:r w:rsidR="00232DC9">
        <w:t xml:space="preserve">трех основных </w:t>
      </w:r>
      <w:r>
        <w:t>паломнических центров в Мекке</w:t>
      </w:r>
      <w:r w:rsidR="00232DC9">
        <w:t xml:space="preserve">, </w:t>
      </w:r>
      <w:r>
        <w:t>Медине</w:t>
      </w:r>
      <w:r w:rsidR="00232DC9">
        <w:t xml:space="preserve"> и Иерусалиме</w:t>
      </w:r>
      <w:r>
        <w:t xml:space="preserve"> исламские паломники посещают и другие религиозные объекты в </w:t>
      </w:r>
      <w:r w:rsidR="00232DC9">
        <w:t xml:space="preserve">разных </w:t>
      </w:r>
      <w:r>
        <w:t>странах ми</w:t>
      </w:r>
      <w:r w:rsidR="00232DC9">
        <w:t>ра:</w:t>
      </w:r>
    </w:p>
    <w:p w:rsidR="00232DC9" w:rsidRDefault="001969A8" w:rsidP="00232DC9">
      <w:pPr>
        <w:pStyle w:val="ac"/>
      </w:pPr>
      <w:r>
        <w:t>- в Стамбуле находится Голубая мечеть (бывший Софийский собор);</w:t>
      </w:r>
    </w:p>
    <w:p w:rsidR="00232DC9" w:rsidRDefault="001969A8" w:rsidP="00232DC9">
      <w:pPr>
        <w:pStyle w:val="ac"/>
      </w:pPr>
      <w:r>
        <w:t>- в Дамаске - мечеть Омейядов;</w:t>
      </w:r>
      <w:r w:rsidR="00232DC9">
        <w:t xml:space="preserve"> </w:t>
      </w:r>
    </w:p>
    <w:p w:rsidR="00232DC9" w:rsidRDefault="001969A8" w:rsidP="00232DC9">
      <w:pPr>
        <w:pStyle w:val="ac"/>
      </w:pPr>
      <w:r>
        <w:t>- в Багдаде - Золотая мечеть;</w:t>
      </w:r>
      <w:r w:rsidR="00232DC9">
        <w:t xml:space="preserve"> </w:t>
      </w:r>
    </w:p>
    <w:p w:rsidR="00232DC9" w:rsidRDefault="001969A8" w:rsidP="00232DC9">
      <w:pPr>
        <w:pStyle w:val="ac"/>
      </w:pPr>
      <w:r>
        <w:t>- в Каире - мечеть Ибн</w:t>
      </w:r>
      <w:r w:rsidR="00FA5BB8">
        <w:t>-</w:t>
      </w:r>
      <w:r>
        <w:t>Тулуна и султана Хасана;</w:t>
      </w:r>
    </w:p>
    <w:p w:rsidR="001969A8" w:rsidRDefault="001969A8" w:rsidP="00232DC9">
      <w:pPr>
        <w:pStyle w:val="ac"/>
      </w:pPr>
      <w:r>
        <w:t>- в Дели - минарет Кутб</w:t>
      </w:r>
      <w:r w:rsidR="00FA5BB8">
        <w:t>-</w:t>
      </w:r>
      <w:r>
        <w:t>Минар и мечеть Кувват</w:t>
      </w:r>
      <w:r w:rsidR="00FA5BB8">
        <w:t>-</w:t>
      </w:r>
      <w:r>
        <w:t>уль</w:t>
      </w:r>
      <w:r w:rsidR="00FA5BB8">
        <w:t>-</w:t>
      </w:r>
      <w:r>
        <w:t xml:space="preserve">Ислам. </w:t>
      </w:r>
    </w:p>
    <w:p w:rsidR="000A4B32" w:rsidRDefault="000A4B32" w:rsidP="001969A8">
      <w:pPr>
        <w:pStyle w:val="ac"/>
      </w:pPr>
    </w:p>
    <w:p w:rsidR="00434E76" w:rsidRPr="001159A9" w:rsidRDefault="00434E76" w:rsidP="00121BF8">
      <w:pPr>
        <w:pStyle w:val="1"/>
        <w:numPr>
          <w:ilvl w:val="0"/>
          <w:numId w:val="9"/>
        </w:numPr>
        <w:spacing w:line="360" w:lineRule="auto"/>
        <w:jc w:val="center"/>
        <w:rPr>
          <w:bCs w:val="0"/>
          <w:color w:val="auto"/>
          <w:kern w:val="0"/>
          <w:sz w:val="28"/>
        </w:rPr>
      </w:pPr>
      <w:r>
        <w:br w:type="page"/>
      </w:r>
      <w:bookmarkStart w:id="11" w:name="_Toc224554514"/>
      <w:r w:rsidRPr="001159A9">
        <w:rPr>
          <w:bCs w:val="0"/>
          <w:color w:val="auto"/>
          <w:kern w:val="0"/>
          <w:sz w:val="28"/>
        </w:rPr>
        <w:t>Религиозный туризм в буддизме</w:t>
      </w:r>
      <w:bookmarkEnd w:id="11"/>
    </w:p>
    <w:p w:rsidR="00EC35EC" w:rsidRDefault="00EC35EC" w:rsidP="00EC35EC">
      <w:pPr>
        <w:pStyle w:val="ac"/>
      </w:pPr>
      <w:r>
        <w:t>Буддизм – религиозно-философское учение о духовном пробуждении. Буддизм является старейшей из трех</w:t>
      </w:r>
      <w:r w:rsidR="00365586">
        <w:t xml:space="preserve"> основных</w:t>
      </w:r>
      <w:r>
        <w:t xml:space="preserve"> мировых религий. Буддийский мир охватывает многие страны Южной, Юго</w:t>
      </w:r>
      <w:r w:rsidR="00FA5BB8">
        <w:t>-</w:t>
      </w:r>
      <w:r>
        <w:t xml:space="preserve">Восточной и Восточной Азии, а также ряд регионов России. Существует множество буддийских храмов в странах Западной Европы. </w:t>
      </w:r>
    </w:p>
    <w:p w:rsidR="00FA3D8A" w:rsidRDefault="00EC35EC" w:rsidP="00EC35EC">
      <w:pPr>
        <w:pStyle w:val="ac"/>
      </w:pPr>
      <w:r>
        <w:t xml:space="preserve">По оценкам некоторых ученых, в мире насчитывается более </w:t>
      </w:r>
      <w:r w:rsidR="00FA3D8A">
        <w:t xml:space="preserve">500 </w:t>
      </w:r>
      <w:r>
        <w:t>м</w:t>
      </w:r>
      <w:r w:rsidR="00365586">
        <w:t xml:space="preserve">иллионов </w:t>
      </w:r>
      <w:r>
        <w:t xml:space="preserve">приверженцев буддизма. Эта цифра не учитывает тех верующих, которые одновременно являются последователями и буддизма, и других конфессий. </w:t>
      </w:r>
    </w:p>
    <w:p w:rsidR="00FA3D8A" w:rsidRDefault="00EC35EC" w:rsidP="00EC35EC">
      <w:pPr>
        <w:pStyle w:val="ac"/>
      </w:pPr>
      <w:r>
        <w:t xml:space="preserve">В Азии проживает около 320 млн., в Америке примерно 1,5 млн., в Европе - 1,6 млн., в Африке около 38 тыс. </w:t>
      </w:r>
    </w:p>
    <w:p w:rsidR="00EC35EC" w:rsidRDefault="00EC35EC" w:rsidP="00EC35EC">
      <w:pPr>
        <w:pStyle w:val="ac"/>
      </w:pPr>
      <w:r>
        <w:t>В разных странах буддистов насчитывается: в Японии - 72 млн</w:t>
      </w:r>
      <w:r w:rsidR="00FA5BB8">
        <w:t>.</w:t>
      </w:r>
      <w:r>
        <w:t xml:space="preserve"> человек, в Таиланде - 52 млн., в Мьянме - 37 млн., во Вьетнаме - 35 млн., в Китае - 34 млн., на Шри Ланке - 12 млн., в Корее - 12 млн., в Камбодже - 7 млн., в Индии - 82 млн., в Лаосе - 2,4 млн., в Непале - 1,3 млн., в Малайзии - 3 млн. </w:t>
      </w:r>
    </w:p>
    <w:p w:rsidR="00EC35EC" w:rsidRDefault="00EC35EC" w:rsidP="00EC35EC">
      <w:pPr>
        <w:pStyle w:val="ac"/>
      </w:pPr>
    </w:p>
    <w:p w:rsidR="00EC35EC" w:rsidRDefault="00D411FE" w:rsidP="00D411FE">
      <w:pPr>
        <w:pStyle w:val="1"/>
        <w:spacing w:line="360" w:lineRule="auto"/>
        <w:jc w:val="center"/>
        <w:rPr>
          <w:color w:val="auto"/>
          <w:kern w:val="0"/>
          <w:sz w:val="28"/>
        </w:rPr>
      </w:pPr>
      <w:bookmarkStart w:id="12" w:name="_Toc224554515"/>
      <w:r>
        <w:rPr>
          <w:color w:val="auto"/>
          <w:kern w:val="0"/>
          <w:sz w:val="28"/>
        </w:rPr>
        <w:t xml:space="preserve">4.1.  </w:t>
      </w:r>
      <w:r w:rsidR="00EC35EC" w:rsidRPr="00D411FE">
        <w:rPr>
          <w:color w:val="auto"/>
          <w:kern w:val="0"/>
          <w:sz w:val="28"/>
        </w:rPr>
        <w:t>История возникновения и основы буддизма</w:t>
      </w:r>
      <w:bookmarkEnd w:id="12"/>
    </w:p>
    <w:p w:rsidR="00C66919" w:rsidRDefault="00E6753E" w:rsidP="00EC35EC">
      <w:pPr>
        <w:pStyle w:val="ac"/>
      </w:pPr>
      <w:r w:rsidRPr="00E6753E">
        <w:t xml:space="preserve">Буддизм возник в </w:t>
      </w:r>
      <w:r w:rsidR="00365586" w:rsidRPr="00BA38DF">
        <w:rPr>
          <w:szCs w:val="28"/>
          <w:lang w:val="en-US"/>
        </w:rPr>
        <w:t>VI</w:t>
      </w:r>
      <w:r w:rsidR="00365586" w:rsidRPr="00BA38DF">
        <w:rPr>
          <w:szCs w:val="28"/>
        </w:rPr>
        <w:t xml:space="preserve"> в. до н. э. </w:t>
      </w:r>
      <w:r w:rsidR="00365586">
        <w:rPr>
          <w:szCs w:val="28"/>
        </w:rPr>
        <w:t xml:space="preserve">в </w:t>
      </w:r>
      <w:r w:rsidRPr="00E6753E">
        <w:t xml:space="preserve">северо-восточной части </w:t>
      </w:r>
      <w:r>
        <w:t xml:space="preserve">Индии </w:t>
      </w:r>
      <w:r w:rsidRPr="00E6753E">
        <w:t>(территория современного штата</w:t>
      </w:r>
      <w:r>
        <w:t xml:space="preserve"> Бихар</w:t>
      </w:r>
      <w:r w:rsidRPr="00E6753E">
        <w:t xml:space="preserve">), где находились те древние государства (Магадха, Кошала, Вайшали), в которых проповедовал </w:t>
      </w:r>
      <w:r>
        <w:t xml:space="preserve">Будда </w:t>
      </w:r>
      <w:r w:rsidRPr="00E6753E">
        <w:t>и где буддизм с самого начала своего существования получил значительное распространение.</w:t>
      </w:r>
    </w:p>
    <w:p w:rsidR="00C66919" w:rsidRDefault="00414E7C" w:rsidP="00C66919">
      <w:pPr>
        <w:pStyle w:val="ac"/>
      </w:pPr>
      <w:hyperlink r:id="rId7" w:tooltip="Будда Гаутама" w:history="1">
        <w:r w:rsidR="00C66919" w:rsidRPr="00C66919">
          <w:t>Будда Гаутама Сиддхарта</w:t>
        </w:r>
      </w:hyperlink>
      <w:r w:rsidR="00C66919" w:rsidRPr="00C66919">
        <w:t xml:space="preserve"> родился в роде </w:t>
      </w:r>
      <w:hyperlink r:id="rId8" w:tooltip="Шакья" w:history="1">
        <w:r w:rsidR="00C66919" w:rsidRPr="00C66919">
          <w:t>Шакья</w:t>
        </w:r>
      </w:hyperlink>
      <w:r w:rsidR="00C66919" w:rsidRPr="00C66919">
        <w:t xml:space="preserve"> касты кшатриев в стране </w:t>
      </w:r>
      <w:hyperlink r:id="rId9" w:tooltip="Магадха" w:history="1">
        <w:r w:rsidR="00C66919" w:rsidRPr="00C66919">
          <w:t>Магадха</w:t>
        </w:r>
      </w:hyperlink>
      <w:r w:rsidR="00C66919" w:rsidRPr="00C66919">
        <w:t xml:space="preserve"> (</w:t>
      </w:r>
      <w:hyperlink r:id="rId10" w:tooltip="546 до н. э." w:history="1">
        <w:r w:rsidR="00C66919" w:rsidRPr="00C66919">
          <w:t>546</w:t>
        </w:r>
      </w:hyperlink>
      <w:r w:rsidR="00C66919" w:rsidRPr="00C66919">
        <w:t>—</w:t>
      </w:r>
      <w:hyperlink r:id="rId11" w:tooltip="324 до н. э." w:history="1">
        <w:r w:rsidR="00C66919" w:rsidRPr="00C66919">
          <w:t>324 до н. э.</w:t>
        </w:r>
      </w:hyperlink>
      <w:r w:rsidR="00C66919" w:rsidRPr="00C66919">
        <w:t xml:space="preserve">), в районе </w:t>
      </w:r>
      <w:hyperlink r:id="rId12" w:tooltip="Лумбини" w:history="1">
        <w:r w:rsidR="00C66919" w:rsidRPr="00C66919">
          <w:t>Лумбини</w:t>
        </w:r>
      </w:hyperlink>
      <w:r w:rsidR="00C66919" w:rsidRPr="00C66919">
        <w:t xml:space="preserve"> на юге современного </w:t>
      </w:r>
      <w:hyperlink r:id="rId13" w:tooltip="Непал" w:history="1">
        <w:r w:rsidR="00C66919" w:rsidRPr="00C66919">
          <w:t>Непала</w:t>
        </w:r>
      </w:hyperlink>
      <w:r w:rsidR="00C66919" w:rsidRPr="00C66919">
        <w:t>. После жизни в роскоши во дворце своего отца, короля Капилавасту</w:t>
      </w:r>
      <w:r w:rsidR="00FA3D8A">
        <w:t xml:space="preserve">, </w:t>
      </w:r>
      <w:r w:rsidR="00C66919" w:rsidRPr="00C66919">
        <w:t>Сиддхарта случайно столкнулся с жестокой реальностью и сделал вывод, что реальная жизнь связана со страданиями и горем. Он отказался от жизни во дворце и стал вести аскетическую жизнь вместе с лесными отшельниками. Позднее он пришёл к выводу, что аскетизм неправилен и следует находить промежуточный путь между самопотаканием и самоограничением.</w:t>
      </w:r>
      <w:r w:rsidR="00C66919">
        <w:t xml:space="preserve"> </w:t>
      </w:r>
      <w:r w:rsidR="00C66919" w:rsidRPr="00C66919">
        <w:t xml:space="preserve">Во время медитации под деревом </w:t>
      </w:r>
      <w:hyperlink r:id="rId14" w:tooltip="Бодхи" w:history="1">
        <w:r w:rsidR="00C66919" w:rsidRPr="00C66919">
          <w:t>Бодхи</w:t>
        </w:r>
      </w:hyperlink>
      <w:r w:rsidR="00C66919" w:rsidRPr="00C66919">
        <w:t xml:space="preserve"> он принял решение во что бы то ни стало найти Истину, и в возрасте 35 лет достиг Просветления. После этого он стал называться </w:t>
      </w:r>
      <w:hyperlink r:id="rId15" w:tooltip="Будда Гаутама" w:history="1">
        <w:r w:rsidR="00C66919" w:rsidRPr="00C66919">
          <w:t>Будда Гаутама</w:t>
        </w:r>
      </w:hyperlink>
      <w:r w:rsidR="00C66919" w:rsidRPr="00C66919">
        <w:t>, или просто Будда, что означает «пробуждённый».</w:t>
      </w:r>
      <w:r w:rsidR="00C66919">
        <w:t xml:space="preserve"> </w:t>
      </w:r>
      <w:r w:rsidR="00C66919" w:rsidRPr="00C66919">
        <w:t xml:space="preserve">Остальные 45 лет жизни он путешествовал по Центральной Индии в долине </w:t>
      </w:r>
      <w:hyperlink r:id="rId16" w:tooltip="Ганг" w:history="1">
        <w:r w:rsidR="00C66919" w:rsidRPr="00C66919">
          <w:t>Ганга</w:t>
        </w:r>
      </w:hyperlink>
      <w:r w:rsidR="00C66919" w:rsidRPr="00C66919">
        <w:t>, обучая своих последователей и учеников.</w:t>
      </w:r>
      <w:r w:rsidR="00FA3D8A">
        <w:t xml:space="preserve"> В возрасте 80 лет Будда ушел из жизни, его тело было кремировано, останки разделены на 8 частей и помещены в ступы.</w:t>
      </w:r>
    </w:p>
    <w:p w:rsidR="00C66919" w:rsidRDefault="00C66919" w:rsidP="00C66919">
      <w:pPr>
        <w:pStyle w:val="ac"/>
      </w:pPr>
      <w:r>
        <w:t xml:space="preserve">В I в.н.э. первоначальный буддизм разделился на две </w:t>
      </w:r>
      <w:r w:rsidR="005E75AD">
        <w:t>школы</w:t>
      </w:r>
      <w:r>
        <w:t>: на хинаяну (“малая колесница”) и махаяну (“большая колесница”). Сторонники хинаяны и сторонники махаяны разошлись главным образом в ответе на вопрос: кто из людей имеет возможность после жизни на земле попасть в высший рай, называемый нирваной. Сторонники хинаяны утверждали и утверждают, что только монахи и монахини могут попасть в нирвану. А сторонники махаяны убеждены, что в нирвану могут попасть и рядовые верующие.</w:t>
      </w:r>
    </w:p>
    <w:p w:rsidR="00C66919" w:rsidRDefault="00C66919" w:rsidP="00C66919">
      <w:pPr>
        <w:pStyle w:val="ac"/>
      </w:pPr>
      <w:r>
        <w:t xml:space="preserve">В XI-XII вв. буддизм был вытеснен из Индии индуизмом. В настоящее время буддистов на родине буддизма менее одного процента от всего населения. Буддизм переместился из Индии в другие страны Азии. В конце XIV - начале XV вв. в Тибете в результате откола от махаяны возникла третья крупная конфессия в буддизме, которую историки называют </w:t>
      </w:r>
      <w:r w:rsidRPr="00C66919">
        <w:rPr>
          <w:b/>
          <w:bCs/>
        </w:rPr>
        <w:t>ламаизмом</w:t>
      </w:r>
      <w:r>
        <w:t xml:space="preserve"> (от тибетского “лама” - “высочайший”). </w:t>
      </w:r>
    </w:p>
    <w:p w:rsidR="00EC2FE8" w:rsidRPr="00EC2FE8" w:rsidRDefault="00EC2FE8" w:rsidP="00EC35EC">
      <w:pPr>
        <w:pStyle w:val="ac"/>
      </w:pPr>
      <w:r w:rsidRPr="00EC2FE8">
        <w:t xml:space="preserve">В основе буддизма лежит учение о </w:t>
      </w:r>
      <w:hyperlink r:id="rId17" w:tooltip="Четыре Благородные Истины" w:history="1">
        <w:r w:rsidRPr="00EC2FE8">
          <w:rPr>
            <w:rStyle w:val="a8"/>
            <w:iCs/>
            <w:color w:val="auto"/>
            <w:u w:val="none"/>
          </w:rPr>
          <w:t>Четырёх Благородных Истинах</w:t>
        </w:r>
      </w:hyperlink>
      <w:r w:rsidRPr="00EC2FE8">
        <w:t xml:space="preserve">: о </w:t>
      </w:r>
      <w:hyperlink r:id="rId18" w:tooltip="Страдание (буддизм)" w:history="1">
        <w:r w:rsidRPr="00EC2FE8">
          <w:rPr>
            <w:rStyle w:val="a8"/>
            <w:color w:val="auto"/>
            <w:u w:val="none"/>
          </w:rPr>
          <w:t>страдании</w:t>
        </w:r>
      </w:hyperlink>
      <w:r w:rsidRPr="00EC2FE8">
        <w:t xml:space="preserve">, о происхождении и причинах страдания, о подлинном прекращении страдания и устранения его источников, об истинных путях к прекращению страдания. Предложен срединный или </w:t>
      </w:r>
      <w:hyperlink r:id="rId19" w:tooltip="Восьмеричный Путь" w:history="1">
        <w:r w:rsidRPr="00EC2FE8">
          <w:rPr>
            <w:rStyle w:val="a8"/>
            <w:color w:val="auto"/>
            <w:u w:val="none"/>
          </w:rPr>
          <w:t>Восьмеричный Путь</w:t>
        </w:r>
      </w:hyperlink>
      <w:r w:rsidRPr="00EC2FE8">
        <w:t xml:space="preserve"> достижения Нирваны. Этот путь напрямую связан с тремя разновидностями взращивания добродетелей: нравственностью, сосредоточением и мудростью — праджней. Духовная практика прохождения по этим путям приводит к истинному прекращению страдания и находит свою наивысшую точку в </w:t>
      </w:r>
      <w:hyperlink r:id="rId20" w:tooltip="Нирвана" w:history="1">
        <w:r w:rsidRPr="00EC2FE8">
          <w:rPr>
            <w:rStyle w:val="a8"/>
            <w:color w:val="auto"/>
            <w:u w:val="none"/>
          </w:rPr>
          <w:t>нирване</w:t>
        </w:r>
      </w:hyperlink>
      <w:r w:rsidRPr="00EC2FE8">
        <w:t>.</w:t>
      </w:r>
    </w:p>
    <w:p w:rsidR="00EC35EC" w:rsidRDefault="005E75AD" w:rsidP="00B0217F">
      <w:pPr>
        <w:pStyle w:val="1"/>
        <w:spacing w:line="360" w:lineRule="auto"/>
        <w:jc w:val="center"/>
        <w:rPr>
          <w:color w:val="auto"/>
          <w:kern w:val="0"/>
          <w:sz w:val="28"/>
        </w:rPr>
      </w:pPr>
      <w:r>
        <w:rPr>
          <w:color w:val="auto"/>
          <w:kern w:val="0"/>
          <w:sz w:val="28"/>
        </w:rPr>
        <w:br w:type="page"/>
      </w:r>
      <w:bookmarkStart w:id="13" w:name="_Toc224554516"/>
      <w:r w:rsidR="00EC35EC" w:rsidRPr="00B0217F">
        <w:rPr>
          <w:color w:val="auto"/>
          <w:kern w:val="0"/>
          <w:sz w:val="28"/>
        </w:rPr>
        <w:t>4.2.   Паломничество в буддизме</w:t>
      </w:r>
      <w:bookmarkEnd w:id="13"/>
    </w:p>
    <w:p w:rsidR="005E75AD" w:rsidRDefault="00B0217F" w:rsidP="00B0217F">
      <w:pPr>
        <w:pStyle w:val="ac"/>
      </w:pPr>
      <w:r>
        <w:t>Традиции буддийского паломничества восходят ко времени жизни самого Будды. Будда завещал своим последователям посещать места, где он родился (Лумбини, Непал), получил просветление (Бодхгая, штат Бихар, Индия), прочитал свою первую проповедь (Сарнатх, около г. Варакаси, штат Уттар Прадеш, Индия) и ушел из этого мира (Кушинагара, около г. Горакхпур, штат Уттар Прадеш, Индия).</w:t>
      </w:r>
      <w:r w:rsidR="005E75AD">
        <w:t xml:space="preserve"> </w:t>
      </w:r>
    </w:p>
    <w:p w:rsidR="00B0217F" w:rsidRDefault="00B0217F" w:rsidP="00B0217F">
      <w:pPr>
        <w:pStyle w:val="ac"/>
      </w:pPr>
      <w:r>
        <w:t xml:space="preserve">Паломничество в буддизме заключается в посещении святых мест для получения духовных результатов, поклонения и выражения почтения высшим силам. В каноне сказано, что паломник - это тот, кто отказался от мира, а места паломничества возвышаются лесенками в небо. </w:t>
      </w:r>
    </w:p>
    <w:p w:rsidR="000B567B" w:rsidRDefault="000B567B" w:rsidP="000B567B">
      <w:pPr>
        <w:pStyle w:val="ac"/>
      </w:pPr>
      <w:r>
        <w:t xml:space="preserve">В буддизме верующие не совершают массовых посещений святых мест. Однако они нередко отправляются в индивидуальные путешествия, стремясь достичь более глубокого духовного совершенства. </w:t>
      </w:r>
    </w:p>
    <w:p w:rsidR="0088620F" w:rsidRDefault="0088620F" w:rsidP="000B567B">
      <w:pPr>
        <w:pStyle w:val="ac"/>
      </w:pPr>
      <w:r>
        <w:t>Центрами поклонения стали многочисленные храмы, в которых размещаются статуи Будды в различных позах с разными ритуальными жестами рук, символизирующими разные аспекты его учения.</w:t>
      </w:r>
    </w:p>
    <w:p w:rsidR="00982841" w:rsidRPr="00982841" w:rsidRDefault="00982841" w:rsidP="00982841">
      <w:pPr>
        <w:pStyle w:val="ac"/>
        <w:jc w:val="center"/>
        <w:rPr>
          <w:szCs w:val="28"/>
        </w:rPr>
      </w:pPr>
    </w:p>
    <w:p w:rsidR="00982841" w:rsidRPr="00FA5BB8" w:rsidRDefault="00982841" w:rsidP="00982841">
      <w:pPr>
        <w:pStyle w:val="ac"/>
        <w:jc w:val="center"/>
        <w:rPr>
          <w:b/>
          <w:szCs w:val="28"/>
        </w:rPr>
      </w:pPr>
      <w:r w:rsidRPr="00FA5BB8">
        <w:rPr>
          <w:b/>
          <w:szCs w:val="28"/>
        </w:rPr>
        <w:t>Паломнические центры буддизма в Индии и Непале:</w:t>
      </w:r>
    </w:p>
    <w:p w:rsidR="005E75AD" w:rsidRDefault="005E75AD" w:rsidP="001E7356">
      <w:pPr>
        <w:pStyle w:val="ac"/>
        <w:rPr>
          <w:szCs w:val="28"/>
        </w:rPr>
      </w:pPr>
      <w:r>
        <w:rPr>
          <w:szCs w:val="28"/>
        </w:rPr>
        <w:t>Основные п</w:t>
      </w:r>
      <w:r w:rsidR="001E7356" w:rsidRPr="001E7356">
        <w:rPr>
          <w:szCs w:val="28"/>
        </w:rPr>
        <w:t xml:space="preserve">аломнические центры буддизма </w:t>
      </w:r>
      <w:r>
        <w:rPr>
          <w:szCs w:val="28"/>
        </w:rPr>
        <w:t xml:space="preserve">находятся на территории </w:t>
      </w:r>
      <w:r w:rsidR="001E7356" w:rsidRPr="001E7356">
        <w:rPr>
          <w:szCs w:val="28"/>
        </w:rPr>
        <w:t>Индии и Непа</w:t>
      </w:r>
      <w:r>
        <w:rPr>
          <w:szCs w:val="28"/>
        </w:rPr>
        <w:t xml:space="preserve">ла. Эти </w:t>
      </w:r>
      <w:r w:rsidR="001E7356" w:rsidRPr="001E7356">
        <w:rPr>
          <w:szCs w:val="28"/>
        </w:rPr>
        <w:t xml:space="preserve">места </w:t>
      </w:r>
      <w:r>
        <w:rPr>
          <w:szCs w:val="28"/>
        </w:rPr>
        <w:t xml:space="preserve">непосредственно </w:t>
      </w:r>
      <w:r w:rsidR="001E7356" w:rsidRPr="001E7356">
        <w:rPr>
          <w:szCs w:val="28"/>
        </w:rPr>
        <w:t xml:space="preserve">связаны с </w:t>
      </w:r>
      <w:r>
        <w:rPr>
          <w:szCs w:val="28"/>
        </w:rPr>
        <w:t xml:space="preserve">различными </w:t>
      </w:r>
      <w:r w:rsidR="001E7356" w:rsidRPr="001E7356">
        <w:rPr>
          <w:szCs w:val="28"/>
        </w:rPr>
        <w:t xml:space="preserve">этапами жизненного пути Будды. </w:t>
      </w:r>
      <w:r>
        <w:rPr>
          <w:szCs w:val="28"/>
        </w:rPr>
        <w:t xml:space="preserve"> </w:t>
      </w:r>
    </w:p>
    <w:p w:rsidR="001E7356" w:rsidRDefault="001E7356" w:rsidP="001E7356">
      <w:pPr>
        <w:pStyle w:val="ac"/>
        <w:rPr>
          <w:szCs w:val="28"/>
        </w:rPr>
      </w:pPr>
      <w:r w:rsidRPr="001E7356">
        <w:rPr>
          <w:szCs w:val="28"/>
        </w:rPr>
        <w:t>На территории современн</w:t>
      </w:r>
      <w:r w:rsidR="005E75AD">
        <w:rPr>
          <w:szCs w:val="28"/>
        </w:rPr>
        <w:t>о</w:t>
      </w:r>
      <w:r w:rsidRPr="001E7356">
        <w:rPr>
          <w:szCs w:val="28"/>
        </w:rPr>
        <w:t>го городка Лумбини</w:t>
      </w:r>
      <w:r w:rsidR="005E75AD">
        <w:rPr>
          <w:szCs w:val="28"/>
        </w:rPr>
        <w:t xml:space="preserve"> </w:t>
      </w:r>
      <w:r w:rsidRPr="001E7356">
        <w:rPr>
          <w:szCs w:val="28"/>
        </w:rPr>
        <w:t xml:space="preserve">(Непал) в </w:t>
      </w:r>
      <w:smartTag w:uri="urn:schemas-microsoft-com:office:smarttags" w:element="metricconverter">
        <w:smartTagPr>
          <w:attr w:name="ProductID" w:val="543 г"/>
        </w:smartTagPr>
        <w:r w:rsidRPr="001E7356">
          <w:rPr>
            <w:szCs w:val="28"/>
          </w:rPr>
          <w:t>543 г</w:t>
        </w:r>
      </w:smartTag>
      <w:r w:rsidRPr="001E7356">
        <w:rPr>
          <w:szCs w:val="28"/>
        </w:rPr>
        <w:t>. до н. э. родился Сиддхартха Гаутама. Рядом находятся руины дворца, где он жил до 29 лет. В Лумбини</w:t>
      </w:r>
      <w:r w:rsidR="005E75AD">
        <w:rPr>
          <w:szCs w:val="28"/>
        </w:rPr>
        <w:t xml:space="preserve"> так же</w:t>
      </w:r>
      <w:r w:rsidRPr="001E7356">
        <w:rPr>
          <w:szCs w:val="28"/>
        </w:rPr>
        <w:t xml:space="preserve"> находится более 20 монастырей.</w:t>
      </w:r>
      <w:r w:rsidR="005E75AD">
        <w:rPr>
          <w:szCs w:val="28"/>
        </w:rPr>
        <w:t xml:space="preserve"> </w:t>
      </w:r>
      <w:r w:rsidRPr="001E7356">
        <w:rPr>
          <w:szCs w:val="28"/>
        </w:rPr>
        <w:t xml:space="preserve"> </w:t>
      </w:r>
      <w:r w:rsidR="005E75AD">
        <w:rPr>
          <w:szCs w:val="28"/>
        </w:rPr>
        <w:t xml:space="preserve">В </w:t>
      </w:r>
      <w:r w:rsidRPr="001E7356">
        <w:rPr>
          <w:szCs w:val="28"/>
        </w:rPr>
        <w:t>Бодхгая</w:t>
      </w:r>
      <w:r w:rsidR="005E75AD">
        <w:rPr>
          <w:szCs w:val="28"/>
        </w:rPr>
        <w:t xml:space="preserve"> </w:t>
      </w:r>
      <w:r w:rsidRPr="001E7356">
        <w:rPr>
          <w:szCs w:val="28"/>
        </w:rPr>
        <w:t xml:space="preserve">(штат Бихар, Индия) Будде было ниспослано просветление. </w:t>
      </w:r>
      <w:r w:rsidR="00982841">
        <w:rPr>
          <w:szCs w:val="28"/>
        </w:rPr>
        <w:t xml:space="preserve"> На этом месте расположен буддийский храм </w:t>
      </w:r>
      <w:r w:rsidRPr="001E7356">
        <w:rPr>
          <w:szCs w:val="28"/>
        </w:rPr>
        <w:t>Махабодхи Мандир</w:t>
      </w:r>
      <w:r w:rsidR="00982841">
        <w:rPr>
          <w:szCs w:val="28"/>
        </w:rPr>
        <w:t xml:space="preserve">.  В </w:t>
      </w:r>
      <w:r w:rsidRPr="001E7356">
        <w:rPr>
          <w:szCs w:val="28"/>
        </w:rPr>
        <w:t>Сарнатх</w:t>
      </w:r>
      <w:r w:rsidR="009B37D5">
        <w:rPr>
          <w:szCs w:val="28"/>
        </w:rPr>
        <w:t xml:space="preserve"> </w:t>
      </w:r>
      <w:r w:rsidRPr="001E7356">
        <w:rPr>
          <w:szCs w:val="28"/>
        </w:rPr>
        <w:t>(штат Уттар Прадеш, Индия) Будда прочитал свою первую проповедь о четырех благородных истинах.</w:t>
      </w:r>
      <w:r w:rsidR="00982841">
        <w:rPr>
          <w:szCs w:val="28"/>
        </w:rPr>
        <w:t xml:space="preserve"> В городе </w:t>
      </w:r>
      <w:r w:rsidRPr="001E7356">
        <w:rPr>
          <w:szCs w:val="28"/>
        </w:rPr>
        <w:t>Кушинагара</w:t>
      </w:r>
      <w:r w:rsidR="00982841">
        <w:rPr>
          <w:szCs w:val="28"/>
        </w:rPr>
        <w:t xml:space="preserve"> </w:t>
      </w:r>
      <w:r w:rsidRPr="001E7356">
        <w:rPr>
          <w:szCs w:val="28"/>
        </w:rPr>
        <w:t>(штат Уттар Прадеш, Индия) Будда покинул свое тело в возрасте 80 лет.</w:t>
      </w:r>
    </w:p>
    <w:p w:rsidR="00FA3D8A" w:rsidRPr="001E7356" w:rsidRDefault="00913C51" w:rsidP="001E7356">
      <w:pPr>
        <w:pStyle w:val="ac"/>
        <w:rPr>
          <w:szCs w:val="28"/>
        </w:rPr>
      </w:pPr>
      <w:r>
        <w:rPr>
          <w:szCs w:val="28"/>
        </w:rPr>
        <w:t xml:space="preserve">В </w:t>
      </w:r>
      <w:r w:rsidR="001E7356" w:rsidRPr="00913C51">
        <w:rPr>
          <w:szCs w:val="28"/>
        </w:rPr>
        <w:t>Раджгар</w:t>
      </w:r>
      <w:r w:rsidR="00982841" w:rsidRPr="00913C51">
        <w:rPr>
          <w:szCs w:val="28"/>
        </w:rPr>
        <w:t xml:space="preserve"> </w:t>
      </w:r>
      <w:r w:rsidR="001E7356" w:rsidRPr="00913C51">
        <w:rPr>
          <w:szCs w:val="28"/>
        </w:rPr>
        <w:t>(штат Бихар, Индия)</w:t>
      </w:r>
      <w:r>
        <w:rPr>
          <w:szCs w:val="28"/>
        </w:rPr>
        <w:t xml:space="preserve"> </w:t>
      </w:r>
      <w:r w:rsidR="001E7356" w:rsidRPr="00913C51">
        <w:rPr>
          <w:szCs w:val="28"/>
        </w:rPr>
        <w:t xml:space="preserve"> Будда поведал миру свое учение о пустоте. Здесь расположена пещера, где проходил первый буддийский собор.</w:t>
      </w:r>
      <w:r w:rsidR="001E7356" w:rsidRPr="00913C51">
        <w:rPr>
          <w:szCs w:val="28"/>
        </w:rPr>
        <w:br/>
        <w:t>Вайшали</w:t>
      </w:r>
      <w:r w:rsidR="00982841" w:rsidRPr="00913C51">
        <w:rPr>
          <w:szCs w:val="28"/>
        </w:rPr>
        <w:t xml:space="preserve"> </w:t>
      </w:r>
      <w:r w:rsidR="001E7356" w:rsidRPr="00913C51">
        <w:rPr>
          <w:szCs w:val="28"/>
        </w:rPr>
        <w:t>(штат Бихар, Индия), здесь Будда читал свои проповеди, в том числе учение о природе Будды, и предсказал свой скорый уход из земного мира.</w:t>
      </w:r>
      <w:r w:rsidR="001E7356" w:rsidRPr="00913C51">
        <w:rPr>
          <w:szCs w:val="28"/>
        </w:rPr>
        <w:br/>
      </w:r>
    </w:p>
    <w:p w:rsidR="001E7356" w:rsidRPr="00FA5BB8" w:rsidRDefault="001E7356" w:rsidP="00982841">
      <w:pPr>
        <w:pStyle w:val="ac"/>
        <w:jc w:val="center"/>
        <w:rPr>
          <w:b/>
          <w:szCs w:val="28"/>
        </w:rPr>
      </w:pPr>
      <w:r w:rsidRPr="00FA5BB8">
        <w:rPr>
          <w:b/>
          <w:szCs w:val="28"/>
        </w:rPr>
        <w:t>Паломнические центры буддизма в Тибете</w:t>
      </w:r>
      <w:r w:rsidR="00982841" w:rsidRPr="00FA5BB8">
        <w:rPr>
          <w:b/>
          <w:szCs w:val="28"/>
        </w:rPr>
        <w:t>:</w:t>
      </w:r>
    </w:p>
    <w:p w:rsidR="001E7356" w:rsidRDefault="001E7356" w:rsidP="001E7356">
      <w:pPr>
        <w:pStyle w:val="ac"/>
        <w:rPr>
          <w:szCs w:val="28"/>
        </w:rPr>
      </w:pPr>
      <w:r w:rsidRPr="001E7356">
        <w:rPr>
          <w:szCs w:val="28"/>
        </w:rPr>
        <w:t xml:space="preserve">Основной паломнический центр Тибета - его столица, город Лхаса. В Лхасе находится дворец Потала, бывшая резиденция </w:t>
      </w:r>
      <w:r w:rsidR="00982841" w:rsidRPr="001E7356">
        <w:rPr>
          <w:szCs w:val="28"/>
        </w:rPr>
        <w:t>далай-ламы</w:t>
      </w:r>
      <w:r w:rsidRPr="001E7356">
        <w:rPr>
          <w:szCs w:val="28"/>
        </w:rPr>
        <w:t>. В Лхасе существуют три кольца (круга), по которым буддисты паломники совершают обход святых мест.</w:t>
      </w:r>
    </w:p>
    <w:p w:rsidR="001E7356" w:rsidRDefault="001E7356" w:rsidP="001E7356">
      <w:pPr>
        <w:pStyle w:val="ac"/>
        <w:rPr>
          <w:szCs w:val="28"/>
        </w:rPr>
      </w:pPr>
      <w:r w:rsidRPr="001E7356">
        <w:rPr>
          <w:szCs w:val="28"/>
        </w:rPr>
        <w:t>Важнейшим паломническим местом в Тибете является священная гора Кайлаш и озеро Манасаровар</w:t>
      </w:r>
      <w:r w:rsidR="00982841">
        <w:rPr>
          <w:szCs w:val="28"/>
        </w:rPr>
        <w:t>.</w:t>
      </w:r>
      <w:r w:rsidRPr="001E7356">
        <w:rPr>
          <w:szCs w:val="28"/>
        </w:rPr>
        <w:t xml:space="preserve"> Любопытно, что гора Кайлаш является священной горой для представителей четырех религий - буддизма, индуизма, джайнизма и древней тибетской религии бон. Вокруг Кайлаш паломники следуют по внешнему и внутреннему кругу. Принято вступать на внутренний круг, если паломник прошел по внешнему минимум 12 раз. Паломники обходят гору Кайлаш по внешнему кругу примерно за 30 часов. Практикуется и обход горы Кайлаш с простираниями (паломники лежат на горе в акте поклонения), но это занимает одну две недели. На внешнем круге находятся четыре тибетских монастыря, на внутреннем - два.</w:t>
      </w:r>
    </w:p>
    <w:p w:rsidR="001E7356" w:rsidRPr="001E7356" w:rsidRDefault="001E7356" w:rsidP="001E7356">
      <w:pPr>
        <w:pStyle w:val="ac"/>
        <w:rPr>
          <w:szCs w:val="28"/>
        </w:rPr>
      </w:pPr>
      <w:r w:rsidRPr="001E7356">
        <w:rPr>
          <w:szCs w:val="28"/>
        </w:rPr>
        <w:t xml:space="preserve">Второй по величине город Тибета - Шигацзе, находится на трассе Катманду - Лхаса. Здесь туристы посещают монастырь Ташилунгпо, резиденцию панчен ламы. </w:t>
      </w:r>
    </w:p>
    <w:p w:rsidR="001E7356" w:rsidRPr="00FA5BB8" w:rsidRDefault="000B567B" w:rsidP="000B567B">
      <w:pPr>
        <w:pStyle w:val="ac"/>
        <w:jc w:val="center"/>
        <w:rPr>
          <w:b/>
          <w:szCs w:val="28"/>
        </w:rPr>
      </w:pPr>
      <w:r w:rsidRPr="00FA5BB8">
        <w:rPr>
          <w:b/>
          <w:szCs w:val="28"/>
        </w:rPr>
        <w:t xml:space="preserve">Паломнические центры буддизма в </w:t>
      </w:r>
      <w:r w:rsidR="001E7356" w:rsidRPr="00FA5BB8">
        <w:rPr>
          <w:b/>
          <w:szCs w:val="28"/>
        </w:rPr>
        <w:t>Японии</w:t>
      </w:r>
      <w:r w:rsidRPr="00FA5BB8">
        <w:rPr>
          <w:b/>
          <w:szCs w:val="28"/>
        </w:rPr>
        <w:t>:</w:t>
      </w:r>
    </w:p>
    <w:p w:rsidR="001E7356" w:rsidRPr="001E7356" w:rsidRDefault="001E7356" w:rsidP="001E7356">
      <w:pPr>
        <w:pStyle w:val="ac"/>
        <w:rPr>
          <w:szCs w:val="28"/>
        </w:rPr>
      </w:pPr>
      <w:r w:rsidRPr="001E7356">
        <w:rPr>
          <w:szCs w:val="28"/>
        </w:rPr>
        <w:t xml:space="preserve">Одним из самых почитаемых мест в Японии является город Нара. Одно время этот город был столицей японского государства. В наше время Нару посещают ежегодно около 3 млн паломников. На территории в </w:t>
      </w:r>
      <w:smartTag w:uri="urn:schemas-microsoft-com:office:smarttags" w:element="metricconverter">
        <w:smartTagPr>
          <w:attr w:name="ProductID" w:val="525 га"/>
        </w:smartTagPr>
        <w:r w:rsidRPr="001E7356">
          <w:rPr>
            <w:szCs w:val="28"/>
          </w:rPr>
          <w:t>525 га</w:t>
        </w:r>
      </w:smartTag>
      <w:r w:rsidRPr="001E7356">
        <w:rPr>
          <w:szCs w:val="28"/>
        </w:rPr>
        <w:t xml:space="preserve"> расположены несколько буддийских и синтоистских храмов и кумирен. Наиболее известный - Великий восточный храм - буддийский храм Тодайцзы, в котором находится одна из самых больших статуй Будды в мире и самая большая в Японии (высота </w:t>
      </w:r>
      <w:smartTag w:uri="urn:schemas-microsoft-com:office:smarttags" w:element="metricconverter">
        <w:smartTagPr>
          <w:attr w:name="ProductID" w:val="22 м"/>
        </w:smartTagPr>
        <w:r w:rsidRPr="001E7356">
          <w:rPr>
            <w:szCs w:val="28"/>
          </w:rPr>
          <w:t>22 м</w:t>
        </w:r>
      </w:smartTag>
      <w:r w:rsidRPr="001E7356">
        <w:rPr>
          <w:szCs w:val="28"/>
        </w:rPr>
        <w:t xml:space="preserve">). </w:t>
      </w:r>
    </w:p>
    <w:p w:rsidR="001E7356" w:rsidRPr="00FA5BB8" w:rsidRDefault="000B567B" w:rsidP="000B567B">
      <w:pPr>
        <w:pStyle w:val="ac"/>
        <w:jc w:val="center"/>
        <w:rPr>
          <w:b/>
          <w:szCs w:val="28"/>
        </w:rPr>
      </w:pPr>
      <w:r w:rsidRPr="00FA5BB8">
        <w:rPr>
          <w:b/>
          <w:szCs w:val="28"/>
        </w:rPr>
        <w:t xml:space="preserve">Паломнические центры буддизма </w:t>
      </w:r>
      <w:r w:rsidR="001E7356" w:rsidRPr="00FA5BB8">
        <w:rPr>
          <w:b/>
          <w:szCs w:val="28"/>
        </w:rPr>
        <w:t>на Шри</w:t>
      </w:r>
      <w:r w:rsidRPr="00FA5BB8">
        <w:rPr>
          <w:b/>
          <w:szCs w:val="28"/>
        </w:rPr>
        <w:t>-</w:t>
      </w:r>
      <w:r w:rsidR="001E7356" w:rsidRPr="00FA5BB8">
        <w:rPr>
          <w:b/>
          <w:szCs w:val="28"/>
        </w:rPr>
        <w:t>Ланке</w:t>
      </w:r>
      <w:r w:rsidRPr="00FA5BB8">
        <w:rPr>
          <w:b/>
          <w:szCs w:val="28"/>
        </w:rPr>
        <w:t>:</w:t>
      </w:r>
    </w:p>
    <w:p w:rsidR="001E7356" w:rsidRDefault="001E7356" w:rsidP="001E7356">
      <w:pPr>
        <w:pStyle w:val="ac"/>
        <w:rPr>
          <w:szCs w:val="28"/>
        </w:rPr>
      </w:pPr>
      <w:r w:rsidRPr="001E7356">
        <w:rPr>
          <w:szCs w:val="28"/>
        </w:rPr>
        <w:t>Это</w:t>
      </w:r>
      <w:r w:rsidR="000B567B">
        <w:rPr>
          <w:szCs w:val="28"/>
        </w:rPr>
        <w:t>,</w:t>
      </w:r>
      <w:r w:rsidRPr="001E7356">
        <w:rPr>
          <w:szCs w:val="28"/>
        </w:rPr>
        <w:t xml:space="preserve"> прежде всего</w:t>
      </w:r>
      <w:r w:rsidR="000B567B">
        <w:rPr>
          <w:szCs w:val="28"/>
        </w:rPr>
        <w:t>,</w:t>
      </w:r>
      <w:r w:rsidRPr="001E7356">
        <w:rPr>
          <w:szCs w:val="28"/>
        </w:rPr>
        <w:t xml:space="preserve"> царственный город Канди, в котором на берегу искусственного озера стоит храм Священного зуба Будды, где хранится зуб Будды. Город Анурадхапура привлекает ежегодно тысячи паломников. Здесь расположены восемь святых мест, среди которых саженец дерева Бодхи, под которым, согласно преданию, принц Сиддхартха Гаутама достиг просветления, и Тупа рама - первое религиозное сооружение и ступа, где хранится частица ключицы Будды. В городе Полонарува есть второй храм Священного зуба Будды, храм Лежащего Будды и самый знаменитый Каменный храм, где колоссального размера четыре статуи Будды высечены в гранитной скале. Особое внимание паломников привлекают пещеры и храмы Дамбуллы. Пещерный храм Дамбуллы был преподнесен в дар ордену буддийских монахов королем Шри Ланки в I в. до н. э. В нем находится самая известная 14 метровая статуя лежащего Будды с преданным учеником Анандой у его ног. Она воссоздает момент входа Будды в нирвану. В самой большой пещере расположен храм Великих королей, где представлены 16 стоящих статуй Будды и 40 статуй Будды в медитации. </w:t>
      </w:r>
    </w:p>
    <w:p w:rsidR="00FA3D8A" w:rsidRPr="001E7356" w:rsidRDefault="00FA3D8A" w:rsidP="001E7356">
      <w:pPr>
        <w:pStyle w:val="ac"/>
        <w:rPr>
          <w:szCs w:val="28"/>
        </w:rPr>
      </w:pPr>
    </w:p>
    <w:p w:rsidR="001E7356" w:rsidRPr="00FA5BB8" w:rsidRDefault="000B567B" w:rsidP="000B567B">
      <w:pPr>
        <w:pStyle w:val="ac"/>
        <w:jc w:val="center"/>
        <w:rPr>
          <w:b/>
          <w:szCs w:val="28"/>
        </w:rPr>
      </w:pPr>
      <w:r w:rsidRPr="00FA5BB8">
        <w:rPr>
          <w:b/>
          <w:szCs w:val="28"/>
        </w:rPr>
        <w:t xml:space="preserve">Паломнические центры буддизма в </w:t>
      </w:r>
      <w:r w:rsidR="001E7356" w:rsidRPr="00FA5BB8">
        <w:rPr>
          <w:b/>
          <w:szCs w:val="28"/>
        </w:rPr>
        <w:t>Таиланде</w:t>
      </w:r>
      <w:r w:rsidRPr="00FA5BB8">
        <w:rPr>
          <w:b/>
          <w:szCs w:val="28"/>
        </w:rPr>
        <w:t>:</w:t>
      </w:r>
    </w:p>
    <w:p w:rsidR="009B37D5" w:rsidRDefault="001E7356" w:rsidP="001E7356">
      <w:pPr>
        <w:pStyle w:val="ac"/>
        <w:rPr>
          <w:szCs w:val="28"/>
        </w:rPr>
      </w:pPr>
      <w:r w:rsidRPr="001E7356">
        <w:rPr>
          <w:szCs w:val="28"/>
        </w:rPr>
        <w:t>В Таиланде находятся более 18 тыс</w:t>
      </w:r>
      <w:r w:rsidR="000B567B">
        <w:rPr>
          <w:szCs w:val="28"/>
        </w:rPr>
        <w:t xml:space="preserve">яч </w:t>
      </w:r>
      <w:r w:rsidRPr="001E7356">
        <w:rPr>
          <w:szCs w:val="28"/>
        </w:rPr>
        <w:t xml:space="preserve">буддийских храмов и монастырей. Из них более 400 - в Городе ангелов - Бангкоке. Самый известный - храм Изумрудного Будды, который располагается на территории королевского дворца. По пути от Бангкока до города Канчанабури находится самый высокий буддийский памятник в мире - Пхре Пахтом Чеди. К северу от Бангкока простираются Центральные равнины. В сердце этого района находится город Аютхайа, который более 400 лет являлся столицей Таиланда, вплоть до его разрушения в </w:t>
      </w:r>
      <w:smartTag w:uri="urn:schemas-microsoft-com:office:smarttags" w:element="metricconverter">
        <w:smartTagPr>
          <w:attr w:name="ProductID" w:val="1767 г"/>
        </w:smartTagPr>
        <w:r w:rsidRPr="001E7356">
          <w:rPr>
            <w:szCs w:val="28"/>
          </w:rPr>
          <w:t>1767 г</w:t>
        </w:r>
      </w:smartTag>
      <w:r w:rsidRPr="001E7356">
        <w:rPr>
          <w:szCs w:val="28"/>
        </w:rPr>
        <w:t>. Сейчас там можно увидеть лишь руины многочисленных храмов, оставшихся от того, что считалось когда</w:t>
      </w:r>
      <w:r>
        <w:rPr>
          <w:szCs w:val="28"/>
        </w:rPr>
        <w:t>-</w:t>
      </w:r>
      <w:r w:rsidRPr="001E7356">
        <w:rPr>
          <w:szCs w:val="28"/>
        </w:rPr>
        <w:t>то самым крупным и могущественным городом Востока.</w:t>
      </w:r>
      <w:r w:rsidR="009B37D5">
        <w:rPr>
          <w:szCs w:val="28"/>
        </w:rPr>
        <w:t xml:space="preserve"> </w:t>
      </w:r>
    </w:p>
    <w:p w:rsidR="009B37D5" w:rsidRDefault="001E7356" w:rsidP="001E7356">
      <w:pPr>
        <w:pStyle w:val="ac"/>
        <w:rPr>
          <w:szCs w:val="28"/>
        </w:rPr>
      </w:pPr>
      <w:r w:rsidRPr="001E7356">
        <w:rPr>
          <w:szCs w:val="28"/>
        </w:rPr>
        <w:t>В Камбодже находится знаменитый храмовый комплекс Ангкор Ват, его площадь составляет 260 кв. км и включает около 200 различных культовых сооружений.</w:t>
      </w:r>
    </w:p>
    <w:p w:rsidR="009B37D5" w:rsidRDefault="001E7356" w:rsidP="001E7356">
      <w:pPr>
        <w:pStyle w:val="ac"/>
        <w:rPr>
          <w:szCs w:val="28"/>
        </w:rPr>
      </w:pPr>
      <w:r w:rsidRPr="001E7356">
        <w:rPr>
          <w:szCs w:val="28"/>
        </w:rPr>
        <w:t>В Индонезии на острове Ява расположен всемирно известный храмовый комплекс Боробудур</w:t>
      </w:r>
      <w:r w:rsidR="000B567B">
        <w:rPr>
          <w:szCs w:val="28"/>
        </w:rPr>
        <w:t xml:space="preserve">,  </w:t>
      </w:r>
      <w:r w:rsidR="000B567B">
        <w:t>что означает «много Будд»). Это крупнейший в мире буддийский монастырь и собрание статуй Будды.</w:t>
      </w:r>
    </w:p>
    <w:p w:rsidR="001E7356" w:rsidRPr="001E7356" w:rsidRDefault="001E7356" w:rsidP="001E7356">
      <w:pPr>
        <w:pStyle w:val="ac"/>
        <w:rPr>
          <w:szCs w:val="28"/>
        </w:rPr>
      </w:pPr>
      <w:r w:rsidRPr="001E7356">
        <w:rPr>
          <w:szCs w:val="28"/>
        </w:rPr>
        <w:t>В России</w:t>
      </w:r>
      <w:r w:rsidR="009B37D5">
        <w:rPr>
          <w:szCs w:val="28"/>
        </w:rPr>
        <w:t xml:space="preserve"> </w:t>
      </w:r>
      <w:r w:rsidRPr="001E7356">
        <w:rPr>
          <w:szCs w:val="28"/>
        </w:rPr>
        <w:t>с конца 80 х гг. ХХ в. продолжается возрождение буддизма, в первую очередь среди представителей таких народов, как буряты, тувинцы и калмыки. В последние годы в Бурятии восстановлены более 20 дацанов, а также построены новые: Балдан Брайбун, Гусиноозерский, Тамчинский, Мурочинский. В Калмыкии</w:t>
      </w:r>
      <w:r w:rsidR="000B567B">
        <w:rPr>
          <w:szCs w:val="28"/>
        </w:rPr>
        <w:t xml:space="preserve"> </w:t>
      </w:r>
      <w:r w:rsidRPr="001E7356">
        <w:rPr>
          <w:szCs w:val="28"/>
        </w:rPr>
        <w:t xml:space="preserve">в </w:t>
      </w:r>
      <w:smartTag w:uri="urn:schemas-microsoft-com:office:smarttags" w:element="metricconverter">
        <w:smartTagPr>
          <w:attr w:name="ProductID" w:val="1996 г"/>
        </w:smartTagPr>
        <w:r w:rsidRPr="001E7356">
          <w:rPr>
            <w:szCs w:val="28"/>
          </w:rPr>
          <w:t>1996 г</w:t>
        </w:r>
      </w:smartTag>
      <w:r w:rsidRPr="001E7356">
        <w:rPr>
          <w:szCs w:val="28"/>
        </w:rPr>
        <w:t xml:space="preserve">. закончено строительство буддийского комплекса Гедден Шеддуп Чойкорминг. Это крупнейший храм в Европе, в нем находится позолоченная статуя Будды. </w:t>
      </w:r>
    </w:p>
    <w:p w:rsidR="0055730B" w:rsidRDefault="0055730B" w:rsidP="00FA3D8A">
      <w:pPr>
        <w:pStyle w:val="ac"/>
      </w:pPr>
    </w:p>
    <w:p w:rsidR="0055730B" w:rsidRPr="00121BF8" w:rsidRDefault="0055730B" w:rsidP="0055730B">
      <w:pPr>
        <w:pStyle w:val="1"/>
        <w:spacing w:line="360" w:lineRule="auto"/>
        <w:jc w:val="center"/>
        <w:rPr>
          <w:color w:val="auto"/>
          <w:kern w:val="0"/>
          <w:sz w:val="28"/>
        </w:rPr>
      </w:pPr>
    </w:p>
    <w:p w:rsidR="00434E76" w:rsidRDefault="00434E76" w:rsidP="00434E76">
      <w:pPr>
        <w:spacing w:after="100" w:line="360" w:lineRule="auto"/>
        <w:ind w:right="100"/>
        <w:jc w:val="center"/>
        <w:rPr>
          <w:b/>
          <w:bCs/>
          <w:sz w:val="28"/>
        </w:rPr>
      </w:pPr>
    </w:p>
    <w:p w:rsidR="00434E76" w:rsidRPr="00434E76" w:rsidRDefault="00434E76" w:rsidP="00434E76">
      <w:pPr>
        <w:pStyle w:val="ac"/>
      </w:pPr>
    </w:p>
    <w:p w:rsidR="00434E76" w:rsidRDefault="00F6245E" w:rsidP="00F6245E">
      <w:pPr>
        <w:pStyle w:val="1"/>
        <w:spacing w:line="360" w:lineRule="auto"/>
        <w:jc w:val="center"/>
        <w:rPr>
          <w:bCs w:val="0"/>
          <w:color w:val="auto"/>
          <w:kern w:val="0"/>
          <w:sz w:val="28"/>
        </w:rPr>
      </w:pPr>
      <w:r w:rsidRPr="00F6245E">
        <w:rPr>
          <w:b w:val="0"/>
          <w:bCs w:val="0"/>
          <w:color w:val="auto"/>
          <w:kern w:val="0"/>
          <w:sz w:val="28"/>
        </w:rPr>
        <w:br w:type="page"/>
      </w:r>
      <w:bookmarkStart w:id="14" w:name="_Toc224554517"/>
      <w:r w:rsidRPr="00F6245E">
        <w:rPr>
          <w:bCs w:val="0"/>
          <w:color w:val="auto"/>
          <w:kern w:val="0"/>
          <w:sz w:val="28"/>
        </w:rPr>
        <w:t>Заключение</w:t>
      </w:r>
      <w:bookmarkEnd w:id="14"/>
    </w:p>
    <w:p w:rsidR="00C75B93" w:rsidRDefault="0013482A" w:rsidP="00C75B93">
      <w:pPr>
        <w:pStyle w:val="ac"/>
      </w:pPr>
      <w:r>
        <w:t>В данной работе был рассмотрен один из старейших видов туризма - р</w:t>
      </w:r>
      <w:r w:rsidR="007F5950" w:rsidRPr="007F5950">
        <w:t>елигиозный туризм</w:t>
      </w:r>
      <w:r>
        <w:t xml:space="preserve">, его виды и особенности в разрезе трех основных мировых религий (христианства, ислама и буддизма).  </w:t>
      </w:r>
      <w:r w:rsidR="00C75B93" w:rsidRPr="0013482A">
        <w:t>Религия влия</w:t>
      </w:r>
      <w:r w:rsidR="00C75B93" w:rsidRPr="0013482A">
        <w:softHyphen/>
        <w:t>ет на формирование самосознания и стереотипов поведения лю</w:t>
      </w:r>
      <w:r w:rsidR="00C75B93" w:rsidRPr="0013482A">
        <w:softHyphen/>
        <w:t>дей. Она выступает элементом общественной системы и во многих случ</w:t>
      </w:r>
      <w:r w:rsidR="00C75B93">
        <w:t>аях -</w:t>
      </w:r>
      <w:r w:rsidR="00C75B93" w:rsidRPr="0013482A">
        <w:t xml:space="preserve"> одним из важнейших.</w:t>
      </w:r>
    </w:p>
    <w:p w:rsidR="0037467A" w:rsidRDefault="0037467A" w:rsidP="0037467A">
      <w:pPr>
        <w:pStyle w:val="ac"/>
      </w:pPr>
      <w:r>
        <w:t>Несомненно, религиозный туризм является одним из перспективных направлений туристской отрасли, его неотъемлемой частью. Ежегодно свыше 200 миллионов людей отправляются в паломнические или религиозно-познавательные туры.</w:t>
      </w:r>
    </w:p>
    <w:p w:rsidR="00C75B93" w:rsidRDefault="0013482A" w:rsidP="0013482A">
      <w:pPr>
        <w:pStyle w:val="ac"/>
      </w:pPr>
      <w:r w:rsidRPr="0013482A">
        <w:t>Р</w:t>
      </w:r>
      <w:r w:rsidR="00F616BE" w:rsidRPr="0013482A">
        <w:t>елигиозный туризм играет большую роль в системе междуна</w:t>
      </w:r>
      <w:r w:rsidR="00F616BE" w:rsidRPr="0013482A">
        <w:softHyphen/>
        <w:t>родного и внутреннего туризма</w:t>
      </w:r>
      <w:r w:rsidR="00C75B93">
        <w:t xml:space="preserve"> отдельных государств мира</w:t>
      </w:r>
      <w:r w:rsidR="00F616BE" w:rsidRPr="0013482A">
        <w:t>. Люди отправляются в паломни</w:t>
      </w:r>
      <w:r w:rsidR="00F616BE" w:rsidRPr="0013482A">
        <w:softHyphen/>
        <w:t>ческие и экскурсионные поездки по святым местам и религиоз</w:t>
      </w:r>
      <w:r w:rsidR="00F616BE" w:rsidRPr="0013482A">
        <w:softHyphen/>
        <w:t>ным центрам. Они стремятся принять участие в религиозных цере</w:t>
      </w:r>
      <w:r w:rsidR="00F616BE" w:rsidRPr="0013482A">
        <w:softHyphen/>
        <w:t>мониях, помолиться, совершить жертвоприношения.</w:t>
      </w:r>
      <w:r w:rsidR="00C75B93">
        <w:t xml:space="preserve"> Не менее сильно желание людей приобщиться к другой культуре, посетить храмы, музеи, монастыри и прочие знаковые места как объекты культурного наследия.  </w:t>
      </w:r>
    </w:p>
    <w:p w:rsidR="00C75B93" w:rsidRDefault="00C75B93" w:rsidP="0013482A">
      <w:pPr>
        <w:pStyle w:val="ac"/>
      </w:pPr>
      <w:r>
        <w:t xml:space="preserve">В России в последние десятилетия происходило бурное возрождение традиций посещения </w:t>
      </w:r>
      <w:r w:rsidR="00580169">
        <w:t>святых мест как паломниками, так и экскурсантами. Появился ряд туристских организаций, которые специализируются именно на религиозном туризме. Они организовывают паломнические и экскурсионные поездки по религиозным местам как по территории России, так и за границу. Некоторые из них работают в плотном контакте с представителями религиозных движе</w:t>
      </w:r>
      <w:r w:rsidR="00DD0BAE">
        <w:t>ний</w:t>
      </w:r>
      <w:r w:rsidR="00580169">
        <w:t>.</w:t>
      </w:r>
      <w:r w:rsidR="0037467A">
        <w:t xml:space="preserve"> </w:t>
      </w:r>
    </w:p>
    <w:p w:rsidR="00F6245E" w:rsidRPr="00CB6ECC" w:rsidRDefault="0037467A" w:rsidP="00CB6ECC">
      <w:pPr>
        <w:pStyle w:val="1"/>
        <w:spacing w:line="360" w:lineRule="auto"/>
        <w:jc w:val="center"/>
        <w:rPr>
          <w:color w:val="auto"/>
          <w:kern w:val="0"/>
          <w:sz w:val="28"/>
        </w:rPr>
      </w:pPr>
      <w:bookmarkStart w:id="15" w:name="_Toc224554518"/>
      <w:r>
        <w:rPr>
          <w:color w:val="auto"/>
          <w:kern w:val="0"/>
          <w:sz w:val="28"/>
        </w:rPr>
        <w:br w:type="page"/>
      </w:r>
      <w:r w:rsidR="00F6245E" w:rsidRPr="00CB6ECC">
        <w:rPr>
          <w:color w:val="auto"/>
          <w:kern w:val="0"/>
          <w:sz w:val="28"/>
        </w:rPr>
        <w:t>Библиографический список</w:t>
      </w:r>
      <w:bookmarkEnd w:id="15"/>
    </w:p>
    <w:p w:rsidR="00600B06" w:rsidRPr="0037467A" w:rsidRDefault="00600B06" w:rsidP="00FE5159">
      <w:pPr>
        <w:pStyle w:val="ac"/>
        <w:numPr>
          <w:ilvl w:val="0"/>
          <w:numId w:val="39"/>
        </w:numPr>
        <w:tabs>
          <w:tab w:val="clear" w:pos="284"/>
          <w:tab w:val="num" w:pos="-180"/>
        </w:tabs>
        <w:ind w:firstLine="720"/>
      </w:pPr>
      <w:r w:rsidRPr="0037467A">
        <w:t>Бабкин А.В. Специальные виды туризма.</w:t>
      </w:r>
      <w:r w:rsidR="008E0331" w:rsidRPr="0037467A">
        <w:t xml:space="preserve"> Учебное пособие. </w:t>
      </w:r>
      <w:r w:rsidRPr="0037467A">
        <w:t>Ростов-на-Дону: Феникс, 2008 – 252 с.</w:t>
      </w:r>
    </w:p>
    <w:p w:rsidR="00600B06" w:rsidRPr="0037467A" w:rsidRDefault="00C37B3A" w:rsidP="00FE5159">
      <w:pPr>
        <w:pStyle w:val="ac"/>
        <w:numPr>
          <w:ilvl w:val="0"/>
          <w:numId w:val="39"/>
        </w:numPr>
        <w:tabs>
          <w:tab w:val="clear" w:pos="284"/>
          <w:tab w:val="num" w:pos="-180"/>
        </w:tabs>
        <w:ind w:firstLine="720"/>
      </w:pPr>
      <w:r w:rsidRPr="0037467A">
        <w:t>Биржаков М.Б. Введение в туризм. - СПб., 2001.</w:t>
      </w:r>
    </w:p>
    <w:p w:rsidR="00600B06" w:rsidRPr="0037467A" w:rsidRDefault="00C37B3A" w:rsidP="00FE5159">
      <w:pPr>
        <w:pStyle w:val="ac"/>
        <w:numPr>
          <w:ilvl w:val="0"/>
          <w:numId w:val="39"/>
        </w:numPr>
        <w:tabs>
          <w:tab w:val="clear" w:pos="284"/>
          <w:tab w:val="num" w:pos="-180"/>
        </w:tabs>
        <w:ind w:firstLine="720"/>
      </w:pPr>
      <w:r w:rsidRPr="0037467A">
        <w:t>Волков Ю.Ф. Введение в гостиничный и туристический бизнес. - Ростов н/Д: Феникс, 2003.</w:t>
      </w:r>
    </w:p>
    <w:p w:rsidR="00600B06" w:rsidRPr="0037467A" w:rsidRDefault="00C37B3A" w:rsidP="00FE5159">
      <w:pPr>
        <w:pStyle w:val="ac"/>
        <w:numPr>
          <w:ilvl w:val="0"/>
          <w:numId w:val="39"/>
        </w:numPr>
        <w:tabs>
          <w:tab w:val="clear" w:pos="284"/>
          <w:tab w:val="num" w:pos="-180"/>
        </w:tabs>
        <w:ind w:firstLine="720"/>
      </w:pPr>
      <w:r w:rsidRPr="0037467A">
        <w:t>Сенин В.С. Организация международного туризма: Учебник. - М.: Финансы и статистика, 2003.</w:t>
      </w:r>
    </w:p>
    <w:p w:rsidR="00600B06" w:rsidRPr="0037467A" w:rsidRDefault="00C37B3A" w:rsidP="00FE5159">
      <w:pPr>
        <w:pStyle w:val="ac"/>
        <w:numPr>
          <w:ilvl w:val="0"/>
          <w:numId w:val="39"/>
        </w:numPr>
        <w:tabs>
          <w:tab w:val="clear" w:pos="284"/>
          <w:tab w:val="num" w:pos="-180"/>
        </w:tabs>
        <w:ind w:firstLine="720"/>
      </w:pPr>
      <w:r w:rsidRPr="0037467A">
        <w:t>Соколова М.В. История туризма. - М.: Академия, 2004.</w:t>
      </w:r>
    </w:p>
    <w:p w:rsidR="00852ACF" w:rsidRPr="0037467A" w:rsidRDefault="00852ACF" w:rsidP="00FE5159">
      <w:pPr>
        <w:pStyle w:val="ac"/>
        <w:numPr>
          <w:ilvl w:val="0"/>
          <w:numId w:val="39"/>
        </w:numPr>
        <w:tabs>
          <w:tab w:val="clear" w:pos="284"/>
          <w:tab w:val="num" w:pos="-180"/>
        </w:tabs>
        <w:ind w:firstLine="720"/>
      </w:pPr>
      <w:r w:rsidRPr="0037467A">
        <w:t>Христов Т.Т. Религиозный туризм. Учебное пособие. -</w:t>
      </w:r>
      <w:r w:rsidR="00D745B1" w:rsidRPr="0037467A">
        <w:t xml:space="preserve"> </w:t>
      </w:r>
      <w:r w:rsidRPr="0037467A">
        <w:t>М.: Издательский центр «Академия», 2003 – 288с.</w:t>
      </w:r>
    </w:p>
    <w:p w:rsidR="00852ACF" w:rsidRPr="0037467A" w:rsidRDefault="00852ACF" w:rsidP="00FE5159">
      <w:pPr>
        <w:pStyle w:val="ac"/>
        <w:numPr>
          <w:ilvl w:val="0"/>
          <w:numId w:val="39"/>
        </w:numPr>
        <w:tabs>
          <w:tab w:val="clear" w:pos="284"/>
          <w:tab w:val="num" w:pos="-180"/>
        </w:tabs>
        <w:ind w:firstLine="720"/>
        <w:rPr>
          <w:rFonts w:ascii="Times New Roman" w:hAnsi="Times New Roman"/>
          <w:szCs w:val="28"/>
        </w:rPr>
      </w:pPr>
      <w:r w:rsidRPr="0037467A">
        <w:rPr>
          <w:rFonts w:ascii="Times New Roman" w:hAnsi="Times New Roman"/>
          <w:szCs w:val="28"/>
        </w:rPr>
        <w:t xml:space="preserve">Федеральный закон «Об основах туристской деятельности в Российской Федерации» от 24 ноября </w:t>
      </w:r>
      <w:smartTag w:uri="urn:schemas-microsoft-com:office:smarttags" w:element="metricconverter">
        <w:smartTagPr>
          <w:attr w:name="ProductID" w:val="1996 г"/>
        </w:smartTagPr>
        <w:r w:rsidRPr="0037467A">
          <w:rPr>
            <w:rFonts w:ascii="Times New Roman" w:hAnsi="Times New Roman"/>
            <w:szCs w:val="28"/>
          </w:rPr>
          <w:t>1996 г</w:t>
        </w:r>
      </w:smartTag>
      <w:r w:rsidRPr="0037467A">
        <w:rPr>
          <w:rFonts w:ascii="Times New Roman" w:hAnsi="Times New Roman"/>
          <w:szCs w:val="28"/>
        </w:rPr>
        <w:t>. № 132-ФЗ</w:t>
      </w:r>
    </w:p>
    <w:p w:rsidR="0056630B" w:rsidRPr="0037467A" w:rsidRDefault="00520A8E" w:rsidP="00FE5159">
      <w:pPr>
        <w:pStyle w:val="ac"/>
        <w:numPr>
          <w:ilvl w:val="0"/>
          <w:numId w:val="39"/>
        </w:numPr>
        <w:tabs>
          <w:tab w:val="clear" w:pos="284"/>
          <w:tab w:val="num" w:pos="-180"/>
        </w:tabs>
        <w:ind w:firstLine="720"/>
        <w:rPr>
          <w:rFonts w:ascii="Times New Roman" w:hAnsi="Times New Roman"/>
          <w:szCs w:val="28"/>
        </w:rPr>
      </w:pPr>
      <w:r w:rsidRPr="0037467A">
        <w:rPr>
          <w:rFonts w:ascii="Times New Roman" w:hAnsi="Times New Roman"/>
          <w:szCs w:val="28"/>
        </w:rPr>
        <w:t>«</w:t>
      </w:r>
      <w:r w:rsidR="0056630B" w:rsidRPr="0037467A">
        <w:rPr>
          <w:rFonts w:ascii="Times New Roman" w:hAnsi="Times New Roman"/>
          <w:szCs w:val="28"/>
        </w:rPr>
        <w:t>Википедия</w:t>
      </w:r>
      <w:r w:rsidRPr="0037467A">
        <w:rPr>
          <w:rFonts w:ascii="Times New Roman" w:hAnsi="Times New Roman"/>
          <w:szCs w:val="28"/>
        </w:rPr>
        <w:t>»</w:t>
      </w:r>
      <w:r w:rsidR="0056630B" w:rsidRPr="0037467A">
        <w:rPr>
          <w:rFonts w:ascii="Times New Roman" w:hAnsi="Times New Roman"/>
          <w:szCs w:val="28"/>
        </w:rPr>
        <w:t xml:space="preserve"> – свободная энциклопедия.  http://ru.wikipedia.org</w:t>
      </w:r>
      <w:bookmarkStart w:id="16" w:name="_GoBack"/>
      <w:bookmarkEnd w:id="16"/>
    </w:p>
    <w:sectPr w:rsidR="0056630B" w:rsidRPr="0037467A" w:rsidSect="009526CD">
      <w:headerReference w:type="even" r:id="rId21"/>
      <w:headerReference w:type="default" r:id="rId22"/>
      <w:footerReference w:type="even" r:id="rId23"/>
      <w:footerReference w:type="default" r:id="rId2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CD" w:rsidRDefault="009526CD">
      <w:r>
        <w:separator/>
      </w:r>
    </w:p>
  </w:endnote>
  <w:endnote w:type="continuationSeparator" w:id="0">
    <w:p w:rsidR="009526CD" w:rsidRDefault="0095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CD" w:rsidRDefault="009526CD" w:rsidP="009E782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26CD" w:rsidRDefault="009526CD" w:rsidP="00F96E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CD" w:rsidRDefault="009526CD" w:rsidP="003D4AE1">
    <w:pPr>
      <w:pStyle w:val="a6"/>
      <w:framePr w:wrap="around" w:vAnchor="text" w:hAnchor="margin" w:xAlign="right" w:y="1"/>
      <w:rPr>
        <w:rStyle w:val="a7"/>
      </w:rPr>
    </w:pPr>
  </w:p>
  <w:p w:rsidR="009526CD" w:rsidRDefault="009526CD" w:rsidP="00F96E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CD" w:rsidRDefault="009526CD">
      <w:r>
        <w:separator/>
      </w:r>
    </w:p>
  </w:footnote>
  <w:footnote w:type="continuationSeparator" w:id="0">
    <w:p w:rsidR="009526CD" w:rsidRDefault="0095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CD" w:rsidRDefault="009526CD" w:rsidP="009526CD">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26CD" w:rsidRDefault="009526CD" w:rsidP="003D4AE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CD" w:rsidRDefault="009526CD" w:rsidP="009526CD">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40BE4">
      <w:rPr>
        <w:rStyle w:val="a7"/>
        <w:noProof/>
      </w:rPr>
      <w:t>3</w:t>
    </w:r>
    <w:r>
      <w:rPr>
        <w:rStyle w:val="a7"/>
      </w:rPr>
      <w:fldChar w:fldCharType="end"/>
    </w:r>
  </w:p>
  <w:p w:rsidR="009526CD" w:rsidRDefault="009526CD" w:rsidP="003D4AE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1DAC"/>
    <w:multiLevelType w:val="multilevel"/>
    <w:tmpl w:val="61183546"/>
    <w:lvl w:ilvl="0">
      <w:start w:val="1"/>
      <w:numFmt w:val="decimal"/>
      <w:pStyle w:val="2"/>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085C25"/>
    <w:multiLevelType w:val="hybridMultilevel"/>
    <w:tmpl w:val="75C0AA2A"/>
    <w:lvl w:ilvl="0" w:tplc="EFBCBFC8">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097050CC"/>
    <w:multiLevelType w:val="multilevel"/>
    <w:tmpl w:val="A9327552"/>
    <w:lvl w:ilvl="0">
      <w:start w:val="1"/>
      <w:numFmt w:val="decimal"/>
      <w:lvlText w:val="%1."/>
      <w:lvlJc w:val="left"/>
      <w:pPr>
        <w:tabs>
          <w:tab w:val="num" w:pos="170"/>
        </w:tabs>
        <w:ind w:left="174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BB753B"/>
    <w:multiLevelType w:val="hybridMultilevel"/>
    <w:tmpl w:val="57360710"/>
    <w:lvl w:ilvl="0" w:tplc="4D10B94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1661F5"/>
    <w:multiLevelType w:val="multilevel"/>
    <w:tmpl w:val="5E86A8AA"/>
    <w:lvl w:ilvl="0">
      <w:start w:val="1"/>
      <w:numFmt w:val="decimal"/>
      <w:lvlText w:val="%1."/>
      <w:lvlJc w:val="left"/>
      <w:pPr>
        <w:tabs>
          <w:tab w:val="num" w:pos="284"/>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3E15EC"/>
    <w:multiLevelType w:val="multilevel"/>
    <w:tmpl w:val="6118354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5F0CF1"/>
    <w:multiLevelType w:val="multilevel"/>
    <w:tmpl w:val="79C0223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841A93"/>
    <w:multiLevelType w:val="hybridMultilevel"/>
    <w:tmpl w:val="3AF096D2"/>
    <w:lvl w:ilvl="0" w:tplc="9F0AD816">
      <w:start w:val="1"/>
      <w:numFmt w:val="decimal"/>
      <w:lvlText w:val="%1."/>
      <w:lvlJc w:val="left"/>
      <w:pPr>
        <w:tabs>
          <w:tab w:val="num" w:pos="0"/>
        </w:tabs>
        <w:ind w:left="1740" w:hanging="103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830BE"/>
    <w:multiLevelType w:val="multilevel"/>
    <w:tmpl w:val="A9327552"/>
    <w:lvl w:ilvl="0">
      <w:start w:val="1"/>
      <w:numFmt w:val="decimal"/>
      <w:lvlText w:val="%1."/>
      <w:lvlJc w:val="left"/>
      <w:pPr>
        <w:tabs>
          <w:tab w:val="num" w:pos="170"/>
        </w:tabs>
        <w:ind w:left="174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917C43"/>
    <w:multiLevelType w:val="hybridMultilevel"/>
    <w:tmpl w:val="F63CEBAA"/>
    <w:lvl w:ilvl="0" w:tplc="EB02371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327FE7"/>
    <w:multiLevelType w:val="hybridMultilevel"/>
    <w:tmpl w:val="1EE8FDE2"/>
    <w:lvl w:ilvl="0" w:tplc="9E4C53D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41C7165"/>
    <w:multiLevelType w:val="hybridMultilevel"/>
    <w:tmpl w:val="20500C42"/>
    <w:lvl w:ilvl="0" w:tplc="EA1A6956">
      <w:start w:val="1"/>
      <w:numFmt w:val="decimal"/>
      <w:lvlText w:val="%1."/>
      <w:lvlJc w:val="left"/>
      <w:pPr>
        <w:tabs>
          <w:tab w:val="num" w:pos="567"/>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CA33EE"/>
    <w:multiLevelType w:val="multilevel"/>
    <w:tmpl w:val="79C0223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B9644E6"/>
    <w:multiLevelType w:val="multilevel"/>
    <w:tmpl w:val="0F1881EC"/>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67"/>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D55850"/>
    <w:multiLevelType w:val="multilevel"/>
    <w:tmpl w:val="5736071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6C4DB0"/>
    <w:multiLevelType w:val="multilevel"/>
    <w:tmpl w:val="EFE6D93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24760F"/>
    <w:multiLevelType w:val="multilevel"/>
    <w:tmpl w:val="20500C42"/>
    <w:lvl w:ilvl="0">
      <w:start w:val="1"/>
      <w:numFmt w:val="decimal"/>
      <w:lvlText w:val="%1."/>
      <w:lvlJc w:val="left"/>
      <w:pPr>
        <w:tabs>
          <w:tab w:val="num" w:pos="567"/>
        </w:tabs>
        <w:ind w:left="174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536E96"/>
    <w:multiLevelType w:val="hybridMultilevel"/>
    <w:tmpl w:val="7D16400E"/>
    <w:lvl w:ilvl="0" w:tplc="0419000F">
      <w:start w:val="1"/>
      <w:numFmt w:val="decimal"/>
      <w:lvlText w:val="%1."/>
      <w:lvlJc w:val="left"/>
      <w:pPr>
        <w:tabs>
          <w:tab w:val="num" w:pos="920"/>
        </w:tabs>
        <w:ind w:left="920" w:hanging="360"/>
      </w:p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8">
    <w:nsid w:val="375F7A08"/>
    <w:multiLevelType w:val="multilevel"/>
    <w:tmpl w:val="1EE8FDE2"/>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A8655C5"/>
    <w:multiLevelType w:val="multilevel"/>
    <w:tmpl w:val="5FD61B4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AD372E7"/>
    <w:multiLevelType w:val="multilevel"/>
    <w:tmpl w:val="CA18760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04A213A"/>
    <w:multiLevelType w:val="hybridMultilevel"/>
    <w:tmpl w:val="E3D88A4A"/>
    <w:lvl w:ilvl="0" w:tplc="08040410">
      <w:start w:val="1"/>
      <w:numFmt w:val="decimal"/>
      <w:lvlText w:val="%1."/>
      <w:lvlJc w:val="left"/>
      <w:pPr>
        <w:tabs>
          <w:tab w:val="num" w:pos="484"/>
        </w:tabs>
        <w:ind w:left="200" w:firstLine="567"/>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22">
    <w:nsid w:val="445B1069"/>
    <w:multiLevelType w:val="hybridMultilevel"/>
    <w:tmpl w:val="68227F04"/>
    <w:lvl w:ilvl="0" w:tplc="0419000F">
      <w:start w:val="1"/>
      <w:numFmt w:val="decimal"/>
      <w:lvlText w:val="%1."/>
      <w:lvlJc w:val="left"/>
      <w:pPr>
        <w:tabs>
          <w:tab w:val="num" w:pos="920"/>
        </w:tabs>
        <w:ind w:left="920" w:hanging="360"/>
      </w:p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23">
    <w:nsid w:val="461A1CDC"/>
    <w:multiLevelType w:val="hybridMultilevel"/>
    <w:tmpl w:val="A7CCE30C"/>
    <w:lvl w:ilvl="0" w:tplc="08040410">
      <w:start w:val="1"/>
      <w:numFmt w:val="decimal"/>
      <w:lvlText w:val="%1."/>
      <w:lvlJc w:val="left"/>
      <w:pPr>
        <w:tabs>
          <w:tab w:val="num" w:pos="28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1217D3"/>
    <w:multiLevelType w:val="multilevel"/>
    <w:tmpl w:val="8B641F1C"/>
    <w:lvl w:ilvl="0">
      <w:start w:val="1"/>
      <w:numFmt w:val="decimal"/>
      <w:lvlText w:val="%1."/>
      <w:lvlJc w:val="left"/>
      <w:pPr>
        <w:tabs>
          <w:tab w:val="num" w:pos="851"/>
        </w:tabs>
        <w:ind w:left="1740" w:hanging="10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8C796E"/>
    <w:multiLevelType w:val="hybridMultilevel"/>
    <w:tmpl w:val="8B641F1C"/>
    <w:lvl w:ilvl="0" w:tplc="3CA87D68">
      <w:start w:val="1"/>
      <w:numFmt w:val="decimal"/>
      <w:lvlText w:val="%1."/>
      <w:lvlJc w:val="left"/>
      <w:pPr>
        <w:tabs>
          <w:tab w:val="num" w:pos="851"/>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C82509"/>
    <w:multiLevelType w:val="multilevel"/>
    <w:tmpl w:val="E96EB05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37215EB"/>
    <w:multiLevelType w:val="hybridMultilevel"/>
    <w:tmpl w:val="272ACF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8B71B51"/>
    <w:multiLevelType w:val="hybridMultilevel"/>
    <w:tmpl w:val="430A5FB0"/>
    <w:lvl w:ilvl="0" w:tplc="08040410">
      <w:start w:val="1"/>
      <w:numFmt w:val="decimal"/>
      <w:lvlText w:val="%1."/>
      <w:lvlJc w:val="left"/>
      <w:pPr>
        <w:tabs>
          <w:tab w:val="num" w:pos="1004"/>
        </w:tabs>
        <w:ind w:left="720" w:firstLine="56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F0C0820"/>
    <w:multiLevelType w:val="hybridMultilevel"/>
    <w:tmpl w:val="A9327552"/>
    <w:lvl w:ilvl="0" w:tplc="A266B1EC">
      <w:start w:val="1"/>
      <w:numFmt w:val="decimal"/>
      <w:lvlText w:val="%1."/>
      <w:lvlJc w:val="left"/>
      <w:pPr>
        <w:tabs>
          <w:tab w:val="num" w:pos="17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EC7E90"/>
    <w:multiLevelType w:val="hybridMultilevel"/>
    <w:tmpl w:val="73561E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7377637"/>
    <w:multiLevelType w:val="hybridMultilevel"/>
    <w:tmpl w:val="55028C70"/>
    <w:lvl w:ilvl="0" w:tplc="6C22D7B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950694E"/>
    <w:multiLevelType w:val="multilevel"/>
    <w:tmpl w:val="3AF096D2"/>
    <w:lvl w:ilvl="0">
      <w:start w:val="1"/>
      <w:numFmt w:val="decimal"/>
      <w:lvlText w:val="%1."/>
      <w:lvlJc w:val="left"/>
      <w:pPr>
        <w:tabs>
          <w:tab w:val="num" w:pos="0"/>
        </w:tabs>
        <w:ind w:left="1740" w:hanging="10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10276F"/>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C1B2107"/>
    <w:multiLevelType w:val="multilevel"/>
    <w:tmpl w:val="BE62431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D4D64C4"/>
    <w:multiLevelType w:val="multilevel"/>
    <w:tmpl w:val="F63CEBAA"/>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01026F"/>
    <w:multiLevelType w:val="multilevel"/>
    <w:tmpl w:val="7D80202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7E72AA8"/>
    <w:multiLevelType w:val="multilevel"/>
    <w:tmpl w:val="EFE6D93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9E759EA"/>
    <w:multiLevelType w:val="singleLevel"/>
    <w:tmpl w:val="C54A5240"/>
    <w:lvl w:ilvl="0">
      <w:start w:val="1"/>
      <w:numFmt w:val="decimal"/>
      <w:lvlText w:val="%1."/>
      <w:legacy w:legacy="1" w:legacySpace="0" w:legacyIndent="230"/>
      <w:lvlJc w:val="left"/>
      <w:rPr>
        <w:rFonts w:ascii="Times New Roman" w:hAnsi="Times New Roman" w:cs="Times New Roman" w:hint="default"/>
      </w:rPr>
    </w:lvl>
  </w:abstractNum>
  <w:abstractNum w:abstractNumId="39">
    <w:nsid w:val="7E6842DC"/>
    <w:multiLevelType w:val="hybridMultilevel"/>
    <w:tmpl w:val="58704634"/>
    <w:lvl w:ilvl="0" w:tplc="EFBCBFC8">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F890AB9"/>
    <w:multiLevelType w:val="hybridMultilevel"/>
    <w:tmpl w:val="C73E2D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
  </w:num>
  <w:num w:numId="3">
    <w:abstractNumId w:val="36"/>
  </w:num>
  <w:num w:numId="4">
    <w:abstractNumId w:val="33"/>
  </w:num>
  <w:num w:numId="5">
    <w:abstractNumId w:val="0"/>
  </w:num>
  <w:num w:numId="6">
    <w:abstractNumId w:val="4"/>
  </w:num>
  <w:num w:numId="7">
    <w:abstractNumId w:val="39"/>
  </w:num>
  <w:num w:numId="8">
    <w:abstractNumId w:val="27"/>
  </w:num>
  <w:num w:numId="9">
    <w:abstractNumId w:val="37"/>
  </w:num>
  <w:num w:numId="10">
    <w:abstractNumId w:val="12"/>
  </w:num>
  <w:num w:numId="11">
    <w:abstractNumId w:val="5"/>
  </w:num>
  <w:num w:numId="12">
    <w:abstractNumId w:val="13"/>
  </w:num>
  <w:num w:numId="13">
    <w:abstractNumId w:val="34"/>
  </w:num>
  <w:num w:numId="14">
    <w:abstractNumId w:val="6"/>
  </w:num>
  <w:num w:numId="15">
    <w:abstractNumId w:val="31"/>
  </w:num>
  <w:num w:numId="16">
    <w:abstractNumId w:val="40"/>
  </w:num>
  <w:num w:numId="17">
    <w:abstractNumId w:val="15"/>
  </w:num>
  <w:num w:numId="18">
    <w:abstractNumId w:val="38"/>
  </w:num>
  <w:num w:numId="19">
    <w:abstractNumId w:val="20"/>
  </w:num>
  <w:num w:numId="20">
    <w:abstractNumId w:val="26"/>
  </w:num>
  <w:num w:numId="21">
    <w:abstractNumId w:val="19"/>
  </w:num>
  <w:num w:numId="22">
    <w:abstractNumId w:val="17"/>
  </w:num>
  <w:num w:numId="23">
    <w:abstractNumId w:val="30"/>
  </w:num>
  <w:num w:numId="24">
    <w:abstractNumId w:val="10"/>
  </w:num>
  <w:num w:numId="25">
    <w:abstractNumId w:val="18"/>
  </w:num>
  <w:num w:numId="26">
    <w:abstractNumId w:val="25"/>
  </w:num>
  <w:num w:numId="27">
    <w:abstractNumId w:val="24"/>
  </w:num>
  <w:num w:numId="28">
    <w:abstractNumId w:val="11"/>
  </w:num>
  <w:num w:numId="29">
    <w:abstractNumId w:val="16"/>
  </w:num>
  <w:num w:numId="30">
    <w:abstractNumId w:val="29"/>
  </w:num>
  <w:num w:numId="31">
    <w:abstractNumId w:val="2"/>
  </w:num>
  <w:num w:numId="32">
    <w:abstractNumId w:val="8"/>
  </w:num>
  <w:num w:numId="33">
    <w:abstractNumId w:val="7"/>
  </w:num>
  <w:num w:numId="34">
    <w:abstractNumId w:val="32"/>
  </w:num>
  <w:num w:numId="35">
    <w:abstractNumId w:val="9"/>
  </w:num>
  <w:num w:numId="36">
    <w:abstractNumId w:val="35"/>
  </w:num>
  <w:num w:numId="37">
    <w:abstractNumId w:val="3"/>
  </w:num>
  <w:num w:numId="38">
    <w:abstractNumId w:val="14"/>
  </w:num>
  <w:num w:numId="39">
    <w:abstractNumId w:val="23"/>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689"/>
    <w:rsid w:val="0002231D"/>
    <w:rsid w:val="00046B18"/>
    <w:rsid w:val="00055E64"/>
    <w:rsid w:val="000A4B32"/>
    <w:rsid w:val="000B0692"/>
    <w:rsid w:val="000B567B"/>
    <w:rsid w:val="000C5AEC"/>
    <w:rsid w:val="001159A9"/>
    <w:rsid w:val="00121BF8"/>
    <w:rsid w:val="00127D35"/>
    <w:rsid w:val="0013482A"/>
    <w:rsid w:val="001440B2"/>
    <w:rsid w:val="00153392"/>
    <w:rsid w:val="00184FD7"/>
    <w:rsid w:val="001969A8"/>
    <w:rsid w:val="001B2784"/>
    <w:rsid w:val="001C250C"/>
    <w:rsid w:val="001C43A6"/>
    <w:rsid w:val="001E313F"/>
    <w:rsid w:val="001E7356"/>
    <w:rsid w:val="002033B4"/>
    <w:rsid w:val="00232DC9"/>
    <w:rsid w:val="002A0E5A"/>
    <w:rsid w:val="002D4BEC"/>
    <w:rsid w:val="002D685D"/>
    <w:rsid w:val="003039C4"/>
    <w:rsid w:val="00310302"/>
    <w:rsid w:val="0032036F"/>
    <w:rsid w:val="00352EDA"/>
    <w:rsid w:val="00365586"/>
    <w:rsid w:val="0037467A"/>
    <w:rsid w:val="003751A5"/>
    <w:rsid w:val="00377EFB"/>
    <w:rsid w:val="003A1626"/>
    <w:rsid w:val="003A49D6"/>
    <w:rsid w:val="003B36EB"/>
    <w:rsid w:val="003B4F1B"/>
    <w:rsid w:val="003C3440"/>
    <w:rsid w:val="003C3B11"/>
    <w:rsid w:val="003D481A"/>
    <w:rsid w:val="003D4AE1"/>
    <w:rsid w:val="003F3CC9"/>
    <w:rsid w:val="00414E7C"/>
    <w:rsid w:val="00422F9B"/>
    <w:rsid w:val="0042527C"/>
    <w:rsid w:val="00434E76"/>
    <w:rsid w:val="00447435"/>
    <w:rsid w:val="00456416"/>
    <w:rsid w:val="0048686B"/>
    <w:rsid w:val="00495490"/>
    <w:rsid w:val="00495A45"/>
    <w:rsid w:val="004A29A7"/>
    <w:rsid w:val="004F5CA5"/>
    <w:rsid w:val="005003C5"/>
    <w:rsid w:val="00520A8E"/>
    <w:rsid w:val="00544E26"/>
    <w:rsid w:val="00550543"/>
    <w:rsid w:val="0055730B"/>
    <w:rsid w:val="00562901"/>
    <w:rsid w:val="0056630B"/>
    <w:rsid w:val="00573754"/>
    <w:rsid w:val="00577228"/>
    <w:rsid w:val="00580169"/>
    <w:rsid w:val="005807B3"/>
    <w:rsid w:val="0058583E"/>
    <w:rsid w:val="00594D0E"/>
    <w:rsid w:val="005963F0"/>
    <w:rsid w:val="005A204F"/>
    <w:rsid w:val="005D056E"/>
    <w:rsid w:val="005E75AD"/>
    <w:rsid w:val="005F1993"/>
    <w:rsid w:val="005F28AF"/>
    <w:rsid w:val="00600B06"/>
    <w:rsid w:val="0060268F"/>
    <w:rsid w:val="00611138"/>
    <w:rsid w:val="00616FDE"/>
    <w:rsid w:val="00617525"/>
    <w:rsid w:val="00625F46"/>
    <w:rsid w:val="006261FC"/>
    <w:rsid w:val="00636D3B"/>
    <w:rsid w:val="0064202F"/>
    <w:rsid w:val="00652818"/>
    <w:rsid w:val="0066326E"/>
    <w:rsid w:val="0068017C"/>
    <w:rsid w:val="007042BB"/>
    <w:rsid w:val="00740F65"/>
    <w:rsid w:val="00745DEB"/>
    <w:rsid w:val="00766E20"/>
    <w:rsid w:val="00770C24"/>
    <w:rsid w:val="007741E1"/>
    <w:rsid w:val="00774BA0"/>
    <w:rsid w:val="00785345"/>
    <w:rsid w:val="007B37C8"/>
    <w:rsid w:val="007C231E"/>
    <w:rsid w:val="007D03C0"/>
    <w:rsid w:val="007E4756"/>
    <w:rsid w:val="007F5950"/>
    <w:rsid w:val="00834852"/>
    <w:rsid w:val="0084282D"/>
    <w:rsid w:val="00852ACF"/>
    <w:rsid w:val="00870DA1"/>
    <w:rsid w:val="008728CE"/>
    <w:rsid w:val="00873DE2"/>
    <w:rsid w:val="0088620F"/>
    <w:rsid w:val="00886C79"/>
    <w:rsid w:val="0088752A"/>
    <w:rsid w:val="00891979"/>
    <w:rsid w:val="0089512A"/>
    <w:rsid w:val="0089630A"/>
    <w:rsid w:val="008C4CF9"/>
    <w:rsid w:val="008D302B"/>
    <w:rsid w:val="008D565B"/>
    <w:rsid w:val="008E0331"/>
    <w:rsid w:val="008E6F4A"/>
    <w:rsid w:val="008F05F4"/>
    <w:rsid w:val="00913C51"/>
    <w:rsid w:val="0092606A"/>
    <w:rsid w:val="009264EF"/>
    <w:rsid w:val="00950FE2"/>
    <w:rsid w:val="009526CD"/>
    <w:rsid w:val="00982841"/>
    <w:rsid w:val="0098524E"/>
    <w:rsid w:val="009A76A9"/>
    <w:rsid w:val="009B37D5"/>
    <w:rsid w:val="009B3F30"/>
    <w:rsid w:val="009E2126"/>
    <w:rsid w:val="009E42D9"/>
    <w:rsid w:val="009E7821"/>
    <w:rsid w:val="009F33A4"/>
    <w:rsid w:val="00A27667"/>
    <w:rsid w:val="00A303A1"/>
    <w:rsid w:val="00A65A2E"/>
    <w:rsid w:val="00A71689"/>
    <w:rsid w:val="00A73735"/>
    <w:rsid w:val="00A84884"/>
    <w:rsid w:val="00AC4226"/>
    <w:rsid w:val="00B0217F"/>
    <w:rsid w:val="00B07AC0"/>
    <w:rsid w:val="00B40BE4"/>
    <w:rsid w:val="00BD29EF"/>
    <w:rsid w:val="00BE17F5"/>
    <w:rsid w:val="00C23D26"/>
    <w:rsid w:val="00C37B3A"/>
    <w:rsid w:val="00C66919"/>
    <w:rsid w:val="00C75B93"/>
    <w:rsid w:val="00C85E14"/>
    <w:rsid w:val="00CA1FC7"/>
    <w:rsid w:val="00CB6ECC"/>
    <w:rsid w:val="00CC5D48"/>
    <w:rsid w:val="00CD7998"/>
    <w:rsid w:val="00CF2E97"/>
    <w:rsid w:val="00D0161C"/>
    <w:rsid w:val="00D3209F"/>
    <w:rsid w:val="00D411FE"/>
    <w:rsid w:val="00D43F0F"/>
    <w:rsid w:val="00D745B1"/>
    <w:rsid w:val="00D95CBF"/>
    <w:rsid w:val="00D97158"/>
    <w:rsid w:val="00DA7974"/>
    <w:rsid w:val="00DC0125"/>
    <w:rsid w:val="00DD0BAE"/>
    <w:rsid w:val="00DF1837"/>
    <w:rsid w:val="00DF4435"/>
    <w:rsid w:val="00E52CA2"/>
    <w:rsid w:val="00E6753E"/>
    <w:rsid w:val="00E8560A"/>
    <w:rsid w:val="00E91C52"/>
    <w:rsid w:val="00EA0D78"/>
    <w:rsid w:val="00EA31F9"/>
    <w:rsid w:val="00EA45D3"/>
    <w:rsid w:val="00EA472F"/>
    <w:rsid w:val="00EB684E"/>
    <w:rsid w:val="00EC2FE8"/>
    <w:rsid w:val="00EC35EC"/>
    <w:rsid w:val="00EC4CC2"/>
    <w:rsid w:val="00EE5DA9"/>
    <w:rsid w:val="00F07B4E"/>
    <w:rsid w:val="00F116FC"/>
    <w:rsid w:val="00F127B9"/>
    <w:rsid w:val="00F144BA"/>
    <w:rsid w:val="00F3031A"/>
    <w:rsid w:val="00F37A63"/>
    <w:rsid w:val="00F616BE"/>
    <w:rsid w:val="00F6245E"/>
    <w:rsid w:val="00F70261"/>
    <w:rsid w:val="00F742C6"/>
    <w:rsid w:val="00F8054A"/>
    <w:rsid w:val="00F84609"/>
    <w:rsid w:val="00F96E36"/>
    <w:rsid w:val="00FA1719"/>
    <w:rsid w:val="00FA3D8A"/>
    <w:rsid w:val="00FA5BB8"/>
    <w:rsid w:val="00FA7BB2"/>
    <w:rsid w:val="00FC1F55"/>
    <w:rsid w:val="00FC3C5E"/>
    <w:rsid w:val="00FC6D05"/>
    <w:rsid w:val="00FD1E4A"/>
    <w:rsid w:val="00FD58CD"/>
    <w:rsid w:val="00FD76D8"/>
    <w:rsid w:val="00FD79F7"/>
    <w:rsid w:val="00FE46D3"/>
    <w:rsid w:val="00FE5159"/>
    <w:rsid w:val="00FE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9E7AEB-5B46-43AE-94C9-D6737C33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689"/>
    <w:rPr>
      <w:sz w:val="24"/>
      <w:szCs w:val="24"/>
    </w:rPr>
  </w:style>
  <w:style w:type="paragraph" w:styleId="1">
    <w:name w:val="heading 1"/>
    <w:basedOn w:val="a"/>
    <w:qFormat/>
    <w:rsid w:val="00D97158"/>
    <w:pPr>
      <w:spacing w:after="200"/>
      <w:outlineLvl w:val="0"/>
    </w:pPr>
    <w:rPr>
      <w:b/>
      <w:bCs/>
      <w:color w:val="00574E"/>
      <w:kern w:val="36"/>
      <w:sz w:val="36"/>
      <w:szCs w:val="36"/>
    </w:rPr>
  </w:style>
  <w:style w:type="paragraph" w:styleId="20">
    <w:name w:val="heading 2"/>
    <w:basedOn w:val="a"/>
    <w:next w:val="a"/>
    <w:qFormat/>
    <w:rsid w:val="00F96E36"/>
    <w:pPr>
      <w:keepNext/>
      <w:spacing w:before="240" w:after="60"/>
      <w:outlineLvl w:val="1"/>
    </w:pPr>
    <w:rPr>
      <w:rFonts w:ascii="Arial" w:hAnsi="Arial" w:cs="Arial"/>
      <w:b/>
      <w:bCs/>
      <w:i/>
      <w:iCs/>
      <w:sz w:val="28"/>
      <w:szCs w:val="28"/>
    </w:rPr>
  </w:style>
  <w:style w:type="paragraph" w:styleId="3">
    <w:name w:val="heading 3"/>
    <w:basedOn w:val="a"/>
    <w:next w:val="a"/>
    <w:qFormat/>
    <w:rsid w:val="00F96E36"/>
    <w:pPr>
      <w:keepNext/>
      <w:spacing w:before="240" w:after="60"/>
      <w:outlineLvl w:val="2"/>
    </w:pPr>
    <w:rPr>
      <w:rFonts w:ascii="Arial" w:hAnsi="Arial" w:cs="Arial"/>
      <w:b/>
      <w:bCs/>
      <w:sz w:val="26"/>
      <w:szCs w:val="26"/>
    </w:rPr>
  </w:style>
  <w:style w:type="paragraph" w:styleId="4">
    <w:name w:val="heading 4"/>
    <w:basedOn w:val="a"/>
    <w:next w:val="a"/>
    <w:qFormat/>
    <w:rsid w:val="001969A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17F5"/>
    <w:pPr>
      <w:spacing w:before="100" w:beforeAutospacing="1" w:after="100" w:afterAutospacing="1"/>
      <w:ind w:left="200" w:right="200"/>
    </w:pPr>
  </w:style>
  <w:style w:type="character" w:styleId="a4">
    <w:name w:val="Emphasis"/>
    <w:basedOn w:val="a0"/>
    <w:qFormat/>
    <w:rsid w:val="00D97158"/>
    <w:rPr>
      <w:i/>
      <w:iCs/>
    </w:rPr>
  </w:style>
  <w:style w:type="character" w:styleId="a5">
    <w:name w:val="Strong"/>
    <w:basedOn w:val="a0"/>
    <w:qFormat/>
    <w:rsid w:val="00D97158"/>
    <w:rPr>
      <w:b/>
      <w:bCs/>
    </w:rPr>
  </w:style>
  <w:style w:type="paragraph" w:customStyle="1" w:styleId="21">
    <w:name w:val="[О] 2_1"/>
    <w:rsid w:val="00F37A63"/>
    <w:pPr>
      <w:tabs>
        <w:tab w:val="right" w:leader="dot" w:pos="6406"/>
      </w:tabs>
      <w:autoSpaceDE w:val="0"/>
      <w:autoSpaceDN w:val="0"/>
      <w:adjustRightInd w:val="0"/>
      <w:ind w:left="283" w:hanging="283"/>
    </w:pPr>
    <w:rPr>
      <w:rFonts w:ascii="TimesET" w:hAnsi="TimesET" w:cs="TimesET"/>
      <w:b/>
      <w:bCs/>
      <w:caps/>
      <w:sz w:val="24"/>
      <w:szCs w:val="24"/>
    </w:rPr>
  </w:style>
  <w:style w:type="paragraph" w:customStyle="1" w:styleId="22">
    <w:name w:val="[О] 2"/>
    <w:rsid w:val="00F37A63"/>
    <w:pPr>
      <w:tabs>
        <w:tab w:val="right" w:leader="dot" w:pos="5839"/>
      </w:tabs>
      <w:autoSpaceDE w:val="0"/>
      <w:autoSpaceDN w:val="0"/>
      <w:adjustRightInd w:val="0"/>
      <w:spacing w:line="228" w:lineRule="atLeast"/>
      <w:ind w:left="283" w:right="567" w:hanging="283"/>
    </w:pPr>
    <w:rPr>
      <w:rFonts w:ascii="TimesET" w:hAnsi="TimesET" w:cs="TimesET"/>
    </w:rPr>
  </w:style>
  <w:style w:type="paragraph" w:customStyle="1" w:styleId="10">
    <w:name w:val="[О] 1"/>
    <w:rsid w:val="00F37A63"/>
    <w:pPr>
      <w:tabs>
        <w:tab w:val="right" w:leader="dot" w:pos="6406"/>
      </w:tabs>
      <w:autoSpaceDE w:val="0"/>
      <w:autoSpaceDN w:val="0"/>
      <w:adjustRightInd w:val="0"/>
      <w:ind w:left="283" w:hanging="283"/>
    </w:pPr>
    <w:rPr>
      <w:rFonts w:ascii="TimesET" w:hAnsi="TimesET" w:cs="TimesET"/>
    </w:rPr>
  </w:style>
  <w:style w:type="paragraph" w:styleId="a6">
    <w:name w:val="footer"/>
    <w:basedOn w:val="a"/>
    <w:rsid w:val="00F96E36"/>
    <w:pPr>
      <w:tabs>
        <w:tab w:val="center" w:pos="4677"/>
        <w:tab w:val="right" w:pos="9355"/>
      </w:tabs>
    </w:pPr>
  </w:style>
  <w:style w:type="character" w:styleId="a7">
    <w:name w:val="page number"/>
    <w:basedOn w:val="a0"/>
    <w:rsid w:val="00F96E36"/>
  </w:style>
  <w:style w:type="character" w:styleId="a8">
    <w:name w:val="Hyperlink"/>
    <w:basedOn w:val="a0"/>
    <w:rsid w:val="00F96E36"/>
    <w:rPr>
      <w:color w:val="0000FF"/>
      <w:u w:val="single"/>
    </w:rPr>
  </w:style>
  <w:style w:type="character" w:customStyle="1" w:styleId="mw-headline">
    <w:name w:val="mw-headline"/>
    <w:basedOn w:val="a0"/>
    <w:rsid w:val="00F96E36"/>
  </w:style>
  <w:style w:type="character" w:customStyle="1" w:styleId="editsection">
    <w:name w:val="editsection"/>
    <w:basedOn w:val="a0"/>
    <w:rsid w:val="00F96E36"/>
  </w:style>
  <w:style w:type="character" w:customStyle="1" w:styleId="toctoggle">
    <w:name w:val="toctoggle"/>
    <w:basedOn w:val="a0"/>
    <w:rsid w:val="009E7821"/>
  </w:style>
  <w:style w:type="character" w:customStyle="1" w:styleId="tocnumber">
    <w:name w:val="tocnumber"/>
    <w:basedOn w:val="a0"/>
    <w:rsid w:val="009E7821"/>
  </w:style>
  <w:style w:type="character" w:customStyle="1" w:styleId="toctext">
    <w:name w:val="toctext"/>
    <w:basedOn w:val="a0"/>
    <w:rsid w:val="009E7821"/>
  </w:style>
  <w:style w:type="paragraph" w:customStyle="1" w:styleId="a9">
    <w:name w:val="Заголовок статьи"/>
    <w:basedOn w:val="a"/>
    <w:next w:val="a"/>
    <w:rsid w:val="00055E64"/>
    <w:pPr>
      <w:autoSpaceDE w:val="0"/>
      <w:autoSpaceDN w:val="0"/>
      <w:adjustRightInd w:val="0"/>
      <w:ind w:left="1612" w:hanging="892"/>
      <w:jc w:val="both"/>
    </w:pPr>
    <w:rPr>
      <w:rFonts w:ascii="Arial" w:hAnsi="Arial"/>
      <w:sz w:val="20"/>
      <w:szCs w:val="20"/>
    </w:rPr>
  </w:style>
  <w:style w:type="paragraph" w:styleId="aa">
    <w:name w:val="header"/>
    <w:basedOn w:val="a"/>
    <w:rsid w:val="003D4AE1"/>
    <w:pPr>
      <w:tabs>
        <w:tab w:val="center" w:pos="4677"/>
        <w:tab w:val="right" w:pos="9355"/>
      </w:tabs>
    </w:pPr>
  </w:style>
  <w:style w:type="paragraph" w:customStyle="1" w:styleId="11">
    <w:name w:val="Стиль1"/>
    <w:basedOn w:val="1"/>
    <w:rsid w:val="009264EF"/>
    <w:pPr>
      <w:spacing w:line="360" w:lineRule="auto"/>
      <w:ind w:firstLine="720"/>
      <w:jc w:val="center"/>
    </w:pPr>
    <w:rPr>
      <w:color w:val="auto"/>
      <w:kern w:val="0"/>
      <w:sz w:val="28"/>
      <w:szCs w:val="28"/>
    </w:rPr>
  </w:style>
  <w:style w:type="paragraph" w:customStyle="1" w:styleId="ab">
    <w:name w:val="ККР абзац"/>
    <w:basedOn w:val="1"/>
    <w:autoRedefine/>
    <w:rsid w:val="009264EF"/>
    <w:pPr>
      <w:spacing w:line="360" w:lineRule="auto"/>
      <w:ind w:firstLine="709"/>
      <w:jc w:val="both"/>
    </w:pPr>
    <w:rPr>
      <w:b w:val="0"/>
      <w:bCs w:val="0"/>
      <w:color w:val="auto"/>
      <w:kern w:val="0"/>
      <w:sz w:val="28"/>
    </w:rPr>
  </w:style>
  <w:style w:type="paragraph" w:customStyle="1" w:styleId="2">
    <w:name w:val="Стиль2"/>
    <w:basedOn w:val="1"/>
    <w:autoRedefine/>
    <w:rsid w:val="007B37C8"/>
    <w:pPr>
      <w:numPr>
        <w:numId w:val="5"/>
      </w:numPr>
      <w:spacing w:line="360" w:lineRule="auto"/>
      <w:jc w:val="center"/>
    </w:pPr>
    <w:rPr>
      <w:color w:val="auto"/>
      <w:kern w:val="0"/>
      <w:sz w:val="28"/>
      <w:szCs w:val="28"/>
    </w:rPr>
  </w:style>
  <w:style w:type="numbering" w:styleId="111111">
    <w:name w:val="Outline List 2"/>
    <w:basedOn w:val="a2"/>
    <w:rsid w:val="00D0161C"/>
    <w:pPr>
      <w:numPr>
        <w:numId w:val="4"/>
      </w:numPr>
    </w:pPr>
  </w:style>
  <w:style w:type="paragraph" w:styleId="12">
    <w:name w:val="toc 1"/>
    <w:basedOn w:val="a"/>
    <w:next w:val="a"/>
    <w:autoRedefine/>
    <w:semiHidden/>
    <w:rsid w:val="008F05F4"/>
  </w:style>
  <w:style w:type="paragraph" w:customStyle="1" w:styleId="ac">
    <w:name w:val="Абзац"/>
    <w:basedOn w:val="a"/>
    <w:link w:val="ad"/>
    <w:rsid w:val="00DA7974"/>
    <w:pPr>
      <w:spacing w:line="360" w:lineRule="auto"/>
      <w:ind w:firstLine="720"/>
      <w:jc w:val="both"/>
    </w:pPr>
    <w:rPr>
      <w:rFonts w:ascii="Times" w:hAnsi="Times"/>
      <w:sz w:val="28"/>
      <w:szCs w:val="20"/>
    </w:rPr>
  </w:style>
  <w:style w:type="paragraph" w:customStyle="1" w:styleId="ae">
    <w:name w:val="Заголовок"/>
    <w:basedOn w:val="1"/>
    <w:rsid w:val="00DA7974"/>
    <w:pPr>
      <w:spacing w:line="360" w:lineRule="auto"/>
      <w:jc w:val="center"/>
    </w:pPr>
    <w:rPr>
      <w:color w:val="auto"/>
      <w:kern w:val="0"/>
      <w:sz w:val="28"/>
      <w:szCs w:val="20"/>
    </w:rPr>
  </w:style>
  <w:style w:type="paragraph" w:customStyle="1" w:styleId="af">
    <w:name w:val="Абзац заголовок"/>
    <w:basedOn w:val="1"/>
    <w:rsid w:val="003A1626"/>
    <w:pPr>
      <w:spacing w:line="360" w:lineRule="auto"/>
      <w:jc w:val="center"/>
    </w:pPr>
    <w:rPr>
      <w:color w:val="auto"/>
      <w:kern w:val="0"/>
      <w:sz w:val="28"/>
      <w:szCs w:val="20"/>
    </w:rPr>
  </w:style>
  <w:style w:type="character" w:customStyle="1" w:styleId="ad">
    <w:name w:val="Абзац Знак"/>
    <w:basedOn w:val="a0"/>
    <w:link w:val="ac"/>
    <w:rsid w:val="00F70261"/>
    <w:rPr>
      <w:rFonts w:ascii="Times" w:hAnsi="Times"/>
      <w:sz w:val="28"/>
      <w:lang w:val="ru-RU" w:eastAsia="ru-RU" w:bidi="ar-SA"/>
    </w:rPr>
  </w:style>
  <w:style w:type="paragraph" w:customStyle="1" w:styleId="af0">
    <w:name w:val="Оглавление"/>
    <w:basedOn w:val="12"/>
    <w:rsid w:val="0098524E"/>
    <w:pPr>
      <w:spacing w:line="360" w:lineRule="auto"/>
    </w:pPr>
    <w:rPr>
      <w:szCs w:val="20"/>
    </w:rPr>
  </w:style>
  <w:style w:type="paragraph" w:customStyle="1" w:styleId="af1">
    <w:name w:val="ККР Оглавление"/>
    <w:basedOn w:val="12"/>
    <w:rsid w:val="0098524E"/>
    <w:pPr>
      <w:spacing w:line="360" w:lineRule="auto"/>
    </w:pPr>
    <w:rPr>
      <w:szCs w:val="20"/>
    </w:rPr>
  </w:style>
  <w:style w:type="paragraph" w:styleId="HTML">
    <w:name w:val="HTML Preformatted"/>
    <w:basedOn w:val="a"/>
    <w:rsid w:val="00887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2">
    <w:name w:val="FollowedHyperlink"/>
    <w:basedOn w:val="a0"/>
    <w:rsid w:val="00E6753E"/>
    <w:rPr>
      <w:color w:val="800080"/>
      <w:u w:val="single"/>
    </w:rPr>
  </w:style>
  <w:style w:type="paragraph" w:styleId="af3">
    <w:name w:val="Body Text Indent"/>
    <w:basedOn w:val="a"/>
    <w:rsid w:val="00913C51"/>
    <w:pPr>
      <w:spacing w:after="120"/>
      <w:ind w:left="283"/>
    </w:pPr>
  </w:style>
  <w:style w:type="paragraph" w:styleId="af4">
    <w:name w:val="Body Text"/>
    <w:basedOn w:val="a"/>
    <w:rsid w:val="00F616BE"/>
    <w:pPr>
      <w:spacing w:after="120"/>
    </w:pPr>
  </w:style>
  <w:style w:type="paragraph" w:styleId="af5">
    <w:name w:val="Balloon Text"/>
    <w:basedOn w:val="a"/>
    <w:semiHidden/>
    <w:rsid w:val="005D0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51">
      <w:bodyDiv w:val="1"/>
      <w:marLeft w:val="0"/>
      <w:marRight w:val="0"/>
      <w:marTop w:val="0"/>
      <w:marBottom w:val="0"/>
      <w:divBdr>
        <w:top w:val="none" w:sz="0" w:space="0" w:color="auto"/>
        <w:left w:val="none" w:sz="0" w:space="0" w:color="auto"/>
        <w:bottom w:val="none" w:sz="0" w:space="0" w:color="auto"/>
        <w:right w:val="none" w:sz="0" w:space="0" w:color="auto"/>
      </w:divBdr>
      <w:divsChild>
        <w:div w:id="1361201270">
          <w:marLeft w:val="0"/>
          <w:marRight w:val="0"/>
          <w:marTop w:val="0"/>
          <w:marBottom w:val="0"/>
          <w:divBdr>
            <w:top w:val="none" w:sz="0" w:space="0" w:color="auto"/>
            <w:left w:val="none" w:sz="0" w:space="0" w:color="auto"/>
            <w:bottom w:val="none" w:sz="0" w:space="0" w:color="auto"/>
            <w:right w:val="none" w:sz="0" w:space="0" w:color="auto"/>
          </w:divBdr>
          <w:divsChild>
            <w:div w:id="2126194890">
              <w:marLeft w:val="0"/>
              <w:marRight w:val="0"/>
              <w:marTop w:val="0"/>
              <w:marBottom w:val="0"/>
              <w:divBdr>
                <w:top w:val="none" w:sz="0" w:space="0" w:color="auto"/>
                <w:left w:val="none" w:sz="0" w:space="0" w:color="auto"/>
                <w:bottom w:val="none" w:sz="0" w:space="0" w:color="auto"/>
                <w:right w:val="none" w:sz="0" w:space="0" w:color="auto"/>
              </w:divBdr>
              <w:divsChild>
                <w:div w:id="1009212279">
                  <w:marLeft w:val="0"/>
                  <w:marRight w:val="0"/>
                  <w:marTop w:val="0"/>
                  <w:marBottom w:val="0"/>
                  <w:divBdr>
                    <w:top w:val="none" w:sz="0" w:space="0" w:color="auto"/>
                    <w:left w:val="none" w:sz="0" w:space="0" w:color="auto"/>
                    <w:bottom w:val="none" w:sz="0" w:space="0" w:color="auto"/>
                    <w:right w:val="none" w:sz="0" w:space="0" w:color="auto"/>
                  </w:divBdr>
                  <w:divsChild>
                    <w:div w:id="791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270">
      <w:bodyDiv w:val="1"/>
      <w:marLeft w:val="0"/>
      <w:marRight w:val="0"/>
      <w:marTop w:val="0"/>
      <w:marBottom w:val="0"/>
      <w:divBdr>
        <w:top w:val="none" w:sz="0" w:space="0" w:color="auto"/>
        <w:left w:val="none" w:sz="0" w:space="0" w:color="auto"/>
        <w:bottom w:val="none" w:sz="0" w:space="0" w:color="auto"/>
        <w:right w:val="none" w:sz="0" w:space="0" w:color="auto"/>
      </w:divBdr>
      <w:divsChild>
        <w:div w:id="2083290037">
          <w:marLeft w:val="0"/>
          <w:marRight w:val="0"/>
          <w:marTop w:val="0"/>
          <w:marBottom w:val="0"/>
          <w:divBdr>
            <w:top w:val="none" w:sz="0" w:space="0" w:color="auto"/>
            <w:left w:val="none" w:sz="0" w:space="0" w:color="auto"/>
            <w:bottom w:val="none" w:sz="0" w:space="0" w:color="auto"/>
            <w:right w:val="none" w:sz="0" w:space="0" w:color="auto"/>
          </w:divBdr>
          <w:divsChild>
            <w:div w:id="1223565167">
              <w:marLeft w:val="0"/>
              <w:marRight w:val="0"/>
              <w:marTop w:val="0"/>
              <w:marBottom w:val="0"/>
              <w:divBdr>
                <w:top w:val="none" w:sz="0" w:space="0" w:color="auto"/>
                <w:left w:val="none" w:sz="0" w:space="0" w:color="auto"/>
                <w:bottom w:val="none" w:sz="0" w:space="0" w:color="auto"/>
                <w:right w:val="none" w:sz="0" w:space="0" w:color="auto"/>
              </w:divBdr>
              <w:divsChild>
                <w:div w:id="75978316">
                  <w:marLeft w:val="0"/>
                  <w:marRight w:val="0"/>
                  <w:marTop w:val="0"/>
                  <w:marBottom w:val="0"/>
                  <w:divBdr>
                    <w:top w:val="none" w:sz="0" w:space="0" w:color="auto"/>
                    <w:left w:val="none" w:sz="0" w:space="0" w:color="auto"/>
                    <w:bottom w:val="none" w:sz="0" w:space="0" w:color="auto"/>
                    <w:right w:val="none" w:sz="0" w:space="0" w:color="auto"/>
                  </w:divBdr>
                  <w:divsChild>
                    <w:div w:id="1522625734">
                      <w:marLeft w:val="0"/>
                      <w:marRight w:val="0"/>
                      <w:marTop w:val="0"/>
                      <w:marBottom w:val="0"/>
                      <w:divBdr>
                        <w:top w:val="none" w:sz="0" w:space="0" w:color="auto"/>
                        <w:left w:val="none" w:sz="0" w:space="0" w:color="auto"/>
                        <w:bottom w:val="none" w:sz="0" w:space="0" w:color="auto"/>
                        <w:right w:val="none" w:sz="0" w:space="0" w:color="auto"/>
                      </w:divBdr>
                      <w:divsChild>
                        <w:div w:id="197164328">
                          <w:marLeft w:val="0"/>
                          <w:marRight w:val="0"/>
                          <w:marTop w:val="0"/>
                          <w:marBottom w:val="0"/>
                          <w:divBdr>
                            <w:top w:val="none" w:sz="0" w:space="0" w:color="auto"/>
                            <w:left w:val="none" w:sz="0" w:space="0" w:color="auto"/>
                            <w:bottom w:val="none" w:sz="0" w:space="0" w:color="auto"/>
                            <w:right w:val="none" w:sz="0" w:space="0" w:color="auto"/>
                          </w:divBdr>
                        </w:div>
                        <w:div w:id="254480543">
                          <w:marLeft w:val="0"/>
                          <w:marRight w:val="0"/>
                          <w:marTop w:val="0"/>
                          <w:marBottom w:val="0"/>
                          <w:divBdr>
                            <w:top w:val="none" w:sz="0" w:space="0" w:color="auto"/>
                            <w:left w:val="none" w:sz="0" w:space="0" w:color="auto"/>
                            <w:bottom w:val="none" w:sz="0" w:space="0" w:color="auto"/>
                            <w:right w:val="none" w:sz="0" w:space="0" w:color="auto"/>
                          </w:divBdr>
                        </w:div>
                        <w:div w:id="402021705">
                          <w:marLeft w:val="0"/>
                          <w:marRight w:val="0"/>
                          <w:marTop w:val="0"/>
                          <w:marBottom w:val="0"/>
                          <w:divBdr>
                            <w:top w:val="none" w:sz="0" w:space="0" w:color="auto"/>
                            <w:left w:val="none" w:sz="0" w:space="0" w:color="auto"/>
                            <w:bottom w:val="none" w:sz="0" w:space="0" w:color="auto"/>
                            <w:right w:val="none" w:sz="0" w:space="0" w:color="auto"/>
                          </w:divBdr>
                          <w:divsChild>
                            <w:div w:id="237517198">
                              <w:marLeft w:val="0"/>
                              <w:marRight w:val="0"/>
                              <w:marTop w:val="0"/>
                              <w:marBottom w:val="0"/>
                              <w:divBdr>
                                <w:top w:val="none" w:sz="0" w:space="0" w:color="auto"/>
                                <w:left w:val="none" w:sz="0" w:space="0" w:color="auto"/>
                                <w:bottom w:val="none" w:sz="0" w:space="0" w:color="auto"/>
                                <w:right w:val="none" w:sz="0" w:space="0" w:color="auto"/>
                              </w:divBdr>
                              <w:divsChild>
                                <w:div w:id="703749917">
                                  <w:marLeft w:val="0"/>
                                  <w:marRight w:val="0"/>
                                  <w:marTop w:val="0"/>
                                  <w:marBottom w:val="0"/>
                                  <w:divBdr>
                                    <w:top w:val="none" w:sz="0" w:space="0" w:color="auto"/>
                                    <w:left w:val="none" w:sz="0" w:space="0" w:color="auto"/>
                                    <w:bottom w:val="none" w:sz="0" w:space="0" w:color="auto"/>
                                    <w:right w:val="none" w:sz="0" w:space="0" w:color="auto"/>
                                  </w:divBdr>
                                  <w:divsChild>
                                    <w:div w:id="16104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5698">
                          <w:marLeft w:val="0"/>
                          <w:marRight w:val="0"/>
                          <w:marTop w:val="0"/>
                          <w:marBottom w:val="0"/>
                          <w:divBdr>
                            <w:top w:val="none" w:sz="0" w:space="0" w:color="auto"/>
                            <w:left w:val="none" w:sz="0" w:space="0" w:color="auto"/>
                            <w:bottom w:val="none" w:sz="0" w:space="0" w:color="auto"/>
                            <w:right w:val="none" w:sz="0" w:space="0" w:color="auto"/>
                          </w:divBdr>
                          <w:divsChild>
                            <w:div w:id="141823242">
                              <w:marLeft w:val="0"/>
                              <w:marRight w:val="0"/>
                              <w:marTop w:val="0"/>
                              <w:marBottom w:val="0"/>
                              <w:divBdr>
                                <w:top w:val="none" w:sz="0" w:space="0" w:color="auto"/>
                                <w:left w:val="none" w:sz="0" w:space="0" w:color="auto"/>
                                <w:bottom w:val="none" w:sz="0" w:space="0" w:color="auto"/>
                                <w:right w:val="none" w:sz="0" w:space="0" w:color="auto"/>
                              </w:divBdr>
                            </w:div>
                          </w:divsChild>
                        </w:div>
                        <w:div w:id="20150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16133">
      <w:bodyDiv w:val="1"/>
      <w:marLeft w:val="0"/>
      <w:marRight w:val="0"/>
      <w:marTop w:val="0"/>
      <w:marBottom w:val="0"/>
      <w:divBdr>
        <w:top w:val="none" w:sz="0" w:space="0" w:color="auto"/>
        <w:left w:val="none" w:sz="0" w:space="0" w:color="auto"/>
        <w:bottom w:val="none" w:sz="0" w:space="0" w:color="auto"/>
        <w:right w:val="none" w:sz="0" w:space="0" w:color="auto"/>
      </w:divBdr>
    </w:div>
    <w:div w:id="718168938">
      <w:bodyDiv w:val="1"/>
      <w:marLeft w:val="0"/>
      <w:marRight w:val="0"/>
      <w:marTop w:val="0"/>
      <w:marBottom w:val="0"/>
      <w:divBdr>
        <w:top w:val="none" w:sz="0" w:space="0" w:color="auto"/>
        <w:left w:val="none" w:sz="0" w:space="0" w:color="auto"/>
        <w:bottom w:val="none" w:sz="0" w:space="0" w:color="auto"/>
        <w:right w:val="none" w:sz="0" w:space="0" w:color="auto"/>
      </w:divBdr>
      <w:divsChild>
        <w:div w:id="311717980">
          <w:marLeft w:val="0"/>
          <w:marRight w:val="0"/>
          <w:marTop w:val="0"/>
          <w:marBottom w:val="0"/>
          <w:divBdr>
            <w:top w:val="none" w:sz="0" w:space="0" w:color="auto"/>
            <w:left w:val="none" w:sz="0" w:space="0" w:color="auto"/>
            <w:bottom w:val="none" w:sz="0" w:space="0" w:color="auto"/>
            <w:right w:val="none" w:sz="0" w:space="0" w:color="auto"/>
          </w:divBdr>
          <w:divsChild>
            <w:div w:id="1762221513">
              <w:marLeft w:val="0"/>
              <w:marRight w:val="0"/>
              <w:marTop w:val="0"/>
              <w:marBottom w:val="0"/>
              <w:divBdr>
                <w:top w:val="none" w:sz="0" w:space="0" w:color="auto"/>
                <w:left w:val="none" w:sz="0" w:space="0" w:color="auto"/>
                <w:bottom w:val="none" w:sz="0" w:space="0" w:color="auto"/>
                <w:right w:val="none" w:sz="0" w:space="0" w:color="auto"/>
              </w:divBdr>
              <w:divsChild>
                <w:div w:id="498425205">
                  <w:marLeft w:val="0"/>
                  <w:marRight w:val="0"/>
                  <w:marTop w:val="0"/>
                  <w:marBottom w:val="0"/>
                  <w:divBdr>
                    <w:top w:val="none" w:sz="0" w:space="0" w:color="auto"/>
                    <w:left w:val="none" w:sz="0" w:space="0" w:color="auto"/>
                    <w:bottom w:val="none" w:sz="0" w:space="0" w:color="auto"/>
                    <w:right w:val="none" w:sz="0" w:space="0" w:color="auto"/>
                  </w:divBdr>
                  <w:divsChild>
                    <w:div w:id="20921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3890">
      <w:bodyDiv w:val="1"/>
      <w:marLeft w:val="0"/>
      <w:marRight w:val="0"/>
      <w:marTop w:val="0"/>
      <w:marBottom w:val="0"/>
      <w:divBdr>
        <w:top w:val="none" w:sz="0" w:space="0" w:color="auto"/>
        <w:left w:val="none" w:sz="0" w:space="0" w:color="auto"/>
        <w:bottom w:val="none" w:sz="0" w:space="0" w:color="auto"/>
        <w:right w:val="none" w:sz="0" w:space="0" w:color="auto"/>
      </w:divBdr>
      <w:divsChild>
        <w:div w:id="69159273">
          <w:marLeft w:val="0"/>
          <w:marRight w:val="0"/>
          <w:marTop w:val="0"/>
          <w:marBottom w:val="0"/>
          <w:divBdr>
            <w:top w:val="none" w:sz="0" w:space="0" w:color="auto"/>
            <w:left w:val="none" w:sz="0" w:space="0" w:color="auto"/>
            <w:bottom w:val="none" w:sz="0" w:space="0" w:color="auto"/>
            <w:right w:val="none" w:sz="0" w:space="0" w:color="auto"/>
          </w:divBdr>
        </w:div>
        <w:div w:id="197009752">
          <w:marLeft w:val="0"/>
          <w:marRight w:val="0"/>
          <w:marTop w:val="0"/>
          <w:marBottom w:val="0"/>
          <w:divBdr>
            <w:top w:val="none" w:sz="0" w:space="0" w:color="auto"/>
            <w:left w:val="none" w:sz="0" w:space="0" w:color="auto"/>
            <w:bottom w:val="none" w:sz="0" w:space="0" w:color="auto"/>
            <w:right w:val="none" w:sz="0" w:space="0" w:color="auto"/>
          </w:divBdr>
        </w:div>
        <w:div w:id="219756984">
          <w:marLeft w:val="0"/>
          <w:marRight w:val="0"/>
          <w:marTop w:val="0"/>
          <w:marBottom w:val="0"/>
          <w:divBdr>
            <w:top w:val="none" w:sz="0" w:space="0" w:color="auto"/>
            <w:left w:val="none" w:sz="0" w:space="0" w:color="auto"/>
            <w:bottom w:val="none" w:sz="0" w:space="0" w:color="auto"/>
            <w:right w:val="none" w:sz="0" w:space="0" w:color="auto"/>
          </w:divBdr>
        </w:div>
        <w:div w:id="382367951">
          <w:marLeft w:val="0"/>
          <w:marRight w:val="0"/>
          <w:marTop w:val="0"/>
          <w:marBottom w:val="0"/>
          <w:divBdr>
            <w:top w:val="none" w:sz="0" w:space="0" w:color="auto"/>
            <w:left w:val="none" w:sz="0" w:space="0" w:color="auto"/>
            <w:bottom w:val="none" w:sz="0" w:space="0" w:color="auto"/>
            <w:right w:val="none" w:sz="0" w:space="0" w:color="auto"/>
          </w:divBdr>
        </w:div>
        <w:div w:id="486821061">
          <w:marLeft w:val="0"/>
          <w:marRight w:val="0"/>
          <w:marTop w:val="0"/>
          <w:marBottom w:val="0"/>
          <w:divBdr>
            <w:top w:val="none" w:sz="0" w:space="0" w:color="auto"/>
            <w:left w:val="none" w:sz="0" w:space="0" w:color="auto"/>
            <w:bottom w:val="none" w:sz="0" w:space="0" w:color="auto"/>
            <w:right w:val="none" w:sz="0" w:space="0" w:color="auto"/>
          </w:divBdr>
        </w:div>
        <w:div w:id="585841424">
          <w:marLeft w:val="0"/>
          <w:marRight w:val="0"/>
          <w:marTop w:val="0"/>
          <w:marBottom w:val="0"/>
          <w:divBdr>
            <w:top w:val="none" w:sz="0" w:space="0" w:color="auto"/>
            <w:left w:val="none" w:sz="0" w:space="0" w:color="auto"/>
            <w:bottom w:val="none" w:sz="0" w:space="0" w:color="auto"/>
            <w:right w:val="none" w:sz="0" w:space="0" w:color="auto"/>
          </w:divBdr>
        </w:div>
        <w:div w:id="669605453">
          <w:marLeft w:val="0"/>
          <w:marRight w:val="0"/>
          <w:marTop w:val="0"/>
          <w:marBottom w:val="0"/>
          <w:divBdr>
            <w:top w:val="none" w:sz="0" w:space="0" w:color="auto"/>
            <w:left w:val="none" w:sz="0" w:space="0" w:color="auto"/>
            <w:bottom w:val="none" w:sz="0" w:space="0" w:color="auto"/>
            <w:right w:val="none" w:sz="0" w:space="0" w:color="auto"/>
          </w:divBdr>
        </w:div>
        <w:div w:id="899285550">
          <w:marLeft w:val="0"/>
          <w:marRight w:val="0"/>
          <w:marTop w:val="0"/>
          <w:marBottom w:val="0"/>
          <w:divBdr>
            <w:top w:val="none" w:sz="0" w:space="0" w:color="auto"/>
            <w:left w:val="none" w:sz="0" w:space="0" w:color="auto"/>
            <w:bottom w:val="none" w:sz="0" w:space="0" w:color="auto"/>
            <w:right w:val="none" w:sz="0" w:space="0" w:color="auto"/>
          </w:divBdr>
        </w:div>
        <w:div w:id="904683470">
          <w:marLeft w:val="0"/>
          <w:marRight w:val="0"/>
          <w:marTop w:val="0"/>
          <w:marBottom w:val="0"/>
          <w:divBdr>
            <w:top w:val="none" w:sz="0" w:space="0" w:color="auto"/>
            <w:left w:val="none" w:sz="0" w:space="0" w:color="auto"/>
            <w:bottom w:val="none" w:sz="0" w:space="0" w:color="auto"/>
            <w:right w:val="none" w:sz="0" w:space="0" w:color="auto"/>
          </w:divBdr>
        </w:div>
        <w:div w:id="949626932">
          <w:marLeft w:val="0"/>
          <w:marRight w:val="0"/>
          <w:marTop w:val="0"/>
          <w:marBottom w:val="0"/>
          <w:divBdr>
            <w:top w:val="none" w:sz="0" w:space="0" w:color="auto"/>
            <w:left w:val="none" w:sz="0" w:space="0" w:color="auto"/>
            <w:bottom w:val="none" w:sz="0" w:space="0" w:color="auto"/>
            <w:right w:val="none" w:sz="0" w:space="0" w:color="auto"/>
          </w:divBdr>
        </w:div>
        <w:div w:id="1022128474">
          <w:marLeft w:val="0"/>
          <w:marRight w:val="0"/>
          <w:marTop w:val="0"/>
          <w:marBottom w:val="0"/>
          <w:divBdr>
            <w:top w:val="none" w:sz="0" w:space="0" w:color="auto"/>
            <w:left w:val="none" w:sz="0" w:space="0" w:color="auto"/>
            <w:bottom w:val="none" w:sz="0" w:space="0" w:color="auto"/>
            <w:right w:val="none" w:sz="0" w:space="0" w:color="auto"/>
          </w:divBdr>
        </w:div>
        <w:div w:id="1034883995">
          <w:marLeft w:val="0"/>
          <w:marRight w:val="0"/>
          <w:marTop w:val="0"/>
          <w:marBottom w:val="0"/>
          <w:divBdr>
            <w:top w:val="none" w:sz="0" w:space="0" w:color="auto"/>
            <w:left w:val="none" w:sz="0" w:space="0" w:color="auto"/>
            <w:bottom w:val="none" w:sz="0" w:space="0" w:color="auto"/>
            <w:right w:val="none" w:sz="0" w:space="0" w:color="auto"/>
          </w:divBdr>
        </w:div>
        <w:div w:id="1068070642">
          <w:marLeft w:val="0"/>
          <w:marRight w:val="0"/>
          <w:marTop w:val="0"/>
          <w:marBottom w:val="0"/>
          <w:divBdr>
            <w:top w:val="none" w:sz="0" w:space="0" w:color="auto"/>
            <w:left w:val="none" w:sz="0" w:space="0" w:color="auto"/>
            <w:bottom w:val="none" w:sz="0" w:space="0" w:color="auto"/>
            <w:right w:val="none" w:sz="0" w:space="0" w:color="auto"/>
          </w:divBdr>
        </w:div>
        <w:div w:id="1113864157">
          <w:marLeft w:val="0"/>
          <w:marRight w:val="0"/>
          <w:marTop w:val="0"/>
          <w:marBottom w:val="0"/>
          <w:divBdr>
            <w:top w:val="none" w:sz="0" w:space="0" w:color="auto"/>
            <w:left w:val="none" w:sz="0" w:space="0" w:color="auto"/>
            <w:bottom w:val="none" w:sz="0" w:space="0" w:color="auto"/>
            <w:right w:val="none" w:sz="0" w:space="0" w:color="auto"/>
          </w:divBdr>
        </w:div>
        <w:div w:id="1129011706">
          <w:marLeft w:val="0"/>
          <w:marRight w:val="0"/>
          <w:marTop w:val="0"/>
          <w:marBottom w:val="0"/>
          <w:divBdr>
            <w:top w:val="none" w:sz="0" w:space="0" w:color="auto"/>
            <w:left w:val="none" w:sz="0" w:space="0" w:color="auto"/>
            <w:bottom w:val="none" w:sz="0" w:space="0" w:color="auto"/>
            <w:right w:val="none" w:sz="0" w:space="0" w:color="auto"/>
          </w:divBdr>
        </w:div>
        <w:div w:id="1198467854">
          <w:marLeft w:val="0"/>
          <w:marRight w:val="0"/>
          <w:marTop w:val="0"/>
          <w:marBottom w:val="0"/>
          <w:divBdr>
            <w:top w:val="none" w:sz="0" w:space="0" w:color="auto"/>
            <w:left w:val="none" w:sz="0" w:space="0" w:color="auto"/>
            <w:bottom w:val="none" w:sz="0" w:space="0" w:color="auto"/>
            <w:right w:val="none" w:sz="0" w:space="0" w:color="auto"/>
          </w:divBdr>
        </w:div>
        <w:div w:id="1302423070">
          <w:marLeft w:val="0"/>
          <w:marRight w:val="0"/>
          <w:marTop w:val="0"/>
          <w:marBottom w:val="0"/>
          <w:divBdr>
            <w:top w:val="none" w:sz="0" w:space="0" w:color="auto"/>
            <w:left w:val="none" w:sz="0" w:space="0" w:color="auto"/>
            <w:bottom w:val="none" w:sz="0" w:space="0" w:color="auto"/>
            <w:right w:val="none" w:sz="0" w:space="0" w:color="auto"/>
          </w:divBdr>
        </w:div>
        <w:div w:id="1335760691">
          <w:marLeft w:val="0"/>
          <w:marRight w:val="0"/>
          <w:marTop w:val="0"/>
          <w:marBottom w:val="0"/>
          <w:divBdr>
            <w:top w:val="none" w:sz="0" w:space="0" w:color="auto"/>
            <w:left w:val="none" w:sz="0" w:space="0" w:color="auto"/>
            <w:bottom w:val="none" w:sz="0" w:space="0" w:color="auto"/>
            <w:right w:val="none" w:sz="0" w:space="0" w:color="auto"/>
          </w:divBdr>
        </w:div>
        <w:div w:id="1497919551">
          <w:marLeft w:val="0"/>
          <w:marRight w:val="0"/>
          <w:marTop w:val="0"/>
          <w:marBottom w:val="0"/>
          <w:divBdr>
            <w:top w:val="none" w:sz="0" w:space="0" w:color="auto"/>
            <w:left w:val="none" w:sz="0" w:space="0" w:color="auto"/>
            <w:bottom w:val="none" w:sz="0" w:space="0" w:color="auto"/>
            <w:right w:val="none" w:sz="0" w:space="0" w:color="auto"/>
          </w:divBdr>
        </w:div>
        <w:div w:id="1846088322">
          <w:marLeft w:val="0"/>
          <w:marRight w:val="0"/>
          <w:marTop w:val="0"/>
          <w:marBottom w:val="0"/>
          <w:divBdr>
            <w:top w:val="none" w:sz="0" w:space="0" w:color="auto"/>
            <w:left w:val="none" w:sz="0" w:space="0" w:color="auto"/>
            <w:bottom w:val="none" w:sz="0" w:space="0" w:color="auto"/>
            <w:right w:val="none" w:sz="0" w:space="0" w:color="auto"/>
          </w:divBdr>
        </w:div>
        <w:div w:id="1899971805">
          <w:marLeft w:val="0"/>
          <w:marRight w:val="0"/>
          <w:marTop w:val="0"/>
          <w:marBottom w:val="0"/>
          <w:divBdr>
            <w:top w:val="none" w:sz="0" w:space="0" w:color="auto"/>
            <w:left w:val="none" w:sz="0" w:space="0" w:color="auto"/>
            <w:bottom w:val="none" w:sz="0" w:space="0" w:color="auto"/>
            <w:right w:val="none" w:sz="0" w:space="0" w:color="auto"/>
          </w:divBdr>
        </w:div>
        <w:div w:id="1977224471">
          <w:marLeft w:val="0"/>
          <w:marRight w:val="0"/>
          <w:marTop w:val="0"/>
          <w:marBottom w:val="0"/>
          <w:divBdr>
            <w:top w:val="none" w:sz="0" w:space="0" w:color="auto"/>
            <w:left w:val="none" w:sz="0" w:space="0" w:color="auto"/>
            <w:bottom w:val="none" w:sz="0" w:space="0" w:color="auto"/>
            <w:right w:val="none" w:sz="0" w:space="0" w:color="auto"/>
          </w:divBdr>
        </w:div>
        <w:div w:id="2059473524">
          <w:marLeft w:val="0"/>
          <w:marRight w:val="0"/>
          <w:marTop w:val="0"/>
          <w:marBottom w:val="0"/>
          <w:divBdr>
            <w:top w:val="none" w:sz="0" w:space="0" w:color="auto"/>
            <w:left w:val="none" w:sz="0" w:space="0" w:color="auto"/>
            <w:bottom w:val="none" w:sz="0" w:space="0" w:color="auto"/>
            <w:right w:val="none" w:sz="0" w:space="0" w:color="auto"/>
          </w:divBdr>
        </w:div>
        <w:div w:id="2081559403">
          <w:marLeft w:val="0"/>
          <w:marRight w:val="0"/>
          <w:marTop w:val="0"/>
          <w:marBottom w:val="0"/>
          <w:divBdr>
            <w:top w:val="none" w:sz="0" w:space="0" w:color="auto"/>
            <w:left w:val="none" w:sz="0" w:space="0" w:color="auto"/>
            <w:bottom w:val="none" w:sz="0" w:space="0" w:color="auto"/>
            <w:right w:val="none" w:sz="0" w:space="0" w:color="auto"/>
          </w:divBdr>
        </w:div>
      </w:divsChild>
    </w:div>
    <w:div w:id="833758718">
      <w:bodyDiv w:val="1"/>
      <w:marLeft w:val="0"/>
      <w:marRight w:val="0"/>
      <w:marTop w:val="0"/>
      <w:marBottom w:val="0"/>
      <w:divBdr>
        <w:top w:val="none" w:sz="0" w:space="0" w:color="auto"/>
        <w:left w:val="none" w:sz="0" w:space="0" w:color="auto"/>
        <w:bottom w:val="none" w:sz="0" w:space="0" w:color="auto"/>
        <w:right w:val="none" w:sz="0" w:space="0" w:color="auto"/>
      </w:divBdr>
      <w:divsChild>
        <w:div w:id="58526558">
          <w:marLeft w:val="0"/>
          <w:marRight w:val="0"/>
          <w:marTop w:val="0"/>
          <w:marBottom w:val="0"/>
          <w:divBdr>
            <w:top w:val="none" w:sz="0" w:space="0" w:color="auto"/>
            <w:left w:val="none" w:sz="0" w:space="0" w:color="auto"/>
            <w:bottom w:val="none" w:sz="0" w:space="0" w:color="auto"/>
            <w:right w:val="none" w:sz="0" w:space="0" w:color="auto"/>
          </w:divBdr>
          <w:divsChild>
            <w:div w:id="1825966728">
              <w:marLeft w:val="0"/>
              <w:marRight w:val="0"/>
              <w:marTop w:val="0"/>
              <w:marBottom w:val="0"/>
              <w:divBdr>
                <w:top w:val="none" w:sz="0" w:space="0" w:color="auto"/>
                <w:left w:val="none" w:sz="0" w:space="0" w:color="auto"/>
                <w:bottom w:val="none" w:sz="0" w:space="0" w:color="auto"/>
                <w:right w:val="none" w:sz="0" w:space="0" w:color="auto"/>
              </w:divBdr>
              <w:divsChild>
                <w:div w:id="2031757227">
                  <w:marLeft w:val="0"/>
                  <w:marRight w:val="0"/>
                  <w:marTop w:val="0"/>
                  <w:marBottom w:val="0"/>
                  <w:divBdr>
                    <w:top w:val="none" w:sz="0" w:space="0" w:color="auto"/>
                    <w:left w:val="none" w:sz="0" w:space="0" w:color="auto"/>
                    <w:bottom w:val="none" w:sz="0" w:space="0" w:color="auto"/>
                    <w:right w:val="none" w:sz="0" w:space="0" w:color="auto"/>
                  </w:divBdr>
                  <w:divsChild>
                    <w:div w:id="1248920823">
                      <w:marLeft w:val="0"/>
                      <w:marRight w:val="0"/>
                      <w:marTop w:val="0"/>
                      <w:marBottom w:val="0"/>
                      <w:divBdr>
                        <w:top w:val="none" w:sz="0" w:space="0" w:color="auto"/>
                        <w:left w:val="none" w:sz="0" w:space="0" w:color="auto"/>
                        <w:bottom w:val="none" w:sz="0" w:space="0" w:color="auto"/>
                        <w:right w:val="none" w:sz="0" w:space="0" w:color="auto"/>
                      </w:divBdr>
                      <w:divsChild>
                        <w:div w:id="689377957">
                          <w:marLeft w:val="0"/>
                          <w:marRight w:val="0"/>
                          <w:marTop w:val="0"/>
                          <w:marBottom w:val="0"/>
                          <w:divBdr>
                            <w:top w:val="none" w:sz="0" w:space="0" w:color="auto"/>
                            <w:left w:val="none" w:sz="0" w:space="0" w:color="auto"/>
                            <w:bottom w:val="none" w:sz="0" w:space="0" w:color="auto"/>
                            <w:right w:val="none" w:sz="0" w:space="0" w:color="auto"/>
                          </w:divBdr>
                          <w:divsChild>
                            <w:div w:id="1680231247">
                              <w:marLeft w:val="0"/>
                              <w:marRight w:val="0"/>
                              <w:marTop w:val="0"/>
                              <w:marBottom w:val="0"/>
                              <w:divBdr>
                                <w:top w:val="none" w:sz="0" w:space="0" w:color="auto"/>
                                <w:left w:val="none" w:sz="0" w:space="0" w:color="auto"/>
                                <w:bottom w:val="none" w:sz="0" w:space="0" w:color="auto"/>
                                <w:right w:val="none" w:sz="0" w:space="0" w:color="auto"/>
                              </w:divBdr>
                              <w:divsChild>
                                <w:div w:id="1170871653">
                                  <w:marLeft w:val="0"/>
                                  <w:marRight w:val="0"/>
                                  <w:marTop w:val="0"/>
                                  <w:marBottom w:val="0"/>
                                  <w:divBdr>
                                    <w:top w:val="none" w:sz="0" w:space="0" w:color="auto"/>
                                    <w:left w:val="none" w:sz="0" w:space="0" w:color="auto"/>
                                    <w:bottom w:val="none" w:sz="0" w:space="0" w:color="auto"/>
                                    <w:right w:val="none" w:sz="0" w:space="0" w:color="auto"/>
                                  </w:divBdr>
                                  <w:divsChild>
                                    <w:div w:id="1887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6134">
                          <w:marLeft w:val="0"/>
                          <w:marRight w:val="0"/>
                          <w:marTop w:val="0"/>
                          <w:marBottom w:val="0"/>
                          <w:divBdr>
                            <w:top w:val="none" w:sz="0" w:space="0" w:color="auto"/>
                            <w:left w:val="none" w:sz="0" w:space="0" w:color="auto"/>
                            <w:bottom w:val="none" w:sz="0" w:space="0" w:color="auto"/>
                            <w:right w:val="none" w:sz="0" w:space="0" w:color="auto"/>
                          </w:divBdr>
                          <w:divsChild>
                            <w:div w:id="793868566">
                              <w:marLeft w:val="0"/>
                              <w:marRight w:val="0"/>
                              <w:marTop w:val="0"/>
                              <w:marBottom w:val="0"/>
                              <w:divBdr>
                                <w:top w:val="none" w:sz="0" w:space="0" w:color="auto"/>
                                <w:left w:val="none" w:sz="0" w:space="0" w:color="auto"/>
                                <w:bottom w:val="none" w:sz="0" w:space="0" w:color="auto"/>
                                <w:right w:val="none" w:sz="0" w:space="0" w:color="auto"/>
                              </w:divBdr>
                              <w:divsChild>
                                <w:div w:id="718745378">
                                  <w:marLeft w:val="0"/>
                                  <w:marRight w:val="0"/>
                                  <w:marTop w:val="0"/>
                                  <w:marBottom w:val="0"/>
                                  <w:divBdr>
                                    <w:top w:val="none" w:sz="0" w:space="0" w:color="auto"/>
                                    <w:left w:val="none" w:sz="0" w:space="0" w:color="auto"/>
                                    <w:bottom w:val="none" w:sz="0" w:space="0" w:color="auto"/>
                                    <w:right w:val="none" w:sz="0" w:space="0" w:color="auto"/>
                                  </w:divBdr>
                                  <w:divsChild>
                                    <w:div w:id="4129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0532">
      <w:bodyDiv w:val="1"/>
      <w:marLeft w:val="0"/>
      <w:marRight w:val="0"/>
      <w:marTop w:val="0"/>
      <w:marBottom w:val="0"/>
      <w:divBdr>
        <w:top w:val="none" w:sz="0" w:space="0" w:color="auto"/>
        <w:left w:val="none" w:sz="0" w:space="0" w:color="auto"/>
        <w:bottom w:val="none" w:sz="0" w:space="0" w:color="auto"/>
        <w:right w:val="none" w:sz="0" w:space="0" w:color="auto"/>
      </w:divBdr>
      <w:divsChild>
        <w:div w:id="925499651">
          <w:marLeft w:val="0"/>
          <w:marRight w:val="0"/>
          <w:marTop w:val="0"/>
          <w:marBottom w:val="0"/>
          <w:divBdr>
            <w:top w:val="none" w:sz="0" w:space="0" w:color="auto"/>
            <w:left w:val="none" w:sz="0" w:space="0" w:color="auto"/>
            <w:bottom w:val="none" w:sz="0" w:space="0" w:color="auto"/>
            <w:right w:val="none" w:sz="0" w:space="0" w:color="auto"/>
          </w:divBdr>
          <w:divsChild>
            <w:div w:id="7684739">
              <w:marLeft w:val="0"/>
              <w:marRight w:val="0"/>
              <w:marTop w:val="0"/>
              <w:marBottom w:val="0"/>
              <w:divBdr>
                <w:top w:val="single" w:sz="6" w:space="8" w:color="98AAB1"/>
                <w:left w:val="single" w:sz="6" w:space="8" w:color="98AAB1"/>
                <w:bottom w:val="single" w:sz="6" w:space="8" w:color="98AAB1"/>
                <w:right w:val="single" w:sz="6" w:space="8" w:color="98AAB1"/>
              </w:divBdr>
              <w:divsChild>
                <w:div w:id="161251420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sChild>
    </w:div>
    <w:div w:id="16262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0%D0%BA%D1%8C%D1%8F" TargetMode="External"/><Relationship Id="rId13" Type="http://schemas.openxmlformats.org/officeDocument/2006/relationships/hyperlink" Target="http://ru.wikipedia.org/wiki/%D0%9D%D0%B5%D0%BF%D0%B0%D0%BB" TargetMode="External"/><Relationship Id="rId18" Type="http://schemas.openxmlformats.org/officeDocument/2006/relationships/hyperlink" Target="http://ru.wikipedia.org/wiki/%D0%A1%D1%82%D1%80%D0%B0%D0%B4%D0%B0%D0%BD%D0%B8%D0%B5_(%D0%B1%D1%83%D0%B4%D0%B4%D0%B8%D0%B7%D0%B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ru.wikipedia.org/wiki/%D0%91%D1%83%D0%B4%D0%B4%D0%B0_%D0%93%D0%B0%D1%83%D1%82%D0%B0%D0%BC%D0%B0" TargetMode="External"/><Relationship Id="rId12" Type="http://schemas.openxmlformats.org/officeDocument/2006/relationships/hyperlink" Target="http://ru.wikipedia.org/wiki/%D0%9B%D1%83%D0%BC%D0%B1%D0%B8%D0%BD%D0%B8" TargetMode="External"/><Relationship Id="rId17" Type="http://schemas.openxmlformats.org/officeDocument/2006/relationships/hyperlink" Target="http://ru.wikipedia.org/wiki/%D0%A7%D0%B5%D1%82%D1%8B%D1%80%D0%B5_%D0%91%D0%BB%D0%B0%D0%B3%D0%BE%D1%80%D0%BE%D0%B4%D0%BD%D1%8B%D0%B5_%D0%98%D1%81%D1%82%D0%B8%D0%BD%D1%8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3%D0%B0%D0%BD%D0%B3" TargetMode="External"/><Relationship Id="rId20" Type="http://schemas.openxmlformats.org/officeDocument/2006/relationships/hyperlink" Target="http://ru.wikipedia.org/wiki/%D0%9D%D0%B8%D1%80%D0%B2%D0%B0%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324_%D0%B4%D0%BE_%D0%BD._%D1%8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91%D1%83%D0%B4%D0%B4%D0%B0_%D0%93%D0%B0%D1%83%D1%82%D0%B0%D0%BC%D0%B0" TargetMode="External"/><Relationship Id="rId23" Type="http://schemas.openxmlformats.org/officeDocument/2006/relationships/footer" Target="footer1.xml"/><Relationship Id="rId10" Type="http://schemas.openxmlformats.org/officeDocument/2006/relationships/hyperlink" Target="http://ru.wikipedia.org/wiki/546_%D0%B4%D0%BE_%D0%BD._%D1%8D." TargetMode="External"/><Relationship Id="rId19" Type="http://schemas.openxmlformats.org/officeDocument/2006/relationships/hyperlink" Target="http://ru.wikipedia.org/wiki/%D0%92%D0%BE%D1%81%D1%8C%D0%BC%D0%B5%D1%80%D0%B8%D1%87%D0%BD%D1%8B%D0%B9_%D0%9F%D1%83%D1%82%D1%8C" TargetMode="External"/><Relationship Id="rId4" Type="http://schemas.openxmlformats.org/officeDocument/2006/relationships/webSettings" Target="webSettings.xml"/><Relationship Id="rId9" Type="http://schemas.openxmlformats.org/officeDocument/2006/relationships/hyperlink" Target="http://ru.wikipedia.org/wiki/%D0%9C%D0%B0%D0%B3%D0%B0%D0%B4%D1%85%D0%B0" TargetMode="External"/><Relationship Id="rId14" Type="http://schemas.openxmlformats.org/officeDocument/2006/relationships/hyperlink" Target="http://ru.wikipedia.org/wiki/%D0%91%D0%BE%D0%B4%D1%85%D0%B8"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ООО "НИКА"</Company>
  <LinksUpToDate>false</LinksUpToDate>
  <CharactersWithSpaces>44118</CharactersWithSpaces>
  <SharedDoc>false</SharedDoc>
  <HLinks>
    <vt:vector size="180" baseType="variant">
      <vt:variant>
        <vt:i4>8323173</vt:i4>
      </vt:variant>
      <vt:variant>
        <vt:i4>138</vt:i4>
      </vt:variant>
      <vt:variant>
        <vt:i4>0</vt:i4>
      </vt:variant>
      <vt:variant>
        <vt:i4>5</vt:i4>
      </vt:variant>
      <vt:variant>
        <vt:lpwstr>http://ru.wikipedia.org/wiki/%D0%9D%D0%B8%D1%80%D0%B2%D0%B0%D0%BD%D0%B0</vt:lpwstr>
      </vt:variant>
      <vt:variant>
        <vt:lpwstr/>
      </vt:variant>
      <vt:variant>
        <vt:i4>5439613</vt:i4>
      </vt:variant>
      <vt:variant>
        <vt:i4>135</vt:i4>
      </vt:variant>
      <vt:variant>
        <vt:i4>0</vt:i4>
      </vt:variant>
      <vt:variant>
        <vt:i4>5</vt:i4>
      </vt:variant>
      <vt:variant>
        <vt:lpwstr>http://ru.wikipedia.org/wiki/%D0%92%D0%BE%D1%81%D1%8C%D0%BC%D0%B5%D1%80%D0%B8%D1%87%D0%BD%D1%8B%D0%B9_%D0%9F%D1%83%D1%82%D1%8C</vt:lpwstr>
      </vt:variant>
      <vt:variant>
        <vt:lpwstr/>
      </vt:variant>
      <vt:variant>
        <vt:i4>2490374</vt:i4>
      </vt:variant>
      <vt:variant>
        <vt:i4>132</vt:i4>
      </vt:variant>
      <vt:variant>
        <vt:i4>0</vt:i4>
      </vt:variant>
      <vt:variant>
        <vt:i4>5</vt:i4>
      </vt:variant>
      <vt:variant>
        <vt:lpwstr>http://ru.wikipedia.org/wiki/%D0%A1%D1%82%D1%80%D0%B0%D0%B4%D0%B0%D0%BD%D0%B8%D0%B5_(%D0%B1%D1%83%D0%B4%D0%B4%D0%B8%D0%B7%D0%BC)</vt:lpwstr>
      </vt:variant>
      <vt:variant>
        <vt:lpwstr/>
      </vt:variant>
      <vt:variant>
        <vt:i4>2687085</vt:i4>
      </vt:variant>
      <vt:variant>
        <vt:i4>129</vt:i4>
      </vt:variant>
      <vt:variant>
        <vt:i4>0</vt:i4>
      </vt:variant>
      <vt:variant>
        <vt:i4>5</vt:i4>
      </vt:variant>
      <vt:variant>
        <vt:lpwstr>http://ru.wikipedia.org/wiki/%D0%A7%D0%B5%D1%82%D1%8B%D1%80%D0%B5_%D0%91%D0%BB%D0%B0%D0%B3%D0%BE%D1%80%D0%BE%D0%B4%D0%BD%D1%8B%D0%B5_%D0%98%D1%81%D1%82%D0%B8%D0%BD%D1%8B</vt:lpwstr>
      </vt:variant>
      <vt:variant>
        <vt:lpwstr/>
      </vt:variant>
      <vt:variant>
        <vt:i4>5439561</vt:i4>
      </vt:variant>
      <vt:variant>
        <vt:i4>126</vt:i4>
      </vt:variant>
      <vt:variant>
        <vt:i4>0</vt:i4>
      </vt:variant>
      <vt:variant>
        <vt:i4>5</vt:i4>
      </vt:variant>
      <vt:variant>
        <vt:lpwstr>http://ru.wikipedia.org/wiki/%D0%93%D0%B0%D0%BD%D0%B3</vt:lpwstr>
      </vt:variant>
      <vt:variant>
        <vt:lpwstr/>
      </vt:variant>
      <vt:variant>
        <vt:i4>113</vt:i4>
      </vt:variant>
      <vt:variant>
        <vt:i4>123</vt:i4>
      </vt:variant>
      <vt:variant>
        <vt:i4>0</vt:i4>
      </vt:variant>
      <vt:variant>
        <vt:i4>5</vt:i4>
      </vt:variant>
      <vt:variant>
        <vt:lpwstr>http://ru.wikipedia.org/wiki/%D0%91%D1%83%D0%B4%D0%B4%D0%B0_%D0%93%D0%B0%D1%83%D1%82%D0%B0%D0%BC%D0%B0</vt:lpwstr>
      </vt:variant>
      <vt:variant>
        <vt:lpwstr/>
      </vt:variant>
      <vt:variant>
        <vt:i4>8323130</vt:i4>
      </vt:variant>
      <vt:variant>
        <vt:i4>120</vt:i4>
      </vt:variant>
      <vt:variant>
        <vt:i4>0</vt:i4>
      </vt:variant>
      <vt:variant>
        <vt:i4>5</vt:i4>
      </vt:variant>
      <vt:variant>
        <vt:lpwstr>http://ru.wikipedia.org/wiki/%D0%91%D0%BE%D0%B4%D1%85%D0%B8</vt:lpwstr>
      </vt:variant>
      <vt:variant>
        <vt:lpwstr/>
      </vt:variant>
      <vt:variant>
        <vt:i4>2359400</vt:i4>
      </vt:variant>
      <vt:variant>
        <vt:i4>117</vt:i4>
      </vt:variant>
      <vt:variant>
        <vt:i4>0</vt:i4>
      </vt:variant>
      <vt:variant>
        <vt:i4>5</vt:i4>
      </vt:variant>
      <vt:variant>
        <vt:lpwstr>http://ru.wikipedia.org/wiki/%D0%9D%D0%B5%D0%BF%D0%B0%D0%BB</vt:lpwstr>
      </vt:variant>
      <vt:variant>
        <vt:lpwstr/>
      </vt:variant>
      <vt:variant>
        <vt:i4>8323120</vt:i4>
      </vt:variant>
      <vt:variant>
        <vt:i4>114</vt:i4>
      </vt:variant>
      <vt:variant>
        <vt:i4>0</vt:i4>
      </vt:variant>
      <vt:variant>
        <vt:i4>5</vt:i4>
      </vt:variant>
      <vt:variant>
        <vt:lpwstr>http://ru.wikipedia.org/wiki/%D0%9B%D1%83%D0%BC%D0%B1%D0%B8%D0%BD%D0%B8</vt:lpwstr>
      </vt:variant>
      <vt:variant>
        <vt:lpwstr/>
      </vt:variant>
      <vt:variant>
        <vt:i4>983143</vt:i4>
      </vt:variant>
      <vt:variant>
        <vt:i4>111</vt:i4>
      </vt:variant>
      <vt:variant>
        <vt:i4>0</vt:i4>
      </vt:variant>
      <vt:variant>
        <vt:i4>5</vt:i4>
      </vt:variant>
      <vt:variant>
        <vt:lpwstr>http://ru.wikipedia.org/wiki/324_%D0%B4%D0%BE_%D0%BD._%D1%8D.</vt:lpwstr>
      </vt:variant>
      <vt:variant>
        <vt:lpwstr/>
      </vt:variant>
      <vt:variant>
        <vt:i4>720993</vt:i4>
      </vt:variant>
      <vt:variant>
        <vt:i4>108</vt:i4>
      </vt:variant>
      <vt:variant>
        <vt:i4>0</vt:i4>
      </vt:variant>
      <vt:variant>
        <vt:i4>5</vt:i4>
      </vt:variant>
      <vt:variant>
        <vt:lpwstr>http://ru.wikipedia.org/wiki/546_%D0%B4%D0%BE_%D0%BD._%D1%8D.</vt:lpwstr>
      </vt:variant>
      <vt:variant>
        <vt:lpwstr/>
      </vt:variant>
      <vt:variant>
        <vt:i4>8323134</vt:i4>
      </vt:variant>
      <vt:variant>
        <vt:i4>105</vt:i4>
      </vt:variant>
      <vt:variant>
        <vt:i4>0</vt:i4>
      </vt:variant>
      <vt:variant>
        <vt:i4>5</vt:i4>
      </vt:variant>
      <vt:variant>
        <vt:lpwstr>http://ru.wikipedia.org/wiki/%D0%9C%D0%B0%D0%B3%D0%B0%D0%B4%D1%85%D0%B0</vt:lpwstr>
      </vt:variant>
      <vt:variant>
        <vt:lpwstr/>
      </vt:variant>
      <vt:variant>
        <vt:i4>8126565</vt:i4>
      </vt:variant>
      <vt:variant>
        <vt:i4>102</vt:i4>
      </vt:variant>
      <vt:variant>
        <vt:i4>0</vt:i4>
      </vt:variant>
      <vt:variant>
        <vt:i4>5</vt:i4>
      </vt:variant>
      <vt:variant>
        <vt:lpwstr>http://ru.wikipedia.org/wiki/%D0%A8%D0%B0%D0%BA%D1%8C%D1%8F</vt:lpwstr>
      </vt:variant>
      <vt:variant>
        <vt:lpwstr/>
      </vt:variant>
      <vt:variant>
        <vt:i4>113</vt:i4>
      </vt:variant>
      <vt:variant>
        <vt:i4>99</vt:i4>
      </vt:variant>
      <vt:variant>
        <vt:i4>0</vt:i4>
      </vt:variant>
      <vt:variant>
        <vt:i4>5</vt:i4>
      </vt:variant>
      <vt:variant>
        <vt:lpwstr>http://ru.wikipedia.org/wiki/%D0%91%D1%83%D0%B4%D0%B4%D0%B0_%D0%93%D0%B0%D1%83%D1%82%D0%B0%D0%BC%D0%B0</vt:lpwstr>
      </vt:variant>
      <vt:variant>
        <vt:lpwstr/>
      </vt:variant>
      <vt:variant>
        <vt:i4>1376310</vt:i4>
      </vt:variant>
      <vt:variant>
        <vt:i4>92</vt:i4>
      </vt:variant>
      <vt:variant>
        <vt:i4>0</vt:i4>
      </vt:variant>
      <vt:variant>
        <vt:i4>5</vt:i4>
      </vt:variant>
      <vt:variant>
        <vt:lpwstr/>
      </vt:variant>
      <vt:variant>
        <vt:lpwstr>_Toc224554518</vt:lpwstr>
      </vt:variant>
      <vt:variant>
        <vt:i4>1376310</vt:i4>
      </vt:variant>
      <vt:variant>
        <vt:i4>86</vt:i4>
      </vt:variant>
      <vt:variant>
        <vt:i4>0</vt:i4>
      </vt:variant>
      <vt:variant>
        <vt:i4>5</vt:i4>
      </vt:variant>
      <vt:variant>
        <vt:lpwstr/>
      </vt:variant>
      <vt:variant>
        <vt:lpwstr>_Toc224554517</vt:lpwstr>
      </vt:variant>
      <vt:variant>
        <vt:i4>1376310</vt:i4>
      </vt:variant>
      <vt:variant>
        <vt:i4>80</vt:i4>
      </vt:variant>
      <vt:variant>
        <vt:i4>0</vt:i4>
      </vt:variant>
      <vt:variant>
        <vt:i4>5</vt:i4>
      </vt:variant>
      <vt:variant>
        <vt:lpwstr/>
      </vt:variant>
      <vt:variant>
        <vt:lpwstr>_Toc224554516</vt:lpwstr>
      </vt:variant>
      <vt:variant>
        <vt:i4>1376310</vt:i4>
      </vt:variant>
      <vt:variant>
        <vt:i4>74</vt:i4>
      </vt:variant>
      <vt:variant>
        <vt:i4>0</vt:i4>
      </vt:variant>
      <vt:variant>
        <vt:i4>5</vt:i4>
      </vt:variant>
      <vt:variant>
        <vt:lpwstr/>
      </vt:variant>
      <vt:variant>
        <vt:lpwstr>_Toc224554515</vt:lpwstr>
      </vt:variant>
      <vt:variant>
        <vt:i4>1376310</vt:i4>
      </vt:variant>
      <vt:variant>
        <vt:i4>68</vt:i4>
      </vt:variant>
      <vt:variant>
        <vt:i4>0</vt:i4>
      </vt:variant>
      <vt:variant>
        <vt:i4>5</vt:i4>
      </vt:variant>
      <vt:variant>
        <vt:lpwstr/>
      </vt:variant>
      <vt:variant>
        <vt:lpwstr>_Toc224554514</vt:lpwstr>
      </vt:variant>
      <vt:variant>
        <vt:i4>1376310</vt:i4>
      </vt:variant>
      <vt:variant>
        <vt:i4>62</vt:i4>
      </vt:variant>
      <vt:variant>
        <vt:i4>0</vt:i4>
      </vt:variant>
      <vt:variant>
        <vt:i4>5</vt:i4>
      </vt:variant>
      <vt:variant>
        <vt:lpwstr/>
      </vt:variant>
      <vt:variant>
        <vt:lpwstr>_Toc224554513</vt:lpwstr>
      </vt:variant>
      <vt:variant>
        <vt:i4>1376310</vt:i4>
      </vt:variant>
      <vt:variant>
        <vt:i4>56</vt:i4>
      </vt:variant>
      <vt:variant>
        <vt:i4>0</vt:i4>
      </vt:variant>
      <vt:variant>
        <vt:i4>5</vt:i4>
      </vt:variant>
      <vt:variant>
        <vt:lpwstr/>
      </vt:variant>
      <vt:variant>
        <vt:lpwstr>_Toc224554512</vt:lpwstr>
      </vt:variant>
      <vt:variant>
        <vt:i4>1376310</vt:i4>
      </vt:variant>
      <vt:variant>
        <vt:i4>50</vt:i4>
      </vt:variant>
      <vt:variant>
        <vt:i4>0</vt:i4>
      </vt:variant>
      <vt:variant>
        <vt:i4>5</vt:i4>
      </vt:variant>
      <vt:variant>
        <vt:lpwstr/>
      </vt:variant>
      <vt:variant>
        <vt:lpwstr>_Toc224554511</vt:lpwstr>
      </vt:variant>
      <vt:variant>
        <vt:i4>1376310</vt:i4>
      </vt:variant>
      <vt:variant>
        <vt:i4>44</vt:i4>
      </vt:variant>
      <vt:variant>
        <vt:i4>0</vt:i4>
      </vt:variant>
      <vt:variant>
        <vt:i4>5</vt:i4>
      </vt:variant>
      <vt:variant>
        <vt:lpwstr/>
      </vt:variant>
      <vt:variant>
        <vt:lpwstr>_Toc224554510</vt:lpwstr>
      </vt:variant>
      <vt:variant>
        <vt:i4>1310774</vt:i4>
      </vt:variant>
      <vt:variant>
        <vt:i4>38</vt:i4>
      </vt:variant>
      <vt:variant>
        <vt:i4>0</vt:i4>
      </vt:variant>
      <vt:variant>
        <vt:i4>5</vt:i4>
      </vt:variant>
      <vt:variant>
        <vt:lpwstr/>
      </vt:variant>
      <vt:variant>
        <vt:lpwstr>_Toc224554509</vt:lpwstr>
      </vt:variant>
      <vt:variant>
        <vt:i4>1310774</vt:i4>
      </vt:variant>
      <vt:variant>
        <vt:i4>32</vt:i4>
      </vt:variant>
      <vt:variant>
        <vt:i4>0</vt:i4>
      </vt:variant>
      <vt:variant>
        <vt:i4>5</vt:i4>
      </vt:variant>
      <vt:variant>
        <vt:lpwstr/>
      </vt:variant>
      <vt:variant>
        <vt:lpwstr>_Toc224554508</vt:lpwstr>
      </vt:variant>
      <vt:variant>
        <vt:i4>1310774</vt:i4>
      </vt:variant>
      <vt:variant>
        <vt:i4>26</vt:i4>
      </vt:variant>
      <vt:variant>
        <vt:i4>0</vt:i4>
      </vt:variant>
      <vt:variant>
        <vt:i4>5</vt:i4>
      </vt:variant>
      <vt:variant>
        <vt:lpwstr/>
      </vt:variant>
      <vt:variant>
        <vt:lpwstr>_Toc224554507</vt:lpwstr>
      </vt:variant>
      <vt:variant>
        <vt:i4>1310774</vt:i4>
      </vt:variant>
      <vt:variant>
        <vt:i4>20</vt:i4>
      </vt:variant>
      <vt:variant>
        <vt:i4>0</vt:i4>
      </vt:variant>
      <vt:variant>
        <vt:i4>5</vt:i4>
      </vt:variant>
      <vt:variant>
        <vt:lpwstr/>
      </vt:variant>
      <vt:variant>
        <vt:lpwstr>_Toc224554506</vt:lpwstr>
      </vt:variant>
      <vt:variant>
        <vt:i4>1310774</vt:i4>
      </vt:variant>
      <vt:variant>
        <vt:i4>14</vt:i4>
      </vt:variant>
      <vt:variant>
        <vt:i4>0</vt:i4>
      </vt:variant>
      <vt:variant>
        <vt:i4>5</vt:i4>
      </vt:variant>
      <vt:variant>
        <vt:lpwstr/>
      </vt:variant>
      <vt:variant>
        <vt:lpwstr>_Toc224554505</vt:lpwstr>
      </vt:variant>
      <vt:variant>
        <vt:i4>1310774</vt:i4>
      </vt:variant>
      <vt:variant>
        <vt:i4>8</vt:i4>
      </vt:variant>
      <vt:variant>
        <vt:i4>0</vt:i4>
      </vt:variant>
      <vt:variant>
        <vt:i4>5</vt:i4>
      </vt:variant>
      <vt:variant>
        <vt:lpwstr/>
      </vt:variant>
      <vt:variant>
        <vt:lpwstr>_Toc224554504</vt:lpwstr>
      </vt:variant>
      <vt:variant>
        <vt:i4>1310774</vt:i4>
      </vt:variant>
      <vt:variant>
        <vt:i4>2</vt:i4>
      </vt:variant>
      <vt:variant>
        <vt:i4>0</vt:i4>
      </vt:variant>
      <vt:variant>
        <vt:i4>5</vt:i4>
      </vt:variant>
      <vt:variant>
        <vt:lpwstr/>
      </vt:variant>
      <vt:variant>
        <vt:lpwstr>_Toc224554503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Главбух</dc:creator>
  <cp:keywords/>
  <dc:description/>
  <cp:lastModifiedBy>admin</cp:lastModifiedBy>
  <cp:revision>2</cp:revision>
  <cp:lastPrinted>2009-03-16T13:16:00Z</cp:lastPrinted>
  <dcterms:created xsi:type="dcterms:W3CDTF">2014-04-15T20:26:00Z</dcterms:created>
  <dcterms:modified xsi:type="dcterms:W3CDTF">2014-04-15T20:26:00Z</dcterms:modified>
</cp:coreProperties>
</file>