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62" w:rsidRDefault="00094962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5B90" w:rsidRPr="003A2EA9" w:rsidRDefault="004F5B90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A2EA9">
        <w:rPr>
          <w:sz w:val="28"/>
          <w:szCs w:val="28"/>
        </w:rPr>
        <w:t>Кафедра административного права и административной деятельности</w:t>
      </w:r>
    </w:p>
    <w:p w:rsidR="004F5B90" w:rsidRPr="003A2EA9" w:rsidRDefault="004F5B90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5B90" w:rsidRPr="003A2EA9" w:rsidRDefault="004F5B90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5B90" w:rsidRPr="003A2EA9" w:rsidRDefault="004F5B90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5B90" w:rsidRPr="003A2EA9" w:rsidRDefault="004F5B90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A2EA9" w:rsidRPr="003A2EA9" w:rsidRDefault="003A2EA9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A2EA9" w:rsidRPr="003A2EA9" w:rsidRDefault="003A2EA9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A2EA9" w:rsidRPr="003A2EA9" w:rsidRDefault="003A2EA9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A2EA9" w:rsidRPr="003A2EA9" w:rsidRDefault="003A2EA9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5B90" w:rsidRPr="003A2EA9" w:rsidRDefault="004F5B90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A2EA9">
        <w:rPr>
          <w:sz w:val="28"/>
          <w:szCs w:val="28"/>
        </w:rPr>
        <w:t>КУРСОВАЯ</w:t>
      </w:r>
      <w:r w:rsidR="003A2EA9" w:rsidRP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РАБОТА</w:t>
      </w:r>
    </w:p>
    <w:p w:rsidR="003A2EA9" w:rsidRPr="003A2EA9" w:rsidRDefault="004F5B90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A2EA9">
        <w:rPr>
          <w:sz w:val="28"/>
          <w:szCs w:val="28"/>
        </w:rPr>
        <w:t xml:space="preserve">по дисциплине </w:t>
      </w:r>
    </w:p>
    <w:p w:rsidR="004F5B90" w:rsidRPr="003A2EA9" w:rsidRDefault="004F5B90" w:rsidP="00FE182A">
      <w:pPr>
        <w:widowControl w:val="0"/>
        <w:shd w:val="clear" w:color="auto" w:fill="FFFFFF"/>
        <w:tabs>
          <w:tab w:val="left" w:pos="-142"/>
          <w:tab w:val="left" w:pos="938"/>
          <w:tab w:val="left" w:pos="11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A2EA9">
        <w:rPr>
          <w:sz w:val="28"/>
          <w:szCs w:val="28"/>
        </w:rPr>
        <w:t>Организация деятельности участковых инспекторов милиции</w:t>
      </w:r>
    </w:p>
    <w:p w:rsidR="003A2EA9" w:rsidRPr="003A2EA9" w:rsidRDefault="003A2EA9" w:rsidP="00FE182A">
      <w:pPr>
        <w:widowControl w:val="0"/>
        <w:tabs>
          <w:tab w:val="left" w:pos="938"/>
          <w:tab w:val="left" w:pos="1120"/>
        </w:tabs>
        <w:spacing w:line="360" w:lineRule="auto"/>
        <w:jc w:val="center"/>
        <w:rPr>
          <w:bCs/>
          <w:sz w:val="28"/>
          <w:szCs w:val="28"/>
        </w:rPr>
      </w:pPr>
      <w:r w:rsidRPr="003A2EA9">
        <w:rPr>
          <w:bCs/>
          <w:sz w:val="28"/>
          <w:szCs w:val="28"/>
        </w:rPr>
        <w:t>Тема</w:t>
      </w:r>
      <w:r w:rsidR="004F5B90" w:rsidRPr="003A2EA9">
        <w:rPr>
          <w:bCs/>
          <w:sz w:val="28"/>
          <w:szCs w:val="28"/>
        </w:rPr>
        <w:t>: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jc w:val="center"/>
        <w:rPr>
          <w:bCs/>
          <w:sz w:val="28"/>
          <w:szCs w:val="28"/>
        </w:rPr>
      </w:pPr>
      <w:r w:rsidRPr="003A2EA9">
        <w:rPr>
          <w:bCs/>
          <w:sz w:val="28"/>
          <w:szCs w:val="28"/>
        </w:rPr>
        <w:t>Паспорт на административный участок, его назначение и</w:t>
      </w:r>
      <w:r w:rsidR="003A2EA9" w:rsidRPr="003A2EA9">
        <w:rPr>
          <w:bCs/>
          <w:sz w:val="28"/>
          <w:szCs w:val="28"/>
        </w:rPr>
        <w:t xml:space="preserve"> </w:t>
      </w:r>
      <w:r w:rsidRPr="003A2EA9">
        <w:rPr>
          <w:bCs/>
          <w:sz w:val="28"/>
          <w:szCs w:val="28"/>
        </w:rPr>
        <w:t>правила ведения.</w:t>
      </w:r>
      <w:r w:rsidR="003A2EA9" w:rsidRPr="003A2EA9">
        <w:rPr>
          <w:bCs/>
          <w:sz w:val="28"/>
          <w:szCs w:val="28"/>
        </w:rPr>
        <w:t xml:space="preserve"> </w:t>
      </w:r>
      <w:r w:rsidRPr="003A2EA9">
        <w:rPr>
          <w:bCs/>
          <w:sz w:val="28"/>
          <w:szCs w:val="28"/>
        </w:rPr>
        <w:t>Иная документация участкового</w:t>
      </w:r>
      <w:r w:rsidR="003A2EA9" w:rsidRPr="003A2EA9">
        <w:rPr>
          <w:bCs/>
          <w:sz w:val="28"/>
          <w:szCs w:val="28"/>
        </w:rPr>
        <w:t xml:space="preserve"> </w:t>
      </w:r>
      <w:r w:rsidRPr="003A2EA9">
        <w:rPr>
          <w:bCs/>
          <w:sz w:val="28"/>
          <w:szCs w:val="28"/>
        </w:rPr>
        <w:t>инспектора милиции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A2EA9" w:rsidRDefault="003A2EA9" w:rsidP="00FE182A">
      <w:pPr>
        <w:tabs>
          <w:tab w:val="left" w:pos="938"/>
          <w:tab w:val="left" w:pos="1120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План</w:t>
      </w:r>
    </w:p>
    <w:p w:rsidR="003A2EA9" w:rsidRDefault="003A2EA9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Введение</w:t>
      </w:r>
    </w:p>
    <w:p w:rsidR="004F5B90" w:rsidRPr="003A2EA9" w:rsidRDefault="004F5B90" w:rsidP="00FE182A">
      <w:pPr>
        <w:pStyle w:val="a3"/>
        <w:tabs>
          <w:tab w:val="left" w:pos="938"/>
          <w:tab w:val="left" w:pos="1120"/>
        </w:tabs>
        <w:spacing w:line="360" w:lineRule="auto"/>
        <w:ind w:firstLine="0"/>
        <w:rPr>
          <w:szCs w:val="28"/>
        </w:rPr>
      </w:pPr>
      <w:r w:rsidRPr="003A2EA9">
        <w:rPr>
          <w:szCs w:val="28"/>
        </w:rPr>
        <w:t>1. Паспорт на административный участок, его назначение, правила ведения и</w:t>
      </w:r>
      <w:r w:rsidR="003A2EA9" w:rsidRPr="003A2EA9">
        <w:rPr>
          <w:szCs w:val="28"/>
        </w:rPr>
        <w:t xml:space="preserve"> </w:t>
      </w:r>
      <w:r w:rsidRPr="003A2EA9">
        <w:rPr>
          <w:szCs w:val="28"/>
        </w:rPr>
        <w:t>хранение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2. Правила учета в паспорте лиц, в отношении которых осуществляется</w:t>
      </w:r>
    </w:p>
    <w:p w:rsidR="004F5B90" w:rsidRPr="003A2EA9" w:rsidRDefault="004F5B90" w:rsidP="00FE182A">
      <w:pPr>
        <w:pStyle w:val="a3"/>
        <w:tabs>
          <w:tab w:val="left" w:pos="938"/>
          <w:tab w:val="left" w:pos="1120"/>
        </w:tabs>
        <w:spacing w:line="360" w:lineRule="auto"/>
        <w:ind w:firstLine="0"/>
        <w:rPr>
          <w:szCs w:val="28"/>
        </w:rPr>
      </w:pPr>
      <w:r w:rsidRPr="003A2EA9">
        <w:rPr>
          <w:szCs w:val="28"/>
        </w:rPr>
        <w:t>контроль и профилактическая работа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3. Рабочая тетрадь участкового инспектора милиции, ее назначение и порядок</w:t>
      </w:r>
      <w:r w:rsidR="003A2EA9" w:rsidRP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ведения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Заключение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Список использованной литературы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A2EA9" w:rsidRDefault="003A2EA9" w:rsidP="00FE182A">
      <w:pPr>
        <w:tabs>
          <w:tab w:val="left" w:pos="938"/>
          <w:tab w:val="left" w:pos="1120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Введение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A2EA9">
        <w:rPr>
          <w:bCs/>
          <w:sz w:val="28"/>
          <w:szCs w:val="28"/>
        </w:rPr>
        <w:t>Паспорт на административный участок, его назначение и правила ведения</w:t>
      </w:r>
      <w:r w:rsidR="003A2EA9">
        <w:rPr>
          <w:bCs/>
          <w:sz w:val="28"/>
          <w:szCs w:val="28"/>
        </w:rPr>
        <w:t>, и</w:t>
      </w:r>
      <w:r w:rsidRPr="003A2EA9">
        <w:rPr>
          <w:bCs/>
          <w:sz w:val="28"/>
          <w:szCs w:val="28"/>
        </w:rPr>
        <w:t>ная документация участкового</w:t>
      </w:r>
      <w:r w:rsidR="003A2EA9">
        <w:rPr>
          <w:bCs/>
          <w:sz w:val="28"/>
          <w:szCs w:val="28"/>
        </w:rPr>
        <w:t xml:space="preserve"> </w:t>
      </w:r>
      <w:r w:rsidRPr="003A2EA9">
        <w:rPr>
          <w:bCs/>
          <w:sz w:val="28"/>
          <w:szCs w:val="28"/>
        </w:rPr>
        <w:t>инспектора милиции – это тема актуальна в нынешнее время, так как участковые инспектора милиции не качественно, не полно и не добросовестно относятся к правилам ведения паспорта на административный участок а также и иной документации участкового инспектора милиции, за что в отношении некоторых ведутся никому не нужные служебные проверки и многие подвергнуты дисциплинарному взысканию.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A2EA9">
        <w:rPr>
          <w:bCs/>
          <w:sz w:val="28"/>
          <w:szCs w:val="28"/>
        </w:rPr>
        <w:t>Поэтому я считаю целесообразным раскрыть в данной теме курсовой работы вопросы которые помогут в практической деятельности, тоесть это не совершение и недопущение совершения ошибок при ведении паспорта на административный участок, и иной документации, а именно: паспорт на административный участок, его назначение, правила ведения и хранения, правила учета в паспорте лиц, в отношении которых осуществляется контроль и профилактическая работа, рабочая тетрадь участкового инспектора милиции, её назначение и порядок ведения.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A2EA9">
        <w:rPr>
          <w:bCs/>
          <w:sz w:val="28"/>
          <w:szCs w:val="28"/>
        </w:rPr>
        <w:t xml:space="preserve">Я </w:t>
      </w:r>
      <w:r w:rsidR="003A2EA9" w:rsidRPr="003A2EA9">
        <w:rPr>
          <w:bCs/>
          <w:sz w:val="28"/>
          <w:szCs w:val="28"/>
        </w:rPr>
        <w:t>считаю,</w:t>
      </w:r>
      <w:r w:rsidRPr="003A2EA9">
        <w:rPr>
          <w:bCs/>
          <w:sz w:val="28"/>
          <w:szCs w:val="28"/>
        </w:rPr>
        <w:t xml:space="preserve"> что при раскрытии данных вопросов моя тема будет раскрыта целиком и полностью.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A2EA9" w:rsidRDefault="003A2EA9" w:rsidP="00FE182A">
      <w:pPr>
        <w:tabs>
          <w:tab w:val="left" w:pos="938"/>
          <w:tab w:val="left" w:pos="1120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5B90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1</w:t>
      </w:r>
      <w:r w:rsidR="003A2EA9">
        <w:rPr>
          <w:b/>
          <w:sz w:val="28"/>
          <w:szCs w:val="28"/>
        </w:rPr>
        <w:t xml:space="preserve">. </w:t>
      </w:r>
      <w:r w:rsidRPr="003A2EA9">
        <w:rPr>
          <w:b/>
          <w:sz w:val="28"/>
          <w:szCs w:val="28"/>
        </w:rPr>
        <w:t>Паспорт на административный участок, его назначение, правила</w:t>
      </w:r>
      <w:r w:rsidR="003A2EA9">
        <w:rPr>
          <w:b/>
          <w:sz w:val="28"/>
          <w:szCs w:val="28"/>
        </w:rPr>
        <w:t xml:space="preserve"> </w:t>
      </w:r>
      <w:r w:rsidRPr="003A2EA9">
        <w:rPr>
          <w:b/>
          <w:sz w:val="28"/>
          <w:szCs w:val="28"/>
        </w:rPr>
        <w:t>ведения и хранение</w:t>
      </w:r>
    </w:p>
    <w:p w:rsidR="003A2EA9" w:rsidRPr="003A2EA9" w:rsidRDefault="003A2EA9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Паспорт на административный участок заводится для изучения и получения информации о социально-экономических, демографических и других особенностях административного участка, состояние преступности и общественного порядка, наличие общественных объединений правоохранительной направленности и иных сведений</w:t>
      </w:r>
      <w:r w:rsidRPr="003A2EA9">
        <w:rPr>
          <w:rStyle w:val="ab"/>
          <w:sz w:val="28"/>
          <w:szCs w:val="28"/>
        </w:rPr>
        <w:footnoteReference w:id="1"/>
      </w:r>
      <w:r w:rsidRPr="003A2EA9">
        <w:rPr>
          <w:sz w:val="28"/>
          <w:szCs w:val="28"/>
        </w:rPr>
        <w:t>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Паспорт на административный участок состоит из: общей и особенной части.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Общая часть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Правила выдачи, хранения, ведения и сдачи паспорта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Сведения о приёма и сдаче административного участка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План административного участка (вставка)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Сведения, характеризующие административный участок</w:t>
      </w:r>
    </w:p>
    <w:p w:rsidR="004F5B90" w:rsidRPr="003A2EA9" w:rsidRDefault="004F5B90" w:rsidP="00FE182A">
      <w:pPr>
        <w:widowControl w:val="0"/>
        <w:tabs>
          <w:tab w:val="num" w:pos="900"/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Особенная часть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Объекты, организации, расположенные на административном участке</w:t>
      </w:r>
    </w:p>
    <w:p w:rsidR="004F5B90" w:rsidRPr="003A2EA9" w:rsidRDefault="004F5B90" w:rsidP="00FE182A">
      <w:pPr>
        <w:widowControl w:val="0"/>
        <w:numPr>
          <w:ilvl w:val="0"/>
          <w:numId w:val="10"/>
        </w:numPr>
        <w:tabs>
          <w:tab w:val="clear" w:pos="720"/>
          <w:tab w:val="left" w:pos="938"/>
          <w:tab w:val="left" w:pos="966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Особо важные, важные объекты и объекты на административном участке.</w:t>
      </w:r>
    </w:p>
    <w:p w:rsidR="004F5B90" w:rsidRPr="003A2EA9" w:rsidRDefault="004F5B90" w:rsidP="00FE182A">
      <w:pPr>
        <w:widowControl w:val="0"/>
        <w:numPr>
          <w:ilvl w:val="0"/>
          <w:numId w:val="10"/>
        </w:numPr>
        <w:tabs>
          <w:tab w:val="clear" w:pos="720"/>
          <w:tab w:val="left" w:pos="938"/>
          <w:tab w:val="left" w:pos="966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Предприятия, учреждения, организации.</w:t>
      </w:r>
    </w:p>
    <w:p w:rsidR="004F5B90" w:rsidRPr="003A2EA9" w:rsidRDefault="004F5B90" w:rsidP="00FE182A">
      <w:pPr>
        <w:widowControl w:val="0"/>
        <w:numPr>
          <w:ilvl w:val="0"/>
          <w:numId w:val="10"/>
        </w:numPr>
        <w:tabs>
          <w:tab w:val="clear" w:pos="720"/>
          <w:tab w:val="left" w:pos="938"/>
          <w:tab w:val="left" w:pos="966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Лечебно-оздоровительные, культурно-просветительные и образовательные учреждения.</w:t>
      </w:r>
    </w:p>
    <w:p w:rsidR="004F5B90" w:rsidRPr="003A2EA9" w:rsidRDefault="004F5B90" w:rsidP="00FE182A">
      <w:pPr>
        <w:widowControl w:val="0"/>
        <w:numPr>
          <w:ilvl w:val="0"/>
          <w:numId w:val="10"/>
        </w:numPr>
        <w:tabs>
          <w:tab w:val="clear" w:pos="720"/>
          <w:tab w:val="left" w:pos="938"/>
          <w:tab w:val="left" w:pos="966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Объекты торговли и общественного питания.</w:t>
      </w:r>
    </w:p>
    <w:p w:rsidR="004F5B90" w:rsidRPr="003A2EA9" w:rsidRDefault="004F5B90" w:rsidP="00FE182A">
      <w:pPr>
        <w:widowControl w:val="0"/>
        <w:numPr>
          <w:ilvl w:val="0"/>
          <w:numId w:val="10"/>
        </w:numPr>
        <w:tabs>
          <w:tab w:val="clear" w:pos="720"/>
          <w:tab w:val="left" w:pos="938"/>
          <w:tab w:val="left" w:pos="966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Общежития, гостиницы.</w:t>
      </w:r>
    </w:p>
    <w:p w:rsidR="004F5B90" w:rsidRPr="003A2EA9" w:rsidRDefault="004F5B90" w:rsidP="00FE182A">
      <w:pPr>
        <w:widowControl w:val="0"/>
        <w:numPr>
          <w:ilvl w:val="0"/>
          <w:numId w:val="10"/>
        </w:numPr>
        <w:tabs>
          <w:tab w:val="clear" w:pos="720"/>
          <w:tab w:val="left" w:pos="938"/>
          <w:tab w:val="left" w:pos="966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Учреждения жилищно-коммунального хозяйства.</w:t>
      </w:r>
    </w:p>
    <w:p w:rsidR="004F5B90" w:rsidRPr="003A2EA9" w:rsidRDefault="004F5B90" w:rsidP="00FE182A">
      <w:pPr>
        <w:widowControl w:val="0"/>
        <w:numPr>
          <w:ilvl w:val="0"/>
          <w:numId w:val="10"/>
        </w:numPr>
        <w:tabs>
          <w:tab w:val="clear" w:pos="720"/>
          <w:tab w:val="left" w:pos="938"/>
          <w:tab w:val="left" w:pos="966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Объекты разрешительной системы.</w:t>
      </w:r>
    </w:p>
    <w:p w:rsidR="004F5B90" w:rsidRPr="003A2EA9" w:rsidRDefault="004F5B90" w:rsidP="00FE182A">
      <w:pPr>
        <w:widowControl w:val="0"/>
        <w:numPr>
          <w:ilvl w:val="0"/>
          <w:numId w:val="10"/>
        </w:numPr>
        <w:tabs>
          <w:tab w:val="clear" w:pos="720"/>
          <w:tab w:val="left" w:pos="938"/>
          <w:tab w:val="left" w:pos="966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Общественные объединения правоохранительной направленности.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sz w:val="28"/>
          <w:szCs w:val="28"/>
        </w:rPr>
      </w:pPr>
      <w:r w:rsidRPr="003A2EA9">
        <w:rPr>
          <w:b/>
          <w:sz w:val="28"/>
          <w:szCs w:val="28"/>
        </w:rPr>
        <w:t>Лица, проживающие на административном участке</w:t>
      </w:r>
      <w:r w:rsidRPr="003A2EA9">
        <w:rPr>
          <w:sz w:val="28"/>
          <w:szCs w:val="28"/>
        </w:rPr>
        <w:t>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Сотрудники органов внутренних дел и военнослужащие.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Внештатные сотрудники милиции.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Имеющие в личном пользовании нарезное, гладкоствольное, газовое и холодное оружие.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Представляющие помещения для занятия проституцией, наркоманией, токсикоманией.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Ранее судимые:</w:t>
      </w:r>
    </w:p>
    <w:p w:rsidR="004F5B90" w:rsidRPr="003A2EA9" w:rsidRDefault="004F5B90" w:rsidP="00FE182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а) освобожденные из мест лишения свободы;</w:t>
      </w:r>
    </w:p>
    <w:p w:rsidR="004F5B90" w:rsidRPr="003A2EA9" w:rsidRDefault="004F5B90" w:rsidP="00FE182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б) отбывшие уголовное наказание не связанное с лишением свободы;</w:t>
      </w:r>
    </w:p>
    <w:p w:rsidR="004F5B90" w:rsidRPr="003A2EA9" w:rsidRDefault="004F5B90" w:rsidP="00FE182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в) осужденные к уголовному наказанию, не связанному с лишением свободы.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Допускающие правонарушения в сфере семейно-бытовых отношений.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Хронические алкоголики, состоящие на учёте в учреждениях здравоохранения.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Больные наркоманией, а также допускающие потребление наркотических и психотропных веществ без наказания врача, состоящие на учёте в учреждениях здравоохранения.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Психически больные, представляющих непосредственную опасность для себя и окружающих, состоящие на учёте в учреждениях здравоохранения.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Несовершеннолетние правонарушители, состоящие на учёте в подразделениях по делам несовершеннолетних.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Уклоняющиеся от военной службы, из числа проживающих на административном участке.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Находящиеся в розыске, из числа проживающих на административном участке.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Входящие в неформальные молодёжные объединения экстремистского толка.</w:t>
      </w:r>
    </w:p>
    <w:p w:rsidR="004F5B90" w:rsidRPr="003A2EA9" w:rsidRDefault="004F5B90" w:rsidP="00FE182A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Постоянно проживающие иностранные граждане и лица без гражданства.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Транспорт, похищенный с территории органа внутренних дел.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Преступления, совершенные на административном участке.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Сведения характеризующие дом (дома), улицу.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1. Памятка при проведении поквартирного (подворного) обхода.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2. Информация о доме (улице).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3. Информация о жильцах.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  <w:lang w:val="en-US"/>
        </w:rPr>
        <w:t>X</w:t>
      </w:r>
      <w:r w:rsidRPr="003A2EA9">
        <w:rPr>
          <w:sz w:val="28"/>
          <w:szCs w:val="28"/>
        </w:rPr>
        <w:t>. Отметки о проверке паспорта.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Правила выдачи, хранения,</w:t>
      </w:r>
      <w:r w:rsidR="003A2EA9">
        <w:rPr>
          <w:b/>
          <w:sz w:val="28"/>
          <w:szCs w:val="28"/>
        </w:rPr>
        <w:t xml:space="preserve"> </w:t>
      </w:r>
      <w:r w:rsidRPr="003A2EA9">
        <w:rPr>
          <w:b/>
          <w:sz w:val="28"/>
          <w:szCs w:val="28"/>
        </w:rPr>
        <w:t>ведения и сдачи паспорта на административный участок</w:t>
      </w:r>
    </w:p>
    <w:p w:rsidR="004F5B90" w:rsidRPr="003A2EA9" w:rsidRDefault="004F5B90" w:rsidP="00FE182A">
      <w:pPr>
        <w:widowControl w:val="0"/>
        <w:numPr>
          <w:ilvl w:val="0"/>
          <w:numId w:val="11"/>
        </w:numPr>
        <w:tabs>
          <w:tab w:val="clear" w:pos="1020"/>
          <w:tab w:val="left" w:pos="938"/>
          <w:tab w:val="left" w:pos="966"/>
          <w:tab w:val="num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Паспорт на административный участок (далее паспорт) заводится для изучения информации о социально-экономических, демографических и других особенностях административного участка, состоянии преступности и общественного порядка, наличии общественных объединений правоохранительной направленности и иных сведений.</w:t>
      </w:r>
    </w:p>
    <w:p w:rsidR="004F5B90" w:rsidRPr="003A2EA9" w:rsidRDefault="004F5B90" w:rsidP="00FE182A">
      <w:pPr>
        <w:widowControl w:val="0"/>
        <w:numPr>
          <w:ilvl w:val="0"/>
          <w:numId w:val="11"/>
        </w:numPr>
        <w:tabs>
          <w:tab w:val="clear" w:pos="1020"/>
          <w:tab w:val="left" w:pos="938"/>
          <w:tab w:val="left" w:pos="966"/>
          <w:tab w:val="num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Паспорт регистрируется в органе внутренних дел и выдаётся участковому инспектору под расписку.</w:t>
      </w:r>
    </w:p>
    <w:p w:rsidR="004F5B90" w:rsidRPr="003A2EA9" w:rsidRDefault="004F5B90" w:rsidP="00FE182A">
      <w:pPr>
        <w:widowControl w:val="0"/>
        <w:numPr>
          <w:ilvl w:val="0"/>
          <w:numId w:val="11"/>
        </w:numPr>
        <w:tabs>
          <w:tab w:val="clear" w:pos="1020"/>
          <w:tab w:val="left" w:pos="938"/>
          <w:tab w:val="left" w:pos="966"/>
          <w:tab w:val="num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При переводе с одного участка на другой участковый инспектор сдаёт паспорт в орган внутренних дел. Паспорт выдается вновь назначенному участковому инспектору под расписку.</w:t>
      </w:r>
    </w:p>
    <w:p w:rsidR="004F5B90" w:rsidRPr="003A2EA9" w:rsidRDefault="004F5B90" w:rsidP="00FE182A">
      <w:pPr>
        <w:widowControl w:val="0"/>
        <w:numPr>
          <w:ilvl w:val="0"/>
          <w:numId w:val="11"/>
        </w:numPr>
        <w:tabs>
          <w:tab w:val="clear" w:pos="1020"/>
          <w:tab w:val="left" w:pos="938"/>
          <w:tab w:val="left" w:pos="966"/>
          <w:tab w:val="num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Паспорт хранится в металлическом шкафу (сейфе) в служебном кабинете участкового инспектора.</w:t>
      </w:r>
    </w:p>
    <w:p w:rsidR="004F5B90" w:rsidRPr="003A2EA9" w:rsidRDefault="004F5B90" w:rsidP="00FE182A">
      <w:pPr>
        <w:widowControl w:val="0"/>
        <w:numPr>
          <w:ilvl w:val="0"/>
          <w:numId w:val="11"/>
        </w:numPr>
        <w:tabs>
          <w:tab w:val="clear" w:pos="1020"/>
          <w:tab w:val="left" w:pos="938"/>
          <w:tab w:val="left" w:pos="966"/>
          <w:tab w:val="num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Записи в паспорте ведутся чётко и аккуратно.</w:t>
      </w:r>
    </w:p>
    <w:p w:rsidR="004F5B90" w:rsidRPr="003A2EA9" w:rsidRDefault="004F5B90" w:rsidP="00FE182A">
      <w:pPr>
        <w:widowControl w:val="0"/>
        <w:numPr>
          <w:ilvl w:val="0"/>
          <w:numId w:val="11"/>
        </w:numPr>
        <w:tabs>
          <w:tab w:val="clear" w:pos="1020"/>
          <w:tab w:val="left" w:pos="938"/>
          <w:tab w:val="left" w:pos="966"/>
          <w:tab w:val="num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По окончании действия паспорта, его повреждении и невозможности дальнейшего ведения, оформляется новый паспорт, в который из ранее заведённого паспорта переносится информация, не утратившая значения на момент переоформления паспорта; ранее заведённый паспорт сдаётся в секретариат органа внутренних дел и уничтожается в установленном порядке.</w:t>
      </w:r>
    </w:p>
    <w:p w:rsidR="004F5B90" w:rsidRPr="003A2EA9" w:rsidRDefault="004F5B90" w:rsidP="00FE182A">
      <w:pPr>
        <w:widowControl w:val="0"/>
        <w:numPr>
          <w:ilvl w:val="0"/>
          <w:numId w:val="11"/>
        </w:numPr>
        <w:tabs>
          <w:tab w:val="clear" w:pos="1020"/>
          <w:tab w:val="left" w:pos="938"/>
          <w:tab w:val="left" w:pos="966"/>
          <w:tab w:val="num" w:pos="126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Порядок ведения паспорта проверяется начальником органа внутренних дел или начальником милиции общественной безопасности не реже одного раза в квартал, начальником подразделения участковых инспекторов ежемесячно, а сотрудниками Управления милиции общественной безопасности МВД ПМР курирующими данное подразделение по мере необходимости. О результатах проверки паспорта в нем производится соответствующая запись.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2. Правила учета в паспорте лиц, в отношении которых осуществляется контроль и профилактическая работа</w:t>
      </w:r>
    </w:p>
    <w:p w:rsidR="00120422" w:rsidRPr="00120422" w:rsidRDefault="00120422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20422">
        <w:rPr>
          <w:color w:val="FFFFFF"/>
          <w:sz w:val="28"/>
          <w:szCs w:val="28"/>
        </w:rPr>
        <w:t>паспорт документация участковый милиция</w:t>
      </w:r>
    </w:p>
    <w:p w:rsidR="004F5B90" w:rsidRPr="00E50467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E50467">
        <w:rPr>
          <w:sz w:val="28"/>
          <w:szCs w:val="28"/>
        </w:rPr>
        <w:t>План административного участка (вставка)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F5B90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E50467">
        <w:rPr>
          <w:sz w:val="28"/>
          <w:szCs w:val="28"/>
        </w:rPr>
        <w:t>Сведения, характеризующие административный участок</w:t>
      </w:r>
    </w:p>
    <w:p w:rsidR="00FE182A" w:rsidRPr="00E50467" w:rsidRDefault="00FE182A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3920"/>
        <w:gridCol w:w="974"/>
        <w:gridCol w:w="974"/>
        <w:gridCol w:w="974"/>
        <w:gridCol w:w="974"/>
        <w:gridCol w:w="975"/>
      </w:tblGrid>
      <w:tr w:rsidR="004F5B90" w:rsidRPr="003A2EA9" w:rsidTr="00E50467">
        <w:trPr>
          <w:cantSplit/>
          <w:trHeight w:val="20"/>
        </w:trPr>
        <w:tc>
          <w:tcPr>
            <w:tcW w:w="672" w:type="dxa"/>
            <w:vMerge w:val="restart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№</w:t>
            </w:r>
          </w:p>
        </w:tc>
        <w:tc>
          <w:tcPr>
            <w:tcW w:w="3920" w:type="dxa"/>
            <w:vMerge w:val="restart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Сведения, характеризующие административный участок</w:t>
            </w:r>
          </w:p>
        </w:tc>
        <w:tc>
          <w:tcPr>
            <w:tcW w:w="4871" w:type="dxa"/>
            <w:gridSpan w:val="5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  <w:tab w:val="center" w:pos="208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По состоянию на:</w:t>
            </w:r>
          </w:p>
        </w:tc>
      </w:tr>
      <w:tr w:rsidR="00E50467" w:rsidRPr="003A2EA9" w:rsidTr="00E50467">
        <w:trPr>
          <w:cantSplit/>
          <w:trHeight w:val="20"/>
        </w:trPr>
        <w:tc>
          <w:tcPr>
            <w:tcW w:w="672" w:type="dxa"/>
            <w:vMerge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20" w:type="dxa"/>
            <w:vMerge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-80"/>
                <w:tab w:val="left" w:pos="938"/>
                <w:tab w:val="left" w:pos="1120"/>
              </w:tabs>
              <w:spacing w:line="360" w:lineRule="auto"/>
              <w:ind w:hanging="9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01.0120</w:t>
            </w:r>
            <w:r w:rsidR="00E50467">
              <w:rPr>
                <w:sz w:val="20"/>
                <w:szCs w:val="20"/>
              </w:rPr>
              <w:t xml:space="preserve"> </w:t>
            </w:r>
            <w:r w:rsidRPr="00E50467">
              <w:rPr>
                <w:sz w:val="20"/>
                <w:szCs w:val="20"/>
              </w:rPr>
              <w:t>г.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-80"/>
                <w:tab w:val="left" w:pos="938"/>
                <w:tab w:val="left" w:pos="1120"/>
              </w:tabs>
              <w:spacing w:line="360" w:lineRule="auto"/>
              <w:ind w:left="-102" w:hanging="9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01.01.20</w:t>
            </w:r>
            <w:r w:rsidR="00E50467">
              <w:rPr>
                <w:sz w:val="20"/>
                <w:szCs w:val="20"/>
              </w:rPr>
              <w:t xml:space="preserve"> </w:t>
            </w:r>
            <w:r w:rsidRPr="00E50467">
              <w:rPr>
                <w:sz w:val="20"/>
                <w:szCs w:val="20"/>
              </w:rPr>
              <w:t>г.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-80"/>
                <w:tab w:val="left" w:pos="938"/>
                <w:tab w:val="left" w:pos="1120"/>
              </w:tabs>
              <w:spacing w:line="360" w:lineRule="auto"/>
              <w:ind w:left="-102" w:hanging="9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01.01.20</w:t>
            </w:r>
            <w:r w:rsidR="00E50467">
              <w:rPr>
                <w:sz w:val="20"/>
                <w:szCs w:val="20"/>
              </w:rPr>
              <w:t xml:space="preserve"> </w:t>
            </w:r>
            <w:r w:rsidRPr="00E50467">
              <w:rPr>
                <w:sz w:val="20"/>
                <w:szCs w:val="20"/>
              </w:rPr>
              <w:t>г.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-80"/>
                <w:tab w:val="left" w:pos="938"/>
                <w:tab w:val="left" w:pos="1120"/>
              </w:tabs>
              <w:spacing w:line="360" w:lineRule="auto"/>
              <w:ind w:left="-102" w:hanging="9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01.01.</w:t>
            </w:r>
            <w:r w:rsidR="00E50467">
              <w:rPr>
                <w:sz w:val="20"/>
                <w:szCs w:val="20"/>
              </w:rPr>
              <w:t>2</w:t>
            </w:r>
            <w:r w:rsidRPr="00E50467">
              <w:rPr>
                <w:sz w:val="20"/>
                <w:szCs w:val="20"/>
              </w:rPr>
              <w:t>0</w:t>
            </w:r>
            <w:r w:rsidR="00E50467">
              <w:rPr>
                <w:sz w:val="20"/>
                <w:szCs w:val="20"/>
              </w:rPr>
              <w:t xml:space="preserve"> </w:t>
            </w:r>
            <w:r w:rsidRPr="00E50467">
              <w:rPr>
                <w:sz w:val="20"/>
                <w:szCs w:val="20"/>
              </w:rPr>
              <w:t>г.</w:t>
            </w: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-80"/>
                <w:tab w:val="left" w:pos="938"/>
                <w:tab w:val="left" w:pos="1120"/>
              </w:tabs>
              <w:spacing w:line="360" w:lineRule="auto"/>
              <w:ind w:left="-102" w:hanging="9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01.01.</w:t>
            </w:r>
            <w:r w:rsidR="00E50467">
              <w:rPr>
                <w:sz w:val="20"/>
                <w:szCs w:val="20"/>
              </w:rPr>
              <w:t>2</w:t>
            </w:r>
            <w:r w:rsidRPr="00E50467">
              <w:rPr>
                <w:sz w:val="20"/>
                <w:szCs w:val="20"/>
              </w:rPr>
              <w:t>0</w:t>
            </w:r>
            <w:r w:rsidR="00E50467">
              <w:rPr>
                <w:sz w:val="20"/>
                <w:szCs w:val="20"/>
              </w:rPr>
              <w:t xml:space="preserve"> </w:t>
            </w:r>
            <w:r w:rsidRPr="00E50467">
              <w:rPr>
                <w:sz w:val="20"/>
                <w:szCs w:val="20"/>
              </w:rPr>
              <w:t>г.</w:t>
            </w: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</w:rPr>
              <w:t>1.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Площадь территории (км</w:t>
            </w:r>
            <w:r w:rsidRPr="00E50467">
              <w:rPr>
                <w:sz w:val="20"/>
                <w:szCs w:val="20"/>
                <w:vertAlign w:val="superscript"/>
              </w:rPr>
              <w:t>2</w:t>
            </w:r>
            <w:r w:rsidRPr="00E50467">
              <w:rPr>
                <w:sz w:val="20"/>
                <w:szCs w:val="20"/>
              </w:rPr>
              <w:t>)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Жилые строения, всего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2.1.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В том числе многоквартирных домов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2.1.1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В них квартир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2.2.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Индивидуальных домов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2.3.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Общежитий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2.4.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Гостиниц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 территории расположены: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3.1.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Особо важные объекты жизнеобеспечения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3.2.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Предприятия, организации, учреждения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3.3.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Из них: финансовые учреждения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3.4.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Лечебно-оздоровительные, культурно-просветительные и образовательные учреждения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3.5.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Объекты торговли и общественного питания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3.6.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Учреждения жилищно-коммунального хозяйства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3.7.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Объекты разрешительной системы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3.8.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Частные детективные службы и охранные предприятия, службы безопасности предприятий, организаций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3.9.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ДНД, РОСМ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Проживает населения всего: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4.1.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В том числе взрослых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4.2.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Детей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Проживает: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5.1.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Сотрудников органов внутренних дел и военнослужащих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5.2.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Внештатных сотрудников милиции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</w:rPr>
              <w:t>6</w:t>
            </w:r>
            <w:r w:rsidRPr="00E5046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Проживает лиц, состоящих на профилактических учетах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6.1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Ранее судимых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6.1.1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В том числе, освобожденных из мест лишения свободы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6.1.2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Отбывшие уголовное наказание не связанное с лишением свободы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6.1.3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Осужденных к уголовному наказанию, не связанным с лишением свободы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6.2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Лиц, представляющих помещения для занятия проституцией, наркоманией, токсикоманией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6.3.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Допускающих правонарушения в сфере семейно-бытовых отношений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6.4.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Хронических алкоголиков, состоящих на учёте в учреждениях здравоохранения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6.5.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Больных наркоманией, а также допускающих потребление наркотических и психотропных веществ без наказания врача, состоящих на учёте в учреждениях здравоохранения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6.6.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Психически больные, представляющих непосредственную опасность для себя и окружающих, состоящих на учёте в учреждениях здравоохранения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6.7.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Несовершеннолетних правонарушителей, состоящих на учёте в подразделениях по делам несовершеннолетних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Уклоняющихся от военной службы, из числа жителей административного участка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50467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Находящихся в розыске, из числа жителей административного участка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9.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Входящие в неформальные объединения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10.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Иностранные граждане и лица без гражданства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11.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Количество похищенного транспорта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0467" w:rsidRPr="003A2EA9" w:rsidTr="00E50467">
        <w:trPr>
          <w:trHeight w:val="20"/>
        </w:trPr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12.</w:t>
            </w:r>
          </w:p>
        </w:tc>
        <w:tc>
          <w:tcPr>
            <w:tcW w:w="392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Количество совершенных преступлений</w:t>
            </w: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E50467" w:rsidRDefault="00E50467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Объекты, организации, расположенные на административном участке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Default="004F5B90" w:rsidP="00FE182A">
      <w:pPr>
        <w:widowControl w:val="0"/>
        <w:tabs>
          <w:tab w:val="left" w:pos="938"/>
          <w:tab w:val="left" w:pos="1120"/>
          <w:tab w:val="num" w:pos="1440"/>
        </w:tabs>
        <w:spacing w:line="360" w:lineRule="auto"/>
        <w:ind w:left="709"/>
        <w:jc w:val="both"/>
        <w:rPr>
          <w:sz w:val="28"/>
          <w:szCs w:val="28"/>
        </w:rPr>
      </w:pPr>
      <w:r w:rsidRPr="00E50467">
        <w:rPr>
          <w:sz w:val="28"/>
          <w:szCs w:val="28"/>
        </w:rPr>
        <w:t>Особо важные, важные объекты и объекты жизнеобеспечения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002"/>
        <w:gridCol w:w="1526"/>
        <w:gridCol w:w="2282"/>
        <w:gridCol w:w="1455"/>
        <w:gridCol w:w="1204"/>
      </w:tblGrid>
      <w:tr w:rsidR="004F5B90" w:rsidRPr="003A2EA9" w:rsidTr="00E50467">
        <w:tc>
          <w:tcPr>
            <w:tcW w:w="994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№ п/п</w:t>
            </w:r>
          </w:p>
        </w:tc>
        <w:tc>
          <w:tcPr>
            <w:tcW w:w="200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Наименование, ведомственная принадлежность, род деятельности</w:t>
            </w:r>
          </w:p>
        </w:tc>
        <w:tc>
          <w:tcPr>
            <w:tcW w:w="15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Адрес расположения,</w:t>
            </w:r>
          </w:p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28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Ф.И.О., служебный, домашний телефоны, адрес места жительства руководителя, начальника охраны</w:t>
            </w:r>
          </w:p>
        </w:tc>
        <w:tc>
          <w:tcPr>
            <w:tcW w:w="1455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Наличие, вид охраны, наличие охранно-пожарной сигнализации</w:t>
            </w:r>
          </w:p>
        </w:tc>
        <w:tc>
          <w:tcPr>
            <w:tcW w:w="1204" w:type="dxa"/>
            <w:vAlign w:val="center"/>
          </w:tcPr>
          <w:p w:rsid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Приме</w:t>
            </w:r>
            <w:r w:rsidR="00E50467">
              <w:rPr>
                <w:sz w:val="20"/>
                <w:szCs w:val="20"/>
              </w:rPr>
              <w:t>-</w:t>
            </w:r>
          </w:p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чания</w:t>
            </w:r>
          </w:p>
        </w:tc>
      </w:tr>
      <w:tr w:rsidR="004F5B90" w:rsidRPr="003A2EA9" w:rsidTr="00E50467">
        <w:tc>
          <w:tcPr>
            <w:tcW w:w="994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4F5B90" w:rsidRPr="003A2EA9" w:rsidTr="00E50467">
        <w:tc>
          <w:tcPr>
            <w:tcW w:w="994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E50467" w:rsidRDefault="004F5B90" w:rsidP="00FE182A">
      <w:pPr>
        <w:widowControl w:val="0"/>
        <w:tabs>
          <w:tab w:val="left" w:pos="142"/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E50467">
        <w:rPr>
          <w:sz w:val="28"/>
          <w:szCs w:val="28"/>
        </w:rPr>
        <w:t>Предприятия, учреждения, организации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640"/>
        <w:gridCol w:w="1843"/>
        <w:gridCol w:w="2126"/>
        <w:gridCol w:w="1843"/>
        <w:gridCol w:w="1241"/>
      </w:tblGrid>
      <w:tr w:rsidR="004F5B90" w:rsidRPr="003A2EA9" w:rsidTr="00E50467">
        <w:tc>
          <w:tcPr>
            <w:tcW w:w="77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№ п/п</w:t>
            </w:r>
          </w:p>
        </w:tc>
        <w:tc>
          <w:tcPr>
            <w:tcW w:w="164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Наименование, ведомственная принадлежность род деятельности</w:t>
            </w: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Адрес расположения,</w:t>
            </w:r>
          </w:p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Ф.И.О., служебный, домашний телефоны, адрес места жительства руководителя, начальника охраны</w:t>
            </w: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Наличие, вид охраны, наличие охранно-пожарной сигнализации</w:t>
            </w:r>
          </w:p>
        </w:tc>
        <w:tc>
          <w:tcPr>
            <w:tcW w:w="1241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99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Примечания</w:t>
            </w:r>
          </w:p>
        </w:tc>
      </w:tr>
      <w:tr w:rsidR="004F5B90" w:rsidRPr="003A2EA9" w:rsidTr="00E50467">
        <w:tc>
          <w:tcPr>
            <w:tcW w:w="770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5B90" w:rsidRPr="003A2EA9" w:rsidTr="00E50467">
        <w:tc>
          <w:tcPr>
            <w:tcW w:w="770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F5B90" w:rsidRPr="00E50467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E50467">
        <w:rPr>
          <w:sz w:val="28"/>
          <w:szCs w:val="28"/>
        </w:rPr>
        <w:t>Лечебно-оздоровительные, культурно-просветительные и образовательные учреждения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738"/>
        <w:gridCol w:w="1843"/>
        <w:gridCol w:w="2126"/>
        <w:gridCol w:w="1843"/>
        <w:gridCol w:w="1241"/>
      </w:tblGrid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№ п/п</w:t>
            </w: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Наименование, ведомственная принадлежность, род деятельности</w:t>
            </w: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Адрес расположения,</w:t>
            </w:r>
          </w:p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Ф.И.О., служебный, домашний телефоны, адрес места жительства руководителя, начальника охраны</w:t>
            </w: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Наличие, вид охраны, наличие охранно-пожарной сигнализации</w:t>
            </w:r>
          </w:p>
        </w:tc>
        <w:tc>
          <w:tcPr>
            <w:tcW w:w="1241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Примечания</w:t>
            </w:r>
          </w:p>
        </w:tc>
      </w:tr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E50467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sz w:val="28"/>
          <w:szCs w:val="28"/>
        </w:rPr>
      </w:pPr>
      <w:r w:rsidRPr="00E50467">
        <w:rPr>
          <w:sz w:val="28"/>
          <w:szCs w:val="28"/>
        </w:rPr>
        <w:t>Объекты торговли и общественного питания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738"/>
        <w:gridCol w:w="1843"/>
        <w:gridCol w:w="2126"/>
        <w:gridCol w:w="1843"/>
        <w:gridCol w:w="1241"/>
      </w:tblGrid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№ п/п</w:t>
            </w: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Наименование, ведомственная принадлежность, род деятельности</w:t>
            </w: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Адрес расположения,</w:t>
            </w:r>
          </w:p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Ф.И.О., служебный, домашний телефоны, адрес места жительства руководителя, начальника отдела кадров, начальника охраны</w:t>
            </w: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Наличие, вид охраны, наличие охранно-пожарной сигнализации</w:t>
            </w:r>
          </w:p>
        </w:tc>
        <w:tc>
          <w:tcPr>
            <w:tcW w:w="1241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Примечания</w:t>
            </w:r>
          </w:p>
        </w:tc>
      </w:tr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52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E50467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sz w:val="28"/>
          <w:szCs w:val="28"/>
        </w:rPr>
      </w:pPr>
      <w:r w:rsidRPr="00E50467">
        <w:rPr>
          <w:sz w:val="28"/>
          <w:szCs w:val="28"/>
        </w:rPr>
        <w:t>Общежития. Гостиницы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738"/>
        <w:gridCol w:w="1843"/>
        <w:gridCol w:w="2126"/>
        <w:gridCol w:w="1843"/>
        <w:gridCol w:w="1241"/>
      </w:tblGrid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№ п/п</w:t>
            </w: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Наименование, ведомственная принадлежность, наименование базового предприятия учреждения</w:t>
            </w: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Адрес расположения, юридический адрес общежития, гостиницы. Адрес, юридический адрес базового предприятия учреждения</w:t>
            </w: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Ф.И.О., служебный, домашний телефоны, адрес места жительства руководителя общежития, гостиницы, базового предприятия учреждения, комендантов, вахтёров</w:t>
            </w: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Вид общежития</w:t>
            </w:r>
          </w:p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(мужское, женское,</w:t>
            </w:r>
          </w:p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семейное, смешанное),</w:t>
            </w:r>
          </w:p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наличие пропускного режима</w:t>
            </w:r>
          </w:p>
        </w:tc>
        <w:tc>
          <w:tcPr>
            <w:tcW w:w="1241" w:type="dxa"/>
            <w:vAlign w:val="center"/>
          </w:tcPr>
          <w:p w:rsid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Число мест/число проживаю</w:t>
            </w:r>
            <w:r w:rsidR="00E50467">
              <w:rPr>
                <w:sz w:val="20"/>
                <w:szCs w:val="20"/>
              </w:rPr>
              <w:t>-</w:t>
            </w:r>
          </w:p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щих</w:t>
            </w:r>
          </w:p>
        </w:tc>
      </w:tr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E50467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sz w:val="28"/>
          <w:szCs w:val="28"/>
        </w:rPr>
      </w:pPr>
      <w:r w:rsidRPr="00E50467">
        <w:rPr>
          <w:sz w:val="28"/>
          <w:szCs w:val="28"/>
        </w:rPr>
        <w:t>Учреждения жилищно-коммунального хозяйства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738"/>
        <w:gridCol w:w="1843"/>
        <w:gridCol w:w="2126"/>
        <w:gridCol w:w="1726"/>
        <w:gridCol w:w="1358"/>
      </w:tblGrid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№ п/п</w:t>
            </w: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Наименование, ведомственная принадлежность</w:t>
            </w: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Адрес расположения, юридический адрес</w:t>
            </w: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Ф.И.О., служебный, домашний телефоны, адрес места жительства руководителя, начальника отдела кадров</w:t>
            </w:r>
          </w:p>
        </w:tc>
        <w:tc>
          <w:tcPr>
            <w:tcW w:w="17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Наличие охранно-пожарной сигнализации</w:t>
            </w:r>
          </w:p>
        </w:tc>
        <w:tc>
          <w:tcPr>
            <w:tcW w:w="135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Обслуживаемые учреждением жилые дома, предприятия, организации, учреждения</w:t>
            </w:r>
          </w:p>
        </w:tc>
      </w:tr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E50467">
        <w:tc>
          <w:tcPr>
            <w:tcW w:w="67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Лица, проживающие на участке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E50467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E50467">
        <w:rPr>
          <w:sz w:val="28"/>
          <w:szCs w:val="28"/>
        </w:rPr>
        <w:t>Сотрудники органов внутренних дел и военнослужащие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927"/>
        <w:gridCol w:w="3686"/>
        <w:gridCol w:w="2800"/>
      </w:tblGrid>
      <w:tr w:rsidR="004F5B90" w:rsidRPr="003A2EA9" w:rsidTr="00E50467">
        <w:tc>
          <w:tcPr>
            <w:tcW w:w="105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п/п</w:t>
            </w:r>
          </w:p>
        </w:tc>
        <w:tc>
          <w:tcPr>
            <w:tcW w:w="1927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Ф.И.О.</w:t>
            </w:r>
          </w:p>
        </w:tc>
        <w:tc>
          <w:tcPr>
            <w:tcW w:w="368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280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Место работы, должность, рабочий телефон</w:t>
            </w:r>
          </w:p>
        </w:tc>
      </w:tr>
      <w:tr w:rsidR="004F5B90" w:rsidRPr="003A2EA9" w:rsidTr="00E50467">
        <w:tc>
          <w:tcPr>
            <w:tcW w:w="105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E50467">
        <w:tc>
          <w:tcPr>
            <w:tcW w:w="105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E50467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sz w:val="28"/>
          <w:szCs w:val="28"/>
        </w:rPr>
      </w:pPr>
      <w:r w:rsidRPr="00E50467">
        <w:rPr>
          <w:sz w:val="28"/>
          <w:szCs w:val="28"/>
        </w:rPr>
        <w:t>Внештатные сотрудники милиции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2352"/>
        <w:gridCol w:w="3402"/>
        <w:gridCol w:w="2659"/>
      </w:tblGrid>
      <w:tr w:rsidR="004F5B90" w:rsidRPr="003A2EA9" w:rsidTr="00E50467">
        <w:tc>
          <w:tcPr>
            <w:tcW w:w="105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№ п/п</w:t>
            </w:r>
          </w:p>
        </w:tc>
        <w:tc>
          <w:tcPr>
            <w:tcW w:w="235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Ф.И.О.</w:t>
            </w:r>
          </w:p>
        </w:tc>
        <w:tc>
          <w:tcPr>
            <w:tcW w:w="340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Адрес места жительства, домашний телефон</w:t>
            </w:r>
          </w:p>
        </w:tc>
        <w:tc>
          <w:tcPr>
            <w:tcW w:w="2659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0467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</w:tr>
      <w:tr w:rsidR="004F5B90" w:rsidRPr="003A2EA9" w:rsidTr="00E50467">
        <w:tc>
          <w:tcPr>
            <w:tcW w:w="105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E50467">
        <w:tc>
          <w:tcPr>
            <w:tcW w:w="1050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4F5B90" w:rsidRPr="00E50467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E50467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E50467">
        <w:rPr>
          <w:sz w:val="28"/>
          <w:szCs w:val="28"/>
        </w:rPr>
        <w:t>Имеющие в личном пользовании нарезное, гладкоствольное, газовое и холодное оружие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98"/>
        <w:gridCol w:w="1232"/>
        <w:gridCol w:w="1582"/>
        <w:gridCol w:w="1344"/>
        <w:gridCol w:w="1245"/>
        <w:gridCol w:w="686"/>
        <w:gridCol w:w="812"/>
        <w:gridCol w:w="1064"/>
      </w:tblGrid>
      <w:tr w:rsidR="00DC37EC" w:rsidRPr="003A2EA9" w:rsidTr="00DC37EC">
        <w:tc>
          <w:tcPr>
            <w:tcW w:w="70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№ п/п</w:t>
            </w:r>
          </w:p>
        </w:tc>
        <w:tc>
          <w:tcPr>
            <w:tcW w:w="79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Ф.И.О.</w:t>
            </w:r>
          </w:p>
        </w:tc>
        <w:tc>
          <w:tcPr>
            <w:tcW w:w="123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Адрес, места жительства домашний телефон</w:t>
            </w:r>
          </w:p>
        </w:tc>
        <w:tc>
          <w:tcPr>
            <w:tcW w:w="158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34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Вид оружия, марка, калибр, количество стволов, зарядов, номер</w:t>
            </w:r>
          </w:p>
        </w:tc>
        <w:tc>
          <w:tcPr>
            <w:tcW w:w="1245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Номер разрешения на хранение, ношение оружия и орган, его выдавший</w:t>
            </w:r>
          </w:p>
        </w:tc>
        <w:tc>
          <w:tcPr>
            <w:tcW w:w="1498" w:type="dxa"/>
            <w:gridSpan w:val="2"/>
            <w:vAlign w:val="center"/>
          </w:tcPr>
          <w:p w:rsidR="00DC37EC" w:rsidRDefault="004F5B90" w:rsidP="00FE182A">
            <w:pPr>
              <w:pStyle w:val="a9"/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</w:pPr>
            <w:r w:rsidRPr="00DC37EC">
              <w:t>Дата выдачи разрешения</w:t>
            </w:r>
          </w:p>
          <w:p w:rsidR="004F5B90" w:rsidRPr="00DC37EC" w:rsidRDefault="004F5B90" w:rsidP="00FE182A">
            <w:pPr>
              <w:pStyle w:val="a9"/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</w:pPr>
            <w:r w:rsidRPr="00DC37EC">
              <w:t>/дата окончания действия, продления разрешения</w:t>
            </w:r>
          </w:p>
        </w:tc>
        <w:tc>
          <w:tcPr>
            <w:tcW w:w="1064" w:type="dxa"/>
            <w:vAlign w:val="center"/>
          </w:tcPr>
          <w:p w:rsidR="004F5B90" w:rsidRPr="00DC37EC" w:rsidRDefault="004F5B90" w:rsidP="00FE182A">
            <w:pPr>
              <w:pStyle w:val="a9"/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</w:pPr>
            <w:r w:rsidRPr="00DC37EC">
              <w:t>Дата провер-</w:t>
            </w:r>
          </w:p>
          <w:p w:rsidR="004F5B90" w:rsidRPr="00DC37EC" w:rsidRDefault="004F5B90" w:rsidP="00FE182A">
            <w:pPr>
              <w:pStyle w:val="a9"/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</w:pPr>
            <w:r w:rsidRPr="00DC37EC">
              <w:t>ки</w:t>
            </w:r>
          </w:p>
        </w:tc>
      </w:tr>
      <w:tr w:rsidR="00DC37EC" w:rsidRPr="003A2EA9" w:rsidTr="00DC37EC">
        <w:tc>
          <w:tcPr>
            <w:tcW w:w="700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37EC" w:rsidRPr="003A2EA9" w:rsidTr="00DC37EC">
        <w:tc>
          <w:tcPr>
            <w:tcW w:w="700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F5B90" w:rsidRPr="00DC37EC" w:rsidRDefault="004F5B90" w:rsidP="00FE182A">
      <w:pPr>
        <w:widowControl w:val="0"/>
        <w:tabs>
          <w:tab w:val="left" w:pos="426"/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DC37EC">
        <w:rPr>
          <w:sz w:val="28"/>
          <w:szCs w:val="28"/>
        </w:rPr>
        <w:t>Представляющие помещения для занятия проституцией, наркоманией, токсикоманией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026"/>
        <w:gridCol w:w="1620"/>
        <w:gridCol w:w="1980"/>
        <w:gridCol w:w="1440"/>
        <w:gridCol w:w="1171"/>
        <w:gridCol w:w="1092"/>
      </w:tblGrid>
      <w:tr w:rsidR="004F5B90" w:rsidRPr="003A2EA9" w:rsidTr="00DC37EC">
        <w:tc>
          <w:tcPr>
            <w:tcW w:w="113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№ п/п</w:t>
            </w:r>
          </w:p>
        </w:tc>
        <w:tc>
          <w:tcPr>
            <w:tcW w:w="1026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Ф.И.О.</w:t>
            </w:r>
          </w:p>
        </w:tc>
        <w:tc>
          <w:tcPr>
            <w:tcW w:w="162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98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Адрес, места жительства, домашний</w:t>
            </w:r>
          </w:p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телефон</w:t>
            </w:r>
          </w:p>
        </w:tc>
        <w:tc>
          <w:tcPr>
            <w:tcW w:w="144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Место</w:t>
            </w:r>
          </w:p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работы,</w:t>
            </w:r>
          </w:p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должность, адрес,</w:t>
            </w:r>
          </w:p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рабочий</w:t>
            </w:r>
          </w:p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телефон</w:t>
            </w:r>
          </w:p>
        </w:tc>
        <w:tc>
          <w:tcPr>
            <w:tcW w:w="117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Наличие</w:t>
            </w:r>
          </w:p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правона-</w:t>
            </w:r>
          </w:p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рушений,</w:t>
            </w:r>
          </w:p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даты их</w:t>
            </w:r>
          </w:p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совер-шения</w:t>
            </w:r>
          </w:p>
        </w:tc>
        <w:tc>
          <w:tcPr>
            <w:tcW w:w="109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 w:righ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 постановки</w:t>
            </w:r>
          </w:p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80" w:righ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на учёт, дата снятия</w:t>
            </w:r>
          </w:p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с учёта</w:t>
            </w: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DC37EC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sz w:val="28"/>
          <w:szCs w:val="28"/>
        </w:rPr>
      </w:pPr>
      <w:r w:rsidRPr="00DC37EC">
        <w:rPr>
          <w:sz w:val="28"/>
          <w:szCs w:val="28"/>
        </w:rPr>
        <w:t>Ранее судимые</w:t>
      </w:r>
    </w:p>
    <w:p w:rsidR="00DC37EC" w:rsidRDefault="00DC37EC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DC37EC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DC37EC">
        <w:rPr>
          <w:sz w:val="28"/>
          <w:szCs w:val="28"/>
        </w:rPr>
        <w:t>а) освобожденные из мест лишения свободы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976"/>
        <w:gridCol w:w="1357"/>
        <w:gridCol w:w="1843"/>
        <w:gridCol w:w="1843"/>
        <w:gridCol w:w="1559"/>
        <w:gridCol w:w="611"/>
        <w:gridCol w:w="630"/>
      </w:tblGrid>
      <w:tr w:rsidR="004F5B90" w:rsidRPr="003A2EA9" w:rsidTr="00DC37EC">
        <w:tc>
          <w:tcPr>
            <w:tcW w:w="64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№ п/п</w:t>
            </w:r>
          </w:p>
        </w:tc>
        <w:tc>
          <w:tcPr>
            <w:tcW w:w="976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Ф.И.О.</w:t>
            </w:r>
          </w:p>
        </w:tc>
        <w:tc>
          <w:tcPr>
            <w:tcW w:w="135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Наличие судимости, статья УК ПМР. Дата освобождения из мест лишения свободы</w:t>
            </w:r>
          </w:p>
        </w:tc>
        <w:tc>
          <w:tcPr>
            <w:tcW w:w="1241" w:type="dxa"/>
            <w:gridSpan w:val="2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 постановки на учёт, дата снятия с учёта</w:t>
            </w:r>
          </w:p>
        </w:tc>
      </w:tr>
      <w:tr w:rsidR="004F5B90" w:rsidRPr="003A2EA9" w:rsidTr="00DC37EC">
        <w:tc>
          <w:tcPr>
            <w:tcW w:w="64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DC37EC">
        <w:tc>
          <w:tcPr>
            <w:tcW w:w="64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DC37EC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DC37EC">
        <w:rPr>
          <w:sz w:val="28"/>
          <w:szCs w:val="28"/>
        </w:rPr>
        <w:t>б) отбывшие уголовное наказание не связанное с лишением свободы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1843"/>
        <w:gridCol w:w="1843"/>
        <w:gridCol w:w="1559"/>
        <w:gridCol w:w="567"/>
        <w:gridCol w:w="674"/>
      </w:tblGrid>
      <w:tr w:rsidR="004F5B90" w:rsidRPr="003A2EA9" w:rsidTr="00DC37EC">
        <w:tc>
          <w:tcPr>
            <w:tcW w:w="70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№ п/п</w:t>
            </w:r>
          </w:p>
        </w:tc>
        <w:tc>
          <w:tcPr>
            <w:tcW w:w="85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Ф.И.О.</w:t>
            </w:r>
          </w:p>
        </w:tc>
        <w:tc>
          <w:tcPr>
            <w:tcW w:w="141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Наличие судимости, статья УК ПМР. Дата освобождения из мест лишения свободы</w:t>
            </w:r>
          </w:p>
        </w:tc>
        <w:tc>
          <w:tcPr>
            <w:tcW w:w="1241" w:type="dxa"/>
            <w:gridSpan w:val="2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 постановки на учёт, дата снятия с учёта</w:t>
            </w:r>
          </w:p>
        </w:tc>
      </w:tr>
      <w:tr w:rsidR="004F5B90" w:rsidRPr="003A2EA9" w:rsidTr="00DC37EC">
        <w:tc>
          <w:tcPr>
            <w:tcW w:w="70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DC37EC">
        <w:tc>
          <w:tcPr>
            <w:tcW w:w="70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DC37EC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DC37EC">
        <w:rPr>
          <w:sz w:val="28"/>
          <w:szCs w:val="28"/>
        </w:rPr>
        <w:t>в) осужденные к уголовному наказанию, не связанному с лишением свободы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"/>
        <w:gridCol w:w="1357"/>
        <w:gridCol w:w="1843"/>
        <w:gridCol w:w="1843"/>
        <w:gridCol w:w="1559"/>
        <w:gridCol w:w="709"/>
        <w:gridCol w:w="532"/>
      </w:tblGrid>
      <w:tr w:rsidR="004F5B90" w:rsidRPr="003A2EA9" w:rsidTr="00DC37EC">
        <w:tc>
          <w:tcPr>
            <w:tcW w:w="70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№ п/п</w:t>
            </w:r>
          </w:p>
        </w:tc>
        <w:tc>
          <w:tcPr>
            <w:tcW w:w="91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Ф.И.О.</w:t>
            </w:r>
          </w:p>
        </w:tc>
        <w:tc>
          <w:tcPr>
            <w:tcW w:w="135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Наличие судимости, статья УК ПМР. Дата освобождения из мест лишения свободы</w:t>
            </w:r>
          </w:p>
        </w:tc>
        <w:tc>
          <w:tcPr>
            <w:tcW w:w="1241" w:type="dxa"/>
            <w:gridSpan w:val="2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 постановки на учёт, дата снятия с учёта</w:t>
            </w:r>
          </w:p>
        </w:tc>
      </w:tr>
      <w:tr w:rsidR="004F5B90" w:rsidRPr="003A2EA9" w:rsidTr="00DC37EC">
        <w:tc>
          <w:tcPr>
            <w:tcW w:w="70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DC37EC">
        <w:tc>
          <w:tcPr>
            <w:tcW w:w="70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DC37EC" w:rsidRDefault="004F5B90" w:rsidP="00FE182A">
      <w:pPr>
        <w:widowControl w:val="0"/>
        <w:tabs>
          <w:tab w:val="left" w:pos="284"/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DC37EC">
        <w:rPr>
          <w:sz w:val="28"/>
          <w:szCs w:val="28"/>
        </w:rPr>
        <w:t>Совершающие правонарушения в сфере семейно-бытовых отношений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812"/>
        <w:gridCol w:w="1428"/>
        <w:gridCol w:w="1680"/>
        <w:gridCol w:w="1889"/>
        <w:gridCol w:w="1610"/>
        <w:gridCol w:w="866"/>
        <w:gridCol w:w="674"/>
      </w:tblGrid>
      <w:tr w:rsidR="004F5B90" w:rsidRPr="003A2EA9" w:rsidTr="00DC37EC">
        <w:tc>
          <w:tcPr>
            <w:tcW w:w="50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п/п</w:t>
            </w:r>
          </w:p>
        </w:tc>
        <w:tc>
          <w:tcPr>
            <w:tcW w:w="81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Ф.И.О.</w:t>
            </w:r>
          </w:p>
        </w:tc>
        <w:tc>
          <w:tcPr>
            <w:tcW w:w="142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68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188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61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Наличие правонарушений, даты их совершения</w:t>
            </w:r>
          </w:p>
        </w:tc>
        <w:tc>
          <w:tcPr>
            <w:tcW w:w="1540" w:type="dxa"/>
            <w:gridSpan w:val="2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 постановки на учёт, дата снятия с учёта</w:t>
            </w:r>
          </w:p>
        </w:tc>
      </w:tr>
      <w:tr w:rsidR="00DC37EC" w:rsidRPr="003A2EA9" w:rsidTr="00DC37EC">
        <w:tc>
          <w:tcPr>
            <w:tcW w:w="50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C37EC" w:rsidRPr="003A2EA9" w:rsidTr="00DC37EC">
        <w:tc>
          <w:tcPr>
            <w:tcW w:w="50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DC37EC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DC37EC">
        <w:rPr>
          <w:sz w:val="28"/>
          <w:szCs w:val="28"/>
        </w:rPr>
        <w:t>Хронические алкоголики, состоящие на учёте в учреждениях здравоохранения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822"/>
        <w:gridCol w:w="1222"/>
        <w:gridCol w:w="1694"/>
        <w:gridCol w:w="1805"/>
        <w:gridCol w:w="1582"/>
        <w:gridCol w:w="854"/>
        <w:gridCol w:w="686"/>
      </w:tblGrid>
      <w:tr w:rsidR="004F5B90" w:rsidRPr="003A2EA9" w:rsidTr="00DC37EC">
        <w:tc>
          <w:tcPr>
            <w:tcW w:w="79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№ п/п</w:t>
            </w:r>
          </w:p>
        </w:tc>
        <w:tc>
          <w:tcPr>
            <w:tcW w:w="82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Ф.И.О.</w:t>
            </w:r>
          </w:p>
        </w:tc>
        <w:tc>
          <w:tcPr>
            <w:tcW w:w="122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69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1805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58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Наличие правонарушений даты их совершения</w:t>
            </w:r>
          </w:p>
        </w:tc>
        <w:tc>
          <w:tcPr>
            <w:tcW w:w="1540" w:type="dxa"/>
            <w:gridSpan w:val="2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 постановки на учёт, дата снятия с учёта</w:t>
            </w:r>
          </w:p>
        </w:tc>
      </w:tr>
      <w:tr w:rsidR="00DC37EC" w:rsidRPr="003A2EA9" w:rsidTr="00DC37EC">
        <w:tc>
          <w:tcPr>
            <w:tcW w:w="79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C37EC" w:rsidRPr="003A2EA9" w:rsidTr="00DC37EC">
        <w:tc>
          <w:tcPr>
            <w:tcW w:w="79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DC37EC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DC37EC">
        <w:rPr>
          <w:sz w:val="28"/>
          <w:szCs w:val="28"/>
        </w:rPr>
        <w:t>Больные наркоманией, а также допускающих потребление наркотических</w:t>
      </w:r>
      <w:r w:rsidR="00DC37EC" w:rsidRPr="00DC37EC">
        <w:rPr>
          <w:sz w:val="28"/>
          <w:szCs w:val="28"/>
        </w:rPr>
        <w:t xml:space="preserve"> </w:t>
      </w:r>
      <w:r w:rsidRPr="00DC37EC">
        <w:rPr>
          <w:sz w:val="28"/>
          <w:szCs w:val="28"/>
        </w:rPr>
        <w:t>и психотропных веществ без наказания врача, состоящих на учёте в учреждениях здравоохранения</w:t>
      </w: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9"/>
        <w:gridCol w:w="1194"/>
        <w:gridCol w:w="1764"/>
        <w:gridCol w:w="1903"/>
        <w:gridCol w:w="1694"/>
        <w:gridCol w:w="756"/>
        <w:gridCol w:w="518"/>
      </w:tblGrid>
      <w:tr w:rsidR="004F5B90" w:rsidRPr="003A2EA9" w:rsidTr="00FE182A">
        <w:tc>
          <w:tcPr>
            <w:tcW w:w="85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№ п/п</w:t>
            </w:r>
          </w:p>
        </w:tc>
        <w:tc>
          <w:tcPr>
            <w:tcW w:w="76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Ф.И.О.</w:t>
            </w:r>
          </w:p>
        </w:tc>
        <w:tc>
          <w:tcPr>
            <w:tcW w:w="119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76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190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69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Наличие правонарушений, даты их совершения</w:t>
            </w:r>
          </w:p>
        </w:tc>
        <w:tc>
          <w:tcPr>
            <w:tcW w:w="1274" w:type="dxa"/>
            <w:gridSpan w:val="2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 постановки на учёт, дата снятия с учёта</w:t>
            </w:r>
          </w:p>
        </w:tc>
      </w:tr>
      <w:tr w:rsidR="004F5B90" w:rsidRPr="003A2EA9" w:rsidTr="00FE182A">
        <w:tc>
          <w:tcPr>
            <w:tcW w:w="85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FE182A">
        <w:tc>
          <w:tcPr>
            <w:tcW w:w="851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DC37EC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DC37EC">
        <w:rPr>
          <w:sz w:val="28"/>
          <w:szCs w:val="28"/>
        </w:rPr>
        <w:t>Психически больные, представляющие непосредственную опасность</w:t>
      </w:r>
      <w:r w:rsidR="00DC37EC" w:rsidRPr="00DC37EC">
        <w:rPr>
          <w:sz w:val="28"/>
          <w:szCs w:val="28"/>
        </w:rPr>
        <w:t xml:space="preserve"> </w:t>
      </w:r>
      <w:r w:rsidRPr="00DC37EC">
        <w:rPr>
          <w:sz w:val="28"/>
          <w:szCs w:val="28"/>
        </w:rPr>
        <w:t>для себя и окружающих, состоящих на учёте в учреждениях здравоохранения</w:t>
      </w: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878"/>
        <w:gridCol w:w="1357"/>
        <w:gridCol w:w="1843"/>
        <w:gridCol w:w="1843"/>
        <w:gridCol w:w="1559"/>
        <w:gridCol w:w="709"/>
        <w:gridCol w:w="518"/>
      </w:tblGrid>
      <w:tr w:rsidR="004F5B90" w:rsidRPr="003A2EA9" w:rsidTr="00FE182A">
        <w:tc>
          <w:tcPr>
            <w:tcW w:w="74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№ п/п</w:t>
            </w:r>
          </w:p>
        </w:tc>
        <w:tc>
          <w:tcPr>
            <w:tcW w:w="87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Ф.И.О.</w:t>
            </w:r>
          </w:p>
        </w:tc>
        <w:tc>
          <w:tcPr>
            <w:tcW w:w="135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Наличие правонарушений, даты их совершения</w:t>
            </w:r>
          </w:p>
        </w:tc>
        <w:tc>
          <w:tcPr>
            <w:tcW w:w="1227" w:type="dxa"/>
            <w:gridSpan w:val="2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  <w:r w:rsidRPr="00DC37EC">
              <w:rPr>
                <w:sz w:val="20"/>
                <w:szCs w:val="20"/>
              </w:rPr>
              <w:t>Дата постановки на учёт, дата снятия с учёта</w:t>
            </w:r>
          </w:p>
        </w:tc>
      </w:tr>
      <w:tr w:rsidR="004F5B90" w:rsidRPr="003A2EA9" w:rsidTr="00FE182A">
        <w:tc>
          <w:tcPr>
            <w:tcW w:w="74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FE182A">
        <w:tc>
          <w:tcPr>
            <w:tcW w:w="742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4F5B90" w:rsidRPr="00DC37EC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DC37EC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DC37EC">
        <w:rPr>
          <w:sz w:val="28"/>
          <w:szCs w:val="28"/>
        </w:rPr>
        <w:t>Несовершеннолетние правонарушители, состоящих на учёте в подразделениях по делам несовершеннолетних</w:t>
      </w: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822"/>
        <w:gridCol w:w="1357"/>
        <w:gridCol w:w="1843"/>
        <w:gridCol w:w="1701"/>
        <w:gridCol w:w="1559"/>
        <w:gridCol w:w="709"/>
        <w:gridCol w:w="660"/>
      </w:tblGrid>
      <w:tr w:rsidR="004F5B90" w:rsidRPr="003A2EA9" w:rsidTr="00FE182A">
        <w:tc>
          <w:tcPr>
            <w:tcW w:w="798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№ п/п</w:t>
            </w:r>
          </w:p>
        </w:tc>
        <w:tc>
          <w:tcPr>
            <w:tcW w:w="82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Ф.И.О.</w:t>
            </w:r>
          </w:p>
        </w:tc>
        <w:tc>
          <w:tcPr>
            <w:tcW w:w="135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8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1701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55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Наличие правонарушений, даты их совершения</w:t>
            </w:r>
          </w:p>
        </w:tc>
        <w:tc>
          <w:tcPr>
            <w:tcW w:w="1369" w:type="dxa"/>
            <w:gridSpan w:val="2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Дата постановки на учёт, дата снятия с учёта</w:t>
            </w:r>
          </w:p>
        </w:tc>
      </w:tr>
      <w:tr w:rsidR="004F5B90" w:rsidRPr="003A2EA9" w:rsidTr="00FE182A">
        <w:tc>
          <w:tcPr>
            <w:tcW w:w="798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FE182A">
        <w:tc>
          <w:tcPr>
            <w:tcW w:w="798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FE182A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FE182A">
        <w:rPr>
          <w:sz w:val="28"/>
          <w:szCs w:val="28"/>
        </w:rPr>
        <w:t>Уклоняющиеся от военной службы, из числа жителей административного участка</w:t>
      </w: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"/>
        <w:gridCol w:w="1357"/>
        <w:gridCol w:w="1843"/>
        <w:gridCol w:w="1843"/>
        <w:gridCol w:w="1559"/>
        <w:gridCol w:w="1227"/>
      </w:tblGrid>
      <w:tr w:rsidR="004F5B90" w:rsidRPr="003A2EA9" w:rsidTr="00FE182A">
        <w:tc>
          <w:tcPr>
            <w:tcW w:w="70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№ п/п</w:t>
            </w:r>
          </w:p>
        </w:tc>
        <w:tc>
          <w:tcPr>
            <w:tcW w:w="911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Ф.И.О.</w:t>
            </w:r>
          </w:p>
        </w:tc>
        <w:tc>
          <w:tcPr>
            <w:tcW w:w="135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8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18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55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Наличие правонарушений, даты их совершения</w:t>
            </w:r>
          </w:p>
        </w:tc>
        <w:tc>
          <w:tcPr>
            <w:tcW w:w="122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Примечания</w:t>
            </w:r>
          </w:p>
        </w:tc>
      </w:tr>
      <w:tr w:rsidR="004F5B90" w:rsidRPr="003A2EA9" w:rsidTr="00FE182A">
        <w:tc>
          <w:tcPr>
            <w:tcW w:w="70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FE182A">
        <w:tc>
          <w:tcPr>
            <w:tcW w:w="70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FE182A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FE182A">
        <w:rPr>
          <w:sz w:val="28"/>
          <w:szCs w:val="28"/>
        </w:rPr>
        <w:t>Находящиеся в розыске, из числа жителей административного участка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1"/>
        <w:gridCol w:w="1357"/>
        <w:gridCol w:w="1843"/>
        <w:gridCol w:w="1843"/>
        <w:gridCol w:w="1559"/>
        <w:gridCol w:w="1241"/>
      </w:tblGrid>
      <w:tr w:rsidR="004F5B90" w:rsidRPr="003A2EA9" w:rsidTr="00C95FF7">
        <w:tc>
          <w:tcPr>
            <w:tcW w:w="709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№ п/п</w:t>
            </w:r>
          </w:p>
        </w:tc>
        <w:tc>
          <w:tcPr>
            <w:tcW w:w="911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Ф.И.О.</w:t>
            </w:r>
          </w:p>
        </w:tc>
        <w:tc>
          <w:tcPr>
            <w:tcW w:w="1357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843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Адрес, места жительства, прописки, домашний телефон</w:t>
            </w:r>
          </w:p>
        </w:tc>
        <w:tc>
          <w:tcPr>
            <w:tcW w:w="1843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Место работы, учебы, должность, адрес, рабочий телефон</w:t>
            </w:r>
          </w:p>
        </w:tc>
        <w:tc>
          <w:tcPr>
            <w:tcW w:w="1559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Основания для объявления в розыск</w:t>
            </w:r>
          </w:p>
        </w:tc>
        <w:tc>
          <w:tcPr>
            <w:tcW w:w="1241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Примечания</w:t>
            </w:r>
          </w:p>
        </w:tc>
      </w:tr>
      <w:tr w:rsidR="004F5B90" w:rsidRPr="003A2EA9" w:rsidTr="00C95FF7">
        <w:tc>
          <w:tcPr>
            <w:tcW w:w="709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C95FF7">
        <w:tc>
          <w:tcPr>
            <w:tcW w:w="709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hanging="80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5FF7" w:rsidRDefault="00C95F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5B90" w:rsidRPr="00FE182A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FE182A">
        <w:rPr>
          <w:sz w:val="28"/>
          <w:szCs w:val="28"/>
        </w:rPr>
        <w:t>Входящие в неформальные молодежные объединения экстремистского толка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33"/>
        <w:gridCol w:w="902"/>
        <w:gridCol w:w="1470"/>
        <w:gridCol w:w="2197"/>
        <w:gridCol w:w="1750"/>
        <w:gridCol w:w="1344"/>
      </w:tblGrid>
      <w:tr w:rsidR="004F5B90" w:rsidRPr="003A2EA9" w:rsidTr="00FE182A">
        <w:tc>
          <w:tcPr>
            <w:tcW w:w="56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№ п/п</w:t>
            </w:r>
          </w:p>
        </w:tc>
        <w:tc>
          <w:tcPr>
            <w:tcW w:w="123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Название объединения и адрес расположе-ния</w:t>
            </w:r>
          </w:p>
        </w:tc>
        <w:tc>
          <w:tcPr>
            <w:tcW w:w="90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Ф. И. О., дата, место рождения</w:t>
            </w:r>
          </w:p>
        </w:tc>
        <w:tc>
          <w:tcPr>
            <w:tcW w:w="147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219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75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Наличие правонарушений, даты их совершения</w:t>
            </w:r>
          </w:p>
        </w:tc>
        <w:tc>
          <w:tcPr>
            <w:tcW w:w="1344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Примечания</w:t>
            </w:r>
          </w:p>
        </w:tc>
      </w:tr>
      <w:tr w:rsidR="004F5B90" w:rsidRPr="003A2EA9" w:rsidTr="00FE182A">
        <w:tc>
          <w:tcPr>
            <w:tcW w:w="56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FE182A">
        <w:tc>
          <w:tcPr>
            <w:tcW w:w="56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66" w:right="-108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FE182A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FE182A">
        <w:rPr>
          <w:sz w:val="28"/>
          <w:szCs w:val="28"/>
        </w:rPr>
        <w:t>Постоянно проживающие иностранные граждане и лица без гражданства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812"/>
        <w:gridCol w:w="1120"/>
        <w:gridCol w:w="1330"/>
        <w:gridCol w:w="1820"/>
        <w:gridCol w:w="1455"/>
        <w:gridCol w:w="1484"/>
        <w:gridCol w:w="868"/>
      </w:tblGrid>
      <w:tr w:rsidR="00FE182A" w:rsidRPr="003A2EA9" w:rsidTr="00FE182A">
        <w:tc>
          <w:tcPr>
            <w:tcW w:w="574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№ п/п</w:t>
            </w:r>
          </w:p>
        </w:tc>
        <w:tc>
          <w:tcPr>
            <w:tcW w:w="81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Ф.И.О.</w:t>
            </w:r>
          </w:p>
        </w:tc>
        <w:tc>
          <w:tcPr>
            <w:tcW w:w="112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Дата, место рождения</w:t>
            </w:r>
          </w:p>
        </w:tc>
        <w:tc>
          <w:tcPr>
            <w:tcW w:w="133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2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Адрес, места жительства, домашний телефон</w:t>
            </w:r>
          </w:p>
        </w:tc>
        <w:tc>
          <w:tcPr>
            <w:tcW w:w="1455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Место работы, должность, адрес, рабочий телефон</w:t>
            </w:r>
          </w:p>
        </w:tc>
        <w:tc>
          <w:tcPr>
            <w:tcW w:w="1484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Дата прибытия, срок регистра-ции</w:t>
            </w:r>
          </w:p>
        </w:tc>
        <w:tc>
          <w:tcPr>
            <w:tcW w:w="868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Примеча-ние</w:t>
            </w:r>
          </w:p>
        </w:tc>
      </w:tr>
      <w:tr w:rsidR="00FE182A" w:rsidRPr="003A2EA9" w:rsidTr="00FE182A">
        <w:tc>
          <w:tcPr>
            <w:tcW w:w="574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</w:tr>
      <w:tr w:rsidR="00FE182A" w:rsidRPr="003A2EA9" w:rsidTr="00FE182A">
        <w:tc>
          <w:tcPr>
            <w:tcW w:w="574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ind w:left="-108" w:right="-101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FE182A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FE182A">
        <w:rPr>
          <w:sz w:val="28"/>
          <w:szCs w:val="28"/>
        </w:rPr>
        <w:t>Транспорт, похищенный с территории органа внутренних дел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243"/>
        <w:gridCol w:w="2410"/>
        <w:gridCol w:w="1666"/>
        <w:gridCol w:w="1736"/>
        <w:gridCol w:w="1666"/>
      </w:tblGrid>
      <w:tr w:rsidR="004F5B90" w:rsidRPr="003A2EA9" w:rsidTr="00FE182A">
        <w:tc>
          <w:tcPr>
            <w:tcW w:w="74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№ п/п</w:t>
            </w:r>
          </w:p>
        </w:tc>
        <w:tc>
          <w:tcPr>
            <w:tcW w:w="12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Марка, модель транспорта</w:t>
            </w:r>
          </w:p>
        </w:tc>
        <w:tc>
          <w:tcPr>
            <w:tcW w:w="241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Цвет, год выпуска, номера агрегатов (кузов, рама, двигатель)</w:t>
            </w:r>
          </w:p>
        </w:tc>
        <w:tc>
          <w:tcPr>
            <w:tcW w:w="166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Ф.И.О. владельца, адрес</w:t>
            </w:r>
          </w:p>
        </w:tc>
        <w:tc>
          <w:tcPr>
            <w:tcW w:w="173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Дата хищения транспорта</w:t>
            </w:r>
          </w:p>
        </w:tc>
        <w:tc>
          <w:tcPr>
            <w:tcW w:w="166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Дата обнаружения транспорта</w:t>
            </w:r>
          </w:p>
        </w:tc>
      </w:tr>
      <w:tr w:rsidR="004F5B90" w:rsidRPr="003A2EA9" w:rsidTr="00FE182A">
        <w:tc>
          <w:tcPr>
            <w:tcW w:w="74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FE182A">
        <w:tc>
          <w:tcPr>
            <w:tcW w:w="74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F5B90" w:rsidRPr="00FE182A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FE182A">
        <w:rPr>
          <w:sz w:val="28"/>
          <w:szCs w:val="28"/>
        </w:rPr>
        <w:t>Преступления,</w:t>
      </w:r>
      <w:r w:rsidR="00FE182A" w:rsidRPr="00FE182A">
        <w:rPr>
          <w:sz w:val="28"/>
          <w:szCs w:val="28"/>
        </w:rPr>
        <w:t xml:space="preserve"> </w:t>
      </w:r>
      <w:r w:rsidRPr="00FE182A">
        <w:rPr>
          <w:sz w:val="28"/>
          <w:szCs w:val="28"/>
        </w:rPr>
        <w:t>совершённые на административном участке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106"/>
        <w:gridCol w:w="1408"/>
        <w:gridCol w:w="1959"/>
        <w:gridCol w:w="3402"/>
      </w:tblGrid>
      <w:tr w:rsidR="004F5B90" w:rsidRPr="003A2EA9" w:rsidTr="00FE182A">
        <w:trPr>
          <w:cantSplit/>
        </w:trPr>
        <w:tc>
          <w:tcPr>
            <w:tcW w:w="69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№ п/п</w:t>
            </w:r>
          </w:p>
        </w:tc>
        <w:tc>
          <w:tcPr>
            <w:tcW w:w="210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Номер уголовного дела, дата возбуждения</w:t>
            </w:r>
          </w:p>
        </w:tc>
        <w:tc>
          <w:tcPr>
            <w:tcW w:w="1408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Фабула преступления</w:t>
            </w:r>
          </w:p>
        </w:tc>
        <w:tc>
          <w:tcPr>
            <w:tcW w:w="195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Ф.И.О., год рождения потерпевшего адрес</w:t>
            </w:r>
          </w:p>
        </w:tc>
        <w:tc>
          <w:tcPr>
            <w:tcW w:w="340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E182A">
              <w:rPr>
                <w:sz w:val="20"/>
                <w:szCs w:val="20"/>
              </w:rPr>
              <w:t>Ф.И.О., год рождения лица, совершившего преступление, место жительства, сведения о судимости</w:t>
            </w:r>
          </w:p>
        </w:tc>
      </w:tr>
      <w:tr w:rsidR="004F5B90" w:rsidRPr="003A2EA9" w:rsidTr="00FE182A">
        <w:trPr>
          <w:cantSplit/>
        </w:trPr>
        <w:tc>
          <w:tcPr>
            <w:tcW w:w="69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5B90" w:rsidRPr="003A2EA9" w:rsidTr="00FE182A">
        <w:trPr>
          <w:cantSplit/>
        </w:trPr>
        <w:tc>
          <w:tcPr>
            <w:tcW w:w="69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F5B90" w:rsidRPr="00FE182A" w:rsidRDefault="004F5B90" w:rsidP="00FE182A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FE182A" w:rsidRDefault="004F5B90" w:rsidP="00FE182A">
      <w:pPr>
        <w:pStyle w:val="2"/>
        <w:keepNext w:val="0"/>
        <w:tabs>
          <w:tab w:val="left" w:pos="938"/>
          <w:tab w:val="left" w:pos="1120"/>
        </w:tabs>
        <w:spacing w:before="0" w:line="360" w:lineRule="auto"/>
        <w:jc w:val="both"/>
        <w:rPr>
          <w:b w:val="0"/>
          <w:szCs w:val="28"/>
        </w:rPr>
      </w:pPr>
      <w:r w:rsidRPr="00FE182A">
        <w:rPr>
          <w:b w:val="0"/>
          <w:szCs w:val="28"/>
        </w:rPr>
        <w:t>Сведения характеризующие дом (дома), улицу</w:t>
      </w:r>
    </w:p>
    <w:p w:rsidR="00FE182A" w:rsidRDefault="00FE182A" w:rsidP="00FE182A">
      <w:pPr>
        <w:tabs>
          <w:tab w:val="left" w:pos="938"/>
        </w:tabs>
        <w:spacing w:after="200" w:line="276" w:lineRule="auto"/>
        <w:rPr>
          <w:b/>
          <w:sz w:val="28"/>
          <w:szCs w:val="28"/>
        </w:rPr>
      </w:pPr>
      <w:r>
        <w:rPr>
          <w:szCs w:val="28"/>
        </w:rPr>
        <w:br w:type="page"/>
      </w:r>
    </w:p>
    <w:p w:rsidR="004F5B90" w:rsidRPr="003A2EA9" w:rsidRDefault="004F5B90" w:rsidP="00FE182A">
      <w:pPr>
        <w:pStyle w:val="2"/>
        <w:keepNext w:val="0"/>
        <w:tabs>
          <w:tab w:val="left" w:pos="938"/>
          <w:tab w:val="left" w:pos="1120"/>
        </w:tabs>
        <w:spacing w:before="0" w:line="360" w:lineRule="auto"/>
        <w:jc w:val="both"/>
        <w:rPr>
          <w:szCs w:val="28"/>
        </w:rPr>
      </w:pPr>
      <w:r w:rsidRPr="003A2EA9">
        <w:rPr>
          <w:szCs w:val="28"/>
        </w:rPr>
        <w:t>Памятка при проведении поквартирного (подворного) обхода</w:t>
      </w:r>
    </w:p>
    <w:p w:rsidR="00FE182A" w:rsidRDefault="00FE182A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Участковый инспектор, осуществляющий поквартирный обход жилого дома (подворный обход жилых домов), должен</w:t>
      </w:r>
      <w:r w:rsidRPr="003A2EA9">
        <w:rPr>
          <w:rStyle w:val="ab"/>
          <w:sz w:val="28"/>
          <w:szCs w:val="28"/>
        </w:rPr>
        <w:footnoteReference w:id="2"/>
      </w:r>
      <w:r w:rsidRPr="003A2EA9">
        <w:rPr>
          <w:sz w:val="28"/>
          <w:szCs w:val="28"/>
        </w:rPr>
        <w:t>:</w:t>
      </w:r>
    </w:p>
    <w:p w:rsidR="004F5B90" w:rsidRPr="003A2EA9" w:rsidRDefault="004F5B90" w:rsidP="00FE182A">
      <w:pPr>
        <w:widowControl w:val="0"/>
        <w:numPr>
          <w:ilvl w:val="0"/>
          <w:numId w:val="12"/>
        </w:numPr>
        <w:tabs>
          <w:tab w:val="clear" w:pos="1065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Установить и затем занести в паспорт на административный участок сведения характеризующие дом (дома), улицу, с обязательным указанием даты обхода: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а) фамилию, имя, отчество, дату и место рождения;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б) домашний телефон;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в) паспортные данные (серия, номер, дата и орган выдавший);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г) место работы, учебы, должность, адрес, рабочий телефон;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д) наличие судимости (дата осуждения, суд, статья Уголовного кодекса ПМР, учреждение где отбывал наказание, дата освобождения);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е) состоит ли на учете в диспансере (психоневрологическом, наркологическом, противотуберкулезном);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ж) состоит ли на профилактическом учете в органах внутренних дел (в какой категории);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з) имеет ли в личном пользовании огнестрельное (нарезное, гладкоствольное), холодное, газовое оружие (марка, модель, калибр, количество сводов, зарядов, номер, условия хранения, номер разрешения на хранение и ношение, дата выдачи, каким органом внутренних дел выдано, дата окончания действия – продления разрешения);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и) имеет ли в личном пользовании автотранспорт (марка, модель, цвет, государственный регистрационный номер, место стоянки);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к) имеет ли собаку, кошку (порода, окрас, кличка, особые приметы).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2. Устанавливать: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а) данные старших по домам, подъездам;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б) сведения о жильцах других квартир, домов, требующих, по мнению опрашиваемого, контроля со стороны милиции;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в) сведения о местах возможного противоправного поведения (чердаки, подвалы, длительно пустующие квартиры и другие), квартирах, сдаваемых в поднаем, и так далее.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3. Выявлять лиц, совершающих правонарушения и преступления. Принимать к ним меры, предусмотренные законодательством.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4. Проводить разъяснительную работу с жителями дома, домов о правомерных способах защиты жизни, здоровья, имущества от противоправных посягательств (установки металлических дверей, запоров с повышенной секретностью, охранной сигнализации с выводом на пульт органа внутренних дел и другое).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b/>
          <w:sz w:val="28"/>
          <w:szCs w:val="28"/>
        </w:rPr>
        <w:t>Журнал</w:t>
      </w:r>
      <w:r w:rsidR="00FE182A">
        <w:rPr>
          <w:b/>
          <w:sz w:val="28"/>
          <w:szCs w:val="28"/>
        </w:rPr>
        <w:t xml:space="preserve"> </w:t>
      </w:r>
      <w:r w:rsidRPr="003A2EA9">
        <w:rPr>
          <w:b/>
          <w:sz w:val="28"/>
          <w:szCs w:val="28"/>
        </w:rPr>
        <w:t>учета обращения и приёма граждан</w:t>
      </w:r>
      <w:r w:rsidR="00FE182A">
        <w:rPr>
          <w:b/>
          <w:sz w:val="28"/>
          <w:szCs w:val="28"/>
        </w:rPr>
        <w:t xml:space="preserve"> </w:t>
      </w:r>
      <w:r w:rsidRPr="003A2EA9">
        <w:rPr>
          <w:b/>
          <w:sz w:val="28"/>
          <w:szCs w:val="28"/>
        </w:rPr>
        <w:t>участковым инспектором милиции</w:t>
      </w:r>
      <w:r w:rsidR="00C95FF7">
        <w:rPr>
          <w:b/>
          <w:sz w:val="28"/>
          <w:szCs w:val="28"/>
        </w:rPr>
        <w:t xml:space="preserve">. </w:t>
      </w:r>
      <w:r w:rsidRPr="003A2EA9">
        <w:rPr>
          <w:b/>
          <w:sz w:val="28"/>
          <w:szCs w:val="28"/>
        </w:rPr>
        <w:t>Правила выдачи, хранения, ведения и сдача журнала обращений</w:t>
      </w:r>
      <w:r w:rsidR="00FE182A">
        <w:rPr>
          <w:b/>
          <w:sz w:val="28"/>
          <w:szCs w:val="28"/>
        </w:rPr>
        <w:t xml:space="preserve"> </w:t>
      </w:r>
      <w:r w:rsidRPr="003A2EA9">
        <w:rPr>
          <w:b/>
          <w:sz w:val="28"/>
          <w:szCs w:val="28"/>
        </w:rPr>
        <w:t>и приёма граждан участковым инспектором милиции</w:t>
      </w:r>
    </w:p>
    <w:p w:rsidR="004F5B90" w:rsidRPr="003A2EA9" w:rsidRDefault="004F5B90" w:rsidP="00FE182A">
      <w:pPr>
        <w:widowControl w:val="0"/>
        <w:numPr>
          <w:ilvl w:val="0"/>
          <w:numId w:val="4"/>
        </w:numPr>
        <w:tabs>
          <w:tab w:val="clear" w:pos="1440"/>
          <w:tab w:val="left" w:pos="938"/>
          <w:tab w:val="num" w:pos="1080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Журнал обращения и приёма граждан участковым инспектором милиции (далее журнал) заводится для регистрации заявлений (сообщений) граждан, полученных участковым инспектором в ходе осуществления приёма граждан или поступивших на рассмотрение. Данный журнал прошивается, нумеруется, скрепляется печатью.</w:t>
      </w:r>
    </w:p>
    <w:p w:rsidR="004F5B90" w:rsidRPr="003A2EA9" w:rsidRDefault="004F5B90" w:rsidP="00FE182A">
      <w:pPr>
        <w:widowControl w:val="0"/>
        <w:numPr>
          <w:ilvl w:val="0"/>
          <w:numId w:val="4"/>
        </w:numPr>
        <w:tabs>
          <w:tab w:val="clear" w:pos="1440"/>
          <w:tab w:val="left" w:pos="938"/>
          <w:tab w:val="num" w:pos="1080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Журнал регистрируется в органе внутренних дел и выдаётся участковому инспектору под роспись.</w:t>
      </w:r>
    </w:p>
    <w:p w:rsidR="004F5B90" w:rsidRPr="003A2EA9" w:rsidRDefault="004F5B90" w:rsidP="00FE182A">
      <w:pPr>
        <w:widowControl w:val="0"/>
        <w:numPr>
          <w:ilvl w:val="0"/>
          <w:numId w:val="4"/>
        </w:numPr>
        <w:tabs>
          <w:tab w:val="clear" w:pos="1440"/>
          <w:tab w:val="left" w:pos="938"/>
          <w:tab w:val="num" w:pos="1080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При переводе с административного участка участковый инспектор сдаёт журнал в орган внутренних дел. Журнал выдаётся вновь назначенному инспектору под роспись.</w:t>
      </w:r>
    </w:p>
    <w:p w:rsidR="004F5B90" w:rsidRPr="003A2EA9" w:rsidRDefault="004F5B90" w:rsidP="00FE182A">
      <w:pPr>
        <w:widowControl w:val="0"/>
        <w:numPr>
          <w:ilvl w:val="0"/>
          <w:numId w:val="4"/>
        </w:numPr>
        <w:tabs>
          <w:tab w:val="clear" w:pos="1440"/>
          <w:tab w:val="left" w:pos="938"/>
          <w:tab w:val="num" w:pos="1080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Журнал хранится в металлическом шкафу (сейфе) в служебном кабинете участкового инспектора.</w:t>
      </w:r>
    </w:p>
    <w:p w:rsidR="004F5B90" w:rsidRPr="003A2EA9" w:rsidRDefault="004F5B90" w:rsidP="00FE182A">
      <w:pPr>
        <w:widowControl w:val="0"/>
        <w:numPr>
          <w:ilvl w:val="0"/>
          <w:numId w:val="4"/>
        </w:numPr>
        <w:tabs>
          <w:tab w:val="clear" w:pos="1440"/>
          <w:tab w:val="left" w:pos="938"/>
          <w:tab w:val="num" w:pos="1080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Записи в журнале ведутся чётко и аккуратно. При получении заявления (сообщения) граждан о совершении преступлений, иной несекретной информации, имеющей оперативный интерес, участковый инспектор немедленно её заносит в журнал. При невозможности сразу же при получении такой возможности. При прибытии в орган внутренних дел участковый инспектор немедленно докладывает руководству ОВД с последующей регистрацией.</w:t>
      </w:r>
    </w:p>
    <w:p w:rsidR="004F5B90" w:rsidRPr="003A2EA9" w:rsidRDefault="004F5B90" w:rsidP="00FE182A">
      <w:pPr>
        <w:widowControl w:val="0"/>
        <w:numPr>
          <w:ilvl w:val="0"/>
          <w:numId w:val="4"/>
        </w:numPr>
        <w:tabs>
          <w:tab w:val="clear" w:pos="1440"/>
          <w:tab w:val="left" w:pos="938"/>
          <w:tab w:val="num" w:pos="1080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По окончании действия срока журнала, его повреждении и невозможности дальнейшего ведения оформляется новый журнал. Ранее заведённый журнал сдаётся в орган внутренних дел и уничтожается в установленном порядке.</w:t>
      </w:r>
    </w:p>
    <w:p w:rsidR="004F5B90" w:rsidRPr="003A2EA9" w:rsidRDefault="004F5B90" w:rsidP="00FE182A">
      <w:pPr>
        <w:widowControl w:val="0"/>
        <w:numPr>
          <w:ilvl w:val="0"/>
          <w:numId w:val="4"/>
        </w:numPr>
        <w:tabs>
          <w:tab w:val="clear" w:pos="1440"/>
          <w:tab w:val="left" w:pos="938"/>
          <w:tab w:val="num" w:pos="1080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Порядок ведения журнала проверяется начальником органа внутренних дел или начальником милиции общественной безопасности не реже одного раза в полугодие, начальником подразделения участковых инспекторов милиции – ежемесячно, а сотрудниками Управления милиции общественной безопасности МВД ПМР курирующими данное подразделение по мере необходимости. О результатах проверки в нём производится соответствующая запись.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182A" w:rsidRDefault="00FE18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3.</w:t>
      </w:r>
      <w:r w:rsidR="003A2EA9">
        <w:rPr>
          <w:b/>
          <w:sz w:val="28"/>
          <w:szCs w:val="28"/>
        </w:rPr>
        <w:t xml:space="preserve"> </w:t>
      </w:r>
      <w:r w:rsidRPr="003A2EA9">
        <w:rPr>
          <w:b/>
          <w:sz w:val="28"/>
          <w:szCs w:val="28"/>
        </w:rPr>
        <w:t>Рабочая тетрадь участкового инспектора милиции, ее назначение и</w:t>
      </w:r>
      <w:r w:rsidR="00FE182A">
        <w:rPr>
          <w:b/>
          <w:sz w:val="28"/>
          <w:szCs w:val="28"/>
        </w:rPr>
        <w:t xml:space="preserve"> </w:t>
      </w:r>
      <w:r w:rsidRPr="003A2EA9">
        <w:rPr>
          <w:b/>
          <w:sz w:val="28"/>
          <w:szCs w:val="28"/>
        </w:rPr>
        <w:t>порядок ведения</w:t>
      </w:r>
      <w:r w:rsidR="00C95FF7">
        <w:rPr>
          <w:b/>
          <w:sz w:val="28"/>
          <w:szCs w:val="28"/>
        </w:rPr>
        <w:t xml:space="preserve">. </w:t>
      </w:r>
      <w:r w:rsidRPr="003A2EA9">
        <w:rPr>
          <w:b/>
          <w:sz w:val="28"/>
          <w:szCs w:val="28"/>
        </w:rPr>
        <w:t>Правила выдачи, хранения, ведения и сдачи рабочей тетради</w:t>
      </w:r>
      <w:r w:rsidR="00C95FF7">
        <w:rPr>
          <w:b/>
          <w:sz w:val="28"/>
          <w:szCs w:val="28"/>
        </w:rPr>
        <w:t xml:space="preserve"> </w:t>
      </w:r>
      <w:r w:rsidRPr="003A2EA9">
        <w:rPr>
          <w:b/>
          <w:sz w:val="28"/>
          <w:szCs w:val="28"/>
        </w:rPr>
        <w:t>участкового инспектора милиции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3A2EA9" w:rsidRDefault="004F5B90" w:rsidP="00FE182A">
      <w:pPr>
        <w:widowControl w:val="0"/>
        <w:numPr>
          <w:ilvl w:val="0"/>
          <w:numId w:val="7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Рабочая тетрадь участкового инспектора милиции (далее тетрадь) заводится для планирования им мероприятия на месяц и каждый день, контроля их выполнения и подведения итогов работы, сроком на 1 год.</w:t>
      </w:r>
    </w:p>
    <w:p w:rsidR="004F5B90" w:rsidRPr="003A2EA9" w:rsidRDefault="004F5B90" w:rsidP="00FE182A">
      <w:pPr>
        <w:widowControl w:val="0"/>
        <w:numPr>
          <w:ilvl w:val="0"/>
          <w:numId w:val="7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Тетрадь регистрируется в органе внутренних дел и выдаётся участковому инспектору под роспись. Листы рабочей тетради должны быть пронумерованы, прошиты и скреплены печатью органа внутренних дел.</w:t>
      </w:r>
    </w:p>
    <w:p w:rsidR="004F5B90" w:rsidRPr="003A2EA9" w:rsidRDefault="004F5B90" w:rsidP="00FE182A">
      <w:pPr>
        <w:widowControl w:val="0"/>
        <w:numPr>
          <w:ilvl w:val="0"/>
          <w:numId w:val="7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Тетрадь хранится в сейфе (металлическом шкафу) в рабочем помещении участкового инспектора милиции.</w:t>
      </w:r>
    </w:p>
    <w:p w:rsidR="004F5B90" w:rsidRPr="003A2EA9" w:rsidRDefault="004F5B90" w:rsidP="00FE182A">
      <w:pPr>
        <w:widowControl w:val="0"/>
        <w:numPr>
          <w:ilvl w:val="0"/>
          <w:numId w:val="7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В тетради запрещается делать записи, не связанные с его служебной деятельностью.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Правила выдачи, хранения,</w:t>
      </w:r>
      <w:r w:rsidR="00C95FF7">
        <w:rPr>
          <w:b/>
          <w:sz w:val="28"/>
          <w:szCs w:val="28"/>
        </w:rPr>
        <w:t xml:space="preserve"> </w:t>
      </w:r>
      <w:r w:rsidRPr="003A2EA9">
        <w:rPr>
          <w:b/>
          <w:sz w:val="28"/>
          <w:szCs w:val="28"/>
        </w:rPr>
        <w:t>ведения и сдачи журнала регистрации звонков участковых инспекторов милиции</w:t>
      </w:r>
    </w:p>
    <w:p w:rsidR="004F5B90" w:rsidRPr="003A2EA9" w:rsidRDefault="004F5B90" w:rsidP="00FE182A">
      <w:pPr>
        <w:widowControl w:val="0"/>
        <w:numPr>
          <w:ilvl w:val="0"/>
          <w:numId w:val="15"/>
        </w:numPr>
        <w:tabs>
          <w:tab w:val="clear" w:pos="1068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Журнал заводится для регистрации звонков участковых инспекторов милиции в орган внутренних дел и контроля за их служебной деятельностью.</w:t>
      </w:r>
    </w:p>
    <w:p w:rsidR="004F5B90" w:rsidRPr="003A2EA9" w:rsidRDefault="004F5B90" w:rsidP="00FE182A">
      <w:pPr>
        <w:widowControl w:val="0"/>
        <w:numPr>
          <w:ilvl w:val="0"/>
          <w:numId w:val="15"/>
        </w:numPr>
        <w:tabs>
          <w:tab w:val="clear" w:pos="1068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Журнал регистрируется в органе внутренних дел и выдаётся начальнику дежурной части под расписку.</w:t>
      </w:r>
    </w:p>
    <w:p w:rsidR="004F5B90" w:rsidRPr="003A2EA9" w:rsidRDefault="004F5B90" w:rsidP="00FE182A">
      <w:pPr>
        <w:widowControl w:val="0"/>
        <w:numPr>
          <w:ilvl w:val="0"/>
          <w:numId w:val="15"/>
        </w:numPr>
        <w:tabs>
          <w:tab w:val="clear" w:pos="1068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Записи в паспорте ведутся чётко и аккуратно.</w:t>
      </w:r>
    </w:p>
    <w:p w:rsidR="004F5B90" w:rsidRPr="003A2EA9" w:rsidRDefault="004F5B90" w:rsidP="00FE182A">
      <w:pPr>
        <w:widowControl w:val="0"/>
        <w:numPr>
          <w:ilvl w:val="0"/>
          <w:numId w:val="15"/>
        </w:numPr>
        <w:tabs>
          <w:tab w:val="clear" w:pos="1068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По окончании срока действия журнала, его повреждении и невозможности дальнейшего ведения, оформляется новый журнал; ранее заведённый журнал сдаётся в секретариат органа внутренних дел и уничтожается в установленном порядке.</w:t>
      </w:r>
    </w:p>
    <w:p w:rsidR="004F5B90" w:rsidRPr="003A2EA9" w:rsidRDefault="004F5B90" w:rsidP="00FE182A">
      <w:pPr>
        <w:widowControl w:val="0"/>
        <w:numPr>
          <w:ilvl w:val="0"/>
          <w:numId w:val="15"/>
        </w:numPr>
        <w:tabs>
          <w:tab w:val="clear" w:pos="1068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Проверка журнала осуществляется руководством органа внутренних дел и подразделения участковых инспекторов милиции ежедневно, с указанием выявленных замечаний.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Требования, предъявленные к опорному пункту охраны правопорядка.</w:t>
      </w:r>
    </w:p>
    <w:p w:rsidR="004F5B90" w:rsidRPr="003A2EA9" w:rsidRDefault="004F5B90" w:rsidP="00C95FF7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Организация опорных пунктов участковых пунктов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Опорные пункты милиции организуются</w:t>
      </w:r>
      <w:r w:rsidRPr="003A2EA9">
        <w:rPr>
          <w:rStyle w:val="ab"/>
          <w:sz w:val="28"/>
          <w:szCs w:val="28"/>
        </w:rPr>
        <w:footnoteReference w:id="3"/>
      </w:r>
      <w:r w:rsidRPr="003A2EA9">
        <w:rPr>
          <w:sz w:val="28"/>
          <w:szCs w:val="28"/>
        </w:rPr>
        <w:t>: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а) в городах - в границах одного административного участка участкового инспектора милиции либо нескольких смежных участков.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б) в сельской местности – в границах сельского (поселкового) административно-территориального образования.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num" w:pos="1080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Решение о выделении служебного помещения под опорный пункт, должен приниматься городским или районным органом местного самоуправления по предложению руководства, соответственного городского, районного органа внутренних дел.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num" w:pos="1080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При рассмотрении вопроса о выделении служебного помещения под опорный пункт милиции учитывается возможность размещения в нём совместной работы участковых инспекторов, инспектора по делам несовершеннолетних и представителя общественности.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num" w:pos="1080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Опорный пункт должен располагаться, как правило, в центре административного участка (микрорайона).</w:t>
      </w:r>
    </w:p>
    <w:p w:rsidR="004F5B90" w:rsidRPr="003A2EA9" w:rsidRDefault="004F5B90" w:rsidP="00C95FF7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Требования к помещению опорного пункта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clear" w:pos="792"/>
          <w:tab w:val="num" w:pos="851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Быть изолированным от жилых помещений.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clear" w:pos="792"/>
          <w:tab w:val="num" w:pos="851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 xml:space="preserve">Иметь дверь с надёжным запорами (замками): наружную – дощатую, толщиной не менее </w:t>
      </w:r>
      <w:smartTag w:uri="urn:schemas-microsoft-com:office:smarttags" w:element="metricconverter">
        <w:smartTagPr>
          <w:attr w:name="ProductID" w:val="40 мм"/>
        </w:smartTagPr>
        <w:r w:rsidRPr="003A2EA9">
          <w:rPr>
            <w:sz w:val="28"/>
            <w:szCs w:val="28"/>
          </w:rPr>
          <w:t>40 мм</w:t>
        </w:r>
      </w:smartTag>
      <w:r w:rsidRPr="003A2EA9">
        <w:rPr>
          <w:sz w:val="28"/>
          <w:szCs w:val="28"/>
        </w:rPr>
        <w:t>, обитую с наружной стороны листовым металлом, либо цельнометаллическую и внутреннюю – решётчатую металлическую.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clear" w:pos="792"/>
          <w:tab w:val="num" w:pos="851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На оконных проёмах иметь металлические решётки.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clear" w:pos="792"/>
          <w:tab w:val="num" w:pos="851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Иметь охранную сигнализацию, по возможности с выводом на пульт централизованного наблюдения органа внутренних дел или автономную сигнализацию типа "Сирена" на наружной стороне здания.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clear" w:pos="792"/>
          <w:tab w:val="num" w:pos="851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Отвечать требованиям пожарной безопасности санитарно-гигиеническим нормам.</w:t>
      </w:r>
    </w:p>
    <w:p w:rsidR="004F5B90" w:rsidRPr="003A2EA9" w:rsidRDefault="004F5B90" w:rsidP="00C95FF7">
      <w:pPr>
        <w:widowControl w:val="0"/>
        <w:tabs>
          <w:tab w:val="left" w:pos="938"/>
          <w:tab w:val="left" w:pos="1120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Оснащение участкового пункта милиции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clear" w:pos="792"/>
          <w:tab w:val="num" w:pos="851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Опорный пункт милиции на видном и доступном для населения месте должен иметь световое табло с надписью "Опорный пункт милиции", а также вывеску о днях и времени приёма граждан, телефонами участковых инспекторов и дежурной части горрайоргана внутренних дел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В коридоре (холе) помещения участкового пункта милиции оборудуются стенды наглядной агитации, на которых размещаются извлечения из:</w:t>
      </w:r>
    </w:p>
    <w:p w:rsidR="004F5B90" w:rsidRPr="003A2EA9" w:rsidRDefault="004F5B90" w:rsidP="00FE182A">
      <w:pPr>
        <w:widowControl w:val="0"/>
        <w:numPr>
          <w:ilvl w:val="0"/>
          <w:numId w:val="6"/>
        </w:numPr>
        <w:tabs>
          <w:tab w:val="clear" w:pos="1080"/>
          <w:tab w:val="num" w:pos="90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Конституции ПМР;</w:t>
      </w:r>
    </w:p>
    <w:p w:rsidR="004F5B90" w:rsidRPr="003A2EA9" w:rsidRDefault="004F5B90" w:rsidP="00FE182A">
      <w:pPr>
        <w:widowControl w:val="0"/>
        <w:numPr>
          <w:ilvl w:val="0"/>
          <w:numId w:val="6"/>
        </w:numPr>
        <w:tabs>
          <w:tab w:val="clear" w:pos="1080"/>
          <w:tab w:val="num" w:pos="90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Закона ПМР "О милиции";</w:t>
      </w:r>
    </w:p>
    <w:p w:rsidR="004F5B90" w:rsidRPr="003A2EA9" w:rsidRDefault="004F5B90" w:rsidP="00FE182A">
      <w:pPr>
        <w:widowControl w:val="0"/>
        <w:numPr>
          <w:ilvl w:val="0"/>
          <w:numId w:val="6"/>
        </w:numPr>
        <w:tabs>
          <w:tab w:val="clear" w:pos="1080"/>
          <w:tab w:val="num" w:pos="90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Законов, указов Президента ПМР и иных нормативно-правовых актов ПМР;</w:t>
      </w:r>
    </w:p>
    <w:p w:rsidR="004F5B90" w:rsidRPr="003A2EA9" w:rsidRDefault="004F5B90" w:rsidP="00FE182A">
      <w:pPr>
        <w:widowControl w:val="0"/>
        <w:numPr>
          <w:ilvl w:val="0"/>
          <w:numId w:val="6"/>
        </w:numPr>
        <w:tabs>
          <w:tab w:val="clear" w:pos="1080"/>
          <w:tab w:val="num" w:pos="90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выписки из нормативных правовых актов ПМР, регламентирующих порядок приема граждан;</w:t>
      </w:r>
    </w:p>
    <w:p w:rsidR="004F5B90" w:rsidRPr="003A2EA9" w:rsidRDefault="004F5B90" w:rsidP="00FE182A">
      <w:pPr>
        <w:widowControl w:val="0"/>
        <w:numPr>
          <w:ilvl w:val="0"/>
          <w:numId w:val="6"/>
        </w:numPr>
        <w:tabs>
          <w:tab w:val="clear" w:pos="1080"/>
          <w:tab w:val="num" w:pos="90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отдельные статьи Уголовного кодекса ПМР и Кодекса ПМР об административных правонарушениях;</w:t>
      </w:r>
    </w:p>
    <w:p w:rsidR="004F5B90" w:rsidRPr="003A2EA9" w:rsidRDefault="004F5B90" w:rsidP="00FE182A">
      <w:pPr>
        <w:widowControl w:val="0"/>
        <w:numPr>
          <w:ilvl w:val="0"/>
          <w:numId w:val="6"/>
        </w:numPr>
        <w:tabs>
          <w:tab w:val="clear" w:pos="1080"/>
          <w:tab w:val="num" w:pos="90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буклеты-памятки для населения на правовые темы;</w:t>
      </w:r>
    </w:p>
    <w:p w:rsidR="004F5B90" w:rsidRPr="003A2EA9" w:rsidRDefault="004F5B90" w:rsidP="00FE182A">
      <w:pPr>
        <w:widowControl w:val="0"/>
        <w:numPr>
          <w:ilvl w:val="0"/>
          <w:numId w:val="6"/>
        </w:numPr>
        <w:tabs>
          <w:tab w:val="clear" w:pos="1080"/>
          <w:tab w:val="num" w:pos="90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другая необходимая информация.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Помещение опорного пункта оснащается мебелью, инвентарём, оргтехникой, средствами связи и специальной литературой. Из расчёта на одного участкового инспектора примерная положительность составляет: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27"/>
        <w:gridCol w:w="2429"/>
      </w:tblGrid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№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Количество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Стол письменный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2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Стул полумягкий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3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Стул для посетителей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2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4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Шкаф платяной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5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Шкаф для хранения бланков служебной документации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6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Металлический шкаф (сейф) для временного хранения служебных документов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7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Телефонный аппарат или (и) стационарная радиостанция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1/1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8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Компьютер или (и) пишущая машинка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1/1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9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Микрокалькулятор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10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Репродуктор проводного вещания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11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Настольная лампа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12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Люстра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13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Портьеры и занавески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На каждое окно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14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Прибор для питьевой воды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15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Аптечка с медикаментами и перевязочными средствами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16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Мыло и полотенце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 комплект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17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  <w:tr w:rsidR="004F5B90" w:rsidRPr="003A2EA9" w:rsidTr="00C95FF7">
        <w:tc>
          <w:tcPr>
            <w:tcW w:w="993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18</w:t>
            </w:r>
          </w:p>
        </w:tc>
        <w:tc>
          <w:tcPr>
            <w:tcW w:w="6027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Библиотека юридической и педагогической литературы</w:t>
            </w:r>
          </w:p>
        </w:tc>
        <w:tc>
          <w:tcPr>
            <w:tcW w:w="2429" w:type="dxa"/>
          </w:tcPr>
          <w:p w:rsidR="004F5B90" w:rsidRPr="00C95FF7" w:rsidRDefault="004F5B90" w:rsidP="00C95FF7">
            <w:pPr>
              <w:widowControl w:val="0"/>
              <w:tabs>
                <w:tab w:val="left" w:pos="938"/>
                <w:tab w:val="left" w:pos="11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95FF7">
              <w:rPr>
                <w:sz w:val="20"/>
                <w:szCs w:val="20"/>
              </w:rPr>
              <w:t>1</w:t>
            </w:r>
          </w:p>
        </w:tc>
      </w:tr>
    </w:tbl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3A2EA9" w:rsidRDefault="004F5B90" w:rsidP="00C95FF7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Необходимый список документации, находящийся в опорном пункте</w:t>
      </w:r>
      <w:r w:rsidR="00C95FF7">
        <w:rPr>
          <w:b/>
          <w:sz w:val="28"/>
          <w:szCs w:val="28"/>
        </w:rPr>
        <w:t xml:space="preserve"> </w:t>
      </w:r>
      <w:r w:rsidRPr="003A2EA9">
        <w:rPr>
          <w:b/>
          <w:sz w:val="28"/>
          <w:szCs w:val="28"/>
        </w:rPr>
        <w:t>милиции (в расчёте на одного участкового инспектора)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Настенный план административного участка (микрорайона).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Паспорт административного участка.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Рабочая тетрадь участкового инспектора милиции.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Профилактические карточки, накопительные дела, списки лиц, с которыми проводится профилактическая работа.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Журнал учета обращения и приема граждан.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Несекретные приказы, инструкции, методические рекомендации по деятельности участковых инспекторов милиции.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Списки лиц, транспортных средств, номерных вещей и предметов, находящихся в розыске по органу внутренних дел.</w:t>
      </w:r>
    </w:p>
    <w:p w:rsidR="004F5B90" w:rsidRPr="003A2EA9" w:rsidRDefault="004F5B90" w:rsidP="00FE182A">
      <w:pPr>
        <w:widowControl w:val="0"/>
        <w:numPr>
          <w:ilvl w:val="1"/>
          <w:numId w:val="5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Юридическая и педагогическая литература.</w:t>
      </w:r>
    </w:p>
    <w:p w:rsidR="00C95FF7" w:rsidRDefault="00C95FF7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Правила выдачи, хранения,</w:t>
      </w:r>
      <w:r w:rsidR="00C95FF7">
        <w:rPr>
          <w:b/>
          <w:sz w:val="28"/>
          <w:szCs w:val="28"/>
        </w:rPr>
        <w:t xml:space="preserve"> </w:t>
      </w:r>
      <w:r w:rsidRPr="003A2EA9">
        <w:rPr>
          <w:b/>
          <w:sz w:val="28"/>
          <w:szCs w:val="28"/>
        </w:rPr>
        <w:t>ведения и сдачи журнала регистрации профилактических карточек</w:t>
      </w:r>
    </w:p>
    <w:p w:rsidR="004F5B90" w:rsidRPr="003A2EA9" w:rsidRDefault="004F5B90" w:rsidP="00FE182A">
      <w:pPr>
        <w:widowControl w:val="0"/>
        <w:numPr>
          <w:ilvl w:val="0"/>
          <w:numId w:val="14"/>
        </w:numPr>
        <w:tabs>
          <w:tab w:val="clear" w:pos="1068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 xml:space="preserve">Журнал заводится для регистрации и учета профилактических карточек на </w:t>
      </w:r>
      <w:r w:rsidR="00C95FF7" w:rsidRPr="003A2EA9">
        <w:rPr>
          <w:sz w:val="28"/>
          <w:szCs w:val="28"/>
        </w:rPr>
        <w:t>лиц,</w:t>
      </w:r>
      <w:r w:rsidRPr="003A2EA9">
        <w:rPr>
          <w:sz w:val="28"/>
          <w:szCs w:val="28"/>
        </w:rPr>
        <w:t xml:space="preserve"> состоящих на учетах в органе внутренних дел, а также накопительных дел.</w:t>
      </w:r>
    </w:p>
    <w:p w:rsidR="004F5B90" w:rsidRPr="003A2EA9" w:rsidRDefault="004F5B90" w:rsidP="00FE182A">
      <w:pPr>
        <w:widowControl w:val="0"/>
        <w:numPr>
          <w:ilvl w:val="0"/>
          <w:numId w:val="14"/>
        </w:numPr>
        <w:tabs>
          <w:tab w:val="clear" w:pos="1068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Журнал регистрируется в органе внутренних дел и выдаётся начальнику подразделения участковых инспекторов под расписку.</w:t>
      </w:r>
    </w:p>
    <w:p w:rsidR="004F5B90" w:rsidRPr="003A2EA9" w:rsidRDefault="004F5B90" w:rsidP="00FE182A">
      <w:pPr>
        <w:widowControl w:val="0"/>
        <w:numPr>
          <w:ilvl w:val="0"/>
          <w:numId w:val="14"/>
        </w:numPr>
        <w:tabs>
          <w:tab w:val="clear" w:pos="1068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Журнал хранится в металлическом шкафу (сейфе) в служебном кабинете начальника участковых инспекторов.</w:t>
      </w:r>
    </w:p>
    <w:p w:rsidR="004F5B90" w:rsidRPr="003A2EA9" w:rsidRDefault="004F5B90" w:rsidP="00FE182A">
      <w:pPr>
        <w:widowControl w:val="0"/>
        <w:numPr>
          <w:ilvl w:val="0"/>
          <w:numId w:val="14"/>
        </w:numPr>
        <w:tabs>
          <w:tab w:val="clear" w:pos="1068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Записи в паспорте ведутся чётко и аккуратно.</w:t>
      </w:r>
    </w:p>
    <w:p w:rsidR="004F5B90" w:rsidRPr="003A2EA9" w:rsidRDefault="004F5B90" w:rsidP="00FE182A">
      <w:pPr>
        <w:widowControl w:val="0"/>
        <w:numPr>
          <w:ilvl w:val="0"/>
          <w:numId w:val="14"/>
        </w:numPr>
        <w:tabs>
          <w:tab w:val="clear" w:pos="1068"/>
          <w:tab w:val="num" w:pos="0"/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При повреждении журнала и невозможности дальнейшего ведения, оформляется новый журнал, в который из ранее заведённого журнала переносится информация, не утратившая значения на момент переоформления журнала; ранее заведённый журнал сдаётся в секретариат органа внутренних дел и уничтожается в установленном порядке.</w:t>
      </w:r>
    </w:p>
    <w:p w:rsidR="00C95FF7" w:rsidRDefault="00C95FF7" w:rsidP="00FE182A">
      <w:pPr>
        <w:pStyle w:val="2"/>
        <w:keepNext w:val="0"/>
        <w:tabs>
          <w:tab w:val="left" w:pos="938"/>
          <w:tab w:val="left" w:pos="1120"/>
        </w:tabs>
        <w:spacing w:before="0" w:line="360" w:lineRule="auto"/>
        <w:jc w:val="both"/>
        <w:rPr>
          <w:rFonts w:eastAsia="Batang"/>
          <w:szCs w:val="28"/>
        </w:rPr>
      </w:pPr>
    </w:p>
    <w:p w:rsidR="004F5B90" w:rsidRPr="00C95FF7" w:rsidRDefault="004F5B90" w:rsidP="00C95FF7">
      <w:pPr>
        <w:pStyle w:val="2"/>
        <w:keepNext w:val="0"/>
        <w:tabs>
          <w:tab w:val="left" w:pos="938"/>
          <w:tab w:val="left" w:pos="1120"/>
        </w:tabs>
        <w:spacing w:before="0" w:line="360" w:lineRule="auto"/>
        <w:jc w:val="both"/>
        <w:rPr>
          <w:szCs w:val="28"/>
        </w:rPr>
      </w:pPr>
      <w:r w:rsidRPr="003A2EA9">
        <w:rPr>
          <w:rFonts w:eastAsia="Batang"/>
          <w:szCs w:val="28"/>
        </w:rPr>
        <w:t xml:space="preserve">Правила выдачи, хранения, ведения </w:t>
      </w:r>
      <w:r w:rsidRPr="003A2EA9">
        <w:rPr>
          <w:szCs w:val="28"/>
        </w:rPr>
        <w:t>и сдачи книги замечаний</w:t>
      </w:r>
      <w:r w:rsidR="00C95FF7">
        <w:rPr>
          <w:szCs w:val="28"/>
        </w:rPr>
        <w:t xml:space="preserve"> </w:t>
      </w:r>
      <w:r w:rsidRPr="00C95FF7">
        <w:rPr>
          <w:szCs w:val="28"/>
        </w:rPr>
        <w:t>и предложений проверяющих</w:t>
      </w:r>
    </w:p>
    <w:p w:rsidR="004F5B90" w:rsidRPr="003A2EA9" w:rsidRDefault="004F5B90" w:rsidP="00FE182A">
      <w:pPr>
        <w:widowControl w:val="0"/>
        <w:numPr>
          <w:ilvl w:val="0"/>
          <w:numId w:val="8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Книга замечаний и предложений проверяющих опорных пунктов охраны правопорядка (далее книга) заводится для отражения результатов контроля за служебной деятельностью участковых инспекторов.</w:t>
      </w:r>
    </w:p>
    <w:p w:rsidR="004F5B90" w:rsidRPr="003A2EA9" w:rsidRDefault="004F5B90" w:rsidP="00FE182A">
      <w:pPr>
        <w:widowControl w:val="0"/>
        <w:numPr>
          <w:ilvl w:val="0"/>
          <w:numId w:val="8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Книга регистрируется в органа внутренних дел и выдаётся старшему участковому инспектору (участковому инспектору) под роспись. Листы книги должны быть пронумерованы, прошиты и скреплены печатью органа внутренних дел.</w:t>
      </w:r>
    </w:p>
    <w:p w:rsidR="004F5B90" w:rsidRPr="003A2EA9" w:rsidRDefault="004F5B90" w:rsidP="00FE182A">
      <w:pPr>
        <w:widowControl w:val="0"/>
        <w:numPr>
          <w:ilvl w:val="0"/>
          <w:numId w:val="8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Книга хранится в служебном помещении опорного пункта охраны правопорядка.</w:t>
      </w:r>
    </w:p>
    <w:p w:rsidR="004F5B90" w:rsidRPr="003A2EA9" w:rsidRDefault="004F5B90" w:rsidP="00FE182A">
      <w:pPr>
        <w:widowControl w:val="0"/>
        <w:numPr>
          <w:ilvl w:val="0"/>
          <w:numId w:val="8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По окончании срока действия книги, её повреждении и невозможности дальнейшего ведения, она сдаётся в орган внутренних дел и уничтожается в установленном порядке.</w:t>
      </w:r>
    </w:p>
    <w:p w:rsidR="004F5B90" w:rsidRPr="003A2EA9" w:rsidRDefault="004F5B90" w:rsidP="00FE182A">
      <w:pPr>
        <w:widowControl w:val="0"/>
        <w:numPr>
          <w:ilvl w:val="0"/>
          <w:numId w:val="8"/>
        </w:numPr>
        <w:tabs>
          <w:tab w:val="left" w:pos="938"/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В книге отражаются результаты проверок служебной деятельности участковых инспекторов ответственными сотрудниками министерства внутренних дел ПМР, органа внутренних дел, подразделения УИМ.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Паспорт на административный участок (далее паспорт) заводится для изучения информации о социально-экономических, демографических и других особенностях административного участка, состоянии преступности и общественного порядка, наличии общественных объединений правоохранительной направленности и иных сведений. Паспорт регистрируется в органе внутренних дел и выдаётся участковому инспектору под расписку.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Порядок ведения паспорта проверяется начальником органа внутренних дел или начальником милиции общественной безопасности не реже одного раза в квартал, начальником подразделения участковых инспекторов ежемесячно, а сотрудниками Управления милиции общественной безопасности МВД ПМР курирующими данное подразделение по мере необходимости. О результатах проверки паспорта в нем производится соответствующая запись.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5FF7" w:rsidRDefault="00C95F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A2EA9">
        <w:rPr>
          <w:b/>
          <w:sz w:val="28"/>
          <w:szCs w:val="28"/>
        </w:rPr>
        <w:t>Заключение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A2EA9">
        <w:rPr>
          <w:sz w:val="28"/>
          <w:szCs w:val="28"/>
        </w:rPr>
        <w:t>Подводя итог по курсовой работе «</w:t>
      </w:r>
      <w:r w:rsidRPr="003A2EA9">
        <w:rPr>
          <w:bCs/>
          <w:sz w:val="28"/>
          <w:szCs w:val="28"/>
        </w:rPr>
        <w:t>Паспорт на административный участок, его назначение и правила ведения.</w:t>
      </w:r>
      <w:r w:rsidR="003A2EA9">
        <w:rPr>
          <w:bCs/>
          <w:sz w:val="28"/>
          <w:szCs w:val="28"/>
        </w:rPr>
        <w:t xml:space="preserve"> </w:t>
      </w:r>
      <w:r w:rsidRPr="003A2EA9">
        <w:rPr>
          <w:bCs/>
          <w:sz w:val="28"/>
          <w:szCs w:val="28"/>
        </w:rPr>
        <w:t>Иная документация участкового</w:t>
      </w:r>
      <w:r w:rsidR="003A2EA9">
        <w:rPr>
          <w:bCs/>
          <w:sz w:val="28"/>
          <w:szCs w:val="28"/>
        </w:rPr>
        <w:t xml:space="preserve"> </w:t>
      </w:r>
      <w:r w:rsidRPr="003A2EA9">
        <w:rPr>
          <w:bCs/>
          <w:sz w:val="28"/>
          <w:szCs w:val="28"/>
        </w:rPr>
        <w:t>инспектора милиции» можно сказать что, работа участкового инспектора милиции несложная, но необходимо прилагать достаточно усилий для правильного осуществления правил ведения паспорта на административный участок</w:t>
      </w:r>
      <w:r w:rsidR="003A2EA9">
        <w:rPr>
          <w:bCs/>
          <w:sz w:val="28"/>
          <w:szCs w:val="28"/>
        </w:rPr>
        <w:t xml:space="preserve"> </w:t>
      </w:r>
      <w:r w:rsidRPr="003A2EA9">
        <w:rPr>
          <w:bCs/>
          <w:sz w:val="28"/>
          <w:szCs w:val="28"/>
        </w:rPr>
        <w:t>и иной документации я считаю что вопросы поставленные для рассмотрения а это: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паспорт на административный участок, его назначение, правила ведения и хранения, правила учета в паспорте лиц, в отношении которых осуществляется контроль и профилактическая работа, рабочая тетрадь участкового инспектора милиции, её назначение и порядок ведения я раскрыл полностью, в этом и заключается раскрытие данной актуальной темы.</w:t>
      </w:r>
    </w:p>
    <w:p w:rsidR="00C95FF7" w:rsidRDefault="00C95F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3A2EA9">
        <w:rPr>
          <w:b/>
          <w:bCs/>
          <w:iCs/>
          <w:sz w:val="28"/>
          <w:szCs w:val="28"/>
        </w:rPr>
        <w:t>Использованная литература:</w:t>
      </w:r>
    </w:p>
    <w:p w:rsidR="004F5B90" w:rsidRPr="003A2EA9" w:rsidRDefault="004F5B90" w:rsidP="00FE182A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F5B90" w:rsidRPr="003A2EA9" w:rsidRDefault="004F5B90" w:rsidP="00C95FF7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540"/>
          <w:tab w:val="left" w:pos="938"/>
          <w:tab w:val="left" w:pos="11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Конституция ПМР от 24 декабря 1995 г.</w:t>
      </w:r>
      <w:r w:rsidR="00C95FF7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(с изменениями на 2000 г.)</w:t>
      </w:r>
    </w:p>
    <w:p w:rsidR="004F5B90" w:rsidRPr="003A2EA9" w:rsidRDefault="004F5B90" w:rsidP="00C95FF7">
      <w:pPr>
        <w:pStyle w:val="a3"/>
        <w:numPr>
          <w:ilvl w:val="0"/>
          <w:numId w:val="20"/>
        </w:numPr>
        <w:tabs>
          <w:tab w:val="clear" w:pos="720"/>
          <w:tab w:val="left" w:pos="0"/>
          <w:tab w:val="left" w:pos="142"/>
          <w:tab w:val="left" w:pos="284"/>
          <w:tab w:val="num" w:pos="540"/>
          <w:tab w:val="left" w:pos="938"/>
          <w:tab w:val="left" w:pos="1120"/>
        </w:tabs>
        <w:spacing w:line="360" w:lineRule="auto"/>
        <w:ind w:left="0" w:firstLine="0"/>
        <w:rPr>
          <w:szCs w:val="28"/>
        </w:rPr>
      </w:pPr>
      <w:r w:rsidRPr="003A2EA9">
        <w:rPr>
          <w:szCs w:val="28"/>
        </w:rPr>
        <w:t>Кодекс ПМР об административных правонарушениях принят Верховным Советом ПМР 10.07.2002 г. вступил в силу с</w:t>
      </w:r>
      <w:r w:rsidR="003A2EA9">
        <w:rPr>
          <w:szCs w:val="28"/>
        </w:rPr>
        <w:t xml:space="preserve"> </w:t>
      </w:r>
      <w:r w:rsidRPr="003A2EA9">
        <w:rPr>
          <w:szCs w:val="28"/>
        </w:rPr>
        <w:t>22.07.2002 г.</w:t>
      </w:r>
    </w:p>
    <w:p w:rsidR="004F5B90" w:rsidRPr="003A2EA9" w:rsidRDefault="004F5B90" w:rsidP="00C95FF7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540"/>
          <w:tab w:val="left" w:pos="938"/>
          <w:tab w:val="left" w:pos="11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Закон ПМР “О милиции” от 18 июля 1995 г.</w:t>
      </w:r>
    </w:p>
    <w:p w:rsidR="004F5B90" w:rsidRPr="003A2EA9" w:rsidRDefault="004F5B90" w:rsidP="00C95FF7">
      <w:pPr>
        <w:widowControl w:val="0"/>
        <w:numPr>
          <w:ilvl w:val="0"/>
          <w:numId w:val="20"/>
        </w:numPr>
        <w:tabs>
          <w:tab w:val="clear" w:pos="720"/>
          <w:tab w:val="left" w:pos="284"/>
          <w:tab w:val="num" w:pos="540"/>
          <w:tab w:val="left" w:pos="938"/>
          <w:tab w:val="left" w:pos="11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Закон Приднестровской Молдавской Республики «Об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административном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надзоре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органов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внутренних дел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за лицами, освобожденными из мест лишения свободы», принятого ВС ПМР 7 июля 2004 года.</w:t>
      </w:r>
    </w:p>
    <w:p w:rsidR="004F5B90" w:rsidRPr="003A2EA9" w:rsidRDefault="004F5B90" w:rsidP="00C95FF7">
      <w:pPr>
        <w:widowControl w:val="0"/>
        <w:tabs>
          <w:tab w:val="left" w:pos="284"/>
          <w:tab w:val="num" w:pos="540"/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5.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Приказ № 80 от 24 февраля 2004 г. “Об утверждении инструкции</w:t>
      </w:r>
    </w:p>
    <w:p w:rsidR="004F5B90" w:rsidRPr="003A2EA9" w:rsidRDefault="004F5B90" w:rsidP="00C95FF7">
      <w:pPr>
        <w:widowControl w:val="0"/>
        <w:tabs>
          <w:tab w:val="left" w:pos="284"/>
          <w:tab w:val="num" w:pos="540"/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об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организации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деятельности участкового инспектора милиции”.</w:t>
      </w:r>
    </w:p>
    <w:p w:rsidR="004F5B90" w:rsidRPr="003A2EA9" w:rsidRDefault="004F5B90" w:rsidP="00C95FF7">
      <w:pPr>
        <w:widowControl w:val="0"/>
        <w:tabs>
          <w:tab w:val="left" w:pos="284"/>
          <w:tab w:val="num" w:pos="540"/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6. Приказ МВД и МЮ ПМР от 18. 10. 2004 года N 370/648 об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утверждении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Инструкции о порядке установления и осуществления административного надзора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за лицами, освобожденными из мест лишения свободы</w:t>
      </w:r>
    </w:p>
    <w:p w:rsidR="004F5B90" w:rsidRPr="003A2EA9" w:rsidRDefault="00C95FF7" w:rsidP="00C95FF7">
      <w:pPr>
        <w:widowControl w:val="0"/>
        <w:tabs>
          <w:tab w:val="left" w:pos="284"/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F5B90" w:rsidRPr="003A2EA9">
        <w:rPr>
          <w:sz w:val="28"/>
          <w:szCs w:val="28"/>
        </w:rPr>
        <w:t>Логвинов А.М. Справочник участкового инспектора милиции. М.,</w:t>
      </w:r>
      <w:r w:rsidR="003A2EA9">
        <w:rPr>
          <w:sz w:val="28"/>
          <w:szCs w:val="28"/>
        </w:rPr>
        <w:t xml:space="preserve"> </w:t>
      </w:r>
      <w:r w:rsidR="004F5B90" w:rsidRPr="003A2EA9">
        <w:rPr>
          <w:sz w:val="28"/>
          <w:szCs w:val="28"/>
        </w:rPr>
        <w:t>Юрид. лит., 1990.</w:t>
      </w:r>
    </w:p>
    <w:p w:rsidR="004F5B90" w:rsidRPr="003A2EA9" w:rsidRDefault="004F5B90" w:rsidP="00C95FF7">
      <w:pPr>
        <w:widowControl w:val="0"/>
        <w:tabs>
          <w:tab w:val="left" w:pos="284"/>
          <w:tab w:val="num" w:pos="540"/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 xml:space="preserve">8. Черепанов В.В. </w:t>
      </w:r>
      <w:r w:rsidR="00C95FF7">
        <w:rPr>
          <w:sz w:val="28"/>
          <w:szCs w:val="28"/>
        </w:rPr>
        <w:t>«</w:t>
      </w:r>
      <w:r w:rsidRPr="003A2EA9">
        <w:rPr>
          <w:sz w:val="28"/>
          <w:szCs w:val="28"/>
        </w:rPr>
        <w:t>Организация деятельности участкового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уполномоченного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милиции</w:t>
      </w:r>
      <w:r w:rsidR="00C95FF7">
        <w:rPr>
          <w:sz w:val="28"/>
          <w:szCs w:val="28"/>
        </w:rPr>
        <w:t>»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-М.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2002 г.</w:t>
      </w:r>
    </w:p>
    <w:p w:rsidR="004F5B90" w:rsidRPr="003A2EA9" w:rsidRDefault="004F5B90" w:rsidP="00C95FF7">
      <w:pPr>
        <w:widowControl w:val="0"/>
        <w:tabs>
          <w:tab w:val="left" w:pos="284"/>
          <w:tab w:val="num" w:pos="540"/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9. Под общей редакцией Чекалина А.А. Справочник участкового</w:t>
      </w:r>
    </w:p>
    <w:p w:rsidR="004F5B90" w:rsidRPr="003A2EA9" w:rsidRDefault="004F5B90" w:rsidP="00C95FF7">
      <w:pPr>
        <w:widowControl w:val="0"/>
        <w:tabs>
          <w:tab w:val="left" w:pos="284"/>
          <w:tab w:val="num" w:pos="540"/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уполномоченного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милиции. М., редакция МВД России, 2003 г</w:t>
      </w:r>
    </w:p>
    <w:p w:rsidR="004F5B90" w:rsidRDefault="004F5B90" w:rsidP="00C95FF7">
      <w:pPr>
        <w:widowControl w:val="0"/>
        <w:tabs>
          <w:tab w:val="left" w:pos="284"/>
          <w:tab w:val="num" w:pos="540"/>
          <w:tab w:val="left" w:pos="938"/>
          <w:tab w:val="left" w:pos="1120"/>
        </w:tabs>
        <w:spacing w:line="360" w:lineRule="auto"/>
        <w:jc w:val="both"/>
        <w:rPr>
          <w:sz w:val="28"/>
          <w:szCs w:val="28"/>
        </w:rPr>
      </w:pPr>
      <w:r w:rsidRPr="003A2EA9">
        <w:rPr>
          <w:sz w:val="28"/>
          <w:szCs w:val="28"/>
        </w:rPr>
        <w:t>10.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Каменщик В.С.,</w:t>
      </w:r>
      <w:r w:rsidR="00C95FF7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Щербина А.В. Организационно-тактические основы работы</w:t>
      </w:r>
      <w:r w:rsidR="003A2EA9">
        <w:rPr>
          <w:sz w:val="28"/>
          <w:szCs w:val="28"/>
        </w:rPr>
        <w:t xml:space="preserve"> </w:t>
      </w:r>
      <w:r w:rsidRPr="003A2EA9">
        <w:rPr>
          <w:sz w:val="28"/>
          <w:szCs w:val="28"/>
        </w:rPr>
        <w:t>участкового инспектора милиции на обслуживаемом участке. Методические рекомендации. Часть 1. г. Запорожье, 1990 г.</w:t>
      </w:r>
    </w:p>
    <w:p w:rsidR="00120422" w:rsidRDefault="00120422" w:rsidP="00120422">
      <w:pPr>
        <w:widowControl w:val="0"/>
        <w:tabs>
          <w:tab w:val="left" w:pos="938"/>
          <w:tab w:val="left" w:pos="112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20422" w:rsidSect="003A2EA9">
      <w:headerReference w:type="default" r:id="rId7"/>
      <w:footnotePr>
        <w:numRestart w:val="eachPage"/>
      </w:footnotePr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2A" w:rsidRDefault="00FE182A" w:rsidP="004F5B90">
      <w:r>
        <w:separator/>
      </w:r>
    </w:p>
  </w:endnote>
  <w:endnote w:type="continuationSeparator" w:id="0">
    <w:p w:rsidR="00FE182A" w:rsidRDefault="00FE182A" w:rsidP="004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2A" w:rsidRDefault="00FE182A" w:rsidP="004F5B90">
      <w:r>
        <w:separator/>
      </w:r>
    </w:p>
  </w:footnote>
  <w:footnote w:type="continuationSeparator" w:id="0">
    <w:p w:rsidR="00FE182A" w:rsidRDefault="00FE182A" w:rsidP="004F5B90">
      <w:r>
        <w:continuationSeparator/>
      </w:r>
    </w:p>
  </w:footnote>
  <w:footnote w:id="1">
    <w:p w:rsidR="00BA25A2" w:rsidRDefault="00FE182A" w:rsidP="003A2EA9">
      <w:pPr>
        <w:widowControl w:val="0"/>
        <w:tabs>
          <w:tab w:val="num" w:pos="540"/>
        </w:tabs>
        <w:jc w:val="both"/>
      </w:pPr>
      <w:r w:rsidRPr="003A2EA9">
        <w:rPr>
          <w:rStyle w:val="ab"/>
          <w:sz w:val="20"/>
          <w:szCs w:val="20"/>
        </w:rPr>
        <w:footnoteRef/>
      </w:r>
      <w:r w:rsidRPr="003A2EA9">
        <w:rPr>
          <w:sz w:val="20"/>
          <w:szCs w:val="20"/>
        </w:rPr>
        <w:t xml:space="preserve"> Приказ № 80 от 24 февраля 2004 г. “Об утверждении инструкции</w:t>
      </w:r>
      <w:r>
        <w:rPr>
          <w:sz w:val="20"/>
          <w:szCs w:val="20"/>
        </w:rPr>
        <w:t xml:space="preserve"> </w:t>
      </w:r>
      <w:r w:rsidRPr="003A2EA9">
        <w:rPr>
          <w:sz w:val="20"/>
          <w:szCs w:val="20"/>
        </w:rPr>
        <w:t>об организации деятельности участкового инспектора милиции”.</w:t>
      </w:r>
    </w:p>
  </w:footnote>
  <w:footnote w:id="2">
    <w:p w:rsidR="00BA25A2" w:rsidRDefault="00FE182A" w:rsidP="00FE182A">
      <w:pPr>
        <w:widowControl w:val="0"/>
        <w:tabs>
          <w:tab w:val="num" w:pos="540"/>
        </w:tabs>
        <w:jc w:val="both"/>
      </w:pPr>
      <w:r w:rsidRPr="003A2EA9">
        <w:rPr>
          <w:rStyle w:val="ab"/>
          <w:sz w:val="20"/>
          <w:szCs w:val="20"/>
        </w:rPr>
        <w:footnoteRef/>
      </w:r>
      <w:r w:rsidRPr="003A2EA9">
        <w:rPr>
          <w:sz w:val="20"/>
          <w:szCs w:val="20"/>
        </w:rPr>
        <w:t xml:space="preserve"> Приказ № 80 от 24 февраля 2004 г. “Об утверждении инструкции</w:t>
      </w:r>
      <w:r>
        <w:rPr>
          <w:sz w:val="20"/>
          <w:szCs w:val="20"/>
        </w:rPr>
        <w:t xml:space="preserve"> </w:t>
      </w:r>
      <w:r w:rsidRPr="003A2EA9">
        <w:rPr>
          <w:sz w:val="20"/>
          <w:szCs w:val="20"/>
        </w:rPr>
        <w:t>об организации деятельности участкового инспектора милиции”.</w:t>
      </w:r>
    </w:p>
  </w:footnote>
  <w:footnote w:id="3">
    <w:p w:rsidR="00BA25A2" w:rsidRDefault="00FE182A" w:rsidP="00C95FF7">
      <w:pPr>
        <w:widowControl w:val="0"/>
        <w:tabs>
          <w:tab w:val="num" w:pos="540"/>
        </w:tabs>
        <w:jc w:val="both"/>
      </w:pPr>
      <w:r w:rsidRPr="003A2EA9">
        <w:rPr>
          <w:rStyle w:val="ab"/>
          <w:sz w:val="20"/>
          <w:szCs w:val="20"/>
        </w:rPr>
        <w:footnoteRef/>
      </w:r>
      <w:r w:rsidRPr="003A2EA9">
        <w:rPr>
          <w:sz w:val="20"/>
          <w:szCs w:val="20"/>
        </w:rPr>
        <w:t xml:space="preserve"> . Приказ № 80 от 24 февраля 2004 г. “Об утверждении инструкции</w:t>
      </w:r>
      <w:r w:rsidR="00C95FF7">
        <w:rPr>
          <w:sz w:val="20"/>
          <w:szCs w:val="20"/>
        </w:rPr>
        <w:t xml:space="preserve"> </w:t>
      </w:r>
      <w:r w:rsidRPr="003A2EA9">
        <w:rPr>
          <w:sz w:val="20"/>
          <w:szCs w:val="20"/>
        </w:rPr>
        <w:t>об организации деятельности участкового инспектора милиции”.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FF7" w:rsidRPr="00120422" w:rsidRDefault="00C95FF7" w:rsidP="00C95FF7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E42"/>
    <w:multiLevelType w:val="hybridMultilevel"/>
    <w:tmpl w:val="9A1E1330"/>
    <w:lvl w:ilvl="0" w:tplc="DB1077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1941C8"/>
    <w:multiLevelType w:val="hybridMultilevel"/>
    <w:tmpl w:val="9A6C9B3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8443C"/>
    <w:multiLevelType w:val="hybridMultilevel"/>
    <w:tmpl w:val="05A00F1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07BCE"/>
    <w:multiLevelType w:val="hybridMultilevel"/>
    <w:tmpl w:val="AF721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AA5AE4"/>
    <w:multiLevelType w:val="hybridMultilevel"/>
    <w:tmpl w:val="5E9293C2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>
    <w:nsid w:val="13BE1A50"/>
    <w:multiLevelType w:val="singleLevel"/>
    <w:tmpl w:val="C33C480A"/>
    <w:lvl w:ilvl="0"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</w:rPr>
    </w:lvl>
  </w:abstractNum>
  <w:abstractNum w:abstractNumId="6">
    <w:nsid w:val="19214E40"/>
    <w:multiLevelType w:val="multilevel"/>
    <w:tmpl w:val="D70CA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3B10162"/>
    <w:multiLevelType w:val="hybridMultilevel"/>
    <w:tmpl w:val="3FCCD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0A6266"/>
    <w:multiLevelType w:val="singleLevel"/>
    <w:tmpl w:val="C33C480A"/>
    <w:lvl w:ilvl="0"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</w:rPr>
    </w:lvl>
  </w:abstractNum>
  <w:abstractNum w:abstractNumId="9">
    <w:nsid w:val="2E9F44D7"/>
    <w:multiLevelType w:val="hybridMultilevel"/>
    <w:tmpl w:val="5EA68372"/>
    <w:lvl w:ilvl="0" w:tplc="F27048B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304B7A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6E6C99"/>
    <w:multiLevelType w:val="hybridMultilevel"/>
    <w:tmpl w:val="F10C1F1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7A4620"/>
    <w:multiLevelType w:val="hybridMultilevel"/>
    <w:tmpl w:val="62A6EE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C40DF7"/>
    <w:multiLevelType w:val="singleLevel"/>
    <w:tmpl w:val="C33C480A"/>
    <w:lvl w:ilvl="0"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</w:rPr>
    </w:lvl>
  </w:abstractNum>
  <w:abstractNum w:abstractNumId="13">
    <w:nsid w:val="41005627"/>
    <w:multiLevelType w:val="hybridMultilevel"/>
    <w:tmpl w:val="C76AA5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7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232371"/>
    <w:multiLevelType w:val="hybridMultilevel"/>
    <w:tmpl w:val="5686B5CE"/>
    <w:lvl w:ilvl="0" w:tplc="0164D3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FE3B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321F45"/>
    <w:multiLevelType w:val="hybridMultilevel"/>
    <w:tmpl w:val="2F7CED36"/>
    <w:lvl w:ilvl="0" w:tplc="B12679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2C7832"/>
    <w:multiLevelType w:val="hybridMultilevel"/>
    <w:tmpl w:val="57F85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007AA1"/>
    <w:multiLevelType w:val="hybridMultilevel"/>
    <w:tmpl w:val="5CF6AF46"/>
    <w:lvl w:ilvl="0" w:tplc="3B6873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A7E61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1547F10"/>
    <w:multiLevelType w:val="multilevel"/>
    <w:tmpl w:val="D8BA05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0">
    <w:nsid w:val="76880AAB"/>
    <w:multiLevelType w:val="hybridMultilevel"/>
    <w:tmpl w:val="144029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7D446E61"/>
    <w:multiLevelType w:val="hybridMultilevel"/>
    <w:tmpl w:val="F704F058"/>
    <w:lvl w:ilvl="0" w:tplc="14A8C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18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20"/>
  </w:num>
  <w:num w:numId="13">
    <w:abstractNumId w:val="19"/>
  </w:num>
  <w:num w:numId="14">
    <w:abstractNumId w:val="17"/>
  </w:num>
  <w:num w:numId="15">
    <w:abstractNumId w:val="0"/>
  </w:num>
  <w:num w:numId="16">
    <w:abstractNumId w:val="21"/>
  </w:num>
  <w:num w:numId="17">
    <w:abstractNumId w:val="14"/>
  </w:num>
  <w:num w:numId="18">
    <w:abstractNumId w:val="3"/>
  </w:num>
  <w:num w:numId="19">
    <w:abstractNumId w:val="7"/>
  </w:num>
  <w:num w:numId="20">
    <w:abstractNumId w:val="16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B90"/>
    <w:rsid w:val="00020345"/>
    <w:rsid w:val="000631A2"/>
    <w:rsid w:val="00077D15"/>
    <w:rsid w:val="00086AA6"/>
    <w:rsid w:val="00094962"/>
    <w:rsid w:val="000A14DB"/>
    <w:rsid w:val="000B3504"/>
    <w:rsid w:val="00120422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2EA9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37AE"/>
    <w:rsid w:val="004A5F1E"/>
    <w:rsid w:val="004C3DF6"/>
    <w:rsid w:val="004C43CC"/>
    <w:rsid w:val="004F13E4"/>
    <w:rsid w:val="004F5B90"/>
    <w:rsid w:val="005236DB"/>
    <w:rsid w:val="00546C52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A25A2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95FF7"/>
    <w:rsid w:val="00CB0299"/>
    <w:rsid w:val="00CE084A"/>
    <w:rsid w:val="00CE0B5D"/>
    <w:rsid w:val="00D0381E"/>
    <w:rsid w:val="00D0764E"/>
    <w:rsid w:val="00D178F9"/>
    <w:rsid w:val="00D17FAA"/>
    <w:rsid w:val="00DB304C"/>
    <w:rsid w:val="00DC37EC"/>
    <w:rsid w:val="00DC4105"/>
    <w:rsid w:val="00E12302"/>
    <w:rsid w:val="00E20865"/>
    <w:rsid w:val="00E50467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E182A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DCCBE-2761-4098-B716-714ECC36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90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F5B90"/>
    <w:pPr>
      <w:keepNext/>
      <w:widowControl w:val="0"/>
      <w:spacing w:before="100"/>
      <w:ind w:firstLine="709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F5B90"/>
    <w:pPr>
      <w:keepNext/>
      <w:widowControl w:val="0"/>
      <w:spacing w:before="220"/>
      <w:ind w:left="8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4F5B9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4F5B9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ody Text Indent"/>
    <w:basedOn w:val="a"/>
    <w:link w:val="a4"/>
    <w:rsid w:val="004F5B90"/>
    <w:pPr>
      <w:widowControl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4F5B9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4F5B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4F5B9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Title"/>
    <w:basedOn w:val="a"/>
    <w:link w:val="a8"/>
    <w:qFormat/>
    <w:rsid w:val="004F5B90"/>
    <w:pPr>
      <w:spacing w:before="20"/>
      <w:ind w:firstLine="64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4F5B9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9">
    <w:name w:val="footnote text"/>
    <w:basedOn w:val="a"/>
    <w:link w:val="aa"/>
    <w:semiHidden/>
    <w:rsid w:val="004F5B9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locked/>
    <w:rsid w:val="004F5B90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styleId="ab">
    <w:name w:val="footnote reference"/>
    <w:basedOn w:val="a0"/>
    <w:semiHidden/>
    <w:rsid w:val="004F5B9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3A2EA9"/>
    <w:pPr>
      <w:ind w:left="720"/>
      <w:contextualSpacing/>
    </w:pPr>
  </w:style>
  <w:style w:type="paragraph" w:styleId="ac">
    <w:name w:val="header"/>
    <w:basedOn w:val="a"/>
    <w:link w:val="ad"/>
    <w:semiHidden/>
    <w:rsid w:val="00C95F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locked/>
    <w:rsid w:val="00C95FF7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административного права и административной деятельности</vt:lpstr>
    </vt:vector>
  </TitlesOfParts>
  <Company>Microsoft</Company>
  <LinksUpToDate>false</LinksUpToDate>
  <CharactersWithSpaces>30184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административного права и административной деятельности</dc:title>
  <dc:subject/>
  <dc:creator>LAN_OS</dc:creator>
  <cp:keywords/>
  <dc:description/>
  <cp:lastModifiedBy>admin</cp:lastModifiedBy>
  <cp:revision>2</cp:revision>
  <dcterms:created xsi:type="dcterms:W3CDTF">2014-04-15T00:08:00Z</dcterms:created>
  <dcterms:modified xsi:type="dcterms:W3CDTF">2014-04-15T00:08:00Z</dcterms:modified>
</cp:coreProperties>
</file>