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B99" w:rsidRPr="006C6D46" w:rsidRDefault="00577B99" w:rsidP="00C05469">
      <w:pPr>
        <w:spacing w:line="360" w:lineRule="auto"/>
        <w:jc w:val="center"/>
        <w:outlineLvl w:val="0"/>
        <w:rPr>
          <w:sz w:val="28"/>
          <w:szCs w:val="28"/>
        </w:rPr>
      </w:pPr>
      <w:r w:rsidRPr="006C6D46">
        <w:rPr>
          <w:sz w:val="28"/>
          <w:szCs w:val="28"/>
        </w:rPr>
        <w:t>Иркутская государственная сельскохозяйственная академия</w:t>
      </w:r>
    </w:p>
    <w:p w:rsidR="00577B99" w:rsidRPr="006C6D46" w:rsidRDefault="00577B99" w:rsidP="00C05469">
      <w:pPr>
        <w:spacing w:line="360" w:lineRule="auto"/>
        <w:jc w:val="center"/>
        <w:rPr>
          <w:sz w:val="28"/>
          <w:szCs w:val="28"/>
        </w:rPr>
      </w:pPr>
      <w:r w:rsidRPr="006C6D46">
        <w:rPr>
          <w:sz w:val="28"/>
          <w:szCs w:val="28"/>
        </w:rPr>
        <w:t>Агрономический факультет</w:t>
      </w:r>
    </w:p>
    <w:p w:rsidR="00577B99" w:rsidRPr="006C6D46" w:rsidRDefault="00577B99" w:rsidP="00C05469">
      <w:pPr>
        <w:spacing w:line="360" w:lineRule="auto"/>
        <w:jc w:val="center"/>
        <w:rPr>
          <w:sz w:val="28"/>
          <w:szCs w:val="28"/>
        </w:rPr>
      </w:pPr>
    </w:p>
    <w:p w:rsidR="00577B99" w:rsidRPr="006C6D46" w:rsidRDefault="00577B99" w:rsidP="00C05469">
      <w:pPr>
        <w:spacing w:line="360" w:lineRule="auto"/>
        <w:jc w:val="center"/>
        <w:rPr>
          <w:sz w:val="28"/>
          <w:szCs w:val="28"/>
        </w:rPr>
      </w:pPr>
    </w:p>
    <w:p w:rsidR="00577B99" w:rsidRPr="006C6D46" w:rsidRDefault="00577B99" w:rsidP="00C05469">
      <w:pPr>
        <w:spacing w:line="360" w:lineRule="auto"/>
        <w:jc w:val="center"/>
        <w:rPr>
          <w:sz w:val="28"/>
          <w:szCs w:val="28"/>
        </w:rPr>
      </w:pPr>
    </w:p>
    <w:p w:rsidR="00577B99" w:rsidRPr="006C6D46" w:rsidRDefault="00577B99" w:rsidP="00C05469">
      <w:pPr>
        <w:spacing w:line="360" w:lineRule="auto"/>
        <w:jc w:val="center"/>
        <w:rPr>
          <w:sz w:val="28"/>
          <w:szCs w:val="28"/>
        </w:rPr>
      </w:pPr>
    </w:p>
    <w:p w:rsidR="00577B99" w:rsidRPr="006C6D46" w:rsidRDefault="00577B99" w:rsidP="00C05469">
      <w:pPr>
        <w:spacing w:line="360" w:lineRule="auto"/>
        <w:jc w:val="center"/>
        <w:rPr>
          <w:sz w:val="28"/>
          <w:szCs w:val="28"/>
        </w:rPr>
      </w:pPr>
    </w:p>
    <w:p w:rsidR="00577B99" w:rsidRPr="006C6D46" w:rsidRDefault="00577B99" w:rsidP="00C05469">
      <w:pPr>
        <w:spacing w:line="360" w:lineRule="auto"/>
        <w:jc w:val="center"/>
        <w:rPr>
          <w:sz w:val="28"/>
          <w:szCs w:val="28"/>
        </w:rPr>
      </w:pPr>
    </w:p>
    <w:p w:rsidR="00577B99" w:rsidRPr="006C6D46" w:rsidRDefault="00577B99" w:rsidP="00C05469">
      <w:pPr>
        <w:spacing w:line="360" w:lineRule="auto"/>
        <w:jc w:val="center"/>
        <w:rPr>
          <w:sz w:val="28"/>
          <w:szCs w:val="28"/>
        </w:rPr>
      </w:pPr>
    </w:p>
    <w:p w:rsidR="00577B99" w:rsidRPr="006C6D46" w:rsidRDefault="00577B99" w:rsidP="00C05469">
      <w:pPr>
        <w:spacing w:line="360" w:lineRule="auto"/>
        <w:jc w:val="center"/>
        <w:rPr>
          <w:sz w:val="28"/>
          <w:szCs w:val="28"/>
        </w:rPr>
      </w:pPr>
    </w:p>
    <w:p w:rsidR="00577B99" w:rsidRPr="006C6D46" w:rsidRDefault="00577B99" w:rsidP="00C05469">
      <w:pPr>
        <w:spacing w:line="360" w:lineRule="auto"/>
        <w:jc w:val="center"/>
        <w:rPr>
          <w:b/>
          <w:bCs/>
          <w:sz w:val="28"/>
          <w:szCs w:val="28"/>
        </w:rPr>
      </w:pPr>
    </w:p>
    <w:p w:rsidR="00577B99" w:rsidRPr="006C6D46" w:rsidRDefault="00577B99" w:rsidP="00C05469">
      <w:pPr>
        <w:spacing w:line="360" w:lineRule="auto"/>
        <w:jc w:val="center"/>
        <w:rPr>
          <w:b/>
          <w:bCs/>
          <w:sz w:val="28"/>
          <w:szCs w:val="28"/>
          <w:lang w:val="ru-RU"/>
        </w:rPr>
      </w:pPr>
      <w:r w:rsidRPr="006C6D46">
        <w:rPr>
          <w:b/>
          <w:bCs/>
          <w:sz w:val="28"/>
          <w:szCs w:val="28"/>
        </w:rPr>
        <w:t>Курсовая работа</w:t>
      </w:r>
    </w:p>
    <w:p w:rsidR="00577B99" w:rsidRPr="006C6D46" w:rsidRDefault="00577B99" w:rsidP="00C05469">
      <w:pPr>
        <w:spacing w:line="360" w:lineRule="auto"/>
        <w:jc w:val="center"/>
        <w:rPr>
          <w:b/>
          <w:bCs/>
          <w:sz w:val="28"/>
          <w:szCs w:val="28"/>
          <w:lang w:val="ru-RU"/>
        </w:rPr>
      </w:pPr>
      <w:r w:rsidRPr="006C6D46">
        <w:rPr>
          <w:b/>
          <w:bCs/>
          <w:sz w:val="28"/>
          <w:szCs w:val="28"/>
        </w:rPr>
        <w:t>По химическим средствам защиты растений</w:t>
      </w:r>
    </w:p>
    <w:p w:rsidR="00577B99" w:rsidRPr="006C6D46" w:rsidRDefault="00577B99" w:rsidP="00C05469">
      <w:pPr>
        <w:spacing w:line="360" w:lineRule="auto"/>
        <w:jc w:val="center"/>
        <w:rPr>
          <w:sz w:val="28"/>
          <w:szCs w:val="28"/>
          <w:lang w:val="ru-RU"/>
        </w:rPr>
      </w:pPr>
      <w:r w:rsidRPr="006C6D46">
        <w:rPr>
          <w:sz w:val="28"/>
          <w:szCs w:val="28"/>
        </w:rPr>
        <w:t>Тема: Разработать план мероприятий по химической защите растений</w:t>
      </w:r>
    </w:p>
    <w:p w:rsidR="00577B99" w:rsidRPr="006C6D46" w:rsidRDefault="00577B99" w:rsidP="00C05469">
      <w:pPr>
        <w:spacing w:line="360" w:lineRule="auto"/>
        <w:jc w:val="center"/>
        <w:rPr>
          <w:sz w:val="28"/>
          <w:szCs w:val="28"/>
          <w:u w:val="single"/>
          <w:lang w:val="ru-RU"/>
        </w:rPr>
      </w:pPr>
      <w:r w:rsidRPr="006C6D46">
        <w:rPr>
          <w:sz w:val="28"/>
          <w:szCs w:val="28"/>
          <w:lang w:val="ru-RU"/>
        </w:rPr>
        <w:t xml:space="preserve">В хозяйстве </w:t>
      </w:r>
      <w:r w:rsidRPr="006C6D46">
        <w:rPr>
          <w:sz w:val="28"/>
          <w:szCs w:val="28"/>
          <w:u w:val="single"/>
          <w:lang w:val="ru-RU"/>
        </w:rPr>
        <w:t>ОАО с/к Белореченское</w:t>
      </w:r>
    </w:p>
    <w:p w:rsidR="00577B99" w:rsidRPr="006C6D46" w:rsidRDefault="00577B99" w:rsidP="00C05469">
      <w:pPr>
        <w:spacing w:line="360" w:lineRule="auto"/>
        <w:jc w:val="center"/>
        <w:rPr>
          <w:sz w:val="28"/>
          <w:szCs w:val="28"/>
          <w:lang w:val="ru-RU"/>
        </w:rPr>
      </w:pPr>
      <w:r w:rsidRPr="006C6D46">
        <w:rPr>
          <w:sz w:val="28"/>
          <w:szCs w:val="28"/>
          <w:u w:val="single"/>
          <w:lang w:val="ru-RU"/>
        </w:rPr>
        <w:t xml:space="preserve">Черемховского </w:t>
      </w:r>
      <w:r w:rsidRPr="006C6D46">
        <w:rPr>
          <w:sz w:val="28"/>
          <w:szCs w:val="28"/>
          <w:lang w:val="ru-RU"/>
        </w:rPr>
        <w:t>района</w:t>
      </w:r>
    </w:p>
    <w:p w:rsidR="00577B99" w:rsidRPr="006C6D46" w:rsidRDefault="00577B99" w:rsidP="00C05469">
      <w:pPr>
        <w:spacing w:line="360" w:lineRule="auto"/>
        <w:jc w:val="center"/>
        <w:rPr>
          <w:sz w:val="28"/>
          <w:szCs w:val="28"/>
          <w:lang w:val="ru-RU"/>
        </w:rPr>
      </w:pPr>
      <w:r w:rsidRPr="006C6D46">
        <w:rPr>
          <w:sz w:val="28"/>
          <w:szCs w:val="28"/>
          <w:u w:val="single"/>
          <w:lang w:val="ru-RU"/>
        </w:rPr>
        <w:t xml:space="preserve">Иркутской </w:t>
      </w:r>
      <w:r w:rsidRPr="006C6D46">
        <w:rPr>
          <w:sz w:val="28"/>
          <w:szCs w:val="28"/>
          <w:lang w:val="ru-RU"/>
        </w:rPr>
        <w:t>области</w:t>
      </w:r>
    </w:p>
    <w:p w:rsidR="00577B99" w:rsidRPr="006C6D46" w:rsidRDefault="00577B99" w:rsidP="00C05469">
      <w:pPr>
        <w:spacing w:line="360" w:lineRule="auto"/>
        <w:jc w:val="center"/>
        <w:rPr>
          <w:sz w:val="28"/>
          <w:szCs w:val="28"/>
        </w:rPr>
      </w:pPr>
    </w:p>
    <w:p w:rsidR="00577B99" w:rsidRPr="006C6D46" w:rsidRDefault="00577B99" w:rsidP="00C05469">
      <w:pPr>
        <w:spacing w:line="360" w:lineRule="auto"/>
        <w:jc w:val="center"/>
        <w:rPr>
          <w:sz w:val="28"/>
          <w:szCs w:val="28"/>
        </w:rPr>
      </w:pPr>
    </w:p>
    <w:p w:rsidR="00FA246B" w:rsidRPr="006C6D46" w:rsidRDefault="00FA246B" w:rsidP="00C05469">
      <w:pPr>
        <w:spacing w:line="360" w:lineRule="auto"/>
        <w:jc w:val="center"/>
        <w:rPr>
          <w:sz w:val="28"/>
          <w:szCs w:val="28"/>
          <w:lang w:val="ru-RU"/>
        </w:rPr>
      </w:pPr>
    </w:p>
    <w:p w:rsidR="00577B99" w:rsidRPr="006C6D46" w:rsidRDefault="00577B99" w:rsidP="00C05469">
      <w:pPr>
        <w:spacing w:line="360" w:lineRule="auto"/>
        <w:rPr>
          <w:sz w:val="28"/>
          <w:szCs w:val="28"/>
          <w:lang w:val="ru-RU"/>
        </w:rPr>
      </w:pPr>
      <w:r w:rsidRPr="006C6D46">
        <w:rPr>
          <w:sz w:val="28"/>
          <w:szCs w:val="28"/>
        </w:rPr>
        <w:t xml:space="preserve">Исполнитель: </w:t>
      </w:r>
      <w:r w:rsidRPr="006C6D46">
        <w:rPr>
          <w:sz w:val="28"/>
          <w:szCs w:val="28"/>
          <w:lang w:val="ru-RU"/>
        </w:rPr>
        <w:t>Лысенко Е</w:t>
      </w:r>
      <w:r w:rsidRPr="006C6D46">
        <w:rPr>
          <w:sz w:val="28"/>
          <w:szCs w:val="28"/>
        </w:rPr>
        <w:t>. В.</w:t>
      </w:r>
    </w:p>
    <w:p w:rsidR="00577B99" w:rsidRPr="006C6D46" w:rsidRDefault="00577B99" w:rsidP="00C05469">
      <w:pPr>
        <w:spacing w:line="360" w:lineRule="auto"/>
        <w:rPr>
          <w:sz w:val="28"/>
          <w:szCs w:val="28"/>
        </w:rPr>
      </w:pPr>
      <w:r w:rsidRPr="006C6D46">
        <w:rPr>
          <w:sz w:val="28"/>
          <w:szCs w:val="28"/>
        </w:rPr>
        <w:t>Студент</w:t>
      </w:r>
      <w:r w:rsidRPr="006C6D46">
        <w:rPr>
          <w:sz w:val="28"/>
          <w:szCs w:val="28"/>
          <w:lang w:val="ru-RU"/>
        </w:rPr>
        <w:t>ка</w:t>
      </w:r>
      <w:r w:rsidRPr="006C6D46">
        <w:rPr>
          <w:sz w:val="28"/>
          <w:szCs w:val="28"/>
        </w:rPr>
        <w:t xml:space="preserve"> 4 курса 1 группы</w:t>
      </w:r>
    </w:p>
    <w:p w:rsidR="00C05469" w:rsidRPr="006C6D46" w:rsidRDefault="00C05469" w:rsidP="00C05469">
      <w:pPr>
        <w:spacing w:line="360" w:lineRule="auto"/>
        <w:rPr>
          <w:sz w:val="28"/>
          <w:szCs w:val="28"/>
          <w:lang w:val="ru-RU"/>
        </w:rPr>
      </w:pPr>
    </w:p>
    <w:p w:rsidR="00577B99" w:rsidRPr="006C6D46" w:rsidRDefault="00577B99" w:rsidP="00C05469">
      <w:pPr>
        <w:spacing w:line="360" w:lineRule="auto"/>
        <w:rPr>
          <w:sz w:val="28"/>
          <w:szCs w:val="28"/>
          <w:lang w:val="ru-RU"/>
        </w:rPr>
      </w:pPr>
      <w:r w:rsidRPr="006C6D46">
        <w:rPr>
          <w:sz w:val="28"/>
          <w:szCs w:val="28"/>
        </w:rPr>
        <w:t>Руководитель: доцент</w:t>
      </w:r>
    </w:p>
    <w:p w:rsidR="00577B99" w:rsidRPr="006C6D46" w:rsidRDefault="00577B99" w:rsidP="00C05469">
      <w:pPr>
        <w:spacing w:line="360" w:lineRule="auto"/>
        <w:rPr>
          <w:sz w:val="28"/>
          <w:szCs w:val="28"/>
        </w:rPr>
      </w:pPr>
      <w:r w:rsidRPr="006C6D46">
        <w:rPr>
          <w:sz w:val="28"/>
          <w:szCs w:val="28"/>
        </w:rPr>
        <w:t>Кищенко Л.А.</w:t>
      </w:r>
    </w:p>
    <w:p w:rsidR="00577B99" w:rsidRPr="006C6D46" w:rsidRDefault="00577B99" w:rsidP="00C05469">
      <w:pPr>
        <w:tabs>
          <w:tab w:val="left" w:pos="6150"/>
        </w:tabs>
        <w:spacing w:line="360" w:lineRule="auto"/>
        <w:jc w:val="center"/>
        <w:rPr>
          <w:sz w:val="28"/>
          <w:szCs w:val="28"/>
        </w:rPr>
      </w:pPr>
    </w:p>
    <w:p w:rsidR="00577B99" w:rsidRPr="006C6D46" w:rsidRDefault="00577B99" w:rsidP="00C05469">
      <w:pPr>
        <w:tabs>
          <w:tab w:val="left" w:pos="6150"/>
        </w:tabs>
        <w:spacing w:line="360" w:lineRule="auto"/>
        <w:jc w:val="center"/>
        <w:rPr>
          <w:sz w:val="28"/>
          <w:szCs w:val="28"/>
        </w:rPr>
      </w:pPr>
    </w:p>
    <w:p w:rsidR="00577B99" w:rsidRPr="006C6D46" w:rsidRDefault="00577B99" w:rsidP="00C05469">
      <w:pPr>
        <w:tabs>
          <w:tab w:val="left" w:pos="6150"/>
        </w:tabs>
        <w:spacing w:line="360" w:lineRule="auto"/>
        <w:jc w:val="center"/>
        <w:rPr>
          <w:sz w:val="28"/>
          <w:szCs w:val="28"/>
        </w:rPr>
      </w:pPr>
    </w:p>
    <w:p w:rsidR="00577B99" w:rsidRPr="006C6D46" w:rsidRDefault="009248EC" w:rsidP="00C05469">
      <w:pPr>
        <w:tabs>
          <w:tab w:val="left" w:pos="6150"/>
        </w:tabs>
        <w:spacing w:line="360" w:lineRule="auto"/>
        <w:jc w:val="center"/>
        <w:rPr>
          <w:sz w:val="28"/>
          <w:szCs w:val="28"/>
        </w:rPr>
      </w:pPr>
      <w:r w:rsidRPr="006C6D46">
        <w:rPr>
          <w:sz w:val="28"/>
          <w:szCs w:val="28"/>
        </w:rPr>
        <w:t>Иркутск</w:t>
      </w:r>
      <w:r w:rsidRPr="006C6D46">
        <w:rPr>
          <w:sz w:val="28"/>
          <w:szCs w:val="28"/>
          <w:lang w:val="ru-RU"/>
        </w:rPr>
        <w:t>-</w:t>
      </w:r>
      <w:r w:rsidR="00577B99" w:rsidRPr="006C6D46">
        <w:rPr>
          <w:sz w:val="28"/>
          <w:szCs w:val="28"/>
        </w:rPr>
        <w:t>2009</w:t>
      </w:r>
    </w:p>
    <w:p w:rsidR="00577B99" w:rsidRPr="006C6D46" w:rsidRDefault="00C05469" w:rsidP="00C05469">
      <w:pPr>
        <w:spacing w:line="360" w:lineRule="auto"/>
        <w:ind w:firstLine="709"/>
        <w:jc w:val="both"/>
        <w:rPr>
          <w:b/>
          <w:bCs/>
          <w:sz w:val="28"/>
          <w:szCs w:val="28"/>
          <w:lang w:val="ru-RU"/>
        </w:rPr>
      </w:pPr>
      <w:r w:rsidRPr="006C6D46">
        <w:rPr>
          <w:b/>
          <w:bCs/>
          <w:sz w:val="28"/>
          <w:szCs w:val="28"/>
          <w:lang w:val="ru-RU"/>
        </w:rPr>
        <w:br w:type="page"/>
        <w:t>Введение</w:t>
      </w:r>
    </w:p>
    <w:p w:rsidR="00C10CEF" w:rsidRPr="006C6D46" w:rsidRDefault="00C10CEF" w:rsidP="00C05469">
      <w:pPr>
        <w:spacing w:line="360" w:lineRule="auto"/>
        <w:ind w:firstLine="709"/>
        <w:jc w:val="both"/>
        <w:rPr>
          <w:sz w:val="28"/>
          <w:szCs w:val="28"/>
          <w:lang w:val="ru-RU"/>
        </w:rPr>
      </w:pPr>
    </w:p>
    <w:p w:rsidR="00C10CEF" w:rsidRPr="006C6D46" w:rsidRDefault="00C10CEF" w:rsidP="00C05469">
      <w:pPr>
        <w:spacing w:line="360" w:lineRule="auto"/>
        <w:ind w:firstLine="709"/>
        <w:jc w:val="both"/>
        <w:rPr>
          <w:sz w:val="28"/>
          <w:szCs w:val="28"/>
        </w:rPr>
      </w:pPr>
      <w:r w:rsidRPr="006C6D46">
        <w:rPr>
          <w:sz w:val="28"/>
          <w:szCs w:val="28"/>
        </w:rPr>
        <w:t>Все современные сельскохозяйственные предприятия не могут рассчитывать на стабильную прибыльную работу, если не обеспеч</w:t>
      </w:r>
      <w:r w:rsidR="00634336" w:rsidRPr="006C6D46">
        <w:rPr>
          <w:sz w:val="28"/>
          <w:szCs w:val="28"/>
          <w:lang w:val="ru-RU"/>
        </w:rPr>
        <w:t>а</w:t>
      </w:r>
      <w:r w:rsidRPr="006C6D46">
        <w:rPr>
          <w:sz w:val="28"/>
          <w:szCs w:val="28"/>
        </w:rPr>
        <w:t>т надежную и эффективную защиту возделываемых культур. Известно, что без проведения надлежащих специальных мероприятий потери урожая от комплекса вредителей, болезней и сорняков очень значительные и на различных культурах составляют от четверти до половины и более урожая. И совершенно очевидно, что по мере дальнейшей интенсификации сельскохозяйственного производства роль защиты растений будет возрастать, так как одновременно с созданием более благоприятных условий для роста растений создаются и лучшие условия для развития и размножения вредных организмов.</w:t>
      </w:r>
    </w:p>
    <w:p w:rsidR="00C10CEF" w:rsidRPr="006C6D46" w:rsidRDefault="00C10CEF" w:rsidP="00C05469">
      <w:pPr>
        <w:spacing w:line="360" w:lineRule="auto"/>
        <w:ind w:firstLine="709"/>
        <w:jc w:val="both"/>
        <w:rPr>
          <w:sz w:val="28"/>
          <w:szCs w:val="28"/>
        </w:rPr>
      </w:pPr>
      <w:r w:rsidRPr="006C6D46">
        <w:rPr>
          <w:sz w:val="28"/>
          <w:szCs w:val="28"/>
        </w:rPr>
        <w:t>Между тем, многие сельскохозяйственные производители сегодня не располагают всем необходимым для ликвидации угрозы серьезных недоборов урожаев. Снизилась культура земледелия, появилось много брошенных земель, уменьшились объемы применения химических и биологических средств. А причиной всему этому прежде всего является нехватка средств. Защитные мероприятия очень дороги. Еще дороже современные машины для применения пестицидов. Но есть путь, который позволяет достигать нужных целей, не прибегая к наращиванию затрат. Его реальность давно доказана учеными, подтверждена опытом. Это интегрированные системы защиты растений. Они предусматривают отказ от тотального истребления вредных организмов и поэтапный переход к созданию стабильных фитосанитарных отношений агроэкосистем, в которых бедет действовать механизм саморегуляции и управления численностью вредных организмов. Вместо массовых химических обработок – выборочные, на основе предварительных обследований и установления явной необходимости применения спецсредств. Рациональное использование химических, биологических и других методов защиты растений при этом позволят не только отвести прямую угрозу, но и создать условия для деятельности полезных природных организмов.</w:t>
      </w:r>
    </w:p>
    <w:p w:rsidR="00C10CEF" w:rsidRPr="006C6D46" w:rsidRDefault="00C10CEF" w:rsidP="00C05469">
      <w:pPr>
        <w:spacing w:line="360" w:lineRule="auto"/>
        <w:ind w:firstLine="709"/>
        <w:jc w:val="both"/>
        <w:rPr>
          <w:sz w:val="28"/>
          <w:szCs w:val="28"/>
        </w:rPr>
      </w:pPr>
      <w:r w:rsidRPr="006C6D46">
        <w:rPr>
          <w:sz w:val="28"/>
          <w:szCs w:val="28"/>
        </w:rPr>
        <w:t xml:space="preserve">Разработанная учеными интегрированная защита практически всех важнейших культур базируется на следующих основных элементах: высокая агротехника, обеспечивающая получение хорошо развитых растений; выращивание сортов, устойчивых к вредителям и болезням; сохранение и активизация деятельности природных энтомофагов. Проведение истребительных мероприятий (биологических и химических) предполагается только с учетом оценки фитосанитарного состояния посевов, прогноза развития вредных организмов и экономических порогов вредоносности. </w:t>
      </w:r>
    </w:p>
    <w:p w:rsidR="00C10CEF" w:rsidRPr="006C6D46" w:rsidRDefault="00C10CEF" w:rsidP="00C05469">
      <w:pPr>
        <w:spacing w:line="360" w:lineRule="auto"/>
        <w:ind w:firstLine="709"/>
        <w:jc w:val="both"/>
        <w:rPr>
          <w:sz w:val="28"/>
          <w:szCs w:val="28"/>
        </w:rPr>
      </w:pPr>
      <w:r w:rsidRPr="006C6D46">
        <w:rPr>
          <w:sz w:val="28"/>
          <w:szCs w:val="28"/>
        </w:rPr>
        <w:t xml:space="preserve">К сожалению, внимание к интегрированным системам со стороны как науки, так и государственной службы защиты растений, проявлявшееся в конце прошлого века, сейчас ослабло. И это – серьезная ошибка, исправлять которую необходимо в первую очередь. Сегодня проблемы защиты растений должны рассматриваться в общем контексте с теми процессами и тенденциями, которые наблюдаются в сельском хозяйстве. При всех многочисленных трудностях наметились перемены в лучшую сторону. Это связано, в частности, с государственной политикой поддержки сельхозтоваропроизводителей в виде выделения субсидий и дотаций на пестициды, удобрения и семена, поставок машин по лизингу, компенсаций затрат на борьбу с наиболее опасными вредителями и болезнями. </w:t>
      </w:r>
    </w:p>
    <w:p w:rsidR="00C10CEF" w:rsidRPr="006C6D46" w:rsidRDefault="00C10CEF" w:rsidP="00C05469">
      <w:pPr>
        <w:spacing w:line="360" w:lineRule="auto"/>
        <w:ind w:firstLine="709"/>
        <w:jc w:val="both"/>
        <w:rPr>
          <w:sz w:val="28"/>
          <w:szCs w:val="28"/>
        </w:rPr>
      </w:pPr>
      <w:r w:rsidRPr="006C6D46">
        <w:rPr>
          <w:sz w:val="28"/>
          <w:szCs w:val="28"/>
        </w:rPr>
        <w:t xml:space="preserve">Сегодня многие хозяйства имеют инвесторов в лице крупных заводов, фабрик, агрохолдингов. Отношение к растениеводству, и в том числе к защите растений, в таких хозяйствах заметно улучшилось. Инвесторы вкладывают деньги в приобретение удобрений, элитных семян, новой техники и пестицидов. Впервые за многие последние годы в хозяйствах появились агрономы по защите растений. </w:t>
      </w:r>
    </w:p>
    <w:p w:rsidR="00C10CEF" w:rsidRPr="006C6D46" w:rsidRDefault="00C10CEF" w:rsidP="00C05469">
      <w:pPr>
        <w:spacing w:line="360" w:lineRule="auto"/>
        <w:ind w:firstLine="709"/>
        <w:jc w:val="both"/>
        <w:rPr>
          <w:sz w:val="28"/>
          <w:szCs w:val="28"/>
        </w:rPr>
      </w:pPr>
      <w:r w:rsidRPr="006C6D46">
        <w:rPr>
          <w:sz w:val="28"/>
          <w:szCs w:val="28"/>
        </w:rPr>
        <w:t xml:space="preserve">Создание методов и средств, предотвращающих или снижающих нежелательные действия пестицидов на культурные растения, осуществляется благодаря совершенствованию технологий применения пестицидов, улучшению их препаративных форм, целенаправленному синтезу новых более селективных препаратов, использованию специальных химических соединений, обладающих защитными свойствами в отношении культурных растений, а также возделыванию устойчивых к тем или иным гербицидам сортов. </w:t>
      </w:r>
    </w:p>
    <w:p w:rsidR="00C10CEF" w:rsidRPr="006C6D46" w:rsidRDefault="00C10CEF" w:rsidP="00C05469">
      <w:pPr>
        <w:spacing w:line="360" w:lineRule="auto"/>
        <w:ind w:firstLine="709"/>
        <w:jc w:val="both"/>
        <w:rPr>
          <w:sz w:val="28"/>
          <w:szCs w:val="28"/>
        </w:rPr>
      </w:pPr>
      <w:r w:rsidRPr="006C6D46">
        <w:rPr>
          <w:sz w:val="28"/>
          <w:szCs w:val="28"/>
        </w:rPr>
        <w:t>Использование гербицидов и пестицидов эффективно лишь в то время, когда вредные организмы по численности и развитию превышают экономический порог вредоносности. Комплекс средств химизации в оптимальных дозах не влияет негативно на химический состав зерна, не вызывает накопления нитратов, нитритов, нитрозааминов</w:t>
      </w:r>
      <w:r w:rsidR="006C56EE" w:rsidRPr="006C6D46">
        <w:rPr>
          <w:sz w:val="28"/>
          <w:szCs w:val="28"/>
        </w:rPr>
        <w:t>,</w:t>
      </w:r>
      <w:r w:rsidRPr="006C6D46">
        <w:rPr>
          <w:sz w:val="28"/>
          <w:szCs w:val="28"/>
        </w:rPr>
        <w:t xml:space="preserve"> тяжелых металлов и др. Решающее значение для безопасности использования имеет совершенствование препаративных форм пестицидов. До недавнего времени пестициды выпускались в основном в виде смачивающихся порошков, концентратов, эмульсий и гранул. В последнее время разработаны новые препаративные формы: текучая суспензия, сухая текучая суспензия или вододиспергируемые гранулы, микрокапсулы, микрогранулы и многие другие, более безопасные для окружающей среды и обслуживающего персонала, обладающие более улучшенными физико-химическими и товарными качествами. </w:t>
      </w:r>
    </w:p>
    <w:p w:rsidR="00C10CEF" w:rsidRPr="006C6D46" w:rsidRDefault="00C10CEF" w:rsidP="00C05469">
      <w:pPr>
        <w:spacing w:line="360" w:lineRule="auto"/>
        <w:ind w:firstLine="709"/>
        <w:jc w:val="both"/>
        <w:rPr>
          <w:sz w:val="28"/>
          <w:szCs w:val="28"/>
        </w:rPr>
      </w:pPr>
      <w:r w:rsidRPr="006C6D46">
        <w:rPr>
          <w:sz w:val="28"/>
          <w:szCs w:val="28"/>
        </w:rPr>
        <w:t>Применение специальных соединений является одним из новых направлений нейтрализации токсичного действия пестицидов и, в особенности, гербицидов.</w:t>
      </w:r>
    </w:p>
    <w:p w:rsidR="00E53E3D" w:rsidRPr="006C6D46" w:rsidRDefault="00C05469" w:rsidP="00C05469">
      <w:pPr>
        <w:spacing w:line="360" w:lineRule="auto"/>
        <w:ind w:firstLine="709"/>
        <w:jc w:val="both"/>
        <w:rPr>
          <w:b/>
          <w:bCs/>
          <w:sz w:val="28"/>
          <w:szCs w:val="28"/>
          <w:lang w:val="ru-RU"/>
        </w:rPr>
      </w:pPr>
      <w:r w:rsidRPr="006C6D46">
        <w:rPr>
          <w:sz w:val="28"/>
          <w:szCs w:val="28"/>
        </w:rPr>
        <w:br w:type="page"/>
      </w:r>
      <w:r w:rsidR="00F6583F" w:rsidRPr="006C6D46">
        <w:rPr>
          <w:b/>
          <w:bCs/>
          <w:sz w:val="28"/>
          <w:szCs w:val="28"/>
          <w:lang w:val="ru-RU"/>
        </w:rPr>
        <w:t>1. Характерист</w:t>
      </w:r>
      <w:r w:rsidRPr="006C6D46">
        <w:rPr>
          <w:b/>
          <w:bCs/>
          <w:sz w:val="28"/>
          <w:szCs w:val="28"/>
          <w:lang w:val="ru-RU"/>
        </w:rPr>
        <w:t>ика природных условий хозяйства</w:t>
      </w:r>
    </w:p>
    <w:p w:rsidR="00C860A5" w:rsidRPr="006C6D46" w:rsidRDefault="00C860A5" w:rsidP="00C05469">
      <w:pPr>
        <w:spacing w:line="360" w:lineRule="auto"/>
        <w:ind w:firstLine="709"/>
        <w:jc w:val="both"/>
        <w:rPr>
          <w:b/>
          <w:bCs/>
          <w:sz w:val="28"/>
          <w:szCs w:val="28"/>
          <w:lang w:val="ru-RU"/>
        </w:rPr>
      </w:pPr>
    </w:p>
    <w:p w:rsidR="00E53E3D" w:rsidRPr="006C6D46" w:rsidRDefault="00E53E3D" w:rsidP="00C05469">
      <w:pPr>
        <w:spacing w:line="360" w:lineRule="auto"/>
        <w:ind w:firstLine="709"/>
        <w:jc w:val="both"/>
        <w:rPr>
          <w:sz w:val="28"/>
          <w:szCs w:val="28"/>
          <w:lang w:val="ru-RU"/>
        </w:rPr>
      </w:pPr>
      <w:r w:rsidRPr="006C6D46">
        <w:rPr>
          <w:sz w:val="28"/>
          <w:szCs w:val="28"/>
          <w:lang w:val="ru-RU"/>
        </w:rPr>
        <w:t xml:space="preserve">Филиал ОАО с/к Белореченского находится в </w:t>
      </w:r>
      <w:r w:rsidR="0060468E" w:rsidRPr="006C6D46">
        <w:rPr>
          <w:sz w:val="28"/>
          <w:szCs w:val="28"/>
          <w:lang w:val="ru-RU"/>
        </w:rPr>
        <w:t>п. Алехино Черемховского района, расположен в 17 км от районного центра г Черемхово.</w:t>
      </w:r>
    </w:p>
    <w:p w:rsidR="00F6583F" w:rsidRPr="006C6D46" w:rsidRDefault="00E53E3D" w:rsidP="00C05469">
      <w:pPr>
        <w:spacing w:line="360" w:lineRule="auto"/>
        <w:ind w:firstLine="709"/>
        <w:jc w:val="both"/>
        <w:rPr>
          <w:sz w:val="28"/>
          <w:szCs w:val="28"/>
          <w:lang w:val="ru-RU"/>
        </w:rPr>
      </w:pPr>
      <w:r w:rsidRPr="006C6D46">
        <w:rPr>
          <w:sz w:val="28"/>
          <w:szCs w:val="28"/>
          <w:lang w:val="ru-RU"/>
        </w:rPr>
        <w:t>Черемховский район относится к остепненной зоне. Основными</w:t>
      </w:r>
      <w:r w:rsidR="00C05469" w:rsidRPr="006C6D46">
        <w:rPr>
          <w:sz w:val="28"/>
          <w:szCs w:val="28"/>
          <w:lang w:val="ru-RU"/>
        </w:rPr>
        <w:t xml:space="preserve"> </w:t>
      </w:r>
      <w:r w:rsidRPr="006C6D46">
        <w:rPr>
          <w:sz w:val="28"/>
          <w:szCs w:val="28"/>
          <w:lang w:val="ru-RU"/>
        </w:rPr>
        <w:t>почвообразующими породами в зоне степей являются продукты осадочных пород, аллювиального и делювиального происхождения. В пределах</w:t>
      </w:r>
      <w:r w:rsidR="00C05469" w:rsidRPr="006C6D46">
        <w:rPr>
          <w:sz w:val="28"/>
          <w:szCs w:val="28"/>
          <w:lang w:val="ru-RU"/>
        </w:rPr>
        <w:t xml:space="preserve"> </w:t>
      </w:r>
      <w:r w:rsidRPr="006C6D46">
        <w:rPr>
          <w:sz w:val="28"/>
          <w:szCs w:val="28"/>
          <w:lang w:val="ru-RU"/>
        </w:rPr>
        <w:t>района преобладают породы юрского возраста, подразделяющие на две свиты (Черемховскую и Заларинскую) и представляющие в</w:t>
      </w:r>
      <w:r w:rsidR="00C05469" w:rsidRPr="006C6D46">
        <w:rPr>
          <w:sz w:val="28"/>
          <w:szCs w:val="28"/>
          <w:lang w:val="ru-RU"/>
        </w:rPr>
        <w:t xml:space="preserve"> </w:t>
      </w:r>
      <w:r w:rsidRPr="006C6D46">
        <w:rPr>
          <w:sz w:val="28"/>
          <w:szCs w:val="28"/>
          <w:lang w:val="ru-RU"/>
        </w:rPr>
        <w:t>генетическом отношении озерно-болотные песчано-глинистые образования.</w:t>
      </w:r>
    </w:p>
    <w:p w:rsidR="00E53E3D" w:rsidRPr="006C6D46" w:rsidRDefault="00C05469" w:rsidP="00C05469">
      <w:pPr>
        <w:spacing w:line="360" w:lineRule="auto"/>
        <w:ind w:firstLine="709"/>
        <w:jc w:val="both"/>
        <w:rPr>
          <w:sz w:val="28"/>
          <w:szCs w:val="28"/>
          <w:lang w:val="ru-RU"/>
        </w:rPr>
      </w:pPr>
      <w:r w:rsidRPr="006C6D46">
        <w:rPr>
          <w:sz w:val="28"/>
          <w:szCs w:val="28"/>
          <w:lang w:val="ru-RU"/>
        </w:rPr>
        <w:t>Иркутско-</w:t>
      </w:r>
      <w:r w:rsidR="00E53E3D" w:rsidRPr="006C6D46">
        <w:rPr>
          <w:sz w:val="28"/>
          <w:szCs w:val="28"/>
          <w:lang w:val="ru-RU"/>
        </w:rPr>
        <w:t xml:space="preserve">Черемховская равнина расчленяется хорошо разработанными долинами </w:t>
      </w:r>
      <w:r w:rsidR="009248EC" w:rsidRPr="006C6D46">
        <w:rPr>
          <w:sz w:val="28"/>
          <w:szCs w:val="28"/>
          <w:lang w:val="ru-RU"/>
        </w:rPr>
        <w:t xml:space="preserve">рек, водораздельные поверхности ориентированы </w:t>
      </w:r>
      <w:r w:rsidR="00E53E3D" w:rsidRPr="006C6D46">
        <w:rPr>
          <w:sz w:val="28"/>
          <w:szCs w:val="28"/>
          <w:lang w:val="ru-RU"/>
        </w:rPr>
        <w:t>преимущественно в северо-западном направлении. В формировании рельефа равнины большую роль сыграла эрозионоо-аккумулятивная деятельность р. Белой и ее притоков, которая создала широкие долины с пологими выпуклыми склонами.</w:t>
      </w:r>
    </w:p>
    <w:p w:rsidR="00E53E3D" w:rsidRPr="006C6D46" w:rsidRDefault="00E53E3D" w:rsidP="00C05469">
      <w:pPr>
        <w:spacing w:line="360" w:lineRule="auto"/>
        <w:ind w:firstLine="709"/>
        <w:jc w:val="both"/>
        <w:rPr>
          <w:sz w:val="28"/>
          <w:szCs w:val="28"/>
          <w:lang w:val="ru-RU"/>
        </w:rPr>
      </w:pPr>
      <w:r w:rsidRPr="006C6D46">
        <w:rPr>
          <w:sz w:val="28"/>
          <w:szCs w:val="28"/>
          <w:lang w:val="ru-RU"/>
        </w:rPr>
        <w:t>Рельеф пологоувалистый и характеризуется чередованием пологих увалов и неглубоких падей. На территории хозяйства рек</w:t>
      </w:r>
      <w:r w:rsidR="00C05469" w:rsidRPr="006C6D46">
        <w:rPr>
          <w:sz w:val="28"/>
          <w:szCs w:val="28"/>
          <w:lang w:val="ru-RU"/>
        </w:rPr>
        <w:t xml:space="preserve"> </w:t>
      </w:r>
      <w:r w:rsidRPr="006C6D46">
        <w:rPr>
          <w:sz w:val="28"/>
          <w:szCs w:val="28"/>
          <w:lang w:val="ru-RU"/>
        </w:rPr>
        <w:t>и постоянных ручьев нет, а только при таянии снега и ливневых дождях по падям образуются временные ручьи, следовательно, смыв пестицидов если и будет, то незначительным. Грунтовые воды залегают на глубине 8-10</w:t>
      </w:r>
      <w:r w:rsidR="004120CB" w:rsidRPr="006C6D46">
        <w:rPr>
          <w:sz w:val="28"/>
          <w:szCs w:val="28"/>
          <w:lang w:val="ru-RU"/>
        </w:rPr>
        <w:t xml:space="preserve"> </w:t>
      </w:r>
      <w:r w:rsidRPr="006C6D46">
        <w:rPr>
          <w:sz w:val="28"/>
          <w:szCs w:val="28"/>
          <w:lang w:val="ru-RU"/>
        </w:rPr>
        <w:t>м, в целом водообеспеченность хозяйства – удовлетворительная.</w:t>
      </w:r>
    </w:p>
    <w:p w:rsidR="00E53E3D" w:rsidRPr="006C6D46" w:rsidRDefault="00E53E3D" w:rsidP="00C05469">
      <w:pPr>
        <w:spacing w:line="360" w:lineRule="auto"/>
        <w:ind w:firstLine="709"/>
        <w:jc w:val="both"/>
        <w:rPr>
          <w:sz w:val="28"/>
          <w:szCs w:val="28"/>
          <w:lang w:val="ru-RU"/>
        </w:rPr>
      </w:pPr>
      <w:r w:rsidRPr="006C6D46">
        <w:rPr>
          <w:sz w:val="28"/>
          <w:szCs w:val="28"/>
          <w:lang w:val="ru-RU"/>
        </w:rPr>
        <w:t>Леса на территории хозяйства смешанные. Они представлены березой, осиной и сосной. На крупных склонах увалов произрастают в основном, хвойные леса, на пологих - березовые. Травянистая растительность представлена разнотравно-злаковыми, злаково-разнотравными, осоковыми растительными ассоциациями.</w:t>
      </w:r>
    </w:p>
    <w:p w:rsidR="00E53E3D" w:rsidRPr="006C6D46" w:rsidRDefault="00E53E3D" w:rsidP="00C05469">
      <w:pPr>
        <w:spacing w:line="360" w:lineRule="auto"/>
        <w:ind w:firstLine="709"/>
        <w:jc w:val="both"/>
        <w:rPr>
          <w:sz w:val="28"/>
          <w:szCs w:val="28"/>
          <w:lang w:val="ru-RU"/>
        </w:rPr>
      </w:pPr>
      <w:r w:rsidRPr="006C6D46">
        <w:rPr>
          <w:sz w:val="28"/>
          <w:szCs w:val="28"/>
          <w:lang w:val="ru-RU"/>
        </w:rPr>
        <w:t>Леса имеют огромное почвоз</w:t>
      </w:r>
      <w:r w:rsidR="009248EC" w:rsidRPr="006C6D46">
        <w:rPr>
          <w:sz w:val="28"/>
          <w:szCs w:val="28"/>
          <w:lang w:val="ru-RU"/>
        </w:rPr>
        <w:t>ащитное и водоохранное значение, а горные кедровники к тому же</w:t>
      </w:r>
      <w:r w:rsidR="00D812A7" w:rsidRPr="006C6D46">
        <w:rPr>
          <w:sz w:val="28"/>
          <w:szCs w:val="28"/>
          <w:lang w:val="ru-RU"/>
        </w:rPr>
        <w:t xml:space="preserve"> – </w:t>
      </w:r>
      <w:r w:rsidR="009248EC" w:rsidRPr="006C6D46">
        <w:rPr>
          <w:sz w:val="28"/>
          <w:szCs w:val="28"/>
          <w:lang w:val="ru-RU"/>
        </w:rPr>
        <w:t>орехово</w:t>
      </w:r>
      <w:r w:rsidR="00D812A7" w:rsidRPr="006C6D46">
        <w:rPr>
          <w:sz w:val="28"/>
          <w:szCs w:val="28"/>
          <w:lang w:val="ru-RU"/>
        </w:rPr>
        <w:t>-</w:t>
      </w:r>
      <w:r w:rsidR="009248EC" w:rsidRPr="006C6D46">
        <w:rPr>
          <w:sz w:val="28"/>
          <w:szCs w:val="28"/>
          <w:lang w:val="ru-RU"/>
        </w:rPr>
        <w:t>промысловые</w:t>
      </w:r>
      <w:r w:rsidR="00D812A7" w:rsidRPr="006C6D46">
        <w:rPr>
          <w:sz w:val="28"/>
          <w:szCs w:val="28"/>
          <w:lang w:val="ru-RU"/>
        </w:rPr>
        <w:t>, охотничьи угодья, ягодники.</w:t>
      </w:r>
    </w:p>
    <w:p w:rsidR="00D812A7" w:rsidRPr="006C6D46" w:rsidRDefault="00D812A7" w:rsidP="00C05469">
      <w:pPr>
        <w:spacing w:line="360" w:lineRule="auto"/>
        <w:ind w:firstLine="709"/>
        <w:jc w:val="both"/>
        <w:rPr>
          <w:sz w:val="28"/>
          <w:szCs w:val="28"/>
          <w:lang w:val="ru-RU"/>
        </w:rPr>
      </w:pPr>
      <w:r w:rsidRPr="006C6D46">
        <w:rPr>
          <w:sz w:val="28"/>
          <w:szCs w:val="28"/>
          <w:lang w:val="ru-RU"/>
        </w:rPr>
        <w:t>Большое разнообразие природных условий способствует формированию как горных, так и равнинных типов почв. Почвообразующими породами являются элювий и делювий основных и кислых кристаллических пород, известняков и доломитов, делювий песчаников.</w:t>
      </w:r>
    </w:p>
    <w:p w:rsidR="00D812A7" w:rsidRPr="006C6D46" w:rsidRDefault="00D812A7" w:rsidP="00C05469">
      <w:pPr>
        <w:spacing w:line="360" w:lineRule="auto"/>
        <w:ind w:firstLine="709"/>
        <w:jc w:val="both"/>
        <w:rPr>
          <w:sz w:val="28"/>
          <w:szCs w:val="28"/>
          <w:lang w:val="ru-RU"/>
        </w:rPr>
      </w:pPr>
      <w:r w:rsidRPr="006C6D46">
        <w:rPr>
          <w:sz w:val="28"/>
          <w:szCs w:val="28"/>
          <w:lang w:val="ru-RU"/>
        </w:rPr>
        <w:t>В хозяйстве преимущественно преобладают серые лесные, дерново-карбонатные и реже встречаются черноземные почвы.</w:t>
      </w:r>
    </w:p>
    <w:p w:rsidR="00D812A7" w:rsidRPr="006C6D46" w:rsidRDefault="00D812A7" w:rsidP="00C05469">
      <w:pPr>
        <w:spacing w:line="360" w:lineRule="auto"/>
        <w:ind w:firstLine="709"/>
        <w:jc w:val="both"/>
        <w:rPr>
          <w:sz w:val="28"/>
          <w:szCs w:val="28"/>
          <w:lang w:val="ru-RU"/>
        </w:rPr>
      </w:pPr>
      <w:r w:rsidRPr="006C6D46">
        <w:rPr>
          <w:sz w:val="28"/>
          <w:szCs w:val="28"/>
          <w:lang w:val="ru-RU"/>
        </w:rPr>
        <w:t>Дерново-карбонатные почвы – почвы высокого естественного плодородия. Они имеют хорошо выраженную ореховато-зернистую структуру, благоприятные водно-физические свойства. Содержание гумуса в пахотном горизонте колеблется от 7 до 10%, реакция слабощелочная или нейтральная.</w:t>
      </w:r>
    </w:p>
    <w:p w:rsidR="00D812A7" w:rsidRPr="006C6D46" w:rsidRDefault="00D812A7" w:rsidP="00C05469">
      <w:pPr>
        <w:spacing w:line="360" w:lineRule="auto"/>
        <w:ind w:firstLine="709"/>
        <w:jc w:val="both"/>
        <w:rPr>
          <w:sz w:val="28"/>
          <w:szCs w:val="28"/>
          <w:lang w:val="ru-RU"/>
        </w:rPr>
      </w:pPr>
      <w:r w:rsidRPr="006C6D46">
        <w:rPr>
          <w:sz w:val="28"/>
          <w:szCs w:val="28"/>
          <w:lang w:val="ru-RU"/>
        </w:rPr>
        <w:t>Данный</w:t>
      </w:r>
      <w:r w:rsidR="001229C5" w:rsidRPr="006C6D46">
        <w:rPr>
          <w:sz w:val="28"/>
          <w:szCs w:val="28"/>
          <w:lang w:val="ru-RU"/>
        </w:rPr>
        <w:t xml:space="preserve"> севооборот размещен на участках с преобладанием серой лесной почвы.</w:t>
      </w:r>
      <w:r w:rsidR="00C05469" w:rsidRPr="006C6D46">
        <w:rPr>
          <w:sz w:val="28"/>
          <w:szCs w:val="28"/>
          <w:lang w:val="ru-RU"/>
        </w:rPr>
        <w:t xml:space="preserve"> </w:t>
      </w:r>
      <w:r w:rsidR="001229C5" w:rsidRPr="006C6D46">
        <w:rPr>
          <w:sz w:val="28"/>
          <w:szCs w:val="28"/>
          <w:lang w:val="ru-RU"/>
        </w:rPr>
        <w:t>Эта почва формируется под сосновыми, лиственично-сосновыми и мелколиственными травяными лесами на четвертичных осадочных породах.</w:t>
      </w:r>
    </w:p>
    <w:p w:rsidR="001229C5" w:rsidRPr="006C6D46" w:rsidRDefault="001229C5" w:rsidP="00C05469">
      <w:pPr>
        <w:spacing w:line="360" w:lineRule="auto"/>
        <w:ind w:firstLine="709"/>
        <w:jc w:val="both"/>
        <w:rPr>
          <w:sz w:val="28"/>
          <w:szCs w:val="28"/>
          <w:lang w:val="ru-RU"/>
        </w:rPr>
      </w:pPr>
      <w:r w:rsidRPr="006C6D46">
        <w:rPr>
          <w:sz w:val="28"/>
          <w:szCs w:val="28"/>
          <w:lang w:val="ru-RU"/>
        </w:rPr>
        <w:t>Гумусовый горизонт серой лесной почвы мощностью от 10-30см бывает обычно серой окраски. Содержание гумуса колеблется с 3 до 5 %, структура почвы комковатая или комковато-ореховая. Подзолистый горизонт отсутствует. По механическому составу бывают среднесуглинистые или тяжелосуглинистые</w:t>
      </w:r>
      <w:r w:rsidR="00201E46" w:rsidRPr="006C6D46">
        <w:rPr>
          <w:sz w:val="28"/>
          <w:szCs w:val="28"/>
          <w:lang w:val="ru-RU"/>
        </w:rPr>
        <w:t xml:space="preserve"> </w:t>
      </w:r>
      <w:r w:rsidR="006F611C" w:rsidRPr="006C6D46">
        <w:rPr>
          <w:sz w:val="28"/>
          <w:szCs w:val="28"/>
          <w:lang w:val="ru-RU"/>
        </w:rPr>
        <w:t xml:space="preserve">серые лесные </w:t>
      </w:r>
      <w:r w:rsidR="00201E46" w:rsidRPr="006C6D46">
        <w:rPr>
          <w:sz w:val="28"/>
          <w:szCs w:val="28"/>
          <w:lang w:val="ru-RU"/>
        </w:rPr>
        <w:t>почвы</w:t>
      </w:r>
      <w:r w:rsidRPr="006C6D46">
        <w:rPr>
          <w:sz w:val="28"/>
          <w:szCs w:val="28"/>
          <w:lang w:val="ru-RU"/>
        </w:rPr>
        <w:t>. По качественному составу и по мощности гумусового горизонта приближаются к выщелоченным черноземам. По биохимическим и физико-химическим свойствам характеризуются хорошим естественным плодородием. Реакция почвенного раствора слабокислая</w:t>
      </w:r>
      <w:r w:rsidR="00201E46" w:rsidRPr="006C6D46">
        <w:rPr>
          <w:sz w:val="28"/>
          <w:szCs w:val="28"/>
          <w:lang w:val="ru-RU"/>
        </w:rPr>
        <w:t xml:space="preserve"> или близкая к нейтральной. Содержание</w:t>
      </w:r>
      <w:r w:rsidR="00F92A80" w:rsidRPr="006C6D46">
        <w:rPr>
          <w:sz w:val="28"/>
          <w:szCs w:val="28"/>
          <w:lang w:val="ru-RU"/>
        </w:rPr>
        <w:t xml:space="preserve"> поглощенных оснований составляет 20-40 мг-экв/100г, степень насыщенности почв основаниями 80-90%. Почвы характеризуются высоким содержание обменного кальция и магния, которое уменьшается от горизонта А с глубиной. Общего азота содержится примерно 0,22-0,35%, фосфора – 0,17-0,22%, калия 2,1-3,2%. Обеспеченность подвижными формами Р и К средняя. Х</w:t>
      </w:r>
      <w:r w:rsidR="00201E46" w:rsidRPr="006C6D46">
        <w:rPr>
          <w:sz w:val="28"/>
          <w:szCs w:val="28"/>
          <w:lang w:val="ru-RU"/>
        </w:rPr>
        <w:t>арактеризуются</w:t>
      </w:r>
      <w:r w:rsidR="00C05469" w:rsidRPr="006C6D46">
        <w:rPr>
          <w:sz w:val="28"/>
          <w:szCs w:val="28"/>
          <w:lang w:val="ru-RU"/>
        </w:rPr>
        <w:t xml:space="preserve"> </w:t>
      </w:r>
      <w:r w:rsidR="00F92A80" w:rsidRPr="006C6D46">
        <w:rPr>
          <w:sz w:val="28"/>
          <w:szCs w:val="28"/>
          <w:lang w:val="ru-RU"/>
        </w:rPr>
        <w:t xml:space="preserve">серые лесные почвы </w:t>
      </w:r>
      <w:r w:rsidR="00201E46" w:rsidRPr="006C6D46">
        <w:rPr>
          <w:sz w:val="28"/>
          <w:szCs w:val="28"/>
          <w:lang w:val="ru-RU"/>
        </w:rPr>
        <w:t>хорошим плодородием, хотя неустойчивым.</w:t>
      </w:r>
      <w:r w:rsidR="00302485" w:rsidRPr="006C6D46">
        <w:rPr>
          <w:sz w:val="28"/>
          <w:szCs w:val="28"/>
          <w:lang w:val="ru-RU"/>
        </w:rPr>
        <w:t xml:space="preserve"> Также имеющиеся в почве</w:t>
      </w:r>
      <w:r w:rsidR="00302485" w:rsidRPr="006C6D46">
        <w:rPr>
          <w:sz w:val="28"/>
          <w:szCs w:val="28"/>
        </w:rPr>
        <w:t xml:space="preserve"> </w:t>
      </w:r>
      <w:r w:rsidR="00302485" w:rsidRPr="006C6D46">
        <w:rPr>
          <w:sz w:val="28"/>
          <w:szCs w:val="28"/>
          <w:lang w:val="ru-RU"/>
        </w:rPr>
        <w:t>почвенные микроорганизмы способны разрушать все природные органические соединения, а также ряд неприродных органических соединений. В целом почвенные микроорганизмы выполняют важную роль в очистке биосферы от загрязнений (разложение пестицидов, окисление угарного газа и т.д.)</w:t>
      </w:r>
      <w:r w:rsidR="006F611C" w:rsidRPr="006C6D46">
        <w:rPr>
          <w:sz w:val="28"/>
          <w:szCs w:val="28"/>
          <w:lang w:val="ru-RU"/>
        </w:rPr>
        <w:t xml:space="preserve"> Известно, что чем</w:t>
      </w:r>
      <w:r w:rsidR="009221D1" w:rsidRPr="006C6D46">
        <w:rPr>
          <w:sz w:val="28"/>
          <w:szCs w:val="28"/>
          <w:lang w:val="ru-RU"/>
        </w:rPr>
        <w:t xml:space="preserve"> плодороднее почва,</w:t>
      </w:r>
      <w:r w:rsidR="006F611C" w:rsidRPr="006C6D46">
        <w:rPr>
          <w:sz w:val="28"/>
          <w:szCs w:val="28"/>
          <w:lang w:val="ru-RU"/>
        </w:rPr>
        <w:t xml:space="preserve"> и чем больше почвенных организмов в почве,</w:t>
      </w:r>
      <w:r w:rsidR="009221D1" w:rsidRPr="006C6D46">
        <w:rPr>
          <w:sz w:val="28"/>
          <w:szCs w:val="28"/>
          <w:lang w:val="ru-RU"/>
        </w:rPr>
        <w:t xml:space="preserve"> тем быстрее происходит процесс детоксикации,.</w:t>
      </w:r>
    </w:p>
    <w:p w:rsidR="00F6583F" w:rsidRPr="006C6D46" w:rsidRDefault="00C05469" w:rsidP="00C05469">
      <w:pPr>
        <w:spacing w:line="360" w:lineRule="auto"/>
        <w:ind w:firstLine="709"/>
        <w:jc w:val="both"/>
        <w:rPr>
          <w:sz w:val="28"/>
          <w:szCs w:val="28"/>
          <w:lang w:val="ru-RU"/>
        </w:rPr>
      </w:pPr>
      <w:r w:rsidRPr="006C6D46">
        <w:rPr>
          <w:sz w:val="28"/>
          <w:szCs w:val="28"/>
          <w:lang w:val="ru-RU"/>
        </w:rPr>
        <w:t>Вообще</w:t>
      </w:r>
      <w:r w:rsidR="009221D1" w:rsidRPr="006C6D46">
        <w:rPr>
          <w:sz w:val="28"/>
          <w:szCs w:val="28"/>
          <w:lang w:val="ru-RU"/>
        </w:rPr>
        <w:t>,</w:t>
      </w:r>
      <w:r w:rsidR="00E27ABA" w:rsidRPr="006C6D46">
        <w:rPr>
          <w:sz w:val="28"/>
          <w:szCs w:val="28"/>
          <w:lang w:val="ru-RU"/>
        </w:rPr>
        <w:t xml:space="preserve"> агропроизводственные свойства серых лесных почв весьма благоприятны. На этих почвах можно получать достаточно высокие урожаи зерновых, зернобобовых, кормовых культур. Почвы отзывчивы на удобрения.</w:t>
      </w:r>
    </w:p>
    <w:p w:rsidR="00F6583F" w:rsidRPr="006C6D46" w:rsidRDefault="004120CB" w:rsidP="00C05469">
      <w:pPr>
        <w:spacing w:line="360" w:lineRule="auto"/>
        <w:ind w:firstLine="709"/>
        <w:jc w:val="both"/>
        <w:rPr>
          <w:sz w:val="28"/>
          <w:szCs w:val="28"/>
          <w:lang w:val="ru-RU"/>
        </w:rPr>
      </w:pPr>
      <w:r w:rsidRPr="006C6D46">
        <w:rPr>
          <w:sz w:val="28"/>
          <w:szCs w:val="28"/>
          <w:lang w:val="ru-RU"/>
        </w:rPr>
        <w:t>На территории Черемховского района проведены метеорологические наблюдения и по данным метеостанции Черемхово среднегодовая температура воздуха равна-1,4</w:t>
      </w:r>
      <w:r w:rsidRPr="006C6D46">
        <w:rPr>
          <w:sz w:val="28"/>
          <w:szCs w:val="28"/>
          <w:vertAlign w:val="superscript"/>
          <w:lang w:val="ru-RU"/>
        </w:rPr>
        <w:t>о</w:t>
      </w:r>
      <w:r w:rsidRPr="006C6D46">
        <w:rPr>
          <w:sz w:val="28"/>
          <w:szCs w:val="28"/>
          <w:lang w:val="ru-RU"/>
        </w:rPr>
        <w:t>, сумма положительных температур воздуха более 10</w:t>
      </w:r>
      <w:r w:rsidRPr="006C6D46">
        <w:rPr>
          <w:sz w:val="28"/>
          <w:szCs w:val="28"/>
          <w:vertAlign w:val="superscript"/>
          <w:lang w:val="ru-RU"/>
        </w:rPr>
        <w:t>о</w:t>
      </w:r>
      <w:r w:rsidR="00C05469" w:rsidRPr="006C6D46">
        <w:rPr>
          <w:sz w:val="28"/>
          <w:szCs w:val="28"/>
          <w:vertAlign w:val="superscript"/>
          <w:lang w:val="ru-RU"/>
        </w:rPr>
        <w:t xml:space="preserve"> </w:t>
      </w:r>
      <w:r w:rsidRPr="006C6D46">
        <w:rPr>
          <w:sz w:val="28"/>
          <w:szCs w:val="28"/>
          <w:lang w:val="ru-RU"/>
        </w:rPr>
        <w:t>составляет 1634</w:t>
      </w:r>
      <w:r w:rsidRPr="006C6D46">
        <w:rPr>
          <w:sz w:val="28"/>
          <w:szCs w:val="28"/>
          <w:vertAlign w:val="superscript"/>
          <w:lang w:val="ru-RU"/>
        </w:rPr>
        <w:t xml:space="preserve"> о</w:t>
      </w:r>
      <w:r w:rsidR="00102E8E" w:rsidRPr="006C6D46">
        <w:rPr>
          <w:sz w:val="28"/>
          <w:szCs w:val="28"/>
          <w:lang w:val="ru-RU"/>
        </w:rPr>
        <w:t>. Продолжительность безморозного периода 105 дней, а годовая сумма осадков более 400 мм, причем начало вегетационного периода характеризуется засушливостью (таблица 1).</w:t>
      </w:r>
    </w:p>
    <w:p w:rsidR="00102E8E" w:rsidRPr="006C6D46" w:rsidRDefault="00102E8E" w:rsidP="00C05469">
      <w:pPr>
        <w:spacing w:line="360" w:lineRule="auto"/>
        <w:ind w:firstLine="709"/>
        <w:jc w:val="both"/>
        <w:rPr>
          <w:sz w:val="28"/>
          <w:szCs w:val="28"/>
          <w:lang w:val="ru-RU"/>
        </w:rPr>
      </w:pPr>
      <w:r w:rsidRPr="006C6D46">
        <w:rPr>
          <w:sz w:val="28"/>
          <w:szCs w:val="28"/>
          <w:lang w:val="ru-RU"/>
        </w:rPr>
        <w:t>Оцениваю ресурсы климата, следует отметить, что равнинная наиболее освоенная часть района, имеет оптимальное соотношение тепла и влаги для земледелия.</w:t>
      </w:r>
    </w:p>
    <w:p w:rsidR="006F611C" w:rsidRPr="006C6D46" w:rsidRDefault="006F611C" w:rsidP="00C05469">
      <w:pPr>
        <w:spacing w:line="360" w:lineRule="auto"/>
        <w:ind w:firstLine="709"/>
        <w:jc w:val="both"/>
        <w:rPr>
          <w:sz w:val="28"/>
          <w:szCs w:val="28"/>
        </w:rPr>
      </w:pPr>
    </w:p>
    <w:p w:rsidR="004120CB" w:rsidRPr="006C6D46" w:rsidRDefault="006F611C" w:rsidP="00C05469">
      <w:pPr>
        <w:spacing w:line="360" w:lineRule="auto"/>
        <w:ind w:firstLine="709"/>
        <w:jc w:val="both"/>
        <w:rPr>
          <w:b/>
          <w:bCs/>
          <w:sz w:val="28"/>
          <w:szCs w:val="28"/>
          <w:lang w:val="ru-RU"/>
        </w:rPr>
      </w:pPr>
      <w:r w:rsidRPr="006C6D46">
        <w:rPr>
          <w:sz w:val="28"/>
          <w:szCs w:val="28"/>
        </w:rPr>
        <w:t>Таблица 1</w:t>
      </w:r>
      <w:r w:rsidR="00C05469" w:rsidRPr="006C6D46">
        <w:rPr>
          <w:sz w:val="28"/>
          <w:szCs w:val="28"/>
        </w:rPr>
        <w:t xml:space="preserve"> </w:t>
      </w:r>
      <w:r w:rsidR="00C05469" w:rsidRPr="006C6D46">
        <w:rPr>
          <w:sz w:val="28"/>
          <w:szCs w:val="28"/>
          <w:lang w:val="ru-RU"/>
        </w:rPr>
        <w:t xml:space="preserve">- </w:t>
      </w:r>
      <w:r w:rsidRPr="006C6D46">
        <w:rPr>
          <w:sz w:val="28"/>
          <w:szCs w:val="28"/>
        </w:rPr>
        <w:t>Распределение атмосферных осадков и</w:t>
      </w:r>
      <w:r w:rsidR="00C05469" w:rsidRPr="006C6D46">
        <w:rPr>
          <w:sz w:val="28"/>
          <w:szCs w:val="28"/>
        </w:rPr>
        <w:t xml:space="preserve"> температуры воздуха по месяцам</w:t>
      </w:r>
    </w:p>
    <w:tbl>
      <w:tblPr>
        <w:tblW w:w="919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351"/>
        <w:gridCol w:w="399"/>
        <w:gridCol w:w="425"/>
        <w:gridCol w:w="432"/>
        <w:gridCol w:w="420"/>
        <w:gridCol w:w="438"/>
        <w:gridCol w:w="429"/>
        <w:gridCol w:w="429"/>
        <w:gridCol w:w="486"/>
        <w:gridCol w:w="479"/>
        <w:gridCol w:w="429"/>
        <w:gridCol w:w="429"/>
        <w:gridCol w:w="429"/>
        <w:gridCol w:w="429"/>
        <w:gridCol w:w="536"/>
        <w:gridCol w:w="429"/>
        <w:gridCol w:w="379"/>
        <w:gridCol w:w="375"/>
        <w:gridCol w:w="547"/>
      </w:tblGrid>
      <w:tr w:rsidR="006F611C" w:rsidRPr="006C6D46">
        <w:trPr>
          <w:trHeight w:val="318"/>
        </w:trPr>
        <w:tc>
          <w:tcPr>
            <w:tcW w:w="927" w:type="dxa"/>
            <w:vMerge w:val="restart"/>
          </w:tcPr>
          <w:p w:rsidR="006F611C" w:rsidRPr="006C6D46" w:rsidRDefault="006F611C" w:rsidP="00C05469">
            <w:pPr>
              <w:spacing w:line="360" w:lineRule="auto"/>
              <w:jc w:val="both"/>
              <w:rPr>
                <w:sz w:val="20"/>
                <w:szCs w:val="20"/>
              </w:rPr>
            </w:pPr>
            <w:r w:rsidRPr="006C6D46">
              <w:rPr>
                <w:sz w:val="20"/>
                <w:szCs w:val="20"/>
              </w:rPr>
              <w:t xml:space="preserve">Показатели </w:t>
            </w:r>
          </w:p>
        </w:tc>
        <w:tc>
          <w:tcPr>
            <w:tcW w:w="1175" w:type="dxa"/>
            <w:gridSpan w:val="3"/>
          </w:tcPr>
          <w:p w:rsidR="006F611C" w:rsidRPr="006C6D46" w:rsidRDefault="006F611C" w:rsidP="00C05469">
            <w:pPr>
              <w:spacing w:line="360" w:lineRule="auto"/>
              <w:jc w:val="both"/>
              <w:rPr>
                <w:sz w:val="20"/>
                <w:szCs w:val="20"/>
              </w:rPr>
            </w:pPr>
            <w:r w:rsidRPr="006C6D46">
              <w:rPr>
                <w:sz w:val="20"/>
                <w:szCs w:val="20"/>
              </w:rPr>
              <w:t xml:space="preserve">Апрель </w:t>
            </w:r>
          </w:p>
        </w:tc>
        <w:tc>
          <w:tcPr>
            <w:tcW w:w="1290" w:type="dxa"/>
            <w:gridSpan w:val="3"/>
          </w:tcPr>
          <w:p w:rsidR="006F611C" w:rsidRPr="006C6D46" w:rsidRDefault="006F611C" w:rsidP="00C05469">
            <w:pPr>
              <w:spacing w:line="360" w:lineRule="auto"/>
              <w:jc w:val="both"/>
              <w:rPr>
                <w:sz w:val="20"/>
                <w:szCs w:val="20"/>
              </w:rPr>
            </w:pPr>
            <w:r w:rsidRPr="006C6D46">
              <w:rPr>
                <w:sz w:val="20"/>
                <w:szCs w:val="20"/>
              </w:rPr>
              <w:t xml:space="preserve">Май </w:t>
            </w:r>
          </w:p>
        </w:tc>
        <w:tc>
          <w:tcPr>
            <w:tcW w:w="1344" w:type="dxa"/>
            <w:gridSpan w:val="3"/>
          </w:tcPr>
          <w:p w:rsidR="006F611C" w:rsidRPr="006C6D46" w:rsidRDefault="006F611C" w:rsidP="00C05469">
            <w:pPr>
              <w:spacing w:line="360" w:lineRule="auto"/>
              <w:jc w:val="both"/>
              <w:rPr>
                <w:sz w:val="20"/>
                <w:szCs w:val="20"/>
              </w:rPr>
            </w:pPr>
            <w:r w:rsidRPr="006C6D46">
              <w:rPr>
                <w:sz w:val="20"/>
                <w:szCs w:val="20"/>
              </w:rPr>
              <w:t xml:space="preserve">Июнь </w:t>
            </w:r>
          </w:p>
        </w:tc>
        <w:tc>
          <w:tcPr>
            <w:tcW w:w="1337" w:type="dxa"/>
            <w:gridSpan w:val="3"/>
          </w:tcPr>
          <w:p w:rsidR="006F611C" w:rsidRPr="006C6D46" w:rsidRDefault="006F611C" w:rsidP="00C05469">
            <w:pPr>
              <w:spacing w:line="360" w:lineRule="auto"/>
              <w:jc w:val="both"/>
              <w:rPr>
                <w:sz w:val="20"/>
                <w:szCs w:val="20"/>
              </w:rPr>
            </w:pPr>
            <w:r w:rsidRPr="006C6D46">
              <w:rPr>
                <w:sz w:val="20"/>
                <w:szCs w:val="20"/>
              </w:rPr>
              <w:t xml:space="preserve">Июль </w:t>
            </w:r>
          </w:p>
        </w:tc>
        <w:tc>
          <w:tcPr>
            <w:tcW w:w="1394" w:type="dxa"/>
            <w:gridSpan w:val="3"/>
          </w:tcPr>
          <w:p w:rsidR="006F611C" w:rsidRPr="006C6D46" w:rsidRDefault="006F611C" w:rsidP="00C05469">
            <w:pPr>
              <w:spacing w:line="360" w:lineRule="auto"/>
              <w:jc w:val="both"/>
              <w:rPr>
                <w:sz w:val="20"/>
                <w:szCs w:val="20"/>
              </w:rPr>
            </w:pPr>
            <w:r w:rsidRPr="006C6D46">
              <w:rPr>
                <w:sz w:val="20"/>
                <w:szCs w:val="20"/>
              </w:rPr>
              <w:t xml:space="preserve">Август </w:t>
            </w:r>
          </w:p>
        </w:tc>
        <w:tc>
          <w:tcPr>
            <w:tcW w:w="1183" w:type="dxa"/>
            <w:gridSpan w:val="3"/>
          </w:tcPr>
          <w:p w:rsidR="006F611C" w:rsidRPr="006C6D46" w:rsidRDefault="006F611C" w:rsidP="00C05469">
            <w:pPr>
              <w:spacing w:line="360" w:lineRule="auto"/>
              <w:jc w:val="both"/>
              <w:rPr>
                <w:sz w:val="20"/>
                <w:szCs w:val="20"/>
              </w:rPr>
            </w:pPr>
            <w:r w:rsidRPr="006C6D46">
              <w:rPr>
                <w:sz w:val="20"/>
                <w:szCs w:val="20"/>
              </w:rPr>
              <w:t xml:space="preserve">Сентябрь </w:t>
            </w:r>
          </w:p>
        </w:tc>
        <w:tc>
          <w:tcPr>
            <w:tcW w:w="547" w:type="dxa"/>
          </w:tcPr>
          <w:p w:rsidR="006F611C" w:rsidRPr="006C6D46" w:rsidRDefault="006F611C" w:rsidP="00C05469">
            <w:pPr>
              <w:spacing w:line="360" w:lineRule="auto"/>
              <w:jc w:val="both"/>
              <w:rPr>
                <w:sz w:val="20"/>
                <w:szCs w:val="20"/>
              </w:rPr>
            </w:pPr>
            <w:r w:rsidRPr="006C6D46">
              <w:rPr>
                <w:sz w:val="20"/>
                <w:szCs w:val="20"/>
              </w:rPr>
              <w:t xml:space="preserve">Сумма </w:t>
            </w:r>
          </w:p>
        </w:tc>
      </w:tr>
      <w:tr w:rsidR="006F611C" w:rsidRPr="006C6D46">
        <w:trPr>
          <w:trHeight w:val="133"/>
        </w:trPr>
        <w:tc>
          <w:tcPr>
            <w:tcW w:w="927" w:type="dxa"/>
            <w:vMerge/>
          </w:tcPr>
          <w:p w:rsidR="006F611C" w:rsidRPr="006C6D46" w:rsidRDefault="006F611C" w:rsidP="00C05469">
            <w:pPr>
              <w:spacing w:line="360" w:lineRule="auto"/>
              <w:jc w:val="both"/>
              <w:rPr>
                <w:sz w:val="20"/>
                <w:szCs w:val="20"/>
              </w:rPr>
            </w:pPr>
          </w:p>
        </w:tc>
        <w:tc>
          <w:tcPr>
            <w:tcW w:w="351" w:type="dxa"/>
          </w:tcPr>
          <w:p w:rsidR="006F611C" w:rsidRPr="006C6D46" w:rsidRDefault="00102E8E" w:rsidP="00C05469">
            <w:pPr>
              <w:spacing w:line="360" w:lineRule="auto"/>
              <w:jc w:val="both"/>
              <w:rPr>
                <w:sz w:val="20"/>
                <w:szCs w:val="20"/>
                <w:lang w:val="ru-RU"/>
              </w:rPr>
            </w:pPr>
            <w:r w:rsidRPr="006C6D46">
              <w:rPr>
                <w:sz w:val="20"/>
                <w:szCs w:val="20"/>
                <w:lang w:val="ru-RU"/>
              </w:rPr>
              <w:t>1</w:t>
            </w:r>
          </w:p>
        </w:tc>
        <w:tc>
          <w:tcPr>
            <w:tcW w:w="399" w:type="dxa"/>
          </w:tcPr>
          <w:p w:rsidR="006F611C" w:rsidRPr="006C6D46" w:rsidRDefault="006F611C" w:rsidP="00C05469">
            <w:pPr>
              <w:spacing w:line="360" w:lineRule="auto"/>
              <w:jc w:val="both"/>
              <w:rPr>
                <w:sz w:val="20"/>
                <w:szCs w:val="20"/>
              </w:rPr>
            </w:pPr>
            <w:r w:rsidRPr="006C6D46">
              <w:rPr>
                <w:sz w:val="20"/>
                <w:szCs w:val="20"/>
              </w:rPr>
              <w:t>2</w:t>
            </w:r>
          </w:p>
        </w:tc>
        <w:tc>
          <w:tcPr>
            <w:tcW w:w="425" w:type="dxa"/>
          </w:tcPr>
          <w:p w:rsidR="006F611C" w:rsidRPr="006C6D46" w:rsidRDefault="006F611C" w:rsidP="00C05469">
            <w:pPr>
              <w:spacing w:line="360" w:lineRule="auto"/>
              <w:jc w:val="both"/>
              <w:rPr>
                <w:sz w:val="20"/>
                <w:szCs w:val="20"/>
              </w:rPr>
            </w:pPr>
            <w:r w:rsidRPr="006C6D46">
              <w:rPr>
                <w:sz w:val="20"/>
                <w:szCs w:val="20"/>
              </w:rPr>
              <w:t>3</w:t>
            </w:r>
          </w:p>
        </w:tc>
        <w:tc>
          <w:tcPr>
            <w:tcW w:w="432" w:type="dxa"/>
          </w:tcPr>
          <w:p w:rsidR="006F611C" w:rsidRPr="006C6D46" w:rsidRDefault="006F611C" w:rsidP="00C05469">
            <w:pPr>
              <w:spacing w:line="360" w:lineRule="auto"/>
              <w:jc w:val="both"/>
              <w:rPr>
                <w:sz w:val="20"/>
                <w:szCs w:val="20"/>
              </w:rPr>
            </w:pPr>
            <w:r w:rsidRPr="006C6D46">
              <w:rPr>
                <w:sz w:val="20"/>
                <w:szCs w:val="20"/>
              </w:rPr>
              <w:t>1</w:t>
            </w:r>
          </w:p>
        </w:tc>
        <w:tc>
          <w:tcPr>
            <w:tcW w:w="420" w:type="dxa"/>
          </w:tcPr>
          <w:p w:rsidR="006F611C" w:rsidRPr="006C6D46" w:rsidRDefault="006F611C" w:rsidP="00C05469">
            <w:pPr>
              <w:spacing w:line="360" w:lineRule="auto"/>
              <w:jc w:val="both"/>
              <w:rPr>
                <w:sz w:val="20"/>
                <w:szCs w:val="20"/>
              </w:rPr>
            </w:pPr>
            <w:r w:rsidRPr="006C6D46">
              <w:rPr>
                <w:sz w:val="20"/>
                <w:szCs w:val="20"/>
              </w:rPr>
              <w:t>2</w:t>
            </w:r>
          </w:p>
        </w:tc>
        <w:tc>
          <w:tcPr>
            <w:tcW w:w="438" w:type="dxa"/>
          </w:tcPr>
          <w:p w:rsidR="006F611C" w:rsidRPr="006C6D46" w:rsidRDefault="006F611C" w:rsidP="00C05469">
            <w:pPr>
              <w:spacing w:line="360" w:lineRule="auto"/>
              <w:jc w:val="both"/>
              <w:rPr>
                <w:sz w:val="20"/>
                <w:szCs w:val="20"/>
              </w:rPr>
            </w:pPr>
            <w:r w:rsidRPr="006C6D46">
              <w:rPr>
                <w:sz w:val="20"/>
                <w:szCs w:val="20"/>
              </w:rPr>
              <w:t>3</w:t>
            </w:r>
          </w:p>
        </w:tc>
        <w:tc>
          <w:tcPr>
            <w:tcW w:w="429" w:type="dxa"/>
          </w:tcPr>
          <w:p w:rsidR="006F611C" w:rsidRPr="006C6D46" w:rsidRDefault="006F611C" w:rsidP="00C05469">
            <w:pPr>
              <w:spacing w:line="360" w:lineRule="auto"/>
              <w:jc w:val="both"/>
              <w:rPr>
                <w:sz w:val="20"/>
                <w:szCs w:val="20"/>
              </w:rPr>
            </w:pPr>
            <w:r w:rsidRPr="006C6D46">
              <w:rPr>
                <w:sz w:val="20"/>
                <w:szCs w:val="20"/>
              </w:rPr>
              <w:t>1</w:t>
            </w:r>
          </w:p>
        </w:tc>
        <w:tc>
          <w:tcPr>
            <w:tcW w:w="429" w:type="dxa"/>
          </w:tcPr>
          <w:p w:rsidR="006F611C" w:rsidRPr="006C6D46" w:rsidRDefault="006F611C" w:rsidP="00C05469">
            <w:pPr>
              <w:spacing w:line="360" w:lineRule="auto"/>
              <w:jc w:val="both"/>
              <w:rPr>
                <w:sz w:val="20"/>
                <w:szCs w:val="20"/>
              </w:rPr>
            </w:pPr>
            <w:r w:rsidRPr="006C6D46">
              <w:rPr>
                <w:sz w:val="20"/>
                <w:szCs w:val="20"/>
              </w:rPr>
              <w:t>2</w:t>
            </w:r>
          </w:p>
        </w:tc>
        <w:tc>
          <w:tcPr>
            <w:tcW w:w="486" w:type="dxa"/>
          </w:tcPr>
          <w:p w:rsidR="006F611C" w:rsidRPr="006C6D46" w:rsidRDefault="006F611C" w:rsidP="00C05469">
            <w:pPr>
              <w:spacing w:line="360" w:lineRule="auto"/>
              <w:jc w:val="both"/>
              <w:rPr>
                <w:sz w:val="20"/>
                <w:szCs w:val="20"/>
              </w:rPr>
            </w:pPr>
            <w:r w:rsidRPr="006C6D46">
              <w:rPr>
                <w:sz w:val="20"/>
                <w:szCs w:val="20"/>
              </w:rPr>
              <w:t>3</w:t>
            </w:r>
          </w:p>
        </w:tc>
        <w:tc>
          <w:tcPr>
            <w:tcW w:w="479" w:type="dxa"/>
          </w:tcPr>
          <w:p w:rsidR="006F611C" w:rsidRPr="006C6D46" w:rsidRDefault="006F611C" w:rsidP="00C05469">
            <w:pPr>
              <w:spacing w:line="360" w:lineRule="auto"/>
              <w:jc w:val="both"/>
              <w:rPr>
                <w:sz w:val="20"/>
                <w:szCs w:val="20"/>
              </w:rPr>
            </w:pPr>
            <w:r w:rsidRPr="006C6D46">
              <w:rPr>
                <w:sz w:val="20"/>
                <w:szCs w:val="20"/>
              </w:rPr>
              <w:t>1</w:t>
            </w:r>
          </w:p>
        </w:tc>
        <w:tc>
          <w:tcPr>
            <w:tcW w:w="429" w:type="dxa"/>
          </w:tcPr>
          <w:p w:rsidR="006F611C" w:rsidRPr="006C6D46" w:rsidRDefault="006F611C" w:rsidP="00C05469">
            <w:pPr>
              <w:spacing w:line="360" w:lineRule="auto"/>
              <w:jc w:val="both"/>
              <w:rPr>
                <w:sz w:val="20"/>
                <w:szCs w:val="20"/>
              </w:rPr>
            </w:pPr>
            <w:r w:rsidRPr="006C6D46">
              <w:rPr>
                <w:sz w:val="20"/>
                <w:szCs w:val="20"/>
              </w:rPr>
              <w:t>2</w:t>
            </w:r>
          </w:p>
        </w:tc>
        <w:tc>
          <w:tcPr>
            <w:tcW w:w="429" w:type="dxa"/>
          </w:tcPr>
          <w:p w:rsidR="006F611C" w:rsidRPr="006C6D46" w:rsidRDefault="006F611C" w:rsidP="00C05469">
            <w:pPr>
              <w:spacing w:line="360" w:lineRule="auto"/>
              <w:jc w:val="both"/>
              <w:rPr>
                <w:sz w:val="20"/>
                <w:szCs w:val="20"/>
              </w:rPr>
            </w:pPr>
            <w:r w:rsidRPr="006C6D46">
              <w:rPr>
                <w:sz w:val="20"/>
                <w:szCs w:val="20"/>
              </w:rPr>
              <w:t>3</w:t>
            </w:r>
          </w:p>
        </w:tc>
        <w:tc>
          <w:tcPr>
            <w:tcW w:w="429" w:type="dxa"/>
          </w:tcPr>
          <w:p w:rsidR="006F611C" w:rsidRPr="006C6D46" w:rsidRDefault="006F611C" w:rsidP="00C05469">
            <w:pPr>
              <w:spacing w:line="360" w:lineRule="auto"/>
              <w:jc w:val="both"/>
              <w:rPr>
                <w:sz w:val="20"/>
                <w:szCs w:val="20"/>
              </w:rPr>
            </w:pPr>
            <w:r w:rsidRPr="006C6D46">
              <w:rPr>
                <w:sz w:val="20"/>
                <w:szCs w:val="20"/>
              </w:rPr>
              <w:t>1</w:t>
            </w:r>
          </w:p>
        </w:tc>
        <w:tc>
          <w:tcPr>
            <w:tcW w:w="429" w:type="dxa"/>
          </w:tcPr>
          <w:p w:rsidR="006F611C" w:rsidRPr="006C6D46" w:rsidRDefault="006F611C" w:rsidP="00C05469">
            <w:pPr>
              <w:spacing w:line="360" w:lineRule="auto"/>
              <w:jc w:val="both"/>
              <w:rPr>
                <w:sz w:val="20"/>
                <w:szCs w:val="20"/>
              </w:rPr>
            </w:pPr>
            <w:r w:rsidRPr="006C6D46">
              <w:rPr>
                <w:sz w:val="20"/>
                <w:szCs w:val="20"/>
              </w:rPr>
              <w:t>2</w:t>
            </w:r>
          </w:p>
        </w:tc>
        <w:tc>
          <w:tcPr>
            <w:tcW w:w="536" w:type="dxa"/>
          </w:tcPr>
          <w:p w:rsidR="006F611C" w:rsidRPr="006C6D46" w:rsidRDefault="006F611C" w:rsidP="00C05469">
            <w:pPr>
              <w:spacing w:line="360" w:lineRule="auto"/>
              <w:jc w:val="both"/>
              <w:rPr>
                <w:sz w:val="20"/>
                <w:szCs w:val="20"/>
              </w:rPr>
            </w:pPr>
            <w:r w:rsidRPr="006C6D46">
              <w:rPr>
                <w:sz w:val="20"/>
                <w:szCs w:val="20"/>
              </w:rPr>
              <w:t>3</w:t>
            </w:r>
          </w:p>
        </w:tc>
        <w:tc>
          <w:tcPr>
            <w:tcW w:w="429" w:type="dxa"/>
          </w:tcPr>
          <w:p w:rsidR="006F611C" w:rsidRPr="006C6D46" w:rsidRDefault="006F611C" w:rsidP="00C05469">
            <w:pPr>
              <w:spacing w:line="360" w:lineRule="auto"/>
              <w:jc w:val="both"/>
              <w:rPr>
                <w:sz w:val="20"/>
                <w:szCs w:val="20"/>
              </w:rPr>
            </w:pPr>
            <w:r w:rsidRPr="006C6D46">
              <w:rPr>
                <w:sz w:val="20"/>
                <w:szCs w:val="20"/>
              </w:rPr>
              <w:t>1</w:t>
            </w:r>
          </w:p>
        </w:tc>
        <w:tc>
          <w:tcPr>
            <w:tcW w:w="379" w:type="dxa"/>
          </w:tcPr>
          <w:p w:rsidR="006F611C" w:rsidRPr="006C6D46" w:rsidRDefault="006F611C" w:rsidP="00C05469">
            <w:pPr>
              <w:spacing w:line="360" w:lineRule="auto"/>
              <w:jc w:val="both"/>
              <w:rPr>
                <w:sz w:val="20"/>
                <w:szCs w:val="20"/>
              </w:rPr>
            </w:pPr>
            <w:r w:rsidRPr="006C6D46">
              <w:rPr>
                <w:sz w:val="20"/>
                <w:szCs w:val="20"/>
              </w:rPr>
              <w:t>2</w:t>
            </w:r>
          </w:p>
        </w:tc>
        <w:tc>
          <w:tcPr>
            <w:tcW w:w="375" w:type="dxa"/>
          </w:tcPr>
          <w:p w:rsidR="006F611C" w:rsidRPr="006C6D46" w:rsidRDefault="006F611C" w:rsidP="00C05469">
            <w:pPr>
              <w:spacing w:line="360" w:lineRule="auto"/>
              <w:jc w:val="both"/>
              <w:rPr>
                <w:sz w:val="20"/>
                <w:szCs w:val="20"/>
              </w:rPr>
            </w:pPr>
            <w:r w:rsidRPr="006C6D46">
              <w:rPr>
                <w:sz w:val="20"/>
                <w:szCs w:val="20"/>
              </w:rPr>
              <w:t>3</w:t>
            </w:r>
          </w:p>
        </w:tc>
        <w:tc>
          <w:tcPr>
            <w:tcW w:w="547" w:type="dxa"/>
          </w:tcPr>
          <w:p w:rsidR="006F611C" w:rsidRPr="006C6D46" w:rsidRDefault="006F611C" w:rsidP="00C05469">
            <w:pPr>
              <w:spacing w:line="360" w:lineRule="auto"/>
              <w:jc w:val="both"/>
              <w:rPr>
                <w:sz w:val="20"/>
                <w:szCs w:val="20"/>
              </w:rPr>
            </w:pPr>
          </w:p>
        </w:tc>
      </w:tr>
      <w:tr w:rsidR="006F611C" w:rsidRPr="006C6D46">
        <w:trPr>
          <w:trHeight w:val="318"/>
        </w:trPr>
        <w:tc>
          <w:tcPr>
            <w:tcW w:w="927" w:type="dxa"/>
          </w:tcPr>
          <w:p w:rsidR="006F611C" w:rsidRPr="006C6D46" w:rsidRDefault="006F611C" w:rsidP="00C05469">
            <w:pPr>
              <w:spacing w:line="360" w:lineRule="auto"/>
              <w:jc w:val="both"/>
              <w:rPr>
                <w:sz w:val="20"/>
                <w:szCs w:val="20"/>
              </w:rPr>
            </w:pPr>
            <w:r w:rsidRPr="006C6D46">
              <w:rPr>
                <w:sz w:val="20"/>
                <w:szCs w:val="20"/>
              </w:rPr>
              <w:t>Осадки, мм</w:t>
            </w:r>
          </w:p>
        </w:tc>
        <w:tc>
          <w:tcPr>
            <w:tcW w:w="351" w:type="dxa"/>
          </w:tcPr>
          <w:p w:rsidR="006F611C" w:rsidRPr="006C6D46" w:rsidRDefault="006F611C" w:rsidP="00C05469">
            <w:pPr>
              <w:spacing w:line="360" w:lineRule="auto"/>
              <w:jc w:val="both"/>
              <w:rPr>
                <w:sz w:val="20"/>
                <w:szCs w:val="20"/>
                <w:lang w:val="ru-RU"/>
              </w:rPr>
            </w:pPr>
            <w:r w:rsidRPr="006C6D46">
              <w:rPr>
                <w:sz w:val="20"/>
                <w:szCs w:val="20"/>
                <w:lang w:val="ru-RU"/>
              </w:rPr>
              <w:t>2</w:t>
            </w:r>
          </w:p>
        </w:tc>
        <w:tc>
          <w:tcPr>
            <w:tcW w:w="399" w:type="dxa"/>
          </w:tcPr>
          <w:p w:rsidR="006F611C" w:rsidRPr="006C6D46" w:rsidRDefault="006F611C" w:rsidP="00C05469">
            <w:pPr>
              <w:spacing w:line="360" w:lineRule="auto"/>
              <w:jc w:val="both"/>
              <w:rPr>
                <w:sz w:val="20"/>
                <w:szCs w:val="20"/>
                <w:lang w:val="ru-RU"/>
              </w:rPr>
            </w:pPr>
            <w:r w:rsidRPr="006C6D46">
              <w:rPr>
                <w:sz w:val="20"/>
                <w:szCs w:val="20"/>
                <w:lang w:val="ru-RU"/>
              </w:rPr>
              <w:t>4</w:t>
            </w:r>
          </w:p>
        </w:tc>
        <w:tc>
          <w:tcPr>
            <w:tcW w:w="425" w:type="dxa"/>
          </w:tcPr>
          <w:p w:rsidR="006F611C" w:rsidRPr="006C6D46" w:rsidRDefault="006F611C" w:rsidP="00C05469">
            <w:pPr>
              <w:spacing w:line="360" w:lineRule="auto"/>
              <w:jc w:val="both"/>
              <w:rPr>
                <w:sz w:val="20"/>
                <w:szCs w:val="20"/>
                <w:lang w:val="ru-RU"/>
              </w:rPr>
            </w:pPr>
            <w:r w:rsidRPr="006C6D46">
              <w:rPr>
                <w:sz w:val="20"/>
                <w:szCs w:val="20"/>
                <w:lang w:val="ru-RU"/>
              </w:rPr>
              <w:t>5</w:t>
            </w:r>
          </w:p>
        </w:tc>
        <w:tc>
          <w:tcPr>
            <w:tcW w:w="432" w:type="dxa"/>
          </w:tcPr>
          <w:p w:rsidR="006F611C" w:rsidRPr="006C6D46" w:rsidRDefault="006F611C" w:rsidP="00C05469">
            <w:pPr>
              <w:spacing w:line="360" w:lineRule="auto"/>
              <w:jc w:val="both"/>
              <w:rPr>
                <w:sz w:val="20"/>
                <w:szCs w:val="20"/>
                <w:lang w:val="ru-RU"/>
              </w:rPr>
            </w:pPr>
            <w:r w:rsidRPr="006C6D46">
              <w:rPr>
                <w:sz w:val="20"/>
                <w:szCs w:val="20"/>
                <w:lang w:val="ru-RU"/>
              </w:rPr>
              <w:t>6</w:t>
            </w:r>
          </w:p>
        </w:tc>
        <w:tc>
          <w:tcPr>
            <w:tcW w:w="420" w:type="dxa"/>
          </w:tcPr>
          <w:p w:rsidR="006F611C" w:rsidRPr="006C6D46" w:rsidRDefault="006F611C" w:rsidP="00C05469">
            <w:pPr>
              <w:spacing w:line="360" w:lineRule="auto"/>
              <w:jc w:val="both"/>
              <w:rPr>
                <w:sz w:val="20"/>
                <w:szCs w:val="20"/>
                <w:lang w:val="ru-RU"/>
              </w:rPr>
            </w:pPr>
            <w:r w:rsidRPr="006C6D46">
              <w:rPr>
                <w:sz w:val="20"/>
                <w:szCs w:val="20"/>
                <w:lang w:val="ru-RU"/>
              </w:rPr>
              <w:t>8</w:t>
            </w:r>
          </w:p>
        </w:tc>
        <w:tc>
          <w:tcPr>
            <w:tcW w:w="438" w:type="dxa"/>
          </w:tcPr>
          <w:p w:rsidR="006F611C" w:rsidRPr="006C6D46" w:rsidRDefault="006F611C" w:rsidP="00C05469">
            <w:pPr>
              <w:spacing w:line="360" w:lineRule="auto"/>
              <w:jc w:val="both"/>
              <w:rPr>
                <w:sz w:val="20"/>
                <w:szCs w:val="20"/>
                <w:lang w:val="ru-RU"/>
              </w:rPr>
            </w:pPr>
            <w:r w:rsidRPr="006C6D46">
              <w:rPr>
                <w:sz w:val="20"/>
                <w:szCs w:val="20"/>
                <w:lang w:val="ru-RU"/>
              </w:rPr>
              <w:t>10</w:t>
            </w:r>
          </w:p>
        </w:tc>
        <w:tc>
          <w:tcPr>
            <w:tcW w:w="429" w:type="dxa"/>
          </w:tcPr>
          <w:p w:rsidR="006F611C" w:rsidRPr="006C6D46" w:rsidRDefault="006F611C" w:rsidP="00C05469">
            <w:pPr>
              <w:spacing w:line="360" w:lineRule="auto"/>
              <w:jc w:val="both"/>
              <w:rPr>
                <w:sz w:val="20"/>
                <w:szCs w:val="20"/>
                <w:lang w:val="ru-RU"/>
              </w:rPr>
            </w:pPr>
            <w:r w:rsidRPr="006C6D46">
              <w:rPr>
                <w:sz w:val="20"/>
                <w:szCs w:val="20"/>
              </w:rPr>
              <w:t>1</w:t>
            </w:r>
            <w:r w:rsidRPr="006C6D46">
              <w:rPr>
                <w:sz w:val="20"/>
                <w:szCs w:val="20"/>
                <w:lang w:val="ru-RU"/>
              </w:rPr>
              <w:t>5</w:t>
            </w:r>
          </w:p>
        </w:tc>
        <w:tc>
          <w:tcPr>
            <w:tcW w:w="429" w:type="dxa"/>
          </w:tcPr>
          <w:p w:rsidR="006F611C" w:rsidRPr="006C6D46" w:rsidRDefault="006F611C" w:rsidP="00C05469">
            <w:pPr>
              <w:spacing w:line="360" w:lineRule="auto"/>
              <w:jc w:val="both"/>
              <w:rPr>
                <w:sz w:val="20"/>
                <w:szCs w:val="20"/>
                <w:lang w:val="ru-RU"/>
              </w:rPr>
            </w:pPr>
            <w:r w:rsidRPr="006C6D46">
              <w:rPr>
                <w:sz w:val="20"/>
                <w:szCs w:val="20"/>
                <w:lang w:val="ru-RU"/>
              </w:rPr>
              <w:t>20</w:t>
            </w:r>
          </w:p>
        </w:tc>
        <w:tc>
          <w:tcPr>
            <w:tcW w:w="486" w:type="dxa"/>
          </w:tcPr>
          <w:p w:rsidR="006F611C" w:rsidRPr="006C6D46" w:rsidRDefault="006F611C" w:rsidP="00C05469">
            <w:pPr>
              <w:spacing w:line="360" w:lineRule="auto"/>
              <w:jc w:val="both"/>
              <w:rPr>
                <w:sz w:val="20"/>
                <w:szCs w:val="20"/>
                <w:lang w:val="ru-RU"/>
              </w:rPr>
            </w:pPr>
            <w:r w:rsidRPr="006C6D46">
              <w:rPr>
                <w:sz w:val="20"/>
                <w:szCs w:val="20"/>
                <w:lang w:val="ru-RU"/>
              </w:rPr>
              <w:t>25</w:t>
            </w:r>
          </w:p>
        </w:tc>
        <w:tc>
          <w:tcPr>
            <w:tcW w:w="479" w:type="dxa"/>
          </w:tcPr>
          <w:p w:rsidR="006F611C" w:rsidRPr="006C6D46" w:rsidRDefault="003A6E09" w:rsidP="00C05469">
            <w:pPr>
              <w:spacing w:line="360" w:lineRule="auto"/>
              <w:jc w:val="both"/>
              <w:rPr>
                <w:sz w:val="20"/>
                <w:szCs w:val="20"/>
                <w:lang w:val="ru-RU"/>
              </w:rPr>
            </w:pPr>
            <w:r w:rsidRPr="006C6D46">
              <w:rPr>
                <w:sz w:val="20"/>
                <w:szCs w:val="20"/>
                <w:lang w:val="ru-RU"/>
              </w:rPr>
              <w:t>27</w:t>
            </w:r>
          </w:p>
        </w:tc>
        <w:tc>
          <w:tcPr>
            <w:tcW w:w="429" w:type="dxa"/>
          </w:tcPr>
          <w:p w:rsidR="006F611C" w:rsidRPr="006C6D46" w:rsidRDefault="003A6E09" w:rsidP="00C05469">
            <w:pPr>
              <w:spacing w:line="360" w:lineRule="auto"/>
              <w:jc w:val="both"/>
              <w:rPr>
                <w:sz w:val="20"/>
                <w:szCs w:val="20"/>
                <w:lang w:val="ru-RU"/>
              </w:rPr>
            </w:pPr>
            <w:r w:rsidRPr="006C6D46">
              <w:rPr>
                <w:sz w:val="20"/>
                <w:szCs w:val="20"/>
                <w:lang w:val="ru-RU"/>
              </w:rPr>
              <w:t>27</w:t>
            </w:r>
          </w:p>
        </w:tc>
        <w:tc>
          <w:tcPr>
            <w:tcW w:w="429" w:type="dxa"/>
          </w:tcPr>
          <w:p w:rsidR="006F611C" w:rsidRPr="006C6D46" w:rsidRDefault="003A6E09" w:rsidP="00C05469">
            <w:pPr>
              <w:spacing w:line="360" w:lineRule="auto"/>
              <w:jc w:val="both"/>
              <w:rPr>
                <w:sz w:val="20"/>
                <w:szCs w:val="20"/>
                <w:lang w:val="ru-RU"/>
              </w:rPr>
            </w:pPr>
            <w:r w:rsidRPr="006C6D46">
              <w:rPr>
                <w:sz w:val="20"/>
                <w:szCs w:val="20"/>
                <w:lang w:val="ru-RU"/>
              </w:rPr>
              <w:t>25</w:t>
            </w:r>
          </w:p>
        </w:tc>
        <w:tc>
          <w:tcPr>
            <w:tcW w:w="429" w:type="dxa"/>
          </w:tcPr>
          <w:p w:rsidR="006F611C" w:rsidRPr="006C6D46" w:rsidRDefault="003A6E09" w:rsidP="00C05469">
            <w:pPr>
              <w:spacing w:line="360" w:lineRule="auto"/>
              <w:jc w:val="both"/>
              <w:rPr>
                <w:sz w:val="20"/>
                <w:szCs w:val="20"/>
                <w:lang w:val="ru-RU"/>
              </w:rPr>
            </w:pPr>
            <w:r w:rsidRPr="006C6D46">
              <w:rPr>
                <w:sz w:val="20"/>
                <w:szCs w:val="20"/>
                <w:lang w:val="ru-RU"/>
              </w:rPr>
              <w:t>22</w:t>
            </w:r>
          </w:p>
        </w:tc>
        <w:tc>
          <w:tcPr>
            <w:tcW w:w="429" w:type="dxa"/>
          </w:tcPr>
          <w:p w:rsidR="006F611C" w:rsidRPr="006C6D46" w:rsidRDefault="003A6E09" w:rsidP="00C05469">
            <w:pPr>
              <w:spacing w:line="360" w:lineRule="auto"/>
              <w:jc w:val="both"/>
              <w:rPr>
                <w:sz w:val="20"/>
                <w:szCs w:val="20"/>
                <w:lang w:val="ru-RU"/>
              </w:rPr>
            </w:pPr>
            <w:r w:rsidRPr="006C6D46">
              <w:rPr>
                <w:sz w:val="20"/>
                <w:szCs w:val="20"/>
                <w:lang w:val="ru-RU"/>
              </w:rPr>
              <w:t>20</w:t>
            </w:r>
          </w:p>
        </w:tc>
        <w:tc>
          <w:tcPr>
            <w:tcW w:w="536" w:type="dxa"/>
          </w:tcPr>
          <w:p w:rsidR="006F611C" w:rsidRPr="006C6D46" w:rsidRDefault="003A6E09" w:rsidP="00C05469">
            <w:pPr>
              <w:spacing w:line="360" w:lineRule="auto"/>
              <w:jc w:val="both"/>
              <w:rPr>
                <w:sz w:val="20"/>
                <w:szCs w:val="20"/>
                <w:lang w:val="ru-RU"/>
              </w:rPr>
            </w:pPr>
            <w:r w:rsidRPr="006C6D46">
              <w:rPr>
                <w:sz w:val="20"/>
                <w:szCs w:val="20"/>
                <w:lang w:val="ru-RU"/>
              </w:rPr>
              <w:t>18</w:t>
            </w:r>
          </w:p>
        </w:tc>
        <w:tc>
          <w:tcPr>
            <w:tcW w:w="429" w:type="dxa"/>
          </w:tcPr>
          <w:p w:rsidR="006F611C" w:rsidRPr="006C6D46" w:rsidRDefault="003A6E09" w:rsidP="00C05469">
            <w:pPr>
              <w:spacing w:line="360" w:lineRule="auto"/>
              <w:jc w:val="both"/>
              <w:rPr>
                <w:sz w:val="20"/>
                <w:szCs w:val="20"/>
                <w:lang w:val="ru-RU"/>
              </w:rPr>
            </w:pPr>
            <w:r w:rsidRPr="006C6D46">
              <w:rPr>
                <w:sz w:val="20"/>
                <w:szCs w:val="20"/>
                <w:lang w:val="ru-RU"/>
              </w:rPr>
              <w:t>16</w:t>
            </w:r>
          </w:p>
        </w:tc>
        <w:tc>
          <w:tcPr>
            <w:tcW w:w="379" w:type="dxa"/>
          </w:tcPr>
          <w:p w:rsidR="006F611C" w:rsidRPr="006C6D46" w:rsidRDefault="003A6E09" w:rsidP="00C05469">
            <w:pPr>
              <w:spacing w:line="360" w:lineRule="auto"/>
              <w:jc w:val="both"/>
              <w:rPr>
                <w:sz w:val="20"/>
                <w:szCs w:val="20"/>
                <w:lang w:val="ru-RU"/>
              </w:rPr>
            </w:pPr>
            <w:r w:rsidRPr="006C6D46">
              <w:rPr>
                <w:sz w:val="20"/>
                <w:szCs w:val="20"/>
                <w:lang w:val="ru-RU"/>
              </w:rPr>
              <w:t>12</w:t>
            </w:r>
          </w:p>
        </w:tc>
        <w:tc>
          <w:tcPr>
            <w:tcW w:w="375" w:type="dxa"/>
          </w:tcPr>
          <w:p w:rsidR="006F611C" w:rsidRPr="006C6D46" w:rsidRDefault="003A6E09" w:rsidP="00C05469">
            <w:pPr>
              <w:spacing w:line="360" w:lineRule="auto"/>
              <w:jc w:val="both"/>
              <w:rPr>
                <w:sz w:val="20"/>
                <w:szCs w:val="20"/>
                <w:lang w:val="ru-RU"/>
              </w:rPr>
            </w:pPr>
            <w:r w:rsidRPr="006C6D46">
              <w:rPr>
                <w:sz w:val="20"/>
                <w:szCs w:val="20"/>
                <w:lang w:val="ru-RU"/>
              </w:rPr>
              <w:t>10</w:t>
            </w:r>
          </w:p>
        </w:tc>
        <w:tc>
          <w:tcPr>
            <w:tcW w:w="547" w:type="dxa"/>
          </w:tcPr>
          <w:p w:rsidR="006F611C" w:rsidRPr="006C6D46" w:rsidRDefault="003A6E09" w:rsidP="00C05469">
            <w:pPr>
              <w:spacing w:line="360" w:lineRule="auto"/>
              <w:jc w:val="both"/>
              <w:rPr>
                <w:sz w:val="20"/>
                <w:szCs w:val="20"/>
                <w:lang w:val="ru-RU"/>
              </w:rPr>
            </w:pPr>
            <w:r w:rsidRPr="006C6D46">
              <w:rPr>
                <w:sz w:val="20"/>
                <w:szCs w:val="20"/>
              </w:rPr>
              <w:t>2</w:t>
            </w:r>
            <w:r w:rsidRPr="006C6D46">
              <w:rPr>
                <w:sz w:val="20"/>
                <w:szCs w:val="20"/>
                <w:lang w:val="ru-RU"/>
              </w:rPr>
              <w:t>68</w:t>
            </w:r>
          </w:p>
        </w:tc>
      </w:tr>
      <w:tr w:rsidR="006F611C" w:rsidRPr="006C6D46">
        <w:trPr>
          <w:trHeight w:val="635"/>
        </w:trPr>
        <w:tc>
          <w:tcPr>
            <w:tcW w:w="927" w:type="dxa"/>
          </w:tcPr>
          <w:p w:rsidR="006F611C" w:rsidRPr="006C6D46" w:rsidRDefault="006F611C" w:rsidP="00C05469">
            <w:pPr>
              <w:spacing w:line="360" w:lineRule="auto"/>
              <w:jc w:val="both"/>
              <w:rPr>
                <w:sz w:val="20"/>
                <w:szCs w:val="20"/>
              </w:rPr>
            </w:pPr>
            <w:r w:rsidRPr="006C6D46">
              <w:rPr>
                <w:sz w:val="20"/>
                <w:szCs w:val="20"/>
              </w:rPr>
              <w:t>Темп-ра воздуха,г</w:t>
            </w:r>
          </w:p>
        </w:tc>
        <w:tc>
          <w:tcPr>
            <w:tcW w:w="351" w:type="dxa"/>
          </w:tcPr>
          <w:p w:rsidR="006F611C" w:rsidRPr="006C6D46" w:rsidRDefault="003A6E09" w:rsidP="00C05469">
            <w:pPr>
              <w:spacing w:line="360" w:lineRule="auto"/>
              <w:jc w:val="both"/>
              <w:rPr>
                <w:sz w:val="20"/>
                <w:szCs w:val="20"/>
                <w:lang w:val="ru-RU"/>
              </w:rPr>
            </w:pPr>
            <w:r w:rsidRPr="006C6D46">
              <w:rPr>
                <w:sz w:val="20"/>
                <w:szCs w:val="20"/>
              </w:rPr>
              <w:t>-</w:t>
            </w:r>
            <w:r w:rsidRPr="006C6D46">
              <w:rPr>
                <w:sz w:val="20"/>
                <w:szCs w:val="20"/>
                <w:lang w:val="ru-RU"/>
              </w:rPr>
              <w:t>3</w:t>
            </w:r>
          </w:p>
        </w:tc>
        <w:tc>
          <w:tcPr>
            <w:tcW w:w="399" w:type="dxa"/>
          </w:tcPr>
          <w:p w:rsidR="006F611C" w:rsidRPr="006C6D46" w:rsidRDefault="003A6E09" w:rsidP="00C05469">
            <w:pPr>
              <w:spacing w:line="360" w:lineRule="auto"/>
              <w:jc w:val="both"/>
              <w:rPr>
                <w:sz w:val="20"/>
                <w:szCs w:val="20"/>
                <w:lang w:val="ru-RU"/>
              </w:rPr>
            </w:pPr>
            <w:r w:rsidRPr="006C6D46">
              <w:rPr>
                <w:sz w:val="20"/>
                <w:szCs w:val="20"/>
                <w:lang w:val="ru-RU"/>
              </w:rPr>
              <w:t>0,2</w:t>
            </w:r>
          </w:p>
        </w:tc>
        <w:tc>
          <w:tcPr>
            <w:tcW w:w="425" w:type="dxa"/>
          </w:tcPr>
          <w:p w:rsidR="006F611C" w:rsidRPr="006C6D46" w:rsidRDefault="003A6E09" w:rsidP="00C05469">
            <w:pPr>
              <w:spacing w:line="360" w:lineRule="auto"/>
              <w:jc w:val="both"/>
              <w:rPr>
                <w:sz w:val="20"/>
                <w:szCs w:val="20"/>
                <w:lang w:val="ru-RU"/>
              </w:rPr>
            </w:pPr>
            <w:r w:rsidRPr="006C6D46">
              <w:rPr>
                <w:sz w:val="20"/>
                <w:szCs w:val="20"/>
                <w:lang w:val="ru-RU"/>
              </w:rPr>
              <w:t>3</w:t>
            </w:r>
          </w:p>
        </w:tc>
        <w:tc>
          <w:tcPr>
            <w:tcW w:w="432" w:type="dxa"/>
          </w:tcPr>
          <w:p w:rsidR="006F611C" w:rsidRPr="006C6D46" w:rsidRDefault="003A6E09" w:rsidP="00C05469">
            <w:pPr>
              <w:spacing w:line="360" w:lineRule="auto"/>
              <w:jc w:val="both"/>
              <w:rPr>
                <w:sz w:val="20"/>
                <w:szCs w:val="20"/>
                <w:lang w:val="ru-RU"/>
              </w:rPr>
            </w:pPr>
            <w:r w:rsidRPr="006C6D46">
              <w:rPr>
                <w:sz w:val="20"/>
                <w:szCs w:val="20"/>
                <w:lang w:val="ru-RU"/>
              </w:rPr>
              <w:t>5,4</w:t>
            </w:r>
          </w:p>
        </w:tc>
        <w:tc>
          <w:tcPr>
            <w:tcW w:w="420" w:type="dxa"/>
          </w:tcPr>
          <w:p w:rsidR="006F611C" w:rsidRPr="006C6D46" w:rsidRDefault="003A6E09" w:rsidP="00C05469">
            <w:pPr>
              <w:spacing w:line="360" w:lineRule="auto"/>
              <w:jc w:val="both"/>
              <w:rPr>
                <w:sz w:val="20"/>
                <w:szCs w:val="20"/>
                <w:lang w:val="ru-RU"/>
              </w:rPr>
            </w:pPr>
            <w:r w:rsidRPr="006C6D46">
              <w:rPr>
                <w:sz w:val="20"/>
                <w:szCs w:val="20"/>
                <w:lang w:val="ru-RU"/>
              </w:rPr>
              <w:t>7,6</w:t>
            </w:r>
          </w:p>
        </w:tc>
        <w:tc>
          <w:tcPr>
            <w:tcW w:w="438" w:type="dxa"/>
          </w:tcPr>
          <w:p w:rsidR="006F611C" w:rsidRPr="006C6D46" w:rsidRDefault="003A6E09" w:rsidP="00C05469">
            <w:pPr>
              <w:spacing w:line="360" w:lineRule="auto"/>
              <w:jc w:val="both"/>
              <w:rPr>
                <w:sz w:val="20"/>
                <w:szCs w:val="20"/>
                <w:lang w:val="ru-RU"/>
              </w:rPr>
            </w:pPr>
            <w:r w:rsidRPr="006C6D46">
              <w:rPr>
                <w:sz w:val="20"/>
                <w:szCs w:val="20"/>
                <w:lang w:val="ru-RU"/>
              </w:rPr>
              <w:t>10,1</w:t>
            </w:r>
          </w:p>
        </w:tc>
        <w:tc>
          <w:tcPr>
            <w:tcW w:w="429" w:type="dxa"/>
          </w:tcPr>
          <w:p w:rsidR="006F611C" w:rsidRPr="006C6D46" w:rsidRDefault="003A6E09" w:rsidP="00C05469">
            <w:pPr>
              <w:spacing w:line="360" w:lineRule="auto"/>
              <w:jc w:val="both"/>
              <w:rPr>
                <w:sz w:val="20"/>
                <w:szCs w:val="20"/>
                <w:lang w:val="ru-RU"/>
              </w:rPr>
            </w:pPr>
            <w:r w:rsidRPr="006C6D46">
              <w:rPr>
                <w:sz w:val="20"/>
                <w:szCs w:val="20"/>
                <w:lang w:val="ru-RU"/>
              </w:rPr>
              <w:t>12,6</w:t>
            </w:r>
          </w:p>
        </w:tc>
        <w:tc>
          <w:tcPr>
            <w:tcW w:w="429" w:type="dxa"/>
          </w:tcPr>
          <w:p w:rsidR="006F611C" w:rsidRPr="006C6D46" w:rsidRDefault="003A6E09" w:rsidP="00C05469">
            <w:pPr>
              <w:spacing w:line="360" w:lineRule="auto"/>
              <w:jc w:val="both"/>
              <w:rPr>
                <w:sz w:val="20"/>
                <w:szCs w:val="20"/>
                <w:lang w:val="ru-RU"/>
              </w:rPr>
            </w:pPr>
            <w:r w:rsidRPr="006C6D46">
              <w:rPr>
                <w:sz w:val="20"/>
                <w:szCs w:val="20"/>
                <w:lang w:val="ru-RU"/>
              </w:rPr>
              <w:t>14,7</w:t>
            </w:r>
          </w:p>
        </w:tc>
        <w:tc>
          <w:tcPr>
            <w:tcW w:w="486" w:type="dxa"/>
          </w:tcPr>
          <w:p w:rsidR="006F611C" w:rsidRPr="006C6D46" w:rsidRDefault="003A6E09" w:rsidP="00C05469">
            <w:pPr>
              <w:spacing w:line="360" w:lineRule="auto"/>
              <w:jc w:val="both"/>
              <w:rPr>
                <w:sz w:val="20"/>
                <w:szCs w:val="20"/>
                <w:lang w:val="ru-RU"/>
              </w:rPr>
            </w:pPr>
            <w:r w:rsidRPr="006C6D46">
              <w:rPr>
                <w:sz w:val="20"/>
                <w:szCs w:val="20"/>
                <w:lang w:val="ru-RU"/>
              </w:rPr>
              <w:t>16,6</w:t>
            </w:r>
          </w:p>
        </w:tc>
        <w:tc>
          <w:tcPr>
            <w:tcW w:w="479" w:type="dxa"/>
          </w:tcPr>
          <w:p w:rsidR="006F611C" w:rsidRPr="006C6D46" w:rsidRDefault="006F611C" w:rsidP="00C05469">
            <w:pPr>
              <w:spacing w:line="360" w:lineRule="auto"/>
              <w:jc w:val="both"/>
              <w:rPr>
                <w:sz w:val="20"/>
                <w:szCs w:val="20"/>
                <w:lang w:val="ru-RU"/>
              </w:rPr>
            </w:pPr>
            <w:r w:rsidRPr="006C6D46">
              <w:rPr>
                <w:sz w:val="20"/>
                <w:szCs w:val="20"/>
              </w:rPr>
              <w:t>17,</w:t>
            </w:r>
            <w:r w:rsidR="003A6E09" w:rsidRPr="006C6D46">
              <w:rPr>
                <w:sz w:val="20"/>
                <w:szCs w:val="20"/>
                <w:lang w:val="ru-RU"/>
              </w:rPr>
              <w:t>9</w:t>
            </w:r>
          </w:p>
        </w:tc>
        <w:tc>
          <w:tcPr>
            <w:tcW w:w="429" w:type="dxa"/>
          </w:tcPr>
          <w:p w:rsidR="006F611C" w:rsidRPr="006C6D46" w:rsidRDefault="003A6E09" w:rsidP="00C05469">
            <w:pPr>
              <w:spacing w:line="360" w:lineRule="auto"/>
              <w:jc w:val="both"/>
              <w:rPr>
                <w:sz w:val="20"/>
                <w:szCs w:val="20"/>
                <w:lang w:val="ru-RU"/>
              </w:rPr>
            </w:pPr>
            <w:r w:rsidRPr="006C6D46">
              <w:rPr>
                <w:sz w:val="20"/>
                <w:szCs w:val="20"/>
                <w:lang w:val="ru-RU"/>
              </w:rPr>
              <w:t>18,2</w:t>
            </w:r>
          </w:p>
        </w:tc>
        <w:tc>
          <w:tcPr>
            <w:tcW w:w="429" w:type="dxa"/>
          </w:tcPr>
          <w:p w:rsidR="006F611C" w:rsidRPr="006C6D46" w:rsidRDefault="006F611C" w:rsidP="00C05469">
            <w:pPr>
              <w:spacing w:line="360" w:lineRule="auto"/>
              <w:jc w:val="both"/>
              <w:rPr>
                <w:sz w:val="20"/>
                <w:szCs w:val="20"/>
                <w:lang w:val="ru-RU"/>
              </w:rPr>
            </w:pPr>
            <w:r w:rsidRPr="006C6D46">
              <w:rPr>
                <w:sz w:val="20"/>
                <w:szCs w:val="20"/>
              </w:rPr>
              <w:t>17,</w:t>
            </w:r>
            <w:r w:rsidR="003A6E09" w:rsidRPr="006C6D46">
              <w:rPr>
                <w:sz w:val="20"/>
                <w:szCs w:val="20"/>
                <w:lang w:val="ru-RU"/>
              </w:rPr>
              <w:t>8</w:t>
            </w:r>
          </w:p>
        </w:tc>
        <w:tc>
          <w:tcPr>
            <w:tcW w:w="429" w:type="dxa"/>
          </w:tcPr>
          <w:p w:rsidR="006F611C" w:rsidRPr="006C6D46" w:rsidRDefault="006F611C" w:rsidP="00C05469">
            <w:pPr>
              <w:spacing w:line="360" w:lineRule="auto"/>
              <w:jc w:val="both"/>
              <w:rPr>
                <w:sz w:val="20"/>
                <w:szCs w:val="20"/>
                <w:lang w:val="ru-RU"/>
              </w:rPr>
            </w:pPr>
            <w:r w:rsidRPr="006C6D46">
              <w:rPr>
                <w:sz w:val="20"/>
                <w:szCs w:val="20"/>
              </w:rPr>
              <w:t>16,</w:t>
            </w:r>
            <w:r w:rsidR="003A6E09" w:rsidRPr="006C6D46">
              <w:rPr>
                <w:sz w:val="20"/>
                <w:szCs w:val="20"/>
                <w:lang w:val="ru-RU"/>
              </w:rPr>
              <w:t>7</w:t>
            </w:r>
          </w:p>
        </w:tc>
        <w:tc>
          <w:tcPr>
            <w:tcW w:w="429" w:type="dxa"/>
          </w:tcPr>
          <w:p w:rsidR="006F611C" w:rsidRPr="006C6D46" w:rsidRDefault="003A6E09" w:rsidP="00C05469">
            <w:pPr>
              <w:spacing w:line="360" w:lineRule="auto"/>
              <w:jc w:val="both"/>
              <w:rPr>
                <w:sz w:val="20"/>
                <w:szCs w:val="20"/>
                <w:lang w:val="ru-RU"/>
              </w:rPr>
            </w:pPr>
            <w:r w:rsidRPr="006C6D46">
              <w:rPr>
                <w:sz w:val="20"/>
                <w:szCs w:val="20"/>
              </w:rPr>
              <w:t>1</w:t>
            </w:r>
            <w:r w:rsidRPr="006C6D46">
              <w:rPr>
                <w:sz w:val="20"/>
                <w:szCs w:val="20"/>
                <w:lang w:val="ru-RU"/>
              </w:rPr>
              <w:t>5</w:t>
            </w:r>
            <w:r w:rsidR="006F611C" w:rsidRPr="006C6D46">
              <w:rPr>
                <w:sz w:val="20"/>
                <w:szCs w:val="20"/>
              </w:rPr>
              <w:t>,</w:t>
            </w:r>
            <w:r w:rsidRPr="006C6D46">
              <w:rPr>
                <w:sz w:val="20"/>
                <w:szCs w:val="20"/>
                <w:lang w:val="ru-RU"/>
              </w:rPr>
              <w:t>2</w:t>
            </w:r>
          </w:p>
        </w:tc>
        <w:tc>
          <w:tcPr>
            <w:tcW w:w="536" w:type="dxa"/>
          </w:tcPr>
          <w:p w:rsidR="006F611C" w:rsidRPr="006C6D46" w:rsidRDefault="003A6E09" w:rsidP="00C05469">
            <w:pPr>
              <w:spacing w:line="360" w:lineRule="auto"/>
              <w:jc w:val="both"/>
              <w:rPr>
                <w:sz w:val="20"/>
                <w:szCs w:val="20"/>
                <w:lang w:val="ru-RU"/>
              </w:rPr>
            </w:pPr>
            <w:r w:rsidRPr="006C6D46">
              <w:rPr>
                <w:sz w:val="20"/>
                <w:szCs w:val="20"/>
              </w:rPr>
              <w:t>1</w:t>
            </w:r>
            <w:r w:rsidRPr="006C6D46">
              <w:rPr>
                <w:sz w:val="20"/>
                <w:szCs w:val="20"/>
                <w:lang w:val="ru-RU"/>
              </w:rPr>
              <w:t>2</w:t>
            </w:r>
            <w:r w:rsidR="006F611C" w:rsidRPr="006C6D46">
              <w:rPr>
                <w:sz w:val="20"/>
                <w:szCs w:val="20"/>
              </w:rPr>
              <w:t>,</w:t>
            </w:r>
            <w:r w:rsidRPr="006C6D46">
              <w:rPr>
                <w:sz w:val="20"/>
                <w:szCs w:val="20"/>
                <w:lang w:val="ru-RU"/>
              </w:rPr>
              <w:t>9</w:t>
            </w:r>
          </w:p>
        </w:tc>
        <w:tc>
          <w:tcPr>
            <w:tcW w:w="429" w:type="dxa"/>
          </w:tcPr>
          <w:p w:rsidR="006F611C" w:rsidRPr="006C6D46" w:rsidRDefault="003A6E09" w:rsidP="00C05469">
            <w:pPr>
              <w:spacing w:line="360" w:lineRule="auto"/>
              <w:jc w:val="both"/>
              <w:rPr>
                <w:sz w:val="20"/>
                <w:szCs w:val="20"/>
                <w:lang w:val="ru-RU"/>
              </w:rPr>
            </w:pPr>
            <w:r w:rsidRPr="006C6D46">
              <w:rPr>
                <w:sz w:val="20"/>
                <w:szCs w:val="20"/>
                <w:lang w:val="ru-RU"/>
              </w:rPr>
              <w:t>10,3</w:t>
            </w:r>
          </w:p>
        </w:tc>
        <w:tc>
          <w:tcPr>
            <w:tcW w:w="379" w:type="dxa"/>
          </w:tcPr>
          <w:p w:rsidR="006F611C" w:rsidRPr="006C6D46" w:rsidRDefault="003A6E09" w:rsidP="00C05469">
            <w:pPr>
              <w:spacing w:line="360" w:lineRule="auto"/>
              <w:jc w:val="both"/>
              <w:rPr>
                <w:sz w:val="20"/>
                <w:szCs w:val="20"/>
                <w:lang w:val="ru-RU"/>
              </w:rPr>
            </w:pPr>
            <w:r w:rsidRPr="006C6D46">
              <w:rPr>
                <w:sz w:val="20"/>
                <w:szCs w:val="20"/>
                <w:lang w:val="ru-RU"/>
              </w:rPr>
              <w:t>7,5</w:t>
            </w:r>
          </w:p>
        </w:tc>
        <w:tc>
          <w:tcPr>
            <w:tcW w:w="375" w:type="dxa"/>
          </w:tcPr>
          <w:p w:rsidR="006F611C" w:rsidRPr="006C6D46" w:rsidRDefault="003A6E09" w:rsidP="00C05469">
            <w:pPr>
              <w:spacing w:line="360" w:lineRule="auto"/>
              <w:jc w:val="both"/>
              <w:rPr>
                <w:sz w:val="20"/>
                <w:szCs w:val="20"/>
                <w:lang w:val="ru-RU"/>
              </w:rPr>
            </w:pPr>
            <w:r w:rsidRPr="006C6D46">
              <w:rPr>
                <w:sz w:val="20"/>
                <w:szCs w:val="20"/>
                <w:lang w:val="ru-RU"/>
              </w:rPr>
              <w:t>4,9</w:t>
            </w:r>
          </w:p>
        </w:tc>
        <w:tc>
          <w:tcPr>
            <w:tcW w:w="547" w:type="dxa"/>
          </w:tcPr>
          <w:p w:rsidR="006F611C" w:rsidRPr="006C6D46" w:rsidRDefault="006F611C" w:rsidP="00C05469">
            <w:pPr>
              <w:spacing w:line="360" w:lineRule="auto"/>
              <w:jc w:val="both"/>
              <w:rPr>
                <w:sz w:val="20"/>
                <w:szCs w:val="20"/>
                <w:lang w:val="ru-RU"/>
              </w:rPr>
            </w:pPr>
            <w:r w:rsidRPr="006C6D46">
              <w:rPr>
                <w:sz w:val="20"/>
                <w:szCs w:val="20"/>
              </w:rPr>
              <w:t>1</w:t>
            </w:r>
            <w:r w:rsidR="003A6E09" w:rsidRPr="006C6D46">
              <w:rPr>
                <w:sz w:val="20"/>
                <w:szCs w:val="20"/>
                <w:lang w:val="ru-RU"/>
              </w:rPr>
              <w:t>88,6</w:t>
            </w:r>
          </w:p>
        </w:tc>
      </w:tr>
    </w:tbl>
    <w:p w:rsidR="006F611C" w:rsidRPr="006C6D46" w:rsidRDefault="006F611C" w:rsidP="00C05469">
      <w:pPr>
        <w:spacing w:line="360" w:lineRule="auto"/>
        <w:ind w:firstLine="709"/>
        <w:jc w:val="both"/>
        <w:rPr>
          <w:sz w:val="28"/>
          <w:szCs w:val="28"/>
        </w:rPr>
      </w:pPr>
    </w:p>
    <w:p w:rsidR="00102E8E" w:rsidRPr="006C6D46" w:rsidRDefault="00102E8E" w:rsidP="00C05469">
      <w:pPr>
        <w:spacing w:line="360" w:lineRule="auto"/>
        <w:ind w:firstLine="709"/>
        <w:jc w:val="both"/>
        <w:rPr>
          <w:sz w:val="28"/>
          <w:szCs w:val="28"/>
        </w:rPr>
      </w:pPr>
      <w:r w:rsidRPr="006C6D46">
        <w:rPr>
          <w:sz w:val="28"/>
          <w:szCs w:val="28"/>
        </w:rPr>
        <w:t xml:space="preserve">Климатические условия </w:t>
      </w:r>
      <w:r w:rsidRPr="006C6D46">
        <w:rPr>
          <w:sz w:val="28"/>
          <w:szCs w:val="28"/>
          <w:lang w:val="ru-RU"/>
        </w:rPr>
        <w:t>Черемхов</w:t>
      </w:r>
      <w:r w:rsidR="00F440C8" w:rsidRPr="006C6D46">
        <w:rPr>
          <w:sz w:val="28"/>
          <w:szCs w:val="28"/>
          <w:lang w:val="ru-RU"/>
        </w:rPr>
        <w:t>с</w:t>
      </w:r>
      <w:r w:rsidRPr="006C6D46">
        <w:rPr>
          <w:sz w:val="28"/>
          <w:szCs w:val="28"/>
          <w:lang w:val="ru-RU"/>
        </w:rPr>
        <w:t xml:space="preserve">кого района </w:t>
      </w:r>
      <w:r w:rsidRPr="006C6D46">
        <w:rPr>
          <w:sz w:val="28"/>
          <w:szCs w:val="28"/>
        </w:rPr>
        <w:t xml:space="preserve">благоприятны </w:t>
      </w:r>
      <w:r w:rsidRPr="006C6D46">
        <w:rPr>
          <w:sz w:val="28"/>
          <w:szCs w:val="28"/>
          <w:lang w:val="ru-RU"/>
        </w:rPr>
        <w:t>возделывания сельхоз.культур</w:t>
      </w:r>
      <w:r w:rsidRPr="006C6D46">
        <w:rPr>
          <w:sz w:val="28"/>
          <w:szCs w:val="28"/>
        </w:rPr>
        <w:t>. Одним из лимитирующих факторов для земледелия является малая продолжительность безморозного периода. Также заморозки</w:t>
      </w:r>
      <w:r w:rsidR="00C05469" w:rsidRPr="006C6D46">
        <w:rPr>
          <w:sz w:val="28"/>
          <w:szCs w:val="28"/>
        </w:rPr>
        <w:t xml:space="preserve"> </w:t>
      </w:r>
      <w:r w:rsidRPr="006C6D46">
        <w:rPr>
          <w:sz w:val="28"/>
          <w:szCs w:val="28"/>
        </w:rPr>
        <w:t>и недостаток влагозапасов почв.</w:t>
      </w:r>
      <w:r w:rsidR="00C05469" w:rsidRPr="006C6D46">
        <w:rPr>
          <w:sz w:val="28"/>
          <w:szCs w:val="28"/>
        </w:rPr>
        <w:t xml:space="preserve"> </w:t>
      </w:r>
    </w:p>
    <w:p w:rsidR="00102E8E" w:rsidRPr="006C6D46" w:rsidRDefault="00102E8E" w:rsidP="00C05469">
      <w:pPr>
        <w:pStyle w:val="a4"/>
        <w:spacing w:line="360" w:lineRule="auto"/>
        <w:ind w:firstLine="709"/>
        <w:jc w:val="both"/>
        <w:rPr>
          <w:b w:val="0"/>
          <w:bCs w:val="0"/>
        </w:rPr>
      </w:pPr>
      <w:r w:rsidRPr="006C6D46">
        <w:rPr>
          <w:b w:val="0"/>
          <w:bCs w:val="0"/>
        </w:rPr>
        <w:t>Почвенно-климатические факторы оказывают существенное влияние на эффективность</w:t>
      </w:r>
      <w:r w:rsidR="00C05469" w:rsidRPr="006C6D46">
        <w:rPr>
          <w:b w:val="0"/>
          <w:bCs w:val="0"/>
        </w:rPr>
        <w:t xml:space="preserve"> </w:t>
      </w:r>
      <w:r w:rsidRPr="006C6D46">
        <w:rPr>
          <w:b w:val="0"/>
          <w:bCs w:val="0"/>
        </w:rPr>
        <w:t xml:space="preserve">пестицидов, например, продолжительность сохранения токсичности, резко уменьшается под влиянием почвенных микроорганизмов, факторов влажности воздуха, солнечной радиации, ветра и осадков. Эти факторы косвенно снижают токсичность ядовитого вещества. В почвах богатых гумусом разложение пестицидов идёт несколько быстрее, чем на бедных органическим веществом. </w:t>
      </w:r>
      <w:r w:rsidR="004635BB" w:rsidRPr="006C6D46">
        <w:rPr>
          <w:b w:val="0"/>
          <w:bCs w:val="0"/>
        </w:rPr>
        <w:t>Адсорбция пестицидов в почве зависит от ее температуры</w:t>
      </w:r>
      <w:r w:rsidR="00F440C8" w:rsidRPr="006C6D46">
        <w:rPr>
          <w:b w:val="0"/>
          <w:bCs w:val="0"/>
        </w:rPr>
        <w:t>, т.к. некоторые пестициды в период холодной и сырой погоды адсобрируются</w:t>
      </w:r>
      <w:r w:rsidR="00C05469" w:rsidRPr="006C6D46">
        <w:rPr>
          <w:b w:val="0"/>
          <w:bCs w:val="0"/>
        </w:rPr>
        <w:t xml:space="preserve"> </w:t>
      </w:r>
      <w:r w:rsidR="00F440C8" w:rsidRPr="006C6D46">
        <w:rPr>
          <w:b w:val="0"/>
          <w:bCs w:val="0"/>
        </w:rPr>
        <w:t xml:space="preserve">в верхнем слое почвы, благодаря чему предохраняются от вымываия и разложения. </w:t>
      </w:r>
      <w:r w:rsidRPr="006C6D46">
        <w:rPr>
          <w:b w:val="0"/>
          <w:bCs w:val="0"/>
        </w:rPr>
        <w:t xml:space="preserve">Оказывает влияние </w:t>
      </w:r>
      <w:r w:rsidR="004635BB" w:rsidRPr="006C6D46">
        <w:rPr>
          <w:b w:val="0"/>
          <w:bCs w:val="0"/>
        </w:rPr>
        <w:t xml:space="preserve">так же </w:t>
      </w:r>
      <w:r w:rsidRPr="006C6D46">
        <w:rPr>
          <w:b w:val="0"/>
          <w:bCs w:val="0"/>
        </w:rPr>
        <w:t>механический состав почвы, с его помощью мы можем судить, как глубоко по почвенному профилю сможет мигрировать пестицид. Валовой химический состав и рН почвенного раствора также способны либо увеличивать, либо уменьшать токсичность и скорость разложения пестицида.</w:t>
      </w:r>
      <w:r w:rsidR="00C05469" w:rsidRPr="006C6D46">
        <w:rPr>
          <w:b w:val="0"/>
          <w:bCs w:val="0"/>
        </w:rPr>
        <w:t xml:space="preserve"> </w:t>
      </w:r>
    </w:p>
    <w:p w:rsidR="00876368" w:rsidRPr="006C6D46" w:rsidRDefault="00C05469" w:rsidP="00C05469">
      <w:pPr>
        <w:spacing w:line="360" w:lineRule="auto"/>
        <w:ind w:firstLine="709"/>
        <w:jc w:val="both"/>
        <w:rPr>
          <w:b/>
          <w:bCs/>
          <w:sz w:val="28"/>
          <w:szCs w:val="28"/>
          <w:lang w:val="ru-RU"/>
        </w:rPr>
      </w:pPr>
      <w:r w:rsidRPr="006C6D46">
        <w:rPr>
          <w:b/>
          <w:bCs/>
          <w:sz w:val="28"/>
          <w:szCs w:val="28"/>
          <w:lang w:val="ru-RU"/>
        </w:rPr>
        <w:br w:type="page"/>
      </w:r>
      <w:r w:rsidR="00713B8A" w:rsidRPr="006C6D46">
        <w:rPr>
          <w:b/>
          <w:bCs/>
          <w:sz w:val="28"/>
          <w:szCs w:val="28"/>
          <w:lang w:val="ru-RU"/>
        </w:rPr>
        <w:t xml:space="preserve">2. Биологические особенности вредных организмов и </w:t>
      </w:r>
      <w:r w:rsidRPr="006C6D46">
        <w:rPr>
          <w:b/>
          <w:bCs/>
          <w:sz w:val="28"/>
          <w:szCs w:val="28"/>
          <w:lang w:val="ru-RU"/>
        </w:rPr>
        <w:t>меры борьбы с ними</w:t>
      </w:r>
    </w:p>
    <w:p w:rsidR="00713B8A" w:rsidRPr="006C6D46" w:rsidRDefault="00713B8A" w:rsidP="00C05469">
      <w:pPr>
        <w:spacing w:line="360" w:lineRule="auto"/>
        <w:jc w:val="both"/>
        <w:rPr>
          <w:sz w:val="28"/>
          <w:szCs w:val="28"/>
          <w:lang w:val="ru-RU"/>
        </w:rPr>
      </w:pPr>
    </w:p>
    <w:p w:rsidR="00C860A5" w:rsidRPr="006C6D46" w:rsidRDefault="00C860A5" w:rsidP="00C05469">
      <w:pPr>
        <w:spacing w:line="360" w:lineRule="auto"/>
        <w:ind w:firstLine="709"/>
        <w:jc w:val="both"/>
        <w:rPr>
          <w:b/>
          <w:bCs/>
          <w:sz w:val="28"/>
          <w:szCs w:val="28"/>
          <w:lang w:val="ru-RU"/>
        </w:rPr>
      </w:pPr>
      <w:r w:rsidRPr="006C6D46">
        <w:rPr>
          <w:b/>
          <w:bCs/>
          <w:sz w:val="28"/>
          <w:szCs w:val="28"/>
          <w:lang w:val="ru-RU"/>
        </w:rPr>
        <w:t>2.1 Вредител</w:t>
      </w:r>
      <w:r w:rsidR="00C05469" w:rsidRPr="006C6D46">
        <w:rPr>
          <w:b/>
          <w:bCs/>
          <w:sz w:val="28"/>
          <w:szCs w:val="28"/>
          <w:lang w:val="ru-RU"/>
        </w:rPr>
        <w:t>и растений и меры борьбы с ними</w:t>
      </w:r>
    </w:p>
    <w:p w:rsidR="00C860A5" w:rsidRPr="006C6D46" w:rsidRDefault="00C860A5" w:rsidP="00C05469">
      <w:pPr>
        <w:spacing w:line="360" w:lineRule="auto"/>
        <w:ind w:firstLine="709"/>
        <w:jc w:val="both"/>
        <w:rPr>
          <w:b/>
          <w:bCs/>
          <w:sz w:val="28"/>
          <w:szCs w:val="28"/>
          <w:lang w:val="ru-RU"/>
        </w:rPr>
      </w:pPr>
    </w:p>
    <w:p w:rsidR="00713B8A" w:rsidRPr="006C6D46" w:rsidRDefault="00713B8A" w:rsidP="00C05469">
      <w:pPr>
        <w:spacing w:line="360" w:lineRule="auto"/>
        <w:ind w:firstLine="709"/>
        <w:jc w:val="both"/>
        <w:rPr>
          <w:sz w:val="28"/>
          <w:szCs w:val="28"/>
          <w:lang w:val="ru-RU"/>
        </w:rPr>
      </w:pPr>
      <w:r w:rsidRPr="006C6D46">
        <w:rPr>
          <w:sz w:val="28"/>
          <w:szCs w:val="28"/>
          <w:lang w:val="ru-RU"/>
        </w:rPr>
        <w:t>Су́сли</w:t>
      </w:r>
      <w:r w:rsidR="005D4F04" w:rsidRPr="006C6D46">
        <w:rPr>
          <w:sz w:val="28"/>
          <w:szCs w:val="28"/>
          <w:lang w:val="ru-RU"/>
        </w:rPr>
        <w:t>ки (Spermophilus или Citellus) -</w:t>
      </w:r>
      <w:r w:rsidRPr="006C6D46">
        <w:rPr>
          <w:sz w:val="28"/>
          <w:szCs w:val="28"/>
          <w:lang w:val="ru-RU"/>
        </w:rPr>
        <w:t xml:space="preserve"> род некрупных грыз</w:t>
      </w:r>
      <w:r w:rsidR="00134E11" w:rsidRPr="006C6D46">
        <w:rPr>
          <w:sz w:val="28"/>
          <w:szCs w:val="28"/>
          <w:lang w:val="ru-RU"/>
        </w:rPr>
        <w:t>унов семейства: Беличьих, отряд: Г</w:t>
      </w:r>
      <w:r w:rsidRPr="006C6D46">
        <w:rPr>
          <w:sz w:val="28"/>
          <w:szCs w:val="28"/>
          <w:lang w:val="ru-RU"/>
        </w:rPr>
        <w:t>рызуны.</w:t>
      </w:r>
    </w:p>
    <w:p w:rsidR="002960F1" w:rsidRPr="006C6D46" w:rsidRDefault="005D4F04" w:rsidP="00C05469">
      <w:pPr>
        <w:spacing w:line="360" w:lineRule="auto"/>
        <w:ind w:firstLine="709"/>
        <w:jc w:val="both"/>
        <w:rPr>
          <w:sz w:val="28"/>
          <w:szCs w:val="28"/>
          <w:lang w:val="ru-RU"/>
        </w:rPr>
      </w:pPr>
      <w:r w:rsidRPr="006C6D46">
        <w:rPr>
          <w:sz w:val="28"/>
          <w:szCs w:val="28"/>
        </w:rPr>
        <w:t>Суслики относятся к самым заметным и многочисленным обитателям степей, встречаются они также на низкотравных лугах, в безлесных горах, по окраинам полей. Предпочитают места с редкой травой, где им легче вовремя заметить опасность. Живут обычно группами, но каждый зверек имеет отдельную нору и собственный участок земли.</w:t>
      </w:r>
      <w:r w:rsidRPr="006C6D46">
        <w:rPr>
          <w:sz w:val="28"/>
          <w:szCs w:val="28"/>
          <w:lang w:val="ru-RU"/>
        </w:rPr>
        <w:t xml:space="preserve"> </w:t>
      </w:r>
      <w:r w:rsidRPr="006C6D46">
        <w:rPr>
          <w:sz w:val="28"/>
          <w:szCs w:val="28"/>
        </w:rPr>
        <w:t xml:space="preserve">Норы сусликов имеют сравнительно простое строение, но круто уходят на значительную глубину (до 2-3 м при длине хода 3-8 м). Для входа в нору суслик обычно использует какой-то один ход, наклонный или вертикальный. Обычно зверьки каждый сезон перестраивают свою нору или роют новую по соседству со старой. </w:t>
      </w:r>
    </w:p>
    <w:p w:rsidR="00EC478E" w:rsidRPr="006C6D46" w:rsidRDefault="002960F1" w:rsidP="00C05469">
      <w:pPr>
        <w:spacing w:line="360" w:lineRule="auto"/>
        <w:ind w:firstLine="709"/>
        <w:jc w:val="both"/>
        <w:rPr>
          <w:sz w:val="28"/>
          <w:szCs w:val="28"/>
          <w:lang w:val="ru-RU"/>
        </w:rPr>
      </w:pPr>
      <w:r w:rsidRPr="006C6D46">
        <w:rPr>
          <w:sz w:val="28"/>
          <w:szCs w:val="28"/>
        </w:rPr>
        <w:t>Питаются злаками, бобовыми, полынью и другими сочными травянистыми растениями, луковицами, семенами, иногда насекомыми. При кормежке могут отходить от нор на расстояние до 120-150 м, но обычно кормятся значительно ближе</w:t>
      </w:r>
      <w:r w:rsidR="00EC478E" w:rsidRPr="006C6D46">
        <w:rPr>
          <w:sz w:val="28"/>
          <w:szCs w:val="28"/>
        </w:rPr>
        <w:t>.</w:t>
      </w:r>
      <w:r w:rsidR="00EC478E" w:rsidRPr="006C6D46">
        <w:rPr>
          <w:sz w:val="28"/>
          <w:szCs w:val="28"/>
          <w:lang w:val="ru-RU"/>
        </w:rPr>
        <w:t xml:space="preserve"> </w:t>
      </w:r>
      <w:r w:rsidR="00713B8A" w:rsidRPr="006C6D46">
        <w:rPr>
          <w:sz w:val="28"/>
          <w:szCs w:val="28"/>
          <w:lang w:val="ru-RU"/>
        </w:rPr>
        <w:t xml:space="preserve">Делают значительные запасы пищи из семян травянистых растений и зёрен хлебных злаков. </w:t>
      </w:r>
    </w:p>
    <w:p w:rsidR="00713B8A" w:rsidRPr="006C6D46" w:rsidRDefault="00713B8A" w:rsidP="00C05469">
      <w:pPr>
        <w:spacing w:line="360" w:lineRule="auto"/>
        <w:ind w:firstLine="709"/>
        <w:jc w:val="both"/>
        <w:rPr>
          <w:sz w:val="28"/>
          <w:szCs w:val="28"/>
          <w:lang w:val="ru-RU"/>
        </w:rPr>
      </w:pPr>
      <w:r w:rsidRPr="006C6D46">
        <w:rPr>
          <w:sz w:val="28"/>
          <w:szCs w:val="28"/>
          <w:lang w:val="ru-RU"/>
        </w:rPr>
        <w:t>Акти</w:t>
      </w:r>
      <w:r w:rsidR="002960F1" w:rsidRPr="006C6D46">
        <w:rPr>
          <w:sz w:val="28"/>
          <w:szCs w:val="28"/>
          <w:lang w:val="ru-RU"/>
        </w:rPr>
        <w:t xml:space="preserve">вны в утренние и вечерние часы; </w:t>
      </w:r>
      <w:r w:rsidRPr="006C6D46">
        <w:rPr>
          <w:sz w:val="28"/>
          <w:szCs w:val="28"/>
          <w:lang w:val="ru-RU"/>
        </w:rPr>
        <w:t>день преимущественно проводят в норах. На холодный период года впадают в спячку</w:t>
      </w:r>
      <w:r w:rsidR="002960F1" w:rsidRPr="006C6D46">
        <w:rPr>
          <w:sz w:val="28"/>
          <w:szCs w:val="28"/>
          <w:lang w:val="ru-RU"/>
        </w:rPr>
        <w:t xml:space="preserve">. </w:t>
      </w:r>
      <w:r w:rsidR="002960F1" w:rsidRPr="006C6D46">
        <w:rPr>
          <w:sz w:val="28"/>
          <w:szCs w:val="28"/>
        </w:rPr>
        <w:t xml:space="preserve">Спящий суслик не может быстро проснуться и совершенно беззащитен перед врагами, даже перед мелкими грызунами. Защищает его только земляная пробка, которой забит вход в нору. </w:t>
      </w:r>
      <w:r w:rsidR="00EC478E" w:rsidRPr="006C6D46">
        <w:rPr>
          <w:sz w:val="28"/>
          <w:szCs w:val="28"/>
          <w:lang w:val="ru-RU"/>
        </w:rPr>
        <w:t>Гон у сусликов обычно начинается через несколько дней после пробуждения из спячки.</w:t>
      </w:r>
      <w:r w:rsidR="00C05469" w:rsidRPr="006C6D46">
        <w:rPr>
          <w:sz w:val="28"/>
          <w:szCs w:val="28"/>
          <w:lang w:val="ru-RU"/>
        </w:rPr>
        <w:t xml:space="preserve"> </w:t>
      </w:r>
      <w:r w:rsidR="00EC478E" w:rsidRPr="006C6D46">
        <w:rPr>
          <w:sz w:val="28"/>
          <w:szCs w:val="28"/>
          <w:lang w:val="ru-RU"/>
        </w:rPr>
        <w:t xml:space="preserve">Просыпаются от зимней спячки в конце марта </w:t>
      </w:r>
      <w:r w:rsidR="00B62E29" w:rsidRPr="006C6D46">
        <w:rPr>
          <w:sz w:val="28"/>
          <w:szCs w:val="28"/>
          <w:lang w:val="ru-RU"/>
        </w:rPr>
        <w:t>-</w:t>
      </w:r>
      <w:r w:rsidR="00EC478E" w:rsidRPr="006C6D46">
        <w:rPr>
          <w:sz w:val="28"/>
          <w:szCs w:val="28"/>
          <w:lang w:val="ru-RU"/>
        </w:rPr>
        <w:t xml:space="preserve"> начале апреля.</w:t>
      </w:r>
      <w:r w:rsidR="00C05469" w:rsidRPr="006C6D46">
        <w:rPr>
          <w:sz w:val="28"/>
          <w:szCs w:val="28"/>
          <w:lang w:val="ru-RU"/>
        </w:rPr>
        <w:t xml:space="preserve"> </w:t>
      </w:r>
      <w:r w:rsidRPr="006C6D46">
        <w:rPr>
          <w:sz w:val="28"/>
          <w:szCs w:val="28"/>
          <w:lang w:val="ru-RU"/>
        </w:rPr>
        <w:t>У ряда видов наряду с зимней спячкой имеется и летняя, связанная с недостатком кормов.</w:t>
      </w:r>
    </w:p>
    <w:p w:rsidR="005176F1" w:rsidRPr="006C6D46" w:rsidRDefault="00713B8A" w:rsidP="00C05469">
      <w:pPr>
        <w:spacing w:line="360" w:lineRule="auto"/>
        <w:ind w:firstLine="709"/>
        <w:jc w:val="both"/>
        <w:rPr>
          <w:sz w:val="28"/>
          <w:szCs w:val="28"/>
          <w:lang w:val="ru-RU"/>
        </w:rPr>
      </w:pPr>
      <w:r w:rsidRPr="006C6D46">
        <w:rPr>
          <w:sz w:val="28"/>
          <w:szCs w:val="28"/>
          <w:lang w:val="ru-RU"/>
        </w:rPr>
        <w:t>Самка приносит 1 выводок в год</w:t>
      </w:r>
      <w:r w:rsidR="00EC478E" w:rsidRPr="006C6D46">
        <w:rPr>
          <w:sz w:val="28"/>
          <w:szCs w:val="28"/>
          <w:lang w:val="ru-RU"/>
        </w:rPr>
        <w:t xml:space="preserve">. Число детёнышей в нём примерно </w:t>
      </w:r>
      <w:r w:rsidR="002960F1" w:rsidRPr="006C6D46">
        <w:rPr>
          <w:sz w:val="28"/>
          <w:szCs w:val="28"/>
        </w:rPr>
        <w:t>7-9 (реже 2-13)</w:t>
      </w:r>
      <w:r w:rsidRPr="006C6D46">
        <w:rPr>
          <w:sz w:val="28"/>
          <w:szCs w:val="28"/>
          <w:lang w:val="ru-RU"/>
        </w:rPr>
        <w:t>. Длительность беременности примерно 23</w:t>
      </w:r>
      <w:r w:rsidR="005D4F04" w:rsidRPr="006C6D46">
        <w:rPr>
          <w:sz w:val="28"/>
          <w:szCs w:val="28"/>
          <w:lang w:val="ru-RU"/>
        </w:rPr>
        <w:t>-</w:t>
      </w:r>
      <w:r w:rsidRPr="006C6D46">
        <w:rPr>
          <w:sz w:val="28"/>
          <w:szCs w:val="28"/>
          <w:lang w:val="ru-RU"/>
        </w:rPr>
        <w:t>28 дней.</w:t>
      </w:r>
      <w:r w:rsidR="00EC478E" w:rsidRPr="006C6D46">
        <w:rPr>
          <w:sz w:val="28"/>
          <w:szCs w:val="28"/>
          <w:lang w:val="ru-RU"/>
        </w:rPr>
        <w:t xml:space="preserve"> Через месяц они покидают родительс</w:t>
      </w:r>
      <w:r w:rsidR="00B62E29" w:rsidRPr="006C6D46">
        <w:rPr>
          <w:sz w:val="28"/>
          <w:szCs w:val="28"/>
          <w:lang w:val="ru-RU"/>
        </w:rPr>
        <w:t>кую нору и начинают расселяться на следующую весну уже могут размножаться.</w:t>
      </w:r>
      <w:r w:rsidR="00EC478E" w:rsidRPr="006C6D46">
        <w:rPr>
          <w:sz w:val="28"/>
          <w:szCs w:val="28"/>
          <w:lang w:val="ru-RU"/>
        </w:rPr>
        <w:t xml:space="preserve"> Молодые суслики уходят на зимовку осенью (август-сент</w:t>
      </w:r>
      <w:r w:rsidR="00B62E29" w:rsidRPr="006C6D46">
        <w:rPr>
          <w:sz w:val="28"/>
          <w:szCs w:val="28"/>
          <w:lang w:val="ru-RU"/>
        </w:rPr>
        <w:t xml:space="preserve">ябрь), старые </w:t>
      </w:r>
      <w:r w:rsidR="00EC478E" w:rsidRPr="006C6D46">
        <w:rPr>
          <w:sz w:val="28"/>
          <w:szCs w:val="28"/>
          <w:lang w:val="ru-RU"/>
        </w:rPr>
        <w:t>в июле. В ранневесенний период суслики кормятся семенами сорных растений и их всходами, корневищами многолетников. На посевах зерновых суслики скусываю</w:t>
      </w:r>
      <w:r w:rsidR="005176F1" w:rsidRPr="006C6D46">
        <w:rPr>
          <w:sz w:val="28"/>
          <w:szCs w:val="28"/>
          <w:lang w:val="ru-RU"/>
        </w:rPr>
        <w:t>т колосья или целиком растение.</w:t>
      </w:r>
    </w:p>
    <w:p w:rsidR="00292F51" w:rsidRPr="006C6D46" w:rsidRDefault="00292F51" w:rsidP="00C05469">
      <w:pPr>
        <w:spacing w:line="360" w:lineRule="auto"/>
        <w:ind w:firstLine="709"/>
        <w:jc w:val="both"/>
        <w:rPr>
          <w:sz w:val="28"/>
          <w:szCs w:val="28"/>
          <w:lang w:val="ru-RU"/>
        </w:rPr>
      </w:pPr>
      <w:r w:rsidRPr="006C6D46">
        <w:rPr>
          <w:sz w:val="28"/>
          <w:szCs w:val="28"/>
          <w:lang w:val="ru-RU"/>
        </w:rPr>
        <w:t>Для характеристики вредителя составлена таблица 2.</w:t>
      </w:r>
    </w:p>
    <w:p w:rsidR="00182C15" w:rsidRPr="006C6D46" w:rsidRDefault="00182C15" w:rsidP="00C05469">
      <w:pPr>
        <w:tabs>
          <w:tab w:val="left" w:pos="8440"/>
        </w:tabs>
        <w:spacing w:line="360" w:lineRule="auto"/>
        <w:ind w:firstLine="709"/>
        <w:jc w:val="both"/>
        <w:rPr>
          <w:sz w:val="28"/>
          <w:szCs w:val="28"/>
          <w:lang w:val="ru-RU"/>
        </w:rPr>
      </w:pPr>
    </w:p>
    <w:p w:rsidR="00E14FFD" w:rsidRPr="006C6D46" w:rsidRDefault="00292F51" w:rsidP="00C05469">
      <w:pPr>
        <w:tabs>
          <w:tab w:val="left" w:pos="8440"/>
        </w:tabs>
        <w:spacing w:line="360" w:lineRule="auto"/>
        <w:ind w:firstLine="709"/>
        <w:jc w:val="both"/>
        <w:rPr>
          <w:sz w:val="28"/>
          <w:szCs w:val="28"/>
          <w:u w:val="single"/>
          <w:lang w:val="ru-RU"/>
        </w:rPr>
      </w:pPr>
      <w:r w:rsidRPr="006C6D46">
        <w:rPr>
          <w:sz w:val="28"/>
          <w:szCs w:val="28"/>
          <w:lang w:val="ru-RU"/>
        </w:rPr>
        <w:t>Таблица 2</w:t>
      </w:r>
      <w:r w:rsidR="00C05469" w:rsidRPr="006C6D46">
        <w:rPr>
          <w:sz w:val="28"/>
          <w:szCs w:val="28"/>
          <w:lang w:val="ru-RU"/>
        </w:rPr>
        <w:t xml:space="preserve"> - </w:t>
      </w:r>
      <w:r w:rsidRPr="006C6D46">
        <w:rPr>
          <w:sz w:val="28"/>
          <w:szCs w:val="28"/>
          <w:lang w:val="ru-RU"/>
        </w:rPr>
        <w:t xml:space="preserve">Сведения </w:t>
      </w:r>
      <w:r w:rsidR="00C05469" w:rsidRPr="006C6D46">
        <w:rPr>
          <w:sz w:val="28"/>
          <w:szCs w:val="28"/>
          <w:lang w:val="ru-RU"/>
        </w:rPr>
        <w:t>о вредителе защищаемой культуры</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
        <w:gridCol w:w="533"/>
        <w:gridCol w:w="661"/>
        <w:gridCol w:w="982"/>
        <w:gridCol w:w="1160"/>
        <w:gridCol w:w="1160"/>
        <w:gridCol w:w="1039"/>
        <w:gridCol w:w="650"/>
        <w:gridCol w:w="975"/>
        <w:gridCol w:w="998"/>
      </w:tblGrid>
      <w:tr w:rsidR="00292F51" w:rsidRPr="004D4B45" w:rsidTr="004D4B45">
        <w:trPr>
          <w:trHeight w:val="495"/>
          <w:jc w:val="center"/>
        </w:trPr>
        <w:tc>
          <w:tcPr>
            <w:tcW w:w="1093" w:type="dxa"/>
            <w:vMerge w:val="restart"/>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Название</w:t>
            </w:r>
          </w:p>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культуры</w:t>
            </w:r>
          </w:p>
        </w:tc>
        <w:tc>
          <w:tcPr>
            <w:tcW w:w="533" w:type="dxa"/>
            <w:vMerge w:val="restart"/>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Вредитель</w:t>
            </w:r>
          </w:p>
        </w:tc>
        <w:tc>
          <w:tcPr>
            <w:tcW w:w="661" w:type="dxa"/>
            <w:vMerge w:val="restart"/>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ЭПВ</w:t>
            </w:r>
          </w:p>
        </w:tc>
        <w:tc>
          <w:tcPr>
            <w:tcW w:w="982" w:type="dxa"/>
            <w:vMerge w:val="restart"/>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Зим-я</w:t>
            </w:r>
          </w:p>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фаза</w:t>
            </w:r>
          </w:p>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Место зимовки</w:t>
            </w:r>
          </w:p>
        </w:tc>
        <w:tc>
          <w:tcPr>
            <w:tcW w:w="1160" w:type="dxa"/>
            <w:vMerge w:val="restart"/>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Вредящая</w:t>
            </w:r>
          </w:p>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фаза</w:t>
            </w:r>
          </w:p>
        </w:tc>
        <w:tc>
          <w:tcPr>
            <w:tcW w:w="1160" w:type="dxa"/>
            <w:vMerge w:val="restart"/>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Уязвимая</w:t>
            </w:r>
          </w:p>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фаза</w:t>
            </w:r>
          </w:p>
        </w:tc>
        <w:tc>
          <w:tcPr>
            <w:tcW w:w="1039" w:type="dxa"/>
            <w:vMerge w:val="restart"/>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Характер поврежд</w:t>
            </w:r>
          </w:p>
        </w:tc>
        <w:tc>
          <w:tcPr>
            <w:tcW w:w="650" w:type="dxa"/>
            <w:vMerge w:val="restart"/>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Число поколений</w:t>
            </w:r>
          </w:p>
        </w:tc>
        <w:tc>
          <w:tcPr>
            <w:tcW w:w="1973" w:type="dxa"/>
            <w:gridSpan w:val="2"/>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Время обработки</w:t>
            </w:r>
          </w:p>
        </w:tc>
      </w:tr>
      <w:tr w:rsidR="00292F51" w:rsidRPr="004D4B45" w:rsidTr="004D4B45">
        <w:trPr>
          <w:trHeight w:val="733"/>
          <w:jc w:val="center"/>
        </w:trPr>
        <w:tc>
          <w:tcPr>
            <w:tcW w:w="1093" w:type="dxa"/>
            <w:vMerge/>
            <w:shd w:val="clear" w:color="auto" w:fill="auto"/>
          </w:tcPr>
          <w:p w:rsidR="00292F51" w:rsidRPr="004D4B45" w:rsidRDefault="00292F51" w:rsidP="004D4B45">
            <w:pPr>
              <w:tabs>
                <w:tab w:val="left" w:pos="6380"/>
              </w:tabs>
              <w:spacing w:line="360" w:lineRule="auto"/>
              <w:jc w:val="both"/>
              <w:rPr>
                <w:sz w:val="20"/>
                <w:szCs w:val="20"/>
                <w:lang w:val="ru-RU"/>
              </w:rPr>
            </w:pPr>
          </w:p>
        </w:tc>
        <w:tc>
          <w:tcPr>
            <w:tcW w:w="533" w:type="dxa"/>
            <w:vMerge/>
            <w:shd w:val="clear" w:color="auto" w:fill="auto"/>
          </w:tcPr>
          <w:p w:rsidR="00292F51" w:rsidRPr="004D4B45" w:rsidRDefault="00292F51" w:rsidP="004D4B45">
            <w:pPr>
              <w:tabs>
                <w:tab w:val="left" w:pos="6380"/>
              </w:tabs>
              <w:spacing w:line="360" w:lineRule="auto"/>
              <w:jc w:val="both"/>
              <w:rPr>
                <w:sz w:val="20"/>
                <w:szCs w:val="20"/>
                <w:lang w:val="ru-RU"/>
              </w:rPr>
            </w:pPr>
          </w:p>
        </w:tc>
        <w:tc>
          <w:tcPr>
            <w:tcW w:w="661" w:type="dxa"/>
            <w:vMerge/>
            <w:shd w:val="clear" w:color="auto" w:fill="auto"/>
          </w:tcPr>
          <w:p w:rsidR="00292F51" w:rsidRPr="004D4B45" w:rsidRDefault="00292F51" w:rsidP="004D4B45">
            <w:pPr>
              <w:tabs>
                <w:tab w:val="left" w:pos="6380"/>
              </w:tabs>
              <w:spacing w:line="360" w:lineRule="auto"/>
              <w:jc w:val="both"/>
              <w:rPr>
                <w:sz w:val="20"/>
                <w:szCs w:val="20"/>
                <w:lang w:val="ru-RU"/>
              </w:rPr>
            </w:pPr>
          </w:p>
        </w:tc>
        <w:tc>
          <w:tcPr>
            <w:tcW w:w="982" w:type="dxa"/>
            <w:vMerge/>
            <w:shd w:val="clear" w:color="auto" w:fill="auto"/>
          </w:tcPr>
          <w:p w:rsidR="00292F51" w:rsidRPr="004D4B45" w:rsidRDefault="00292F51" w:rsidP="004D4B45">
            <w:pPr>
              <w:tabs>
                <w:tab w:val="left" w:pos="6380"/>
              </w:tabs>
              <w:spacing w:line="360" w:lineRule="auto"/>
              <w:jc w:val="both"/>
              <w:rPr>
                <w:sz w:val="20"/>
                <w:szCs w:val="20"/>
                <w:lang w:val="ru-RU"/>
              </w:rPr>
            </w:pPr>
          </w:p>
        </w:tc>
        <w:tc>
          <w:tcPr>
            <w:tcW w:w="1160" w:type="dxa"/>
            <w:vMerge/>
            <w:shd w:val="clear" w:color="auto" w:fill="auto"/>
          </w:tcPr>
          <w:p w:rsidR="00292F51" w:rsidRPr="004D4B45" w:rsidRDefault="00292F51" w:rsidP="004D4B45">
            <w:pPr>
              <w:tabs>
                <w:tab w:val="left" w:pos="6380"/>
              </w:tabs>
              <w:spacing w:line="360" w:lineRule="auto"/>
              <w:jc w:val="both"/>
              <w:rPr>
                <w:sz w:val="20"/>
                <w:szCs w:val="20"/>
                <w:lang w:val="ru-RU"/>
              </w:rPr>
            </w:pPr>
          </w:p>
        </w:tc>
        <w:tc>
          <w:tcPr>
            <w:tcW w:w="1160" w:type="dxa"/>
            <w:vMerge/>
            <w:shd w:val="clear" w:color="auto" w:fill="auto"/>
          </w:tcPr>
          <w:p w:rsidR="00292F51" w:rsidRPr="004D4B45" w:rsidRDefault="00292F51" w:rsidP="004D4B45">
            <w:pPr>
              <w:tabs>
                <w:tab w:val="left" w:pos="6380"/>
              </w:tabs>
              <w:spacing w:line="360" w:lineRule="auto"/>
              <w:jc w:val="both"/>
              <w:rPr>
                <w:sz w:val="20"/>
                <w:szCs w:val="20"/>
                <w:lang w:val="ru-RU"/>
              </w:rPr>
            </w:pPr>
          </w:p>
        </w:tc>
        <w:tc>
          <w:tcPr>
            <w:tcW w:w="1039" w:type="dxa"/>
            <w:vMerge/>
            <w:shd w:val="clear" w:color="auto" w:fill="auto"/>
          </w:tcPr>
          <w:p w:rsidR="00292F51" w:rsidRPr="004D4B45" w:rsidRDefault="00292F51" w:rsidP="004D4B45">
            <w:pPr>
              <w:tabs>
                <w:tab w:val="left" w:pos="6380"/>
              </w:tabs>
              <w:spacing w:line="360" w:lineRule="auto"/>
              <w:jc w:val="both"/>
              <w:rPr>
                <w:sz w:val="20"/>
                <w:szCs w:val="20"/>
                <w:lang w:val="ru-RU"/>
              </w:rPr>
            </w:pPr>
          </w:p>
        </w:tc>
        <w:tc>
          <w:tcPr>
            <w:tcW w:w="650" w:type="dxa"/>
            <w:vMerge/>
            <w:shd w:val="clear" w:color="auto" w:fill="auto"/>
          </w:tcPr>
          <w:p w:rsidR="00292F51" w:rsidRPr="004D4B45" w:rsidRDefault="00292F51" w:rsidP="004D4B45">
            <w:pPr>
              <w:tabs>
                <w:tab w:val="left" w:pos="6380"/>
              </w:tabs>
              <w:spacing w:line="360" w:lineRule="auto"/>
              <w:jc w:val="both"/>
              <w:rPr>
                <w:sz w:val="20"/>
                <w:szCs w:val="20"/>
                <w:lang w:val="ru-RU"/>
              </w:rPr>
            </w:pPr>
          </w:p>
        </w:tc>
        <w:tc>
          <w:tcPr>
            <w:tcW w:w="975"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Фаза вредителя</w:t>
            </w:r>
          </w:p>
        </w:tc>
        <w:tc>
          <w:tcPr>
            <w:tcW w:w="998"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Фено-фаза растен</w:t>
            </w:r>
          </w:p>
        </w:tc>
      </w:tr>
      <w:tr w:rsidR="00292F51" w:rsidRPr="004D4B45" w:rsidTr="004D4B45">
        <w:trPr>
          <w:trHeight w:val="241"/>
          <w:jc w:val="center"/>
        </w:trPr>
        <w:tc>
          <w:tcPr>
            <w:tcW w:w="1093"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1</w:t>
            </w:r>
          </w:p>
        </w:tc>
        <w:tc>
          <w:tcPr>
            <w:tcW w:w="533"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2</w:t>
            </w:r>
          </w:p>
        </w:tc>
        <w:tc>
          <w:tcPr>
            <w:tcW w:w="661"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3</w:t>
            </w:r>
          </w:p>
        </w:tc>
        <w:tc>
          <w:tcPr>
            <w:tcW w:w="982"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4</w:t>
            </w:r>
          </w:p>
        </w:tc>
        <w:tc>
          <w:tcPr>
            <w:tcW w:w="1160"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5</w:t>
            </w:r>
          </w:p>
        </w:tc>
        <w:tc>
          <w:tcPr>
            <w:tcW w:w="1160"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6</w:t>
            </w:r>
          </w:p>
        </w:tc>
        <w:tc>
          <w:tcPr>
            <w:tcW w:w="1039"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7</w:t>
            </w:r>
          </w:p>
        </w:tc>
        <w:tc>
          <w:tcPr>
            <w:tcW w:w="650"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8</w:t>
            </w:r>
          </w:p>
        </w:tc>
        <w:tc>
          <w:tcPr>
            <w:tcW w:w="975"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9</w:t>
            </w:r>
          </w:p>
        </w:tc>
        <w:tc>
          <w:tcPr>
            <w:tcW w:w="998"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10</w:t>
            </w:r>
          </w:p>
        </w:tc>
      </w:tr>
      <w:tr w:rsidR="00292F51" w:rsidRPr="004D4B45" w:rsidTr="004D4B45">
        <w:trPr>
          <w:trHeight w:val="314"/>
          <w:jc w:val="center"/>
        </w:trPr>
        <w:tc>
          <w:tcPr>
            <w:tcW w:w="1093"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Пшеница</w:t>
            </w:r>
          </w:p>
        </w:tc>
        <w:tc>
          <w:tcPr>
            <w:tcW w:w="533"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суслик</w:t>
            </w:r>
          </w:p>
        </w:tc>
        <w:tc>
          <w:tcPr>
            <w:tcW w:w="661"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5 сус на га, 20-30 жилых нор</w:t>
            </w:r>
          </w:p>
        </w:tc>
        <w:tc>
          <w:tcPr>
            <w:tcW w:w="982"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 xml:space="preserve">Взрослое животное зимует в норах </w:t>
            </w:r>
          </w:p>
        </w:tc>
        <w:tc>
          <w:tcPr>
            <w:tcW w:w="1160"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Молодые и взрослые особи</w:t>
            </w:r>
          </w:p>
        </w:tc>
        <w:tc>
          <w:tcPr>
            <w:tcW w:w="1160"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В спящем состоянии и после спячки</w:t>
            </w:r>
          </w:p>
        </w:tc>
        <w:tc>
          <w:tcPr>
            <w:tcW w:w="1039"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Грубое объедание, перекусывание стебля, съедание частей растения</w:t>
            </w:r>
          </w:p>
        </w:tc>
        <w:tc>
          <w:tcPr>
            <w:tcW w:w="650"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1</w:t>
            </w:r>
          </w:p>
        </w:tc>
        <w:tc>
          <w:tcPr>
            <w:tcW w:w="975"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Молодые и взрослые особи</w:t>
            </w:r>
          </w:p>
        </w:tc>
        <w:tc>
          <w:tcPr>
            <w:tcW w:w="998" w:type="dxa"/>
            <w:shd w:val="clear" w:color="auto" w:fill="auto"/>
          </w:tcPr>
          <w:p w:rsidR="00292F51" w:rsidRPr="004D4B45" w:rsidRDefault="00292F51" w:rsidP="004D4B45">
            <w:pPr>
              <w:tabs>
                <w:tab w:val="left" w:pos="6380"/>
              </w:tabs>
              <w:spacing w:line="360" w:lineRule="auto"/>
              <w:jc w:val="both"/>
              <w:rPr>
                <w:sz w:val="20"/>
                <w:szCs w:val="20"/>
                <w:lang w:val="ru-RU"/>
              </w:rPr>
            </w:pPr>
            <w:r w:rsidRPr="004D4B45">
              <w:rPr>
                <w:sz w:val="20"/>
                <w:szCs w:val="20"/>
                <w:lang w:val="ru-RU"/>
              </w:rPr>
              <w:t>Выход в трубку или молочно-восковая спелость</w:t>
            </w:r>
          </w:p>
        </w:tc>
      </w:tr>
    </w:tbl>
    <w:p w:rsidR="00C05469" w:rsidRPr="006C6D46" w:rsidRDefault="00C05469" w:rsidP="00C05469">
      <w:pPr>
        <w:spacing w:line="360" w:lineRule="auto"/>
        <w:ind w:firstLine="709"/>
        <w:jc w:val="both"/>
        <w:rPr>
          <w:sz w:val="28"/>
          <w:szCs w:val="28"/>
          <w:u w:val="single"/>
          <w:lang w:val="ru-RU"/>
        </w:rPr>
      </w:pPr>
    </w:p>
    <w:p w:rsidR="00137506" w:rsidRPr="006C6D46" w:rsidRDefault="00EC478E" w:rsidP="00C05469">
      <w:pPr>
        <w:spacing w:line="360" w:lineRule="auto"/>
        <w:ind w:firstLine="709"/>
        <w:jc w:val="both"/>
        <w:rPr>
          <w:sz w:val="28"/>
          <w:szCs w:val="28"/>
          <w:lang w:val="ru-RU"/>
        </w:rPr>
      </w:pPr>
      <w:r w:rsidRPr="006C6D46">
        <w:rPr>
          <w:sz w:val="28"/>
          <w:szCs w:val="28"/>
          <w:u w:val="single"/>
          <w:lang w:val="ru-RU"/>
        </w:rPr>
        <w:t>Меры борьбы</w:t>
      </w:r>
      <w:r w:rsidRPr="006C6D46">
        <w:rPr>
          <w:sz w:val="28"/>
          <w:szCs w:val="28"/>
          <w:lang w:val="ru-RU"/>
        </w:rPr>
        <w:t>.</w:t>
      </w:r>
    </w:p>
    <w:p w:rsidR="00137506" w:rsidRPr="006C6D46" w:rsidRDefault="00137506" w:rsidP="00C05469">
      <w:pPr>
        <w:spacing w:line="360" w:lineRule="auto"/>
        <w:ind w:firstLine="709"/>
        <w:jc w:val="both"/>
        <w:rPr>
          <w:b/>
          <w:bCs/>
          <w:sz w:val="28"/>
          <w:szCs w:val="28"/>
          <w:lang w:val="ru-RU"/>
        </w:rPr>
      </w:pPr>
      <w:r w:rsidRPr="006C6D46">
        <w:rPr>
          <w:b/>
          <w:bCs/>
          <w:sz w:val="28"/>
          <w:szCs w:val="28"/>
          <w:lang w:val="ru-RU"/>
        </w:rPr>
        <w:t xml:space="preserve">Агротехнические- </w:t>
      </w:r>
    </w:p>
    <w:p w:rsidR="00137506" w:rsidRPr="006C6D46" w:rsidRDefault="00137506" w:rsidP="00C05469">
      <w:pPr>
        <w:numPr>
          <w:ilvl w:val="0"/>
          <w:numId w:val="1"/>
        </w:numPr>
        <w:spacing w:line="360" w:lineRule="auto"/>
        <w:ind w:left="0" w:firstLine="709"/>
        <w:jc w:val="both"/>
        <w:rPr>
          <w:sz w:val="28"/>
          <w:szCs w:val="28"/>
          <w:lang w:val="ru-RU"/>
        </w:rPr>
      </w:pPr>
      <w:r w:rsidRPr="006C6D46">
        <w:rPr>
          <w:sz w:val="28"/>
          <w:szCs w:val="28"/>
          <w:lang w:val="ru-RU"/>
        </w:rPr>
        <w:t>Своевременная уборка урожая с/х культур с качественным вымолотом зерна и без потерь</w:t>
      </w:r>
    </w:p>
    <w:p w:rsidR="00137506" w:rsidRPr="006C6D46" w:rsidRDefault="00137506" w:rsidP="00C05469">
      <w:pPr>
        <w:numPr>
          <w:ilvl w:val="0"/>
          <w:numId w:val="1"/>
        </w:numPr>
        <w:spacing w:line="360" w:lineRule="auto"/>
        <w:ind w:left="0" w:firstLine="709"/>
        <w:jc w:val="both"/>
        <w:rPr>
          <w:sz w:val="28"/>
          <w:szCs w:val="28"/>
          <w:lang w:val="ru-RU"/>
        </w:rPr>
      </w:pPr>
      <w:r w:rsidRPr="006C6D46">
        <w:rPr>
          <w:sz w:val="28"/>
          <w:szCs w:val="28"/>
          <w:lang w:val="ru-RU"/>
        </w:rPr>
        <w:t>своевременный и качественный подъем зяби плугом с предплужниками</w:t>
      </w:r>
    </w:p>
    <w:p w:rsidR="00137506" w:rsidRPr="006C6D46" w:rsidRDefault="00137506" w:rsidP="00C05469">
      <w:pPr>
        <w:numPr>
          <w:ilvl w:val="0"/>
          <w:numId w:val="1"/>
        </w:numPr>
        <w:spacing w:line="360" w:lineRule="auto"/>
        <w:ind w:left="0" w:firstLine="709"/>
        <w:jc w:val="both"/>
        <w:rPr>
          <w:sz w:val="28"/>
          <w:szCs w:val="28"/>
          <w:lang w:val="ru-RU"/>
        </w:rPr>
      </w:pPr>
      <w:r w:rsidRPr="006C6D46">
        <w:rPr>
          <w:sz w:val="28"/>
          <w:szCs w:val="28"/>
          <w:lang w:val="ru-RU"/>
        </w:rPr>
        <w:t>обследование участков на заселенность сусликами согласно методике</w:t>
      </w:r>
    </w:p>
    <w:p w:rsidR="00137506" w:rsidRPr="006C6D46" w:rsidRDefault="00137506" w:rsidP="00C05469">
      <w:pPr>
        <w:numPr>
          <w:ilvl w:val="0"/>
          <w:numId w:val="1"/>
        </w:numPr>
        <w:spacing w:line="360" w:lineRule="auto"/>
        <w:ind w:left="0" w:firstLine="709"/>
        <w:jc w:val="both"/>
        <w:rPr>
          <w:sz w:val="28"/>
          <w:szCs w:val="28"/>
          <w:lang w:val="ru-RU"/>
        </w:rPr>
      </w:pPr>
      <w:r w:rsidRPr="006C6D46">
        <w:rPr>
          <w:sz w:val="28"/>
          <w:szCs w:val="28"/>
          <w:lang w:val="ru-RU"/>
        </w:rPr>
        <w:t>посадка лесополос в степной и сухостепной зонах, используя саженцы облепихи, боярышника и д.р.</w:t>
      </w:r>
      <w:r w:rsidR="00C05469" w:rsidRPr="006C6D46">
        <w:rPr>
          <w:sz w:val="28"/>
          <w:szCs w:val="28"/>
          <w:lang w:val="ru-RU"/>
        </w:rPr>
        <w:t xml:space="preserve"> </w:t>
      </w:r>
    </w:p>
    <w:p w:rsidR="00137506" w:rsidRPr="006C6D46" w:rsidRDefault="00137506" w:rsidP="00C05469">
      <w:pPr>
        <w:spacing w:line="360" w:lineRule="auto"/>
        <w:ind w:firstLine="709"/>
        <w:jc w:val="both"/>
        <w:rPr>
          <w:sz w:val="28"/>
          <w:szCs w:val="28"/>
          <w:lang w:val="ru-RU"/>
        </w:rPr>
      </w:pPr>
      <w:r w:rsidRPr="006C6D46">
        <w:rPr>
          <w:b/>
          <w:bCs/>
          <w:sz w:val="28"/>
          <w:szCs w:val="28"/>
          <w:lang w:val="ru-RU"/>
        </w:rPr>
        <w:t>Биологические</w:t>
      </w:r>
      <w:r w:rsidR="00C05469" w:rsidRPr="006C6D46">
        <w:rPr>
          <w:b/>
          <w:bCs/>
          <w:sz w:val="28"/>
          <w:szCs w:val="28"/>
          <w:lang w:val="ru-RU"/>
        </w:rPr>
        <w:t xml:space="preserve"> </w:t>
      </w:r>
      <w:r w:rsidRPr="006C6D46">
        <w:rPr>
          <w:b/>
          <w:bCs/>
          <w:sz w:val="28"/>
          <w:szCs w:val="28"/>
          <w:lang w:val="ru-RU"/>
        </w:rPr>
        <w:t xml:space="preserve">- </w:t>
      </w:r>
      <w:r w:rsidRPr="006C6D46">
        <w:rPr>
          <w:sz w:val="28"/>
          <w:szCs w:val="28"/>
          <w:lang w:val="ru-RU"/>
        </w:rPr>
        <w:t>охрана и привлечение хищных птиц путем изготовления и установки на участках заселенных сусликами, высоких шестов.</w:t>
      </w:r>
    </w:p>
    <w:p w:rsidR="00137506" w:rsidRPr="006C6D46" w:rsidRDefault="006C4607" w:rsidP="00C05469">
      <w:pPr>
        <w:spacing w:line="360" w:lineRule="auto"/>
        <w:ind w:firstLine="709"/>
        <w:jc w:val="both"/>
        <w:rPr>
          <w:sz w:val="28"/>
          <w:szCs w:val="28"/>
          <w:lang w:val="ru-RU"/>
        </w:rPr>
      </w:pPr>
      <w:r w:rsidRPr="006C6D46">
        <w:rPr>
          <w:b/>
          <w:bCs/>
          <w:sz w:val="28"/>
          <w:szCs w:val="28"/>
          <w:lang w:val="ru-RU"/>
        </w:rPr>
        <w:t>Механические</w:t>
      </w:r>
      <w:r w:rsidR="00C05469" w:rsidRPr="006C6D46">
        <w:rPr>
          <w:b/>
          <w:bCs/>
          <w:sz w:val="28"/>
          <w:szCs w:val="28"/>
          <w:lang w:val="ru-RU"/>
        </w:rPr>
        <w:t xml:space="preserve"> </w:t>
      </w:r>
      <w:r w:rsidRPr="006C6D46">
        <w:rPr>
          <w:b/>
          <w:bCs/>
          <w:sz w:val="28"/>
          <w:szCs w:val="28"/>
          <w:lang w:val="ru-RU"/>
        </w:rPr>
        <w:t xml:space="preserve">- </w:t>
      </w:r>
      <w:r w:rsidRPr="006C6D46">
        <w:rPr>
          <w:sz w:val="28"/>
          <w:szCs w:val="28"/>
          <w:lang w:val="ru-RU"/>
        </w:rPr>
        <w:t>отлов сусликов при помощи капканов или других ловушек. Залив воды в норы, с расчетом 5 л на нору. При наступлении потепления затравливают норы отработанными от трактора газами В первую очередь нужно отлавливать сусликов по краям посевов, около дорог прилегающих к посевам.</w:t>
      </w:r>
    </w:p>
    <w:p w:rsidR="00713B8A" w:rsidRPr="006C6D46" w:rsidRDefault="006C4607" w:rsidP="00C05469">
      <w:pPr>
        <w:spacing w:line="360" w:lineRule="auto"/>
        <w:ind w:firstLine="709"/>
        <w:jc w:val="both"/>
        <w:rPr>
          <w:sz w:val="28"/>
          <w:szCs w:val="28"/>
          <w:lang w:val="ru-RU"/>
        </w:rPr>
      </w:pPr>
      <w:r w:rsidRPr="006C6D46">
        <w:rPr>
          <w:b/>
          <w:bCs/>
          <w:sz w:val="28"/>
          <w:szCs w:val="28"/>
          <w:lang w:val="ru-RU"/>
        </w:rPr>
        <w:t>Химические -</w:t>
      </w:r>
      <w:r w:rsidRPr="006C6D46">
        <w:rPr>
          <w:sz w:val="28"/>
          <w:szCs w:val="28"/>
          <w:lang w:val="ru-RU"/>
        </w:rPr>
        <w:t xml:space="preserve"> б</w:t>
      </w:r>
      <w:r w:rsidR="00EC478E" w:rsidRPr="006C6D46">
        <w:rPr>
          <w:sz w:val="28"/>
          <w:szCs w:val="28"/>
          <w:lang w:val="ru-RU"/>
        </w:rPr>
        <w:t>орьбу с сусликами начинают с момента выхода из спячки и продолжают до расселения моло</w:t>
      </w:r>
      <w:r w:rsidR="006556C0" w:rsidRPr="006C6D46">
        <w:rPr>
          <w:sz w:val="28"/>
          <w:szCs w:val="28"/>
          <w:lang w:val="ru-RU"/>
        </w:rPr>
        <w:t xml:space="preserve">дняка. </w:t>
      </w:r>
    </w:p>
    <w:p w:rsidR="00331861" w:rsidRPr="006C6D46" w:rsidRDefault="0065494F" w:rsidP="00C05469">
      <w:pPr>
        <w:spacing w:line="360" w:lineRule="auto"/>
        <w:ind w:firstLine="709"/>
        <w:jc w:val="both"/>
        <w:rPr>
          <w:sz w:val="28"/>
          <w:szCs w:val="28"/>
          <w:lang w:val="ru-RU"/>
        </w:rPr>
      </w:pPr>
      <w:r w:rsidRPr="006C6D46">
        <w:rPr>
          <w:sz w:val="28"/>
          <w:szCs w:val="28"/>
          <w:lang w:val="ru-RU"/>
        </w:rPr>
        <w:t>Р</w:t>
      </w:r>
      <w:r w:rsidR="00331861" w:rsidRPr="006C6D46">
        <w:rPr>
          <w:sz w:val="28"/>
          <w:szCs w:val="28"/>
        </w:rPr>
        <w:t>аскладывают по норам готовые приманки</w:t>
      </w:r>
      <w:r w:rsidRPr="006C6D46">
        <w:rPr>
          <w:sz w:val="28"/>
          <w:szCs w:val="28"/>
          <w:lang w:val="ru-RU"/>
        </w:rPr>
        <w:t xml:space="preserve"> –</w:t>
      </w:r>
      <w:r w:rsidRPr="006C6D46">
        <w:rPr>
          <w:sz w:val="28"/>
          <w:szCs w:val="28"/>
        </w:rPr>
        <w:t xml:space="preserve"> Клерат</w:t>
      </w:r>
      <w:r w:rsidR="00C05469" w:rsidRPr="006C6D46">
        <w:rPr>
          <w:sz w:val="28"/>
          <w:szCs w:val="28"/>
          <w:lang w:val="ru-RU"/>
        </w:rPr>
        <w:t xml:space="preserve"> </w:t>
      </w:r>
      <w:r w:rsidRPr="006C6D46">
        <w:rPr>
          <w:sz w:val="28"/>
          <w:szCs w:val="28"/>
          <w:lang w:val="ru-RU"/>
        </w:rPr>
        <w:t>- до 3 кг/га (5г на нору)</w:t>
      </w:r>
      <w:r w:rsidR="00331861" w:rsidRPr="006C6D46">
        <w:rPr>
          <w:sz w:val="28"/>
          <w:szCs w:val="28"/>
        </w:rPr>
        <w:t>; Бродифакум Гранд, Г; Крысиная смерть №1</w:t>
      </w:r>
      <w:r w:rsidR="00331861" w:rsidRPr="006C6D46">
        <w:rPr>
          <w:sz w:val="28"/>
          <w:szCs w:val="28"/>
          <w:lang w:val="ru-RU"/>
        </w:rPr>
        <w:t>-</w:t>
      </w:r>
      <w:r w:rsidR="00331861" w:rsidRPr="006C6D46">
        <w:rPr>
          <w:sz w:val="28"/>
          <w:szCs w:val="28"/>
        </w:rPr>
        <w:t xml:space="preserve"> МБ</w:t>
      </w:r>
      <w:r w:rsidR="00186BFA" w:rsidRPr="006C6D46">
        <w:rPr>
          <w:sz w:val="28"/>
          <w:szCs w:val="28"/>
          <w:lang w:val="ru-RU"/>
        </w:rPr>
        <w:t xml:space="preserve"> или готовить приманки используя зерно овса, пшеницы и д.р.</w:t>
      </w:r>
    </w:p>
    <w:p w:rsidR="006C4607" w:rsidRPr="006C6D46" w:rsidRDefault="00186BFA" w:rsidP="00C05469">
      <w:pPr>
        <w:tabs>
          <w:tab w:val="left" w:pos="6380"/>
        </w:tabs>
        <w:spacing w:line="360" w:lineRule="auto"/>
        <w:ind w:firstLine="709"/>
        <w:jc w:val="both"/>
        <w:rPr>
          <w:sz w:val="28"/>
          <w:szCs w:val="28"/>
          <w:lang w:val="ru-RU"/>
        </w:rPr>
      </w:pPr>
      <w:r w:rsidRPr="006C6D46">
        <w:rPr>
          <w:sz w:val="28"/>
          <w:szCs w:val="28"/>
          <w:lang w:val="ru-RU"/>
        </w:rPr>
        <w:t>Можно так же вносить аммиачную воду</w:t>
      </w:r>
      <w:r w:rsidR="007874C8" w:rsidRPr="006C6D46">
        <w:rPr>
          <w:sz w:val="28"/>
          <w:szCs w:val="28"/>
          <w:lang w:val="ru-RU"/>
        </w:rPr>
        <w:t xml:space="preserve"> в норы (200-</w:t>
      </w:r>
      <w:r w:rsidR="004F1BC8" w:rsidRPr="006C6D46">
        <w:rPr>
          <w:sz w:val="28"/>
          <w:szCs w:val="28"/>
          <w:lang w:val="ru-RU"/>
        </w:rPr>
        <w:t>300 г на одну нору</w:t>
      </w:r>
      <w:r w:rsidR="00292F51" w:rsidRPr="006C6D46">
        <w:rPr>
          <w:sz w:val="28"/>
          <w:szCs w:val="28"/>
          <w:lang w:val="ru-RU"/>
        </w:rPr>
        <w:t>)</w:t>
      </w:r>
    </w:p>
    <w:p w:rsidR="006C4607" w:rsidRPr="006C6D46" w:rsidRDefault="00292F51" w:rsidP="00C05469">
      <w:pPr>
        <w:tabs>
          <w:tab w:val="left" w:pos="6380"/>
        </w:tabs>
        <w:spacing w:line="360" w:lineRule="auto"/>
        <w:ind w:firstLine="709"/>
        <w:jc w:val="both"/>
        <w:rPr>
          <w:sz w:val="28"/>
          <w:szCs w:val="28"/>
          <w:lang w:val="ru-RU"/>
        </w:rPr>
      </w:pPr>
      <w:r w:rsidRPr="006C6D46">
        <w:rPr>
          <w:sz w:val="28"/>
          <w:szCs w:val="28"/>
          <w:lang w:val="ru-RU"/>
        </w:rPr>
        <w:t>Характеристика родентицидов, которые можно применить, приведена в таблице 3.</w:t>
      </w:r>
    </w:p>
    <w:p w:rsidR="004D4819" w:rsidRPr="006C6D46" w:rsidRDefault="004D4819" w:rsidP="00C05469">
      <w:pPr>
        <w:tabs>
          <w:tab w:val="left" w:pos="6380"/>
        </w:tabs>
        <w:spacing w:line="360" w:lineRule="auto"/>
        <w:ind w:firstLine="709"/>
        <w:jc w:val="both"/>
        <w:rPr>
          <w:sz w:val="28"/>
          <w:szCs w:val="28"/>
          <w:lang w:val="ru-RU"/>
        </w:rPr>
      </w:pPr>
    </w:p>
    <w:p w:rsidR="00292F51" w:rsidRPr="006C6D46" w:rsidRDefault="00292F51" w:rsidP="00C05469">
      <w:pPr>
        <w:spacing w:line="360" w:lineRule="auto"/>
        <w:ind w:firstLine="709"/>
        <w:jc w:val="both"/>
        <w:rPr>
          <w:sz w:val="28"/>
          <w:szCs w:val="28"/>
          <w:lang w:val="ru-RU"/>
        </w:rPr>
      </w:pPr>
      <w:r w:rsidRPr="006C6D46">
        <w:rPr>
          <w:sz w:val="28"/>
          <w:szCs w:val="28"/>
        </w:rPr>
        <w:t>Таблица 3</w:t>
      </w:r>
      <w:r w:rsidR="00C05469" w:rsidRPr="006C6D46">
        <w:rPr>
          <w:sz w:val="28"/>
          <w:szCs w:val="28"/>
          <w:lang w:val="ru-RU"/>
        </w:rPr>
        <w:t xml:space="preserve"> - </w:t>
      </w:r>
      <w:r w:rsidRPr="006C6D46">
        <w:rPr>
          <w:sz w:val="28"/>
          <w:szCs w:val="28"/>
        </w:rPr>
        <w:t xml:space="preserve">Перечень </w:t>
      </w:r>
      <w:r w:rsidRPr="006C6D46">
        <w:rPr>
          <w:sz w:val="28"/>
          <w:szCs w:val="28"/>
          <w:lang w:val="ru-RU"/>
        </w:rPr>
        <w:t>роден</w:t>
      </w:r>
      <w:r w:rsidRPr="006C6D46">
        <w:rPr>
          <w:sz w:val="28"/>
          <w:szCs w:val="28"/>
        </w:rPr>
        <w:t>тицидов, рекомендуемых для борьбы с</w:t>
      </w:r>
      <w:r w:rsidR="00C05469" w:rsidRPr="006C6D46">
        <w:rPr>
          <w:sz w:val="28"/>
          <w:szCs w:val="28"/>
        </w:rPr>
        <w:t xml:space="preserve"> </w:t>
      </w:r>
      <w:r w:rsidR="00C05469" w:rsidRPr="006C6D46">
        <w:rPr>
          <w:sz w:val="28"/>
          <w:szCs w:val="28"/>
          <w:lang w:val="ru-RU"/>
        </w:rPr>
        <w:t>сусликами на посевах пшеницы</w:t>
      </w:r>
    </w:p>
    <w:tbl>
      <w:tblPr>
        <w:tblW w:w="8685"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41"/>
        <w:gridCol w:w="1418"/>
        <w:gridCol w:w="1863"/>
        <w:gridCol w:w="1260"/>
        <w:gridCol w:w="1485"/>
      </w:tblGrid>
      <w:tr w:rsidR="00E45D4E" w:rsidRPr="006C6D46">
        <w:trPr>
          <w:trHeight w:val="1306"/>
        </w:trPr>
        <w:tc>
          <w:tcPr>
            <w:tcW w:w="1418" w:type="dxa"/>
          </w:tcPr>
          <w:p w:rsidR="00E45D4E" w:rsidRPr="006C6D46" w:rsidRDefault="00E45D4E" w:rsidP="00C05469">
            <w:pPr>
              <w:spacing w:line="360" w:lineRule="auto"/>
              <w:jc w:val="both"/>
              <w:rPr>
                <w:sz w:val="20"/>
                <w:szCs w:val="20"/>
              </w:rPr>
            </w:pPr>
            <w:r w:rsidRPr="006C6D46">
              <w:rPr>
                <w:sz w:val="20"/>
                <w:szCs w:val="20"/>
              </w:rPr>
              <w:t xml:space="preserve">Культура </w:t>
            </w:r>
          </w:p>
        </w:tc>
        <w:tc>
          <w:tcPr>
            <w:tcW w:w="1241" w:type="dxa"/>
          </w:tcPr>
          <w:p w:rsidR="00E45D4E" w:rsidRPr="006C6D46" w:rsidRDefault="00E45D4E" w:rsidP="00C05469">
            <w:pPr>
              <w:spacing w:line="360" w:lineRule="auto"/>
              <w:jc w:val="both"/>
              <w:rPr>
                <w:sz w:val="20"/>
                <w:szCs w:val="20"/>
              </w:rPr>
            </w:pPr>
            <w:r w:rsidRPr="006C6D46">
              <w:rPr>
                <w:sz w:val="20"/>
                <w:szCs w:val="20"/>
              </w:rPr>
              <w:t>Вредный объект</w:t>
            </w:r>
          </w:p>
        </w:tc>
        <w:tc>
          <w:tcPr>
            <w:tcW w:w="1418" w:type="dxa"/>
          </w:tcPr>
          <w:p w:rsidR="00E45D4E" w:rsidRPr="006C6D46" w:rsidRDefault="00E45D4E" w:rsidP="00C05469">
            <w:pPr>
              <w:spacing w:line="360" w:lineRule="auto"/>
              <w:jc w:val="both"/>
              <w:rPr>
                <w:sz w:val="20"/>
                <w:szCs w:val="20"/>
                <w:lang w:val="ru-RU"/>
              </w:rPr>
            </w:pPr>
            <w:r w:rsidRPr="006C6D46">
              <w:rPr>
                <w:sz w:val="20"/>
                <w:szCs w:val="20"/>
              </w:rPr>
              <w:t>Форма препар</w:t>
            </w:r>
            <w:r w:rsidRPr="006C6D46">
              <w:rPr>
                <w:sz w:val="20"/>
                <w:szCs w:val="20"/>
                <w:lang w:val="ru-RU"/>
              </w:rPr>
              <w:t>.</w:t>
            </w:r>
            <w:r w:rsidR="00C05469" w:rsidRPr="006C6D46">
              <w:rPr>
                <w:sz w:val="20"/>
                <w:szCs w:val="20"/>
              </w:rPr>
              <w:t xml:space="preserve"> </w:t>
            </w:r>
            <w:r w:rsidRPr="006C6D46">
              <w:rPr>
                <w:sz w:val="20"/>
                <w:szCs w:val="20"/>
                <w:lang w:val="ru-RU"/>
              </w:rPr>
              <w:t xml:space="preserve">% </w:t>
            </w:r>
            <w:r w:rsidRPr="006C6D46">
              <w:rPr>
                <w:sz w:val="20"/>
                <w:szCs w:val="20"/>
              </w:rPr>
              <w:t>д.в</w:t>
            </w:r>
            <w:r w:rsidRPr="006C6D46">
              <w:rPr>
                <w:sz w:val="20"/>
                <w:szCs w:val="20"/>
                <w:lang w:val="ru-RU"/>
              </w:rPr>
              <w:t>.</w:t>
            </w:r>
          </w:p>
        </w:tc>
        <w:tc>
          <w:tcPr>
            <w:tcW w:w="1863" w:type="dxa"/>
          </w:tcPr>
          <w:p w:rsidR="00E45D4E" w:rsidRPr="006C6D46" w:rsidRDefault="00E45D4E" w:rsidP="00C05469">
            <w:pPr>
              <w:spacing w:line="360" w:lineRule="auto"/>
              <w:jc w:val="both"/>
              <w:rPr>
                <w:sz w:val="20"/>
                <w:szCs w:val="20"/>
              </w:rPr>
            </w:pPr>
            <w:r w:rsidRPr="006C6D46">
              <w:rPr>
                <w:sz w:val="20"/>
                <w:szCs w:val="20"/>
              </w:rPr>
              <w:t>Вид обработки</w:t>
            </w:r>
          </w:p>
        </w:tc>
        <w:tc>
          <w:tcPr>
            <w:tcW w:w="1260" w:type="dxa"/>
          </w:tcPr>
          <w:p w:rsidR="00E45D4E" w:rsidRPr="006C6D46" w:rsidRDefault="00E45D4E" w:rsidP="00C05469">
            <w:pPr>
              <w:spacing w:line="360" w:lineRule="auto"/>
              <w:jc w:val="both"/>
              <w:rPr>
                <w:sz w:val="20"/>
                <w:szCs w:val="20"/>
              </w:rPr>
            </w:pPr>
            <w:r w:rsidRPr="006C6D46">
              <w:rPr>
                <w:sz w:val="20"/>
                <w:szCs w:val="20"/>
              </w:rPr>
              <w:t xml:space="preserve">Норма расхода препарата </w:t>
            </w:r>
          </w:p>
        </w:tc>
        <w:tc>
          <w:tcPr>
            <w:tcW w:w="1485" w:type="dxa"/>
          </w:tcPr>
          <w:p w:rsidR="00E45D4E" w:rsidRPr="006C6D46" w:rsidRDefault="00E45D4E" w:rsidP="00C05469">
            <w:pPr>
              <w:spacing w:line="360" w:lineRule="auto"/>
              <w:jc w:val="both"/>
              <w:rPr>
                <w:sz w:val="20"/>
                <w:szCs w:val="20"/>
                <w:lang w:val="ru-RU"/>
              </w:rPr>
            </w:pPr>
            <w:r w:rsidRPr="006C6D46">
              <w:rPr>
                <w:sz w:val="20"/>
                <w:szCs w:val="20"/>
                <w:lang w:val="ru-RU"/>
              </w:rPr>
              <w:t>Расход приманки</w:t>
            </w:r>
          </w:p>
        </w:tc>
      </w:tr>
      <w:tr w:rsidR="00E45D4E" w:rsidRPr="006C6D46">
        <w:trPr>
          <w:trHeight w:val="1531"/>
        </w:trPr>
        <w:tc>
          <w:tcPr>
            <w:tcW w:w="1418" w:type="dxa"/>
            <w:vMerge w:val="restart"/>
          </w:tcPr>
          <w:p w:rsidR="00E45D4E" w:rsidRPr="006C6D46" w:rsidRDefault="00E45D4E" w:rsidP="00C05469">
            <w:pPr>
              <w:spacing w:line="360" w:lineRule="auto"/>
              <w:jc w:val="both"/>
              <w:rPr>
                <w:sz w:val="20"/>
                <w:szCs w:val="20"/>
                <w:lang w:val="ru-RU"/>
              </w:rPr>
            </w:pPr>
            <w:r w:rsidRPr="006C6D46">
              <w:rPr>
                <w:sz w:val="20"/>
                <w:szCs w:val="20"/>
                <w:lang w:val="ru-RU"/>
              </w:rPr>
              <w:t>Пшеница</w:t>
            </w:r>
          </w:p>
        </w:tc>
        <w:tc>
          <w:tcPr>
            <w:tcW w:w="1241" w:type="dxa"/>
            <w:vMerge w:val="restart"/>
          </w:tcPr>
          <w:p w:rsidR="00E45D4E" w:rsidRPr="006C6D46" w:rsidRDefault="00E45D4E" w:rsidP="00C05469">
            <w:pPr>
              <w:spacing w:line="360" w:lineRule="auto"/>
              <w:jc w:val="both"/>
              <w:rPr>
                <w:sz w:val="20"/>
                <w:szCs w:val="20"/>
                <w:lang w:val="ru-RU"/>
              </w:rPr>
            </w:pPr>
            <w:r w:rsidRPr="006C6D46">
              <w:rPr>
                <w:sz w:val="20"/>
                <w:szCs w:val="20"/>
                <w:lang w:val="ru-RU"/>
              </w:rPr>
              <w:t>суслики</w:t>
            </w:r>
          </w:p>
        </w:tc>
        <w:tc>
          <w:tcPr>
            <w:tcW w:w="1418" w:type="dxa"/>
          </w:tcPr>
          <w:p w:rsidR="00E45D4E" w:rsidRPr="006C6D46" w:rsidRDefault="00E45D4E" w:rsidP="00C05469">
            <w:pPr>
              <w:spacing w:line="360" w:lineRule="auto"/>
              <w:jc w:val="both"/>
              <w:rPr>
                <w:sz w:val="20"/>
                <w:szCs w:val="20"/>
                <w:lang w:val="ru-RU"/>
              </w:rPr>
            </w:pPr>
            <w:r w:rsidRPr="006C6D46">
              <w:rPr>
                <w:sz w:val="20"/>
                <w:szCs w:val="20"/>
                <w:lang w:val="ru-RU"/>
              </w:rPr>
              <w:t>Глифтор, Ж, 70% дифторпропанола, 20%-фтор-хлорпропанола</w:t>
            </w:r>
          </w:p>
          <w:p w:rsidR="00E45D4E" w:rsidRPr="006C6D46" w:rsidRDefault="00E45D4E" w:rsidP="00C05469">
            <w:pPr>
              <w:spacing w:line="360" w:lineRule="auto"/>
              <w:jc w:val="both"/>
              <w:rPr>
                <w:sz w:val="20"/>
                <w:szCs w:val="20"/>
                <w:lang w:val="ru-RU"/>
              </w:rPr>
            </w:pPr>
          </w:p>
        </w:tc>
        <w:tc>
          <w:tcPr>
            <w:tcW w:w="1863" w:type="dxa"/>
          </w:tcPr>
          <w:p w:rsidR="00E45D4E" w:rsidRPr="006C6D46" w:rsidRDefault="00E45D4E" w:rsidP="00C05469">
            <w:pPr>
              <w:spacing w:line="360" w:lineRule="auto"/>
              <w:jc w:val="both"/>
              <w:rPr>
                <w:sz w:val="20"/>
                <w:szCs w:val="20"/>
                <w:lang w:val="ru-RU"/>
              </w:rPr>
            </w:pPr>
            <w:r w:rsidRPr="006C6D46">
              <w:rPr>
                <w:sz w:val="20"/>
                <w:szCs w:val="20"/>
                <w:lang w:val="ru-RU"/>
              </w:rPr>
              <w:t>Отравленная приманка вносится в норы</w:t>
            </w:r>
          </w:p>
        </w:tc>
        <w:tc>
          <w:tcPr>
            <w:tcW w:w="1260" w:type="dxa"/>
          </w:tcPr>
          <w:p w:rsidR="00E45D4E" w:rsidRPr="006C6D46" w:rsidRDefault="00E45D4E" w:rsidP="00C05469">
            <w:pPr>
              <w:spacing w:line="360" w:lineRule="auto"/>
              <w:jc w:val="both"/>
              <w:rPr>
                <w:sz w:val="20"/>
                <w:szCs w:val="20"/>
                <w:lang w:val="ru-RU"/>
              </w:rPr>
            </w:pPr>
            <w:r w:rsidRPr="006C6D46">
              <w:rPr>
                <w:sz w:val="20"/>
                <w:szCs w:val="20"/>
                <w:lang w:val="ru-RU"/>
              </w:rPr>
              <w:t>5-10 г/га</w:t>
            </w:r>
          </w:p>
        </w:tc>
        <w:tc>
          <w:tcPr>
            <w:tcW w:w="1485" w:type="dxa"/>
          </w:tcPr>
          <w:p w:rsidR="00E45D4E" w:rsidRPr="006C6D46" w:rsidRDefault="00E45D4E" w:rsidP="00C05469">
            <w:pPr>
              <w:spacing w:line="360" w:lineRule="auto"/>
              <w:jc w:val="both"/>
              <w:rPr>
                <w:sz w:val="20"/>
                <w:szCs w:val="20"/>
                <w:lang w:val="ru-RU"/>
              </w:rPr>
            </w:pPr>
            <w:r w:rsidRPr="006C6D46">
              <w:rPr>
                <w:sz w:val="20"/>
                <w:szCs w:val="20"/>
                <w:lang w:val="ru-RU"/>
              </w:rPr>
              <w:t>3-6 кг/га</w:t>
            </w:r>
          </w:p>
        </w:tc>
      </w:tr>
      <w:tr w:rsidR="00E45D4E" w:rsidRPr="006C6D46">
        <w:trPr>
          <w:trHeight w:val="2326"/>
        </w:trPr>
        <w:tc>
          <w:tcPr>
            <w:tcW w:w="1418" w:type="dxa"/>
            <w:vMerge/>
          </w:tcPr>
          <w:p w:rsidR="00E45D4E" w:rsidRPr="006C6D46" w:rsidRDefault="00E45D4E" w:rsidP="00C05469">
            <w:pPr>
              <w:spacing w:line="360" w:lineRule="auto"/>
              <w:jc w:val="both"/>
              <w:rPr>
                <w:sz w:val="20"/>
                <w:szCs w:val="20"/>
              </w:rPr>
            </w:pPr>
          </w:p>
        </w:tc>
        <w:tc>
          <w:tcPr>
            <w:tcW w:w="1241" w:type="dxa"/>
            <w:vMerge/>
          </w:tcPr>
          <w:p w:rsidR="00E45D4E" w:rsidRPr="006C6D46" w:rsidRDefault="00E45D4E" w:rsidP="00C05469">
            <w:pPr>
              <w:spacing w:line="360" w:lineRule="auto"/>
              <w:jc w:val="both"/>
              <w:rPr>
                <w:sz w:val="20"/>
                <w:szCs w:val="20"/>
              </w:rPr>
            </w:pPr>
          </w:p>
        </w:tc>
        <w:tc>
          <w:tcPr>
            <w:tcW w:w="1418" w:type="dxa"/>
          </w:tcPr>
          <w:p w:rsidR="00E45D4E" w:rsidRPr="006C6D46" w:rsidRDefault="00E45D4E" w:rsidP="00C05469">
            <w:pPr>
              <w:spacing w:line="360" w:lineRule="auto"/>
              <w:jc w:val="both"/>
              <w:rPr>
                <w:sz w:val="20"/>
                <w:szCs w:val="20"/>
                <w:lang w:val="ru-RU"/>
              </w:rPr>
            </w:pPr>
            <w:r w:rsidRPr="006C6D46">
              <w:rPr>
                <w:sz w:val="20"/>
                <w:szCs w:val="20"/>
                <w:lang w:val="ru-RU"/>
              </w:rPr>
              <w:t>Крысиная смерть №1, МБ, бродифакум 0,005 %</w:t>
            </w:r>
          </w:p>
        </w:tc>
        <w:tc>
          <w:tcPr>
            <w:tcW w:w="1863" w:type="dxa"/>
          </w:tcPr>
          <w:p w:rsidR="00E45D4E" w:rsidRPr="006C6D46" w:rsidRDefault="00E45D4E" w:rsidP="00C05469">
            <w:pPr>
              <w:spacing w:line="360" w:lineRule="auto"/>
              <w:jc w:val="both"/>
              <w:rPr>
                <w:sz w:val="20"/>
                <w:szCs w:val="20"/>
              </w:rPr>
            </w:pPr>
            <w:r w:rsidRPr="006C6D46">
              <w:rPr>
                <w:sz w:val="20"/>
                <w:szCs w:val="20"/>
                <w:lang w:val="ru-RU"/>
              </w:rPr>
              <w:t>Отравленная приманка, внесение в норы</w:t>
            </w:r>
          </w:p>
        </w:tc>
        <w:tc>
          <w:tcPr>
            <w:tcW w:w="1260" w:type="dxa"/>
          </w:tcPr>
          <w:p w:rsidR="00E45D4E" w:rsidRPr="006C6D46" w:rsidRDefault="00E45D4E" w:rsidP="00C05469">
            <w:pPr>
              <w:spacing w:line="360" w:lineRule="auto"/>
              <w:jc w:val="both"/>
              <w:rPr>
                <w:sz w:val="20"/>
                <w:szCs w:val="20"/>
                <w:lang w:val="ru-RU"/>
              </w:rPr>
            </w:pPr>
            <w:r w:rsidRPr="006C6D46">
              <w:rPr>
                <w:sz w:val="20"/>
                <w:szCs w:val="20"/>
                <w:lang w:val="ru-RU"/>
              </w:rPr>
              <w:t xml:space="preserve"> 4 кг/га</w:t>
            </w:r>
          </w:p>
        </w:tc>
        <w:tc>
          <w:tcPr>
            <w:tcW w:w="1485" w:type="dxa"/>
          </w:tcPr>
          <w:p w:rsidR="00E45D4E" w:rsidRPr="006C6D46" w:rsidRDefault="00E45D4E" w:rsidP="00C05469">
            <w:pPr>
              <w:spacing w:line="360" w:lineRule="auto"/>
              <w:jc w:val="both"/>
              <w:rPr>
                <w:sz w:val="20"/>
                <w:szCs w:val="20"/>
              </w:rPr>
            </w:pPr>
            <w:r w:rsidRPr="006C6D46">
              <w:rPr>
                <w:sz w:val="20"/>
                <w:szCs w:val="20"/>
                <w:lang w:val="ru-RU"/>
              </w:rPr>
              <w:t>1 брикет на нору (12,5 г)</w:t>
            </w:r>
          </w:p>
        </w:tc>
      </w:tr>
      <w:tr w:rsidR="00E45D4E" w:rsidRPr="006C6D46">
        <w:trPr>
          <w:trHeight w:val="352"/>
        </w:trPr>
        <w:tc>
          <w:tcPr>
            <w:tcW w:w="1418" w:type="dxa"/>
            <w:vMerge/>
          </w:tcPr>
          <w:p w:rsidR="00E45D4E" w:rsidRPr="006C6D46" w:rsidRDefault="00E45D4E" w:rsidP="00C05469">
            <w:pPr>
              <w:spacing w:line="360" w:lineRule="auto"/>
              <w:jc w:val="both"/>
              <w:rPr>
                <w:sz w:val="20"/>
                <w:szCs w:val="20"/>
              </w:rPr>
            </w:pPr>
          </w:p>
        </w:tc>
        <w:tc>
          <w:tcPr>
            <w:tcW w:w="1241" w:type="dxa"/>
            <w:vMerge/>
          </w:tcPr>
          <w:p w:rsidR="00E45D4E" w:rsidRPr="006C6D46" w:rsidRDefault="00E45D4E" w:rsidP="00C05469">
            <w:pPr>
              <w:spacing w:line="360" w:lineRule="auto"/>
              <w:jc w:val="both"/>
              <w:rPr>
                <w:sz w:val="20"/>
                <w:szCs w:val="20"/>
              </w:rPr>
            </w:pPr>
          </w:p>
        </w:tc>
        <w:tc>
          <w:tcPr>
            <w:tcW w:w="1418" w:type="dxa"/>
          </w:tcPr>
          <w:p w:rsidR="00E45D4E" w:rsidRPr="006C6D46" w:rsidRDefault="00E45D4E" w:rsidP="00C05469">
            <w:pPr>
              <w:spacing w:line="360" w:lineRule="auto"/>
              <w:jc w:val="both"/>
              <w:rPr>
                <w:sz w:val="20"/>
                <w:szCs w:val="20"/>
                <w:lang w:val="ru-RU"/>
              </w:rPr>
            </w:pPr>
            <w:r w:rsidRPr="006C6D46">
              <w:rPr>
                <w:sz w:val="20"/>
                <w:szCs w:val="20"/>
                <w:lang w:val="ru-RU"/>
              </w:rPr>
              <w:t>Клерат, Г, бродифакум 0,05 %</w:t>
            </w:r>
          </w:p>
        </w:tc>
        <w:tc>
          <w:tcPr>
            <w:tcW w:w="1863" w:type="dxa"/>
          </w:tcPr>
          <w:p w:rsidR="00E45D4E" w:rsidRPr="006C6D46" w:rsidRDefault="00E45D4E" w:rsidP="00C05469">
            <w:pPr>
              <w:spacing w:line="360" w:lineRule="auto"/>
              <w:jc w:val="both"/>
              <w:rPr>
                <w:sz w:val="20"/>
                <w:szCs w:val="20"/>
              </w:rPr>
            </w:pPr>
            <w:r w:rsidRPr="006C6D46">
              <w:rPr>
                <w:sz w:val="20"/>
                <w:szCs w:val="20"/>
                <w:lang w:val="ru-RU"/>
              </w:rPr>
              <w:t>Отравленная приманка, внесение в норы</w:t>
            </w:r>
          </w:p>
        </w:tc>
        <w:tc>
          <w:tcPr>
            <w:tcW w:w="1260" w:type="dxa"/>
          </w:tcPr>
          <w:p w:rsidR="00E45D4E" w:rsidRPr="006C6D46" w:rsidRDefault="00E45D4E" w:rsidP="00C05469">
            <w:pPr>
              <w:spacing w:line="360" w:lineRule="auto"/>
              <w:jc w:val="both"/>
              <w:rPr>
                <w:sz w:val="20"/>
                <w:szCs w:val="20"/>
                <w:lang w:val="ru-RU"/>
              </w:rPr>
            </w:pPr>
            <w:r w:rsidRPr="006C6D46">
              <w:rPr>
                <w:sz w:val="20"/>
                <w:szCs w:val="20"/>
                <w:lang w:val="ru-RU"/>
              </w:rPr>
              <w:t>3 кг/га</w:t>
            </w:r>
          </w:p>
        </w:tc>
        <w:tc>
          <w:tcPr>
            <w:tcW w:w="1485" w:type="dxa"/>
          </w:tcPr>
          <w:p w:rsidR="00E45D4E" w:rsidRPr="006C6D46" w:rsidRDefault="00E45D4E" w:rsidP="00C05469">
            <w:pPr>
              <w:spacing w:line="360" w:lineRule="auto"/>
              <w:jc w:val="both"/>
              <w:rPr>
                <w:sz w:val="20"/>
                <w:szCs w:val="20"/>
                <w:lang w:val="ru-RU"/>
              </w:rPr>
            </w:pPr>
            <w:r w:rsidRPr="006C6D46">
              <w:rPr>
                <w:sz w:val="20"/>
                <w:szCs w:val="20"/>
                <w:lang w:val="ru-RU"/>
              </w:rPr>
              <w:t>5 г на нору</w:t>
            </w:r>
          </w:p>
        </w:tc>
      </w:tr>
      <w:tr w:rsidR="00E45D4E" w:rsidRPr="006C6D46">
        <w:trPr>
          <w:trHeight w:val="352"/>
        </w:trPr>
        <w:tc>
          <w:tcPr>
            <w:tcW w:w="1418" w:type="dxa"/>
            <w:vMerge/>
          </w:tcPr>
          <w:p w:rsidR="00E45D4E" w:rsidRPr="006C6D46" w:rsidRDefault="00E45D4E" w:rsidP="00C05469">
            <w:pPr>
              <w:spacing w:line="360" w:lineRule="auto"/>
              <w:jc w:val="both"/>
              <w:rPr>
                <w:sz w:val="20"/>
                <w:szCs w:val="20"/>
              </w:rPr>
            </w:pPr>
          </w:p>
        </w:tc>
        <w:tc>
          <w:tcPr>
            <w:tcW w:w="1241" w:type="dxa"/>
            <w:vMerge/>
          </w:tcPr>
          <w:p w:rsidR="00E45D4E" w:rsidRPr="006C6D46" w:rsidRDefault="00E45D4E" w:rsidP="00C05469">
            <w:pPr>
              <w:spacing w:line="360" w:lineRule="auto"/>
              <w:jc w:val="both"/>
              <w:rPr>
                <w:sz w:val="20"/>
                <w:szCs w:val="20"/>
              </w:rPr>
            </w:pPr>
          </w:p>
        </w:tc>
        <w:tc>
          <w:tcPr>
            <w:tcW w:w="1418" w:type="dxa"/>
          </w:tcPr>
          <w:p w:rsidR="00E45D4E" w:rsidRPr="006C6D46" w:rsidRDefault="004052D4" w:rsidP="00C05469">
            <w:pPr>
              <w:autoSpaceDE w:val="0"/>
              <w:autoSpaceDN w:val="0"/>
              <w:adjustRightInd w:val="0"/>
              <w:spacing w:line="360" w:lineRule="auto"/>
              <w:jc w:val="both"/>
              <w:rPr>
                <w:sz w:val="20"/>
                <w:szCs w:val="20"/>
                <w:lang w:val="ru-RU"/>
              </w:rPr>
            </w:pPr>
            <w:r w:rsidRPr="006C6D46">
              <w:rPr>
                <w:sz w:val="20"/>
                <w:szCs w:val="20"/>
                <w:lang w:val="ru-RU"/>
              </w:rPr>
              <w:t>Броморат, Г, Бромадиалон-0,005%</w:t>
            </w:r>
          </w:p>
        </w:tc>
        <w:tc>
          <w:tcPr>
            <w:tcW w:w="1863" w:type="dxa"/>
          </w:tcPr>
          <w:p w:rsidR="00E45D4E" w:rsidRPr="006C6D46" w:rsidRDefault="00E45D4E" w:rsidP="00C05469">
            <w:pPr>
              <w:spacing w:line="360" w:lineRule="auto"/>
              <w:jc w:val="both"/>
              <w:rPr>
                <w:sz w:val="20"/>
                <w:szCs w:val="20"/>
              </w:rPr>
            </w:pPr>
            <w:r w:rsidRPr="006C6D46">
              <w:rPr>
                <w:sz w:val="20"/>
                <w:szCs w:val="20"/>
                <w:lang w:val="ru-RU"/>
              </w:rPr>
              <w:t>Отравленная приманка, внесение в норы</w:t>
            </w:r>
          </w:p>
        </w:tc>
        <w:tc>
          <w:tcPr>
            <w:tcW w:w="1260" w:type="dxa"/>
          </w:tcPr>
          <w:p w:rsidR="00E45D4E" w:rsidRPr="006C6D46" w:rsidRDefault="004052D4" w:rsidP="00C05469">
            <w:pPr>
              <w:spacing w:line="360" w:lineRule="auto"/>
              <w:jc w:val="both"/>
              <w:rPr>
                <w:sz w:val="20"/>
                <w:szCs w:val="20"/>
                <w:lang w:val="ru-RU"/>
              </w:rPr>
            </w:pPr>
            <w:r w:rsidRPr="006C6D46">
              <w:rPr>
                <w:sz w:val="20"/>
                <w:szCs w:val="20"/>
                <w:lang w:val="ru-RU"/>
              </w:rPr>
              <w:t>1-2кг</w:t>
            </w:r>
            <w:r w:rsidR="00E45D4E" w:rsidRPr="006C6D46">
              <w:rPr>
                <w:sz w:val="20"/>
                <w:szCs w:val="20"/>
                <w:lang w:val="ru-RU"/>
              </w:rPr>
              <w:t>/га</w:t>
            </w:r>
          </w:p>
        </w:tc>
        <w:tc>
          <w:tcPr>
            <w:tcW w:w="1485" w:type="dxa"/>
          </w:tcPr>
          <w:p w:rsidR="00E45D4E" w:rsidRPr="006C6D46" w:rsidRDefault="004052D4" w:rsidP="00C05469">
            <w:pPr>
              <w:spacing w:line="360" w:lineRule="auto"/>
              <w:jc w:val="both"/>
              <w:rPr>
                <w:sz w:val="20"/>
                <w:szCs w:val="20"/>
                <w:lang w:val="ru-RU"/>
              </w:rPr>
            </w:pPr>
            <w:r w:rsidRPr="006C6D46">
              <w:rPr>
                <w:sz w:val="20"/>
                <w:szCs w:val="20"/>
                <w:lang w:val="ru-RU"/>
              </w:rPr>
              <w:t>6-8</w:t>
            </w:r>
            <w:r w:rsidR="00E45D4E" w:rsidRPr="006C6D46">
              <w:rPr>
                <w:sz w:val="20"/>
                <w:szCs w:val="20"/>
                <w:lang w:val="ru-RU"/>
              </w:rPr>
              <w:t xml:space="preserve"> г на нору</w:t>
            </w:r>
          </w:p>
        </w:tc>
      </w:tr>
      <w:tr w:rsidR="00E45D4E" w:rsidRPr="006C6D46">
        <w:trPr>
          <w:trHeight w:val="352"/>
        </w:trPr>
        <w:tc>
          <w:tcPr>
            <w:tcW w:w="1418" w:type="dxa"/>
          </w:tcPr>
          <w:p w:rsidR="00E45D4E" w:rsidRPr="006C6D46" w:rsidRDefault="00E45D4E" w:rsidP="00C05469">
            <w:pPr>
              <w:spacing w:line="360" w:lineRule="auto"/>
              <w:jc w:val="both"/>
              <w:rPr>
                <w:sz w:val="20"/>
                <w:szCs w:val="20"/>
              </w:rPr>
            </w:pPr>
          </w:p>
        </w:tc>
        <w:tc>
          <w:tcPr>
            <w:tcW w:w="1241" w:type="dxa"/>
          </w:tcPr>
          <w:p w:rsidR="00E45D4E" w:rsidRPr="006C6D46" w:rsidRDefault="00E45D4E" w:rsidP="00C05469">
            <w:pPr>
              <w:spacing w:line="360" w:lineRule="auto"/>
              <w:jc w:val="both"/>
              <w:rPr>
                <w:sz w:val="20"/>
                <w:szCs w:val="20"/>
              </w:rPr>
            </w:pPr>
          </w:p>
        </w:tc>
        <w:tc>
          <w:tcPr>
            <w:tcW w:w="1418" w:type="dxa"/>
          </w:tcPr>
          <w:p w:rsidR="00E45D4E" w:rsidRPr="006C6D46" w:rsidRDefault="00E45D4E" w:rsidP="00C05469">
            <w:pPr>
              <w:spacing w:line="360" w:lineRule="auto"/>
              <w:jc w:val="both"/>
              <w:rPr>
                <w:sz w:val="20"/>
                <w:szCs w:val="20"/>
                <w:lang w:val="ru-RU"/>
              </w:rPr>
            </w:pPr>
            <w:r w:rsidRPr="006C6D46">
              <w:rPr>
                <w:sz w:val="20"/>
                <w:szCs w:val="20"/>
                <w:lang w:val="ru-RU"/>
              </w:rPr>
              <w:t>Варат</w:t>
            </w:r>
            <w:r w:rsidR="00AB2310" w:rsidRPr="006C6D46">
              <w:rPr>
                <w:sz w:val="20"/>
                <w:szCs w:val="20"/>
                <w:lang w:val="ru-RU"/>
              </w:rPr>
              <w:t>, Г</w:t>
            </w:r>
            <w:r w:rsidRPr="006C6D46">
              <w:rPr>
                <w:sz w:val="20"/>
                <w:szCs w:val="20"/>
                <w:lang w:val="ru-RU"/>
              </w:rPr>
              <w:t>, д.в-бродифакум 0,005%</w:t>
            </w:r>
          </w:p>
        </w:tc>
        <w:tc>
          <w:tcPr>
            <w:tcW w:w="1863" w:type="dxa"/>
          </w:tcPr>
          <w:p w:rsidR="00E45D4E" w:rsidRPr="006C6D46" w:rsidRDefault="00E45D4E" w:rsidP="00C05469">
            <w:pPr>
              <w:spacing w:line="360" w:lineRule="auto"/>
              <w:jc w:val="both"/>
              <w:rPr>
                <w:sz w:val="20"/>
                <w:szCs w:val="20"/>
              </w:rPr>
            </w:pPr>
            <w:r w:rsidRPr="006C6D46">
              <w:rPr>
                <w:sz w:val="20"/>
                <w:szCs w:val="20"/>
                <w:lang w:val="ru-RU"/>
              </w:rPr>
              <w:t>Отравленная приманка, внесение в норы</w:t>
            </w:r>
          </w:p>
        </w:tc>
        <w:tc>
          <w:tcPr>
            <w:tcW w:w="1260" w:type="dxa"/>
          </w:tcPr>
          <w:p w:rsidR="00E45D4E" w:rsidRPr="006C6D46" w:rsidRDefault="00E45D4E" w:rsidP="00C05469">
            <w:pPr>
              <w:spacing w:line="360" w:lineRule="auto"/>
              <w:jc w:val="both"/>
              <w:rPr>
                <w:sz w:val="20"/>
                <w:szCs w:val="20"/>
                <w:lang w:val="ru-RU"/>
              </w:rPr>
            </w:pPr>
            <w:r w:rsidRPr="006C6D46">
              <w:rPr>
                <w:sz w:val="20"/>
                <w:szCs w:val="20"/>
                <w:lang w:val="ru-RU"/>
              </w:rPr>
              <w:t>2</w:t>
            </w:r>
            <w:r w:rsidR="008A069F" w:rsidRPr="006C6D46">
              <w:rPr>
                <w:sz w:val="20"/>
                <w:szCs w:val="20"/>
                <w:lang w:val="ru-RU"/>
              </w:rPr>
              <w:t>-3</w:t>
            </w:r>
            <w:r w:rsidRPr="006C6D46">
              <w:rPr>
                <w:sz w:val="20"/>
                <w:szCs w:val="20"/>
                <w:lang w:val="ru-RU"/>
              </w:rPr>
              <w:t xml:space="preserve"> кг/га</w:t>
            </w:r>
          </w:p>
        </w:tc>
        <w:tc>
          <w:tcPr>
            <w:tcW w:w="1485" w:type="dxa"/>
          </w:tcPr>
          <w:p w:rsidR="00E45D4E" w:rsidRPr="006C6D46" w:rsidRDefault="00E45D4E" w:rsidP="00C05469">
            <w:pPr>
              <w:spacing w:line="360" w:lineRule="auto"/>
              <w:jc w:val="both"/>
              <w:rPr>
                <w:sz w:val="20"/>
                <w:szCs w:val="20"/>
                <w:lang w:val="ru-RU"/>
              </w:rPr>
            </w:pPr>
            <w:r w:rsidRPr="006C6D46">
              <w:rPr>
                <w:sz w:val="20"/>
                <w:szCs w:val="20"/>
                <w:lang w:val="ru-RU"/>
              </w:rPr>
              <w:t>1 брикет на нору</w:t>
            </w:r>
          </w:p>
        </w:tc>
      </w:tr>
    </w:tbl>
    <w:p w:rsidR="00186BFA" w:rsidRPr="006C6D46" w:rsidRDefault="00186BFA" w:rsidP="00C05469">
      <w:pPr>
        <w:tabs>
          <w:tab w:val="left" w:pos="6150"/>
        </w:tabs>
        <w:spacing w:line="360" w:lineRule="auto"/>
        <w:ind w:firstLine="709"/>
        <w:jc w:val="both"/>
        <w:rPr>
          <w:sz w:val="28"/>
          <w:szCs w:val="28"/>
        </w:rPr>
      </w:pPr>
    </w:p>
    <w:p w:rsidR="00186BFA" w:rsidRPr="006C6D46" w:rsidRDefault="00186BFA" w:rsidP="00C05469">
      <w:pPr>
        <w:tabs>
          <w:tab w:val="left" w:pos="6150"/>
        </w:tabs>
        <w:spacing w:line="360" w:lineRule="auto"/>
        <w:ind w:firstLine="709"/>
        <w:jc w:val="both"/>
        <w:rPr>
          <w:sz w:val="28"/>
          <w:szCs w:val="28"/>
          <w:lang w:val="ru-RU"/>
        </w:rPr>
      </w:pPr>
      <w:r w:rsidRPr="006C6D46">
        <w:rPr>
          <w:sz w:val="28"/>
          <w:szCs w:val="28"/>
        </w:rPr>
        <w:t>Таблица 4</w:t>
      </w:r>
      <w:r w:rsidR="00C05469" w:rsidRPr="006C6D46">
        <w:rPr>
          <w:sz w:val="28"/>
          <w:szCs w:val="28"/>
          <w:lang w:val="ru-RU"/>
        </w:rPr>
        <w:t xml:space="preserve"> - </w:t>
      </w:r>
      <w:r w:rsidRPr="006C6D46">
        <w:rPr>
          <w:sz w:val="28"/>
          <w:szCs w:val="28"/>
        </w:rPr>
        <w:t xml:space="preserve">Сравнительная характеристика </w:t>
      </w:r>
      <w:r w:rsidR="007B365F" w:rsidRPr="006C6D46">
        <w:rPr>
          <w:sz w:val="28"/>
          <w:szCs w:val="28"/>
          <w:lang w:val="ru-RU"/>
        </w:rPr>
        <w:t>ро</w:t>
      </w:r>
      <w:r w:rsidR="007643DF" w:rsidRPr="006C6D46">
        <w:rPr>
          <w:sz w:val="28"/>
          <w:szCs w:val="28"/>
          <w:lang w:val="ru-RU"/>
        </w:rPr>
        <w:t>денти</w:t>
      </w:r>
      <w:r w:rsidRPr="006C6D46">
        <w:rPr>
          <w:sz w:val="28"/>
          <w:szCs w:val="28"/>
        </w:rPr>
        <w:t>цидов</w:t>
      </w:r>
      <w:r w:rsidR="00C05469" w:rsidRPr="006C6D46">
        <w:rPr>
          <w:sz w:val="28"/>
          <w:szCs w:val="28"/>
          <w:lang w:val="ru-RU"/>
        </w:rPr>
        <w:t xml:space="preserve"> </w:t>
      </w:r>
      <w:r w:rsidRPr="006C6D46">
        <w:rPr>
          <w:sz w:val="28"/>
          <w:szCs w:val="28"/>
        </w:rPr>
        <w:t xml:space="preserve">рекомендуемых для борьбы с </w:t>
      </w:r>
      <w:r w:rsidR="007643DF" w:rsidRPr="006C6D46">
        <w:rPr>
          <w:sz w:val="28"/>
          <w:szCs w:val="28"/>
          <w:lang w:val="ru-RU"/>
        </w:rPr>
        <w:t>сусликами</w:t>
      </w:r>
      <w:r w:rsidRPr="006C6D46">
        <w:rPr>
          <w:sz w:val="28"/>
          <w:szCs w:val="28"/>
        </w:rPr>
        <w:t xml:space="preserve"> на</w:t>
      </w:r>
      <w:r w:rsidR="00C05469" w:rsidRPr="006C6D46">
        <w:rPr>
          <w:sz w:val="28"/>
          <w:szCs w:val="28"/>
        </w:rPr>
        <w:t xml:space="preserve"> </w:t>
      </w:r>
      <w:r w:rsidRPr="006C6D46">
        <w:rPr>
          <w:sz w:val="28"/>
          <w:szCs w:val="28"/>
        </w:rPr>
        <w:t xml:space="preserve">посевах </w:t>
      </w:r>
      <w:r w:rsidR="00DA3612" w:rsidRPr="006C6D46">
        <w:rPr>
          <w:sz w:val="28"/>
          <w:szCs w:val="28"/>
          <w:lang w:val="ru-RU"/>
        </w:rPr>
        <w:t>пшеницы</w:t>
      </w:r>
    </w:p>
    <w:tbl>
      <w:tblPr>
        <w:tblW w:w="901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668"/>
        <w:gridCol w:w="1503"/>
        <w:gridCol w:w="835"/>
        <w:gridCol w:w="668"/>
        <w:gridCol w:w="668"/>
        <w:gridCol w:w="668"/>
        <w:gridCol w:w="668"/>
        <w:gridCol w:w="835"/>
        <w:gridCol w:w="668"/>
        <w:gridCol w:w="1002"/>
      </w:tblGrid>
      <w:tr w:rsidR="00186BFA" w:rsidRPr="006C6D46">
        <w:trPr>
          <w:trHeight w:val="286"/>
        </w:trPr>
        <w:tc>
          <w:tcPr>
            <w:tcW w:w="835" w:type="dxa"/>
            <w:vMerge w:val="restart"/>
          </w:tcPr>
          <w:p w:rsidR="00186BFA" w:rsidRPr="006C6D46" w:rsidRDefault="00186BFA" w:rsidP="00C05469">
            <w:pPr>
              <w:tabs>
                <w:tab w:val="left" w:pos="6150"/>
              </w:tabs>
              <w:spacing w:line="360" w:lineRule="auto"/>
              <w:jc w:val="both"/>
              <w:rPr>
                <w:sz w:val="20"/>
                <w:szCs w:val="20"/>
              </w:rPr>
            </w:pPr>
            <w:r w:rsidRPr="006C6D46">
              <w:rPr>
                <w:sz w:val="20"/>
                <w:szCs w:val="20"/>
              </w:rPr>
              <w:t>Препарат</w:t>
            </w:r>
          </w:p>
        </w:tc>
        <w:tc>
          <w:tcPr>
            <w:tcW w:w="668" w:type="dxa"/>
            <w:vMerge w:val="restart"/>
          </w:tcPr>
          <w:p w:rsidR="00186BFA" w:rsidRPr="006C6D46" w:rsidRDefault="00186BFA" w:rsidP="00C05469">
            <w:pPr>
              <w:tabs>
                <w:tab w:val="left" w:pos="6150"/>
              </w:tabs>
              <w:spacing w:line="360" w:lineRule="auto"/>
              <w:jc w:val="both"/>
              <w:rPr>
                <w:sz w:val="20"/>
                <w:szCs w:val="20"/>
              </w:rPr>
            </w:pPr>
            <w:r w:rsidRPr="006C6D46">
              <w:rPr>
                <w:sz w:val="20"/>
                <w:szCs w:val="20"/>
              </w:rPr>
              <w:t>Способ применения</w:t>
            </w:r>
          </w:p>
        </w:tc>
        <w:tc>
          <w:tcPr>
            <w:tcW w:w="1503" w:type="dxa"/>
            <w:vMerge w:val="restart"/>
          </w:tcPr>
          <w:p w:rsidR="00186BFA" w:rsidRPr="006C6D46" w:rsidRDefault="00186BFA" w:rsidP="00C05469">
            <w:pPr>
              <w:tabs>
                <w:tab w:val="left" w:pos="6150"/>
              </w:tabs>
              <w:spacing w:line="360" w:lineRule="auto"/>
              <w:jc w:val="both"/>
              <w:rPr>
                <w:sz w:val="20"/>
                <w:szCs w:val="20"/>
              </w:rPr>
            </w:pPr>
            <w:r w:rsidRPr="006C6D46">
              <w:rPr>
                <w:sz w:val="20"/>
                <w:szCs w:val="20"/>
              </w:rPr>
              <w:t>Характер действия на вредителя</w:t>
            </w:r>
          </w:p>
        </w:tc>
        <w:tc>
          <w:tcPr>
            <w:tcW w:w="1503" w:type="dxa"/>
            <w:gridSpan w:val="2"/>
          </w:tcPr>
          <w:p w:rsidR="00186BFA" w:rsidRPr="006C6D46" w:rsidRDefault="00186BFA" w:rsidP="00C05469">
            <w:pPr>
              <w:tabs>
                <w:tab w:val="left" w:pos="6150"/>
              </w:tabs>
              <w:spacing w:line="360" w:lineRule="auto"/>
              <w:jc w:val="both"/>
              <w:rPr>
                <w:sz w:val="20"/>
                <w:szCs w:val="20"/>
              </w:rPr>
            </w:pPr>
            <w:r w:rsidRPr="006C6D46">
              <w:rPr>
                <w:sz w:val="20"/>
                <w:szCs w:val="20"/>
              </w:rPr>
              <w:t>Токсичность</w:t>
            </w:r>
          </w:p>
        </w:tc>
        <w:tc>
          <w:tcPr>
            <w:tcW w:w="668" w:type="dxa"/>
            <w:vMerge w:val="restart"/>
          </w:tcPr>
          <w:p w:rsidR="00186BFA" w:rsidRPr="006C6D46" w:rsidRDefault="00186BFA" w:rsidP="00C05469">
            <w:pPr>
              <w:tabs>
                <w:tab w:val="left" w:pos="6150"/>
              </w:tabs>
              <w:spacing w:line="360" w:lineRule="auto"/>
              <w:jc w:val="both"/>
              <w:rPr>
                <w:sz w:val="20"/>
                <w:szCs w:val="20"/>
              </w:rPr>
            </w:pPr>
            <w:r w:rsidRPr="006C6D46">
              <w:rPr>
                <w:sz w:val="20"/>
                <w:szCs w:val="20"/>
              </w:rPr>
              <w:t xml:space="preserve">Кумуляция </w:t>
            </w:r>
          </w:p>
        </w:tc>
        <w:tc>
          <w:tcPr>
            <w:tcW w:w="668" w:type="dxa"/>
            <w:vMerge w:val="restart"/>
          </w:tcPr>
          <w:p w:rsidR="00186BFA" w:rsidRPr="006C6D46" w:rsidRDefault="00186BFA" w:rsidP="00C05469">
            <w:pPr>
              <w:tabs>
                <w:tab w:val="left" w:pos="6150"/>
              </w:tabs>
              <w:spacing w:line="360" w:lineRule="auto"/>
              <w:jc w:val="both"/>
              <w:rPr>
                <w:sz w:val="20"/>
                <w:szCs w:val="20"/>
              </w:rPr>
            </w:pPr>
            <w:r w:rsidRPr="006C6D46">
              <w:rPr>
                <w:sz w:val="20"/>
                <w:szCs w:val="20"/>
              </w:rPr>
              <w:t>МДУ мг/кг</w:t>
            </w:r>
          </w:p>
        </w:tc>
        <w:tc>
          <w:tcPr>
            <w:tcW w:w="668" w:type="dxa"/>
            <w:vMerge w:val="restart"/>
          </w:tcPr>
          <w:p w:rsidR="00186BFA" w:rsidRPr="006C6D46" w:rsidRDefault="00186BFA" w:rsidP="00C05469">
            <w:pPr>
              <w:tabs>
                <w:tab w:val="left" w:pos="6150"/>
              </w:tabs>
              <w:spacing w:line="360" w:lineRule="auto"/>
              <w:jc w:val="both"/>
              <w:rPr>
                <w:sz w:val="20"/>
                <w:szCs w:val="20"/>
              </w:rPr>
            </w:pPr>
            <w:r w:rsidRPr="006C6D46">
              <w:rPr>
                <w:sz w:val="20"/>
                <w:szCs w:val="20"/>
              </w:rPr>
              <w:t>ПДК мг/кг мг/л мг/м³</w:t>
            </w:r>
          </w:p>
        </w:tc>
        <w:tc>
          <w:tcPr>
            <w:tcW w:w="835" w:type="dxa"/>
            <w:vMerge w:val="restart"/>
          </w:tcPr>
          <w:p w:rsidR="00186BFA" w:rsidRPr="006C6D46" w:rsidRDefault="00186BFA" w:rsidP="00C05469">
            <w:pPr>
              <w:tabs>
                <w:tab w:val="left" w:pos="6150"/>
              </w:tabs>
              <w:spacing w:line="360" w:lineRule="auto"/>
              <w:jc w:val="both"/>
              <w:rPr>
                <w:sz w:val="20"/>
                <w:szCs w:val="20"/>
              </w:rPr>
            </w:pPr>
            <w:r w:rsidRPr="006C6D46">
              <w:rPr>
                <w:sz w:val="20"/>
                <w:szCs w:val="20"/>
              </w:rPr>
              <w:t>Период ожидания дней</w:t>
            </w:r>
          </w:p>
        </w:tc>
        <w:tc>
          <w:tcPr>
            <w:tcW w:w="668" w:type="dxa"/>
            <w:vMerge w:val="restart"/>
          </w:tcPr>
          <w:p w:rsidR="00186BFA" w:rsidRPr="006C6D46" w:rsidRDefault="00186BFA" w:rsidP="00C05469">
            <w:pPr>
              <w:tabs>
                <w:tab w:val="left" w:pos="6150"/>
              </w:tabs>
              <w:spacing w:line="360" w:lineRule="auto"/>
              <w:jc w:val="both"/>
              <w:rPr>
                <w:sz w:val="20"/>
                <w:szCs w:val="20"/>
              </w:rPr>
            </w:pPr>
            <w:r w:rsidRPr="006C6D46">
              <w:rPr>
                <w:sz w:val="20"/>
                <w:szCs w:val="20"/>
              </w:rPr>
              <w:t>Кратность обработок</w:t>
            </w:r>
          </w:p>
        </w:tc>
        <w:tc>
          <w:tcPr>
            <w:tcW w:w="1002" w:type="dxa"/>
            <w:vMerge w:val="restart"/>
          </w:tcPr>
          <w:p w:rsidR="00186BFA" w:rsidRPr="006C6D46" w:rsidRDefault="00186BFA" w:rsidP="00C05469">
            <w:pPr>
              <w:tabs>
                <w:tab w:val="left" w:pos="6150"/>
              </w:tabs>
              <w:spacing w:line="360" w:lineRule="auto"/>
              <w:jc w:val="both"/>
              <w:rPr>
                <w:sz w:val="20"/>
                <w:szCs w:val="20"/>
              </w:rPr>
            </w:pPr>
            <w:r w:rsidRPr="006C6D46">
              <w:rPr>
                <w:sz w:val="20"/>
                <w:szCs w:val="20"/>
              </w:rPr>
              <w:t>Особые ограничения</w:t>
            </w:r>
          </w:p>
        </w:tc>
      </w:tr>
      <w:tr w:rsidR="00186BFA" w:rsidRPr="006C6D46">
        <w:trPr>
          <w:trHeight w:val="686"/>
        </w:trPr>
        <w:tc>
          <w:tcPr>
            <w:tcW w:w="835" w:type="dxa"/>
            <w:vMerge/>
          </w:tcPr>
          <w:p w:rsidR="00186BFA" w:rsidRPr="006C6D46" w:rsidRDefault="00186BFA" w:rsidP="00C05469">
            <w:pPr>
              <w:tabs>
                <w:tab w:val="left" w:pos="6150"/>
              </w:tabs>
              <w:spacing w:line="360" w:lineRule="auto"/>
              <w:jc w:val="both"/>
              <w:rPr>
                <w:sz w:val="20"/>
                <w:szCs w:val="20"/>
              </w:rPr>
            </w:pPr>
          </w:p>
        </w:tc>
        <w:tc>
          <w:tcPr>
            <w:tcW w:w="668" w:type="dxa"/>
            <w:vMerge/>
          </w:tcPr>
          <w:p w:rsidR="00186BFA" w:rsidRPr="006C6D46" w:rsidRDefault="00186BFA" w:rsidP="00C05469">
            <w:pPr>
              <w:tabs>
                <w:tab w:val="left" w:pos="6150"/>
              </w:tabs>
              <w:spacing w:line="360" w:lineRule="auto"/>
              <w:jc w:val="both"/>
              <w:rPr>
                <w:sz w:val="20"/>
                <w:szCs w:val="20"/>
              </w:rPr>
            </w:pPr>
          </w:p>
        </w:tc>
        <w:tc>
          <w:tcPr>
            <w:tcW w:w="1503" w:type="dxa"/>
            <w:vMerge/>
          </w:tcPr>
          <w:p w:rsidR="00186BFA" w:rsidRPr="006C6D46" w:rsidRDefault="00186BFA" w:rsidP="00C05469">
            <w:pPr>
              <w:tabs>
                <w:tab w:val="left" w:pos="6150"/>
              </w:tabs>
              <w:spacing w:line="360" w:lineRule="auto"/>
              <w:jc w:val="both"/>
              <w:rPr>
                <w:sz w:val="20"/>
                <w:szCs w:val="20"/>
              </w:rPr>
            </w:pPr>
          </w:p>
        </w:tc>
        <w:tc>
          <w:tcPr>
            <w:tcW w:w="835" w:type="dxa"/>
          </w:tcPr>
          <w:p w:rsidR="00186BFA" w:rsidRPr="006C6D46" w:rsidRDefault="00186BFA" w:rsidP="00C05469">
            <w:pPr>
              <w:tabs>
                <w:tab w:val="left" w:pos="6150"/>
              </w:tabs>
              <w:spacing w:line="360" w:lineRule="auto"/>
              <w:jc w:val="both"/>
              <w:rPr>
                <w:sz w:val="20"/>
                <w:szCs w:val="20"/>
              </w:rPr>
            </w:pPr>
            <w:r w:rsidRPr="006C6D46">
              <w:rPr>
                <w:sz w:val="20"/>
                <w:szCs w:val="20"/>
              </w:rPr>
              <w:t>острая</w:t>
            </w:r>
          </w:p>
        </w:tc>
        <w:tc>
          <w:tcPr>
            <w:tcW w:w="668" w:type="dxa"/>
          </w:tcPr>
          <w:p w:rsidR="00186BFA" w:rsidRPr="006C6D46" w:rsidRDefault="00186BFA" w:rsidP="00C05469">
            <w:pPr>
              <w:tabs>
                <w:tab w:val="left" w:pos="6150"/>
              </w:tabs>
              <w:spacing w:line="360" w:lineRule="auto"/>
              <w:jc w:val="both"/>
              <w:rPr>
                <w:sz w:val="20"/>
                <w:szCs w:val="20"/>
              </w:rPr>
            </w:pPr>
            <w:r w:rsidRPr="006C6D46">
              <w:rPr>
                <w:sz w:val="20"/>
                <w:szCs w:val="20"/>
              </w:rPr>
              <w:t>кожно-резорбтивная</w:t>
            </w:r>
          </w:p>
        </w:tc>
        <w:tc>
          <w:tcPr>
            <w:tcW w:w="668" w:type="dxa"/>
            <w:vMerge/>
          </w:tcPr>
          <w:p w:rsidR="00186BFA" w:rsidRPr="006C6D46" w:rsidRDefault="00186BFA" w:rsidP="00C05469">
            <w:pPr>
              <w:tabs>
                <w:tab w:val="left" w:pos="6150"/>
              </w:tabs>
              <w:spacing w:line="360" w:lineRule="auto"/>
              <w:jc w:val="both"/>
              <w:rPr>
                <w:sz w:val="20"/>
                <w:szCs w:val="20"/>
              </w:rPr>
            </w:pPr>
          </w:p>
        </w:tc>
        <w:tc>
          <w:tcPr>
            <w:tcW w:w="668" w:type="dxa"/>
            <w:vMerge/>
          </w:tcPr>
          <w:p w:rsidR="00186BFA" w:rsidRPr="006C6D46" w:rsidRDefault="00186BFA" w:rsidP="00C05469">
            <w:pPr>
              <w:tabs>
                <w:tab w:val="left" w:pos="6150"/>
              </w:tabs>
              <w:spacing w:line="360" w:lineRule="auto"/>
              <w:jc w:val="both"/>
              <w:rPr>
                <w:sz w:val="20"/>
                <w:szCs w:val="20"/>
              </w:rPr>
            </w:pPr>
          </w:p>
        </w:tc>
        <w:tc>
          <w:tcPr>
            <w:tcW w:w="668" w:type="dxa"/>
            <w:vMerge/>
          </w:tcPr>
          <w:p w:rsidR="00186BFA" w:rsidRPr="006C6D46" w:rsidRDefault="00186BFA" w:rsidP="00C05469">
            <w:pPr>
              <w:tabs>
                <w:tab w:val="left" w:pos="6150"/>
              </w:tabs>
              <w:spacing w:line="360" w:lineRule="auto"/>
              <w:jc w:val="both"/>
              <w:rPr>
                <w:sz w:val="20"/>
                <w:szCs w:val="20"/>
              </w:rPr>
            </w:pPr>
          </w:p>
        </w:tc>
        <w:tc>
          <w:tcPr>
            <w:tcW w:w="835" w:type="dxa"/>
            <w:vMerge/>
          </w:tcPr>
          <w:p w:rsidR="00186BFA" w:rsidRPr="006C6D46" w:rsidRDefault="00186BFA" w:rsidP="00C05469">
            <w:pPr>
              <w:tabs>
                <w:tab w:val="left" w:pos="6150"/>
              </w:tabs>
              <w:spacing w:line="360" w:lineRule="auto"/>
              <w:jc w:val="both"/>
              <w:rPr>
                <w:sz w:val="20"/>
                <w:szCs w:val="20"/>
              </w:rPr>
            </w:pPr>
          </w:p>
        </w:tc>
        <w:tc>
          <w:tcPr>
            <w:tcW w:w="668" w:type="dxa"/>
            <w:vMerge/>
          </w:tcPr>
          <w:p w:rsidR="00186BFA" w:rsidRPr="006C6D46" w:rsidRDefault="00186BFA" w:rsidP="00C05469">
            <w:pPr>
              <w:tabs>
                <w:tab w:val="left" w:pos="6150"/>
              </w:tabs>
              <w:spacing w:line="360" w:lineRule="auto"/>
              <w:jc w:val="both"/>
              <w:rPr>
                <w:sz w:val="20"/>
                <w:szCs w:val="20"/>
              </w:rPr>
            </w:pPr>
          </w:p>
        </w:tc>
        <w:tc>
          <w:tcPr>
            <w:tcW w:w="1002" w:type="dxa"/>
            <w:vMerge/>
          </w:tcPr>
          <w:p w:rsidR="00186BFA" w:rsidRPr="006C6D46" w:rsidRDefault="00186BFA" w:rsidP="00C05469">
            <w:pPr>
              <w:tabs>
                <w:tab w:val="left" w:pos="6150"/>
              </w:tabs>
              <w:spacing w:line="360" w:lineRule="auto"/>
              <w:jc w:val="both"/>
              <w:rPr>
                <w:sz w:val="20"/>
                <w:szCs w:val="20"/>
              </w:rPr>
            </w:pPr>
          </w:p>
        </w:tc>
      </w:tr>
      <w:tr w:rsidR="00521D3E" w:rsidRPr="006C6D46">
        <w:trPr>
          <w:trHeight w:val="176"/>
        </w:trPr>
        <w:tc>
          <w:tcPr>
            <w:tcW w:w="835" w:type="dxa"/>
          </w:tcPr>
          <w:p w:rsidR="00521D3E" w:rsidRPr="006C6D46" w:rsidRDefault="00521D3E" w:rsidP="00C05469">
            <w:pPr>
              <w:spacing w:line="360" w:lineRule="auto"/>
              <w:jc w:val="both"/>
              <w:rPr>
                <w:sz w:val="20"/>
                <w:szCs w:val="20"/>
                <w:lang w:val="ru-RU"/>
              </w:rPr>
            </w:pPr>
            <w:r w:rsidRPr="006C6D46">
              <w:rPr>
                <w:sz w:val="20"/>
                <w:szCs w:val="20"/>
                <w:lang w:val="ru-RU"/>
              </w:rPr>
              <w:t>Крысиная смерть №1</w:t>
            </w:r>
          </w:p>
        </w:tc>
        <w:tc>
          <w:tcPr>
            <w:tcW w:w="668" w:type="dxa"/>
          </w:tcPr>
          <w:p w:rsidR="00521D3E" w:rsidRPr="006C6D46" w:rsidRDefault="00521D3E" w:rsidP="00C05469">
            <w:pPr>
              <w:tabs>
                <w:tab w:val="left" w:pos="6150"/>
              </w:tabs>
              <w:spacing w:line="360" w:lineRule="auto"/>
              <w:jc w:val="both"/>
              <w:rPr>
                <w:sz w:val="20"/>
                <w:szCs w:val="20"/>
                <w:lang w:val="ru-RU"/>
              </w:rPr>
            </w:pPr>
            <w:r w:rsidRPr="006C6D46">
              <w:rPr>
                <w:sz w:val="20"/>
                <w:szCs w:val="20"/>
                <w:lang w:val="ru-RU"/>
              </w:rPr>
              <w:t>Внесение в норы</w:t>
            </w:r>
            <w:r w:rsidR="005259F5" w:rsidRPr="006C6D46">
              <w:rPr>
                <w:sz w:val="20"/>
                <w:szCs w:val="20"/>
                <w:lang w:val="ru-RU"/>
              </w:rPr>
              <w:t xml:space="preserve"> брикеты по 12,5 гр</w:t>
            </w:r>
          </w:p>
        </w:tc>
        <w:tc>
          <w:tcPr>
            <w:tcW w:w="1503" w:type="dxa"/>
            <w:vMerge w:val="restart"/>
          </w:tcPr>
          <w:p w:rsidR="00521D3E" w:rsidRPr="006C6D46" w:rsidRDefault="00521D3E" w:rsidP="00C05469">
            <w:pPr>
              <w:tabs>
                <w:tab w:val="left" w:pos="6150"/>
              </w:tabs>
              <w:spacing w:line="360" w:lineRule="auto"/>
              <w:jc w:val="both"/>
              <w:rPr>
                <w:sz w:val="20"/>
                <w:szCs w:val="20"/>
                <w:lang w:val="ru-RU"/>
              </w:rPr>
            </w:pPr>
            <w:r w:rsidRPr="006C6D46">
              <w:rPr>
                <w:sz w:val="20"/>
                <w:szCs w:val="20"/>
              </w:rPr>
              <w:t>Антикоагулянт нарушает образование витамина К1, в присутствии которого вырабатываются белки протромбинового комплекса</w:t>
            </w:r>
            <w:r w:rsidRPr="006C6D46">
              <w:rPr>
                <w:sz w:val="20"/>
                <w:szCs w:val="20"/>
                <w:lang w:val="ru-RU"/>
              </w:rPr>
              <w:t xml:space="preserve"> и </w:t>
            </w:r>
            <w:r w:rsidRPr="006C6D46">
              <w:rPr>
                <w:sz w:val="20"/>
                <w:szCs w:val="20"/>
              </w:rPr>
              <w:t>любое внешнее или внутреннее повреждение животного приводит к внутреннему кровотечению, в результате которого грызуны погибают.</w:t>
            </w:r>
          </w:p>
          <w:p w:rsidR="005259F5" w:rsidRPr="006C6D46" w:rsidRDefault="005259F5" w:rsidP="00C05469">
            <w:pPr>
              <w:spacing w:line="360" w:lineRule="auto"/>
              <w:jc w:val="both"/>
              <w:rPr>
                <w:sz w:val="20"/>
                <w:szCs w:val="20"/>
                <w:lang w:val="ru-RU"/>
              </w:rPr>
            </w:pPr>
            <w:r w:rsidRPr="006C6D46">
              <w:rPr>
                <w:sz w:val="20"/>
                <w:szCs w:val="20"/>
              </w:rPr>
              <w:t>Антикоагулянт нарушает образование витамина К1, в присутствии которого вырабатываются белки протромбинового комплекса</w:t>
            </w:r>
            <w:r w:rsidRPr="006C6D46">
              <w:rPr>
                <w:sz w:val="20"/>
                <w:szCs w:val="20"/>
                <w:lang w:val="ru-RU"/>
              </w:rPr>
              <w:t xml:space="preserve"> и </w:t>
            </w:r>
            <w:r w:rsidRPr="006C6D46">
              <w:rPr>
                <w:sz w:val="20"/>
                <w:szCs w:val="20"/>
              </w:rPr>
              <w:t>любое внешнее или внутреннее повреждение животного приводит к внутреннему кровотечению, в результате которого грызуны погибают.</w:t>
            </w:r>
          </w:p>
          <w:p w:rsidR="00405F76" w:rsidRPr="006C6D46" w:rsidRDefault="00405F76" w:rsidP="00C05469">
            <w:pPr>
              <w:spacing w:line="360" w:lineRule="auto"/>
              <w:jc w:val="both"/>
              <w:rPr>
                <w:sz w:val="20"/>
                <w:szCs w:val="20"/>
                <w:lang w:val="ru-RU"/>
              </w:rPr>
            </w:pPr>
            <w:r w:rsidRPr="006C6D46">
              <w:rPr>
                <w:sz w:val="20"/>
                <w:szCs w:val="20"/>
                <w:lang w:val="ru-RU"/>
              </w:rPr>
              <w:t>бромадиалон вызывает</w:t>
            </w:r>
          </w:p>
          <w:p w:rsidR="00405F76" w:rsidRPr="006C6D46" w:rsidRDefault="00405F76" w:rsidP="00C05469">
            <w:pPr>
              <w:spacing w:line="360" w:lineRule="auto"/>
              <w:jc w:val="both"/>
              <w:rPr>
                <w:sz w:val="20"/>
                <w:szCs w:val="20"/>
                <w:lang w:val="ru-RU"/>
              </w:rPr>
            </w:pPr>
            <w:r w:rsidRPr="006C6D46">
              <w:rPr>
                <w:sz w:val="20"/>
                <w:szCs w:val="20"/>
                <w:lang w:val="ru-RU"/>
              </w:rPr>
              <w:t xml:space="preserve">угнетение синтеза протромбина в печени, понижение свертываемости крови, </w:t>
            </w:r>
          </w:p>
          <w:p w:rsidR="00405F76" w:rsidRPr="006C6D46" w:rsidRDefault="00405F76" w:rsidP="00C05469">
            <w:pPr>
              <w:spacing w:line="360" w:lineRule="auto"/>
              <w:jc w:val="both"/>
              <w:rPr>
                <w:sz w:val="20"/>
                <w:szCs w:val="20"/>
                <w:lang w:val="ru-RU"/>
              </w:rPr>
            </w:pPr>
            <w:r w:rsidRPr="006C6D46">
              <w:rPr>
                <w:sz w:val="20"/>
                <w:szCs w:val="20"/>
                <w:lang w:val="ru-RU"/>
              </w:rPr>
              <w:t xml:space="preserve">развитие порозности периферических кровеносных сосудов и геморрагический </w:t>
            </w:r>
          </w:p>
          <w:p w:rsidR="004052D4" w:rsidRPr="006C6D46" w:rsidRDefault="00405F76" w:rsidP="00C05469">
            <w:pPr>
              <w:spacing w:line="360" w:lineRule="auto"/>
              <w:jc w:val="both"/>
              <w:rPr>
                <w:sz w:val="20"/>
                <w:szCs w:val="20"/>
                <w:lang w:val="ru-RU"/>
              </w:rPr>
            </w:pPr>
            <w:r w:rsidRPr="006C6D46">
              <w:rPr>
                <w:sz w:val="20"/>
                <w:szCs w:val="20"/>
                <w:lang w:val="ru-RU"/>
              </w:rPr>
              <w:t>диатез, приводящий к гибели</w:t>
            </w:r>
          </w:p>
        </w:tc>
        <w:tc>
          <w:tcPr>
            <w:tcW w:w="835" w:type="dxa"/>
          </w:tcPr>
          <w:p w:rsidR="00521D3E" w:rsidRPr="006C6D46" w:rsidRDefault="00EF2247" w:rsidP="00C05469">
            <w:pPr>
              <w:tabs>
                <w:tab w:val="left" w:pos="6150"/>
              </w:tabs>
              <w:spacing w:line="360" w:lineRule="auto"/>
              <w:jc w:val="both"/>
              <w:rPr>
                <w:sz w:val="20"/>
                <w:szCs w:val="20"/>
                <w:lang w:val="ru-RU"/>
              </w:rPr>
            </w:pPr>
            <w:r w:rsidRPr="006C6D46">
              <w:rPr>
                <w:sz w:val="20"/>
                <w:szCs w:val="20"/>
                <w:lang w:val="ru-RU"/>
              </w:rPr>
              <w:t>малотоксичен</w:t>
            </w:r>
          </w:p>
        </w:tc>
        <w:tc>
          <w:tcPr>
            <w:tcW w:w="668" w:type="dxa"/>
          </w:tcPr>
          <w:p w:rsidR="00521D3E" w:rsidRPr="006C6D46" w:rsidRDefault="00C93AC0" w:rsidP="00C05469">
            <w:pPr>
              <w:tabs>
                <w:tab w:val="left" w:pos="6150"/>
              </w:tabs>
              <w:spacing w:line="360" w:lineRule="auto"/>
              <w:jc w:val="both"/>
              <w:rPr>
                <w:sz w:val="20"/>
                <w:szCs w:val="20"/>
              </w:rPr>
            </w:pPr>
            <w:r w:rsidRPr="006C6D46">
              <w:rPr>
                <w:sz w:val="20"/>
                <w:szCs w:val="20"/>
                <w:lang w:val="ru-RU"/>
              </w:rPr>
              <w:t>Не выражена</w:t>
            </w:r>
          </w:p>
        </w:tc>
        <w:tc>
          <w:tcPr>
            <w:tcW w:w="668" w:type="dxa"/>
          </w:tcPr>
          <w:p w:rsidR="00521D3E" w:rsidRPr="006C6D46" w:rsidRDefault="00EC436C" w:rsidP="00C05469">
            <w:pPr>
              <w:tabs>
                <w:tab w:val="left" w:pos="6150"/>
              </w:tabs>
              <w:spacing w:line="360" w:lineRule="auto"/>
              <w:jc w:val="both"/>
              <w:rPr>
                <w:sz w:val="20"/>
                <w:szCs w:val="20"/>
              </w:rPr>
            </w:pPr>
            <w:r w:rsidRPr="006C6D46">
              <w:rPr>
                <w:sz w:val="20"/>
                <w:szCs w:val="20"/>
                <w:lang w:val="ru-RU"/>
              </w:rPr>
              <w:t>резко</w:t>
            </w:r>
            <w:r w:rsidR="00BD5B5E" w:rsidRPr="006C6D46">
              <w:rPr>
                <w:sz w:val="20"/>
                <w:szCs w:val="20"/>
                <w:lang w:val="ru-RU"/>
              </w:rPr>
              <w:t>выраженная</w:t>
            </w:r>
          </w:p>
        </w:tc>
        <w:tc>
          <w:tcPr>
            <w:tcW w:w="668" w:type="dxa"/>
          </w:tcPr>
          <w:p w:rsidR="00521D3E" w:rsidRPr="006C6D46" w:rsidRDefault="000476C1" w:rsidP="00C05469">
            <w:pPr>
              <w:tabs>
                <w:tab w:val="left" w:pos="6150"/>
              </w:tabs>
              <w:spacing w:line="360" w:lineRule="auto"/>
              <w:jc w:val="both"/>
              <w:rPr>
                <w:sz w:val="20"/>
                <w:szCs w:val="20"/>
                <w:lang w:val="ru-RU"/>
              </w:rPr>
            </w:pPr>
            <w:r w:rsidRPr="006C6D46">
              <w:rPr>
                <w:sz w:val="20"/>
                <w:szCs w:val="20"/>
                <w:lang w:val="ru-RU"/>
              </w:rPr>
              <w:t>-</w:t>
            </w:r>
          </w:p>
        </w:tc>
        <w:tc>
          <w:tcPr>
            <w:tcW w:w="668" w:type="dxa"/>
          </w:tcPr>
          <w:p w:rsidR="00521D3E" w:rsidRPr="006C6D46" w:rsidRDefault="000476C1" w:rsidP="00C05469">
            <w:pPr>
              <w:tabs>
                <w:tab w:val="left" w:pos="6150"/>
              </w:tabs>
              <w:spacing w:line="360" w:lineRule="auto"/>
              <w:jc w:val="both"/>
              <w:rPr>
                <w:sz w:val="20"/>
                <w:szCs w:val="20"/>
                <w:lang w:val="ru-RU"/>
              </w:rPr>
            </w:pPr>
            <w:r w:rsidRPr="006C6D46">
              <w:rPr>
                <w:sz w:val="20"/>
                <w:szCs w:val="20"/>
                <w:lang w:val="ru-RU"/>
              </w:rPr>
              <w:t>-</w:t>
            </w:r>
          </w:p>
        </w:tc>
        <w:tc>
          <w:tcPr>
            <w:tcW w:w="835" w:type="dxa"/>
          </w:tcPr>
          <w:p w:rsidR="00521D3E" w:rsidRPr="006C6D46" w:rsidRDefault="00776472" w:rsidP="00C05469">
            <w:pPr>
              <w:tabs>
                <w:tab w:val="left" w:pos="6150"/>
              </w:tabs>
              <w:spacing w:line="360" w:lineRule="auto"/>
              <w:jc w:val="both"/>
              <w:rPr>
                <w:sz w:val="20"/>
                <w:szCs w:val="20"/>
                <w:lang w:val="ru-RU"/>
              </w:rPr>
            </w:pPr>
            <w:r w:rsidRPr="006C6D46">
              <w:rPr>
                <w:sz w:val="20"/>
                <w:szCs w:val="20"/>
                <w:lang w:val="ru-RU"/>
              </w:rPr>
              <w:t>3-</w:t>
            </w:r>
            <w:r w:rsidR="00F81C10" w:rsidRPr="006C6D46">
              <w:rPr>
                <w:sz w:val="20"/>
                <w:szCs w:val="20"/>
                <w:lang w:val="ru-RU"/>
              </w:rPr>
              <w:t>6</w:t>
            </w:r>
          </w:p>
        </w:tc>
        <w:tc>
          <w:tcPr>
            <w:tcW w:w="668" w:type="dxa"/>
          </w:tcPr>
          <w:p w:rsidR="00521D3E" w:rsidRPr="006C6D46" w:rsidRDefault="00696E48" w:rsidP="00C05469">
            <w:pPr>
              <w:tabs>
                <w:tab w:val="left" w:pos="6150"/>
              </w:tabs>
              <w:spacing w:line="360" w:lineRule="auto"/>
              <w:jc w:val="both"/>
              <w:rPr>
                <w:sz w:val="20"/>
                <w:szCs w:val="20"/>
                <w:lang w:val="ru-RU"/>
              </w:rPr>
            </w:pPr>
            <w:r w:rsidRPr="006C6D46">
              <w:rPr>
                <w:sz w:val="20"/>
                <w:szCs w:val="20"/>
                <w:lang w:val="ru-RU"/>
              </w:rPr>
              <w:t>-</w:t>
            </w:r>
          </w:p>
        </w:tc>
        <w:tc>
          <w:tcPr>
            <w:tcW w:w="1002" w:type="dxa"/>
          </w:tcPr>
          <w:p w:rsidR="00521D3E" w:rsidRPr="006C6D46" w:rsidRDefault="00C93AC0" w:rsidP="00C05469">
            <w:pPr>
              <w:tabs>
                <w:tab w:val="left" w:pos="6150"/>
              </w:tabs>
              <w:spacing w:line="360" w:lineRule="auto"/>
              <w:jc w:val="both"/>
              <w:rPr>
                <w:sz w:val="20"/>
                <w:szCs w:val="20"/>
              </w:rPr>
            </w:pPr>
            <w:r w:rsidRPr="006C6D46">
              <w:rPr>
                <w:sz w:val="20"/>
                <w:szCs w:val="20"/>
                <w:lang w:val="ru-RU"/>
              </w:rPr>
              <w:t>Хранить в</w:t>
            </w:r>
            <w:r w:rsidRPr="006C6D46">
              <w:rPr>
                <w:sz w:val="20"/>
                <w:szCs w:val="20"/>
              </w:rPr>
              <w:t xml:space="preserve"> закрытых сухих складских помещениях на расстоянии не ближе 1 м от нагревательных приборов, при относительной влажности воздуха не больше 85%. Тара должна иметь предупредительную надпись &lt;ЯД&gt;, а помещение закрыто на замок.</w:t>
            </w:r>
          </w:p>
        </w:tc>
      </w:tr>
      <w:tr w:rsidR="004052D4" w:rsidRPr="006C6D46">
        <w:trPr>
          <w:trHeight w:val="878"/>
        </w:trPr>
        <w:tc>
          <w:tcPr>
            <w:tcW w:w="835" w:type="dxa"/>
          </w:tcPr>
          <w:p w:rsidR="004052D4" w:rsidRPr="006C6D46" w:rsidRDefault="004052D4" w:rsidP="00C05469">
            <w:pPr>
              <w:autoSpaceDE w:val="0"/>
              <w:autoSpaceDN w:val="0"/>
              <w:adjustRightInd w:val="0"/>
              <w:spacing w:line="360" w:lineRule="auto"/>
              <w:jc w:val="both"/>
              <w:rPr>
                <w:sz w:val="20"/>
                <w:szCs w:val="20"/>
                <w:lang w:val="ru-RU"/>
              </w:rPr>
            </w:pPr>
            <w:r w:rsidRPr="006C6D46">
              <w:rPr>
                <w:sz w:val="20"/>
                <w:szCs w:val="20"/>
                <w:lang w:val="ru-RU"/>
              </w:rPr>
              <w:t>Варат</w:t>
            </w:r>
          </w:p>
        </w:tc>
        <w:tc>
          <w:tcPr>
            <w:tcW w:w="668" w:type="dxa"/>
          </w:tcPr>
          <w:p w:rsidR="004052D4" w:rsidRPr="006C6D46" w:rsidRDefault="00D57884" w:rsidP="00C05469">
            <w:pPr>
              <w:tabs>
                <w:tab w:val="left" w:pos="6150"/>
              </w:tabs>
              <w:spacing w:line="360" w:lineRule="auto"/>
              <w:jc w:val="both"/>
              <w:rPr>
                <w:sz w:val="20"/>
                <w:szCs w:val="20"/>
                <w:lang w:val="ru-RU"/>
              </w:rPr>
            </w:pPr>
            <w:r w:rsidRPr="006C6D46">
              <w:rPr>
                <w:sz w:val="20"/>
                <w:szCs w:val="20"/>
                <w:lang w:val="ru-RU"/>
              </w:rPr>
              <w:t>Внесение в норы</w:t>
            </w:r>
          </w:p>
        </w:tc>
        <w:tc>
          <w:tcPr>
            <w:tcW w:w="1503" w:type="dxa"/>
            <w:vMerge/>
          </w:tcPr>
          <w:p w:rsidR="004052D4" w:rsidRPr="006C6D46" w:rsidRDefault="004052D4" w:rsidP="00C05469">
            <w:pPr>
              <w:tabs>
                <w:tab w:val="left" w:pos="6150"/>
              </w:tabs>
              <w:spacing w:line="360" w:lineRule="auto"/>
              <w:jc w:val="both"/>
              <w:rPr>
                <w:sz w:val="20"/>
                <w:szCs w:val="20"/>
              </w:rPr>
            </w:pPr>
          </w:p>
        </w:tc>
        <w:tc>
          <w:tcPr>
            <w:tcW w:w="835" w:type="dxa"/>
          </w:tcPr>
          <w:p w:rsidR="004052D4" w:rsidRPr="006C6D46" w:rsidRDefault="00EF2247" w:rsidP="00C05469">
            <w:pPr>
              <w:tabs>
                <w:tab w:val="left" w:pos="6150"/>
              </w:tabs>
              <w:spacing w:line="360" w:lineRule="auto"/>
              <w:jc w:val="both"/>
              <w:rPr>
                <w:sz w:val="20"/>
                <w:szCs w:val="20"/>
                <w:lang w:val="ru-RU"/>
              </w:rPr>
            </w:pPr>
            <w:r w:rsidRPr="006C6D46">
              <w:rPr>
                <w:sz w:val="20"/>
                <w:szCs w:val="20"/>
                <w:lang w:val="ru-RU"/>
              </w:rPr>
              <w:t>мало</w:t>
            </w:r>
            <w:r w:rsidR="00217A16" w:rsidRPr="006C6D46">
              <w:rPr>
                <w:sz w:val="20"/>
                <w:szCs w:val="20"/>
                <w:lang w:val="ru-RU"/>
              </w:rPr>
              <w:t>то</w:t>
            </w:r>
            <w:r w:rsidR="0028636F" w:rsidRPr="006C6D46">
              <w:rPr>
                <w:sz w:val="20"/>
                <w:szCs w:val="20"/>
                <w:lang w:val="ru-RU"/>
              </w:rPr>
              <w:t>ксичен</w:t>
            </w:r>
          </w:p>
        </w:tc>
        <w:tc>
          <w:tcPr>
            <w:tcW w:w="668" w:type="dxa"/>
          </w:tcPr>
          <w:p w:rsidR="004052D4" w:rsidRPr="006C6D46" w:rsidRDefault="0028636F" w:rsidP="00C05469">
            <w:pPr>
              <w:tabs>
                <w:tab w:val="left" w:pos="6150"/>
              </w:tabs>
              <w:spacing w:line="360" w:lineRule="auto"/>
              <w:jc w:val="both"/>
              <w:rPr>
                <w:sz w:val="20"/>
                <w:szCs w:val="20"/>
                <w:lang w:val="ru-RU"/>
              </w:rPr>
            </w:pPr>
            <w:r w:rsidRPr="006C6D46">
              <w:rPr>
                <w:sz w:val="20"/>
                <w:szCs w:val="20"/>
                <w:lang w:val="ru-RU"/>
              </w:rPr>
              <w:t>слабовыраженная</w:t>
            </w:r>
          </w:p>
        </w:tc>
        <w:tc>
          <w:tcPr>
            <w:tcW w:w="668" w:type="dxa"/>
          </w:tcPr>
          <w:p w:rsidR="004052D4" w:rsidRPr="006C6D46" w:rsidRDefault="0028636F" w:rsidP="00C05469">
            <w:pPr>
              <w:tabs>
                <w:tab w:val="left" w:pos="6150"/>
              </w:tabs>
              <w:spacing w:line="360" w:lineRule="auto"/>
              <w:jc w:val="both"/>
              <w:rPr>
                <w:sz w:val="20"/>
                <w:szCs w:val="20"/>
                <w:lang w:val="ru-RU"/>
              </w:rPr>
            </w:pPr>
            <w:r w:rsidRPr="006C6D46">
              <w:rPr>
                <w:sz w:val="20"/>
                <w:szCs w:val="20"/>
                <w:lang w:val="ru-RU"/>
              </w:rPr>
              <w:t>выраженная</w:t>
            </w:r>
          </w:p>
        </w:tc>
        <w:tc>
          <w:tcPr>
            <w:tcW w:w="668" w:type="dxa"/>
          </w:tcPr>
          <w:p w:rsidR="004052D4" w:rsidRPr="006C6D46" w:rsidRDefault="000476C1" w:rsidP="00C05469">
            <w:pPr>
              <w:tabs>
                <w:tab w:val="left" w:pos="6150"/>
              </w:tabs>
              <w:spacing w:line="360" w:lineRule="auto"/>
              <w:jc w:val="both"/>
              <w:rPr>
                <w:sz w:val="20"/>
                <w:szCs w:val="20"/>
                <w:lang w:val="ru-RU"/>
              </w:rPr>
            </w:pPr>
            <w:r w:rsidRPr="006C6D46">
              <w:rPr>
                <w:sz w:val="20"/>
                <w:szCs w:val="20"/>
                <w:lang w:val="ru-RU"/>
              </w:rPr>
              <w:t>-</w:t>
            </w:r>
          </w:p>
        </w:tc>
        <w:tc>
          <w:tcPr>
            <w:tcW w:w="668" w:type="dxa"/>
          </w:tcPr>
          <w:p w:rsidR="004052D4" w:rsidRPr="006C6D46" w:rsidRDefault="000476C1" w:rsidP="00C05469">
            <w:pPr>
              <w:tabs>
                <w:tab w:val="left" w:pos="6150"/>
              </w:tabs>
              <w:spacing w:line="360" w:lineRule="auto"/>
              <w:jc w:val="both"/>
              <w:rPr>
                <w:sz w:val="20"/>
                <w:szCs w:val="20"/>
                <w:lang w:val="ru-RU"/>
              </w:rPr>
            </w:pPr>
            <w:r w:rsidRPr="006C6D46">
              <w:rPr>
                <w:sz w:val="20"/>
                <w:szCs w:val="20"/>
                <w:lang w:val="ru-RU"/>
              </w:rPr>
              <w:t>-</w:t>
            </w:r>
          </w:p>
        </w:tc>
        <w:tc>
          <w:tcPr>
            <w:tcW w:w="835" w:type="dxa"/>
          </w:tcPr>
          <w:p w:rsidR="004052D4" w:rsidRPr="006C6D46" w:rsidRDefault="00696E48" w:rsidP="00C05469">
            <w:pPr>
              <w:tabs>
                <w:tab w:val="left" w:pos="6150"/>
              </w:tabs>
              <w:spacing w:line="360" w:lineRule="auto"/>
              <w:jc w:val="both"/>
              <w:rPr>
                <w:sz w:val="20"/>
                <w:szCs w:val="20"/>
                <w:lang w:val="ru-RU"/>
              </w:rPr>
            </w:pPr>
            <w:r w:rsidRPr="006C6D46">
              <w:rPr>
                <w:sz w:val="20"/>
                <w:szCs w:val="20"/>
                <w:lang w:val="ru-RU"/>
              </w:rPr>
              <w:t>4-10</w:t>
            </w:r>
          </w:p>
        </w:tc>
        <w:tc>
          <w:tcPr>
            <w:tcW w:w="668" w:type="dxa"/>
          </w:tcPr>
          <w:p w:rsidR="004052D4" w:rsidRPr="006C6D46" w:rsidRDefault="00696E48" w:rsidP="00C05469">
            <w:pPr>
              <w:tabs>
                <w:tab w:val="left" w:pos="6150"/>
              </w:tabs>
              <w:spacing w:line="360" w:lineRule="auto"/>
              <w:jc w:val="both"/>
              <w:rPr>
                <w:sz w:val="20"/>
                <w:szCs w:val="20"/>
                <w:lang w:val="ru-RU"/>
              </w:rPr>
            </w:pPr>
            <w:r w:rsidRPr="006C6D46">
              <w:rPr>
                <w:sz w:val="20"/>
                <w:szCs w:val="20"/>
                <w:lang w:val="ru-RU"/>
              </w:rPr>
              <w:t>-</w:t>
            </w:r>
          </w:p>
        </w:tc>
        <w:tc>
          <w:tcPr>
            <w:tcW w:w="1002" w:type="dxa"/>
          </w:tcPr>
          <w:p w:rsidR="004052D4" w:rsidRPr="006C6D46" w:rsidRDefault="008A069F" w:rsidP="00C05469">
            <w:pPr>
              <w:tabs>
                <w:tab w:val="left" w:pos="6150"/>
              </w:tabs>
              <w:spacing w:line="360" w:lineRule="auto"/>
              <w:jc w:val="both"/>
              <w:rPr>
                <w:sz w:val="20"/>
                <w:szCs w:val="20"/>
              </w:rPr>
            </w:pPr>
            <w:r w:rsidRPr="006C6D46">
              <w:rPr>
                <w:sz w:val="20"/>
                <w:szCs w:val="20"/>
              </w:rPr>
              <w:t>Люди, работающие на обрабатываемых объектах, должны быть проинформированы о наличии родентицида и мерах предосторожности</w:t>
            </w:r>
          </w:p>
        </w:tc>
      </w:tr>
      <w:tr w:rsidR="00D57884" w:rsidRPr="006C6D46">
        <w:trPr>
          <w:trHeight w:val="1706"/>
        </w:trPr>
        <w:tc>
          <w:tcPr>
            <w:tcW w:w="835" w:type="dxa"/>
          </w:tcPr>
          <w:p w:rsidR="00D57884" w:rsidRPr="006C6D46" w:rsidRDefault="00D57884" w:rsidP="00C05469">
            <w:pPr>
              <w:autoSpaceDE w:val="0"/>
              <w:autoSpaceDN w:val="0"/>
              <w:adjustRightInd w:val="0"/>
              <w:spacing w:line="360" w:lineRule="auto"/>
              <w:jc w:val="both"/>
              <w:rPr>
                <w:sz w:val="20"/>
                <w:szCs w:val="20"/>
                <w:lang w:val="ru-RU"/>
              </w:rPr>
            </w:pPr>
            <w:r w:rsidRPr="006C6D46">
              <w:rPr>
                <w:sz w:val="20"/>
                <w:szCs w:val="20"/>
                <w:lang w:val="ru-RU"/>
              </w:rPr>
              <w:t>Клерат</w:t>
            </w:r>
          </w:p>
          <w:p w:rsidR="00D57884" w:rsidRPr="006C6D46" w:rsidRDefault="00D57884" w:rsidP="00C05469">
            <w:pPr>
              <w:autoSpaceDE w:val="0"/>
              <w:autoSpaceDN w:val="0"/>
              <w:adjustRightInd w:val="0"/>
              <w:spacing w:line="360" w:lineRule="auto"/>
              <w:jc w:val="both"/>
              <w:rPr>
                <w:sz w:val="20"/>
                <w:szCs w:val="20"/>
                <w:lang w:val="ru-RU"/>
              </w:rPr>
            </w:pPr>
            <w:r w:rsidRPr="006C6D46">
              <w:rPr>
                <w:sz w:val="20"/>
                <w:szCs w:val="20"/>
                <w:lang w:val="ru-RU"/>
              </w:rPr>
              <w:t>Броморат</w:t>
            </w:r>
          </w:p>
        </w:tc>
        <w:tc>
          <w:tcPr>
            <w:tcW w:w="668" w:type="dxa"/>
          </w:tcPr>
          <w:p w:rsidR="00D57884" w:rsidRPr="006C6D46" w:rsidRDefault="00D57884" w:rsidP="00C05469">
            <w:pPr>
              <w:tabs>
                <w:tab w:val="left" w:pos="6150"/>
              </w:tabs>
              <w:spacing w:line="360" w:lineRule="auto"/>
              <w:jc w:val="both"/>
              <w:rPr>
                <w:sz w:val="20"/>
                <w:szCs w:val="20"/>
                <w:lang w:val="ru-RU"/>
              </w:rPr>
            </w:pPr>
            <w:r w:rsidRPr="006C6D46">
              <w:rPr>
                <w:sz w:val="20"/>
                <w:szCs w:val="20"/>
                <w:lang w:val="ru-RU"/>
              </w:rPr>
              <w:t>Внесение в норы</w:t>
            </w:r>
          </w:p>
          <w:p w:rsidR="00D57884" w:rsidRPr="006C6D46" w:rsidRDefault="00D57884" w:rsidP="00C05469">
            <w:pPr>
              <w:tabs>
                <w:tab w:val="left" w:pos="6150"/>
              </w:tabs>
              <w:spacing w:line="360" w:lineRule="auto"/>
              <w:jc w:val="both"/>
              <w:rPr>
                <w:sz w:val="20"/>
                <w:szCs w:val="20"/>
                <w:lang w:val="ru-RU"/>
              </w:rPr>
            </w:pPr>
            <w:r w:rsidRPr="006C6D46">
              <w:rPr>
                <w:sz w:val="20"/>
                <w:szCs w:val="20"/>
                <w:lang w:val="ru-RU"/>
              </w:rPr>
              <w:t>Внесение в норы</w:t>
            </w:r>
          </w:p>
        </w:tc>
        <w:tc>
          <w:tcPr>
            <w:tcW w:w="1503" w:type="dxa"/>
            <w:vMerge/>
          </w:tcPr>
          <w:p w:rsidR="00D57884" w:rsidRPr="006C6D46" w:rsidRDefault="00D57884" w:rsidP="00C05469">
            <w:pPr>
              <w:tabs>
                <w:tab w:val="left" w:pos="6150"/>
              </w:tabs>
              <w:spacing w:line="360" w:lineRule="auto"/>
              <w:jc w:val="both"/>
              <w:rPr>
                <w:sz w:val="20"/>
                <w:szCs w:val="20"/>
              </w:rPr>
            </w:pPr>
          </w:p>
        </w:tc>
        <w:tc>
          <w:tcPr>
            <w:tcW w:w="835" w:type="dxa"/>
          </w:tcPr>
          <w:p w:rsidR="00D57884" w:rsidRPr="006C6D46" w:rsidRDefault="00405F76" w:rsidP="00C05469">
            <w:pPr>
              <w:tabs>
                <w:tab w:val="left" w:pos="6150"/>
              </w:tabs>
              <w:spacing w:line="360" w:lineRule="auto"/>
              <w:jc w:val="both"/>
              <w:rPr>
                <w:sz w:val="20"/>
                <w:szCs w:val="20"/>
                <w:lang w:val="ru-RU"/>
              </w:rPr>
            </w:pPr>
            <w:r w:rsidRPr="006C6D46">
              <w:rPr>
                <w:sz w:val="20"/>
                <w:szCs w:val="20"/>
                <w:lang w:val="ru-RU"/>
              </w:rPr>
              <w:t>М</w:t>
            </w:r>
            <w:r w:rsidR="00EF2247" w:rsidRPr="006C6D46">
              <w:rPr>
                <w:sz w:val="20"/>
                <w:szCs w:val="20"/>
                <w:lang w:val="ru-RU"/>
              </w:rPr>
              <w:t>алотоксичен</w:t>
            </w:r>
          </w:p>
          <w:p w:rsidR="00405F76" w:rsidRPr="006C6D46" w:rsidRDefault="00405F76" w:rsidP="00C05469">
            <w:pPr>
              <w:tabs>
                <w:tab w:val="left" w:pos="6150"/>
              </w:tabs>
              <w:spacing w:line="360" w:lineRule="auto"/>
              <w:jc w:val="both"/>
              <w:rPr>
                <w:sz w:val="20"/>
                <w:szCs w:val="20"/>
              </w:rPr>
            </w:pPr>
            <w:r w:rsidRPr="006C6D46">
              <w:rPr>
                <w:sz w:val="20"/>
                <w:szCs w:val="20"/>
                <w:lang w:val="ru-RU"/>
              </w:rPr>
              <w:t>малотоксичен</w:t>
            </w:r>
          </w:p>
        </w:tc>
        <w:tc>
          <w:tcPr>
            <w:tcW w:w="668" w:type="dxa"/>
          </w:tcPr>
          <w:p w:rsidR="00D57884" w:rsidRPr="006C6D46" w:rsidRDefault="00405F76" w:rsidP="00C05469">
            <w:pPr>
              <w:tabs>
                <w:tab w:val="left" w:pos="6150"/>
              </w:tabs>
              <w:spacing w:line="360" w:lineRule="auto"/>
              <w:jc w:val="both"/>
              <w:rPr>
                <w:sz w:val="20"/>
                <w:szCs w:val="20"/>
                <w:lang w:val="ru-RU"/>
              </w:rPr>
            </w:pPr>
            <w:r w:rsidRPr="006C6D46">
              <w:rPr>
                <w:sz w:val="20"/>
                <w:szCs w:val="20"/>
                <w:lang w:val="ru-RU"/>
              </w:rPr>
              <w:t>С</w:t>
            </w:r>
            <w:r w:rsidR="00EF2247" w:rsidRPr="006C6D46">
              <w:rPr>
                <w:sz w:val="20"/>
                <w:szCs w:val="20"/>
                <w:lang w:val="ru-RU"/>
              </w:rPr>
              <w:t>лабовыраженная</w:t>
            </w:r>
          </w:p>
          <w:p w:rsidR="00405F76" w:rsidRPr="006C6D46" w:rsidRDefault="008A069F" w:rsidP="00C05469">
            <w:pPr>
              <w:tabs>
                <w:tab w:val="left" w:pos="6150"/>
              </w:tabs>
              <w:spacing w:line="360" w:lineRule="auto"/>
              <w:jc w:val="both"/>
              <w:rPr>
                <w:sz w:val="20"/>
                <w:szCs w:val="20"/>
              </w:rPr>
            </w:pPr>
            <w:r w:rsidRPr="006C6D46">
              <w:rPr>
                <w:sz w:val="20"/>
                <w:szCs w:val="20"/>
                <w:lang w:val="ru-RU"/>
              </w:rPr>
              <w:t>слабовыражена</w:t>
            </w:r>
          </w:p>
        </w:tc>
        <w:tc>
          <w:tcPr>
            <w:tcW w:w="668" w:type="dxa"/>
          </w:tcPr>
          <w:p w:rsidR="00D57884" w:rsidRPr="006C6D46" w:rsidRDefault="00405F76" w:rsidP="00C05469">
            <w:pPr>
              <w:tabs>
                <w:tab w:val="left" w:pos="6150"/>
              </w:tabs>
              <w:spacing w:line="360" w:lineRule="auto"/>
              <w:jc w:val="both"/>
              <w:rPr>
                <w:sz w:val="20"/>
                <w:szCs w:val="20"/>
                <w:lang w:val="ru-RU"/>
              </w:rPr>
            </w:pPr>
            <w:r w:rsidRPr="006C6D46">
              <w:rPr>
                <w:sz w:val="20"/>
                <w:szCs w:val="20"/>
                <w:lang w:val="ru-RU"/>
              </w:rPr>
              <w:t>В</w:t>
            </w:r>
            <w:r w:rsidR="00BD5B5E" w:rsidRPr="006C6D46">
              <w:rPr>
                <w:sz w:val="20"/>
                <w:szCs w:val="20"/>
                <w:lang w:val="ru-RU"/>
              </w:rPr>
              <w:t>ыраженная</w:t>
            </w:r>
          </w:p>
          <w:p w:rsidR="00405F76" w:rsidRPr="006C6D46" w:rsidRDefault="00405F76" w:rsidP="00C05469">
            <w:pPr>
              <w:tabs>
                <w:tab w:val="left" w:pos="6150"/>
              </w:tabs>
              <w:spacing w:line="360" w:lineRule="auto"/>
              <w:jc w:val="both"/>
              <w:rPr>
                <w:sz w:val="20"/>
                <w:szCs w:val="20"/>
              </w:rPr>
            </w:pPr>
            <w:r w:rsidRPr="006C6D46">
              <w:rPr>
                <w:sz w:val="20"/>
                <w:szCs w:val="20"/>
                <w:lang w:val="ru-RU"/>
              </w:rPr>
              <w:t>выраженная</w:t>
            </w:r>
          </w:p>
        </w:tc>
        <w:tc>
          <w:tcPr>
            <w:tcW w:w="668" w:type="dxa"/>
          </w:tcPr>
          <w:p w:rsidR="00D57884" w:rsidRPr="006C6D46" w:rsidRDefault="000476C1" w:rsidP="00C05469">
            <w:pPr>
              <w:tabs>
                <w:tab w:val="left" w:pos="6150"/>
              </w:tabs>
              <w:spacing w:line="360" w:lineRule="auto"/>
              <w:jc w:val="both"/>
              <w:rPr>
                <w:sz w:val="20"/>
                <w:szCs w:val="20"/>
                <w:lang w:val="ru-RU"/>
              </w:rPr>
            </w:pPr>
            <w:r w:rsidRPr="006C6D46">
              <w:rPr>
                <w:sz w:val="20"/>
                <w:szCs w:val="20"/>
                <w:lang w:val="ru-RU"/>
              </w:rPr>
              <w:t>-</w:t>
            </w:r>
          </w:p>
          <w:p w:rsidR="000476C1" w:rsidRPr="006C6D46" w:rsidRDefault="000476C1" w:rsidP="00C05469">
            <w:pPr>
              <w:tabs>
                <w:tab w:val="left" w:pos="6150"/>
              </w:tabs>
              <w:spacing w:line="360" w:lineRule="auto"/>
              <w:jc w:val="both"/>
              <w:rPr>
                <w:sz w:val="20"/>
                <w:szCs w:val="20"/>
                <w:lang w:val="ru-RU"/>
              </w:rPr>
            </w:pPr>
            <w:r w:rsidRPr="006C6D46">
              <w:rPr>
                <w:sz w:val="20"/>
                <w:szCs w:val="20"/>
                <w:lang w:val="ru-RU"/>
              </w:rPr>
              <w:t>-</w:t>
            </w:r>
          </w:p>
        </w:tc>
        <w:tc>
          <w:tcPr>
            <w:tcW w:w="668" w:type="dxa"/>
          </w:tcPr>
          <w:p w:rsidR="00D57884" w:rsidRPr="006C6D46" w:rsidRDefault="000476C1" w:rsidP="00C05469">
            <w:pPr>
              <w:tabs>
                <w:tab w:val="left" w:pos="6150"/>
              </w:tabs>
              <w:spacing w:line="360" w:lineRule="auto"/>
              <w:jc w:val="both"/>
              <w:rPr>
                <w:sz w:val="20"/>
                <w:szCs w:val="20"/>
                <w:lang w:val="ru-RU"/>
              </w:rPr>
            </w:pPr>
            <w:r w:rsidRPr="006C6D46">
              <w:rPr>
                <w:sz w:val="20"/>
                <w:szCs w:val="20"/>
                <w:lang w:val="ru-RU"/>
              </w:rPr>
              <w:t>-</w:t>
            </w:r>
          </w:p>
          <w:p w:rsidR="000476C1" w:rsidRPr="006C6D46" w:rsidRDefault="000476C1" w:rsidP="00C05469">
            <w:pPr>
              <w:tabs>
                <w:tab w:val="left" w:pos="6150"/>
              </w:tabs>
              <w:spacing w:line="360" w:lineRule="auto"/>
              <w:jc w:val="both"/>
              <w:rPr>
                <w:sz w:val="20"/>
                <w:szCs w:val="20"/>
                <w:lang w:val="ru-RU"/>
              </w:rPr>
            </w:pPr>
            <w:r w:rsidRPr="006C6D46">
              <w:rPr>
                <w:sz w:val="20"/>
                <w:szCs w:val="20"/>
                <w:lang w:val="ru-RU"/>
              </w:rPr>
              <w:t>-</w:t>
            </w:r>
          </w:p>
        </w:tc>
        <w:tc>
          <w:tcPr>
            <w:tcW w:w="835" w:type="dxa"/>
          </w:tcPr>
          <w:p w:rsidR="00D57884" w:rsidRPr="006C6D46" w:rsidRDefault="00696E48" w:rsidP="00C05469">
            <w:pPr>
              <w:tabs>
                <w:tab w:val="left" w:pos="6150"/>
              </w:tabs>
              <w:spacing w:line="360" w:lineRule="auto"/>
              <w:jc w:val="both"/>
              <w:rPr>
                <w:sz w:val="20"/>
                <w:szCs w:val="20"/>
                <w:lang w:val="ru-RU"/>
              </w:rPr>
            </w:pPr>
            <w:r w:rsidRPr="006C6D46">
              <w:rPr>
                <w:sz w:val="20"/>
                <w:szCs w:val="20"/>
                <w:lang w:val="ru-RU"/>
              </w:rPr>
              <w:t>3-7</w:t>
            </w:r>
          </w:p>
          <w:p w:rsidR="00217A16" w:rsidRPr="006C6D46" w:rsidRDefault="00217A16" w:rsidP="00C05469">
            <w:pPr>
              <w:tabs>
                <w:tab w:val="left" w:pos="6150"/>
              </w:tabs>
              <w:spacing w:line="360" w:lineRule="auto"/>
              <w:jc w:val="both"/>
              <w:rPr>
                <w:sz w:val="20"/>
                <w:szCs w:val="20"/>
                <w:lang w:val="ru-RU"/>
              </w:rPr>
            </w:pPr>
            <w:r w:rsidRPr="006C6D46">
              <w:rPr>
                <w:sz w:val="20"/>
                <w:szCs w:val="20"/>
                <w:lang w:val="ru-RU"/>
              </w:rPr>
              <w:t>4-</w:t>
            </w:r>
            <w:r w:rsidR="008A069F" w:rsidRPr="006C6D46">
              <w:rPr>
                <w:sz w:val="20"/>
                <w:szCs w:val="20"/>
                <w:lang w:val="ru-RU"/>
              </w:rPr>
              <w:t>10</w:t>
            </w:r>
          </w:p>
        </w:tc>
        <w:tc>
          <w:tcPr>
            <w:tcW w:w="668" w:type="dxa"/>
          </w:tcPr>
          <w:p w:rsidR="00D57884" w:rsidRPr="006C6D46" w:rsidRDefault="00696E48" w:rsidP="00C05469">
            <w:pPr>
              <w:tabs>
                <w:tab w:val="left" w:pos="6150"/>
              </w:tabs>
              <w:spacing w:line="360" w:lineRule="auto"/>
              <w:jc w:val="both"/>
              <w:rPr>
                <w:sz w:val="20"/>
                <w:szCs w:val="20"/>
                <w:lang w:val="ru-RU"/>
              </w:rPr>
            </w:pPr>
            <w:r w:rsidRPr="006C6D46">
              <w:rPr>
                <w:sz w:val="20"/>
                <w:szCs w:val="20"/>
                <w:lang w:val="ru-RU"/>
              </w:rPr>
              <w:t>-</w:t>
            </w:r>
          </w:p>
          <w:p w:rsidR="00696E48" w:rsidRPr="006C6D46" w:rsidRDefault="00696E48" w:rsidP="00C05469">
            <w:pPr>
              <w:tabs>
                <w:tab w:val="left" w:pos="6150"/>
              </w:tabs>
              <w:spacing w:line="360" w:lineRule="auto"/>
              <w:jc w:val="both"/>
              <w:rPr>
                <w:sz w:val="20"/>
                <w:szCs w:val="20"/>
                <w:lang w:val="ru-RU"/>
              </w:rPr>
            </w:pPr>
            <w:r w:rsidRPr="006C6D46">
              <w:rPr>
                <w:sz w:val="20"/>
                <w:szCs w:val="20"/>
                <w:lang w:val="ru-RU"/>
              </w:rPr>
              <w:t>-</w:t>
            </w:r>
          </w:p>
        </w:tc>
        <w:tc>
          <w:tcPr>
            <w:tcW w:w="1002" w:type="dxa"/>
          </w:tcPr>
          <w:p w:rsidR="00405F76" w:rsidRPr="006C6D46" w:rsidRDefault="00405F76" w:rsidP="00C05469">
            <w:pPr>
              <w:tabs>
                <w:tab w:val="left" w:pos="6150"/>
              </w:tabs>
              <w:spacing w:line="360" w:lineRule="auto"/>
              <w:jc w:val="both"/>
              <w:rPr>
                <w:sz w:val="20"/>
                <w:szCs w:val="20"/>
                <w:lang w:val="ru-RU"/>
              </w:rPr>
            </w:pPr>
            <w:r w:rsidRPr="006C6D46">
              <w:rPr>
                <w:sz w:val="20"/>
                <w:szCs w:val="20"/>
              </w:rPr>
              <w:t>Запрещён в санитарной зоне рыбохозяйств (2 км)</w:t>
            </w:r>
            <w:r w:rsidR="00C05469" w:rsidRPr="006C6D46">
              <w:rPr>
                <w:sz w:val="20"/>
                <w:szCs w:val="20"/>
                <w:lang w:val="ru-RU"/>
              </w:rPr>
              <w:t xml:space="preserve"> </w:t>
            </w:r>
            <w:r w:rsidRPr="006C6D46">
              <w:rPr>
                <w:sz w:val="20"/>
                <w:szCs w:val="20"/>
                <w:lang w:val="ru-RU"/>
              </w:rPr>
              <w:t xml:space="preserve"> </w:t>
            </w:r>
          </w:p>
        </w:tc>
      </w:tr>
    </w:tbl>
    <w:p w:rsidR="000476C1" w:rsidRPr="006C6D46" w:rsidRDefault="000476C1" w:rsidP="00C05469">
      <w:pPr>
        <w:spacing w:line="360" w:lineRule="auto"/>
        <w:ind w:firstLine="709"/>
        <w:jc w:val="both"/>
        <w:rPr>
          <w:sz w:val="28"/>
          <w:szCs w:val="28"/>
          <w:lang w:val="ru-RU"/>
        </w:rPr>
      </w:pPr>
    </w:p>
    <w:p w:rsidR="000476C1" w:rsidRPr="006C6D46" w:rsidRDefault="000476C1" w:rsidP="00C05469">
      <w:pPr>
        <w:spacing w:line="360" w:lineRule="auto"/>
        <w:ind w:firstLine="709"/>
        <w:jc w:val="both"/>
        <w:rPr>
          <w:sz w:val="28"/>
          <w:szCs w:val="28"/>
          <w:lang w:val="ru-RU"/>
        </w:rPr>
      </w:pPr>
      <w:r w:rsidRPr="006C6D46">
        <w:rPr>
          <w:sz w:val="28"/>
          <w:szCs w:val="28"/>
          <w:lang w:val="ru-RU"/>
        </w:rPr>
        <w:t xml:space="preserve">Из приведенных родентицидов для борьбы с сусликами, я выбрала </w:t>
      </w:r>
      <w:r w:rsidR="00C860A5" w:rsidRPr="006C6D46">
        <w:rPr>
          <w:sz w:val="28"/>
          <w:szCs w:val="28"/>
          <w:lang w:val="ru-RU"/>
        </w:rPr>
        <w:t>«К</w:t>
      </w:r>
      <w:r w:rsidRPr="006C6D46">
        <w:rPr>
          <w:sz w:val="28"/>
          <w:szCs w:val="28"/>
          <w:lang w:val="ru-RU"/>
        </w:rPr>
        <w:t>рысиную смерть №1</w:t>
      </w:r>
      <w:r w:rsidR="00C860A5" w:rsidRPr="006C6D46">
        <w:rPr>
          <w:sz w:val="28"/>
          <w:szCs w:val="28"/>
          <w:lang w:val="ru-RU"/>
        </w:rPr>
        <w:t>» с действующим веществом</w:t>
      </w:r>
      <w:r w:rsidR="002F10A4" w:rsidRPr="006C6D46">
        <w:rPr>
          <w:sz w:val="28"/>
          <w:szCs w:val="28"/>
          <w:lang w:val="ru-RU"/>
        </w:rPr>
        <w:t xml:space="preserve"> </w:t>
      </w:r>
      <w:r w:rsidR="00C860A5" w:rsidRPr="006C6D46">
        <w:rPr>
          <w:sz w:val="28"/>
          <w:szCs w:val="28"/>
          <w:lang w:val="ru-RU"/>
        </w:rPr>
        <w:t>- бродифакум. О</w:t>
      </w:r>
      <w:r w:rsidRPr="006C6D46">
        <w:rPr>
          <w:sz w:val="28"/>
          <w:szCs w:val="28"/>
          <w:lang w:val="ru-RU"/>
        </w:rPr>
        <w:t>на</w:t>
      </w:r>
      <w:r w:rsidRPr="006C6D46">
        <w:rPr>
          <w:sz w:val="28"/>
          <w:szCs w:val="28"/>
        </w:rPr>
        <w:t xml:space="preserve"> </w:t>
      </w:r>
      <w:r w:rsidRPr="006C6D46">
        <w:rPr>
          <w:sz w:val="28"/>
          <w:szCs w:val="28"/>
          <w:lang w:val="ru-RU"/>
        </w:rPr>
        <w:t>не боится влаги и хорошо распространяет запах, привлекающий грызунов. «Крысиная смерть №1»</w:t>
      </w:r>
      <w:r w:rsidR="002401AA" w:rsidRPr="006C6D46">
        <w:rPr>
          <w:sz w:val="28"/>
          <w:szCs w:val="28"/>
          <w:lang w:val="ru-RU"/>
        </w:rPr>
        <w:t xml:space="preserve">- этот препарат </w:t>
      </w:r>
      <w:r w:rsidRPr="006C6D46">
        <w:rPr>
          <w:sz w:val="28"/>
          <w:szCs w:val="28"/>
          <w:lang w:val="ru-RU"/>
        </w:rPr>
        <w:t>можно назвать уникальным по своей эффективности при использовании его при борьбе с грызунами на сельскохозяйственных угодьях и полях.</w:t>
      </w:r>
      <w:r w:rsidR="002401AA" w:rsidRPr="006C6D46">
        <w:rPr>
          <w:sz w:val="28"/>
          <w:szCs w:val="28"/>
          <w:lang w:val="ru-RU"/>
        </w:rPr>
        <w:t xml:space="preserve"> Эта приманка </w:t>
      </w:r>
      <w:r w:rsidR="00A27BE2" w:rsidRPr="006C6D46">
        <w:rPr>
          <w:sz w:val="28"/>
          <w:szCs w:val="28"/>
          <w:lang w:val="ru-RU"/>
        </w:rPr>
        <w:t>не опасна</w:t>
      </w:r>
      <w:r w:rsidR="002401AA" w:rsidRPr="006C6D46">
        <w:rPr>
          <w:sz w:val="28"/>
          <w:szCs w:val="28"/>
          <w:lang w:val="ru-RU"/>
        </w:rPr>
        <w:t xml:space="preserve"> для сельскохозяйственных и домашних животных, а так же для домашних и диких птиц, пчел. И сравнивая с другими препаратами период ожидания ее действия</w:t>
      </w:r>
      <w:r w:rsidR="00A27BE2" w:rsidRPr="006C6D46">
        <w:rPr>
          <w:sz w:val="28"/>
          <w:szCs w:val="28"/>
          <w:lang w:val="ru-RU"/>
        </w:rPr>
        <w:t>,</w:t>
      </w:r>
      <w:r w:rsidR="002401AA" w:rsidRPr="006C6D46">
        <w:rPr>
          <w:sz w:val="28"/>
          <w:szCs w:val="28"/>
          <w:lang w:val="ru-RU"/>
        </w:rPr>
        <w:t xml:space="preserve"> самый маленький. Грызуны </w:t>
      </w:r>
      <w:r w:rsidR="00C860A5" w:rsidRPr="006C6D46">
        <w:rPr>
          <w:sz w:val="28"/>
          <w:szCs w:val="28"/>
          <w:lang w:val="ru-RU"/>
        </w:rPr>
        <w:t>ее отлично поедают и очень удобно раскладывать брикеты в норы.</w:t>
      </w:r>
    </w:p>
    <w:p w:rsidR="009248EC" w:rsidRPr="006C6D46" w:rsidRDefault="009248EC" w:rsidP="00C05469">
      <w:pPr>
        <w:tabs>
          <w:tab w:val="left" w:pos="6380"/>
        </w:tabs>
        <w:spacing w:line="360" w:lineRule="auto"/>
        <w:ind w:firstLine="709"/>
        <w:jc w:val="both"/>
        <w:rPr>
          <w:sz w:val="28"/>
          <w:szCs w:val="28"/>
          <w:lang w:val="ru-RU"/>
        </w:rPr>
      </w:pPr>
    </w:p>
    <w:p w:rsidR="00C860A5" w:rsidRPr="006C6D46" w:rsidRDefault="00C860A5" w:rsidP="00C05469">
      <w:pPr>
        <w:tabs>
          <w:tab w:val="left" w:pos="6150"/>
        </w:tabs>
        <w:spacing w:line="360" w:lineRule="auto"/>
        <w:ind w:firstLine="709"/>
        <w:jc w:val="both"/>
        <w:rPr>
          <w:b/>
          <w:bCs/>
          <w:sz w:val="28"/>
          <w:szCs w:val="28"/>
          <w:lang w:val="ru-RU"/>
        </w:rPr>
      </w:pPr>
      <w:r w:rsidRPr="006C6D46">
        <w:rPr>
          <w:b/>
          <w:bCs/>
          <w:sz w:val="28"/>
          <w:szCs w:val="28"/>
        </w:rPr>
        <w:t>2.2</w:t>
      </w:r>
      <w:r w:rsidR="00C05469" w:rsidRPr="006C6D46">
        <w:rPr>
          <w:b/>
          <w:bCs/>
          <w:sz w:val="28"/>
          <w:szCs w:val="28"/>
          <w:lang w:val="ru-RU"/>
        </w:rPr>
        <w:t xml:space="preserve"> </w:t>
      </w:r>
      <w:r w:rsidRPr="006C6D46">
        <w:rPr>
          <w:b/>
          <w:bCs/>
          <w:sz w:val="28"/>
          <w:szCs w:val="28"/>
        </w:rPr>
        <w:t xml:space="preserve">Болезни </w:t>
      </w:r>
      <w:r w:rsidR="002F10A4" w:rsidRPr="006C6D46">
        <w:rPr>
          <w:b/>
          <w:bCs/>
          <w:sz w:val="28"/>
          <w:szCs w:val="28"/>
        </w:rPr>
        <w:t>растений и методы борьбы с ними</w:t>
      </w:r>
    </w:p>
    <w:p w:rsidR="009248EC" w:rsidRPr="006C6D46" w:rsidRDefault="009248EC" w:rsidP="00C05469">
      <w:pPr>
        <w:tabs>
          <w:tab w:val="left" w:pos="6380"/>
        </w:tabs>
        <w:spacing w:line="360" w:lineRule="auto"/>
        <w:ind w:firstLine="709"/>
        <w:jc w:val="both"/>
        <w:rPr>
          <w:b/>
          <w:bCs/>
          <w:sz w:val="28"/>
          <w:szCs w:val="28"/>
          <w:lang w:val="ru-RU"/>
        </w:rPr>
      </w:pPr>
    </w:p>
    <w:p w:rsidR="009248EC" w:rsidRPr="006C6D46" w:rsidRDefault="009248EC" w:rsidP="00C05469">
      <w:pPr>
        <w:spacing w:line="360" w:lineRule="auto"/>
        <w:ind w:firstLine="709"/>
        <w:jc w:val="both"/>
        <w:rPr>
          <w:sz w:val="28"/>
          <w:szCs w:val="28"/>
          <w:lang w:val="ru-RU"/>
        </w:rPr>
      </w:pPr>
      <w:r w:rsidRPr="006C6D46">
        <w:rPr>
          <w:sz w:val="28"/>
          <w:szCs w:val="28"/>
          <w:lang w:val="ru-RU"/>
        </w:rPr>
        <w:t xml:space="preserve">Фитофтороз («фитофтора») </w:t>
      </w:r>
      <w:r w:rsidR="00AA55C7" w:rsidRPr="006C6D46">
        <w:rPr>
          <w:sz w:val="28"/>
          <w:szCs w:val="28"/>
          <w:lang w:val="ru-RU"/>
        </w:rPr>
        <w:t>-</w:t>
      </w:r>
      <w:r w:rsidRPr="006C6D46">
        <w:rPr>
          <w:sz w:val="28"/>
          <w:szCs w:val="28"/>
          <w:lang w:val="ru-RU"/>
        </w:rPr>
        <w:t xml:space="preserve"> заболевание растений, преж</w:t>
      </w:r>
      <w:r w:rsidR="00AA55C7" w:rsidRPr="006C6D46">
        <w:rPr>
          <w:sz w:val="28"/>
          <w:szCs w:val="28"/>
          <w:lang w:val="ru-RU"/>
        </w:rPr>
        <w:t>де всего паслёновых – картофель.</w:t>
      </w:r>
    </w:p>
    <w:p w:rsidR="009248EC" w:rsidRPr="006C6D46" w:rsidRDefault="009248EC" w:rsidP="00C05469">
      <w:pPr>
        <w:spacing w:line="360" w:lineRule="auto"/>
        <w:ind w:firstLine="709"/>
        <w:jc w:val="both"/>
        <w:rPr>
          <w:sz w:val="28"/>
          <w:szCs w:val="28"/>
          <w:lang w:val="ru-RU"/>
        </w:rPr>
      </w:pPr>
      <w:r w:rsidRPr="006C6D46">
        <w:rPr>
          <w:sz w:val="28"/>
          <w:szCs w:val="28"/>
          <w:lang w:val="ru-RU"/>
        </w:rPr>
        <w:t xml:space="preserve">Возбудитель </w:t>
      </w:r>
      <w:r w:rsidR="00AA55C7" w:rsidRPr="006C6D46">
        <w:rPr>
          <w:sz w:val="28"/>
          <w:szCs w:val="28"/>
          <w:lang w:val="ru-RU"/>
        </w:rPr>
        <w:t>-</w:t>
      </w:r>
      <w:r w:rsidRPr="006C6D46">
        <w:rPr>
          <w:sz w:val="28"/>
          <w:szCs w:val="28"/>
          <w:lang w:val="ru-RU"/>
        </w:rPr>
        <w:t xml:space="preserve"> грибы-оомицеты рода Phytophthora infestans, относящиеся к фикомицетам из порядка Peronosporales.</w:t>
      </w:r>
    </w:p>
    <w:p w:rsidR="006662A5" w:rsidRPr="006C6D46" w:rsidRDefault="009248EC" w:rsidP="00C05469">
      <w:pPr>
        <w:spacing w:line="360" w:lineRule="auto"/>
        <w:ind w:firstLine="709"/>
        <w:jc w:val="both"/>
        <w:rPr>
          <w:sz w:val="28"/>
          <w:szCs w:val="28"/>
          <w:lang w:val="ru-RU"/>
        </w:rPr>
      </w:pPr>
      <w:r w:rsidRPr="006C6D46">
        <w:rPr>
          <w:sz w:val="28"/>
          <w:szCs w:val="28"/>
          <w:lang w:val="ru-RU"/>
        </w:rPr>
        <w:t xml:space="preserve">Фитофтороз картофеля (картофельная гниль) </w:t>
      </w:r>
      <w:r w:rsidR="00C05469" w:rsidRPr="006C6D46">
        <w:rPr>
          <w:sz w:val="28"/>
          <w:szCs w:val="28"/>
          <w:lang w:val="ru-RU"/>
        </w:rPr>
        <w:t>-</w:t>
      </w:r>
      <w:r w:rsidRPr="006C6D46">
        <w:rPr>
          <w:sz w:val="28"/>
          <w:szCs w:val="28"/>
          <w:lang w:val="ru-RU"/>
        </w:rPr>
        <w:t xml:space="preserve"> распространённое опасное заболевание (возможен недобор урожая до 70 %), вызывает поражение листьев,</w:t>
      </w:r>
      <w:r w:rsidR="00453D97" w:rsidRPr="006C6D46">
        <w:rPr>
          <w:sz w:val="28"/>
          <w:szCs w:val="28"/>
          <w:lang w:val="ru-RU"/>
        </w:rPr>
        <w:t xml:space="preserve"> стеб</w:t>
      </w:r>
      <w:r w:rsidR="00A27BE2" w:rsidRPr="006C6D46">
        <w:rPr>
          <w:sz w:val="28"/>
          <w:szCs w:val="28"/>
          <w:lang w:val="ru-RU"/>
        </w:rPr>
        <w:t>лей,</w:t>
      </w:r>
      <w:r w:rsidRPr="006C6D46">
        <w:rPr>
          <w:sz w:val="28"/>
          <w:szCs w:val="28"/>
          <w:lang w:val="ru-RU"/>
        </w:rPr>
        <w:t xml:space="preserve"> клубней.</w:t>
      </w:r>
      <w:r w:rsidR="003E4196" w:rsidRPr="006C6D46">
        <w:rPr>
          <w:sz w:val="28"/>
          <w:szCs w:val="28"/>
          <w:lang w:val="ru-RU"/>
        </w:rPr>
        <w:t xml:space="preserve"> Сначала симптомы болезни появляются по краям нижних листьев в виде водянистых пятен. При влажной погоде пятна быстро разрастаются, становятся бурого цвета со светло-зеленым окаймлением. С нижней стороны пятен появляется белый налет спороношения гриба. На стеблях симптомы болезни проявляются в виде темно-бурых пятен, что приводит к надламыванию стеблей. На клубнях фитофтороз проявляется в виде слегка вдавленных пятен свинцово-серого или бурого цвета. Пятна распространяются вглубь клубня, окрашивая мякоть в ржаво-коричневый цвет</w:t>
      </w:r>
      <w:r w:rsidR="00A27BE2" w:rsidRPr="006C6D46">
        <w:rPr>
          <w:sz w:val="28"/>
          <w:szCs w:val="28"/>
          <w:lang w:val="ru-RU"/>
        </w:rPr>
        <w:t xml:space="preserve">. </w:t>
      </w:r>
      <w:r w:rsidRPr="006C6D46">
        <w:rPr>
          <w:sz w:val="28"/>
          <w:szCs w:val="28"/>
          <w:lang w:val="ru-RU"/>
        </w:rPr>
        <w:t>Споры развиваются на листьях и распространяются от растения к растению, когда температура воздуха выше 10 °C, а влажность сохраняется на уровне 75 % и выше в течение двух или более дней.</w:t>
      </w:r>
      <w:r w:rsidR="00367179" w:rsidRPr="006C6D46">
        <w:rPr>
          <w:sz w:val="28"/>
          <w:szCs w:val="28"/>
          <w:lang w:val="ru-RU"/>
        </w:rPr>
        <w:t xml:space="preserve"> Развитию заболевания способствуют повышенная влажность воздуха, обильные росы, туманы, резкие колебания температуры, загущенные посадки, а также сорняки.</w:t>
      </w:r>
      <w:r w:rsidR="00C05469" w:rsidRPr="006C6D46">
        <w:rPr>
          <w:sz w:val="28"/>
          <w:szCs w:val="28"/>
          <w:lang w:val="ru-RU"/>
        </w:rPr>
        <w:t xml:space="preserve"> </w:t>
      </w:r>
      <w:r w:rsidRPr="006C6D46">
        <w:rPr>
          <w:sz w:val="28"/>
          <w:szCs w:val="28"/>
          <w:lang w:val="ru-RU"/>
        </w:rPr>
        <w:t>Дождь может вымыть споры в почву, где они заражают молодые клубни.</w:t>
      </w:r>
      <w:r w:rsidR="00AA55C7" w:rsidRPr="006C6D46">
        <w:rPr>
          <w:sz w:val="28"/>
          <w:szCs w:val="28"/>
          <w:lang w:val="ru-RU"/>
        </w:rPr>
        <w:t xml:space="preserve"> Другой способ распространения -</w:t>
      </w:r>
      <w:r w:rsidRPr="006C6D46">
        <w:rPr>
          <w:sz w:val="28"/>
          <w:szCs w:val="28"/>
          <w:lang w:val="ru-RU"/>
        </w:rPr>
        <w:t xml:space="preserve"> разнос спор ветром на многие километры от источника заражения.</w:t>
      </w:r>
      <w:r w:rsidR="00C05469" w:rsidRPr="006C6D46">
        <w:rPr>
          <w:sz w:val="28"/>
          <w:szCs w:val="28"/>
          <w:lang w:val="ru-RU"/>
        </w:rPr>
        <w:t xml:space="preserve"> </w:t>
      </w:r>
      <w:r w:rsidR="00367179" w:rsidRPr="006C6D46">
        <w:rPr>
          <w:sz w:val="28"/>
          <w:szCs w:val="28"/>
          <w:lang w:val="ru-RU"/>
        </w:rPr>
        <w:t>Споры фитофторы зимуют на зараженных клубнях, особенно на тех, которые остались в земле после сбора урожая, в кучах ботвы, почве или зараженных растениях и быстро распространяются в теплых и влажных условиях. Это может иметь разр</w:t>
      </w:r>
      <w:r w:rsidR="006662A5" w:rsidRPr="006C6D46">
        <w:rPr>
          <w:sz w:val="28"/>
          <w:szCs w:val="28"/>
          <w:lang w:val="ru-RU"/>
        </w:rPr>
        <w:t>ушительные эффекты, нанося большой урон</w:t>
      </w:r>
      <w:r w:rsidR="003E4196" w:rsidRPr="006C6D46">
        <w:rPr>
          <w:sz w:val="28"/>
          <w:szCs w:val="28"/>
          <w:lang w:val="ru-RU"/>
        </w:rPr>
        <w:t>.</w:t>
      </w:r>
      <w:r w:rsidR="005203FC" w:rsidRPr="006C6D46">
        <w:rPr>
          <w:sz w:val="28"/>
          <w:szCs w:val="28"/>
          <w:lang w:val="ru-RU"/>
        </w:rPr>
        <w:t xml:space="preserve"> </w:t>
      </w:r>
    </w:p>
    <w:p w:rsidR="009248EC" w:rsidRPr="006C6D46" w:rsidRDefault="009248EC" w:rsidP="00C05469">
      <w:pPr>
        <w:spacing w:line="360" w:lineRule="auto"/>
        <w:ind w:firstLine="709"/>
        <w:jc w:val="both"/>
        <w:rPr>
          <w:sz w:val="28"/>
          <w:szCs w:val="28"/>
          <w:lang w:val="ru-RU"/>
        </w:rPr>
      </w:pPr>
      <w:r w:rsidRPr="006C6D46">
        <w:rPr>
          <w:sz w:val="28"/>
          <w:szCs w:val="28"/>
          <w:lang w:val="ru-RU"/>
        </w:rPr>
        <w:t xml:space="preserve">Фитофтороз, как и любую другую болезнь, легче предотвратить, чем излечить. Радикальными мерами борьбы с заболеванием являются: </w:t>
      </w:r>
    </w:p>
    <w:p w:rsidR="005203FC" w:rsidRPr="006C6D46" w:rsidRDefault="005203FC" w:rsidP="00C05469">
      <w:pPr>
        <w:spacing w:line="360" w:lineRule="auto"/>
        <w:ind w:firstLine="709"/>
        <w:jc w:val="both"/>
        <w:rPr>
          <w:sz w:val="28"/>
          <w:szCs w:val="28"/>
          <w:lang w:val="ru-RU"/>
        </w:rPr>
      </w:pPr>
      <w:r w:rsidRPr="006C6D46">
        <w:rPr>
          <w:b/>
          <w:bCs/>
          <w:sz w:val="28"/>
          <w:szCs w:val="28"/>
          <w:lang w:val="ru-RU"/>
        </w:rPr>
        <w:t>Агротехнические</w:t>
      </w:r>
      <w:r w:rsidR="00477666" w:rsidRPr="006C6D46">
        <w:rPr>
          <w:b/>
          <w:bCs/>
          <w:sz w:val="28"/>
          <w:szCs w:val="28"/>
          <w:lang w:val="ru-RU"/>
        </w:rPr>
        <w:t xml:space="preserve"> -</w:t>
      </w:r>
      <w:r w:rsidR="00ED094B" w:rsidRPr="006C6D46">
        <w:rPr>
          <w:sz w:val="28"/>
          <w:szCs w:val="28"/>
          <w:lang w:val="ru-RU"/>
        </w:rPr>
        <w:t xml:space="preserve"> </w:t>
      </w:r>
      <w:r w:rsidRPr="006C6D46">
        <w:rPr>
          <w:sz w:val="28"/>
          <w:szCs w:val="28"/>
          <w:lang w:val="ru-RU"/>
        </w:rPr>
        <w:t>необходимо соблю</w:t>
      </w:r>
      <w:r w:rsidR="000D6D2A" w:rsidRPr="006C6D46">
        <w:rPr>
          <w:sz w:val="28"/>
          <w:szCs w:val="28"/>
          <w:lang w:val="ru-RU"/>
        </w:rPr>
        <w:t>дать севооборот, возвращать карт</w:t>
      </w:r>
      <w:r w:rsidRPr="006C6D46">
        <w:rPr>
          <w:sz w:val="28"/>
          <w:szCs w:val="28"/>
          <w:lang w:val="ru-RU"/>
        </w:rPr>
        <w:t>о</w:t>
      </w:r>
      <w:r w:rsidR="000A72C8" w:rsidRPr="006C6D46">
        <w:rPr>
          <w:sz w:val="28"/>
          <w:szCs w:val="28"/>
          <w:lang w:val="ru-RU"/>
        </w:rPr>
        <w:t>ф</w:t>
      </w:r>
      <w:r w:rsidRPr="006C6D46">
        <w:rPr>
          <w:sz w:val="28"/>
          <w:szCs w:val="28"/>
          <w:lang w:val="ru-RU"/>
        </w:rPr>
        <w:t>ель на прежнее место не ранее чем через</w:t>
      </w:r>
      <w:r w:rsidR="00ED094B" w:rsidRPr="006C6D46">
        <w:rPr>
          <w:sz w:val="28"/>
          <w:szCs w:val="28"/>
          <w:lang w:val="ru-RU"/>
        </w:rPr>
        <w:t xml:space="preserve"> 4-6 лет. Выбирать лучших предшественников (зерновые, бобово-злаковые смеси и др.)</w:t>
      </w:r>
      <w:r w:rsidR="00A27BE2" w:rsidRPr="006C6D46">
        <w:rPr>
          <w:sz w:val="28"/>
          <w:szCs w:val="28"/>
          <w:lang w:val="ru-RU"/>
        </w:rPr>
        <w:t xml:space="preserve"> Проводить своевременную вспашку на оптимальную глубину</w:t>
      </w:r>
      <w:r w:rsidR="002750C6" w:rsidRPr="006C6D46">
        <w:rPr>
          <w:sz w:val="28"/>
          <w:szCs w:val="28"/>
          <w:lang w:val="ru-RU"/>
        </w:rPr>
        <w:t xml:space="preserve">, что способствует активной минерализации растительных остатков и гибели возбудителей фитофтороза. </w:t>
      </w:r>
      <w:r w:rsidR="00ED094B" w:rsidRPr="006C6D46">
        <w:rPr>
          <w:sz w:val="28"/>
          <w:szCs w:val="28"/>
          <w:lang w:val="ru-RU"/>
        </w:rPr>
        <w:t>Соблюдать изоляцию участков, посадку проводить в оптимально сжатые сроки, тщательно убирать и подг</w:t>
      </w:r>
      <w:r w:rsidR="002A319F" w:rsidRPr="006C6D46">
        <w:rPr>
          <w:sz w:val="28"/>
          <w:szCs w:val="28"/>
          <w:lang w:val="ru-RU"/>
        </w:rPr>
        <w:t xml:space="preserve">отавливать к хранению картофель с оптимальным режимом. Выбирать устойчивые сорта </w:t>
      </w:r>
      <w:r w:rsidR="00453D97" w:rsidRPr="006C6D46">
        <w:rPr>
          <w:sz w:val="28"/>
          <w:szCs w:val="28"/>
          <w:lang w:val="ru-RU"/>
        </w:rPr>
        <w:t xml:space="preserve">(в нашем регионе это – «Невский», «Бородянский розовый») </w:t>
      </w:r>
      <w:r w:rsidR="002A319F" w:rsidRPr="006C6D46">
        <w:rPr>
          <w:sz w:val="28"/>
          <w:szCs w:val="28"/>
          <w:lang w:val="ru-RU"/>
        </w:rPr>
        <w:t>и получать здор</w:t>
      </w:r>
      <w:r w:rsidR="00A27BE2" w:rsidRPr="006C6D46">
        <w:rPr>
          <w:sz w:val="28"/>
          <w:szCs w:val="28"/>
          <w:lang w:val="ru-RU"/>
        </w:rPr>
        <w:t>овый семенной материал. Вносить</w:t>
      </w:r>
      <w:r w:rsidR="002A319F" w:rsidRPr="006C6D46">
        <w:rPr>
          <w:sz w:val="28"/>
          <w:szCs w:val="28"/>
          <w:lang w:val="ru-RU"/>
        </w:rPr>
        <w:t xml:space="preserve"> азот, фосфор и</w:t>
      </w:r>
      <w:r w:rsidR="001266DF" w:rsidRPr="006C6D46">
        <w:rPr>
          <w:sz w:val="28"/>
          <w:szCs w:val="28"/>
          <w:lang w:val="ru-RU"/>
        </w:rPr>
        <w:t xml:space="preserve"> </w:t>
      </w:r>
      <w:r w:rsidR="002A319F" w:rsidRPr="006C6D46">
        <w:rPr>
          <w:sz w:val="28"/>
          <w:szCs w:val="28"/>
          <w:lang w:val="ru-RU"/>
        </w:rPr>
        <w:t>кали</w:t>
      </w:r>
      <w:r w:rsidR="00A27BE2" w:rsidRPr="006C6D46">
        <w:rPr>
          <w:sz w:val="28"/>
          <w:szCs w:val="28"/>
          <w:lang w:val="ru-RU"/>
        </w:rPr>
        <w:t>й</w:t>
      </w:r>
      <w:r w:rsidR="002A319F" w:rsidRPr="006C6D46">
        <w:rPr>
          <w:sz w:val="28"/>
          <w:szCs w:val="28"/>
          <w:lang w:val="ru-RU"/>
        </w:rPr>
        <w:t xml:space="preserve"> для повышения устойчивости растений</w:t>
      </w:r>
      <w:r w:rsidR="00A27BE2" w:rsidRPr="006C6D46">
        <w:rPr>
          <w:sz w:val="28"/>
          <w:szCs w:val="28"/>
          <w:lang w:val="ru-RU"/>
        </w:rPr>
        <w:t xml:space="preserve"> к болезни. Вы</w:t>
      </w:r>
      <w:r w:rsidR="00453D97" w:rsidRPr="006C6D46">
        <w:rPr>
          <w:sz w:val="28"/>
          <w:szCs w:val="28"/>
          <w:lang w:val="ru-RU"/>
        </w:rPr>
        <w:t>держивать рН в пределах 5,5…5,8, а так же проводить удаление ботвы до уборки.</w:t>
      </w:r>
    </w:p>
    <w:p w:rsidR="002A319F" w:rsidRPr="006C6D46" w:rsidRDefault="001266DF" w:rsidP="00C05469">
      <w:pPr>
        <w:spacing w:line="360" w:lineRule="auto"/>
        <w:ind w:firstLine="709"/>
        <w:jc w:val="both"/>
        <w:rPr>
          <w:sz w:val="28"/>
          <w:szCs w:val="28"/>
          <w:lang w:val="ru-RU"/>
        </w:rPr>
      </w:pPr>
      <w:r w:rsidRPr="006C6D46">
        <w:rPr>
          <w:b/>
          <w:bCs/>
          <w:sz w:val="28"/>
          <w:szCs w:val="28"/>
          <w:lang w:val="ru-RU"/>
        </w:rPr>
        <w:t>Физические</w:t>
      </w:r>
      <w:r w:rsidR="00477666" w:rsidRPr="006C6D46">
        <w:rPr>
          <w:b/>
          <w:bCs/>
          <w:sz w:val="28"/>
          <w:szCs w:val="28"/>
          <w:lang w:val="ru-RU"/>
        </w:rPr>
        <w:t xml:space="preserve"> - </w:t>
      </w:r>
      <w:r w:rsidR="00A27BE2" w:rsidRPr="006C6D46">
        <w:rPr>
          <w:sz w:val="28"/>
          <w:szCs w:val="28"/>
          <w:lang w:val="ru-RU"/>
        </w:rPr>
        <w:t>клубни</w:t>
      </w:r>
      <w:r w:rsidR="00C05469" w:rsidRPr="006C6D46">
        <w:rPr>
          <w:sz w:val="28"/>
          <w:szCs w:val="28"/>
          <w:lang w:val="ru-RU"/>
        </w:rPr>
        <w:t xml:space="preserve"> </w:t>
      </w:r>
      <w:r w:rsidRPr="006C6D46">
        <w:rPr>
          <w:sz w:val="28"/>
          <w:szCs w:val="28"/>
          <w:lang w:val="ru-RU"/>
        </w:rPr>
        <w:t>выдерживают в течение 10-12 суток на рассеянном свету при температуре 15-22</w:t>
      </w:r>
      <w:r w:rsidRPr="006C6D46">
        <w:rPr>
          <w:sz w:val="28"/>
          <w:szCs w:val="28"/>
          <w:vertAlign w:val="superscript"/>
          <w:lang w:val="ru-RU"/>
        </w:rPr>
        <w:t>о</w:t>
      </w:r>
      <w:r w:rsidRPr="006C6D46">
        <w:rPr>
          <w:sz w:val="28"/>
          <w:szCs w:val="28"/>
          <w:lang w:val="ru-RU"/>
        </w:rPr>
        <w:t>С.</w:t>
      </w:r>
    </w:p>
    <w:p w:rsidR="009248EC" w:rsidRPr="006C6D46" w:rsidRDefault="00F032A9" w:rsidP="00C05469">
      <w:pPr>
        <w:spacing w:line="360" w:lineRule="auto"/>
        <w:ind w:firstLine="709"/>
        <w:jc w:val="both"/>
        <w:rPr>
          <w:sz w:val="28"/>
          <w:szCs w:val="28"/>
          <w:lang w:val="ru-RU"/>
        </w:rPr>
      </w:pPr>
      <w:r w:rsidRPr="006C6D46">
        <w:rPr>
          <w:b/>
          <w:bCs/>
          <w:sz w:val="28"/>
          <w:szCs w:val="28"/>
          <w:lang w:val="ru-RU"/>
        </w:rPr>
        <w:t>Механические</w:t>
      </w:r>
      <w:r w:rsidR="00477666" w:rsidRPr="006C6D46">
        <w:rPr>
          <w:b/>
          <w:bCs/>
          <w:sz w:val="28"/>
          <w:szCs w:val="28"/>
          <w:lang w:val="ru-RU"/>
        </w:rPr>
        <w:t xml:space="preserve"> -</w:t>
      </w:r>
      <w:r w:rsidRPr="006C6D46">
        <w:rPr>
          <w:sz w:val="28"/>
          <w:szCs w:val="28"/>
          <w:lang w:val="ru-RU"/>
        </w:rPr>
        <w:t xml:space="preserve"> </w:t>
      </w:r>
      <w:r w:rsidR="00A42F53" w:rsidRPr="006C6D46">
        <w:rPr>
          <w:sz w:val="28"/>
          <w:szCs w:val="28"/>
          <w:lang w:val="ru-RU"/>
        </w:rPr>
        <w:t>проводят прочистку растений с признаками заболеваний. Больные растения уничтожают. Перебирают клубни и уничтожают зараженные.</w:t>
      </w:r>
    </w:p>
    <w:p w:rsidR="00CD6942" w:rsidRPr="006C6D46" w:rsidRDefault="00CD6942" w:rsidP="00C05469">
      <w:pPr>
        <w:spacing w:line="360" w:lineRule="auto"/>
        <w:ind w:firstLine="709"/>
        <w:jc w:val="both"/>
        <w:rPr>
          <w:sz w:val="28"/>
          <w:szCs w:val="28"/>
          <w:lang w:val="ru-RU"/>
        </w:rPr>
      </w:pPr>
    </w:p>
    <w:p w:rsidR="003E4196" w:rsidRPr="006C6D46" w:rsidRDefault="003E4196" w:rsidP="00C05469">
      <w:pPr>
        <w:tabs>
          <w:tab w:val="left" w:pos="6150"/>
        </w:tabs>
        <w:spacing w:line="360" w:lineRule="auto"/>
        <w:ind w:firstLine="709"/>
        <w:jc w:val="both"/>
        <w:rPr>
          <w:sz w:val="28"/>
          <w:szCs w:val="28"/>
          <w:lang w:val="ru-RU"/>
        </w:rPr>
      </w:pPr>
      <w:r w:rsidRPr="006C6D46">
        <w:rPr>
          <w:sz w:val="28"/>
          <w:szCs w:val="28"/>
        </w:rPr>
        <w:t>Таблица 5</w:t>
      </w:r>
      <w:r w:rsidR="001A6904" w:rsidRPr="006C6D46">
        <w:rPr>
          <w:sz w:val="28"/>
          <w:szCs w:val="28"/>
          <w:lang w:val="ru-RU"/>
        </w:rPr>
        <w:t xml:space="preserve"> - </w:t>
      </w:r>
      <w:r w:rsidRPr="006C6D46">
        <w:rPr>
          <w:sz w:val="28"/>
          <w:szCs w:val="28"/>
        </w:rPr>
        <w:t>Сведения о болезни защищаемой культуры</w:t>
      </w:r>
    </w:p>
    <w:tbl>
      <w:tblPr>
        <w:tblW w:w="914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964"/>
        <w:gridCol w:w="964"/>
        <w:gridCol w:w="1588"/>
        <w:gridCol w:w="1286"/>
        <w:gridCol w:w="1125"/>
        <w:gridCol w:w="1152"/>
        <w:gridCol w:w="1259"/>
      </w:tblGrid>
      <w:tr w:rsidR="003E4196" w:rsidRPr="006C6D46">
        <w:trPr>
          <w:trHeight w:val="535"/>
        </w:trPr>
        <w:tc>
          <w:tcPr>
            <w:tcW w:w="804" w:type="dxa"/>
            <w:vMerge w:val="restart"/>
          </w:tcPr>
          <w:p w:rsidR="003E4196" w:rsidRPr="006C6D46" w:rsidRDefault="003E4196" w:rsidP="001A6904">
            <w:pPr>
              <w:tabs>
                <w:tab w:val="left" w:pos="6150"/>
              </w:tabs>
              <w:spacing w:line="360" w:lineRule="auto"/>
              <w:jc w:val="both"/>
              <w:rPr>
                <w:sz w:val="20"/>
                <w:szCs w:val="20"/>
              </w:rPr>
            </w:pPr>
            <w:r w:rsidRPr="006C6D46">
              <w:rPr>
                <w:sz w:val="20"/>
                <w:szCs w:val="20"/>
              </w:rPr>
              <w:t xml:space="preserve">Культура </w:t>
            </w:r>
          </w:p>
        </w:tc>
        <w:tc>
          <w:tcPr>
            <w:tcW w:w="964" w:type="dxa"/>
            <w:vMerge w:val="restart"/>
          </w:tcPr>
          <w:p w:rsidR="003E4196" w:rsidRPr="006C6D46" w:rsidRDefault="003E4196" w:rsidP="001A6904">
            <w:pPr>
              <w:tabs>
                <w:tab w:val="left" w:pos="6150"/>
              </w:tabs>
              <w:spacing w:line="360" w:lineRule="auto"/>
              <w:jc w:val="both"/>
              <w:rPr>
                <w:sz w:val="20"/>
                <w:szCs w:val="20"/>
              </w:rPr>
            </w:pPr>
            <w:r w:rsidRPr="006C6D46">
              <w:rPr>
                <w:sz w:val="20"/>
                <w:szCs w:val="20"/>
              </w:rPr>
              <w:t>Болезнь и возбудитель</w:t>
            </w:r>
          </w:p>
        </w:tc>
        <w:tc>
          <w:tcPr>
            <w:tcW w:w="964" w:type="dxa"/>
            <w:vMerge w:val="restart"/>
          </w:tcPr>
          <w:p w:rsidR="003E4196" w:rsidRPr="006C6D46" w:rsidRDefault="003E4196" w:rsidP="001A6904">
            <w:pPr>
              <w:tabs>
                <w:tab w:val="left" w:pos="6150"/>
              </w:tabs>
              <w:spacing w:line="360" w:lineRule="auto"/>
              <w:jc w:val="both"/>
              <w:rPr>
                <w:sz w:val="20"/>
                <w:szCs w:val="20"/>
              </w:rPr>
            </w:pPr>
            <w:r w:rsidRPr="006C6D46">
              <w:rPr>
                <w:sz w:val="20"/>
                <w:szCs w:val="20"/>
              </w:rPr>
              <w:t xml:space="preserve">Зимующая стадия и место зимовки </w:t>
            </w:r>
          </w:p>
        </w:tc>
        <w:tc>
          <w:tcPr>
            <w:tcW w:w="1588" w:type="dxa"/>
            <w:vMerge w:val="restart"/>
          </w:tcPr>
          <w:p w:rsidR="003E4196" w:rsidRPr="006C6D46" w:rsidRDefault="003E4196" w:rsidP="001A6904">
            <w:pPr>
              <w:tabs>
                <w:tab w:val="left" w:pos="6150"/>
              </w:tabs>
              <w:spacing w:line="360" w:lineRule="auto"/>
              <w:jc w:val="both"/>
              <w:rPr>
                <w:sz w:val="20"/>
                <w:szCs w:val="20"/>
              </w:rPr>
            </w:pPr>
            <w:r w:rsidRPr="006C6D46">
              <w:rPr>
                <w:sz w:val="20"/>
                <w:szCs w:val="20"/>
              </w:rPr>
              <w:t>Источник первичного и вторичного заражения</w:t>
            </w:r>
          </w:p>
        </w:tc>
        <w:tc>
          <w:tcPr>
            <w:tcW w:w="1286" w:type="dxa"/>
            <w:vMerge w:val="restart"/>
          </w:tcPr>
          <w:p w:rsidR="003E4196" w:rsidRPr="006C6D46" w:rsidRDefault="003E4196" w:rsidP="001A6904">
            <w:pPr>
              <w:tabs>
                <w:tab w:val="left" w:pos="6150"/>
              </w:tabs>
              <w:spacing w:line="360" w:lineRule="auto"/>
              <w:jc w:val="both"/>
              <w:rPr>
                <w:sz w:val="20"/>
                <w:szCs w:val="20"/>
              </w:rPr>
            </w:pPr>
            <w:r w:rsidRPr="006C6D46">
              <w:rPr>
                <w:sz w:val="20"/>
                <w:szCs w:val="20"/>
              </w:rPr>
              <w:t>Способ распространения</w:t>
            </w:r>
          </w:p>
        </w:tc>
        <w:tc>
          <w:tcPr>
            <w:tcW w:w="1125" w:type="dxa"/>
            <w:vMerge w:val="restart"/>
          </w:tcPr>
          <w:p w:rsidR="003E4196" w:rsidRPr="006C6D46" w:rsidRDefault="003E4196" w:rsidP="001A6904">
            <w:pPr>
              <w:tabs>
                <w:tab w:val="left" w:pos="6150"/>
              </w:tabs>
              <w:spacing w:line="360" w:lineRule="auto"/>
              <w:jc w:val="both"/>
              <w:rPr>
                <w:sz w:val="20"/>
                <w:szCs w:val="20"/>
              </w:rPr>
            </w:pPr>
            <w:r w:rsidRPr="006C6D46">
              <w:rPr>
                <w:sz w:val="20"/>
                <w:szCs w:val="20"/>
              </w:rPr>
              <w:t>Симптомы заболевания, поврежденные органы</w:t>
            </w:r>
          </w:p>
        </w:tc>
        <w:tc>
          <w:tcPr>
            <w:tcW w:w="2411" w:type="dxa"/>
            <w:gridSpan w:val="2"/>
          </w:tcPr>
          <w:p w:rsidR="003E4196" w:rsidRPr="006C6D46" w:rsidRDefault="003E4196" w:rsidP="006C56EE">
            <w:pPr>
              <w:tabs>
                <w:tab w:val="left" w:pos="6150"/>
              </w:tabs>
              <w:spacing w:line="360" w:lineRule="auto"/>
              <w:jc w:val="both"/>
              <w:rPr>
                <w:sz w:val="20"/>
                <w:szCs w:val="20"/>
              </w:rPr>
            </w:pPr>
            <w:r w:rsidRPr="006C6D46">
              <w:rPr>
                <w:sz w:val="20"/>
                <w:szCs w:val="20"/>
              </w:rPr>
              <w:t>Время химической обработки</w:t>
            </w:r>
          </w:p>
        </w:tc>
      </w:tr>
      <w:tr w:rsidR="003E4196" w:rsidRPr="006C6D46">
        <w:trPr>
          <w:trHeight w:val="511"/>
        </w:trPr>
        <w:tc>
          <w:tcPr>
            <w:tcW w:w="804" w:type="dxa"/>
            <w:vMerge/>
          </w:tcPr>
          <w:p w:rsidR="003E4196" w:rsidRPr="006C6D46" w:rsidRDefault="003E4196" w:rsidP="001A6904">
            <w:pPr>
              <w:tabs>
                <w:tab w:val="left" w:pos="6150"/>
              </w:tabs>
              <w:spacing w:line="360" w:lineRule="auto"/>
              <w:jc w:val="both"/>
              <w:rPr>
                <w:sz w:val="20"/>
                <w:szCs w:val="20"/>
              </w:rPr>
            </w:pPr>
          </w:p>
        </w:tc>
        <w:tc>
          <w:tcPr>
            <w:tcW w:w="964" w:type="dxa"/>
            <w:vMerge/>
          </w:tcPr>
          <w:p w:rsidR="003E4196" w:rsidRPr="006C6D46" w:rsidRDefault="003E4196" w:rsidP="001A6904">
            <w:pPr>
              <w:tabs>
                <w:tab w:val="left" w:pos="6150"/>
              </w:tabs>
              <w:spacing w:line="360" w:lineRule="auto"/>
              <w:jc w:val="both"/>
              <w:rPr>
                <w:sz w:val="20"/>
                <w:szCs w:val="20"/>
              </w:rPr>
            </w:pPr>
          </w:p>
        </w:tc>
        <w:tc>
          <w:tcPr>
            <w:tcW w:w="964" w:type="dxa"/>
            <w:vMerge/>
          </w:tcPr>
          <w:p w:rsidR="003E4196" w:rsidRPr="006C6D46" w:rsidRDefault="003E4196" w:rsidP="001A6904">
            <w:pPr>
              <w:tabs>
                <w:tab w:val="left" w:pos="6150"/>
              </w:tabs>
              <w:spacing w:line="360" w:lineRule="auto"/>
              <w:jc w:val="both"/>
              <w:rPr>
                <w:sz w:val="20"/>
                <w:szCs w:val="20"/>
              </w:rPr>
            </w:pPr>
          </w:p>
        </w:tc>
        <w:tc>
          <w:tcPr>
            <w:tcW w:w="1588" w:type="dxa"/>
            <w:vMerge/>
          </w:tcPr>
          <w:p w:rsidR="003E4196" w:rsidRPr="006C6D46" w:rsidRDefault="003E4196" w:rsidP="001A6904">
            <w:pPr>
              <w:tabs>
                <w:tab w:val="left" w:pos="6150"/>
              </w:tabs>
              <w:spacing w:line="360" w:lineRule="auto"/>
              <w:jc w:val="both"/>
              <w:rPr>
                <w:sz w:val="20"/>
                <w:szCs w:val="20"/>
              </w:rPr>
            </w:pPr>
          </w:p>
        </w:tc>
        <w:tc>
          <w:tcPr>
            <w:tcW w:w="1286" w:type="dxa"/>
            <w:vMerge/>
          </w:tcPr>
          <w:p w:rsidR="003E4196" w:rsidRPr="006C6D46" w:rsidRDefault="003E4196" w:rsidP="001A6904">
            <w:pPr>
              <w:tabs>
                <w:tab w:val="left" w:pos="6150"/>
              </w:tabs>
              <w:spacing w:line="360" w:lineRule="auto"/>
              <w:jc w:val="both"/>
              <w:rPr>
                <w:sz w:val="20"/>
                <w:szCs w:val="20"/>
              </w:rPr>
            </w:pPr>
          </w:p>
        </w:tc>
        <w:tc>
          <w:tcPr>
            <w:tcW w:w="1125" w:type="dxa"/>
            <w:vMerge/>
          </w:tcPr>
          <w:p w:rsidR="003E4196" w:rsidRPr="006C6D46" w:rsidRDefault="003E4196" w:rsidP="001A6904">
            <w:pPr>
              <w:tabs>
                <w:tab w:val="left" w:pos="6150"/>
              </w:tabs>
              <w:spacing w:line="360" w:lineRule="auto"/>
              <w:jc w:val="both"/>
              <w:rPr>
                <w:sz w:val="20"/>
                <w:szCs w:val="20"/>
              </w:rPr>
            </w:pPr>
          </w:p>
        </w:tc>
        <w:tc>
          <w:tcPr>
            <w:tcW w:w="1152" w:type="dxa"/>
          </w:tcPr>
          <w:p w:rsidR="003E4196" w:rsidRPr="006C6D46" w:rsidRDefault="003E4196" w:rsidP="006C56EE">
            <w:pPr>
              <w:tabs>
                <w:tab w:val="left" w:pos="6150"/>
              </w:tabs>
              <w:spacing w:line="360" w:lineRule="auto"/>
              <w:jc w:val="both"/>
              <w:rPr>
                <w:sz w:val="20"/>
                <w:szCs w:val="20"/>
              </w:rPr>
            </w:pPr>
            <w:r w:rsidRPr="006C6D46">
              <w:rPr>
                <w:sz w:val="20"/>
                <w:szCs w:val="20"/>
              </w:rPr>
              <w:t>Время года</w:t>
            </w:r>
          </w:p>
        </w:tc>
        <w:tc>
          <w:tcPr>
            <w:tcW w:w="1259" w:type="dxa"/>
          </w:tcPr>
          <w:p w:rsidR="003E4196" w:rsidRPr="006C6D46" w:rsidRDefault="003E4196" w:rsidP="006C56EE">
            <w:pPr>
              <w:tabs>
                <w:tab w:val="left" w:pos="6150"/>
              </w:tabs>
              <w:spacing w:line="360" w:lineRule="auto"/>
              <w:jc w:val="both"/>
              <w:rPr>
                <w:sz w:val="20"/>
                <w:szCs w:val="20"/>
              </w:rPr>
            </w:pPr>
            <w:r w:rsidRPr="006C6D46">
              <w:rPr>
                <w:sz w:val="20"/>
                <w:szCs w:val="20"/>
              </w:rPr>
              <w:t>Фенофаза растения</w:t>
            </w:r>
          </w:p>
        </w:tc>
      </w:tr>
      <w:tr w:rsidR="003E4196" w:rsidRPr="006C6D46">
        <w:trPr>
          <w:trHeight w:val="889"/>
        </w:trPr>
        <w:tc>
          <w:tcPr>
            <w:tcW w:w="804" w:type="dxa"/>
          </w:tcPr>
          <w:p w:rsidR="003E4196" w:rsidRPr="006C6D46" w:rsidRDefault="005203FC" w:rsidP="001A6904">
            <w:pPr>
              <w:tabs>
                <w:tab w:val="left" w:pos="6150"/>
              </w:tabs>
              <w:spacing w:line="360" w:lineRule="auto"/>
              <w:jc w:val="both"/>
              <w:rPr>
                <w:sz w:val="20"/>
                <w:szCs w:val="20"/>
                <w:lang w:val="ru-RU"/>
              </w:rPr>
            </w:pPr>
            <w:r w:rsidRPr="006C6D46">
              <w:rPr>
                <w:sz w:val="20"/>
                <w:szCs w:val="20"/>
                <w:lang w:val="ru-RU"/>
              </w:rPr>
              <w:t>К</w:t>
            </w:r>
            <w:r w:rsidR="003E4196" w:rsidRPr="006C6D46">
              <w:rPr>
                <w:sz w:val="20"/>
                <w:szCs w:val="20"/>
                <w:lang w:val="ru-RU"/>
              </w:rPr>
              <w:t>артофель</w:t>
            </w:r>
          </w:p>
        </w:tc>
        <w:tc>
          <w:tcPr>
            <w:tcW w:w="964" w:type="dxa"/>
          </w:tcPr>
          <w:p w:rsidR="003E4196" w:rsidRPr="006C6D46" w:rsidRDefault="008A3A40" w:rsidP="001A6904">
            <w:pPr>
              <w:tabs>
                <w:tab w:val="left" w:pos="6150"/>
              </w:tabs>
              <w:spacing w:line="360" w:lineRule="auto"/>
              <w:jc w:val="both"/>
              <w:rPr>
                <w:sz w:val="20"/>
                <w:szCs w:val="20"/>
              </w:rPr>
            </w:pPr>
            <w:r w:rsidRPr="006C6D46">
              <w:rPr>
                <w:sz w:val="20"/>
                <w:szCs w:val="20"/>
                <w:lang w:val="ru-RU"/>
              </w:rPr>
              <w:t>ФИТОФТОРО</w:t>
            </w:r>
            <w:r w:rsidR="00F129ED" w:rsidRPr="006C6D46">
              <w:rPr>
                <w:sz w:val="20"/>
                <w:szCs w:val="20"/>
                <w:lang w:val="ru-RU"/>
              </w:rPr>
              <w:t>З. Возбудитель</w:t>
            </w:r>
            <w:r w:rsidR="00453D97" w:rsidRPr="006C6D46">
              <w:rPr>
                <w:sz w:val="20"/>
                <w:szCs w:val="20"/>
                <w:lang w:val="ru-RU"/>
              </w:rPr>
              <w:t xml:space="preserve"> </w:t>
            </w:r>
            <w:r w:rsidR="00F129ED" w:rsidRPr="006C6D46">
              <w:rPr>
                <w:sz w:val="20"/>
                <w:szCs w:val="20"/>
                <w:lang w:val="ru-RU"/>
              </w:rPr>
              <w:t>Phytophthora infestans</w:t>
            </w:r>
          </w:p>
        </w:tc>
        <w:tc>
          <w:tcPr>
            <w:tcW w:w="964" w:type="dxa"/>
          </w:tcPr>
          <w:p w:rsidR="003E4196" w:rsidRPr="006C6D46" w:rsidRDefault="00453D97" w:rsidP="001A6904">
            <w:pPr>
              <w:tabs>
                <w:tab w:val="left" w:pos="6150"/>
              </w:tabs>
              <w:spacing w:line="360" w:lineRule="auto"/>
              <w:jc w:val="both"/>
              <w:rPr>
                <w:sz w:val="20"/>
                <w:szCs w:val="20"/>
              </w:rPr>
            </w:pPr>
            <w:r w:rsidRPr="006C6D46">
              <w:rPr>
                <w:sz w:val="20"/>
                <w:szCs w:val="20"/>
                <w:lang w:val="ru-RU"/>
              </w:rPr>
              <w:t>Зимует мицелий в</w:t>
            </w:r>
            <w:r w:rsidR="00A27F46" w:rsidRPr="006C6D46">
              <w:rPr>
                <w:sz w:val="20"/>
                <w:szCs w:val="20"/>
                <w:lang w:val="ru-RU"/>
              </w:rPr>
              <w:t xml:space="preserve"> зараженных клубнях, в ботве и </w:t>
            </w:r>
            <w:r w:rsidR="00101128" w:rsidRPr="006C6D46">
              <w:rPr>
                <w:sz w:val="20"/>
                <w:szCs w:val="20"/>
                <w:lang w:val="ru-RU"/>
              </w:rPr>
              <w:t xml:space="preserve">в </w:t>
            </w:r>
            <w:r w:rsidR="00A27F46" w:rsidRPr="006C6D46">
              <w:rPr>
                <w:sz w:val="20"/>
                <w:szCs w:val="20"/>
                <w:lang w:val="ru-RU"/>
              </w:rPr>
              <w:t>почве</w:t>
            </w:r>
          </w:p>
        </w:tc>
        <w:tc>
          <w:tcPr>
            <w:tcW w:w="1588" w:type="dxa"/>
          </w:tcPr>
          <w:p w:rsidR="00101128" w:rsidRPr="006C6D46" w:rsidRDefault="00453D97" w:rsidP="001A6904">
            <w:pPr>
              <w:tabs>
                <w:tab w:val="left" w:pos="6150"/>
              </w:tabs>
              <w:spacing w:line="360" w:lineRule="auto"/>
              <w:jc w:val="both"/>
              <w:rPr>
                <w:sz w:val="20"/>
                <w:szCs w:val="20"/>
                <w:lang w:val="ru-RU"/>
              </w:rPr>
            </w:pPr>
            <w:r w:rsidRPr="006C6D46">
              <w:rPr>
                <w:sz w:val="20"/>
                <w:szCs w:val="20"/>
                <w:lang w:val="ru-RU"/>
              </w:rPr>
              <w:t>З</w:t>
            </w:r>
            <w:r w:rsidR="00AF5694" w:rsidRPr="006C6D46">
              <w:rPr>
                <w:sz w:val="20"/>
                <w:szCs w:val="20"/>
                <w:lang w:val="ru-RU"/>
              </w:rPr>
              <w:t>ооспорангий</w:t>
            </w:r>
            <w:r w:rsidR="00C05469" w:rsidRPr="006C6D46">
              <w:rPr>
                <w:sz w:val="20"/>
                <w:szCs w:val="20"/>
                <w:lang w:val="ru-RU"/>
              </w:rPr>
              <w:t xml:space="preserve"> </w:t>
            </w:r>
            <w:r w:rsidR="00AF5694" w:rsidRPr="006C6D46">
              <w:rPr>
                <w:sz w:val="20"/>
                <w:szCs w:val="20"/>
                <w:lang w:val="ru-RU"/>
              </w:rPr>
              <w:t>на листьях.</w:t>
            </w:r>
          </w:p>
          <w:p w:rsidR="003E4196" w:rsidRPr="006C6D46" w:rsidRDefault="00AF5694" w:rsidP="001A6904">
            <w:pPr>
              <w:tabs>
                <w:tab w:val="left" w:pos="6150"/>
              </w:tabs>
              <w:spacing w:line="360" w:lineRule="auto"/>
              <w:jc w:val="both"/>
              <w:rPr>
                <w:sz w:val="20"/>
                <w:szCs w:val="20"/>
                <w:lang w:val="ru-RU"/>
              </w:rPr>
            </w:pPr>
            <w:r w:rsidRPr="006C6D46">
              <w:rPr>
                <w:sz w:val="20"/>
                <w:szCs w:val="20"/>
                <w:lang w:val="ru-RU"/>
              </w:rPr>
              <w:t>Больные клубни вторичная бактериальная инфекция, приводящая к гниению в период хранения.</w:t>
            </w:r>
          </w:p>
        </w:tc>
        <w:tc>
          <w:tcPr>
            <w:tcW w:w="1286" w:type="dxa"/>
          </w:tcPr>
          <w:p w:rsidR="003E4196" w:rsidRPr="006C6D46" w:rsidRDefault="00453D97" w:rsidP="001A6904">
            <w:pPr>
              <w:tabs>
                <w:tab w:val="left" w:pos="6150"/>
              </w:tabs>
              <w:spacing w:line="360" w:lineRule="auto"/>
              <w:jc w:val="both"/>
              <w:rPr>
                <w:sz w:val="20"/>
                <w:szCs w:val="20"/>
                <w:lang w:val="ru-RU"/>
              </w:rPr>
            </w:pPr>
            <w:r w:rsidRPr="006C6D46">
              <w:rPr>
                <w:sz w:val="20"/>
                <w:szCs w:val="20"/>
                <w:lang w:val="ru-RU"/>
              </w:rPr>
              <w:t>Смыв водой, снос ветром зооспор.</w:t>
            </w:r>
            <w:r w:rsidR="00A27F46" w:rsidRPr="006C6D46">
              <w:rPr>
                <w:sz w:val="20"/>
                <w:szCs w:val="20"/>
                <w:lang w:val="ru-RU"/>
              </w:rPr>
              <w:t xml:space="preserve"> Во время уборки, когда</w:t>
            </w:r>
            <w:r w:rsidR="00A42F53" w:rsidRPr="006C6D46">
              <w:rPr>
                <w:sz w:val="20"/>
                <w:szCs w:val="20"/>
                <w:lang w:val="ru-RU"/>
              </w:rPr>
              <w:t xml:space="preserve"> </w:t>
            </w:r>
            <w:r w:rsidR="00A27F46" w:rsidRPr="006C6D46">
              <w:rPr>
                <w:sz w:val="20"/>
                <w:szCs w:val="20"/>
                <w:lang w:val="ru-RU"/>
              </w:rPr>
              <w:t>идет контакт клубня с пораженной ботвой или поверхностью поля.</w:t>
            </w:r>
            <w:r w:rsidRPr="006C6D46">
              <w:rPr>
                <w:sz w:val="20"/>
                <w:szCs w:val="20"/>
                <w:lang w:val="ru-RU"/>
              </w:rPr>
              <w:t xml:space="preserve"> Заражение от маточного клубня из мицелия</w:t>
            </w:r>
          </w:p>
        </w:tc>
        <w:tc>
          <w:tcPr>
            <w:tcW w:w="1125" w:type="dxa"/>
          </w:tcPr>
          <w:p w:rsidR="003E4196" w:rsidRPr="006C6D46" w:rsidRDefault="00A42F53" w:rsidP="001A6904">
            <w:pPr>
              <w:tabs>
                <w:tab w:val="left" w:pos="6150"/>
              </w:tabs>
              <w:spacing w:line="360" w:lineRule="auto"/>
              <w:jc w:val="both"/>
              <w:rPr>
                <w:sz w:val="20"/>
                <w:szCs w:val="20"/>
                <w:lang w:val="ru-RU"/>
              </w:rPr>
            </w:pPr>
            <w:r w:rsidRPr="006C6D46">
              <w:rPr>
                <w:sz w:val="20"/>
                <w:szCs w:val="20"/>
                <w:lang w:val="ru-RU"/>
              </w:rPr>
              <w:t>Н</w:t>
            </w:r>
            <w:r w:rsidR="00B80055" w:rsidRPr="006C6D46">
              <w:rPr>
                <w:sz w:val="20"/>
                <w:szCs w:val="20"/>
                <w:lang w:val="ru-RU"/>
              </w:rPr>
              <w:t>а стеблях,</w:t>
            </w:r>
            <w:r w:rsidR="00A27F46" w:rsidRPr="006C6D46">
              <w:rPr>
                <w:sz w:val="20"/>
                <w:szCs w:val="20"/>
                <w:lang w:val="ru-RU"/>
              </w:rPr>
              <w:t xml:space="preserve"> листьях темно-бурые пятна, потом они чернеют и засыхают. На клубнях сероватые вдавленные твердые пятна различного размера.</w:t>
            </w:r>
          </w:p>
        </w:tc>
        <w:tc>
          <w:tcPr>
            <w:tcW w:w="1152" w:type="dxa"/>
          </w:tcPr>
          <w:p w:rsidR="00101128" w:rsidRPr="006C6D46" w:rsidRDefault="00101128" w:rsidP="006C56EE">
            <w:pPr>
              <w:tabs>
                <w:tab w:val="left" w:pos="6150"/>
              </w:tabs>
              <w:spacing w:line="360" w:lineRule="auto"/>
              <w:jc w:val="both"/>
              <w:rPr>
                <w:sz w:val="20"/>
                <w:szCs w:val="20"/>
                <w:lang w:val="ru-RU"/>
              </w:rPr>
            </w:pPr>
            <w:r w:rsidRPr="006C6D46">
              <w:rPr>
                <w:sz w:val="20"/>
                <w:szCs w:val="20"/>
                <w:lang w:val="ru-RU"/>
              </w:rPr>
              <w:t>осень</w:t>
            </w:r>
          </w:p>
          <w:p w:rsidR="003E4196" w:rsidRPr="006C6D46" w:rsidRDefault="00101128" w:rsidP="006C56EE">
            <w:pPr>
              <w:spacing w:line="360" w:lineRule="auto"/>
              <w:jc w:val="both"/>
              <w:rPr>
                <w:sz w:val="20"/>
                <w:szCs w:val="20"/>
                <w:lang w:val="ru-RU"/>
              </w:rPr>
            </w:pPr>
            <w:r w:rsidRPr="006C6D46">
              <w:rPr>
                <w:sz w:val="20"/>
                <w:szCs w:val="20"/>
                <w:lang w:val="ru-RU"/>
              </w:rPr>
              <w:t>2-3 дек июня</w:t>
            </w:r>
          </w:p>
        </w:tc>
        <w:tc>
          <w:tcPr>
            <w:tcW w:w="1259" w:type="dxa"/>
          </w:tcPr>
          <w:p w:rsidR="00101128" w:rsidRPr="006C6D46" w:rsidRDefault="00A42F53" w:rsidP="006C56EE">
            <w:pPr>
              <w:tabs>
                <w:tab w:val="left" w:pos="6150"/>
              </w:tabs>
              <w:spacing w:line="360" w:lineRule="auto"/>
              <w:jc w:val="both"/>
              <w:rPr>
                <w:sz w:val="20"/>
                <w:szCs w:val="20"/>
                <w:lang w:val="ru-RU"/>
              </w:rPr>
            </w:pPr>
            <w:r w:rsidRPr="006C6D46">
              <w:rPr>
                <w:sz w:val="20"/>
                <w:szCs w:val="20"/>
                <w:lang w:val="ru-RU"/>
              </w:rPr>
              <w:t>Семенной материал (клубни)</w:t>
            </w:r>
          </w:p>
          <w:p w:rsidR="003E4196" w:rsidRPr="006C6D46" w:rsidRDefault="00A42F53" w:rsidP="006C56EE">
            <w:pPr>
              <w:spacing w:line="360" w:lineRule="auto"/>
              <w:jc w:val="both"/>
              <w:rPr>
                <w:sz w:val="20"/>
                <w:szCs w:val="20"/>
                <w:lang w:val="ru-RU"/>
              </w:rPr>
            </w:pPr>
            <w:r w:rsidRPr="006C6D46">
              <w:rPr>
                <w:sz w:val="20"/>
                <w:szCs w:val="20"/>
                <w:lang w:val="ru-RU"/>
              </w:rPr>
              <w:t>Вегетация растений</w:t>
            </w:r>
          </w:p>
        </w:tc>
      </w:tr>
    </w:tbl>
    <w:p w:rsidR="00477666" w:rsidRPr="006C6D46" w:rsidRDefault="00771866" w:rsidP="00C05469">
      <w:pPr>
        <w:pStyle w:val="1"/>
        <w:spacing w:before="0" w:after="0" w:line="360" w:lineRule="auto"/>
        <w:ind w:firstLine="709"/>
        <w:jc w:val="both"/>
        <w:rPr>
          <w:rFonts w:ascii="Times New Roman" w:hAnsi="Times New Roman" w:cs="Times New Roman"/>
          <w:sz w:val="28"/>
          <w:szCs w:val="28"/>
        </w:rPr>
      </w:pPr>
      <w:r w:rsidRPr="006C6D46">
        <w:rPr>
          <w:rFonts w:ascii="Times New Roman" w:hAnsi="Times New Roman" w:cs="Times New Roman"/>
          <w:b w:val="0"/>
          <w:bCs w:val="0"/>
          <w:kern w:val="0"/>
          <w:sz w:val="28"/>
          <w:szCs w:val="28"/>
        </w:rPr>
        <w:br w:type="page"/>
      </w:r>
      <w:r w:rsidR="00F129ED" w:rsidRPr="006C6D46">
        <w:rPr>
          <w:rFonts w:ascii="Times New Roman" w:hAnsi="Times New Roman" w:cs="Times New Roman"/>
          <w:sz w:val="28"/>
          <w:szCs w:val="28"/>
        </w:rPr>
        <w:t>Химические меры борьбы</w:t>
      </w:r>
      <w:r w:rsidR="00477666" w:rsidRPr="006C6D46">
        <w:rPr>
          <w:rFonts w:ascii="Times New Roman" w:hAnsi="Times New Roman" w:cs="Times New Roman"/>
          <w:sz w:val="28"/>
          <w:szCs w:val="28"/>
        </w:rPr>
        <w:t>.</w:t>
      </w:r>
    </w:p>
    <w:p w:rsidR="00477666" w:rsidRPr="006C6D46" w:rsidRDefault="00477666" w:rsidP="00C05469">
      <w:pPr>
        <w:pStyle w:val="1"/>
        <w:spacing w:before="0" w:after="0" w:line="360" w:lineRule="auto"/>
        <w:ind w:firstLine="709"/>
        <w:jc w:val="both"/>
        <w:rPr>
          <w:rFonts w:ascii="Times New Roman" w:hAnsi="Times New Roman" w:cs="Times New Roman"/>
          <w:b w:val="0"/>
          <w:bCs w:val="0"/>
          <w:sz w:val="28"/>
          <w:szCs w:val="28"/>
        </w:rPr>
      </w:pPr>
      <w:r w:rsidRPr="006C6D46">
        <w:rPr>
          <w:rFonts w:ascii="Times New Roman" w:hAnsi="Times New Roman" w:cs="Times New Roman"/>
          <w:b w:val="0"/>
          <w:bCs w:val="0"/>
          <w:sz w:val="28"/>
          <w:szCs w:val="28"/>
        </w:rPr>
        <w:t>Важно отметить, что успех химической защиты картофеля от фитофтороза во многом зависит от сроков обработок и последовательности применения фунгицидов.</w:t>
      </w:r>
      <w:r w:rsidR="00C05469" w:rsidRPr="006C6D46">
        <w:rPr>
          <w:rFonts w:ascii="Times New Roman" w:hAnsi="Times New Roman" w:cs="Times New Roman"/>
          <w:b w:val="0"/>
          <w:bCs w:val="0"/>
          <w:sz w:val="28"/>
          <w:szCs w:val="28"/>
        </w:rPr>
        <w:t xml:space="preserve"> </w:t>
      </w:r>
      <w:r w:rsidRPr="006C6D46">
        <w:rPr>
          <w:rFonts w:ascii="Times New Roman" w:hAnsi="Times New Roman" w:cs="Times New Roman"/>
          <w:b w:val="0"/>
          <w:bCs w:val="0"/>
          <w:sz w:val="28"/>
          <w:szCs w:val="28"/>
        </w:rPr>
        <w:t>Первое опрыскивание фунгицидами (профилактическое) необходимо проводить в</w:t>
      </w:r>
      <w:r w:rsidR="008A3A40" w:rsidRPr="006C6D46">
        <w:rPr>
          <w:rFonts w:ascii="Times New Roman" w:hAnsi="Times New Roman" w:cs="Times New Roman"/>
          <w:b w:val="0"/>
          <w:bCs w:val="0"/>
          <w:sz w:val="28"/>
          <w:szCs w:val="28"/>
        </w:rPr>
        <w:t xml:space="preserve"> начале смыкания ботвы или даже в фазе всходов</w:t>
      </w:r>
      <w:r w:rsidRPr="006C6D46">
        <w:rPr>
          <w:rFonts w:ascii="Times New Roman" w:hAnsi="Times New Roman" w:cs="Times New Roman"/>
          <w:b w:val="0"/>
          <w:bCs w:val="0"/>
          <w:sz w:val="28"/>
          <w:szCs w:val="28"/>
        </w:rPr>
        <w:t xml:space="preserve"> до появления признаков заболевания на ботве. Последующие обработки проводятся при проявлении заболевания, через 7- 10 дней. До заражения растений необходимо примен</w:t>
      </w:r>
      <w:r w:rsidR="00392774" w:rsidRPr="006C6D46">
        <w:rPr>
          <w:rFonts w:ascii="Times New Roman" w:hAnsi="Times New Roman" w:cs="Times New Roman"/>
          <w:b w:val="0"/>
          <w:bCs w:val="0"/>
          <w:sz w:val="28"/>
          <w:szCs w:val="28"/>
        </w:rPr>
        <w:t>ять системные (Ридомил Голд МЦ 25% ВДГ</w:t>
      </w:r>
      <w:r w:rsidRPr="006C6D46">
        <w:rPr>
          <w:rFonts w:ascii="Times New Roman" w:hAnsi="Times New Roman" w:cs="Times New Roman"/>
          <w:b w:val="0"/>
          <w:bCs w:val="0"/>
          <w:sz w:val="28"/>
          <w:szCs w:val="28"/>
        </w:rPr>
        <w:t>, 2,5 кг/га)</w:t>
      </w:r>
      <w:r w:rsidR="006C56EE" w:rsidRPr="006C6D46">
        <w:rPr>
          <w:rFonts w:ascii="Times New Roman" w:hAnsi="Times New Roman" w:cs="Times New Roman"/>
          <w:b w:val="0"/>
          <w:bCs w:val="0"/>
          <w:sz w:val="28"/>
          <w:szCs w:val="28"/>
        </w:rPr>
        <w:t>,</w:t>
      </w:r>
      <w:r w:rsidR="00E14E62" w:rsidRPr="006C6D46">
        <w:rPr>
          <w:rFonts w:ascii="Times New Roman" w:hAnsi="Times New Roman" w:cs="Times New Roman"/>
          <w:b w:val="0"/>
          <w:bCs w:val="0"/>
          <w:sz w:val="28"/>
          <w:szCs w:val="28"/>
        </w:rPr>
        <w:t xml:space="preserve"> Акробат,</w:t>
      </w:r>
      <w:r w:rsidRPr="006C6D46">
        <w:rPr>
          <w:rFonts w:ascii="Times New Roman" w:hAnsi="Times New Roman" w:cs="Times New Roman"/>
          <w:b w:val="0"/>
          <w:bCs w:val="0"/>
          <w:sz w:val="28"/>
          <w:szCs w:val="28"/>
        </w:rPr>
        <w:t xml:space="preserve"> а </w:t>
      </w:r>
      <w:r w:rsidR="00BE0197" w:rsidRPr="006C6D46">
        <w:rPr>
          <w:rFonts w:ascii="Times New Roman" w:hAnsi="Times New Roman" w:cs="Times New Roman"/>
          <w:b w:val="0"/>
          <w:bCs w:val="0"/>
          <w:sz w:val="28"/>
          <w:szCs w:val="28"/>
        </w:rPr>
        <w:t xml:space="preserve">во второй половине вегетации после появления симптомов заболевания на ботве целесообразно использовать </w:t>
      </w:r>
      <w:r w:rsidR="007030DE" w:rsidRPr="006C6D46">
        <w:rPr>
          <w:rFonts w:ascii="Times New Roman" w:hAnsi="Times New Roman" w:cs="Times New Roman"/>
          <w:b w:val="0"/>
          <w:bCs w:val="0"/>
          <w:sz w:val="28"/>
          <w:szCs w:val="28"/>
        </w:rPr>
        <w:t>фунгициды</w:t>
      </w:r>
      <w:r w:rsidR="00BE0197" w:rsidRPr="006C6D46">
        <w:rPr>
          <w:rFonts w:ascii="Times New Roman" w:hAnsi="Times New Roman" w:cs="Times New Roman"/>
          <w:b w:val="0"/>
          <w:bCs w:val="0"/>
          <w:sz w:val="28"/>
          <w:szCs w:val="28"/>
        </w:rPr>
        <w:t xml:space="preserve"> контактного действия</w:t>
      </w:r>
      <w:r w:rsidR="007030DE" w:rsidRPr="006C6D46">
        <w:rPr>
          <w:rFonts w:ascii="Times New Roman" w:hAnsi="Times New Roman" w:cs="Times New Roman"/>
          <w:b w:val="0"/>
          <w:bCs w:val="0"/>
          <w:sz w:val="28"/>
          <w:szCs w:val="28"/>
        </w:rPr>
        <w:t>, например Цинеб</w:t>
      </w:r>
      <w:r w:rsidR="00EE7C23" w:rsidRPr="006C6D46">
        <w:rPr>
          <w:rFonts w:ascii="Times New Roman" w:hAnsi="Times New Roman" w:cs="Times New Roman"/>
          <w:b w:val="0"/>
          <w:bCs w:val="0"/>
          <w:sz w:val="28"/>
          <w:szCs w:val="28"/>
        </w:rPr>
        <w:t>,</w:t>
      </w:r>
      <w:r w:rsidR="00E14E62" w:rsidRPr="006C6D46">
        <w:rPr>
          <w:rFonts w:ascii="Times New Roman" w:hAnsi="Times New Roman" w:cs="Times New Roman"/>
          <w:b w:val="0"/>
          <w:bCs w:val="0"/>
          <w:sz w:val="28"/>
          <w:szCs w:val="28"/>
        </w:rPr>
        <w:t xml:space="preserve"> Дитан М-45, Пеннкоцеб</w:t>
      </w:r>
      <w:r w:rsidR="00EE7C23" w:rsidRPr="006C6D46">
        <w:rPr>
          <w:rFonts w:ascii="Times New Roman" w:hAnsi="Times New Roman" w:cs="Times New Roman"/>
          <w:b w:val="0"/>
          <w:bCs w:val="0"/>
          <w:sz w:val="28"/>
          <w:szCs w:val="28"/>
        </w:rPr>
        <w:t xml:space="preserve"> и др.</w:t>
      </w:r>
    </w:p>
    <w:p w:rsidR="00477666" w:rsidRPr="006C6D46" w:rsidRDefault="00CD6942" w:rsidP="00C05469">
      <w:pPr>
        <w:pStyle w:val="1"/>
        <w:spacing w:before="0" w:after="0" w:line="360" w:lineRule="auto"/>
        <w:ind w:firstLine="709"/>
        <w:jc w:val="both"/>
        <w:rPr>
          <w:rFonts w:ascii="Times New Roman" w:hAnsi="Times New Roman" w:cs="Times New Roman"/>
          <w:b w:val="0"/>
          <w:bCs w:val="0"/>
          <w:sz w:val="28"/>
          <w:szCs w:val="28"/>
        </w:rPr>
      </w:pPr>
      <w:r w:rsidRPr="006C6D46">
        <w:rPr>
          <w:rFonts w:ascii="Times New Roman" w:hAnsi="Times New Roman" w:cs="Times New Roman"/>
          <w:b w:val="0"/>
          <w:bCs w:val="0"/>
          <w:sz w:val="28"/>
          <w:szCs w:val="28"/>
        </w:rPr>
        <w:t>П</w:t>
      </w:r>
      <w:r w:rsidR="00F129ED" w:rsidRPr="006C6D46">
        <w:rPr>
          <w:rFonts w:ascii="Times New Roman" w:hAnsi="Times New Roman" w:cs="Times New Roman"/>
          <w:b w:val="0"/>
          <w:bCs w:val="0"/>
          <w:sz w:val="28"/>
          <w:szCs w:val="28"/>
        </w:rPr>
        <w:t xml:space="preserve">ри выборе фунгицида </w:t>
      </w:r>
      <w:r w:rsidRPr="006C6D46">
        <w:rPr>
          <w:rFonts w:ascii="Times New Roman" w:hAnsi="Times New Roman" w:cs="Times New Roman"/>
          <w:b w:val="0"/>
          <w:bCs w:val="0"/>
          <w:sz w:val="28"/>
          <w:szCs w:val="28"/>
        </w:rPr>
        <w:t>учитывается</w:t>
      </w:r>
      <w:r w:rsidR="00EE7C23" w:rsidRPr="006C6D46">
        <w:rPr>
          <w:rFonts w:ascii="Times New Roman" w:hAnsi="Times New Roman" w:cs="Times New Roman"/>
          <w:b w:val="0"/>
          <w:bCs w:val="0"/>
          <w:sz w:val="28"/>
          <w:szCs w:val="28"/>
        </w:rPr>
        <w:t>,</w:t>
      </w:r>
      <w:r w:rsidR="00A42F53" w:rsidRPr="006C6D46">
        <w:rPr>
          <w:rFonts w:ascii="Times New Roman" w:hAnsi="Times New Roman" w:cs="Times New Roman"/>
          <w:b w:val="0"/>
          <w:bCs w:val="0"/>
          <w:sz w:val="28"/>
          <w:szCs w:val="28"/>
        </w:rPr>
        <w:t xml:space="preserve"> где развивается инфекция</w:t>
      </w:r>
      <w:r w:rsidR="00F129ED" w:rsidRPr="006C6D46">
        <w:rPr>
          <w:rFonts w:ascii="Times New Roman" w:hAnsi="Times New Roman" w:cs="Times New Roman"/>
          <w:b w:val="0"/>
          <w:bCs w:val="0"/>
          <w:sz w:val="28"/>
          <w:szCs w:val="28"/>
        </w:rPr>
        <w:t>, а также время заражения и скорость</w:t>
      </w:r>
      <w:r w:rsidR="00477666" w:rsidRPr="006C6D46">
        <w:rPr>
          <w:rFonts w:ascii="Times New Roman" w:hAnsi="Times New Roman" w:cs="Times New Roman"/>
          <w:b w:val="0"/>
          <w:bCs w:val="0"/>
          <w:sz w:val="28"/>
          <w:szCs w:val="28"/>
        </w:rPr>
        <w:t xml:space="preserve"> её</w:t>
      </w:r>
      <w:r w:rsidR="00F129ED" w:rsidRPr="006C6D46">
        <w:rPr>
          <w:rFonts w:ascii="Times New Roman" w:hAnsi="Times New Roman" w:cs="Times New Roman"/>
          <w:b w:val="0"/>
          <w:bCs w:val="0"/>
          <w:sz w:val="28"/>
          <w:szCs w:val="28"/>
        </w:rPr>
        <w:t xml:space="preserve"> нарастания. Возбудитель </w:t>
      </w:r>
      <w:r w:rsidR="00101128" w:rsidRPr="006C6D46">
        <w:rPr>
          <w:rFonts w:ascii="Times New Roman" w:hAnsi="Times New Roman" w:cs="Times New Roman"/>
          <w:b w:val="0"/>
          <w:bCs w:val="0"/>
          <w:sz w:val="28"/>
          <w:szCs w:val="28"/>
        </w:rPr>
        <w:t>фитофтороза</w:t>
      </w:r>
      <w:r w:rsidR="00477666" w:rsidRPr="006C6D46">
        <w:rPr>
          <w:rFonts w:ascii="Times New Roman" w:hAnsi="Times New Roman" w:cs="Times New Roman"/>
          <w:b w:val="0"/>
          <w:bCs w:val="0"/>
          <w:sz w:val="28"/>
          <w:szCs w:val="28"/>
        </w:rPr>
        <w:t xml:space="preserve"> может находиться </w:t>
      </w:r>
      <w:r w:rsidR="00F129ED" w:rsidRPr="006C6D46">
        <w:rPr>
          <w:rFonts w:ascii="Times New Roman" w:hAnsi="Times New Roman" w:cs="Times New Roman"/>
          <w:b w:val="0"/>
          <w:bCs w:val="0"/>
          <w:sz w:val="28"/>
          <w:szCs w:val="28"/>
        </w:rPr>
        <w:t>в почве</w:t>
      </w:r>
      <w:r w:rsidR="00A42F53" w:rsidRPr="006C6D46">
        <w:rPr>
          <w:rFonts w:ascii="Times New Roman" w:hAnsi="Times New Roman" w:cs="Times New Roman"/>
          <w:b w:val="0"/>
          <w:bCs w:val="0"/>
          <w:sz w:val="28"/>
          <w:szCs w:val="28"/>
        </w:rPr>
        <w:t xml:space="preserve"> или на клубнях,</w:t>
      </w:r>
      <w:r w:rsidR="00F129ED" w:rsidRPr="006C6D46">
        <w:rPr>
          <w:rFonts w:ascii="Times New Roman" w:hAnsi="Times New Roman" w:cs="Times New Roman"/>
          <w:b w:val="0"/>
          <w:bCs w:val="0"/>
          <w:sz w:val="28"/>
          <w:szCs w:val="28"/>
        </w:rPr>
        <w:t xml:space="preserve"> поэтому</w:t>
      </w:r>
      <w:r w:rsidR="00A42F53" w:rsidRPr="006C6D46">
        <w:rPr>
          <w:rFonts w:ascii="Times New Roman" w:hAnsi="Times New Roman" w:cs="Times New Roman"/>
          <w:b w:val="0"/>
          <w:bCs w:val="0"/>
          <w:sz w:val="28"/>
          <w:szCs w:val="28"/>
        </w:rPr>
        <w:t xml:space="preserve"> </w:t>
      </w:r>
      <w:r w:rsidR="00101128" w:rsidRPr="006C6D46">
        <w:rPr>
          <w:rFonts w:ascii="Times New Roman" w:hAnsi="Times New Roman" w:cs="Times New Roman"/>
          <w:b w:val="0"/>
          <w:bCs w:val="0"/>
          <w:sz w:val="28"/>
          <w:szCs w:val="28"/>
        </w:rPr>
        <w:t>картофель</w:t>
      </w:r>
      <w:r w:rsidR="00F129ED" w:rsidRPr="006C6D46">
        <w:rPr>
          <w:rFonts w:ascii="Times New Roman" w:hAnsi="Times New Roman" w:cs="Times New Roman"/>
          <w:b w:val="0"/>
          <w:bCs w:val="0"/>
          <w:sz w:val="28"/>
          <w:szCs w:val="28"/>
        </w:rPr>
        <w:t xml:space="preserve"> лучше обрабатывать во время вегетации</w:t>
      </w:r>
      <w:r w:rsidRPr="006C6D46">
        <w:rPr>
          <w:rFonts w:ascii="Times New Roman" w:hAnsi="Times New Roman" w:cs="Times New Roman"/>
          <w:b w:val="0"/>
          <w:bCs w:val="0"/>
          <w:sz w:val="28"/>
          <w:szCs w:val="28"/>
        </w:rPr>
        <w:t>,</w:t>
      </w:r>
      <w:r w:rsidR="00477666" w:rsidRPr="006C6D46">
        <w:rPr>
          <w:rFonts w:ascii="Times New Roman" w:hAnsi="Times New Roman" w:cs="Times New Roman"/>
          <w:b w:val="0"/>
          <w:bCs w:val="0"/>
          <w:sz w:val="28"/>
          <w:szCs w:val="28"/>
        </w:rPr>
        <w:t xml:space="preserve"> чтобы споры не попали на здоровые клубни. Л</w:t>
      </w:r>
      <w:r w:rsidRPr="006C6D46">
        <w:rPr>
          <w:rFonts w:ascii="Times New Roman" w:hAnsi="Times New Roman" w:cs="Times New Roman"/>
          <w:b w:val="0"/>
          <w:bCs w:val="0"/>
          <w:sz w:val="28"/>
          <w:szCs w:val="28"/>
        </w:rPr>
        <w:t>ибо п</w:t>
      </w:r>
      <w:r w:rsidR="00EE7C23" w:rsidRPr="006C6D46">
        <w:rPr>
          <w:rFonts w:ascii="Times New Roman" w:hAnsi="Times New Roman" w:cs="Times New Roman"/>
          <w:b w:val="0"/>
          <w:bCs w:val="0"/>
          <w:sz w:val="28"/>
          <w:szCs w:val="28"/>
        </w:rPr>
        <w:t xml:space="preserve">ровести предпосадочную обработку клубней Фитоспорином или Планризом. Перечень фунгицидов </w:t>
      </w:r>
      <w:r w:rsidR="00F129ED" w:rsidRPr="006C6D46">
        <w:rPr>
          <w:rFonts w:ascii="Times New Roman" w:hAnsi="Times New Roman" w:cs="Times New Roman"/>
          <w:b w:val="0"/>
          <w:bCs w:val="0"/>
          <w:sz w:val="28"/>
          <w:szCs w:val="28"/>
        </w:rPr>
        <w:t xml:space="preserve">приведены в таблице 6. </w:t>
      </w:r>
    </w:p>
    <w:p w:rsidR="00F129ED" w:rsidRPr="006C6D46" w:rsidRDefault="00F129ED" w:rsidP="00C05469">
      <w:pPr>
        <w:pStyle w:val="1"/>
        <w:spacing w:before="0" w:after="0" w:line="360" w:lineRule="auto"/>
        <w:ind w:firstLine="709"/>
        <w:jc w:val="both"/>
        <w:rPr>
          <w:rFonts w:ascii="Times New Roman" w:hAnsi="Times New Roman" w:cs="Times New Roman"/>
          <w:sz w:val="28"/>
          <w:szCs w:val="28"/>
        </w:rPr>
      </w:pPr>
      <w:r w:rsidRPr="006C6D46">
        <w:rPr>
          <w:rFonts w:ascii="Times New Roman" w:hAnsi="Times New Roman" w:cs="Times New Roman"/>
          <w:b w:val="0"/>
          <w:bCs w:val="0"/>
          <w:sz w:val="28"/>
          <w:szCs w:val="28"/>
        </w:rPr>
        <w:t>Характеристика</w:t>
      </w:r>
      <w:r w:rsidR="00C05469" w:rsidRPr="006C6D46">
        <w:rPr>
          <w:rFonts w:ascii="Times New Roman" w:hAnsi="Times New Roman" w:cs="Times New Roman"/>
          <w:b w:val="0"/>
          <w:bCs w:val="0"/>
          <w:sz w:val="28"/>
          <w:szCs w:val="28"/>
        </w:rPr>
        <w:t xml:space="preserve"> </w:t>
      </w:r>
      <w:r w:rsidRPr="006C6D46">
        <w:rPr>
          <w:rFonts w:ascii="Times New Roman" w:hAnsi="Times New Roman" w:cs="Times New Roman"/>
          <w:b w:val="0"/>
          <w:bCs w:val="0"/>
          <w:sz w:val="28"/>
          <w:szCs w:val="28"/>
        </w:rPr>
        <w:t xml:space="preserve">препаратов </w:t>
      </w:r>
      <w:r w:rsidR="00CD6942" w:rsidRPr="006C6D46">
        <w:rPr>
          <w:rFonts w:ascii="Times New Roman" w:hAnsi="Times New Roman" w:cs="Times New Roman"/>
          <w:b w:val="0"/>
          <w:bCs w:val="0"/>
          <w:sz w:val="28"/>
          <w:szCs w:val="28"/>
        </w:rPr>
        <w:t xml:space="preserve">приведена </w:t>
      </w:r>
      <w:r w:rsidRPr="006C6D46">
        <w:rPr>
          <w:rFonts w:ascii="Times New Roman" w:hAnsi="Times New Roman" w:cs="Times New Roman"/>
          <w:b w:val="0"/>
          <w:bCs w:val="0"/>
          <w:sz w:val="28"/>
          <w:szCs w:val="28"/>
        </w:rPr>
        <w:t>в табл.</w:t>
      </w:r>
      <w:r w:rsidR="006C56EE" w:rsidRPr="006C6D46">
        <w:rPr>
          <w:rFonts w:ascii="Times New Roman" w:hAnsi="Times New Roman" w:cs="Times New Roman"/>
          <w:b w:val="0"/>
          <w:bCs w:val="0"/>
          <w:sz w:val="28"/>
          <w:szCs w:val="28"/>
        </w:rPr>
        <w:t xml:space="preserve"> </w:t>
      </w:r>
      <w:r w:rsidRPr="006C6D46">
        <w:rPr>
          <w:rFonts w:ascii="Times New Roman" w:hAnsi="Times New Roman" w:cs="Times New Roman"/>
          <w:b w:val="0"/>
          <w:bCs w:val="0"/>
          <w:sz w:val="28"/>
          <w:szCs w:val="28"/>
        </w:rPr>
        <w:t>7.</w:t>
      </w:r>
    </w:p>
    <w:p w:rsidR="00EE7C23" w:rsidRPr="006C6D46" w:rsidRDefault="00EE7C23" w:rsidP="00C05469">
      <w:pPr>
        <w:tabs>
          <w:tab w:val="left" w:pos="6150"/>
        </w:tabs>
        <w:spacing w:line="360" w:lineRule="auto"/>
        <w:ind w:firstLine="709"/>
        <w:jc w:val="both"/>
        <w:rPr>
          <w:sz w:val="28"/>
          <w:szCs w:val="28"/>
          <w:lang w:val="ru-RU"/>
        </w:rPr>
      </w:pPr>
    </w:p>
    <w:p w:rsidR="00F129ED" w:rsidRPr="006C6D46" w:rsidRDefault="00F129ED" w:rsidP="006C56EE">
      <w:pPr>
        <w:tabs>
          <w:tab w:val="left" w:pos="6150"/>
        </w:tabs>
        <w:spacing w:line="360" w:lineRule="auto"/>
        <w:ind w:firstLine="709"/>
        <w:jc w:val="both"/>
        <w:rPr>
          <w:sz w:val="28"/>
          <w:szCs w:val="28"/>
          <w:lang w:val="ru-RU"/>
        </w:rPr>
      </w:pPr>
      <w:r w:rsidRPr="006C6D46">
        <w:rPr>
          <w:sz w:val="28"/>
          <w:szCs w:val="28"/>
        </w:rPr>
        <w:t xml:space="preserve">Таблица 6 </w:t>
      </w:r>
      <w:r w:rsidR="006C56EE" w:rsidRPr="006C6D46">
        <w:rPr>
          <w:sz w:val="28"/>
          <w:szCs w:val="28"/>
          <w:lang w:val="ru-RU"/>
        </w:rPr>
        <w:t xml:space="preserve">- </w:t>
      </w:r>
      <w:r w:rsidRPr="006C6D46">
        <w:rPr>
          <w:sz w:val="28"/>
          <w:szCs w:val="28"/>
        </w:rPr>
        <w:t xml:space="preserve">Перечень фунгицидов рекомендуемых для борьбы с </w:t>
      </w:r>
      <w:r w:rsidR="00CD6942" w:rsidRPr="006C6D46">
        <w:rPr>
          <w:sz w:val="28"/>
          <w:szCs w:val="28"/>
          <w:lang w:val="ru-RU"/>
        </w:rPr>
        <w:t>фитофторозом</w:t>
      </w:r>
      <w:r w:rsidRPr="006C6D46">
        <w:rPr>
          <w:sz w:val="28"/>
          <w:szCs w:val="28"/>
        </w:rPr>
        <w:t xml:space="preserve"> на посевах </w:t>
      </w:r>
      <w:r w:rsidR="00CD6942" w:rsidRPr="006C6D46">
        <w:rPr>
          <w:sz w:val="28"/>
          <w:szCs w:val="28"/>
          <w:lang w:val="ru-RU"/>
        </w:rPr>
        <w:t>картофеля</w:t>
      </w:r>
    </w:p>
    <w:tbl>
      <w:tblPr>
        <w:tblW w:w="914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7"/>
        <w:gridCol w:w="1751"/>
        <w:gridCol w:w="2072"/>
        <w:gridCol w:w="1400"/>
        <w:gridCol w:w="1261"/>
        <w:gridCol w:w="1080"/>
      </w:tblGrid>
      <w:tr w:rsidR="00F129ED" w:rsidRPr="006C6D46">
        <w:trPr>
          <w:trHeight w:val="2009"/>
        </w:trPr>
        <w:tc>
          <w:tcPr>
            <w:tcW w:w="1577" w:type="dxa"/>
          </w:tcPr>
          <w:p w:rsidR="00F129ED" w:rsidRPr="006C6D46" w:rsidRDefault="00F129ED" w:rsidP="006C56EE">
            <w:pPr>
              <w:spacing w:line="360" w:lineRule="auto"/>
              <w:jc w:val="both"/>
              <w:rPr>
                <w:sz w:val="20"/>
                <w:szCs w:val="20"/>
              </w:rPr>
            </w:pPr>
            <w:r w:rsidRPr="006C6D46">
              <w:rPr>
                <w:sz w:val="20"/>
                <w:szCs w:val="20"/>
              </w:rPr>
              <w:t xml:space="preserve">Культура </w:t>
            </w:r>
          </w:p>
        </w:tc>
        <w:tc>
          <w:tcPr>
            <w:tcW w:w="1751" w:type="dxa"/>
          </w:tcPr>
          <w:p w:rsidR="00F129ED" w:rsidRPr="006C6D46" w:rsidRDefault="00F129ED" w:rsidP="006C56EE">
            <w:pPr>
              <w:spacing w:line="360" w:lineRule="auto"/>
              <w:jc w:val="both"/>
              <w:rPr>
                <w:sz w:val="20"/>
                <w:szCs w:val="20"/>
              </w:rPr>
            </w:pPr>
            <w:r w:rsidRPr="006C6D46">
              <w:rPr>
                <w:sz w:val="20"/>
                <w:szCs w:val="20"/>
              </w:rPr>
              <w:t>Название</w:t>
            </w:r>
            <w:r w:rsidR="00C05469" w:rsidRPr="006C6D46">
              <w:rPr>
                <w:sz w:val="20"/>
                <w:szCs w:val="20"/>
              </w:rPr>
              <w:t xml:space="preserve"> </w:t>
            </w:r>
            <w:r w:rsidRPr="006C6D46">
              <w:rPr>
                <w:sz w:val="20"/>
                <w:szCs w:val="20"/>
              </w:rPr>
              <w:t>объекта</w:t>
            </w:r>
          </w:p>
        </w:tc>
        <w:tc>
          <w:tcPr>
            <w:tcW w:w="2072" w:type="dxa"/>
          </w:tcPr>
          <w:p w:rsidR="00F129ED" w:rsidRPr="006C6D46" w:rsidRDefault="00F129ED" w:rsidP="006C56EE">
            <w:pPr>
              <w:spacing w:line="360" w:lineRule="auto"/>
              <w:jc w:val="both"/>
              <w:rPr>
                <w:sz w:val="20"/>
                <w:szCs w:val="20"/>
              </w:rPr>
            </w:pPr>
            <w:r w:rsidRPr="006C6D46">
              <w:rPr>
                <w:sz w:val="20"/>
                <w:szCs w:val="20"/>
              </w:rPr>
              <w:t>Фунгицид, биофунгицид,</w:t>
            </w:r>
            <w:r w:rsidR="00C05469" w:rsidRPr="006C6D46">
              <w:rPr>
                <w:sz w:val="20"/>
                <w:szCs w:val="20"/>
              </w:rPr>
              <w:t xml:space="preserve"> </w:t>
            </w:r>
            <w:r w:rsidRPr="006C6D46">
              <w:rPr>
                <w:sz w:val="20"/>
                <w:szCs w:val="20"/>
              </w:rPr>
              <w:t>% д.в. форма препарата</w:t>
            </w:r>
          </w:p>
        </w:tc>
        <w:tc>
          <w:tcPr>
            <w:tcW w:w="1400" w:type="dxa"/>
          </w:tcPr>
          <w:p w:rsidR="00F129ED" w:rsidRPr="006C6D46" w:rsidRDefault="00347FFC" w:rsidP="006C56EE">
            <w:pPr>
              <w:spacing w:line="360" w:lineRule="auto"/>
              <w:jc w:val="both"/>
              <w:rPr>
                <w:sz w:val="20"/>
                <w:szCs w:val="20"/>
              </w:rPr>
            </w:pPr>
            <w:r w:rsidRPr="006C6D46">
              <w:rPr>
                <w:sz w:val="20"/>
                <w:szCs w:val="20"/>
              </w:rPr>
              <w:t>Норма расхода</w:t>
            </w:r>
            <w:r w:rsidRPr="006C6D46">
              <w:rPr>
                <w:sz w:val="20"/>
                <w:szCs w:val="20"/>
                <w:lang w:val="ru-RU"/>
              </w:rPr>
              <w:t xml:space="preserve"> </w:t>
            </w:r>
            <w:r w:rsidRPr="006C6D46">
              <w:rPr>
                <w:sz w:val="20"/>
                <w:szCs w:val="20"/>
              </w:rPr>
              <w:t>пре</w:t>
            </w:r>
            <w:r w:rsidRPr="006C6D46">
              <w:rPr>
                <w:sz w:val="20"/>
                <w:szCs w:val="20"/>
                <w:lang w:val="ru-RU"/>
              </w:rPr>
              <w:t>п-</w:t>
            </w:r>
            <w:r w:rsidR="00411799" w:rsidRPr="006C6D46">
              <w:rPr>
                <w:sz w:val="20"/>
                <w:szCs w:val="20"/>
              </w:rPr>
              <w:t xml:space="preserve">та </w:t>
            </w:r>
          </w:p>
        </w:tc>
        <w:tc>
          <w:tcPr>
            <w:tcW w:w="1261" w:type="dxa"/>
          </w:tcPr>
          <w:p w:rsidR="00F129ED" w:rsidRPr="006C6D46" w:rsidRDefault="00F129ED" w:rsidP="006C56EE">
            <w:pPr>
              <w:spacing w:line="360" w:lineRule="auto"/>
              <w:jc w:val="both"/>
              <w:rPr>
                <w:sz w:val="20"/>
                <w:szCs w:val="20"/>
                <w:lang w:val="ru-RU"/>
              </w:rPr>
            </w:pPr>
            <w:r w:rsidRPr="006C6D46">
              <w:rPr>
                <w:sz w:val="20"/>
                <w:szCs w:val="20"/>
              </w:rPr>
              <w:t>Норма расхода рабочей жидкости, л</w:t>
            </w:r>
            <w:r w:rsidR="00E14E62" w:rsidRPr="006C6D46">
              <w:rPr>
                <w:sz w:val="20"/>
                <w:szCs w:val="20"/>
                <w:lang w:val="ru-RU"/>
              </w:rPr>
              <w:t>/га</w:t>
            </w:r>
          </w:p>
        </w:tc>
        <w:tc>
          <w:tcPr>
            <w:tcW w:w="1080" w:type="dxa"/>
          </w:tcPr>
          <w:p w:rsidR="00F129ED" w:rsidRPr="006C6D46" w:rsidRDefault="00F129ED" w:rsidP="006C56EE">
            <w:pPr>
              <w:spacing w:line="360" w:lineRule="auto"/>
              <w:jc w:val="both"/>
              <w:rPr>
                <w:sz w:val="20"/>
                <w:szCs w:val="20"/>
              </w:rPr>
            </w:pPr>
            <w:r w:rsidRPr="006C6D46">
              <w:rPr>
                <w:sz w:val="20"/>
                <w:szCs w:val="20"/>
              </w:rPr>
              <w:t>Концентрац. рабочей жидкости %</w:t>
            </w:r>
          </w:p>
        </w:tc>
      </w:tr>
      <w:tr w:rsidR="00B81A63" w:rsidRPr="006C6D46">
        <w:trPr>
          <w:trHeight w:val="1732"/>
        </w:trPr>
        <w:tc>
          <w:tcPr>
            <w:tcW w:w="1577" w:type="dxa"/>
            <w:vMerge w:val="restart"/>
          </w:tcPr>
          <w:p w:rsidR="00B81A63" w:rsidRPr="006C6D46" w:rsidRDefault="00B81A63" w:rsidP="006C56EE">
            <w:pPr>
              <w:spacing w:line="360" w:lineRule="auto"/>
              <w:jc w:val="both"/>
              <w:rPr>
                <w:sz w:val="20"/>
                <w:szCs w:val="20"/>
                <w:lang w:val="ru-RU"/>
              </w:rPr>
            </w:pPr>
            <w:r w:rsidRPr="006C6D46">
              <w:rPr>
                <w:sz w:val="20"/>
                <w:szCs w:val="20"/>
                <w:lang w:val="ru-RU"/>
              </w:rPr>
              <w:t>Картофель</w:t>
            </w:r>
          </w:p>
        </w:tc>
        <w:tc>
          <w:tcPr>
            <w:tcW w:w="1751" w:type="dxa"/>
            <w:vMerge w:val="restart"/>
          </w:tcPr>
          <w:p w:rsidR="00B81A63" w:rsidRPr="006C6D46" w:rsidRDefault="00B81A63" w:rsidP="006C56EE">
            <w:pPr>
              <w:spacing w:line="360" w:lineRule="auto"/>
              <w:jc w:val="both"/>
              <w:rPr>
                <w:sz w:val="20"/>
                <w:szCs w:val="20"/>
                <w:lang w:val="ru-RU"/>
              </w:rPr>
            </w:pPr>
            <w:r w:rsidRPr="006C6D46">
              <w:rPr>
                <w:sz w:val="20"/>
                <w:szCs w:val="20"/>
                <w:lang w:val="ru-RU"/>
              </w:rPr>
              <w:t>Фитофтороз</w:t>
            </w:r>
          </w:p>
        </w:tc>
        <w:tc>
          <w:tcPr>
            <w:tcW w:w="2072" w:type="dxa"/>
          </w:tcPr>
          <w:p w:rsidR="00B81A63" w:rsidRPr="006C6D46" w:rsidRDefault="00B81A63" w:rsidP="006C56EE">
            <w:pPr>
              <w:autoSpaceDE w:val="0"/>
              <w:autoSpaceDN w:val="0"/>
              <w:adjustRightInd w:val="0"/>
              <w:spacing w:line="360" w:lineRule="auto"/>
              <w:jc w:val="both"/>
              <w:rPr>
                <w:sz w:val="20"/>
                <w:szCs w:val="20"/>
                <w:lang w:val="ru-RU"/>
              </w:rPr>
            </w:pPr>
            <w:r w:rsidRPr="006C6D46">
              <w:rPr>
                <w:sz w:val="20"/>
                <w:szCs w:val="20"/>
                <w:lang w:val="ru-RU"/>
              </w:rPr>
              <w:t>Ридомил Голд, Манкоцеб + мефеноксам</w:t>
            </w:r>
          </w:p>
          <w:p w:rsidR="00B81A63" w:rsidRPr="006C6D46" w:rsidRDefault="00B81A63" w:rsidP="006C56EE">
            <w:pPr>
              <w:spacing w:line="360" w:lineRule="auto"/>
              <w:jc w:val="both"/>
              <w:rPr>
                <w:sz w:val="20"/>
                <w:szCs w:val="20"/>
                <w:lang w:val="ru-RU"/>
              </w:rPr>
            </w:pPr>
            <w:r w:rsidRPr="006C6D46">
              <w:rPr>
                <w:sz w:val="20"/>
                <w:szCs w:val="20"/>
                <w:lang w:val="ru-RU"/>
              </w:rPr>
              <w:t>25</w:t>
            </w:r>
            <w:r w:rsidRPr="006C6D46">
              <w:rPr>
                <w:sz w:val="20"/>
                <w:szCs w:val="20"/>
              </w:rPr>
              <w:t xml:space="preserve">% </w:t>
            </w:r>
            <w:r w:rsidRPr="006C6D46">
              <w:rPr>
                <w:sz w:val="20"/>
                <w:szCs w:val="20"/>
                <w:lang w:val="ru-RU"/>
              </w:rPr>
              <w:t>ВДГ</w:t>
            </w:r>
          </w:p>
        </w:tc>
        <w:tc>
          <w:tcPr>
            <w:tcW w:w="1400" w:type="dxa"/>
          </w:tcPr>
          <w:p w:rsidR="00B81A63" w:rsidRPr="006C6D46" w:rsidRDefault="00B81A63" w:rsidP="006C56EE">
            <w:pPr>
              <w:spacing w:line="360" w:lineRule="auto"/>
              <w:jc w:val="both"/>
              <w:rPr>
                <w:sz w:val="20"/>
                <w:szCs w:val="20"/>
                <w:lang w:val="ru-RU"/>
              </w:rPr>
            </w:pPr>
            <w:r w:rsidRPr="006C6D46">
              <w:rPr>
                <w:sz w:val="20"/>
                <w:szCs w:val="20"/>
                <w:lang w:val="ru-RU"/>
              </w:rPr>
              <w:t>2,5 л/га</w:t>
            </w:r>
          </w:p>
        </w:tc>
        <w:tc>
          <w:tcPr>
            <w:tcW w:w="1261" w:type="dxa"/>
          </w:tcPr>
          <w:p w:rsidR="00B81A63" w:rsidRPr="006C6D46" w:rsidRDefault="00B81A63" w:rsidP="006C56EE">
            <w:pPr>
              <w:spacing w:line="360" w:lineRule="auto"/>
              <w:jc w:val="both"/>
              <w:rPr>
                <w:sz w:val="20"/>
                <w:szCs w:val="20"/>
                <w:lang w:val="ru-RU"/>
              </w:rPr>
            </w:pPr>
            <w:r w:rsidRPr="006C6D46">
              <w:rPr>
                <w:sz w:val="20"/>
                <w:szCs w:val="20"/>
                <w:lang w:val="ru-RU"/>
              </w:rPr>
              <w:t>300л/га</w:t>
            </w:r>
          </w:p>
        </w:tc>
        <w:tc>
          <w:tcPr>
            <w:tcW w:w="1080" w:type="dxa"/>
          </w:tcPr>
          <w:p w:rsidR="00B81A63" w:rsidRPr="006C6D46" w:rsidRDefault="00B81A63" w:rsidP="006C56EE">
            <w:pPr>
              <w:spacing w:line="360" w:lineRule="auto"/>
              <w:jc w:val="both"/>
              <w:rPr>
                <w:sz w:val="20"/>
                <w:szCs w:val="20"/>
                <w:lang w:val="ru-RU"/>
              </w:rPr>
            </w:pPr>
            <w:r w:rsidRPr="006C6D46">
              <w:rPr>
                <w:sz w:val="20"/>
                <w:szCs w:val="20"/>
                <w:lang w:val="ru-RU"/>
              </w:rPr>
              <w:t>0,8%</w:t>
            </w:r>
          </w:p>
        </w:tc>
      </w:tr>
      <w:tr w:rsidR="00B81A63" w:rsidRPr="006C6D46">
        <w:trPr>
          <w:trHeight w:val="1732"/>
        </w:trPr>
        <w:tc>
          <w:tcPr>
            <w:tcW w:w="1577" w:type="dxa"/>
            <w:vMerge/>
          </w:tcPr>
          <w:p w:rsidR="00B81A63" w:rsidRPr="006C6D46" w:rsidRDefault="00B81A63" w:rsidP="006C56EE">
            <w:pPr>
              <w:spacing w:line="360" w:lineRule="auto"/>
              <w:jc w:val="both"/>
              <w:rPr>
                <w:sz w:val="20"/>
                <w:szCs w:val="20"/>
              </w:rPr>
            </w:pPr>
          </w:p>
        </w:tc>
        <w:tc>
          <w:tcPr>
            <w:tcW w:w="1751" w:type="dxa"/>
            <w:vMerge/>
          </w:tcPr>
          <w:p w:rsidR="00B81A63" w:rsidRPr="006C6D46" w:rsidRDefault="00B81A63" w:rsidP="006C56EE">
            <w:pPr>
              <w:spacing w:line="360" w:lineRule="auto"/>
              <w:jc w:val="both"/>
              <w:rPr>
                <w:sz w:val="20"/>
                <w:szCs w:val="20"/>
              </w:rPr>
            </w:pPr>
          </w:p>
        </w:tc>
        <w:tc>
          <w:tcPr>
            <w:tcW w:w="2072" w:type="dxa"/>
          </w:tcPr>
          <w:p w:rsidR="00B81A63" w:rsidRPr="006C6D46" w:rsidRDefault="00B81A63" w:rsidP="006C56EE">
            <w:pPr>
              <w:spacing w:line="360" w:lineRule="auto"/>
              <w:jc w:val="both"/>
              <w:rPr>
                <w:sz w:val="20"/>
                <w:szCs w:val="20"/>
              </w:rPr>
            </w:pPr>
            <w:r w:rsidRPr="006C6D46">
              <w:rPr>
                <w:sz w:val="20"/>
                <w:szCs w:val="20"/>
              </w:rPr>
              <w:t>Фитоспорин-М</w:t>
            </w:r>
            <w:r w:rsidRPr="006C6D46">
              <w:rPr>
                <w:sz w:val="20"/>
                <w:szCs w:val="20"/>
                <w:lang w:val="ru-RU"/>
              </w:rPr>
              <w:t>, Ж</w:t>
            </w:r>
            <w:r w:rsidR="00C05469" w:rsidRPr="006C6D46">
              <w:rPr>
                <w:sz w:val="20"/>
                <w:szCs w:val="20"/>
              </w:rPr>
              <w:t xml:space="preserve"> </w:t>
            </w:r>
            <w:r w:rsidRPr="006C6D46">
              <w:rPr>
                <w:sz w:val="20"/>
                <w:szCs w:val="20"/>
                <w:lang w:val="en-US"/>
              </w:rPr>
              <w:t>Bacillus</w:t>
            </w:r>
            <w:r w:rsidRPr="006C6D46">
              <w:rPr>
                <w:sz w:val="20"/>
                <w:szCs w:val="20"/>
              </w:rPr>
              <w:t xml:space="preserve"> </w:t>
            </w:r>
            <w:r w:rsidRPr="006C6D46">
              <w:rPr>
                <w:sz w:val="20"/>
                <w:szCs w:val="20"/>
                <w:lang w:val="en-US"/>
              </w:rPr>
              <w:t>subtilis</w:t>
            </w:r>
            <w:r w:rsidR="00C05469" w:rsidRPr="006C6D46">
              <w:rPr>
                <w:i/>
                <w:iCs/>
                <w:sz w:val="20"/>
                <w:szCs w:val="20"/>
              </w:rPr>
              <w:t xml:space="preserve"> </w:t>
            </w:r>
            <w:r w:rsidRPr="006C6D46">
              <w:rPr>
                <w:sz w:val="20"/>
                <w:szCs w:val="20"/>
              </w:rPr>
              <w:t xml:space="preserve">штамм </w:t>
            </w:r>
            <w:r w:rsidRPr="006C6D46">
              <w:rPr>
                <w:i/>
                <w:iCs/>
                <w:sz w:val="20"/>
                <w:szCs w:val="20"/>
              </w:rPr>
              <w:t>26Д</w:t>
            </w:r>
          </w:p>
        </w:tc>
        <w:tc>
          <w:tcPr>
            <w:tcW w:w="1400" w:type="dxa"/>
          </w:tcPr>
          <w:p w:rsidR="00B81A63" w:rsidRPr="006C6D46" w:rsidRDefault="00B81A63" w:rsidP="006C56EE">
            <w:pPr>
              <w:spacing w:line="360" w:lineRule="auto"/>
              <w:jc w:val="both"/>
              <w:rPr>
                <w:sz w:val="20"/>
                <w:szCs w:val="20"/>
                <w:lang w:val="ru-RU"/>
              </w:rPr>
            </w:pPr>
            <w:r w:rsidRPr="006C6D46">
              <w:rPr>
                <w:sz w:val="20"/>
                <w:szCs w:val="20"/>
                <w:lang w:val="ru-RU"/>
              </w:rPr>
              <w:t>0,8-1,0 л/т</w:t>
            </w:r>
          </w:p>
        </w:tc>
        <w:tc>
          <w:tcPr>
            <w:tcW w:w="1261" w:type="dxa"/>
          </w:tcPr>
          <w:p w:rsidR="00B81A63" w:rsidRPr="006C6D46" w:rsidRDefault="00B81A63" w:rsidP="006C56EE">
            <w:pPr>
              <w:spacing w:line="360" w:lineRule="auto"/>
              <w:jc w:val="both"/>
              <w:rPr>
                <w:sz w:val="20"/>
                <w:szCs w:val="20"/>
                <w:lang w:val="ru-RU"/>
              </w:rPr>
            </w:pPr>
            <w:r w:rsidRPr="006C6D46">
              <w:rPr>
                <w:sz w:val="20"/>
                <w:szCs w:val="20"/>
                <w:lang w:val="ru-RU"/>
              </w:rPr>
              <w:t>3</w:t>
            </w:r>
            <w:r w:rsidRPr="006C6D46">
              <w:rPr>
                <w:sz w:val="20"/>
                <w:szCs w:val="20"/>
              </w:rPr>
              <w:t>0</w:t>
            </w:r>
            <w:r w:rsidR="00E14E62" w:rsidRPr="006C6D46">
              <w:rPr>
                <w:sz w:val="20"/>
                <w:szCs w:val="20"/>
                <w:lang w:val="ru-RU"/>
              </w:rPr>
              <w:t xml:space="preserve"> л/т</w:t>
            </w:r>
          </w:p>
        </w:tc>
        <w:tc>
          <w:tcPr>
            <w:tcW w:w="1080" w:type="dxa"/>
          </w:tcPr>
          <w:p w:rsidR="00B81A63" w:rsidRPr="006C6D46" w:rsidRDefault="00B81A63" w:rsidP="006C56EE">
            <w:pPr>
              <w:spacing w:line="360" w:lineRule="auto"/>
              <w:jc w:val="both"/>
              <w:rPr>
                <w:sz w:val="20"/>
                <w:szCs w:val="20"/>
                <w:lang w:val="ru-RU"/>
              </w:rPr>
            </w:pPr>
            <w:r w:rsidRPr="006C6D46">
              <w:rPr>
                <w:sz w:val="20"/>
                <w:szCs w:val="20"/>
                <w:lang w:val="ru-RU"/>
              </w:rPr>
              <w:t>2,6-3,3%</w:t>
            </w:r>
          </w:p>
        </w:tc>
      </w:tr>
      <w:tr w:rsidR="00B81A63" w:rsidRPr="006C6D46">
        <w:trPr>
          <w:trHeight w:val="1732"/>
        </w:trPr>
        <w:tc>
          <w:tcPr>
            <w:tcW w:w="1577" w:type="dxa"/>
            <w:vMerge/>
          </w:tcPr>
          <w:p w:rsidR="00B81A63" w:rsidRPr="006C6D46" w:rsidRDefault="00B81A63" w:rsidP="006C56EE">
            <w:pPr>
              <w:spacing w:line="360" w:lineRule="auto"/>
              <w:jc w:val="both"/>
              <w:rPr>
                <w:sz w:val="20"/>
                <w:szCs w:val="20"/>
              </w:rPr>
            </w:pPr>
          </w:p>
        </w:tc>
        <w:tc>
          <w:tcPr>
            <w:tcW w:w="1751" w:type="dxa"/>
            <w:vMerge/>
          </w:tcPr>
          <w:p w:rsidR="00B81A63" w:rsidRPr="006C6D46" w:rsidRDefault="00B81A63" w:rsidP="006C56EE">
            <w:pPr>
              <w:spacing w:line="360" w:lineRule="auto"/>
              <w:jc w:val="both"/>
              <w:rPr>
                <w:sz w:val="20"/>
                <w:szCs w:val="20"/>
              </w:rPr>
            </w:pPr>
          </w:p>
        </w:tc>
        <w:tc>
          <w:tcPr>
            <w:tcW w:w="2072" w:type="dxa"/>
          </w:tcPr>
          <w:p w:rsidR="00B81A63" w:rsidRPr="006C6D46" w:rsidRDefault="00B81A63" w:rsidP="006C56EE">
            <w:pPr>
              <w:spacing w:line="360" w:lineRule="auto"/>
              <w:jc w:val="both"/>
              <w:rPr>
                <w:sz w:val="20"/>
                <w:szCs w:val="20"/>
                <w:lang w:val="ru-RU"/>
              </w:rPr>
            </w:pPr>
            <w:r w:rsidRPr="006C6D46">
              <w:rPr>
                <w:sz w:val="20"/>
                <w:szCs w:val="20"/>
                <w:lang w:val="ru-RU"/>
              </w:rPr>
              <w:t>Цинеб, д.в.-цинеб (дитиокарбамат)цинка, 80% СП</w:t>
            </w:r>
          </w:p>
        </w:tc>
        <w:tc>
          <w:tcPr>
            <w:tcW w:w="1400" w:type="dxa"/>
          </w:tcPr>
          <w:p w:rsidR="00B81A63" w:rsidRPr="006C6D46" w:rsidRDefault="00B81A63" w:rsidP="006C56EE">
            <w:pPr>
              <w:spacing w:line="360" w:lineRule="auto"/>
              <w:jc w:val="both"/>
              <w:rPr>
                <w:sz w:val="20"/>
                <w:szCs w:val="20"/>
                <w:lang w:val="ru-RU"/>
              </w:rPr>
            </w:pPr>
            <w:r w:rsidRPr="006C6D46">
              <w:rPr>
                <w:sz w:val="20"/>
                <w:szCs w:val="20"/>
                <w:lang w:val="ru-RU"/>
              </w:rPr>
              <w:t>2,4-3,2 л/га</w:t>
            </w:r>
          </w:p>
        </w:tc>
        <w:tc>
          <w:tcPr>
            <w:tcW w:w="1261" w:type="dxa"/>
          </w:tcPr>
          <w:p w:rsidR="00B81A63" w:rsidRPr="006C6D46" w:rsidRDefault="00B81A63" w:rsidP="006C56EE">
            <w:pPr>
              <w:spacing w:line="360" w:lineRule="auto"/>
              <w:jc w:val="both"/>
              <w:rPr>
                <w:sz w:val="20"/>
                <w:szCs w:val="20"/>
                <w:lang w:val="ru-RU"/>
              </w:rPr>
            </w:pPr>
            <w:r w:rsidRPr="006C6D46">
              <w:rPr>
                <w:sz w:val="20"/>
                <w:szCs w:val="20"/>
                <w:lang w:val="ru-RU"/>
              </w:rPr>
              <w:t>400</w:t>
            </w:r>
            <w:r w:rsidR="00E14E62" w:rsidRPr="006C6D46">
              <w:rPr>
                <w:sz w:val="20"/>
                <w:szCs w:val="20"/>
                <w:lang w:val="ru-RU"/>
              </w:rPr>
              <w:t>л/га</w:t>
            </w:r>
          </w:p>
        </w:tc>
        <w:tc>
          <w:tcPr>
            <w:tcW w:w="1080" w:type="dxa"/>
          </w:tcPr>
          <w:p w:rsidR="00B81A63" w:rsidRPr="006C6D46" w:rsidRDefault="00B81A63" w:rsidP="006C56EE">
            <w:pPr>
              <w:spacing w:line="360" w:lineRule="auto"/>
              <w:jc w:val="both"/>
              <w:rPr>
                <w:sz w:val="20"/>
                <w:szCs w:val="20"/>
                <w:lang w:val="ru-RU"/>
              </w:rPr>
            </w:pPr>
            <w:r w:rsidRPr="006C6D46">
              <w:rPr>
                <w:sz w:val="20"/>
                <w:szCs w:val="20"/>
                <w:lang w:val="ru-RU"/>
              </w:rPr>
              <w:t>0,6-0,8%</w:t>
            </w:r>
          </w:p>
        </w:tc>
      </w:tr>
      <w:tr w:rsidR="00B81A63" w:rsidRPr="006C6D46">
        <w:trPr>
          <w:trHeight w:val="1732"/>
        </w:trPr>
        <w:tc>
          <w:tcPr>
            <w:tcW w:w="1577" w:type="dxa"/>
            <w:vMerge/>
          </w:tcPr>
          <w:p w:rsidR="00B81A63" w:rsidRPr="006C6D46" w:rsidRDefault="00B81A63" w:rsidP="006C56EE">
            <w:pPr>
              <w:spacing w:line="360" w:lineRule="auto"/>
              <w:jc w:val="both"/>
              <w:rPr>
                <w:sz w:val="20"/>
                <w:szCs w:val="20"/>
              </w:rPr>
            </w:pPr>
          </w:p>
        </w:tc>
        <w:tc>
          <w:tcPr>
            <w:tcW w:w="1751" w:type="dxa"/>
            <w:vMerge/>
          </w:tcPr>
          <w:p w:rsidR="00B81A63" w:rsidRPr="006C6D46" w:rsidRDefault="00B81A63" w:rsidP="006C56EE">
            <w:pPr>
              <w:spacing w:line="360" w:lineRule="auto"/>
              <w:jc w:val="both"/>
              <w:rPr>
                <w:sz w:val="20"/>
                <w:szCs w:val="20"/>
              </w:rPr>
            </w:pPr>
          </w:p>
        </w:tc>
        <w:tc>
          <w:tcPr>
            <w:tcW w:w="2072" w:type="dxa"/>
          </w:tcPr>
          <w:p w:rsidR="00B81A63" w:rsidRPr="006C6D46" w:rsidRDefault="00B81A63" w:rsidP="006C56EE">
            <w:pPr>
              <w:autoSpaceDE w:val="0"/>
              <w:autoSpaceDN w:val="0"/>
              <w:adjustRightInd w:val="0"/>
              <w:spacing w:line="360" w:lineRule="auto"/>
              <w:jc w:val="both"/>
              <w:rPr>
                <w:sz w:val="20"/>
                <w:szCs w:val="20"/>
                <w:lang w:val="ru-RU"/>
              </w:rPr>
            </w:pPr>
            <w:r w:rsidRPr="006C6D46">
              <w:rPr>
                <w:sz w:val="20"/>
                <w:szCs w:val="20"/>
                <w:lang w:val="ru-RU"/>
              </w:rPr>
              <w:t>Дитан М-45, д.в.-манкоцеб, 80% СП</w:t>
            </w:r>
          </w:p>
          <w:p w:rsidR="00B81A63" w:rsidRPr="006C6D46" w:rsidRDefault="00B81A63" w:rsidP="006C56EE">
            <w:pPr>
              <w:spacing w:line="360" w:lineRule="auto"/>
              <w:jc w:val="both"/>
              <w:rPr>
                <w:sz w:val="20"/>
                <w:szCs w:val="20"/>
                <w:lang w:val="ru-RU"/>
              </w:rPr>
            </w:pPr>
          </w:p>
        </w:tc>
        <w:tc>
          <w:tcPr>
            <w:tcW w:w="1400" w:type="dxa"/>
          </w:tcPr>
          <w:p w:rsidR="00B81A63" w:rsidRPr="006C6D46" w:rsidRDefault="00B81A63" w:rsidP="006C56EE">
            <w:pPr>
              <w:spacing w:line="360" w:lineRule="auto"/>
              <w:jc w:val="both"/>
              <w:rPr>
                <w:sz w:val="20"/>
                <w:szCs w:val="20"/>
                <w:lang w:val="ru-RU"/>
              </w:rPr>
            </w:pPr>
            <w:r w:rsidRPr="006C6D46">
              <w:rPr>
                <w:sz w:val="20"/>
                <w:szCs w:val="20"/>
                <w:lang w:val="ru-RU"/>
              </w:rPr>
              <w:t>1,2-1,6</w:t>
            </w:r>
          </w:p>
        </w:tc>
        <w:tc>
          <w:tcPr>
            <w:tcW w:w="1261" w:type="dxa"/>
          </w:tcPr>
          <w:p w:rsidR="00B81A63" w:rsidRPr="006C6D46" w:rsidRDefault="00B81A63" w:rsidP="006C56EE">
            <w:pPr>
              <w:spacing w:line="360" w:lineRule="auto"/>
              <w:jc w:val="both"/>
              <w:rPr>
                <w:sz w:val="20"/>
                <w:szCs w:val="20"/>
                <w:lang w:val="ru-RU"/>
              </w:rPr>
            </w:pPr>
            <w:r w:rsidRPr="006C6D46">
              <w:rPr>
                <w:sz w:val="20"/>
                <w:szCs w:val="20"/>
                <w:lang w:val="ru-RU"/>
              </w:rPr>
              <w:t>400</w:t>
            </w:r>
            <w:r w:rsidR="00E14E62" w:rsidRPr="006C6D46">
              <w:rPr>
                <w:sz w:val="20"/>
                <w:szCs w:val="20"/>
                <w:lang w:val="ru-RU"/>
              </w:rPr>
              <w:t>л/га</w:t>
            </w:r>
          </w:p>
        </w:tc>
        <w:tc>
          <w:tcPr>
            <w:tcW w:w="1080" w:type="dxa"/>
          </w:tcPr>
          <w:p w:rsidR="00B81A63" w:rsidRPr="006C6D46" w:rsidRDefault="00B81A63" w:rsidP="006C56EE">
            <w:pPr>
              <w:spacing w:line="360" w:lineRule="auto"/>
              <w:jc w:val="both"/>
              <w:rPr>
                <w:sz w:val="20"/>
                <w:szCs w:val="20"/>
                <w:lang w:val="ru-RU"/>
              </w:rPr>
            </w:pPr>
            <w:r w:rsidRPr="006C6D46">
              <w:rPr>
                <w:sz w:val="20"/>
                <w:szCs w:val="20"/>
                <w:lang w:val="ru-RU"/>
              </w:rPr>
              <w:t>0,3-0,4%</w:t>
            </w:r>
          </w:p>
        </w:tc>
      </w:tr>
    </w:tbl>
    <w:p w:rsidR="00F129ED" w:rsidRPr="006C6D46" w:rsidRDefault="00F129ED" w:rsidP="00C05469">
      <w:pPr>
        <w:tabs>
          <w:tab w:val="left" w:pos="6150"/>
        </w:tabs>
        <w:spacing w:line="360" w:lineRule="auto"/>
        <w:ind w:firstLine="709"/>
        <w:jc w:val="both"/>
        <w:rPr>
          <w:sz w:val="28"/>
          <w:szCs w:val="28"/>
        </w:rPr>
      </w:pPr>
    </w:p>
    <w:p w:rsidR="00F129ED" w:rsidRPr="006C6D46" w:rsidRDefault="00F129ED" w:rsidP="00C05469">
      <w:pPr>
        <w:tabs>
          <w:tab w:val="left" w:pos="6150"/>
        </w:tabs>
        <w:spacing w:line="360" w:lineRule="auto"/>
        <w:ind w:firstLine="709"/>
        <w:jc w:val="both"/>
        <w:rPr>
          <w:sz w:val="28"/>
          <w:szCs w:val="28"/>
          <w:lang w:val="ru-RU"/>
        </w:rPr>
      </w:pPr>
      <w:r w:rsidRPr="006C6D46">
        <w:rPr>
          <w:sz w:val="28"/>
          <w:szCs w:val="28"/>
        </w:rPr>
        <w:t>Таблица 7</w:t>
      </w:r>
      <w:r w:rsidR="006C56EE" w:rsidRPr="006C6D46">
        <w:rPr>
          <w:sz w:val="28"/>
          <w:szCs w:val="28"/>
          <w:lang w:val="ru-RU"/>
        </w:rPr>
        <w:t xml:space="preserve"> - </w:t>
      </w:r>
      <w:r w:rsidRPr="006C6D46">
        <w:rPr>
          <w:sz w:val="28"/>
          <w:szCs w:val="28"/>
        </w:rPr>
        <w:t xml:space="preserve">Сравнительная характеристика фунгицидов, рекомендованных для борьбы с </w:t>
      </w:r>
      <w:r w:rsidR="006C56EE" w:rsidRPr="006C6D46">
        <w:rPr>
          <w:sz w:val="28"/>
          <w:szCs w:val="28"/>
          <w:lang w:val="ru-RU"/>
        </w:rPr>
        <w:t>фитофторозом картофеля</w:t>
      </w:r>
    </w:p>
    <w:tbl>
      <w:tblPr>
        <w:tblW w:w="909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8"/>
        <w:gridCol w:w="1012"/>
        <w:gridCol w:w="872"/>
        <w:gridCol w:w="820"/>
        <w:gridCol w:w="656"/>
        <w:gridCol w:w="908"/>
        <w:gridCol w:w="602"/>
        <w:gridCol w:w="820"/>
        <w:gridCol w:w="656"/>
        <w:gridCol w:w="656"/>
        <w:gridCol w:w="949"/>
      </w:tblGrid>
      <w:tr w:rsidR="00D66929" w:rsidRPr="006C6D46">
        <w:trPr>
          <w:trHeight w:val="337"/>
        </w:trPr>
        <w:tc>
          <w:tcPr>
            <w:tcW w:w="1148" w:type="dxa"/>
            <w:vMerge w:val="restart"/>
          </w:tcPr>
          <w:p w:rsidR="00D66929" w:rsidRPr="006C6D46" w:rsidRDefault="00D66929" w:rsidP="006C56EE">
            <w:pPr>
              <w:tabs>
                <w:tab w:val="left" w:pos="6150"/>
              </w:tabs>
              <w:spacing w:line="360" w:lineRule="auto"/>
              <w:jc w:val="both"/>
              <w:rPr>
                <w:sz w:val="20"/>
                <w:szCs w:val="20"/>
              </w:rPr>
            </w:pPr>
            <w:r w:rsidRPr="006C6D46">
              <w:rPr>
                <w:sz w:val="20"/>
                <w:szCs w:val="20"/>
              </w:rPr>
              <w:t>Фунгициды % д.в. форма препарата</w:t>
            </w:r>
          </w:p>
        </w:tc>
        <w:tc>
          <w:tcPr>
            <w:tcW w:w="1012" w:type="dxa"/>
            <w:vMerge w:val="restart"/>
          </w:tcPr>
          <w:p w:rsidR="00D66929" w:rsidRPr="006C6D46" w:rsidRDefault="00D66929" w:rsidP="006C56EE">
            <w:pPr>
              <w:tabs>
                <w:tab w:val="left" w:pos="6150"/>
              </w:tabs>
              <w:spacing w:line="360" w:lineRule="auto"/>
              <w:jc w:val="both"/>
              <w:rPr>
                <w:sz w:val="20"/>
                <w:szCs w:val="20"/>
              </w:rPr>
            </w:pPr>
            <w:r w:rsidRPr="006C6D46">
              <w:rPr>
                <w:sz w:val="20"/>
                <w:szCs w:val="20"/>
              </w:rPr>
              <w:t>Способ применения</w:t>
            </w:r>
          </w:p>
        </w:tc>
        <w:tc>
          <w:tcPr>
            <w:tcW w:w="872" w:type="dxa"/>
            <w:vMerge w:val="restart"/>
          </w:tcPr>
          <w:p w:rsidR="00D66929" w:rsidRPr="006C6D46" w:rsidRDefault="00D66929" w:rsidP="006C56EE">
            <w:pPr>
              <w:tabs>
                <w:tab w:val="left" w:pos="6150"/>
              </w:tabs>
              <w:spacing w:line="360" w:lineRule="auto"/>
              <w:jc w:val="both"/>
              <w:rPr>
                <w:sz w:val="20"/>
                <w:szCs w:val="20"/>
              </w:rPr>
            </w:pPr>
            <w:r w:rsidRPr="006C6D46">
              <w:rPr>
                <w:sz w:val="20"/>
                <w:szCs w:val="20"/>
              </w:rPr>
              <w:t>Характер действия на патоген</w:t>
            </w:r>
          </w:p>
        </w:tc>
        <w:tc>
          <w:tcPr>
            <w:tcW w:w="820" w:type="dxa"/>
            <w:vMerge w:val="restart"/>
          </w:tcPr>
          <w:p w:rsidR="00D66929" w:rsidRPr="006C6D46" w:rsidRDefault="00D66929" w:rsidP="006C56EE">
            <w:pPr>
              <w:tabs>
                <w:tab w:val="left" w:pos="6150"/>
              </w:tabs>
              <w:spacing w:line="360" w:lineRule="auto"/>
              <w:jc w:val="both"/>
              <w:rPr>
                <w:sz w:val="20"/>
                <w:szCs w:val="20"/>
              </w:rPr>
            </w:pPr>
            <w:r w:rsidRPr="006C6D46">
              <w:rPr>
                <w:sz w:val="20"/>
                <w:szCs w:val="20"/>
              </w:rPr>
              <w:t>Продолжительность действия дней</w:t>
            </w:r>
          </w:p>
        </w:tc>
        <w:tc>
          <w:tcPr>
            <w:tcW w:w="1564" w:type="dxa"/>
            <w:gridSpan w:val="2"/>
          </w:tcPr>
          <w:p w:rsidR="00D66929" w:rsidRPr="006C6D46" w:rsidRDefault="00D66929" w:rsidP="006C56EE">
            <w:pPr>
              <w:tabs>
                <w:tab w:val="left" w:pos="6150"/>
              </w:tabs>
              <w:spacing w:line="360" w:lineRule="auto"/>
              <w:jc w:val="both"/>
              <w:rPr>
                <w:sz w:val="20"/>
                <w:szCs w:val="20"/>
              </w:rPr>
            </w:pPr>
            <w:r w:rsidRPr="006C6D46">
              <w:rPr>
                <w:sz w:val="20"/>
                <w:szCs w:val="20"/>
              </w:rPr>
              <w:t>Токсичность для</w:t>
            </w:r>
          </w:p>
        </w:tc>
        <w:tc>
          <w:tcPr>
            <w:tcW w:w="602" w:type="dxa"/>
            <w:vMerge w:val="restart"/>
          </w:tcPr>
          <w:p w:rsidR="00D66929" w:rsidRPr="006C6D46" w:rsidRDefault="00D66929" w:rsidP="006C56EE">
            <w:pPr>
              <w:tabs>
                <w:tab w:val="left" w:pos="6150"/>
              </w:tabs>
              <w:spacing w:line="360" w:lineRule="auto"/>
              <w:jc w:val="both"/>
              <w:rPr>
                <w:sz w:val="20"/>
                <w:szCs w:val="20"/>
              </w:rPr>
            </w:pPr>
            <w:r w:rsidRPr="006C6D46">
              <w:rPr>
                <w:sz w:val="20"/>
                <w:szCs w:val="20"/>
              </w:rPr>
              <w:t>МДУ мг/кг</w:t>
            </w:r>
          </w:p>
        </w:tc>
        <w:tc>
          <w:tcPr>
            <w:tcW w:w="820" w:type="dxa"/>
            <w:vMerge w:val="restart"/>
          </w:tcPr>
          <w:p w:rsidR="00D66929" w:rsidRPr="006C6D46" w:rsidRDefault="00D66929" w:rsidP="006C56EE">
            <w:pPr>
              <w:tabs>
                <w:tab w:val="left" w:pos="6150"/>
              </w:tabs>
              <w:spacing w:line="360" w:lineRule="auto"/>
              <w:jc w:val="both"/>
              <w:rPr>
                <w:sz w:val="20"/>
                <w:szCs w:val="20"/>
              </w:rPr>
            </w:pPr>
            <w:r w:rsidRPr="006C6D46">
              <w:rPr>
                <w:sz w:val="20"/>
                <w:szCs w:val="20"/>
              </w:rPr>
              <w:t>ПДК мг/кг мг/л мг/м³</w:t>
            </w:r>
          </w:p>
        </w:tc>
        <w:tc>
          <w:tcPr>
            <w:tcW w:w="656" w:type="dxa"/>
            <w:vMerge w:val="restart"/>
          </w:tcPr>
          <w:p w:rsidR="00D66929" w:rsidRPr="006C6D46" w:rsidRDefault="00D66929" w:rsidP="006C56EE">
            <w:pPr>
              <w:tabs>
                <w:tab w:val="left" w:pos="6150"/>
              </w:tabs>
              <w:spacing w:line="360" w:lineRule="auto"/>
              <w:jc w:val="both"/>
              <w:rPr>
                <w:sz w:val="20"/>
                <w:szCs w:val="20"/>
              </w:rPr>
            </w:pPr>
            <w:r w:rsidRPr="006C6D46">
              <w:rPr>
                <w:sz w:val="20"/>
                <w:szCs w:val="20"/>
              </w:rPr>
              <w:t>Период ожидания дней</w:t>
            </w:r>
          </w:p>
        </w:tc>
        <w:tc>
          <w:tcPr>
            <w:tcW w:w="656" w:type="dxa"/>
            <w:vMerge w:val="restart"/>
          </w:tcPr>
          <w:p w:rsidR="00D66929" w:rsidRPr="006C6D46" w:rsidRDefault="00D66929" w:rsidP="006C56EE">
            <w:pPr>
              <w:tabs>
                <w:tab w:val="left" w:pos="6150"/>
              </w:tabs>
              <w:spacing w:line="360" w:lineRule="auto"/>
              <w:jc w:val="both"/>
              <w:rPr>
                <w:sz w:val="20"/>
                <w:szCs w:val="20"/>
              </w:rPr>
            </w:pPr>
            <w:r w:rsidRPr="006C6D46">
              <w:rPr>
                <w:sz w:val="20"/>
                <w:szCs w:val="20"/>
              </w:rPr>
              <w:t>Кратность обработок</w:t>
            </w:r>
          </w:p>
        </w:tc>
        <w:tc>
          <w:tcPr>
            <w:tcW w:w="949" w:type="dxa"/>
            <w:vMerge w:val="restart"/>
          </w:tcPr>
          <w:p w:rsidR="00D66929" w:rsidRPr="006C6D46" w:rsidRDefault="00D66929" w:rsidP="006C56EE">
            <w:pPr>
              <w:tabs>
                <w:tab w:val="left" w:pos="6150"/>
              </w:tabs>
              <w:spacing w:line="360" w:lineRule="auto"/>
              <w:jc w:val="both"/>
              <w:rPr>
                <w:sz w:val="20"/>
                <w:szCs w:val="20"/>
              </w:rPr>
            </w:pPr>
            <w:r w:rsidRPr="006C6D46">
              <w:rPr>
                <w:sz w:val="20"/>
                <w:szCs w:val="20"/>
              </w:rPr>
              <w:t>Особые ограничения</w:t>
            </w:r>
          </w:p>
        </w:tc>
      </w:tr>
      <w:tr w:rsidR="00D66929" w:rsidRPr="006C6D46">
        <w:trPr>
          <w:trHeight w:val="810"/>
        </w:trPr>
        <w:tc>
          <w:tcPr>
            <w:tcW w:w="1148" w:type="dxa"/>
            <w:vMerge/>
          </w:tcPr>
          <w:p w:rsidR="00D66929" w:rsidRPr="006C6D46" w:rsidRDefault="00D66929" w:rsidP="006C56EE">
            <w:pPr>
              <w:tabs>
                <w:tab w:val="left" w:pos="6150"/>
              </w:tabs>
              <w:spacing w:line="360" w:lineRule="auto"/>
              <w:jc w:val="both"/>
              <w:rPr>
                <w:sz w:val="20"/>
                <w:szCs w:val="20"/>
              </w:rPr>
            </w:pPr>
          </w:p>
        </w:tc>
        <w:tc>
          <w:tcPr>
            <w:tcW w:w="1012" w:type="dxa"/>
            <w:vMerge/>
          </w:tcPr>
          <w:p w:rsidR="00D66929" w:rsidRPr="006C6D46" w:rsidRDefault="00D66929" w:rsidP="006C56EE">
            <w:pPr>
              <w:tabs>
                <w:tab w:val="left" w:pos="6150"/>
              </w:tabs>
              <w:spacing w:line="360" w:lineRule="auto"/>
              <w:jc w:val="both"/>
              <w:rPr>
                <w:sz w:val="20"/>
                <w:szCs w:val="20"/>
              </w:rPr>
            </w:pPr>
          </w:p>
        </w:tc>
        <w:tc>
          <w:tcPr>
            <w:tcW w:w="872" w:type="dxa"/>
            <w:vMerge/>
          </w:tcPr>
          <w:p w:rsidR="00D66929" w:rsidRPr="006C6D46" w:rsidRDefault="00D66929" w:rsidP="006C56EE">
            <w:pPr>
              <w:tabs>
                <w:tab w:val="left" w:pos="6150"/>
              </w:tabs>
              <w:spacing w:line="360" w:lineRule="auto"/>
              <w:jc w:val="both"/>
              <w:rPr>
                <w:sz w:val="20"/>
                <w:szCs w:val="20"/>
              </w:rPr>
            </w:pPr>
          </w:p>
        </w:tc>
        <w:tc>
          <w:tcPr>
            <w:tcW w:w="820" w:type="dxa"/>
            <w:vMerge/>
          </w:tcPr>
          <w:p w:rsidR="00D66929" w:rsidRPr="006C6D46" w:rsidRDefault="00D66929" w:rsidP="006C56EE">
            <w:pPr>
              <w:tabs>
                <w:tab w:val="left" w:pos="6150"/>
              </w:tabs>
              <w:spacing w:line="360" w:lineRule="auto"/>
              <w:jc w:val="both"/>
              <w:rPr>
                <w:sz w:val="20"/>
                <w:szCs w:val="20"/>
              </w:rPr>
            </w:pPr>
          </w:p>
        </w:tc>
        <w:tc>
          <w:tcPr>
            <w:tcW w:w="656" w:type="dxa"/>
          </w:tcPr>
          <w:p w:rsidR="00D66929" w:rsidRPr="006C6D46" w:rsidRDefault="00D66929" w:rsidP="006C56EE">
            <w:pPr>
              <w:tabs>
                <w:tab w:val="left" w:pos="6150"/>
              </w:tabs>
              <w:spacing w:line="360" w:lineRule="auto"/>
              <w:jc w:val="both"/>
              <w:rPr>
                <w:sz w:val="20"/>
                <w:szCs w:val="20"/>
              </w:rPr>
            </w:pPr>
            <w:r w:rsidRPr="006C6D46">
              <w:rPr>
                <w:sz w:val="20"/>
                <w:szCs w:val="20"/>
              </w:rPr>
              <w:t>теплокровных</w:t>
            </w:r>
          </w:p>
        </w:tc>
        <w:tc>
          <w:tcPr>
            <w:tcW w:w="908" w:type="dxa"/>
          </w:tcPr>
          <w:p w:rsidR="00D66929" w:rsidRPr="006C6D46" w:rsidRDefault="00D66929" w:rsidP="006C56EE">
            <w:pPr>
              <w:tabs>
                <w:tab w:val="left" w:pos="6150"/>
              </w:tabs>
              <w:spacing w:line="360" w:lineRule="auto"/>
              <w:jc w:val="both"/>
              <w:rPr>
                <w:sz w:val="20"/>
                <w:szCs w:val="20"/>
              </w:rPr>
            </w:pPr>
            <w:r w:rsidRPr="006C6D46">
              <w:rPr>
                <w:sz w:val="20"/>
                <w:szCs w:val="20"/>
                <w:lang w:val="ru-RU"/>
              </w:rPr>
              <w:t>Полезной энтомафауны</w:t>
            </w:r>
          </w:p>
        </w:tc>
        <w:tc>
          <w:tcPr>
            <w:tcW w:w="602" w:type="dxa"/>
            <w:vMerge/>
          </w:tcPr>
          <w:p w:rsidR="00D66929" w:rsidRPr="006C6D46" w:rsidRDefault="00D66929" w:rsidP="006C56EE">
            <w:pPr>
              <w:tabs>
                <w:tab w:val="left" w:pos="6150"/>
              </w:tabs>
              <w:spacing w:line="360" w:lineRule="auto"/>
              <w:jc w:val="both"/>
              <w:rPr>
                <w:sz w:val="20"/>
                <w:szCs w:val="20"/>
              </w:rPr>
            </w:pPr>
          </w:p>
        </w:tc>
        <w:tc>
          <w:tcPr>
            <w:tcW w:w="820" w:type="dxa"/>
            <w:vMerge/>
          </w:tcPr>
          <w:p w:rsidR="00D66929" w:rsidRPr="006C6D46" w:rsidRDefault="00D66929" w:rsidP="006C56EE">
            <w:pPr>
              <w:tabs>
                <w:tab w:val="left" w:pos="6150"/>
              </w:tabs>
              <w:spacing w:line="360" w:lineRule="auto"/>
              <w:jc w:val="both"/>
              <w:rPr>
                <w:sz w:val="20"/>
                <w:szCs w:val="20"/>
              </w:rPr>
            </w:pPr>
          </w:p>
        </w:tc>
        <w:tc>
          <w:tcPr>
            <w:tcW w:w="656" w:type="dxa"/>
            <w:vMerge/>
          </w:tcPr>
          <w:p w:rsidR="00D66929" w:rsidRPr="006C6D46" w:rsidRDefault="00D66929" w:rsidP="006C56EE">
            <w:pPr>
              <w:tabs>
                <w:tab w:val="left" w:pos="6150"/>
              </w:tabs>
              <w:spacing w:line="360" w:lineRule="auto"/>
              <w:jc w:val="both"/>
              <w:rPr>
                <w:sz w:val="20"/>
                <w:szCs w:val="20"/>
              </w:rPr>
            </w:pPr>
          </w:p>
        </w:tc>
        <w:tc>
          <w:tcPr>
            <w:tcW w:w="656" w:type="dxa"/>
            <w:vMerge/>
          </w:tcPr>
          <w:p w:rsidR="00D66929" w:rsidRPr="006C6D46" w:rsidRDefault="00D66929" w:rsidP="006C56EE">
            <w:pPr>
              <w:tabs>
                <w:tab w:val="left" w:pos="6150"/>
              </w:tabs>
              <w:spacing w:line="360" w:lineRule="auto"/>
              <w:jc w:val="both"/>
              <w:rPr>
                <w:sz w:val="20"/>
                <w:szCs w:val="20"/>
              </w:rPr>
            </w:pPr>
          </w:p>
        </w:tc>
        <w:tc>
          <w:tcPr>
            <w:tcW w:w="949" w:type="dxa"/>
            <w:vMerge/>
          </w:tcPr>
          <w:p w:rsidR="00D66929" w:rsidRPr="006C6D46" w:rsidRDefault="00D66929" w:rsidP="006C56EE">
            <w:pPr>
              <w:tabs>
                <w:tab w:val="left" w:pos="6150"/>
              </w:tabs>
              <w:spacing w:line="360" w:lineRule="auto"/>
              <w:jc w:val="both"/>
              <w:rPr>
                <w:sz w:val="20"/>
                <w:szCs w:val="20"/>
              </w:rPr>
            </w:pPr>
          </w:p>
        </w:tc>
      </w:tr>
      <w:tr w:rsidR="00D66929" w:rsidRPr="006C6D46">
        <w:trPr>
          <w:trHeight w:val="2016"/>
        </w:trPr>
        <w:tc>
          <w:tcPr>
            <w:tcW w:w="1148" w:type="dxa"/>
          </w:tcPr>
          <w:p w:rsidR="00D66929" w:rsidRPr="006C6D46" w:rsidRDefault="00D66929" w:rsidP="006C56EE">
            <w:pPr>
              <w:autoSpaceDE w:val="0"/>
              <w:autoSpaceDN w:val="0"/>
              <w:adjustRightInd w:val="0"/>
              <w:spacing w:line="360" w:lineRule="auto"/>
              <w:jc w:val="both"/>
              <w:rPr>
                <w:sz w:val="20"/>
                <w:szCs w:val="20"/>
                <w:lang w:val="ru-RU"/>
              </w:rPr>
            </w:pPr>
            <w:r w:rsidRPr="006C6D46">
              <w:rPr>
                <w:sz w:val="20"/>
                <w:szCs w:val="20"/>
                <w:lang w:val="ru-RU"/>
              </w:rPr>
              <w:t>Ридомил Голд, Манкоцеб + мефеноксам,</w:t>
            </w:r>
            <w:r w:rsidRPr="006C6D46">
              <w:rPr>
                <w:sz w:val="20"/>
                <w:szCs w:val="20"/>
              </w:rPr>
              <w:t xml:space="preserve"> </w:t>
            </w:r>
            <w:r w:rsidRPr="006C6D46">
              <w:rPr>
                <w:sz w:val="20"/>
                <w:szCs w:val="20"/>
                <w:lang w:val="ru-RU"/>
              </w:rPr>
              <w:t>ВДГ</w:t>
            </w:r>
          </w:p>
        </w:tc>
        <w:tc>
          <w:tcPr>
            <w:tcW w:w="1012" w:type="dxa"/>
          </w:tcPr>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Опрыскивание в период вегетации</w:t>
            </w:r>
          </w:p>
        </w:tc>
        <w:tc>
          <w:tcPr>
            <w:tcW w:w="872" w:type="dxa"/>
          </w:tcPr>
          <w:p w:rsidR="00D66929" w:rsidRPr="006C6D46" w:rsidRDefault="00D66929" w:rsidP="006C56EE">
            <w:pPr>
              <w:tabs>
                <w:tab w:val="left" w:pos="6150"/>
              </w:tabs>
              <w:spacing w:line="360" w:lineRule="auto"/>
              <w:jc w:val="both"/>
              <w:rPr>
                <w:snapToGrid w:val="0"/>
                <w:sz w:val="20"/>
                <w:szCs w:val="20"/>
                <w:lang w:val="ru-RU"/>
              </w:rPr>
            </w:pPr>
            <w:r w:rsidRPr="006C6D46">
              <w:rPr>
                <w:snapToGrid w:val="0"/>
                <w:sz w:val="20"/>
                <w:szCs w:val="20"/>
                <w:lang w:val="ru-RU"/>
              </w:rPr>
              <w:t>Защитное и лечебное действие</w:t>
            </w:r>
          </w:p>
        </w:tc>
        <w:tc>
          <w:tcPr>
            <w:tcW w:w="820" w:type="dxa"/>
          </w:tcPr>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15-25</w:t>
            </w:r>
          </w:p>
        </w:tc>
        <w:tc>
          <w:tcPr>
            <w:tcW w:w="656" w:type="dxa"/>
          </w:tcPr>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среднетоксичен</w:t>
            </w:r>
          </w:p>
        </w:tc>
        <w:tc>
          <w:tcPr>
            <w:tcW w:w="908" w:type="dxa"/>
          </w:tcPr>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нетоксичен</w:t>
            </w:r>
          </w:p>
        </w:tc>
        <w:tc>
          <w:tcPr>
            <w:tcW w:w="602" w:type="dxa"/>
          </w:tcPr>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0,1</w:t>
            </w:r>
          </w:p>
        </w:tc>
        <w:tc>
          <w:tcPr>
            <w:tcW w:w="820" w:type="dxa"/>
          </w:tcPr>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0.1</w:t>
            </w:r>
          </w:p>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0.5</w:t>
            </w:r>
          </w:p>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0.001</w:t>
            </w:r>
          </w:p>
        </w:tc>
        <w:tc>
          <w:tcPr>
            <w:tcW w:w="656" w:type="dxa"/>
          </w:tcPr>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20</w:t>
            </w:r>
          </w:p>
        </w:tc>
        <w:tc>
          <w:tcPr>
            <w:tcW w:w="656" w:type="dxa"/>
          </w:tcPr>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3</w:t>
            </w:r>
          </w:p>
        </w:tc>
        <w:tc>
          <w:tcPr>
            <w:tcW w:w="949" w:type="dxa"/>
            <w:vAlign w:val="center"/>
          </w:tcPr>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При систематич.применении появляется устойчивость</w:t>
            </w:r>
          </w:p>
        </w:tc>
      </w:tr>
      <w:tr w:rsidR="00D66929" w:rsidRPr="006C6D46">
        <w:trPr>
          <w:trHeight w:val="1440"/>
        </w:trPr>
        <w:tc>
          <w:tcPr>
            <w:tcW w:w="1148" w:type="dxa"/>
          </w:tcPr>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Цинеб, д.в.-цинеб (дитиокарбамат)цинка, СП</w:t>
            </w:r>
          </w:p>
        </w:tc>
        <w:tc>
          <w:tcPr>
            <w:tcW w:w="1012" w:type="dxa"/>
          </w:tcPr>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Опрыскивание в период вегетации</w:t>
            </w:r>
          </w:p>
        </w:tc>
        <w:tc>
          <w:tcPr>
            <w:tcW w:w="872" w:type="dxa"/>
          </w:tcPr>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Защитного действия</w:t>
            </w:r>
          </w:p>
        </w:tc>
        <w:tc>
          <w:tcPr>
            <w:tcW w:w="820" w:type="dxa"/>
          </w:tcPr>
          <w:p w:rsidR="00D66929" w:rsidRPr="006C6D46" w:rsidRDefault="00D66929" w:rsidP="006C56EE">
            <w:pPr>
              <w:tabs>
                <w:tab w:val="left" w:pos="6150"/>
              </w:tabs>
              <w:spacing w:line="360" w:lineRule="auto"/>
              <w:jc w:val="both"/>
              <w:rPr>
                <w:sz w:val="20"/>
                <w:szCs w:val="20"/>
              </w:rPr>
            </w:pPr>
          </w:p>
        </w:tc>
        <w:tc>
          <w:tcPr>
            <w:tcW w:w="656" w:type="dxa"/>
          </w:tcPr>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малотоксичен</w:t>
            </w:r>
          </w:p>
        </w:tc>
        <w:tc>
          <w:tcPr>
            <w:tcW w:w="908" w:type="dxa"/>
          </w:tcPr>
          <w:p w:rsidR="00D66929" w:rsidRPr="006C6D46" w:rsidRDefault="00D66929" w:rsidP="006C56EE">
            <w:pPr>
              <w:tabs>
                <w:tab w:val="left" w:pos="6150"/>
              </w:tabs>
              <w:spacing w:line="360" w:lineRule="auto"/>
              <w:jc w:val="both"/>
              <w:rPr>
                <w:sz w:val="20"/>
                <w:szCs w:val="20"/>
              </w:rPr>
            </w:pPr>
          </w:p>
        </w:tc>
        <w:tc>
          <w:tcPr>
            <w:tcW w:w="602" w:type="dxa"/>
          </w:tcPr>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0,1</w:t>
            </w:r>
          </w:p>
        </w:tc>
        <w:tc>
          <w:tcPr>
            <w:tcW w:w="820" w:type="dxa"/>
          </w:tcPr>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0,5мг/м</w:t>
            </w:r>
            <w:r w:rsidRPr="006C6D46">
              <w:rPr>
                <w:sz w:val="20"/>
                <w:szCs w:val="20"/>
              </w:rPr>
              <w:t>³</w:t>
            </w:r>
          </w:p>
        </w:tc>
        <w:tc>
          <w:tcPr>
            <w:tcW w:w="656" w:type="dxa"/>
          </w:tcPr>
          <w:p w:rsidR="00D66929" w:rsidRPr="006C6D46" w:rsidRDefault="0038094E" w:rsidP="006C56EE">
            <w:pPr>
              <w:tabs>
                <w:tab w:val="left" w:pos="6150"/>
              </w:tabs>
              <w:spacing w:line="360" w:lineRule="auto"/>
              <w:jc w:val="both"/>
              <w:rPr>
                <w:sz w:val="20"/>
                <w:szCs w:val="20"/>
                <w:lang w:val="ru-RU"/>
              </w:rPr>
            </w:pPr>
            <w:r w:rsidRPr="006C6D46">
              <w:rPr>
                <w:sz w:val="20"/>
                <w:szCs w:val="20"/>
                <w:lang w:val="ru-RU"/>
              </w:rPr>
              <w:t>10</w:t>
            </w:r>
          </w:p>
        </w:tc>
        <w:tc>
          <w:tcPr>
            <w:tcW w:w="656" w:type="dxa"/>
          </w:tcPr>
          <w:p w:rsidR="00D66929" w:rsidRPr="006C6D46" w:rsidRDefault="0038094E" w:rsidP="006C56EE">
            <w:pPr>
              <w:tabs>
                <w:tab w:val="left" w:pos="6150"/>
              </w:tabs>
              <w:spacing w:line="360" w:lineRule="auto"/>
              <w:jc w:val="both"/>
              <w:rPr>
                <w:sz w:val="20"/>
                <w:szCs w:val="20"/>
                <w:lang w:val="ru-RU"/>
              </w:rPr>
            </w:pPr>
            <w:r w:rsidRPr="006C6D46">
              <w:rPr>
                <w:sz w:val="20"/>
                <w:szCs w:val="20"/>
                <w:lang w:val="ru-RU"/>
              </w:rPr>
              <w:t>2</w:t>
            </w:r>
          </w:p>
        </w:tc>
        <w:tc>
          <w:tcPr>
            <w:tcW w:w="949" w:type="dxa"/>
          </w:tcPr>
          <w:p w:rsidR="00D66929" w:rsidRPr="006C6D46" w:rsidRDefault="00D66929" w:rsidP="006C56EE">
            <w:pPr>
              <w:tabs>
                <w:tab w:val="left" w:pos="6150"/>
              </w:tabs>
              <w:spacing w:line="360" w:lineRule="auto"/>
              <w:jc w:val="both"/>
              <w:rPr>
                <w:sz w:val="20"/>
                <w:szCs w:val="20"/>
                <w:lang w:val="ru-RU"/>
              </w:rPr>
            </w:pPr>
            <w:r w:rsidRPr="006C6D46">
              <w:rPr>
                <w:sz w:val="20"/>
                <w:szCs w:val="20"/>
                <w:lang w:val="ru-RU"/>
              </w:rPr>
              <w:t xml:space="preserve">В первые дни после обработки растений в воздухе могут накапливаться в опасных </w:t>
            </w:r>
            <w:r w:rsidR="0038094E" w:rsidRPr="006C6D46">
              <w:rPr>
                <w:sz w:val="20"/>
                <w:szCs w:val="20"/>
                <w:lang w:val="ru-RU"/>
              </w:rPr>
              <w:t>для здоровья концентрациях сероводород и др.</w:t>
            </w:r>
          </w:p>
        </w:tc>
      </w:tr>
      <w:tr w:rsidR="0038094E" w:rsidRPr="006C6D46">
        <w:trPr>
          <w:trHeight w:val="864"/>
        </w:trPr>
        <w:tc>
          <w:tcPr>
            <w:tcW w:w="1148" w:type="dxa"/>
          </w:tcPr>
          <w:p w:rsidR="0038094E" w:rsidRPr="006C6D46" w:rsidRDefault="0038094E" w:rsidP="006C56EE">
            <w:pPr>
              <w:tabs>
                <w:tab w:val="left" w:pos="6150"/>
              </w:tabs>
              <w:spacing w:line="360" w:lineRule="auto"/>
              <w:jc w:val="both"/>
              <w:rPr>
                <w:sz w:val="20"/>
                <w:szCs w:val="20"/>
                <w:lang w:val="ru-RU"/>
              </w:rPr>
            </w:pPr>
            <w:r w:rsidRPr="006C6D46">
              <w:rPr>
                <w:sz w:val="20"/>
                <w:szCs w:val="20"/>
              </w:rPr>
              <w:t>Фитоспорин-М</w:t>
            </w:r>
            <w:r w:rsidRPr="006C6D46">
              <w:rPr>
                <w:sz w:val="20"/>
                <w:szCs w:val="20"/>
                <w:lang w:val="ru-RU"/>
              </w:rPr>
              <w:t>, Ж</w:t>
            </w:r>
            <w:r w:rsidR="00C05469" w:rsidRPr="006C6D46">
              <w:rPr>
                <w:sz w:val="20"/>
                <w:szCs w:val="20"/>
              </w:rPr>
              <w:t xml:space="preserve"> </w:t>
            </w:r>
            <w:r w:rsidRPr="006C6D46">
              <w:rPr>
                <w:sz w:val="20"/>
                <w:szCs w:val="20"/>
                <w:lang w:val="ru-RU"/>
              </w:rPr>
              <w:t>д.в-живые клетки и споры бактерии-</w:t>
            </w:r>
            <w:r w:rsidRPr="006C6D46">
              <w:rPr>
                <w:sz w:val="20"/>
                <w:szCs w:val="20"/>
                <w:lang w:val="en-US"/>
              </w:rPr>
              <w:t>Bacillus</w:t>
            </w:r>
            <w:r w:rsidRPr="006C6D46">
              <w:rPr>
                <w:sz w:val="20"/>
                <w:szCs w:val="20"/>
              </w:rPr>
              <w:t xml:space="preserve"> </w:t>
            </w:r>
            <w:r w:rsidRPr="006C6D46">
              <w:rPr>
                <w:sz w:val="20"/>
                <w:szCs w:val="20"/>
                <w:lang w:val="en-US"/>
              </w:rPr>
              <w:t>subtilis</w:t>
            </w:r>
            <w:r w:rsidR="00C05469" w:rsidRPr="006C6D46">
              <w:rPr>
                <w:i/>
                <w:iCs/>
                <w:sz w:val="20"/>
                <w:szCs w:val="20"/>
              </w:rPr>
              <w:t xml:space="preserve"> </w:t>
            </w:r>
            <w:r w:rsidRPr="006C6D46">
              <w:rPr>
                <w:sz w:val="20"/>
                <w:szCs w:val="20"/>
              </w:rPr>
              <w:t xml:space="preserve">штамм </w:t>
            </w:r>
            <w:r w:rsidRPr="006C6D46">
              <w:rPr>
                <w:i/>
                <w:iCs/>
                <w:sz w:val="20"/>
                <w:szCs w:val="20"/>
              </w:rPr>
              <w:t>26Д</w:t>
            </w:r>
          </w:p>
        </w:tc>
        <w:tc>
          <w:tcPr>
            <w:tcW w:w="1012" w:type="dxa"/>
          </w:tcPr>
          <w:p w:rsidR="0038094E" w:rsidRPr="006C6D46" w:rsidRDefault="0038094E" w:rsidP="006C56EE">
            <w:pPr>
              <w:tabs>
                <w:tab w:val="left" w:pos="6150"/>
              </w:tabs>
              <w:spacing w:line="360" w:lineRule="auto"/>
              <w:jc w:val="both"/>
              <w:rPr>
                <w:sz w:val="20"/>
                <w:szCs w:val="20"/>
                <w:lang w:val="ru-RU"/>
              </w:rPr>
            </w:pPr>
            <w:r w:rsidRPr="006C6D46">
              <w:rPr>
                <w:sz w:val="20"/>
                <w:szCs w:val="20"/>
                <w:lang w:val="ru-RU"/>
              </w:rPr>
              <w:t>Предпосадочное опрыскивание клубней, опрыскивание в период вегетации</w:t>
            </w:r>
          </w:p>
        </w:tc>
        <w:tc>
          <w:tcPr>
            <w:tcW w:w="872" w:type="dxa"/>
          </w:tcPr>
          <w:p w:rsidR="0038094E" w:rsidRPr="006C6D46" w:rsidRDefault="000339F7" w:rsidP="006C56EE">
            <w:pPr>
              <w:tabs>
                <w:tab w:val="left" w:pos="6150"/>
              </w:tabs>
              <w:spacing w:line="360" w:lineRule="auto"/>
              <w:jc w:val="both"/>
              <w:rPr>
                <w:snapToGrid w:val="0"/>
                <w:sz w:val="20"/>
                <w:szCs w:val="20"/>
              </w:rPr>
            </w:pPr>
            <w:r w:rsidRPr="006C6D46">
              <w:rPr>
                <w:snapToGrid w:val="0"/>
                <w:sz w:val="20"/>
                <w:szCs w:val="20"/>
              </w:rPr>
              <w:t xml:space="preserve">Лечащего, защитного </w:t>
            </w:r>
            <w:r w:rsidRPr="006C6D46">
              <w:rPr>
                <w:snapToGrid w:val="0"/>
                <w:sz w:val="20"/>
                <w:szCs w:val="20"/>
                <w:lang w:val="ru-RU"/>
              </w:rPr>
              <w:t xml:space="preserve">действия и </w:t>
            </w:r>
            <w:r w:rsidRPr="006C6D46">
              <w:rPr>
                <w:snapToGrid w:val="0"/>
                <w:sz w:val="20"/>
                <w:szCs w:val="20"/>
              </w:rPr>
              <w:t>иммуностимулирующ</w:t>
            </w:r>
            <w:r w:rsidRPr="006C6D46">
              <w:rPr>
                <w:snapToGrid w:val="0"/>
                <w:sz w:val="20"/>
                <w:szCs w:val="20"/>
                <w:lang w:val="ru-RU"/>
              </w:rPr>
              <w:t xml:space="preserve">ая </w:t>
            </w:r>
            <w:r w:rsidRPr="006C6D46">
              <w:rPr>
                <w:snapToGrid w:val="0"/>
                <w:sz w:val="20"/>
                <w:szCs w:val="20"/>
              </w:rPr>
              <w:t>активность</w:t>
            </w:r>
          </w:p>
        </w:tc>
        <w:tc>
          <w:tcPr>
            <w:tcW w:w="820" w:type="dxa"/>
          </w:tcPr>
          <w:p w:rsidR="0038094E" w:rsidRPr="006C6D46" w:rsidRDefault="000339F7" w:rsidP="006C56EE">
            <w:pPr>
              <w:tabs>
                <w:tab w:val="left" w:pos="6150"/>
              </w:tabs>
              <w:spacing w:line="360" w:lineRule="auto"/>
              <w:jc w:val="both"/>
              <w:rPr>
                <w:sz w:val="20"/>
                <w:szCs w:val="20"/>
              </w:rPr>
            </w:pPr>
            <w:r w:rsidRPr="006C6D46">
              <w:rPr>
                <w:sz w:val="20"/>
                <w:szCs w:val="20"/>
                <w:lang w:val="ru-RU"/>
              </w:rPr>
              <w:t>От посадки до хранения урожая</w:t>
            </w:r>
            <w:r w:rsidR="0038094E" w:rsidRPr="006C6D46">
              <w:rPr>
                <w:sz w:val="20"/>
                <w:szCs w:val="20"/>
              </w:rPr>
              <w:t xml:space="preserve"> </w:t>
            </w:r>
          </w:p>
        </w:tc>
        <w:tc>
          <w:tcPr>
            <w:tcW w:w="656" w:type="dxa"/>
          </w:tcPr>
          <w:p w:rsidR="0038094E" w:rsidRPr="006C6D46" w:rsidRDefault="0038094E" w:rsidP="006C56EE">
            <w:pPr>
              <w:tabs>
                <w:tab w:val="left" w:pos="6150"/>
              </w:tabs>
              <w:spacing w:line="360" w:lineRule="auto"/>
              <w:jc w:val="both"/>
              <w:rPr>
                <w:sz w:val="20"/>
                <w:szCs w:val="20"/>
              </w:rPr>
            </w:pPr>
            <w:r w:rsidRPr="006C6D46">
              <w:rPr>
                <w:sz w:val="20"/>
                <w:szCs w:val="20"/>
              </w:rPr>
              <w:t xml:space="preserve">Безвреден </w:t>
            </w:r>
          </w:p>
        </w:tc>
        <w:tc>
          <w:tcPr>
            <w:tcW w:w="908" w:type="dxa"/>
          </w:tcPr>
          <w:p w:rsidR="0038094E" w:rsidRPr="006C6D46" w:rsidRDefault="000339F7" w:rsidP="006C56EE">
            <w:pPr>
              <w:tabs>
                <w:tab w:val="left" w:pos="6150"/>
              </w:tabs>
              <w:spacing w:line="360" w:lineRule="auto"/>
              <w:jc w:val="both"/>
              <w:rPr>
                <w:sz w:val="20"/>
                <w:szCs w:val="20"/>
                <w:lang w:val="ru-RU"/>
              </w:rPr>
            </w:pPr>
            <w:r w:rsidRPr="006C6D46">
              <w:rPr>
                <w:sz w:val="20"/>
                <w:szCs w:val="20"/>
                <w:lang w:val="ru-RU"/>
              </w:rPr>
              <w:t>безвреден</w:t>
            </w:r>
          </w:p>
        </w:tc>
        <w:tc>
          <w:tcPr>
            <w:tcW w:w="602" w:type="dxa"/>
          </w:tcPr>
          <w:p w:rsidR="0038094E" w:rsidRPr="006C6D46" w:rsidRDefault="0038094E" w:rsidP="006C56EE">
            <w:pPr>
              <w:tabs>
                <w:tab w:val="left" w:pos="6150"/>
              </w:tabs>
              <w:spacing w:line="360" w:lineRule="auto"/>
              <w:jc w:val="both"/>
              <w:rPr>
                <w:sz w:val="20"/>
                <w:szCs w:val="20"/>
              </w:rPr>
            </w:pPr>
            <w:r w:rsidRPr="006C6D46">
              <w:rPr>
                <w:sz w:val="20"/>
                <w:szCs w:val="20"/>
              </w:rPr>
              <w:t>-</w:t>
            </w:r>
          </w:p>
        </w:tc>
        <w:tc>
          <w:tcPr>
            <w:tcW w:w="820" w:type="dxa"/>
          </w:tcPr>
          <w:p w:rsidR="0038094E" w:rsidRPr="006C6D46" w:rsidRDefault="0038094E" w:rsidP="006C56EE">
            <w:pPr>
              <w:tabs>
                <w:tab w:val="left" w:pos="6150"/>
              </w:tabs>
              <w:spacing w:line="360" w:lineRule="auto"/>
              <w:jc w:val="both"/>
              <w:rPr>
                <w:sz w:val="20"/>
                <w:szCs w:val="20"/>
              </w:rPr>
            </w:pPr>
            <w:r w:rsidRPr="006C6D46">
              <w:rPr>
                <w:sz w:val="20"/>
                <w:szCs w:val="20"/>
              </w:rPr>
              <w:t>-</w:t>
            </w:r>
          </w:p>
        </w:tc>
        <w:tc>
          <w:tcPr>
            <w:tcW w:w="656" w:type="dxa"/>
          </w:tcPr>
          <w:p w:rsidR="0038094E" w:rsidRPr="006C6D46" w:rsidRDefault="0038094E" w:rsidP="006C56EE">
            <w:pPr>
              <w:pStyle w:val="a6"/>
              <w:spacing w:line="360" w:lineRule="auto"/>
              <w:rPr>
                <w:sz w:val="20"/>
                <w:szCs w:val="20"/>
              </w:rPr>
            </w:pPr>
            <w:r w:rsidRPr="006C6D46">
              <w:rPr>
                <w:sz w:val="20"/>
                <w:szCs w:val="20"/>
              </w:rPr>
              <w:t>-</w:t>
            </w:r>
          </w:p>
          <w:p w:rsidR="0038094E" w:rsidRPr="006C6D46" w:rsidRDefault="0038094E" w:rsidP="006C56EE">
            <w:pPr>
              <w:tabs>
                <w:tab w:val="left" w:pos="6150"/>
              </w:tabs>
              <w:spacing w:line="360" w:lineRule="auto"/>
              <w:jc w:val="both"/>
              <w:rPr>
                <w:sz w:val="20"/>
                <w:szCs w:val="20"/>
              </w:rPr>
            </w:pPr>
          </w:p>
        </w:tc>
        <w:tc>
          <w:tcPr>
            <w:tcW w:w="656" w:type="dxa"/>
          </w:tcPr>
          <w:p w:rsidR="0038094E" w:rsidRPr="006C6D46" w:rsidRDefault="0038094E" w:rsidP="006C56EE">
            <w:pPr>
              <w:tabs>
                <w:tab w:val="left" w:pos="6150"/>
              </w:tabs>
              <w:spacing w:line="360" w:lineRule="auto"/>
              <w:jc w:val="both"/>
              <w:rPr>
                <w:sz w:val="20"/>
                <w:szCs w:val="20"/>
              </w:rPr>
            </w:pPr>
            <w:r w:rsidRPr="006C6D46">
              <w:rPr>
                <w:sz w:val="20"/>
                <w:szCs w:val="20"/>
              </w:rPr>
              <w:t>1</w:t>
            </w:r>
          </w:p>
        </w:tc>
        <w:tc>
          <w:tcPr>
            <w:tcW w:w="949" w:type="dxa"/>
          </w:tcPr>
          <w:p w:rsidR="0038094E" w:rsidRPr="006C6D46" w:rsidRDefault="0038094E" w:rsidP="006C56EE">
            <w:pPr>
              <w:tabs>
                <w:tab w:val="left" w:pos="6150"/>
              </w:tabs>
              <w:spacing w:line="360" w:lineRule="auto"/>
              <w:jc w:val="both"/>
              <w:rPr>
                <w:sz w:val="20"/>
                <w:szCs w:val="20"/>
              </w:rPr>
            </w:pPr>
            <w:r w:rsidRPr="006C6D46">
              <w:rPr>
                <w:sz w:val="20"/>
                <w:szCs w:val="20"/>
              </w:rPr>
              <w:t>-</w:t>
            </w:r>
          </w:p>
        </w:tc>
      </w:tr>
    </w:tbl>
    <w:p w:rsidR="00F129ED" w:rsidRPr="006C6D46" w:rsidRDefault="00F129ED" w:rsidP="00C05469">
      <w:pPr>
        <w:tabs>
          <w:tab w:val="left" w:pos="6150"/>
        </w:tabs>
        <w:spacing w:line="360" w:lineRule="auto"/>
        <w:ind w:firstLine="709"/>
        <w:jc w:val="both"/>
        <w:rPr>
          <w:sz w:val="28"/>
          <w:szCs w:val="28"/>
        </w:rPr>
      </w:pPr>
    </w:p>
    <w:p w:rsidR="00F129ED" w:rsidRPr="006C6D46" w:rsidRDefault="000339F7" w:rsidP="00C05469">
      <w:pPr>
        <w:pStyle w:val="a6"/>
        <w:spacing w:line="360" w:lineRule="auto"/>
        <w:ind w:firstLine="709"/>
      </w:pPr>
      <w:r w:rsidRPr="006C6D46">
        <w:t xml:space="preserve">Из всех рассмотренных фунгицидов для обработки картофеля против болезни я выберу </w:t>
      </w:r>
      <w:r w:rsidR="00F129ED" w:rsidRPr="006C6D46">
        <w:t>безопасны</w:t>
      </w:r>
      <w:r w:rsidRPr="006C6D46">
        <w:t>й</w:t>
      </w:r>
      <w:r w:rsidR="00F129ED" w:rsidRPr="006C6D46">
        <w:t xml:space="preserve"> </w:t>
      </w:r>
      <w:r w:rsidRPr="006C6D46">
        <w:t>био</w:t>
      </w:r>
      <w:r w:rsidR="00F129ED" w:rsidRPr="006C6D46">
        <w:t>фунгицид с широким спектром и дл</w:t>
      </w:r>
      <w:r w:rsidRPr="006C6D46">
        <w:t>ительным действием - Фитоспорин</w:t>
      </w:r>
      <w:r w:rsidR="00F129ED" w:rsidRPr="006C6D46">
        <w:t>-М.</w:t>
      </w:r>
      <w:r w:rsidRPr="006C6D46">
        <w:t xml:space="preserve"> Согласно списку разрешенных к применению пестицидов им можно обработать клубни до посадки, а затем опрыскать вегетирующую культуру для профилактики</w:t>
      </w:r>
      <w:r w:rsidR="00F129ED" w:rsidRPr="006C6D46">
        <w:t>.</w:t>
      </w:r>
      <w:r w:rsidRPr="006C6D46">
        <w:t xml:space="preserve"> Фитоспорин-М</w:t>
      </w:r>
      <w:r w:rsidR="00890DC2" w:rsidRPr="006C6D46">
        <w:t xml:space="preserve"> отличается высокой биологической эффективностью и действует сразу после обработки клубней и вегетирующих растений, имеет длительное время защитного действия. Сравнивая с другими препаратами, Фитоспорин-М обогащен микроэлементами и БМВ-гуминовым биоактивированным удобрением ГУМИ. Эти добавки стимулируют размножение бактериальной культуры, увеличивают устойчивость, усиливают росто- и иммуностимулирующую активность, удлиняют сроки действия и хранения Фитоспорина-М. </w:t>
      </w:r>
    </w:p>
    <w:p w:rsidR="00767343" w:rsidRPr="006C6D46" w:rsidRDefault="00767343" w:rsidP="00C05469">
      <w:pPr>
        <w:pStyle w:val="a6"/>
        <w:spacing w:line="360" w:lineRule="auto"/>
        <w:ind w:firstLine="709"/>
      </w:pPr>
      <w:r w:rsidRPr="006C6D46">
        <w:t>Препарат безопасен для человека, им можно обрабатывать посевы до и во время сбора урожая, а продукцию можно употреблять без периода ожидания после обработок. Так же Фитоспорин-М не вызывает резистентности у растений, не требует периода ожидания и безвреден для животных, птиц, насекомых.</w:t>
      </w:r>
    </w:p>
    <w:p w:rsidR="00767343" w:rsidRPr="006C6D46" w:rsidRDefault="00767343" w:rsidP="00C05469">
      <w:pPr>
        <w:pStyle w:val="a6"/>
        <w:spacing w:line="360" w:lineRule="auto"/>
        <w:ind w:firstLine="709"/>
      </w:pPr>
      <w:r w:rsidRPr="006C6D46">
        <w:t>Научный сотрудник, проведя исследования, выявила что, опрыскивание суспензией Фитоспорина-М картофеля перед хранением улучшило сохранность картофеля в 2-3 раза и значительно снизило зараженный фон семенного картофеля. Однократное опрыскивание семенного картофеля перед посадкой улучшило сохранность картофеля в 1,5-1,8 раза, а однократное опрыскивание картофеля в период бутонизации улучшило сохранность картофеля в 1,5-2 раза. Поэтому я рекомендую выбрать именно этот перпарат.</w:t>
      </w:r>
    </w:p>
    <w:p w:rsidR="006C56EE" w:rsidRPr="006C6D46" w:rsidRDefault="006C56EE" w:rsidP="00C05469">
      <w:pPr>
        <w:tabs>
          <w:tab w:val="left" w:pos="6150"/>
        </w:tabs>
        <w:spacing w:line="360" w:lineRule="auto"/>
        <w:ind w:firstLine="709"/>
        <w:jc w:val="both"/>
        <w:rPr>
          <w:b/>
          <w:bCs/>
          <w:sz w:val="28"/>
          <w:szCs w:val="28"/>
          <w:lang w:val="ru-RU"/>
        </w:rPr>
      </w:pPr>
    </w:p>
    <w:p w:rsidR="00F129ED" w:rsidRPr="006C6D46" w:rsidRDefault="00F129ED" w:rsidP="00C05469">
      <w:pPr>
        <w:tabs>
          <w:tab w:val="left" w:pos="6150"/>
        </w:tabs>
        <w:spacing w:line="360" w:lineRule="auto"/>
        <w:ind w:firstLine="709"/>
        <w:jc w:val="both"/>
        <w:rPr>
          <w:b/>
          <w:bCs/>
          <w:sz w:val="28"/>
          <w:szCs w:val="28"/>
          <w:lang w:val="ru-RU"/>
        </w:rPr>
      </w:pPr>
      <w:r w:rsidRPr="006C6D46">
        <w:rPr>
          <w:b/>
          <w:bCs/>
          <w:sz w:val="28"/>
          <w:szCs w:val="28"/>
        </w:rPr>
        <w:t>2.3</w:t>
      </w:r>
      <w:r w:rsidR="006C56EE" w:rsidRPr="006C6D46">
        <w:rPr>
          <w:b/>
          <w:bCs/>
          <w:sz w:val="28"/>
          <w:szCs w:val="28"/>
          <w:lang w:val="ru-RU"/>
        </w:rPr>
        <w:t xml:space="preserve"> </w:t>
      </w:r>
      <w:r w:rsidRPr="006C6D46">
        <w:rPr>
          <w:b/>
          <w:bCs/>
          <w:sz w:val="28"/>
          <w:szCs w:val="28"/>
        </w:rPr>
        <w:t>Сорны</w:t>
      </w:r>
      <w:r w:rsidR="006C56EE" w:rsidRPr="006C6D46">
        <w:rPr>
          <w:b/>
          <w:bCs/>
          <w:sz w:val="28"/>
          <w:szCs w:val="28"/>
        </w:rPr>
        <w:t>е растения и меры борьбы с ними</w:t>
      </w:r>
    </w:p>
    <w:p w:rsidR="00F129ED" w:rsidRPr="006C6D46" w:rsidRDefault="00F129ED" w:rsidP="00C05469">
      <w:pPr>
        <w:tabs>
          <w:tab w:val="left" w:pos="6150"/>
        </w:tabs>
        <w:spacing w:line="360" w:lineRule="auto"/>
        <w:ind w:firstLine="709"/>
        <w:jc w:val="both"/>
        <w:rPr>
          <w:sz w:val="28"/>
          <w:szCs w:val="28"/>
          <w:lang w:val="ru-RU"/>
        </w:rPr>
      </w:pPr>
    </w:p>
    <w:p w:rsidR="00F129ED" w:rsidRPr="006C6D46" w:rsidRDefault="00F129ED" w:rsidP="00C05469">
      <w:pPr>
        <w:tabs>
          <w:tab w:val="left" w:pos="6150"/>
        </w:tabs>
        <w:spacing w:line="360" w:lineRule="auto"/>
        <w:ind w:firstLine="709"/>
        <w:jc w:val="both"/>
        <w:rPr>
          <w:sz w:val="28"/>
          <w:szCs w:val="28"/>
        </w:rPr>
      </w:pPr>
      <w:r w:rsidRPr="006C6D46">
        <w:rPr>
          <w:sz w:val="28"/>
          <w:szCs w:val="28"/>
        </w:rPr>
        <w:t>По данным задания на капусте поздней вегетируют сорняки:</w:t>
      </w:r>
    </w:p>
    <w:p w:rsidR="00F129ED" w:rsidRPr="006C6D46" w:rsidRDefault="00F129ED" w:rsidP="00C05469">
      <w:pPr>
        <w:widowControl w:val="0"/>
        <w:spacing w:line="360" w:lineRule="auto"/>
        <w:ind w:firstLine="709"/>
        <w:jc w:val="both"/>
        <w:outlineLvl w:val="0"/>
        <w:rPr>
          <w:snapToGrid w:val="0"/>
          <w:sz w:val="28"/>
          <w:szCs w:val="28"/>
        </w:rPr>
      </w:pPr>
      <w:r w:rsidRPr="006C6D46">
        <w:rPr>
          <w:b/>
          <w:bCs/>
          <w:i/>
          <w:iCs/>
          <w:sz w:val="28"/>
          <w:szCs w:val="28"/>
        </w:rPr>
        <w:t>Марь белая</w:t>
      </w:r>
      <w:r w:rsidRPr="006C6D46">
        <w:rPr>
          <w:sz w:val="28"/>
          <w:szCs w:val="28"/>
        </w:rPr>
        <w:t xml:space="preserve"> - </w:t>
      </w:r>
      <w:r w:rsidRPr="006C6D46">
        <w:rPr>
          <w:sz w:val="28"/>
          <w:szCs w:val="28"/>
          <w:lang w:val="en-US"/>
        </w:rPr>
        <w:t>Chenopodum</w:t>
      </w:r>
      <w:r w:rsidRPr="006C6D46">
        <w:rPr>
          <w:sz w:val="28"/>
          <w:szCs w:val="28"/>
        </w:rPr>
        <w:t xml:space="preserve"> </w:t>
      </w:r>
      <w:r w:rsidRPr="006C6D46">
        <w:rPr>
          <w:sz w:val="28"/>
          <w:szCs w:val="28"/>
          <w:lang w:val="en-US"/>
        </w:rPr>
        <w:t>album</w:t>
      </w:r>
      <w:r w:rsidRPr="006C6D46">
        <w:rPr>
          <w:b/>
          <w:bCs/>
          <w:sz w:val="28"/>
          <w:szCs w:val="28"/>
        </w:rPr>
        <w:t xml:space="preserve"> </w:t>
      </w:r>
      <w:r w:rsidRPr="006C6D46">
        <w:rPr>
          <w:sz w:val="28"/>
          <w:szCs w:val="28"/>
          <w:lang w:val="en-US"/>
        </w:rPr>
        <w:t>L</w:t>
      </w:r>
      <w:r w:rsidRPr="006C6D46">
        <w:rPr>
          <w:sz w:val="28"/>
          <w:szCs w:val="28"/>
        </w:rPr>
        <w:t>., сем. Маревые (</w:t>
      </w:r>
      <w:r w:rsidRPr="006C6D46">
        <w:rPr>
          <w:sz w:val="28"/>
          <w:szCs w:val="28"/>
          <w:lang w:val="en-US"/>
        </w:rPr>
        <w:t>Chenopodiacia</w:t>
      </w:r>
      <w:r w:rsidRPr="006C6D46">
        <w:rPr>
          <w:sz w:val="28"/>
          <w:szCs w:val="28"/>
        </w:rPr>
        <w:t>).</w:t>
      </w:r>
      <w:r w:rsidRPr="006C6D46">
        <w:rPr>
          <w:snapToGrid w:val="0"/>
          <w:sz w:val="28"/>
          <w:szCs w:val="28"/>
        </w:rPr>
        <w:t xml:space="preserve"> Растение высотой до 150 см. Семена марь белой засоряют почву на долгие годы. В почве семена сохраняют всхожесть до 6 лет, а жизнеспособность до 38 лет. Хорошо развитое растение даёт до 100 тыс. семян. Осыпаемость средняя. Всходы устойчивы к заморозкам. Семена прорастают с глубины до 8 см, оптимальная глубина прорастания до 2см.</w:t>
      </w:r>
    </w:p>
    <w:p w:rsidR="00F129ED" w:rsidRPr="006C6D46" w:rsidRDefault="00F129ED" w:rsidP="00C05469">
      <w:pPr>
        <w:widowControl w:val="0"/>
        <w:spacing w:line="360" w:lineRule="auto"/>
        <w:ind w:firstLine="709"/>
        <w:jc w:val="both"/>
        <w:outlineLvl w:val="0"/>
        <w:rPr>
          <w:snapToGrid w:val="0"/>
          <w:sz w:val="28"/>
          <w:szCs w:val="28"/>
        </w:rPr>
      </w:pPr>
      <w:r w:rsidRPr="006C6D46">
        <w:rPr>
          <w:snapToGrid w:val="0"/>
          <w:sz w:val="28"/>
          <w:szCs w:val="28"/>
        </w:rPr>
        <w:t>Первые всходы появляются в конце апреля. Массовые всходы – во второй декаде мая. Семена могут прорастать в течение всего летнего периода. Цветение наблюдается в июле, созревание в августе. Осенью семена прорастают плохо, интенсивность прорастания увеличивается весной. К гербицидам марь высокочувствительная.</w:t>
      </w:r>
    </w:p>
    <w:p w:rsidR="00F129ED" w:rsidRPr="006C6D46" w:rsidRDefault="00F129ED" w:rsidP="00C05469">
      <w:pPr>
        <w:tabs>
          <w:tab w:val="left" w:pos="6150"/>
        </w:tabs>
        <w:spacing w:line="360" w:lineRule="auto"/>
        <w:ind w:firstLine="709"/>
        <w:jc w:val="both"/>
        <w:rPr>
          <w:snapToGrid w:val="0"/>
          <w:sz w:val="28"/>
          <w:szCs w:val="28"/>
        </w:rPr>
      </w:pPr>
      <w:r w:rsidRPr="006C6D46">
        <w:rPr>
          <w:b/>
          <w:bCs/>
          <w:i/>
          <w:iCs/>
          <w:sz w:val="28"/>
          <w:szCs w:val="28"/>
        </w:rPr>
        <w:t>Жабрей</w:t>
      </w:r>
      <w:r w:rsidRPr="006C6D46">
        <w:rPr>
          <w:i/>
          <w:iCs/>
          <w:sz w:val="28"/>
          <w:szCs w:val="28"/>
        </w:rPr>
        <w:t xml:space="preserve"> </w:t>
      </w:r>
      <w:r w:rsidRPr="006C6D46">
        <w:rPr>
          <w:sz w:val="28"/>
          <w:szCs w:val="28"/>
        </w:rPr>
        <w:t xml:space="preserve">- </w:t>
      </w:r>
      <w:r w:rsidRPr="006C6D46">
        <w:rPr>
          <w:sz w:val="28"/>
          <w:szCs w:val="28"/>
          <w:lang w:val="en-US"/>
        </w:rPr>
        <w:t>Galeopsis</w:t>
      </w:r>
      <w:r w:rsidRPr="006C6D46">
        <w:rPr>
          <w:sz w:val="28"/>
          <w:szCs w:val="28"/>
        </w:rPr>
        <w:t xml:space="preserve"> </w:t>
      </w:r>
      <w:r w:rsidRPr="006C6D46">
        <w:rPr>
          <w:sz w:val="28"/>
          <w:szCs w:val="28"/>
          <w:lang w:val="en-US"/>
        </w:rPr>
        <w:t>bifida</w:t>
      </w:r>
      <w:r w:rsidRPr="006C6D46">
        <w:rPr>
          <w:sz w:val="28"/>
          <w:szCs w:val="28"/>
        </w:rPr>
        <w:t>, сем. Губоцветные (</w:t>
      </w:r>
      <w:r w:rsidRPr="006C6D46">
        <w:rPr>
          <w:sz w:val="28"/>
          <w:szCs w:val="28"/>
          <w:lang w:val="en-US"/>
        </w:rPr>
        <w:t>Labiatae</w:t>
      </w:r>
      <w:r w:rsidRPr="006C6D46">
        <w:rPr>
          <w:sz w:val="28"/>
          <w:szCs w:val="28"/>
        </w:rPr>
        <w:t>).</w:t>
      </w:r>
      <w:r w:rsidRPr="006C6D46">
        <w:rPr>
          <w:snapToGrid w:val="0"/>
          <w:sz w:val="28"/>
          <w:szCs w:val="28"/>
        </w:rPr>
        <w:t xml:space="preserve"> Стебель прямой, ветвящийся, высотой до 60см. листья супротивные, ромбической формы, короткочерешковые, по краям пальчатые. Стебель, листья и соцветие, опушенные короткими жесткими волосками. Корневая система стержневая. Цветки собраны в мутовки, светло- фиолетовой окраски. Плод – орешек, обратной яйцевидной формы. Семена ядовитые, сразу после созревания не прорастают. Первые всходы появляются В-третей декаде апреля. Распространен повсеместно. Засоряют яровые пропашные и овощные культуры. В полях многолетних трав распространения не имеет. Растения экологически очень пластичное. </w:t>
      </w:r>
    </w:p>
    <w:p w:rsidR="00F129ED" w:rsidRPr="006C6D46" w:rsidRDefault="00F129ED" w:rsidP="00C05469">
      <w:pPr>
        <w:tabs>
          <w:tab w:val="left" w:pos="6150"/>
        </w:tabs>
        <w:spacing w:line="360" w:lineRule="auto"/>
        <w:ind w:firstLine="709"/>
        <w:jc w:val="both"/>
        <w:rPr>
          <w:snapToGrid w:val="0"/>
          <w:sz w:val="28"/>
          <w:szCs w:val="28"/>
        </w:rPr>
      </w:pPr>
      <w:r w:rsidRPr="006C6D46">
        <w:rPr>
          <w:b/>
          <w:bCs/>
          <w:i/>
          <w:iCs/>
          <w:sz w:val="28"/>
          <w:szCs w:val="28"/>
        </w:rPr>
        <w:t>Гречиха</w:t>
      </w:r>
      <w:r w:rsidRPr="006C6D46">
        <w:rPr>
          <w:b/>
          <w:bCs/>
          <w:sz w:val="28"/>
          <w:szCs w:val="28"/>
        </w:rPr>
        <w:t xml:space="preserve"> </w:t>
      </w:r>
      <w:r w:rsidRPr="006C6D46">
        <w:rPr>
          <w:b/>
          <w:bCs/>
          <w:i/>
          <w:iCs/>
          <w:sz w:val="28"/>
          <w:szCs w:val="28"/>
        </w:rPr>
        <w:t>развесистая</w:t>
      </w:r>
      <w:r w:rsidRPr="006C6D46">
        <w:rPr>
          <w:b/>
          <w:bCs/>
          <w:sz w:val="28"/>
          <w:szCs w:val="28"/>
        </w:rPr>
        <w:t xml:space="preserve"> - </w:t>
      </w:r>
      <w:r w:rsidRPr="006C6D46">
        <w:rPr>
          <w:sz w:val="28"/>
          <w:szCs w:val="28"/>
        </w:rPr>
        <w:t>Fa</w:t>
      </w:r>
      <w:r w:rsidRPr="006C6D46">
        <w:rPr>
          <w:sz w:val="28"/>
          <w:szCs w:val="28"/>
          <w:lang w:val="en-US"/>
        </w:rPr>
        <w:t>gopylium</w:t>
      </w:r>
      <w:r w:rsidRPr="006C6D46">
        <w:rPr>
          <w:sz w:val="28"/>
          <w:szCs w:val="28"/>
        </w:rPr>
        <w:t xml:space="preserve"> </w:t>
      </w:r>
      <w:r w:rsidRPr="006C6D46">
        <w:rPr>
          <w:sz w:val="28"/>
          <w:szCs w:val="28"/>
          <w:lang w:val="en-US"/>
        </w:rPr>
        <w:t>Gaertn</w:t>
      </w:r>
      <w:r w:rsidRPr="006C6D46">
        <w:rPr>
          <w:sz w:val="28"/>
          <w:szCs w:val="28"/>
        </w:rPr>
        <w:t xml:space="preserve"> </w:t>
      </w:r>
      <w:r w:rsidRPr="006C6D46">
        <w:rPr>
          <w:sz w:val="28"/>
          <w:szCs w:val="28"/>
          <w:lang w:val="en-US"/>
        </w:rPr>
        <w:t>L</w:t>
      </w:r>
      <w:r w:rsidRPr="006C6D46">
        <w:rPr>
          <w:sz w:val="28"/>
          <w:szCs w:val="28"/>
        </w:rPr>
        <w:t>.,сем. Гречишные (</w:t>
      </w:r>
      <w:r w:rsidRPr="006C6D46">
        <w:rPr>
          <w:sz w:val="28"/>
          <w:szCs w:val="28"/>
          <w:lang w:val="en-US"/>
        </w:rPr>
        <w:t>Polygonacia</w:t>
      </w:r>
      <w:r w:rsidRPr="006C6D46">
        <w:rPr>
          <w:sz w:val="28"/>
          <w:szCs w:val="28"/>
        </w:rPr>
        <w:t>).</w:t>
      </w:r>
      <w:r w:rsidRPr="006C6D46">
        <w:rPr>
          <w:snapToGrid w:val="0"/>
          <w:sz w:val="28"/>
          <w:szCs w:val="28"/>
        </w:rPr>
        <w:t xml:space="preserve"> Семена прорастают в конце мая. Цветёт с третей декады июня и плодоносит до осени. Одно растение даёт 1,7 тыс. семян, которые имеют растянутый период прорастания. Лучше всего семена прорастают с глубины</w:t>
      </w:r>
      <w:r w:rsidR="00C05469" w:rsidRPr="006C6D46">
        <w:rPr>
          <w:snapToGrid w:val="0"/>
          <w:sz w:val="28"/>
          <w:szCs w:val="28"/>
        </w:rPr>
        <w:t xml:space="preserve"> </w:t>
      </w:r>
      <w:r w:rsidRPr="006C6D46">
        <w:rPr>
          <w:snapToGrid w:val="0"/>
          <w:sz w:val="28"/>
          <w:szCs w:val="28"/>
        </w:rPr>
        <w:t>3-4 см., а с глубины 6 см не прорастает совсем. Семена созревают постепенно и сразу осыпаются, поэтому больше засоряют почву, чем зерно. Семена в почве сохраняют всхожесть 5-6 лет, не теряют её и после прохождения через пищеварительный тракт животных и в результате могут распространяться</w:t>
      </w:r>
      <w:r w:rsidR="00C05469" w:rsidRPr="006C6D46">
        <w:rPr>
          <w:snapToGrid w:val="0"/>
          <w:sz w:val="28"/>
          <w:szCs w:val="28"/>
        </w:rPr>
        <w:t xml:space="preserve"> </w:t>
      </w:r>
      <w:r w:rsidRPr="006C6D46">
        <w:rPr>
          <w:snapToGrid w:val="0"/>
          <w:sz w:val="28"/>
          <w:szCs w:val="28"/>
        </w:rPr>
        <w:t>с навозом. Высокочувствительная к гербицидам.</w:t>
      </w:r>
    </w:p>
    <w:p w:rsidR="00F129ED" w:rsidRPr="006C6D46" w:rsidRDefault="00F129ED" w:rsidP="00C05469">
      <w:pPr>
        <w:pStyle w:val="a4"/>
        <w:spacing w:line="360" w:lineRule="auto"/>
        <w:ind w:firstLine="709"/>
        <w:jc w:val="both"/>
        <w:rPr>
          <w:b w:val="0"/>
          <w:bCs w:val="0"/>
        </w:rPr>
      </w:pPr>
      <w:r w:rsidRPr="006C6D46">
        <w:rPr>
          <w:i/>
          <w:iCs/>
        </w:rPr>
        <w:t>Просо куринное или ежовник</w:t>
      </w:r>
      <w:r w:rsidRPr="006C6D46">
        <w:rPr>
          <w:b w:val="0"/>
          <w:bCs w:val="0"/>
        </w:rPr>
        <w:t xml:space="preserve"> -(</w:t>
      </w:r>
      <w:r w:rsidRPr="006C6D46">
        <w:rPr>
          <w:b w:val="0"/>
          <w:bCs w:val="0"/>
          <w:lang w:val="en-US"/>
        </w:rPr>
        <w:t>Panicum</w:t>
      </w:r>
      <w:r w:rsidRPr="006C6D46">
        <w:rPr>
          <w:b w:val="0"/>
          <w:bCs w:val="0"/>
        </w:rPr>
        <w:t xml:space="preserve"> </w:t>
      </w:r>
      <w:r w:rsidRPr="006C6D46">
        <w:rPr>
          <w:b w:val="0"/>
          <w:bCs w:val="0"/>
          <w:lang w:val="en-US"/>
        </w:rPr>
        <w:t>crus</w:t>
      </w:r>
      <w:r w:rsidRPr="006C6D46">
        <w:rPr>
          <w:b w:val="0"/>
          <w:bCs w:val="0"/>
        </w:rPr>
        <w:t xml:space="preserve"> </w:t>
      </w:r>
      <w:r w:rsidRPr="006C6D46">
        <w:rPr>
          <w:b w:val="0"/>
          <w:bCs w:val="0"/>
          <w:lang w:val="en-US"/>
        </w:rPr>
        <w:t>galli</w:t>
      </w:r>
      <w:r w:rsidRPr="006C6D46">
        <w:rPr>
          <w:b w:val="0"/>
          <w:bCs w:val="0"/>
        </w:rPr>
        <w:t xml:space="preserve"> </w:t>
      </w:r>
      <w:r w:rsidRPr="006C6D46">
        <w:rPr>
          <w:b w:val="0"/>
          <w:bCs w:val="0"/>
          <w:lang w:val="en-US"/>
        </w:rPr>
        <w:t>L</w:t>
      </w:r>
      <w:r w:rsidRPr="006C6D46">
        <w:rPr>
          <w:b w:val="0"/>
          <w:bCs w:val="0"/>
        </w:rPr>
        <w:t>.), относится к семейству мятликовых (</w:t>
      </w:r>
      <w:r w:rsidRPr="006C6D46">
        <w:rPr>
          <w:b w:val="0"/>
          <w:bCs w:val="0"/>
          <w:lang w:val="en-US"/>
        </w:rPr>
        <w:t>Poaceae</w:t>
      </w:r>
      <w:r w:rsidRPr="006C6D46">
        <w:rPr>
          <w:b w:val="0"/>
          <w:bCs w:val="0"/>
        </w:rPr>
        <w:t>).</w:t>
      </w:r>
    </w:p>
    <w:p w:rsidR="00F129ED" w:rsidRPr="006C6D46" w:rsidRDefault="00F129ED" w:rsidP="00C05469">
      <w:pPr>
        <w:pStyle w:val="a4"/>
        <w:spacing w:line="360" w:lineRule="auto"/>
        <w:ind w:firstLine="709"/>
        <w:jc w:val="both"/>
        <w:rPr>
          <w:b w:val="0"/>
          <w:bCs w:val="0"/>
        </w:rPr>
      </w:pPr>
      <w:r w:rsidRPr="006C6D46">
        <w:rPr>
          <w:b w:val="0"/>
          <w:bCs w:val="0"/>
        </w:rPr>
        <w:t>Растения высотой 60 см. Стебель соломина, голый кустистый. Листья линейные. Плод – яйцевидная, сверху заострённая зерновка. Колоски одноцветковые. Корневая система мочковатая. Одно растение развивает от 3 до 12 плодоносящих стеблей. Зерновки сохраняют всхожесть и жизнеспособность в почве до 7 лет. Плодовитость одного растения от 1000 до 6000 семян. Осенью зерновки не прорастают.</w:t>
      </w:r>
    </w:p>
    <w:p w:rsidR="00F129ED" w:rsidRPr="006C6D46" w:rsidRDefault="00F129ED" w:rsidP="00C05469">
      <w:pPr>
        <w:pStyle w:val="a4"/>
        <w:spacing w:line="360" w:lineRule="auto"/>
        <w:ind w:firstLine="709"/>
        <w:jc w:val="both"/>
        <w:rPr>
          <w:b w:val="0"/>
          <w:bCs w:val="0"/>
        </w:rPr>
      </w:pPr>
      <w:r w:rsidRPr="006C6D46">
        <w:rPr>
          <w:b w:val="0"/>
          <w:bCs w:val="0"/>
        </w:rPr>
        <w:t>Всходы появляются в конце мая – начале июня, когда почва прогревается до + 4 – 15С</w:t>
      </w:r>
      <w:r w:rsidRPr="006C6D46">
        <w:rPr>
          <w:b w:val="0"/>
          <w:bCs w:val="0"/>
        </w:rPr>
        <w:sym w:font="SansSerif" w:char="F0B0"/>
      </w:r>
      <w:r w:rsidRPr="006C6D46">
        <w:rPr>
          <w:b w:val="0"/>
          <w:bCs w:val="0"/>
        </w:rPr>
        <w:t>. Зерновки прорастают с глубины до 10 см. Засоряют посевы яровых и полевых культур. Растения обладают большой пластичностью и жизнеспособностью. После скашивания хорошо отрастают.</w:t>
      </w:r>
    </w:p>
    <w:p w:rsidR="00F129ED" w:rsidRPr="006C6D46" w:rsidRDefault="00F129ED" w:rsidP="00C05469">
      <w:pPr>
        <w:pStyle w:val="a4"/>
        <w:spacing w:line="360" w:lineRule="auto"/>
        <w:ind w:firstLine="709"/>
        <w:jc w:val="both"/>
        <w:rPr>
          <w:b w:val="0"/>
          <w:bCs w:val="0"/>
        </w:rPr>
      </w:pPr>
      <w:r w:rsidRPr="006C6D46">
        <w:rPr>
          <w:i/>
          <w:iCs/>
        </w:rPr>
        <w:t>Редька дикая</w:t>
      </w:r>
      <w:r w:rsidR="003A6C52" w:rsidRPr="006C6D46">
        <w:rPr>
          <w:b w:val="0"/>
          <w:bCs w:val="0"/>
        </w:rPr>
        <w:t xml:space="preserve"> -</w:t>
      </w:r>
      <w:r w:rsidRPr="006C6D46">
        <w:rPr>
          <w:b w:val="0"/>
          <w:bCs w:val="0"/>
        </w:rPr>
        <w:t xml:space="preserve"> (</w:t>
      </w:r>
      <w:r w:rsidRPr="006C6D46">
        <w:rPr>
          <w:b w:val="0"/>
          <w:bCs w:val="0"/>
          <w:lang w:val="en-US"/>
        </w:rPr>
        <w:t>Raphanus</w:t>
      </w:r>
      <w:r w:rsidRPr="006C6D46">
        <w:rPr>
          <w:b w:val="0"/>
          <w:bCs w:val="0"/>
        </w:rPr>
        <w:t xml:space="preserve"> </w:t>
      </w:r>
      <w:r w:rsidRPr="006C6D46">
        <w:rPr>
          <w:b w:val="0"/>
          <w:bCs w:val="0"/>
          <w:lang w:val="en-US"/>
        </w:rPr>
        <w:t>raphanistrum</w:t>
      </w:r>
      <w:r w:rsidRPr="006C6D46">
        <w:rPr>
          <w:b w:val="0"/>
          <w:bCs w:val="0"/>
        </w:rPr>
        <w:t xml:space="preserve"> </w:t>
      </w:r>
      <w:r w:rsidRPr="006C6D46">
        <w:rPr>
          <w:b w:val="0"/>
          <w:bCs w:val="0"/>
          <w:lang w:val="en-US"/>
        </w:rPr>
        <w:t>L</w:t>
      </w:r>
      <w:r w:rsidRPr="006C6D46">
        <w:rPr>
          <w:b w:val="0"/>
          <w:bCs w:val="0"/>
        </w:rPr>
        <w:t xml:space="preserve">.), семейство крестоцветные (капустные) </w:t>
      </w:r>
      <w:r w:rsidRPr="006C6D46">
        <w:rPr>
          <w:b w:val="0"/>
          <w:bCs w:val="0"/>
          <w:lang w:val="en-US"/>
        </w:rPr>
        <w:t>Cruciferae</w:t>
      </w:r>
      <w:r w:rsidR="003A6C52" w:rsidRPr="006C6D46">
        <w:rPr>
          <w:b w:val="0"/>
          <w:bCs w:val="0"/>
        </w:rPr>
        <w:t xml:space="preserve"> </w:t>
      </w:r>
      <w:r w:rsidRPr="006C6D46">
        <w:rPr>
          <w:b w:val="0"/>
          <w:bCs w:val="0"/>
        </w:rPr>
        <w:t>(</w:t>
      </w:r>
      <w:r w:rsidRPr="006C6D46">
        <w:rPr>
          <w:b w:val="0"/>
          <w:bCs w:val="0"/>
          <w:lang w:val="en-US"/>
        </w:rPr>
        <w:t>Brassicaceae</w:t>
      </w:r>
      <w:r w:rsidRPr="006C6D46">
        <w:rPr>
          <w:b w:val="0"/>
          <w:bCs w:val="0"/>
        </w:rPr>
        <w:t>).</w:t>
      </w:r>
    </w:p>
    <w:p w:rsidR="00F129ED" w:rsidRPr="006C6D46" w:rsidRDefault="00F129ED" w:rsidP="00C05469">
      <w:pPr>
        <w:pStyle w:val="a4"/>
        <w:spacing w:line="360" w:lineRule="auto"/>
        <w:ind w:firstLine="709"/>
        <w:jc w:val="both"/>
        <w:rPr>
          <w:b w:val="0"/>
          <w:bCs w:val="0"/>
        </w:rPr>
      </w:pPr>
      <w:r w:rsidRPr="006C6D46">
        <w:rPr>
          <w:b w:val="0"/>
          <w:bCs w:val="0"/>
        </w:rPr>
        <w:t xml:space="preserve">Однолетнее растение высотой 30-60 см. Стебель внизу и листья жестковолосистые. Листья черешковые, очередные, лировидно раздельные, по краю неравнозубчатые; верхние простые, продолговатые. Цветки в верхушечных кистевидных соцветиях. Лепестки светло-желтые, с желтыми или фиолетовыми жилками и длинным ноготком. Чашелистики у основания мешковидно-вздутые. </w:t>
      </w:r>
      <w:r w:rsidR="003A6C52" w:rsidRPr="006C6D46">
        <w:rPr>
          <w:b w:val="0"/>
          <w:bCs w:val="0"/>
        </w:rPr>
        <w:t>Плод -</w:t>
      </w:r>
      <w:r w:rsidRPr="006C6D46">
        <w:rPr>
          <w:b w:val="0"/>
          <w:bCs w:val="0"/>
        </w:rPr>
        <w:t xml:space="preserve"> продолговатый стручок с перетяжками, на верхушке вытянутый в носик.</w:t>
      </w:r>
    </w:p>
    <w:p w:rsidR="00F129ED" w:rsidRPr="006C6D46" w:rsidRDefault="00F129ED" w:rsidP="00C05469">
      <w:pPr>
        <w:pStyle w:val="a4"/>
        <w:spacing w:line="360" w:lineRule="auto"/>
        <w:ind w:firstLine="709"/>
        <w:jc w:val="both"/>
        <w:rPr>
          <w:i/>
          <w:iCs/>
          <w:u w:val="single"/>
        </w:rPr>
      </w:pPr>
      <w:r w:rsidRPr="006C6D46">
        <w:rPr>
          <w:b w:val="0"/>
          <w:bCs w:val="0"/>
        </w:rPr>
        <w:t>Цветет в июне – августе. Растет на песчаных, бедных почвах: у дорог, на полях, в посевах, на огородах как сорное</w:t>
      </w:r>
      <w:r w:rsidRPr="006C6D46">
        <w:rPr>
          <w:i/>
          <w:iCs/>
          <w:u w:val="single"/>
        </w:rPr>
        <w:t>.</w:t>
      </w:r>
    </w:p>
    <w:p w:rsidR="00F129ED" w:rsidRPr="006C6D46" w:rsidRDefault="00F129ED" w:rsidP="00C05469">
      <w:pPr>
        <w:pStyle w:val="a4"/>
        <w:spacing w:line="360" w:lineRule="auto"/>
        <w:ind w:firstLine="709"/>
        <w:jc w:val="both"/>
        <w:rPr>
          <w:b w:val="0"/>
          <w:bCs w:val="0"/>
        </w:rPr>
      </w:pPr>
      <w:r w:rsidRPr="006C6D46">
        <w:rPr>
          <w:i/>
          <w:iCs/>
        </w:rPr>
        <w:t>Гречишка вьюнковая</w:t>
      </w:r>
      <w:r w:rsidRPr="006C6D46">
        <w:rPr>
          <w:b w:val="0"/>
          <w:bCs w:val="0"/>
          <w:i/>
          <w:iCs/>
        </w:rPr>
        <w:t>-</w:t>
      </w:r>
      <w:r w:rsidRPr="006C6D46">
        <w:rPr>
          <w:b w:val="0"/>
          <w:bCs w:val="0"/>
        </w:rPr>
        <w:t xml:space="preserve"> (</w:t>
      </w:r>
      <w:r w:rsidRPr="006C6D46">
        <w:rPr>
          <w:b w:val="0"/>
          <w:bCs w:val="0"/>
          <w:lang w:val="en-US"/>
        </w:rPr>
        <w:t>Polygonum</w:t>
      </w:r>
      <w:r w:rsidRPr="006C6D46">
        <w:rPr>
          <w:b w:val="0"/>
          <w:bCs w:val="0"/>
        </w:rPr>
        <w:t xml:space="preserve"> </w:t>
      </w:r>
      <w:r w:rsidRPr="006C6D46">
        <w:rPr>
          <w:b w:val="0"/>
          <w:bCs w:val="0"/>
          <w:lang w:val="en-US"/>
        </w:rPr>
        <w:t>convolvulus</w:t>
      </w:r>
      <w:r w:rsidRPr="006C6D46">
        <w:rPr>
          <w:b w:val="0"/>
          <w:bCs w:val="0"/>
        </w:rPr>
        <w:t>) семейство гречишные (</w:t>
      </w:r>
      <w:r w:rsidRPr="006C6D46">
        <w:rPr>
          <w:b w:val="0"/>
          <w:bCs w:val="0"/>
          <w:lang w:val="en-US"/>
        </w:rPr>
        <w:t>Polygonaceae</w:t>
      </w:r>
      <w:r w:rsidRPr="006C6D46">
        <w:rPr>
          <w:b w:val="0"/>
          <w:bCs w:val="0"/>
        </w:rPr>
        <w:t>). Стебель тонкий, вьющийся или лежачий, до 100 см высотой. Обвивает стебли культурных растений против часовой стрелки, справа налево.</w:t>
      </w:r>
      <w:r w:rsidR="007D7354" w:rsidRPr="006C6D46">
        <w:rPr>
          <w:b w:val="0"/>
          <w:bCs w:val="0"/>
        </w:rPr>
        <w:t xml:space="preserve"> </w:t>
      </w:r>
      <w:r w:rsidRPr="006C6D46">
        <w:rPr>
          <w:b w:val="0"/>
          <w:bCs w:val="0"/>
        </w:rPr>
        <w:t>Листья треугольные, стрело</w:t>
      </w:r>
      <w:r w:rsidR="007D7354" w:rsidRPr="006C6D46">
        <w:rPr>
          <w:b w:val="0"/>
          <w:bCs w:val="0"/>
        </w:rPr>
        <w:t>-</w:t>
      </w:r>
      <w:r w:rsidRPr="006C6D46">
        <w:rPr>
          <w:b w:val="0"/>
          <w:bCs w:val="0"/>
        </w:rPr>
        <w:t>сердцевидные, заострённые, с длинными черешками.Цветки белые, невзрачные, расположены небольшими пучками по 2- 6 штук в пазухах листьев и на верхушке стебля в виде прерванных рыхлых кистей в мутовках. Соцветие – удлинённая кисть.</w:t>
      </w:r>
    </w:p>
    <w:p w:rsidR="00F129ED" w:rsidRPr="006C6D46" w:rsidRDefault="00F129ED" w:rsidP="00C05469">
      <w:pPr>
        <w:pStyle w:val="a4"/>
        <w:spacing w:line="360" w:lineRule="auto"/>
        <w:ind w:firstLine="709"/>
        <w:jc w:val="both"/>
        <w:rPr>
          <w:b w:val="0"/>
          <w:bCs w:val="0"/>
        </w:rPr>
      </w:pPr>
      <w:r w:rsidRPr="006C6D46">
        <w:rPr>
          <w:b w:val="0"/>
          <w:bCs w:val="0"/>
        </w:rPr>
        <w:t>Плод – семянка, заключённая в околоцветник и вместе с ним отламывается от подножки.Всходы: семядоли ланцетные, впоследствии продолговато – ланцетные, внизу сужены в короткий черешок, с зажатой средней жилкой, тёмно – зелёные, снизу более светлые. Первый лист на данном черешке стреловидный, на верхушке заострённый, со срединно</w:t>
      </w:r>
      <w:r w:rsidR="007D7354" w:rsidRPr="006C6D46">
        <w:rPr>
          <w:b w:val="0"/>
          <w:bCs w:val="0"/>
        </w:rPr>
        <w:t>й и боковыми петлистыми жилками</w:t>
      </w:r>
      <w:r w:rsidRPr="006C6D46">
        <w:rPr>
          <w:b w:val="0"/>
          <w:bCs w:val="0"/>
        </w:rPr>
        <w:t>. Всходы появляются в первой декаде мая. Максимальное количество всходов наблюдается в июне при температуре почвы 14 – 17С</w:t>
      </w:r>
      <w:r w:rsidRPr="006C6D46">
        <w:rPr>
          <w:b w:val="0"/>
          <w:bCs w:val="0"/>
        </w:rPr>
        <w:sym w:font="SansSerif" w:char="F0B0"/>
      </w:r>
      <w:r w:rsidRPr="006C6D46">
        <w:rPr>
          <w:b w:val="0"/>
          <w:bCs w:val="0"/>
        </w:rPr>
        <w:t>.</w:t>
      </w:r>
      <w:r w:rsidR="007D7354" w:rsidRPr="006C6D46">
        <w:rPr>
          <w:b w:val="0"/>
          <w:bCs w:val="0"/>
        </w:rPr>
        <w:t xml:space="preserve"> </w:t>
      </w:r>
      <w:r w:rsidRPr="006C6D46">
        <w:rPr>
          <w:b w:val="0"/>
          <w:bCs w:val="0"/>
        </w:rPr>
        <w:t>Цветёт с июня и плодоносит до осени.</w:t>
      </w:r>
      <w:r w:rsidR="007D7354" w:rsidRPr="006C6D46">
        <w:rPr>
          <w:b w:val="0"/>
          <w:bCs w:val="0"/>
        </w:rPr>
        <w:t xml:space="preserve"> </w:t>
      </w:r>
      <w:r w:rsidRPr="006C6D46">
        <w:rPr>
          <w:b w:val="0"/>
          <w:bCs w:val="0"/>
        </w:rPr>
        <w:t>Семена прорастают весной, лучше всего с глубины 5 – 10 см. С глубины более 10 см не прорастают. Осенью после созревания семянки не прорастают совсем. Особенно обильны всходы гречишки вьюнковой во влажные и тёплые вёсны.</w:t>
      </w:r>
    </w:p>
    <w:p w:rsidR="00F129ED" w:rsidRPr="006C6D46" w:rsidRDefault="00F129ED" w:rsidP="00C05469">
      <w:pPr>
        <w:tabs>
          <w:tab w:val="left" w:pos="6150"/>
        </w:tabs>
        <w:spacing w:line="360" w:lineRule="auto"/>
        <w:ind w:firstLine="709"/>
        <w:jc w:val="both"/>
        <w:rPr>
          <w:snapToGrid w:val="0"/>
          <w:sz w:val="28"/>
          <w:szCs w:val="28"/>
        </w:rPr>
      </w:pPr>
      <w:r w:rsidRPr="006C6D46">
        <w:rPr>
          <w:sz w:val="28"/>
          <w:szCs w:val="28"/>
        </w:rPr>
        <w:t>Обвивая стебли хлебов,</w:t>
      </w:r>
      <w:r w:rsidRPr="006C6D46">
        <w:rPr>
          <w:b/>
          <w:bCs/>
          <w:sz w:val="28"/>
          <w:szCs w:val="28"/>
        </w:rPr>
        <w:t xml:space="preserve"> </w:t>
      </w:r>
      <w:r w:rsidRPr="006C6D46">
        <w:rPr>
          <w:sz w:val="28"/>
          <w:szCs w:val="28"/>
        </w:rPr>
        <w:t>гречишка попадает в бункер и засоряет зерно. Почву засоряет в меньшей степени. На участках, где много гречишки вьюнковой, урожай пшеницы снижается в 2 раза</w:t>
      </w:r>
      <w:r w:rsidRPr="006C6D46">
        <w:rPr>
          <w:b/>
          <w:bCs/>
          <w:sz w:val="28"/>
          <w:szCs w:val="28"/>
        </w:rPr>
        <w:t xml:space="preserve"> </w:t>
      </w:r>
    </w:p>
    <w:p w:rsidR="00F129ED" w:rsidRPr="006C6D46" w:rsidRDefault="00F129ED" w:rsidP="00C05469">
      <w:pPr>
        <w:tabs>
          <w:tab w:val="left" w:pos="6150"/>
        </w:tabs>
        <w:spacing w:line="360" w:lineRule="auto"/>
        <w:ind w:firstLine="709"/>
        <w:jc w:val="both"/>
        <w:rPr>
          <w:sz w:val="28"/>
          <w:szCs w:val="28"/>
        </w:rPr>
      </w:pPr>
      <w:r w:rsidRPr="006C6D46">
        <w:rPr>
          <w:sz w:val="28"/>
          <w:szCs w:val="28"/>
        </w:rPr>
        <w:t>Характеристика перечисленных растений в таблице 8.</w:t>
      </w:r>
    </w:p>
    <w:p w:rsidR="00F129ED" w:rsidRPr="006C6D46" w:rsidRDefault="00F129ED" w:rsidP="00C05469">
      <w:pPr>
        <w:pStyle w:val="a4"/>
        <w:spacing w:line="360" w:lineRule="auto"/>
        <w:ind w:firstLine="709"/>
        <w:jc w:val="both"/>
        <w:rPr>
          <w:b w:val="0"/>
          <w:bCs w:val="0"/>
        </w:rPr>
      </w:pPr>
      <w:r w:rsidRPr="006C6D46">
        <w:t>Меры борьбы:</w:t>
      </w:r>
      <w:r w:rsidRPr="006C6D46">
        <w:rPr>
          <w:b w:val="0"/>
          <w:bCs w:val="0"/>
        </w:rPr>
        <w:t xml:space="preserve"> чистые и занятые пары – эффективное средство в борьбе с сорняками. Создание на засорённом поле травостоя из злаковых трав. Так же применяют специальный метод борьбы – истощение, который включает многократные поверхностные обработки с глубоким подрезанием корневой системы. Соблюдение оптимальных сроков посева, соблюдение сроков уборки,</w:t>
      </w:r>
      <w:r w:rsidR="00C05469" w:rsidRPr="006C6D46">
        <w:rPr>
          <w:b w:val="0"/>
          <w:bCs w:val="0"/>
        </w:rPr>
        <w:t xml:space="preserve"> </w:t>
      </w:r>
      <w:r w:rsidRPr="006C6D46">
        <w:rPr>
          <w:b w:val="0"/>
          <w:bCs w:val="0"/>
        </w:rPr>
        <w:t>научно обоснованно чередовать культуры, применять рекомендованные способы посева.</w:t>
      </w:r>
    </w:p>
    <w:p w:rsidR="00F129ED" w:rsidRPr="006C6D46" w:rsidRDefault="00F129ED" w:rsidP="00C05469">
      <w:pPr>
        <w:pStyle w:val="a6"/>
        <w:widowControl/>
        <w:spacing w:line="360" w:lineRule="auto"/>
        <w:ind w:firstLine="709"/>
      </w:pPr>
      <w:r w:rsidRPr="006C6D46">
        <w:t xml:space="preserve">В таблице 9 дан перечень гербицидов, рекомендуемых на посевах капусты, </w:t>
      </w:r>
      <w:r w:rsidR="007D7354" w:rsidRPr="006C6D46">
        <w:t xml:space="preserve">а </w:t>
      </w:r>
      <w:r w:rsidRPr="006C6D46">
        <w:t>их сравнительная характеристика в таблице 10.</w:t>
      </w:r>
    </w:p>
    <w:p w:rsidR="00F129ED" w:rsidRPr="006C6D46" w:rsidRDefault="00F129ED" w:rsidP="00C05469">
      <w:pPr>
        <w:spacing w:line="360" w:lineRule="auto"/>
        <w:ind w:firstLine="709"/>
        <w:jc w:val="both"/>
        <w:rPr>
          <w:sz w:val="28"/>
          <w:szCs w:val="28"/>
        </w:rPr>
      </w:pPr>
    </w:p>
    <w:p w:rsidR="00F129ED" w:rsidRPr="006C6D46" w:rsidRDefault="00F129ED" w:rsidP="00C05469">
      <w:pPr>
        <w:spacing w:line="360" w:lineRule="auto"/>
        <w:ind w:firstLine="709"/>
        <w:jc w:val="both"/>
        <w:rPr>
          <w:sz w:val="28"/>
          <w:szCs w:val="28"/>
          <w:lang w:val="ru-RU"/>
        </w:rPr>
      </w:pPr>
      <w:r w:rsidRPr="006C6D46">
        <w:rPr>
          <w:sz w:val="28"/>
          <w:szCs w:val="28"/>
        </w:rPr>
        <w:t>Таблица 8</w:t>
      </w:r>
      <w:r w:rsidR="006C56EE" w:rsidRPr="006C6D46">
        <w:rPr>
          <w:sz w:val="28"/>
          <w:szCs w:val="28"/>
          <w:lang w:val="ru-RU"/>
        </w:rPr>
        <w:t xml:space="preserve"> - </w:t>
      </w:r>
      <w:r w:rsidRPr="006C6D46">
        <w:rPr>
          <w:sz w:val="28"/>
          <w:szCs w:val="28"/>
        </w:rPr>
        <w:t>Характеристика сорных растений</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33"/>
        <w:gridCol w:w="1440"/>
        <w:gridCol w:w="900"/>
        <w:gridCol w:w="1080"/>
        <w:gridCol w:w="1080"/>
        <w:gridCol w:w="900"/>
        <w:gridCol w:w="720"/>
        <w:gridCol w:w="1247"/>
      </w:tblGrid>
      <w:tr w:rsidR="00F129ED" w:rsidRPr="006C6D46">
        <w:trPr>
          <w:cantSplit/>
          <w:trHeight w:val="645"/>
        </w:trPr>
        <w:tc>
          <w:tcPr>
            <w:tcW w:w="1080" w:type="dxa"/>
            <w:vMerge w:val="restart"/>
          </w:tcPr>
          <w:p w:rsidR="00F129ED" w:rsidRPr="006C6D46" w:rsidRDefault="00F129ED" w:rsidP="006C56EE">
            <w:pPr>
              <w:spacing w:line="360" w:lineRule="auto"/>
              <w:jc w:val="both"/>
              <w:rPr>
                <w:sz w:val="20"/>
                <w:szCs w:val="20"/>
              </w:rPr>
            </w:pPr>
            <w:r w:rsidRPr="006C6D46">
              <w:rPr>
                <w:sz w:val="20"/>
                <w:szCs w:val="20"/>
              </w:rPr>
              <w:t>Культура</w:t>
            </w:r>
          </w:p>
        </w:tc>
        <w:tc>
          <w:tcPr>
            <w:tcW w:w="733" w:type="dxa"/>
            <w:vMerge w:val="restart"/>
          </w:tcPr>
          <w:p w:rsidR="00F129ED" w:rsidRPr="006C6D46" w:rsidRDefault="00F129ED" w:rsidP="006C56EE">
            <w:pPr>
              <w:spacing w:line="360" w:lineRule="auto"/>
              <w:jc w:val="both"/>
              <w:rPr>
                <w:sz w:val="20"/>
                <w:szCs w:val="20"/>
              </w:rPr>
            </w:pPr>
            <w:r w:rsidRPr="006C6D46">
              <w:rPr>
                <w:sz w:val="20"/>
                <w:szCs w:val="20"/>
              </w:rPr>
              <w:t>Сорняк</w:t>
            </w:r>
          </w:p>
        </w:tc>
        <w:tc>
          <w:tcPr>
            <w:tcW w:w="1440" w:type="dxa"/>
            <w:vMerge w:val="restart"/>
          </w:tcPr>
          <w:p w:rsidR="00F129ED" w:rsidRPr="006C6D46" w:rsidRDefault="00F129ED" w:rsidP="006C56EE">
            <w:pPr>
              <w:spacing w:line="360" w:lineRule="auto"/>
              <w:jc w:val="both"/>
              <w:rPr>
                <w:sz w:val="20"/>
                <w:szCs w:val="20"/>
              </w:rPr>
            </w:pPr>
            <w:r w:rsidRPr="006C6D46">
              <w:rPr>
                <w:sz w:val="20"/>
                <w:szCs w:val="20"/>
              </w:rPr>
              <w:t xml:space="preserve">Биологическая группа </w:t>
            </w:r>
          </w:p>
        </w:tc>
        <w:tc>
          <w:tcPr>
            <w:tcW w:w="900" w:type="dxa"/>
            <w:vMerge w:val="restart"/>
          </w:tcPr>
          <w:p w:rsidR="00F129ED" w:rsidRPr="006C6D46" w:rsidRDefault="00F129ED" w:rsidP="006C56EE">
            <w:pPr>
              <w:spacing w:line="360" w:lineRule="auto"/>
              <w:jc w:val="both"/>
              <w:rPr>
                <w:sz w:val="20"/>
                <w:szCs w:val="20"/>
              </w:rPr>
            </w:pPr>
            <w:r w:rsidRPr="006C6D46">
              <w:rPr>
                <w:sz w:val="20"/>
                <w:szCs w:val="20"/>
              </w:rPr>
              <w:t>Ботанический</w:t>
            </w:r>
          </w:p>
          <w:p w:rsidR="00F129ED" w:rsidRPr="006C6D46" w:rsidRDefault="00F129ED" w:rsidP="006C56EE">
            <w:pPr>
              <w:spacing w:line="360" w:lineRule="auto"/>
              <w:jc w:val="both"/>
              <w:rPr>
                <w:sz w:val="20"/>
                <w:szCs w:val="20"/>
              </w:rPr>
            </w:pPr>
            <w:r w:rsidRPr="006C6D46">
              <w:rPr>
                <w:sz w:val="20"/>
                <w:szCs w:val="20"/>
              </w:rPr>
              <w:t>Класс</w:t>
            </w:r>
          </w:p>
        </w:tc>
        <w:tc>
          <w:tcPr>
            <w:tcW w:w="1080" w:type="dxa"/>
            <w:vMerge w:val="restart"/>
          </w:tcPr>
          <w:p w:rsidR="00F129ED" w:rsidRPr="006C6D46" w:rsidRDefault="00F129ED" w:rsidP="006C56EE">
            <w:pPr>
              <w:spacing w:line="360" w:lineRule="auto"/>
              <w:jc w:val="both"/>
              <w:rPr>
                <w:sz w:val="20"/>
                <w:szCs w:val="20"/>
              </w:rPr>
            </w:pPr>
            <w:r w:rsidRPr="006C6D46">
              <w:rPr>
                <w:sz w:val="20"/>
                <w:szCs w:val="20"/>
              </w:rPr>
              <w:t>Фаза сорняка наиболее чувствительная к гербициду</w:t>
            </w:r>
          </w:p>
        </w:tc>
        <w:tc>
          <w:tcPr>
            <w:tcW w:w="1980" w:type="dxa"/>
            <w:gridSpan w:val="2"/>
          </w:tcPr>
          <w:p w:rsidR="00F129ED" w:rsidRPr="006C6D46" w:rsidRDefault="00F129ED" w:rsidP="006C56EE">
            <w:pPr>
              <w:spacing w:line="360" w:lineRule="auto"/>
              <w:jc w:val="both"/>
              <w:rPr>
                <w:sz w:val="20"/>
                <w:szCs w:val="20"/>
              </w:rPr>
            </w:pPr>
            <w:r w:rsidRPr="006C6D46">
              <w:rPr>
                <w:sz w:val="20"/>
                <w:szCs w:val="20"/>
              </w:rPr>
              <w:t>Время применения гербицида</w:t>
            </w:r>
          </w:p>
        </w:tc>
        <w:tc>
          <w:tcPr>
            <w:tcW w:w="720" w:type="dxa"/>
            <w:vMerge w:val="restart"/>
          </w:tcPr>
          <w:p w:rsidR="00F129ED" w:rsidRPr="006C6D46" w:rsidRDefault="00F129ED" w:rsidP="006C56EE">
            <w:pPr>
              <w:spacing w:line="360" w:lineRule="auto"/>
              <w:jc w:val="both"/>
              <w:rPr>
                <w:sz w:val="20"/>
                <w:szCs w:val="20"/>
              </w:rPr>
            </w:pPr>
            <w:r w:rsidRPr="006C6D46">
              <w:rPr>
                <w:sz w:val="20"/>
                <w:szCs w:val="20"/>
              </w:rPr>
              <w:t>Порог вредоностности.</w:t>
            </w:r>
          </w:p>
        </w:tc>
        <w:tc>
          <w:tcPr>
            <w:tcW w:w="1247" w:type="dxa"/>
            <w:vMerge w:val="restart"/>
          </w:tcPr>
          <w:p w:rsidR="00F129ED" w:rsidRPr="006C6D46" w:rsidRDefault="00F129ED" w:rsidP="006C56EE">
            <w:pPr>
              <w:spacing w:line="360" w:lineRule="auto"/>
              <w:jc w:val="both"/>
              <w:rPr>
                <w:sz w:val="20"/>
                <w:szCs w:val="20"/>
              </w:rPr>
            </w:pPr>
            <w:r w:rsidRPr="006C6D46">
              <w:rPr>
                <w:sz w:val="20"/>
                <w:szCs w:val="20"/>
              </w:rPr>
              <w:t>Мероприятия, дополняющие хим. обработку</w:t>
            </w:r>
          </w:p>
          <w:p w:rsidR="00F129ED" w:rsidRPr="006C6D46" w:rsidRDefault="00F129ED" w:rsidP="006C56EE">
            <w:pPr>
              <w:spacing w:line="360" w:lineRule="auto"/>
              <w:jc w:val="both"/>
              <w:rPr>
                <w:b/>
                <w:bCs/>
                <w:sz w:val="20"/>
                <w:szCs w:val="20"/>
              </w:rPr>
            </w:pPr>
          </w:p>
          <w:p w:rsidR="00F129ED" w:rsidRPr="006C6D46" w:rsidRDefault="00F129ED" w:rsidP="006C56EE">
            <w:pPr>
              <w:spacing w:line="360" w:lineRule="auto"/>
              <w:jc w:val="both"/>
              <w:rPr>
                <w:sz w:val="20"/>
                <w:szCs w:val="20"/>
              </w:rPr>
            </w:pPr>
          </w:p>
        </w:tc>
      </w:tr>
      <w:tr w:rsidR="00F129ED" w:rsidRPr="006C6D46">
        <w:trPr>
          <w:cantSplit/>
          <w:trHeight w:val="823"/>
        </w:trPr>
        <w:tc>
          <w:tcPr>
            <w:tcW w:w="1080" w:type="dxa"/>
            <w:vMerge/>
          </w:tcPr>
          <w:p w:rsidR="00F129ED" w:rsidRPr="006C6D46" w:rsidRDefault="00F129ED" w:rsidP="006C56EE">
            <w:pPr>
              <w:spacing w:line="360" w:lineRule="auto"/>
              <w:jc w:val="both"/>
              <w:rPr>
                <w:sz w:val="20"/>
                <w:szCs w:val="20"/>
              </w:rPr>
            </w:pPr>
          </w:p>
        </w:tc>
        <w:tc>
          <w:tcPr>
            <w:tcW w:w="733" w:type="dxa"/>
            <w:vMerge/>
          </w:tcPr>
          <w:p w:rsidR="00F129ED" w:rsidRPr="006C6D46" w:rsidRDefault="00F129ED" w:rsidP="006C56EE">
            <w:pPr>
              <w:spacing w:line="360" w:lineRule="auto"/>
              <w:jc w:val="both"/>
              <w:rPr>
                <w:sz w:val="20"/>
                <w:szCs w:val="20"/>
              </w:rPr>
            </w:pPr>
          </w:p>
        </w:tc>
        <w:tc>
          <w:tcPr>
            <w:tcW w:w="1440" w:type="dxa"/>
            <w:vMerge/>
          </w:tcPr>
          <w:p w:rsidR="00F129ED" w:rsidRPr="006C6D46" w:rsidRDefault="00F129ED" w:rsidP="006C56EE">
            <w:pPr>
              <w:spacing w:line="360" w:lineRule="auto"/>
              <w:jc w:val="both"/>
              <w:rPr>
                <w:sz w:val="20"/>
                <w:szCs w:val="20"/>
              </w:rPr>
            </w:pPr>
          </w:p>
        </w:tc>
        <w:tc>
          <w:tcPr>
            <w:tcW w:w="900" w:type="dxa"/>
            <w:vMerge/>
          </w:tcPr>
          <w:p w:rsidR="00F129ED" w:rsidRPr="006C6D46" w:rsidRDefault="00F129ED" w:rsidP="006C56EE">
            <w:pPr>
              <w:spacing w:line="360" w:lineRule="auto"/>
              <w:jc w:val="both"/>
              <w:rPr>
                <w:sz w:val="20"/>
                <w:szCs w:val="20"/>
              </w:rPr>
            </w:pPr>
          </w:p>
        </w:tc>
        <w:tc>
          <w:tcPr>
            <w:tcW w:w="1080" w:type="dxa"/>
            <w:vMerge/>
          </w:tcPr>
          <w:p w:rsidR="00F129ED" w:rsidRPr="006C6D46" w:rsidRDefault="00F129ED" w:rsidP="006C56EE">
            <w:pPr>
              <w:spacing w:line="360" w:lineRule="auto"/>
              <w:jc w:val="both"/>
              <w:rPr>
                <w:sz w:val="20"/>
                <w:szCs w:val="20"/>
              </w:rPr>
            </w:pPr>
          </w:p>
        </w:tc>
        <w:tc>
          <w:tcPr>
            <w:tcW w:w="1080" w:type="dxa"/>
          </w:tcPr>
          <w:p w:rsidR="00F129ED" w:rsidRPr="006C6D46" w:rsidRDefault="00F129ED" w:rsidP="006C56EE">
            <w:pPr>
              <w:spacing w:line="360" w:lineRule="auto"/>
              <w:jc w:val="both"/>
              <w:rPr>
                <w:sz w:val="20"/>
                <w:szCs w:val="20"/>
              </w:rPr>
            </w:pPr>
            <w:r w:rsidRPr="006C6D46">
              <w:rPr>
                <w:sz w:val="20"/>
                <w:szCs w:val="20"/>
              </w:rPr>
              <w:t>Фенофаза культуры</w:t>
            </w:r>
          </w:p>
        </w:tc>
        <w:tc>
          <w:tcPr>
            <w:tcW w:w="900" w:type="dxa"/>
          </w:tcPr>
          <w:p w:rsidR="00F129ED" w:rsidRPr="006C6D46" w:rsidRDefault="00F129ED" w:rsidP="006C56EE">
            <w:pPr>
              <w:spacing w:line="360" w:lineRule="auto"/>
              <w:jc w:val="both"/>
              <w:rPr>
                <w:sz w:val="20"/>
                <w:szCs w:val="20"/>
              </w:rPr>
            </w:pPr>
            <w:r w:rsidRPr="006C6D46">
              <w:rPr>
                <w:sz w:val="20"/>
                <w:szCs w:val="20"/>
              </w:rPr>
              <w:t xml:space="preserve">Фенофаза сорняка </w:t>
            </w:r>
          </w:p>
        </w:tc>
        <w:tc>
          <w:tcPr>
            <w:tcW w:w="720" w:type="dxa"/>
            <w:vMerge/>
          </w:tcPr>
          <w:p w:rsidR="00F129ED" w:rsidRPr="006C6D46" w:rsidRDefault="00F129ED" w:rsidP="006C56EE">
            <w:pPr>
              <w:spacing w:line="360" w:lineRule="auto"/>
              <w:jc w:val="both"/>
              <w:rPr>
                <w:sz w:val="20"/>
                <w:szCs w:val="20"/>
              </w:rPr>
            </w:pPr>
          </w:p>
        </w:tc>
        <w:tc>
          <w:tcPr>
            <w:tcW w:w="1247" w:type="dxa"/>
            <w:vMerge/>
          </w:tcPr>
          <w:p w:rsidR="00F129ED" w:rsidRPr="006C6D46" w:rsidRDefault="00F129ED" w:rsidP="006C56EE">
            <w:pPr>
              <w:spacing w:line="360" w:lineRule="auto"/>
              <w:jc w:val="both"/>
              <w:rPr>
                <w:sz w:val="20"/>
                <w:szCs w:val="20"/>
              </w:rPr>
            </w:pPr>
          </w:p>
        </w:tc>
      </w:tr>
      <w:tr w:rsidR="00F129ED" w:rsidRPr="006C6D46">
        <w:trPr>
          <w:trHeight w:val="181"/>
        </w:trPr>
        <w:tc>
          <w:tcPr>
            <w:tcW w:w="1080" w:type="dxa"/>
          </w:tcPr>
          <w:p w:rsidR="00F129ED" w:rsidRPr="006C6D46" w:rsidRDefault="00F129ED" w:rsidP="006C56EE">
            <w:pPr>
              <w:spacing w:line="360" w:lineRule="auto"/>
              <w:jc w:val="both"/>
              <w:rPr>
                <w:sz w:val="20"/>
                <w:szCs w:val="20"/>
              </w:rPr>
            </w:pPr>
            <w:r w:rsidRPr="006C6D46">
              <w:rPr>
                <w:sz w:val="20"/>
                <w:szCs w:val="20"/>
              </w:rPr>
              <w:t>1</w:t>
            </w:r>
          </w:p>
        </w:tc>
        <w:tc>
          <w:tcPr>
            <w:tcW w:w="733" w:type="dxa"/>
          </w:tcPr>
          <w:p w:rsidR="00F129ED" w:rsidRPr="006C6D46" w:rsidRDefault="00F129ED" w:rsidP="006C56EE">
            <w:pPr>
              <w:spacing w:line="360" w:lineRule="auto"/>
              <w:jc w:val="both"/>
              <w:rPr>
                <w:sz w:val="20"/>
                <w:szCs w:val="20"/>
              </w:rPr>
            </w:pPr>
            <w:r w:rsidRPr="006C6D46">
              <w:rPr>
                <w:sz w:val="20"/>
                <w:szCs w:val="20"/>
              </w:rPr>
              <w:t>2</w:t>
            </w:r>
          </w:p>
        </w:tc>
        <w:tc>
          <w:tcPr>
            <w:tcW w:w="1440" w:type="dxa"/>
          </w:tcPr>
          <w:p w:rsidR="00F129ED" w:rsidRPr="006C6D46" w:rsidRDefault="00F129ED" w:rsidP="006C56EE">
            <w:pPr>
              <w:spacing w:line="360" w:lineRule="auto"/>
              <w:jc w:val="both"/>
              <w:rPr>
                <w:sz w:val="20"/>
                <w:szCs w:val="20"/>
              </w:rPr>
            </w:pPr>
            <w:r w:rsidRPr="006C6D46">
              <w:rPr>
                <w:sz w:val="20"/>
                <w:szCs w:val="20"/>
              </w:rPr>
              <w:t>3</w:t>
            </w:r>
          </w:p>
        </w:tc>
        <w:tc>
          <w:tcPr>
            <w:tcW w:w="900" w:type="dxa"/>
          </w:tcPr>
          <w:p w:rsidR="00F129ED" w:rsidRPr="006C6D46" w:rsidRDefault="00F129ED" w:rsidP="006C56EE">
            <w:pPr>
              <w:spacing w:line="360" w:lineRule="auto"/>
              <w:jc w:val="both"/>
              <w:rPr>
                <w:sz w:val="20"/>
                <w:szCs w:val="20"/>
              </w:rPr>
            </w:pPr>
            <w:r w:rsidRPr="006C6D46">
              <w:rPr>
                <w:sz w:val="20"/>
                <w:szCs w:val="20"/>
              </w:rPr>
              <w:t>4</w:t>
            </w:r>
          </w:p>
        </w:tc>
        <w:tc>
          <w:tcPr>
            <w:tcW w:w="1080" w:type="dxa"/>
          </w:tcPr>
          <w:p w:rsidR="00F129ED" w:rsidRPr="006C6D46" w:rsidRDefault="00F129ED" w:rsidP="006C56EE">
            <w:pPr>
              <w:spacing w:line="360" w:lineRule="auto"/>
              <w:jc w:val="both"/>
              <w:rPr>
                <w:sz w:val="20"/>
                <w:szCs w:val="20"/>
              </w:rPr>
            </w:pPr>
            <w:r w:rsidRPr="006C6D46">
              <w:rPr>
                <w:sz w:val="20"/>
                <w:szCs w:val="20"/>
              </w:rPr>
              <w:t>5</w:t>
            </w:r>
          </w:p>
        </w:tc>
        <w:tc>
          <w:tcPr>
            <w:tcW w:w="1080" w:type="dxa"/>
          </w:tcPr>
          <w:p w:rsidR="00F129ED" w:rsidRPr="006C6D46" w:rsidRDefault="00F129ED" w:rsidP="006C56EE">
            <w:pPr>
              <w:spacing w:line="360" w:lineRule="auto"/>
              <w:jc w:val="both"/>
              <w:rPr>
                <w:sz w:val="20"/>
                <w:szCs w:val="20"/>
              </w:rPr>
            </w:pPr>
            <w:r w:rsidRPr="006C6D46">
              <w:rPr>
                <w:sz w:val="20"/>
                <w:szCs w:val="20"/>
              </w:rPr>
              <w:t>6</w:t>
            </w:r>
          </w:p>
        </w:tc>
        <w:tc>
          <w:tcPr>
            <w:tcW w:w="900" w:type="dxa"/>
          </w:tcPr>
          <w:p w:rsidR="00F129ED" w:rsidRPr="006C6D46" w:rsidRDefault="00F129ED" w:rsidP="006C56EE">
            <w:pPr>
              <w:spacing w:line="360" w:lineRule="auto"/>
              <w:jc w:val="both"/>
              <w:rPr>
                <w:sz w:val="20"/>
                <w:szCs w:val="20"/>
              </w:rPr>
            </w:pPr>
            <w:r w:rsidRPr="006C6D46">
              <w:rPr>
                <w:sz w:val="20"/>
                <w:szCs w:val="20"/>
              </w:rPr>
              <w:t>7</w:t>
            </w:r>
          </w:p>
        </w:tc>
        <w:tc>
          <w:tcPr>
            <w:tcW w:w="720" w:type="dxa"/>
          </w:tcPr>
          <w:p w:rsidR="00F129ED" w:rsidRPr="006C6D46" w:rsidRDefault="00F129ED" w:rsidP="006C56EE">
            <w:pPr>
              <w:spacing w:line="360" w:lineRule="auto"/>
              <w:jc w:val="both"/>
              <w:rPr>
                <w:sz w:val="20"/>
                <w:szCs w:val="20"/>
              </w:rPr>
            </w:pPr>
            <w:r w:rsidRPr="006C6D46">
              <w:rPr>
                <w:sz w:val="20"/>
                <w:szCs w:val="20"/>
              </w:rPr>
              <w:t>8</w:t>
            </w:r>
          </w:p>
        </w:tc>
        <w:tc>
          <w:tcPr>
            <w:tcW w:w="1247" w:type="dxa"/>
          </w:tcPr>
          <w:p w:rsidR="00F129ED" w:rsidRPr="006C6D46" w:rsidRDefault="00F129ED" w:rsidP="006C56EE">
            <w:pPr>
              <w:spacing w:line="360" w:lineRule="auto"/>
              <w:jc w:val="both"/>
              <w:rPr>
                <w:sz w:val="20"/>
                <w:szCs w:val="20"/>
              </w:rPr>
            </w:pPr>
            <w:r w:rsidRPr="006C6D46">
              <w:rPr>
                <w:sz w:val="20"/>
                <w:szCs w:val="20"/>
              </w:rPr>
              <w:t>9</w:t>
            </w:r>
          </w:p>
        </w:tc>
      </w:tr>
      <w:tr w:rsidR="007D7354" w:rsidRPr="006C6D46">
        <w:trPr>
          <w:trHeight w:val="870"/>
        </w:trPr>
        <w:tc>
          <w:tcPr>
            <w:tcW w:w="1080" w:type="dxa"/>
            <w:vMerge w:val="restart"/>
          </w:tcPr>
          <w:p w:rsidR="007D7354" w:rsidRPr="006C6D46" w:rsidRDefault="007D7354" w:rsidP="006C56EE">
            <w:pPr>
              <w:spacing w:line="360" w:lineRule="auto"/>
              <w:jc w:val="both"/>
              <w:rPr>
                <w:sz w:val="20"/>
                <w:szCs w:val="20"/>
                <w:lang w:val="ru-RU"/>
              </w:rPr>
            </w:pPr>
            <w:r w:rsidRPr="006C6D46">
              <w:rPr>
                <w:sz w:val="20"/>
                <w:szCs w:val="20"/>
              </w:rPr>
              <w:t>Капуста поздняя</w:t>
            </w:r>
          </w:p>
          <w:p w:rsidR="007D7354" w:rsidRPr="006C6D46" w:rsidRDefault="007D7354" w:rsidP="006C56EE">
            <w:pPr>
              <w:spacing w:line="360" w:lineRule="auto"/>
              <w:jc w:val="both"/>
              <w:rPr>
                <w:sz w:val="20"/>
                <w:szCs w:val="20"/>
                <w:lang w:val="ru-RU"/>
              </w:rPr>
            </w:pPr>
          </w:p>
          <w:p w:rsidR="007D7354" w:rsidRPr="006C6D46" w:rsidRDefault="007D7354" w:rsidP="006C56EE">
            <w:pPr>
              <w:spacing w:line="360" w:lineRule="auto"/>
              <w:jc w:val="both"/>
              <w:rPr>
                <w:sz w:val="20"/>
                <w:szCs w:val="20"/>
                <w:lang w:val="ru-RU"/>
              </w:rPr>
            </w:pPr>
            <w:r w:rsidRPr="006C6D46">
              <w:rPr>
                <w:sz w:val="20"/>
                <w:szCs w:val="20"/>
                <w:lang w:val="ru-RU"/>
              </w:rPr>
              <w:t>Капуста поздняя</w:t>
            </w:r>
          </w:p>
        </w:tc>
        <w:tc>
          <w:tcPr>
            <w:tcW w:w="733" w:type="dxa"/>
          </w:tcPr>
          <w:p w:rsidR="007D7354" w:rsidRPr="006C6D46" w:rsidRDefault="007D7354" w:rsidP="006C56EE">
            <w:pPr>
              <w:spacing w:line="360" w:lineRule="auto"/>
              <w:jc w:val="both"/>
              <w:rPr>
                <w:sz w:val="20"/>
                <w:szCs w:val="20"/>
              </w:rPr>
            </w:pPr>
            <w:r w:rsidRPr="006C6D46">
              <w:rPr>
                <w:sz w:val="20"/>
                <w:szCs w:val="20"/>
              </w:rPr>
              <w:t>Марь белая</w:t>
            </w:r>
          </w:p>
        </w:tc>
        <w:tc>
          <w:tcPr>
            <w:tcW w:w="1440" w:type="dxa"/>
          </w:tcPr>
          <w:p w:rsidR="007D7354" w:rsidRPr="006C6D46" w:rsidRDefault="007D7354" w:rsidP="006C56EE">
            <w:pPr>
              <w:spacing w:line="360" w:lineRule="auto"/>
              <w:jc w:val="both"/>
              <w:rPr>
                <w:sz w:val="20"/>
                <w:szCs w:val="20"/>
              </w:rPr>
            </w:pPr>
            <w:r w:rsidRPr="006C6D46">
              <w:rPr>
                <w:snapToGrid w:val="0"/>
                <w:sz w:val="20"/>
                <w:szCs w:val="20"/>
              </w:rPr>
              <w:t>Яровой</w:t>
            </w:r>
            <w:r w:rsidRPr="006C6D46">
              <w:rPr>
                <w:snapToGrid w:val="0"/>
                <w:sz w:val="20"/>
                <w:szCs w:val="20"/>
                <w:lang w:val="en-US"/>
              </w:rPr>
              <w:t xml:space="preserve"> </w:t>
            </w:r>
            <w:r w:rsidRPr="006C6D46">
              <w:rPr>
                <w:snapToGrid w:val="0"/>
                <w:sz w:val="20"/>
                <w:szCs w:val="20"/>
              </w:rPr>
              <w:t>ранний</w:t>
            </w:r>
          </w:p>
        </w:tc>
        <w:tc>
          <w:tcPr>
            <w:tcW w:w="900" w:type="dxa"/>
          </w:tcPr>
          <w:p w:rsidR="007D7354" w:rsidRPr="006C6D46" w:rsidRDefault="007D7354" w:rsidP="006C56EE">
            <w:pPr>
              <w:spacing w:line="360" w:lineRule="auto"/>
              <w:jc w:val="both"/>
              <w:rPr>
                <w:sz w:val="20"/>
                <w:szCs w:val="20"/>
              </w:rPr>
            </w:pPr>
            <w:r w:rsidRPr="006C6D46">
              <w:rPr>
                <w:sz w:val="20"/>
                <w:szCs w:val="20"/>
              </w:rPr>
              <w:t>Сем. Маревые</w:t>
            </w:r>
          </w:p>
        </w:tc>
        <w:tc>
          <w:tcPr>
            <w:tcW w:w="1080" w:type="dxa"/>
            <w:vMerge w:val="restart"/>
          </w:tcPr>
          <w:p w:rsidR="007D7354" w:rsidRPr="006C6D46" w:rsidRDefault="007D7354" w:rsidP="006C56EE">
            <w:pPr>
              <w:spacing w:line="360" w:lineRule="auto"/>
              <w:jc w:val="both"/>
              <w:rPr>
                <w:sz w:val="20"/>
                <w:szCs w:val="20"/>
              </w:rPr>
            </w:pPr>
            <w:r w:rsidRPr="006C6D46">
              <w:rPr>
                <w:sz w:val="20"/>
                <w:szCs w:val="20"/>
              </w:rPr>
              <w:t>Всходы</w:t>
            </w:r>
          </w:p>
          <w:p w:rsidR="007D7354" w:rsidRPr="006C6D46" w:rsidRDefault="007D7354" w:rsidP="006C56EE">
            <w:pPr>
              <w:spacing w:line="360" w:lineRule="auto"/>
              <w:jc w:val="both"/>
              <w:rPr>
                <w:sz w:val="20"/>
                <w:szCs w:val="20"/>
              </w:rPr>
            </w:pPr>
            <w:r w:rsidRPr="006C6D46">
              <w:rPr>
                <w:sz w:val="20"/>
                <w:szCs w:val="20"/>
              </w:rPr>
              <w:t xml:space="preserve"> </w:t>
            </w:r>
          </w:p>
        </w:tc>
        <w:tc>
          <w:tcPr>
            <w:tcW w:w="1080" w:type="dxa"/>
          </w:tcPr>
          <w:p w:rsidR="007D7354" w:rsidRPr="006C6D46" w:rsidRDefault="007D7354" w:rsidP="006C56EE">
            <w:pPr>
              <w:spacing w:line="360" w:lineRule="auto"/>
              <w:jc w:val="both"/>
              <w:rPr>
                <w:sz w:val="20"/>
                <w:szCs w:val="20"/>
              </w:rPr>
            </w:pPr>
            <w:r w:rsidRPr="006C6D46">
              <w:rPr>
                <w:sz w:val="20"/>
                <w:szCs w:val="20"/>
              </w:rPr>
              <w:t>До посадки рассады</w:t>
            </w:r>
          </w:p>
        </w:tc>
        <w:tc>
          <w:tcPr>
            <w:tcW w:w="900" w:type="dxa"/>
          </w:tcPr>
          <w:p w:rsidR="007D7354" w:rsidRPr="006C6D46" w:rsidRDefault="007D7354" w:rsidP="006C56EE">
            <w:pPr>
              <w:spacing w:line="360" w:lineRule="auto"/>
              <w:jc w:val="both"/>
              <w:rPr>
                <w:sz w:val="20"/>
                <w:szCs w:val="20"/>
              </w:rPr>
            </w:pPr>
            <w:r w:rsidRPr="006C6D46">
              <w:rPr>
                <w:sz w:val="20"/>
                <w:szCs w:val="20"/>
              </w:rPr>
              <w:t>Всходы</w:t>
            </w:r>
          </w:p>
        </w:tc>
        <w:tc>
          <w:tcPr>
            <w:tcW w:w="720" w:type="dxa"/>
          </w:tcPr>
          <w:p w:rsidR="007D7354" w:rsidRPr="006C6D46" w:rsidRDefault="007D7354" w:rsidP="006C56EE">
            <w:pPr>
              <w:spacing w:line="360" w:lineRule="auto"/>
              <w:jc w:val="both"/>
              <w:rPr>
                <w:sz w:val="20"/>
                <w:szCs w:val="20"/>
              </w:rPr>
            </w:pPr>
            <w:r w:rsidRPr="006C6D46">
              <w:rPr>
                <w:sz w:val="20"/>
                <w:szCs w:val="20"/>
              </w:rPr>
              <w:t>15-16 шт/м²</w:t>
            </w:r>
          </w:p>
        </w:tc>
        <w:tc>
          <w:tcPr>
            <w:tcW w:w="1247" w:type="dxa"/>
            <w:vMerge w:val="restart"/>
          </w:tcPr>
          <w:p w:rsidR="007D7354" w:rsidRPr="006C6D46" w:rsidRDefault="007D7354" w:rsidP="006C56EE">
            <w:pPr>
              <w:spacing w:line="360" w:lineRule="auto"/>
              <w:jc w:val="both"/>
              <w:rPr>
                <w:sz w:val="20"/>
                <w:szCs w:val="20"/>
              </w:rPr>
            </w:pPr>
            <w:r w:rsidRPr="006C6D46">
              <w:rPr>
                <w:sz w:val="20"/>
                <w:szCs w:val="20"/>
              </w:rPr>
              <w:t>Лущение почвы, боронование до всходов культурного растения междурядная обработка почвы.</w:t>
            </w:r>
          </w:p>
        </w:tc>
      </w:tr>
      <w:tr w:rsidR="007D7354" w:rsidRPr="006C6D46">
        <w:trPr>
          <w:trHeight w:val="895"/>
        </w:trPr>
        <w:tc>
          <w:tcPr>
            <w:tcW w:w="1080" w:type="dxa"/>
            <w:vMerge/>
          </w:tcPr>
          <w:p w:rsidR="007D7354" w:rsidRPr="006C6D46" w:rsidRDefault="007D7354" w:rsidP="006C56EE">
            <w:pPr>
              <w:spacing w:line="360" w:lineRule="auto"/>
              <w:jc w:val="both"/>
              <w:rPr>
                <w:sz w:val="20"/>
                <w:szCs w:val="20"/>
              </w:rPr>
            </w:pPr>
          </w:p>
        </w:tc>
        <w:tc>
          <w:tcPr>
            <w:tcW w:w="733" w:type="dxa"/>
          </w:tcPr>
          <w:p w:rsidR="007D7354" w:rsidRPr="006C6D46" w:rsidRDefault="007D7354" w:rsidP="006C56EE">
            <w:pPr>
              <w:spacing w:line="360" w:lineRule="auto"/>
              <w:jc w:val="both"/>
              <w:rPr>
                <w:sz w:val="20"/>
                <w:szCs w:val="20"/>
              </w:rPr>
            </w:pPr>
            <w:r w:rsidRPr="006C6D46">
              <w:rPr>
                <w:sz w:val="20"/>
                <w:szCs w:val="20"/>
              </w:rPr>
              <w:t>Гречишка вьюнковая</w:t>
            </w:r>
          </w:p>
        </w:tc>
        <w:tc>
          <w:tcPr>
            <w:tcW w:w="1440" w:type="dxa"/>
          </w:tcPr>
          <w:p w:rsidR="007D7354" w:rsidRPr="006C6D46" w:rsidRDefault="007D7354" w:rsidP="006C56EE">
            <w:pPr>
              <w:spacing w:line="360" w:lineRule="auto"/>
              <w:jc w:val="both"/>
              <w:rPr>
                <w:sz w:val="20"/>
                <w:szCs w:val="20"/>
              </w:rPr>
            </w:pPr>
            <w:r w:rsidRPr="006C6D46">
              <w:rPr>
                <w:sz w:val="20"/>
                <w:szCs w:val="20"/>
              </w:rPr>
              <w:t>Яровой ранние</w:t>
            </w:r>
          </w:p>
        </w:tc>
        <w:tc>
          <w:tcPr>
            <w:tcW w:w="900" w:type="dxa"/>
          </w:tcPr>
          <w:p w:rsidR="007D7354" w:rsidRPr="006C6D46" w:rsidRDefault="007D7354" w:rsidP="006C56EE">
            <w:pPr>
              <w:spacing w:line="360" w:lineRule="auto"/>
              <w:jc w:val="both"/>
              <w:rPr>
                <w:sz w:val="20"/>
                <w:szCs w:val="20"/>
              </w:rPr>
            </w:pPr>
            <w:r w:rsidRPr="006C6D46">
              <w:rPr>
                <w:sz w:val="20"/>
                <w:szCs w:val="20"/>
              </w:rPr>
              <w:t>Сем. Гречишные</w:t>
            </w:r>
          </w:p>
          <w:p w:rsidR="007D7354" w:rsidRPr="006C6D46" w:rsidRDefault="007D7354" w:rsidP="006C56EE">
            <w:pPr>
              <w:spacing w:line="360" w:lineRule="auto"/>
              <w:jc w:val="both"/>
              <w:rPr>
                <w:sz w:val="20"/>
                <w:szCs w:val="20"/>
              </w:rPr>
            </w:pPr>
          </w:p>
        </w:tc>
        <w:tc>
          <w:tcPr>
            <w:tcW w:w="1080" w:type="dxa"/>
            <w:vMerge/>
          </w:tcPr>
          <w:p w:rsidR="007D7354" w:rsidRPr="006C6D46" w:rsidRDefault="007D7354" w:rsidP="006C56EE">
            <w:pPr>
              <w:spacing w:line="360" w:lineRule="auto"/>
              <w:jc w:val="both"/>
              <w:rPr>
                <w:sz w:val="20"/>
                <w:szCs w:val="20"/>
              </w:rPr>
            </w:pPr>
          </w:p>
        </w:tc>
        <w:tc>
          <w:tcPr>
            <w:tcW w:w="1080" w:type="dxa"/>
          </w:tcPr>
          <w:p w:rsidR="007D7354" w:rsidRPr="006C6D46" w:rsidRDefault="007D7354" w:rsidP="006C56EE">
            <w:pPr>
              <w:spacing w:line="360" w:lineRule="auto"/>
              <w:jc w:val="both"/>
              <w:rPr>
                <w:sz w:val="20"/>
                <w:szCs w:val="20"/>
              </w:rPr>
            </w:pPr>
            <w:r w:rsidRPr="006C6D46">
              <w:rPr>
                <w:sz w:val="20"/>
                <w:szCs w:val="20"/>
              </w:rPr>
              <w:t>До посадки рассады</w:t>
            </w:r>
          </w:p>
        </w:tc>
        <w:tc>
          <w:tcPr>
            <w:tcW w:w="900" w:type="dxa"/>
          </w:tcPr>
          <w:p w:rsidR="007D7354" w:rsidRPr="006C6D46" w:rsidRDefault="007D7354" w:rsidP="006C56EE">
            <w:pPr>
              <w:spacing w:line="360" w:lineRule="auto"/>
              <w:jc w:val="both"/>
              <w:rPr>
                <w:sz w:val="20"/>
                <w:szCs w:val="20"/>
              </w:rPr>
            </w:pPr>
            <w:r w:rsidRPr="006C6D46">
              <w:rPr>
                <w:sz w:val="20"/>
                <w:szCs w:val="20"/>
              </w:rPr>
              <w:t xml:space="preserve">Всходы </w:t>
            </w:r>
          </w:p>
        </w:tc>
        <w:tc>
          <w:tcPr>
            <w:tcW w:w="720" w:type="dxa"/>
          </w:tcPr>
          <w:p w:rsidR="007D7354" w:rsidRPr="006C6D46" w:rsidRDefault="007D7354" w:rsidP="006C56EE">
            <w:pPr>
              <w:spacing w:line="360" w:lineRule="auto"/>
              <w:jc w:val="both"/>
              <w:rPr>
                <w:sz w:val="20"/>
                <w:szCs w:val="20"/>
              </w:rPr>
            </w:pPr>
            <w:r w:rsidRPr="006C6D46">
              <w:rPr>
                <w:sz w:val="20"/>
                <w:szCs w:val="20"/>
              </w:rPr>
              <w:t>30 шт/м²</w:t>
            </w:r>
          </w:p>
        </w:tc>
        <w:tc>
          <w:tcPr>
            <w:tcW w:w="1247" w:type="dxa"/>
            <w:vMerge/>
          </w:tcPr>
          <w:p w:rsidR="007D7354" w:rsidRPr="006C6D46" w:rsidRDefault="007D7354" w:rsidP="006C56EE">
            <w:pPr>
              <w:spacing w:line="360" w:lineRule="auto"/>
              <w:jc w:val="both"/>
              <w:rPr>
                <w:sz w:val="20"/>
                <w:szCs w:val="20"/>
              </w:rPr>
            </w:pPr>
          </w:p>
        </w:tc>
      </w:tr>
      <w:tr w:rsidR="007D7354" w:rsidRPr="006C6D46">
        <w:trPr>
          <w:trHeight w:val="855"/>
        </w:trPr>
        <w:tc>
          <w:tcPr>
            <w:tcW w:w="1080" w:type="dxa"/>
            <w:vMerge/>
          </w:tcPr>
          <w:p w:rsidR="007D7354" w:rsidRPr="006C6D46" w:rsidRDefault="007D7354" w:rsidP="006C56EE">
            <w:pPr>
              <w:spacing w:line="360" w:lineRule="auto"/>
              <w:jc w:val="both"/>
              <w:rPr>
                <w:sz w:val="20"/>
                <w:szCs w:val="20"/>
              </w:rPr>
            </w:pPr>
          </w:p>
        </w:tc>
        <w:tc>
          <w:tcPr>
            <w:tcW w:w="733" w:type="dxa"/>
          </w:tcPr>
          <w:p w:rsidR="007D7354" w:rsidRPr="006C6D46" w:rsidRDefault="007D7354" w:rsidP="006C56EE">
            <w:pPr>
              <w:spacing w:line="360" w:lineRule="auto"/>
              <w:jc w:val="both"/>
              <w:rPr>
                <w:sz w:val="20"/>
                <w:szCs w:val="20"/>
              </w:rPr>
            </w:pPr>
            <w:r w:rsidRPr="006C6D46">
              <w:rPr>
                <w:sz w:val="20"/>
                <w:szCs w:val="20"/>
              </w:rPr>
              <w:t>Гречишка развесистая</w:t>
            </w:r>
          </w:p>
        </w:tc>
        <w:tc>
          <w:tcPr>
            <w:tcW w:w="1440" w:type="dxa"/>
          </w:tcPr>
          <w:p w:rsidR="007D7354" w:rsidRPr="006C6D46" w:rsidRDefault="007D7354" w:rsidP="006C56EE">
            <w:pPr>
              <w:spacing w:line="360" w:lineRule="auto"/>
              <w:jc w:val="both"/>
              <w:rPr>
                <w:sz w:val="20"/>
                <w:szCs w:val="20"/>
              </w:rPr>
            </w:pPr>
            <w:r w:rsidRPr="006C6D46">
              <w:rPr>
                <w:sz w:val="20"/>
                <w:szCs w:val="20"/>
              </w:rPr>
              <w:t>Яровой ранние</w:t>
            </w:r>
            <w:r w:rsidR="00C05469" w:rsidRPr="006C6D46">
              <w:rPr>
                <w:sz w:val="20"/>
                <w:szCs w:val="20"/>
              </w:rPr>
              <w:t xml:space="preserve"> </w:t>
            </w:r>
          </w:p>
        </w:tc>
        <w:tc>
          <w:tcPr>
            <w:tcW w:w="900" w:type="dxa"/>
          </w:tcPr>
          <w:p w:rsidR="007D7354" w:rsidRPr="006C6D46" w:rsidRDefault="007D7354" w:rsidP="006C56EE">
            <w:pPr>
              <w:spacing w:line="360" w:lineRule="auto"/>
              <w:jc w:val="both"/>
              <w:rPr>
                <w:sz w:val="20"/>
                <w:szCs w:val="20"/>
              </w:rPr>
            </w:pPr>
            <w:r w:rsidRPr="006C6D46">
              <w:rPr>
                <w:sz w:val="20"/>
                <w:szCs w:val="20"/>
              </w:rPr>
              <w:t>Сем. Гречишные</w:t>
            </w:r>
          </w:p>
        </w:tc>
        <w:tc>
          <w:tcPr>
            <w:tcW w:w="1080" w:type="dxa"/>
            <w:vMerge/>
          </w:tcPr>
          <w:p w:rsidR="007D7354" w:rsidRPr="006C6D46" w:rsidRDefault="007D7354" w:rsidP="006C56EE">
            <w:pPr>
              <w:spacing w:line="360" w:lineRule="auto"/>
              <w:jc w:val="both"/>
              <w:rPr>
                <w:sz w:val="20"/>
                <w:szCs w:val="20"/>
              </w:rPr>
            </w:pPr>
          </w:p>
        </w:tc>
        <w:tc>
          <w:tcPr>
            <w:tcW w:w="1080" w:type="dxa"/>
          </w:tcPr>
          <w:p w:rsidR="007D7354" w:rsidRPr="006C6D46" w:rsidRDefault="007D7354" w:rsidP="006C56EE">
            <w:pPr>
              <w:spacing w:line="360" w:lineRule="auto"/>
              <w:jc w:val="both"/>
              <w:rPr>
                <w:sz w:val="20"/>
                <w:szCs w:val="20"/>
              </w:rPr>
            </w:pPr>
            <w:r w:rsidRPr="006C6D46">
              <w:rPr>
                <w:sz w:val="20"/>
                <w:szCs w:val="20"/>
              </w:rPr>
              <w:t>До посадки рассады</w:t>
            </w:r>
          </w:p>
        </w:tc>
        <w:tc>
          <w:tcPr>
            <w:tcW w:w="900" w:type="dxa"/>
          </w:tcPr>
          <w:p w:rsidR="007D7354" w:rsidRPr="006C6D46" w:rsidRDefault="007D7354" w:rsidP="006C56EE">
            <w:pPr>
              <w:spacing w:line="360" w:lineRule="auto"/>
              <w:jc w:val="both"/>
              <w:rPr>
                <w:sz w:val="20"/>
                <w:szCs w:val="20"/>
              </w:rPr>
            </w:pPr>
            <w:r w:rsidRPr="006C6D46">
              <w:rPr>
                <w:sz w:val="20"/>
                <w:szCs w:val="20"/>
              </w:rPr>
              <w:t>Всходы</w:t>
            </w:r>
          </w:p>
        </w:tc>
        <w:tc>
          <w:tcPr>
            <w:tcW w:w="720" w:type="dxa"/>
          </w:tcPr>
          <w:p w:rsidR="007D7354" w:rsidRPr="006C6D46" w:rsidRDefault="007D7354" w:rsidP="006C56EE">
            <w:pPr>
              <w:spacing w:line="360" w:lineRule="auto"/>
              <w:jc w:val="both"/>
              <w:rPr>
                <w:sz w:val="20"/>
                <w:szCs w:val="20"/>
              </w:rPr>
            </w:pPr>
            <w:r w:rsidRPr="006C6D46">
              <w:rPr>
                <w:sz w:val="20"/>
                <w:szCs w:val="20"/>
              </w:rPr>
              <w:t>7 шт/м²</w:t>
            </w:r>
          </w:p>
        </w:tc>
        <w:tc>
          <w:tcPr>
            <w:tcW w:w="1247" w:type="dxa"/>
            <w:vMerge/>
          </w:tcPr>
          <w:p w:rsidR="007D7354" w:rsidRPr="006C6D46" w:rsidRDefault="007D7354" w:rsidP="006C56EE">
            <w:pPr>
              <w:spacing w:line="360" w:lineRule="auto"/>
              <w:jc w:val="both"/>
              <w:rPr>
                <w:sz w:val="20"/>
                <w:szCs w:val="20"/>
              </w:rPr>
            </w:pPr>
          </w:p>
        </w:tc>
      </w:tr>
      <w:tr w:rsidR="007D7354" w:rsidRPr="006C6D46">
        <w:trPr>
          <w:trHeight w:val="1072"/>
        </w:trPr>
        <w:tc>
          <w:tcPr>
            <w:tcW w:w="1080" w:type="dxa"/>
            <w:vMerge/>
          </w:tcPr>
          <w:p w:rsidR="007D7354" w:rsidRPr="006C6D46" w:rsidRDefault="007D7354" w:rsidP="006C56EE">
            <w:pPr>
              <w:spacing w:line="360" w:lineRule="auto"/>
              <w:jc w:val="both"/>
              <w:rPr>
                <w:sz w:val="20"/>
                <w:szCs w:val="20"/>
              </w:rPr>
            </w:pPr>
          </w:p>
        </w:tc>
        <w:tc>
          <w:tcPr>
            <w:tcW w:w="733" w:type="dxa"/>
          </w:tcPr>
          <w:p w:rsidR="007D7354" w:rsidRPr="006C6D46" w:rsidRDefault="007D7354" w:rsidP="006C56EE">
            <w:pPr>
              <w:spacing w:line="360" w:lineRule="auto"/>
              <w:jc w:val="both"/>
              <w:rPr>
                <w:sz w:val="20"/>
                <w:szCs w:val="20"/>
              </w:rPr>
            </w:pPr>
            <w:r w:rsidRPr="006C6D46">
              <w:rPr>
                <w:sz w:val="20"/>
                <w:szCs w:val="20"/>
              </w:rPr>
              <w:t>Жабрей</w:t>
            </w:r>
          </w:p>
        </w:tc>
        <w:tc>
          <w:tcPr>
            <w:tcW w:w="1440" w:type="dxa"/>
          </w:tcPr>
          <w:p w:rsidR="007D7354" w:rsidRPr="006C6D46" w:rsidRDefault="007D7354" w:rsidP="006C56EE">
            <w:pPr>
              <w:spacing w:line="360" w:lineRule="auto"/>
              <w:jc w:val="both"/>
              <w:rPr>
                <w:sz w:val="20"/>
                <w:szCs w:val="20"/>
              </w:rPr>
            </w:pPr>
            <w:r w:rsidRPr="006C6D46">
              <w:rPr>
                <w:snapToGrid w:val="0"/>
                <w:sz w:val="20"/>
                <w:szCs w:val="20"/>
              </w:rPr>
              <w:t>Яровой ранний</w:t>
            </w:r>
          </w:p>
        </w:tc>
        <w:tc>
          <w:tcPr>
            <w:tcW w:w="900" w:type="dxa"/>
          </w:tcPr>
          <w:p w:rsidR="007D7354" w:rsidRPr="006C6D46" w:rsidRDefault="007D7354" w:rsidP="006C56EE">
            <w:pPr>
              <w:widowControl w:val="0"/>
              <w:spacing w:line="360" w:lineRule="auto"/>
              <w:jc w:val="both"/>
              <w:rPr>
                <w:snapToGrid w:val="0"/>
                <w:sz w:val="20"/>
                <w:szCs w:val="20"/>
              </w:rPr>
            </w:pPr>
            <w:r w:rsidRPr="006C6D46">
              <w:rPr>
                <w:snapToGrid w:val="0"/>
                <w:sz w:val="20"/>
                <w:szCs w:val="20"/>
              </w:rPr>
              <w:t>Сем.</w:t>
            </w:r>
          </w:p>
          <w:p w:rsidR="007D7354" w:rsidRPr="006C6D46" w:rsidRDefault="007D7354" w:rsidP="006C56EE">
            <w:pPr>
              <w:spacing w:line="360" w:lineRule="auto"/>
              <w:jc w:val="both"/>
              <w:rPr>
                <w:sz w:val="20"/>
                <w:szCs w:val="20"/>
              </w:rPr>
            </w:pPr>
            <w:r w:rsidRPr="006C6D46">
              <w:rPr>
                <w:snapToGrid w:val="0"/>
                <w:sz w:val="20"/>
                <w:szCs w:val="20"/>
              </w:rPr>
              <w:t>Яснотковые</w:t>
            </w:r>
          </w:p>
        </w:tc>
        <w:tc>
          <w:tcPr>
            <w:tcW w:w="1080" w:type="dxa"/>
            <w:vMerge/>
          </w:tcPr>
          <w:p w:rsidR="007D7354" w:rsidRPr="006C6D46" w:rsidRDefault="007D7354" w:rsidP="006C56EE">
            <w:pPr>
              <w:spacing w:line="360" w:lineRule="auto"/>
              <w:jc w:val="both"/>
              <w:rPr>
                <w:sz w:val="20"/>
                <w:szCs w:val="20"/>
              </w:rPr>
            </w:pPr>
          </w:p>
        </w:tc>
        <w:tc>
          <w:tcPr>
            <w:tcW w:w="1080" w:type="dxa"/>
          </w:tcPr>
          <w:p w:rsidR="007D7354" w:rsidRPr="006C6D46" w:rsidRDefault="007D7354" w:rsidP="006C56EE">
            <w:pPr>
              <w:spacing w:line="360" w:lineRule="auto"/>
              <w:jc w:val="both"/>
              <w:rPr>
                <w:sz w:val="20"/>
                <w:szCs w:val="20"/>
              </w:rPr>
            </w:pPr>
            <w:r w:rsidRPr="006C6D46">
              <w:rPr>
                <w:sz w:val="20"/>
                <w:szCs w:val="20"/>
              </w:rPr>
              <w:t>До посадки рассады</w:t>
            </w:r>
          </w:p>
        </w:tc>
        <w:tc>
          <w:tcPr>
            <w:tcW w:w="900" w:type="dxa"/>
          </w:tcPr>
          <w:p w:rsidR="007D7354" w:rsidRPr="006C6D46" w:rsidRDefault="007D7354" w:rsidP="006C56EE">
            <w:pPr>
              <w:spacing w:line="360" w:lineRule="auto"/>
              <w:jc w:val="both"/>
              <w:rPr>
                <w:sz w:val="20"/>
                <w:szCs w:val="20"/>
              </w:rPr>
            </w:pPr>
            <w:r w:rsidRPr="006C6D46">
              <w:rPr>
                <w:snapToGrid w:val="0"/>
                <w:sz w:val="20"/>
                <w:szCs w:val="20"/>
              </w:rPr>
              <w:t>Всходы</w:t>
            </w:r>
          </w:p>
        </w:tc>
        <w:tc>
          <w:tcPr>
            <w:tcW w:w="720" w:type="dxa"/>
          </w:tcPr>
          <w:p w:rsidR="007D7354" w:rsidRPr="006C6D46" w:rsidRDefault="007D7354" w:rsidP="006C56EE">
            <w:pPr>
              <w:spacing w:line="360" w:lineRule="auto"/>
              <w:jc w:val="both"/>
              <w:rPr>
                <w:sz w:val="20"/>
                <w:szCs w:val="20"/>
              </w:rPr>
            </w:pPr>
            <w:r w:rsidRPr="006C6D46">
              <w:rPr>
                <w:sz w:val="20"/>
                <w:szCs w:val="20"/>
              </w:rPr>
              <w:t>5-12 шт/м²</w:t>
            </w:r>
          </w:p>
        </w:tc>
        <w:tc>
          <w:tcPr>
            <w:tcW w:w="1247" w:type="dxa"/>
            <w:vMerge/>
          </w:tcPr>
          <w:p w:rsidR="007D7354" w:rsidRPr="006C6D46" w:rsidRDefault="007D7354" w:rsidP="006C56EE">
            <w:pPr>
              <w:spacing w:line="360" w:lineRule="auto"/>
              <w:jc w:val="both"/>
              <w:rPr>
                <w:sz w:val="20"/>
                <w:szCs w:val="20"/>
              </w:rPr>
            </w:pPr>
          </w:p>
        </w:tc>
      </w:tr>
      <w:tr w:rsidR="007D7354" w:rsidRPr="006C6D46">
        <w:trPr>
          <w:trHeight w:val="615"/>
        </w:trPr>
        <w:tc>
          <w:tcPr>
            <w:tcW w:w="1080" w:type="dxa"/>
            <w:vMerge/>
          </w:tcPr>
          <w:p w:rsidR="007D7354" w:rsidRPr="006C6D46" w:rsidRDefault="007D7354" w:rsidP="006C56EE">
            <w:pPr>
              <w:spacing w:line="360" w:lineRule="auto"/>
              <w:jc w:val="both"/>
              <w:rPr>
                <w:sz w:val="20"/>
                <w:szCs w:val="20"/>
              </w:rPr>
            </w:pPr>
          </w:p>
        </w:tc>
        <w:tc>
          <w:tcPr>
            <w:tcW w:w="733" w:type="dxa"/>
            <w:tcBorders>
              <w:top w:val="nil"/>
            </w:tcBorders>
          </w:tcPr>
          <w:p w:rsidR="007D7354" w:rsidRPr="006C6D46" w:rsidRDefault="007D7354" w:rsidP="006C56EE">
            <w:pPr>
              <w:spacing w:line="360" w:lineRule="auto"/>
              <w:jc w:val="both"/>
              <w:rPr>
                <w:sz w:val="20"/>
                <w:szCs w:val="20"/>
              </w:rPr>
            </w:pPr>
            <w:r w:rsidRPr="006C6D46">
              <w:rPr>
                <w:sz w:val="20"/>
                <w:szCs w:val="20"/>
              </w:rPr>
              <w:t>Просо куриное</w:t>
            </w:r>
          </w:p>
        </w:tc>
        <w:tc>
          <w:tcPr>
            <w:tcW w:w="1440" w:type="dxa"/>
            <w:tcBorders>
              <w:top w:val="nil"/>
            </w:tcBorders>
          </w:tcPr>
          <w:p w:rsidR="007D7354" w:rsidRPr="006C6D46" w:rsidRDefault="007D7354" w:rsidP="006C56EE">
            <w:pPr>
              <w:spacing w:line="360" w:lineRule="auto"/>
              <w:jc w:val="both"/>
              <w:rPr>
                <w:sz w:val="20"/>
                <w:szCs w:val="20"/>
              </w:rPr>
            </w:pPr>
            <w:r w:rsidRPr="006C6D46">
              <w:rPr>
                <w:sz w:val="20"/>
                <w:szCs w:val="20"/>
              </w:rPr>
              <w:t>Яровой поздний</w:t>
            </w:r>
          </w:p>
        </w:tc>
        <w:tc>
          <w:tcPr>
            <w:tcW w:w="900" w:type="dxa"/>
            <w:tcBorders>
              <w:top w:val="nil"/>
            </w:tcBorders>
          </w:tcPr>
          <w:p w:rsidR="007D7354" w:rsidRPr="006C6D46" w:rsidRDefault="007D7354" w:rsidP="006C56EE">
            <w:pPr>
              <w:spacing w:line="360" w:lineRule="auto"/>
              <w:jc w:val="both"/>
              <w:rPr>
                <w:sz w:val="20"/>
                <w:szCs w:val="20"/>
              </w:rPr>
            </w:pPr>
            <w:r w:rsidRPr="006C6D46">
              <w:rPr>
                <w:sz w:val="20"/>
                <w:szCs w:val="20"/>
              </w:rPr>
              <w:t>Сем. Мятликовые</w:t>
            </w:r>
          </w:p>
          <w:p w:rsidR="007D7354" w:rsidRPr="006C6D46" w:rsidRDefault="007D7354" w:rsidP="006C56EE">
            <w:pPr>
              <w:spacing w:line="360" w:lineRule="auto"/>
              <w:jc w:val="both"/>
              <w:rPr>
                <w:sz w:val="20"/>
                <w:szCs w:val="20"/>
              </w:rPr>
            </w:pPr>
            <w:r w:rsidRPr="006C6D46">
              <w:rPr>
                <w:sz w:val="20"/>
                <w:szCs w:val="20"/>
              </w:rPr>
              <w:t>(злаковые)</w:t>
            </w:r>
          </w:p>
        </w:tc>
        <w:tc>
          <w:tcPr>
            <w:tcW w:w="1080" w:type="dxa"/>
            <w:vMerge/>
          </w:tcPr>
          <w:p w:rsidR="007D7354" w:rsidRPr="006C6D46" w:rsidRDefault="007D7354" w:rsidP="006C56EE">
            <w:pPr>
              <w:spacing w:line="360" w:lineRule="auto"/>
              <w:jc w:val="both"/>
              <w:rPr>
                <w:sz w:val="20"/>
                <w:szCs w:val="20"/>
              </w:rPr>
            </w:pPr>
          </w:p>
        </w:tc>
        <w:tc>
          <w:tcPr>
            <w:tcW w:w="1080" w:type="dxa"/>
            <w:tcBorders>
              <w:top w:val="nil"/>
            </w:tcBorders>
          </w:tcPr>
          <w:p w:rsidR="007D7354" w:rsidRPr="006C6D46" w:rsidRDefault="007D7354" w:rsidP="006C56EE">
            <w:pPr>
              <w:spacing w:line="360" w:lineRule="auto"/>
              <w:jc w:val="both"/>
              <w:rPr>
                <w:sz w:val="20"/>
                <w:szCs w:val="20"/>
              </w:rPr>
            </w:pPr>
            <w:r w:rsidRPr="006C6D46">
              <w:rPr>
                <w:sz w:val="20"/>
                <w:szCs w:val="20"/>
              </w:rPr>
              <w:t>До посадки рассады</w:t>
            </w:r>
          </w:p>
        </w:tc>
        <w:tc>
          <w:tcPr>
            <w:tcW w:w="900" w:type="dxa"/>
            <w:tcBorders>
              <w:top w:val="nil"/>
            </w:tcBorders>
          </w:tcPr>
          <w:p w:rsidR="007D7354" w:rsidRPr="006C6D46" w:rsidRDefault="007D7354" w:rsidP="006C56EE">
            <w:pPr>
              <w:spacing w:line="360" w:lineRule="auto"/>
              <w:jc w:val="both"/>
              <w:rPr>
                <w:sz w:val="20"/>
                <w:szCs w:val="20"/>
              </w:rPr>
            </w:pPr>
            <w:r w:rsidRPr="006C6D46">
              <w:rPr>
                <w:sz w:val="20"/>
                <w:szCs w:val="20"/>
              </w:rPr>
              <w:t xml:space="preserve">Всходы </w:t>
            </w:r>
          </w:p>
        </w:tc>
        <w:tc>
          <w:tcPr>
            <w:tcW w:w="720" w:type="dxa"/>
            <w:tcBorders>
              <w:top w:val="nil"/>
            </w:tcBorders>
          </w:tcPr>
          <w:p w:rsidR="007D7354" w:rsidRPr="006C6D46" w:rsidRDefault="007D7354" w:rsidP="006C56EE">
            <w:pPr>
              <w:spacing w:line="360" w:lineRule="auto"/>
              <w:jc w:val="both"/>
              <w:rPr>
                <w:sz w:val="20"/>
                <w:szCs w:val="20"/>
              </w:rPr>
            </w:pPr>
            <w:r w:rsidRPr="006C6D46">
              <w:rPr>
                <w:sz w:val="20"/>
                <w:szCs w:val="20"/>
              </w:rPr>
              <w:t>28 шт/м²</w:t>
            </w:r>
          </w:p>
        </w:tc>
        <w:tc>
          <w:tcPr>
            <w:tcW w:w="1247" w:type="dxa"/>
          </w:tcPr>
          <w:p w:rsidR="007D7354" w:rsidRPr="006C6D46" w:rsidRDefault="007D7354" w:rsidP="006C56EE">
            <w:pPr>
              <w:spacing w:line="360" w:lineRule="auto"/>
              <w:jc w:val="both"/>
              <w:rPr>
                <w:sz w:val="20"/>
                <w:szCs w:val="20"/>
              </w:rPr>
            </w:pPr>
            <w:r w:rsidRPr="006C6D46">
              <w:rPr>
                <w:sz w:val="20"/>
                <w:szCs w:val="20"/>
              </w:rPr>
              <w:t>Пары, послойная обработка зяби</w:t>
            </w:r>
          </w:p>
        </w:tc>
      </w:tr>
      <w:tr w:rsidR="007D7354" w:rsidRPr="006C6D46">
        <w:trPr>
          <w:trHeight w:val="873"/>
        </w:trPr>
        <w:tc>
          <w:tcPr>
            <w:tcW w:w="1080" w:type="dxa"/>
            <w:vMerge/>
          </w:tcPr>
          <w:p w:rsidR="007D7354" w:rsidRPr="006C6D46" w:rsidRDefault="007D7354" w:rsidP="006C56EE">
            <w:pPr>
              <w:spacing w:line="360" w:lineRule="auto"/>
              <w:jc w:val="both"/>
              <w:rPr>
                <w:sz w:val="20"/>
                <w:szCs w:val="20"/>
              </w:rPr>
            </w:pPr>
          </w:p>
        </w:tc>
        <w:tc>
          <w:tcPr>
            <w:tcW w:w="733" w:type="dxa"/>
          </w:tcPr>
          <w:p w:rsidR="007D7354" w:rsidRPr="006C6D46" w:rsidRDefault="007D7354" w:rsidP="006C56EE">
            <w:pPr>
              <w:spacing w:line="360" w:lineRule="auto"/>
              <w:jc w:val="both"/>
              <w:rPr>
                <w:sz w:val="20"/>
                <w:szCs w:val="20"/>
              </w:rPr>
            </w:pPr>
            <w:r w:rsidRPr="006C6D46">
              <w:rPr>
                <w:sz w:val="20"/>
                <w:szCs w:val="20"/>
              </w:rPr>
              <w:t>Редька дикая</w:t>
            </w:r>
          </w:p>
        </w:tc>
        <w:tc>
          <w:tcPr>
            <w:tcW w:w="1440" w:type="dxa"/>
          </w:tcPr>
          <w:p w:rsidR="007D7354" w:rsidRPr="006C6D46" w:rsidRDefault="007D7354" w:rsidP="006C56EE">
            <w:pPr>
              <w:spacing w:line="360" w:lineRule="auto"/>
              <w:jc w:val="both"/>
              <w:rPr>
                <w:sz w:val="20"/>
                <w:szCs w:val="20"/>
              </w:rPr>
            </w:pPr>
            <w:r w:rsidRPr="006C6D46">
              <w:rPr>
                <w:snapToGrid w:val="0"/>
                <w:sz w:val="20"/>
                <w:szCs w:val="20"/>
              </w:rPr>
              <w:t>Яровой ранний</w:t>
            </w:r>
          </w:p>
        </w:tc>
        <w:tc>
          <w:tcPr>
            <w:tcW w:w="900" w:type="dxa"/>
          </w:tcPr>
          <w:p w:rsidR="007D7354" w:rsidRPr="006C6D46" w:rsidRDefault="007D7354" w:rsidP="006C56EE">
            <w:pPr>
              <w:spacing w:line="360" w:lineRule="auto"/>
              <w:jc w:val="both"/>
              <w:rPr>
                <w:sz w:val="20"/>
                <w:szCs w:val="20"/>
              </w:rPr>
            </w:pPr>
            <w:r w:rsidRPr="006C6D46">
              <w:rPr>
                <w:sz w:val="20"/>
                <w:szCs w:val="20"/>
              </w:rPr>
              <w:t>Сем. Капустные</w:t>
            </w:r>
          </w:p>
        </w:tc>
        <w:tc>
          <w:tcPr>
            <w:tcW w:w="1080" w:type="dxa"/>
          </w:tcPr>
          <w:p w:rsidR="007D7354" w:rsidRPr="006C6D46" w:rsidRDefault="007D7354" w:rsidP="006C56EE">
            <w:pPr>
              <w:spacing w:line="360" w:lineRule="auto"/>
              <w:jc w:val="both"/>
              <w:rPr>
                <w:sz w:val="20"/>
                <w:szCs w:val="20"/>
              </w:rPr>
            </w:pPr>
            <w:r w:rsidRPr="006C6D46">
              <w:rPr>
                <w:sz w:val="20"/>
                <w:szCs w:val="20"/>
              </w:rPr>
              <w:t>Всходы</w:t>
            </w:r>
          </w:p>
        </w:tc>
        <w:tc>
          <w:tcPr>
            <w:tcW w:w="1080" w:type="dxa"/>
          </w:tcPr>
          <w:p w:rsidR="007D7354" w:rsidRPr="006C6D46" w:rsidRDefault="007D7354" w:rsidP="006C56EE">
            <w:pPr>
              <w:spacing w:line="360" w:lineRule="auto"/>
              <w:jc w:val="both"/>
              <w:rPr>
                <w:sz w:val="20"/>
                <w:szCs w:val="20"/>
              </w:rPr>
            </w:pPr>
            <w:r w:rsidRPr="006C6D46">
              <w:rPr>
                <w:sz w:val="20"/>
                <w:szCs w:val="20"/>
              </w:rPr>
              <w:t>До посадки рассады</w:t>
            </w:r>
          </w:p>
        </w:tc>
        <w:tc>
          <w:tcPr>
            <w:tcW w:w="900" w:type="dxa"/>
          </w:tcPr>
          <w:p w:rsidR="007D7354" w:rsidRPr="006C6D46" w:rsidRDefault="007D7354" w:rsidP="006C56EE">
            <w:pPr>
              <w:spacing w:line="360" w:lineRule="auto"/>
              <w:jc w:val="both"/>
              <w:rPr>
                <w:sz w:val="20"/>
                <w:szCs w:val="20"/>
              </w:rPr>
            </w:pPr>
            <w:r w:rsidRPr="006C6D46">
              <w:rPr>
                <w:sz w:val="20"/>
                <w:szCs w:val="20"/>
              </w:rPr>
              <w:t>Всходы</w:t>
            </w:r>
          </w:p>
        </w:tc>
        <w:tc>
          <w:tcPr>
            <w:tcW w:w="720" w:type="dxa"/>
          </w:tcPr>
          <w:p w:rsidR="007D7354" w:rsidRPr="006C6D46" w:rsidRDefault="007D7354" w:rsidP="006C56EE">
            <w:pPr>
              <w:spacing w:line="360" w:lineRule="auto"/>
              <w:jc w:val="both"/>
              <w:rPr>
                <w:sz w:val="20"/>
                <w:szCs w:val="20"/>
              </w:rPr>
            </w:pPr>
            <w:r w:rsidRPr="006C6D46">
              <w:rPr>
                <w:sz w:val="20"/>
                <w:szCs w:val="20"/>
              </w:rPr>
              <w:t>10-15 шт/м²</w:t>
            </w:r>
          </w:p>
        </w:tc>
        <w:tc>
          <w:tcPr>
            <w:tcW w:w="1247" w:type="dxa"/>
          </w:tcPr>
          <w:p w:rsidR="007D7354" w:rsidRPr="006C6D46" w:rsidRDefault="007D7354" w:rsidP="006C56EE">
            <w:pPr>
              <w:spacing w:line="360" w:lineRule="auto"/>
              <w:jc w:val="both"/>
              <w:rPr>
                <w:sz w:val="20"/>
                <w:szCs w:val="20"/>
              </w:rPr>
            </w:pPr>
            <w:r w:rsidRPr="006C6D46">
              <w:rPr>
                <w:sz w:val="20"/>
                <w:szCs w:val="20"/>
              </w:rPr>
              <w:t>Тщательно проведенная зяблевая вспашка, ранняя и предпосевная обработка почвы, выравнивание и прикатывание почвы.</w:t>
            </w:r>
          </w:p>
        </w:tc>
      </w:tr>
    </w:tbl>
    <w:p w:rsidR="00F129ED" w:rsidRPr="006C6D46" w:rsidRDefault="00F129ED" w:rsidP="00C05469">
      <w:pPr>
        <w:spacing w:line="360" w:lineRule="auto"/>
        <w:ind w:firstLine="709"/>
        <w:jc w:val="both"/>
        <w:rPr>
          <w:sz w:val="28"/>
          <w:szCs w:val="28"/>
        </w:rPr>
      </w:pPr>
    </w:p>
    <w:p w:rsidR="007D7354" w:rsidRPr="006C6D46" w:rsidRDefault="00F129ED" w:rsidP="00C05469">
      <w:pPr>
        <w:spacing w:line="360" w:lineRule="auto"/>
        <w:ind w:firstLine="709"/>
        <w:jc w:val="both"/>
        <w:rPr>
          <w:sz w:val="28"/>
          <w:szCs w:val="28"/>
          <w:lang w:val="ru-RU"/>
        </w:rPr>
      </w:pPr>
      <w:r w:rsidRPr="006C6D46">
        <w:rPr>
          <w:sz w:val="28"/>
          <w:szCs w:val="28"/>
        </w:rPr>
        <w:t>Таблица 9</w:t>
      </w:r>
      <w:r w:rsidR="006C56EE" w:rsidRPr="006C6D46">
        <w:rPr>
          <w:sz w:val="28"/>
          <w:szCs w:val="28"/>
          <w:lang w:val="ru-RU"/>
        </w:rPr>
        <w:t xml:space="preserve"> - </w:t>
      </w:r>
      <w:r w:rsidRPr="006C6D46">
        <w:rPr>
          <w:sz w:val="28"/>
          <w:szCs w:val="28"/>
        </w:rPr>
        <w:t>Перечень гербицидов, рекомендуемых для борьбы с сорня</w:t>
      </w:r>
      <w:r w:rsidR="006C56EE" w:rsidRPr="006C6D46">
        <w:rPr>
          <w:sz w:val="28"/>
          <w:szCs w:val="28"/>
        </w:rPr>
        <w:t>ками на посевах капусты поздней</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880"/>
        <w:gridCol w:w="2340"/>
        <w:gridCol w:w="1440"/>
        <w:gridCol w:w="1260"/>
      </w:tblGrid>
      <w:tr w:rsidR="00F129ED" w:rsidRPr="006C6D46">
        <w:tc>
          <w:tcPr>
            <w:tcW w:w="1260" w:type="dxa"/>
          </w:tcPr>
          <w:p w:rsidR="00F129ED" w:rsidRPr="006C6D46" w:rsidRDefault="00F129ED" w:rsidP="006C56EE">
            <w:pPr>
              <w:spacing w:line="360" w:lineRule="auto"/>
              <w:jc w:val="both"/>
              <w:rPr>
                <w:sz w:val="20"/>
                <w:szCs w:val="20"/>
              </w:rPr>
            </w:pPr>
            <w:r w:rsidRPr="006C6D46">
              <w:rPr>
                <w:sz w:val="20"/>
                <w:szCs w:val="20"/>
              </w:rPr>
              <w:t xml:space="preserve">Культура </w:t>
            </w:r>
          </w:p>
        </w:tc>
        <w:tc>
          <w:tcPr>
            <w:tcW w:w="2880" w:type="dxa"/>
          </w:tcPr>
          <w:p w:rsidR="00F129ED" w:rsidRPr="006C6D46" w:rsidRDefault="00F129ED" w:rsidP="006C56EE">
            <w:pPr>
              <w:spacing w:line="360" w:lineRule="auto"/>
              <w:jc w:val="both"/>
              <w:rPr>
                <w:sz w:val="20"/>
                <w:szCs w:val="20"/>
              </w:rPr>
            </w:pPr>
            <w:r w:rsidRPr="006C6D46">
              <w:rPr>
                <w:sz w:val="20"/>
                <w:szCs w:val="20"/>
              </w:rPr>
              <w:t>Виды растений</w:t>
            </w:r>
          </w:p>
        </w:tc>
        <w:tc>
          <w:tcPr>
            <w:tcW w:w="2340" w:type="dxa"/>
          </w:tcPr>
          <w:p w:rsidR="00F129ED" w:rsidRPr="006C6D46" w:rsidRDefault="00F129ED" w:rsidP="006C56EE">
            <w:pPr>
              <w:spacing w:line="360" w:lineRule="auto"/>
              <w:jc w:val="both"/>
              <w:rPr>
                <w:sz w:val="20"/>
                <w:szCs w:val="20"/>
              </w:rPr>
            </w:pPr>
            <w:r w:rsidRPr="006C6D46">
              <w:rPr>
                <w:sz w:val="20"/>
                <w:szCs w:val="20"/>
              </w:rPr>
              <w:t>Гербициды, % д.в. форма препарата</w:t>
            </w:r>
          </w:p>
        </w:tc>
        <w:tc>
          <w:tcPr>
            <w:tcW w:w="1440" w:type="dxa"/>
          </w:tcPr>
          <w:p w:rsidR="00F129ED" w:rsidRPr="006C6D46" w:rsidRDefault="00F129ED" w:rsidP="006C56EE">
            <w:pPr>
              <w:spacing w:line="360" w:lineRule="auto"/>
              <w:jc w:val="both"/>
              <w:rPr>
                <w:sz w:val="20"/>
                <w:szCs w:val="20"/>
              </w:rPr>
            </w:pPr>
            <w:r w:rsidRPr="006C6D46">
              <w:rPr>
                <w:sz w:val="20"/>
                <w:szCs w:val="20"/>
              </w:rPr>
              <w:t>Норма расхода препарата л/га</w:t>
            </w:r>
          </w:p>
        </w:tc>
        <w:tc>
          <w:tcPr>
            <w:tcW w:w="1260" w:type="dxa"/>
          </w:tcPr>
          <w:p w:rsidR="00F129ED" w:rsidRPr="006C6D46" w:rsidRDefault="00F129ED" w:rsidP="006C56EE">
            <w:pPr>
              <w:spacing w:line="360" w:lineRule="auto"/>
              <w:jc w:val="both"/>
              <w:rPr>
                <w:sz w:val="20"/>
                <w:szCs w:val="20"/>
              </w:rPr>
            </w:pPr>
            <w:r w:rsidRPr="006C6D46">
              <w:rPr>
                <w:sz w:val="20"/>
                <w:szCs w:val="20"/>
              </w:rPr>
              <w:t>Концентрация рабочей жидкости %</w:t>
            </w:r>
          </w:p>
        </w:tc>
      </w:tr>
      <w:tr w:rsidR="00981666" w:rsidRPr="006C6D46">
        <w:tc>
          <w:tcPr>
            <w:tcW w:w="1260" w:type="dxa"/>
            <w:vMerge w:val="restart"/>
          </w:tcPr>
          <w:p w:rsidR="00981666" w:rsidRPr="006C6D46" w:rsidRDefault="00981666" w:rsidP="006C56EE">
            <w:pPr>
              <w:spacing w:line="360" w:lineRule="auto"/>
              <w:jc w:val="both"/>
              <w:rPr>
                <w:sz w:val="20"/>
                <w:szCs w:val="20"/>
              </w:rPr>
            </w:pPr>
            <w:r w:rsidRPr="006C6D46">
              <w:rPr>
                <w:sz w:val="20"/>
                <w:szCs w:val="20"/>
              </w:rPr>
              <w:t>Капуста поздняя</w:t>
            </w:r>
          </w:p>
        </w:tc>
        <w:tc>
          <w:tcPr>
            <w:tcW w:w="2880" w:type="dxa"/>
          </w:tcPr>
          <w:p w:rsidR="00981666" w:rsidRPr="006C6D46" w:rsidRDefault="00981666" w:rsidP="006C56EE">
            <w:pPr>
              <w:spacing w:line="360" w:lineRule="auto"/>
              <w:jc w:val="both"/>
              <w:rPr>
                <w:sz w:val="20"/>
                <w:szCs w:val="20"/>
              </w:rPr>
            </w:pPr>
            <w:r w:rsidRPr="006C6D46">
              <w:rPr>
                <w:sz w:val="20"/>
                <w:szCs w:val="20"/>
              </w:rPr>
              <w:t>Марь белая, гречишка развесистая,гречишка вьюнковая, жабрей, редька дикая,просо куриное.</w:t>
            </w:r>
          </w:p>
        </w:tc>
        <w:tc>
          <w:tcPr>
            <w:tcW w:w="2340" w:type="dxa"/>
          </w:tcPr>
          <w:p w:rsidR="00981666" w:rsidRPr="006C6D46" w:rsidRDefault="00981666" w:rsidP="006C56EE">
            <w:pPr>
              <w:spacing w:line="360" w:lineRule="auto"/>
              <w:jc w:val="both"/>
              <w:rPr>
                <w:sz w:val="20"/>
                <w:szCs w:val="20"/>
              </w:rPr>
            </w:pPr>
            <w:r w:rsidRPr="006C6D46">
              <w:rPr>
                <w:sz w:val="20"/>
                <w:szCs w:val="20"/>
              </w:rPr>
              <w:t xml:space="preserve">Стомп - К.Э. 33% д.в. пендиметалина </w:t>
            </w:r>
          </w:p>
        </w:tc>
        <w:tc>
          <w:tcPr>
            <w:tcW w:w="1440" w:type="dxa"/>
          </w:tcPr>
          <w:p w:rsidR="00981666" w:rsidRPr="006C6D46" w:rsidRDefault="00981666" w:rsidP="006C56EE">
            <w:pPr>
              <w:spacing w:line="360" w:lineRule="auto"/>
              <w:jc w:val="both"/>
              <w:rPr>
                <w:sz w:val="20"/>
                <w:szCs w:val="20"/>
              </w:rPr>
            </w:pPr>
            <w:r w:rsidRPr="006C6D46">
              <w:rPr>
                <w:sz w:val="20"/>
                <w:szCs w:val="20"/>
              </w:rPr>
              <w:t>3</w:t>
            </w:r>
          </w:p>
          <w:p w:rsidR="00981666" w:rsidRPr="006C6D46" w:rsidRDefault="00981666" w:rsidP="006C56EE">
            <w:pPr>
              <w:spacing w:line="360" w:lineRule="auto"/>
              <w:jc w:val="both"/>
              <w:rPr>
                <w:sz w:val="20"/>
                <w:szCs w:val="20"/>
              </w:rPr>
            </w:pPr>
            <w:r w:rsidRPr="006C6D46">
              <w:rPr>
                <w:sz w:val="20"/>
                <w:szCs w:val="20"/>
              </w:rPr>
              <w:t xml:space="preserve">200 </w:t>
            </w:r>
            <w:r w:rsidR="0087165F" w:rsidRPr="006C6D46">
              <w:rPr>
                <w:sz w:val="20"/>
                <w:szCs w:val="20"/>
                <w:lang w:val="ru-RU"/>
              </w:rPr>
              <w:t>-</w:t>
            </w:r>
            <w:r w:rsidRPr="006C6D46">
              <w:rPr>
                <w:sz w:val="20"/>
                <w:szCs w:val="20"/>
              </w:rPr>
              <w:t>л расход рабочей жидкости</w:t>
            </w:r>
          </w:p>
        </w:tc>
        <w:tc>
          <w:tcPr>
            <w:tcW w:w="1260" w:type="dxa"/>
          </w:tcPr>
          <w:p w:rsidR="00981666" w:rsidRPr="006C6D46" w:rsidRDefault="00981666" w:rsidP="006C56EE">
            <w:pPr>
              <w:spacing w:line="360" w:lineRule="auto"/>
              <w:jc w:val="both"/>
              <w:rPr>
                <w:sz w:val="20"/>
                <w:szCs w:val="20"/>
              </w:rPr>
            </w:pPr>
            <w:r w:rsidRPr="006C6D46">
              <w:rPr>
                <w:sz w:val="20"/>
                <w:szCs w:val="20"/>
              </w:rPr>
              <w:t>1,5</w:t>
            </w:r>
          </w:p>
        </w:tc>
      </w:tr>
      <w:tr w:rsidR="00981666" w:rsidRPr="006C6D46">
        <w:trPr>
          <w:trHeight w:val="1436"/>
        </w:trPr>
        <w:tc>
          <w:tcPr>
            <w:tcW w:w="1260" w:type="dxa"/>
            <w:vMerge/>
          </w:tcPr>
          <w:p w:rsidR="00981666" w:rsidRPr="006C6D46" w:rsidRDefault="00981666" w:rsidP="006C56EE">
            <w:pPr>
              <w:spacing w:line="360" w:lineRule="auto"/>
              <w:jc w:val="both"/>
              <w:rPr>
                <w:sz w:val="20"/>
                <w:szCs w:val="20"/>
              </w:rPr>
            </w:pPr>
          </w:p>
        </w:tc>
        <w:tc>
          <w:tcPr>
            <w:tcW w:w="2880" w:type="dxa"/>
          </w:tcPr>
          <w:p w:rsidR="00981666" w:rsidRPr="006C6D46" w:rsidRDefault="00981666" w:rsidP="006C56EE">
            <w:pPr>
              <w:spacing w:line="360" w:lineRule="auto"/>
              <w:jc w:val="both"/>
              <w:rPr>
                <w:sz w:val="20"/>
                <w:szCs w:val="20"/>
              </w:rPr>
            </w:pPr>
            <w:r w:rsidRPr="006C6D46">
              <w:rPr>
                <w:sz w:val="20"/>
                <w:szCs w:val="20"/>
              </w:rPr>
              <w:t>Марь белая, жабрей, редька дикая,просо куриное.</w:t>
            </w:r>
          </w:p>
        </w:tc>
        <w:tc>
          <w:tcPr>
            <w:tcW w:w="2340" w:type="dxa"/>
          </w:tcPr>
          <w:p w:rsidR="00981666" w:rsidRPr="006C6D46" w:rsidRDefault="00981666" w:rsidP="006C56EE">
            <w:pPr>
              <w:spacing w:line="360" w:lineRule="auto"/>
              <w:jc w:val="both"/>
              <w:rPr>
                <w:sz w:val="20"/>
                <w:szCs w:val="20"/>
              </w:rPr>
            </w:pPr>
            <w:r w:rsidRPr="006C6D46">
              <w:rPr>
                <w:sz w:val="20"/>
                <w:szCs w:val="20"/>
              </w:rPr>
              <w:t>Трефлан-К.Э.25 % д.в. трифлуралин</w:t>
            </w:r>
          </w:p>
        </w:tc>
        <w:tc>
          <w:tcPr>
            <w:tcW w:w="1440" w:type="dxa"/>
          </w:tcPr>
          <w:p w:rsidR="00981666" w:rsidRPr="006C6D46" w:rsidRDefault="00981666" w:rsidP="006C56EE">
            <w:pPr>
              <w:spacing w:line="360" w:lineRule="auto"/>
              <w:jc w:val="both"/>
              <w:rPr>
                <w:sz w:val="20"/>
                <w:szCs w:val="20"/>
              </w:rPr>
            </w:pPr>
            <w:r w:rsidRPr="006C6D46">
              <w:rPr>
                <w:sz w:val="20"/>
                <w:szCs w:val="20"/>
              </w:rPr>
              <w:t>2,5</w:t>
            </w:r>
          </w:p>
          <w:p w:rsidR="00981666" w:rsidRPr="006C6D46" w:rsidRDefault="00981666" w:rsidP="006C56EE">
            <w:pPr>
              <w:spacing w:line="360" w:lineRule="auto"/>
              <w:jc w:val="both"/>
              <w:rPr>
                <w:sz w:val="20"/>
                <w:szCs w:val="20"/>
              </w:rPr>
            </w:pPr>
            <w:r w:rsidRPr="006C6D46">
              <w:rPr>
                <w:sz w:val="20"/>
                <w:szCs w:val="20"/>
              </w:rPr>
              <w:t>200</w:t>
            </w:r>
            <w:r w:rsidR="0087165F" w:rsidRPr="006C6D46">
              <w:rPr>
                <w:sz w:val="20"/>
                <w:szCs w:val="20"/>
                <w:lang w:val="ru-RU"/>
              </w:rPr>
              <w:t>-л</w:t>
            </w:r>
            <w:r w:rsidRPr="006C6D46">
              <w:rPr>
                <w:sz w:val="20"/>
                <w:szCs w:val="20"/>
              </w:rPr>
              <w:t xml:space="preserve"> расход рабочей жидкости</w:t>
            </w:r>
          </w:p>
        </w:tc>
        <w:tc>
          <w:tcPr>
            <w:tcW w:w="1260" w:type="dxa"/>
          </w:tcPr>
          <w:p w:rsidR="00981666" w:rsidRPr="006C6D46" w:rsidRDefault="00981666" w:rsidP="006C56EE">
            <w:pPr>
              <w:spacing w:line="360" w:lineRule="auto"/>
              <w:jc w:val="both"/>
              <w:rPr>
                <w:sz w:val="20"/>
                <w:szCs w:val="20"/>
              </w:rPr>
            </w:pPr>
            <w:r w:rsidRPr="006C6D46">
              <w:rPr>
                <w:sz w:val="20"/>
                <w:szCs w:val="20"/>
              </w:rPr>
              <w:t>1,25</w:t>
            </w:r>
          </w:p>
        </w:tc>
      </w:tr>
      <w:tr w:rsidR="00981666" w:rsidRPr="006C6D46">
        <w:tc>
          <w:tcPr>
            <w:tcW w:w="1260" w:type="dxa"/>
            <w:vMerge/>
          </w:tcPr>
          <w:p w:rsidR="00981666" w:rsidRPr="006C6D46" w:rsidRDefault="00981666" w:rsidP="006C56EE">
            <w:pPr>
              <w:spacing w:line="360" w:lineRule="auto"/>
              <w:jc w:val="both"/>
              <w:rPr>
                <w:sz w:val="20"/>
                <w:szCs w:val="20"/>
              </w:rPr>
            </w:pPr>
          </w:p>
        </w:tc>
        <w:tc>
          <w:tcPr>
            <w:tcW w:w="2880" w:type="dxa"/>
          </w:tcPr>
          <w:p w:rsidR="00981666" w:rsidRPr="006C6D46" w:rsidRDefault="00981666" w:rsidP="006C56EE">
            <w:pPr>
              <w:spacing w:line="360" w:lineRule="auto"/>
              <w:jc w:val="both"/>
              <w:rPr>
                <w:sz w:val="20"/>
                <w:szCs w:val="20"/>
              </w:rPr>
            </w:pPr>
            <w:r w:rsidRPr="006C6D46">
              <w:rPr>
                <w:sz w:val="20"/>
                <w:szCs w:val="20"/>
              </w:rPr>
              <w:t>Марь белая, гречишка развесистая,гречишка вьюнковая, жабрей, редька дикая,просо куриное.</w:t>
            </w:r>
          </w:p>
        </w:tc>
        <w:tc>
          <w:tcPr>
            <w:tcW w:w="2340" w:type="dxa"/>
          </w:tcPr>
          <w:p w:rsidR="00981666" w:rsidRPr="006C6D46" w:rsidRDefault="00981666" w:rsidP="006C56EE">
            <w:pPr>
              <w:spacing w:line="360" w:lineRule="auto"/>
              <w:jc w:val="both"/>
              <w:rPr>
                <w:sz w:val="20"/>
                <w:szCs w:val="20"/>
              </w:rPr>
            </w:pPr>
            <w:r w:rsidRPr="006C6D46">
              <w:rPr>
                <w:sz w:val="20"/>
                <w:szCs w:val="20"/>
              </w:rPr>
              <w:t>Рап- В.Р. 36% д.в. глифосат</w:t>
            </w:r>
          </w:p>
        </w:tc>
        <w:tc>
          <w:tcPr>
            <w:tcW w:w="1440" w:type="dxa"/>
          </w:tcPr>
          <w:p w:rsidR="00981666" w:rsidRPr="006C6D46" w:rsidRDefault="00981666" w:rsidP="006C56EE">
            <w:pPr>
              <w:spacing w:line="360" w:lineRule="auto"/>
              <w:jc w:val="both"/>
              <w:rPr>
                <w:sz w:val="20"/>
                <w:szCs w:val="20"/>
              </w:rPr>
            </w:pPr>
            <w:r w:rsidRPr="006C6D46">
              <w:rPr>
                <w:sz w:val="20"/>
                <w:szCs w:val="20"/>
              </w:rPr>
              <w:t>2</w:t>
            </w:r>
          </w:p>
          <w:p w:rsidR="00981666" w:rsidRPr="006C6D46" w:rsidRDefault="0087165F" w:rsidP="006C56EE">
            <w:pPr>
              <w:spacing w:line="360" w:lineRule="auto"/>
              <w:jc w:val="both"/>
              <w:rPr>
                <w:sz w:val="20"/>
                <w:szCs w:val="20"/>
              </w:rPr>
            </w:pPr>
            <w:r w:rsidRPr="006C6D46">
              <w:rPr>
                <w:sz w:val="20"/>
                <w:szCs w:val="20"/>
              </w:rPr>
              <w:t>100 л</w:t>
            </w:r>
            <w:r w:rsidRPr="006C6D46">
              <w:rPr>
                <w:sz w:val="20"/>
                <w:szCs w:val="20"/>
                <w:lang w:val="ru-RU"/>
              </w:rPr>
              <w:t xml:space="preserve"> </w:t>
            </w:r>
            <w:r w:rsidR="00981666" w:rsidRPr="006C6D46">
              <w:rPr>
                <w:sz w:val="20"/>
                <w:szCs w:val="20"/>
              </w:rPr>
              <w:t>расход рабочей жидкости</w:t>
            </w:r>
          </w:p>
        </w:tc>
        <w:tc>
          <w:tcPr>
            <w:tcW w:w="1260" w:type="dxa"/>
          </w:tcPr>
          <w:p w:rsidR="00981666" w:rsidRPr="006C6D46" w:rsidRDefault="00981666" w:rsidP="006C56EE">
            <w:pPr>
              <w:spacing w:line="360" w:lineRule="auto"/>
              <w:jc w:val="both"/>
              <w:rPr>
                <w:sz w:val="20"/>
                <w:szCs w:val="20"/>
              </w:rPr>
            </w:pPr>
            <w:r w:rsidRPr="006C6D46">
              <w:rPr>
                <w:sz w:val="20"/>
                <w:szCs w:val="20"/>
              </w:rPr>
              <w:t>2</w:t>
            </w:r>
          </w:p>
        </w:tc>
      </w:tr>
      <w:tr w:rsidR="00981666" w:rsidRPr="006C6D46">
        <w:tc>
          <w:tcPr>
            <w:tcW w:w="1260" w:type="dxa"/>
            <w:vMerge/>
          </w:tcPr>
          <w:p w:rsidR="00981666" w:rsidRPr="006C6D46" w:rsidRDefault="00981666" w:rsidP="006C56EE">
            <w:pPr>
              <w:spacing w:line="360" w:lineRule="auto"/>
              <w:jc w:val="both"/>
              <w:rPr>
                <w:sz w:val="20"/>
                <w:szCs w:val="20"/>
              </w:rPr>
            </w:pPr>
          </w:p>
        </w:tc>
        <w:tc>
          <w:tcPr>
            <w:tcW w:w="2880" w:type="dxa"/>
          </w:tcPr>
          <w:p w:rsidR="00981666" w:rsidRPr="006C6D46" w:rsidRDefault="00981666" w:rsidP="006C56EE">
            <w:pPr>
              <w:spacing w:line="360" w:lineRule="auto"/>
              <w:jc w:val="both"/>
              <w:rPr>
                <w:sz w:val="20"/>
                <w:szCs w:val="20"/>
              </w:rPr>
            </w:pPr>
            <w:r w:rsidRPr="006C6D46">
              <w:rPr>
                <w:sz w:val="20"/>
                <w:szCs w:val="20"/>
              </w:rPr>
              <w:t>Марь белая, гречишка развесистая,гречишка вьюнковая, жабрей, редька дикая,просо куриное.</w:t>
            </w:r>
          </w:p>
        </w:tc>
        <w:tc>
          <w:tcPr>
            <w:tcW w:w="2340" w:type="dxa"/>
          </w:tcPr>
          <w:p w:rsidR="00981666" w:rsidRPr="006C6D46" w:rsidRDefault="00981666" w:rsidP="006C56EE">
            <w:pPr>
              <w:spacing w:line="360" w:lineRule="auto"/>
              <w:jc w:val="both"/>
              <w:rPr>
                <w:sz w:val="20"/>
                <w:szCs w:val="20"/>
              </w:rPr>
            </w:pPr>
            <w:r w:rsidRPr="006C6D46">
              <w:rPr>
                <w:sz w:val="20"/>
                <w:szCs w:val="20"/>
              </w:rPr>
              <w:t>Бутизан 400-К.Э.40% метазахлор</w:t>
            </w:r>
          </w:p>
        </w:tc>
        <w:tc>
          <w:tcPr>
            <w:tcW w:w="1440" w:type="dxa"/>
          </w:tcPr>
          <w:p w:rsidR="00981666" w:rsidRPr="006C6D46" w:rsidRDefault="00981666" w:rsidP="006C56EE">
            <w:pPr>
              <w:spacing w:line="360" w:lineRule="auto"/>
              <w:jc w:val="both"/>
              <w:rPr>
                <w:sz w:val="20"/>
                <w:szCs w:val="20"/>
              </w:rPr>
            </w:pPr>
            <w:r w:rsidRPr="006C6D46">
              <w:rPr>
                <w:sz w:val="20"/>
                <w:szCs w:val="20"/>
              </w:rPr>
              <w:t>1,5</w:t>
            </w:r>
          </w:p>
          <w:p w:rsidR="00981666" w:rsidRPr="006C6D46" w:rsidRDefault="0087165F" w:rsidP="006C56EE">
            <w:pPr>
              <w:spacing w:line="360" w:lineRule="auto"/>
              <w:jc w:val="both"/>
              <w:rPr>
                <w:sz w:val="20"/>
                <w:szCs w:val="20"/>
                <w:lang w:val="ru-RU"/>
              </w:rPr>
            </w:pPr>
            <w:r w:rsidRPr="006C6D46">
              <w:rPr>
                <w:sz w:val="20"/>
                <w:szCs w:val="20"/>
              </w:rPr>
              <w:t>200</w:t>
            </w:r>
            <w:r w:rsidRPr="006C6D46">
              <w:rPr>
                <w:sz w:val="20"/>
                <w:szCs w:val="20"/>
                <w:lang w:val="ru-RU"/>
              </w:rPr>
              <w:t>-</w:t>
            </w:r>
            <w:r w:rsidRPr="006C6D46">
              <w:rPr>
                <w:sz w:val="20"/>
                <w:szCs w:val="20"/>
              </w:rPr>
              <w:t>л</w:t>
            </w:r>
            <w:r w:rsidRPr="006C6D46">
              <w:rPr>
                <w:sz w:val="20"/>
                <w:szCs w:val="20"/>
                <w:lang w:val="ru-RU"/>
              </w:rPr>
              <w:t xml:space="preserve"> р.ж</w:t>
            </w:r>
          </w:p>
        </w:tc>
        <w:tc>
          <w:tcPr>
            <w:tcW w:w="1260" w:type="dxa"/>
          </w:tcPr>
          <w:p w:rsidR="00981666" w:rsidRPr="006C6D46" w:rsidRDefault="00981666" w:rsidP="006C56EE">
            <w:pPr>
              <w:spacing w:line="360" w:lineRule="auto"/>
              <w:jc w:val="both"/>
              <w:rPr>
                <w:sz w:val="20"/>
                <w:szCs w:val="20"/>
              </w:rPr>
            </w:pPr>
            <w:r w:rsidRPr="006C6D46">
              <w:rPr>
                <w:sz w:val="20"/>
                <w:szCs w:val="20"/>
              </w:rPr>
              <w:t>0,75</w:t>
            </w:r>
          </w:p>
          <w:p w:rsidR="00981666" w:rsidRPr="006C6D46" w:rsidRDefault="00981666" w:rsidP="006C56EE">
            <w:pPr>
              <w:spacing w:line="360" w:lineRule="auto"/>
              <w:jc w:val="both"/>
              <w:rPr>
                <w:sz w:val="20"/>
                <w:szCs w:val="20"/>
              </w:rPr>
            </w:pPr>
          </w:p>
        </w:tc>
      </w:tr>
    </w:tbl>
    <w:p w:rsidR="00F129ED" w:rsidRPr="006C6D46" w:rsidRDefault="00F129ED" w:rsidP="00C05469">
      <w:pPr>
        <w:pStyle w:val="a6"/>
        <w:widowControl/>
        <w:spacing w:line="360" w:lineRule="auto"/>
        <w:ind w:firstLine="709"/>
      </w:pPr>
    </w:p>
    <w:p w:rsidR="00F129ED" w:rsidRPr="006C6D46" w:rsidRDefault="00F129ED" w:rsidP="00C05469">
      <w:pPr>
        <w:spacing w:line="360" w:lineRule="auto"/>
        <w:ind w:firstLine="709"/>
        <w:jc w:val="both"/>
        <w:rPr>
          <w:sz w:val="28"/>
          <w:szCs w:val="28"/>
          <w:lang w:val="ru-RU"/>
        </w:rPr>
      </w:pPr>
      <w:r w:rsidRPr="006C6D46">
        <w:rPr>
          <w:sz w:val="28"/>
          <w:szCs w:val="28"/>
        </w:rPr>
        <w:t>Таблица 10</w:t>
      </w:r>
      <w:r w:rsidR="006C56EE" w:rsidRPr="006C6D46">
        <w:rPr>
          <w:sz w:val="28"/>
          <w:szCs w:val="28"/>
          <w:lang w:val="ru-RU"/>
        </w:rPr>
        <w:t xml:space="preserve"> - </w:t>
      </w:r>
      <w:r w:rsidRPr="006C6D46">
        <w:rPr>
          <w:sz w:val="28"/>
          <w:szCs w:val="28"/>
        </w:rPr>
        <w:t>Сравните</w:t>
      </w:r>
      <w:r w:rsidR="006C56EE" w:rsidRPr="006C6D46">
        <w:rPr>
          <w:sz w:val="28"/>
          <w:szCs w:val="28"/>
        </w:rPr>
        <w:t>льная характеристика гербицидов</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96"/>
        <w:gridCol w:w="1024"/>
        <w:gridCol w:w="1024"/>
        <w:gridCol w:w="1204"/>
        <w:gridCol w:w="776"/>
        <w:gridCol w:w="900"/>
        <w:gridCol w:w="540"/>
        <w:gridCol w:w="1080"/>
        <w:gridCol w:w="1080"/>
      </w:tblGrid>
      <w:tr w:rsidR="006C56EE" w:rsidRPr="006C6D46">
        <w:trPr>
          <w:cantSplit/>
          <w:trHeight w:val="600"/>
        </w:trPr>
        <w:tc>
          <w:tcPr>
            <w:tcW w:w="1008" w:type="dxa"/>
            <w:vMerge w:val="restart"/>
            <w:textDirection w:val="btLr"/>
          </w:tcPr>
          <w:p w:rsidR="006C56EE" w:rsidRPr="006C6D46" w:rsidRDefault="006C56EE" w:rsidP="006C56EE">
            <w:pPr>
              <w:spacing w:line="360" w:lineRule="auto"/>
              <w:jc w:val="both"/>
              <w:rPr>
                <w:sz w:val="20"/>
                <w:szCs w:val="20"/>
              </w:rPr>
            </w:pPr>
            <w:r w:rsidRPr="006C6D46">
              <w:rPr>
                <w:sz w:val="20"/>
                <w:szCs w:val="20"/>
              </w:rPr>
              <w:t>Гербицид</w:t>
            </w:r>
          </w:p>
        </w:tc>
        <w:tc>
          <w:tcPr>
            <w:tcW w:w="596" w:type="dxa"/>
            <w:vMerge w:val="restart"/>
            <w:textDirection w:val="btLr"/>
          </w:tcPr>
          <w:p w:rsidR="006C56EE" w:rsidRPr="006C6D46" w:rsidRDefault="006C56EE" w:rsidP="006C56EE">
            <w:pPr>
              <w:spacing w:line="360" w:lineRule="auto"/>
              <w:jc w:val="both"/>
              <w:rPr>
                <w:sz w:val="20"/>
                <w:szCs w:val="20"/>
              </w:rPr>
            </w:pPr>
            <w:r w:rsidRPr="006C6D46">
              <w:rPr>
                <w:sz w:val="20"/>
                <w:szCs w:val="20"/>
              </w:rPr>
              <w:t>Хим. группа</w:t>
            </w:r>
          </w:p>
        </w:tc>
        <w:tc>
          <w:tcPr>
            <w:tcW w:w="1024" w:type="dxa"/>
            <w:vMerge w:val="restart"/>
          </w:tcPr>
          <w:p w:rsidR="006C56EE" w:rsidRPr="006C6D46" w:rsidRDefault="006C56EE" w:rsidP="006C56EE">
            <w:pPr>
              <w:spacing w:line="360" w:lineRule="auto"/>
              <w:jc w:val="both"/>
              <w:rPr>
                <w:sz w:val="20"/>
                <w:szCs w:val="20"/>
              </w:rPr>
            </w:pPr>
            <w:r w:rsidRPr="006C6D46">
              <w:rPr>
                <w:sz w:val="20"/>
                <w:szCs w:val="20"/>
              </w:rPr>
              <w:t>Способ проникновения в растение</w:t>
            </w:r>
          </w:p>
        </w:tc>
        <w:tc>
          <w:tcPr>
            <w:tcW w:w="1024" w:type="dxa"/>
            <w:vMerge w:val="restart"/>
          </w:tcPr>
          <w:p w:rsidR="006C56EE" w:rsidRPr="006C6D46" w:rsidRDefault="006C56EE" w:rsidP="006C56EE">
            <w:pPr>
              <w:spacing w:line="360" w:lineRule="auto"/>
              <w:jc w:val="both"/>
              <w:rPr>
                <w:sz w:val="20"/>
                <w:szCs w:val="20"/>
              </w:rPr>
            </w:pPr>
            <w:r w:rsidRPr="006C6D46">
              <w:rPr>
                <w:sz w:val="20"/>
                <w:szCs w:val="20"/>
              </w:rPr>
              <w:t>Способ обработки</w:t>
            </w:r>
          </w:p>
        </w:tc>
        <w:tc>
          <w:tcPr>
            <w:tcW w:w="1204" w:type="dxa"/>
            <w:vMerge w:val="restart"/>
            <w:textDirection w:val="btLr"/>
          </w:tcPr>
          <w:p w:rsidR="006C56EE" w:rsidRPr="006C6D46" w:rsidRDefault="006C56EE" w:rsidP="006C56EE">
            <w:pPr>
              <w:spacing w:line="360" w:lineRule="auto"/>
              <w:jc w:val="both"/>
              <w:rPr>
                <w:sz w:val="20"/>
                <w:szCs w:val="20"/>
              </w:rPr>
            </w:pPr>
            <w:r w:rsidRPr="006C6D46">
              <w:rPr>
                <w:sz w:val="20"/>
                <w:szCs w:val="20"/>
              </w:rPr>
              <w:t>Избирательность</w:t>
            </w:r>
          </w:p>
        </w:tc>
        <w:tc>
          <w:tcPr>
            <w:tcW w:w="776" w:type="dxa"/>
            <w:vMerge w:val="restart"/>
          </w:tcPr>
          <w:p w:rsidR="006C56EE" w:rsidRPr="006C6D46" w:rsidRDefault="006C56EE" w:rsidP="006C56EE">
            <w:pPr>
              <w:spacing w:line="360" w:lineRule="auto"/>
              <w:jc w:val="both"/>
              <w:rPr>
                <w:sz w:val="20"/>
                <w:szCs w:val="20"/>
              </w:rPr>
            </w:pPr>
            <w:r w:rsidRPr="006C6D46">
              <w:rPr>
                <w:sz w:val="20"/>
                <w:szCs w:val="20"/>
              </w:rPr>
              <w:t>Чувствительность сорняков к гербициду</w:t>
            </w:r>
          </w:p>
        </w:tc>
        <w:tc>
          <w:tcPr>
            <w:tcW w:w="900" w:type="dxa"/>
            <w:vMerge w:val="restart"/>
            <w:textDirection w:val="btLr"/>
          </w:tcPr>
          <w:p w:rsidR="006C56EE" w:rsidRPr="006C6D46" w:rsidRDefault="006C56EE" w:rsidP="006C56EE">
            <w:pPr>
              <w:spacing w:line="360" w:lineRule="auto"/>
              <w:jc w:val="both"/>
              <w:rPr>
                <w:sz w:val="20"/>
                <w:szCs w:val="20"/>
              </w:rPr>
            </w:pPr>
            <w:r w:rsidRPr="006C6D46">
              <w:rPr>
                <w:sz w:val="20"/>
                <w:szCs w:val="20"/>
              </w:rPr>
              <w:t>Кумуляция</w:t>
            </w:r>
          </w:p>
        </w:tc>
        <w:tc>
          <w:tcPr>
            <w:tcW w:w="540" w:type="dxa"/>
            <w:vMerge w:val="restart"/>
          </w:tcPr>
          <w:p w:rsidR="006C56EE" w:rsidRPr="006C6D46" w:rsidRDefault="006C56EE" w:rsidP="006C56EE">
            <w:pPr>
              <w:spacing w:line="360" w:lineRule="auto"/>
              <w:jc w:val="both"/>
              <w:rPr>
                <w:sz w:val="20"/>
                <w:szCs w:val="20"/>
              </w:rPr>
            </w:pPr>
            <w:r w:rsidRPr="006C6D46">
              <w:rPr>
                <w:sz w:val="20"/>
                <w:szCs w:val="20"/>
              </w:rPr>
              <w:t>Стойкость в окружающей среде</w:t>
            </w:r>
          </w:p>
        </w:tc>
        <w:tc>
          <w:tcPr>
            <w:tcW w:w="1080" w:type="dxa"/>
            <w:vMerge w:val="restart"/>
          </w:tcPr>
          <w:p w:rsidR="006C56EE" w:rsidRPr="006C6D46" w:rsidRDefault="006C56EE" w:rsidP="006C56EE">
            <w:pPr>
              <w:spacing w:line="360" w:lineRule="auto"/>
              <w:jc w:val="both"/>
              <w:rPr>
                <w:sz w:val="20"/>
                <w:szCs w:val="20"/>
              </w:rPr>
            </w:pPr>
            <w:r w:rsidRPr="006C6D46">
              <w:rPr>
                <w:sz w:val="20"/>
                <w:szCs w:val="20"/>
              </w:rPr>
              <w:t>Особенности применения</w:t>
            </w:r>
          </w:p>
        </w:tc>
        <w:tc>
          <w:tcPr>
            <w:tcW w:w="1080" w:type="dxa"/>
            <w:vMerge w:val="restart"/>
          </w:tcPr>
          <w:p w:rsidR="006C56EE" w:rsidRPr="006C6D46" w:rsidRDefault="006C56EE" w:rsidP="006C56EE">
            <w:pPr>
              <w:spacing w:line="360" w:lineRule="auto"/>
              <w:jc w:val="both"/>
              <w:rPr>
                <w:sz w:val="20"/>
                <w:szCs w:val="20"/>
              </w:rPr>
            </w:pPr>
            <w:r w:rsidRPr="006C6D46">
              <w:rPr>
                <w:sz w:val="20"/>
                <w:szCs w:val="20"/>
              </w:rPr>
              <w:t>Факторы, обеспечивающие высокую эффективность</w:t>
            </w:r>
          </w:p>
        </w:tc>
      </w:tr>
      <w:tr w:rsidR="006C56EE" w:rsidRPr="006C6D46">
        <w:trPr>
          <w:cantSplit/>
          <w:trHeight w:val="3168"/>
        </w:trPr>
        <w:tc>
          <w:tcPr>
            <w:tcW w:w="1008" w:type="dxa"/>
            <w:vMerge/>
            <w:textDirection w:val="btLr"/>
          </w:tcPr>
          <w:p w:rsidR="006C56EE" w:rsidRPr="006C6D46" w:rsidRDefault="006C56EE" w:rsidP="006C56EE">
            <w:pPr>
              <w:spacing w:line="360" w:lineRule="auto"/>
              <w:jc w:val="both"/>
              <w:rPr>
                <w:sz w:val="20"/>
                <w:szCs w:val="20"/>
              </w:rPr>
            </w:pPr>
          </w:p>
        </w:tc>
        <w:tc>
          <w:tcPr>
            <w:tcW w:w="596" w:type="dxa"/>
            <w:vMerge/>
            <w:textDirection w:val="btLr"/>
          </w:tcPr>
          <w:p w:rsidR="006C56EE" w:rsidRPr="006C6D46" w:rsidRDefault="006C56EE" w:rsidP="006C56EE">
            <w:pPr>
              <w:spacing w:line="360" w:lineRule="auto"/>
              <w:jc w:val="both"/>
              <w:rPr>
                <w:sz w:val="20"/>
                <w:szCs w:val="20"/>
              </w:rPr>
            </w:pPr>
          </w:p>
        </w:tc>
        <w:tc>
          <w:tcPr>
            <w:tcW w:w="1024" w:type="dxa"/>
            <w:vMerge/>
          </w:tcPr>
          <w:p w:rsidR="006C56EE" w:rsidRPr="006C6D46" w:rsidRDefault="006C56EE" w:rsidP="006C56EE">
            <w:pPr>
              <w:spacing w:line="360" w:lineRule="auto"/>
              <w:jc w:val="both"/>
              <w:rPr>
                <w:sz w:val="20"/>
                <w:szCs w:val="20"/>
              </w:rPr>
            </w:pPr>
          </w:p>
        </w:tc>
        <w:tc>
          <w:tcPr>
            <w:tcW w:w="1024" w:type="dxa"/>
            <w:vMerge/>
          </w:tcPr>
          <w:p w:rsidR="006C56EE" w:rsidRPr="006C6D46" w:rsidRDefault="006C56EE" w:rsidP="006C56EE">
            <w:pPr>
              <w:spacing w:line="360" w:lineRule="auto"/>
              <w:jc w:val="both"/>
              <w:rPr>
                <w:sz w:val="20"/>
                <w:szCs w:val="20"/>
              </w:rPr>
            </w:pPr>
          </w:p>
        </w:tc>
        <w:tc>
          <w:tcPr>
            <w:tcW w:w="1204" w:type="dxa"/>
            <w:vMerge/>
            <w:textDirection w:val="btLr"/>
          </w:tcPr>
          <w:p w:rsidR="006C56EE" w:rsidRPr="006C6D46" w:rsidRDefault="006C56EE" w:rsidP="006C56EE">
            <w:pPr>
              <w:spacing w:line="360" w:lineRule="auto"/>
              <w:jc w:val="both"/>
              <w:rPr>
                <w:sz w:val="20"/>
                <w:szCs w:val="20"/>
              </w:rPr>
            </w:pPr>
          </w:p>
        </w:tc>
        <w:tc>
          <w:tcPr>
            <w:tcW w:w="776" w:type="dxa"/>
            <w:vMerge/>
          </w:tcPr>
          <w:p w:rsidR="006C56EE" w:rsidRPr="006C6D46" w:rsidRDefault="006C56EE" w:rsidP="006C56EE">
            <w:pPr>
              <w:spacing w:line="360" w:lineRule="auto"/>
              <w:jc w:val="both"/>
              <w:rPr>
                <w:sz w:val="20"/>
                <w:szCs w:val="20"/>
              </w:rPr>
            </w:pPr>
          </w:p>
        </w:tc>
        <w:tc>
          <w:tcPr>
            <w:tcW w:w="900" w:type="dxa"/>
            <w:vMerge/>
          </w:tcPr>
          <w:p w:rsidR="006C56EE" w:rsidRPr="006C6D46" w:rsidRDefault="006C56EE" w:rsidP="006C56EE">
            <w:pPr>
              <w:spacing w:line="360" w:lineRule="auto"/>
              <w:jc w:val="both"/>
              <w:rPr>
                <w:sz w:val="20"/>
                <w:szCs w:val="20"/>
              </w:rPr>
            </w:pPr>
          </w:p>
        </w:tc>
        <w:tc>
          <w:tcPr>
            <w:tcW w:w="540" w:type="dxa"/>
            <w:vMerge/>
          </w:tcPr>
          <w:p w:rsidR="006C56EE" w:rsidRPr="006C6D46" w:rsidRDefault="006C56EE" w:rsidP="006C56EE">
            <w:pPr>
              <w:spacing w:line="360" w:lineRule="auto"/>
              <w:jc w:val="both"/>
              <w:rPr>
                <w:sz w:val="20"/>
                <w:szCs w:val="20"/>
              </w:rPr>
            </w:pPr>
          </w:p>
        </w:tc>
        <w:tc>
          <w:tcPr>
            <w:tcW w:w="1080" w:type="dxa"/>
            <w:vMerge/>
          </w:tcPr>
          <w:p w:rsidR="006C56EE" w:rsidRPr="006C6D46" w:rsidRDefault="006C56EE" w:rsidP="006C56EE">
            <w:pPr>
              <w:spacing w:line="360" w:lineRule="auto"/>
              <w:jc w:val="both"/>
              <w:rPr>
                <w:sz w:val="20"/>
                <w:szCs w:val="20"/>
              </w:rPr>
            </w:pPr>
          </w:p>
        </w:tc>
        <w:tc>
          <w:tcPr>
            <w:tcW w:w="1080" w:type="dxa"/>
            <w:vMerge/>
          </w:tcPr>
          <w:p w:rsidR="006C56EE" w:rsidRPr="006C6D46" w:rsidRDefault="006C56EE" w:rsidP="006C56EE">
            <w:pPr>
              <w:spacing w:line="360" w:lineRule="auto"/>
              <w:jc w:val="both"/>
              <w:rPr>
                <w:sz w:val="20"/>
                <w:szCs w:val="20"/>
              </w:rPr>
            </w:pPr>
          </w:p>
        </w:tc>
      </w:tr>
      <w:tr w:rsidR="006C56EE" w:rsidRPr="006C6D46">
        <w:trPr>
          <w:trHeight w:val="3090"/>
        </w:trPr>
        <w:tc>
          <w:tcPr>
            <w:tcW w:w="1008" w:type="dxa"/>
          </w:tcPr>
          <w:p w:rsidR="006C56EE" w:rsidRPr="006C6D46" w:rsidRDefault="006C56EE" w:rsidP="006C56EE">
            <w:pPr>
              <w:spacing w:line="360" w:lineRule="auto"/>
              <w:jc w:val="both"/>
              <w:rPr>
                <w:sz w:val="20"/>
                <w:szCs w:val="20"/>
              </w:rPr>
            </w:pPr>
            <w:r w:rsidRPr="006C6D46">
              <w:rPr>
                <w:sz w:val="20"/>
                <w:szCs w:val="20"/>
              </w:rPr>
              <w:t>Стомп</w:t>
            </w:r>
            <w:r w:rsidRPr="006C6D46">
              <w:rPr>
                <w:sz w:val="20"/>
                <w:szCs w:val="20"/>
                <w:u w:val="single"/>
              </w:rPr>
              <w:t xml:space="preserve"> </w:t>
            </w:r>
            <w:r w:rsidRPr="006C6D46">
              <w:rPr>
                <w:sz w:val="20"/>
                <w:szCs w:val="20"/>
              </w:rPr>
              <w:t>- К.Э. 33% д.в. пендиметалин</w:t>
            </w:r>
          </w:p>
        </w:tc>
        <w:tc>
          <w:tcPr>
            <w:tcW w:w="596" w:type="dxa"/>
            <w:textDirection w:val="btLr"/>
            <w:vAlign w:val="center"/>
          </w:tcPr>
          <w:p w:rsidR="006C56EE" w:rsidRPr="006C6D46" w:rsidRDefault="006C56EE" w:rsidP="006C56EE">
            <w:pPr>
              <w:spacing w:line="360" w:lineRule="auto"/>
              <w:jc w:val="both"/>
              <w:rPr>
                <w:sz w:val="20"/>
                <w:szCs w:val="20"/>
                <w:lang w:val="ru-RU"/>
              </w:rPr>
            </w:pPr>
          </w:p>
          <w:p w:rsidR="006C56EE" w:rsidRPr="006C6D46" w:rsidRDefault="006C56EE" w:rsidP="006C56EE">
            <w:pPr>
              <w:spacing w:line="360" w:lineRule="auto"/>
              <w:jc w:val="both"/>
              <w:rPr>
                <w:sz w:val="20"/>
                <w:szCs w:val="20"/>
              </w:rPr>
            </w:pPr>
            <w:r w:rsidRPr="006C6D46">
              <w:rPr>
                <w:sz w:val="20"/>
                <w:szCs w:val="20"/>
              </w:rPr>
              <w:t>динитроанилины</w:t>
            </w:r>
          </w:p>
          <w:p w:rsidR="006C56EE" w:rsidRPr="006C6D46" w:rsidRDefault="006C56EE" w:rsidP="006C56EE">
            <w:pPr>
              <w:spacing w:line="360" w:lineRule="auto"/>
              <w:jc w:val="both"/>
              <w:rPr>
                <w:sz w:val="20"/>
                <w:szCs w:val="20"/>
              </w:rPr>
            </w:pPr>
          </w:p>
        </w:tc>
        <w:tc>
          <w:tcPr>
            <w:tcW w:w="1024" w:type="dxa"/>
          </w:tcPr>
          <w:p w:rsidR="006C56EE" w:rsidRPr="006C6D46" w:rsidRDefault="006C56EE" w:rsidP="006C56EE">
            <w:pPr>
              <w:spacing w:line="360" w:lineRule="auto"/>
              <w:jc w:val="both"/>
              <w:rPr>
                <w:sz w:val="20"/>
                <w:szCs w:val="20"/>
              </w:rPr>
            </w:pPr>
            <w:r w:rsidRPr="006C6D46">
              <w:rPr>
                <w:sz w:val="20"/>
                <w:szCs w:val="20"/>
              </w:rPr>
              <w:t xml:space="preserve"> Через корни и стебли</w:t>
            </w:r>
          </w:p>
        </w:tc>
        <w:tc>
          <w:tcPr>
            <w:tcW w:w="1024" w:type="dxa"/>
          </w:tcPr>
          <w:p w:rsidR="006C56EE" w:rsidRPr="006C6D46" w:rsidRDefault="006C56EE" w:rsidP="006C56EE">
            <w:pPr>
              <w:spacing w:line="360" w:lineRule="auto"/>
              <w:jc w:val="both"/>
              <w:rPr>
                <w:sz w:val="20"/>
                <w:szCs w:val="20"/>
              </w:rPr>
            </w:pPr>
            <w:r w:rsidRPr="006C6D46">
              <w:rPr>
                <w:sz w:val="20"/>
                <w:szCs w:val="20"/>
              </w:rPr>
              <w:t xml:space="preserve">Опрыскивание </w:t>
            </w:r>
          </w:p>
        </w:tc>
        <w:tc>
          <w:tcPr>
            <w:tcW w:w="1204" w:type="dxa"/>
          </w:tcPr>
          <w:p w:rsidR="006C56EE" w:rsidRPr="006C6D46" w:rsidRDefault="006C56EE" w:rsidP="006C56EE">
            <w:pPr>
              <w:spacing w:line="360" w:lineRule="auto"/>
              <w:jc w:val="both"/>
              <w:rPr>
                <w:sz w:val="20"/>
                <w:szCs w:val="20"/>
              </w:rPr>
            </w:pPr>
            <w:r w:rsidRPr="006C6D46">
              <w:rPr>
                <w:sz w:val="20"/>
                <w:szCs w:val="20"/>
              </w:rPr>
              <w:t>Против однолетних двудольных и злаковых сорняков</w:t>
            </w:r>
          </w:p>
        </w:tc>
        <w:tc>
          <w:tcPr>
            <w:tcW w:w="776" w:type="dxa"/>
          </w:tcPr>
          <w:p w:rsidR="006C56EE" w:rsidRPr="006C6D46" w:rsidRDefault="006C56EE" w:rsidP="006C56EE">
            <w:pPr>
              <w:spacing w:line="360" w:lineRule="auto"/>
              <w:jc w:val="both"/>
              <w:rPr>
                <w:sz w:val="20"/>
                <w:szCs w:val="20"/>
              </w:rPr>
            </w:pPr>
            <w:r w:rsidRPr="006C6D46">
              <w:rPr>
                <w:sz w:val="20"/>
                <w:szCs w:val="20"/>
              </w:rPr>
              <w:t xml:space="preserve">Умеренная </w:t>
            </w:r>
          </w:p>
        </w:tc>
        <w:tc>
          <w:tcPr>
            <w:tcW w:w="900" w:type="dxa"/>
          </w:tcPr>
          <w:p w:rsidR="006C56EE" w:rsidRPr="006C6D46" w:rsidRDefault="006C56EE" w:rsidP="006C56EE">
            <w:pPr>
              <w:spacing w:line="360" w:lineRule="auto"/>
              <w:jc w:val="both"/>
              <w:rPr>
                <w:sz w:val="20"/>
                <w:szCs w:val="20"/>
              </w:rPr>
            </w:pPr>
            <w:r w:rsidRPr="006C6D46">
              <w:rPr>
                <w:sz w:val="20"/>
                <w:szCs w:val="20"/>
              </w:rPr>
              <w:t>Умеренная</w:t>
            </w:r>
          </w:p>
        </w:tc>
        <w:tc>
          <w:tcPr>
            <w:tcW w:w="540" w:type="dxa"/>
          </w:tcPr>
          <w:p w:rsidR="006C56EE" w:rsidRPr="006C6D46" w:rsidRDefault="006C56EE" w:rsidP="006C56EE">
            <w:pPr>
              <w:spacing w:line="360" w:lineRule="auto"/>
              <w:jc w:val="both"/>
              <w:rPr>
                <w:sz w:val="20"/>
                <w:szCs w:val="20"/>
              </w:rPr>
            </w:pPr>
            <w:r w:rsidRPr="006C6D46">
              <w:rPr>
                <w:sz w:val="20"/>
                <w:szCs w:val="20"/>
              </w:rPr>
              <w:t>умеренностоек</w:t>
            </w:r>
          </w:p>
        </w:tc>
        <w:tc>
          <w:tcPr>
            <w:tcW w:w="1080" w:type="dxa"/>
          </w:tcPr>
          <w:p w:rsidR="006C56EE" w:rsidRPr="006C6D46" w:rsidRDefault="006C56EE" w:rsidP="006C56EE">
            <w:pPr>
              <w:widowControl w:val="0"/>
              <w:spacing w:line="360" w:lineRule="auto"/>
              <w:jc w:val="both"/>
              <w:rPr>
                <w:snapToGrid w:val="0"/>
                <w:sz w:val="20"/>
                <w:szCs w:val="20"/>
              </w:rPr>
            </w:pPr>
            <w:r w:rsidRPr="006C6D46">
              <w:rPr>
                <w:snapToGrid w:val="0"/>
                <w:sz w:val="20"/>
                <w:szCs w:val="20"/>
              </w:rPr>
              <w:t xml:space="preserve">Опрыскивание до появления всходов культуры </w:t>
            </w:r>
          </w:p>
        </w:tc>
        <w:tc>
          <w:tcPr>
            <w:tcW w:w="1080" w:type="dxa"/>
          </w:tcPr>
          <w:p w:rsidR="006C56EE" w:rsidRPr="006C6D46" w:rsidRDefault="006C56EE" w:rsidP="006C56EE">
            <w:pPr>
              <w:spacing w:line="360" w:lineRule="auto"/>
              <w:jc w:val="both"/>
              <w:rPr>
                <w:sz w:val="20"/>
                <w:szCs w:val="20"/>
              </w:rPr>
            </w:pPr>
            <w:r w:rsidRPr="006C6D46">
              <w:rPr>
                <w:sz w:val="20"/>
                <w:szCs w:val="20"/>
              </w:rPr>
              <w:t>Обработку растений производить в сухую безветренную погоду, утром. На хорошо разделанную почву и после внесения препарата для его закрепления в верхнем слое почвы провести полив.</w:t>
            </w:r>
          </w:p>
          <w:p w:rsidR="006C56EE" w:rsidRPr="006C6D46" w:rsidRDefault="006C56EE" w:rsidP="006C56EE">
            <w:pPr>
              <w:spacing w:line="360" w:lineRule="auto"/>
              <w:jc w:val="both"/>
              <w:rPr>
                <w:sz w:val="20"/>
                <w:szCs w:val="20"/>
              </w:rPr>
            </w:pPr>
          </w:p>
        </w:tc>
      </w:tr>
      <w:tr w:rsidR="006C56EE" w:rsidRPr="006C6D46">
        <w:trPr>
          <w:trHeight w:val="3033"/>
        </w:trPr>
        <w:tc>
          <w:tcPr>
            <w:tcW w:w="1008" w:type="dxa"/>
          </w:tcPr>
          <w:p w:rsidR="006C56EE" w:rsidRPr="006C6D46" w:rsidRDefault="006C56EE" w:rsidP="006C56EE">
            <w:pPr>
              <w:spacing w:line="360" w:lineRule="auto"/>
              <w:jc w:val="both"/>
              <w:rPr>
                <w:sz w:val="20"/>
                <w:szCs w:val="20"/>
              </w:rPr>
            </w:pPr>
            <w:r w:rsidRPr="006C6D46">
              <w:rPr>
                <w:sz w:val="20"/>
                <w:szCs w:val="20"/>
              </w:rPr>
              <w:t>Трефлан-К.Э.25 % д.в. трифлуралин</w:t>
            </w:r>
          </w:p>
        </w:tc>
        <w:tc>
          <w:tcPr>
            <w:tcW w:w="596" w:type="dxa"/>
            <w:textDirection w:val="btLr"/>
            <w:vAlign w:val="center"/>
          </w:tcPr>
          <w:p w:rsidR="006C56EE" w:rsidRPr="006C6D46" w:rsidRDefault="006C56EE" w:rsidP="006C56EE">
            <w:pPr>
              <w:spacing w:line="360" w:lineRule="auto"/>
              <w:jc w:val="both"/>
              <w:rPr>
                <w:sz w:val="20"/>
                <w:szCs w:val="20"/>
              </w:rPr>
            </w:pPr>
            <w:r w:rsidRPr="006C6D46">
              <w:rPr>
                <w:sz w:val="20"/>
                <w:szCs w:val="20"/>
              </w:rPr>
              <w:t>Амины</w:t>
            </w:r>
          </w:p>
        </w:tc>
        <w:tc>
          <w:tcPr>
            <w:tcW w:w="1024" w:type="dxa"/>
          </w:tcPr>
          <w:p w:rsidR="006C56EE" w:rsidRPr="006C6D46" w:rsidRDefault="006C56EE" w:rsidP="006C56EE">
            <w:pPr>
              <w:spacing w:line="360" w:lineRule="auto"/>
              <w:jc w:val="both"/>
              <w:rPr>
                <w:sz w:val="20"/>
                <w:szCs w:val="20"/>
              </w:rPr>
            </w:pPr>
            <w:r w:rsidRPr="006C6D46">
              <w:rPr>
                <w:sz w:val="20"/>
                <w:szCs w:val="20"/>
              </w:rPr>
              <w:t>Через корни</w:t>
            </w:r>
          </w:p>
        </w:tc>
        <w:tc>
          <w:tcPr>
            <w:tcW w:w="1024" w:type="dxa"/>
          </w:tcPr>
          <w:p w:rsidR="006C56EE" w:rsidRPr="006C6D46" w:rsidRDefault="006C56EE" w:rsidP="006C56EE">
            <w:pPr>
              <w:spacing w:line="360" w:lineRule="auto"/>
              <w:jc w:val="both"/>
              <w:rPr>
                <w:sz w:val="20"/>
                <w:szCs w:val="20"/>
              </w:rPr>
            </w:pPr>
            <w:r w:rsidRPr="006C6D46">
              <w:rPr>
                <w:sz w:val="20"/>
                <w:szCs w:val="20"/>
              </w:rPr>
              <w:t xml:space="preserve">Опрыскивание </w:t>
            </w:r>
          </w:p>
        </w:tc>
        <w:tc>
          <w:tcPr>
            <w:tcW w:w="1204" w:type="dxa"/>
          </w:tcPr>
          <w:p w:rsidR="006C56EE" w:rsidRPr="006C6D46" w:rsidRDefault="006C56EE" w:rsidP="006C56EE">
            <w:pPr>
              <w:spacing w:line="360" w:lineRule="auto"/>
              <w:jc w:val="both"/>
              <w:rPr>
                <w:sz w:val="20"/>
                <w:szCs w:val="20"/>
              </w:rPr>
            </w:pPr>
            <w:r w:rsidRPr="006C6D46">
              <w:rPr>
                <w:sz w:val="20"/>
                <w:szCs w:val="20"/>
              </w:rPr>
              <w:t>Против однолетних, преимущественно злаковых, а также многих двудольных сорняков</w:t>
            </w:r>
          </w:p>
        </w:tc>
        <w:tc>
          <w:tcPr>
            <w:tcW w:w="776" w:type="dxa"/>
          </w:tcPr>
          <w:p w:rsidR="006C56EE" w:rsidRPr="006C6D46" w:rsidRDefault="006C56EE" w:rsidP="006C56EE">
            <w:pPr>
              <w:spacing w:line="360" w:lineRule="auto"/>
              <w:jc w:val="both"/>
              <w:rPr>
                <w:sz w:val="20"/>
                <w:szCs w:val="20"/>
              </w:rPr>
            </w:pPr>
            <w:r w:rsidRPr="006C6D46">
              <w:rPr>
                <w:sz w:val="20"/>
                <w:szCs w:val="20"/>
              </w:rPr>
              <w:t>Умеренная</w:t>
            </w:r>
          </w:p>
        </w:tc>
        <w:tc>
          <w:tcPr>
            <w:tcW w:w="900" w:type="dxa"/>
          </w:tcPr>
          <w:p w:rsidR="006C56EE" w:rsidRPr="006C6D46" w:rsidRDefault="006C56EE" w:rsidP="006C56EE">
            <w:pPr>
              <w:spacing w:line="360" w:lineRule="auto"/>
              <w:jc w:val="both"/>
              <w:rPr>
                <w:sz w:val="20"/>
                <w:szCs w:val="20"/>
              </w:rPr>
            </w:pPr>
            <w:r w:rsidRPr="006C6D46">
              <w:rPr>
                <w:sz w:val="20"/>
                <w:szCs w:val="20"/>
              </w:rPr>
              <w:t>Умеренная</w:t>
            </w:r>
          </w:p>
        </w:tc>
        <w:tc>
          <w:tcPr>
            <w:tcW w:w="540" w:type="dxa"/>
          </w:tcPr>
          <w:p w:rsidR="006C56EE" w:rsidRPr="006C6D46" w:rsidRDefault="006C56EE" w:rsidP="006C56EE">
            <w:pPr>
              <w:spacing w:line="360" w:lineRule="auto"/>
              <w:jc w:val="both"/>
              <w:rPr>
                <w:sz w:val="20"/>
                <w:szCs w:val="20"/>
              </w:rPr>
            </w:pPr>
            <w:r w:rsidRPr="006C6D46">
              <w:rPr>
                <w:sz w:val="20"/>
                <w:szCs w:val="20"/>
              </w:rPr>
              <w:t>Среднестоек</w:t>
            </w:r>
          </w:p>
        </w:tc>
        <w:tc>
          <w:tcPr>
            <w:tcW w:w="1080" w:type="dxa"/>
          </w:tcPr>
          <w:p w:rsidR="006C56EE" w:rsidRPr="006C6D46" w:rsidRDefault="006C56EE" w:rsidP="006C56EE">
            <w:pPr>
              <w:widowControl w:val="0"/>
              <w:spacing w:line="360" w:lineRule="auto"/>
              <w:jc w:val="both"/>
              <w:rPr>
                <w:snapToGrid w:val="0"/>
                <w:sz w:val="20"/>
                <w:szCs w:val="20"/>
              </w:rPr>
            </w:pPr>
            <w:r w:rsidRPr="006C6D46">
              <w:rPr>
                <w:snapToGrid w:val="0"/>
                <w:sz w:val="20"/>
                <w:szCs w:val="20"/>
              </w:rPr>
              <w:t xml:space="preserve">Опрыскивание за 2-5 дней до посадки рассады </w:t>
            </w:r>
          </w:p>
        </w:tc>
        <w:tc>
          <w:tcPr>
            <w:tcW w:w="1080" w:type="dxa"/>
          </w:tcPr>
          <w:p w:rsidR="006C56EE" w:rsidRPr="006C6D46" w:rsidRDefault="006C56EE" w:rsidP="006C56EE">
            <w:pPr>
              <w:spacing w:line="360" w:lineRule="auto"/>
              <w:jc w:val="both"/>
              <w:rPr>
                <w:sz w:val="20"/>
                <w:szCs w:val="20"/>
              </w:rPr>
            </w:pPr>
            <w:r w:rsidRPr="006C6D46">
              <w:rPr>
                <w:sz w:val="20"/>
                <w:szCs w:val="20"/>
              </w:rPr>
              <w:t>После внесения необходима немедленная заделка его в почву (на глубину 7-10 см).</w:t>
            </w:r>
          </w:p>
        </w:tc>
      </w:tr>
      <w:tr w:rsidR="006C56EE" w:rsidRPr="006C6D46">
        <w:trPr>
          <w:trHeight w:val="2358"/>
        </w:trPr>
        <w:tc>
          <w:tcPr>
            <w:tcW w:w="1008" w:type="dxa"/>
          </w:tcPr>
          <w:p w:rsidR="006C56EE" w:rsidRPr="006C6D46" w:rsidRDefault="006C56EE" w:rsidP="006C56EE">
            <w:pPr>
              <w:spacing w:line="360" w:lineRule="auto"/>
              <w:jc w:val="both"/>
              <w:rPr>
                <w:sz w:val="20"/>
                <w:szCs w:val="20"/>
              </w:rPr>
            </w:pPr>
            <w:r w:rsidRPr="006C6D46">
              <w:rPr>
                <w:sz w:val="20"/>
                <w:szCs w:val="20"/>
              </w:rPr>
              <w:t xml:space="preserve"> Рап- В.Р.36 % д.в. глифосат</w:t>
            </w:r>
          </w:p>
        </w:tc>
        <w:tc>
          <w:tcPr>
            <w:tcW w:w="596" w:type="dxa"/>
            <w:textDirection w:val="btLr"/>
            <w:vAlign w:val="center"/>
          </w:tcPr>
          <w:p w:rsidR="006C56EE" w:rsidRPr="006C6D46" w:rsidRDefault="006C56EE" w:rsidP="006C56EE">
            <w:pPr>
              <w:spacing w:line="360" w:lineRule="auto"/>
              <w:jc w:val="both"/>
              <w:rPr>
                <w:sz w:val="20"/>
                <w:szCs w:val="20"/>
              </w:rPr>
            </w:pPr>
          </w:p>
        </w:tc>
        <w:tc>
          <w:tcPr>
            <w:tcW w:w="1024" w:type="dxa"/>
          </w:tcPr>
          <w:p w:rsidR="006C56EE" w:rsidRPr="006C6D46" w:rsidRDefault="006C56EE" w:rsidP="006C56EE">
            <w:pPr>
              <w:spacing w:line="360" w:lineRule="auto"/>
              <w:jc w:val="both"/>
              <w:rPr>
                <w:sz w:val="20"/>
                <w:szCs w:val="20"/>
              </w:rPr>
            </w:pPr>
            <w:r w:rsidRPr="006C6D46">
              <w:rPr>
                <w:sz w:val="20"/>
                <w:szCs w:val="20"/>
              </w:rPr>
              <w:t xml:space="preserve">Через листья или молодые побеги </w:t>
            </w:r>
          </w:p>
        </w:tc>
        <w:tc>
          <w:tcPr>
            <w:tcW w:w="1024" w:type="dxa"/>
          </w:tcPr>
          <w:p w:rsidR="006C56EE" w:rsidRPr="006C6D46" w:rsidRDefault="006C56EE" w:rsidP="006C56EE">
            <w:pPr>
              <w:spacing w:line="360" w:lineRule="auto"/>
              <w:jc w:val="both"/>
              <w:rPr>
                <w:sz w:val="20"/>
                <w:szCs w:val="20"/>
              </w:rPr>
            </w:pPr>
            <w:r w:rsidRPr="006C6D46">
              <w:rPr>
                <w:sz w:val="20"/>
                <w:szCs w:val="20"/>
              </w:rPr>
              <w:t>Опрыскивание</w:t>
            </w:r>
          </w:p>
        </w:tc>
        <w:tc>
          <w:tcPr>
            <w:tcW w:w="1204" w:type="dxa"/>
          </w:tcPr>
          <w:p w:rsidR="006C56EE" w:rsidRPr="006C6D46" w:rsidRDefault="006C56EE" w:rsidP="006C56EE">
            <w:pPr>
              <w:spacing w:line="360" w:lineRule="auto"/>
              <w:jc w:val="both"/>
              <w:rPr>
                <w:sz w:val="20"/>
                <w:szCs w:val="20"/>
              </w:rPr>
            </w:pPr>
            <w:r w:rsidRPr="006C6D46">
              <w:rPr>
                <w:sz w:val="20"/>
                <w:szCs w:val="20"/>
              </w:rPr>
              <w:t>Против однолетних двудольных и злаковых сорняков</w:t>
            </w:r>
          </w:p>
        </w:tc>
        <w:tc>
          <w:tcPr>
            <w:tcW w:w="776" w:type="dxa"/>
          </w:tcPr>
          <w:p w:rsidR="006C56EE" w:rsidRPr="006C6D46" w:rsidRDefault="006C56EE" w:rsidP="006C56EE">
            <w:pPr>
              <w:spacing w:line="360" w:lineRule="auto"/>
              <w:jc w:val="both"/>
              <w:rPr>
                <w:sz w:val="20"/>
                <w:szCs w:val="20"/>
              </w:rPr>
            </w:pPr>
            <w:r w:rsidRPr="006C6D46">
              <w:rPr>
                <w:sz w:val="20"/>
                <w:szCs w:val="20"/>
              </w:rPr>
              <w:t>Высокая</w:t>
            </w:r>
          </w:p>
        </w:tc>
        <w:tc>
          <w:tcPr>
            <w:tcW w:w="900" w:type="dxa"/>
          </w:tcPr>
          <w:p w:rsidR="006C56EE" w:rsidRPr="006C6D46" w:rsidRDefault="006C56EE" w:rsidP="006C56EE">
            <w:pPr>
              <w:spacing w:line="360" w:lineRule="auto"/>
              <w:jc w:val="both"/>
              <w:rPr>
                <w:sz w:val="20"/>
                <w:szCs w:val="20"/>
              </w:rPr>
            </w:pPr>
            <w:r w:rsidRPr="006C6D46">
              <w:rPr>
                <w:sz w:val="20"/>
                <w:szCs w:val="20"/>
              </w:rPr>
              <w:t>Умеренная</w:t>
            </w:r>
          </w:p>
        </w:tc>
        <w:tc>
          <w:tcPr>
            <w:tcW w:w="540" w:type="dxa"/>
          </w:tcPr>
          <w:p w:rsidR="006C56EE" w:rsidRPr="006C6D46" w:rsidRDefault="006C56EE" w:rsidP="006C56EE">
            <w:pPr>
              <w:spacing w:line="360" w:lineRule="auto"/>
              <w:jc w:val="both"/>
              <w:rPr>
                <w:sz w:val="20"/>
                <w:szCs w:val="20"/>
              </w:rPr>
            </w:pPr>
            <w:r w:rsidRPr="006C6D46">
              <w:rPr>
                <w:sz w:val="20"/>
                <w:szCs w:val="20"/>
              </w:rPr>
              <w:t>Среднестоек</w:t>
            </w:r>
          </w:p>
        </w:tc>
        <w:tc>
          <w:tcPr>
            <w:tcW w:w="1080" w:type="dxa"/>
          </w:tcPr>
          <w:p w:rsidR="006C56EE" w:rsidRPr="006C6D46" w:rsidRDefault="006C56EE" w:rsidP="006C56EE">
            <w:pPr>
              <w:widowControl w:val="0"/>
              <w:spacing w:line="360" w:lineRule="auto"/>
              <w:jc w:val="both"/>
              <w:rPr>
                <w:snapToGrid w:val="0"/>
                <w:sz w:val="20"/>
                <w:szCs w:val="20"/>
              </w:rPr>
            </w:pPr>
            <w:r w:rsidRPr="006C6D46">
              <w:rPr>
                <w:sz w:val="20"/>
                <w:szCs w:val="20"/>
              </w:rPr>
              <w:t>Опрыскивание до посадки культуры по вегетирующим сорнякам</w:t>
            </w:r>
          </w:p>
        </w:tc>
        <w:tc>
          <w:tcPr>
            <w:tcW w:w="1080" w:type="dxa"/>
          </w:tcPr>
          <w:p w:rsidR="006C56EE" w:rsidRPr="006C6D46" w:rsidRDefault="006C56EE" w:rsidP="006C56EE">
            <w:pPr>
              <w:spacing w:line="360" w:lineRule="auto"/>
              <w:jc w:val="both"/>
              <w:rPr>
                <w:sz w:val="20"/>
                <w:szCs w:val="20"/>
              </w:rPr>
            </w:pPr>
            <w:r w:rsidRPr="006C6D46">
              <w:rPr>
                <w:sz w:val="20"/>
                <w:szCs w:val="20"/>
              </w:rPr>
              <w:t>Избегать опрыскивания при обильной росе, проводить обработку при умеренной влажности и средней температуре воздуха</w:t>
            </w:r>
          </w:p>
        </w:tc>
      </w:tr>
      <w:tr w:rsidR="006C56EE" w:rsidRPr="006C6D46">
        <w:trPr>
          <w:trHeight w:val="2324"/>
        </w:trPr>
        <w:tc>
          <w:tcPr>
            <w:tcW w:w="1008" w:type="dxa"/>
          </w:tcPr>
          <w:p w:rsidR="006C56EE" w:rsidRPr="006C6D46" w:rsidRDefault="006C56EE" w:rsidP="006C56EE">
            <w:pPr>
              <w:spacing w:line="360" w:lineRule="auto"/>
              <w:jc w:val="both"/>
              <w:rPr>
                <w:sz w:val="20"/>
                <w:szCs w:val="20"/>
              </w:rPr>
            </w:pPr>
            <w:r w:rsidRPr="006C6D46">
              <w:rPr>
                <w:sz w:val="20"/>
                <w:szCs w:val="20"/>
              </w:rPr>
              <w:t>Бутизан 400-К.Э.40%д.в. метазахлор</w:t>
            </w:r>
          </w:p>
        </w:tc>
        <w:tc>
          <w:tcPr>
            <w:tcW w:w="596" w:type="dxa"/>
            <w:textDirection w:val="btLr"/>
            <w:vAlign w:val="center"/>
          </w:tcPr>
          <w:p w:rsidR="006C56EE" w:rsidRPr="006C6D46" w:rsidRDefault="006C56EE" w:rsidP="006C56EE">
            <w:pPr>
              <w:spacing w:line="360" w:lineRule="auto"/>
              <w:jc w:val="both"/>
              <w:rPr>
                <w:sz w:val="20"/>
                <w:szCs w:val="20"/>
              </w:rPr>
            </w:pPr>
          </w:p>
        </w:tc>
        <w:tc>
          <w:tcPr>
            <w:tcW w:w="1024" w:type="dxa"/>
          </w:tcPr>
          <w:p w:rsidR="006C56EE" w:rsidRPr="006C6D46" w:rsidRDefault="006C56EE" w:rsidP="006C56EE">
            <w:pPr>
              <w:spacing w:line="360" w:lineRule="auto"/>
              <w:jc w:val="both"/>
              <w:rPr>
                <w:sz w:val="20"/>
                <w:szCs w:val="20"/>
              </w:rPr>
            </w:pPr>
            <w:r w:rsidRPr="006C6D46">
              <w:rPr>
                <w:sz w:val="20"/>
                <w:szCs w:val="20"/>
              </w:rPr>
              <w:t>Через листья</w:t>
            </w:r>
          </w:p>
        </w:tc>
        <w:tc>
          <w:tcPr>
            <w:tcW w:w="1024" w:type="dxa"/>
          </w:tcPr>
          <w:p w:rsidR="006C56EE" w:rsidRPr="006C6D46" w:rsidRDefault="006C56EE" w:rsidP="006C56EE">
            <w:pPr>
              <w:spacing w:line="360" w:lineRule="auto"/>
              <w:jc w:val="both"/>
              <w:rPr>
                <w:sz w:val="20"/>
                <w:szCs w:val="20"/>
              </w:rPr>
            </w:pPr>
            <w:r w:rsidRPr="006C6D46">
              <w:rPr>
                <w:sz w:val="20"/>
                <w:szCs w:val="20"/>
              </w:rPr>
              <w:t>Опрыскивание</w:t>
            </w:r>
          </w:p>
        </w:tc>
        <w:tc>
          <w:tcPr>
            <w:tcW w:w="1204" w:type="dxa"/>
          </w:tcPr>
          <w:p w:rsidR="006C56EE" w:rsidRPr="006C6D46" w:rsidRDefault="006C56EE" w:rsidP="006C56EE">
            <w:pPr>
              <w:spacing w:line="360" w:lineRule="auto"/>
              <w:jc w:val="both"/>
              <w:rPr>
                <w:sz w:val="20"/>
                <w:szCs w:val="20"/>
              </w:rPr>
            </w:pPr>
            <w:r w:rsidRPr="006C6D46">
              <w:rPr>
                <w:sz w:val="20"/>
                <w:szCs w:val="20"/>
              </w:rPr>
              <w:t>Против однолетних двудольных и злаковых сорняков</w:t>
            </w:r>
          </w:p>
        </w:tc>
        <w:tc>
          <w:tcPr>
            <w:tcW w:w="776" w:type="dxa"/>
          </w:tcPr>
          <w:p w:rsidR="006C56EE" w:rsidRPr="006C6D46" w:rsidRDefault="006C56EE" w:rsidP="006C56EE">
            <w:pPr>
              <w:spacing w:line="360" w:lineRule="auto"/>
              <w:jc w:val="both"/>
              <w:rPr>
                <w:sz w:val="20"/>
                <w:szCs w:val="20"/>
              </w:rPr>
            </w:pPr>
            <w:r w:rsidRPr="006C6D46">
              <w:rPr>
                <w:sz w:val="20"/>
                <w:szCs w:val="20"/>
              </w:rPr>
              <w:t>Высокая</w:t>
            </w:r>
          </w:p>
        </w:tc>
        <w:tc>
          <w:tcPr>
            <w:tcW w:w="900" w:type="dxa"/>
          </w:tcPr>
          <w:p w:rsidR="006C56EE" w:rsidRPr="006C6D46" w:rsidRDefault="006C56EE" w:rsidP="006C56EE">
            <w:pPr>
              <w:spacing w:line="360" w:lineRule="auto"/>
              <w:jc w:val="both"/>
              <w:rPr>
                <w:sz w:val="20"/>
                <w:szCs w:val="20"/>
              </w:rPr>
            </w:pPr>
            <w:r w:rsidRPr="006C6D46">
              <w:rPr>
                <w:sz w:val="20"/>
                <w:szCs w:val="20"/>
              </w:rPr>
              <w:t xml:space="preserve">Выраженная </w:t>
            </w:r>
          </w:p>
        </w:tc>
        <w:tc>
          <w:tcPr>
            <w:tcW w:w="540" w:type="dxa"/>
          </w:tcPr>
          <w:p w:rsidR="006C56EE" w:rsidRPr="006C6D46" w:rsidRDefault="006C56EE" w:rsidP="006C56EE">
            <w:pPr>
              <w:spacing w:line="360" w:lineRule="auto"/>
              <w:jc w:val="both"/>
              <w:rPr>
                <w:sz w:val="20"/>
                <w:szCs w:val="20"/>
              </w:rPr>
            </w:pPr>
            <w:r w:rsidRPr="006C6D46">
              <w:rPr>
                <w:sz w:val="20"/>
                <w:szCs w:val="20"/>
              </w:rPr>
              <w:t>Умеренностоек</w:t>
            </w:r>
          </w:p>
        </w:tc>
        <w:tc>
          <w:tcPr>
            <w:tcW w:w="1080" w:type="dxa"/>
          </w:tcPr>
          <w:p w:rsidR="006C56EE" w:rsidRPr="006C6D46" w:rsidRDefault="006C56EE" w:rsidP="006C56EE">
            <w:pPr>
              <w:widowControl w:val="0"/>
              <w:spacing w:line="360" w:lineRule="auto"/>
              <w:jc w:val="both"/>
              <w:rPr>
                <w:sz w:val="20"/>
                <w:szCs w:val="20"/>
              </w:rPr>
            </w:pPr>
            <w:r w:rsidRPr="006C6D46">
              <w:rPr>
                <w:sz w:val="20"/>
                <w:szCs w:val="20"/>
              </w:rPr>
              <w:t>Опрыскивание только при массовом появлении сорняков</w:t>
            </w:r>
          </w:p>
        </w:tc>
        <w:tc>
          <w:tcPr>
            <w:tcW w:w="1080" w:type="dxa"/>
          </w:tcPr>
          <w:p w:rsidR="006C56EE" w:rsidRPr="006C6D46" w:rsidRDefault="006C56EE" w:rsidP="006C56EE">
            <w:pPr>
              <w:spacing w:line="360" w:lineRule="auto"/>
              <w:jc w:val="both"/>
              <w:rPr>
                <w:sz w:val="20"/>
                <w:szCs w:val="20"/>
              </w:rPr>
            </w:pPr>
            <w:r w:rsidRPr="006C6D46">
              <w:rPr>
                <w:sz w:val="20"/>
                <w:szCs w:val="20"/>
              </w:rPr>
              <w:t>Обработка сразу после культивации, или непосредственно перед поливом или незадолго до выпадения осадков.</w:t>
            </w:r>
          </w:p>
        </w:tc>
      </w:tr>
    </w:tbl>
    <w:p w:rsidR="006C56EE" w:rsidRPr="006C6D46" w:rsidRDefault="006C56EE" w:rsidP="00C05469">
      <w:pPr>
        <w:tabs>
          <w:tab w:val="left" w:pos="6380"/>
        </w:tabs>
        <w:spacing w:line="360" w:lineRule="auto"/>
        <w:ind w:firstLine="709"/>
        <w:jc w:val="both"/>
        <w:rPr>
          <w:sz w:val="28"/>
          <w:szCs w:val="28"/>
          <w:lang w:val="ru-RU"/>
        </w:rPr>
      </w:pPr>
    </w:p>
    <w:p w:rsidR="005E3498" w:rsidRPr="006C6D46" w:rsidRDefault="000A47E8" w:rsidP="00C05469">
      <w:pPr>
        <w:tabs>
          <w:tab w:val="left" w:pos="6380"/>
        </w:tabs>
        <w:spacing w:line="360" w:lineRule="auto"/>
        <w:ind w:firstLine="709"/>
        <w:jc w:val="both"/>
        <w:rPr>
          <w:sz w:val="28"/>
          <w:szCs w:val="28"/>
          <w:lang w:val="ru-RU"/>
        </w:rPr>
      </w:pPr>
      <w:r w:rsidRPr="006C6D46">
        <w:rPr>
          <w:sz w:val="28"/>
          <w:szCs w:val="28"/>
        </w:rPr>
        <w:t xml:space="preserve">Из представленных гербицидов, я выбрала </w:t>
      </w:r>
      <w:r w:rsidR="00F129ED" w:rsidRPr="006C6D46">
        <w:rPr>
          <w:sz w:val="28"/>
          <w:szCs w:val="28"/>
        </w:rPr>
        <w:t>Стомп</w:t>
      </w:r>
      <w:r w:rsidRPr="006C6D46">
        <w:rPr>
          <w:sz w:val="28"/>
          <w:szCs w:val="28"/>
        </w:rPr>
        <w:t>. Э</w:t>
      </w:r>
      <w:r w:rsidR="00F129ED" w:rsidRPr="006C6D46">
        <w:rPr>
          <w:sz w:val="28"/>
          <w:szCs w:val="28"/>
        </w:rPr>
        <w:t>то</w:t>
      </w:r>
      <w:r w:rsidR="00C05469" w:rsidRPr="006C6D46">
        <w:t xml:space="preserve"> </w:t>
      </w:r>
      <w:r w:rsidR="00F129ED" w:rsidRPr="006C6D46">
        <w:rPr>
          <w:sz w:val="28"/>
          <w:szCs w:val="28"/>
        </w:rPr>
        <w:t>гербицид широкого спектра действия для борьбы с однолетними двудольными и злаковыми сорняками в посевах капусты. Он малотоксичен для человека и теплокровных животных. Его д</w:t>
      </w:r>
      <w:r w:rsidRPr="006C6D46">
        <w:rPr>
          <w:sz w:val="28"/>
          <w:szCs w:val="28"/>
        </w:rPr>
        <w:t>ействие</w:t>
      </w:r>
      <w:r w:rsidR="00C05469" w:rsidRPr="006C6D46">
        <w:t xml:space="preserve"> </w:t>
      </w:r>
      <w:r w:rsidR="00F129ED" w:rsidRPr="006C6D46">
        <w:rPr>
          <w:sz w:val="28"/>
          <w:szCs w:val="28"/>
        </w:rPr>
        <w:t>начинается с корней растений и также быстро распространяется на побеги. Обработку проводим до посева или до посадки рассады. Однократного внесения препарата в почву до посадки культуры достаточно для защиты культуры в течение 8-10 недель.</w:t>
      </w:r>
      <w:r w:rsidR="00C05469" w:rsidRPr="006C6D46">
        <w:rPr>
          <w:sz w:val="28"/>
          <w:szCs w:val="28"/>
          <w:lang w:val="ru-RU"/>
        </w:rPr>
        <w:t xml:space="preserve"> </w:t>
      </w:r>
      <w:r w:rsidR="005E3498" w:rsidRPr="006C6D46">
        <w:rPr>
          <w:sz w:val="28"/>
          <w:szCs w:val="28"/>
          <w:lang w:val="ru-RU"/>
        </w:rPr>
        <w:t>Таблица 11</w:t>
      </w:r>
    </w:p>
    <w:p w:rsidR="003E4196" w:rsidRPr="006C6D46" w:rsidRDefault="006C56EE" w:rsidP="00C05469">
      <w:pPr>
        <w:tabs>
          <w:tab w:val="left" w:pos="6380"/>
        </w:tabs>
        <w:spacing w:line="360" w:lineRule="auto"/>
        <w:ind w:firstLine="709"/>
        <w:jc w:val="both"/>
        <w:rPr>
          <w:b/>
          <w:bCs/>
          <w:sz w:val="28"/>
          <w:szCs w:val="28"/>
          <w:lang w:val="ru-RU"/>
        </w:rPr>
      </w:pPr>
      <w:r w:rsidRPr="006C6D46">
        <w:rPr>
          <w:b/>
          <w:bCs/>
          <w:sz w:val="28"/>
          <w:szCs w:val="28"/>
          <w:lang w:val="ru-RU"/>
        </w:rPr>
        <w:br w:type="page"/>
      </w:r>
      <w:r w:rsidR="000A47E8" w:rsidRPr="006C6D46">
        <w:rPr>
          <w:b/>
          <w:bCs/>
          <w:sz w:val="28"/>
          <w:szCs w:val="28"/>
          <w:lang w:val="ru-RU"/>
        </w:rPr>
        <w:t>3. План мероприятий по химической защите растений</w:t>
      </w:r>
    </w:p>
    <w:p w:rsidR="005E3498" w:rsidRPr="006C6D46" w:rsidRDefault="005E3498" w:rsidP="00C05469">
      <w:pPr>
        <w:tabs>
          <w:tab w:val="left" w:pos="6380"/>
        </w:tabs>
        <w:spacing w:line="360" w:lineRule="auto"/>
        <w:ind w:firstLine="709"/>
        <w:jc w:val="both"/>
        <w:rPr>
          <w:b/>
          <w:bCs/>
          <w:sz w:val="28"/>
          <w:szCs w:val="28"/>
          <w:lang w:val="ru-RU"/>
        </w:rPr>
      </w:pPr>
    </w:p>
    <w:p w:rsidR="00771866" w:rsidRPr="006C6D46" w:rsidRDefault="00771866" w:rsidP="00C05469">
      <w:pPr>
        <w:tabs>
          <w:tab w:val="left" w:pos="6380"/>
        </w:tabs>
        <w:spacing w:line="360" w:lineRule="auto"/>
        <w:ind w:firstLine="709"/>
        <w:jc w:val="both"/>
        <w:rPr>
          <w:sz w:val="28"/>
          <w:szCs w:val="28"/>
          <w:lang w:val="ru-RU"/>
        </w:rPr>
      </w:pPr>
      <w:r w:rsidRPr="006C6D46">
        <w:rPr>
          <w:sz w:val="28"/>
          <w:szCs w:val="28"/>
          <w:lang w:val="ru-RU"/>
        </w:rPr>
        <w:t>Таблица 11</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720"/>
        <w:gridCol w:w="900"/>
        <w:gridCol w:w="720"/>
        <w:gridCol w:w="1080"/>
        <w:gridCol w:w="900"/>
        <w:gridCol w:w="540"/>
        <w:gridCol w:w="720"/>
        <w:gridCol w:w="649"/>
        <w:gridCol w:w="900"/>
        <w:gridCol w:w="900"/>
        <w:gridCol w:w="540"/>
        <w:gridCol w:w="431"/>
      </w:tblGrid>
      <w:tr w:rsidR="006C56EE" w:rsidRPr="006C6D46">
        <w:trPr>
          <w:cantSplit/>
          <w:trHeight w:val="1279"/>
        </w:trPr>
        <w:tc>
          <w:tcPr>
            <w:tcW w:w="360" w:type="dxa"/>
            <w:vMerge w:val="restart"/>
          </w:tcPr>
          <w:p w:rsidR="006C56EE" w:rsidRPr="006C6D46" w:rsidRDefault="006C56EE" w:rsidP="006C56EE">
            <w:pPr>
              <w:spacing w:line="360" w:lineRule="auto"/>
              <w:jc w:val="both"/>
              <w:rPr>
                <w:sz w:val="20"/>
                <w:szCs w:val="20"/>
              </w:rPr>
            </w:pPr>
            <w:r w:rsidRPr="006C6D46">
              <w:rPr>
                <w:sz w:val="20"/>
                <w:szCs w:val="20"/>
              </w:rPr>
              <w:t>№</w:t>
            </w:r>
          </w:p>
        </w:tc>
        <w:tc>
          <w:tcPr>
            <w:tcW w:w="720" w:type="dxa"/>
            <w:vMerge w:val="restart"/>
            <w:textDirection w:val="btLr"/>
          </w:tcPr>
          <w:p w:rsidR="006C56EE" w:rsidRPr="006C6D46" w:rsidRDefault="006C56EE" w:rsidP="006C56EE">
            <w:pPr>
              <w:spacing w:line="360" w:lineRule="auto"/>
              <w:jc w:val="both"/>
              <w:rPr>
                <w:sz w:val="20"/>
                <w:szCs w:val="20"/>
              </w:rPr>
            </w:pPr>
            <w:r w:rsidRPr="006C6D46">
              <w:rPr>
                <w:sz w:val="20"/>
                <w:szCs w:val="20"/>
              </w:rPr>
              <w:t>Культура</w:t>
            </w:r>
          </w:p>
        </w:tc>
        <w:tc>
          <w:tcPr>
            <w:tcW w:w="1620" w:type="dxa"/>
            <w:gridSpan w:val="2"/>
          </w:tcPr>
          <w:p w:rsidR="006C56EE" w:rsidRPr="006C6D46" w:rsidRDefault="006C56EE" w:rsidP="006C56EE">
            <w:pPr>
              <w:spacing w:line="360" w:lineRule="auto"/>
              <w:jc w:val="both"/>
              <w:rPr>
                <w:sz w:val="20"/>
                <w:szCs w:val="20"/>
              </w:rPr>
            </w:pPr>
            <w:r w:rsidRPr="006C6D46">
              <w:rPr>
                <w:sz w:val="20"/>
                <w:szCs w:val="20"/>
              </w:rPr>
              <w:t>Вредители, болезни, сорняки</w:t>
            </w:r>
          </w:p>
        </w:tc>
        <w:tc>
          <w:tcPr>
            <w:tcW w:w="1080" w:type="dxa"/>
            <w:vMerge w:val="restart"/>
          </w:tcPr>
          <w:p w:rsidR="006C56EE" w:rsidRPr="006C6D46" w:rsidRDefault="006C56EE" w:rsidP="006C56EE">
            <w:pPr>
              <w:spacing w:line="360" w:lineRule="auto"/>
              <w:jc w:val="both"/>
              <w:rPr>
                <w:sz w:val="20"/>
                <w:szCs w:val="20"/>
              </w:rPr>
            </w:pPr>
            <w:r w:rsidRPr="006C6D46">
              <w:rPr>
                <w:sz w:val="20"/>
                <w:szCs w:val="20"/>
              </w:rPr>
              <w:t>Название пестицида,% д.в. препаративная форма</w:t>
            </w:r>
          </w:p>
        </w:tc>
        <w:tc>
          <w:tcPr>
            <w:tcW w:w="2160" w:type="dxa"/>
            <w:gridSpan w:val="3"/>
          </w:tcPr>
          <w:p w:rsidR="006C56EE" w:rsidRPr="006C6D46" w:rsidRDefault="006C56EE" w:rsidP="006C56EE">
            <w:pPr>
              <w:spacing w:line="360" w:lineRule="auto"/>
              <w:jc w:val="both"/>
              <w:rPr>
                <w:sz w:val="20"/>
                <w:szCs w:val="20"/>
              </w:rPr>
            </w:pPr>
            <w:r w:rsidRPr="006C6D46">
              <w:rPr>
                <w:sz w:val="20"/>
                <w:szCs w:val="20"/>
              </w:rPr>
              <w:t>Способ обработки</w:t>
            </w:r>
          </w:p>
        </w:tc>
        <w:tc>
          <w:tcPr>
            <w:tcW w:w="649" w:type="dxa"/>
            <w:vMerge w:val="restart"/>
          </w:tcPr>
          <w:p w:rsidR="006C56EE" w:rsidRPr="006C6D46" w:rsidRDefault="006C56EE" w:rsidP="006C56EE">
            <w:pPr>
              <w:spacing w:line="360" w:lineRule="auto"/>
              <w:jc w:val="both"/>
              <w:rPr>
                <w:sz w:val="20"/>
                <w:szCs w:val="20"/>
              </w:rPr>
            </w:pPr>
            <w:r w:rsidRPr="006C6D46">
              <w:rPr>
                <w:sz w:val="20"/>
                <w:szCs w:val="20"/>
              </w:rPr>
              <w:t>Концентрация рабочей жидкости по препарату, %</w:t>
            </w:r>
          </w:p>
        </w:tc>
        <w:tc>
          <w:tcPr>
            <w:tcW w:w="2340" w:type="dxa"/>
            <w:gridSpan w:val="3"/>
          </w:tcPr>
          <w:p w:rsidR="006C56EE" w:rsidRPr="006C6D46" w:rsidRDefault="006C56EE" w:rsidP="006C56EE">
            <w:pPr>
              <w:spacing w:line="360" w:lineRule="auto"/>
              <w:jc w:val="both"/>
              <w:rPr>
                <w:sz w:val="20"/>
                <w:szCs w:val="20"/>
              </w:rPr>
            </w:pPr>
            <w:r w:rsidRPr="006C6D46">
              <w:rPr>
                <w:sz w:val="20"/>
                <w:szCs w:val="20"/>
              </w:rPr>
              <w:t>Сроки обработки</w:t>
            </w:r>
          </w:p>
        </w:tc>
        <w:tc>
          <w:tcPr>
            <w:tcW w:w="431" w:type="dxa"/>
            <w:vMerge w:val="restart"/>
            <w:textDirection w:val="btLr"/>
          </w:tcPr>
          <w:p w:rsidR="006C56EE" w:rsidRPr="006C6D46" w:rsidRDefault="006C56EE" w:rsidP="006C56EE">
            <w:pPr>
              <w:spacing w:line="360" w:lineRule="auto"/>
              <w:jc w:val="both"/>
              <w:rPr>
                <w:sz w:val="20"/>
                <w:szCs w:val="20"/>
              </w:rPr>
            </w:pPr>
            <w:r w:rsidRPr="006C6D46">
              <w:rPr>
                <w:sz w:val="20"/>
                <w:szCs w:val="20"/>
              </w:rPr>
              <w:t>Примечание</w:t>
            </w:r>
            <w:r w:rsidRPr="006C6D46">
              <w:rPr>
                <w:sz w:val="20"/>
                <w:szCs w:val="20"/>
                <w:lang w:val="ru-RU"/>
              </w:rPr>
              <w:t xml:space="preserve"> </w:t>
            </w:r>
          </w:p>
        </w:tc>
      </w:tr>
      <w:tr w:rsidR="006C56EE" w:rsidRPr="006C6D46">
        <w:trPr>
          <w:cantSplit/>
          <w:trHeight w:val="1976"/>
        </w:trPr>
        <w:tc>
          <w:tcPr>
            <w:tcW w:w="360" w:type="dxa"/>
            <w:vMerge/>
          </w:tcPr>
          <w:p w:rsidR="006C56EE" w:rsidRPr="006C6D46" w:rsidRDefault="006C56EE" w:rsidP="006C56EE">
            <w:pPr>
              <w:spacing w:line="360" w:lineRule="auto"/>
              <w:jc w:val="both"/>
              <w:rPr>
                <w:sz w:val="20"/>
                <w:szCs w:val="20"/>
              </w:rPr>
            </w:pPr>
          </w:p>
        </w:tc>
        <w:tc>
          <w:tcPr>
            <w:tcW w:w="720" w:type="dxa"/>
            <w:vMerge/>
          </w:tcPr>
          <w:p w:rsidR="006C56EE" w:rsidRPr="006C6D46" w:rsidRDefault="006C56EE" w:rsidP="006C56EE">
            <w:pPr>
              <w:spacing w:line="360" w:lineRule="auto"/>
              <w:jc w:val="both"/>
              <w:rPr>
                <w:sz w:val="20"/>
                <w:szCs w:val="20"/>
              </w:rPr>
            </w:pPr>
          </w:p>
        </w:tc>
        <w:tc>
          <w:tcPr>
            <w:tcW w:w="900" w:type="dxa"/>
            <w:textDirection w:val="btLr"/>
          </w:tcPr>
          <w:p w:rsidR="006C56EE" w:rsidRPr="006C6D46" w:rsidRDefault="006C56EE" w:rsidP="006C56EE">
            <w:pPr>
              <w:spacing w:line="360" w:lineRule="auto"/>
              <w:jc w:val="both"/>
              <w:rPr>
                <w:sz w:val="20"/>
                <w:szCs w:val="20"/>
              </w:rPr>
            </w:pPr>
            <w:r w:rsidRPr="006C6D46">
              <w:rPr>
                <w:sz w:val="20"/>
                <w:szCs w:val="20"/>
              </w:rPr>
              <w:t xml:space="preserve">Наименование </w:t>
            </w:r>
          </w:p>
        </w:tc>
        <w:tc>
          <w:tcPr>
            <w:tcW w:w="720" w:type="dxa"/>
            <w:textDirection w:val="btLr"/>
            <w:vAlign w:val="center"/>
          </w:tcPr>
          <w:p w:rsidR="006C56EE" w:rsidRPr="006C6D46" w:rsidRDefault="006C56EE" w:rsidP="006C56EE">
            <w:pPr>
              <w:spacing w:line="360" w:lineRule="auto"/>
              <w:jc w:val="both"/>
              <w:rPr>
                <w:sz w:val="20"/>
                <w:szCs w:val="20"/>
              </w:rPr>
            </w:pPr>
            <w:r w:rsidRPr="006C6D46">
              <w:rPr>
                <w:sz w:val="20"/>
                <w:szCs w:val="20"/>
              </w:rPr>
              <w:t>Фаза, стадия развития</w:t>
            </w:r>
          </w:p>
        </w:tc>
        <w:tc>
          <w:tcPr>
            <w:tcW w:w="1080" w:type="dxa"/>
            <w:vMerge/>
          </w:tcPr>
          <w:p w:rsidR="006C56EE" w:rsidRPr="006C6D46" w:rsidRDefault="006C56EE" w:rsidP="006C56EE">
            <w:pPr>
              <w:spacing w:line="360" w:lineRule="auto"/>
              <w:jc w:val="both"/>
              <w:rPr>
                <w:sz w:val="20"/>
                <w:szCs w:val="20"/>
              </w:rPr>
            </w:pPr>
          </w:p>
        </w:tc>
        <w:tc>
          <w:tcPr>
            <w:tcW w:w="900" w:type="dxa"/>
            <w:textDirection w:val="btLr"/>
          </w:tcPr>
          <w:p w:rsidR="006C56EE" w:rsidRPr="006C6D46" w:rsidRDefault="006C56EE" w:rsidP="006C56EE">
            <w:pPr>
              <w:spacing w:line="360" w:lineRule="auto"/>
              <w:jc w:val="both"/>
              <w:rPr>
                <w:sz w:val="20"/>
                <w:szCs w:val="20"/>
              </w:rPr>
            </w:pPr>
            <w:r w:rsidRPr="006C6D46">
              <w:rPr>
                <w:sz w:val="20"/>
                <w:szCs w:val="20"/>
              </w:rPr>
              <w:t xml:space="preserve">Название </w:t>
            </w:r>
          </w:p>
        </w:tc>
        <w:tc>
          <w:tcPr>
            <w:tcW w:w="540" w:type="dxa"/>
            <w:textDirection w:val="btLr"/>
            <w:vAlign w:val="center"/>
          </w:tcPr>
          <w:p w:rsidR="006C56EE" w:rsidRPr="006C6D46" w:rsidRDefault="006C56EE" w:rsidP="006C56EE">
            <w:pPr>
              <w:spacing w:line="360" w:lineRule="auto"/>
              <w:jc w:val="both"/>
              <w:rPr>
                <w:sz w:val="20"/>
                <w:szCs w:val="20"/>
              </w:rPr>
            </w:pPr>
            <w:r w:rsidRPr="006C6D46">
              <w:rPr>
                <w:sz w:val="20"/>
                <w:szCs w:val="20"/>
              </w:rPr>
              <w:t>Ед.измерение, га, т.</w:t>
            </w:r>
          </w:p>
        </w:tc>
        <w:tc>
          <w:tcPr>
            <w:tcW w:w="720" w:type="dxa"/>
            <w:textDirection w:val="btLr"/>
          </w:tcPr>
          <w:p w:rsidR="006C56EE" w:rsidRPr="006C6D46" w:rsidRDefault="006C56EE" w:rsidP="006C56EE">
            <w:pPr>
              <w:spacing w:line="360" w:lineRule="auto"/>
              <w:jc w:val="both"/>
              <w:rPr>
                <w:sz w:val="20"/>
                <w:szCs w:val="20"/>
                <w:lang w:val="ru-RU"/>
              </w:rPr>
            </w:pPr>
            <w:r w:rsidRPr="006C6D46">
              <w:rPr>
                <w:sz w:val="20"/>
                <w:szCs w:val="20"/>
              </w:rPr>
              <w:t>Объем работ</w:t>
            </w:r>
            <w:r w:rsidRPr="006C6D46">
              <w:rPr>
                <w:sz w:val="20"/>
                <w:szCs w:val="20"/>
                <w:lang w:val="ru-RU"/>
              </w:rPr>
              <w:t>,га</w:t>
            </w:r>
          </w:p>
        </w:tc>
        <w:tc>
          <w:tcPr>
            <w:tcW w:w="649" w:type="dxa"/>
            <w:vMerge/>
          </w:tcPr>
          <w:p w:rsidR="006C56EE" w:rsidRPr="006C6D46" w:rsidRDefault="006C56EE" w:rsidP="006C56EE">
            <w:pPr>
              <w:spacing w:line="360" w:lineRule="auto"/>
              <w:jc w:val="both"/>
              <w:rPr>
                <w:sz w:val="20"/>
                <w:szCs w:val="20"/>
              </w:rPr>
            </w:pPr>
          </w:p>
        </w:tc>
        <w:tc>
          <w:tcPr>
            <w:tcW w:w="900" w:type="dxa"/>
          </w:tcPr>
          <w:p w:rsidR="006C56EE" w:rsidRPr="006C6D46" w:rsidRDefault="006C56EE" w:rsidP="006C56EE">
            <w:pPr>
              <w:spacing w:line="360" w:lineRule="auto"/>
              <w:jc w:val="both"/>
              <w:rPr>
                <w:sz w:val="20"/>
                <w:szCs w:val="20"/>
              </w:rPr>
            </w:pPr>
            <w:r w:rsidRPr="006C6D46">
              <w:rPr>
                <w:sz w:val="20"/>
                <w:szCs w:val="20"/>
              </w:rPr>
              <w:t>Фенофаза развития культуры</w:t>
            </w:r>
          </w:p>
        </w:tc>
        <w:tc>
          <w:tcPr>
            <w:tcW w:w="900" w:type="dxa"/>
            <w:textDirection w:val="btLr"/>
          </w:tcPr>
          <w:p w:rsidR="006C56EE" w:rsidRPr="006C6D46" w:rsidRDefault="006C56EE" w:rsidP="006C56EE">
            <w:pPr>
              <w:spacing w:line="360" w:lineRule="auto"/>
              <w:jc w:val="both"/>
              <w:rPr>
                <w:sz w:val="20"/>
                <w:szCs w:val="20"/>
              </w:rPr>
            </w:pPr>
            <w:r w:rsidRPr="006C6D46">
              <w:rPr>
                <w:sz w:val="20"/>
                <w:szCs w:val="20"/>
              </w:rPr>
              <w:t>календарные</w:t>
            </w:r>
          </w:p>
        </w:tc>
        <w:tc>
          <w:tcPr>
            <w:tcW w:w="540" w:type="dxa"/>
            <w:textDirection w:val="btLr"/>
          </w:tcPr>
          <w:p w:rsidR="006C56EE" w:rsidRPr="006C6D46" w:rsidRDefault="006C56EE" w:rsidP="006C56EE">
            <w:pPr>
              <w:spacing w:line="360" w:lineRule="auto"/>
              <w:jc w:val="both"/>
              <w:rPr>
                <w:sz w:val="20"/>
                <w:szCs w:val="20"/>
              </w:rPr>
            </w:pPr>
            <w:r w:rsidRPr="006C6D46">
              <w:rPr>
                <w:sz w:val="20"/>
                <w:szCs w:val="20"/>
              </w:rPr>
              <w:t>агротехнические</w:t>
            </w:r>
          </w:p>
        </w:tc>
        <w:tc>
          <w:tcPr>
            <w:tcW w:w="431" w:type="dxa"/>
            <w:vMerge/>
            <w:textDirection w:val="btLr"/>
          </w:tcPr>
          <w:p w:rsidR="006C56EE" w:rsidRPr="006C6D46" w:rsidRDefault="006C56EE" w:rsidP="006C56EE">
            <w:pPr>
              <w:spacing w:line="360" w:lineRule="auto"/>
              <w:jc w:val="both"/>
              <w:rPr>
                <w:sz w:val="20"/>
                <w:szCs w:val="20"/>
              </w:rPr>
            </w:pPr>
          </w:p>
        </w:tc>
      </w:tr>
      <w:tr w:rsidR="006C56EE" w:rsidRPr="006C6D46">
        <w:trPr>
          <w:cantSplit/>
          <w:trHeight w:val="1590"/>
        </w:trPr>
        <w:tc>
          <w:tcPr>
            <w:tcW w:w="360" w:type="dxa"/>
          </w:tcPr>
          <w:p w:rsidR="006C56EE" w:rsidRPr="006C6D46" w:rsidRDefault="006C56EE" w:rsidP="006C56EE">
            <w:pPr>
              <w:spacing w:line="360" w:lineRule="auto"/>
              <w:jc w:val="both"/>
              <w:rPr>
                <w:sz w:val="20"/>
                <w:szCs w:val="20"/>
              </w:rPr>
            </w:pPr>
            <w:r w:rsidRPr="006C6D46">
              <w:rPr>
                <w:sz w:val="20"/>
                <w:szCs w:val="20"/>
              </w:rPr>
              <w:t>1</w:t>
            </w:r>
          </w:p>
        </w:tc>
        <w:tc>
          <w:tcPr>
            <w:tcW w:w="720" w:type="dxa"/>
            <w:textDirection w:val="btLr"/>
            <w:vAlign w:val="center"/>
          </w:tcPr>
          <w:p w:rsidR="006C56EE" w:rsidRPr="006C6D46" w:rsidRDefault="006C56EE" w:rsidP="006C56EE">
            <w:pPr>
              <w:spacing w:line="360" w:lineRule="auto"/>
              <w:jc w:val="both"/>
              <w:rPr>
                <w:sz w:val="20"/>
                <w:szCs w:val="20"/>
                <w:lang w:val="ru-RU"/>
              </w:rPr>
            </w:pPr>
            <w:r w:rsidRPr="006C6D46">
              <w:rPr>
                <w:sz w:val="20"/>
                <w:szCs w:val="20"/>
                <w:lang w:val="ru-RU"/>
              </w:rPr>
              <w:t>пшеница</w:t>
            </w:r>
          </w:p>
        </w:tc>
        <w:tc>
          <w:tcPr>
            <w:tcW w:w="900" w:type="dxa"/>
          </w:tcPr>
          <w:p w:rsidR="006C56EE" w:rsidRPr="006C6D46" w:rsidRDefault="006C56EE" w:rsidP="006C56EE">
            <w:pPr>
              <w:spacing w:line="360" w:lineRule="auto"/>
              <w:jc w:val="both"/>
              <w:rPr>
                <w:sz w:val="20"/>
                <w:szCs w:val="20"/>
                <w:lang w:val="ru-RU"/>
              </w:rPr>
            </w:pPr>
            <w:r w:rsidRPr="006C6D46">
              <w:rPr>
                <w:sz w:val="20"/>
                <w:szCs w:val="20"/>
                <w:lang w:val="ru-RU"/>
              </w:rPr>
              <w:t>суслики</w:t>
            </w:r>
          </w:p>
        </w:tc>
        <w:tc>
          <w:tcPr>
            <w:tcW w:w="720" w:type="dxa"/>
          </w:tcPr>
          <w:p w:rsidR="006C56EE" w:rsidRPr="006C6D46" w:rsidRDefault="006C56EE" w:rsidP="006C56EE">
            <w:pPr>
              <w:spacing w:line="360" w:lineRule="auto"/>
              <w:jc w:val="both"/>
              <w:rPr>
                <w:sz w:val="20"/>
                <w:szCs w:val="20"/>
                <w:lang w:val="ru-RU"/>
              </w:rPr>
            </w:pPr>
            <w:r w:rsidRPr="006C6D46">
              <w:rPr>
                <w:sz w:val="20"/>
                <w:szCs w:val="20"/>
                <w:lang w:val="ru-RU"/>
              </w:rPr>
              <w:t>Взрослая особь</w:t>
            </w:r>
          </w:p>
        </w:tc>
        <w:tc>
          <w:tcPr>
            <w:tcW w:w="1080" w:type="dxa"/>
          </w:tcPr>
          <w:p w:rsidR="006C56EE" w:rsidRPr="006C6D46" w:rsidRDefault="006C56EE" w:rsidP="006C56EE">
            <w:pPr>
              <w:autoSpaceDE w:val="0"/>
              <w:autoSpaceDN w:val="0"/>
              <w:adjustRightInd w:val="0"/>
              <w:spacing w:line="360" w:lineRule="auto"/>
              <w:jc w:val="both"/>
              <w:rPr>
                <w:sz w:val="20"/>
                <w:szCs w:val="20"/>
                <w:lang w:val="ru-RU"/>
              </w:rPr>
            </w:pPr>
            <w:r w:rsidRPr="006C6D46">
              <w:rPr>
                <w:sz w:val="20"/>
                <w:szCs w:val="20"/>
                <w:lang w:val="ru-RU"/>
              </w:rPr>
              <w:t>Крысиная смерть №1, бродифакум 0,005 %, МБ</w:t>
            </w:r>
          </w:p>
          <w:p w:rsidR="006C56EE" w:rsidRPr="006C6D46" w:rsidRDefault="006C56EE" w:rsidP="006C56EE">
            <w:pPr>
              <w:spacing w:line="360" w:lineRule="auto"/>
              <w:jc w:val="both"/>
              <w:rPr>
                <w:sz w:val="20"/>
                <w:szCs w:val="20"/>
              </w:rPr>
            </w:pPr>
          </w:p>
        </w:tc>
        <w:tc>
          <w:tcPr>
            <w:tcW w:w="900" w:type="dxa"/>
          </w:tcPr>
          <w:p w:rsidR="006C56EE" w:rsidRPr="006C6D46" w:rsidRDefault="006C56EE" w:rsidP="006C56EE">
            <w:pPr>
              <w:spacing w:line="360" w:lineRule="auto"/>
              <w:jc w:val="both"/>
              <w:rPr>
                <w:sz w:val="20"/>
                <w:szCs w:val="20"/>
              </w:rPr>
            </w:pPr>
            <w:r w:rsidRPr="006C6D46">
              <w:rPr>
                <w:sz w:val="20"/>
                <w:szCs w:val="20"/>
                <w:lang w:val="ru-RU"/>
              </w:rPr>
              <w:t>приманка</w:t>
            </w:r>
            <w:r w:rsidRPr="006C6D46">
              <w:rPr>
                <w:sz w:val="20"/>
                <w:szCs w:val="20"/>
              </w:rPr>
              <w:t xml:space="preserve"> </w:t>
            </w:r>
          </w:p>
        </w:tc>
        <w:tc>
          <w:tcPr>
            <w:tcW w:w="540" w:type="dxa"/>
          </w:tcPr>
          <w:p w:rsidR="006C56EE" w:rsidRPr="006C6D46" w:rsidRDefault="006C56EE" w:rsidP="006C56EE">
            <w:pPr>
              <w:spacing w:line="360" w:lineRule="auto"/>
              <w:jc w:val="both"/>
              <w:rPr>
                <w:sz w:val="20"/>
                <w:szCs w:val="20"/>
                <w:lang w:val="ru-RU"/>
              </w:rPr>
            </w:pPr>
            <w:r w:rsidRPr="006C6D46">
              <w:rPr>
                <w:sz w:val="20"/>
                <w:szCs w:val="20"/>
                <w:lang w:val="ru-RU"/>
              </w:rPr>
              <w:t>га</w:t>
            </w:r>
          </w:p>
        </w:tc>
        <w:tc>
          <w:tcPr>
            <w:tcW w:w="720" w:type="dxa"/>
          </w:tcPr>
          <w:p w:rsidR="006C56EE" w:rsidRPr="006C6D46" w:rsidRDefault="006C56EE" w:rsidP="006C56EE">
            <w:pPr>
              <w:spacing w:line="360" w:lineRule="auto"/>
              <w:jc w:val="both"/>
              <w:rPr>
                <w:sz w:val="20"/>
                <w:szCs w:val="20"/>
                <w:lang w:val="ru-RU"/>
              </w:rPr>
            </w:pPr>
            <w:r w:rsidRPr="006C6D46">
              <w:rPr>
                <w:sz w:val="20"/>
                <w:szCs w:val="20"/>
                <w:lang w:val="ru-RU"/>
              </w:rPr>
              <w:t>76</w:t>
            </w:r>
          </w:p>
        </w:tc>
        <w:tc>
          <w:tcPr>
            <w:tcW w:w="649" w:type="dxa"/>
          </w:tcPr>
          <w:p w:rsidR="006C56EE" w:rsidRPr="006C6D46" w:rsidRDefault="006C56EE" w:rsidP="006C56EE">
            <w:pPr>
              <w:spacing w:line="360" w:lineRule="auto"/>
              <w:jc w:val="both"/>
              <w:rPr>
                <w:sz w:val="20"/>
                <w:szCs w:val="20"/>
                <w:lang w:val="ru-RU"/>
              </w:rPr>
            </w:pPr>
            <w:r w:rsidRPr="006C6D46">
              <w:rPr>
                <w:sz w:val="20"/>
                <w:szCs w:val="20"/>
                <w:lang w:val="ru-RU"/>
              </w:rPr>
              <w:t>-</w:t>
            </w:r>
          </w:p>
        </w:tc>
        <w:tc>
          <w:tcPr>
            <w:tcW w:w="900" w:type="dxa"/>
          </w:tcPr>
          <w:p w:rsidR="006C56EE" w:rsidRPr="006C6D46" w:rsidRDefault="006C56EE" w:rsidP="006C56EE">
            <w:pPr>
              <w:spacing w:line="360" w:lineRule="auto"/>
              <w:jc w:val="both"/>
              <w:rPr>
                <w:sz w:val="20"/>
                <w:szCs w:val="20"/>
              </w:rPr>
            </w:pPr>
            <w:r w:rsidRPr="006C6D46">
              <w:rPr>
                <w:sz w:val="20"/>
                <w:szCs w:val="20"/>
                <w:lang w:val="ru-RU"/>
              </w:rPr>
              <w:t>Выход в трубку или молочно-восковая спелость</w:t>
            </w:r>
          </w:p>
        </w:tc>
        <w:tc>
          <w:tcPr>
            <w:tcW w:w="900" w:type="dxa"/>
          </w:tcPr>
          <w:p w:rsidR="006C56EE" w:rsidRPr="006C6D46" w:rsidRDefault="006C56EE" w:rsidP="006C56EE">
            <w:pPr>
              <w:spacing w:line="360" w:lineRule="auto"/>
              <w:jc w:val="both"/>
              <w:rPr>
                <w:sz w:val="20"/>
                <w:szCs w:val="20"/>
                <w:lang w:val="ru-RU"/>
              </w:rPr>
            </w:pPr>
            <w:r w:rsidRPr="006C6D46">
              <w:rPr>
                <w:sz w:val="20"/>
                <w:szCs w:val="20"/>
                <w:lang w:val="ru-RU"/>
              </w:rPr>
              <w:t>13.06</w:t>
            </w:r>
          </w:p>
        </w:tc>
        <w:tc>
          <w:tcPr>
            <w:tcW w:w="540" w:type="dxa"/>
          </w:tcPr>
          <w:p w:rsidR="006C56EE" w:rsidRPr="006C6D46" w:rsidRDefault="006C56EE" w:rsidP="006C56EE">
            <w:pPr>
              <w:spacing w:line="360" w:lineRule="auto"/>
              <w:jc w:val="both"/>
              <w:rPr>
                <w:sz w:val="20"/>
                <w:szCs w:val="20"/>
                <w:lang w:val="ru-RU"/>
              </w:rPr>
            </w:pPr>
            <w:r w:rsidRPr="006C6D46">
              <w:rPr>
                <w:sz w:val="20"/>
                <w:szCs w:val="20"/>
                <w:lang w:val="ru-RU"/>
              </w:rPr>
              <w:t>1</w:t>
            </w:r>
          </w:p>
        </w:tc>
        <w:tc>
          <w:tcPr>
            <w:tcW w:w="431" w:type="dxa"/>
          </w:tcPr>
          <w:p w:rsidR="006C56EE" w:rsidRPr="006C6D46" w:rsidRDefault="006C56EE" w:rsidP="006C56EE">
            <w:pPr>
              <w:spacing w:line="360" w:lineRule="auto"/>
              <w:jc w:val="both"/>
              <w:rPr>
                <w:sz w:val="20"/>
                <w:szCs w:val="20"/>
                <w:lang w:val="ru-RU"/>
              </w:rPr>
            </w:pPr>
            <w:r w:rsidRPr="006C6D46">
              <w:rPr>
                <w:sz w:val="20"/>
                <w:szCs w:val="20"/>
                <w:lang w:val="ru-RU"/>
              </w:rPr>
              <w:t>-</w:t>
            </w:r>
          </w:p>
        </w:tc>
      </w:tr>
      <w:tr w:rsidR="006C56EE" w:rsidRPr="006C6D46">
        <w:trPr>
          <w:cantSplit/>
          <w:trHeight w:val="2328"/>
        </w:trPr>
        <w:tc>
          <w:tcPr>
            <w:tcW w:w="360" w:type="dxa"/>
          </w:tcPr>
          <w:p w:rsidR="006C56EE" w:rsidRPr="006C6D46" w:rsidRDefault="006C56EE" w:rsidP="006C56EE">
            <w:pPr>
              <w:spacing w:line="360" w:lineRule="auto"/>
              <w:jc w:val="both"/>
              <w:rPr>
                <w:sz w:val="20"/>
                <w:szCs w:val="20"/>
              </w:rPr>
            </w:pPr>
            <w:r w:rsidRPr="006C6D46">
              <w:rPr>
                <w:sz w:val="20"/>
                <w:szCs w:val="20"/>
              </w:rPr>
              <w:t>2</w:t>
            </w:r>
          </w:p>
        </w:tc>
        <w:tc>
          <w:tcPr>
            <w:tcW w:w="720" w:type="dxa"/>
            <w:textDirection w:val="btLr"/>
          </w:tcPr>
          <w:p w:rsidR="006C56EE" w:rsidRPr="006C6D46" w:rsidRDefault="006C56EE" w:rsidP="006C56EE">
            <w:pPr>
              <w:spacing w:line="360" w:lineRule="auto"/>
              <w:jc w:val="both"/>
              <w:rPr>
                <w:sz w:val="20"/>
                <w:szCs w:val="20"/>
                <w:lang w:val="ru-RU"/>
              </w:rPr>
            </w:pPr>
            <w:r w:rsidRPr="006C6D46">
              <w:rPr>
                <w:sz w:val="20"/>
                <w:szCs w:val="20"/>
                <w:lang w:val="ru-RU"/>
              </w:rPr>
              <w:t>картофель</w:t>
            </w:r>
          </w:p>
        </w:tc>
        <w:tc>
          <w:tcPr>
            <w:tcW w:w="900" w:type="dxa"/>
          </w:tcPr>
          <w:p w:rsidR="006C56EE" w:rsidRPr="006C6D46" w:rsidRDefault="006C56EE" w:rsidP="006C56EE">
            <w:pPr>
              <w:spacing w:line="360" w:lineRule="auto"/>
              <w:jc w:val="both"/>
              <w:rPr>
                <w:sz w:val="20"/>
                <w:szCs w:val="20"/>
                <w:lang w:val="ru-RU"/>
              </w:rPr>
            </w:pPr>
            <w:r w:rsidRPr="006C6D46">
              <w:rPr>
                <w:sz w:val="20"/>
                <w:szCs w:val="20"/>
                <w:lang w:val="ru-RU"/>
              </w:rPr>
              <w:t>фитоспороз</w:t>
            </w:r>
          </w:p>
        </w:tc>
        <w:tc>
          <w:tcPr>
            <w:tcW w:w="720" w:type="dxa"/>
          </w:tcPr>
          <w:p w:rsidR="006C56EE" w:rsidRPr="006C6D46" w:rsidRDefault="006C56EE" w:rsidP="006C56EE">
            <w:pPr>
              <w:spacing w:line="360" w:lineRule="auto"/>
              <w:jc w:val="both"/>
              <w:rPr>
                <w:sz w:val="20"/>
                <w:szCs w:val="20"/>
                <w:lang w:val="ru-RU"/>
              </w:rPr>
            </w:pPr>
            <w:r w:rsidRPr="006C6D46">
              <w:rPr>
                <w:sz w:val="20"/>
                <w:szCs w:val="20"/>
                <w:lang w:val="ru-RU"/>
              </w:rPr>
              <w:t>мицелий</w:t>
            </w:r>
          </w:p>
        </w:tc>
        <w:tc>
          <w:tcPr>
            <w:tcW w:w="1080" w:type="dxa"/>
          </w:tcPr>
          <w:p w:rsidR="006C56EE" w:rsidRPr="006C6D46" w:rsidRDefault="006C56EE" w:rsidP="006C56EE">
            <w:pPr>
              <w:spacing w:line="360" w:lineRule="auto"/>
              <w:jc w:val="both"/>
              <w:rPr>
                <w:sz w:val="20"/>
                <w:szCs w:val="20"/>
              </w:rPr>
            </w:pPr>
            <w:r w:rsidRPr="006C6D46">
              <w:rPr>
                <w:sz w:val="20"/>
                <w:szCs w:val="20"/>
              </w:rPr>
              <w:t>Фитоспорин-М</w:t>
            </w:r>
            <w:r w:rsidRPr="006C6D46">
              <w:rPr>
                <w:sz w:val="20"/>
                <w:szCs w:val="20"/>
                <w:u w:val="single"/>
              </w:rPr>
              <w:t xml:space="preserve"> </w:t>
            </w:r>
            <w:r w:rsidRPr="006C6D46">
              <w:rPr>
                <w:sz w:val="20"/>
                <w:szCs w:val="20"/>
              </w:rPr>
              <w:t xml:space="preserve">– </w:t>
            </w:r>
            <w:r w:rsidRPr="006C6D46">
              <w:rPr>
                <w:sz w:val="20"/>
                <w:szCs w:val="20"/>
                <w:lang w:val="ru-RU"/>
              </w:rPr>
              <w:t>Ж</w:t>
            </w:r>
            <w:r w:rsidRPr="006C6D46">
              <w:rPr>
                <w:sz w:val="20"/>
                <w:szCs w:val="20"/>
              </w:rPr>
              <w:t xml:space="preserve"> </w:t>
            </w:r>
            <w:r w:rsidRPr="006C6D46">
              <w:rPr>
                <w:i/>
                <w:iCs/>
                <w:sz w:val="20"/>
                <w:szCs w:val="20"/>
                <w:lang w:val="en-US"/>
              </w:rPr>
              <w:t>Bacillus</w:t>
            </w:r>
            <w:r w:rsidRPr="006C6D46">
              <w:rPr>
                <w:i/>
                <w:iCs/>
                <w:sz w:val="20"/>
                <w:szCs w:val="20"/>
              </w:rPr>
              <w:t xml:space="preserve"> </w:t>
            </w:r>
            <w:r w:rsidRPr="006C6D46">
              <w:rPr>
                <w:i/>
                <w:iCs/>
                <w:sz w:val="20"/>
                <w:szCs w:val="20"/>
                <w:lang w:val="en-US"/>
              </w:rPr>
              <w:t>subtilis</w:t>
            </w:r>
            <w:r w:rsidRPr="006C6D46">
              <w:rPr>
                <w:i/>
                <w:iCs/>
                <w:sz w:val="20"/>
                <w:szCs w:val="20"/>
              </w:rPr>
              <w:t xml:space="preserve"> </w:t>
            </w:r>
            <w:r w:rsidRPr="006C6D46">
              <w:rPr>
                <w:sz w:val="20"/>
                <w:szCs w:val="20"/>
              </w:rPr>
              <w:t xml:space="preserve">штамм </w:t>
            </w:r>
            <w:r w:rsidRPr="006C6D46">
              <w:rPr>
                <w:i/>
                <w:iCs/>
                <w:sz w:val="20"/>
                <w:szCs w:val="20"/>
              </w:rPr>
              <w:t>26Д</w:t>
            </w:r>
          </w:p>
        </w:tc>
        <w:tc>
          <w:tcPr>
            <w:tcW w:w="900" w:type="dxa"/>
          </w:tcPr>
          <w:p w:rsidR="006C56EE" w:rsidRPr="006C6D46" w:rsidRDefault="006C56EE" w:rsidP="006C56EE">
            <w:pPr>
              <w:spacing w:line="360" w:lineRule="auto"/>
              <w:jc w:val="both"/>
              <w:rPr>
                <w:sz w:val="20"/>
                <w:szCs w:val="20"/>
              </w:rPr>
            </w:pPr>
            <w:r w:rsidRPr="006C6D46">
              <w:rPr>
                <w:sz w:val="20"/>
                <w:szCs w:val="20"/>
              </w:rPr>
              <w:t xml:space="preserve">Опрыскивание </w:t>
            </w:r>
          </w:p>
        </w:tc>
        <w:tc>
          <w:tcPr>
            <w:tcW w:w="540" w:type="dxa"/>
          </w:tcPr>
          <w:p w:rsidR="006C56EE" w:rsidRPr="006C6D46" w:rsidRDefault="006C56EE" w:rsidP="006C56EE">
            <w:pPr>
              <w:spacing w:line="360" w:lineRule="auto"/>
              <w:jc w:val="both"/>
              <w:rPr>
                <w:sz w:val="20"/>
                <w:szCs w:val="20"/>
              </w:rPr>
            </w:pPr>
            <w:r w:rsidRPr="006C6D46">
              <w:rPr>
                <w:sz w:val="20"/>
                <w:szCs w:val="20"/>
              </w:rPr>
              <w:t>т</w:t>
            </w:r>
          </w:p>
        </w:tc>
        <w:tc>
          <w:tcPr>
            <w:tcW w:w="720" w:type="dxa"/>
          </w:tcPr>
          <w:p w:rsidR="006C56EE" w:rsidRPr="006C6D46" w:rsidRDefault="006C56EE" w:rsidP="006C56EE">
            <w:pPr>
              <w:spacing w:line="360" w:lineRule="auto"/>
              <w:jc w:val="both"/>
              <w:rPr>
                <w:sz w:val="20"/>
                <w:szCs w:val="20"/>
                <w:lang w:val="ru-RU"/>
              </w:rPr>
            </w:pPr>
            <w:r w:rsidRPr="006C6D46">
              <w:rPr>
                <w:sz w:val="20"/>
                <w:szCs w:val="20"/>
                <w:lang w:val="ru-RU"/>
              </w:rPr>
              <w:t>228т</w:t>
            </w:r>
          </w:p>
        </w:tc>
        <w:tc>
          <w:tcPr>
            <w:tcW w:w="649" w:type="dxa"/>
          </w:tcPr>
          <w:p w:rsidR="006C56EE" w:rsidRPr="006C6D46" w:rsidRDefault="006C56EE" w:rsidP="006C56EE">
            <w:pPr>
              <w:spacing w:line="360" w:lineRule="auto"/>
              <w:jc w:val="both"/>
              <w:rPr>
                <w:sz w:val="20"/>
                <w:szCs w:val="20"/>
                <w:lang w:val="ru-RU"/>
              </w:rPr>
            </w:pPr>
            <w:r w:rsidRPr="006C6D46">
              <w:rPr>
                <w:sz w:val="20"/>
                <w:szCs w:val="20"/>
                <w:lang w:val="ru-RU"/>
              </w:rPr>
              <w:t>3,3</w:t>
            </w:r>
          </w:p>
        </w:tc>
        <w:tc>
          <w:tcPr>
            <w:tcW w:w="900" w:type="dxa"/>
          </w:tcPr>
          <w:p w:rsidR="006C56EE" w:rsidRPr="006C6D46" w:rsidRDefault="006C56EE" w:rsidP="006C56EE">
            <w:pPr>
              <w:spacing w:line="360" w:lineRule="auto"/>
              <w:jc w:val="both"/>
              <w:rPr>
                <w:sz w:val="20"/>
                <w:szCs w:val="20"/>
              </w:rPr>
            </w:pPr>
            <w:r w:rsidRPr="006C6D46">
              <w:rPr>
                <w:sz w:val="20"/>
                <w:szCs w:val="20"/>
                <w:lang w:val="ru-RU"/>
              </w:rPr>
              <w:t xml:space="preserve">Предпосадочное опрыскивание клубней </w:t>
            </w:r>
          </w:p>
        </w:tc>
        <w:tc>
          <w:tcPr>
            <w:tcW w:w="900" w:type="dxa"/>
          </w:tcPr>
          <w:p w:rsidR="006C56EE" w:rsidRPr="006C6D46" w:rsidRDefault="006C56EE" w:rsidP="006C56EE">
            <w:pPr>
              <w:spacing w:line="360" w:lineRule="auto"/>
              <w:jc w:val="both"/>
              <w:rPr>
                <w:sz w:val="20"/>
                <w:szCs w:val="20"/>
                <w:lang w:val="ru-RU"/>
              </w:rPr>
            </w:pPr>
            <w:r w:rsidRPr="006C6D46">
              <w:rPr>
                <w:sz w:val="20"/>
                <w:szCs w:val="20"/>
                <w:lang w:val="ru-RU"/>
              </w:rPr>
              <w:t>25.05</w:t>
            </w:r>
          </w:p>
        </w:tc>
        <w:tc>
          <w:tcPr>
            <w:tcW w:w="540" w:type="dxa"/>
          </w:tcPr>
          <w:p w:rsidR="006C56EE" w:rsidRPr="006C6D46" w:rsidRDefault="006C56EE" w:rsidP="006C56EE">
            <w:pPr>
              <w:spacing w:line="360" w:lineRule="auto"/>
              <w:jc w:val="both"/>
              <w:rPr>
                <w:sz w:val="20"/>
                <w:szCs w:val="20"/>
              </w:rPr>
            </w:pPr>
            <w:r w:rsidRPr="006C6D46">
              <w:rPr>
                <w:sz w:val="20"/>
                <w:szCs w:val="20"/>
              </w:rPr>
              <w:t>1</w:t>
            </w:r>
          </w:p>
        </w:tc>
        <w:tc>
          <w:tcPr>
            <w:tcW w:w="431" w:type="dxa"/>
          </w:tcPr>
          <w:p w:rsidR="006C56EE" w:rsidRPr="006C6D46" w:rsidRDefault="006C56EE" w:rsidP="006C56EE">
            <w:pPr>
              <w:spacing w:line="360" w:lineRule="auto"/>
              <w:jc w:val="both"/>
              <w:rPr>
                <w:sz w:val="20"/>
                <w:szCs w:val="20"/>
              </w:rPr>
            </w:pPr>
            <w:r w:rsidRPr="006C6D46">
              <w:rPr>
                <w:sz w:val="20"/>
                <w:szCs w:val="20"/>
                <w:lang w:val="ru-RU"/>
              </w:rPr>
              <w:t>228 т картофеля на всю</w:t>
            </w:r>
            <w:r w:rsidRPr="006C6D46">
              <w:rPr>
                <w:sz w:val="20"/>
                <w:szCs w:val="20"/>
              </w:rPr>
              <w:t>S</w:t>
            </w:r>
            <w:r w:rsidRPr="006C6D46">
              <w:rPr>
                <w:sz w:val="20"/>
                <w:szCs w:val="20"/>
                <w:lang w:val="ru-RU"/>
              </w:rPr>
              <w:t xml:space="preserve"> </w:t>
            </w:r>
          </w:p>
        </w:tc>
      </w:tr>
      <w:tr w:rsidR="006C56EE" w:rsidRPr="006C6D46">
        <w:trPr>
          <w:cantSplit/>
          <w:trHeight w:val="306"/>
        </w:trPr>
        <w:tc>
          <w:tcPr>
            <w:tcW w:w="360" w:type="dxa"/>
          </w:tcPr>
          <w:p w:rsidR="006C56EE" w:rsidRPr="006C6D46" w:rsidRDefault="006C56EE" w:rsidP="006C56EE">
            <w:pPr>
              <w:spacing w:line="360" w:lineRule="auto"/>
              <w:jc w:val="both"/>
              <w:rPr>
                <w:sz w:val="20"/>
                <w:szCs w:val="20"/>
                <w:lang w:val="ru-RU"/>
              </w:rPr>
            </w:pPr>
            <w:r w:rsidRPr="006C6D46">
              <w:rPr>
                <w:sz w:val="20"/>
                <w:szCs w:val="20"/>
                <w:lang w:val="ru-RU"/>
              </w:rPr>
              <w:t>2</w:t>
            </w:r>
          </w:p>
        </w:tc>
        <w:tc>
          <w:tcPr>
            <w:tcW w:w="720" w:type="dxa"/>
            <w:textDirection w:val="btLr"/>
          </w:tcPr>
          <w:p w:rsidR="006C56EE" w:rsidRPr="006C6D46" w:rsidRDefault="006C56EE" w:rsidP="006C56EE">
            <w:pPr>
              <w:spacing w:line="360" w:lineRule="auto"/>
              <w:jc w:val="both"/>
              <w:rPr>
                <w:sz w:val="20"/>
                <w:szCs w:val="20"/>
                <w:lang w:val="ru-RU"/>
              </w:rPr>
            </w:pPr>
            <w:r w:rsidRPr="006C6D46">
              <w:rPr>
                <w:sz w:val="20"/>
                <w:szCs w:val="20"/>
                <w:lang w:val="ru-RU"/>
              </w:rPr>
              <w:t>картофель</w:t>
            </w:r>
          </w:p>
        </w:tc>
        <w:tc>
          <w:tcPr>
            <w:tcW w:w="900" w:type="dxa"/>
          </w:tcPr>
          <w:p w:rsidR="006C56EE" w:rsidRPr="006C6D46" w:rsidRDefault="006C56EE" w:rsidP="006C56EE">
            <w:pPr>
              <w:spacing w:line="360" w:lineRule="auto"/>
              <w:jc w:val="both"/>
              <w:rPr>
                <w:sz w:val="20"/>
                <w:szCs w:val="20"/>
                <w:lang w:val="ru-RU"/>
              </w:rPr>
            </w:pPr>
            <w:r w:rsidRPr="006C6D46">
              <w:rPr>
                <w:sz w:val="20"/>
                <w:szCs w:val="20"/>
                <w:lang w:val="ru-RU"/>
              </w:rPr>
              <w:t>фитоспороз</w:t>
            </w:r>
          </w:p>
        </w:tc>
        <w:tc>
          <w:tcPr>
            <w:tcW w:w="720" w:type="dxa"/>
          </w:tcPr>
          <w:p w:rsidR="006C56EE" w:rsidRPr="006C6D46" w:rsidRDefault="006C56EE" w:rsidP="006C56EE">
            <w:pPr>
              <w:spacing w:line="360" w:lineRule="auto"/>
              <w:jc w:val="both"/>
              <w:rPr>
                <w:sz w:val="20"/>
                <w:szCs w:val="20"/>
                <w:lang w:val="ru-RU"/>
              </w:rPr>
            </w:pPr>
            <w:r w:rsidRPr="006C6D46">
              <w:rPr>
                <w:sz w:val="20"/>
                <w:szCs w:val="20"/>
              </w:rPr>
              <w:t>Грибница</w:t>
            </w:r>
          </w:p>
        </w:tc>
        <w:tc>
          <w:tcPr>
            <w:tcW w:w="1080" w:type="dxa"/>
          </w:tcPr>
          <w:p w:rsidR="006C56EE" w:rsidRPr="006C6D46" w:rsidRDefault="006C56EE" w:rsidP="006C56EE">
            <w:pPr>
              <w:spacing w:line="360" w:lineRule="auto"/>
              <w:jc w:val="both"/>
              <w:rPr>
                <w:sz w:val="20"/>
                <w:szCs w:val="20"/>
              </w:rPr>
            </w:pPr>
            <w:r w:rsidRPr="006C6D46">
              <w:rPr>
                <w:sz w:val="20"/>
                <w:szCs w:val="20"/>
              </w:rPr>
              <w:t>Фитоспорин-М</w:t>
            </w:r>
            <w:r w:rsidRPr="006C6D46">
              <w:rPr>
                <w:sz w:val="20"/>
                <w:szCs w:val="20"/>
                <w:u w:val="single"/>
              </w:rPr>
              <w:t xml:space="preserve"> </w:t>
            </w:r>
            <w:r w:rsidRPr="006C6D46">
              <w:rPr>
                <w:sz w:val="20"/>
                <w:szCs w:val="20"/>
              </w:rPr>
              <w:t xml:space="preserve">– </w:t>
            </w:r>
            <w:r w:rsidRPr="006C6D46">
              <w:rPr>
                <w:sz w:val="20"/>
                <w:szCs w:val="20"/>
                <w:lang w:val="ru-RU"/>
              </w:rPr>
              <w:t>Ж</w:t>
            </w:r>
            <w:r w:rsidRPr="006C6D46">
              <w:rPr>
                <w:sz w:val="20"/>
                <w:szCs w:val="20"/>
              </w:rPr>
              <w:t xml:space="preserve"> </w:t>
            </w:r>
            <w:r w:rsidRPr="006C6D46">
              <w:rPr>
                <w:i/>
                <w:iCs/>
                <w:sz w:val="20"/>
                <w:szCs w:val="20"/>
                <w:lang w:val="en-US"/>
              </w:rPr>
              <w:t>Bacillus</w:t>
            </w:r>
            <w:r w:rsidRPr="006C6D46">
              <w:rPr>
                <w:i/>
                <w:iCs/>
                <w:sz w:val="20"/>
                <w:szCs w:val="20"/>
              </w:rPr>
              <w:t xml:space="preserve"> </w:t>
            </w:r>
            <w:r w:rsidRPr="006C6D46">
              <w:rPr>
                <w:i/>
                <w:iCs/>
                <w:sz w:val="20"/>
                <w:szCs w:val="20"/>
                <w:lang w:val="en-US"/>
              </w:rPr>
              <w:t>subtilis</w:t>
            </w:r>
            <w:r w:rsidRPr="006C6D46">
              <w:rPr>
                <w:i/>
                <w:iCs/>
                <w:sz w:val="20"/>
                <w:szCs w:val="20"/>
              </w:rPr>
              <w:t xml:space="preserve"> </w:t>
            </w:r>
            <w:r w:rsidRPr="006C6D46">
              <w:rPr>
                <w:sz w:val="20"/>
                <w:szCs w:val="20"/>
              </w:rPr>
              <w:t xml:space="preserve">штамм </w:t>
            </w:r>
            <w:r w:rsidRPr="006C6D46">
              <w:rPr>
                <w:i/>
                <w:iCs/>
                <w:sz w:val="20"/>
                <w:szCs w:val="20"/>
              </w:rPr>
              <w:t>26Д</w:t>
            </w:r>
          </w:p>
        </w:tc>
        <w:tc>
          <w:tcPr>
            <w:tcW w:w="900" w:type="dxa"/>
          </w:tcPr>
          <w:p w:rsidR="006C56EE" w:rsidRPr="006C6D46" w:rsidRDefault="006C56EE" w:rsidP="006C56EE">
            <w:pPr>
              <w:spacing w:line="360" w:lineRule="auto"/>
              <w:jc w:val="both"/>
              <w:rPr>
                <w:sz w:val="20"/>
                <w:szCs w:val="20"/>
              </w:rPr>
            </w:pPr>
            <w:r w:rsidRPr="006C6D46">
              <w:rPr>
                <w:sz w:val="20"/>
                <w:szCs w:val="20"/>
              </w:rPr>
              <w:t xml:space="preserve">Опрыскивание </w:t>
            </w:r>
          </w:p>
        </w:tc>
        <w:tc>
          <w:tcPr>
            <w:tcW w:w="540" w:type="dxa"/>
          </w:tcPr>
          <w:p w:rsidR="006C56EE" w:rsidRPr="006C6D46" w:rsidRDefault="006C56EE" w:rsidP="006C56EE">
            <w:pPr>
              <w:spacing w:line="360" w:lineRule="auto"/>
              <w:jc w:val="both"/>
              <w:rPr>
                <w:sz w:val="20"/>
                <w:szCs w:val="20"/>
                <w:lang w:val="ru-RU"/>
              </w:rPr>
            </w:pPr>
            <w:r w:rsidRPr="006C6D46">
              <w:rPr>
                <w:sz w:val="20"/>
                <w:szCs w:val="20"/>
                <w:lang w:val="ru-RU"/>
              </w:rPr>
              <w:t>га</w:t>
            </w:r>
          </w:p>
        </w:tc>
        <w:tc>
          <w:tcPr>
            <w:tcW w:w="720" w:type="dxa"/>
          </w:tcPr>
          <w:p w:rsidR="006C56EE" w:rsidRPr="006C6D46" w:rsidRDefault="006C56EE" w:rsidP="006C56EE">
            <w:pPr>
              <w:spacing w:line="360" w:lineRule="auto"/>
              <w:jc w:val="both"/>
              <w:rPr>
                <w:sz w:val="20"/>
                <w:szCs w:val="20"/>
                <w:lang w:val="ru-RU"/>
              </w:rPr>
            </w:pPr>
            <w:r w:rsidRPr="006C6D46">
              <w:rPr>
                <w:sz w:val="20"/>
                <w:szCs w:val="20"/>
                <w:lang w:val="ru-RU"/>
              </w:rPr>
              <w:t>76</w:t>
            </w:r>
          </w:p>
        </w:tc>
        <w:tc>
          <w:tcPr>
            <w:tcW w:w="649" w:type="dxa"/>
          </w:tcPr>
          <w:p w:rsidR="006C56EE" w:rsidRPr="006C6D46" w:rsidRDefault="006C56EE" w:rsidP="006C56EE">
            <w:pPr>
              <w:spacing w:line="360" w:lineRule="auto"/>
              <w:jc w:val="both"/>
              <w:rPr>
                <w:sz w:val="20"/>
                <w:szCs w:val="20"/>
                <w:lang w:val="ru-RU"/>
              </w:rPr>
            </w:pPr>
            <w:r w:rsidRPr="006C6D46">
              <w:rPr>
                <w:sz w:val="20"/>
                <w:szCs w:val="20"/>
                <w:lang w:val="ru-RU"/>
              </w:rPr>
              <w:t>2</w:t>
            </w:r>
          </w:p>
        </w:tc>
        <w:tc>
          <w:tcPr>
            <w:tcW w:w="900" w:type="dxa"/>
          </w:tcPr>
          <w:p w:rsidR="006C56EE" w:rsidRPr="006C6D46" w:rsidRDefault="006C56EE" w:rsidP="006C56EE">
            <w:pPr>
              <w:spacing w:line="360" w:lineRule="auto"/>
              <w:jc w:val="both"/>
              <w:rPr>
                <w:sz w:val="20"/>
                <w:szCs w:val="20"/>
              </w:rPr>
            </w:pPr>
            <w:r w:rsidRPr="006C6D46">
              <w:rPr>
                <w:sz w:val="20"/>
                <w:szCs w:val="20"/>
                <w:lang w:val="ru-RU"/>
              </w:rPr>
              <w:t>опрыскивание в период вегетации</w:t>
            </w:r>
          </w:p>
        </w:tc>
        <w:tc>
          <w:tcPr>
            <w:tcW w:w="900" w:type="dxa"/>
          </w:tcPr>
          <w:p w:rsidR="006C56EE" w:rsidRPr="006C6D46" w:rsidRDefault="006C56EE" w:rsidP="006C56EE">
            <w:pPr>
              <w:spacing w:line="360" w:lineRule="auto"/>
              <w:jc w:val="both"/>
              <w:rPr>
                <w:sz w:val="20"/>
                <w:szCs w:val="20"/>
                <w:lang w:val="ru-RU"/>
              </w:rPr>
            </w:pPr>
            <w:r w:rsidRPr="006C6D46">
              <w:rPr>
                <w:sz w:val="20"/>
                <w:szCs w:val="20"/>
                <w:lang w:val="ru-RU"/>
              </w:rPr>
              <w:t>25.06</w:t>
            </w:r>
          </w:p>
        </w:tc>
        <w:tc>
          <w:tcPr>
            <w:tcW w:w="540" w:type="dxa"/>
          </w:tcPr>
          <w:p w:rsidR="006C56EE" w:rsidRPr="006C6D46" w:rsidRDefault="006C56EE" w:rsidP="006C56EE">
            <w:pPr>
              <w:spacing w:line="360" w:lineRule="auto"/>
              <w:jc w:val="both"/>
              <w:rPr>
                <w:sz w:val="20"/>
                <w:szCs w:val="20"/>
                <w:lang w:val="ru-RU"/>
              </w:rPr>
            </w:pPr>
            <w:r w:rsidRPr="006C6D46">
              <w:rPr>
                <w:sz w:val="20"/>
                <w:szCs w:val="20"/>
                <w:lang w:val="ru-RU"/>
              </w:rPr>
              <w:t>1</w:t>
            </w:r>
          </w:p>
        </w:tc>
        <w:tc>
          <w:tcPr>
            <w:tcW w:w="431" w:type="dxa"/>
          </w:tcPr>
          <w:p w:rsidR="006C56EE" w:rsidRPr="006C6D46" w:rsidRDefault="006C56EE" w:rsidP="006C56EE">
            <w:pPr>
              <w:spacing w:line="360" w:lineRule="auto"/>
              <w:jc w:val="both"/>
              <w:rPr>
                <w:sz w:val="20"/>
                <w:szCs w:val="20"/>
                <w:lang w:val="ru-RU"/>
              </w:rPr>
            </w:pPr>
            <w:r w:rsidRPr="006C6D46">
              <w:rPr>
                <w:sz w:val="20"/>
                <w:szCs w:val="20"/>
                <w:lang w:val="ru-RU"/>
              </w:rPr>
              <w:t>-</w:t>
            </w:r>
          </w:p>
        </w:tc>
      </w:tr>
      <w:tr w:rsidR="006C56EE" w:rsidRPr="006C6D46">
        <w:trPr>
          <w:cantSplit/>
          <w:trHeight w:val="1440"/>
        </w:trPr>
        <w:tc>
          <w:tcPr>
            <w:tcW w:w="360" w:type="dxa"/>
          </w:tcPr>
          <w:p w:rsidR="006C56EE" w:rsidRPr="006C6D46" w:rsidRDefault="006C56EE" w:rsidP="006C56EE">
            <w:pPr>
              <w:spacing w:line="360" w:lineRule="auto"/>
              <w:jc w:val="both"/>
              <w:rPr>
                <w:sz w:val="20"/>
                <w:szCs w:val="20"/>
              </w:rPr>
            </w:pPr>
            <w:r w:rsidRPr="006C6D46">
              <w:rPr>
                <w:sz w:val="20"/>
                <w:szCs w:val="20"/>
              </w:rPr>
              <w:t>4</w:t>
            </w:r>
          </w:p>
        </w:tc>
        <w:tc>
          <w:tcPr>
            <w:tcW w:w="720" w:type="dxa"/>
            <w:textDirection w:val="btLr"/>
          </w:tcPr>
          <w:p w:rsidR="006C56EE" w:rsidRPr="006C6D46" w:rsidRDefault="006C56EE" w:rsidP="006C56EE">
            <w:pPr>
              <w:spacing w:line="360" w:lineRule="auto"/>
              <w:jc w:val="both"/>
              <w:rPr>
                <w:sz w:val="20"/>
                <w:szCs w:val="20"/>
              </w:rPr>
            </w:pPr>
            <w:r w:rsidRPr="006C6D46">
              <w:rPr>
                <w:sz w:val="20"/>
                <w:szCs w:val="20"/>
                <w:lang w:val="ru-RU"/>
              </w:rPr>
              <w:t>Капуста поздняя</w:t>
            </w:r>
          </w:p>
        </w:tc>
        <w:tc>
          <w:tcPr>
            <w:tcW w:w="900" w:type="dxa"/>
          </w:tcPr>
          <w:p w:rsidR="006C56EE" w:rsidRPr="006C6D46" w:rsidRDefault="006C56EE" w:rsidP="006C56EE">
            <w:pPr>
              <w:spacing w:line="360" w:lineRule="auto"/>
              <w:jc w:val="both"/>
              <w:rPr>
                <w:sz w:val="20"/>
                <w:szCs w:val="20"/>
              </w:rPr>
            </w:pPr>
            <w:r w:rsidRPr="006C6D46">
              <w:rPr>
                <w:sz w:val="20"/>
                <w:szCs w:val="20"/>
                <w:lang w:val="ru-RU"/>
              </w:rPr>
              <w:t>марь белая, жабрей, гречиха вьюнковая и развесистая, просо куриное, редька дикая.</w:t>
            </w:r>
          </w:p>
        </w:tc>
        <w:tc>
          <w:tcPr>
            <w:tcW w:w="720" w:type="dxa"/>
          </w:tcPr>
          <w:p w:rsidR="006C56EE" w:rsidRPr="006C6D46" w:rsidRDefault="006C56EE" w:rsidP="006C56EE">
            <w:pPr>
              <w:spacing w:line="360" w:lineRule="auto"/>
              <w:jc w:val="both"/>
              <w:rPr>
                <w:sz w:val="20"/>
                <w:szCs w:val="20"/>
                <w:lang w:val="ru-RU"/>
              </w:rPr>
            </w:pPr>
            <w:r w:rsidRPr="006C6D46">
              <w:rPr>
                <w:sz w:val="20"/>
                <w:szCs w:val="20"/>
                <w:lang w:val="ru-RU"/>
              </w:rPr>
              <w:t>прорастание</w:t>
            </w:r>
          </w:p>
        </w:tc>
        <w:tc>
          <w:tcPr>
            <w:tcW w:w="1080" w:type="dxa"/>
          </w:tcPr>
          <w:p w:rsidR="006C56EE" w:rsidRPr="006C6D46" w:rsidRDefault="006C56EE" w:rsidP="006C56EE">
            <w:pPr>
              <w:spacing w:line="360" w:lineRule="auto"/>
              <w:jc w:val="both"/>
              <w:rPr>
                <w:sz w:val="20"/>
                <w:szCs w:val="20"/>
                <w:u w:val="single"/>
              </w:rPr>
            </w:pPr>
            <w:r w:rsidRPr="006C6D46">
              <w:rPr>
                <w:sz w:val="20"/>
                <w:szCs w:val="20"/>
              </w:rPr>
              <w:t>Стомп</w:t>
            </w:r>
            <w:r w:rsidRPr="006C6D46">
              <w:rPr>
                <w:sz w:val="20"/>
                <w:szCs w:val="20"/>
                <w:u w:val="single"/>
              </w:rPr>
              <w:t xml:space="preserve"> </w:t>
            </w:r>
            <w:r w:rsidRPr="006C6D46">
              <w:rPr>
                <w:sz w:val="20"/>
                <w:szCs w:val="20"/>
              </w:rPr>
              <w:t>- К.Э. 33% д.в. пендиметалин</w:t>
            </w:r>
          </w:p>
        </w:tc>
        <w:tc>
          <w:tcPr>
            <w:tcW w:w="900" w:type="dxa"/>
          </w:tcPr>
          <w:p w:rsidR="006C56EE" w:rsidRPr="006C6D46" w:rsidRDefault="006C56EE" w:rsidP="006C56EE">
            <w:pPr>
              <w:spacing w:line="360" w:lineRule="auto"/>
              <w:jc w:val="both"/>
              <w:rPr>
                <w:sz w:val="20"/>
                <w:szCs w:val="20"/>
                <w:lang w:val="ru-RU"/>
              </w:rPr>
            </w:pPr>
            <w:r w:rsidRPr="006C6D46">
              <w:rPr>
                <w:sz w:val="20"/>
                <w:szCs w:val="20"/>
                <w:lang w:val="ru-RU"/>
              </w:rPr>
              <w:t>опрыскивание</w:t>
            </w:r>
          </w:p>
        </w:tc>
        <w:tc>
          <w:tcPr>
            <w:tcW w:w="540" w:type="dxa"/>
          </w:tcPr>
          <w:p w:rsidR="006C56EE" w:rsidRPr="006C6D46" w:rsidRDefault="006C56EE" w:rsidP="006C56EE">
            <w:pPr>
              <w:spacing w:line="360" w:lineRule="auto"/>
              <w:jc w:val="both"/>
              <w:rPr>
                <w:sz w:val="20"/>
                <w:szCs w:val="20"/>
                <w:lang w:val="ru-RU"/>
              </w:rPr>
            </w:pPr>
            <w:r w:rsidRPr="006C6D46">
              <w:rPr>
                <w:sz w:val="20"/>
                <w:szCs w:val="20"/>
                <w:lang w:val="ru-RU"/>
              </w:rPr>
              <w:t>га</w:t>
            </w:r>
          </w:p>
        </w:tc>
        <w:tc>
          <w:tcPr>
            <w:tcW w:w="720" w:type="dxa"/>
          </w:tcPr>
          <w:p w:rsidR="006C56EE" w:rsidRPr="006C6D46" w:rsidRDefault="006C56EE" w:rsidP="006C56EE">
            <w:pPr>
              <w:spacing w:line="360" w:lineRule="auto"/>
              <w:jc w:val="both"/>
              <w:rPr>
                <w:sz w:val="20"/>
                <w:szCs w:val="20"/>
                <w:lang w:val="ru-RU"/>
              </w:rPr>
            </w:pPr>
            <w:r w:rsidRPr="006C6D46">
              <w:rPr>
                <w:sz w:val="20"/>
                <w:szCs w:val="20"/>
                <w:lang w:val="ru-RU"/>
              </w:rPr>
              <w:t>32</w:t>
            </w:r>
          </w:p>
        </w:tc>
        <w:tc>
          <w:tcPr>
            <w:tcW w:w="649" w:type="dxa"/>
          </w:tcPr>
          <w:p w:rsidR="006C56EE" w:rsidRPr="006C6D46" w:rsidRDefault="006C56EE" w:rsidP="006C56EE">
            <w:pPr>
              <w:spacing w:line="360" w:lineRule="auto"/>
              <w:jc w:val="both"/>
              <w:rPr>
                <w:sz w:val="20"/>
                <w:szCs w:val="20"/>
                <w:lang w:val="ru-RU"/>
              </w:rPr>
            </w:pPr>
            <w:r w:rsidRPr="006C6D46">
              <w:rPr>
                <w:sz w:val="20"/>
                <w:szCs w:val="20"/>
                <w:lang w:val="ru-RU"/>
              </w:rPr>
              <w:t>1,5</w:t>
            </w:r>
          </w:p>
        </w:tc>
        <w:tc>
          <w:tcPr>
            <w:tcW w:w="900" w:type="dxa"/>
          </w:tcPr>
          <w:p w:rsidR="006C56EE" w:rsidRPr="006C6D46" w:rsidRDefault="006C56EE" w:rsidP="006C56EE">
            <w:pPr>
              <w:spacing w:line="360" w:lineRule="auto"/>
              <w:jc w:val="both"/>
              <w:rPr>
                <w:sz w:val="20"/>
                <w:szCs w:val="20"/>
                <w:lang w:val="ru-RU"/>
              </w:rPr>
            </w:pPr>
            <w:r w:rsidRPr="006C6D46">
              <w:rPr>
                <w:sz w:val="20"/>
                <w:szCs w:val="20"/>
              </w:rPr>
              <w:t xml:space="preserve">До </w:t>
            </w:r>
            <w:r w:rsidRPr="006C6D46">
              <w:rPr>
                <w:sz w:val="20"/>
                <w:szCs w:val="20"/>
                <w:lang w:val="ru-RU"/>
              </w:rPr>
              <w:t>посадки</w:t>
            </w:r>
          </w:p>
        </w:tc>
        <w:tc>
          <w:tcPr>
            <w:tcW w:w="900" w:type="dxa"/>
          </w:tcPr>
          <w:p w:rsidR="006C56EE" w:rsidRPr="006C6D46" w:rsidRDefault="006C56EE" w:rsidP="006C56EE">
            <w:pPr>
              <w:spacing w:line="360" w:lineRule="auto"/>
              <w:jc w:val="both"/>
              <w:rPr>
                <w:sz w:val="20"/>
                <w:szCs w:val="20"/>
                <w:lang w:val="ru-RU"/>
              </w:rPr>
            </w:pPr>
            <w:r w:rsidRPr="006C6D46">
              <w:rPr>
                <w:sz w:val="20"/>
                <w:szCs w:val="20"/>
                <w:lang w:val="ru-RU"/>
              </w:rPr>
              <w:t>15.05</w:t>
            </w:r>
          </w:p>
        </w:tc>
        <w:tc>
          <w:tcPr>
            <w:tcW w:w="540" w:type="dxa"/>
          </w:tcPr>
          <w:p w:rsidR="006C56EE" w:rsidRPr="006C6D46" w:rsidRDefault="006C56EE" w:rsidP="006C56EE">
            <w:pPr>
              <w:spacing w:line="360" w:lineRule="auto"/>
              <w:jc w:val="both"/>
              <w:rPr>
                <w:sz w:val="20"/>
                <w:szCs w:val="20"/>
                <w:lang w:val="ru-RU"/>
              </w:rPr>
            </w:pPr>
            <w:r w:rsidRPr="006C6D46">
              <w:rPr>
                <w:sz w:val="20"/>
                <w:szCs w:val="20"/>
                <w:lang w:val="ru-RU"/>
              </w:rPr>
              <w:t>1</w:t>
            </w:r>
          </w:p>
        </w:tc>
        <w:tc>
          <w:tcPr>
            <w:tcW w:w="431" w:type="dxa"/>
          </w:tcPr>
          <w:p w:rsidR="006C56EE" w:rsidRPr="006C6D46" w:rsidRDefault="006C56EE" w:rsidP="006C56EE">
            <w:pPr>
              <w:spacing w:line="360" w:lineRule="auto"/>
              <w:jc w:val="both"/>
              <w:rPr>
                <w:sz w:val="20"/>
                <w:szCs w:val="20"/>
                <w:lang w:val="ru-RU"/>
              </w:rPr>
            </w:pPr>
            <w:r w:rsidRPr="006C6D46">
              <w:rPr>
                <w:sz w:val="20"/>
                <w:szCs w:val="20"/>
                <w:lang w:val="ru-RU"/>
              </w:rPr>
              <w:t>-</w:t>
            </w:r>
          </w:p>
        </w:tc>
      </w:tr>
    </w:tbl>
    <w:p w:rsidR="000A47E8" w:rsidRPr="006C6D46" w:rsidRDefault="000A47E8" w:rsidP="00C05469">
      <w:pPr>
        <w:tabs>
          <w:tab w:val="left" w:pos="6380"/>
        </w:tabs>
        <w:spacing w:line="360" w:lineRule="auto"/>
        <w:ind w:firstLine="709"/>
        <w:jc w:val="both"/>
        <w:rPr>
          <w:b/>
          <w:bCs/>
          <w:sz w:val="28"/>
          <w:szCs w:val="28"/>
          <w:lang w:val="ru-RU"/>
        </w:rPr>
      </w:pPr>
    </w:p>
    <w:p w:rsidR="00377651" w:rsidRPr="006C6D46" w:rsidRDefault="00377651" w:rsidP="00C05469">
      <w:pPr>
        <w:spacing w:line="360" w:lineRule="auto"/>
        <w:ind w:firstLine="709"/>
        <w:jc w:val="both"/>
        <w:rPr>
          <w:b/>
          <w:bCs/>
          <w:sz w:val="28"/>
          <w:szCs w:val="28"/>
          <w:lang w:val="ru-RU"/>
        </w:rPr>
      </w:pPr>
      <w:r w:rsidRPr="006C6D46">
        <w:rPr>
          <w:b/>
          <w:bCs/>
          <w:sz w:val="28"/>
          <w:szCs w:val="28"/>
        </w:rPr>
        <w:t>3.</w:t>
      </w:r>
      <w:r w:rsidR="006C56EE" w:rsidRPr="006C6D46">
        <w:rPr>
          <w:b/>
          <w:bCs/>
          <w:sz w:val="28"/>
          <w:szCs w:val="28"/>
          <w:lang w:val="ru-RU"/>
        </w:rPr>
        <w:t>1</w:t>
      </w:r>
      <w:r w:rsidR="00771866" w:rsidRPr="006C6D46">
        <w:rPr>
          <w:b/>
          <w:bCs/>
          <w:sz w:val="28"/>
          <w:szCs w:val="28"/>
        </w:rPr>
        <w:t xml:space="preserve"> Потребность в пестицидах</w:t>
      </w:r>
    </w:p>
    <w:p w:rsidR="00A80810" w:rsidRPr="006C6D46" w:rsidRDefault="00A80810" w:rsidP="00C05469">
      <w:pPr>
        <w:spacing w:line="360" w:lineRule="auto"/>
        <w:ind w:firstLine="709"/>
        <w:jc w:val="both"/>
        <w:rPr>
          <w:sz w:val="28"/>
          <w:szCs w:val="28"/>
          <w:lang w:val="ru-RU"/>
        </w:rPr>
      </w:pPr>
    </w:p>
    <w:p w:rsidR="00377651" w:rsidRPr="006C6D46" w:rsidRDefault="00377651" w:rsidP="00C05469">
      <w:pPr>
        <w:spacing w:line="360" w:lineRule="auto"/>
        <w:ind w:firstLine="709"/>
        <w:jc w:val="both"/>
        <w:rPr>
          <w:sz w:val="28"/>
          <w:szCs w:val="28"/>
        </w:rPr>
      </w:pPr>
      <w:r w:rsidRPr="006C6D46">
        <w:rPr>
          <w:sz w:val="28"/>
          <w:szCs w:val="28"/>
        </w:rPr>
        <w:t>Для определения потребности в пестицидах и обеспечения выполнения плана защиты растения составляем таблицу 12.</w:t>
      </w:r>
    </w:p>
    <w:p w:rsidR="006C56EE" w:rsidRPr="006C6D46" w:rsidRDefault="006C56EE" w:rsidP="00C05469">
      <w:pPr>
        <w:spacing w:line="360" w:lineRule="auto"/>
        <w:ind w:firstLine="709"/>
        <w:jc w:val="both"/>
        <w:rPr>
          <w:sz w:val="28"/>
          <w:szCs w:val="28"/>
          <w:lang w:val="ru-RU"/>
        </w:rPr>
      </w:pPr>
    </w:p>
    <w:p w:rsidR="00377651" w:rsidRPr="006C6D46" w:rsidRDefault="00377651" w:rsidP="00C05469">
      <w:pPr>
        <w:spacing w:line="360" w:lineRule="auto"/>
        <w:ind w:firstLine="709"/>
        <w:jc w:val="both"/>
        <w:rPr>
          <w:sz w:val="28"/>
          <w:szCs w:val="28"/>
          <w:lang w:val="ru-RU"/>
        </w:rPr>
      </w:pPr>
      <w:r w:rsidRPr="006C6D46">
        <w:rPr>
          <w:sz w:val="28"/>
          <w:szCs w:val="28"/>
        </w:rPr>
        <w:t>Таблиц</w:t>
      </w:r>
      <w:r w:rsidR="00A80810" w:rsidRPr="006C6D46">
        <w:rPr>
          <w:sz w:val="28"/>
          <w:szCs w:val="28"/>
          <w:lang w:val="ru-RU"/>
        </w:rPr>
        <w:t>а</w:t>
      </w:r>
      <w:r w:rsidRPr="006C6D46">
        <w:rPr>
          <w:sz w:val="28"/>
          <w:szCs w:val="28"/>
        </w:rPr>
        <w:t xml:space="preserve"> 12</w:t>
      </w:r>
      <w:r w:rsidR="006C56EE" w:rsidRPr="006C6D46">
        <w:rPr>
          <w:sz w:val="28"/>
          <w:szCs w:val="28"/>
          <w:lang w:val="ru-RU"/>
        </w:rPr>
        <w:t xml:space="preserve"> - </w:t>
      </w:r>
      <w:r w:rsidRPr="006C6D46">
        <w:rPr>
          <w:sz w:val="28"/>
          <w:szCs w:val="28"/>
        </w:rPr>
        <w:t>Потребность в пестицидах</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893"/>
        <w:gridCol w:w="1313"/>
        <w:gridCol w:w="1339"/>
        <w:gridCol w:w="1787"/>
        <w:gridCol w:w="2046"/>
      </w:tblGrid>
      <w:tr w:rsidR="00377651" w:rsidRPr="006C6D46">
        <w:trPr>
          <w:trHeight w:val="431"/>
        </w:trPr>
        <w:tc>
          <w:tcPr>
            <w:tcW w:w="640" w:type="dxa"/>
            <w:vMerge w:val="restart"/>
          </w:tcPr>
          <w:p w:rsidR="00377651" w:rsidRPr="006C6D46" w:rsidRDefault="00377651" w:rsidP="006C56EE">
            <w:pPr>
              <w:spacing w:line="360" w:lineRule="auto"/>
              <w:jc w:val="both"/>
              <w:rPr>
                <w:sz w:val="20"/>
                <w:szCs w:val="20"/>
              </w:rPr>
            </w:pPr>
            <w:r w:rsidRPr="006C6D46">
              <w:rPr>
                <w:sz w:val="20"/>
                <w:szCs w:val="20"/>
              </w:rPr>
              <w:t>№</w:t>
            </w:r>
          </w:p>
        </w:tc>
        <w:tc>
          <w:tcPr>
            <w:tcW w:w="1893" w:type="dxa"/>
            <w:vMerge w:val="restart"/>
          </w:tcPr>
          <w:p w:rsidR="00377651" w:rsidRPr="006C6D46" w:rsidRDefault="00377651" w:rsidP="006C56EE">
            <w:pPr>
              <w:spacing w:line="360" w:lineRule="auto"/>
              <w:jc w:val="both"/>
              <w:rPr>
                <w:sz w:val="20"/>
                <w:szCs w:val="20"/>
              </w:rPr>
            </w:pPr>
            <w:r w:rsidRPr="006C6D46">
              <w:rPr>
                <w:sz w:val="20"/>
                <w:szCs w:val="20"/>
              </w:rPr>
              <w:t>Название пестицидов, % д.в. форма препарата</w:t>
            </w:r>
          </w:p>
        </w:tc>
        <w:tc>
          <w:tcPr>
            <w:tcW w:w="1313" w:type="dxa"/>
            <w:vMerge w:val="restart"/>
          </w:tcPr>
          <w:p w:rsidR="00377651" w:rsidRPr="006C6D46" w:rsidRDefault="00377651" w:rsidP="006C56EE">
            <w:pPr>
              <w:spacing w:line="360" w:lineRule="auto"/>
              <w:jc w:val="both"/>
              <w:rPr>
                <w:sz w:val="20"/>
                <w:szCs w:val="20"/>
              </w:rPr>
            </w:pPr>
            <w:r w:rsidRPr="006C6D46">
              <w:rPr>
                <w:sz w:val="20"/>
                <w:szCs w:val="20"/>
              </w:rPr>
              <w:t>Объем работ с учетом кратности обработок</w:t>
            </w:r>
          </w:p>
        </w:tc>
        <w:tc>
          <w:tcPr>
            <w:tcW w:w="1339" w:type="dxa"/>
            <w:vMerge w:val="restart"/>
          </w:tcPr>
          <w:p w:rsidR="00377651" w:rsidRPr="006C6D46" w:rsidRDefault="00377651" w:rsidP="006C56EE">
            <w:pPr>
              <w:spacing w:line="360" w:lineRule="auto"/>
              <w:jc w:val="both"/>
              <w:rPr>
                <w:sz w:val="20"/>
                <w:szCs w:val="20"/>
              </w:rPr>
            </w:pPr>
            <w:r w:rsidRPr="006C6D46">
              <w:rPr>
                <w:sz w:val="20"/>
                <w:szCs w:val="20"/>
              </w:rPr>
              <w:t>Расход препарата на 1 л/га</w:t>
            </w:r>
          </w:p>
        </w:tc>
        <w:tc>
          <w:tcPr>
            <w:tcW w:w="3833" w:type="dxa"/>
            <w:gridSpan w:val="2"/>
          </w:tcPr>
          <w:p w:rsidR="00377651" w:rsidRPr="006C6D46" w:rsidRDefault="00377651" w:rsidP="006C56EE">
            <w:pPr>
              <w:spacing w:line="360" w:lineRule="auto"/>
              <w:jc w:val="both"/>
              <w:rPr>
                <w:sz w:val="20"/>
                <w:szCs w:val="20"/>
              </w:rPr>
            </w:pPr>
            <w:r w:rsidRPr="006C6D46">
              <w:rPr>
                <w:sz w:val="20"/>
                <w:szCs w:val="20"/>
              </w:rPr>
              <w:t xml:space="preserve">Требуется на весь объем работ с учетом кратности обработок, кг </w:t>
            </w:r>
          </w:p>
        </w:tc>
      </w:tr>
      <w:tr w:rsidR="00377651" w:rsidRPr="006C6D46">
        <w:trPr>
          <w:trHeight w:val="90"/>
        </w:trPr>
        <w:tc>
          <w:tcPr>
            <w:tcW w:w="640" w:type="dxa"/>
            <w:vMerge/>
          </w:tcPr>
          <w:p w:rsidR="00377651" w:rsidRPr="006C6D46" w:rsidRDefault="00377651" w:rsidP="006C56EE">
            <w:pPr>
              <w:spacing w:line="360" w:lineRule="auto"/>
              <w:jc w:val="both"/>
              <w:rPr>
                <w:sz w:val="20"/>
                <w:szCs w:val="20"/>
              </w:rPr>
            </w:pPr>
          </w:p>
        </w:tc>
        <w:tc>
          <w:tcPr>
            <w:tcW w:w="1893" w:type="dxa"/>
            <w:vMerge/>
          </w:tcPr>
          <w:p w:rsidR="00377651" w:rsidRPr="006C6D46" w:rsidRDefault="00377651" w:rsidP="006C56EE">
            <w:pPr>
              <w:spacing w:line="360" w:lineRule="auto"/>
              <w:jc w:val="both"/>
              <w:rPr>
                <w:sz w:val="20"/>
                <w:szCs w:val="20"/>
              </w:rPr>
            </w:pPr>
          </w:p>
        </w:tc>
        <w:tc>
          <w:tcPr>
            <w:tcW w:w="1313" w:type="dxa"/>
            <w:vMerge/>
          </w:tcPr>
          <w:p w:rsidR="00377651" w:rsidRPr="006C6D46" w:rsidRDefault="00377651" w:rsidP="006C56EE">
            <w:pPr>
              <w:spacing w:line="360" w:lineRule="auto"/>
              <w:jc w:val="both"/>
              <w:rPr>
                <w:sz w:val="20"/>
                <w:szCs w:val="20"/>
              </w:rPr>
            </w:pPr>
          </w:p>
        </w:tc>
        <w:tc>
          <w:tcPr>
            <w:tcW w:w="1339" w:type="dxa"/>
            <w:vMerge/>
          </w:tcPr>
          <w:p w:rsidR="00377651" w:rsidRPr="006C6D46" w:rsidRDefault="00377651" w:rsidP="006C56EE">
            <w:pPr>
              <w:spacing w:line="360" w:lineRule="auto"/>
              <w:jc w:val="both"/>
              <w:rPr>
                <w:sz w:val="20"/>
                <w:szCs w:val="20"/>
              </w:rPr>
            </w:pPr>
          </w:p>
        </w:tc>
        <w:tc>
          <w:tcPr>
            <w:tcW w:w="1787" w:type="dxa"/>
          </w:tcPr>
          <w:p w:rsidR="00377651" w:rsidRPr="006C6D46" w:rsidRDefault="00377651" w:rsidP="006C56EE">
            <w:pPr>
              <w:spacing w:line="360" w:lineRule="auto"/>
              <w:jc w:val="both"/>
              <w:rPr>
                <w:sz w:val="20"/>
                <w:szCs w:val="20"/>
              </w:rPr>
            </w:pPr>
            <w:r w:rsidRPr="006C6D46">
              <w:rPr>
                <w:sz w:val="20"/>
                <w:szCs w:val="20"/>
              </w:rPr>
              <w:t xml:space="preserve">Препарата </w:t>
            </w:r>
          </w:p>
        </w:tc>
        <w:tc>
          <w:tcPr>
            <w:tcW w:w="2046" w:type="dxa"/>
          </w:tcPr>
          <w:p w:rsidR="00377651" w:rsidRPr="006C6D46" w:rsidRDefault="00377651" w:rsidP="006C56EE">
            <w:pPr>
              <w:spacing w:line="360" w:lineRule="auto"/>
              <w:jc w:val="both"/>
              <w:rPr>
                <w:sz w:val="20"/>
                <w:szCs w:val="20"/>
              </w:rPr>
            </w:pPr>
            <w:r w:rsidRPr="006C6D46">
              <w:rPr>
                <w:sz w:val="20"/>
                <w:szCs w:val="20"/>
              </w:rPr>
              <w:t>Действующего вещества</w:t>
            </w:r>
          </w:p>
        </w:tc>
      </w:tr>
      <w:tr w:rsidR="00F00E97" w:rsidRPr="006C6D46">
        <w:trPr>
          <w:trHeight w:val="661"/>
        </w:trPr>
        <w:tc>
          <w:tcPr>
            <w:tcW w:w="640" w:type="dxa"/>
          </w:tcPr>
          <w:p w:rsidR="00F00E97" w:rsidRPr="006C6D46" w:rsidRDefault="00F00E97" w:rsidP="006C56EE">
            <w:pPr>
              <w:spacing w:line="360" w:lineRule="auto"/>
              <w:jc w:val="both"/>
              <w:rPr>
                <w:sz w:val="20"/>
                <w:szCs w:val="20"/>
                <w:lang w:val="ru-RU"/>
              </w:rPr>
            </w:pPr>
            <w:r w:rsidRPr="006C6D46">
              <w:rPr>
                <w:sz w:val="20"/>
                <w:szCs w:val="20"/>
                <w:lang w:val="ru-RU"/>
              </w:rPr>
              <w:t>1</w:t>
            </w:r>
          </w:p>
        </w:tc>
        <w:tc>
          <w:tcPr>
            <w:tcW w:w="1893" w:type="dxa"/>
          </w:tcPr>
          <w:p w:rsidR="00F00E97" w:rsidRPr="006C6D46" w:rsidRDefault="00F00E97" w:rsidP="006C56EE">
            <w:pPr>
              <w:autoSpaceDE w:val="0"/>
              <w:autoSpaceDN w:val="0"/>
              <w:adjustRightInd w:val="0"/>
              <w:spacing w:line="360" w:lineRule="auto"/>
              <w:jc w:val="both"/>
              <w:rPr>
                <w:sz w:val="20"/>
                <w:szCs w:val="20"/>
                <w:lang w:val="ru-RU"/>
              </w:rPr>
            </w:pPr>
            <w:r w:rsidRPr="006C6D46">
              <w:rPr>
                <w:sz w:val="20"/>
                <w:szCs w:val="20"/>
                <w:lang w:val="ru-RU"/>
              </w:rPr>
              <w:t>Крысиная смерть №1, бродифакум 0,005 %, МБ</w:t>
            </w:r>
          </w:p>
          <w:p w:rsidR="00F00E97" w:rsidRPr="006C6D46" w:rsidRDefault="00F00E97" w:rsidP="006C56EE">
            <w:pPr>
              <w:spacing w:line="360" w:lineRule="auto"/>
              <w:jc w:val="both"/>
              <w:rPr>
                <w:sz w:val="20"/>
                <w:szCs w:val="20"/>
              </w:rPr>
            </w:pPr>
          </w:p>
        </w:tc>
        <w:tc>
          <w:tcPr>
            <w:tcW w:w="1313" w:type="dxa"/>
          </w:tcPr>
          <w:p w:rsidR="00F00E97" w:rsidRPr="006C6D46" w:rsidRDefault="00F00E97" w:rsidP="006C56EE">
            <w:pPr>
              <w:spacing w:line="360" w:lineRule="auto"/>
              <w:jc w:val="both"/>
              <w:rPr>
                <w:sz w:val="20"/>
                <w:szCs w:val="20"/>
                <w:lang w:val="ru-RU"/>
              </w:rPr>
            </w:pPr>
            <w:r w:rsidRPr="006C6D46">
              <w:rPr>
                <w:sz w:val="20"/>
                <w:szCs w:val="20"/>
                <w:lang w:val="ru-RU"/>
              </w:rPr>
              <w:t>76</w:t>
            </w:r>
          </w:p>
        </w:tc>
        <w:tc>
          <w:tcPr>
            <w:tcW w:w="1339" w:type="dxa"/>
          </w:tcPr>
          <w:p w:rsidR="00F00E97" w:rsidRPr="006C6D46" w:rsidRDefault="00224693" w:rsidP="006C56EE">
            <w:pPr>
              <w:spacing w:line="360" w:lineRule="auto"/>
              <w:jc w:val="both"/>
              <w:rPr>
                <w:sz w:val="20"/>
                <w:szCs w:val="20"/>
                <w:lang w:val="ru-RU"/>
              </w:rPr>
            </w:pPr>
            <w:r w:rsidRPr="006C6D46">
              <w:rPr>
                <w:sz w:val="20"/>
                <w:szCs w:val="20"/>
                <w:lang w:val="ru-RU"/>
              </w:rPr>
              <w:t>3 кг</w:t>
            </w:r>
          </w:p>
        </w:tc>
        <w:tc>
          <w:tcPr>
            <w:tcW w:w="1787" w:type="dxa"/>
          </w:tcPr>
          <w:p w:rsidR="00F00E97" w:rsidRPr="006C6D46" w:rsidRDefault="00224693" w:rsidP="006C56EE">
            <w:pPr>
              <w:spacing w:line="360" w:lineRule="auto"/>
              <w:jc w:val="both"/>
              <w:rPr>
                <w:sz w:val="20"/>
                <w:szCs w:val="20"/>
                <w:lang w:val="ru-RU"/>
              </w:rPr>
            </w:pPr>
            <w:r w:rsidRPr="006C6D46">
              <w:rPr>
                <w:sz w:val="20"/>
                <w:szCs w:val="20"/>
                <w:lang w:val="ru-RU"/>
              </w:rPr>
              <w:t>228</w:t>
            </w:r>
          </w:p>
        </w:tc>
        <w:tc>
          <w:tcPr>
            <w:tcW w:w="2046" w:type="dxa"/>
          </w:tcPr>
          <w:p w:rsidR="00F00E97" w:rsidRPr="006C6D46" w:rsidRDefault="009B1C1A" w:rsidP="006C56EE">
            <w:pPr>
              <w:spacing w:line="360" w:lineRule="auto"/>
              <w:jc w:val="both"/>
              <w:rPr>
                <w:sz w:val="20"/>
                <w:szCs w:val="20"/>
                <w:lang w:val="ru-RU"/>
              </w:rPr>
            </w:pPr>
            <w:r w:rsidRPr="006C6D46">
              <w:rPr>
                <w:sz w:val="20"/>
                <w:szCs w:val="20"/>
                <w:lang w:val="ru-RU"/>
              </w:rPr>
              <w:t>0,0114</w:t>
            </w:r>
          </w:p>
        </w:tc>
      </w:tr>
      <w:tr w:rsidR="00377651" w:rsidRPr="006C6D46">
        <w:trPr>
          <w:trHeight w:val="646"/>
        </w:trPr>
        <w:tc>
          <w:tcPr>
            <w:tcW w:w="640" w:type="dxa"/>
          </w:tcPr>
          <w:p w:rsidR="00377651" w:rsidRPr="006C6D46" w:rsidRDefault="00F00E97" w:rsidP="006C56EE">
            <w:pPr>
              <w:spacing w:line="360" w:lineRule="auto"/>
              <w:jc w:val="both"/>
              <w:rPr>
                <w:sz w:val="20"/>
                <w:szCs w:val="20"/>
                <w:lang w:val="ru-RU"/>
              </w:rPr>
            </w:pPr>
            <w:r w:rsidRPr="006C6D46">
              <w:rPr>
                <w:sz w:val="20"/>
                <w:szCs w:val="20"/>
                <w:lang w:val="ru-RU"/>
              </w:rPr>
              <w:t>2</w:t>
            </w:r>
          </w:p>
        </w:tc>
        <w:tc>
          <w:tcPr>
            <w:tcW w:w="1893" w:type="dxa"/>
          </w:tcPr>
          <w:p w:rsidR="00377651" w:rsidRPr="006C6D46" w:rsidRDefault="00377651" w:rsidP="006C56EE">
            <w:pPr>
              <w:spacing w:line="360" w:lineRule="auto"/>
              <w:jc w:val="both"/>
              <w:rPr>
                <w:sz w:val="20"/>
                <w:szCs w:val="20"/>
                <w:u w:val="single"/>
              </w:rPr>
            </w:pPr>
            <w:r w:rsidRPr="006C6D46">
              <w:rPr>
                <w:sz w:val="20"/>
                <w:szCs w:val="20"/>
              </w:rPr>
              <w:t>Фитоспорин-М – В.С.</w:t>
            </w:r>
            <w:r w:rsidR="00C05469" w:rsidRPr="006C6D46">
              <w:rPr>
                <w:sz w:val="20"/>
                <w:szCs w:val="20"/>
              </w:rPr>
              <w:t xml:space="preserve"> </w:t>
            </w:r>
            <w:r w:rsidRPr="006C6D46">
              <w:rPr>
                <w:i/>
                <w:iCs/>
                <w:sz w:val="20"/>
                <w:szCs w:val="20"/>
                <w:lang w:val="en-US"/>
              </w:rPr>
              <w:t>Bacillus</w:t>
            </w:r>
            <w:r w:rsidRPr="006C6D46">
              <w:rPr>
                <w:i/>
                <w:iCs/>
                <w:sz w:val="20"/>
                <w:szCs w:val="20"/>
              </w:rPr>
              <w:t xml:space="preserve"> </w:t>
            </w:r>
            <w:r w:rsidRPr="006C6D46">
              <w:rPr>
                <w:i/>
                <w:iCs/>
                <w:sz w:val="20"/>
                <w:szCs w:val="20"/>
                <w:lang w:val="en-US"/>
              </w:rPr>
              <w:t>subtilis</w:t>
            </w:r>
            <w:r w:rsidR="00C05469" w:rsidRPr="006C6D46">
              <w:rPr>
                <w:i/>
                <w:iCs/>
                <w:sz w:val="20"/>
                <w:szCs w:val="20"/>
              </w:rPr>
              <w:t xml:space="preserve"> </w:t>
            </w:r>
            <w:r w:rsidRPr="006C6D46">
              <w:rPr>
                <w:sz w:val="20"/>
                <w:szCs w:val="20"/>
              </w:rPr>
              <w:t xml:space="preserve">штамм </w:t>
            </w:r>
            <w:r w:rsidRPr="006C6D46">
              <w:rPr>
                <w:i/>
                <w:iCs/>
                <w:sz w:val="20"/>
                <w:szCs w:val="20"/>
              </w:rPr>
              <w:t>26Д</w:t>
            </w:r>
          </w:p>
        </w:tc>
        <w:tc>
          <w:tcPr>
            <w:tcW w:w="1313" w:type="dxa"/>
          </w:tcPr>
          <w:p w:rsidR="00377651" w:rsidRPr="006C6D46" w:rsidRDefault="00224693" w:rsidP="006C56EE">
            <w:pPr>
              <w:spacing w:line="360" w:lineRule="auto"/>
              <w:jc w:val="both"/>
              <w:rPr>
                <w:sz w:val="20"/>
                <w:szCs w:val="20"/>
                <w:lang w:val="ru-RU"/>
              </w:rPr>
            </w:pPr>
            <w:r w:rsidRPr="006C6D46">
              <w:rPr>
                <w:sz w:val="20"/>
                <w:szCs w:val="20"/>
                <w:lang w:val="ru-RU"/>
              </w:rPr>
              <w:t>228т-76га</w:t>
            </w:r>
          </w:p>
        </w:tc>
        <w:tc>
          <w:tcPr>
            <w:tcW w:w="1339" w:type="dxa"/>
          </w:tcPr>
          <w:p w:rsidR="00377651" w:rsidRPr="006C6D46" w:rsidRDefault="00224693" w:rsidP="006C56EE">
            <w:pPr>
              <w:spacing w:line="360" w:lineRule="auto"/>
              <w:jc w:val="both"/>
              <w:rPr>
                <w:sz w:val="20"/>
                <w:szCs w:val="20"/>
                <w:lang w:val="ru-RU"/>
              </w:rPr>
            </w:pPr>
            <w:r w:rsidRPr="006C6D46">
              <w:rPr>
                <w:sz w:val="20"/>
                <w:szCs w:val="20"/>
                <w:lang w:val="ru-RU"/>
              </w:rPr>
              <w:t>1л+4л</w:t>
            </w:r>
          </w:p>
        </w:tc>
        <w:tc>
          <w:tcPr>
            <w:tcW w:w="1787" w:type="dxa"/>
          </w:tcPr>
          <w:p w:rsidR="009B1C1A" w:rsidRPr="006C6D46" w:rsidRDefault="009B1C1A" w:rsidP="006C56EE">
            <w:pPr>
              <w:spacing w:line="360" w:lineRule="auto"/>
              <w:jc w:val="both"/>
              <w:rPr>
                <w:sz w:val="20"/>
                <w:szCs w:val="20"/>
                <w:lang w:val="ru-RU"/>
              </w:rPr>
            </w:pPr>
            <w:r w:rsidRPr="006C6D46">
              <w:rPr>
                <w:sz w:val="20"/>
                <w:szCs w:val="20"/>
                <w:lang w:val="ru-RU"/>
              </w:rPr>
              <w:t>228л+304л=</w:t>
            </w:r>
          </w:p>
          <w:p w:rsidR="00377651" w:rsidRPr="006C6D46" w:rsidRDefault="00B305FE" w:rsidP="006C56EE">
            <w:pPr>
              <w:spacing w:line="360" w:lineRule="auto"/>
              <w:jc w:val="both"/>
              <w:rPr>
                <w:sz w:val="20"/>
                <w:szCs w:val="20"/>
                <w:lang w:val="ru-RU"/>
              </w:rPr>
            </w:pPr>
            <w:r w:rsidRPr="006C6D46">
              <w:rPr>
                <w:sz w:val="20"/>
                <w:szCs w:val="20"/>
                <w:lang w:val="ru-RU"/>
              </w:rPr>
              <w:t>532л</w:t>
            </w:r>
          </w:p>
        </w:tc>
        <w:tc>
          <w:tcPr>
            <w:tcW w:w="2046" w:type="dxa"/>
          </w:tcPr>
          <w:p w:rsidR="00377651" w:rsidRPr="006C6D46" w:rsidRDefault="009B1C1A" w:rsidP="006C56EE">
            <w:pPr>
              <w:spacing w:line="360" w:lineRule="auto"/>
              <w:jc w:val="both"/>
              <w:rPr>
                <w:sz w:val="20"/>
                <w:szCs w:val="20"/>
                <w:lang w:val="ru-RU"/>
              </w:rPr>
            </w:pPr>
            <w:r w:rsidRPr="006C6D46">
              <w:rPr>
                <w:sz w:val="20"/>
                <w:szCs w:val="20"/>
                <w:lang w:val="ru-RU"/>
              </w:rPr>
              <w:t>-</w:t>
            </w:r>
          </w:p>
        </w:tc>
      </w:tr>
      <w:tr w:rsidR="00377651" w:rsidRPr="006C6D46">
        <w:trPr>
          <w:trHeight w:val="431"/>
        </w:trPr>
        <w:tc>
          <w:tcPr>
            <w:tcW w:w="640" w:type="dxa"/>
          </w:tcPr>
          <w:p w:rsidR="00377651" w:rsidRPr="006C6D46" w:rsidRDefault="00F00E97" w:rsidP="006C56EE">
            <w:pPr>
              <w:spacing w:line="360" w:lineRule="auto"/>
              <w:jc w:val="both"/>
              <w:rPr>
                <w:sz w:val="20"/>
                <w:szCs w:val="20"/>
                <w:lang w:val="ru-RU"/>
              </w:rPr>
            </w:pPr>
            <w:r w:rsidRPr="006C6D46">
              <w:rPr>
                <w:sz w:val="20"/>
                <w:szCs w:val="20"/>
                <w:lang w:val="ru-RU"/>
              </w:rPr>
              <w:t>3</w:t>
            </w:r>
          </w:p>
        </w:tc>
        <w:tc>
          <w:tcPr>
            <w:tcW w:w="1893" w:type="dxa"/>
          </w:tcPr>
          <w:p w:rsidR="00377651" w:rsidRPr="006C6D46" w:rsidRDefault="00377651" w:rsidP="006C56EE">
            <w:pPr>
              <w:spacing w:line="360" w:lineRule="auto"/>
              <w:jc w:val="both"/>
              <w:rPr>
                <w:sz w:val="20"/>
                <w:szCs w:val="20"/>
                <w:u w:val="single"/>
              </w:rPr>
            </w:pPr>
            <w:r w:rsidRPr="006C6D46">
              <w:rPr>
                <w:sz w:val="20"/>
                <w:szCs w:val="20"/>
              </w:rPr>
              <w:t>Стомп - К.Е. 33% д.в. пендиметалин</w:t>
            </w:r>
          </w:p>
        </w:tc>
        <w:tc>
          <w:tcPr>
            <w:tcW w:w="1313" w:type="dxa"/>
          </w:tcPr>
          <w:p w:rsidR="00377651" w:rsidRPr="006C6D46" w:rsidRDefault="00F00E97" w:rsidP="006C56EE">
            <w:pPr>
              <w:spacing w:line="360" w:lineRule="auto"/>
              <w:jc w:val="both"/>
              <w:rPr>
                <w:sz w:val="20"/>
                <w:szCs w:val="20"/>
                <w:lang w:val="ru-RU"/>
              </w:rPr>
            </w:pPr>
            <w:r w:rsidRPr="006C6D46">
              <w:rPr>
                <w:sz w:val="20"/>
                <w:szCs w:val="20"/>
                <w:lang w:val="ru-RU"/>
              </w:rPr>
              <w:t>32</w:t>
            </w:r>
          </w:p>
        </w:tc>
        <w:tc>
          <w:tcPr>
            <w:tcW w:w="1339" w:type="dxa"/>
          </w:tcPr>
          <w:p w:rsidR="00377651" w:rsidRPr="006C6D46" w:rsidRDefault="00224693" w:rsidP="006C56EE">
            <w:pPr>
              <w:spacing w:line="360" w:lineRule="auto"/>
              <w:jc w:val="both"/>
              <w:rPr>
                <w:sz w:val="20"/>
                <w:szCs w:val="20"/>
                <w:lang w:val="ru-RU"/>
              </w:rPr>
            </w:pPr>
            <w:r w:rsidRPr="006C6D46">
              <w:rPr>
                <w:sz w:val="20"/>
                <w:szCs w:val="20"/>
                <w:lang w:val="ru-RU"/>
              </w:rPr>
              <w:t>3</w:t>
            </w:r>
          </w:p>
        </w:tc>
        <w:tc>
          <w:tcPr>
            <w:tcW w:w="1787" w:type="dxa"/>
          </w:tcPr>
          <w:p w:rsidR="00377651" w:rsidRPr="006C6D46" w:rsidRDefault="00B305FE" w:rsidP="006C56EE">
            <w:pPr>
              <w:spacing w:line="360" w:lineRule="auto"/>
              <w:jc w:val="both"/>
              <w:rPr>
                <w:sz w:val="20"/>
                <w:szCs w:val="20"/>
                <w:lang w:val="ru-RU"/>
              </w:rPr>
            </w:pPr>
            <w:r w:rsidRPr="006C6D46">
              <w:rPr>
                <w:sz w:val="20"/>
                <w:szCs w:val="20"/>
                <w:lang w:val="ru-RU"/>
              </w:rPr>
              <w:t>96</w:t>
            </w:r>
          </w:p>
        </w:tc>
        <w:tc>
          <w:tcPr>
            <w:tcW w:w="2046" w:type="dxa"/>
          </w:tcPr>
          <w:p w:rsidR="00377651" w:rsidRPr="006C6D46" w:rsidRDefault="009B1C1A" w:rsidP="006C56EE">
            <w:pPr>
              <w:spacing w:line="360" w:lineRule="auto"/>
              <w:jc w:val="both"/>
              <w:rPr>
                <w:sz w:val="20"/>
                <w:szCs w:val="20"/>
                <w:lang w:val="ru-RU"/>
              </w:rPr>
            </w:pPr>
            <w:r w:rsidRPr="006C6D46">
              <w:rPr>
                <w:sz w:val="20"/>
                <w:szCs w:val="20"/>
                <w:lang w:val="ru-RU"/>
              </w:rPr>
              <w:t>31,68</w:t>
            </w:r>
          </w:p>
        </w:tc>
      </w:tr>
    </w:tbl>
    <w:p w:rsidR="00377651" w:rsidRPr="006C6D46" w:rsidRDefault="006C56EE" w:rsidP="00C05469">
      <w:pPr>
        <w:spacing w:line="360" w:lineRule="auto"/>
        <w:ind w:firstLine="709"/>
        <w:jc w:val="both"/>
        <w:rPr>
          <w:b/>
          <w:bCs/>
          <w:sz w:val="28"/>
          <w:szCs w:val="28"/>
          <w:lang w:val="ru-RU"/>
        </w:rPr>
      </w:pPr>
      <w:r w:rsidRPr="006C6D46">
        <w:rPr>
          <w:b/>
          <w:bCs/>
          <w:sz w:val="28"/>
          <w:szCs w:val="28"/>
        </w:rPr>
        <w:br w:type="page"/>
        <w:t>3.</w:t>
      </w:r>
      <w:r w:rsidRPr="006C6D46">
        <w:rPr>
          <w:b/>
          <w:bCs/>
          <w:sz w:val="28"/>
          <w:szCs w:val="28"/>
          <w:lang w:val="ru-RU"/>
        </w:rPr>
        <w:t>2</w:t>
      </w:r>
      <w:r w:rsidRPr="006C6D46">
        <w:rPr>
          <w:b/>
          <w:bCs/>
          <w:sz w:val="28"/>
          <w:szCs w:val="28"/>
        </w:rPr>
        <w:t xml:space="preserve"> Потребность в рабочей силе</w:t>
      </w:r>
    </w:p>
    <w:p w:rsidR="00A80810" w:rsidRPr="006C6D46" w:rsidRDefault="00A80810" w:rsidP="00C05469">
      <w:pPr>
        <w:spacing w:line="360" w:lineRule="auto"/>
        <w:ind w:firstLine="709"/>
        <w:jc w:val="both"/>
        <w:rPr>
          <w:sz w:val="28"/>
          <w:szCs w:val="28"/>
          <w:lang w:val="ru-RU"/>
        </w:rPr>
      </w:pPr>
    </w:p>
    <w:p w:rsidR="00377651" w:rsidRPr="006C6D46" w:rsidRDefault="00A80810" w:rsidP="00C05469">
      <w:pPr>
        <w:spacing w:line="360" w:lineRule="auto"/>
        <w:ind w:firstLine="709"/>
        <w:jc w:val="both"/>
        <w:rPr>
          <w:sz w:val="28"/>
          <w:szCs w:val="28"/>
        </w:rPr>
      </w:pPr>
      <w:r w:rsidRPr="006C6D46">
        <w:rPr>
          <w:sz w:val="28"/>
          <w:szCs w:val="28"/>
          <w:lang w:val="ru-RU"/>
        </w:rPr>
        <w:t>Для</w:t>
      </w:r>
      <w:r w:rsidRPr="006C6D46">
        <w:rPr>
          <w:sz w:val="28"/>
          <w:szCs w:val="28"/>
        </w:rPr>
        <w:t xml:space="preserve"> рассч</w:t>
      </w:r>
      <w:r w:rsidRPr="006C6D46">
        <w:rPr>
          <w:sz w:val="28"/>
          <w:szCs w:val="28"/>
          <w:lang w:val="ru-RU"/>
        </w:rPr>
        <w:t>е</w:t>
      </w:r>
      <w:r w:rsidRPr="006C6D46">
        <w:rPr>
          <w:sz w:val="28"/>
          <w:szCs w:val="28"/>
        </w:rPr>
        <w:t>та</w:t>
      </w:r>
      <w:r w:rsidR="00377651" w:rsidRPr="006C6D46">
        <w:rPr>
          <w:sz w:val="28"/>
          <w:szCs w:val="28"/>
        </w:rPr>
        <w:t xml:space="preserve"> потребност</w:t>
      </w:r>
      <w:r w:rsidRPr="006C6D46">
        <w:rPr>
          <w:sz w:val="28"/>
          <w:szCs w:val="28"/>
          <w:lang w:val="ru-RU"/>
        </w:rPr>
        <w:t>и</w:t>
      </w:r>
      <w:r w:rsidR="00377651" w:rsidRPr="006C6D46">
        <w:rPr>
          <w:sz w:val="28"/>
          <w:szCs w:val="28"/>
        </w:rPr>
        <w:t xml:space="preserve"> в рабочей силе, составляем таблицу потребность в технике (</w:t>
      </w:r>
      <w:r w:rsidRPr="006C6D46">
        <w:rPr>
          <w:sz w:val="28"/>
          <w:szCs w:val="28"/>
        </w:rPr>
        <w:t>табл. 13), чтоб</w:t>
      </w:r>
      <w:r w:rsidRPr="006C6D46">
        <w:rPr>
          <w:sz w:val="28"/>
          <w:szCs w:val="28"/>
          <w:lang w:val="ru-RU"/>
        </w:rPr>
        <w:t>ы</w:t>
      </w:r>
      <w:r w:rsidRPr="006C6D46">
        <w:rPr>
          <w:sz w:val="28"/>
          <w:szCs w:val="28"/>
        </w:rPr>
        <w:t xml:space="preserve"> </w:t>
      </w:r>
      <w:r w:rsidRPr="006C6D46">
        <w:rPr>
          <w:sz w:val="28"/>
          <w:szCs w:val="28"/>
          <w:lang w:val="ru-RU"/>
        </w:rPr>
        <w:t>сделат</w:t>
      </w:r>
      <w:r w:rsidR="00377651" w:rsidRPr="006C6D46">
        <w:rPr>
          <w:sz w:val="28"/>
          <w:szCs w:val="28"/>
        </w:rPr>
        <w:t>ь заключ</w:t>
      </w:r>
      <w:r w:rsidRPr="006C6D46">
        <w:rPr>
          <w:sz w:val="28"/>
          <w:szCs w:val="28"/>
        </w:rPr>
        <w:t>ение о составе бригады, котор</w:t>
      </w:r>
      <w:r w:rsidRPr="006C6D46">
        <w:rPr>
          <w:sz w:val="28"/>
          <w:szCs w:val="28"/>
          <w:lang w:val="ru-RU"/>
        </w:rPr>
        <w:t>ая с</w:t>
      </w:r>
      <w:r w:rsidR="00377651" w:rsidRPr="006C6D46">
        <w:rPr>
          <w:sz w:val="28"/>
          <w:szCs w:val="28"/>
        </w:rPr>
        <w:t>может выполнить все работы по защите растений. Бригада должна состоять из</w:t>
      </w:r>
      <w:r w:rsidRPr="006C6D46">
        <w:rPr>
          <w:sz w:val="28"/>
          <w:szCs w:val="28"/>
          <w:lang w:val="ru-RU"/>
        </w:rPr>
        <w:t xml:space="preserve"> людей</w:t>
      </w:r>
      <w:r w:rsidR="00377651" w:rsidRPr="006C6D46">
        <w:rPr>
          <w:sz w:val="28"/>
          <w:szCs w:val="28"/>
        </w:rPr>
        <w:t xml:space="preserve"> опытных, обученных работе с пестицидами.</w:t>
      </w:r>
      <w:r w:rsidRPr="006C6D46">
        <w:rPr>
          <w:sz w:val="28"/>
          <w:szCs w:val="28"/>
          <w:lang w:val="ru-RU"/>
        </w:rPr>
        <w:t xml:space="preserve"> А р</w:t>
      </w:r>
      <w:r w:rsidR="00377651" w:rsidRPr="006C6D46">
        <w:rPr>
          <w:sz w:val="28"/>
          <w:szCs w:val="28"/>
        </w:rPr>
        <w:t>а</w:t>
      </w:r>
      <w:r w:rsidRPr="006C6D46">
        <w:rPr>
          <w:sz w:val="28"/>
          <w:szCs w:val="28"/>
        </w:rPr>
        <w:t>счет потребности в рабочей силе</w:t>
      </w:r>
      <w:r w:rsidRPr="006C6D46">
        <w:rPr>
          <w:sz w:val="28"/>
          <w:szCs w:val="28"/>
          <w:lang w:val="ru-RU"/>
        </w:rPr>
        <w:t xml:space="preserve"> составляется на основе 14 таблице.</w:t>
      </w:r>
      <w:r w:rsidRPr="006C6D46">
        <w:rPr>
          <w:sz w:val="28"/>
          <w:szCs w:val="28"/>
        </w:rPr>
        <w:t xml:space="preserve"> </w:t>
      </w:r>
    </w:p>
    <w:p w:rsidR="00377651" w:rsidRPr="006C6D46" w:rsidRDefault="00377651" w:rsidP="00C05469">
      <w:pPr>
        <w:spacing w:line="360" w:lineRule="auto"/>
        <w:ind w:firstLine="709"/>
        <w:jc w:val="both"/>
        <w:rPr>
          <w:sz w:val="28"/>
          <w:szCs w:val="28"/>
        </w:rPr>
      </w:pPr>
    </w:p>
    <w:p w:rsidR="00377651" w:rsidRPr="006C6D46" w:rsidRDefault="00A80810" w:rsidP="006C56EE">
      <w:pPr>
        <w:tabs>
          <w:tab w:val="left" w:pos="11900"/>
        </w:tabs>
        <w:spacing w:line="360" w:lineRule="auto"/>
        <w:ind w:firstLine="709"/>
        <w:jc w:val="both"/>
        <w:rPr>
          <w:sz w:val="28"/>
          <w:szCs w:val="28"/>
          <w:lang w:val="ru-RU"/>
        </w:rPr>
      </w:pPr>
      <w:r w:rsidRPr="006C6D46">
        <w:rPr>
          <w:sz w:val="28"/>
          <w:szCs w:val="28"/>
          <w:lang w:val="ru-RU"/>
        </w:rPr>
        <w:t>Таблица 13</w:t>
      </w:r>
      <w:r w:rsidR="006C56EE" w:rsidRPr="006C6D46">
        <w:rPr>
          <w:sz w:val="28"/>
          <w:szCs w:val="28"/>
          <w:lang w:val="ru-RU"/>
        </w:rPr>
        <w:t xml:space="preserve"> - </w:t>
      </w:r>
      <w:r w:rsidR="00377651" w:rsidRPr="006C6D46">
        <w:rPr>
          <w:sz w:val="28"/>
          <w:szCs w:val="28"/>
        </w:rPr>
        <w:t>Потребность в технике</w:t>
      </w:r>
    </w:p>
    <w:tbl>
      <w:tblPr>
        <w:tblW w:w="93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776"/>
        <w:gridCol w:w="664"/>
        <w:gridCol w:w="720"/>
        <w:gridCol w:w="720"/>
        <w:gridCol w:w="540"/>
        <w:gridCol w:w="827"/>
        <w:gridCol w:w="900"/>
        <w:gridCol w:w="793"/>
        <w:gridCol w:w="720"/>
        <w:gridCol w:w="917"/>
        <w:gridCol w:w="540"/>
      </w:tblGrid>
      <w:tr w:rsidR="00592C55" w:rsidRPr="006C6D46">
        <w:trPr>
          <w:cantSplit/>
          <w:trHeight w:val="480"/>
        </w:trPr>
        <w:tc>
          <w:tcPr>
            <w:tcW w:w="540" w:type="dxa"/>
            <w:vMerge w:val="restart"/>
          </w:tcPr>
          <w:p w:rsidR="00592C55" w:rsidRPr="006C6D46" w:rsidRDefault="00592C55" w:rsidP="006C56EE">
            <w:pPr>
              <w:spacing w:line="360" w:lineRule="auto"/>
              <w:jc w:val="both"/>
              <w:rPr>
                <w:sz w:val="20"/>
                <w:szCs w:val="20"/>
              </w:rPr>
            </w:pPr>
            <w:r w:rsidRPr="006C6D46">
              <w:rPr>
                <w:sz w:val="20"/>
                <w:szCs w:val="20"/>
              </w:rPr>
              <w:t>№</w:t>
            </w:r>
          </w:p>
        </w:tc>
        <w:tc>
          <w:tcPr>
            <w:tcW w:w="720" w:type="dxa"/>
            <w:vMerge w:val="restart"/>
          </w:tcPr>
          <w:p w:rsidR="00592C55" w:rsidRPr="006C6D46" w:rsidRDefault="00592C55" w:rsidP="006C56EE">
            <w:pPr>
              <w:spacing w:line="360" w:lineRule="auto"/>
              <w:jc w:val="both"/>
              <w:rPr>
                <w:sz w:val="20"/>
                <w:szCs w:val="20"/>
              </w:rPr>
            </w:pPr>
            <w:r w:rsidRPr="006C6D46">
              <w:rPr>
                <w:sz w:val="20"/>
                <w:szCs w:val="20"/>
              </w:rPr>
              <w:t>Вид работ</w:t>
            </w:r>
          </w:p>
        </w:tc>
        <w:tc>
          <w:tcPr>
            <w:tcW w:w="776" w:type="dxa"/>
            <w:vMerge w:val="restart"/>
          </w:tcPr>
          <w:p w:rsidR="00592C55" w:rsidRPr="006C6D46" w:rsidRDefault="00592C55" w:rsidP="006C56EE">
            <w:pPr>
              <w:spacing w:line="360" w:lineRule="auto"/>
              <w:jc w:val="both"/>
              <w:rPr>
                <w:sz w:val="20"/>
                <w:szCs w:val="20"/>
              </w:rPr>
            </w:pPr>
            <w:r w:rsidRPr="006C6D46">
              <w:rPr>
                <w:sz w:val="20"/>
                <w:szCs w:val="20"/>
              </w:rPr>
              <w:t>Объём работ</w:t>
            </w:r>
          </w:p>
        </w:tc>
        <w:tc>
          <w:tcPr>
            <w:tcW w:w="2644" w:type="dxa"/>
            <w:gridSpan w:val="4"/>
          </w:tcPr>
          <w:p w:rsidR="00592C55" w:rsidRPr="006C6D46" w:rsidRDefault="00592C55" w:rsidP="006C56EE">
            <w:pPr>
              <w:spacing w:line="360" w:lineRule="auto"/>
              <w:jc w:val="both"/>
              <w:rPr>
                <w:sz w:val="20"/>
                <w:szCs w:val="20"/>
              </w:rPr>
            </w:pPr>
            <w:r w:rsidRPr="006C6D46">
              <w:rPr>
                <w:sz w:val="20"/>
                <w:szCs w:val="20"/>
              </w:rPr>
              <w:t>С – Х машина</w:t>
            </w:r>
          </w:p>
        </w:tc>
        <w:tc>
          <w:tcPr>
            <w:tcW w:w="1727" w:type="dxa"/>
            <w:gridSpan w:val="2"/>
          </w:tcPr>
          <w:p w:rsidR="00592C55" w:rsidRPr="006C6D46" w:rsidRDefault="00592C55" w:rsidP="006C56EE">
            <w:pPr>
              <w:spacing w:line="360" w:lineRule="auto"/>
              <w:jc w:val="both"/>
              <w:rPr>
                <w:sz w:val="20"/>
                <w:szCs w:val="20"/>
              </w:rPr>
            </w:pPr>
            <w:r w:rsidRPr="006C6D46">
              <w:rPr>
                <w:sz w:val="20"/>
                <w:szCs w:val="20"/>
              </w:rPr>
              <w:t>Расход на весь объём работ</w:t>
            </w:r>
          </w:p>
        </w:tc>
        <w:tc>
          <w:tcPr>
            <w:tcW w:w="2970" w:type="dxa"/>
            <w:gridSpan w:val="4"/>
          </w:tcPr>
          <w:p w:rsidR="00592C55" w:rsidRPr="006C6D46" w:rsidRDefault="00592C55" w:rsidP="006C56EE">
            <w:pPr>
              <w:spacing w:line="360" w:lineRule="auto"/>
              <w:jc w:val="both"/>
              <w:rPr>
                <w:sz w:val="20"/>
                <w:szCs w:val="20"/>
              </w:rPr>
            </w:pPr>
            <w:r w:rsidRPr="006C6D46">
              <w:rPr>
                <w:sz w:val="20"/>
                <w:szCs w:val="20"/>
              </w:rPr>
              <w:t xml:space="preserve">Автомашины </w:t>
            </w:r>
          </w:p>
        </w:tc>
      </w:tr>
      <w:tr w:rsidR="00592C55" w:rsidRPr="006C6D46">
        <w:trPr>
          <w:cantSplit/>
          <w:trHeight w:val="483"/>
        </w:trPr>
        <w:tc>
          <w:tcPr>
            <w:tcW w:w="540" w:type="dxa"/>
            <w:vMerge/>
          </w:tcPr>
          <w:p w:rsidR="00592C55" w:rsidRPr="006C6D46" w:rsidRDefault="00592C55" w:rsidP="006C56EE">
            <w:pPr>
              <w:spacing w:line="360" w:lineRule="auto"/>
              <w:jc w:val="both"/>
              <w:rPr>
                <w:sz w:val="20"/>
                <w:szCs w:val="20"/>
              </w:rPr>
            </w:pPr>
          </w:p>
        </w:tc>
        <w:tc>
          <w:tcPr>
            <w:tcW w:w="720" w:type="dxa"/>
            <w:vMerge/>
          </w:tcPr>
          <w:p w:rsidR="00592C55" w:rsidRPr="006C6D46" w:rsidRDefault="00592C55" w:rsidP="006C56EE">
            <w:pPr>
              <w:spacing w:line="360" w:lineRule="auto"/>
              <w:jc w:val="both"/>
              <w:rPr>
                <w:sz w:val="20"/>
                <w:szCs w:val="20"/>
              </w:rPr>
            </w:pPr>
          </w:p>
        </w:tc>
        <w:tc>
          <w:tcPr>
            <w:tcW w:w="776" w:type="dxa"/>
            <w:vMerge/>
          </w:tcPr>
          <w:p w:rsidR="00592C55" w:rsidRPr="006C6D46" w:rsidRDefault="00592C55" w:rsidP="006C56EE">
            <w:pPr>
              <w:spacing w:line="360" w:lineRule="auto"/>
              <w:jc w:val="both"/>
              <w:rPr>
                <w:sz w:val="20"/>
                <w:szCs w:val="20"/>
              </w:rPr>
            </w:pPr>
          </w:p>
        </w:tc>
        <w:tc>
          <w:tcPr>
            <w:tcW w:w="664" w:type="dxa"/>
            <w:vMerge w:val="restart"/>
          </w:tcPr>
          <w:p w:rsidR="00592C55" w:rsidRPr="006C6D46" w:rsidRDefault="00592C55" w:rsidP="006C56EE">
            <w:pPr>
              <w:spacing w:line="360" w:lineRule="auto"/>
              <w:jc w:val="both"/>
              <w:rPr>
                <w:sz w:val="20"/>
                <w:szCs w:val="20"/>
              </w:rPr>
            </w:pPr>
            <w:r w:rsidRPr="006C6D46">
              <w:rPr>
                <w:sz w:val="20"/>
                <w:szCs w:val="20"/>
              </w:rPr>
              <w:t>марка</w:t>
            </w:r>
          </w:p>
        </w:tc>
        <w:tc>
          <w:tcPr>
            <w:tcW w:w="720" w:type="dxa"/>
            <w:vMerge w:val="restart"/>
          </w:tcPr>
          <w:p w:rsidR="00592C55" w:rsidRPr="006C6D46" w:rsidRDefault="00592C55" w:rsidP="006C56EE">
            <w:pPr>
              <w:spacing w:line="360" w:lineRule="auto"/>
              <w:jc w:val="both"/>
              <w:rPr>
                <w:sz w:val="20"/>
                <w:szCs w:val="20"/>
              </w:rPr>
            </w:pPr>
            <w:r w:rsidRPr="006C6D46">
              <w:rPr>
                <w:sz w:val="20"/>
                <w:szCs w:val="20"/>
              </w:rPr>
              <w:t xml:space="preserve">Производительность за 1 час, га </w:t>
            </w:r>
          </w:p>
        </w:tc>
        <w:tc>
          <w:tcPr>
            <w:tcW w:w="720" w:type="dxa"/>
            <w:vMerge w:val="restart"/>
          </w:tcPr>
          <w:p w:rsidR="00592C55" w:rsidRPr="006C6D46" w:rsidRDefault="00592C55" w:rsidP="006C56EE">
            <w:pPr>
              <w:spacing w:line="360" w:lineRule="auto"/>
              <w:jc w:val="both"/>
              <w:rPr>
                <w:sz w:val="20"/>
                <w:szCs w:val="20"/>
              </w:rPr>
            </w:pPr>
            <w:r w:rsidRPr="006C6D46">
              <w:rPr>
                <w:sz w:val="20"/>
                <w:szCs w:val="20"/>
              </w:rPr>
              <w:t>Продолжительность смены, часы</w:t>
            </w:r>
          </w:p>
        </w:tc>
        <w:tc>
          <w:tcPr>
            <w:tcW w:w="540" w:type="dxa"/>
            <w:vMerge w:val="restart"/>
          </w:tcPr>
          <w:p w:rsidR="00592C55" w:rsidRPr="006C6D46" w:rsidRDefault="00592C55" w:rsidP="006C56EE">
            <w:pPr>
              <w:spacing w:line="360" w:lineRule="auto"/>
              <w:jc w:val="both"/>
              <w:rPr>
                <w:sz w:val="20"/>
                <w:szCs w:val="20"/>
              </w:rPr>
            </w:pPr>
            <w:r w:rsidRPr="006C6D46">
              <w:rPr>
                <w:sz w:val="20"/>
                <w:szCs w:val="20"/>
              </w:rPr>
              <w:t>Потребное количество</w:t>
            </w:r>
          </w:p>
        </w:tc>
        <w:tc>
          <w:tcPr>
            <w:tcW w:w="827" w:type="dxa"/>
            <w:vMerge w:val="restart"/>
          </w:tcPr>
          <w:p w:rsidR="00592C55" w:rsidRPr="006C6D46" w:rsidRDefault="00592C55" w:rsidP="006C56EE">
            <w:pPr>
              <w:spacing w:line="360" w:lineRule="auto"/>
              <w:jc w:val="both"/>
              <w:rPr>
                <w:sz w:val="20"/>
                <w:szCs w:val="20"/>
              </w:rPr>
            </w:pPr>
            <w:r w:rsidRPr="006C6D46">
              <w:rPr>
                <w:sz w:val="20"/>
                <w:szCs w:val="20"/>
              </w:rPr>
              <w:t>Препарата, га, кг</w:t>
            </w:r>
          </w:p>
        </w:tc>
        <w:tc>
          <w:tcPr>
            <w:tcW w:w="900" w:type="dxa"/>
            <w:vMerge w:val="restart"/>
          </w:tcPr>
          <w:p w:rsidR="00592C55" w:rsidRPr="006C6D46" w:rsidRDefault="00592C55" w:rsidP="006C56EE">
            <w:pPr>
              <w:spacing w:line="360" w:lineRule="auto"/>
              <w:jc w:val="both"/>
              <w:rPr>
                <w:sz w:val="20"/>
                <w:szCs w:val="20"/>
              </w:rPr>
            </w:pPr>
            <w:r w:rsidRPr="006C6D46">
              <w:rPr>
                <w:sz w:val="20"/>
                <w:szCs w:val="20"/>
              </w:rPr>
              <w:t>Рабочей жидкости,</w:t>
            </w:r>
          </w:p>
          <w:p w:rsidR="00592C55" w:rsidRPr="006C6D46" w:rsidRDefault="00592C55" w:rsidP="006C56EE">
            <w:pPr>
              <w:spacing w:line="360" w:lineRule="auto"/>
              <w:jc w:val="both"/>
              <w:rPr>
                <w:sz w:val="20"/>
                <w:szCs w:val="20"/>
              </w:rPr>
            </w:pPr>
            <w:r w:rsidRPr="006C6D46">
              <w:rPr>
                <w:sz w:val="20"/>
                <w:szCs w:val="20"/>
              </w:rPr>
              <w:t>л</w:t>
            </w:r>
          </w:p>
        </w:tc>
        <w:tc>
          <w:tcPr>
            <w:tcW w:w="793" w:type="dxa"/>
            <w:vMerge w:val="restart"/>
          </w:tcPr>
          <w:p w:rsidR="00592C55" w:rsidRPr="006C6D46" w:rsidRDefault="00592C55" w:rsidP="006C56EE">
            <w:pPr>
              <w:spacing w:line="360" w:lineRule="auto"/>
              <w:jc w:val="both"/>
              <w:rPr>
                <w:sz w:val="20"/>
                <w:szCs w:val="20"/>
              </w:rPr>
            </w:pPr>
            <w:r w:rsidRPr="006C6D46">
              <w:rPr>
                <w:sz w:val="20"/>
                <w:szCs w:val="20"/>
              </w:rPr>
              <w:t>Марка</w:t>
            </w:r>
          </w:p>
        </w:tc>
        <w:tc>
          <w:tcPr>
            <w:tcW w:w="720" w:type="dxa"/>
            <w:vMerge w:val="restart"/>
          </w:tcPr>
          <w:p w:rsidR="00592C55" w:rsidRPr="006C6D46" w:rsidRDefault="00592C55" w:rsidP="006C56EE">
            <w:pPr>
              <w:spacing w:line="360" w:lineRule="auto"/>
              <w:jc w:val="both"/>
              <w:rPr>
                <w:sz w:val="20"/>
                <w:szCs w:val="20"/>
              </w:rPr>
            </w:pPr>
            <w:r w:rsidRPr="006C6D46">
              <w:rPr>
                <w:sz w:val="20"/>
                <w:szCs w:val="20"/>
              </w:rPr>
              <w:t xml:space="preserve">Грузоподъёмность, т </w:t>
            </w:r>
          </w:p>
        </w:tc>
        <w:tc>
          <w:tcPr>
            <w:tcW w:w="917" w:type="dxa"/>
            <w:vMerge w:val="restart"/>
          </w:tcPr>
          <w:p w:rsidR="00592C55" w:rsidRPr="006C6D46" w:rsidRDefault="00592C55" w:rsidP="006C56EE">
            <w:pPr>
              <w:spacing w:line="360" w:lineRule="auto"/>
              <w:jc w:val="both"/>
              <w:rPr>
                <w:sz w:val="20"/>
                <w:szCs w:val="20"/>
              </w:rPr>
            </w:pPr>
            <w:r w:rsidRPr="006C6D46">
              <w:rPr>
                <w:sz w:val="20"/>
                <w:szCs w:val="20"/>
              </w:rPr>
              <w:t>Ёмкость цистерны, л</w:t>
            </w:r>
          </w:p>
        </w:tc>
        <w:tc>
          <w:tcPr>
            <w:tcW w:w="540" w:type="dxa"/>
            <w:vMerge w:val="restart"/>
          </w:tcPr>
          <w:p w:rsidR="00592C55" w:rsidRPr="006C6D46" w:rsidRDefault="00592C55" w:rsidP="006C56EE">
            <w:pPr>
              <w:spacing w:line="360" w:lineRule="auto"/>
              <w:jc w:val="both"/>
              <w:rPr>
                <w:sz w:val="20"/>
                <w:szCs w:val="20"/>
              </w:rPr>
            </w:pPr>
            <w:r w:rsidRPr="006C6D46">
              <w:rPr>
                <w:sz w:val="20"/>
                <w:szCs w:val="20"/>
              </w:rPr>
              <w:t xml:space="preserve"> Потребное кол – во, шт</w:t>
            </w:r>
          </w:p>
        </w:tc>
      </w:tr>
      <w:tr w:rsidR="00592C55" w:rsidRPr="006C6D46">
        <w:trPr>
          <w:cantSplit/>
          <w:trHeight w:val="795"/>
        </w:trPr>
        <w:tc>
          <w:tcPr>
            <w:tcW w:w="540" w:type="dxa"/>
            <w:vMerge/>
          </w:tcPr>
          <w:p w:rsidR="00592C55" w:rsidRPr="006C6D46" w:rsidRDefault="00592C55" w:rsidP="006C56EE">
            <w:pPr>
              <w:spacing w:line="360" w:lineRule="auto"/>
              <w:jc w:val="both"/>
              <w:rPr>
                <w:sz w:val="20"/>
                <w:szCs w:val="20"/>
              </w:rPr>
            </w:pPr>
          </w:p>
        </w:tc>
        <w:tc>
          <w:tcPr>
            <w:tcW w:w="720" w:type="dxa"/>
            <w:vMerge/>
          </w:tcPr>
          <w:p w:rsidR="00592C55" w:rsidRPr="006C6D46" w:rsidRDefault="00592C55" w:rsidP="006C56EE">
            <w:pPr>
              <w:spacing w:line="360" w:lineRule="auto"/>
              <w:jc w:val="both"/>
              <w:rPr>
                <w:sz w:val="20"/>
                <w:szCs w:val="20"/>
              </w:rPr>
            </w:pPr>
          </w:p>
        </w:tc>
        <w:tc>
          <w:tcPr>
            <w:tcW w:w="776" w:type="dxa"/>
            <w:vMerge/>
          </w:tcPr>
          <w:p w:rsidR="00592C55" w:rsidRPr="006C6D46" w:rsidRDefault="00592C55" w:rsidP="006C56EE">
            <w:pPr>
              <w:spacing w:line="360" w:lineRule="auto"/>
              <w:jc w:val="both"/>
              <w:rPr>
                <w:sz w:val="20"/>
                <w:szCs w:val="20"/>
              </w:rPr>
            </w:pPr>
          </w:p>
        </w:tc>
        <w:tc>
          <w:tcPr>
            <w:tcW w:w="664" w:type="dxa"/>
            <w:vMerge/>
            <w:textDirection w:val="btLr"/>
          </w:tcPr>
          <w:p w:rsidR="00592C55" w:rsidRPr="006C6D46" w:rsidRDefault="00592C55" w:rsidP="006C56EE">
            <w:pPr>
              <w:spacing w:line="360" w:lineRule="auto"/>
              <w:jc w:val="both"/>
              <w:rPr>
                <w:sz w:val="20"/>
                <w:szCs w:val="20"/>
              </w:rPr>
            </w:pPr>
          </w:p>
        </w:tc>
        <w:tc>
          <w:tcPr>
            <w:tcW w:w="720" w:type="dxa"/>
            <w:vMerge/>
          </w:tcPr>
          <w:p w:rsidR="00592C55" w:rsidRPr="006C6D46" w:rsidRDefault="00592C55" w:rsidP="006C56EE">
            <w:pPr>
              <w:spacing w:line="360" w:lineRule="auto"/>
              <w:jc w:val="both"/>
              <w:rPr>
                <w:sz w:val="20"/>
                <w:szCs w:val="20"/>
              </w:rPr>
            </w:pPr>
          </w:p>
        </w:tc>
        <w:tc>
          <w:tcPr>
            <w:tcW w:w="720" w:type="dxa"/>
            <w:vMerge/>
          </w:tcPr>
          <w:p w:rsidR="00592C55" w:rsidRPr="006C6D46" w:rsidRDefault="00592C55" w:rsidP="006C56EE">
            <w:pPr>
              <w:spacing w:line="360" w:lineRule="auto"/>
              <w:jc w:val="both"/>
              <w:rPr>
                <w:sz w:val="20"/>
                <w:szCs w:val="20"/>
              </w:rPr>
            </w:pPr>
          </w:p>
        </w:tc>
        <w:tc>
          <w:tcPr>
            <w:tcW w:w="540" w:type="dxa"/>
            <w:vMerge/>
          </w:tcPr>
          <w:p w:rsidR="00592C55" w:rsidRPr="006C6D46" w:rsidRDefault="00592C55" w:rsidP="006C56EE">
            <w:pPr>
              <w:spacing w:line="360" w:lineRule="auto"/>
              <w:jc w:val="both"/>
              <w:rPr>
                <w:sz w:val="20"/>
                <w:szCs w:val="20"/>
              </w:rPr>
            </w:pPr>
          </w:p>
        </w:tc>
        <w:tc>
          <w:tcPr>
            <w:tcW w:w="827" w:type="dxa"/>
            <w:vMerge/>
          </w:tcPr>
          <w:p w:rsidR="00592C55" w:rsidRPr="006C6D46" w:rsidRDefault="00592C55" w:rsidP="006C56EE">
            <w:pPr>
              <w:spacing w:line="360" w:lineRule="auto"/>
              <w:jc w:val="both"/>
              <w:rPr>
                <w:sz w:val="20"/>
                <w:szCs w:val="20"/>
              </w:rPr>
            </w:pPr>
          </w:p>
        </w:tc>
        <w:tc>
          <w:tcPr>
            <w:tcW w:w="900" w:type="dxa"/>
            <w:vMerge/>
          </w:tcPr>
          <w:p w:rsidR="00592C55" w:rsidRPr="006C6D46" w:rsidRDefault="00592C55" w:rsidP="006C56EE">
            <w:pPr>
              <w:spacing w:line="360" w:lineRule="auto"/>
              <w:jc w:val="both"/>
              <w:rPr>
                <w:sz w:val="20"/>
                <w:szCs w:val="20"/>
              </w:rPr>
            </w:pPr>
          </w:p>
        </w:tc>
        <w:tc>
          <w:tcPr>
            <w:tcW w:w="793" w:type="dxa"/>
            <w:vMerge/>
          </w:tcPr>
          <w:p w:rsidR="00592C55" w:rsidRPr="006C6D46" w:rsidRDefault="00592C55" w:rsidP="006C56EE">
            <w:pPr>
              <w:spacing w:line="360" w:lineRule="auto"/>
              <w:jc w:val="both"/>
              <w:rPr>
                <w:sz w:val="20"/>
                <w:szCs w:val="20"/>
              </w:rPr>
            </w:pPr>
          </w:p>
        </w:tc>
        <w:tc>
          <w:tcPr>
            <w:tcW w:w="720" w:type="dxa"/>
            <w:vMerge/>
          </w:tcPr>
          <w:p w:rsidR="00592C55" w:rsidRPr="006C6D46" w:rsidRDefault="00592C55" w:rsidP="006C56EE">
            <w:pPr>
              <w:spacing w:line="360" w:lineRule="auto"/>
              <w:jc w:val="both"/>
              <w:rPr>
                <w:sz w:val="20"/>
                <w:szCs w:val="20"/>
              </w:rPr>
            </w:pPr>
          </w:p>
        </w:tc>
        <w:tc>
          <w:tcPr>
            <w:tcW w:w="917" w:type="dxa"/>
            <w:vMerge/>
          </w:tcPr>
          <w:p w:rsidR="00592C55" w:rsidRPr="006C6D46" w:rsidRDefault="00592C55" w:rsidP="006C56EE">
            <w:pPr>
              <w:spacing w:line="360" w:lineRule="auto"/>
              <w:jc w:val="both"/>
              <w:rPr>
                <w:sz w:val="20"/>
                <w:szCs w:val="20"/>
              </w:rPr>
            </w:pPr>
          </w:p>
        </w:tc>
        <w:tc>
          <w:tcPr>
            <w:tcW w:w="540" w:type="dxa"/>
            <w:vMerge/>
          </w:tcPr>
          <w:p w:rsidR="00592C55" w:rsidRPr="006C6D46" w:rsidRDefault="00592C55" w:rsidP="006C56EE">
            <w:pPr>
              <w:spacing w:line="360" w:lineRule="auto"/>
              <w:jc w:val="both"/>
              <w:rPr>
                <w:sz w:val="20"/>
                <w:szCs w:val="20"/>
              </w:rPr>
            </w:pPr>
          </w:p>
        </w:tc>
      </w:tr>
      <w:tr w:rsidR="00592C55" w:rsidRPr="006C6D46">
        <w:trPr>
          <w:trHeight w:val="525"/>
        </w:trPr>
        <w:tc>
          <w:tcPr>
            <w:tcW w:w="540" w:type="dxa"/>
          </w:tcPr>
          <w:p w:rsidR="00592C55" w:rsidRPr="006C6D46" w:rsidRDefault="00592C55" w:rsidP="006C56EE">
            <w:pPr>
              <w:spacing w:line="360" w:lineRule="auto"/>
              <w:jc w:val="both"/>
              <w:rPr>
                <w:sz w:val="20"/>
                <w:szCs w:val="20"/>
              </w:rPr>
            </w:pPr>
            <w:r w:rsidRPr="006C6D46">
              <w:rPr>
                <w:sz w:val="20"/>
                <w:szCs w:val="20"/>
              </w:rPr>
              <w:t>1</w:t>
            </w:r>
          </w:p>
        </w:tc>
        <w:tc>
          <w:tcPr>
            <w:tcW w:w="720" w:type="dxa"/>
          </w:tcPr>
          <w:p w:rsidR="00592C55" w:rsidRPr="006C6D46" w:rsidRDefault="00592C55" w:rsidP="006C56EE">
            <w:pPr>
              <w:spacing w:line="360" w:lineRule="auto"/>
              <w:jc w:val="both"/>
              <w:rPr>
                <w:sz w:val="20"/>
                <w:szCs w:val="20"/>
                <w:lang w:val="ru-RU"/>
              </w:rPr>
            </w:pPr>
            <w:r w:rsidRPr="006C6D46">
              <w:rPr>
                <w:sz w:val="20"/>
                <w:szCs w:val="20"/>
                <w:lang w:val="ru-RU"/>
              </w:rPr>
              <w:t>приманка</w:t>
            </w:r>
          </w:p>
        </w:tc>
        <w:tc>
          <w:tcPr>
            <w:tcW w:w="776" w:type="dxa"/>
          </w:tcPr>
          <w:p w:rsidR="00592C55" w:rsidRPr="006C6D46" w:rsidRDefault="00592C55" w:rsidP="006C56EE">
            <w:pPr>
              <w:spacing w:line="360" w:lineRule="auto"/>
              <w:jc w:val="both"/>
              <w:rPr>
                <w:sz w:val="20"/>
                <w:szCs w:val="20"/>
              </w:rPr>
            </w:pPr>
            <w:r w:rsidRPr="006C6D46">
              <w:rPr>
                <w:sz w:val="20"/>
                <w:szCs w:val="20"/>
                <w:lang w:val="ru-RU"/>
              </w:rPr>
              <w:t xml:space="preserve">76 </w:t>
            </w:r>
            <w:r w:rsidRPr="006C6D46">
              <w:rPr>
                <w:sz w:val="20"/>
                <w:szCs w:val="20"/>
              </w:rPr>
              <w:t>га</w:t>
            </w:r>
          </w:p>
        </w:tc>
        <w:tc>
          <w:tcPr>
            <w:tcW w:w="664" w:type="dxa"/>
          </w:tcPr>
          <w:p w:rsidR="00592C55" w:rsidRPr="006C6D46" w:rsidRDefault="00592C55" w:rsidP="006C56EE">
            <w:pPr>
              <w:spacing w:line="360" w:lineRule="auto"/>
              <w:jc w:val="both"/>
              <w:rPr>
                <w:sz w:val="20"/>
                <w:szCs w:val="20"/>
                <w:lang w:val="ru-RU"/>
              </w:rPr>
            </w:pPr>
            <w:r w:rsidRPr="006C6D46">
              <w:rPr>
                <w:sz w:val="20"/>
                <w:szCs w:val="20"/>
                <w:lang w:val="ru-RU"/>
              </w:rPr>
              <w:t>-</w:t>
            </w:r>
          </w:p>
        </w:tc>
        <w:tc>
          <w:tcPr>
            <w:tcW w:w="720" w:type="dxa"/>
          </w:tcPr>
          <w:p w:rsidR="00592C55" w:rsidRPr="006C6D46" w:rsidRDefault="00592C55" w:rsidP="006C56EE">
            <w:pPr>
              <w:spacing w:line="360" w:lineRule="auto"/>
              <w:jc w:val="both"/>
              <w:rPr>
                <w:sz w:val="20"/>
                <w:szCs w:val="20"/>
                <w:lang w:val="ru-RU"/>
              </w:rPr>
            </w:pPr>
            <w:r w:rsidRPr="006C6D46">
              <w:rPr>
                <w:sz w:val="20"/>
                <w:szCs w:val="20"/>
                <w:lang w:val="ru-RU"/>
              </w:rPr>
              <w:t>-</w:t>
            </w:r>
          </w:p>
        </w:tc>
        <w:tc>
          <w:tcPr>
            <w:tcW w:w="720" w:type="dxa"/>
          </w:tcPr>
          <w:p w:rsidR="00592C55" w:rsidRPr="006C6D46" w:rsidRDefault="00592C55" w:rsidP="006C56EE">
            <w:pPr>
              <w:spacing w:line="360" w:lineRule="auto"/>
              <w:jc w:val="both"/>
              <w:rPr>
                <w:sz w:val="20"/>
                <w:szCs w:val="20"/>
                <w:lang w:val="ru-RU"/>
              </w:rPr>
            </w:pPr>
            <w:r w:rsidRPr="006C6D46">
              <w:rPr>
                <w:sz w:val="20"/>
                <w:szCs w:val="20"/>
                <w:lang w:val="ru-RU"/>
              </w:rPr>
              <w:t>6</w:t>
            </w:r>
          </w:p>
        </w:tc>
        <w:tc>
          <w:tcPr>
            <w:tcW w:w="540" w:type="dxa"/>
          </w:tcPr>
          <w:p w:rsidR="00592C55" w:rsidRPr="006C6D46" w:rsidRDefault="00592C55" w:rsidP="006C56EE">
            <w:pPr>
              <w:spacing w:line="360" w:lineRule="auto"/>
              <w:jc w:val="both"/>
              <w:rPr>
                <w:sz w:val="20"/>
                <w:szCs w:val="20"/>
                <w:lang w:val="ru-RU"/>
              </w:rPr>
            </w:pPr>
            <w:r w:rsidRPr="006C6D46">
              <w:rPr>
                <w:sz w:val="20"/>
                <w:szCs w:val="20"/>
                <w:lang w:val="ru-RU"/>
              </w:rPr>
              <w:t>-</w:t>
            </w:r>
          </w:p>
        </w:tc>
        <w:tc>
          <w:tcPr>
            <w:tcW w:w="827" w:type="dxa"/>
          </w:tcPr>
          <w:p w:rsidR="00592C55" w:rsidRPr="006C6D46" w:rsidRDefault="00592C55" w:rsidP="006C56EE">
            <w:pPr>
              <w:spacing w:line="360" w:lineRule="auto"/>
              <w:jc w:val="both"/>
              <w:rPr>
                <w:sz w:val="20"/>
                <w:szCs w:val="20"/>
                <w:lang w:val="ru-RU"/>
              </w:rPr>
            </w:pPr>
            <w:r w:rsidRPr="006C6D46">
              <w:rPr>
                <w:sz w:val="20"/>
                <w:szCs w:val="20"/>
                <w:lang w:val="ru-RU"/>
              </w:rPr>
              <w:t>228кг</w:t>
            </w:r>
          </w:p>
        </w:tc>
        <w:tc>
          <w:tcPr>
            <w:tcW w:w="900" w:type="dxa"/>
          </w:tcPr>
          <w:p w:rsidR="00592C55" w:rsidRPr="006C6D46" w:rsidRDefault="00592C55" w:rsidP="006C56EE">
            <w:pPr>
              <w:spacing w:line="360" w:lineRule="auto"/>
              <w:jc w:val="both"/>
              <w:rPr>
                <w:sz w:val="20"/>
                <w:szCs w:val="20"/>
                <w:lang w:val="ru-RU"/>
              </w:rPr>
            </w:pPr>
            <w:r w:rsidRPr="006C6D46">
              <w:rPr>
                <w:sz w:val="20"/>
                <w:szCs w:val="20"/>
                <w:lang w:val="ru-RU"/>
              </w:rPr>
              <w:t>-</w:t>
            </w:r>
          </w:p>
        </w:tc>
        <w:tc>
          <w:tcPr>
            <w:tcW w:w="793" w:type="dxa"/>
          </w:tcPr>
          <w:p w:rsidR="00592C55" w:rsidRPr="006C6D46" w:rsidRDefault="00592C55" w:rsidP="006C56EE">
            <w:pPr>
              <w:spacing w:line="360" w:lineRule="auto"/>
              <w:jc w:val="both"/>
              <w:rPr>
                <w:sz w:val="20"/>
                <w:szCs w:val="20"/>
              </w:rPr>
            </w:pPr>
            <w:r w:rsidRPr="006C6D46">
              <w:rPr>
                <w:sz w:val="20"/>
                <w:szCs w:val="20"/>
              </w:rPr>
              <w:t xml:space="preserve">ГАЗ </w:t>
            </w:r>
            <w:r w:rsidRPr="006C6D46">
              <w:rPr>
                <w:sz w:val="20"/>
                <w:szCs w:val="20"/>
                <w:lang w:val="ru-RU"/>
              </w:rPr>
              <w:t>-</w:t>
            </w:r>
            <w:r w:rsidRPr="006C6D46">
              <w:rPr>
                <w:sz w:val="20"/>
                <w:szCs w:val="20"/>
              </w:rPr>
              <w:t>53</w:t>
            </w:r>
          </w:p>
        </w:tc>
        <w:tc>
          <w:tcPr>
            <w:tcW w:w="720" w:type="dxa"/>
          </w:tcPr>
          <w:p w:rsidR="00592C55" w:rsidRPr="006C6D46" w:rsidRDefault="00592C55" w:rsidP="006C56EE">
            <w:pPr>
              <w:spacing w:line="360" w:lineRule="auto"/>
              <w:jc w:val="both"/>
              <w:rPr>
                <w:sz w:val="20"/>
                <w:szCs w:val="20"/>
              </w:rPr>
            </w:pPr>
            <w:r w:rsidRPr="006C6D46">
              <w:rPr>
                <w:sz w:val="20"/>
                <w:szCs w:val="20"/>
              </w:rPr>
              <w:t>5</w:t>
            </w:r>
          </w:p>
        </w:tc>
        <w:tc>
          <w:tcPr>
            <w:tcW w:w="917" w:type="dxa"/>
          </w:tcPr>
          <w:p w:rsidR="00592C55" w:rsidRPr="006C6D46" w:rsidRDefault="00592C55" w:rsidP="006C56EE">
            <w:pPr>
              <w:spacing w:line="360" w:lineRule="auto"/>
              <w:jc w:val="both"/>
              <w:rPr>
                <w:sz w:val="20"/>
                <w:szCs w:val="20"/>
                <w:lang w:val="ru-RU"/>
              </w:rPr>
            </w:pPr>
            <w:r w:rsidRPr="006C6D46">
              <w:rPr>
                <w:sz w:val="20"/>
                <w:szCs w:val="20"/>
                <w:lang w:val="ru-RU"/>
              </w:rPr>
              <w:t>-</w:t>
            </w:r>
          </w:p>
        </w:tc>
        <w:tc>
          <w:tcPr>
            <w:tcW w:w="540" w:type="dxa"/>
          </w:tcPr>
          <w:p w:rsidR="00592C55" w:rsidRPr="006C6D46" w:rsidRDefault="00592C55" w:rsidP="006C56EE">
            <w:pPr>
              <w:spacing w:line="360" w:lineRule="auto"/>
              <w:jc w:val="both"/>
              <w:rPr>
                <w:sz w:val="20"/>
                <w:szCs w:val="20"/>
              </w:rPr>
            </w:pPr>
            <w:r w:rsidRPr="006C6D46">
              <w:rPr>
                <w:sz w:val="20"/>
                <w:szCs w:val="20"/>
              </w:rPr>
              <w:t>1</w:t>
            </w:r>
          </w:p>
        </w:tc>
      </w:tr>
      <w:tr w:rsidR="00592C55" w:rsidRPr="006C6D46">
        <w:trPr>
          <w:trHeight w:val="480"/>
        </w:trPr>
        <w:tc>
          <w:tcPr>
            <w:tcW w:w="540" w:type="dxa"/>
          </w:tcPr>
          <w:p w:rsidR="00592C55" w:rsidRPr="006C6D46" w:rsidRDefault="00592C55" w:rsidP="006C56EE">
            <w:pPr>
              <w:spacing w:line="360" w:lineRule="auto"/>
              <w:jc w:val="both"/>
              <w:rPr>
                <w:sz w:val="20"/>
                <w:szCs w:val="20"/>
              </w:rPr>
            </w:pPr>
            <w:r w:rsidRPr="006C6D46">
              <w:rPr>
                <w:sz w:val="20"/>
                <w:szCs w:val="20"/>
              </w:rPr>
              <w:t>2</w:t>
            </w:r>
          </w:p>
        </w:tc>
        <w:tc>
          <w:tcPr>
            <w:tcW w:w="720" w:type="dxa"/>
          </w:tcPr>
          <w:p w:rsidR="00592C55" w:rsidRPr="006C6D46" w:rsidRDefault="00592C55" w:rsidP="006C56EE">
            <w:pPr>
              <w:spacing w:line="360" w:lineRule="auto"/>
              <w:jc w:val="both"/>
              <w:rPr>
                <w:sz w:val="20"/>
                <w:szCs w:val="20"/>
              </w:rPr>
            </w:pPr>
            <w:r w:rsidRPr="006C6D46">
              <w:rPr>
                <w:sz w:val="20"/>
                <w:szCs w:val="20"/>
              </w:rPr>
              <w:t>опрыскивание</w:t>
            </w:r>
          </w:p>
        </w:tc>
        <w:tc>
          <w:tcPr>
            <w:tcW w:w="776" w:type="dxa"/>
          </w:tcPr>
          <w:p w:rsidR="00592C55" w:rsidRPr="006C6D46" w:rsidRDefault="00592C55" w:rsidP="006C56EE">
            <w:pPr>
              <w:spacing w:line="360" w:lineRule="auto"/>
              <w:jc w:val="both"/>
              <w:rPr>
                <w:sz w:val="20"/>
                <w:szCs w:val="20"/>
                <w:lang w:val="ru-RU"/>
              </w:rPr>
            </w:pPr>
            <w:r w:rsidRPr="006C6D46">
              <w:rPr>
                <w:sz w:val="20"/>
                <w:szCs w:val="20"/>
                <w:lang w:val="ru-RU"/>
              </w:rPr>
              <w:t>228т</w:t>
            </w:r>
          </w:p>
        </w:tc>
        <w:tc>
          <w:tcPr>
            <w:tcW w:w="664" w:type="dxa"/>
          </w:tcPr>
          <w:p w:rsidR="00592C55" w:rsidRPr="006C6D46" w:rsidRDefault="00592C55" w:rsidP="006C56EE">
            <w:pPr>
              <w:spacing w:line="360" w:lineRule="auto"/>
              <w:jc w:val="both"/>
              <w:rPr>
                <w:sz w:val="20"/>
                <w:szCs w:val="20"/>
                <w:lang w:val="ru-RU"/>
              </w:rPr>
            </w:pPr>
            <w:r w:rsidRPr="006C6D46">
              <w:rPr>
                <w:sz w:val="20"/>
                <w:szCs w:val="20"/>
                <w:lang w:val="ru-RU"/>
              </w:rPr>
              <w:t>ПСШ-5</w:t>
            </w:r>
          </w:p>
        </w:tc>
        <w:tc>
          <w:tcPr>
            <w:tcW w:w="720" w:type="dxa"/>
          </w:tcPr>
          <w:p w:rsidR="00592C55" w:rsidRPr="006C6D46" w:rsidRDefault="00592C55" w:rsidP="006C56EE">
            <w:pPr>
              <w:spacing w:line="360" w:lineRule="auto"/>
              <w:jc w:val="both"/>
              <w:rPr>
                <w:sz w:val="20"/>
                <w:szCs w:val="20"/>
                <w:lang w:val="ru-RU"/>
              </w:rPr>
            </w:pPr>
            <w:r w:rsidRPr="006C6D46">
              <w:rPr>
                <w:sz w:val="20"/>
                <w:szCs w:val="20"/>
                <w:lang w:val="ru-RU"/>
              </w:rPr>
              <w:t>5</w:t>
            </w:r>
          </w:p>
        </w:tc>
        <w:tc>
          <w:tcPr>
            <w:tcW w:w="720" w:type="dxa"/>
          </w:tcPr>
          <w:p w:rsidR="00592C55" w:rsidRPr="006C6D46" w:rsidRDefault="00592C55" w:rsidP="006C56EE">
            <w:pPr>
              <w:spacing w:line="360" w:lineRule="auto"/>
              <w:jc w:val="both"/>
              <w:rPr>
                <w:sz w:val="20"/>
                <w:szCs w:val="20"/>
                <w:lang w:val="ru-RU"/>
              </w:rPr>
            </w:pPr>
            <w:r w:rsidRPr="006C6D46">
              <w:rPr>
                <w:sz w:val="20"/>
                <w:szCs w:val="20"/>
                <w:lang w:val="ru-RU"/>
              </w:rPr>
              <w:t>6</w:t>
            </w:r>
          </w:p>
        </w:tc>
        <w:tc>
          <w:tcPr>
            <w:tcW w:w="540" w:type="dxa"/>
          </w:tcPr>
          <w:p w:rsidR="00592C55" w:rsidRPr="006C6D46" w:rsidRDefault="00592C55" w:rsidP="006C56EE">
            <w:pPr>
              <w:spacing w:line="360" w:lineRule="auto"/>
              <w:jc w:val="both"/>
              <w:rPr>
                <w:sz w:val="20"/>
                <w:szCs w:val="20"/>
                <w:lang w:val="ru-RU"/>
              </w:rPr>
            </w:pPr>
            <w:r w:rsidRPr="006C6D46">
              <w:rPr>
                <w:sz w:val="20"/>
                <w:szCs w:val="20"/>
                <w:lang w:val="ru-RU"/>
              </w:rPr>
              <w:t>1</w:t>
            </w:r>
          </w:p>
        </w:tc>
        <w:tc>
          <w:tcPr>
            <w:tcW w:w="827" w:type="dxa"/>
          </w:tcPr>
          <w:p w:rsidR="00592C55" w:rsidRPr="006C6D46" w:rsidRDefault="00592C55" w:rsidP="006C56EE">
            <w:pPr>
              <w:spacing w:line="360" w:lineRule="auto"/>
              <w:jc w:val="both"/>
              <w:rPr>
                <w:sz w:val="20"/>
                <w:szCs w:val="20"/>
                <w:lang w:val="ru-RU"/>
              </w:rPr>
            </w:pPr>
            <w:r w:rsidRPr="006C6D46">
              <w:rPr>
                <w:sz w:val="20"/>
                <w:szCs w:val="20"/>
                <w:lang w:val="ru-RU"/>
              </w:rPr>
              <w:t>228л</w:t>
            </w:r>
          </w:p>
        </w:tc>
        <w:tc>
          <w:tcPr>
            <w:tcW w:w="900" w:type="dxa"/>
          </w:tcPr>
          <w:p w:rsidR="00592C55" w:rsidRPr="006C6D46" w:rsidRDefault="00592C55" w:rsidP="006C56EE">
            <w:pPr>
              <w:spacing w:line="360" w:lineRule="auto"/>
              <w:jc w:val="both"/>
              <w:rPr>
                <w:sz w:val="20"/>
                <w:szCs w:val="20"/>
                <w:lang w:val="ru-RU"/>
              </w:rPr>
            </w:pPr>
            <w:r w:rsidRPr="006C6D46">
              <w:rPr>
                <w:sz w:val="20"/>
                <w:szCs w:val="20"/>
                <w:lang w:val="ru-RU"/>
              </w:rPr>
              <w:t>6840</w:t>
            </w:r>
          </w:p>
        </w:tc>
        <w:tc>
          <w:tcPr>
            <w:tcW w:w="793" w:type="dxa"/>
          </w:tcPr>
          <w:p w:rsidR="00592C55" w:rsidRPr="006C6D46" w:rsidRDefault="00592C55" w:rsidP="006C56EE">
            <w:pPr>
              <w:spacing w:line="360" w:lineRule="auto"/>
              <w:jc w:val="both"/>
              <w:rPr>
                <w:sz w:val="20"/>
                <w:szCs w:val="20"/>
                <w:lang w:val="ru-RU"/>
              </w:rPr>
            </w:pPr>
            <w:r w:rsidRPr="006C6D46">
              <w:rPr>
                <w:sz w:val="20"/>
                <w:szCs w:val="20"/>
              </w:rPr>
              <w:t xml:space="preserve">ГАЗ </w:t>
            </w:r>
            <w:r w:rsidRPr="006C6D46">
              <w:rPr>
                <w:sz w:val="20"/>
                <w:szCs w:val="20"/>
                <w:lang w:val="ru-RU"/>
              </w:rPr>
              <w:t>-</w:t>
            </w:r>
            <w:r w:rsidRPr="006C6D46">
              <w:rPr>
                <w:sz w:val="20"/>
                <w:szCs w:val="20"/>
              </w:rPr>
              <w:t xml:space="preserve"> 53</w:t>
            </w:r>
          </w:p>
        </w:tc>
        <w:tc>
          <w:tcPr>
            <w:tcW w:w="720" w:type="dxa"/>
          </w:tcPr>
          <w:p w:rsidR="00592C55" w:rsidRPr="006C6D46" w:rsidRDefault="00592C55" w:rsidP="006C56EE">
            <w:pPr>
              <w:spacing w:line="360" w:lineRule="auto"/>
              <w:jc w:val="both"/>
              <w:rPr>
                <w:sz w:val="20"/>
                <w:szCs w:val="20"/>
                <w:lang w:val="ru-RU"/>
              </w:rPr>
            </w:pPr>
            <w:r w:rsidRPr="006C6D46">
              <w:rPr>
                <w:sz w:val="20"/>
                <w:szCs w:val="20"/>
                <w:lang w:val="ru-RU"/>
              </w:rPr>
              <w:t>5</w:t>
            </w:r>
          </w:p>
        </w:tc>
        <w:tc>
          <w:tcPr>
            <w:tcW w:w="917" w:type="dxa"/>
          </w:tcPr>
          <w:p w:rsidR="00592C55" w:rsidRPr="006C6D46" w:rsidRDefault="00592C55" w:rsidP="006C56EE">
            <w:pPr>
              <w:spacing w:line="360" w:lineRule="auto"/>
              <w:jc w:val="both"/>
              <w:rPr>
                <w:sz w:val="20"/>
                <w:szCs w:val="20"/>
                <w:lang w:val="ru-RU"/>
              </w:rPr>
            </w:pPr>
            <w:r w:rsidRPr="006C6D46">
              <w:rPr>
                <w:sz w:val="20"/>
                <w:szCs w:val="20"/>
                <w:lang w:val="ru-RU"/>
              </w:rPr>
              <w:t>170</w:t>
            </w:r>
          </w:p>
        </w:tc>
        <w:tc>
          <w:tcPr>
            <w:tcW w:w="540" w:type="dxa"/>
          </w:tcPr>
          <w:p w:rsidR="00592C55" w:rsidRPr="006C6D46" w:rsidRDefault="00592C55" w:rsidP="006C56EE">
            <w:pPr>
              <w:spacing w:line="360" w:lineRule="auto"/>
              <w:jc w:val="both"/>
              <w:rPr>
                <w:sz w:val="20"/>
                <w:szCs w:val="20"/>
              </w:rPr>
            </w:pPr>
            <w:r w:rsidRPr="006C6D46">
              <w:rPr>
                <w:sz w:val="20"/>
                <w:szCs w:val="20"/>
              </w:rPr>
              <w:t>1</w:t>
            </w:r>
          </w:p>
        </w:tc>
      </w:tr>
      <w:tr w:rsidR="00592C55" w:rsidRPr="006C6D46">
        <w:trPr>
          <w:trHeight w:val="535"/>
        </w:trPr>
        <w:tc>
          <w:tcPr>
            <w:tcW w:w="540" w:type="dxa"/>
          </w:tcPr>
          <w:p w:rsidR="00592C55" w:rsidRPr="006C6D46" w:rsidRDefault="00592C55" w:rsidP="006C56EE">
            <w:pPr>
              <w:spacing w:line="360" w:lineRule="auto"/>
              <w:jc w:val="both"/>
              <w:rPr>
                <w:sz w:val="20"/>
                <w:szCs w:val="20"/>
                <w:lang w:val="ru-RU"/>
              </w:rPr>
            </w:pPr>
            <w:r w:rsidRPr="006C6D46">
              <w:rPr>
                <w:sz w:val="20"/>
                <w:szCs w:val="20"/>
                <w:lang w:val="ru-RU"/>
              </w:rPr>
              <w:t>3</w:t>
            </w:r>
          </w:p>
        </w:tc>
        <w:tc>
          <w:tcPr>
            <w:tcW w:w="720" w:type="dxa"/>
          </w:tcPr>
          <w:p w:rsidR="00592C55" w:rsidRPr="006C6D46" w:rsidRDefault="00592C55" w:rsidP="006C56EE">
            <w:pPr>
              <w:spacing w:line="360" w:lineRule="auto"/>
              <w:jc w:val="both"/>
              <w:rPr>
                <w:sz w:val="20"/>
                <w:szCs w:val="20"/>
              </w:rPr>
            </w:pPr>
            <w:r w:rsidRPr="006C6D46">
              <w:rPr>
                <w:sz w:val="20"/>
                <w:szCs w:val="20"/>
              </w:rPr>
              <w:t>опрыскивание</w:t>
            </w:r>
          </w:p>
        </w:tc>
        <w:tc>
          <w:tcPr>
            <w:tcW w:w="776" w:type="dxa"/>
          </w:tcPr>
          <w:p w:rsidR="00592C55" w:rsidRPr="006C6D46" w:rsidRDefault="00592C55" w:rsidP="006C56EE">
            <w:pPr>
              <w:spacing w:line="360" w:lineRule="auto"/>
              <w:jc w:val="both"/>
              <w:rPr>
                <w:sz w:val="20"/>
                <w:szCs w:val="20"/>
              </w:rPr>
            </w:pPr>
            <w:r w:rsidRPr="006C6D46">
              <w:rPr>
                <w:sz w:val="20"/>
                <w:szCs w:val="20"/>
                <w:lang w:val="ru-RU"/>
              </w:rPr>
              <w:t>76</w:t>
            </w:r>
            <w:r w:rsidRPr="006C6D46">
              <w:rPr>
                <w:sz w:val="20"/>
                <w:szCs w:val="20"/>
              </w:rPr>
              <w:t>га</w:t>
            </w:r>
          </w:p>
        </w:tc>
        <w:tc>
          <w:tcPr>
            <w:tcW w:w="664" w:type="dxa"/>
          </w:tcPr>
          <w:p w:rsidR="00592C55" w:rsidRPr="006C6D46" w:rsidRDefault="00592C55" w:rsidP="006C56EE">
            <w:pPr>
              <w:spacing w:line="360" w:lineRule="auto"/>
              <w:jc w:val="both"/>
              <w:rPr>
                <w:sz w:val="20"/>
                <w:szCs w:val="20"/>
              </w:rPr>
            </w:pPr>
            <w:r w:rsidRPr="006C6D46">
              <w:rPr>
                <w:sz w:val="20"/>
                <w:szCs w:val="20"/>
              </w:rPr>
              <w:t xml:space="preserve">ОП – 2000 </w:t>
            </w:r>
          </w:p>
        </w:tc>
        <w:tc>
          <w:tcPr>
            <w:tcW w:w="720" w:type="dxa"/>
          </w:tcPr>
          <w:p w:rsidR="00592C55" w:rsidRPr="006C6D46" w:rsidRDefault="00592C55" w:rsidP="006C56EE">
            <w:pPr>
              <w:spacing w:line="360" w:lineRule="auto"/>
              <w:jc w:val="both"/>
              <w:rPr>
                <w:sz w:val="20"/>
                <w:szCs w:val="20"/>
              </w:rPr>
            </w:pPr>
            <w:r w:rsidRPr="006C6D46">
              <w:rPr>
                <w:sz w:val="20"/>
                <w:szCs w:val="20"/>
              </w:rPr>
              <w:t>11</w:t>
            </w:r>
          </w:p>
        </w:tc>
        <w:tc>
          <w:tcPr>
            <w:tcW w:w="720" w:type="dxa"/>
          </w:tcPr>
          <w:p w:rsidR="00592C55" w:rsidRPr="006C6D46" w:rsidRDefault="00592C55" w:rsidP="006C56EE">
            <w:pPr>
              <w:spacing w:line="360" w:lineRule="auto"/>
              <w:jc w:val="both"/>
              <w:rPr>
                <w:sz w:val="20"/>
                <w:szCs w:val="20"/>
              </w:rPr>
            </w:pPr>
            <w:r w:rsidRPr="006C6D46">
              <w:rPr>
                <w:sz w:val="20"/>
                <w:szCs w:val="20"/>
              </w:rPr>
              <w:t>6</w:t>
            </w:r>
          </w:p>
        </w:tc>
        <w:tc>
          <w:tcPr>
            <w:tcW w:w="540" w:type="dxa"/>
          </w:tcPr>
          <w:p w:rsidR="00592C55" w:rsidRPr="006C6D46" w:rsidRDefault="00592C55" w:rsidP="006C56EE">
            <w:pPr>
              <w:spacing w:line="360" w:lineRule="auto"/>
              <w:jc w:val="both"/>
              <w:rPr>
                <w:sz w:val="20"/>
                <w:szCs w:val="20"/>
              </w:rPr>
            </w:pPr>
            <w:r w:rsidRPr="006C6D46">
              <w:rPr>
                <w:sz w:val="20"/>
                <w:szCs w:val="20"/>
              </w:rPr>
              <w:t>1</w:t>
            </w:r>
          </w:p>
        </w:tc>
        <w:tc>
          <w:tcPr>
            <w:tcW w:w="827" w:type="dxa"/>
          </w:tcPr>
          <w:p w:rsidR="00592C55" w:rsidRPr="006C6D46" w:rsidRDefault="00592C55" w:rsidP="006C56EE">
            <w:pPr>
              <w:spacing w:line="360" w:lineRule="auto"/>
              <w:jc w:val="both"/>
              <w:rPr>
                <w:sz w:val="20"/>
                <w:szCs w:val="20"/>
                <w:lang w:val="ru-RU"/>
              </w:rPr>
            </w:pPr>
            <w:r w:rsidRPr="006C6D46">
              <w:rPr>
                <w:sz w:val="20"/>
                <w:szCs w:val="20"/>
                <w:lang w:val="ru-RU"/>
              </w:rPr>
              <w:t>304</w:t>
            </w:r>
          </w:p>
        </w:tc>
        <w:tc>
          <w:tcPr>
            <w:tcW w:w="900" w:type="dxa"/>
          </w:tcPr>
          <w:p w:rsidR="00592C55" w:rsidRPr="006C6D46" w:rsidRDefault="00592C55" w:rsidP="006C56EE">
            <w:pPr>
              <w:spacing w:line="360" w:lineRule="auto"/>
              <w:jc w:val="both"/>
              <w:rPr>
                <w:sz w:val="20"/>
                <w:szCs w:val="20"/>
                <w:lang w:val="ru-RU"/>
              </w:rPr>
            </w:pPr>
            <w:r w:rsidRPr="006C6D46">
              <w:rPr>
                <w:sz w:val="20"/>
                <w:szCs w:val="20"/>
                <w:lang w:val="ru-RU"/>
              </w:rPr>
              <w:t>15200</w:t>
            </w:r>
          </w:p>
        </w:tc>
        <w:tc>
          <w:tcPr>
            <w:tcW w:w="793" w:type="dxa"/>
          </w:tcPr>
          <w:p w:rsidR="00592C55" w:rsidRPr="006C6D46" w:rsidRDefault="00592C55" w:rsidP="006C56EE">
            <w:pPr>
              <w:spacing w:line="360" w:lineRule="auto"/>
              <w:jc w:val="both"/>
              <w:rPr>
                <w:sz w:val="20"/>
                <w:szCs w:val="20"/>
              </w:rPr>
            </w:pPr>
            <w:r w:rsidRPr="006C6D46">
              <w:rPr>
                <w:sz w:val="20"/>
                <w:szCs w:val="20"/>
              </w:rPr>
              <w:t xml:space="preserve">ГАЗ </w:t>
            </w:r>
            <w:r w:rsidRPr="006C6D46">
              <w:rPr>
                <w:sz w:val="20"/>
                <w:szCs w:val="20"/>
                <w:lang w:val="ru-RU"/>
              </w:rPr>
              <w:t>-</w:t>
            </w:r>
            <w:r w:rsidRPr="006C6D46">
              <w:rPr>
                <w:sz w:val="20"/>
                <w:szCs w:val="20"/>
              </w:rPr>
              <w:t>53</w:t>
            </w:r>
          </w:p>
        </w:tc>
        <w:tc>
          <w:tcPr>
            <w:tcW w:w="720" w:type="dxa"/>
          </w:tcPr>
          <w:p w:rsidR="00592C55" w:rsidRPr="006C6D46" w:rsidRDefault="00592C55" w:rsidP="006C56EE">
            <w:pPr>
              <w:spacing w:line="360" w:lineRule="auto"/>
              <w:jc w:val="both"/>
              <w:rPr>
                <w:sz w:val="20"/>
                <w:szCs w:val="20"/>
              </w:rPr>
            </w:pPr>
            <w:r w:rsidRPr="006C6D46">
              <w:rPr>
                <w:sz w:val="20"/>
                <w:szCs w:val="20"/>
              </w:rPr>
              <w:t>5</w:t>
            </w:r>
          </w:p>
        </w:tc>
        <w:tc>
          <w:tcPr>
            <w:tcW w:w="917" w:type="dxa"/>
          </w:tcPr>
          <w:p w:rsidR="00592C55" w:rsidRPr="006C6D46" w:rsidRDefault="00592C55" w:rsidP="006C56EE">
            <w:pPr>
              <w:spacing w:line="360" w:lineRule="auto"/>
              <w:jc w:val="both"/>
              <w:rPr>
                <w:sz w:val="20"/>
                <w:szCs w:val="20"/>
              </w:rPr>
            </w:pPr>
            <w:r w:rsidRPr="006C6D46">
              <w:rPr>
                <w:sz w:val="20"/>
                <w:szCs w:val="20"/>
              </w:rPr>
              <w:t>4500</w:t>
            </w:r>
          </w:p>
        </w:tc>
        <w:tc>
          <w:tcPr>
            <w:tcW w:w="540" w:type="dxa"/>
          </w:tcPr>
          <w:p w:rsidR="00592C55" w:rsidRPr="006C6D46" w:rsidRDefault="00592C55" w:rsidP="006C56EE">
            <w:pPr>
              <w:spacing w:line="360" w:lineRule="auto"/>
              <w:jc w:val="both"/>
              <w:rPr>
                <w:sz w:val="20"/>
                <w:szCs w:val="20"/>
              </w:rPr>
            </w:pPr>
            <w:r w:rsidRPr="006C6D46">
              <w:rPr>
                <w:sz w:val="20"/>
                <w:szCs w:val="20"/>
              </w:rPr>
              <w:t>1</w:t>
            </w:r>
          </w:p>
        </w:tc>
      </w:tr>
      <w:tr w:rsidR="00592C55" w:rsidRPr="006C6D46">
        <w:trPr>
          <w:trHeight w:val="535"/>
        </w:trPr>
        <w:tc>
          <w:tcPr>
            <w:tcW w:w="540" w:type="dxa"/>
          </w:tcPr>
          <w:p w:rsidR="00592C55" w:rsidRPr="006C6D46" w:rsidRDefault="00592C55" w:rsidP="006C56EE">
            <w:pPr>
              <w:spacing w:line="360" w:lineRule="auto"/>
              <w:jc w:val="both"/>
              <w:rPr>
                <w:sz w:val="20"/>
                <w:szCs w:val="20"/>
                <w:lang w:val="ru-RU"/>
              </w:rPr>
            </w:pPr>
            <w:r w:rsidRPr="006C6D46">
              <w:rPr>
                <w:sz w:val="20"/>
                <w:szCs w:val="20"/>
                <w:lang w:val="ru-RU"/>
              </w:rPr>
              <w:t>4</w:t>
            </w:r>
          </w:p>
        </w:tc>
        <w:tc>
          <w:tcPr>
            <w:tcW w:w="720" w:type="dxa"/>
          </w:tcPr>
          <w:p w:rsidR="00592C55" w:rsidRPr="006C6D46" w:rsidRDefault="00592C55" w:rsidP="006C56EE">
            <w:pPr>
              <w:spacing w:line="360" w:lineRule="auto"/>
              <w:jc w:val="both"/>
              <w:rPr>
                <w:sz w:val="20"/>
                <w:szCs w:val="20"/>
              </w:rPr>
            </w:pPr>
            <w:r w:rsidRPr="006C6D46">
              <w:rPr>
                <w:sz w:val="20"/>
                <w:szCs w:val="20"/>
              </w:rPr>
              <w:t>опрыскивание</w:t>
            </w:r>
          </w:p>
        </w:tc>
        <w:tc>
          <w:tcPr>
            <w:tcW w:w="776" w:type="dxa"/>
          </w:tcPr>
          <w:p w:rsidR="00592C55" w:rsidRPr="006C6D46" w:rsidRDefault="00592C55" w:rsidP="006C56EE">
            <w:pPr>
              <w:spacing w:line="360" w:lineRule="auto"/>
              <w:jc w:val="both"/>
              <w:rPr>
                <w:sz w:val="20"/>
                <w:szCs w:val="20"/>
              </w:rPr>
            </w:pPr>
            <w:r w:rsidRPr="006C6D46">
              <w:rPr>
                <w:sz w:val="20"/>
                <w:szCs w:val="20"/>
                <w:lang w:val="ru-RU"/>
              </w:rPr>
              <w:t>32</w:t>
            </w:r>
            <w:r w:rsidRPr="006C6D46">
              <w:rPr>
                <w:sz w:val="20"/>
                <w:szCs w:val="20"/>
              </w:rPr>
              <w:t xml:space="preserve"> га</w:t>
            </w:r>
          </w:p>
        </w:tc>
        <w:tc>
          <w:tcPr>
            <w:tcW w:w="664" w:type="dxa"/>
          </w:tcPr>
          <w:p w:rsidR="00592C55" w:rsidRPr="006C6D46" w:rsidRDefault="00592C55" w:rsidP="006C56EE">
            <w:pPr>
              <w:spacing w:line="360" w:lineRule="auto"/>
              <w:jc w:val="both"/>
              <w:rPr>
                <w:sz w:val="20"/>
                <w:szCs w:val="20"/>
              </w:rPr>
            </w:pPr>
            <w:r w:rsidRPr="006C6D46">
              <w:rPr>
                <w:sz w:val="20"/>
                <w:szCs w:val="20"/>
              </w:rPr>
              <w:t xml:space="preserve">ОП – 2000 </w:t>
            </w:r>
          </w:p>
        </w:tc>
        <w:tc>
          <w:tcPr>
            <w:tcW w:w="720" w:type="dxa"/>
          </w:tcPr>
          <w:p w:rsidR="00592C55" w:rsidRPr="006C6D46" w:rsidRDefault="00592C55" w:rsidP="006C56EE">
            <w:pPr>
              <w:spacing w:line="360" w:lineRule="auto"/>
              <w:jc w:val="both"/>
              <w:rPr>
                <w:sz w:val="20"/>
                <w:szCs w:val="20"/>
              </w:rPr>
            </w:pPr>
            <w:r w:rsidRPr="006C6D46">
              <w:rPr>
                <w:sz w:val="20"/>
                <w:szCs w:val="20"/>
              </w:rPr>
              <w:t>11</w:t>
            </w:r>
          </w:p>
        </w:tc>
        <w:tc>
          <w:tcPr>
            <w:tcW w:w="720" w:type="dxa"/>
          </w:tcPr>
          <w:p w:rsidR="00592C55" w:rsidRPr="006C6D46" w:rsidRDefault="00592C55" w:rsidP="006C56EE">
            <w:pPr>
              <w:spacing w:line="360" w:lineRule="auto"/>
              <w:jc w:val="both"/>
              <w:rPr>
                <w:sz w:val="20"/>
                <w:szCs w:val="20"/>
              </w:rPr>
            </w:pPr>
            <w:r w:rsidRPr="006C6D46">
              <w:rPr>
                <w:sz w:val="20"/>
                <w:szCs w:val="20"/>
              </w:rPr>
              <w:t>6</w:t>
            </w:r>
          </w:p>
        </w:tc>
        <w:tc>
          <w:tcPr>
            <w:tcW w:w="540" w:type="dxa"/>
          </w:tcPr>
          <w:p w:rsidR="00592C55" w:rsidRPr="006C6D46" w:rsidRDefault="00592C55" w:rsidP="006C56EE">
            <w:pPr>
              <w:spacing w:line="360" w:lineRule="auto"/>
              <w:jc w:val="both"/>
              <w:rPr>
                <w:sz w:val="20"/>
                <w:szCs w:val="20"/>
              </w:rPr>
            </w:pPr>
            <w:r w:rsidRPr="006C6D46">
              <w:rPr>
                <w:sz w:val="20"/>
                <w:szCs w:val="20"/>
              </w:rPr>
              <w:t>1</w:t>
            </w:r>
          </w:p>
        </w:tc>
        <w:tc>
          <w:tcPr>
            <w:tcW w:w="827" w:type="dxa"/>
          </w:tcPr>
          <w:p w:rsidR="00592C55" w:rsidRPr="006C6D46" w:rsidRDefault="00592C55" w:rsidP="006C56EE">
            <w:pPr>
              <w:spacing w:line="360" w:lineRule="auto"/>
              <w:jc w:val="both"/>
              <w:rPr>
                <w:sz w:val="20"/>
                <w:szCs w:val="20"/>
                <w:lang w:val="ru-RU"/>
              </w:rPr>
            </w:pPr>
            <w:r w:rsidRPr="006C6D46">
              <w:rPr>
                <w:sz w:val="20"/>
                <w:szCs w:val="20"/>
              </w:rPr>
              <w:t>9</w:t>
            </w:r>
            <w:r w:rsidRPr="006C6D46">
              <w:rPr>
                <w:sz w:val="20"/>
                <w:szCs w:val="20"/>
                <w:lang w:val="ru-RU"/>
              </w:rPr>
              <w:t>6</w:t>
            </w:r>
          </w:p>
        </w:tc>
        <w:tc>
          <w:tcPr>
            <w:tcW w:w="900" w:type="dxa"/>
          </w:tcPr>
          <w:p w:rsidR="00592C55" w:rsidRPr="006C6D46" w:rsidRDefault="00592C55" w:rsidP="006C56EE">
            <w:pPr>
              <w:spacing w:line="360" w:lineRule="auto"/>
              <w:jc w:val="both"/>
              <w:rPr>
                <w:sz w:val="20"/>
                <w:szCs w:val="20"/>
              </w:rPr>
            </w:pPr>
            <w:r w:rsidRPr="006C6D46">
              <w:rPr>
                <w:sz w:val="20"/>
                <w:szCs w:val="20"/>
              </w:rPr>
              <w:t>6</w:t>
            </w:r>
            <w:r w:rsidRPr="006C6D46">
              <w:rPr>
                <w:sz w:val="20"/>
                <w:szCs w:val="20"/>
                <w:lang w:val="ru-RU"/>
              </w:rPr>
              <w:t>4</w:t>
            </w:r>
            <w:r w:rsidRPr="006C6D46">
              <w:rPr>
                <w:sz w:val="20"/>
                <w:szCs w:val="20"/>
              </w:rPr>
              <w:t>00</w:t>
            </w:r>
          </w:p>
        </w:tc>
        <w:tc>
          <w:tcPr>
            <w:tcW w:w="793" w:type="dxa"/>
          </w:tcPr>
          <w:p w:rsidR="00592C55" w:rsidRPr="006C6D46" w:rsidRDefault="00592C55" w:rsidP="006C56EE">
            <w:pPr>
              <w:spacing w:line="360" w:lineRule="auto"/>
              <w:jc w:val="both"/>
              <w:rPr>
                <w:sz w:val="20"/>
                <w:szCs w:val="20"/>
              </w:rPr>
            </w:pPr>
            <w:r w:rsidRPr="006C6D46">
              <w:rPr>
                <w:sz w:val="20"/>
                <w:szCs w:val="20"/>
              </w:rPr>
              <w:t>ГАЗ</w:t>
            </w:r>
            <w:r w:rsidRPr="006C6D46">
              <w:rPr>
                <w:sz w:val="20"/>
                <w:szCs w:val="20"/>
                <w:lang w:val="ru-RU"/>
              </w:rPr>
              <w:t>-</w:t>
            </w:r>
            <w:r w:rsidRPr="006C6D46">
              <w:rPr>
                <w:sz w:val="20"/>
                <w:szCs w:val="20"/>
              </w:rPr>
              <w:t xml:space="preserve"> 53</w:t>
            </w:r>
          </w:p>
        </w:tc>
        <w:tc>
          <w:tcPr>
            <w:tcW w:w="720" w:type="dxa"/>
          </w:tcPr>
          <w:p w:rsidR="00592C55" w:rsidRPr="006C6D46" w:rsidRDefault="00592C55" w:rsidP="006C56EE">
            <w:pPr>
              <w:spacing w:line="360" w:lineRule="auto"/>
              <w:jc w:val="both"/>
              <w:rPr>
                <w:sz w:val="20"/>
                <w:szCs w:val="20"/>
              </w:rPr>
            </w:pPr>
            <w:r w:rsidRPr="006C6D46">
              <w:rPr>
                <w:sz w:val="20"/>
                <w:szCs w:val="20"/>
              </w:rPr>
              <w:t>5</w:t>
            </w:r>
          </w:p>
        </w:tc>
        <w:tc>
          <w:tcPr>
            <w:tcW w:w="917" w:type="dxa"/>
          </w:tcPr>
          <w:p w:rsidR="00592C55" w:rsidRPr="006C6D46" w:rsidRDefault="00592C55" w:rsidP="006C56EE">
            <w:pPr>
              <w:spacing w:line="360" w:lineRule="auto"/>
              <w:jc w:val="both"/>
              <w:rPr>
                <w:sz w:val="20"/>
                <w:szCs w:val="20"/>
              </w:rPr>
            </w:pPr>
            <w:r w:rsidRPr="006C6D46">
              <w:rPr>
                <w:sz w:val="20"/>
                <w:szCs w:val="20"/>
              </w:rPr>
              <w:t>4500</w:t>
            </w:r>
          </w:p>
        </w:tc>
        <w:tc>
          <w:tcPr>
            <w:tcW w:w="540" w:type="dxa"/>
          </w:tcPr>
          <w:p w:rsidR="00592C55" w:rsidRPr="006C6D46" w:rsidRDefault="00592C55" w:rsidP="006C56EE">
            <w:pPr>
              <w:spacing w:line="360" w:lineRule="auto"/>
              <w:jc w:val="both"/>
              <w:rPr>
                <w:sz w:val="20"/>
                <w:szCs w:val="20"/>
              </w:rPr>
            </w:pPr>
            <w:r w:rsidRPr="006C6D46">
              <w:rPr>
                <w:sz w:val="20"/>
                <w:szCs w:val="20"/>
              </w:rPr>
              <w:t>1</w:t>
            </w:r>
          </w:p>
        </w:tc>
      </w:tr>
    </w:tbl>
    <w:p w:rsidR="00592C55" w:rsidRPr="006C6D46" w:rsidRDefault="00592C55" w:rsidP="00C05469">
      <w:pPr>
        <w:spacing w:line="360" w:lineRule="auto"/>
        <w:ind w:firstLine="709"/>
        <w:jc w:val="both"/>
        <w:rPr>
          <w:b/>
          <w:bCs/>
          <w:sz w:val="28"/>
          <w:szCs w:val="28"/>
          <w:lang w:val="ru-RU"/>
        </w:rPr>
      </w:pPr>
    </w:p>
    <w:p w:rsidR="00377651" w:rsidRPr="006C6D46" w:rsidRDefault="003E7C9B" w:rsidP="00C05469">
      <w:pPr>
        <w:spacing w:line="360" w:lineRule="auto"/>
        <w:ind w:firstLine="709"/>
        <w:jc w:val="both"/>
        <w:rPr>
          <w:sz w:val="28"/>
          <w:szCs w:val="28"/>
          <w:lang w:val="ru-RU"/>
        </w:rPr>
      </w:pPr>
      <w:r w:rsidRPr="006C6D46">
        <w:rPr>
          <w:sz w:val="28"/>
          <w:szCs w:val="28"/>
          <w:lang w:val="ru-RU"/>
        </w:rPr>
        <w:t xml:space="preserve">Таблица 14 - </w:t>
      </w:r>
      <w:r w:rsidR="00377651" w:rsidRPr="006C6D46">
        <w:rPr>
          <w:sz w:val="28"/>
          <w:szCs w:val="28"/>
        </w:rPr>
        <w:t>Потребность в рабочей силе</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063"/>
        <w:gridCol w:w="2520"/>
        <w:gridCol w:w="1260"/>
        <w:gridCol w:w="2700"/>
      </w:tblGrid>
      <w:tr w:rsidR="00377651" w:rsidRPr="006C6D46">
        <w:trPr>
          <w:cantSplit/>
          <w:trHeight w:val="375"/>
        </w:trPr>
        <w:tc>
          <w:tcPr>
            <w:tcW w:w="817" w:type="dxa"/>
            <w:vMerge w:val="restart"/>
          </w:tcPr>
          <w:p w:rsidR="00377651" w:rsidRPr="006C6D46" w:rsidRDefault="00377651" w:rsidP="00592C55">
            <w:pPr>
              <w:spacing w:line="360" w:lineRule="auto"/>
              <w:jc w:val="both"/>
              <w:rPr>
                <w:sz w:val="20"/>
                <w:szCs w:val="20"/>
              </w:rPr>
            </w:pPr>
            <w:r w:rsidRPr="006C6D46">
              <w:rPr>
                <w:sz w:val="20"/>
                <w:szCs w:val="20"/>
              </w:rPr>
              <w:t>№</w:t>
            </w:r>
          </w:p>
        </w:tc>
        <w:tc>
          <w:tcPr>
            <w:tcW w:w="2063" w:type="dxa"/>
            <w:vMerge w:val="restart"/>
          </w:tcPr>
          <w:p w:rsidR="00377651" w:rsidRPr="006C6D46" w:rsidRDefault="00377651" w:rsidP="00592C55">
            <w:pPr>
              <w:spacing w:line="360" w:lineRule="auto"/>
              <w:jc w:val="both"/>
              <w:rPr>
                <w:sz w:val="20"/>
                <w:szCs w:val="20"/>
              </w:rPr>
            </w:pPr>
            <w:r w:rsidRPr="006C6D46">
              <w:rPr>
                <w:sz w:val="20"/>
                <w:szCs w:val="20"/>
              </w:rPr>
              <w:t>Вид работы</w:t>
            </w:r>
          </w:p>
        </w:tc>
        <w:tc>
          <w:tcPr>
            <w:tcW w:w="6480" w:type="dxa"/>
            <w:gridSpan w:val="3"/>
          </w:tcPr>
          <w:p w:rsidR="00377651" w:rsidRPr="006C6D46" w:rsidRDefault="00377651" w:rsidP="00592C55">
            <w:pPr>
              <w:spacing w:line="360" w:lineRule="auto"/>
              <w:jc w:val="both"/>
              <w:rPr>
                <w:sz w:val="20"/>
                <w:szCs w:val="20"/>
              </w:rPr>
            </w:pPr>
            <w:r w:rsidRPr="006C6D46">
              <w:rPr>
                <w:sz w:val="20"/>
                <w:szCs w:val="20"/>
              </w:rPr>
              <w:t>Состав бригады</w:t>
            </w:r>
          </w:p>
        </w:tc>
      </w:tr>
      <w:tr w:rsidR="00377651" w:rsidRPr="006C6D46">
        <w:trPr>
          <w:cantSplit/>
          <w:trHeight w:val="313"/>
        </w:trPr>
        <w:tc>
          <w:tcPr>
            <w:tcW w:w="817" w:type="dxa"/>
            <w:vMerge/>
          </w:tcPr>
          <w:p w:rsidR="00377651" w:rsidRPr="006C6D46" w:rsidRDefault="00377651" w:rsidP="00592C55">
            <w:pPr>
              <w:spacing w:line="360" w:lineRule="auto"/>
              <w:jc w:val="both"/>
              <w:rPr>
                <w:sz w:val="20"/>
                <w:szCs w:val="20"/>
              </w:rPr>
            </w:pPr>
          </w:p>
        </w:tc>
        <w:tc>
          <w:tcPr>
            <w:tcW w:w="2063" w:type="dxa"/>
            <w:vMerge/>
          </w:tcPr>
          <w:p w:rsidR="00377651" w:rsidRPr="006C6D46" w:rsidRDefault="00377651" w:rsidP="00592C55">
            <w:pPr>
              <w:spacing w:line="360" w:lineRule="auto"/>
              <w:jc w:val="both"/>
              <w:rPr>
                <w:sz w:val="20"/>
                <w:szCs w:val="20"/>
              </w:rPr>
            </w:pPr>
          </w:p>
        </w:tc>
        <w:tc>
          <w:tcPr>
            <w:tcW w:w="2520" w:type="dxa"/>
          </w:tcPr>
          <w:p w:rsidR="00377651" w:rsidRPr="006C6D46" w:rsidRDefault="00377651" w:rsidP="00592C55">
            <w:pPr>
              <w:spacing w:line="360" w:lineRule="auto"/>
              <w:jc w:val="both"/>
              <w:rPr>
                <w:sz w:val="20"/>
                <w:szCs w:val="20"/>
              </w:rPr>
            </w:pPr>
            <w:r w:rsidRPr="006C6D46">
              <w:rPr>
                <w:sz w:val="20"/>
                <w:szCs w:val="20"/>
              </w:rPr>
              <w:t>трактористы</w:t>
            </w:r>
          </w:p>
        </w:tc>
        <w:tc>
          <w:tcPr>
            <w:tcW w:w="1260" w:type="dxa"/>
          </w:tcPr>
          <w:p w:rsidR="00377651" w:rsidRPr="006C6D46" w:rsidRDefault="00377651" w:rsidP="00592C55">
            <w:pPr>
              <w:spacing w:line="360" w:lineRule="auto"/>
              <w:jc w:val="both"/>
              <w:rPr>
                <w:sz w:val="20"/>
                <w:szCs w:val="20"/>
              </w:rPr>
            </w:pPr>
            <w:r w:rsidRPr="006C6D46">
              <w:rPr>
                <w:sz w:val="20"/>
                <w:szCs w:val="20"/>
              </w:rPr>
              <w:t>шофёры</w:t>
            </w:r>
          </w:p>
        </w:tc>
        <w:tc>
          <w:tcPr>
            <w:tcW w:w="2700" w:type="dxa"/>
          </w:tcPr>
          <w:p w:rsidR="00377651" w:rsidRPr="006C6D46" w:rsidRDefault="00377651" w:rsidP="00592C55">
            <w:pPr>
              <w:spacing w:line="360" w:lineRule="auto"/>
              <w:jc w:val="both"/>
              <w:rPr>
                <w:sz w:val="20"/>
                <w:szCs w:val="20"/>
              </w:rPr>
            </w:pPr>
            <w:r w:rsidRPr="006C6D46">
              <w:rPr>
                <w:sz w:val="20"/>
                <w:szCs w:val="20"/>
              </w:rPr>
              <w:t>обслуживающие рабочие</w:t>
            </w:r>
          </w:p>
        </w:tc>
      </w:tr>
      <w:tr w:rsidR="00377651" w:rsidRPr="006C6D46">
        <w:trPr>
          <w:trHeight w:val="345"/>
        </w:trPr>
        <w:tc>
          <w:tcPr>
            <w:tcW w:w="817" w:type="dxa"/>
          </w:tcPr>
          <w:p w:rsidR="00377651" w:rsidRPr="006C6D46" w:rsidRDefault="00377651" w:rsidP="00592C55">
            <w:pPr>
              <w:spacing w:line="360" w:lineRule="auto"/>
              <w:jc w:val="both"/>
              <w:rPr>
                <w:sz w:val="20"/>
                <w:szCs w:val="20"/>
              </w:rPr>
            </w:pPr>
            <w:r w:rsidRPr="006C6D46">
              <w:rPr>
                <w:sz w:val="20"/>
                <w:szCs w:val="20"/>
              </w:rPr>
              <w:t>1</w:t>
            </w:r>
          </w:p>
        </w:tc>
        <w:tc>
          <w:tcPr>
            <w:tcW w:w="2063" w:type="dxa"/>
          </w:tcPr>
          <w:p w:rsidR="00377651" w:rsidRPr="006C6D46" w:rsidRDefault="00986530" w:rsidP="00592C55">
            <w:pPr>
              <w:spacing w:line="360" w:lineRule="auto"/>
              <w:jc w:val="both"/>
              <w:rPr>
                <w:sz w:val="20"/>
                <w:szCs w:val="20"/>
                <w:lang w:val="ru-RU"/>
              </w:rPr>
            </w:pPr>
            <w:r w:rsidRPr="006C6D46">
              <w:rPr>
                <w:sz w:val="20"/>
                <w:szCs w:val="20"/>
                <w:lang w:val="ru-RU"/>
              </w:rPr>
              <w:t>приманки</w:t>
            </w:r>
          </w:p>
        </w:tc>
        <w:tc>
          <w:tcPr>
            <w:tcW w:w="2520" w:type="dxa"/>
          </w:tcPr>
          <w:p w:rsidR="00377651" w:rsidRPr="006C6D46" w:rsidRDefault="00986530" w:rsidP="00592C55">
            <w:pPr>
              <w:spacing w:line="360" w:lineRule="auto"/>
              <w:jc w:val="both"/>
              <w:rPr>
                <w:sz w:val="20"/>
                <w:szCs w:val="20"/>
                <w:lang w:val="ru-RU"/>
              </w:rPr>
            </w:pPr>
            <w:r w:rsidRPr="006C6D46">
              <w:rPr>
                <w:sz w:val="20"/>
                <w:szCs w:val="20"/>
                <w:lang w:val="ru-RU"/>
              </w:rPr>
              <w:t>-</w:t>
            </w:r>
          </w:p>
        </w:tc>
        <w:tc>
          <w:tcPr>
            <w:tcW w:w="1260" w:type="dxa"/>
          </w:tcPr>
          <w:p w:rsidR="00377651" w:rsidRPr="006C6D46" w:rsidRDefault="00377651" w:rsidP="00592C55">
            <w:pPr>
              <w:spacing w:line="360" w:lineRule="auto"/>
              <w:jc w:val="both"/>
              <w:rPr>
                <w:sz w:val="20"/>
                <w:szCs w:val="20"/>
              </w:rPr>
            </w:pPr>
            <w:r w:rsidRPr="006C6D46">
              <w:rPr>
                <w:sz w:val="20"/>
                <w:szCs w:val="20"/>
              </w:rPr>
              <w:t>1</w:t>
            </w:r>
          </w:p>
        </w:tc>
        <w:tc>
          <w:tcPr>
            <w:tcW w:w="2700" w:type="dxa"/>
          </w:tcPr>
          <w:p w:rsidR="00377651" w:rsidRPr="006C6D46" w:rsidRDefault="00DA5F8F" w:rsidP="00592C55">
            <w:pPr>
              <w:spacing w:line="360" w:lineRule="auto"/>
              <w:jc w:val="both"/>
              <w:rPr>
                <w:sz w:val="20"/>
                <w:szCs w:val="20"/>
                <w:lang w:val="ru-RU"/>
              </w:rPr>
            </w:pPr>
            <w:r w:rsidRPr="006C6D46">
              <w:rPr>
                <w:sz w:val="20"/>
                <w:szCs w:val="20"/>
                <w:lang w:val="ru-RU"/>
              </w:rPr>
              <w:t>8</w:t>
            </w:r>
          </w:p>
        </w:tc>
      </w:tr>
      <w:tr w:rsidR="00377651" w:rsidRPr="006C6D46">
        <w:trPr>
          <w:trHeight w:val="285"/>
        </w:trPr>
        <w:tc>
          <w:tcPr>
            <w:tcW w:w="817" w:type="dxa"/>
          </w:tcPr>
          <w:p w:rsidR="00377651" w:rsidRPr="006C6D46" w:rsidRDefault="00377651" w:rsidP="00592C55">
            <w:pPr>
              <w:spacing w:line="360" w:lineRule="auto"/>
              <w:jc w:val="both"/>
              <w:rPr>
                <w:sz w:val="20"/>
                <w:szCs w:val="20"/>
              </w:rPr>
            </w:pPr>
            <w:r w:rsidRPr="006C6D46">
              <w:rPr>
                <w:sz w:val="20"/>
                <w:szCs w:val="20"/>
              </w:rPr>
              <w:t>2</w:t>
            </w:r>
          </w:p>
        </w:tc>
        <w:tc>
          <w:tcPr>
            <w:tcW w:w="2063" w:type="dxa"/>
          </w:tcPr>
          <w:p w:rsidR="00377651" w:rsidRPr="006C6D46" w:rsidRDefault="00377651" w:rsidP="00592C55">
            <w:pPr>
              <w:spacing w:line="360" w:lineRule="auto"/>
              <w:jc w:val="both"/>
              <w:rPr>
                <w:sz w:val="20"/>
                <w:szCs w:val="20"/>
              </w:rPr>
            </w:pPr>
            <w:r w:rsidRPr="006C6D46">
              <w:rPr>
                <w:sz w:val="20"/>
                <w:szCs w:val="20"/>
              </w:rPr>
              <w:t>опрыскивание</w:t>
            </w:r>
          </w:p>
        </w:tc>
        <w:tc>
          <w:tcPr>
            <w:tcW w:w="2520" w:type="dxa"/>
          </w:tcPr>
          <w:p w:rsidR="00377651" w:rsidRPr="006C6D46" w:rsidRDefault="00986530" w:rsidP="00592C55">
            <w:pPr>
              <w:spacing w:line="360" w:lineRule="auto"/>
              <w:jc w:val="both"/>
              <w:rPr>
                <w:sz w:val="20"/>
                <w:szCs w:val="20"/>
                <w:lang w:val="ru-RU"/>
              </w:rPr>
            </w:pPr>
            <w:r w:rsidRPr="006C6D46">
              <w:rPr>
                <w:sz w:val="20"/>
                <w:szCs w:val="20"/>
                <w:lang w:val="ru-RU"/>
              </w:rPr>
              <w:t>-</w:t>
            </w:r>
          </w:p>
        </w:tc>
        <w:tc>
          <w:tcPr>
            <w:tcW w:w="1260" w:type="dxa"/>
          </w:tcPr>
          <w:p w:rsidR="00377651" w:rsidRPr="006C6D46" w:rsidRDefault="00986530" w:rsidP="00592C55">
            <w:pPr>
              <w:spacing w:line="360" w:lineRule="auto"/>
              <w:jc w:val="both"/>
              <w:rPr>
                <w:sz w:val="20"/>
                <w:szCs w:val="20"/>
                <w:lang w:val="ru-RU"/>
              </w:rPr>
            </w:pPr>
            <w:r w:rsidRPr="006C6D46">
              <w:rPr>
                <w:sz w:val="20"/>
                <w:szCs w:val="20"/>
                <w:lang w:val="ru-RU"/>
              </w:rPr>
              <w:t>-</w:t>
            </w:r>
          </w:p>
        </w:tc>
        <w:tc>
          <w:tcPr>
            <w:tcW w:w="2700" w:type="dxa"/>
          </w:tcPr>
          <w:p w:rsidR="00377651" w:rsidRPr="006C6D46" w:rsidRDefault="00DA5F8F" w:rsidP="00592C55">
            <w:pPr>
              <w:spacing w:line="360" w:lineRule="auto"/>
              <w:jc w:val="both"/>
              <w:rPr>
                <w:sz w:val="20"/>
                <w:szCs w:val="20"/>
                <w:lang w:val="ru-RU"/>
              </w:rPr>
            </w:pPr>
            <w:r w:rsidRPr="006C6D46">
              <w:rPr>
                <w:sz w:val="20"/>
                <w:szCs w:val="20"/>
                <w:lang w:val="ru-RU"/>
              </w:rPr>
              <w:t>2</w:t>
            </w:r>
          </w:p>
        </w:tc>
      </w:tr>
      <w:tr w:rsidR="00377651" w:rsidRPr="006C6D46">
        <w:trPr>
          <w:trHeight w:val="300"/>
        </w:trPr>
        <w:tc>
          <w:tcPr>
            <w:tcW w:w="817" w:type="dxa"/>
          </w:tcPr>
          <w:p w:rsidR="00377651" w:rsidRPr="006C6D46" w:rsidRDefault="00377651" w:rsidP="00592C55">
            <w:pPr>
              <w:spacing w:line="360" w:lineRule="auto"/>
              <w:jc w:val="both"/>
              <w:rPr>
                <w:sz w:val="20"/>
                <w:szCs w:val="20"/>
              </w:rPr>
            </w:pPr>
            <w:r w:rsidRPr="006C6D46">
              <w:rPr>
                <w:sz w:val="20"/>
                <w:szCs w:val="20"/>
              </w:rPr>
              <w:t>3</w:t>
            </w:r>
          </w:p>
        </w:tc>
        <w:tc>
          <w:tcPr>
            <w:tcW w:w="2063" w:type="dxa"/>
          </w:tcPr>
          <w:p w:rsidR="00377651" w:rsidRPr="006C6D46" w:rsidRDefault="00377651" w:rsidP="00592C55">
            <w:pPr>
              <w:spacing w:line="360" w:lineRule="auto"/>
              <w:jc w:val="both"/>
              <w:rPr>
                <w:sz w:val="20"/>
                <w:szCs w:val="20"/>
              </w:rPr>
            </w:pPr>
            <w:r w:rsidRPr="006C6D46">
              <w:rPr>
                <w:sz w:val="20"/>
                <w:szCs w:val="20"/>
              </w:rPr>
              <w:t>опрыскивание</w:t>
            </w:r>
          </w:p>
        </w:tc>
        <w:tc>
          <w:tcPr>
            <w:tcW w:w="2520" w:type="dxa"/>
          </w:tcPr>
          <w:p w:rsidR="00377651" w:rsidRPr="006C6D46" w:rsidRDefault="00DA5F8F" w:rsidP="00592C55">
            <w:pPr>
              <w:spacing w:line="360" w:lineRule="auto"/>
              <w:jc w:val="both"/>
              <w:rPr>
                <w:sz w:val="20"/>
                <w:szCs w:val="20"/>
                <w:lang w:val="ru-RU"/>
              </w:rPr>
            </w:pPr>
            <w:r w:rsidRPr="006C6D46">
              <w:rPr>
                <w:sz w:val="20"/>
                <w:szCs w:val="20"/>
                <w:lang w:val="ru-RU"/>
              </w:rPr>
              <w:t>1</w:t>
            </w:r>
          </w:p>
        </w:tc>
        <w:tc>
          <w:tcPr>
            <w:tcW w:w="1260" w:type="dxa"/>
          </w:tcPr>
          <w:p w:rsidR="00377651" w:rsidRPr="006C6D46" w:rsidRDefault="00377651" w:rsidP="00592C55">
            <w:pPr>
              <w:spacing w:line="360" w:lineRule="auto"/>
              <w:jc w:val="both"/>
              <w:rPr>
                <w:sz w:val="20"/>
                <w:szCs w:val="20"/>
              </w:rPr>
            </w:pPr>
            <w:r w:rsidRPr="006C6D46">
              <w:rPr>
                <w:sz w:val="20"/>
                <w:szCs w:val="20"/>
              </w:rPr>
              <w:t>1</w:t>
            </w:r>
          </w:p>
        </w:tc>
        <w:tc>
          <w:tcPr>
            <w:tcW w:w="2700" w:type="dxa"/>
          </w:tcPr>
          <w:p w:rsidR="00377651" w:rsidRPr="006C6D46" w:rsidRDefault="00377651" w:rsidP="00592C55">
            <w:pPr>
              <w:spacing w:line="360" w:lineRule="auto"/>
              <w:jc w:val="both"/>
              <w:rPr>
                <w:sz w:val="20"/>
                <w:szCs w:val="20"/>
              </w:rPr>
            </w:pPr>
            <w:r w:rsidRPr="006C6D46">
              <w:rPr>
                <w:sz w:val="20"/>
                <w:szCs w:val="20"/>
              </w:rPr>
              <w:t>1</w:t>
            </w:r>
          </w:p>
        </w:tc>
      </w:tr>
      <w:tr w:rsidR="00377651" w:rsidRPr="006C6D46">
        <w:trPr>
          <w:trHeight w:val="303"/>
        </w:trPr>
        <w:tc>
          <w:tcPr>
            <w:tcW w:w="817" w:type="dxa"/>
          </w:tcPr>
          <w:p w:rsidR="00377651" w:rsidRPr="006C6D46" w:rsidRDefault="00377651" w:rsidP="00592C55">
            <w:pPr>
              <w:spacing w:line="360" w:lineRule="auto"/>
              <w:jc w:val="both"/>
              <w:rPr>
                <w:sz w:val="20"/>
                <w:szCs w:val="20"/>
              </w:rPr>
            </w:pPr>
            <w:r w:rsidRPr="006C6D46">
              <w:rPr>
                <w:sz w:val="20"/>
                <w:szCs w:val="20"/>
              </w:rPr>
              <w:t>4</w:t>
            </w:r>
          </w:p>
        </w:tc>
        <w:tc>
          <w:tcPr>
            <w:tcW w:w="2063" w:type="dxa"/>
          </w:tcPr>
          <w:p w:rsidR="00377651" w:rsidRPr="006C6D46" w:rsidRDefault="00377651" w:rsidP="00592C55">
            <w:pPr>
              <w:spacing w:line="360" w:lineRule="auto"/>
              <w:jc w:val="both"/>
              <w:rPr>
                <w:sz w:val="20"/>
                <w:szCs w:val="20"/>
              </w:rPr>
            </w:pPr>
            <w:r w:rsidRPr="006C6D46">
              <w:rPr>
                <w:sz w:val="20"/>
                <w:szCs w:val="20"/>
              </w:rPr>
              <w:t>опрыскивание</w:t>
            </w:r>
          </w:p>
        </w:tc>
        <w:tc>
          <w:tcPr>
            <w:tcW w:w="2520" w:type="dxa"/>
          </w:tcPr>
          <w:p w:rsidR="00377651" w:rsidRPr="006C6D46" w:rsidRDefault="00377651" w:rsidP="00592C55">
            <w:pPr>
              <w:spacing w:line="360" w:lineRule="auto"/>
              <w:jc w:val="both"/>
              <w:rPr>
                <w:sz w:val="20"/>
                <w:szCs w:val="20"/>
              </w:rPr>
            </w:pPr>
            <w:r w:rsidRPr="006C6D46">
              <w:rPr>
                <w:sz w:val="20"/>
                <w:szCs w:val="20"/>
              </w:rPr>
              <w:t>1</w:t>
            </w:r>
          </w:p>
        </w:tc>
        <w:tc>
          <w:tcPr>
            <w:tcW w:w="1260" w:type="dxa"/>
          </w:tcPr>
          <w:p w:rsidR="00377651" w:rsidRPr="006C6D46" w:rsidRDefault="00377651" w:rsidP="00592C55">
            <w:pPr>
              <w:spacing w:line="360" w:lineRule="auto"/>
              <w:jc w:val="both"/>
              <w:rPr>
                <w:sz w:val="20"/>
                <w:szCs w:val="20"/>
              </w:rPr>
            </w:pPr>
            <w:r w:rsidRPr="006C6D46">
              <w:rPr>
                <w:sz w:val="20"/>
                <w:szCs w:val="20"/>
              </w:rPr>
              <w:t>1</w:t>
            </w:r>
          </w:p>
        </w:tc>
        <w:tc>
          <w:tcPr>
            <w:tcW w:w="2700" w:type="dxa"/>
          </w:tcPr>
          <w:p w:rsidR="00377651" w:rsidRPr="006C6D46" w:rsidRDefault="00377651" w:rsidP="00592C55">
            <w:pPr>
              <w:spacing w:line="360" w:lineRule="auto"/>
              <w:jc w:val="both"/>
              <w:rPr>
                <w:sz w:val="20"/>
                <w:szCs w:val="20"/>
              </w:rPr>
            </w:pPr>
            <w:r w:rsidRPr="006C6D46">
              <w:rPr>
                <w:sz w:val="20"/>
                <w:szCs w:val="20"/>
              </w:rPr>
              <w:t>1</w:t>
            </w:r>
          </w:p>
        </w:tc>
      </w:tr>
    </w:tbl>
    <w:p w:rsidR="00DA65A3" w:rsidRPr="006C6D46" w:rsidRDefault="00592C55" w:rsidP="00C05469">
      <w:pPr>
        <w:spacing w:line="360" w:lineRule="auto"/>
        <w:ind w:firstLine="709"/>
        <w:jc w:val="both"/>
        <w:rPr>
          <w:b/>
          <w:bCs/>
          <w:sz w:val="28"/>
          <w:szCs w:val="28"/>
        </w:rPr>
      </w:pPr>
      <w:r w:rsidRPr="006C6D46">
        <w:rPr>
          <w:b/>
          <w:bCs/>
          <w:sz w:val="28"/>
          <w:szCs w:val="28"/>
        </w:rPr>
        <w:br w:type="page"/>
      </w:r>
      <w:r w:rsidR="00DA65A3" w:rsidRPr="006C6D46">
        <w:rPr>
          <w:b/>
          <w:bCs/>
          <w:sz w:val="28"/>
          <w:szCs w:val="28"/>
        </w:rPr>
        <w:t>4. Объяснительная записка к плану мероприятий</w:t>
      </w:r>
    </w:p>
    <w:p w:rsidR="00DA65A3" w:rsidRPr="006C6D46" w:rsidRDefault="00DA65A3" w:rsidP="00C05469">
      <w:pPr>
        <w:spacing w:line="360" w:lineRule="auto"/>
        <w:ind w:firstLine="709"/>
        <w:jc w:val="both"/>
        <w:rPr>
          <w:b/>
          <w:bCs/>
          <w:sz w:val="28"/>
          <w:szCs w:val="28"/>
        </w:rPr>
      </w:pPr>
    </w:p>
    <w:p w:rsidR="00BE72B9" w:rsidRPr="006C6D46" w:rsidRDefault="00DA65A3" w:rsidP="00C05469">
      <w:pPr>
        <w:spacing w:line="360" w:lineRule="auto"/>
        <w:ind w:firstLine="709"/>
        <w:jc w:val="both"/>
        <w:rPr>
          <w:sz w:val="28"/>
          <w:szCs w:val="28"/>
          <w:lang w:val="ru-RU"/>
        </w:rPr>
      </w:pPr>
      <w:r w:rsidRPr="006C6D46">
        <w:rPr>
          <w:sz w:val="28"/>
          <w:szCs w:val="28"/>
        </w:rPr>
        <w:t>При разработке мероприятий по химической защите я использовала препараты, разрешенные к применению на территории Российской Федерации в текущем году. Выбранные пестициды</w:t>
      </w:r>
      <w:r w:rsidR="00C05469" w:rsidRPr="006C6D46">
        <w:rPr>
          <w:sz w:val="28"/>
          <w:szCs w:val="28"/>
        </w:rPr>
        <w:t xml:space="preserve"> </w:t>
      </w:r>
      <w:r w:rsidRPr="006C6D46">
        <w:rPr>
          <w:sz w:val="28"/>
          <w:szCs w:val="28"/>
        </w:rPr>
        <w:t>наименее опасны для человека, быстро разрушаются в почве под действием микроорганизмов, эти препараты высокоэффективны.</w:t>
      </w:r>
    </w:p>
    <w:p w:rsidR="00BE72B9" w:rsidRPr="006C6D46" w:rsidRDefault="00BE72B9" w:rsidP="00C05469">
      <w:pPr>
        <w:spacing w:line="360" w:lineRule="auto"/>
        <w:ind w:firstLine="709"/>
        <w:jc w:val="both"/>
        <w:rPr>
          <w:sz w:val="28"/>
          <w:szCs w:val="28"/>
          <w:lang w:val="ru-RU"/>
        </w:rPr>
      </w:pPr>
      <w:r w:rsidRPr="006C6D46">
        <w:rPr>
          <w:sz w:val="28"/>
          <w:szCs w:val="28"/>
        </w:rPr>
        <w:t>«Крысиная смерть №1»</w:t>
      </w:r>
      <w:r w:rsidRPr="006C6D46">
        <w:rPr>
          <w:sz w:val="28"/>
          <w:szCs w:val="28"/>
          <w:lang w:val="ru-RU"/>
        </w:rPr>
        <w:t xml:space="preserve"> не опасна для сельскохозяйственных и домашних животных, а так же для диких птиц, пчел. И сравнивая с другими препаратами период ожидания ее действия, самый маленький. Грызуны ее отлично поедают и очень удобно раскладывать брикеты в норы.</w:t>
      </w:r>
    </w:p>
    <w:p w:rsidR="00BE72B9" w:rsidRPr="006C6D46" w:rsidRDefault="00DA65A3" w:rsidP="00C05469">
      <w:pPr>
        <w:pStyle w:val="a4"/>
        <w:spacing w:line="360" w:lineRule="auto"/>
        <w:ind w:firstLine="709"/>
        <w:jc w:val="both"/>
        <w:rPr>
          <w:b w:val="0"/>
          <w:bCs w:val="0"/>
        </w:rPr>
      </w:pPr>
      <w:r w:rsidRPr="006C6D46">
        <w:rPr>
          <w:b w:val="0"/>
          <w:bCs w:val="0"/>
        </w:rPr>
        <w:t xml:space="preserve">На </w:t>
      </w:r>
      <w:r w:rsidR="00BE72B9" w:rsidRPr="006C6D46">
        <w:rPr>
          <w:b w:val="0"/>
          <w:bCs w:val="0"/>
        </w:rPr>
        <w:t>картофеле</w:t>
      </w:r>
      <w:r w:rsidRPr="006C6D46">
        <w:rPr>
          <w:b w:val="0"/>
          <w:bCs w:val="0"/>
        </w:rPr>
        <w:t xml:space="preserve"> против </w:t>
      </w:r>
      <w:r w:rsidR="00BE72B9" w:rsidRPr="006C6D46">
        <w:rPr>
          <w:b w:val="0"/>
          <w:bCs w:val="0"/>
        </w:rPr>
        <w:t>фитофтороза я использовала</w:t>
      </w:r>
      <w:r w:rsidRPr="006C6D46">
        <w:rPr>
          <w:b w:val="0"/>
          <w:bCs w:val="0"/>
        </w:rPr>
        <w:t xml:space="preserve"> биофунгицид Фитоспорин-М, </w:t>
      </w:r>
      <w:r w:rsidR="00BE72B9" w:rsidRPr="006C6D46">
        <w:rPr>
          <w:b w:val="0"/>
          <w:bCs w:val="0"/>
        </w:rPr>
        <w:t>он экологически чистый, безвредный</w:t>
      </w:r>
      <w:r w:rsidRPr="006C6D46">
        <w:rPr>
          <w:b w:val="0"/>
          <w:bCs w:val="0"/>
        </w:rPr>
        <w:t xml:space="preserve"> для человека и теплокровных животных. Фитоспорин-М отличается высокой биологической эффективностью </w:t>
      </w:r>
      <w:r w:rsidR="00BE72B9" w:rsidRPr="006C6D46">
        <w:rPr>
          <w:b w:val="0"/>
          <w:bCs w:val="0"/>
        </w:rPr>
        <w:t>и действует длительное время.</w:t>
      </w:r>
      <w:r w:rsidR="00C11693" w:rsidRPr="006C6D46">
        <w:rPr>
          <w:b w:val="0"/>
          <w:bCs w:val="0"/>
        </w:rPr>
        <w:t xml:space="preserve"> Объем работ для картофеля я определяла с учетом высева картофеля на гектар. Если 3 т на га сажают картофеля, то на всю заданную площадь нужно будет 228 т картофеля. С учетом этого проводим предпосадочное опрыскивание клубней.</w:t>
      </w:r>
    </w:p>
    <w:p w:rsidR="00BE72B9" w:rsidRPr="006C6D46" w:rsidRDefault="00DA65A3" w:rsidP="00C05469">
      <w:pPr>
        <w:pStyle w:val="a4"/>
        <w:spacing w:line="360" w:lineRule="auto"/>
        <w:ind w:firstLine="709"/>
        <w:jc w:val="both"/>
        <w:rPr>
          <w:b w:val="0"/>
          <w:bCs w:val="0"/>
        </w:rPr>
      </w:pPr>
      <w:r w:rsidRPr="006C6D46">
        <w:rPr>
          <w:b w:val="0"/>
          <w:bCs w:val="0"/>
        </w:rPr>
        <w:t>Против сорняков лучше использовать препарат с широким спектром действия, с длительным защитным эффектом, и не опасным для последующих культур севооборота и для человека и животных. Всеми этими свойствами и обладает</w:t>
      </w:r>
      <w:r w:rsidR="00C05469" w:rsidRPr="006C6D46">
        <w:rPr>
          <w:b w:val="0"/>
          <w:bCs w:val="0"/>
        </w:rPr>
        <w:t xml:space="preserve"> </w:t>
      </w:r>
      <w:r w:rsidRPr="006C6D46">
        <w:rPr>
          <w:b w:val="0"/>
          <w:bCs w:val="0"/>
        </w:rPr>
        <w:t>гербицид</w:t>
      </w:r>
      <w:r w:rsidR="00C05469" w:rsidRPr="006C6D46">
        <w:rPr>
          <w:b w:val="0"/>
          <w:bCs w:val="0"/>
        </w:rPr>
        <w:t xml:space="preserve"> </w:t>
      </w:r>
      <w:r w:rsidRPr="006C6D46">
        <w:rPr>
          <w:b w:val="0"/>
          <w:bCs w:val="0"/>
        </w:rPr>
        <w:t>- Стомп.</w:t>
      </w:r>
      <w:r w:rsidR="00C05469" w:rsidRPr="006C6D46">
        <w:t xml:space="preserve"> </w:t>
      </w:r>
    </w:p>
    <w:p w:rsidR="00BE72B9" w:rsidRPr="006C6D46" w:rsidRDefault="00BE72B9" w:rsidP="00C05469">
      <w:pPr>
        <w:pStyle w:val="a4"/>
        <w:spacing w:line="360" w:lineRule="auto"/>
        <w:ind w:firstLine="709"/>
        <w:jc w:val="both"/>
        <w:rPr>
          <w:b w:val="0"/>
          <w:bCs w:val="0"/>
        </w:rPr>
      </w:pPr>
      <w:r w:rsidRPr="006C6D46">
        <w:rPr>
          <w:b w:val="0"/>
          <w:bCs w:val="0"/>
        </w:rPr>
        <w:t>Из с</w:t>
      </w:r>
      <w:r w:rsidR="00DA65A3" w:rsidRPr="006C6D46">
        <w:rPr>
          <w:b w:val="0"/>
          <w:bCs w:val="0"/>
        </w:rPr>
        <w:t>пособ</w:t>
      </w:r>
      <w:r w:rsidRPr="006C6D46">
        <w:rPr>
          <w:b w:val="0"/>
          <w:bCs w:val="0"/>
        </w:rPr>
        <w:t>ов</w:t>
      </w:r>
      <w:r w:rsidR="00DA65A3" w:rsidRPr="006C6D46">
        <w:rPr>
          <w:b w:val="0"/>
          <w:bCs w:val="0"/>
        </w:rPr>
        <w:t xml:space="preserve"> обработки я </w:t>
      </w:r>
      <w:r w:rsidRPr="006C6D46">
        <w:rPr>
          <w:b w:val="0"/>
          <w:bCs w:val="0"/>
        </w:rPr>
        <w:t>выбрала</w:t>
      </w:r>
      <w:r w:rsidR="00DA65A3" w:rsidRPr="006C6D46">
        <w:rPr>
          <w:b w:val="0"/>
          <w:bCs w:val="0"/>
        </w:rPr>
        <w:t xml:space="preserve"> опрыскивание, так как это универсальный способ применения, он обеспечивает равномерное распределение и хорошее покрыт</w:t>
      </w:r>
      <w:r w:rsidRPr="006C6D46">
        <w:rPr>
          <w:b w:val="0"/>
          <w:bCs w:val="0"/>
        </w:rPr>
        <w:t>ие по обрабатываемой поверхности, а приманки раскладываются около нор в ручную.</w:t>
      </w:r>
    </w:p>
    <w:p w:rsidR="00DA65A3" w:rsidRPr="006C6D46" w:rsidRDefault="00DA65A3" w:rsidP="00C05469">
      <w:pPr>
        <w:autoSpaceDE w:val="0"/>
        <w:autoSpaceDN w:val="0"/>
        <w:adjustRightInd w:val="0"/>
        <w:spacing w:line="360" w:lineRule="auto"/>
        <w:ind w:firstLine="709"/>
        <w:jc w:val="both"/>
        <w:rPr>
          <w:sz w:val="28"/>
          <w:szCs w:val="28"/>
        </w:rPr>
      </w:pPr>
      <w:r w:rsidRPr="006C6D46">
        <w:rPr>
          <w:sz w:val="28"/>
          <w:szCs w:val="28"/>
        </w:rPr>
        <w:t xml:space="preserve">Особенно строго надо соблюдать рекомендованные нормы расхода препаратов. Завышение их может привести к чрезмерному накоплению пестицидов в среде и получаемой продукции. Рекомендованные нормы расхода </w:t>
      </w:r>
      <w:r w:rsidR="00BE72B9" w:rsidRPr="006C6D46">
        <w:rPr>
          <w:sz w:val="28"/>
          <w:szCs w:val="28"/>
        </w:rPr>
        <w:t>взяты из «</w:t>
      </w:r>
      <w:r w:rsidR="00C11693" w:rsidRPr="006C6D46">
        <w:rPr>
          <w:sz w:val="28"/>
          <w:szCs w:val="28"/>
          <w:lang w:val="ru-RU"/>
        </w:rPr>
        <w:t>Государственного каталога пестицидов и агрохимикатов, разрешенных к применению на территории Российской федерации»,</w:t>
      </w:r>
      <w:r w:rsidRPr="006C6D46">
        <w:rPr>
          <w:sz w:val="28"/>
          <w:szCs w:val="28"/>
        </w:rPr>
        <w:t xml:space="preserve"> который утверждается ежегодно.</w:t>
      </w:r>
    </w:p>
    <w:p w:rsidR="00DA65A3" w:rsidRPr="006C6D46" w:rsidRDefault="00DA65A3" w:rsidP="00C05469">
      <w:pPr>
        <w:pStyle w:val="a4"/>
        <w:spacing w:line="360" w:lineRule="auto"/>
        <w:ind w:firstLine="709"/>
        <w:jc w:val="both"/>
        <w:rPr>
          <w:b w:val="0"/>
          <w:bCs w:val="0"/>
        </w:rPr>
      </w:pPr>
      <w:r w:rsidRPr="006C6D46">
        <w:rPr>
          <w:b w:val="0"/>
          <w:bCs w:val="0"/>
        </w:rPr>
        <w:t xml:space="preserve">Сроки обработки проводятся в зависимости от фенофазы растения, в которую безопасней всего его обработать, и в зависимости от развития вредящей фазы, </w:t>
      </w:r>
      <w:r w:rsidR="003E7C9B" w:rsidRPr="006C6D46">
        <w:rPr>
          <w:b w:val="0"/>
          <w:bCs w:val="0"/>
        </w:rPr>
        <w:t>когда она наиболее уязвима.</w:t>
      </w:r>
    </w:p>
    <w:p w:rsidR="00DA65A3" w:rsidRPr="006C6D46" w:rsidRDefault="00DA65A3" w:rsidP="00C05469">
      <w:pPr>
        <w:pStyle w:val="a4"/>
        <w:spacing w:line="360" w:lineRule="auto"/>
        <w:ind w:firstLine="709"/>
        <w:jc w:val="both"/>
        <w:rPr>
          <w:b w:val="0"/>
          <w:bCs w:val="0"/>
        </w:rPr>
      </w:pPr>
      <w:r w:rsidRPr="006C6D46">
        <w:rPr>
          <w:b w:val="0"/>
          <w:bCs w:val="0"/>
        </w:rPr>
        <w:t>В период вегетации многие опасные вредители, фитопатогены, питаясь на культурных растен</w:t>
      </w:r>
      <w:r w:rsidR="00C11693" w:rsidRPr="006C6D46">
        <w:rPr>
          <w:b w:val="0"/>
          <w:bCs w:val="0"/>
        </w:rPr>
        <w:t xml:space="preserve">иях, снижают их продуктивность приводя к потери урожая. </w:t>
      </w:r>
      <w:r w:rsidRPr="006C6D46">
        <w:rPr>
          <w:b w:val="0"/>
          <w:bCs w:val="0"/>
        </w:rPr>
        <w:t>Поэтому необходимо своевременно и качественно проводить весь комплекс защитных мероприятий, в том числе</w:t>
      </w:r>
      <w:r w:rsidR="00C05469" w:rsidRPr="006C6D46">
        <w:rPr>
          <w:b w:val="0"/>
          <w:bCs w:val="0"/>
        </w:rPr>
        <w:t xml:space="preserve"> </w:t>
      </w:r>
      <w:r w:rsidRPr="006C6D46">
        <w:rPr>
          <w:b w:val="0"/>
          <w:bCs w:val="0"/>
        </w:rPr>
        <w:t>химических, для борьбы с вредителями, болезнями и сорняками в посевах сельскохозяйственных культур.</w:t>
      </w:r>
    </w:p>
    <w:p w:rsidR="00DA65A3" w:rsidRPr="006C6D46" w:rsidRDefault="00592C55" w:rsidP="00C05469">
      <w:pPr>
        <w:spacing w:line="360" w:lineRule="auto"/>
        <w:ind w:firstLine="709"/>
        <w:jc w:val="both"/>
        <w:rPr>
          <w:b/>
          <w:bCs/>
          <w:sz w:val="28"/>
          <w:szCs w:val="28"/>
        </w:rPr>
      </w:pPr>
      <w:r w:rsidRPr="006C6D46">
        <w:rPr>
          <w:sz w:val="28"/>
          <w:szCs w:val="28"/>
          <w:lang w:val="ru-RU"/>
        </w:rPr>
        <w:br w:type="page"/>
      </w:r>
      <w:r w:rsidR="00DA65A3" w:rsidRPr="006C6D46">
        <w:rPr>
          <w:b/>
          <w:bCs/>
          <w:sz w:val="28"/>
          <w:szCs w:val="28"/>
        </w:rPr>
        <w:t>5. Техника безопасности и охрана окружающей среды</w:t>
      </w:r>
    </w:p>
    <w:p w:rsidR="00C11693" w:rsidRPr="006C6D46" w:rsidRDefault="00C11693" w:rsidP="00C05469">
      <w:pPr>
        <w:pStyle w:val="a4"/>
        <w:spacing w:line="360" w:lineRule="auto"/>
        <w:ind w:firstLine="709"/>
        <w:jc w:val="both"/>
        <w:rPr>
          <w:b w:val="0"/>
          <w:bCs w:val="0"/>
        </w:rPr>
      </w:pPr>
    </w:p>
    <w:p w:rsidR="00DA65A3" w:rsidRPr="006C6D46" w:rsidRDefault="00FE644B" w:rsidP="00C05469">
      <w:pPr>
        <w:pStyle w:val="a4"/>
        <w:spacing w:line="360" w:lineRule="auto"/>
        <w:ind w:firstLine="709"/>
        <w:jc w:val="both"/>
        <w:rPr>
          <w:b w:val="0"/>
          <w:bCs w:val="0"/>
        </w:rPr>
      </w:pPr>
      <w:r w:rsidRPr="006C6D46">
        <w:rPr>
          <w:b w:val="0"/>
          <w:bCs w:val="0"/>
        </w:rPr>
        <w:t>В настоящее время большое внимание уделяют на то, сколько сохраняется пестицид в почве и какова его продолжительность действия на окружающую среду. В связи с этим необходимо</w:t>
      </w:r>
      <w:r w:rsidR="00C05469" w:rsidRPr="006C6D46">
        <w:rPr>
          <w:b w:val="0"/>
          <w:bCs w:val="0"/>
        </w:rPr>
        <w:t xml:space="preserve"> </w:t>
      </w:r>
      <w:r w:rsidRPr="006C6D46">
        <w:rPr>
          <w:b w:val="0"/>
          <w:bCs w:val="0"/>
        </w:rPr>
        <w:t xml:space="preserve">планировать химические обработки в хозяйстве учитывая все меры безопасности и обеспечить личную безопасность каждому члену бригады. </w:t>
      </w:r>
      <w:r w:rsidR="00DA65A3" w:rsidRPr="006C6D46">
        <w:rPr>
          <w:b w:val="0"/>
          <w:bCs w:val="0"/>
        </w:rPr>
        <w:t>При проведении обработки растений</w:t>
      </w:r>
      <w:r w:rsidR="00C05469" w:rsidRPr="006C6D46">
        <w:rPr>
          <w:b w:val="0"/>
          <w:bCs w:val="0"/>
        </w:rPr>
        <w:t xml:space="preserve"> </w:t>
      </w:r>
      <w:r w:rsidR="00DA65A3" w:rsidRPr="006C6D46">
        <w:rPr>
          <w:b w:val="0"/>
          <w:bCs w:val="0"/>
        </w:rPr>
        <w:t>бригада снабжается комплектами индивидуальной защиты</w:t>
      </w:r>
      <w:r w:rsidRPr="006C6D46">
        <w:rPr>
          <w:b w:val="0"/>
          <w:bCs w:val="0"/>
        </w:rPr>
        <w:t xml:space="preserve">, потребность </w:t>
      </w:r>
      <w:r w:rsidR="00DA65A3" w:rsidRPr="006C6D46">
        <w:rPr>
          <w:b w:val="0"/>
          <w:bCs w:val="0"/>
        </w:rPr>
        <w:t>рассчитана в таблице 15.</w:t>
      </w:r>
    </w:p>
    <w:p w:rsidR="00DA65A3" w:rsidRPr="006C6D46" w:rsidRDefault="00DA65A3" w:rsidP="00C05469">
      <w:pPr>
        <w:pStyle w:val="a4"/>
        <w:spacing w:line="360" w:lineRule="auto"/>
        <w:ind w:firstLine="709"/>
        <w:jc w:val="both"/>
        <w:rPr>
          <w:b w:val="0"/>
          <w:bCs w:val="0"/>
        </w:rPr>
      </w:pPr>
      <w:r w:rsidRPr="006C6D46">
        <w:rPr>
          <w:b w:val="0"/>
          <w:bCs w:val="0"/>
        </w:rPr>
        <w:t xml:space="preserve">Проведение работ химической защиты растений должны соблюдаться следующие требования. </w:t>
      </w:r>
    </w:p>
    <w:p w:rsidR="00FE644B" w:rsidRPr="006C6D46" w:rsidRDefault="00FE644B" w:rsidP="00C05469">
      <w:pPr>
        <w:pStyle w:val="a4"/>
        <w:spacing w:line="360" w:lineRule="auto"/>
        <w:ind w:firstLine="709"/>
        <w:jc w:val="both"/>
        <w:rPr>
          <w:b w:val="0"/>
          <w:bCs w:val="0"/>
        </w:rPr>
      </w:pPr>
      <w:r w:rsidRPr="006C6D46">
        <w:rPr>
          <w:b w:val="0"/>
          <w:bCs w:val="0"/>
        </w:rPr>
        <w:t>Недопустима раскладка и рассев приманок в населенных пунктах и вокруг них в границах выпаса скота и выгула птицы, вокруг ферм в радиусе 300м, в местах скопления полезных животных и птиц, а также на прилежащих землях-в радиусе 200м. запрещается применять родентициды в пределах установленных охранных зон и в период массового перелета водоплавающих птиц.</w:t>
      </w:r>
    </w:p>
    <w:p w:rsidR="00DA65A3" w:rsidRPr="006C6D46" w:rsidRDefault="00DA65A3" w:rsidP="00C05469">
      <w:pPr>
        <w:pStyle w:val="a4"/>
        <w:spacing w:line="360" w:lineRule="auto"/>
        <w:ind w:firstLine="709"/>
        <w:jc w:val="both"/>
        <w:rPr>
          <w:b w:val="0"/>
          <w:bCs w:val="0"/>
        </w:rPr>
      </w:pPr>
      <w:r w:rsidRPr="006C6D46">
        <w:rPr>
          <w:b w:val="0"/>
          <w:bCs w:val="0"/>
        </w:rPr>
        <w:t>При опрыскивании:</w:t>
      </w:r>
      <w:r w:rsidR="002565EC" w:rsidRPr="006C6D46">
        <w:rPr>
          <w:b w:val="0"/>
          <w:bCs w:val="0"/>
        </w:rPr>
        <w:t xml:space="preserve"> </w:t>
      </w:r>
      <w:r w:rsidRPr="006C6D46">
        <w:rPr>
          <w:b w:val="0"/>
          <w:bCs w:val="0"/>
        </w:rPr>
        <w:t xml:space="preserve">все работы производятся только механизированным способом, в утренние и вечерние часы, а в пасмурную погоду и днём. Нельзя вести обработку перед дождём или </w:t>
      </w:r>
      <w:r w:rsidR="002565EC" w:rsidRPr="006C6D46">
        <w:rPr>
          <w:b w:val="0"/>
          <w:bCs w:val="0"/>
        </w:rPr>
        <w:t>во время</w:t>
      </w:r>
      <w:r w:rsidRPr="006C6D46">
        <w:rPr>
          <w:b w:val="0"/>
          <w:bCs w:val="0"/>
        </w:rPr>
        <w:t>. Для приготовления рабочих составов должны быть специально оборудованные заправочные площадки, снабжённые всем необходимым.</w:t>
      </w:r>
      <w:r w:rsidR="002565EC" w:rsidRPr="006C6D46">
        <w:rPr>
          <w:b w:val="0"/>
          <w:bCs w:val="0"/>
        </w:rPr>
        <w:t xml:space="preserve"> </w:t>
      </w:r>
      <w:r w:rsidRPr="006C6D46">
        <w:rPr>
          <w:b w:val="0"/>
          <w:bCs w:val="0"/>
        </w:rPr>
        <w:t>Приготовление рабочих жидкостей и заполнение резервуаров опрыскивателей сильнодействующими и высокотоксичными пестицидами должны быть полностью механизированы.</w:t>
      </w:r>
      <w:r w:rsidR="002565EC" w:rsidRPr="006C6D46">
        <w:rPr>
          <w:b w:val="0"/>
          <w:bCs w:val="0"/>
        </w:rPr>
        <w:t>Лица, занимающиеся приготовлением рабочих составов и участвующие в процессах опрыскивания, должны быть снабжены индивидуальными средствами защиты.</w:t>
      </w:r>
    </w:p>
    <w:p w:rsidR="00DA65A3" w:rsidRPr="006C6D46" w:rsidRDefault="00DA65A3" w:rsidP="00C05469">
      <w:pPr>
        <w:pStyle w:val="a4"/>
        <w:spacing w:line="360" w:lineRule="auto"/>
        <w:ind w:firstLine="709"/>
        <w:jc w:val="both"/>
        <w:rPr>
          <w:b w:val="0"/>
          <w:bCs w:val="0"/>
        </w:rPr>
      </w:pPr>
      <w:r w:rsidRPr="006C6D46">
        <w:rPr>
          <w:b w:val="0"/>
          <w:bCs w:val="0"/>
        </w:rPr>
        <w:t xml:space="preserve">После завершения работ вся аппаратура должна быть промыта содовым раствором и водой, высушена и сдана на склад. Выпас скота на обработанных участках и в радиусе 300 м от их границ, разрешается не ранее чем через 25 дней после опрыскивания (для особо стойких и высокотоксичных препаратов этот срок увеличивается и указывается в специальных инструкциях). Запрещается скармливать скоту сорняки, выполотые с обработанных полей </w:t>
      </w:r>
    </w:p>
    <w:p w:rsidR="002565EC" w:rsidRPr="006C6D46" w:rsidRDefault="002565EC" w:rsidP="00C05469">
      <w:pPr>
        <w:spacing w:line="360" w:lineRule="auto"/>
        <w:ind w:firstLine="709"/>
        <w:jc w:val="both"/>
        <w:rPr>
          <w:sz w:val="28"/>
          <w:szCs w:val="28"/>
          <w:lang w:val="ru-RU"/>
        </w:rPr>
      </w:pPr>
    </w:p>
    <w:p w:rsidR="00DA65A3" w:rsidRPr="006C6D46" w:rsidRDefault="00DA65A3" w:rsidP="00C05469">
      <w:pPr>
        <w:spacing w:line="360" w:lineRule="auto"/>
        <w:ind w:firstLine="709"/>
        <w:jc w:val="both"/>
        <w:rPr>
          <w:sz w:val="28"/>
          <w:szCs w:val="28"/>
        </w:rPr>
      </w:pPr>
      <w:r w:rsidRPr="006C6D46">
        <w:rPr>
          <w:sz w:val="28"/>
          <w:szCs w:val="28"/>
        </w:rPr>
        <w:t>Таблица 15</w:t>
      </w:r>
    </w:p>
    <w:tbl>
      <w:tblPr>
        <w:tblW w:w="9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275"/>
        <w:gridCol w:w="2225"/>
        <w:gridCol w:w="2551"/>
        <w:gridCol w:w="1807"/>
      </w:tblGrid>
      <w:tr w:rsidR="00DA65A3" w:rsidRPr="006C6D46">
        <w:trPr>
          <w:cantSplit/>
          <w:trHeight w:val="585"/>
        </w:trPr>
        <w:tc>
          <w:tcPr>
            <w:tcW w:w="360" w:type="dxa"/>
            <w:vMerge w:val="restart"/>
          </w:tcPr>
          <w:p w:rsidR="00DA65A3" w:rsidRPr="006C6D46" w:rsidRDefault="00DA65A3" w:rsidP="00592C55">
            <w:pPr>
              <w:pStyle w:val="a4"/>
              <w:spacing w:line="360" w:lineRule="auto"/>
              <w:jc w:val="both"/>
              <w:rPr>
                <w:b w:val="0"/>
                <w:bCs w:val="0"/>
                <w:sz w:val="20"/>
                <w:szCs w:val="20"/>
              </w:rPr>
            </w:pPr>
            <w:r w:rsidRPr="006C6D46">
              <w:rPr>
                <w:b w:val="0"/>
                <w:bCs w:val="0"/>
                <w:sz w:val="20"/>
                <w:szCs w:val="20"/>
              </w:rPr>
              <w:t>№</w:t>
            </w:r>
          </w:p>
        </w:tc>
        <w:tc>
          <w:tcPr>
            <w:tcW w:w="2275" w:type="dxa"/>
            <w:vMerge w:val="restart"/>
          </w:tcPr>
          <w:p w:rsidR="00DA65A3" w:rsidRPr="006C6D46" w:rsidRDefault="00DA65A3" w:rsidP="00592C55">
            <w:pPr>
              <w:pStyle w:val="a4"/>
              <w:spacing w:line="360" w:lineRule="auto"/>
              <w:jc w:val="both"/>
              <w:rPr>
                <w:b w:val="0"/>
                <w:bCs w:val="0"/>
                <w:sz w:val="20"/>
                <w:szCs w:val="20"/>
              </w:rPr>
            </w:pPr>
            <w:r w:rsidRPr="006C6D46">
              <w:rPr>
                <w:b w:val="0"/>
                <w:bCs w:val="0"/>
                <w:sz w:val="20"/>
                <w:szCs w:val="20"/>
              </w:rPr>
              <w:t>Вид работы</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Название препарата</w:t>
            </w:r>
          </w:p>
        </w:tc>
        <w:tc>
          <w:tcPr>
            <w:tcW w:w="6583" w:type="dxa"/>
            <w:gridSpan w:val="3"/>
          </w:tcPr>
          <w:p w:rsidR="00DA65A3" w:rsidRPr="006C6D46" w:rsidRDefault="00DA65A3" w:rsidP="00592C55">
            <w:pPr>
              <w:pStyle w:val="a4"/>
              <w:spacing w:line="360" w:lineRule="auto"/>
              <w:jc w:val="both"/>
              <w:rPr>
                <w:b w:val="0"/>
                <w:bCs w:val="0"/>
                <w:sz w:val="20"/>
                <w:szCs w:val="20"/>
              </w:rPr>
            </w:pPr>
            <w:r w:rsidRPr="006C6D46">
              <w:rPr>
                <w:b w:val="0"/>
                <w:bCs w:val="0"/>
                <w:sz w:val="20"/>
                <w:szCs w:val="20"/>
              </w:rPr>
              <w:t>Индивидуальные средства защиты</w:t>
            </w:r>
          </w:p>
        </w:tc>
      </w:tr>
      <w:tr w:rsidR="00DA65A3" w:rsidRPr="006C6D46">
        <w:trPr>
          <w:cantSplit/>
          <w:trHeight w:val="840"/>
        </w:trPr>
        <w:tc>
          <w:tcPr>
            <w:tcW w:w="360" w:type="dxa"/>
            <w:vMerge/>
          </w:tcPr>
          <w:p w:rsidR="00DA65A3" w:rsidRPr="006C6D46" w:rsidRDefault="00DA65A3" w:rsidP="00592C55">
            <w:pPr>
              <w:pStyle w:val="a4"/>
              <w:spacing w:line="360" w:lineRule="auto"/>
              <w:jc w:val="both"/>
              <w:rPr>
                <w:b w:val="0"/>
                <w:bCs w:val="0"/>
                <w:sz w:val="20"/>
                <w:szCs w:val="20"/>
              </w:rPr>
            </w:pPr>
          </w:p>
        </w:tc>
        <w:tc>
          <w:tcPr>
            <w:tcW w:w="2275" w:type="dxa"/>
            <w:vMerge/>
          </w:tcPr>
          <w:p w:rsidR="00DA65A3" w:rsidRPr="006C6D46" w:rsidRDefault="00DA65A3" w:rsidP="00592C55">
            <w:pPr>
              <w:pStyle w:val="a4"/>
              <w:spacing w:line="360" w:lineRule="auto"/>
              <w:jc w:val="both"/>
              <w:rPr>
                <w:b w:val="0"/>
                <w:bCs w:val="0"/>
                <w:sz w:val="20"/>
                <w:szCs w:val="20"/>
              </w:rPr>
            </w:pPr>
          </w:p>
        </w:tc>
        <w:tc>
          <w:tcPr>
            <w:tcW w:w="2225"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Наименование</w:t>
            </w:r>
          </w:p>
        </w:tc>
        <w:tc>
          <w:tcPr>
            <w:tcW w:w="2551"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Марка, ГОСТ и т.д.</w:t>
            </w:r>
          </w:p>
        </w:tc>
        <w:tc>
          <w:tcPr>
            <w:tcW w:w="1807"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Потребное количество штук</w:t>
            </w:r>
          </w:p>
        </w:tc>
      </w:tr>
      <w:tr w:rsidR="00DA65A3" w:rsidRPr="006C6D46">
        <w:trPr>
          <w:trHeight w:val="1485"/>
        </w:trPr>
        <w:tc>
          <w:tcPr>
            <w:tcW w:w="360"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1</w:t>
            </w:r>
          </w:p>
        </w:tc>
        <w:tc>
          <w:tcPr>
            <w:tcW w:w="2275" w:type="dxa"/>
          </w:tcPr>
          <w:p w:rsidR="00DA65A3" w:rsidRPr="006C6D46" w:rsidRDefault="00C11693" w:rsidP="00592C55">
            <w:pPr>
              <w:pStyle w:val="a4"/>
              <w:spacing w:line="360" w:lineRule="auto"/>
              <w:jc w:val="both"/>
              <w:rPr>
                <w:b w:val="0"/>
                <w:bCs w:val="0"/>
                <w:sz w:val="20"/>
                <w:szCs w:val="20"/>
              </w:rPr>
            </w:pPr>
            <w:r w:rsidRPr="006C6D46">
              <w:rPr>
                <w:b w:val="0"/>
                <w:bCs w:val="0"/>
                <w:sz w:val="20"/>
                <w:szCs w:val="20"/>
              </w:rPr>
              <w:t>Внесение приманок «Крысиная смерть №1»</w:t>
            </w:r>
          </w:p>
        </w:tc>
        <w:tc>
          <w:tcPr>
            <w:tcW w:w="2225"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Комбинезон</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Сапоги</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Перчатки</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Респиратор</w:t>
            </w:r>
          </w:p>
        </w:tc>
        <w:tc>
          <w:tcPr>
            <w:tcW w:w="2551"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ГОСТ – 15149 – 69</w:t>
            </w:r>
          </w:p>
          <w:p w:rsidR="00DA65A3" w:rsidRPr="006C6D46" w:rsidRDefault="002565EC" w:rsidP="00592C55">
            <w:pPr>
              <w:pStyle w:val="a4"/>
              <w:spacing w:line="360" w:lineRule="auto"/>
              <w:jc w:val="both"/>
              <w:rPr>
                <w:b w:val="0"/>
                <w:bCs w:val="0"/>
                <w:sz w:val="20"/>
                <w:szCs w:val="20"/>
              </w:rPr>
            </w:pPr>
            <w:r w:rsidRPr="006C6D46">
              <w:rPr>
                <w:b w:val="0"/>
                <w:bCs w:val="0"/>
                <w:sz w:val="20"/>
                <w:szCs w:val="20"/>
              </w:rPr>
              <w:t>ГОСТ – 5394</w:t>
            </w:r>
            <w:r w:rsidR="00DA65A3" w:rsidRPr="006C6D46">
              <w:rPr>
                <w:b w:val="0"/>
                <w:bCs w:val="0"/>
                <w:sz w:val="20"/>
                <w:szCs w:val="20"/>
              </w:rPr>
              <w:t xml:space="preserve"> – 7</w:t>
            </w:r>
            <w:r w:rsidRPr="006C6D46">
              <w:rPr>
                <w:b w:val="0"/>
                <w:bCs w:val="0"/>
                <w:sz w:val="20"/>
                <w:szCs w:val="20"/>
              </w:rPr>
              <w:t>4</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ГОСТ – 9502 – 60</w:t>
            </w:r>
          </w:p>
          <w:p w:rsidR="00DA65A3" w:rsidRPr="006C6D46" w:rsidRDefault="002565EC" w:rsidP="00592C55">
            <w:pPr>
              <w:pStyle w:val="a4"/>
              <w:spacing w:line="360" w:lineRule="auto"/>
              <w:jc w:val="both"/>
              <w:rPr>
                <w:b w:val="0"/>
                <w:bCs w:val="0"/>
                <w:sz w:val="20"/>
                <w:szCs w:val="20"/>
              </w:rPr>
            </w:pPr>
            <w:r w:rsidRPr="006C6D46">
              <w:rPr>
                <w:b w:val="0"/>
                <w:bCs w:val="0"/>
                <w:sz w:val="20"/>
                <w:szCs w:val="20"/>
              </w:rPr>
              <w:t>Лепесток или У-2К</w:t>
            </w:r>
          </w:p>
          <w:p w:rsidR="00DA65A3" w:rsidRPr="006C6D46" w:rsidRDefault="00DA65A3" w:rsidP="00592C55">
            <w:pPr>
              <w:pStyle w:val="a4"/>
              <w:spacing w:line="360" w:lineRule="auto"/>
              <w:jc w:val="both"/>
              <w:rPr>
                <w:b w:val="0"/>
                <w:bCs w:val="0"/>
                <w:sz w:val="20"/>
                <w:szCs w:val="20"/>
              </w:rPr>
            </w:pPr>
          </w:p>
        </w:tc>
        <w:tc>
          <w:tcPr>
            <w:tcW w:w="1807" w:type="dxa"/>
          </w:tcPr>
          <w:p w:rsidR="00DA65A3" w:rsidRPr="006C6D46" w:rsidRDefault="002565EC" w:rsidP="00592C55">
            <w:pPr>
              <w:pStyle w:val="a4"/>
              <w:spacing w:line="360" w:lineRule="auto"/>
              <w:jc w:val="both"/>
              <w:rPr>
                <w:b w:val="0"/>
                <w:bCs w:val="0"/>
                <w:sz w:val="20"/>
                <w:szCs w:val="20"/>
              </w:rPr>
            </w:pPr>
            <w:r w:rsidRPr="006C6D46">
              <w:rPr>
                <w:b w:val="0"/>
                <w:bCs w:val="0"/>
                <w:sz w:val="20"/>
                <w:szCs w:val="20"/>
              </w:rPr>
              <w:t>8</w:t>
            </w:r>
          </w:p>
        </w:tc>
      </w:tr>
      <w:tr w:rsidR="00DA65A3" w:rsidRPr="006C6D46">
        <w:trPr>
          <w:trHeight w:val="1380"/>
        </w:trPr>
        <w:tc>
          <w:tcPr>
            <w:tcW w:w="360"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2</w:t>
            </w:r>
          </w:p>
        </w:tc>
        <w:tc>
          <w:tcPr>
            <w:tcW w:w="2275"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 xml:space="preserve">Опрыскивание </w:t>
            </w:r>
          </w:p>
          <w:p w:rsidR="00DA65A3" w:rsidRPr="006C6D46" w:rsidRDefault="00FE644B" w:rsidP="00592C55">
            <w:pPr>
              <w:pStyle w:val="a4"/>
              <w:spacing w:line="360" w:lineRule="auto"/>
              <w:jc w:val="both"/>
              <w:rPr>
                <w:b w:val="0"/>
                <w:bCs w:val="0"/>
                <w:sz w:val="20"/>
                <w:szCs w:val="20"/>
              </w:rPr>
            </w:pPr>
            <w:r w:rsidRPr="006C6D46">
              <w:rPr>
                <w:b w:val="0"/>
                <w:bCs w:val="0"/>
                <w:sz w:val="20"/>
                <w:szCs w:val="20"/>
              </w:rPr>
              <w:t>Клубней Фитоспорином -М</w:t>
            </w:r>
          </w:p>
        </w:tc>
        <w:tc>
          <w:tcPr>
            <w:tcW w:w="2225"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Комбинезон</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Сапоги</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Перчатки</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Респиратор</w:t>
            </w:r>
          </w:p>
        </w:tc>
        <w:tc>
          <w:tcPr>
            <w:tcW w:w="2551"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ГОСТ – 15149 – 69</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ГОСТ – 5375 – 78</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ГОСТ – 9502 – 60</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У-2К</w:t>
            </w:r>
          </w:p>
        </w:tc>
        <w:tc>
          <w:tcPr>
            <w:tcW w:w="1807" w:type="dxa"/>
          </w:tcPr>
          <w:p w:rsidR="00DA65A3" w:rsidRPr="006C6D46" w:rsidRDefault="004F61D9" w:rsidP="00592C55">
            <w:pPr>
              <w:pStyle w:val="a4"/>
              <w:spacing w:line="360" w:lineRule="auto"/>
              <w:jc w:val="both"/>
              <w:rPr>
                <w:b w:val="0"/>
                <w:bCs w:val="0"/>
                <w:sz w:val="20"/>
                <w:szCs w:val="20"/>
              </w:rPr>
            </w:pPr>
            <w:r w:rsidRPr="006C6D46">
              <w:rPr>
                <w:b w:val="0"/>
                <w:bCs w:val="0"/>
                <w:sz w:val="20"/>
                <w:szCs w:val="20"/>
              </w:rPr>
              <w:t>2</w:t>
            </w:r>
          </w:p>
        </w:tc>
      </w:tr>
      <w:tr w:rsidR="00DA65A3" w:rsidRPr="006C6D46">
        <w:trPr>
          <w:trHeight w:val="1174"/>
        </w:trPr>
        <w:tc>
          <w:tcPr>
            <w:tcW w:w="360"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3</w:t>
            </w:r>
          </w:p>
        </w:tc>
        <w:tc>
          <w:tcPr>
            <w:tcW w:w="2275"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Опрыскивание Фитоспорином-М</w:t>
            </w:r>
          </w:p>
        </w:tc>
        <w:tc>
          <w:tcPr>
            <w:tcW w:w="2225"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Комбинезон</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Сапоги</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Перчатки</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Респиратор</w:t>
            </w:r>
          </w:p>
        </w:tc>
        <w:tc>
          <w:tcPr>
            <w:tcW w:w="2551"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ГОСТ – 15149 – 69</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ГОСТ – 5375 – 78</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ГОСТ – 9502 – 60</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У-2К</w:t>
            </w:r>
          </w:p>
        </w:tc>
        <w:tc>
          <w:tcPr>
            <w:tcW w:w="1807" w:type="dxa"/>
          </w:tcPr>
          <w:p w:rsidR="00DA65A3" w:rsidRPr="006C6D46" w:rsidRDefault="004F61D9" w:rsidP="00592C55">
            <w:pPr>
              <w:pStyle w:val="a4"/>
              <w:spacing w:line="360" w:lineRule="auto"/>
              <w:jc w:val="both"/>
              <w:rPr>
                <w:b w:val="0"/>
                <w:bCs w:val="0"/>
                <w:sz w:val="20"/>
                <w:szCs w:val="20"/>
              </w:rPr>
            </w:pPr>
            <w:r w:rsidRPr="006C6D46">
              <w:rPr>
                <w:b w:val="0"/>
                <w:bCs w:val="0"/>
                <w:sz w:val="20"/>
                <w:szCs w:val="20"/>
              </w:rPr>
              <w:t>3</w:t>
            </w:r>
          </w:p>
        </w:tc>
      </w:tr>
      <w:tr w:rsidR="00DA65A3" w:rsidRPr="006C6D46">
        <w:trPr>
          <w:trHeight w:val="1721"/>
        </w:trPr>
        <w:tc>
          <w:tcPr>
            <w:tcW w:w="360"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4</w:t>
            </w:r>
          </w:p>
        </w:tc>
        <w:tc>
          <w:tcPr>
            <w:tcW w:w="2275"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Опрыскивание</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Стомпом</w:t>
            </w:r>
          </w:p>
        </w:tc>
        <w:tc>
          <w:tcPr>
            <w:tcW w:w="2225"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Комбинезон</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Сапоги</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Перчатки</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Очки</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Респиратор</w:t>
            </w:r>
          </w:p>
        </w:tc>
        <w:tc>
          <w:tcPr>
            <w:tcW w:w="2551"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ГОСТ – 15149 – 69</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 xml:space="preserve">ГОСТ – 5375 – 78 </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ГОСТ – 9502 – 60</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ОП – 2</w:t>
            </w:r>
          </w:p>
          <w:p w:rsidR="00DA65A3" w:rsidRPr="006C6D46" w:rsidRDefault="00DA65A3" w:rsidP="00592C55">
            <w:pPr>
              <w:pStyle w:val="a4"/>
              <w:spacing w:line="360" w:lineRule="auto"/>
              <w:jc w:val="both"/>
              <w:rPr>
                <w:b w:val="0"/>
                <w:bCs w:val="0"/>
                <w:sz w:val="20"/>
                <w:szCs w:val="20"/>
              </w:rPr>
            </w:pPr>
            <w:r w:rsidRPr="006C6D46">
              <w:rPr>
                <w:b w:val="0"/>
                <w:bCs w:val="0"/>
                <w:sz w:val="20"/>
                <w:szCs w:val="20"/>
              </w:rPr>
              <w:t xml:space="preserve">У – 2К </w:t>
            </w:r>
          </w:p>
        </w:tc>
        <w:tc>
          <w:tcPr>
            <w:tcW w:w="1807" w:type="dxa"/>
          </w:tcPr>
          <w:p w:rsidR="00DA65A3" w:rsidRPr="006C6D46" w:rsidRDefault="00DA65A3" w:rsidP="00592C55">
            <w:pPr>
              <w:pStyle w:val="a4"/>
              <w:spacing w:line="360" w:lineRule="auto"/>
              <w:jc w:val="both"/>
              <w:rPr>
                <w:b w:val="0"/>
                <w:bCs w:val="0"/>
                <w:sz w:val="20"/>
                <w:szCs w:val="20"/>
              </w:rPr>
            </w:pPr>
            <w:r w:rsidRPr="006C6D46">
              <w:rPr>
                <w:b w:val="0"/>
                <w:bCs w:val="0"/>
                <w:sz w:val="20"/>
                <w:szCs w:val="20"/>
              </w:rPr>
              <w:t>3</w:t>
            </w:r>
          </w:p>
        </w:tc>
      </w:tr>
    </w:tbl>
    <w:p w:rsidR="00DA65A3" w:rsidRPr="006C6D46" w:rsidRDefault="00DA65A3" w:rsidP="00C05469">
      <w:pPr>
        <w:spacing w:line="360" w:lineRule="auto"/>
        <w:ind w:firstLine="709"/>
        <w:jc w:val="both"/>
        <w:rPr>
          <w:sz w:val="28"/>
          <w:szCs w:val="28"/>
        </w:rPr>
      </w:pPr>
    </w:p>
    <w:p w:rsidR="00670823" w:rsidRPr="006C6D46" w:rsidRDefault="00DA65A3" w:rsidP="00C05469">
      <w:pPr>
        <w:pStyle w:val="a6"/>
        <w:spacing w:line="360" w:lineRule="auto"/>
        <w:ind w:firstLine="709"/>
      </w:pPr>
      <w:r w:rsidRPr="006C6D46">
        <w:t xml:space="preserve">Для контроля над проведением химических работ в хозяйстве должна быть специальная книга, которой записывается по каждому полю время обработки, норма расхода препаратов, условия проведения обработки. </w:t>
      </w:r>
    </w:p>
    <w:p w:rsidR="00DA65A3" w:rsidRPr="006C6D46" w:rsidRDefault="00DA65A3" w:rsidP="00C05469">
      <w:pPr>
        <w:pStyle w:val="a6"/>
        <w:spacing w:line="360" w:lineRule="auto"/>
        <w:ind w:firstLine="709"/>
      </w:pPr>
      <w:r w:rsidRPr="006C6D46">
        <w:t>Запись оформляется и подписывается руководителем работы, главным агрономом хозяйства, а также бригадиром или звеньевым и является официальным документом при проверке качества работ, санитарно</w:t>
      </w:r>
      <w:r w:rsidR="002826D4" w:rsidRPr="006C6D46">
        <w:t>-</w:t>
      </w:r>
      <w:r w:rsidRPr="006C6D46">
        <w:t>гигиеническом контроле продукции и заполнении сертификата при отправке продукции на продажу или заготовку.</w:t>
      </w:r>
    </w:p>
    <w:p w:rsidR="00DA65A3" w:rsidRPr="006C6D46" w:rsidRDefault="00592C55" w:rsidP="00C05469">
      <w:pPr>
        <w:pStyle w:val="a4"/>
        <w:spacing w:line="360" w:lineRule="auto"/>
        <w:ind w:firstLine="709"/>
        <w:jc w:val="both"/>
      </w:pPr>
      <w:r w:rsidRPr="006C6D46">
        <w:rPr>
          <w:b w:val="0"/>
          <w:bCs w:val="0"/>
          <w:lang w:val="fr-FR"/>
        </w:rPr>
        <w:br w:type="page"/>
      </w:r>
      <w:r w:rsidRPr="006C6D46">
        <w:t>Л</w:t>
      </w:r>
      <w:r w:rsidR="00C72B42" w:rsidRPr="006C6D46">
        <w:t>итература</w:t>
      </w:r>
    </w:p>
    <w:p w:rsidR="00DA65A3" w:rsidRPr="006C6D46" w:rsidRDefault="00DA65A3" w:rsidP="00C05469">
      <w:pPr>
        <w:pStyle w:val="a4"/>
        <w:spacing w:line="360" w:lineRule="auto"/>
        <w:ind w:firstLine="709"/>
        <w:jc w:val="both"/>
        <w:rPr>
          <w:b w:val="0"/>
          <w:bCs w:val="0"/>
          <w:i/>
          <w:iCs/>
        </w:rPr>
      </w:pPr>
    </w:p>
    <w:p w:rsidR="00DA65A3" w:rsidRPr="006C6D46" w:rsidRDefault="00DA65A3" w:rsidP="00592C55">
      <w:pPr>
        <w:pStyle w:val="a4"/>
        <w:numPr>
          <w:ilvl w:val="0"/>
          <w:numId w:val="3"/>
        </w:numPr>
        <w:spacing w:line="360" w:lineRule="auto"/>
        <w:ind w:left="0" w:firstLine="0"/>
        <w:jc w:val="both"/>
        <w:rPr>
          <w:b w:val="0"/>
          <w:bCs w:val="0"/>
        </w:rPr>
      </w:pPr>
      <w:r w:rsidRPr="006C6D46">
        <w:rPr>
          <w:b w:val="0"/>
          <w:bCs w:val="0"/>
        </w:rPr>
        <w:t>Агроклиматический справочник Иркутской области. – Л., 1962.</w:t>
      </w:r>
    </w:p>
    <w:p w:rsidR="00DA65A3" w:rsidRPr="006C6D46" w:rsidRDefault="00DA65A3" w:rsidP="00592C55">
      <w:pPr>
        <w:pStyle w:val="a4"/>
        <w:numPr>
          <w:ilvl w:val="0"/>
          <w:numId w:val="3"/>
        </w:numPr>
        <w:spacing w:line="360" w:lineRule="auto"/>
        <w:ind w:left="0" w:firstLine="0"/>
        <w:jc w:val="both"/>
        <w:rPr>
          <w:b w:val="0"/>
          <w:bCs w:val="0"/>
        </w:rPr>
      </w:pPr>
      <w:r w:rsidRPr="006C6D46">
        <w:rPr>
          <w:b w:val="0"/>
          <w:bCs w:val="0"/>
        </w:rPr>
        <w:t>Беркин Н.С. и др. Иркутская область (природные условия административных районов). – Иркутск: Издательство Иркутского университета, 1993.</w:t>
      </w:r>
    </w:p>
    <w:p w:rsidR="00DA65A3" w:rsidRPr="006C6D46" w:rsidRDefault="00DA65A3" w:rsidP="00592C55">
      <w:pPr>
        <w:pStyle w:val="a4"/>
        <w:numPr>
          <w:ilvl w:val="0"/>
          <w:numId w:val="3"/>
        </w:numPr>
        <w:spacing w:line="360" w:lineRule="auto"/>
        <w:ind w:left="0" w:firstLine="0"/>
        <w:jc w:val="both"/>
        <w:rPr>
          <w:b w:val="0"/>
          <w:bCs w:val="0"/>
        </w:rPr>
      </w:pPr>
      <w:r w:rsidRPr="006C6D46">
        <w:rPr>
          <w:b w:val="0"/>
          <w:bCs w:val="0"/>
        </w:rPr>
        <w:t>Брызгалова В.А. Главнейшие вредители и болезни сельскохозяйственнх культур.</w:t>
      </w:r>
      <w:r w:rsidR="00914D88" w:rsidRPr="006C6D46">
        <w:rPr>
          <w:b w:val="0"/>
          <w:bCs w:val="0"/>
        </w:rPr>
        <w:t xml:space="preserve"> </w:t>
      </w:r>
      <w:r w:rsidRPr="006C6D46">
        <w:rPr>
          <w:b w:val="0"/>
          <w:bCs w:val="0"/>
        </w:rPr>
        <w:t>- Иркутск,</w:t>
      </w:r>
      <w:r w:rsidR="000249A7" w:rsidRPr="006C6D46">
        <w:rPr>
          <w:b w:val="0"/>
          <w:bCs w:val="0"/>
        </w:rPr>
        <w:t xml:space="preserve"> </w:t>
      </w:r>
      <w:r w:rsidRPr="006C6D46">
        <w:rPr>
          <w:b w:val="0"/>
          <w:bCs w:val="0"/>
        </w:rPr>
        <w:t>1950</w:t>
      </w:r>
      <w:r w:rsidR="000249A7" w:rsidRPr="006C6D46">
        <w:rPr>
          <w:b w:val="0"/>
          <w:bCs w:val="0"/>
        </w:rPr>
        <w:t>.</w:t>
      </w:r>
    </w:p>
    <w:p w:rsidR="00DA65A3" w:rsidRPr="006C6D46" w:rsidRDefault="00DA65A3" w:rsidP="00592C55">
      <w:pPr>
        <w:pStyle w:val="a4"/>
        <w:numPr>
          <w:ilvl w:val="0"/>
          <w:numId w:val="3"/>
        </w:numPr>
        <w:spacing w:line="360" w:lineRule="auto"/>
        <w:ind w:left="0" w:firstLine="0"/>
        <w:jc w:val="both"/>
        <w:rPr>
          <w:b w:val="0"/>
          <w:bCs w:val="0"/>
        </w:rPr>
      </w:pPr>
      <w:r w:rsidRPr="006C6D46">
        <w:rPr>
          <w:b w:val="0"/>
          <w:bCs w:val="0"/>
        </w:rPr>
        <w:t>Будажапов В.Ц. Защита растений от вредителей в Забайкалье.- Улан – Уде; Бурятское книжное издательство,</w:t>
      </w:r>
      <w:r w:rsidR="000249A7" w:rsidRPr="006C6D46">
        <w:rPr>
          <w:b w:val="0"/>
          <w:bCs w:val="0"/>
        </w:rPr>
        <w:t xml:space="preserve"> </w:t>
      </w:r>
      <w:r w:rsidRPr="006C6D46">
        <w:rPr>
          <w:b w:val="0"/>
          <w:bCs w:val="0"/>
        </w:rPr>
        <w:t>1993.</w:t>
      </w:r>
    </w:p>
    <w:p w:rsidR="00DA65A3" w:rsidRPr="006C6D46" w:rsidRDefault="00DA65A3" w:rsidP="00592C55">
      <w:pPr>
        <w:pStyle w:val="a4"/>
        <w:numPr>
          <w:ilvl w:val="0"/>
          <w:numId w:val="3"/>
        </w:numPr>
        <w:spacing w:line="360" w:lineRule="auto"/>
        <w:ind w:left="0" w:firstLine="0"/>
        <w:jc w:val="both"/>
        <w:rPr>
          <w:b w:val="0"/>
          <w:bCs w:val="0"/>
        </w:rPr>
      </w:pPr>
      <w:r w:rsidRPr="006C6D46">
        <w:rPr>
          <w:b w:val="0"/>
          <w:bCs w:val="0"/>
        </w:rPr>
        <w:t>Горбачёв И.В. Сельскохозяйственные машины. – М.: Колос, 2003.</w:t>
      </w:r>
    </w:p>
    <w:p w:rsidR="00DA65A3" w:rsidRPr="006C6D46" w:rsidRDefault="000249A7" w:rsidP="00592C55">
      <w:pPr>
        <w:pStyle w:val="a4"/>
        <w:numPr>
          <w:ilvl w:val="0"/>
          <w:numId w:val="3"/>
        </w:numPr>
        <w:spacing w:line="360" w:lineRule="auto"/>
        <w:ind w:left="0" w:firstLine="0"/>
        <w:jc w:val="both"/>
        <w:rPr>
          <w:b w:val="0"/>
          <w:bCs w:val="0"/>
        </w:rPr>
      </w:pPr>
      <w:r w:rsidRPr="006C6D46">
        <w:rPr>
          <w:b w:val="0"/>
          <w:bCs w:val="0"/>
        </w:rPr>
        <w:t>Груздев Г.</w:t>
      </w:r>
      <w:r w:rsidR="00DA65A3" w:rsidRPr="006C6D46">
        <w:rPr>
          <w:b w:val="0"/>
          <w:bCs w:val="0"/>
        </w:rPr>
        <w:t>С. Химическая защита растений. – М.: Агропромиздат, 1987.</w:t>
      </w:r>
    </w:p>
    <w:p w:rsidR="00DA65A3" w:rsidRPr="006C6D46" w:rsidRDefault="00DA65A3" w:rsidP="00592C55">
      <w:pPr>
        <w:pStyle w:val="a4"/>
        <w:numPr>
          <w:ilvl w:val="0"/>
          <w:numId w:val="3"/>
        </w:numPr>
        <w:spacing w:line="360" w:lineRule="auto"/>
        <w:ind w:left="0" w:firstLine="0"/>
        <w:jc w:val="both"/>
        <w:rPr>
          <w:b w:val="0"/>
          <w:bCs w:val="0"/>
        </w:rPr>
      </w:pPr>
      <w:r w:rsidRPr="006C6D46">
        <w:rPr>
          <w:b w:val="0"/>
          <w:bCs w:val="0"/>
        </w:rPr>
        <w:t>Государственный каталог пестицидов, разрешённых к применению на территории Российской Федерации на 2009 год. Госхимкомиссия.</w:t>
      </w:r>
    </w:p>
    <w:p w:rsidR="00DA65A3" w:rsidRPr="006C6D46" w:rsidRDefault="00DA65A3" w:rsidP="00592C55">
      <w:pPr>
        <w:pStyle w:val="a4"/>
        <w:numPr>
          <w:ilvl w:val="0"/>
          <w:numId w:val="3"/>
        </w:numPr>
        <w:spacing w:line="360" w:lineRule="auto"/>
        <w:ind w:left="0" w:firstLine="0"/>
        <w:jc w:val="both"/>
        <w:rPr>
          <w:b w:val="0"/>
          <w:bCs w:val="0"/>
        </w:rPr>
      </w:pPr>
      <w:r w:rsidRPr="006C6D46">
        <w:rPr>
          <w:b w:val="0"/>
          <w:bCs w:val="0"/>
        </w:rPr>
        <w:t>Захаренко В.А. Гербициды. – М.: Агропромиздат, 1990.</w:t>
      </w:r>
    </w:p>
    <w:p w:rsidR="00DA65A3" w:rsidRPr="006C6D46" w:rsidRDefault="00DA65A3" w:rsidP="00592C55">
      <w:pPr>
        <w:pStyle w:val="a4"/>
        <w:numPr>
          <w:ilvl w:val="0"/>
          <w:numId w:val="3"/>
        </w:numPr>
        <w:spacing w:line="360" w:lineRule="auto"/>
        <w:ind w:left="0" w:firstLine="0"/>
        <w:jc w:val="both"/>
        <w:rPr>
          <w:b w:val="0"/>
          <w:bCs w:val="0"/>
        </w:rPr>
      </w:pPr>
      <w:r w:rsidRPr="006C6D46">
        <w:rPr>
          <w:b w:val="0"/>
          <w:bCs w:val="0"/>
        </w:rPr>
        <w:t>Протасов Н.И. и др. Сорные растения и меры борьбы с</w:t>
      </w:r>
      <w:r w:rsidR="00F73739" w:rsidRPr="006C6D46">
        <w:rPr>
          <w:b w:val="0"/>
          <w:bCs w:val="0"/>
        </w:rPr>
        <w:t xml:space="preserve"> </w:t>
      </w:r>
      <w:r w:rsidRPr="006C6D46">
        <w:rPr>
          <w:b w:val="0"/>
          <w:bCs w:val="0"/>
        </w:rPr>
        <w:t>ними.</w:t>
      </w:r>
      <w:r w:rsidR="00F73739" w:rsidRPr="006C6D46">
        <w:rPr>
          <w:b w:val="0"/>
          <w:bCs w:val="0"/>
        </w:rPr>
        <w:t xml:space="preserve"> </w:t>
      </w:r>
      <w:r w:rsidRPr="006C6D46">
        <w:rPr>
          <w:b w:val="0"/>
          <w:bCs w:val="0"/>
        </w:rPr>
        <w:t>-</w:t>
      </w:r>
      <w:r w:rsidR="00F73739" w:rsidRPr="006C6D46">
        <w:rPr>
          <w:b w:val="0"/>
          <w:bCs w:val="0"/>
        </w:rPr>
        <w:t xml:space="preserve"> </w:t>
      </w:r>
      <w:r w:rsidRPr="006C6D46">
        <w:rPr>
          <w:b w:val="0"/>
          <w:bCs w:val="0"/>
        </w:rPr>
        <w:t>М.: Ураджай,</w:t>
      </w:r>
      <w:r w:rsidR="00F73739" w:rsidRPr="006C6D46">
        <w:rPr>
          <w:b w:val="0"/>
          <w:bCs w:val="0"/>
        </w:rPr>
        <w:t xml:space="preserve"> </w:t>
      </w:r>
      <w:r w:rsidRPr="006C6D46">
        <w:rPr>
          <w:b w:val="0"/>
          <w:bCs w:val="0"/>
        </w:rPr>
        <w:t>1987.</w:t>
      </w:r>
    </w:p>
    <w:p w:rsidR="00DA65A3" w:rsidRPr="006C6D46" w:rsidRDefault="00DA65A3" w:rsidP="00592C55">
      <w:pPr>
        <w:pStyle w:val="a4"/>
        <w:numPr>
          <w:ilvl w:val="0"/>
          <w:numId w:val="3"/>
        </w:numPr>
        <w:spacing w:line="360" w:lineRule="auto"/>
        <w:ind w:left="0" w:firstLine="0"/>
        <w:jc w:val="both"/>
        <w:rPr>
          <w:b w:val="0"/>
          <w:bCs w:val="0"/>
        </w:rPr>
      </w:pPr>
      <w:r w:rsidRPr="006C6D46">
        <w:rPr>
          <w:b w:val="0"/>
          <w:bCs w:val="0"/>
        </w:rPr>
        <w:t xml:space="preserve"> Филлипов А.С. и др. сорные растения Приангарья и меры борьбы с ними. – Иркутск.: ИГСХА, 2002.</w:t>
      </w:r>
      <w:bookmarkStart w:id="0" w:name="_GoBack"/>
      <w:bookmarkEnd w:id="0"/>
    </w:p>
    <w:sectPr w:rsidR="00DA65A3" w:rsidRPr="006C6D46" w:rsidSect="004C01B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B45" w:rsidRDefault="004D4B45">
      <w:r>
        <w:separator/>
      </w:r>
    </w:p>
  </w:endnote>
  <w:endnote w:type="continuationSeparator" w:id="0">
    <w:p w:rsidR="004D4B45" w:rsidRDefault="004D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ansSerif">
    <w:altName w:val="Courier New"/>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B45" w:rsidRDefault="004D4B45">
      <w:r>
        <w:separator/>
      </w:r>
    </w:p>
  </w:footnote>
  <w:footnote w:type="continuationSeparator" w:id="0">
    <w:p w:rsidR="004D4B45" w:rsidRDefault="004D4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33318"/>
    <w:multiLevelType w:val="hybridMultilevel"/>
    <w:tmpl w:val="AAB093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D776143"/>
    <w:multiLevelType w:val="singleLevel"/>
    <w:tmpl w:val="0419000F"/>
    <w:lvl w:ilvl="0">
      <w:start w:val="1"/>
      <w:numFmt w:val="decimal"/>
      <w:lvlText w:val="%1."/>
      <w:lvlJc w:val="left"/>
      <w:pPr>
        <w:tabs>
          <w:tab w:val="num" w:pos="360"/>
        </w:tabs>
        <w:ind w:left="360" w:hanging="360"/>
      </w:pPr>
    </w:lvl>
  </w:abstractNum>
  <w:abstractNum w:abstractNumId="2">
    <w:nsid w:val="680D1904"/>
    <w:multiLevelType w:val="hybridMultilevel"/>
    <w:tmpl w:val="D3AE59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CCA"/>
    <w:rsid w:val="000249A7"/>
    <w:rsid w:val="000339F7"/>
    <w:rsid w:val="0004321C"/>
    <w:rsid w:val="000476C1"/>
    <w:rsid w:val="000A47E8"/>
    <w:rsid w:val="000A72C8"/>
    <w:rsid w:val="000D6D2A"/>
    <w:rsid w:val="000E60E2"/>
    <w:rsid w:val="00101128"/>
    <w:rsid w:val="00102E8E"/>
    <w:rsid w:val="001229C5"/>
    <w:rsid w:val="001266DF"/>
    <w:rsid w:val="00134E11"/>
    <w:rsid w:val="001365BB"/>
    <w:rsid w:val="00137506"/>
    <w:rsid w:val="00182C15"/>
    <w:rsid w:val="00186BFA"/>
    <w:rsid w:val="001A6904"/>
    <w:rsid w:val="001F2815"/>
    <w:rsid w:val="00201E46"/>
    <w:rsid w:val="00217A16"/>
    <w:rsid w:val="00224693"/>
    <w:rsid w:val="002401AA"/>
    <w:rsid w:val="002565EC"/>
    <w:rsid w:val="002750C6"/>
    <w:rsid w:val="002826D4"/>
    <w:rsid w:val="0028636F"/>
    <w:rsid w:val="00292F51"/>
    <w:rsid w:val="0029453B"/>
    <w:rsid w:val="002960F1"/>
    <w:rsid w:val="002A319F"/>
    <w:rsid w:val="002B797A"/>
    <w:rsid w:val="002E4A44"/>
    <w:rsid w:val="002F10A4"/>
    <w:rsid w:val="002F6191"/>
    <w:rsid w:val="003016F7"/>
    <w:rsid w:val="00302485"/>
    <w:rsid w:val="00331861"/>
    <w:rsid w:val="00335AA0"/>
    <w:rsid w:val="00347FFC"/>
    <w:rsid w:val="00367179"/>
    <w:rsid w:val="00377651"/>
    <w:rsid w:val="0038094E"/>
    <w:rsid w:val="00392774"/>
    <w:rsid w:val="003A6C52"/>
    <w:rsid w:val="003A6E09"/>
    <w:rsid w:val="003B11E6"/>
    <w:rsid w:val="003E235A"/>
    <w:rsid w:val="003E3E2D"/>
    <w:rsid w:val="003E4196"/>
    <w:rsid w:val="003E7C9B"/>
    <w:rsid w:val="004052D4"/>
    <w:rsid w:val="00405F76"/>
    <w:rsid w:val="00411799"/>
    <w:rsid w:val="004120CB"/>
    <w:rsid w:val="00434AF3"/>
    <w:rsid w:val="00453D97"/>
    <w:rsid w:val="004635BB"/>
    <w:rsid w:val="00477666"/>
    <w:rsid w:val="0049425E"/>
    <w:rsid w:val="00494925"/>
    <w:rsid w:val="0049557C"/>
    <w:rsid w:val="00496C23"/>
    <w:rsid w:val="004A3136"/>
    <w:rsid w:val="004C01BC"/>
    <w:rsid w:val="004D2AD3"/>
    <w:rsid w:val="004D4819"/>
    <w:rsid w:val="004D4B45"/>
    <w:rsid w:val="004F1BC8"/>
    <w:rsid w:val="004F61D9"/>
    <w:rsid w:val="00507263"/>
    <w:rsid w:val="005176F1"/>
    <w:rsid w:val="005203FC"/>
    <w:rsid w:val="00521D3E"/>
    <w:rsid w:val="005259F5"/>
    <w:rsid w:val="00577B99"/>
    <w:rsid w:val="00592C55"/>
    <w:rsid w:val="005937B7"/>
    <w:rsid w:val="005A306B"/>
    <w:rsid w:val="005C14D9"/>
    <w:rsid w:val="005D4F04"/>
    <w:rsid w:val="005D5BBA"/>
    <w:rsid w:val="005E3498"/>
    <w:rsid w:val="0060468E"/>
    <w:rsid w:val="00634336"/>
    <w:rsid w:val="006435E3"/>
    <w:rsid w:val="0064693A"/>
    <w:rsid w:val="0065494F"/>
    <w:rsid w:val="006556C0"/>
    <w:rsid w:val="006662A5"/>
    <w:rsid w:val="00670823"/>
    <w:rsid w:val="006770FE"/>
    <w:rsid w:val="00687433"/>
    <w:rsid w:val="00696E48"/>
    <w:rsid w:val="006C4607"/>
    <w:rsid w:val="006C56EE"/>
    <w:rsid w:val="006C6D46"/>
    <w:rsid w:val="006F611C"/>
    <w:rsid w:val="007030DE"/>
    <w:rsid w:val="00713B8A"/>
    <w:rsid w:val="007643DF"/>
    <w:rsid w:val="00767343"/>
    <w:rsid w:val="00771866"/>
    <w:rsid w:val="00776472"/>
    <w:rsid w:val="007830A4"/>
    <w:rsid w:val="007874C8"/>
    <w:rsid w:val="007B365F"/>
    <w:rsid w:val="007B3C72"/>
    <w:rsid w:val="007D7354"/>
    <w:rsid w:val="007E275F"/>
    <w:rsid w:val="00825FA6"/>
    <w:rsid w:val="0087165F"/>
    <w:rsid w:val="00876368"/>
    <w:rsid w:val="00890DC2"/>
    <w:rsid w:val="00895CCA"/>
    <w:rsid w:val="00897C9D"/>
    <w:rsid w:val="008A069F"/>
    <w:rsid w:val="008A3A40"/>
    <w:rsid w:val="008C1158"/>
    <w:rsid w:val="008C684F"/>
    <w:rsid w:val="008D4AE2"/>
    <w:rsid w:val="00914D88"/>
    <w:rsid w:val="009221D1"/>
    <w:rsid w:val="009248EC"/>
    <w:rsid w:val="00953C04"/>
    <w:rsid w:val="00981666"/>
    <w:rsid w:val="00986530"/>
    <w:rsid w:val="009B1C1A"/>
    <w:rsid w:val="009E0EA8"/>
    <w:rsid w:val="00A04042"/>
    <w:rsid w:val="00A17C84"/>
    <w:rsid w:val="00A27BE2"/>
    <w:rsid w:val="00A27F46"/>
    <w:rsid w:val="00A42F53"/>
    <w:rsid w:val="00A5739F"/>
    <w:rsid w:val="00A756C4"/>
    <w:rsid w:val="00A80810"/>
    <w:rsid w:val="00A94477"/>
    <w:rsid w:val="00AA55C7"/>
    <w:rsid w:val="00AB2310"/>
    <w:rsid w:val="00AC6320"/>
    <w:rsid w:val="00AD420A"/>
    <w:rsid w:val="00AF5694"/>
    <w:rsid w:val="00B305FE"/>
    <w:rsid w:val="00B430BF"/>
    <w:rsid w:val="00B62E29"/>
    <w:rsid w:val="00B80055"/>
    <w:rsid w:val="00B81A63"/>
    <w:rsid w:val="00BD5B5E"/>
    <w:rsid w:val="00BE0197"/>
    <w:rsid w:val="00BE72B9"/>
    <w:rsid w:val="00BF0785"/>
    <w:rsid w:val="00C05469"/>
    <w:rsid w:val="00C07847"/>
    <w:rsid w:val="00C10CEF"/>
    <w:rsid w:val="00C11693"/>
    <w:rsid w:val="00C35F7F"/>
    <w:rsid w:val="00C72B42"/>
    <w:rsid w:val="00C860A5"/>
    <w:rsid w:val="00C93AC0"/>
    <w:rsid w:val="00CD6942"/>
    <w:rsid w:val="00CD7FC1"/>
    <w:rsid w:val="00D15780"/>
    <w:rsid w:val="00D30A20"/>
    <w:rsid w:val="00D47CCA"/>
    <w:rsid w:val="00D57884"/>
    <w:rsid w:val="00D66929"/>
    <w:rsid w:val="00D812A7"/>
    <w:rsid w:val="00DA3612"/>
    <w:rsid w:val="00DA5F8F"/>
    <w:rsid w:val="00DA65A3"/>
    <w:rsid w:val="00DD2FCA"/>
    <w:rsid w:val="00E11BED"/>
    <w:rsid w:val="00E14E62"/>
    <w:rsid w:val="00E14FFD"/>
    <w:rsid w:val="00E27ABA"/>
    <w:rsid w:val="00E36983"/>
    <w:rsid w:val="00E45D4E"/>
    <w:rsid w:val="00E53E3D"/>
    <w:rsid w:val="00E60654"/>
    <w:rsid w:val="00E90510"/>
    <w:rsid w:val="00EC436C"/>
    <w:rsid w:val="00EC478E"/>
    <w:rsid w:val="00ED094B"/>
    <w:rsid w:val="00EE7C23"/>
    <w:rsid w:val="00EF2247"/>
    <w:rsid w:val="00F00E97"/>
    <w:rsid w:val="00F032A9"/>
    <w:rsid w:val="00F129ED"/>
    <w:rsid w:val="00F20D62"/>
    <w:rsid w:val="00F440C8"/>
    <w:rsid w:val="00F6583F"/>
    <w:rsid w:val="00F73739"/>
    <w:rsid w:val="00F800CE"/>
    <w:rsid w:val="00F81C10"/>
    <w:rsid w:val="00F92A80"/>
    <w:rsid w:val="00FA246B"/>
    <w:rsid w:val="00FB79BB"/>
    <w:rsid w:val="00FC011E"/>
    <w:rsid w:val="00FE644B"/>
    <w:rsid w:val="00FE7356"/>
    <w:rsid w:val="00FF5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12CA48-1E00-4438-A150-D1F5FB14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fr-FR"/>
    </w:rPr>
  </w:style>
  <w:style w:type="paragraph" w:styleId="1">
    <w:name w:val="heading 1"/>
    <w:basedOn w:val="a"/>
    <w:next w:val="a"/>
    <w:link w:val="10"/>
    <w:uiPriority w:val="99"/>
    <w:qFormat/>
    <w:rsid w:val="00F129ED"/>
    <w:pPr>
      <w:keepNext/>
      <w:spacing w:before="240" w:after="60"/>
      <w:outlineLvl w:val="0"/>
    </w:pPr>
    <w:rPr>
      <w:rFonts w:ascii="Arial" w:hAnsi="Arial" w:cs="Arial"/>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fr-FR"/>
    </w:rPr>
  </w:style>
  <w:style w:type="table" w:styleId="a3">
    <w:name w:val="Table Grid"/>
    <w:basedOn w:val="a1"/>
    <w:uiPriority w:val="99"/>
    <w:rsid w:val="004F1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99"/>
    <w:qFormat/>
    <w:rsid w:val="00102E8E"/>
    <w:pPr>
      <w:jc w:val="center"/>
    </w:pPr>
    <w:rPr>
      <w:b/>
      <w:bCs/>
      <w:sz w:val="28"/>
      <w:szCs w:val="28"/>
      <w:lang w:val="ru-RU"/>
    </w:rPr>
  </w:style>
  <w:style w:type="character" w:customStyle="1" w:styleId="a5">
    <w:name w:val="Название Знак"/>
    <w:link w:val="a4"/>
    <w:uiPriority w:val="10"/>
    <w:rPr>
      <w:rFonts w:ascii="Cambria" w:eastAsia="Times New Roman" w:hAnsi="Cambria" w:cs="Times New Roman"/>
      <w:b/>
      <w:bCs/>
      <w:kern w:val="28"/>
      <w:sz w:val="32"/>
      <w:szCs w:val="32"/>
      <w:lang w:val="fr-FR"/>
    </w:rPr>
  </w:style>
  <w:style w:type="paragraph" w:styleId="a6">
    <w:name w:val="Body Text Indent"/>
    <w:basedOn w:val="a"/>
    <w:link w:val="a7"/>
    <w:uiPriority w:val="99"/>
    <w:rsid w:val="00F129ED"/>
    <w:pPr>
      <w:widowControl w:val="0"/>
      <w:jc w:val="both"/>
    </w:pPr>
    <w:rPr>
      <w:sz w:val="28"/>
      <w:szCs w:val="28"/>
      <w:lang w:val="ru-RU"/>
    </w:rPr>
  </w:style>
  <w:style w:type="character" w:customStyle="1" w:styleId="a7">
    <w:name w:val="Основной текст с отступом Знак"/>
    <w:link w:val="a6"/>
    <w:uiPriority w:val="99"/>
    <w:semiHidden/>
    <w:rPr>
      <w:sz w:val="24"/>
      <w:szCs w:val="24"/>
      <w:lang w:val="fr-FR"/>
    </w:rPr>
  </w:style>
  <w:style w:type="paragraph" w:styleId="a8">
    <w:name w:val="header"/>
    <w:basedOn w:val="a"/>
    <w:link w:val="a9"/>
    <w:uiPriority w:val="99"/>
    <w:rsid w:val="006435E3"/>
    <w:pPr>
      <w:tabs>
        <w:tab w:val="center" w:pos="4677"/>
        <w:tab w:val="right" w:pos="9355"/>
      </w:tabs>
    </w:pPr>
  </w:style>
  <w:style w:type="character" w:customStyle="1" w:styleId="a9">
    <w:name w:val="Верхний колонтитул Знак"/>
    <w:link w:val="a8"/>
    <w:uiPriority w:val="99"/>
    <w:semiHidden/>
    <w:rPr>
      <w:sz w:val="24"/>
      <w:szCs w:val="24"/>
      <w:lang w:val="fr-FR"/>
    </w:rPr>
  </w:style>
  <w:style w:type="paragraph" w:styleId="aa">
    <w:name w:val="footer"/>
    <w:basedOn w:val="a"/>
    <w:link w:val="ab"/>
    <w:uiPriority w:val="99"/>
    <w:rsid w:val="006435E3"/>
    <w:pPr>
      <w:tabs>
        <w:tab w:val="center" w:pos="4677"/>
        <w:tab w:val="right" w:pos="9355"/>
      </w:tabs>
    </w:pPr>
  </w:style>
  <w:style w:type="character" w:customStyle="1" w:styleId="ab">
    <w:name w:val="Нижний колонтитул Знак"/>
    <w:link w:val="aa"/>
    <w:uiPriority w:val="99"/>
    <w:semiHidden/>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6413">
      <w:marLeft w:val="0"/>
      <w:marRight w:val="0"/>
      <w:marTop w:val="0"/>
      <w:marBottom w:val="0"/>
      <w:divBdr>
        <w:top w:val="none" w:sz="0" w:space="0" w:color="auto"/>
        <w:left w:val="none" w:sz="0" w:space="0" w:color="auto"/>
        <w:bottom w:val="none" w:sz="0" w:space="0" w:color="auto"/>
        <w:right w:val="none" w:sz="0" w:space="0" w:color="auto"/>
      </w:divBdr>
    </w:div>
    <w:div w:id="9882464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6791</Words>
  <Characters>38715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1</vt:lpstr>
    </vt:vector>
  </TitlesOfParts>
  <Company>Ep</Company>
  <LinksUpToDate>false</LinksUpToDate>
  <CharactersWithSpaces>45416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Лена</dc:creator>
  <cp:keywords/>
  <dc:description/>
  <cp:lastModifiedBy>admin</cp:lastModifiedBy>
  <cp:revision>2</cp:revision>
  <cp:lastPrinted>2009-04-27T07:53:00Z</cp:lastPrinted>
  <dcterms:created xsi:type="dcterms:W3CDTF">2014-03-19T19:44:00Z</dcterms:created>
  <dcterms:modified xsi:type="dcterms:W3CDTF">2014-03-19T19:44:00Z</dcterms:modified>
</cp:coreProperties>
</file>