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C87" w:rsidRPr="008906B9" w:rsidRDefault="002A3C87" w:rsidP="002A3C87">
      <w:pPr>
        <w:spacing w:line="360" w:lineRule="auto"/>
        <w:jc w:val="center"/>
        <w:outlineLvl w:val="0"/>
        <w:rPr>
          <w:noProof/>
          <w:color w:val="000000"/>
          <w:sz w:val="28"/>
          <w:szCs w:val="36"/>
        </w:rPr>
      </w:pPr>
      <w:bookmarkStart w:id="0" w:name="_Toc248673867"/>
      <w:bookmarkStart w:id="1" w:name="_Toc248673973"/>
    </w:p>
    <w:p w:rsidR="002A3C87" w:rsidRPr="008906B9" w:rsidRDefault="002A3C87" w:rsidP="002A3C87">
      <w:pPr>
        <w:spacing w:line="360" w:lineRule="auto"/>
        <w:jc w:val="center"/>
        <w:outlineLvl w:val="0"/>
        <w:rPr>
          <w:noProof/>
          <w:color w:val="000000"/>
          <w:sz w:val="28"/>
          <w:szCs w:val="36"/>
        </w:rPr>
      </w:pPr>
    </w:p>
    <w:p w:rsidR="002A3C87" w:rsidRPr="008906B9" w:rsidRDefault="002A3C87" w:rsidP="002A3C87">
      <w:pPr>
        <w:spacing w:line="360" w:lineRule="auto"/>
        <w:jc w:val="center"/>
        <w:outlineLvl w:val="0"/>
        <w:rPr>
          <w:noProof/>
          <w:color w:val="000000"/>
          <w:sz w:val="28"/>
          <w:szCs w:val="36"/>
        </w:rPr>
      </w:pPr>
    </w:p>
    <w:p w:rsidR="002A3C87" w:rsidRPr="008906B9" w:rsidRDefault="002A3C87" w:rsidP="002A3C87">
      <w:pPr>
        <w:spacing w:line="360" w:lineRule="auto"/>
        <w:jc w:val="center"/>
        <w:outlineLvl w:val="0"/>
        <w:rPr>
          <w:noProof/>
          <w:color w:val="000000"/>
          <w:sz w:val="28"/>
          <w:szCs w:val="36"/>
        </w:rPr>
      </w:pPr>
    </w:p>
    <w:p w:rsidR="002A3C87" w:rsidRPr="008906B9" w:rsidRDefault="002A3C87" w:rsidP="002A3C87">
      <w:pPr>
        <w:spacing w:line="360" w:lineRule="auto"/>
        <w:jc w:val="center"/>
        <w:outlineLvl w:val="0"/>
        <w:rPr>
          <w:noProof/>
          <w:color w:val="000000"/>
          <w:sz w:val="28"/>
          <w:szCs w:val="36"/>
        </w:rPr>
      </w:pPr>
    </w:p>
    <w:p w:rsidR="002A3C87" w:rsidRPr="008906B9" w:rsidRDefault="002A3C87" w:rsidP="002A3C87">
      <w:pPr>
        <w:spacing w:line="360" w:lineRule="auto"/>
        <w:jc w:val="center"/>
        <w:outlineLvl w:val="0"/>
        <w:rPr>
          <w:noProof/>
          <w:color w:val="000000"/>
          <w:sz w:val="28"/>
          <w:szCs w:val="36"/>
        </w:rPr>
      </w:pPr>
    </w:p>
    <w:p w:rsidR="002A3C87" w:rsidRPr="008906B9" w:rsidRDefault="002A3C87" w:rsidP="002A3C87">
      <w:pPr>
        <w:spacing w:line="360" w:lineRule="auto"/>
        <w:jc w:val="center"/>
        <w:outlineLvl w:val="0"/>
        <w:rPr>
          <w:noProof/>
          <w:color w:val="000000"/>
          <w:sz w:val="28"/>
          <w:szCs w:val="36"/>
        </w:rPr>
      </w:pPr>
    </w:p>
    <w:p w:rsidR="002A3C87" w:rsidRPr="008906B9" w:rsidRDefault="002A3C87" w:rsidP="002A3C87">
      <w:pPr>
        <w:spacing w:line="360" w:lineRule="auto"/>
        <w:jc w:val="center"/>
        <w:outlineLvl w:val="0"/>
        <w:rPr>
          <w:noProof/>
          <w:color w:val="000000"/>
          <w:sz w:val="28"/>
          <w:szCs w:val="36"/>
        </w:rPr>
      </w:pPr>
    </w:p>
    <w:p w:rsidR="002A3C87" w:rsidRPr="008906B9" w:rsidRDefault="002A3C87" w:rsidP="002A3C87">
      <w:pPr>
        <w:spacing w:line="360" w:lineRule="auto"/>
        <w:jc w:val="center"/>
        <w:outlineLvl w:val="0"/>
        <w:rPr>
          <w:noProof/>
          <w:color w:val="000000"/>
          <w:sz w:val="28"/>
          <w:szCs w:val="36"/>
        </w:rPr>
      </w:pPr>
    </w:p>
    <w:p w:rsidR="002A3C87" w:rsidRPr="008906B9" w:rsidRDefault="002A3C87" w:rsidP="002A3C87">
      <w:pPr>
        <w:spacing w:line="360" w:lineRule="auto"/>
        <w:jc w:val="center"/>
        <w:outlineLvl w:val="0"/>
        <w:rPr>
          <w:noProof/>
          <w:color w:val="000000"/>
          <w:sz w:val="28"/>
          <w:szCs w:val="36"/>
        </w:rPr>
      </w:pPr>
    </w:p>
    <w:p w:rsidR="002A3C87" w:rsidRPr="008906B9" w:rsidRDefault="002A3C87" w:rsidP="002A3C87">
      <w:pPr>
        <w:spacing w:line="360" w:lineRule="auto"/>
        <w:jc w:val="center"/>
        <w:outlineLvl w:val="0"/>
        <w:rPr>
          <w:noProof/>
          <w:color w:val="000000"/>
          <w:sz w:val="28"/>
          <w:szCs w:val="36"/>
        </w:rPr>
      </w:pPr>
    </w:p>
    <w:p w:rsidR="002A3C87" w:rsidRPr="008906B9" w:rsidRDefault="00005C9E" w:rsidP="002A3C87">
      <w:pPr>
        <w:spacing w:line="360" w:lineRule="auto"/>
        <w:jc w:val="center"/>
        <w:outlineLvl w:val="0"/>
        <w:rPr>
          <w:noProof/>
          <w:color w:val="000000"/>
          <w:sz w:val="28"/>
          <w:szCs w:val="36"/>
        </w:rPr>
      </w:pPr>
      <w:r w:rsidRPr="008906B9">
        <w:rPr>
          <w:noProof/>
          <w:color w:val="000000"/>
          <w:sz w:val="28"/>
          <w:szCs w:val="36"/>
        </w:rPr>
        <w:t>Курсовая работа</w:t>
      </w:r>
    </w:p>
    <w:p w:rsidR="00005C9E" w:rsidRPr="008906B9" w:rsidRDefault="00005C9E" w:rsidP="002A3C87">
      <w:pPr>
        <w:spacing w:line="360" w:lineRule="auto"/>
        <w:jc w:val="center"/>
        <w:outlineLvl w:val="0"/>
        <w:rPr>
          <w:noProof/>
          <w:color w:val="000000"/>
          <w:sz w:val="28"/>
          <w:szCs w:val="36"/>
        </w:rPr>
      </w:pPr>
      <w:r w:rsidRPr="008906B9">
        <w:rPr>
          <w:noProof/>
          <w:color w:val="000000"/>
          <w:sz w:val="28"/>
          <w:szCs w:val="36"/>
        </w:rPr>
        <w:t>по экспериментальной психологии</w:t>
      </w:r>
      <w:bookmarkEnd w:id="0"/>
      <w:bookmarkEnd w:id="1"/>
    </w:p>
    <w:p w:rsidR="00005C9E" w:rsidRPr="008906B9" w:rsidRDefault="002A3C87" w:rsidP="002A3C87">
      <w:pPr>
        <w:spacing w:line="360" w:lineRule="auto"/>
        <w:jc w:val="center"/>
        <w:outlineLvl w:val="0"/>
        <w:rPr>
          <w:b/>
          <w:noProof/>
          <w:color w:val="000000"/>
          <w:sz w:val="28"/>
          <w:szCs w:val="32"/>
        </w:rPr>
      </w:pPr>
      <w:bookmarkStart w:id="2" w:name="_Toc248673868"/>
      <w:bookmarkStart w:id="3" w:name="_Toc248673974"/>
      <w:r w:rsidRPr="008906B9">
        <w:rPr>
          <w:b/>
          <w:noProof/>
          <w:color w:val="000000"/>
          <w:sz w:val="28"/>
          <w:szCs w:val="36"/>
        </w:rPr>
        <w:t>«</w:t>
      </w:r>
      <w:r w:rsidR="00005C9E" w:rsidRPr="008906B9">
        <w:rPr>
          <w:b/>
          <w:noProof/>
          <w:color w:val="000000"/>
          <w:sz w:val="28"/>
          <w:szCs w:val="32"/>
        </w:rPr>
        <w:t>Планирование двухфакторного эксперимента»</w:t>
      </w:r>
      <w:bookmarkEnd w:id="2"/>
      <w:bookmarkEnd w:id="3"/>
    </w:p>
    <w:p w:rsidR="002A3C87" w:rsidRPr="008906B9" w:rsidRDefault="002A3C87" w:rsidP="002A3C87">
      <w:pPr>
        <w:spacing w:line="360" w:lineRule="auto"/>
        <w:ind w:firstLine="709"/>
        <w:jc w:val="both"/>
        <w:rPr>
          <w:b/>
          <w:noProof/>
          <w:color w:val="000000"/>
          <w:sz w:val="28"/>
        </w:rPr>
      </w:pPr>
      <w:r w:rsidRPr="008906B9">
        <w:rPr>
          <w:noProof/>
          <w:color w:val="000000"/>
          <w:sz w:val="28"/>
        </w:rPr>
        <w:br w:type="page"/>
      </w:r>
      <w:r w:rsidRPr="008906B9">
        <w:rPr>
          <w:b/>
          <w:noProof/>
          <w:color w:val="000000"/>
          <w:sz w:val="28"/>
        </w:rPr>
        <w:t>Содержание</w:t>
      </w:r>
    </w:p>
    <w:p w:rsidR="002A3C87" w:rsidRPr="008906B9" w:rsidRDefault="002A3C87" w:rsidP="002A3C87">
      <w:pPr>
        <w:spacing w:line="360" w:lineRule="auto"/>
        <w:ind w:firstLine="709"/>
        <w:jc w:val="both"/>
        <w:rPr>
          <w:noProof/>
          <w:color w:val="000000"/>
          <w:sz w:val="28"/>
        </w:rPr>
      </w:pPr>
    </w:p>
    <w:p w:rsidR="002A3C87" w:rsidRPr="008906B9" w:rsidRDefault="002A3C87" w:rsidP="002A3C87">
      <w:pPr>
        <w:spacing w:line="360" w:lineRule="auto"/>
        <w:jc w:val="both"/>
        <w:rPr>
          <w:noProof/>
          <w:color w:val="000000"/>
          <w:sz w:val="28"/>
        </w:rPr>
      </w:pPr>
      <w:r w:rsidRPr="008906B9">
        <w:rPr>
          <w:noProof/>
          <w:color w:val="000000"/>
          <w:sz w:val="28"/>
        </w:rPr>
        <w:t>Введение</w:t>
      </w:r>
    </w:p>
    <w:p w:rsidR="002A3C87" w:rsidRPr="008906B9" w:rsidRDefault="002A3C87" w:rsidP="002A3C87">
      <w:pPr>
        <w:spacing w:line="360" w:lineRule="auto"/>
        <w:jc w:val="both"/>
        <w:rPr>
          <w:noProof/>
          <w:color w:val="000000"/>
          <w:sz w:val="28"/>
        </w:rPr>
      </w:pPr>
      <w:r w:rsidRPr="008906B9">
        <w:rPr>
          <w:noProof/>
          <w:color w:val="000000"/>
          <w:sz w:val="28"/>
        </w:rPr>
        <w:t>Глава 1. Теоретические основы по проблемам учебной мотивации и самооценки младшего школьника</w:t>
      </w:r>
    </w:p>
    <w:p w:rsidR="002A3C87" w:rsidRPr="008906B9" w:rsidRDefault="002A3C87" w:rsidP="002A3C87">
      <w:pPr>
        <w:spacing w:line="360" w:lineRule="auto"/>
        <w:jc w:val="both"/>
        <w:rPr>
          <w:noProof/>
          <w:color w:val="000000"/>
          <w:sz w:val="28"/>
        </w:rPr>
      </w:pPr>
      <w:r w:rsidRPr="008906B9">
        <w:rPr>
          <w:noProof/>
          <w:color w:val="000000"/>
          <w:sz w:val="28"/>
        </w:rPr>
        <w:t>1.1 Самооценка младших школьников</w:t>
      </w:r>
    </w:p>
    <w:p w:rsidR="002A3C87" w:rsidRPr="008906B9" w:rsidRDefault="002A3C87" w:rsidP="002A3C87">
      <w:pPr>
        <w:spacing w:line="360" w:lineRule="auto"/>
        <w:jc w:val="both"/>
        <w:rPr>
          <w:noProof/>
          <w:color w:val="000000"/>
          <w:sz w:val="28"/>
        </w:rPr>
      </w:pPr>
      <w:r w:rsidRPr="008906B9">
        <w:rPr>
          <w:noProof/>
          <w:color w:val="000000"/>
          <w:sz w:val="28"/>
        </w:rPr>
        <w:t>1.2 Учебная мотивация</w:t>
      </w:r>
    </w:p>
    <w:p w:rsidR="002A3C87" w:rsidRPr="008906B9" w:rsidRDefault="002A3C87" w:rsidP="002A3C87">
      <w:pPr>
        <w:spacing w:line="360" w:lineRule="auto"/>
        <w:jc w:val="both"/>
        <w:rPr>
          <w:noProof/>
          <w:color w:val="000000"/>
          <w:sz w:val="28"/>
        </w:rPr>
      </w:pPr>
      <w:r w:rsidRPr="008906B9">
        <w:rPr>
          <w:noProof/>
          <w:color w:val="000000"/>
          <w:sz w:val="28"/>
        </w:rPr>
        <w:t>Глава 2. Планирование экспериментального исследования по теме влияния уровня учебной мотивации и самооценки младших школьников на выбор уровня трудности учебного задания</w:t>
      </w:r>
    </w:p>
    <w:p w:rsidR="002A3C87" w:rsidRPr="008906B9" w:rsidRDefault="002A3C87" w:rsidP="002A3C87">
      <w:pPr>
        <w:spacing w:line="360" w:lineRule="auto"/>
        <w:jc w:val="both"/>
        <w:rPr>
          <w:noProof/>
          <w:color w:val="000000"/>
          <w:sz w:val="28"/>
        </w:rPr>
      </w:pPr>
      <w:r w:rsidRPr="008906B9">
        <w:rPr>
          <w:noProof/>
          <w:color w:val="000000"/>
          <w:sz w:val="28"/>
        </w:rPr>
        <w:t>2.1 Формулировка цели, предмета, объекта, задач и гипотез исследования</w:t>
      </w:r>
    </w:p>
    <w:p w:rsidR="002A3C87" w:rsidRPr="008906B9" w:rsidRDefault="002A3C87" w:rsidP="002A3C87">
      <w:pPr>
        <w:spacing w:line="360" w:lineRule="auto"/>
        <w:jc w:val="both"/>
        <w:rPr>
          <w:noProof/>
          <w:color w:val="000000"/>
          <w:sz w:val="28"/>
        </w:rPr>
      </w:pPr>
      <w:r w:rsidRPr="008906B9">
        <w:rPr>
          <w:noProof/>
          <w:color w:val="000000"/>
          <w:sz w:val="28"/>
        </w:rPr>
        <w:t>2.2. Переменные и способы их контроля</w:t>
      </w:r>
    </w:p>
    <w:p w:rsidR="002A3C87" w:rsidRPr="008906B9" w:rsidRDefault="002A3C87" w:rsidP="002A3C87">
      <w:pPr>
        <w:spacing w:line="360" w:lineRule="auto"/>
        <w:jc w:val="both"/>
        <w:rPr>
          <w:noProof/>
          <w:color w:val="000000"/>
          <w:sz w:val="28"/>
        </w:rPr>
      </w:pPr>
      <w:r w:rsidRPr="008906B9">
        <w:rPr>
          <w:noProof/>
          <w:color w:val="000000"/>
          <w:sz w:val="28"/>
        </w:rPr>
        <w:t>2.3 Методики исследования</w:t>
      </w:r>
    </w:p>
    <w:p w:rsidR="002A3C87" w:rsidRPr="008906B9" w:rsidRDefault="002A3C87" w:rsidP="002A3C87">
      <w:pPr>
        <w:spacing w:line="360" w:lineRule="auto"/>
        <w:jc w:val="both"/>
        <w:rPr>
          <w:noProof/>
          <w:color w:val="000000"/>
          <w:sz w:val="28"/>
        </w:rPr>
      </w:pPr>
      <w:r w:rsidRPr="008906B9">
        <w:rPr>
          <w:noProof/>
          <w:color w:val="000000"/>
          <w:sz w:val="28"/>
        </w:rPr>
        <w:t>2.4 План исследования</w:t>
      </w:r>
      <w:r w:rsidRPr="008906B9">
        <w:rPr>
          <w:noProof/>
          <w:color w:val="000000"/>
          <w:sz w:val="28"/>
        </w:rPr>
        <w:tab/>
      </w:r>
    </w:p>
    <w:p w:rsidR="002A3C87" w:rsidRPr="008906B9" w:rsidRDefault="002A3C87" w:rsidP="002A3C87">
      <w:pPr>
        <w:spacing w:line="360" w:lineRule="auto"/>
        <w:jc w:val="both"/>
        <w:rPr>
          <w:noProof/>
          <w:color w:val="000000"/>
          <w:sz w:val="28"/>
        </w:rPr>
      </w:pPr>
      <w:r w:rsidRPr="008906B9">
        <w:rPr>
          <w:noProof/>
          <w:color w:val="000000"/>
          <w:sz w:val="28"/>
        </w:rPr>
        <w:t>2.5 Обработка и интерпретация данных</w:t>
      </w:r>
    </w:p>
    <w:p w:rsidR="002A3C87" w:rsidRPr="008906B9" w:rsidRDefault="002A3C87" w:rsidP="002A3C87">
      <w:pPr>
        <w:spacing w:line="360" w:lineRule="auto"/>
        <w:jc w:val="both"/>
        <w:rPr>
          <w:noProof/>
          <w:color w:val="000000"/>
          <w:sz w:val="28"/>
        </w:rPr>
      </w:pPr>
      <w:r w:rsidRPr="008906B9">
        <w:rPr>
          <w:noProof/>
          <w:color w:val="000000"/>
          <w:sz w:val="28"/>
        </w:rPr>
        <w:t>Заключение</w:t>
      </w:r>
    </w:p>
    <w:p w:rsidR="002A3C87" w:rsidRPr="008906B9" w:rsidRDefault="002A3C87" w:rsidP="002A3C87">
      <w:pPr>
        <w:spacing w:line="360" w:lineRule="auto"/>
        <w:jc w:val="both"/>
        <w:rPr>
          <w:noProof/>
          <w:color w:val="000000"/>
          <w:sz w:val="28"/>
        </w:rPr>
      </w:pPr>
      <w:r w:rsidRPr="008906B9">
        <w:rPr>
          <w:noProof/>
          <w:color w:val="000000"/>
          <w:sz w:val="28"/>
        </w:rPr>
        <w:t>Список литературы</w:t>
      </w:r>
    </w:p>
    <w:p w:rsidR="00005C9E" w:rsidRPr="008906B9" w:rsidRDefault="002A3C87" w:rsidP="002A3C87">
      <w:pPr>
        <w:spacing w:line="360" w:lineRule="auto"/>
        <w:jc w:val="both"/>
        <w:rPr>
          <w:noProof/>
          <w:color w:val="000000"/>
          <w:sz w:val="28"/>
        </w:rPr>
      </w:pPr>
      <w:r w:rsidRPr="008906B9">
        <w:rPr>
          <w:noProof/>
          <w:color w:val="000000"/>
          <w:sz w:val="28"/>
        </w:rPr>
        <w:t>Приложения</w:t>
      </w:r>
    </w:p>
    <w:p w:rsidR="00005C9E" w:rsidRPr="008906B9" w:rsidRDefault="00005C9E" w:rsidP="002A3C87">
      <w:pPr>
        <w:spacing w:line="360" w:lineRule="auto"/>
        <w:ind w:firstLine="709"/>
        <w:jc w:val="both"/>
        <w:rPr>
          <w:b/>
          <w:noProof/>
          <w:color w:val="000000"/>
          <w:sz w:val="28"/>
          <w:szCs w:val="28"/>
        </w:rPr>
      </w:pPr>
    </w:p>
    <w:p w:rsidR="002A3C87" w:rsidRPr="008906B9" w:rsidRDefault="00CD2844" w:rsidP="002A3C87">
      <w:pPr>
        <w:pStyle w:val="1"/>
        <w:spacing w:before="0" w:after="0" w:line="360" w:lineRule="auto"/>
        <w:ind w:firstLine="709"/>
        <w:jc w:val="both"/>
        <w:rPr>
          <w:rFonts w:ascii="Times New Roman" w:hAnsi="Times New Roman" w:cs="Times New Roman"/>
          <w:noProof/>
          <w:color w:val="000000"/>
          <w:sz w:val="28"/>
        </w:rPr>
      </w:pPr>
      <w:bookmarkStart w:id="4" w:name="_Toc248673871"/>
      <w:bookmarkStart w:id="5" w:name="_Toc248673977"/>
      <w:r w:rsidRPr="008906B9">
        <w:rPr>
          <w:rFonts w:ascii="Times New Roman" w:hAnsi="Times New Roman" w:cs="Times New Roman"/>
          <w:noProof/>
          <w:color w:val="000000"/>
          <w:sz w:val="28"/>
        </w:rPr>
        <w:br w:type="page"/>
      </w:r>
      <w:r w:rsidR="009F7739" w:rsidRPr="008906B9">
        <w:rPr>
          <w:rFonts w:ascii="Times New Roman" w:hAnsi="Times New Roman" w:cs="Times New Roman"/>
          <w:noProof/>
          <w:color w:val="000000"/>
          <w:sz w:val="28"/>
        </w:rPr>
        <w:t>Введение</w:t>
      </w:r>
      <w:bookmarkEnd w:id="4"/>
      <w:bookmarkEnd w:id="5"/>
    </w:p>
    <w:p w:rsidR="002A3C87" w:rsidRPr="008906B9" w:rsidRDefault="002A3C87" w:rsidP="002A3C87">
      <w:pPr>
        <w:spacing w:line="360" w:lineRule="auto"/>
        <w:ind w:firstLine="709"/>
        <w:jc w:val="both"/>
        <w:rPr>
          <w:noProof/>
          <w:color w:val="000000"/>
          <w:sz w:val="28"/>
          <w:szCs w:val="28"/>
        </w:rPr>
      </w:pPr>
    </w:p>
    <w:p w:rsidR="002A3C87" w:rsidRPr="008906B9" w:rsidRDefault="00D95BDA" w:rsidP="002A3C87">
      <w:pPr>
        <w:spacing w:line="360" w:lineRule="auto"/>
        <w:ind w:firstLine="709"/>
        <w:jc w:val="both"/>
        <w:rPr>
          <w:noProof/>
          <w:color w:val="000000"/>
          <w:sz w:val="28"/>
          <w:szCs w:val="28"/>
        </w:rPr>
      </w:pPr>
      <w:r w:rsidRPr="008906B9">
        <w:rPr>
          <w:noProof/>
          <w:color w:val="000000"/>
          <w:sz w:val="28"/>
          <w:szCs w:val="28"/>
        </w:rPr>
        <w:t xml:space="preserve">Ведущим видом деятельности младшего школьника является учебная деятельность. Не секрет, что далеко не все учащиеся младших классов преуспевают в обучении, что является проблемой не только для них, но и для учителей, и для родителей. И эта проблема достаточно актуальна, поскольку общество заинтересовано в будущих специалистах, в профессионалах, в людях, которые приобрели все необходимые навыки в школах. Ведь в школах даётся основа дальнейшего образования, формируются познавательные процессы и складывается стиль мышления. Именно поэтому мы решили более подробно изучить учебную деятельность младшего школьника. На неё, её эффективность оказывает влияние множество факторов. Сюда входит и социальная среда, окружающая школьника, и его личностные особенности, и оценки учителей и родителей, особенности темперамента. </w:t>
      </w:r>
    </w:p>
    <w:p w:rsidR="002A3C87" w:rsidRPr="008906B9" w:rsidRDefault="00D95BDA" w:rsidP="002A3C87">
      <w:pPr>
        <w:spacing w:line="360" w:lineRule="auto"/>
        <w:ind w:firstLine="709"/>
        <w:jc w:val="both"/>
        <w:rPr>
          <w:noProof/>
          <w:color w:val="000000"/>
          <w:sz w:val="28"/>
          <w:szCs w:val="28"/>
        </w:rPr>
      </w:pPr>
      <w:r w:rsidRPr="008906B9">
        <w:rPr>
          <w:noProof/>
          <w:color w:val="000000"/>
          <w:sz w:val="28"/>
          <w:szCs w:val="28"/>
        </w:rPr>
        <w:t>Мы в нашем исследовании хотели бы выяснить, влияет ли самооценка школьника и</w:t>
      </w:r>
      <w:r w:rsidR="002A3C87" w:rsidRPr="008906B9">
        <w:rPr>
          <w:noProof/>
          <w:color w:val="000000"/>
          <w:sz w:val="28"/>
          <w:szCs w:val="28"/>
        </w:rPr>
        <w:t xml:space="preserve"> </w:t>
      </w:r>
      <w:r w:rsidRPr="008906B9">
        <w:rPr>
          <w:noProof/>
          <w:color w:val="000000"/>
          <w:sz w:val="28"/>
          <w:szCs w:val="28"/>
        </w:rPr>
        <w:t>уровень учебной мотивации на выбор сложности учебного задания.</w:t>
      </w:r>
      <w:r w:rsidR="002A3C87" w:rsidRPr="008906B9">
        <w:rPr>
          <w:noProof/>
          <w:color w:val="000000"/>
          <w:sz w:val="28"/>
          <w:szCs w:val="28"/>
        </w:rPr>
        <w:t xml:space="preserve"> </w:t>
      </w:r>
    </w:p>
    <w:p w:rsidR="002A3C87" w:rsidRPr="008906B9" w:rsidRDefault="00D95BDA" w:rsidP="002A3C87">
      <w:pPr>
        <w:spacing w:line="360" w:lineRule="auto"/>
        <w:ind w:firstLine="709"/>
        <w:jc w:val="both"/>
        <w:rPr>
          <w:noProof/>
          <w:color w:val="000000"/>
          <w:sz w:val="28"/>
          <w:szCs w:val="28"/>
        </w:rPr>
      </w:pPr>
      <w:r w:rsidRPr="008906B9">
        <w:rPr>
          <w:noProof/>
          <w:color w:val="000000"/>
          <w:sz w:val="28"/>
          <w:szCs w:val="28"/>
        </w:rPr>
        <w:t>Таким образом, цель нашей работы: исследовать влияни</w:t>
      </w:r>
      <w:r w:rsidR="00B72FD7" w:rsidRPr="008906B9">
        <w:rPr>
          <w:noProof/>
          <w:color w:val="000000"/>
          <w:sz w:val="28"/>
          <w:szCs w:val="28"/>
        </w:rPr>
        <w:t>е</w:t>
      </w:r>
      <w:r w:rsidRPr="008906B9">
        <w:rPr>
          <w:noProof/>
          <w:color w:val="000000"/>
          <w:sz w:val="28"/>
          <w:szCs w:val="28"/>
        </w:rPr>
        <w:t xml:space="preserve"> самооценки и учебной мотивации младших школьников на выбор сложности учебного</w:t>
      </w:r>
      <w:r w:rsidR="002A3C87" w:rsidRPr="008906B9">
        <w:rPr>
          <w:noProof/>
          <w:color w:val="000000"/>
          <w:sz w:val="28"/>
          <w:szCs w:val="28"/>
        </w:rPr>
        <w:t xml:space="preserve"> </w:t>
      </w:r>
      <w:r w:rsidRPr="008906B9">
        <w:rPr>
          <w:noProof/>
          <w:color w:val="000000"/>
          <w:sz w:val="28"/>
          <w:szCs w:val="28"/>
        </w:rPr>
        <w:t>задания.</w:t>
      </w:r>
      <w:r w:rsidR="002A3C87" w:rsidRPr="008906B9">
        <w:rPr>
          <w:noProof/>
          <w:color w:val="000000"/>
          <w:sz w:val="28"/>
          <w:szCs w:val="28"/>
        </w:rPr>
        <w:t xml:space="preserve"> </w:t>
      </w:r>
    </w:p>
    <w:p w:rsidR="00D95BDA" w:rsidRPr="008906B9" w:rsidRDefault="00D95BDA" w:rsidP="002A3C87">
      <w:pPr>
        <w:spacing w:line="360" w:lineRule="auto"/>
        <w:ind w:firstLine="709"/>
        <w:jc w:val="both"/>
        <w:rPr>
          <w:noProof/>
          <w:color w:val="000000"/>
          <w:sz w:val="28"/>
          <w:szCs w:val="28"/>
        </w:rPr>
      </w:pPr>
      <w:r w:rsidRPr="008906B9">
        <w:rPr>
          <w:noProof/>
          <w:color w:val="000000"/>
          <w:sz w:val="28"/>
          <w:szCs w:val="28"/>
        </w:rPr>
        <w:t>Задачи:</w:t>
      </w:r>
    </w:p>
    <w:p w:rsidR="00D95BDA" w:rsidRPr="008906B9" w:rsidRDefault="00D95BDA" w:rsidP="002A3C87">
      <w:pPr>
        <w:spacing w:line="360" w:lineRule="auto"/>
        <w:ind w:firstLine="709"/>
        <w:jc w:val="both"/>
        <w:rPr>
          <w:noProof/>
          <w:color w:val="000000"/>
          <w:sz w:val="28"/>
          <w:szCs w:val="28"/>
        </w:rPr>
      </w:pPr>
      <w:r w:rsidRPr="008906B9">
        <w:rPr>
          <w:noProof/>
          <w:color w:val="000000"/>
          <w:sz w:val="28"/>
          <w:szCs w:val="28"/>
        </w:rPr>
        <w:t>1) изучить теоретический материал по</w:t>
      </w:r>
      <w:r w:rsidR="007E331E" w:rsidRPr="008906B9">
        <w:rPr>
          <w:noProof/>
          <w:color w:val="000000"/>
          <w:sz w:val="28"/>
          <w:szCs w:val="28"/>
        </w:rPr>
        <w:t xml:space="preserve"> темам: «Самооценка младшего школьника», «проблемы учебной мотивации»</w:t>
      </w:r>
      <w:r w:rsidR="00B72FD7" w:rsidRPr="008906B9">
        <w:rPr>
          <w:noProof/>
          <w:color w:val="000000"/>
          <w:sz w:val="28"/>
          <w:szCs w:val="28"/>
        </w:rPr>
        <w:t>;</w:t>
      </w:r>
    </w:p>
    <w:p w:rsidR="00D95BDA" w:rsidRPr="008906B9" w:rsidRDefault="00D95BDA" w:rsidP="002A3C87">
      <w:pPr>
        <w:spacing w:line="360" w:lineRule="auto"/>
        <w:ind w:firstLine="709"/>
        <w:jc w:val="both"/>
        <w:rPr>
          <w:noProof/>
          <w:color w:val="000000"/>
          <w:sz w:val="28"/>
          <w:szCs w:val="28"/>
        </w:rPr>
      </w:pPr>
      <w:r w:rsidRPr="008906B9">
        <w:rPr>
          <w:noProof/>
          <w:color w:val="000000"/>
          <w:sz w:val="28"/>
          <w:szCs w:val="28"/>
        </w:rPr>
        <w:t>2) разработать экспериментальное исследование</w:t>
      </w:r>
      <w:r w:rsidR="007E331E" w:rsidRPr="008906B9">
        <w:rPr>
          <w:noProof/>
          <w:color w:val="000000"/>
          <w:sz w:val="28"/>
          <w:szCs w:val="28"/>
        </w:rPr>
        <w:t xml:space="preserve"> о влиянии уровня учебной мотивации и самооценки на выбор уровня трудности учебного задания</w:t>
      </w:r>
      <w:r w:rsidR="00B72FD7" w:rsidRPr="008906B9">
        <w:rPr>
          <w:noProof/>
          <w:color w:val="000000"/>
          <w:sz w:val="28"/>
          <w:szCs w:val="28"/>
        </w:rPr>
        <w:t>:</w:t>
      </w:r>
    </w:p>
    <w:p w:rsidR="00D95BDA" w:rsidRPr="008906B9" w:rsidRDefault="00D95BDA" w:rsidP="002A3C87">
      <w:pPr>
        <w:spacing w:line="360" w:lineRule="auto"/>
        <w:ind w:firstLine="709"/>
        <w:jc w:val="both"/>
        <w:rPr>
          <w:noProof/>
          <w:color w:val="000000"/>
          <w:sz w:val="28"/>
          <w:szCs w:val="28"/>
        </w:rPr>
      </w:pPr>
      <w:r w:rsidRPr="008906B9">
        <w:rPr>
          <w:noProof/>
          <w:color w:val="000000"/>
          <w:sz w:val="28"/>
          <w:szCs w:val="28"/>
        </w:rPr>
        <w:t>-</w:t>
      </w:r>
      <w:r w:rsidR="00B72FD7" w:rsidRPr="008906B9">
        <w:rPr>
          <w:noProof/>
          <w:color w:val="000000"/>
          <w:sz w:val="28"/>
          <w:szCs w:val="28"/>
        </w:rPr>
        <w:t xml:space="preserve"> </w:t>
      </w:r>
      <w:r w:rsidRPr="008906B9">
        <w:rPr>
          <w:noProof/>
          <w:color w:val="000000"/>
          <w:sz w:val="28"/>
          <w:szCs w:val="28"/>
        </w:rPr>
        <w:t>описать переменные и способы их контроля</w:t>
      </w:r>
      <w:r w:rsidR="00B72FD7" w:rsidRPr="008906B9">
        <w:rPr>
          <w:noProof/>
          <w:color w:val="000000"/>
          <w:sz w:val="28"/>
          <w:szCs w:val="28"/>
        </w:rPr>
        <w:t>;</w:t>
      </w:r>
    </w:p>
    <w:p w:rsidR="00D95BDA" w:rsidRPr="008906B9" w:rsidRDefault="00D95BDA" w:rsidP="002A3C87">
      <w:pPr>
        <w:spacing w:line="360" w:lineRule="auto"/>
        <w:ind w:firstLine="709"/>
        <w:jc w:val="both"/>
        <w:rPr>
          <w:noProof/>
          <w:color w:val="000000"/>
          <w:sz w:val="28"/>
          <w:szCs w:val="28"/>
        </w:rPr>
      </w:pPr>
      <w:r w:rsidRPr="008906B9">
        <w:rPr>
          <w:noProof/>
          <w:color w:val="000000"/>
          <w:sz w:val="28"/>
          <w:szCs w:val="28"/>
        </w:rPr>
        <w:t>- составить план исследования</w:t>
      </w:r>
      <w:r w:rsidR="00B72FD7" w:rsidRPr="008906B9">
        <w:rPr>
          <w:noProof/>
          <w:color w:val="000000"/>
          <w:sz w:val="28"/>
          <w:szCs w:val="28"/>
        </w:rPr>
        <w:t>;</w:t>
      </w:r>
    </w:p>
    <w:p w:rsidR="00D95BDA" w:rsidRPr="008906B9" w:rsidRDefault="00D95BDA" w:rsidP="002A3C87">
      <w:pPr>
        <w:spacing w:line="360" w:lineRule="auto"/>
        <w:ind w:firstLine="709"/>
        <w:jc w:val="both"/>
        <w:rPr>
          <w:noProof/>
          <w:color w:val="000000"/>
          <w:sz w:val="28"/>
          <w:szCs w:val="28"/>
        </w:rPr>
      </w:pPr>
      <w:r w:rsidRPr="008906B9">
        <w:rPr>
          <w:noProof/>
          <w:color w:val="000000"/>
          <w:sz w:val="28"/>
          <w:szCs w:val="28"/>
        </w:rPr>
        <w:t>- указать методики, используемые для обработки и интерпретации данных</w:t>
      </w:r>
      <w:r w:rsidR="00B72FD7" w:rsidRPr="008906B9">
        <w:rPr>
          <w:noProof/>
          <w:color w:val="000000"/>
          <w:sz w:val="28"/>
          <w:szCs w:val="28"/>
        </w:rPr>
        <w:t>;</w:t>
      </w:r>
    </w:p>
    <w:p w:rsidR="00527DFF" w:rsidRPr="008906B9" w:rsidRDefault="00B72FD7" w:rsidP="002A3C87">
      <w:pPr>
        <w:spacing w:line="360" w:lineRule="auto"/>
        <w:ind w:firstLine="709"/>
        <w:jc w:val="both"/>
        <w:rPr>
          <w:noProof/>
          <w:color w:val="000000"/>
          <w:sz w:val="28"/>
          <w:szCs w:val="28"/>
        </w:rPr>
      </w:pPr>
      <w:r w:rsidRPr="008906B9">
        <w:rPr>
          <w:noProof/>
          <w:color w:val="000000"/>
          <w:sz w:val="28"/>
          <w:szCs w:val="28"/>
        </w:rPr>
        <w:t>- о</w:t>
      </w:r>
      <w:r w:rsidR="00527DFF" w:rsidRPr="008906B9">
        <w:rPr>
          <w:noProof/>
          <w:color w:val="000000"/>
          <w:sz w:val="28"/>
          <w:szCs w:val="28"/>
        </w:rPr>
        <w:t>предел</w:t>
      </w:r>
      <w:r w:rsidRPr="008906B9">
        <w:rPr>
          <w:noProof/>
          <w:color w:val="000000"/>
          <w:sz w:val="28"/>
          <w:szCs w:val="28"/>
        </w:rPr>
        <w:t>ить</w:t>
      </w:r>
      <w:r w:rsidR="00527DFF" w:rsidRPr="008906B9">
        <w:rPr>
          <w:noProof/>
          <w:color w:val="000000"/>
          <w:sz w:val="28"/>
          <w:szCs w:val="28"/>
        </w:rPr>
        <w:t xml:space="preserve"> с помощью тестовой методики самооценк</w:t>
      </w:r>
      <w:r w:rsidRPr="008906B9">
        <w:rPr>
          <w:noProof/>
          <w:color w:val="000000"/>
          <w:sz w:val="28"/>
          <w:szCs w:val="28"/>
        </w:rPr>
        <w:t>у</w:t>
      </w:r>
      <w:r w:rsidR="00527DFF" w:rsidRPr="008906B9">
        <w:rPr>
          <w:noProof/>
          <w:color w:val="000000"/>
          <w:sz w:val="28"/>
          <w:szCs w:val="28"/>
        </w:rPr>
        <w:t xml:space="preserve"> младших школьников</w:t>
      </w:r>
    </w:p>
    <w:p w:rsidR="00527DFF" w:rsidRPr="008906B9" w:rsidRDefault="00527DFF" w:rsidP="002A3C87">
      <w:pPr>
        <w:spacing w:line="360" w:lineRule="auto"/>
        <w:ind w:firstLine="709"/>
        <w:jc w:val="both"/>
        <w:rPr>
          <w:noProof/>
          <w:color w:val="000000"/>
          <w:sz w:val="28"/>
          <w:szCs w:val="28"/>
        </w:rPr>
      </w:pPr>
      <w:r w:rsidRPr="008906B9">
        <w:rPr>
          <w:noProof/>
          <w:color w:val="000000"/>
          <w:sz w:val="28"/>
          <w:szCs w:val="28"/>
        </w:rPr>
        <w:t xml:space="preserve">- </w:t>
      </w:r>
      <w:r w:rsidR="00B72FD7" w:rsidRPr="008906B9">
        <w:rPr>
          <w:noProof/>
          <w:color w:val="000000"/>
          <w:sz w:val="28"/>
          <w:szCs w:val="28"/>
        </w:rPr>
        <w:t>о</w:t>
      </w:r>
      <w:r w:rsidRPr="008906B9">
        <w:rPr>
          <w:noProof/>
          <w:color w:val="000000"/>
          <w:sz w:val="28"/>
          <w:szCs w:val="28"/>
        </w:rPr>
        <w:t>предел</w:t>
      </w:r>
      <w:r w:rsidR="00B72FD7" w:rsidRPr="008906B9">
        <w:rPr>
          <w:noProof/>
          <w:color w:val="000000"/>
          <w:sz w:val="28"/>
          <w:szCs w:val="28"/>
        </w:rPr>
        <w:t>ить</w:t>
      </w:r>
      <w:r w:rsidRPr="008906B9">
        <w:rPr>
          <w:noProof/>
          <w:color w:val="000000"/>
          <w:sz w:val="28"/>
          <w:szCs w:val="28"/>
        </w:rPr>
        <w:t xml:space="preserve"> с помощью тестовой методики уров</w:t>
      </w:r>
      <w:r w:rsidR="00B72FD7" w:rsidRPr="008906B9">
        <w:rPr>
          <w:noProof/>
          <w:color w:val="000000"/>
          <w:sz w:val="28"/>
          <w:szCs w:val="28"/>
        </w:rPr>
        <w:t>ень</w:t>
      </w:r>
      <w:r w:rsidRPr="008906B9">
        <w:rPr>
          <w:noProof/>
          <w:color w:val="000000"/>
          <w:sz w:val="28"/>
          <w:szCs w:val="28"/>
        </w:rPr>
        <w:t xml:space="preserve"> учебной мотивации</w:t>
      </w:r>
    </w:p>
    <w:p w:rsidR="00D95BDA" w:rsidRPr="008906B9" w:rsidRDefault="00D95BDA" w:rsidP="002A3C87">
      <w:pPr>
        <w:spacing w:line="360" w:lineRule="auto"/>
        <w:ind w:firstLine="709"/>
        <w:jc w:val="both"/>
        <w:rPr>
          <w:noProof/>
          <w:color w:val="000000"/>
          <w:sz w:val="28"/>
          <w:szCs w:val="28"/>
        </w:rPr>
      </w:pPr>
      <w:r w:rsidRPr="008906B9">
        <w:rPr>
          <w:noProof/>
          <w:color w:val="000000"/>
          <w:sz w:val="28"/>
          <w:szCs w:val="28"/>
        </w:rPr>
        <w:t xml:space="preserve">Объект исследования: </w:t>
      </w:r>
      <w:r w:rsidR="007E331E" w:rsidRPr="008906B9">
        <w:rPr>
          <w:noProof/>
          <w:color w:val="000000"/>
          <w:sz w:val="28"/>
          <w:szCs w:val="28"/>
        </w:rPr>
        <w:t>учебная деятельность младших школьников.</w:t>
      </w:r>
      <w:r w:rsidRPr="008906B9">
        <w:rPr>
          <w:noProof/>
          <w:color w:val="000000"/>
          <w:sz w:val="28"/>
          <w:szCs w:val="28"/>
        </w:rPr>
        <w:t xml:space="preserve"> </w:t>
      </w:r>
    </w:p>
    <w:p w:rsidR="00D95BDA" w:rsidRPr="008906B9" w:rsidRDefault="00D95BDA" w:rsidP="002A3C87">
      <w:pPr>
        <w:spacing w:line="360" w:lineRule="auto"/>
        <w:ind w:firstLine="709"/>
        <w:jc w:val="both"/>
        <w:rPr>
          <w:noProof/>
          <w:color w:val="000000"/>
          <w:sz w:val="28"/>
          <w:szCs w:val="28"/>
        </w:rPr>
      </w:pPr>
      <w:r w:rsidRPr="008906B9">
        <w:rPr>
          <w:noProof/>
          <w:color w:val="000000"/>
          <w:sz w:val="28"/>
          <w:szCs w:val="28"/>
        </w:rPr>
        <w:t xml:space="preserve">Предмет исследования: </w:t>
      </w:r>
      <w:r w:rsidR="007E331E" w:rsidRPr="008906B9">
        <w:rPr>
          <w:noProof/>
          <w:color w:val="000000"/>
          <w:sz w:val="28"/>
          <w:szCs w:val="28"/>
        </w:rPr>
        <w:t>влияние уровня учебной мотивации и самооценки на выбор уровня трудности учебного задания</w:t>
      </w:r>
      <w:r w:rsidRPr="008906B9">
        <w:rPr>
          <w:noProof/>
          <w:color w:val="000000"/>
          <w:sz w:val="28"/>
          <w:szCs w:val="28"/>
        </w:rPr>
        <w:t>.</w:t>
      </w:r>
      <w:r w:rsidR="002A3C87" w:rsidRPr="008906B9">
        <w:rPr>
          <w:noProof/>
          <w:color w:val="000000"/>
          <w:sz w:val="28"/>
          <w:szCs w:val="28"/>
        </w:rPr>
        <w:t xml:space="preserve">  </w:t>
      </w:r>
    </w:p>
    <w:p w:rsidR="00D95BDA" w:rsidRPr="008906B9" w:rsidRDefault="00D95BDA" w:rsidP="002A3C87">
      <w:pPr>
        <w:spacing w:line="360" w:lineRule="auto"/>
        <w:ind w:firstLine="709"/>
        <w:jc w:val="both"/>
        <w:rPr>
          <w:noProof/>
          <w:color w:val="000000"/>
          <w:sz w:val="28"/>
          <w:szCs w:val="28"/>
        </w:rPr>
      </w:pPr>
      <w:r w:rsidRPr="008906B9">
        <w:rPr>
          <w:noProof/>
          <w:color w:val="000000"/>
          <w:sz w:val="28"/>
          <w:szCs w:val="28"/>
        </w:rPr>
        <w:t xml:space="preserve">Гипотезой нашего исследования является: самооценка и уровень учебной мотивации влияет на выбор сложности учебного задания </w:t>
      </w:r>
      <w:r w:rsidR="00527DFF" w:rsidRPr="008906B9">
        <w:rPr>
          <w:noProof/>
          <w:color w:val="000000"/>
          <w:sz w:val="28"/>
          <w:szCs w:val="28"/>
        </w:rPr>
        <w:t>младшим школьником</w:t>
      </w:r>
      <w:r w:rsidRPr="008906B9">
        <w:rPr>
          <w:noProof/>
          <w:color w:val="000000"/>
          <w:sz w:val="28"/>
          <w:szCs w:val="28"/>
        </w:rPr>
        <w:t>.</w:t>
      </w:r>
      <w:r w:rsidR="002A3C87" w:rsidRPr="008906B9">
        <w:rPr>
          <w:noProof/>
          <w:color w:val="000000"/>
          <w:sz w:val="28"/>
          <w:szCs w:val="28"/>
        </w:rPr>
        <w:t xml:space="preserve"> </w:t>
      </w:r>
      <w:r w:rsidRPr="008906B9">
        <w:rPr>
          <w:noProof/>
          <w:color w:val="000000"/>
          <w:sz w:val="28"/>
          <w:szCs w:val="28"/>
        </w:rPr>
        <w:t xml:space="preserve">Мы можем сформулировать </w:t>
      </w:r>
      <w:r w:rsidR="00B72FD7" w:rsidRPr="008906B9">
        <w:rPr>
          <w:noProof/>
          <w:color w:val="000000"/>
          <w:sz w:val="28"/>
          <w:szCs w:val="28"/>
        </w:rPr>
        <w:t>6</w:t>
      </w:r>
      <w:r w:rsidRPr="008906B9">
        <w:rPr>
          <w:noProof/>
          <w:color w:val="000000"/>
          <w:sz w:val="28"/>
          <w:szCs w:val="28"/>
        </w:rPr>
        <w:t xml:space="preserve"> частных гипотез:</w:t>
      </w:r>
    </w:p>
    <w:p w:rsidR="007E331E" w:rsidRPr="008906B9" w:rsidRDefault="00B72FD7" w:rsidP="002A3C87">
      <w:pPr>
        <w:spacing w:line="360" w:lineRule="auto"/>
        <w:ind w:firstLine="709"/>
        <w:jc w:val="both"/>
        <w:rPr>
          <w:noProof/>
          <w:color w:val="000000"/>
          <w:sz w:val="28"/>
          <w:szCs w:val="28"/>
        </w:rPr>
      </w:pPr>
      <w:r w:rsidRPr="008906B9">
        <w:rPr>
          <w:noProof/>
          <w:color w:val="000000"/>
          <w:sz w:val="28"/>
          <w:szCs w:val="28"/>
        </w:rPr>
        <w:t xml:space="preserve">1) </w:t>
      </w:r>
      <w:r w:rsidR="007E331E" w:rsidRPr="008906B9">
        <w:rPr>
          <w:noProof/>
          <w:color w:val="000000"/>
          <w:sz w:val="28"/>
          <w:szCs w:val="28"/>
        </w:rPr>
        <w:t>Учащиеся с</w:t>
      </w:r>
      <w:r w:rsidR="002A3C87" w:rsidRPr="008906B9">
        <w:rPr>
          <w:noProof/>
          <w:color w:val="000000"/>
          <w:sz w:val="28"/>
          <w:szCs w:val="28"/>
        </w:rPr>
        <w:t xml:space="preserve"> </w:t>
      </w:r>
      <w:r w:rsidRPr="008906B9">
        <w:rPr>
          <w:noProof/>
          <w:color w:val="000000"/>
          <w:sz w:val="28"/>
          <w:szCs w:val="28"/>
        </w:rPr>
        <w:t>высокой самооценк</w:t>
      </w:r>
      <w:r w:rsidR="007E331E" w:rsidRPr="008906B9">
        <w:rPr>
          <w:noProof/>
          <w:color w:val="000000"/>
          <w:sz w:val="28"/>
          <w:szCs w:val="28"/>
        </w:rPr>
        <w:t>ой</w:t>
      </w:r>
      <w:r w:rsidRPr="008906B9">
        <w:rPr>
          <w:noProof/>
          <w:color w:val="000000"/>
          <w:sz w:val="28"/>
          <w:szCs w:val="28"/>
        </w:rPr>
        <w:t xml:space="preserve"> и высок</w:t>
      </w:r>
      <w:r w:rsidR="007E331E" w:rsidRPr="008906B9">
        <w:rPr>
          <w:noProof/>
          <w:color w:val="000000"/>
          <w:sz w:val="28"/>
          <w:szCs w:val="28"/>
        </w:rPr>
        <w:t xml:space="preserve">им </w:t>
      </w:r>
      <w:r w:rsidRPr="008906B9">
        <w:rPr>
          <w:noProof/>
          <w:color w:val="000000"/>
          <w:sz w:val="28"/>
          <w:szCs w:val="28"/>
        </w:rPr>
        <w:t>уровн</w:t>
      </w:r>
      <w:r w:rsidR="007E331E" w:rsidRPr="008906B9">
        <w:rPr>
          <w:noProof/>
          <w:color w:val="000000"/>
          <w:sz w:val="28"/>
          <w:szCs w:val="28"/>
        </w:rPr>
        <w:t xml:space="preserve">ем учебной </w:t>
      </w:r>
      <w:r w:rsidRPr="008906B9">
        <w:rPr>
          <w:noProof/>
          <w:color w:val="000000"/>
          <w:sz w:val="28"/>
          <w:szCs w:val="28"/>
        </w:rPr>
        <w:t xml:space="preserve">мотивации </w:t>
      </w:r>
    </w:p>
    <w:p w:rsidR="00D95BDA" w:rsidRPr="008906B9" w:rsidRDefault="00B72FD7" w:rsidP="002A3C87">
      <w:pPr>
        <w:spacing w:line="360" w:lineRule="auto"/>
        <w:ind w:firstLine="709"/>
        <w:jc w:val="both"/>
        <w:rPr>
          <w:noProof/>
          <w:color w:val="000000"/>
          <w:sz w:val="28"/>
          <w:szCs w:val="28"/>
        </w:rPr>
      </w:pPr>
      <w:r w:rsidRPr="008906B9">
        <w:rPr>
          <w:noProof/>
          <w:color w:val="000000"/>
          <w:sz w:val="28"/>
          <w:szCs w:val="28"/>
        </w:rPr>
        <w:t>выб</w:t>
      </w:r>
      <w:r w:rsidR="007E331E" w:rsidRPr="008906B9">
        <w:rPr>
          <w:noProof/>
          <w:color w:val="000000"/>
          <w:sz w:val="28"/>
          <w:szCs w:val="28"/>
        </w:rPr>
        <w:t>ерут</w:t>
      </w:r>
      <w:r w:rsidRPr="008906B9">
        <w:rPr>
          <w:noProof/>
          <w:color w:val="000000"/>
          <w:sz w:val="28"/>
          <w:szCs w:val="28"/>
        </w:rPr>
        <w:t xml:space="preserve"> более трудно</w:t>
      </w:r>
      <w:r w:rsidR="007E331E" w:rsidRPr="008906B9">
        <w:rPr>
          <w:noProof/>
          <w:color w:val="000000"/>
          <w:sz w:val="28"/>
          <w:szCs w:val="28"/>
        </w:rPr>
        <w:t>е</w:t>
      </w:r>
      <w:r w:rsidRPr="008906B9">
        <w:rPr>
          <w:noProof/>
          <w:color w:val="000000"/>
          <w:sz w:val="28"/>
          <w:szCs w:val="28"/>
        </w:rPr>
        <w:t xml:space="preserve"> учебно</w:t>
      </w:r>
      <w:r w:rsidR="007E331E" w:rsidRPr="008906B9">
        <w:rPr>
          <w:noProof/>
          <w:color w:val="000000"/>
          <w:sz w:val="28"/>
          <w:szCs w:val="28"/>
        </w:rPr>
        <w:t>е</w:t>
      </w:r>
      <w:r w:rsidRPr="008906B9">
        <w:rPr>
          <w:noProof/>
          <w:color w:val="000000"/>
          <w:sz w:val="28"/>
          <w:szCs w:val="28"/>
        </w:rPr>
        <w:t xml:space="preserve"> задани</w:t>
      </w:r>
      <w:r w:rsidR="007E331E" w:rsidRPr="008906B9">
        <w:rPr>
          <w:noProof/>
          <w:color w:val="000000"/>
          <w:sz w:val="28"/>
          <w:szCs w:val="28"/>
        </w:rPr>
        <w:t>е</w:t>
      </w:r>
      <w:r w:rsidRPr="008906B9">
        <w:rPr>
          <w:noProof/>
          <w:color w:val="000000"/>
          <w:sz w:val="28"/>
          <w:szCs w:val="28"/>
        </w:rPr>
        <w:t xml:space="preserve">, чем </w:t>
      </w:r>
      <w:r w:rsidR="007E331E" w:rsidRPr="008906B9">
        <w:rPr>
          <w:noProof/>
          <w:color w:val="000000"/>
          <w:sz w:val="28"/>
          <w:szCs w:val="28"/>
        </w:rPr>
        <w:t xml:space="preserve">учащиеся с </w:t>
      </w:r>
      <w:r w:rsidRPr="008906B9">
        <w:rPr>
          <w:noProof/>
          <w:color w:val="000000"/>
          <w:sz w:val="28"/>
          <w:szCs w:val="28"/>
        </w:rPr>
        <w:t>низкой самооценк</w:t>
      </w:r>
      <w:r w:rsidR="007E331E" w:rsidRPr="008906B9">
        <w:rPr>
          <w:noProof/>
          <w:color w:val="000000"/>
          <w:sz w:val="28"/>
          <w:szCs w:val="28"/>
        </w:rPr>
        <w:t xml:space="preserve">ой </w:t>
      </w:r>
      <w:r w:rsidRPr="008906B9">
        <w:rPr>
          <w:noProof/>
          <w:color w:val="000000"/>
          <w:sz w:val="28"/>
          <w:szCs w:val="28"/>
        </w:rPr>
        <w:t>и высок</w:t>
      </w:r>
      <w:r w:rsidR="007E331E" w:rsidRPr="008906B9">
        <w:rPr>
          <w:noProof/>
          <w:color w:val="000000"/>
          <w:sz w:val="28"/>
          <w:szCs w:val="28"/>
        </w:rPr>
        <w:t xml:space="preserve">им </w:t>
      </w:r>
      <w:r w:rsidRPr="008906B9">
        <w:rPr>
          <w:noProof/>
          <w:color w:val="000000"/>
          <w:sz w:val="28"/>
          <w:szCs w:val="28"/>
        </w:rPr>
        <w:t>уровн</w:t>
      </w:r>
      <w:r w:rsidR="007E331E" w:rsidRPr="008906B9">
        <w:rPr>
          <w:noProof/>
          <w:color w:val="000000"/>
          <w:sz w:val="28"/>
          <w:szCs w:val="28"/>
        </w:rPr>
        <w:t>ем</w:t>
      </w:r>
      <w:r w:rsidRPr="008906B9">
        <w:rPr>
          <w:noProof/>
          <w:color w:val="000000"/>
          <w:sz w:val="28"/>
          <w:szCs w:val="28"/>
        </w:rPr>
        <w:t xml:space="preserve"> учебной мотивации.</w:t>
      </w:r>
    </w:p>
    <w:p w:rsidR="00B72FD7" w:rsidRPr="008906B9" w:rsidRDefault="00B72FD7" w:rsidP="002A3C87">
      <w:pPr>
        <w:spacing w:line="360" w:lineRule="auto"/>
        <w:ind w:firstLine="709"/>
        <w:jc w:val="both"/>
        <w:rPr>
          <w:noProof/>
          <w:color w:val="000000"/>
          <w:sz w:val="28"/>
          <w:szCs w:val="28"/>
        </w:rPr>
      </w:pPr>
      <w:r w:rsidRPr="008906B9">
        <w:rPr>
          <w:noProof/>
          <w:color w:val="000000"/>
          <w:sz w:val="28"/>
          <w:szCs w:val="28"/>
        </w:rPr>
        <w:t xml:space="preserve">2) </w:t>
      </w:r>
      <w:r w:rsidR="007E331E" w:rsidRPr="008906B9">
        <w:rPr>
          <w:noProof/>
          <w:color w:val="000000"/>
          <w:sz w:val="28"/>
          <w:szCs w:val="28"/>
        </w:rPr>
        <w:t xml:space="preserve">Учащиеся с </w:t>
      </w:r>
      <w:r w:rsidRPr="008906B9">
        <w:rPr>
          <w:noProof/>
          <w:color w:val="000000"/>
          <w:sz w:val="28"/>
          <w:szCs w:val="28"/>
        </w:rPr>
        <w:t>высокой самооценк</w:t>
      </w:r>
      <w:r w:rsidR="007E331E" w:rsidRPr="008906B9">
        <w:rPr>
          <w:noProof/>
          <w:color w:val="000000"/>
          <w:sz w:val="28"/>
          <w:szCs w:val="28"/>
        </w:rPr>
        <w:t>ой</w:t>
      </w:r>
      <w:r w:rsidRPr="008906B9">
        <w:rPr>
          <w:noProof/>
          <w:color w:val="000000"/>
          <w:sz w:val="28"/>
          <w:szCs w:val="28"/>
        </w:rPr>
        <w:t xml:space="preserve"> и высок</w:t>
      </w:r>
      <w:r w:rsidR="007E331E" w:rsidRPr="008906B9">
        <w:rPr>
          <w:noProof/>
          <w:color w:val="000000"/>
          <w:sz w:val="28"/>
          <w:szCs w:val="28"/>
        </w:rPr>
        <w:t>им</w:t>
      </w:r>
      <w:r w:rsidRPr="008906B9">
        <w:rPr>
          <w:noProof/>
          <w:color w:val="000000"/>
          <w:sz w:val="28"/>
          <w:szCs w:val="28"/>
        </w:rPr>
        <w:t xml:space="preserve"> уровн</w:t>
      </w:r>
      <w:r w:rsidR="007E331E" w:rsidRPr="008906B9">
        <w:rPr>
          <w:noProof/>
          <w:color w:val="000000"/>
          <w:sz w:val="28"/>
          <w:szCs w:val="28"/>
        </w:rPr>
        <w:t>ем учебной</w:t>
      </w:r>
      <w:r w:rsidRPr="008906B9">
        <w:rPr>
          <w:noProof/>
          <w:color w:val="000000"/>
          <w:sz w:val="28"/>
          <w:szCs w:val="28"/>
        </w:rPr>
        <w:t xml:space="preserve"> мотивации выб</w:t>
      </w:r>
      <w:r w:rsidR="007E331E" w:rsidRPr="008906B9">
        <w:rPr>
          <w:noProof/>
          <w:color w:val="000000"/>
          <w:sz w:val="28"/>
          <w:szCs w:val="28"/>
        </w:rPr>
        <w:t>ерут</w:t>
      </w:r>
      <w:r w:rsidRPr="008906B9">
        <w:rPr>
          <w:noProof/>
          <w:color w:val="000000"/>
          <w:sz w:val="28"/>
          <w:szCs w:val="28"/>
        </w:rPr>
        <w:t xml:space="preserve"> более трудно</w:t>
      </w:r>
      <w:r w:rsidR="006E54A3" w:rsidRPr="008906B9">
        <w:rPr>
          <w:noProof/>
          <w:color w:val="000000"/>
          <w:sz w:val="28"/>
          <w:szCs w:val="28"/>
        </w:rPr>
        <w:t>е</w:t>
      </w:r>
      <w:r w:rsidRPr="008906B9">
        <w:rPr>
          <w:noProof/>
          <w:color w:val="000000"/>
          <w:sz w:val="28"/>
          <w:szCs w:val="28"/>
        </w:rPr>
        <w:t xml:space="preserve"> учебно</w:t>
      </w:r>
      <w:r w:rsidR="006E54A3" w:rsidRPr="008906B9">
        <w:rPr>
          <w:noProof/>
          <w:color w:val="000000"/>
          <w:sz w:val="28"/>
          <w:szCs w:val="28"/>
        </w:rPr>
        <w:t>е</w:t>
      </w:r>
      <w:r w:rsidRPr="008906B9">
        <w:rPr>
          <w:noProof/>
          <w:color w:val="000000"/>
          <w:sz w:val="28"/>
          <w:szCs w:val="28"/>
        </w:rPr>
        <w:t xml:space="preserve"> задани</w:t>
      </w:r>
      <w:r w:rsidR="006E54A3" w:rsidRPr="008906B9">
        <w:rPr>
          <w:noProof/>
          <w:color w:val="000000"/>
          <w:sz w:val="28"/>
          <w:szCs w:val="28"/>
        </w:rPr>
        <w:t>е</w:t>
      </w:r>
      <w:r w:rsidRPr="008906B9">
        <w:rPr>
          <w:noProof/>
          <w:color w:val="000000"/>
          <w:sz w:val="28"/>
          <w:szCs w:val="28"/>
        </w:rPr>
        <w:t xml:space="preserve">, чем </w:t>
      </w:r>
      <w:r w:rsidR="006E54A3" w:rsidRPr="008906B9">
        <w:rPr>
          <w:noProof/>
          <w:color w:val="000000"/>
          <w:sz w:val="28"/>
          <w:szCs w:val="28"/>
        </w:rPr>
        <w:t>учащиеся с</w:t>
      </w:r>
      <w:r w:rsidR="002A3C87" w:rsidRPr="008906B9">
        <w:rPr>
          <w:noProof/>
          <w:color w:val="000000"/>
          <w:sz w:val="28"/>
          <w:szCs w:val="28"/>
        </w:rPr>
        <w:t xml:space="preserve"> </w:t>
      </w:r>
      <w:r w:rsidRPr="008906B9">
        <w:rPr>
          <w:noProof/>
          <w:color w:val="000000"/>
          <w:sz w:val="28"/>
          <w:szCs w:val="28"/>
        </w:rPr>
        <w:t>низкой самооценк</w:t>
      </w:r>
      <w:r w:rsidR="006E54A3" w:rsidRPr="008906B9">
        <w:rPr>
          <w:noProof/>
          <w:color w:val="000000"/>
          <w:sz w:val="28"/>
          <w:szCs w:val="28"/>
        </w:rPr>
        <w:t>ой</w:t>
      </w:r>
      <w:r w:rsidRPr="008906B9">
        <w:rPr>
          <w:noProof/>
          <w:color w:val="000000"/>
          <w:sz w:val="28"/>
          <w:szCs w:val="28"/>
        </w:rPr>
        <w:t xml:space="preserve"> и низк</w:t>
      </w:r>
      <w:r w:rsidR="006E54A3" w:rsidRPr="008906B9">
        <w:rPr>
          <w:noProof/>
          <w:color w:val="000000"/>
          <w:sz w:val="28"/>
          <w:szCs w:val="28"/>
        </w:rPr>
        <w:t>им</w:t>
      </w:r>
      <w:r w:rsidRPr="008906B9">
        <w:rPr>
          <w:noProof/>
          <w:color w:val="000000"/>
          <w:sz w:val="28"/>
          <w:szCs w:val="28"/>
        </w:rPr>
        <w:t xml:space="preserve"> уровн</w:t>
      </w:r>
      <w:r w:rsidR="006E54A3" w:rsidRPr="008906B9">
        <w:rPr>
          <w:noProof/>
          <w:color w:val="000000"/>
          <w:sz w:val="28"/>
          <w:szCs w:val="28"/>
        </w:rPr>
        <w:t>ем учебной мотивации.</w:t>
      </w:r>
    </w:p>
    <w:p w:rsidR="00B72FD7" w:rsidRPr="008906B9" w:rsidRDefault="00D31F45" w:rsidP="002A3C87">
      <w:pPr>
        <w:spacing w:line="360" w:lineRule="auto"/>
        <w:ind w:firstLine="709"/>
        <w:jc w:val="both"/>
        <w:rPr>
          <w:noProof/>
          <w:color w:val="000000"/>
          <w:sz w:val="28"/>
          <w:szCs w:val="28"/>
        </w:rPr>
      </w:pPr>
      <w:r w:rsidRPr="008906B9">
        <w:rPr>
          <w:noProof/>
          <w:color w:val="000000"/>
          <w:sz w:val="28"/>
          <w:szCs w:val="28"/>
        </w:rPr>
        <w:t xml:space="preserve">3) </w:t>
      </w:r>
      <w:r w:rsidR="006E54A3" w:rsidRPr="008906B9">
        <w:rPr>
          <w:noProof/>
          <w:color w:val="000000"/>
          <w:sz w:val="28"/>
          <w:szCs w:val="28"/>
        </w:rPr>
        <w:t>Учащиеся с</w:t>
      </w:r>
      <w:r w:rsidR="00B72FD7" w:rsidRPr="008906B9">
        <w:rPr>
          <w:noProof/>
          <w:color w:val="000000"/>
          <w:sz w:val="28"/>
          <w:szCs w:val="28"/>
        </w:rPr>
        <w:t xml:space="preserve"> высокой самооценк</w:t>
      </w:r>
      <w:r w:rsidR="006E54A3" w:rsidRPr="008906B9">
        <w:rPr>
          <w:noProof/>
          <w:color w:val="000000"/>
          <w:sz w:val="28"/>
          <w:szCs w:val="28"/>
        </w:rPr>
        <w:t>ой</w:t>
      </w:r>
      <w:r w:rsidR="00B72FD7" w:rsidRPr="008906B9">
        <w:rPr>
          <w:noProof/>
          <w:color w:val="000000"/>
          <w:sz w:val="28"/>
          <w:szCs w:val="28"/>
        </w:rPr>
        <w:t xml:space="preserve"> и высок</w:t>
      </w:r>
      <w:r w:rsidR="006E54A3" w:rsidRPr="008906B9">
        <w:rPr>
          <w:noProof/>
          <w:color w:val="000000"/>
          <w:sz w:val="28"/>
          <w:szCs w:val="28"/>
        </w:rPr>
        <w:t>им</w:t>
      </w:r>
      <w:r w:rsidR="00B72FD7" w:rsidRPr="008906B9">
        <w:rPr>
          <w:noProof/>
          <w:color w:val="000000"/>
          <w:sz w:val="28"/>
          <w:szCs w:val="28"/>
        </w:rPr>
        <w:t xml:space="preserve"> уровн</w:t>
      </w:r>
      <w:r w:rsidR="006E54A3" w:rsidRPr="008906B9">
        <w:rPr>
          <w:noProof/>
          <w:color w:val="000000"/>
          <w:sz w:val="28"/>
          <w:szCs w:val="28"/>
        </w:rPr>
        <w:t>ем учебной</w:t>
      </w:r>
      <w:r w:rsidR="00B72FD7" w:rsidRPr="008906B9">
        <w:rPr>
          <w:noProof/>
          <w:color w:val="000000"/>
          <w:sz w:val="28"/>
          <w:szCs w:val="28"/>
        </w:rPr>
        <w:t xml:space="preserve"> мотивации выб</w:t>
      </w:r>
      <w:r w:rsidR="006E54A3" w:rsidRPr="008906B9">
        <w:rPr>
          <w:noProof/>
          <w:color w:val="000000"/>
          <w:sz w:val="28"/>
          <w:szCs w:val="28"/>
        </w:rPr>
        <w:t>ерут</w:t>
      </w:r>
      <w:r w:rsidR="00B72FD7" w:rsidRPr="008906B9">
        <w:rPr>
          <w:noProof/>
          <w:color w:val="000000"/>
          <w:sz w:val="28"/>
          <w:szCs w:val="28"/>
        </w:rPr>
        <w:t xml:space="preserve"> более трудно</w:t>
      </w:r>
      <w:r w:rsidR="006E54A3" w:rsidRPr="008906B9">
        <w:rPr>
          <w:noProof/>
          <w:color w:val="000000"/>
          <w:sz w:val="28"/>
          <w:szCs w:val="28"/>
        </w:rPr>
        <w:t>е</w:t>
      </w:r>
      <w:r w:rsidR="00B72FD7" w:rsidRPr="008906B9">
        <w:rPr>
          <w:noProof/>
          <w:color w:val="000000"/>
          <w:sz w:val="28"/>
          <w:szCs w:val="28"/>
        </w:rPr>
        <w:t xml:space="preserve"> учебно</w:t>
      </w:r>
      <w:r w:rsidR="006E54A3" w:rsidRPr="008906B9">
        <w:rPr>
          <w:noProof/>
          <w:color w:val="000000"/>
          <w:sz w:val="28"/>
          <w:szCs w:val="28"/>
        </w:rPr>
        <w:t>е</w:t>
      </w:r>
      <w:r w:rsidR="00B72FD7" w:rsidRPr="008906B9">
        <w:rPr>
          <w:noProof/>
          <w:color w:val="000000"/>
          <w:sz w:val="28"/>
          <w:szCs w:val="28"/>
        </w:rPr>
        <w:t xml:space="preserve"> задани</w:t>
      </w:r>
      <w:r w:rsidR="006E54A3" w:rsidRPr="008906B9">
        <w:rPr>
          <w:noProof/>
          <w:color w:val="000000"/>
          <w:sz w:val="28"/>
          <w:szCs w:val="28"/>
        </w:rPr>
        <w:t>е</w:t>
      </w:r>
      <w:r w:rsidR="00B72FD7" w:rsidRPr="008906B9">
        <w:rPr>
          <w:noProof/>
          <w:color w:val="000000"/>
          <w:sz w:val="28"/>
          <w:szCs w:val="28"/>
        </w:rPr>
        <w:t xml:space="preserve">, чем </w:t>
      </w:r>
      <w:r w:rsidR="006E54A3" w:rsidRPr="008906B9">
        <w:rPr>
          <w:noProof/>
          <w:color w:val="000000"/>
          <w:sz w:val="28"/>
          <w:szCs w:val="28"/>
        </w:rPr>
        <w:t>учащиеся с</w:t>
      </w:r>
      <w:r w:rsidR="00B72FD7" w:rsidRPr="008906B9">
        <w:rPr>
          <w:noProof/>
          <w:color w:val="000000"/>
          <w:sz w:val="28"/>
          <w:szCs w:val="28"/>
        </w:rPr>
        <w:t xml:space="preserve"> высокой самооценк</w:t>
      </w:r>
      <w:r w:rsidR="006E54A3" w:rsidRPr="008906B9">
        <w:rPr>
          <w:noProof/>
          <w:color w:val="000000"/>
          <w:sz w:val="28"/>
          <w:szCs w:val="28"/>
        </w:rPr>
        <w:t>ой</w:t>
      </w:r>
      <w:r w:rsidR="00B72FD7" w:rsidRPr="008906B9">
        <w:rPr>
          <w:noProof/>
          <w:color w:val="000000"/>
          <w:sz w:val="28"/>
          <w:szCs w:val="28"/>
        </w:rPr>
        <w:t xml:space="preserve"> и низк</w:t>
      </w:r>
      <w:r w:rsidR="006E54A3" w:rsidRPr="008906B9">
        <w:rPr>
          <w:noProof/>
          <w:color w:val="000000"/>
          <w:sz w:val="28"/>
          <w:szCs w:val="28"/>
        </w:rPr>
        <w:t>им</w:t>
      </w:r>
      <w:r w:rsidR="00B72FD7" w:rsidRPr="008906B9">
        <w:rPr>
          <w:noProof/>
          <w:color w:val="000000"/>
          <w:sz w:val="28"/>
          <w:szCs w:val="28"/>
        </w:rPr>
        <w:t xml:space="preserve"> уровн</w:t>
      </w:r>
      <w:r w:rsidR="006E54A3" w:rsidRPr="008906B9">
        <w:rPr>
          <w:noProof/>
          <w:color w:val="000000"/>
          <w:sz w:val="28"/>
          <w:szCs w:val="28"/>
        </w:rPr>
        <w:t>ем</w:t>
      </w:r>
      <w:r w:rsidR="00B72FD7" w:rsidRPr="008906B9">
        <w:rPr>
          <w:noProof/>
          <w:color w:val="000000"/>
          <w:sz w:val="28"/>
          <w:szCs w:val="28"/>
        </w:rPr>
        <w:t xml:space="preserve"> учебной мотивации.</w:t>
      </w:r>
    </w:p>
    <w:p w:rsidR="00B72FD7" w:rsidRPr="008906B9" w:rsidRDefault="00D31F45" w:rsidP="002A3C87">
      <w:pPr>
        <w:spacing w:line="360" w:lineRule="auto"/>
        <w:ind w:firstLine="709"/>
        <w:jc w:val="both"/>
        <w:rPr>
          <w:noProof/>
          <w:color w:val="000000"/>
          <w:sz w:val="28"/>
          <w:szCs w:val="28"/>
        </w:rPr>
      </w:pPr>
      <w:r w:rsidRPr="008906B9">
        <w:rPr>
          <w:noProof/>
          <w:color w:val="000000"/>
          <w:sz w:val="28"/>
          <w:szCs w:val="28"/>
        </w:rPr>
        <w:t xml:space="preserve">4) </w:t>
      </w:r>
      <w:r w:rsidR="006E54A3" w:rsidRPr="008906B9">
        <w:rPr>
          <w:noProof/>
          <w:color w:val="000000"/>
          <w:sz w:val="28"/>
          <w:szCs w:val="28"/>
        </w:rPr>
        <w:t>Учащиеся с</w:t>
      </w:r>
      <w:r w:rsidR="00B72FD7" w:rsidRPr="008906B9">
        <w:rPr>
          <w:noProof/>
          <w:color w:val="000000"/>
          <w:sz w:val="28"/>
          <w:szCs w:val="28"/>
        </w:rPr>
        <w:t xml:space="preserve"> </w:t>
      </w:r>
      <w:r w:rsidRPr="008906B9">
        <w:rPr>
          <w:noProof/>
          <w:color w:val="000000"/>
          <w:sz w:val="28"/>
          <w:szCs w:val="28"/>
        </w:rPr>
        <w:t>высокой</w:t>
      </w:r>
      <w:r w:rsidR="00B72FD7" w:rsidRPr="008906B9">
        <w:rPr>
          <w:noProof/>
          <w:color w:val="000000"/>
          <w:sz w:val="28"/>
          <w:szCs w:val="28"/>
        </w:rPr>
        <w:t xml:space="preserve"> самооценк</w:t>
      </w:r>
      <w:r w:rsidR="006E54A3" w:rsidRPr="008906B9">
        <w:rPr>
          <w:noProof/>
          <w:color w:val="000000"/>
          <w:sz w:val="28"/>
          <w:szCs w:val="28"/>
        </w:rPr>
        <w:t>ой</w:t>
      </w:r>
      <w:r w:rsidR="00B72FD7" w:rsidRPr="008906B9">
        <w:rPr>
          <w:noProof/>
          <w:color w:val="000000"/>
          <w:sz w:val="28"/>
          <w:szCs w:val="28"/>
        </w:rPr>
        <w:t xml:space="preserve"> и </w:t>
      </w:r>
      <w:r w:rsidRPr="008906B9">
        <w:rPr>
          <w:noProof/>
          <w:color w:val="000000"/>
          <w:sz w:val="28"/>
          <w:szCs w:val="28"/>
        </w:rPr>
        <w:t>низк</w:t>
      </w:r>
      <w:r w:rsidR="006E54A3" w:rsidRPr="008906B9">
        <w:rPr>
          <w:noProof/>
          <w:color w:val="000000"/>
          <w:sz w:val="28"/>
          <w:szCs w:val="28"/>
        </w:rPr>
        <w:t>им</w:t>
      </w:r>
      <w:r w:rsidR="00B72FD7" w:rsidRPr="008906B9">
        <w:rPr>
          <w:noProof/>
          <w:color w:val="000000"/>
          <w:sz w:val="28"/>
          <w:szCs w:val="28"/>
        </w:rPr>
        <w:t xml:space="preserve"> уровн</w:t>
      </w:r>
      <w:r w:rsidR="006E54A3" w:rsidRPr="008906B9">
        <w:rPr>
          <w:noProof/>
          <w:color w:val="000000"/>
          <w:sz w:val="28"/>
          <w:szCs w:val="28"/>
        </w:rPr>
        <w:t>ем мотивации</w:t>
      </w:r>
      <w:r w:rsidR="00B72FD7" w:rsidRPr="008906B9">
        <w:rPr>
          <w:noProof/>
          <w:color w:val="000000"/>
          <w:sz w:val="28"/>
          <w:szCs w:val="28"/>
        </w:rPr>
        <w:t xml:space="preserve"> выбор более трудно</w:t>
      </w:r>
      <w:r w:rsidR="006E54A3" w:rsidRPr="008906B9">
        <w:rPr>
          <w:noProof/>
          <w:color w:val="000000"/>
          <w:sz w:val="28"/>
          <w:szCs w:val="28"/>
        </w:rPr>
        <w:t>е</w:t>
      </w:r>
      <w:r w:rsidR="00B72FD7" w:rsidRPr="008906B9">
        <w:rPr>
          <w:noProof/>
          <w:color w:val="000000"/>
          <w:sz w:val="28"/>
          <w:szCs w:val="28"/>
        </w:rPr>
        <w:t xml:space="preserve"> учебно</w:t>
      </w:r>
      <w:r w:rsidR="006E54A3" w:rsidRPr="008906B9">
        <w:rPr>
          <w:noProof/>
          <w:color w:val="000000"/>
          <w:sz w:val="28"/>
          <w:szCs w:val="28"/>
        </w:rPr>
        <w:t>е</w:t>
      </w:r>
      <w:r w:rsidR="00B72FD7" w:rsidRPr="008906B9">
        <w:rPr>
          <w:noProof/>
          <w:color w:val="000000"/>
          <w:sz w:val="28"/>
          <w:szCs w:val="28"/>
        </w:rPr>
        <w:t xml:space="preserve"> задани</w:t>
      </w:r>
      <w:r w:rsidR="006E54A3" w:rsidRPr="008906B9">
        <w:rPr>
          <w:noProof/>
          <w:color w:val="000000"/>
          <w:sz w:val="28"/>
          <w:szCs w:val="28"/>
        </w:rPr>
        <w:t>е</w:t>
      </w:r>
      <w:r w:rsidR="00B72FD7" w:rsidRPr="008906B9">
        <w:rPr>
          <w:noProof/>
          <w:color w:val="000000"/>
          <w:sz w:val="28"/>
          <w:szCs w:val="28"/>
        </w:rPr>
        <w:t xml:space="preserve">, чем </w:t>
      </w:r>
      <w:r w:rsidR="006E54A3" w:rsidRPr="008906B9">
        <w:rPr>
          <w:noProof/>
          <w:color w:val="000000"/>
          <w:sz w:val="28"/>
          <w:szCs w:val="28"/>
        </w:rPr>
        <w:t xml:space="preserve">учащиеся с </w:t>
      </w:r>
      <w:r w:rsidRPr="008906B9">
        <w:rPr>
          <w:noProof/>
          <w:color w:val="000000"/>
          <w:sz w:val="28"/>
          <w:szCs w:val="28"/>
        </w:rPr>
        <w:t>низкой</w:t>
      </w:r>
      <w:r w:rsidR="00B72FD7" w:rsidRPr="008906B9">
        <w:rPr>
          <w:noProof/>
          <w:color w:val="000000"/>
          <w:sz w:val="28"/>
          <w:szCs w:val="28"/>
        </w:rPr>
        <w:t xml:space="preserve"> самооценк</w:t>
      </w:r>
      <w:r w:rsidR="006E54A3" w:rsidRPr="008906B9">
        <w:rPr>
          <w:noProof/>
          <w:color w:val="000000"/>
          <w:sz w:val="28"/>
          <w:szCs w:val="28"/>
        </w:rPr>
        <w:t>ой</w:t>
      </w:r>
      <w:r w:rsidR="00B72FD7" w:rsidRPr="008906B9">
        <w:rPr>
          <w:noProof/>
          <w:color w:val="000000"/>
          <w:sz w:val="28"/>
          <w:szCs w:val="28"/>
        </w:rPr>
        <w:t xml:space="preserve"> и </w:t>
      </w:r>
      <w:r w:rsidRPr="008906B9">
        <w:rPr>
          <w:noProof/>
          <w:color w:val="000000"/>
          <w:sz w:val="28"/>
          <w:szCs w:val="28"/>
        </w:rPr>
        <w:t>высок</w:t>
      </w:r>
      <w:r w:rsidR="006E54A3" w:rsidRPr="008906B9">
        <w:rPr>
          <w:noProof/>
          <w:color w:val="000000"/>
          <w:sz w:val="28"/>
          <w:szCs w:val="28"/>
        </w:rPr>
        <w:t>им</w:t>
      </w:r>
      <w:r w:rsidR="00B72FD7" w:rsidRPr="008906B9">
        <w:rPr>
          <w:noProof/>
          <w:color w:val="000000"/>
          <w:sz w:val="28"/>
          <w:szCs w:val="28"/>
        </w:rPr>
        <w:t xml:space="preserve"> уровн</w:t>
      </w:r>
      <w:r w:rsidR="006E54A3" w:rsidRPr="008906B9">
        <w:rPr>
          <w:noProof/>
          <w:color w:val="000000"/>
          <w:sz w:val="28"/>
          <w:szCs w:val="28"/>
        </w:rPr>
        <w:t>ем</w:t>
      </w:r>
      <w:r w:rsidR="00B72FD7" w:rsidRPr="008906B9">
        <w:rPr>
          <w:noProof/>
          <w:color w:val="000000"/>
          <w:sz w:val="28"/>
          <w:szCs w:val="28"/>
        </w:rPr>
        <w:t xml:space="preserve"> учебной мотивации.</w:t>
      </w:r>
    </w:p>
    <w:p w:rsidR="00B72FD7" w:rsidRPr="008906B9" w:rsidRDefault="00D31F45" w:rsidP="002A3C87">
      <w:pPr>
        <w:spacing w:line="360" w:lineRule="auto"/>
        <w:ind w:firstLine="709"/>
        <w:jc w:val="both"/>
        <w:rPr>
          <w:noProof/>
          <w:color w:val="000000"/>
          <w:sz w:val="28"/>
          <w:szCs w:val="28"/>
        </w:rPr>
      </w:pPr>
      <w:r w:rsidRPr="008906B9">
        <w:rPr>
          <w:noProof/>
          <w:color w:val="000000"/>
          <w:sz w:val="28"/>
          <w:szCs w:val="28"/>
        </w:rPr>
        <w:t xml:space="preserve">5) </w:t>
      </w:r>
      <w:r w:rsidR="006E54A3" w:rsidRPr="008906B9">
        <w:rPr>
          <w:noProof/>
          <w:color w:val="000000"/>
          <w:sz w:val="28"/>
          <w:szCs w:val="28"/>
        </w:rPr>
        <w:t>Учащиеся с</w:t>
      </w:r>
      <w:r w:rsidR="00B72FD7" w:rsidRPr="008906B9">
        <w:rPr>
          <w:noProof/>
          <w:color w:val="000000"/>
          <w:sz w:val="28"/>
          <w:szCs w:val="28"/>
        </w:rPr>
        <w:t xml:space="preserve"> низкой самооценк</w:t>
      </w:r>
      <w:r w:rsidR="006E54A3" w:rsidRPr="008906B9">
        <w:rPr>
          <w:noProof/>
          <w:color w:val="000000"/>
          <w:sz w:val="28"/>
          <w:szCs w:val="28"/>
        </w:rPr>
        <w:t>ой</w:t>
      </w:r>
      <w:r w:rsidR="00B72FD7" w:rsidRPr="008906B9">
        <w:rPr>
          <w:noProof/>
          <w:color w:val="000000"/>
          <w:sz w:val="28"/>
          <w:szCs w:val="28"/>
        </w:rPr>
        <w:t xml:space="preserve"> и высок</w:t>
      </w:r>
      <w:r w:rsidR="006E54A3" w:rsidRPr="008906B9">
        <w:rPr>
          <w:noProof/>
          <w:color w:val="000000"/>
          <w:sz w:val="28"/>
          <w:szCs w:val="28"/>
        </w:rPr>
        <w:t>им</w:t>
      </w:r>
      <w:r w:rsidR="00B72FD7" w:rsidRPr="008906B9">
        <w:rPr>
          <w:noProof/>
          <w:color w:val="000000"/>
          <w:sz w:val="28"/>
          <w:szCs w:val="28"/>
        </w:rPr>
        <w:t xml:space="preserve"> уровн</w:t>
      </w:r>
      <w:r w:rsidR="006E54A3" w:rsidRPr="008906B9">
        <w:rPr>
          <w:noProof/>
          <w:color w:val="000000"/>
          <w:sz w:val="28"/>
          <w:szCs w:val="28"/>
        </w:rPr>
        <w:t>ем</w:t>
      </w:r>
      <w:r w:rsidR="002A3C87" w:rsidRPr="008906B9">
        <w:rPr>
          <w:noProof/>
          <w:color w:val="000000"/>
          <w:sz w:val="28"/>
          <w:szCs w:val="28"/>
        </w:rPr>
        <w:t xml:space="preserve"> </w:t>
      </w:r>
      <w:r w:rsidR="006E54A3" w:rsidRPr="008906B9">
        <w:rPr>
          <w:noProof/>
          <w:color w:val="000000"/>
          <w:sz w:val="28"/>
          <w:szCs w:val="28"/>
        </w:rPr>
        <w:t>учебной</w:t>
      </w:r>
      <w:r w:rsidR="00B72FD7" w:rsidRPr="008906B9">
        <w:rPr>
          <w:noProof/>
          <w:color w:val="000000"/>
          <w:sz w:val="28"/>
          <w:szCs w:val="28"/>
        </w:rPr>
        <w:t xml:space="preserve"> мотивации выб</w:t>
      </w:r>
      <w:r w:rsidR="006E54A3" w:rsidRPr="008906B9">
        <w:rPr>
          <w:noProof/>
          <w:color w:val="000000"/>
          <w:sz w:val="28"/>
          <w:szCs w:val="28"/>
        </w:rPr>
        <w:t>ерут</w:t>
      </w:r>
      <w:r w:rsidR="00B72FD7" w:rsidRPr="008906B9">
        <w:rPr>
          <w:noProof/>
          <w:color w:val="000000"/>
          <w:sz w:val="28"/>
          <w:szCs w:val="28"/>
        </w:rPr>
        <w:t xml:space="preserve"> более трудно</w:t>
      </w:r>
      <w:r w:rsidR="006E54A3" w:rsidRPr="008906B9">
        <w:rPr>
          <w:noProof/>
          <w:color w:val="000000"/>
          <w:sz w:val="28"/>
          <w:szCs w:val="28"/>
        </w:rPr>
        <w:t>е</w:t>
      </w:r>
      <w:r w:rsidR="00B72FD7" w:rsidRPr="008906B9">
        <w:rPr>
          <w:noProof/>
          <w:color w:val="000000"/>
          <w:sz w:val="28"/>
          <w:szCs w:val="28"/>
        </w:rPr>
        <w:t xml:space="preserve"> учебно</w:t>
      </w:r>
      <w:r w:rsidR="006E54A3" w:rsidRPr="008906B9">
        <w:rPr>
          <w:noProof/>
          <w:color w:val="000000"/>
          <w:sz w:val="28"/>
          <w:szCs w:val="28"/>
        </w:rPr>
        <w:t>е</w:t>
      </w:r>
      <w:r w:rsidR="00B72FD7" w:rsidRPr="008906B9">
        <w:rPr>
          <w:noProof/>
          <w:color w:val="000000"/>
          <w:sz w:val="28"/>
          <w:szCs w:val="28"/>
        </w:rPr>
        <w:t xml:space="preserve"> задани</w:t>
      </w:r>
      <w:r w:rsidR="006E54A3" w:rsidRPr="008906B9">
        <w:rPr>
          <w:noProof/>
          <w:color w:val="000000"/>
          <w:sz w:val="28"/>
          <w:szCs w:val="28"/>
        </w:rPr>
        <w:t>е</w:t>
      </w:r>
      <w:r w:rsidR="00B72FD7" w:rsidRPr="008906B9">
        <w:rPr>
          <w:noProof/>
          <w:color w:val="000000"/>
          <w:sz w:val="28"/>
          <w:szCs w:val="28"/>
        </w:rPr>
        <w:t xml:space="preserve">, чем </w:t>
      </w:r>
      <w:r w:rsidR="006E54A3" w:rsidRPr="008906B9">
        <w:rPr>
          <w:noProof/>
          <w:color w:val="000000"/>
          <w:sz w:val="28"/>
          <w:szCs w:val="28"/>
        </w:rPr>
        <w:t>учащиеся с</w:t>
      </w:r>
      <w:r w:rsidR="002A3C87" w:rsidRPr="008906B9">
        <w:rPr>
          <w:noProof/>
          <w:color w:val="000000"/>
          <w:sz w:val="28"/>
          <w:szCs w:val="28"/>
        </w:rPr>
        <w:t xml:space="preserve"> </w:t>
      </w:r>
      <w:r w:rsidR="00B72FD7" w:rsidRPr="008906B9">
        <w:rPr>
          <w:noProof/>
          <w:color w:val="000000"/>
          <w:sz w:val="28"/>
          <w:szCs w:val="28"/>
        </w:rPr>
        <w:t>низкой самооценк</w:t>
      </w:r>
      <w:r w:rsidR="006E54A3" w:rsidRPr="008906B9">
        <w:rPr>
          <w:noProof/>
          <w:color w:val="000000"/>
          <w:sz w:val="28"/>
          <w:szCs w:val="28"/>
        </w:rPr>
        <w:t>ой</w:t>
      </w:r>
      <w:r w:rsidR="00B72FD7" w:rsidRPr="008906B9">
        <w:rPr>
          <w:noProof/>
          <w:color w:val="000000"/>
          <w:sz w:val="28"/>
          <w:szCs w:val="28"/>
        </w:rPr>
        <w:t xml:space="preserve"> и низк</w:t>
      </w:r>
      <w:r w:rsidR="006E54A3" w:rsidRPr="008906B9">
        <w:rPr>
          <w:noProof/>
          <w:color w:val="000000"/>
          <w:sz w:val="28"/>
          <w:szCs w:val="28"/>
        </w:rPr>
        <w:t>им</w:t>
      </w:r>
      <w:r w:rsidR="00B72FD7" w:rsidRPr="008906B9">
        <w:rPr>
          <w:noProof/>
          <w:color w:val="000000"/>
          <w:sz w:val="28"/>
          <w:szCs w:val="28"/>
        </w:rPr>
        <w:t xml:space="preserve"> уровн</w:t>
      </w:r>
      <w:r w:rsidR="006E54A3" w:rsidRPr="008906B9">
        <w:rPr>
          <w:noProof/>
          <w:color w:val="000000"/>
          <w:sz w:val="28"/>
          <w:szCs w:val="28"/>
        </w:rPr>
        <w:t>ем</w:t>
      </w:r>
      <w:r w:rsidR="00B72FD7" w:rsidRPr="008906B9">
        <w:rPr>
          <w:noProof/>
          <w:color w:val="000000"/>
          <w:sz w:val="28"/>
          <w:szCs w:val="28"/>
        </w:rPr>
        <w:t xml:space="preserve"> учебной мотивации.</w:t>
      </w:r>
    </w:p>
    <w:p w:rsidR="00D31F45" w:rsidRPr="008906B9" w:rsidRDefault="00D31F45" w:rsidP="002A3C87">
      <w:pPr>
        <w:spacing w:line="360" w:lineRule="auto"/>
        <w:ind w:firstLine="709"/>
        <w:jc w:val="both"/>
        <w:rPr>
          <w:noProof/>
          <w:color w:val="000000"/>
          <w:sz w:val="28"/>
          <w:szCs w:val="28"/>
        </w:rPr>
      </w:pPr>
      <w:r w:rsidRPr="008906B9">
        <w:rPr>
          <w:noProof/>
          <w:color w:val="000000"/>
          <w:sz w:val="28"/>
          <w:szCs w:val="28"/>
        </w:rPr>
        <w:t xml:space="preserve">6) </w:t>
      </w:r>
      <w:r w:rsidR="006E54A3" w:rsidRPr="008906B9">
        <w:rPr>
          <w:noProof/>
          <w:color w:val="000000"/>
          <w:sz w:val="28"/>
          <w:szCs w:val="28"/>
        </w:rPr>
        <w:t>Учащиеся с</w:t>
      </w:r>
      <w:r w:rsidR="00B72FD7" w:rsidRPr="008906B9">
        <w:rPr>
          <w:noProof/>
          <w:color w:val="000000"/>
          <w:sz w:val="28"/>
          <w:szCs w:val="28"/>
        </w:rPr>
        <w:t xml:space="preserve"> </w:t>
      </w:r>
      <w:r w:rsidRPr="008906B9">
        <w:rPr>
          <w:noProof/>
          <w:color w:val="000000"/>
          <w:sz w:val="28"/>
          <w:szCs w:val="28"/>
        </w:rPr>
        <w:t>высокой</w:t>
      </w:r>
      <w:r w:rsidR="00B72FD7" w:rsidRPr="008906B9">
        <w:rPr>
          <w:noProof/>
          <w:color w:val="000000"/>
          <w:sz w:val="28"/>
          <w:szCs w:val="28"/>
        </w:rPr>
        <w:t xml:space="preserve"> самооценк</w:t>
      </w:r>
      <w:r w:rsidR="006E54A3" w:rsidRPr="008906B9">
        <w:rPr>
          <w:noProof/>
          <w:color w:val="000000"/>
          <w:sz w:val="28"/>
          <w:szCs w:val="28"/>
        </w:rPr>
        <w:t>ой</w:t>
      </w:r>
      <w:r w:rsidR="00B72FD7" w:rsidRPr="008906B9">
        <w:rPr>
          <w:noProof/>
          <w:color w:val="000000"/>
          <w:sz w:val="28"/>
          <w:szCs w:val="28"/>
        </w:rPr>
        <w:t xml:space="preserve"> и низк</w:t>
      </w:r>
      <w:r w:rsidR="006E54A3" w:rsidRPr="008906B9">
        <w:rPr>
          <w:noProof/>
          <w:color w:val="000000"/>
          <w:sz w:val="28"/>
          <w:szCs w:val="28"/>
        </w:rPr>
        <w:t>им</w:t>
      </w:r>
      <w:r w:rsidR="00B72FD7" w:rsidRPr="008906B9">
        <w:rPr>
          <w:noProof/>
          <w:color w:val="000000"/>
          <w:sz w:val="28"/>
          <w:szCs w:val="28"/>
        </w:rPr>
        <w:t xml:space="preserve"> уровн</w:t>
      </w:r>
      <w:r w:rsidR="006E54A3" w:rsidRPr="008906B9">
        <w:rPr>
          <w:noProof/>
          <w:color w:val="000000"/>
          <w:sz w:val="28"/>
          <w:szCs w:val="28"/>
        </w:rPr>
        <w:t>ем учебной</w:t>
      </w:r>
      <w:r w:rsidR="00B72FD7" w:rsidRPr="008906B9">
        <w:rPr>
          <w:noProof/>
          <w:color w:val="000000"/>
          <w:sz w:val="28"/>
          <w:szCs w:val="28"/>
        </w:rPr>
        <w:t xml:space="preserve"> мотивации выб</w:t>
      </w:r>
      <w:r w:rsidR="006E54A3" w:rsidRPr="008906B9">
        <w:rPr>
          <w:noProof/>
          <w:color w:val="000000"/>
          <w:sz w:val="28"/>
          <w:szCs w:val="28"/>
        </w:rPr>
        <w:t>ерут</w:t>
      </w:r>
      <w:r w:rsidR="00B72FD7" w:rsidRPr="008906B9">
        <w:rPr>
          <w:noProof/>
          <w:color w:val="000000"/>
          <w:sz w:val="28"/>
          <w:szCs w:val="28"/>
        </w:rPr>
        <w:t xml:space="preserve"> более трудно</w:t>
      </w:r>
      <w:r w:rsidR="006E54A3" w:rsidRPr="008906B9">
        <w:rPr>
          <w:noProof/>
          <w:color w:val="000000"/>
          <w:sz w:val="28"/>
          <w:szCs w:val="28"/>
        </w:rPr>
        <w:t>е</w:t>
      </w:r>
      <w:r w:rsidR="00B72FD7" w:rsidRPr="008906B9">
        <w:rPr>
          <w:noProof/>
          <w:color w:val="000000"/>
          <w:sz w:val="28"/>
          <w:szCs w:val="28"/>
        </w:rPr>
        <w:t xml:space="preserve"> учебно</w:t>
      </w:r>
      <w:r w:rsidR="006E54A3" w:rsidRPr="008906B9">
        <w:rPr>
          <w:noProof/>
          <w:color w:val="000000"/>
          <w:sz w:val="28"/>
          <w:szCs w:val="28"/>
        </w:rPr>
        <w:t>е</w:t>
      </w:r>
      <w:r w:rsidR="00B72FD7" w:rsidRPr="008906B9">
        <w:rPr>
          <w:noProof/>
          <w:color w:val="000000"/>
          <w:sz w:val="28"/>
          <w:szCs w:val="28"/>
        </w:rPr>
        <w:t xml:space="preserve"> задани</w:t>
      </w:r>
      <w:r w:rsidR="006E54A3" w:rsidRPr="008906B9">
        <w:rPr>
          <w:noProof/>
          <w:color w:val="000000"/>
          <w:sz w:val="28"/>
          <w:szCs w:val="28"/>
        </w:rPr>
        <w:t>е</w:t>
      </w:r>
      <w:r w:rsidR="00B72FD7" w:rsidRPr="008906B9">
        <w:rPr>
          <w:noProof/>
          <w:color w:val="000000"/>
          <w:sz w:val="28"/>
          <w:szCs w:val="28"/>
        </w:rPr>
        <w:t xml:space="preserve">, чем </w:t>
      </w:r>
      <w:r w:rsidR="006E54A3" w:rsidRPr="008906B9">
        <w:rPr>
          <w:noProof/>
          <w:color w:val="000000"/>
          <w:sz w:val="28"/>
          <w:szCs w:val="28"/>
        </w:rPr>
        <w:t>учащиеся с</w:t>
      </w:r>
      <w:r w:rsidR="00B72FD7" w:rsidRPr="008906B9">
        <w:rPr>
          <w:noProof/>
          <w:color w:val="000000"/>
          <w:sz w:val="28"/>
          <w:szCs w:val="28"/>
        </w:rPr>
        <w:t xml:space="preserve"> </w:t>
      </w:r>
      <w:r w:rsidRPr="008906B9">
        <w:rPr>
          <w:noProof/>
          <w:color w:val="000000"/>
          <w:sz w:val="28"/>
          <w:szCs w:val="28"/>
        </w:rPr>
        <w:t>низко</w:t>
      </w:r>
      <w:r w:rsidR="00B72FD7" w:rsidRPr="008906B9">
        <w:rPr>
          <w:noProof/>
          <w:color w:val="000000"/>
          <w:sz w:val="28"/>
          <w:szCs w:val="28"/>
        </w:rPr>
        <w:t>й самооценк</w:t>
      </w:r>
      <w:r w:rsidR="006E54A3" w:rsidRPr="008906B9">
        <w:rPr>
          <w:noProof/>
          <w:color w:val="000000"/>
          <w:sz w:val="28"/>
          <w:szCs w:val="28"/>
        </w:rPr>
        <w:t>ой</w:t>
      </w:r>
      <w:r w:rsidR="00B72FD7" w:rsidRPr="008906B9">
        <w:rPr>
          <w:noProof/>
          <w:color w:val="000000"/>
          <w:sz w:val="28"/>
          <w:szCs w:val="28"/>
        </w:rPr>
        <w:t xml:space="preserve"> и низк</w:t>
      </w:r>
      <w:r w:rsidR="006E54A3" w:rsidRPr="008906B9">
        <w:rPr>
          <w:noProof/>
          <w:color w:val="000000"/>
          <w:sz w:val="28"/>
          <w:szCs w:val="28"/>
        </w:rPr>
        <w:t>им</w:t>
      </w:r>
      <w:r w:rsidR="00B72FD7" w:rsidRPr="008906B9">
        <w:rPr>
          <w:noProof/>
          <w:color w:val="000000"/>
          <w:sz w:val="28"/>
          <w:szCs w:val="28"/>
        </w:rPr>
        <w:t xml:space="preserve"> уровн</w:t>
      </w:r>
      <w:r w:rsidR="006E54A3" w:rsidRPr="008906B9">
        <w:rPr>
          <w:noProof/>
          <w:color w:val="000000"/>
          <w:sz w:val="28"/>
          <w:szCs w:val="28"/>
        </w:rPr>
        <w:t>ем</w:t>
      </w:r>
      <w:r w:rsidR="00B72FD7" w:rsidRPr="008906B9">
        <w:rPr>
          <w:noProof/>
          <w:color w:val="000000"/>
          <w:sz w:val="28"/>
          <w:szCs w:val="28"/>
        </w:rPr>
        <w:t xml:space="preserve"> учебной мотивации.</w:t>
      </w:r>
    </w:p>
    <w:p w:rsidR="006E54A3" w:rsidRPr="008906B9" w:rsidRDefault="00527DFF" w:rsidP="002A3C87">
      <w:pPr>
        <w:spacing w:line="360" w:lineRule="auto"/>
        <w:ind w:firstLine="709"/>
        <w:jc w:val="both"/>
        <w:rPr>
          <w:noProof/>
          <w:color w:val="000000"/>
          <w:sz w:val="28"/>
          <w:szCs w:val="28"/>
        </w:rPr>
      </w:pPr>
      <w:r w:rsidRPr="008906B9">
        <w:rPr>
          <w:noProof/>
          <w:color w:val="000000"/>
          <w:sz w:val="28"/>
          <w:szCs w:val="28"/>
        </w:rPr>
        <w:t xml:space="preserve">Методики исследования: тест </w:t>
      </w:r>
      <w:r w:rsidR="00F71199" w:rsidRPr="008906B9">
        <w:rPr>
          <w:noProof/>
          <w:color w:val="000000"/>
          <w:sz w:val="28"/>
          <w:szCs w:val="28"/>
        </w:rPr>
        <w:t>Д</w:t>
      </w:r>
      <w:r w:rsidRPr="008906B9">
        <w:rPr>
          <w:noProof/>
          <w:color w:val="000000"/>
          <w:sz w:val="28"/>
          <w:szCs w:val="28"/>
        </w:rPr>
        <w:t>ембо-Рубинштейна</w:t>
      </w:r>
      <w:r w:rsidR="00D31F45" w:rsidRPr="008906B9">
        <w:rPr>
          <w:noProof/>
          <w:color w:val="000000"/>
          <w:sz w:val="28"/>
          <w:szCs w:val="28"/>
        </w:rPr>
        <w:t xml:space="preserve"> (Приложение </w:t>
      </w:r>
      <w:r w:rsidR="00005C9E" w:rsidRPr="008906B9">
        <w:rPr>
          <w:noProof/>
          <w:color w:val="000000"/>
          <w:sz w:val="28"/>
          <w:szCs w:val="28"/>
        </w:rPr>
        <w:t>2</w:t>
      </w:r>
      <w:r w:rsidR="00D31F45" w:rsidRPr="008906B9">
        <w:rPr>
          <w:noProof/>
          <w:color w:val="000000"/>
          <w:sz w:val="28"/>
          <w:szCs w:val="28"/>
        </w:rPr>
        <w:t>)</w:t>
      </w:r>
      <w:r w:rsidRPr="008906B9">
        <w:rPr>
          <w:noProof/>
          <w:color w:val="000000"/>
          <w:sz w:val="28"/>
          <w:szCs w:val="28"/>
        </w:rPr>
        <w:t xml:space="preserve"> для определения самооценки</w:t>
      </w:r>
      <w:r w:rsidR="00F71199" w:rsidRPr="008906B9">
        <w:rPr>
          <w:noProof/>
          <w:color w:val="000000"/>
          <w:sz w:val="28"/>
          <w:szCs w:val="28"/>
        </w:rPr>
        <w:t>, методика Н.Г. Лускаловой</w:t>
      </w:r>
      <w:r w:rsidR="00D31F45" w:rsidRPr="008906B9">
        <w:rPr>
          <w:noProof/>
          <w:color w:val="000000"/>
          <w:sz w:val="28"/>
          <w:szCs w:val="28"/>
        </w:rPr>
        <w:t xml:space="preserve"> (Приложение </w:t>
      </w:r>
      <w:r w:rsidR="00005C9E" w:rsidRPr="008906B9">
        <w:rPr>
          <w:noProof/>
          <w:color w:val="000000"/>
          <w:sz w:val="28"/>
          <w:szCs w:val="28"/>
        </w:rPr>
        <w:t>3</w:t>
      </w:r>
      <w:r w:rsidR="00D31F45" w:rsidRPr="008906B9">
        <w:rPr>
          <w:noProof/>
          <w:color w:val="000000"/>
          <w:sz w:val="28"/>
          <w:szCs w:val="28"/>
        </w:rPr>
        <w:t>)</w:t>
      </w:r>
      <w:r w:rsidR="00F71199" w:rsidRPr="008906B9">
        <w:rPr>
          <w:noProof/>
          <w:color w:val="000000"/>
          <w:sz w:val="28"/>
          <w:szCs w:val="28"/>
        </w:rPr>
        <w:t xml:space="preserve"> для определения уровня учебной мотивации, задания с различными уровнями сложности для выявления корреляций</w:t>
      </w:r>
      <w:r w:rsidR="00D31F45" w:rsidRPr="008906B9">
        <w:rPr>
          <w:noProof/>
          <w:color w:val="000000"/>
          <w:sz w:val="28"/>
          <w:szCs w:val="28"/>
        </w:rPr>
        <w:t xml:space="preserve"> (Приложение </w:t>
      </w:r>
      <w:r w:rsidR="00005C9E" w:rsidRPr="008906B9">
        <w:rPr>
          <w:noProof/>
          <w:color w:val="000000"/>
          <w:sz w:val="28"/>
          <w:szCs w:val="28"/>
        </w:rPr>
        <w:t>4</w:t>
      </w:r>
      <w:r w:rsidR="00D31F45" w:rsidRPr="008906B9">
        <w:rPr>
          <w:noProof/>
          <w:color w:val="000000"/>
          <w:sz w:val="28"/>
          <w:szCs w:val="28"/>
        </w:rPr>
        <w:t>)</w:t>
      </w:r>
      <w:r w:rsidR="00F71199" w:rsidRPr="008906B9">
        <w:rPr>
          <w:noProof/>
          <w:color w:val="000000"/>
          <w:sz w:val="28"/>
          <w:szCs w:val="28"/>
        </w:rPr>
        <w:t>.</w:t>
      </w:r>
    </w:p>
    <w:p w:rsidR="009F7739" w:rsidRPr="008906B9" w:rsidRDefault="002A3C87" w:rsidP="002A3C87">
      <w:pPr>
        <w:spacing w:line="360" w:lineRule="auto"/>
        <w:ind w:firstLine="709"/>
        <w:jc w:val="both"/>
        <w:rPr>
          <w:b/>
          <w:noProof/>
          <w:color w:val="000000"/>
          <w:sz w:val="28"/>
          <w:szCs w:val="28"/>
        </w:rPr>
      </w:pPr>
      <w:bookmarkStart w:id="6" w:name="_Toc248673872"/>
      <w:bookmarkStart w:id="7" w:name="_Toc248673978"/>
      <w:r w:rsidRPr="008906B9">
        <w:rPr>
          <w:rStyle w:val="10"/>
          <w:rFonts w:ascii="Times New Roman" w:hAnsi="Times New Roman" w:cs="Times New Roman"/>
          <w:noProof/>
          <w:color w:val="000000"/>
          <w:sz w:val="28"/>
        </w:rPr>
        <w:br w:type="page"/>
      </w:r>
      <w:r w:rsidR="009F7739" w:rsidRPr="008906B9">
        <w:rPr>
          <w:rStyle w:val="10"/>
          <w:rFonts w:ascii="Times New Roman" w:hAnsi="Times New Roman" w:cs="Times New Roman"/>
          <w:noProof/>
          <w:color w:val="000000"/>
          <w:sz w:val="28"/>
        </w:rPr>
        <w:t>Глава 1</w:t>
      </w:r>
      <w:r w:rsidR="00A930B2" w:rsidRPr="008906B9">
        <w:rPr>
          <w:rStyle w:val="10"/>
          <w:rFonts w:ascii="Times New Roman" w:hAnsi="Times New Roman" w:cs="Times New Roman"/>
          <w:noProof/>
          <w:color w:val="000000"/>
          <w:sz w:val="28"/>
        </w:rPr>
        <w:t>. Теоретические основы по проблемам учебной мотивации и самооценки младшего школьника</w:t>
      </w:r>
      <w:bookmarkEnd w:id="6"/>
      <w:bookmarkEnd w:id="7"/>
    </w:p>
    <w:p w:rsidR="002A3C87" w:rsidRPr="008906B9" w:rsidRDefault="002A3C87" w:rsidP="002A3C87">
      <w:pPr>
        <w:pStyle w:val="2"/>
        <w:spacing w:before="0" w:after="0" w:line="360" w:lineRule="auto"/>
        <w:ind w:firstLine="709"/>
        <w:jc w:val="both"/>
        <w:rPr>
          <w:rFonts w:ascii="Times New Roman" w:hAnsi="Times New Roman" w:cs="Times New Roman"/>
          <w:noProof/>
          <w:color w:val="000000"/>
        </w:rPr>
      </w:pPr>
      <w:bookmarkStart w:id="8" w:name="_Toc248673873"/>
      <w:bookmarkStart w:id="9" w:name="_Toc248673979"/>
    </w:p>
    <w:p w:rsidR="009F7739" w:rsidRPr="008906B9" w:rsidRDefault="00CD2844" w:rsidP="002A3C87">
      <w:pPr>
        <w:pStyle w:val="2"/>
        <w:spacing w:before="0" w:after="0" w:line="360" w:lineRule="auto"/>
        <w:ind w:firstLine="709"/>
        <w:jc w:val="both"/>
        <w:rPr>
          <w:rFonts w:ascii="Times New Roman" w:hAnsi="Times New Roman" w:cs="Times New Roman"/>
          <w:i w:val="0"/>
          <w:noProof/>
          <w:color w:val="000000"/>
        </w:rPr>
      </w:pPr>
      <w:r w:rsidRPr="008906B9">
        <w:rPr>
          <w:rFonts w:ascii="Times New Roman" w:hAnsi="Times New Roman" w:cs="Times New Roman"/>
          <w:i w:val="0"/>
          <w:noProof/>
          <w:color w:val="000000"/>
        </w:rPr>
        <w:t xml:space="preserve">1.1 </w:t>
      </w:r>
      <w:r w:rsidR="009F7739" w:rsidRPr="008906B9">
        <w:rPr>
          <w:rFonts w:ascii="Times New Roman" w:hAnsi="Times New Roman" w:cs="Times New Roman"/>
          <w:i w:val="0"/>
          <w:noProof/>
          <w:color w:val="000000"/>
        </w:rPr>
        <w:t>Самооценка младших школьников</w:t>
      </w:r>
      <w:bookmarkEnd w:id="8"/>
      <w:bookmarkEnd w:id="9"/>
    </w:p>
    <w:p w:rsidR="002A3C87" w:rsidRPr="008906B9" w:rsidRDefault="002A3C87" w:rsidP="002A3C87">
      <w:pPr>
        <w:spacing w:line="360" w:lineRule="auto"/>
        <w:ind w:firstLine="709"/>
        <w:jc w:val="both"/>
        <w:rPr>
          <w:noProof/>
          <w:color w:val="000000"/>
          <w:sz w:val="28"/>
          <w:szCs w:val="28"/>
        </w:rPr>
      </w:pPr>
    </w:p>
    <w:p w:rsidR="00D6471E" w:rsidRPr="008906B9" w:rsidRDefault="000C2BDD" w:rsidP="002A3C87">
      <w:pPr>
        <w:spacing w:line="360" w:lineRule="auto"/>
        <w:ind w:firstLine="709"/>
        <w:jc w:val="both"/>
        <w:rPr>
          <w:noProof/>
          <w:color w:val="000000"/>
          <w:sz w:val="28"/>
          <w:szCs w:val="28"/>
        </w:rPr>
      </w:pPr>
      <w:r w:rsidRPr="008906B9">
        <w:rPr>
          <w:noProof/>
          <w:color w:val="000000"/>
          <w:sz w:val="28"/>
          <w:szCs w:val="28"/>
        </w:rPr>
        <w:t xml:space="preserve">Анализируя исследования Е.В. Черносвистова, Н.Г. Алексеева, Л. И. Божовича, А. И. Липкиной, следует отметить, что центральной характеристикой любой личности является « Я-КОНЦЕПЦИЯ». Составной и неотъемлемой частью « Я – КОНЦЕПЦИИ» является самооценка. Самооценка – оценка личностью самой себя, своей внешности, места среди других людей, своих качеств и возможностей. </w:t>
      </w:r>
      <w:r w:rsidR="00D6471E" w:rsidRPr="008906B9">
        <w:rPr>
          <w:noProof/>
          <w:color w:val="000000"/>
          <w:sz w:val="28"/>
          <w:szCs w:val="28"/>
        </w:rPr>
        <w:t>Самооценка в зависимости от своей формы</w:t>
      </w:r>
      <w:r w:rsidR="002A3C87" w:rsidRPr="008906B9">
        <w:rPr>
          <w:noProof/>
          <w:color w:val="000000"/>
          <w:sz w:val="28"/>
          <w:szCs w:val="28"/>
        </w:rPr>
        <w:t xml:space="preserve"> </w:t>
      </w:r>
      <w:r w:rsidR="00D6471E" w:rsidRPr="008906B9">
        <w:rPr>
          <w:noProof/>
          <w:color w:val="000000"/>
          <w:sz w:val="28"/>
          <w:szCs w:val="28"/>
        </w:rPr>
        <w:t xml:space="preserve">(адекватная, завышенная, заниженная) может стимулировать или, наоборот, подавлять активность человека. </w:t>
      </w:r>
      <w:r w:rsidR="00C27ED8" w:rsidRPr="008906B9">
        <w:rPr>
          <w:noProof/>
          <w:color w:val="000000"/>
          <w:sz w:val="28"/>
          <w:szCs w:val="28"/>
        </w:rPr>
        <w:t>[6]</w:t>
      </w:r>
    </w:p>
    <w:p w:rsidR="000C2BDD" w:rsidRPr="008906B9" w:rsidRDefault="000C2BDD" w:rsidP="002A3C87">
      <w:pPr>
        <w:spacing w:line="360" w:lineRule="auto"/>
        <w:ind w:firstLine="709"/>
        <w:jc w:val="both"/>
        <w:rPr>
          <w:noProof/>
          <w:color w:val="000000"/>
          <w:sz w:val="28"/>
          <w:szCs w:val="28"/>
        </w:rPr>
      </w:pPr>
      <w:r w:rsidRPr="008906B9">
        <w:rPr>
          <w:noProof/>
          <w:color w:val="000000"/>
          <w:sz w:val="28"/>
          <w:szCs w:val="28"/>
        </w:rPr>
        <w:t>В возрастной и педагогической психологии младший школьный возраст занимает особое место: в этом возрасте осваивается учебная деятельность, формируется произвольность психических функций, возникают рефлексия, самоконтроль, а действия начинают соотноситься с внутренним планом.</w:t>
      </w:r>
      <w:r w:rsidR="00C27ED8" w:rsidRPr="008906B9">
        <w:rPr>
          <w:noProof/>
          <w:color w:val="000000"/>
          <w:sz w:val="28"/>
          <w:szCs w:val="28"/>
        </w:rPr>
        <w:t xml:space="preserve"> [5]</w:t>
      </w:r>
    </w:p>
    <w:p w:rsidR="002A3C87" w:rsidRPr="008906B9" w:rsidRDefault="000C2BDD" w:rsidP="002A3C87">
      <w:pPr>
        <w:spacing w:line="360" w:lineRule="auto"/>
        <w:ind w:firstLine="709"/>
        <w:jc w:val="both"/>
        <w:rPr>
          <w:noProof/>
          <w:color w:val="000000"/>
          <w:sz w:val="28"/>
          <w:szCs w:val="28"/>
        </w:rPr>
      </w:pPr>
      <w:r w:rsidRPr="008906B9">
        <w:rPr>
          <w:noProof/>
          <w:color w:val="000000"/>
          <w:sz w:val="28"/>
          <w:szCs w:val="28"/>
        </w:rPr>
        <w:t>Учебная деятельность является одним из важнейших факторов, оказывающим влияние на формирование самооценки детей младшего школьного возраста, поэтому учитель начальных классов должен знать психологические особенности младших школьников и учитывать индивидуальные особенности самооценки в учебном процессе, осуществляя индивидуальный и дифференцированный подход в обучении.</w:t>
      </w:r>
      <w:r w:rsidR="00C27ED8" w:rsidRPr="008906B9">
        <w:rPr>
          <w:noProof/>
          <w:color w:val="000000"/>
          <w:sz w:val="28"/>
          <w:szCs w:val="28"/>
        </w:rPr>
        <w:t xml:space="preserve"> [2]</w:t>
      </w:r>
    </w:p>
    <w:p w:rsidR="000C2BDD" w:rsidRPr="008906B9" w:rsidRDefault="00D6471E" w:rsidP="002A3C87">
      <w:pPr>
        <w:spacing w:line="360" w:lineRule="auto"/>
        <w:ind w:firstLine="709"/>
        <w:jc w:val="both"/>
        <w:rPr>
          <w:noProof/>
          <w:color w:val="000000"/>
          <w:sz w:val="28"/>
          <w:szCs w:val="28"/>
        </w:rPr>
      </w:pPr>
      <w:r w:rsidRPr="008906B9">
        <w:rPr>
          <w:noProof/>
          <w:color w:val="000000"/>
          <w:sz w:val="28"/>
          <w:szCs w:val="28"/>
        </w:rPr>
        <w:t xml:space="preserve">Изменение социальной ситуации ребёнка в связи с поступлением в школу во многом перестраивает </w:t>
      </w:r>
      <w:r w:rsidR="000C2BDD" w:rsidRPr="008906B9">
        <w:rPr>
          <w:noProof/>
          <w:color w:val="000000"/>
          <w:sz w:val="28"/>
          <w:szCs w:val="28"/>
        </w:rPr>
        <w:t>отношени</w:t>
      </w:r>
      <w:r w:rsidRPr="008906B9">
        <w:rPr>
          <w:noProof/>
          <w:color w:val="000000"/>
          <w:sz w:val="28"/>
          <w:szCs w:val="28"/>
        </w:rPr>
        <w:t>е</w:t>
      </w:r>
      <w:r w:rsidR="000C2BDD" w:rsidRPr="008906B9">
        <w:rPr>
          <w:noProof/>
          <w:color w:val="000000"/>
          <w:sz w:val="28"/>
          <w:szCs w:val="28"/>
        </w:rPr>
        <w:t xml:space="preserve"> ребенка ко многому в его повседневной жизни. У него появляются новые мотивы поведения – быть хорошим учеником, добиться похвалы учителя. Занятия в школе порождают и новые переживания – желание и ожидание успеха, и боязнь неуспеха. Изменившееся восприятие ребенка окружающими людьми постепенно сказывается и на восприятии им самого себя.</w:t>
      </w:r>
      <w:r w:rsidRPr="008906B9">
        <w:rPr>
          <w:noProof/>
          <w:color w:val="000000"/>
          <w:sz w:val="28"/>
          <w:szCs w:val="28"/>
        </w:rPr>
        <w:t xml:space="preserve"> </w:t>
      </w:r>
      <w:r w:rsidR="000C2BDD" w:rsidRPr="008906B9">
        <w:rPr>
          <w:noProof/>
          <w:color w:val="000000"/>
          <w:sz w:val="28"/>
          <w:szCs w:val="28"/>
        </w:rPr>
        <w:t xml:space="preserve">У него появляются новые представления о том, как вести себя на улице, каковы его обязанности по отношению к товарищам. Вместе с тем появляются представления о своих правах – праве выполнять какие-то поручения по дому, праве на оценку за выполнение задания. </w:t>
      </w:r>
    </w:p>
    <w:p w:rsidR="000C2BDD" w:rsidRPr="008906B9" w:rsidRDefault="000C2BDD" w:rsidP="002A3C87">
      <w:pPr>
        <w:spacing w:line="360" w:lineRule="auto"/>
        <w:ind w:firstLine="709"/>
        <w:jc w:val="both"/>
        <w:rPr>
          <w:noProof/>
          <w:color w:val="000000"/>
          <w:sz w:val="28"/>
          <w:szCs w:val="28"/>
        </w:rPr>
      </w:pPr>
      <w:r w:rsidRPr="008906B9">
        <w:rPr>
          <w:noProof/>
          <w:color w:val="000000"/>
          <w:sz w:val="28"/>
          <w:szCs w:val="28"/>
        </w:rPr>
        <w:t xml:space="preserve">Изменения нравственной сферы связанно с появлением у младшего школьника собственных взглядов, отношений, собственных требований и оценок. С появлением новых видов деятельности, с возникновением новых связей с окружающими у ребенка возникают и некоторые новые критерии, мерки оценки, как своих товарищей, так и самого себя. Опираясь на суждения учителя, родителей и товарищей он оценивает себя – в отношении всего того, что связанно со школой. </w:t>
      </w:r>
    </w:p>
    <w:p w:rsidR="00D6471E" w:rsidRPr="008906B9" w:rsidRDefault="00D6471E" w:rsidP="002A3C87">
      <w:pPr>
        <w:spacing w:line="360" w:lineRule="auto"/>
        <w:ind w:firstLine="709"/>
        <w:jc w:val="both"/>
        <w:rPr>
          <w:noProof/>
          <w:color w:val="000000"/>
          <w:sz w:val="28"/>
          <w:szCs w:val="28"/>
        </w:rPr>
      </w:pPr>
      <w:r w:rsidRPr="008906B9">
        <w:rPr>
          <w:noProof/>
          <w:color w:val="000000"/>
          <w:sz w:val="28"/>
          <w:szCs w:val="28"/>
        </w:rPr>
        <w:t>В формирование самооценки младшего школьника огромную роль выполняют оценочные воздействия учителя. Роль данных воздействий на формирование самооценки школьников раскрывается в ряде исследований (Б.Г. Ананьев, Л.И. Божович, А.И. Липкина). Отмечается необходимость ясности, определенности педагогической оценки. Даже отрицательная (заслуженная) оценка более полезна для самооценки, чем «неопределенная оценка».</w:t>
      </w:r>
      <w:r w:rsidR="00C27ED8" w:rsidRPr="008906B9">
        <w:rPr>
          <w:noProof/>
          <w:color w:val="000000"/>
          <w:sz w:val="28"/>
          <w:szCs w:val="28"/>
        </w:rPr>
        <w:t xml:space="preserve"> [2]</w:t>
      </w:r>
    </w:p>
    <w:p w:rsidR="00D6471E" w:rsidRPr="008906B9" w:rsidRDefault="00D6471E" w:rsidP="002A3C87">
      <w:pPr>
        <w:spacing w:line="360" w:lineRule="auto"/>
        <w:ind w:firstLine="709"/>
        <w:jc w:val="both"/>
        <w:rPr>
          <w:noProof/>
          <w:color w:val="000000"/>
          <w:sz w:val="28"/>
          <w:szCs w:val="28"/>
        </w:rPr>
      </w:pPr>
      <w:r w:rsidRPr="008906B9">
        <w:rPr>
          <w:noProof/>
          <w:color w:val="000000"/>
          <w:sz w:val="28"/>
          <w:szCs w:val="28"/>
        </w:rPr>
        <w:t>В самооценке отражается то, что ребенок узнает о себе от других, и его возрастающая собственная активность, направленная на осознание своих действий и личностных качеств.</w:t>
      </w:r>
      <w:r w:rsidR="00C27ED8" w:rsidRPr="008906B9">
        <w:rPr>
          <w:noProof/>
          <w:color w:val="000000"/>
          <w:sz w:val="28"/>
          <w:szCs w:val="28"/>
        </w:rPr>
        <w:t xml:space="preserve"> </w:t>
      </w:r>
    </w:p>
    <w:p w:rsidR="00D95BDA" w:rsidRPr="008906B9" w:rsidRDefault="00D95BDA" w:rsidP="002A3C87">
      <w:pPr>
        <w:spacing w:line="360" w:lineRule="auto"/>
        <w:ind w:firstLine="709"/>
        <w:jc w:val="both"/>
        <w:rPr>
          <w:noProof/>
          <w:color w:val="000000"/>
          <w:sz w:val="28"/>
          <w:szCs w:val="28"/>
        </w:rPr>
      </w:pPr>
      <w:r w:rsidRPr="008906B9">
        <w:rPr>
          <w:noProof/>
          <w:color w:val="000000"/>
          <w:sz w:val="28"/>
          <w:szCs w:val="28"/>
        </w:rPr>
        <w:t xml:space="preserve">Дети по-разному относятся к допускаемыми ими ошибками. Одни, выполнив задание, тщательно его проверяют, другие тут же отдают учителю, третьи подолгу задерживают работу, особенно если она контрольная, боясь выпустить ее из рук. </w:t>
      </w:r>
    </w:p>
    <w:p w:rsidR="00D95BDA" w:rsidRPr="008906B9" w:rsidRDefault="00D95BDA" w:rsidP="002A3C87">
      <w:pPr>
        <w:spacing w:line="360" w:lineRule="auto"/>
        <w:ind w:firstLine="709"/>
        <w:jc w:val="both"/>
        <w:rPr>
          <w:noProof/>
          <w:color w:val="000000"/>
          <w:sz w:val="28"/>
          <w:szCs w:val="28"/>
        </w:rPr>
      </w:pPr>
      <w:r w:rsidRPr="008906B9">
        <w:rPr>
          <w:noProof/>
          <w:color w:val="000000"/>
          <w:sz w:val="28"/>
          <w:szCs w:val="28"/>
        </w:rPr>
        <w:t>В самооценке ребенка отражается не только его отношение к уже достигнутому, но и то, каким он хотел бы быть, его стремления, надежды.</w:t>
      </w:r>
    </w:p>
    <w:p w:rsidR="00D95BDA" w:rsidRPr="008906B9" w:rsidRDefault="00D95BDA" w:rsidP="002A3C87">
      <w:pPr>
        <w:spacing w:line="360" w:lineRule="auto"/>
        <w:ind w:firstLine="709"/>
        <w:jc w:val="both"/>
        <w:rPr>
          <w:noProof/>
          <w:color w:val="000000"/>
          <w:sz w:val="28"/>
          <w:szCs w:val="28"/>
        </w:rPr>
      </w:pPr>
      <w:r w:rsidRPr="008906B9">
        <w:rPr>
          <w:noProof/>
          <w:color w:val="000000"/>
          <w:sz w:val="28"/>
          <w:szCs w:val="28"/>
        </w:rPr>
        <w:t xml:space="preserve">Самооценка ребенка обнаруживается не только в том, как он оценивает себя, но и в том, как он относится к достижениям других. Дети с завышенной самооценкой не обязательно расхваливают себя, но зато они охотно отрицают все, что делают другие. Ученики с заниженной самооценкой, напротив, склонны переоценивать достижения товарищей. </w:t>
      </w:r>
      <w:r w:rsidR="00C27ED8" w:rsidRPr="008906B9">
        <w:rPr>
          <w:noProof/>
          <w:color w:val="000000"/>
          <w:sz w:val="28"/>
          <w:szCs w:val="28"/>
        </w:rPr>
        <w:t>[3]</w:t>
      </w:r>
    </w:p>
    <w:p w:rsidR="00D95BDA" w:rsidRPr="008906B9" w:rsidRDefault="00D95BDA" w:rsidP="002A3C87">
      <w:pPr>
        <w:spacing w:line="360" w:lineRule="auto"/>
        <w:ind w:firstLine="709"/>
        <w:jc w:val="both"/>
        <w:rPr>
          <w:noProof/>
          <w:color w:val="000000"/>
          <w:sz w:val="28"/>
          <w:szCs w:val="28"/>
        </w:rPr>
      </w:pPr>
      <w:r w:rsidRPr="008906B9">
        <w:rPr>
          <w:noProof/>
          <w:color w:val="000000"/>
          <w:sz w:val="28"/>
          <w:szCs w:val="28"/>
        </w:rPr>
        <w:t>В ходе учебно-воспитательного процесса у школьников постепенно возрастает критичность, требовательность к себе. Первоклассники преимущественно положительно оценивают свою учебную деятельность, а неудачи связывают только с объективными обстоятельствами. Второклассники в особенности третьеклассники относятся к себе уже более критично, делая предметом оценки не только хорошие, но и плохие поступки, не только успехи, но и неудачи в учении.</w:t>
      </w:r>
    </w:p>
    <w:p w:rsidR="000C2BDD" w:rsidRPr="008906B9" w:rsidRDefault="000C2BDD" w:rsidP="002A3C87">
      <w:pPr>
        <w:spacing w:line="360" w:lineRule="auto"/>
        <w:ind w:firstLine="709"/>
        <w:jc w:val="both"/>
        <w:rPr>
          <w:noProof/>
          <w:color w:val="000000"/>
          <w:sz w:val="28"/>
          <w:szCs w:val="28"/>
        </w:rPr>
      </w:pPr>
      <w:r w:rsidRPr="008906B9">
        <w:rPr>
          <w:noProof/>
          <w:color w:val="000000"/>
          <w:sz w:val="28"/>
          <w:szCs w:val="28"/>
        </w:rPr>
        <w:t>Ознакомление с новыми явлениями окружающей жизни, с фактами человеческой истории, с произведениями искусств, с миром природы не только расширяют у детей круг представлений о действительности. У них складывается определенное отношение к ним.</w:t>
      </w:r>
    </w:p>
    <w:p w:rsidR="000C2BDD" w:rsidRPr="008906B9" w:rsidRDefault="000C2BDD" w:rsidP="002A3C87">
      <w:pPr>
        <w:spacing w:line="360" w:lineRule="auto"/>
        <w:ind w:firstLine="709"/>
        <w:jc w:val="both"/>
        <w:rPr>
          <w:noProof/>
          <w:color w:val="000000"/>
          <w:sz w:val="28"/>
          <w:szCs w:val="28"/>
        </w:rPr>
      </w:pPr>
      <w:r w:rsidRPr="008906B9">
        <w:rPr>
          <w:noProof/>
          <w:color w:val="000000"/>
          <w:sz w:val="28"/>
          <w:szCs w:val="28"/>
        </w:rPr>
        <w:t>Нередко у школьников наблюдается явная пере</w:t>
      </w:r>
      <w:r w:rsidR="00C27ED8" w:rsidRPr="008906B9">
        <w:rPr>
          <w:noProof/>
          <w:color w:val="000000"/>
          <w:sz w:val="28"/>
          <w:szCs w:val="28"/>
        </w:rPr>
        <w:t>оценка своих сил и возможностей</w:t>
      </w:r>
      <w:r w:rsidRPr="008906B9">
        <w:rPr>
          <w:noProof/>
          <w:color w:val="000000"/>
          <w:sz w:val="28"/>
          <w:szCs w:val="28"/>
        </w:rPr>
        <w:t>. Может появиться чувство зазнайства: необоснованно завышая свои возможности, школьник ставит перед собой задачи, выполнить которые он не может. Завышенная самооценка вступает в противоречие с оценкой его другими людьми, встречает отпор коллектива и может стать причиной конфликта в отношениях с его членами. Явная переоценка своих возможностей очень часто сопровождается внутренней неуверенностью в себе, что приводит к острым переживаниям и неадекватному поведению.</w:t>
      </w:r>
    </w:p>
    <w:p w:rsidR="000C2BDD" w:rsidRPr="008906B9" w:rsidRDefault="000C2BDD" w:rsidP="002A3C87">
      <w:pPr>
        <w:spacing w:line="360" w:lineRule="auto"/>
        <w:ind w:firstLine="709"/>
        <w:jc w:val="both"/>
        <w:rPr>
          <w:noProof/>
          <w:color w:val="000000"/>
          <w:sz w:val="28"/>
          <w:szCs w:val="28"/>
        </w:rPr>
      </w:pPr>
      <w:r w:rsidRPr="008906B9">
        <w:rPr>
          <w:noProof/>
          <w:color w:val="000000"/>
          <w:sz w:val="28"/>
          <w:szCs w:val="28"/>
        </w:rPr>
        <w:t>Внутренний конфликт может вызвать расхождение между:</w:t>
      </w:r>
    </w:p>
    <w:p w:rsidR="000C2BDD" w:rsidRPr="008906B9" w:rsidRDefault="000C2BDD" w:rsidP="002A3C87">
      <w:pPr>
        <w:numPr>
          <w:ilvl w:val="0"/>
          <w:numId w:val="6"/>
        </w:numPr>
        <w:spacing w:line="360" w:lineRule="auto"/>
        <w:ind w:left="0" w:firstLine="709"/>
        <w:jc w:val="both"/>
        <w:rPr>
          <w:noProof/>
          <w:color w:val="000000"/>
          <w:sz w:val="28"/>
          <w:szCs w:val="28"/>
        </w:rPr>
      </w:pPr>
      <w:r w:rsidRPr="008906B9">
        <w:rPr>
          <w:noProof/>
          <w:color w:val="000000"/>
          <w:sz w:val="28"/>
          <w:szCs w:val="28"/>
        </w:rPr>
        <w:t>Самооценкой и оценками, которые дают человеку другие люди;</w:t>
      </w:r>
    </w:p>
    <w:p w:rsidR="000C2BDD" w:rsidRPr="008906B9" w:rsidRDefault="000C2BDD" w:rsidP="002A3C87">
      <w:pPr>
        <w:numPr>
          <w:ilvl w:val="0"/>
          <w:numId w:val="6"/>
        </w:numPr>
        <w:spacing w:line="360" w:lineRule="auto"/>
        <w:ind w:left="0" w:firstLine="709"/>
        <w:jc w:val="both"/>
        <w:rPr>
          <w:noProof/>
          <w:color w:val="000000"/>
          <w:sz w:val="28"/>
          <w:szCs w:val="28"/>
        </w:rPr>
      </w:pPr>
      <w:r w:rsidRPr="008906B9">
        <w:rPr>
          <w:noProof/>
          <w:color w:val="000000"/>
          <w:sz w:val="28"/>
          <w:szCs w:val="28"/>
        </w:rPr>
        <w:t>Самооценкой и идеальным «Я», к которому стремится человек.</w:t>
      </w:r>
    </w:p>
    <w:p w:rsidR="00F71199" w:rsidRPr="008906B9" w:rsidRDefault="000C2BDD" w:rsidP="002A3C87">
      <w:pPr>
        <w:spacing w:line="360" w:lineRule="auto"/>
        <w:ind w:firstLine="709"/>
        <w:jc w:val="both"/>
        <w:rPr>
          <w:noProof/>
          <w:color w:val="000000"/>
          <w:sz w:val="28"/>
          <w:szCs w:val="28"/>
        </w:rPr>
      </w:pPr>
      <w:r w:rsidRPr="008906B9">
        <w:rPr>
          <w:noProof/>
          <w:color w:val="000000"/>
          <w:sz w:val="28"/>
          <w:szCs w:val="28"/>
        </w:rPr>
        <w:t xml:space="preserve">С развитием личности младшего школьника белее точным становится его знание о себе, более правильной самоориентация, совершенствуется умение разбираться в своих силах и возможностях, возникает стремление действовать в определенных ситуациях, опираясь не на оценки окружающих, а на собственную самооценку. </w:t>
      </w:r>
      <w:r w:rsidR="00C27ED8" w:rsidRPr="008906B9">
        <w:rPr>
          <w:noProof/>
          <w:color w:val="000000"/>
          <w:sz w:val="28"/>
          <w:szCs w:val="28"/>
        </w:rPr>
        <w:t>[2]</w:t>
      </w:r>
    </w:p>
    <w:p w:rsidR="002A3C87" w:rsidRPr="008906B9" w:rsidRDefault="002A3C87" w:rsidP="002A3C87">
      <w:pPr>
        <w:pStyle w:val="2"/>
        <w:spacing w:before="0" w:after="0" w:line="360" w:lineRule="auto"/>
        <w:ind w:firstLine="709"/>
        <w:jc w:val="both"/>
        <w:rPr>
          <w:rFonts w:ascii="Times New Roman" w:hAnsi="Times New Roman" w:cs="Times New Roman"/>
          <w:i w:val="0"/>
          <w:noProof/>
          <w:color w:val="000000"/>
        </w:rPr>
      </w:pPr>
      <w:bookmarkStart w:id="10" w:name="_Toc248673874"/>
      <w:bookmarkStart w:id="11" w:name="_Toc248673980"/>
      <w:r w:rsidRPr="008906B9">
        <w:rPr>
          <w:rFonts w:ascii="Times New Roman" w:hAnsi="Times New Roman" w:cs="Times New Roman"/>
          <w:noProof/>
          <w:color w:val="000000"/>
        </w:rPr>
        <w:br w:type="page"/>
      </w:r>
      <w:r w:rsidR="00D95BDA" w:rsidRPr="008906B9">
        <w:rPr>
          <w:rFonts w:ascii="Times New Roman" w:hAnsi="Times New Roman" w:cs="Times New Roman"/>
          <w:i w:val="0"/>
          <w:noProof/>
          <w:color w:val="000000"/>
        </w:rPr>
        <w:t>1.2 Учебная мотивация</w:t>
      </w:r>
      <w:bookmarkEnd w:id="10"/>
      <w:bookmarkEnd w:id="11"/>
    </w:p>
    <w:p w:rsidR="002A3C87" w:rsidRPr="008906B9" w:rsidRDefault="002A3C87" w:rsidP="002A3C87">
      <w:pPr>
        <w:pStyle w:val="a4"/>
        <w:spacing w:before="0" w:beforeAutospacing="0" w:after="0" w:afterAutospacing="0" w:line="360" w:lineRule="auto"/>
        <w:ind w:firstLine="709"/>
        <w:jc w:val="both"/>
        <w:rPr>
          <w:noProof/>
          <w:color w:val="000000"/>
          <w:sz w:val="28"/>
          <w:szCs w:val="28"/>
        </w:rPr>
      </w:pPr>
    </w:p>
    <w:p w:rsidR="00C27ED8" w:rsidRPr="008906B9" w:rsidRDefault="00C27ED8" w:rsidP="002A3C87">
      <w:pPr>
        <w:pStyle w:val="a4"/>
        <w:spacing w:before="0" w:beforeAutospacing="0" w:after="0" w:afterAutospacing="0" w:line="360" w:lineRule="auto"/>
        <w:ind w:firstLine="709"/>
        <w:jc w:val="both"/>
        <w:rPr>
          <w:noProof/>
          <w:color w:val="000000"/>
          <w:sz w:val="28"/>
          <w:szCs w:val="28"/>
        </w:rPr>
      </w:pPr>
      <w:r w:rsidRPr="008906B9">
        <w:rPr>
          <w:noProof/>
          <w:color w:val="000000"/>
          <w:sz w:val="28"/>
          <w:szCs w:val="28"/>
        </w:rPr>
        <w:t>Чтобы правильно оценить действия ученика, прежде всего</w:t>
      </w:r>
      <w:r w:rsidR="000440A3" w:rsidRPr="008906B9">
        <w:rPr>
          <w:noProof/>
          <w:color w:val="000000"/>
          <w:sz w:val="28"/>
          <w:szCs w:val="28"/>
        </w:rPr>
        <w:t>,</w:t>
      </w:r>
      <w:r w:rsidRPr="008906B9">
        <w:rPr>
          <w:noProof/>
          <w:color w:val="000000"/>
          <w:sz w:val="28"/>
          <w:szCs w:val="28"/>
        </w:rPr>
        <w:t xml:space="preserve"> следует понять мотивы этих действий, которые могут быть разными даже в случае выполнения внешне одних и тех же действий, достижения одних и тех же целей. Изучение мотивов предполагает проникновение в их иерархию, где одни из них выполняют функцию побудительную — это ведущие смыслообразующие мотивы. Любая деятельность полимо-тивирована. В каждой конкретной деятельности складывается определенная иерархическая структура.</w:t>
      </w:r>
    </w:p>
    <w:p w:rsidR="00C27ED8" w:rsidRPr="008906B9" w:rsidRDefault="00C27ED8" w:rsidP="002A3C87">
      <w:pPr>
        <w:pStyle w:val="a4"/>
        <w:spacing w:before="0" w:beforeAutospacing="0" w:after="0" w:afterAutospacing="0" w:line="360" w:lineRule="auto"/>
        <w:ind w:firstLine="709"/>
        <w:jc w:val="both"/>
        <w:rPr>
          <w:noProof/>
          <w:color w:val="000000"/>
          <w:sz w:val="28"/>
          <w:szCs w:val="28"/>
        </w:rPr>
      </w:pPr>
      <w:r w:rsidRPr="008906B9">
        <w:rPr>
          <w:noProof/>
          <w:color w:val="000000"/>
          <w:sz w:val="28"/>
          <w:szCs w:val="28"/>
        </w:rPr>
        <w:t>Сами п о себе знания, которые ученик получает в школе, могут быть для него лишь средством для достижения других целей (получить аттестат, избежать наказания, заслужить похвалу и т.д.). В этом случае ребенка побуждает не интерес, любознательность, стремление к овладению конкретными умениями, увлеченность процессом усвоения знаний, а то, что будет получено в результате учения. Выделяют несколько типов мотивации, связанной с результатами учения:</w:t>
      </w:r>
    </w:p>
    <w:p w:rsidR="00C27ED8" w:rsidRPr="008906B9" w:rsidRDefault="00C27ED8" w:rsidP="002A3C87">
      <w:pPr>
        <w:pStyle w:val="a4"/>
        <w:spacing w:before="0" w:beforeAutospacing="0" w:after="0" w:afterAutospacing="0" w:line="360" w:lineRule="auto"/>
        <w:ind w:firstLine="709"/>
        <w:jc w:val="both"/>
        <w:rPr>
          <w:noProof/>
          <w:color w:val="000000"/>
          <w:sz w:val="28"/>
          <w:szCs w:val="28"/>
        </w:rPr>
      </w:pPr>
      <w:r w:rsidRPr="008906B9">
        <w:rPr>
          <w:noProof/>
          <w:color w:val="000000"/>
          <w:sz w:val="28"/>
          <w:szCs w:val="28"/>
        </w:rPr>
        <w:t>•</w:t>
      </w:r>
      <w:r w:rsidR="002A3C87" w:rsidRPr="008906B9">
        <w:rPr>
          <w:noProof/>
          <w:color w:val="000000"/>
          <w:sz w:val="28"/>
          <w:szCs w:val="28"/>
        </w:rPr>
        <w:t xml:space="preserve"> </w:t>
      </w:r>
      <w:r w:rsidRPr="008906B9">
        <w:rPr>
          <w:noProof/>
          <w:color w:val="000000"/>
          <w:sz w:val="28"/>
          <w:szCs w:val="28"/>
        </w:rPr>
        <w:t>мотивация, которая условно может быть названа отрицательной. Под отрицательной мотивацией подразумевают побуждения школьника, вызванные осознанием определенных неудобств и неприятностей, которые могут возникнуть, если он не будет учиться (укоры со стороны родителей, учителей, одноклассников). Такая мотивация не приводит к успешным результатам;</w:t>
      </w:r>
    </w:p>
    <w:p w:rsidR="00C27ED8" w:rsidRPr="008906B9" w:rsidRDefault="00C27ED8" w:rsidP="002A3C87">
      <w:pPr>
        <w:pStyle w:val="a4"/>
        <w:spacing w:before="0" w:beforeAutospacing="0" w:after="0" w:afterAutospacing="0" w:line="360" w:lineRule="auto"/>
        <w:ind w:firstLine="709"/>
        <w:jc w:val="both"/>
        <w:rPr>
          <w:noProof/>
          <w:color w:val="000000"/>
          <w:sz w:val="28"/>
          <w:szCs w:val="28"/>
        </w:rPr>
      </w:pPr>
      <w:r w:rsidRPr="008906B9">
        <w:rPr>
          <w:noProof/>
          <w:color w:val="000000"/>
          <w:sz w:val="28"/>
          <w:szCs w:val="28"/>
        </w:rPr>
        <w:t>•</w:t>
      </w:r>
      <w:r w:rsidR="002A3C87" w:rsidRPr="008906B9">
        <w:rPr>
          <w:noProof/>
          <w:color w:val="000000"/>
          <w:sz w:val="28"/>
          <w:szCs w:val="28"/>
        </w:rPr>
        <w:t xml:space="preserve"> </w:t>
      </w:r>
      <w:r w:rsidRPr="008906B9">
        <w:rPr>
          <w:noProof/>
          <w:color w:val="000000"/>
          <w:sz w:val="28"/>
          <w:szCs w:val="28"/>
        </w:rPr>
        <w:t xml:space="preserve">мотивация, имеющая положительный характер, но также связанная с мотивами, заложенными вне самой учебной деятельности. Эта мотивация выступает в двух формах. В одном случае такая положительная мотивация определяется весомыми для личности социальными устремлениями (чувство гражданского долга перед страной, перед близкими). Учение рассматривается как дорога к освоению больших ценностей культуры, как путь к осуществлению своего назначения в жизни. Такая установка в учении, если она достаточно устойчива и занимает существенное место в личности учащегося, дает ему силы для преодоления известных трудностей, для проявления терпения и усидчивости. Это - наиболее ценная мотивация. Другая форма мотивации определяется узколичными мотивами: одобрение окружающих, путь к личному благополучию. </w:t>
      </w:r>
    </w:p>
    <w:p w:rsidR="00C27ED8" w:rsidRPr="008906B9" w:rsidRDefault="00C27ED8" w:rsidP="002A3C87">
      <w:pPr>
        <w:pStyle w:val="a4"/>
        <w:spacing w:before="0" w:beforeAutospacing="0" w:after="0" w:afterAutospacing="0" w:line="360" w:lineRule="auto"/>
        <w:ind w:firstLine="709"/>
        <w:jc w:val="both"/>
        <w:rPr>
          <w:noProof/>
          <w:color w:val="000000"/>
          <w:sz w:val="28"/>
          <w:szCs w:val="28"/>
        </w:rPr>
      </w:pPr>
      <w:r w:rsidRPr="008906B9">
        <w:rPr>
          <w:noProof/>
          <w:color w:val="000000"/>
          <w:sz w:val="28"/>
          <w:szCs w:val="28"/>
        </w:rPr>
        <w:t xml:space="preserve">Принято различать две большие группы учебных мотивов: </w:t>
      </w:r>
      <w:r w:rsidRPr="008906B9">
        <w:rPr>
          <w:b/>
          <w:bCs/>
          <w:i/>
          <w:iCs/>
          <w:noProof/>
          <w:color w:val="000000"/>
          <w:sz w:val="28"/>
          <w:szCs w:val="28"/>
        </w:rPr>
        <w:t>по</w:t>
      </w:r>
      <w:r w:rsidRPr="008906B9">
        <w:rPr>
          <w:i/>
          <w:iCs/>
          <w:noProof/>
          <w:color w:val="000000"/>
          <w:sz w:val="28"/>
          <w:szCs w:val="28"/>
        </w:rPr>
        <w:t xml:space="preserve">знавательные </w:t>
      </w:r>
      <w:r w:rsidRPr="008906B9">
        <w:rPr>
          <w:noProof/>
          <w:color w:val="000000"/>
          <w:sz w:val="28"/>
          <w:szCs w:val="28"/>
        </w:rPr>
        <w:t xml:space="preserve">(связанные с содержанием учебной деятельности и процессом ее выполнения) и </w:t>
      </w:r>
      <w:r w:rsidRPr="008906B9">
        <w:rPr>
          <w:iCs/>
          <w:noProof/>
          <w:color w:val="000000"/>
          <w:sz w:val="28"/>
          <w:szCs w:val="28"/>
        </w:rPr>
        <w:t xml:space="preserve">социальные </w:t>
      </w:r>
      <w:r w:rsidRPr="008906B9">
        <w:rPr>
          <w:noProof/>
          <w:color w:val="000000"/>
          <w:sz w:val="28"/>
          <w:szCs w:val="28"/>
        </w:rPr>
        <w:t>(связанные с различными социальными взаимодействиями школьника с другими людьми).</w:t>
      </w:r>
    </w:p>
    <w:p w:rsidR="00C27ED8" w:rsidRPr="008906B9" w:rsidRDefault="00C27ED8" w:rsidP="002A3C87">
      <w:pPr>
        <w:pStyle w:val="a4"/>
        <w:spacing w:before="0" w:beforeAutospacing="0" w:after="0" w:afterAutospacing="0" w:line="360" w:lineRule="auto"/>
        <w:ind w:firstLine="709"/>
        <w:jc w:val="both"/>
        <w:rPr>
          <w:noProof/>
          <w:color w:val="000000"/>
          <w:sz w:val="28"/>
          <w:szCs w:val="28"/>
        </w:rPr>
      </w:pPr>
      <w:r w:rsidRPr="008906B9">
        <w:rPr>
          <w:noProof/>
          <w:color w:val="000000"/>
          <w:sz w:val="28"/>
          <w:szCs w:val="28"/>
        </w:rPr>
        <w:t>Познавательные мотивы включают:</w:t>
      </w:r>
    </w:p>
    <w:p w:rsidR="00C27ED8" w:rsidRPr="008906B9" w:rsidRDefault="00C27ED8" w:rsidP="002A3C87">
      <w:pPr>
        <w:pStyle w:val="a4"/>
        <w:spacing w:before="0" w:beforeAutospacing="0" w:after="0" w:afterAutospacing="0" w:line="360" w:lineRule="auto"/>
        <w:ind w:firstLine="709"/>
        <w:jc w:val="both"/>
        <w:rPr>
          <w:noProof/>
          <w:color w:val="000000"/>
          <w:sz w:val="28"/>
          <w:szCs w:val="28"/>
        </w:rPr>
      </w:pPr>
      <w:r w:rsidRPr="008906B9">
        <w:rPr>
          <w:bCs/>
          <w:noProof/>
          <w:color w:val="000000"/>
          <w:sz w:val="28"/>
          <w:szCs w:val="28"/>
        </w:rPr>
        <w:t>1)</w:t>
      </w:r>
      <w:r w:rsidR="002A3C87" w:rsidRPr="008906B9">
        <w:rPr>
          <w:bCs/>
          <w:noProof/>
          <w:color w:val="000000"/>
          <w:sz w:val="28"/>
          <w:szCs w:val="28"/>
        </w:rPr>
        <w:t xml:space="preserve"> </w:t>
      </w:r>
      <w:r w:rsidRPr="008906B9">
        <w:rPr>
          <w:bCs/>
          <w:iCs/>
          <w:noProof/>
          <w:color w:val="000000"/>
          <w:sz w:val="28"/>
          <w:szCs w:val="28"/>
        </w:rPr>
        <w:t xml:space="preserve">широкие познавательные мотивы, </w:t>
      </w:r>
      <w:r w:rsidRPr="008906B9">
        <w:rPr>
          <w:noProof/>
          <w:color w:val="000000"/>
          <w:sz w:val="28"/>
          <w:szCs w:val="28"/>
        </w:rPr>
        <w:t xml:space="preserve">состоящие в ориентации школьников на овладение новыми знаниями. Проявление этих мотивов в учебном процессе: реальное успешное выполнение учебных заданий; положительная реакция на повышение учителем трудности задания; обращение к учителю за дополнительными сведениями, готовность к их принятию; положительное отношение к необязательным заданиям; обращение к учебным заданиям в свободной необязательной обстановке, например на перемене. </w:t>
      </w:r>
    </w:p>
    <w:p w:rsidR="00C27ED8" w:rsidRPr="008906B9" w:rsidRDefault="000440A3" w:rsidP="002A3C87">
      <w:pPr>
        <w:pStyle w:val="a4"/>
        <w:spacing w:before="0" w:beforeAutospacing="0" w:after="0" w:afterAutospacing="0" w:line="360" w:lineRule="auto"/>
        <w:ind w:firstLine="709"/>
        <w:jc w:val="both"/>
        <w:rPr>
          <w:noProof/>
          <w:color w:val="000000"/>
          <w:sz w:val="28"/>
          <w:szCs w:val="28"/>
        </w:rPr>
      </w:pPr>
      <w:r w:rsidRPr="008906B9">
        <w:rPr>
          <w:noProof/>
          <w:color w:val="000000"/>
          <w:sz w:val="28"/>
          <w:szCs w:val="28"/>
        </w:rPr>
        <w:t>2</w:t>
      </w:r>
      <w:r w:rsidR="00C27ED8" w:rsidRPr="008906B9">
        <w:rPr>
          <w:noProof/>
          <w:color w:val="000000"/>
          <w:sz w:val="28"/>
          <w:szCs w:val="28"/>
        </w:rPr>
        <w:t xml:space="preserve">) </w:t>
      </w:r>
      <w:r w:rsidR="00C27ED8" w:rsidRPr="008906B9">
        <w:rPr>
          <w:bCs/>
          <w:iCs/>
          <w:noProof/>
          <w:color w:val="000000"/>
          <w:sz w:val="28"/>
          <w:szCs w:val="28"/>
        </w:rPr>
        <w:t xml:space="preserve">мотивы самообразования, </w:t>
      </w:r>
      <w:r w:rsidR="00C27ED8" w:rsidRPr="008906B9">
        <w:rPr>
          <w:noProof/>
          <w:color w:val="000000"/>
          <w:sz w:val="28"/>
          <w:szCs w:val="28"/>
        </w:rPr>
        <w:t>состоящие в направленности школьников на самостоятельное совершенствование способов добывания знаний. Их проявления на уроке: обращение к учителю и другим взрослым с вопросами о способах рациональной организации учебного труда и приемах самообразования, участие в обсуждении этих способов; все реальные действия школьников по осуществлению самообразования (чтение дополнительной литературы, посещение кружков, составление плана самообразования.</w:t>
      </w:r>
    </w:p>
    <w:p w:rsidR="00C27ED8" w:rsidRPr="008906B9" w:rsidRDefault="00C27ED8" w:rsidP="002A3C87">
      <w:pPr>
        <w:pStyle w:val="a4"/>
        <w:spacing w:before="0" w:beforeAutospacing="0" w:after="0" w:afterAutospacing="0" w:line="360" w:lineRule="auto"/>
        <w:ind w:firstLine="709"/>
        <w:jc w:val="both"/>
        <w:rPr>
          <w:noProof/>
          <w:color w:val="000000"/>
          <w:sz w:val="28"/>
          <w:szCs w:val="28"/>
        </w:rPr>
      </w:pPr>
      <w:r w:rsidRPr="008906B9">
        <w:rPr>
          <w:noProof/>
          <w:color w:val="000000"/>
          <w:sz w:val="28"/>
          <w:szCs w:val="28"/>
        </w:rPr>
        <w:t>Социальные мотивы включают:</w:t>
      </w:r>
    </w:p>
    <w:p w:rsidR="00C27ED8" w:rsidRPr="008906B9" w:rsidRDefault="00C27ED8" w:rsidP="002A3C87">
      <w:pPr>
        <w:pStyle w:val="a4"/>
        <w:spacing w:before="0" w:beforeAutospacing="0" w:after="0" w:afterAutospacing="0" w:line="360" w:lineRule="auto"/>
        <w:ind w:firstLine="709"/>
        <w:jc w:val="both"/>
        <w:rPr>
          <w:noProof/>
          <w:color w:val="000000"/>
          <w:sz w:val="28"/>
          <w:szCs w:val="28"/>
        </w:rPr>
      </w:pPr>
      <w:r w:rsidRPr="008906B9">
        <w:rPr>
          <w:noProof/>
          <w:color w:val="000000"/>
          <w:sz w:val="28"/>
          <w:szCs w:val="28"/>
        </w:rPr>
        <w:t>1)</w:t>
      </w:r>
      <w:r w:rsidR="002A3C87" w:rsidRPr="008906B9">
        <w:rPr>
          <w:noProof/>
          <w:color w:val="000000"/>
          <w:sz w:val="28"/>
          <w:szCs w:val="28"/>
        </w:rPr>
        <w:t xml:space="preserve"> </w:t>
      </w:r>
      <w:r w:rsidRPr="008906B9">
        <w:rPr>
          <w:bCs/>
          <w:iCs/>
          <w:noProof/>
          <w:color w:val="000000"/>
          <w:sz w:val="28"/>
          <w:szCs w:val="28"/>
        </w:rPr>
        <w:t xml:space="preserve">широкие социальные мотивы, </w:t>
      </w:r>
      <w:r w:rsidRPr="008906B9">
        <w:rPr>
          <w:noProof/>
          <w:color w:val="000000"/>
          <w:sz w:val="28"/>
          <w:szCs w:val="28"/>
        </w:rPr>
        <w:t>состоящие в стремлении получать знания на основе осознания социальной необходимости, долженствования, ответственности, чтобы быть полезным обществу, семье, подготовиться к взрослой жизни. Проявления этих мотивов в учебном процессе: поступки, свидетельствующие о понимании школьником общей значимости учения, о готовности поступиться личными интересами ради общественных;</w:t>
      </w:r>
    </w:p>
    <w:p w:rsidR="00C27ED8" w:rsidRPr="008906B9" w:rsidRDefault="00C27ED8" w:rsidP="002A3C87">
      <w:pPr>
        <w:pStyle w:val="a4"/>
        <w:spacing w:before="0" w:beforeAutospacing="0" w:after="0" w:afterAutospacing="0" w:line="360" w:lineRule="auto"/>
        <w:ind w:firstLine="709"/>
        <w:jc w:val="both"/>
        <w:rPr>
          <w:noProof/>
          <w:color w:val="000000"/>
          <w:sz w:val="28"/>
          <w:szCs w:val="28"/>
        </w:rPr>
      </w:pPr>
      <w:r w:rsidRPr="008906B9">
        <w:rPr>
          <w:noProof/>
          <w:color w:val="000000"/>
          <w:sz w:val="28"/>
          <w:szCs w:val="28"/>
        </w:rPr>
        <w:t>2)</w:t>
      </w:r>
      <w:r w:rsidR="002A3C87" w:rsidRPr="008906B9">
        <w:rPr>
          <w:noProof/>
          <w:color w:val="000000"/>
          <w:sz w:val="28"/>
          <w:szCs w:val="28"/>
        </w:rPr>
        <w:t xml:space="preserve"> </w:t>
      </w:r>
      <w:r w:rsidRPr="008906B9">
        <w:rPr>
          <w:bCs/>
          <w:iCs/>
          <w:noProof/>
          <w:color w:val="000000"/>
          <w:sz w:val="28"/>
          <w:szCs w:val="28"/>
        </w:rPr>
        <w:t xml:space="preserve">узкие социальные, </w:t>
      </w:r>
      <w:r w:rsidRPr="008906B9">
        <w:rPr>
          <w:noProof/>
          <w:color w:val="000000"/>
          <w:sz w:val="28"/>
          <w:szCs w:val="28"/>
        </w:rPr>
        <w:t>так называемые позиционные мотивы, состоящие в стремлении занять определенную позицию, место в отношениях с окружающими, получить их одобрение, заслужить у них авторитет. Проявления: стремление к взаимодействию и контактам со сверстниками, обращение к товарищу в ходе учения; намерение выяснить отношение товарища к своей работе.</w:t>
      </w:r>
    </w:p>
    <w:p w:rsidR="000440A3" w:rsidRPr="008906B9" w:rsidRDefault="00C27ED8" w:rsidP="002A3C87">
      <w:pPr>
        <w:pStyle w:val="a4"/>
        <w:spacing w:before="0" w:beforeAutospacing="0" w:after="0" w:afterAutospacing="0" w:line="360" w:lineRule="auto"/>
        <w:ind w:firstLine="709"/>
        <w:jc w:val="both"/>
        <w:rPr>
          <w:noProof/>
          <w:color w:val="000000"/>
          <w:sz w:val="28"/>
          <w:szCs w:val="28"/>
        </w:rPr>
      </w:pPr>
      <w:r w:rsidRPr="008906B9">
        <w:rPr>
          <w:noProof/>
          <w:color w:val="000000"/>
          <w:sz w:val="28"/>
          <w:szCs w:val="28"/>
        </w:rPr>
        <w:t xml:space="preserve">3) социальные мотивы, называемые </w:t>
      </w:r>
      <w:r w:rsidRPr="008906B9">
        <w:rPr>
          <w:bCs/>
          <w:iCs/>
          <w:noProof/>
          <w:color w:val="000000"/>
          <w:sz w:val="28"/>
          <w:szCs w:val="28"/>
        </w:rPr>
        <w:t xml:space="preserve">мотивами социального сотрудничества, </w:t>
      </w:r>
      <w:r w:rsidRPr="008906B9">
        <w:rPr>
          <w:noProof/>
          <w:color w:val="000000"/>
          <w:sz w:val="28"/>
          <w:szCs w:val="28"/>
        </w:rPr>
        <w:t xml:space="preserve">состоящие в желании общаться и взаимодействовать с другими людьми, стремлении осознавать, анализировать способы, формы своего сотрудничества и взаимоотношений с учителем и товарищами по классу, совершенствовать их. </w:t>
      </w:r>
    </w:p>
    <w:p w:rsidR="00C27ED8" w:rsidRPr="008906B9" w:rsidRDefault="00C27ED8" w:rsidP="002A3C87">
      <w:pPr>
        <w:pStyle w:val="a4"/>
        <w:spacing w:before="0" w:beforeAutospacing="0" w:after="0" w:afterAutospacing="0" w:line="360" w:lineRule="auto"/>
        <w:ind w:firstLine="709"/>
        <w:jc w:val="both"/>
        <w:rPr>
          <w:noProof/>
          <w:color w:val="000000"/>
          <w:sz w:val="28"/>
          <w:szCs w:val="28"/>
        </w:rPr>
      </w:pPr>
      <w:r w:rsidRPr="008906B9">
        <w:rPr>
          <w:noProof/>
          <w:color w:val="000000"/>
          <w:sz w:val="28"/>
          <w:szCs w:val="28"/>
        </w:rPr>
        <w:t>А.К. Маркова описывает две группы психологических характеристик познавательных и социальных мотивов.</w:t>
      </w:r>
      <w:r w:rsidR="000440A3" w:rsidRPr="008906B9">
        <w:rPr>
          <w:noProof/>
          <w:color w:val="000000"/>
          <w:sz w:val="28"/>
          <w:szCs w:val="28"/>
        </w:rPr>
        <w:t xml:space="preserve"> </w:t>
      </w:r>
      <w:r w:rsidRPr="008906B9">
        <w:rPr>
          <w:noProof/>
          <w:color w:val="000000"/>
          <w:sz w:val="28"/>
          <w:szCs w:val="28"/>
        </w:rPr>
        <w:t xml:space="preserve">Первая группа мотивационных характеристик — их называют </w:t>
      </w:r>
      <w:r w:rsidRPr="008906B9">
        <w:rPr>
          <w:bCs/>
          <w:iCs/>
          <w:noProof/>
          <w:color w:val="000000"/>
          <w:sz w:val="28"/>
          <w:szCs w:val="28"/>
        </w:rPr>
        <w:t xml:space="preserve">содержательными — </w:t>
      </w:r>
      <w:r w:rsidRPr="008906B9">
        <w:rPr>
          <w:noProof/>
          <w:color w:val="000000"/>
          <w:sz w:val="28"/>
          <w:szCs w:val="28"/>
        </w:rPr>
        <w:t xml:space="preserve">прямо связана с содержанием осуществляемой школьником учебной деятельности. Вторая группа характеристик — их условно называют </w:t>
      </w:r>
      <w:r w:rsidRPr="008906B9">
        <w:rPr>
          <w:bCs/>
          <w:iCs/>
          <w:noProof/>
          <w:color w:val="000000"/>
          <w:sz w:val="28"/>
          <w:szCs w:val="28"/>
        </w:rPr>
        <w:t xml:space="preserve">динамическими — </w:t>
      </w:r>
      <w:r w:rsidRPr="008906B9">
        <w:rPr>
          <w:noProof/>
          <w:color w:val="000000"/>
          <w:sz w:val="28"/>
          <w:szCs w:val="28"/>
        </w:rPr>
        <w:t>характеризует форму, динамику выражения этих мотивов.</w:t>
      </w:r>
    </w:p>
    <w:p w:rsidR="00C27ED8" w:rsidRPr="008906B9" w:rsidRDefault="00C27ED8" w:rsidP="002A3C87">
      <w:pPr>
        <w:pStyle w:val="a4"/>
        <w:spacing w:before="0" w:beforeAutospacing="0" w:after="0" w:afterAutospacing="0" w:line="360" w:lineRule="auto"/>
        <w:ind w:firstLine="709"/>
        <w:jc w:val="both"/>
        <w:rPr>
          <w:noProof/>
          <w:color w:val="000000"/>
          <w:sz w:val="28"/>
          <w:szCs w:val="28"/>
        </w:rPr>
      </w:pPr>
      <w:r w:rsidRPr="008906B9">
        <w:rPr>
          <w:noProof/>
          <w:color w:val="000000"/>
          <w:sz w:val="28"/>
          <w:szCs w:val="28"/>
        </w:rPr>
        <w:t>Содержательными характеристиками мотивов являются следующие:</w:t>
      </w:r>
    </w:p>
    <w:p w:rsidR="00C27ED8" w:rsidRPr="008906B9" w:rsidRDefault="00C27ED8" w:rsidP="002A3C87">
      <w:pPr>
        <w:pStyle w:val="a4"/>
        <w:spacing w:before="0" w:beforeAutospacing="0" w:after="0" w:afterAutospacing="0" w:line="360" w:lineRule="auto"/>
        <w:ind w:firstLine="709"/>
        <w:jc w:val="both"/>
        <w:rPr>
          <w:noProof/>
          <w:color w:val="000000"/>
          <w:sz w:val="28"/>
          <w:szCs w:val="28"/>
        </w:rPr>
      </w:pPr>
      <w:r w:rsidRPr="008906B9">
        <w:rPr>
          <w:noProof/>
          <w:color w:val="000000"/>
          <w:sz w:val="28"/>
          <w:szCs w:val="28"/>
        </w:rPr>
        <w:t>1)</w:t>
      </w:r>
      <w:r w:rsidR="002A3C87" w:rsidRPr="008906B9">
        <w:rPr>
          <w:noProof/>
          <w:color w:val="000000"/>
          <w:sz w:val="28"/>
          <w:szCs w:val="28"/>
        </w:rPr>
        <w:t xml:space="preserve"> </w:t>
      </w:r>
      <w:r w:rsidRPr="008906B9">
        <w:rPr>
          <w:noProof/>
          <w:color w:val="000000"/>
          <w:sz w:val="28"/>
          <w:szCs w:val="28"/>
        </w:rPr>
        <w:t>наличие личностного смысла учения для ученика;</w:t>
      </w:r>
      <w:r w:rsidR="002A3C87" w:rsidRPr="008906B9">
        <w:rPr>
          <w:noProof/>
          <w:color w:val="000000"/>
          <w:sz w:val="28"/>
          <w:szCs w:val="28"/>
        </w:rPr>
        <w:t xml:space="preserve"> </w:t>
      </w:r>
      <w:r w:rsidRPr="008906B9">
        <w:rPr>
          <w:noProof/>
          <w:color w:val="000000"/>
          <w:sz w:val="28"/>
          <w:szCs w:val="28"/>
        </w:rPr>
        <w:t>2)</w:t>
      </w:r>
      <w:r w:rsidR="002A3C87" w:rsidRPr="008906B9">
        <w:rPr>
          <w:noProof/>
          <w:color w:val="000000"/>
          <w:sz w:val="28"/>
          <w:szCs w:val="28"/>
        </w:rPr>
        <w:t xml:space="preserve"> </w:t>
      </w:r>
      <w:r w:rsidRPr="008906B9">
        <w:rPr>
          <w:noProof/>
          <w:color w:val="000000"/>
          <w:sz w:val="28"/>
          <w:szCs w:val="28"/>
        </w:rPr>
        <w:t>наличие действенности мотива, т.е. его реального влияния на ход учебной деятельности и всего поведения ребенка;</w:t>
      </w:r>
      <w:r w:rsidR="002A3C87" w:rsidRPr="008906B9">
        <w:rPr>
          <w:noProof/>
          <w:color w:val="000000"/>
          <w:sz w:val="28"/>
          <w:szCs w:val="28"/>
        </w:rPr>
        <w:t xml:space="preserve"> </w:t>
      </w:r>
      <w:r w:rsidRPr="008906B9">
        <w:rPr>
          <w:noProof/>
          <w:color w:val="000000"/>
          <w:sz w:val="28"/>
          <w:szCs w:val="28"/>
        </w:rPr>
        <w:t>3)</w:t>
      </w:r>
      <w:r w:rsidR="002A3C87" w:rsidRPr="008906B9">
        <w:rPr>
          <w:noProof/>
          <w:color w:val="000000"/>
          <w:sz w:val="28"/>
          <w:szCs w:val="28"/>
        </w:rPr>
        <w:t xml:space="preserve"> </w:t>
      </w:r>
      <w:r w:rsidRPr="008906B9">
        <w:rPr>
          <w:noProof/>
          <w:color w:val="000000"/>
          <w:sz w:val="28"/>
          <w:szCs w:val="28"/>
        </w:rPr>
        <w:t>место мотива в общей структуре мотивации;</w:t>
      </w:r>
      <w:r w:rsidR="002A3C87" w:rsidRPr="008906B9">
        <w:rPr>
          <w:noProof/>
          <w:color w:val="000000"/>
          <w:sz w:val="28"/>
          <w:szCs w:val="28"/>
        </w:rPr>
        <w:t xml:space="preserve"> </w:t>
      </w:r>
      <w:r w:rsidRPr="008906B9">
        <w:rPr>
          <w:noProof/>
          <w:color w:val="000000"/>
          <w:sz w:val="28"/>
          <w:szCs w:val="28"/>
        </w:rPr>
        <w:t>4)</w:t>
      </w:r>
      <w:r w:rsidR="002A3C87" w:rsidRPr="008906B9">
        <w:rPr>
          <w:noProof/>
          <w:color w:val="000000"/>
          <w:sz w:val="28"/>
          <w:szCs w:val="28"/>
        </w:rPr>
        <w:t xml:space="preserve"> </w:t>
      </w:r>
      <w:r w:rsidRPr="008906B9">
        <w:rPr>
          <w:noProof/>
          <w:color w:val="000000"/>
          <w:sz w:val="28"/>
          <w:szCs w:val="28"/>
        </w:rPr>
        <w:t>самостоятельность возникновения и проявления мотива;</w:t>
      </w:r>
      <w:r w:rsidR="002A3C87" w:rsidRPr="008906B9">
        <w:rPr>
          <w:noProof/>
          <w:color w:val="000000"/>
          <w:sz w:val="28"/>
          <w:szCs w:val="28"/>
        </w:rPr>
        <w:t xml:space="preserve"> </w:t>
      </w:r>
      <w:r w:rsidRPr="008906B9">
        <w:rPr>
          <w:noProof/>
          <w:color w:val="000000"/>
          <w:sz w:val="28"/>
          <w:szCs w:val="28"/>
        </w:rPr>
        <w:t>5)</w:t>
      </w:r>
      <w:r w:rsidR="002A3C87" w:rsidRPr="008906B9">
        <w:rPr>
          <w:noProof/>
          <w:color w:val="000000"/>
          <w:sz w:val="28"/>
          <w:szCs w:val="28"/>
        </w:rPr>
        <w:t xml:space="preserve"> </w:t>
      </w:r>
      <w:r w:rsidRPr="008906B9">
        <w:rPr>
          <w:noProof/>
          <w:color w:val="000000"/>
          <w:sz w:val="28"/>
          <w:szCs w:val="28"/>
        </w:rPr>
        <w:t>уровень осознания мотива;</w:t>
      </w:r>
      <w:r w:rsidR="002A3C87" w:rsidRPr="008906B9">
        <w:rPr>
          <w:noProof/>
          <w:color w:val="000000"/>
          <w:sz w:val="28"/>
          <w:szCs w:val="28"/>
        </w:rPr>
        <w:t xml:space="preserve">  </w:t>
      </w:r>
      <w:r w:rsidRPr="008906B9">
        <w:rPr>
          <w:noProof/>
          <w:color w:val="000000"/>
          <w:sz w:val="28"/>
          <w:szCs w:val="28"/>
        </w:rPr>
        <w:t>6)</w:t>
      </w:r>
      <w:r w:rsidR="002A3C87" w:rsidRPr="008906B9">
        <w:rPr>
          <w:noProof/>
          <w:color w:val="000000"/>
          <w:sz w:val="28"/>
          <w:szCs w:val="28"/>
        </w:rPr>
        <w:t xml:space="preserve"> </w:t>
      </w:r>
      <w:r w:rsidRPr="008906B9">
        <w:rPr>
          <w:noProof/>
          <w:color w:val="000000"/>
          <w:sz w:val="28"/>
          <w:szCs w:val="28"/>
        </w:rPr>
        <w:t>степень распространения мотива на разные типы деятельности, виды учебных предметов, формы учебных заданий.</w:t>
      </w:r>
    </w:p>
    <w:p w:rsidR="00C27ED8" w:rsidRPr="008906B9" w:rsidRDefault="00C27ED8" w:rsidP="002A3C87">
      <w:pPr>
        <w:pStyle w:val="a4"/>
        <w:spacing w:before="0" w:beforeAutospacing="0" w:after="0" w:afterAutospacing="0" w:line="360" w:lineRule="auto"/>
        <w:ind w:firstLine="709"/>
        <w:jc w:val="both"/>
        <w:rPr>
          <w:noProof/>
          <w:color w:val="000000"/>
          <w:sz w:val="28"/>
          <w:szCs w:val="28"/>
        </w:rPr>
      </w:pPr>
      <w:r w:rsidRPr="008906B9">
        <w:rPr>
          <w:noProof/>
          <w:color w:val="000000"/>
          <w:sz w:val="28"/>
          <w:szCs w:val="28"/>
        </w:rPr>
        <w:t>Динамические характеристики мотивов:</w:t>
      </w:r>
    </w:p>
    <w:p w:rsidR="00C27ED8" w:rsidRPr="008906B9" w:rsidRDefault="00C27ED8" w:rsidP="002A3C87">
      <w:pPr>
        <w:pStyle w:val="a4"/>
        <w:spacing w:before="0" w:beforeAutospacing="0" w:after="0" w:afterAutospacing="0" w:line="360" w:lineRule="auto"/>
        <w:ind w:firstLine="709"/>
        <w:jc w:val="both"/>
        <w:rPr>
          <w:noProof/>
          <w:color w:val="000000"/>
          <w:sz w:val="28"/>
          <w:szCs w:val="28"/>
        </w:rPr>
      </w:pPr>
      <w:r w:rsidRPr="008906B9">
        <w:rPr>
          <w:noProof/>
          <w:color w:val="000000"/>
          <w:sz w:val="28"/>
          <w:szCs w:val="28"/>
        </w:rPr>
        <w:t>1</w:t>
      </w:r>
      <w:r w:rsidR="00005C9E" w:rsidRPr="008906B9">
        <w:rPr>
          <w:noProof/>
          <w:color w:val="000000"/>
          <w:sz w:val="28"/>
          <w:szCs w:val="28"/>
        </w:rPr>
        <w:t>)</w:t>
      </w:r>
      <w:r w:rsidRPr="008906B9">
        <w:rPr>
          <w:noProof/>
          <w:color w:val="000000"/>
          <w:sz w:val="28"/>
          <w:szCs w:val="28"/>
        </w:rPr>
        <w:t xml:space="preserve"> </w:t>
      </w:r>
      <w:r w:rsidR="00005C9E" w:rsidRPr="008906B9">
        <w:rPr>
          <w:bCs/>
          <w:iCs/>
          <w:noProof/>
          <w:color w:val="000000"/>
          <w:sz w:val="28"/>
          <w:szCs w:val="28"/>
        </w:rPr>
        <w:t>У</w:t>
      </w:r>
      <w:r w:rsidRPr="008906B9">
        <w:rPr>
          <w:bCs/>
          <w:iCs/>
          <w:noProof/>
          <w:color w:val="000000"/>
          <w:sz w:val="28"/>
          <w:szCs w:val="28"/>
        </w:rPr>
        <w:t xml:space="preserve">стойчивость мотивов. </w:t>
      </w:r>
      <w:r w:rsidRPr="008906B9">
        <w:rPr>
          <w:noProof/>
          <w:color w:val="000000"/>
          <w:sz w:val="28"/>
          <w:szCs w:val="28"/>
        </w:rPr>
        <w:t>Проявляется и в том, что ученик учится с охотой даже вопреки неблагоприятным внешним стимулам, помехам, и в том, что ученик не может не учиться.</w:t>
      </w:r>
      <w:r w:rsidR="002A3C87" w:rsidRPr="008906B9">
        <w:rPr>
          <w:noProof/>
          <w:color w:val="000000"/>
          <w:sz w:val="28"/>
          <w:szCs w:val="28"/>
        </w:rPr>
        <w:t xml:space="preserve"> </w:t>
      </w:r>
      <w:r w:rsidRPr="008906B9">
        <w:rPr>
          <w:noProof/>
          <w:color w:val="000000"/>
          <w:sz w:val="28"/>
          <w:szCs w:val="28"/>
        </w:rPr>
        <w:t>2</w:t>
      </w:r>
      <w:r w:rsidR="00005C9E" w:rsidRPr="008906B9">
        <w:rPr>
          <w:noProof/>
          <w:color w:val="000000"/>
          <w:sz w:val="28"/>
          <w:szCs w:val="28"/>
        </w:rPr>
        <w:t>)</w:t>
      </w:r>
      <w:r w:rsidR="002A3C87" w:rsidRPr="008906B9">
        <w:rPr>
          <w:noProof/>
          <w:color w:val="000000"/>
          <w:sz w:val="28"/>
          <w:szCs w:val="28"/>
        </w:rPr>
        <w:t xml:space="preserve"> </w:t>
      </w:r>
      <w:r w:rsidRPr="008906B9">
        <w:rPr>
          <w:bCs/>
          <w:iCs/>
          <w:noProof/>
          <w:color w:val="000000"/>
          <w:sz w:val="28"/>
          <w:szCs w:val="28"/>
        </w:rPr>
        <w:t xml:space="preserve">Модальность мотивов </w:t>
      </w:r>
      <w:r w:rsidRPr="008906B9">
        <w:rPr>
          <w:noProof/>
          <w:color w:val="000000"/>
          <w:sz w:val="28"/>
          <w:szCs w:val="28"/>
        </w:rPr>
        <w:t>— их эмоциональная окраска. Психологи говорят об отрицательной и положительной мотивации учения.</w:t>
      </w:r>
      <w:r w:rsidR="002A3C87" w:rsidRPr="008906B9">
        <w:rPr>
          <w:noProof/>
          <w:color w:val="000000"/>
          <w:sz w:val="28"/>
          <w:szCs w:val="28"/>
        </w:rPr>
        <w:t xml:space="preserve"> </w:t>
      </w:r>
      <w:r w:rsidRPr="008906B9">
        <w:rPr>
          <w:noProof/>
          <w:color w:val="000000"/>
          <w:sz w:val="28"/>
          <w:szCs w:val="28"/>
        </w:rPr>
        <w:t>3</w:t>
      </w:r>
      <w:r w:rsidR="00005C9E" w:rsidRPr="008906B9">
        <w:rPr>
          <w:noProof/>
          <w:color w:val="000000"/>
          <w:sz w:val="28"/>
          <w:szCs w:val="28"/>
        </w:rPr>
        <w:t>)</w:t>
      </w:r>
      <w:r w:rsidR="002A3C87" w:rsidRPr="008906B9">
        <w:rPr>
          <w:noProof/>
          <w:color w:val="000000"/>
          <w:sz w:val="28"/>
          <w:szCs w:val="28"/>
        </w:rPr>
        <w:t xml:space="preserve"> </w:t>
      </w:r>
      <w:r w:rsidRPr="008906B9">
        <w:rPr>
          <w:noProof/>
          <w:color w:val="000000"/>
          <w:sz w:val="28"/>
          <w:szCs w:val="28"/>
        </w:rPr>
        <w:t xml:space="preserve">Другие формы проявления мотивов выражаются также в </w:t>
      </w:r>
      <w:r w:rsidRPr="008906B9">
        <w:rPr>
          <w:iCs/>
          <w:noProof/>
          <w:color w:val="000000"/>
          <w:sz w:val="28"/>
          <w:szCs w:val="28"/>
        </w:rPr>
        <w:t>силе</w:t>
      </w:r>
      <w:r w:rsidRPr="008906B9">
        <w:rPr>
          <w:i/>
          <w:iCs/>
          <w:noProof/>
          <w:color w:val="000000"/>
          <w:sz w:val="28"/>
          <w:szCs w:val="28"/>
        </w:rPr>
        <w:t xml:space="preserve"> </w:t>
      </w:r>
      <w:r w:rsidRPr="008906B9">
        <w:rPr>
          <w:noProof/>
          <w:color w:val="000000"/>
          <w:sz w:val="28"/>
          <w:szCs w:val="28"/>
        </w:rPr>
        <w:t>мотива, его выраженности, быстроте возникновения и т.д. Они обнаруживаются в том, например, как долго может сидеть школьник над работой, сколько заданий он может выполнить, движ</w:t>
      </w:r>
      <w:r w:rsidR="000440A3" w:rsidRPr="008906B9">
        <w:rPr>
          <w:noProof/>
          <w:color w:val="000000"/>
          <w:sz w:val="28"/>
          <w:szCs w:val="28"/>
        </w:rPr>
        <w:t>имый данным мотивом</w:t>
      </w:r>
      <w:r w:rsidRPr="008906B9">
        <w:rPr>
          <w:noProof/>
          <w:color w:val="000000"/>
          <w:sz w:val="28"/>
          <w:szCs w:val="28"/>
        </w:rPr>
        <w:t>.</w:t>
      </w:r>
      <w:r w:rsidR="000440A3" w:rsidRPr="008906B9">
        <w:rPr>
          <w:noProof/>
          <w:color w:val="000000"/>
          <w:sz w:val="28"/>
          <w:szCs w:val="28"/>
        </w:rPr>
        <w:t xml:space="preserve"> [7]</w:t>
      </w:r>
    </w:p>
    <w:p w:rsidR="00527DFF" w:rsidRPr="008906B9" w:rsidRDefault="00527DFF" w:rsidP="002A3C87">
      <w:pPr>
        <w:widowControl w:val="0"/>
        <w:autoSpaceDE w:val="0"/>
        <w:autoSpaceDN w:val="0"/>
        <w:adjustRightInd w:val="0"/>
        <w:spacing w:line="360" w:lineRule="auto"/>
        <w:ind w:firstLine="709"/>
        <w:jc w:val="both"/>
        <w:rPr>
          <w:noProof/>
          <w:color w:val="000000"/>
          <w:sz w:val="28"/>
          <w:szCs w:val="28"/>
        </w:rPr>
      </w:pPr>
      <w:r w:rsidRPr="008906B9">
        <w:rPr>
          <w:noProof/>
          <w:color w:val="000000"/>
          <w:sz w:val="28"/>
          <w:szCs w:val="28"/>
        </w:rPr>
        <w:t>Внутренним источником мотивации учебной деятельности является сфера потребностей учащихся. Насколько потребности ученика будут в школе стимулироваться и удовлетворяться или фрустрироваться, зависит как от объективных условий, создаваемых учителем в классе, так и от того, как эти условия, сами достижения ученика и поведение учителя воспринимаются и интерпретируются учеником.</w:t>
      </w:r>
    </w:p>
    <w:p w:rsidR="00527DFF" w:rsidRPr="008906B9" w:rsidRDefault="00527DFF" w:rsidP="002A3C87">
      <w:pPr>
        <w:widowControl w:val="0"/>
        <w:autoSpaceDE w:val="0"/>
        <w:autoSpaceDN w:val="0"/>
        <w:adjustRightInd w:val="0"/>
        <w:spacing w:line="360" w:lineRule="auto"/>
        <w:ind w:firstLine="709"/>
        <w:jc w:val="both"/>
        <w:rPr>
          <w:noProof/>
          <w:color w:val="000000"/>
          <w:sz w:val="28"/>
          <w:szCs w:val="28"/>
        </w:rPr>
      </w:pPr>
      <w:r w:rsidRPr="008906B9">
        <w:rPr>
          <w:noProof/>
          <w:color w:val="000000"/>
          <w:sz w:val="28"/>
          <w:szCs w:val="28"/>
        </w:rPr>
        <w:t xml:space="preserve">Очевидно, что способ организации учебного процесса в значительной степени влияет на то, какие потребности в ходе его будут пробуждаться и удовлетворяться. Типичным примером может служить проблемное обучение, в большой степени актуализирующее познавательные потребности. Но это может быть действительным только в том случае, если проблемное обучение хорошо организовано. </w:t>
      </w:r>
    </w:p>
    <w:p w:rsidR="00527DFF" w:rsidRPr="008906B9" w:rsidRDefault="00527DFF" w:rsidP="002A3C87">
      <w:pPr>
        <w:widowControl w:val="0"/>
        <w:autoSpaceDE w:val="0"/>
        <w:autoSpaceDN w:val="0"/>
        <w:adjustRightInd w:val="0"/>
        <w:spacing w:line="360" w:lineRule="auto"/>
        <w:ind w:firstLine="709"/>
        <w:jc w:val="both"/>
        <w:rPr>
          <w:noProof/>
          <w:color w:val="000000"/>
          <w:sz w:val="28"/>
          <w:szCs w:val="28"/>
        </w:rPr>
      </w:pPr>
      <w:r w:rsidRPr="008906B9">
        <w:rPr>
          <w:noProof/>
          <w:color w:val="000000"/>
          <w:sz w:val="28"/>
          <w:szCs w:val="28"/>
        </w:rPr>
        <w:t xml:space="preserve">Форма организации учебных занятий имеет определенное влияние и на формирование мотивационного климата в классе, а посредством его и на условия актуализации потребностей определенного типа. </w:t>
      </w:r>
    </w:p>
    <w:p w:rsidR="00527DFF" w:rsidRPr="008906B9" w:rsidRDefault="00527DFF" w:rsidP="002A3C87">
      <w:pPr>
        <w:widowControl w:val="0"/>
        <w:autoSpaceDE w:val="0"/>
        <w:autoSpaceDN w:val="0"/>
        <w:adjustRightInd w:val="0"/>
        <w:spacing w:line="360" w:lineRule="auto"/>
        <w:ind w:firstLine="709"/>
        <w:jc w:val="both"/>
        <w:rPr>
          <w:noProof/>
          <w:color w:val="000000"/>
          <w:sz w:val="28"/>
          <w:szCs w:val="28"/>
        </w:rPr>
      </w:pPr>
      <w:r w:rsidRPr="008906B9">
        <w:rPr>
          <w:noProof/>
          <w:color w:val="000000"/>
          <w:sz w:val="28"/>
          <w:szCs w:val="28"/>
        </w:rPr>
        <w:t xml:space="preserve">Не только форма обучения, но и способ интеракции между учителем и учениками оказывает значительное влияние на качество мотивации учебной деятельности. </w:t>
      </w:r>
      <w:r w:rsidR="00C27ED8" w:rsidRPr="008906B9">
        <w:rPr>
          <w:noProof/>
          <w:color w:val="000000"/>
          <w:sz w:val="28"/>
          <w:szCs w:val="28"/>
        </w:rPr>
        <w:t>[1]</w:t>
      </w:r>
    </w:p>
    <w:p w:rsidR="00527DFF" w:rsidRPr="008906B9" w:rsidRDefault="00527DFF" w:rsidP="002A3C87">
      <w:pPr>
        <w:pStyle w:val="a4"/>
        <w:spacing w:before="0" w:beforeAutospacing="0" w:after="0" w:afterAutospacing="0" w:line="360" w:lineRule="auto"/>
        <w:ind w:firstLine="709"/>
        <w:jc w:val="both"/>
        <w:rPr>
          <w:noProof/>
          <w:color w:val="000000"/>
          <w:sz w:val="28"/>
          <w:szCs w:val="28"/>
        </w:rPr>
      </w:pPr>
    </w:p>
    <w:p w:rsidR="002A3C87" w:rsidRPr="008906B9" w:rsidRDefault="002A3C87" w:rsidP="002A3C87">
      <w:pPr>
        <w:pStyle w:val="1"/>
        <w:spacing w:before="0" w:after="0" w:line="360" w:lineRule="auto"/>
        <w:ind w:firstLine="709"/>
        <w:jc w:val="both"/>
        <w:rPr>
          <w:rFonts w:ascii="Times New Roman" w:hAnsi="Times New Roman" w:cs="Times New Roman"/>
          <w:noProof/>
          <w:color w:val="000000"/>
          <w:sz w:val="28"/>
        </w:rPr>
      </w:pPr>
      <w:bookmarkStart w:id="12" w:name="_Toc248673875"/>
      <w:bookmarkStart w:id="13" w:name="_Toc248673981"/>
      <w:r w:rsidRPr="008906B9">
        <w:rPr>
          <w:rFonts w:ascii="Times New Roman" w:hAnsi="Times New Roman" w:cs="Times New Roman"/>
          <w:noProof/>
          <w:color w:val="000000"/>
          <w:sz w:val="28"/>
        </w:rPr>
        <w:br w:type="page"/>
      </w:r>
      <w:r w:rsidR="00CE5A9B" w:rsidRPr="008906B9">
        <w:rPr>
          <w:rFonts w:ascii="Times New Roman" w:hAnsi="Times New Roman" w:cs="Times New Roman"/>
          <w:noProof/>
          <w:color w:val="000000"/>
          <w:sz w:val="28"/>
        </w:rPr>
        <w:t>Глава 2</w:t>
      </w:r>
      <w:r w:rsidR="00A930B2" w:rsidRPr="008906B9">
        <w:rPr>
          <w:rFonts w:ascii="Times New Roman" w:hAnsi="Times New Roman" w:cs="Times New Roman"/>
          <w:noProof/>
          <w:color w:val="000000"/>
          <w:sz w:val="28"/>
        </w:rPr>
        <w:t>. Планирование экспериментального исследования по теме влияния уровня учебной мотивации и самооценки младших школьников на выбор уровня трудности учебного задания</w:t>
      </w:r>
      <w:bookmarkEnd w:id="12"/>
      <w:bookmarkEnd w:id="13"/>
    </w:p>
    <w:p w:rsidR="002A3C87" w:rsidRPr="008906B9" w:rsidRDefault="002A3C87" w:rsidP="002A3C87">
      <w:pPr>
        <w:pStyle w:val="2"/>
        <w:spacing w:before="0" w:after="0" w:line="360" w:lineRule="auto"/>
        <w:ind w:firstLine="709"/>
        <w:jc w:val="both"/>
        <w:rPr>
          <w:rFonts w:ascii="Times New Roman" w:hAnsi="Times New Roman" w:cs="Times New Roman"/>
          <w:noProof/>
          <w:color w:val="000000"/>
        </w:rPr>
      </w:pPr>
      <w:bookmarkStart w:id="14" w:name="_Toc248673876"/>
      <w:bookmarkStart w:id="15" w:name="_Toc248673982"/>
    </w:p>
    <w:p w:rsidR="002A3C87" w:rsidRPr="008906B9" w:rsidRDefault="004D21F5" w:rsidP="002A3C87">
      <w:pPr>
        <w:pStyle w:val="2"/>
        <w:spacing w:before="0" w:after="0" w:line="360" w:lineRule="auto"/>
        <w:ind w:firstLine="709"/>
        <w:jc w:val="both"/>
        <w:rPr>
          <w:rFonts w:ascii="Times New Roman" w:hAnsi="Times New Roman" w:cs="Times New Roman"/>
          <w:i w:val="0"/>
          <w:noProof/>
          <w:color w:val="000000"/>
        </w:rPr>
      </w:pPr>
      <w:r w:rsidRPr="008906B9">
        <w:rPr>
          <w:rFonts w:ascii="Times New Roman" w:hAnsi="Times New Roman" w:cs="Times New Roman"/>
          <w:i w:val="0"/>
          <w:noProof/>
          <w:color w:val="000000"/>
        </w:rPr>
        <w:t>2.1 Формулировка цели, предмета, объекта, задач и гипотез исследования</w:t>
      </w:r>
      <w:bookmarkEnd w:id="14"/>
      <w:bookmarkEnd w:id="15"/>
    </w:p>
    <w:p w:rsidR="002A3C87" w:rsidRPr="008906B9" w:rsidRDefault="002A3C87" w:rsidP="002A3C87">
      <w:pPr>
        <w:spacing w:line="360" w:lineRule="auto"/>
        <w:ind w:firstLine="709"/>
        <w:jc w:val="both"/>
        <w:rPr>
          <w:noProof/>
          <w:color w:val="000000"/>
          <w:sz w:val="28"/>
          <w:szCs w:val="28"/>
        </w:rPr>
      </w:pPr>
    </w:p>
    <w:p w:rsidR="00CE5A9B" w:rsidRPr="008906B9" w:rsidRDefault="00CE5A9B" w:rsidP="002A3C87">
      <w:pPr>
        <w:spacing w:line="360" w:lineRule="auto"/>
        <w:ind w:firstLine="709"/>
        <w:jc w:val="both"/>
        <w:rPr>
          <w:noProof/>
          <w:color w:val="000000"/>
          <w:sz w:val="28"/>
          <w:szCs w:val="28"/>
        </w:rPr>
      </w:pPr>
      <w:r w:rsidRPr="008906B9">
        <w:rPr>
          <w:noProof/>
          <w:color w:val="000000"/>
          <w:sz w:val="28"/>
          <w:szCs w:val="28"/>
        </w:rPr>
        <w:t>В нашей работе мы исследуем взаимосвязь уровня учебной мотивации и самооценки младшего школьника с выбором уровня трудности учебного задания.</w:t>
      </w:r>
    </w:p>
    <w:p w:rsidR="00CE5A9B" w:rsidRPr="008906B9" w:rsidRDefault="00CE5A9B" w:rsidP="002A3C87">
      <w:pPr>
        <w:spacing w:line="360" w:lineRule="auto"/>
        <w:ind w:firstLine="709"/>
        <w:jc w:val="both"/>
        <w:rPr>
          <w:noProof/>
          <w:color w:val="000000"/>
          <w:sz w:val="28"/>
          <w:szCs w:val="28"/>
        </w:rPr>
      </w:pPr>
      <w:r w:rsidRPr="008906B9">
        <w:rPr>
          <w:noProof/>
          <w:color w:val="000000"/>
          <w:sz w:val="28"/>
          <w:szCs w:val="28"/>
        </w:rPr>
        <w:t xml:space="preserve">Цель исследования: выявить </w:t>
      </w:r>
      <w:r w:rsidR="00FC3530" w:rsidRPr="008906B9">
        <w:rPr>
          <w:noProof/>
          <w:color w:val="000000"/>
          <w:sz w:val="28"/>
          <w:szCs w:val="28"/>
        </w:rPr>
        <w:t>взаимосвязь</w:t>
      </w:r>
      <w:r w:rsidRPr="008906B9">
        <w:rPr>
          <w:noProof/>
          <w:color w:val="000000"/>
          <w:sz w:val="28"/>
          <w:szCs w:val="28"/>
        </w:rPr>
        <w:t xml:space="preserve"> учебной мотивации и самооценки </w:t>
      </w:r>
      <w:r w:rsidR="00FC3530" w:rsidRPr="008906B9">
        <w:rPr>
          <w:noProof/>
          <w:color w:val="000000"/>
          <w:sz w:val="28"/>
          <w:szCs w:val="28"/>
        </w:rPr>
        <w:t>и</w:t>
      </w:r>
      <w:r w:rsidRPr="008906B9">
        <w:rPr>
          <w:noProof/>
          <w:color w:val="000000"/>
          <w:sz w:val="28"/>
          <w:szCs w:val="28"/>
        </w:rPr>
        <w:t xml:space="preserve"> выбор</w:t>
      </w:r>
      <w:r w:rsidR="00FC3530" w:rsidRPr="008906B9">
        <w:rPr>
          <w:noProof/>
          <w:color w:val="000000"/>
          <w:sz w:val="28"/>
          <w:szCs w:val="28"/>
        </w:rPr>
        <w:t>а</w:t>
      </w:r>
      <w:r w:rsidRPr="008906B9">
        <w:rPr>
          <w:noProof/>
          <w:color w:val="000000"/>
          <w:sz w:val="28"/>
          <w:szCs w:val="28"/>
        </w:rPr>
        <w:t xml:space="preserve"> уровня трудности учебного задания.</w:t>
      </w:r>
    </w:p>
    <w:p w:rsidR="00CE5A9B" w:rsidRPr="008906B9" w:rsidRDefault="00CE5A9B" w:rsidP="002A3C87">
      <w:pPr>
        <w:spacing w:line="360" w:lineRule="auto"/>
        <w:ind w:firstLine="709"/>
        <w:jc w:val="both"/>
        <w:rPr>
          <w:noProof/>
          <w:color w:val="000000"/>
          <w:sz w:val="28"/>
          <w:szCs w:val="28"/>
        </w:rPr>
      </w:pPr>
      <w:r w:rsidRPr="008906B9">
        <w:rPr>
          <w:noProof/>
          <w:color w:val="000000"/>
          <w:sz w:val="28"/>
          <w:szCs w:val="28"/>
        </w:rPr>
        <w:t>Задачи исследования:</w:t>
      </w:r>
    </w:p>
    <w:p w:rsidR="00CE5A9B" w:rsidRPr="008906B9" w:rsidRDefault="00D95BDA" w:rsidP="002A3C87">
      <w:pPr>
        <w:spacing w:line="360" w:lineRule="auto"/>
        <w:ind w:firstLine="709"/>
        <w:jc w:val="both"/>
        <w:rPr>
          <w:noProof/>
          <w:color w:val="000000"/>
          <w:sz w:val="28"/>
          <w:szCs w:val="28"/>
        </w:rPr>
      </w:pPr>
      <w:r w:rsidRPr="008906B9">
        <w:rPr>
          <w:noProof/>
          <w:color w:val="000000"/>
          <w:sz w:val="28"/>
          <w:szCs w:val="28"/>
        </w:rPr>
        <w:t>1)</w:t>
      </w:r>
      <w:r w:rsidR="00CE5A9B" w:rsidRPr="008906B9">
        <w:rPr>
          <w:noProof/>
          <w:color w:val="000000"/>
          <w:sz w:val="28"/>
          <w:szCs w:val="28"/>
        </w:rPr>
        <w:t xml:space="preserve"> изучить теоретический материал по </w:t>
      </w:r>
      <w:r w:rsidR="00A930B2" w:rsidRPr="008906B9">
        <w:rPr>
          <w:noProof/>
          <w:color w:val="000000"/>
          <w:sz w:val="28"/>
          <w:szCs w:val="28"/>
        </w:rPr>
        <w:t>проблемам учебной мотивации и самооценки младших школьников</w:t>
      </w:r>
      <w:r w:rsidR="00FC3530" w:rsidRPr="008906B9">
        <w:rPr>
          <w:noProof/>
          <w:color w:val="000000"/>
          <w:sz w:val="28"/>
          <w:szCs w:val="28"/>
        </w:rPr>
        <w:t>;</w:t>
      </w:r>
    </w:p>
    <w:p w:rsidR="00D95BDA" w:rsidRPr="008906B9" w:rsidRDefault="00D95BDA" w:rsidP="002A3C87">
      <w:pPr>
        <w:spacing w:line="360" w:lineRule="auto"/>
        <w:ind w:firstLine="709"/>
        <w:jc w:val="both"/>
        <w:rPr>
          <w:noProof/>
          <w:color w:val="000000"/>
          <w:sz w:val="28"/>
          <w:szCs w:val="28"/>
        </w:rPr>
      </w:pPr>
      <w:r w:rsidRPr="008906B9">
        <w:rPr>
          <w:noProof/>
          <w:color w:val="000000"/>
          <w:sz w:val="28"/>
          <w:szCs w:val="28"/>
        </w:rPr>
        <w:t>2)</w:t>
      </w:r>
      <w:r w:rsidR="00CE5A9B" w:rsidRPr="008906B9">
        <w:rPr>
          <w:noProof/>
          <w:color w:val="000000"/>
          <w:sz w:val="28"/>
          <w:szCs w:val="28"/>
        </w:rPr>
        <w:t xml:space="preserve"> </w:t>
      </w:r>
      <w:r w:rsidRPr="008906B9">
        <w:rPr>
          <w:noProof/>
          <w:color w:val="000000"/>
          <w:sz w:val="28"/>
          <w:szCs w:val="28"/>
        </w:rPr>
        <w:t>разработать экспериментальное исследование</w:t>
      </w:r>
      <w:r w:rsidR="00A930B2" w:rsidRPr="008906B9">
        <w:rPr>
          <w:noProof/>
          <w:color w:val="000000"/>
          <w:sz w:val="28"/>
          <w:szCs w:val="28"/>
        </w:rPr>
        <w:t xml:space="preserve"> о выявлении влияния уровня учебной мотивации и самооценки на выбор трудности учебного задания</w:t>
      </w:r>
      <w:r w:rsidR="00FC3530" w:rsidRPr="008906B9">
        <w:rPr>
          <w:noProof/>
          <w:color w:val="000000"/>
          <w:sz w:val="28"/>
          <w:szCs w:val="28"/>
        </w:rPr>
        <w:t>:</w:t>
      </w:r>
    </w:p>
    <w:p w:rsidR="00CE5A9B" w:rsidRPr="008906B9" w:rsidRDefault="00D95BDA" w:rsidP="002A3C87">
      <w:pPr>
        <w:spacing w:line="360" w:lineRule="auto"/>
        <w:ind w:firstLine="709"/>
        <w:jc w:val="both"/>
        <w:rPr>
          <w:noProof/>
          <w:color w:val="000000"/>
          <w:sz w:val="28"/>
          <w:szCs w:val="28"/>
        </w:rPr>
      </w:pPr>
      <w:r w:rsidRPr="008906B9">
        <w:rPr>
          <w:noProof/>
          <w:color w:val="000000"/>
          <w:sz w:val="28"/>
          <w:szCs w:val="28"/>
        </w:rPr>
        <w:t>-</w:t>
      </w:r>
      <w:r w:rsidR="00CE5A9B" w:rsidRPr="008906B9">
        <w:rPr>
          <w:noProof/>
          <w:color w:val="000000"/>
          <w:sz w:val="28"/>
          <w:szCs w:val="28"/>
        </w:rPr>
        <w:t>описать переменные и способы их контроля</w:t>
      </w:r>
      <w:r w:rsidR="00FC3530" w:rsidRPr="008906B9">
        <w:rPr>
          <w:noProof/>
          <w:color w:val="000000"/>
          <w:sz w:val="28"/>
          <w:szCs w:val="28"/>
        </w:rPr>
        <w:t>;</w:t>
      </w:r>
    </w:p>
    <w:p w:rsidR="00CE5A9B" w:rsidRPr="008906B9" w:rsidRDefault="00CE5A9B" w:rsidP="002A3C87">
      <w:pPr>
        <w:spacing w:line="360" w:lineRule="auto"/>
        <w:ind w:firstLine="709"/>
        <w:jc w:val="both"/>
        <w:rPr>
          <w:noProof/>
          <w:color w:val="000000"/>
          <w:sz w:val="28"/>
          <w:szCs w:val="28"/>
        </w:rPr>
      </w:pPr>
      <w:r w:rsidRPr="008906B9">
        <w:rPr>
          <w:noProof/>
          <w:color w:val="000000"/>
          <w:sz w:val="28"/>
          <w:szCs w:val="28"/>
        </w:rPr>
        <w:t>- составить план исследования</w:t>
      </w:r>
      <w:r w:rsidR="00FC3530" w:rsidRPr="008906B9">
        <w:rPr>
          <w:noProof/>
          <w:color w:val="000000"/>
          <w:sz w:val="28"/>
          <w:szCs w:val="28"/>
        </w:rPr>
        <w:t>;</w:t>
      </w:r>
    </w:p>
    <w:p w:rsidR="00CE5A9B" w:rsidRPr="008906B9" w:rsidRDefault="00CE5A9B" w:rsidP="002A3C87">
      <w:pPr>
        <w:spacing w:line="360" w:lineRule="auto"/>
        <w:ind w:firstLine="709"/>
        <w:jc w:val="both"/>
        <w:rPr>
          <w:noProof/>
          <w:color w:val="000000"/>
          <w:sz w:val="28"/>
          <w:szCs w:val="28"/>
        </w:rPr>
      </w:pPr>
      <w:r w:rsidRPr="008906B9">
        <w:rPr>
          <w:noProof/>
          <w:color w:val="000000"/>
          <w:sz w:val="28"/>
          <w:szCs w:val="28"/>
        </w:rPr>
        <w:t>- указать методики, используемые для обработки и интерпретации данных.</w:t>
      </w:r>
    </w:p>
    <w:p w:rsidR="00CE5A9B" w:rsidRPr="008906B9" w:rsidRDefault="00662D71" w:rsidP="002A3C87">
      <w:pPr>
        <w:spacing w:line="360" w:lineRule="auto"/>
        <w:ind w:firstLine="709"/>
        <w:jc w:val="both"/>
        <w:rPr>
          <w:noProof/>
          <w:color w:val="000000"/>
          <w:sz w:val="28"/>
          <w:szCs w:val="28"/>
        </w:rPr>
      </w:pPr>
      <w:r w:rsidRPr="008906B9">
        <w:rPr>
          <w:noProof/>
          <w:color w:val="000000"/>
          <w:sz w:val="28"/>
          <w:szCs w:val="28"/>
        </w:rPr>
        <w:t xml:space="preserve">Объект исследования: </w:t>
      </w:r>
      <w:r w:rsidR="00A930B2" w:rsidRPr="008906B9">
        <w:rPr>
          <w:noProof/>
          <w:color w:val="000000"/>
          <w:sz w:val="28"/>
          <w:szCs w:val="28"/>
        </w:rPr>
        <w:t>учебная деятельность младших школьников.</w:t>
      </w:r>
    </w:p>
    <w:p w:rsidR="00CE5A9B" w:rsidRPr="008906B9" w:rsidRDefault="00662D71" w:rsidP="002A3C87">
      <w:pPr>
        <w:spacing w:line="360" w:lineRule="auto"/>
        <w:ind w:firstLine="709"/>
        <w:jc w:val="both"/>
        <w:rPr>
          <w:noProof/>
          <w:color w:val="000000"/>
          <w:sz w:val="28"/>
          <w:szCs w:val="28"/>
        </w:rPr>
      </w:pPr>
      <w:r w:rsidRPr="008906B9">
        <w:rPr>
          <w:noProof/>
          <w:color w:val="000000"/>
          <w:sz w:val="28"/>
          <w:szCs w:val="28"/>
        </w:rPr>
        <w:t>Предмет исследования:</w:t>
      </w:r>
      <w:r w:rsidR="00142202" w:rsidRPr="008906B9">
        <w:rPr>
          <w:noProof/>
          <w:color w:val="000000"/>
          <w:sz w:val="28"/>
          <w:szCs w:val="28"/>
        </w:rPr>
        <w:t xml:space="preserve"> </w:t>
      </w:r>
      <w:r w:rsidR="00A930B2" w:rsidRPr="008906B9">
        <w:rPr>
          <w:noProof/>
          <w:color w:val="000000"/>
          <w:sz w:val="28"/>
          <w:szCs w:val="28"/>
        </w:rPr>
        <w:t>влияние учебной мотивации и самооценки на выбор трудности учебного задания</w:t>
      </w:r>
      <w:r w:rsidR="00142202" w:rsidRPr="008906B9">
        <w:rPr>
          <w:noProof/>
          <w:color w:val="000000"/>
          <w:sz w:val="28"/>
          <w:szCs w:val="28"/>
        </w:rPr>
        <w:t>.</w:t>
      </w:r>
      <w:r w:rsidR="002A3C87" w:rsidRPr="008906B9">
        <w:rPr>
          <w:noProof/>
          <w:color w:val="000000"/>
          <w:sz w:val="28"/>
          <w:szCs w:val="28"/>
        </w:rPr>
        <w:t xml:space="preserve"> </w:t>
      </w:r>
    </w:p>
    <w:p w:rsidR="00CE5A9B" w:rsidRPr="008906B9" w:rsidRDefault="00CE5A9B" w:rsidP="002A3C87">
      <w:pPr>
        <w:spacing w:line="360" w:lineRule="auto"/>
        <w:ind w:firstLine="709"/>
        <w:jc w:val="both"/>
        <w:rPr>
          <w:noProof/>
          <w:color w:val="000000"/>
          <w:sz w:val="28"/>
          <w:szCs w:val="28"/>
        </w:rPr>
      </w:pPr>
      <w:r w:rsidRPr="008906B9">
        <w:rPr>
          <w:noProof/>
          <w:color w:val="000000"/>
          <w:sz w:val="28"/>
          <w:szCs w:val="28"/>
        </w:rPr>
        <w:t xml:space="preserve">Таким образом, мы можем </w:t>
      </w:r>
      <w:r w:rsidR="00662D71" w:rsidRPr="008906B9">
        <w:rPr>
          <w:noProof/>
          <w:color w:val="000000"/>
          <w:sz w:val="28"/>
          <w:szCs w:val="28"/>
        </w:rPr>
        <w:t>сформулировать следующую гипотезу</w:t>
      </w:r>
      <w:r w:rsidRPr="008906B9">
        <w:rPr>
          <w:noProof/>
          <w:color w:val="000000"/>
          <w:sz w:val="28"/>
          <w:szCs w:val="28"/>
        </w:rPr>
        <w:t xml:space="preserve"> исследования:</w:t>
      </w:r>
    </w:p>
    <w:p w:rsidR="002A3C87" w:rsidRPr="008906B9" w:rsidRDefault="00CE5A9B" w:rsidP="002A3C87">
      <w:pPr>
        <w:spacing w:line="360" w:lineRule="auto"/>
        <w:ind w:firstLine="709"/>
        <w:jc w:val="both"/>
        <w:rPr>
          <w:noProof/>
          <w:color w:val="000000"/>
          <w:sz w:val="28"/>
          <w:szCs w:val="28"/>
        </w:rPr>
      </w:pPr>
      <w:r w:rsidRPr="008906B9">
        <w:rPr>
          <w:noProof/>
          <w:color w:val="000000"/>
          <w:sz w:val="28"/>
          <w:szCs w:val="28"/>
        </w:rPr>
        <w:t xml:space="preserve">Самооценка и уровень учебной мотивации влияет на выбор сложности учебного задания </w:t>
      </w:r>
      <w:r w:rsidR="00D31F45" w:rsidRPr="008906B9">
        <w:rPr>
          <w:noProof/>
          <w:color w:val="000000"/>
          <w:sz w:val="28"/>
          <w:szCs w:val="28"/>
        </w:rPr>
        <w:t>младшим школьником</w:t>
      </w:r>
      <w:r w:rsidRPr="008906B9">
        <w:rPr>
          <w:noProof/>
          <w:color w:val="000000"/>
          <w:sz w:val="28"/>
          <w:szCs w:val="28"/>
        </w:rPr>
        <w:t xml:space="preserve">. </w:t>
      </w:r>
    </w:p>
    <w:p w:rsidR="00CE5A9B" w:rsidRPr="008906B9" w:rsidRDefault="00CE5A9B" w:rsidP="002A3C87">
      <w:pPr>
        <w:spacing w:line="360" w:lineRule="auto"/>
        <w:ind w:firstLine="709"/>
        <w:jc w:val="both"/>
        <w:rPr>
          <w:noProof/>
          <w:color w:val="000000"/>
          <w:sz w:val="28"/>
          <w:szCs w:val="28"/>
        </w:rPr>
      </w:pPr>
      <w:r w:rsidRPr="008906B9">
        <w:rPr>
          <w:noProof/>
          <w:color w:val="000000"/>
          <w:sz w:val="28"/>
          <w:szCs w:val="28"/>
        </w:rPr>
        <w:t xml:space="preserve">Мы можем сформулировать </w:t>
      </w:r>
      <w:r w:rsidR="00D31F45" w:rsidRPr="008906B9">
        <w:rPr>
          <w:noProof/>
          <w:color w:val="000000"/>
          <w:sz w:val="28"/>
          <w:szCs w:val="28"/>
        </w:rPr>
        <w:t>6</w:t>
      </w:r>
      <w:r w:rsidRPr="008906B9">
        <w:rPr>
          <w:noProof/>
          <w:color w:val="000000"/>
          <w:sz w:val="28"/>
          <w:szCs w:val="28"/>
        </w:rPr>
        <w:t xml:space="preserve"> частных гипотез:</w:t>
      </w:r>
    </w:p>
    <w:p w:rsidR="00A930B2" w:rsidRPr="008906B9" w:rsidRDefault="00A930B2" w:rsidP="002A3C87">
      <w:pPr>
        <w:spacing w:line="360" w:lineRule="auto"/>
        <w:ind w:firstLine="709"/>
        <w:jc w:val="both"/>
        <w:rPr>
          <w:noProof/>
          <w:color w:val="000000"/>
          <w:sz w:val="28"/>
          <w:szCs w:val="28"/>
        </w:rPr>
      </w:pPr>
      <w:r w:rsidRPr="008906B9">
        <w:rPr>
          <w:noProof/>
          <w:color w:val="000000"/>
          <w:sz w:val="28"/>
          <w:szCs w:val="28"/>
        </w:rPr>
        <w:t>1) Учащиеся с</w:t>
      </w:r>
      <w:r w:rsidR="002A3C87" w:rsidRPr="008906B9">
        <w:rPr>
          <w:noProof/>
          <w:color w:val="000000"/>
          <w:sz w:val="28"/>
          <w:szCs w:val="28"/>
        </w:rPr>
        <w:t xml:space="preserve"> </w:t>
      </w:r>
      <w:r w:rsidRPr="008906B9">
        <w:rPr>
          <w:noProof/>
          <w:color w:val="000000"/>
          <w:sz w:val="28"/>
          <w:szCs w:val="28"/>
        </w:rPr>
        <w:t>высокой самооценкой и высоким уровнем учебной мотивации выберут более трудное учебное задание, чем учащиеся с низкой самооценкой и высоким уровнем учебной мотивации.</w:t>
      </w:r>
    </w:p>
    <w:p w:rsidR="00A930B2" w:rsidRPr="008906B9" w:rsidRDefault="00A930B2" w:rsidP="002A3C87">
      <w:pPr>
        <w:spacing w:line="360" w:lineRule="auto"/>
        <w:ind w:firstLine="709"/>
        <w:jc w:val="both"/>
        <w:rPr>
          <w:noProof/>
          <w:color w:val="000000"/>
          <w:sz w:val="28"/>
          <w:szCs w:val="28"/>
        </w:rPr>
      </w:pPr>
      <w:r w:rsidRPr="008906B9">
        <w:rPr>
          <w:noProof/>
          <w:color w:val="000000"/>
          <w:sz w:val="28"/>
          <w:szCs w:val="28"/>
        </w:rPr>
        <w:t>2) Учащиеся с высокой самооценкой и высоким уровнем учебной мотивации выберут более трудное учебное задание, чем учащиеся с</w:t>
      </w:r>
      <w:r w:rsidR="002A3C87" w:rsidRPr="008906B9">
        <w:rPr>
          <w:noProof/>
          <w:color w:val="000000"/>
          <w:sz w:val="28"/>
          <w:szCs w:val="28"/>
        </w:rPr>
        <w:t xml:space="preserve"> </w:t>
      </w:r>
      <w:r w:rsidRPr="008906B9">
        <w:rPr>
          <w:noProof/>
          <w:color w:val="000000"/>
          <w:sz w:val="28"/>
          <w:szCs w:val="28"/>
        </w:rPr>
        <w:t>низкой самооценкой и низким уровнем учебной мотивации.</w:t>
      </w:r>
    </w:p>
    <w:p w:rsidR="00A930B2" w:rsidRPr="008906B9" w:rsidRDefault="00A930B2" w:rsidP="002A3C87">
      <w:pPr>
        <w:spacing w:line="360" w:lineRule="auto"/>
        <w:ind w:firstLine="709"/>
        <w:jc w:val="both"/>
        <w:rPr>
          <w:noProof/>
          <w:color w:val="000000"/>
          <w:sz w:val="28"/>
          <w:szCs w:val="28"/>
        </w:rPr>
      </w:pPr>
      <w:r w:rsidRPr="008906B9">
        <w:rPr>
          <w:noProof/>
          <w:color w:val="000000"/>
          <w:sz w:val="28"/>
          <w:szCs w:val="28"/>
        </w:rPr>
        <w:t>3) Учащиеся с высокой самооценкой и высоким уровнем учебной мотивации выберут более трудное учебное задание, чем учащиеся с высокой самооценкой и низким уровнем учебной мотивации.</w:t>
      </w:r>
    </w:p>
    <w:p w:rsidR="00A930B2" w:rsidRPr="008906B9" w:rsidRDefault="00A930B2" w:rsidP="002A3C87">
      <w:pPr>
        <w:spacing w:line="360" w:lineRule="auto"/>
        <w:ind w:firstLine="709"/>
        <w:jc w:val="both"/>
        <w:rPr>
          <w:noProof/>
          <w:color w:val="000000"/>
          <w:sz w:val="28"/>
          <w:szCs w:val="28"/>
        </w:rPr>
      </w:pPr>
      <w:r w:rsidRPr="008906B9">
        <w:rPr>
          <w:noProof/>
          <w:color w:val="000000"/>
          <w:sz w:val="28"/>
          <w:szCs w:val="28"/>
        </w:rPr>
        <w:t>4) Учащиеся с высокой самооценкой и низким уровнем мотивации выбор более трудное учебное задание, чем учащиеся с низкой самооценкой и высоким уровнем учебной мотивации.</w:t>
      </w:r>
    </w:p>
    <w:p w:rsidR="00A930B2" w:rsidRPr="008906B9" w:rsidRDefault="00A930B2" w:rsidP="002A3C87">
      <w:pPr>
        <w:spacing w:line="360" w:lineRule="auto"/>
        <w:ind w:firstLine="709"/>
        <w:jc w:val="both"/>
        <w:rPr>
          <w:noProof/>
          <w:color w:val="000000"/>
          <w:sz w:val="28"/>
          <w:szCs w:val="28"/>
        </w:rPr>
      </w:pPr>
      <w:r w:rsidRPr="008906B9">
        <w:rPr>
          <w:noProof/>
          <w:color w:val="000000"/>
          <w:sz w:val="28"/>
          <w:szCs w:val="28"/>
        </w:rPr>
        <w:t>5) Учащиеся с низкой самооценкой и высоким уровнем</w:t>
      </w:r>
      <w:r w:rsidR="002A3C87" w:rsidRPr="008906B9">
        <w:rPr>
          <w:noProof/>
          <w:color w:val="000000"/>
          <w:sz w:val="28"/>
          <w:szCs w:val="28"/>
        </w:rPr>
        <w:t xml:space="preserve"> </w:t>
      </w:r>
      <w:r w:rsidRPr="008906B9">
        <w:rPr>
          <w:noProof/>
          <w:color w:val="000000"/>
          <w:sz w:val="28"/>
          <w:szCs w:val="28"/>
        </w:rPr>
        <w:t>учебной мотивации выберут более трудное учебное задание, чем учащиеся с</w:t>
      </w:r>
      <w:r w:rsidR="002A3C87" w:rsidRPr="008906B9">
        <w:rPr>
          <w:noProof/>
          <w:color w:val="000000"/>
          <w:sz w:val="28"/>
          <w:szCs w:val="28"/>
        </w:rPr>
        <w:t xml:space="preserve"> </w:t>
      </w:r>
      <w:r w:rsidRPr="008906B9">
        <w:rPr>
          <w:noProof/>
          <w:color w:val="000000"/>
          <w:sz w:val="28"/>
          <w:szCs w:val="28"/>
        </w:rPr>
        <w:t>низкой самооценкой и низким уровнем учебной мотивации.</w:t>
      </w:r>
    </w:p>
    <w:p w:rsidR="00A930B2" w:rsidRPr="008906B9" w:rsidRDefault="00A930B2" w:rsidP="002A3C87">
      <w:pPr>
        <w:spacing w:line="360" w:lineRule="auto"/>
        <w:ind w:firstLine="709"/>
        <w:jc w:val="both"/>
        <w:rPr>
          <w:noProof/>
          <w:color w:val="000000"/>
          <w:sz w:val="28"/>
          <w:szCs w:val="28"/>
        </w:rPr>
      </w:pPr>
      <w:r w:rsidRPr="008906B9">
        <w:rPr>
          <w:noProof/>
          <w:color w:val="000000"/>
          <w:sz w:val="28"/>
          <w:szCs w:val="28"/>
        </w:rPr>
        <w:t>6) Учащиеся с высокой самооценкой и низким уровнем учебной мотивации выберут более трудное учебное задание, чем учащиеся с низкой самооценкой и низким уровнем учебной мотивации.</w:t>
      </w:r>
    </w:p>
    <w:p w:rsidR="00662D71" w:rsidRPr="008906B9" w:rsidRDefault="00662D71" w:rsidP="002A3C87">
      <w:pPr>
        <w:spacing w:line="360" w:lineRule="auto"/>
        <w:ind w:firstLine="709"/>
        <w:jc w:val="both"/>
        <w:rPr>
          <w:noProof/>
          <w:color w:val="000000"/>
          <w:sz w:val="28"/>
          <w:szCs w:val="28"/>
        </w:rPr>
      </w:pPr>
    </w:p>
    <w:p w:rsidR="00662D71" w:rsidRPr="008906B9" w:rsidRDefault="00662D71" w:rsidP="002A3C87">
      <w:pPr>
        <w:pStyle w:val="2"/>
        <w:spacing w:before="0" w:after="0" w:line="360" w:lineRule="auto"/>
        <w:ind w:firstLine="709"/>
        <w:jc w:val="both"/>
        <w:rPr>
          <w:rFonts w:ascii="Times New Roman" w:hAnsi="Times New Roman" w:cs="Times New Roman"/>
          <w:i w:val="0"/>
          <w:noProof/>
          <w:color w:val="000000"/>
        </w:rPr>
      </w:pPr>
      <w:bookmarkStart w:id="16" w:name="_Toc248673877"/>
      <w:bookmarkStart w:id="17" w:name="_Toc248673983"/>
      <w:r w:rsidRPr="008906B9">
        <w:rPr>
          <w:rFonts w:ascii="Times New Roman" w:hAnsi="Times New Roman" w:cs="Times New Roman"/>
          <w:i w:val="0"/>
          <w:noProof/>
          <w:color w:val="000000"/>
        </w:rPr>
        <w:t>2.</w:t>
      </w:r>
      <w:r w:rsidR="004D21F5" w:rsidRPr="008906B9">
        <w:rPr>
          <w:rFonts w:ascii="Times New Roman" w:hAnsi="Times New Roman" w:cs="Times New Roman"/>
          <w:i w:val="0"/>
          <w:noProof/>
          <w:color w:val="000000"/>
        </w:rPr>
        <w:t>2</w:t>
      </w:r>
      <w:r w:rsidRPr="008906B9">
        <w:rPr>
          <w:rFonts w:ascii="Times New Roman" w:hAnsi="Times New Roman" w:cs="Times New Roman"/>
          <w:i w:val="0"/>
          <w:noProof/>
          <w:color w:val="000000"/>
        </w:rPr>
        <w:t xml:space="preserve"> Переменные и способы их контроля</w:t>
      </w:r>
      <w:bookmarkEnd w:id="16"/>
      <w:bookmarkEnd w:id="17"/>
    </w:p>
    <w:p w:rsidR="00662D71" w:rsidRPr="008906B9" w:rsidRDefault="00662D71" w:rsidP="002A3C87">
      <w:pPr>
        <w:spacing w:line="360" w:lineRule="auto"/>
        <w:ind w:firstLine="709"/>
        <w:jc w:val="both"/>
        <w:rPr>
          <w:noProof/>
          <w:color w:val="000000"/>
          <w:sz w:val="28"/>
          <w:szCs w:val="28"/>
        </w:rPr>
      </w:pPr>
    </w:p>
    <w:p w:rsidR="00662D71" w:rsidRPr="008906B9" w:rsidRDefault="00662D71" w:rsidP="002A3C87">
      <w:pPr>
        <w:spacing w:line="360" w:lineRule="auto"/>
        <w:ind w:firstLine="709"/>
        <w:jc w:val="both"/>
        <w:rPr>
          <w:noProof/>
          <w:color w:val="000000"/>
          <w:sz w:val="28"/>
          <w:szCs w:val="28"/>
        </w:rPr>
      </w:pPr>
      <w:r w:rsidRPr="008906B9">
        <w:rPr>
          <w:b/>
          <w:noProof/>
          <w:color w:val="000000"/>
          <w:sz w:val="28"/>
          <w:szCs w:val="28"/>
        </w:rPr>
        <w:t>Независимые переменные</w:t>
      </w:r>
      <w:r w:rsidRPr="008906B9">
        <w:rPr>
          <w:noProof/>
          <w:color w:val="000000"/>
          <w:sz w:val="28"/>
          <w:szCs w:val="28"/>
        </w:rPr>
        <w:t xml:space="preserve">: самооценка и уровень учебной мотивации. </w:t>
      </w:r>
    </w:p>
    <w:p w:rsidR="00662D71" w:rsidRPr="008906B9" w:rsidRDefault="00662D71" w:rsidP="002A3C87">
      <w:pPr>
        <w:spacing w:line="360" w:lineRule="auto"/>
        <w:ind w:firstLine="709"/>
        <w:jc w:val="both"/>
        <w:rPr>
          <w:noProof/>
          <w:color w:val="000000"/>
          <w:sz w:val="28"/>
          <w:szCs w:val="28"/>
        </w:rPr>
      </w:pPr>
      <w:r w:rsidRPr="008906B9">
        <w:rPr>
          <w:noProof/>
          <w:color w:val="000000"/>
          <w:sz w:val="28"/>
          <w:szCs w:val="28"/>
        </w:rPr>
        <w:t>Контроль данных переменных</w:t>
      </w:r>
      <w:r w:rsidR="00A930B2" w:rsidRPr="008906B9">
        <w:rPr>
          <w:noProof/>
          <w:color w:val="000000"/>
          <w:sz w:val="28"/>
          <w:szCs w:val="28"/>
        </w:rPr>
        <w:t xml:space="preserve"> пассивный и осуществляется через подбор экспериментатором групп испытуемых.</w:t>
      </w:r>
      <w:r w:rsidR="000440A3" w:rsidRPr="008906B9">
        <w:rPr>
          <w:noProof/>
          <w:color w:val="000000"/>
          <w:sz w:val="28"/>
          <w:szCs w:val="28"/>
        </w:rPr>
        <w:t xml:space="preserve"> Исследователем рассматривается два уровня самооценки: высокая и низкая и два уровня учебной мотивации: высокий и низкий.</w:t>
      </w:r>
      <w:r w:rsidR="002A3C87" w:rsidRPr="008906B9">
        <w:rPr>
          <w:noProof/>
          <w:color w:val="000000"/>
          <w:sz w:val="28"/>
          <w:szCs w:val="28"/>
        </w:rPr>
        <w:t xml:space="preserve"> </w:t>
      </w:r>
    </w:p>
    <w:p w:rsidR="00662D71" w:rsidRPr="008906B9" w:rsidRDefault="00662D71" w:rsidP="002A3C87">
      <w:pPr>
        <w:spacing w:line="360" w:lineRule="auto"/>
        <w:ind w:firstLine="709"/>
        <w:jc w:val="both"/>
        <w:rPr>
          <w:noProof/>
          <w:color w:val="000000"/>
          <w:sz w:val="28"/>
          <w:szCs w:val="28"/>
        </w:rPr>
      </w:pPr>
      <w:r w:rsidRPr="008906B9">
        <w:rPr>
          <w:b/>
          <w:noProof/>
          <w:color w:val="000000"/>
          <w:sz w:val="28"/>
          <w:szCs w:val="28"/>
        </w:rPr>
        <w:t>Зависимая переменная</w:t>
      </w:r>
      <w:r w:rsidRPr="008906B9">
        <w:rPr>
          <w:noProof/>
          <w:color w:val="000000"/>
          <w:sz w:val="28"/>
          <w:szCs w:val="28"/>
        </w:rPr>
        <w:t>: сложность учебного задания</w:t>
      </w:r>
    </w:p>
    <w:p w:rsidR="00662D71" w:rsidRPr="008906B9" w:rsidRDefault="00662D71" w:rsidP="002A3C87">
      <w:pPr>
        <w:spacing w:line="360" w:lineRule="auto"/>
        <w:ind w:firstLine="709"/>
        <w:jc w:val="both"/>
        <w:rPr>
          <w:noProof/>
          <w:color w:val="000000"/>
          <w:sz w:val="28"/>
          <w:szCs w:val="28"/>
        </w:rPr>
      </w:pPr>
      <w:r w:rsidRPr="008906B9">
        <w:rPr>
          <w:noProof/>
          <w:color w:val="000000"/>
          <w:sz w:val="28"/>
          <w:szCs w:val="28"/>
        </w:rPr>
        <w:t>Зависимая переменная контролируется исследователем непосредственно через фиксацию данных тестовых методик.</w:t>
      </w:r>
      <w:r w:rsidR="000440A3" w:rsidRPr="008906B9">
        <w:rPr>
          <w:noProof/>
          <w:color w:val="000000"/>
          <w:sz w:val="28"/>
          <w:szCs w:val="28"/>
        </w:rPr>
        <w:t xml:space="preserve"> В исследовании используются задания двух уровней трудности: трудные и лёгкие.</w:t>
      </w:r>
    </w:p>
    <w:p w:rsidR="00941220" w:rsidRPr="008906B9" w:rsidRDefault="00941220" w:rsidP="002A3C87">
      <w:pPr>
        <w:spacing w:line="360" w:lineRule="auto"/>
        <w:ind w:firstLine="709"/>
        <w:jc w:val="both"/>
        <w:rPr>
          <w:noProof/>
          <w:color w:val="000000"/>
          <w:sz w:val="28"/>
          <w:szCs w:val="28"/>
        </w:rPr>
      </w:pPr>
      <w:r w:rsidRPr="008906B9">
        <w:rPr>
          <w:b/>
          <w:noProof/>
          <w:color w:val="000000"/>
          <w:sz w:val="28"/>
          <w:szCs w:val="28"/>
        </w:rPr>
        <w:t>Дополнительные переменные</w:t>
      </w:r>
      <w:r w:rsidRPr="008906B9">
        <w:rPr>
          <w:noProof/>
          <w:color w:val="000000"/>
          <w:sz w:val="28"/>
          <w:szCs w:val="28"/>
        </w:rPr>
        <w:t>: возраст учащихся, присутствие экспериментатора, присутствие других учеников.</w:t>
      </w:r>
    </w:p>
    <w:p w:rsidR="00941220" w:rsidRPr="008906B9" w:rsidRDefault="00941220" w:rsidP="002A3C87">
      <w:pPr>
        <w:spacing w:line="360" w:lineRule="auto"/>
        <w:ind w:firstLine="709"/>
        <w:jc w:val="both"/>
        <w:rPr>
          <w:noProof/>
          <w:color w:val="000000"/>
          <w:sz w:val="28"/>
          <w:szCs w:val="28"/>
        </w:rPr>
      </w:pPr>
      <w:r w:rsidRPr="008906B9">
        <w:rPr>
          <w:noProof/>
          <w:color w:val="000000"/>
          <w:sz w:val="28"/>
          <w:szCs w:val="28"/>
        </w:rPr>
        <w:t xml:space="preserve">Возраст учащихся контролируется тем, что исследователь </w:t>
      </w:r>
      <w:r w:rsidR="00A930B2" w:rsidRPr="008906B9">
        <w:rPr>
          <w:noProof/>
          <w:color w:val="000000"/>
          <w:sz w:val="28"/>
          <w:szCs w:val="28"/>
        </w:rPr>
        <w:t xml:space="preserve">создаёт константные условия: </w:t>
      </w:r>
      <w:r w:rsidRPr="008906B9">
        <w:rPr>
          <w:noProof/>
          <w:color w:val="000000"/>
          <w:sz w:val="28"/>
          <w:szCs w:val="28"/>
        </w:rPr>
        <w:t>проводит методику на детях младшего школьного возраста: 7-10 лет</w:t>
      </w:r>
      <w:r w:rsidR="00A930B2" w:rsidRPr="008906B9">
        <w:rPr>
          <w:noProof/>
          <w:color w:val="000000"/>
          <w:sz w:val="28"/>
          <w:szCs w:val="28"/>
        </w:rPr>
        <w:t>. Сам экспериментатор присутствует</w:t>
      </w:r>
      <w:r w:rsidRPr="008906B9">
        <w:rPr>
          <w:noProof/>
          <w:color w:val="000000"/>
          <w:sz w:val="28"/>
          <w:szCs w:val="28"/>
        </w:rPr>
        <w:t xml:space="preserve"> при проведении методик</w:t>
      </w:r>
      <w:r w:rsidR="00A930B2" w:rsidRPr="008906B9">
        <w:rPr>
          <w:noProof/>
          <w:color w:val="000000"/>
          <w:sz w:val="28"/>
          <w:szCs w:val="28"/>
        </w:rPr>
        <w:t xml:space="preserve"> и</w:t>
      </w:r>
      <w:r w:rsidRPr="008906B9">
        <w:rPr>
          <w:noProof/>
          <w:color w:val="000000"/>
          <w:sz w:val="28"/>
          <w:szCs w:val="28"/>
        </w:rPr>
        <w:t xml:space="preserve"> проводит</w:t>
      </w:r>
      <w:r w:rsidR="00A930B2" w:rsidRPr="008906B9">
        <w:rPr>
          <w:noProof/>
          <w:color w:val="000000"/>
          <w:sz w:val="28"/>
          <w:szCs w:val="28"/>
        </w:rPr>
        <w:t xml:space="preserve"> исследование</w:t>
      </w:r>
      <w:r w:rsidRPr="008906B9">
        <w:rPr>
          <w:noProof/>
          <w:color w:val="000000"/>
          <w:sz w:val="28"/>
          <w:szCs w:val="28"/>
        </w:rPr>
        <w:t xml:space="preserve"> в группе.</w:t>
      </w:r>
    </w:p>
    <w:p w:rsidR="00E95AAF" w:rsidRPr="008906B9" w:rsidRDefault="00941220" w:rsidP="002A3C87">
      <w:pPr>
        <w:spacing w:line="360" w:lineRule="auto"/>
        <w:ind w:firstLine="709"/>
        <w:jc w:val="both"/>
        <w:rPr>
          <w:noProof/>
          <w:color w:val="000000"/>
          <w:sz w:val="28"/>
          <w:szCs w:val="28"/>
        </w:rPr>
      </w:pPr>
      <w:r w:rsidRPr="008906B9">
        <w:rPr>
          <w:b/>
          <w:noProof/>
          <w:color w:val="000000"/>
          <w:sz w:val="28"/>
          <w:szCs w:val="28"/>
        </w:rPr>
        <w:t>Побочные переменные</w:t>
      </w:r>
      <w:r w:rsidRPr="008906B9">
        <w:rPr>
          <w:noProof/>
          <w:color w:val="000000"/>
          <w:sz w:val="28"/>
          <w:szCs w:val="28"/>
        </w:rPr>
        <w:t>: личностные особенности</w:t>
      </w:r>
      <w:r w:rsidR="00E95AAF" w:rsidRPr="008906B9">
        <w:rPr>
          <w:noProof/>
          <w:color w:val="000000"/>
          <w:sz w:val="28"/>
          <w:szCs w:val="28"/>
        </w:rPr>
        <w:t xml:space="preserve"> испытуемых, атмосфера, обстановка в аудитории, отвлекающие факторы</w:t>
      </w:r>
      <w:r w:rsidR="00A930B2" w:rsidRPr="008906B9">
        <w:rPr>
          <w:noProof/>
          <w:color w:val="000000"/>
          <w:sz w:val="28"/>
          <w:szCs w:val="28"/>
        </w:rPr>
        <w:t xml:space="preserve"> (например, световое освещение)</w:t>
      </w:r>
      <w:r w:rsidR="00E95AAF" w:rsidRPr="008906B9">
        <w:rPr>
          <w:noProof/>
          <w:color w:val="000000"/>
          <w:sz w:val="28"/>
          <w:szCs w:val="28"/>
        </w:rPr>
        <w:t>.</w:t>
      </w:r>
    </w:p>
    <w:p w:rsidR="007C6154" w:rsidRPr="008906B9" w:rsidRDefault="007C6154" w:rsidP="002A3C87">
      <w:pPr>
        <w:spacing w:line="360" w:lineRule="auto"/>
        <w:ind w:firstLine="709"/>
        <w:jc w:val="both"/>
        <w:rPr>
          <w:noProof/>
          <w:color w:val="000000"/>
          <w:sz w:val="28"/>
          <w:szCs w:val="28"/>
        </w:rPr>
      </w:pPr>
      <w:r w:rsidRPr="008906B9">
        <w:rPr>
          <w:noProof/>
          <w:color w:val="000000"/>
          <w:sz w:val="28"/>
          <w:szCs w:val="28"/>
        </w:rPr>
        <w:t>Побочные переменные не контролируются экспериментатором.</w:t>
      </w:r>
    </w:p>
    <w:p w:rsidR="007C6154" w:rsidRPr="008906B9" w:rsidRDefault="007C6154" w:rsidP="002A3C87">
      <w:pPr>
        <w:spacing w:line="360" w:lineRule="auto"/>
        <w:ind w:firstLine="709"/>
        <w:jc w:val="both"/>
        <w:rPr>
          <w:noProof/>
          <w:color w:val="000000"/>
          <w:sz w:val="28"/>
          <w:szCs w:val="28"/>
        </w:rPr>
      </w:pPr>
    </w:p>
    <w:p w:rsidR="00E378A2" w:rsidRPr="008906B9" w:rsidRDefault="00E378A2" w:rsidP="002A3C87">
      <w:pPr>
        <w:pStyle w:val="2"/>
        <w:spacing w:before="0" w:after="0" w:line="360" w:lineRule="auto"/>
        <w:ind w:firstLine="709"/>
        <w:jc w:val="both"/>
        <w:rPr>
          <w:rFonts w:ascii="Times New Roman" w:hAnsi="Times New Roman" w:cs="Times New Roman"/>
          <w:i w:val="0"/>
          <w:noProof/>
          <w:color w:val="000000"/>
        </w:rPr>
      </w:pPr>
      <w:bookmarkStart w:id="18" w:name="_Toc248673878"/>
      <w:bookmarkStart w:id="19" w:name="_Toc248673984"/>
      <w:r w:rsidRPr="008906B9">
        <w:rPr>
          <w:rFonts w:ascii="Times New Roman" w:hAnsi="Times New Roman" w:cs="Times New Roman"/>
          <w:i w:val="0"/>
          <w:noProof/>
          <w:color w:val="000000"/>
        </w:rPr>
        <w:t>2.</w:t>
      </w:r>
      <w:r w:rsidR="004D21F5" w:rsidRPr="008906B9">
        <w:rPr>
          <w:rFonts w:ascii="Times New Roman" w:hAnsi="Times New Roman" w:cs="Times New Roman"/>
          <w:i w:val="0"/>
          <w:noProof/>
          <w:color w:val="000000"/>
        </w:rPr>
        <w:t>3</w:t>
      </w:r>
      <w:r w:rsidRPr="008906B9">
        <w:rPr>
          <w:rFonts w:ascii="Times New Roman" w:hAnsi="Times New Roman" w:cs="Times New Roman"/>
          <w:i w:val="0"/>
          <w:noProof/>
          <w:color w:val="000000"/>
        </w:rPr>
        <w:t xml:space="preserve"> Методики исследования</w:t>
      </w:r>
      <w:bookmarkEnd w:id="18"/>
      <w:bookmarkEnd w:id="19"/>
    </w:p>
    <w:p w:rsidR="002A3C87" w:rsidRPr="008906B9" w:rsidRDefault="002A3C87" w:rsidP="002A3C87">
      <w:pPr>
        <w:spacing w:line="360" w:lineRule="auto"/>
        <w:ind w:firstLine="709"/>
        <w:jc w:val="both"/>
        <w:rPr>
          <w:noProof/>
          <w:color w:val="000000"/>
          <w:sz w:val="28"/>
          <w:szCs w:val="28"/>
        </w:rPr>
      </w:pPr>
    </w:p>
    <w:p w:rsidR="00E378A2" w:rsidRPr="008906B9" w:rsidRDefault="00D31F45" w:rsidP="002A3C87">
      <w:pPr>
        <w:spacing w:line="360" w:lineRule="auto"/>
        <w:ind w:firstLine="709"/>
        <w:jc w:val="both"/>
        <w:rPr>
          <w:noProof/>
          <w:color w:val="000000"/>
          <w:sz w:val="28"/>
          <w:szCs w:val="28"/>
        </w:rPr>
      </w:pPr>
      <w:r w:rsidRPr="008906B9">
        <w:rPr>
          <w:noProof/>
          <w:color w:val="000000"/>
          <w:sz w:val="28"/>
          <w:szCs w:val="28"/>
        </w:rPr>
        <w:t>1. Тест Дембо-Рубинштейна</w:t>
      </w:r>
    </w:p>
    <w:p w:rsidR="00E576D7" w:rsidRPr="008906B9" w:rsidRDefault="00D31F45" w:rsidP="002A3C87">
      <w:pPr>
        <w:spacing w:line="360" w:lineRule="auto"/>
        <w:ind w:firstLine="709"/>
        <w:jc w:val="both"/>
        <w:rPr>
          <w:noProof/>
          <w:color w:val="000000"/>
          <w:sz w:val="28"/>
          <w:szCs w:val="28"/>
        </w:rPr>
      </w:pPr>
      <w:r w:rsidRPr="008906B9">
        <w:rPr>
          <w:noProof/>
          <w:color w:val="000000"/>
          <w:sz w:val="28"/>
          <w:szCs w:val="28"/>
        </w:rPr>
        <w:t>Данная методика основана на непосредственном оценивании (шкалировании) испытуемыми ряда личных качеств, таких как здоровье, способности, характер и т. д. Обследуемым предлагается на вертикальных линиях отметить определенными знаками уровень развития у них этих качеств (показатель самооценки) и уровень притязаний, т. е. уровень развития этих же качеств, который бы удовлетворял их. Каждому испытуемому предлагается бланк методики, содержащий инструкцию и задание.</w:t>
      </w:r>
      <w:r w:rsidR="00005C9E" w:rsidRPr="008906B9">
        <w:rPr>
          <w:noProof/>
          <w:color w:val="000000"/>
          <w:sz w:val="28"/>
          <w:szCs w:val="28"/>
        </w:rPr>
        <w:t xml:space="preserve"> (Приложение 2)</w:t>
      </w:r>
    </w:p>
    <w:p w:rsidR="00CA4F87" w:rsidRPr="008906B9" w:rsidRDefault="00CA4F87" w:rsidP="002A3C87">
      <w:pPr>
        <w:spacing w:line="360" w:lineRule="auto"/>
        <w:ind w:firstLine="709"/>
        <w:jc w:val="both"/>
        <w:rPr>
          <w:noProof/>
          <w:color w:val="000000"/>
          <w:sz w:val="28"/>
          <w:szCs w:val="28"/>
        </w:rPr>
      </w:pPr>
      <w:r w:rsidRPr="008906B9">
        <w:rPr>
          <w:noProof/>
          <w:color w:val="000000"/>
          <w:sz w:val="28"/>
          <w:szCs w:val="28"/>
        </w:rPr>
        <w:t>2. Методика Н.Г. Лускановой</w:t>
      </w:r>
    </w:p>
    <w:p w:rsidR="00CA4F87" w:rsidRPr="008906B9" w:rsidRDefault="00CA4F87" w:rsidP="002A3C87">
      <w:pPr>
        <w:spacing w:line="360" w:lineRule="auto"/>
        <w:ind w:firstLine="709"/>
        <w:jc w:val="both"/>
        <w:rPr>
          <w:noProof/>
          <w:color w:val="000000"/>
          <w:sz w:val="28"/>
          <w:szCs w:val="28"/>
        </w:rPr>
      </w:pPr>
      <w:r w:rsidRPr="008906B9">
        <w:rPr>
          <w:noProof/>
          <w:color w:val="000000"/>
          <w:sz w:val="28"/>
          <w:szCs w:val="28"/>
        </w:rPr>
        <w:t>Способ оценки уровня школьной мотивации учащихся начальных классов утвержден техническим советом ВНИИ гигиены детей и подростков в качестве рационализаторского предложения (Н.Г. Лусканова, рац. предложение № 138 от 7.06.1985 г.).</w:t>
      </w:r>
      <w:r w:rsidR="00142202" w:rsidRPr="008906B9">
        <w:rPr>
          <w:noProof/>
          <w:color w:val="000000"/>
          <w:sz w:val="28"/>
          <w:szCs w:val="28"/>
        </w:rPr>
        <w:t xml:space="preserve"> </w:t>
      </w:r>
      <w:r w:rsidRPr="008906B9">
        <w:rPr>
          <w:noProof/>
          <w:color w:val="000000"/>
          <w:sz w:val="28"/>
          <w:szCs w:val="28"/>
        </w:rPr>
        <w:t>Методика включает в себя краткую анкету</w:t>
      </w:r>
      <w:r w:rsidR="00142202" w:rsidRPr="008906B9">
        <w:rPr>
          <w:noProof/>
          <w:color w:val="000000"/>
          <w:sz w:val="28"/>
          <w:szCs w:val="28"/>
        </w:rPr>
        <w:t xml:space="preserve"> </w:t>
      </w:r>
      <w:r w:rsidR="00E576D7" w:rsidRPr="008906B9">
        <w:rPr>
          <w:noProof/>
          <w:color w:val="000000"/>
          <w:sz w:val="28"/>
          <w:szCs w:val="28"/>
        </w:rPr>
        <w:t>с тремя вариантами ответа в каждом вопросе.</w:t>
      </w:r>
      <w:r w:rsidR="00005C9E" w:rsidRPr="008906B9">
        <w:rPr>
          <w:noProof/>
          <w:color w:val="000000"/>
          <w:sz w:val="28"/>
          <w:szCs w:val="28"/>
        </w:rPr>
        <w:t xml:space="preserve"> (Приложение 3)</w:t>
      </w:r>
    </w:p>
    <w:p w:rsidR="00E95AAF" w:rsidRPr="008906B9" w:rsidRDefault="002A3C87" w:rsidP="002A3C87">
      <w:pPr>
        <w:pStyle w:val="2"/>
        <w:spacing w:before="0" w:after="0" w:line="360" w:lineRule="auto"/>
        <w:ind w:firstLine="709"/>
        <w:jc w:val="both"/>
        <w:rPr>
          <w:rFonts w:ascii="Times New Roman" w:hAnsi="Times New Roman" w:cs="Times New Roman"/>
          <w:i w:val="0"/>
          <w:noProof/>
          <w:color w:val="000000"/>
        </w:rPr>
      </w:pPr>
      <w:bookmarkStart w:id="20" w:name="_Toc248673879"/>
      <w:bookmarkStart w:id="21" w:name="_Toc248673985"/>
      <w:r w:rsidRPr="008906B9">
        <w:rPr>
          <w:rFonts w:ascii="Times New Roman" w:hAnsi="Times New Roman" w:cs="Times New Roman"/>
          <w:noProof/>
          <w:color w:val="000000"/>
        </w:rPr>
        <w:br w:type="page"/>
      </w:r>
      <w:r w:rsidR="00920030" w:rsidRPr="008906B9">
        <w:rPr>
          <w:rFonts w:ascii="Times New Roman" w:hAnsi="Times New Roman" w:cs="Times New Roman"/>
          <w:i w:val="0"/>
          <w:noProof/>
          <w:color w:val="000000"/>
        </w:rPr>
        <w:t>2.</w:t>
      </w:r>
      <w:r w:rsidR="004D21F5" w:rsidRPr="008906B9">
        <w:rPr>
          <w:rFonts w:ascii="Times New Roman" w:hAnsi="Times New Roman" w:cs="Times New Roman"/>
          <w:i w:val="0"/>
          <w:noProof/>
          <w:color w:val="000000"/>
        </w:rPr>
        <w:t>4</w:t>
      </w:r>
      <w:r w:rsidR="00920030" w:rsidRPr="008906B9">
        <w:rPr>
          <w:rFonts w:ascii="Times New Roman" w:hAnsi="Times New Roman" w:cs="Times New Roman"/>
          <w:i w:val="0"/>
          <w:noProof/>
          <w:color w:val="000000"/>
        </w:rPr>
        <w:t xml:space="preserve"> План исследования</w:t>
      </w:r>
      <w:bookmarkEnd w:id="20"/>
      <w:bookmarkEnd w:id="21"/>
    </w:p>
    <w:p w:rsidR="00920030" w:rsidRPr="008906B9" w:rsidRDefault="00920030" w:rsidP="002A3C87">
      <w:pPr>
        <w:spacing w:line="360" w:lineRule="auto"/>
        <w:ind w:firstLine="709"/>
        <w:jc w:val="both"/>
        <w:rPr>
          <w:noProof/>
          <w:color w:val="000000"/>
          <w:sz w:val="28"/>
          <w:szCs w:val="28"/>
        </w:rPr>
      </w:pPr>
    </w:p>
    <w:p w:rsidR="00920030" w:rsidRPr="008906B9" w:rsidRDefault="00920030" w:rsidP="002A3C87">
      <w:pPr>
        <w:spacing w:line="360" w:lineRule="auto"/>
        <w:ind w:firstLine="709"/>
        <w:jc w:val="both"/>
        <w:rPr>
          <w:noProof/>
          <w:color w:val="000000"/>
          <w:sz w:val="28"/>
          <w:szCs w:val="28"/>
        </w:rPr>
      </w:pPr>
      <w:r w:rsidRPr="008906B9">
        <w:rPr>
          <w:noProof/>
          <w:color w:val="000000"/>
          <w:sz w:val="28"/>
          <w:szCs w:val="28"/>
        </w:rPr>
        <w:t xml:space="preserve">Для </w:t>
      </w:r>
      <w:r w:rsidR="00E378A2" w:rsidRPr="008906B9">
        <w:rPr>
          <w:noProof/>
          <w:color w:val="000000"/>
          <w:sz w:val="28"/>
          <w:szCs w:val="28"/>
        </w:rPr>
        <w:t>того, чтобы организовать наше</w:t>
      </w:r>
      <w:r w:rsidRPr="008906B9">
        <w:rPr>
          <w:noProof/>
          <w:color w:val="000000"/>
          <w:sz w:val="28"/>
          <w:szCs w:val="28"/>
        </w:rPr>
        <w:t xml:space="preserve"> исследовани</w:t>
      </w:r>
      <w:r w:rsidR="00E378A2" w:rsidRPr="008906B9">
        <w:rPr>
          <w:noProof/>
          <w:color w:val="000000"/>
          <w:sz w:val="28"/>
          <w:szCs w:val="28"/>
        </w:rPr>
        <w:t>е</w:t>
      </w:r>
      <w:r w:rsidRPr="008906B9">
        <w:rPr>
          <w:noProof/>
          <w:color w:val="000000"/>
          <w:sz w:val="28"/>
          <w:szCs w:val="28"/>
        </w:rPr>
        <w:t xml:space="preserve"> необходимо сформировать экспериментальную выборку. Для этого случайным образом выбирается </w:t>
      </w:r>
      <w:r w:rsidR="00E378A2" w:rsidRPr="008906B9">
        <w:rPr>
          <w:noProof/>
          <w:color w:val="000000"/>
          <w:sz w:val="28"/>
          <w:szCs w:val="28"/>
        </w:rPr>
        <w:t>классы одной из</w:t>
      </w:r>
      <w:r w:rsidRPr="008906B9">
        <w:rPr>
          <w:noProof/>
          <w:color w:val="000000"/>
          <w:sz w:val="28"/>
          <w:szCs w:val="28"/>
        </w:rPr>
        <w:t xml:space="preserve"> начальн</w:t>
      </w:r>
      <w:r w:rsidR="00E378A2" w:rsidRPr="008906B9">
        <w:rPr>
          <w:noProof/>
          <w:color w:val="000000"/>
          <w:sz w:val="28"/>
          <w:szCs w:val="28"/>
        </w:rPr>
        <w:t>ых</w:t>
      </w:r>
      <w:r w:rsidRPr="008906B9">
        <w:rPr>
          <w:noProof/>
          <w:color w:val="000000"/>
          <w:sz w:val="28"/>
          <w:szCs w:val="28"/>
        </w:rPr>
        <w:t xml:space="preserve"> школы (к примеру, 3 </w:t>
      </w:r>
      <w:r w:rsidR="00E378A2" w:rsidRPr="008906B9">
        <w:rPr>
          <w:noProof/>
          <w:color w:val="000000"/>
          <w:sz w:val="28"/>
          <w:szCs w:val="28"/>
        </w:rPr>
        <w:t>классы</w:t>
      </w:r>
      <w:r w:rsidRPr="008906B9">
        <w:rPr>
          <w:noProof/>
          <w:color w:val="000000"/>
          <w:sz w:val="28"/>
          <w:szCs w:val="28"/>
        </w:rPr>
        <w:t xml:space="preserve"> средней общеобразовательной школы № 25) при помощи метода рандомизации.</w:t>
      </w:r>
      <w:r w:rsidR="002A3C87" w:rsidRPr="008906B9">
        <w:rPr>
          <w:noProof/>
          <w:color w:val="000000"/>
          <w:sz w:val="28"/>
          <w:szCs w:val="28"/>
        </w:rPr>
        <w:t xml:space="preserve"> </w:t>
      </w:r>
      <w:r w:rsidRPr="008906B9">
        <w:rPr>
          <w:noProof/>
          <w:color w:val="000000"/>
          <w:sz w:val="28"/>
          <w:szCs w:val="28"/>
        </w:rPr>
        <w:t>Данный метод</w:t>
      </w:r>
      <w:r w:rsidR="002A3C87" w:rsidRPr="008906B9">
        <w:rPr>
          <w:noProof/>
          <w:color w:val="000000"/>
          <w:sz w:val="28"/>
          <w:szCs w:val="28"/>
        </w:rPr>
        <w:t xml:space="preserve"> </w:t>
      </w:r>
      <w:r w:rsidRPr="008906B9">
        <w:rPr>
          <w:noProof/>
          <w:color w:val="000000"/>
          <w:sz w:val="28"/>
          <w:szCs w:val="28"/>
        </w:rPr>
        <w:t xml:space="preserve">позволяет устранить влияние </w:t>
      </w:r>
      <w:r w:rsidR="00F966AA" w:rsidRPr="008906B9">
        <w:rPr>
          <w:noProof/>
          <w:color w:val="000000"/>
          <w:sz w:val="28"/>
          <w:szCs w:val="28"/>
        </w:rPr>
        <w:t>различий</w:t>
      </w:r>
      <w:r w:rsidRPr="008906B9">
        <w:rPr>
          <w:noProof/>
          <w:color w:val="000000"/>
          <w:sz w:val="28"/>
          <w:szCs w:val="28"/>
        </w:rPr>
        <w:t xml:space="preserve"> между испытуемыми на ход эксперимента, а также исключить влияние экспериментатора, который подсознательно может стремиться к отбору определённых испытуемых в силу каких-либо личностных особенностей.</w:t>
      </w:r>
    </w:p>
    <w:p w:rsidR="00E378A2" w:rsidRPr="008906B9" w:rsidRDefault="00E378A2" w:rsidP="002A3C87">
      <w:pPr>
        <w:spacing w:line="360" w:lineRule="auto"/>
        <w:ind w:firstLine="709"/>
        <w:jc w:val="both"/>
        <w:rPr>
          <w:noProof/>
          <w:color w:val="000000"/>
          <w:sz w:val="28"/>
          <w:szCs w:val="28"/>
        </w:rPr>
      </w:pPr>
      <w:r w:rsidRPr="008906B9">
        <w:rPr>
          <w:noProof/>
          <w:color w:val="000000"/>
          <w:sz w:val="28"/>
          <w:szCs w:val="28"/>
        </w:rPr>
        <w:t>Первым шагом исследования будет тестирование испытуемых на выявление их самооценки и уровня учебной мотивации (при помощи методик</w:t>
      </w:r>
      <w:r w:rsidR="002A3C87" w:rsidRPr="008906B9">
        <w:rPr>
          <w:noProof/>
          <w:color w:val="000000"/>
          <w:sz w:val="28"/>
          <w:szCs w:val="28"/>
        </w:rPr>
        <w:t xml:space="preserve"> </w:t>
      </w:r>
      <w:r w:rsidRPr="008906B9">
        <w:rPr>
          <w:noProof/>
          <w:color w:val="000000"/>
          <w:sz w:val="28"/>
          <w:szCs w:val="28"/>
        </w:rPr>
        <w:t>Н.Г. Луска</w:t>
      </w:r>
      <w:r w:rsidR="00CA4F87" w:rsidRPr="008906B9">
        <w:rPr>
          <w:noProof/>
          <w:color w:val="000000"/>
          <w:sz w:val="28"/>
          <w:szCs w:val="28"/>
        </w:rPr>
        <w:t>н</w:t>
      </w:r>
      <w:r w:rsidRPr="008906B9">
        <w:rPr>
          <w:noProof/>
          <w:color w:val="000000"/>
          <w:sz w:val="28"/>
          <w:szCs w:val="28"/>
        </w:rPr>
        <w:t>овой для диагностики учебной мотивации младших школьников и методики Дембо-Рубинштейна для определения самооценки).</w:t>
      </w:r>
    </w:p>
    <w:p w:rsidR="00E378A2" w:rsidRPr="008906B9" w:rsidRDefault="00E378A2" w:rsidP="002A3C87">
      <w:pPr>
        <w:spacing w:line="360" w:lineRule="auto"/>
        <w:ind w:firstLine="709"/>
        <w:jc w:val="both"/>
        <w:rPr>
          <w:noProof/>
          <w:color w:val="000000"/>
          <w:sz w:val="28"/>
          <w:szCs w:val="28"/>
        </w:rPr>
      </w:pPr>
      <w:r w:rsidRPr="008906B9">
        <w:rPr>
          <w:noProof/>
          <w:color w:val="000000"/>
          <w:sz w:val="28"/>
          <w:szCs w:val="28"/>
        </w:rPr>
        <w:t>После этого экспериментатор отбирает учеников с необходимыми для проверки гипотез исследования сочетаниями данных характеристик, а именно: учеников с низкой самооценкой и низкой учебной мотивацией, высокой самооценкой и низкой учебной мотивацией, низкой самооценкой и высокой учебной мотивацией и, наконец, высокой самооценкой и высокой учебной мотивацией. Он фиксирует эти данные в таблице.</w:t>
      </w:r>
    </w:p>
    <w:p w:rsidR="00E576D7" w:rsidRPr="008906B9" w:rsidRDefault="00E378A2" w:rsidP="002A3C87">
      <w:pPr>
        <w:spacing w:line="360" w:lineRule="auto"/>
        <w:ind w:firstLine="709"/>
        <w:jc w:val="both"/>
        <w:rPr>
          <w:noProof/>
          <w:color w:val="000000"/>
          <w:sz w:val="28"/>
          <w:szCs w:val="28"/>
        </w:rPr>
      </w:pPr>
      <w:r w:rsidRPr="008906B9">
        <w:rPr>
          <w:noProof/>
          <w:color w:val="000000"/>
          <w:sz w:val="28"/>
          <w:szCs w:val="28"/>
        </w:rPr>
        <w:t xml:space="preserve">Дальнейшее исследование проводится уже на этой, отобранной группе испытуемых. </w:t>
      </w:r>
      <w:r w:rsidR="004D3FAE" w:rsidRPr="008906B9">
        <w:rPr>
          <w:noProof/>
          <w:color w:val="000000"/>
          <w:sz w:val="28"/>
          <w:szCs w:val="28"/>
        </w:rPr>
        <w:t>Учеников рассаживают в классе так, чтобы за одной партой сидел один ученик. Им</w:t>
      </w:r>
      <w:r w:rsidRPr="008906B9">
        <w:rPr>
          <w:noProof/>
          <w:color w:val="000000"/>
          <w:sz w:val="28"/>
          <w:szCs w:val="28"/>
        </w:rPr>
        <w:t xml:space="preserve"> предлагают</w:t>
      </w:r>
      <w:r w:rsidR="004D3FAE" w:rsidRPr="008906B9">
        <w:rPr>
          <w:noProof/>
          <w:color w:val="000000"/>
          <w:sz w:val="28"/>
          <w:szCs w:val="28"/>
        </w:rPr>
        <w:t>ся</w:t>
      </w:r>
      <w:r w:rsidRPr="008906B9">
        <w:rPr>
          <w:noProof/>
          <w:color w:val="000000"/>
          <w:sz w:val="28"/>
          <w:szCs w:val="28"/>
        </w:rPr>
        <w:t xml:space="preserve"> задания по разным дисциплинам (математика, русский язык, </w:t>
      </w:r>
      <w:r w:rsidR="004D3FAE" w:rsidRPr="008906B9">
        <w:rPr>
          <w:noProof/>
          <w:color w:val="000000"/>
          <w:sz w:val="28"/>
          <w:szCs w:val="28"/>
        </w:rPr>
        <w:t>окружающий мир) и два уровня сложности решения: низкий и высокий, из которых они должны выбрать один. После проведения исследования экспериментатор приступает к обработке данных</w:t>
      </w:r>
      <w:r w:rsidR="00E576D7" w:rsidRPr="008906B9">
        <w:rPr>
          <w:noProof/>
          <w:color w:val="000000"/>
          <w:sz w:val="28"/>
          <w:szCs w:val="28"/>
        </w:rPr>
        <w:t>.</w:t>
      </w:r>
    </w:p>
    <w:p w:rsidR="00E576D7" w:rsidRPr="008906B9" w:rsidRDefault="00E576D7" w:rsidP="002A3C87">
      <w:pPr>
        <w:spacing w:line="360" w:lineRule="auto"/>
        <w:ind w:firstLine="709"/>
        <w:jc w:val="both"/>
        <w:rPr>
          <w:noProof/>
          <w:color w:val="000000"/>
          <w:sz w:val="28"/>
          <w:szCs w:val="28"/>
        </w:rPr>
      </w:pPr>
    </w:p>
    <w:p w:rsidR="00E95AAF" w:rsidRPr="008906B9" w:rsidRDefault="002A3C87" w:rsidP="002A3C87">
      <w:pPr>
        <w:pStyle w:val="2"/>
        <w:spacing w:before="0" w:after="0" w:line="360" w:lineRule="auto"/>
        <w:ind w:firstLine="709"/>
        <w:jc w:val="both"/>
        <w:rPr>
          <w:rFonts w:ascii="Times New Roman" w:hAnsi="Times New Roman" w:cs="Times New Roman"/>
          <w:i w:val="0"/>
          <w:noProof/>
          <w:color w:val="000000"/>
        </w:rPr>
      </w:pPr>
      <w:bookmarkStart w:id="22" w:name="_Toc248673880"/>
      <w:bookmarkStart w:id="23" w:name="_Toc248673986"/>
      <w:r w:rsidRPr="008906B9">
        <w:rPr>
          <w:rFonts w:ascii="Times New Roman" w:hAnsi="Times New Roman" w:cs="Times New Roman"/>
          <w:noProof/>
          <w:color w:val="000000"/>
        </w:rPr>
        <w:br w:type="page"/>
      </w:r>
      <w:r w:rsidR="004D21F5" w:rsidRPr="008906B9">
        <w:rPr>
          <w:rFonts w:ascii="Times New Roman" w:hAnsi="Times New Roman" w:cs="Times New Roman"/>
          <w:i w:val="0"/>
          <w:noProof/>
          <w:color w:val="000000"/>
        </w:rPr>
        <w:t>2.5</w:t>
      </w:r>
      <w:r w:rsidR="00FF2A82" w:rsidRPr="008906B9">
        <w:rPr>
          <w:rFonts w:ascii="Times New Roman" w:hAnsi="Times New Roman" w:cs="Times New Roman"/>
          <w:i w:val="0"/>
          <w:noProof/>
          <w:color w:val="000000"/>
        </w:rPr>
        <w:t xml:space="preserve"> </w:t>
      </w:r>
      <w:r w:rsidR="00EC0E5B" w:rsidRPr="008906B9">
        <w:rPr>
          <w:rFonts w:ascii="Times New Roman" w:hAnsi="Times New Roman" w:cs="Times New Roman"/>
          <w:i w:val="0"/>
          <w:noProof/>
          <w:color w:val="000000"/>
        </w:rPr>
        <w:t>Обработка и интерпретация данных</w:t>
      </w:r>
      <w:bookmarkEnd w:id="22"/>
      <w:bookmarkEnd w:id="23"/>
    </w:p>
    <w:p w:rsidR="00E95AAF" w:rsidRPr="008906B9" w:rsidRDefault="00E95AAF" w:rsidP="002A3C87">
      <w:pPr>
        <w:spacing w:line="360" w:lineRule="auto"/>
        <w:ind w:firstLine="709"/>
        <w:jc w:val="both"/>
        <w:rPr>
          <w:noProof/>
          <w:color w:val="000000"/>
          <w:sz w:val="28"/>
          <w:szCs w:val="28"/>
        </w:rPr>
      </w:pPr>
    </w:p>
    <w:p w:rsidR="00E95AAF" w:rsidRPr="008906B9" w:rsidRDefault="007C6154" w:rsidP="002A3C87">
      <w:pPr>
        <w:spacing w:line="360" w:lineRule="auto"/>
        <w:ind w:firstLine="709"/>
        <w:jc w:val="both"/>
        <w:rPr>
          <w:noProof/>
          <w:color w:val="000000"/>
          <w:sz w:val="28"/>
          <w:szCs w:val="28"/>
        </w:rPr>
      </w:pPr>
      <w:r w:rsidRPr="008906B9">
        <w:rPr>
          <w:noProof/>
          <w:color w:val="000000"/>
          <w:sz w:val="28"/>
          <w:szCs w:val="28"/>
        </w:rPr>
        <w:t xml:space="preserve">Первоначально экспериментатор проводит тестирование, выявляя уровень самооценки младших школьников и уровень их учебной мотивации. </w:t>
      </w:r>
      <w:r w:rsidR="00E51C4E" w:rsidRPr="008906B9">
        <w:rPr>
          <w:noProof/>
          <w:color w:val="000000"/>
          <w:sz w:val="28"/>
          <w:szCs w:val="28"/>
        </w:rPr>
        <w:t>Первичные д</w:t>
      </w:r>
      <w:r w:rsidRPr="008906B9">
        <w:rPr>
          <w:noProof/>
          <w:color w:val="000000"/>
          <w:sz w:val="28"/>
          <w:szCs w:val="28"/>
        </w:rPr>
        <w:t xml:space="preserve">анные методик исследователь заносит в </w:t>
      </w:r>
      <w:r w:rsidR="004D3FAE" w:rsidRPr="008906B9">
        <w:rPr>
          <w:noProof/>
          <w:color w:val="000000"/>
          <w:sz w:val="28"/>
          <w:szCs w:val="28"/>
        </w:rPr>
        <w:t>Т</w:t>
      </w:r>
      <w:r w:rsidRPr="008906B9">
        <w:rPr>
          <w:noProof/>
          <w:color w:val="000000"/>
          <w:sz w:val="28"/>
          <w:szCs w:val="28"/>
        </w:rPr>
        <w:t>аблицу 1.</w:t>
      </w:r>
    </w:p>
    <w:p w:rsidR="007C6154" w:rsidRPr="008906B9" w:rsidRDefault="007C6154" w:rsidP="002A3C87">
      <w:pPr>
        <w:spacing w:line="360" w:lineRule="auto"/>
        <w:ind w:firstLine="709"/>
        <w:jc w:val="both"/>
        <w:rPr>
          <w:noProof/>
          <w:color w:val="000000"/>
          <w:sz w:val="28"/>
          <w:szCs w:val="28"/>
        </w:rPr>
      </w:pPr>
      <w:r w:rsidRPr="008906B9">
        <w:rPr>
          <w:noProof/>
          <w:color w:val="000000"/>
          <w:sz w:val="28"/>
          <w:szCs w:val="28"/>
        </w:rPr>
        <w:t>Тестирование проводится на учащихся 3 класс</w:t>
      </w:r>
      <w:r w:rsidR="00E378A2" w:rsidRPr="008906B9">
        <w:rPr>
          <w:noProof/>
          <w:color w:val="000000"/>
          <w:sz w:val="28"/>
          <w:szCs w:val="28"/>
        </w:rPr>
        <w:t>ов</w:t>
      </w:r>
      <w:r w:rsidRPr="008906B9">
        <w:rPr>
          <w:noProof/>
          <w:color w:val="000000"/>
          <w:sz w:val="28"/>
          <w:szCs w:val="28"/>
        </w:rPr>
        <w:t xml:space="preserve"> средней общеобразовательной школы № 25.</w:t>
      </w:r>
    </w:p>
    <w:p w:rsidR="00A930B2" w:rsidRPr="008906B9" w:rsidRDefault="00A930B2" w:rsidP="002A3C87">
      <w:pPr>
        <w:spacing w:line="360" w:lineRule="auto"/>
        <w:ind w:firstLine="709"/>
        <w:jc w:val="both"/>
        <w:rPr>
          <w:noProof/>
          <w:color w:val="000000"/>
          <w:sz w:val="28"/>
          <w:szCs w:val="28"/>
        </w:rPr>
      </w:pPr>
      <w:r w:rsidRPr="008906B9">
        <w:rPr>
          <w:noProof/>
          <w:color w:val="000000"/>
          <w:sz w:val="28"/>
          <w:szCs w:val="28"/>
        </w:rPr>
        <w:t>Далее были отобраны испытуемые с необходимыми для исследования сочетаниями уровня учебной мотивации и самооценки учеников и данные были приведены в Таблице 2.</w:t>
      </w:r>
    </w:p>
    <w:p w:rsidR="00A930B2" w:rsidRPr="008906B9" w:rsidRDefault="00A930B2" w:rsidP="002A3C87">
      <w:pPr>
        <w:spacing w:line="360" w:lineRule="auto"/>
        <w:ind w:firstLine="709"/>
        <w:jc w:val="both"/>
        <w:rPr>
          <w:noProof/>
          <w:color w:val="000000"/>
          <w:sz w:val="28"/>
          <w:szCs w:val="28"/>
        </w:rPr>
      </w:pPr>
      <w:r w:rsidRPr="008906B9">
        <w:rPr>
          <w:noProof/>
          <w:color w:val="000000"/>
          <w:sz w:val="28"/>
          <w:szCs w:val="28"/>
        </w:rPr>
        <w:t>Все таблицы с первичными данными занесены в Приложение 1.</w:t>
      </w:r>
      <w:r w:rsidR="002A3C87" w:rsidRPr="008906B9">
        <w:rPr>
          <w:noProof/>
          <w:color w:val="000000"/>
          <w:sz w:val="28"/>
          <w:szCs w:val="28"/>
        </w:rPr>
        <w:t xml:space="preserve"> </w:t>
      </w:r>
    </w:p>
    <w:p w:rsidR="002A3C87" w:rsidRPr="008906B9" w:rsidRDefault="00A930B2" w:rsidP="002A3C87">
      <w:pPr>
        <w:spacing w:line="360" w:lineRule="auto"/>
        <w:ind w:firstLine="709"/>
        <w:jc w:val="both"/>
        <w:rPr>
          <w:noProof/>
          <w:color w:val="000000"/>
          <w:sz w:val="28"/>
          <w:szCs w:val="28"/>
        </w:rPr>
      </w:pPr>
      <w:r w:rsidRPr="008906B9">
        <w:rPr>
          <w:noProof/>
          <w:color w:val="000000"/>
          <w:sz w:val="28"/>
          <w:szCs w:val="28"/>
        </w:rPr>
        <w:t>В результате сбора первичных данных мы получаем следующие сочетания уровня учебной мотивации и самооценки в личности младшего школьника: низкая самооценка и высокий уровень учебной мотивации, низкая самооценка и низкий уровень учебной мотивации, высокая самооценка и высокий уровень учебной мотивации высокая самооценка и низкий уровень учебной мотивации.</w:t>
      </w:r>
    </w:p>
    <w:p w:rsidR="002A3C87" w:rsidRPr="008906B9" w:rsidRDefault="004D3FAE" w:rsidP="002A3C87">
      <w:pPr>
        <w:spacing w:line="360" w:lineRule="auto"/>
        <w:ind w:firstLine="709"/>
        <w:jc w:val="both"/>
        <w:rPr>
          <w:i/>
          <w:noProof/>
          <w:color w:val="000000"/>
          <w:sz w:val="28"/>
          <w:szCs w:val="28"/>
        </w:rPr>
      </w:pPr>
      <w:r w:rsidRPr="008906B9">
        <w:rPr>
          <w:noProof/>
          <w:color w:val="000000"/>
          <w:sz w:val="28"/>
          <w:szCs w:val="28"/>
        </w:rPr>
        <w:t>После этого, экспериментатор приступает непосредственно к исследованию, направленному на проверку гипотез.</w:t>
      </w:r>
      <w:r w:rsidR="00E576D7" w:rsidRPr="008906B9">
        <w:rPr>
          <w:noProof/>
          <w:color w:val="000000"/>
          <w:sz w:val="28"/>
          <w:szCs w:val="28"/>
        </w:rPr>
        <w:t xml:space="preserve"> Экспериментатором проверяются статистические гипотезы при помощи критерия Фишера.</w:t>
      </w:r>
    </w:p>
    <w:p w:rsidR="00E10DB9" w:rsidRPr="008906B9" w:rsidRDefault="00A10F13" w:rsidP="002A3C87">
      <w:pPr>
        <w:spacing w:line="360" w:lineRule="auto"/>
        <w:ind w:firstLine="709"/>
        <w:jc w:val="both"/>
        <w:rPr>
          <w:noProof/>
          <w:color w:val="000000"/>
          <w:sz w:val="28"/>
          <w:szCs w:val="28"/>
        </w:rPr>
      </w:pPr>
      <w:r w:rsidRPr="008906B9">
        <w:rPr>
          <w:noProof/>
          <w:color w:val="000000"/>
          <w:sz w:val="28"/>
          <w:szCs w:val="28"/>
        </w:rPr>
        <w:t xml:space="preserve">1. </w:t>
      </w:r>
      <w:r w:rsidR="00E10DB9" w:rsidRPr="008906B9">
        <w:rPr>
          <w:noProof/>
          <w:color w:val="000000"/>
          <w:sz w:val="28"/>
          <w:szCs w:val="28"/>
        </w:rPr>
        <w:t xml:space="preserve">Проверим </w:t>
      </w:r>
      <w:r w:rsidR="008F54B3" w:rsidRPr="008906B9">
        <w:rPr>
          <w:noProof/>
          <w:color w:val="000000"/>
          <w:sz w:val="28"/>
          <w:szCs w:val="28"/>
        </w:rPr>
        <w:t>1 частную гипотезу</w:t>
      </w:r>
      <w:r w:rsidR="00E10DB9" w:rsidRPr="008906B9">
        <w:rPr>
          <w:noProof/>
          <w:color w:val="000000"/>
          <w:sz w:val="28"/>
          <w:szCs w:val="28"/>
        </w:rPr>
        <w:t xml:space="preserve">. </w:t>
      </w:r>
    </w:p>
    <w:p w:rsidR="008F54B3" w:rsidRPr="008906B9" w:rsidRDefault="00E10DB9" w:rsidP="002A3C87">
      <w:pPr>
        <w:spacing w:line="360" w:lineRule="auto"/>
        <w:ind w:firstLine="709"/>
        <w:jc w:val="both"/>
        <w:rPr>
          <w:noProof/>
          <w:color w:val="000000"/>
          <w:sz w:val="28"/>
          <w:szCs w:val="28"/>
        </w:rPr>
      </w:pPr>
      <w:r w:rsidRPr="008906B9">
        <w:rPr>
          <w:noProof/>
          <w:color w:val="000000"/>
          <w:sz w:val="28"/>
          <w:szCs w:val="28"/>
        </w:rPr>
        <w:t>Н</w:t>
      </w:r>
      <w:r w:rsidRPr="008906B9">
        <w:rPr>
          <w:noProof/>
          <w:color w:val="000000"/>
          <w:sz w:val="28"/>
          <w:szCs w:val="28"/>
          <w:vertAlign w:val="subscript"/>
        </w:rPr>
        <w:t>1</w:t>
      </w:r>
      <w:r w:rsidRPr="008906B9">
        <w:rPr>
          <w:noProof/>
          <w:color w:val="000000"/>
          <w:sz w:val="28"/>
          <w:szCs w:val="28"/>
        </w:rPr>
        <w:t xml:space="preserve">: </w:t>
      </w:r>
      <w:r w:rsidR="00A930B2" w:rsidRPr="008906B9">
        <w:rPr>
          <w:noProof/>
          <w:color w:val="000000"/>
          <w:sz w:val="28"/>
          <w:szCs w:val="28"/>
        </w:rPr>
        <w:t>Учащиеся с</w:t>
      </w:r>
      <w:r w:rsidR="008F54B3" w:rsidRPr="008906B9">
        <w:rPr>
          <w:noProof/>
          <w:color w:val="000000"/>
          <w:sz w:val="28"/>
          <w:szCs w:val="28"/>
        </w:rPr>
        <w:t xml:space="preserve"> высокой самооценк</w:t>
      </w:r>
      <w:r w:rsidR="00A930B2" w:rsidRPr="008906B9">
        <w:rPr>
          <w:noProof/>
          <w:color w:val="000000"/>
          <w:sz w:val="28"/>
          <w:szCs w:val="28"/>
        </w:rPr>
        <w:t>ой</w:t>
      </w:r>
      <w:r w:rsidR="008F54B3" w:rsidRPr="008906B9">
        <w:rPr>
          <w:noProof/>
          <w:color w:val="000000"/>
          <w:sz w:val="28"/>
          <w:szCs w:val="28"/>
        </w:rPr>
        <w:t xml:space="preserve"> и высок</w:t>
      </w:r>
      <w:r w:rsidR="00A930B2" w:rsidRPr="008906B9">
        <w:rPr>
          <w:noProof/>
          <w:color w:val="000000"/>
          <w:sz w:val="28"/>
          <w:szCs w:val="28"/>
        </w:rPr>
        <w:t>им</w:t>
      </w:r>
      <w:r w:rsidR="008F54B3" w:rsidRPr="008906B9">
        <w:rPr>
          <w:noProof/>
          <w:color w:val="000000"/>
          <w:sz w:val="28"/>
          <w:szCs w:val="28"/>
        </w:rPr>
        <w:t xml:space="preserve"> уровн</w:t>
      </w:r>
      <w:r w:rsidR="00A930B2" w:rsidRPr="008906B9">
        <w:rPr>
          <w:noProof/>
          <w:color w:val="000000"/>
          <w:sz w:val="28"/>
          <w:szCs w:val="28"/>
        </w:rPr>
        <w:t>ем учебной</w:t>
      </w:r>
      <w:r w:rsidR="008F54B3" w:rsidRPr="008906B9">
        <w:rPr>
          <w:noProof/>
          <w:color w:val="000000"/>
          <w:sz w:val="28"/>
          <w:szCs w:val="28"/>
        </w:rPr>
        <w:t xml:space="preserve"> мотивации </w:t>
      </w:r>
      <w:r w:rsidR="00A930B2" w:rsidRPr="008906B9">
        <w:rPr>
          <w:noProof/>
          <w:color w:val="000000"/>
          <w:sz w:val="28"/>
          <w:szCs w:val="28"/>
        </w:rPr>
        <w:t xml:space="preserve">выберут </w:t>
      </w:r>
      <w:r w:rsidR="008F54B3" w:rsidRPr="008906B9">
        <w:rPr>
          <w:noProof/>
          <w:color w:val="000000"/>
          <w:sz w:val="28"/>
          <w:szCs w:val="28"/>
        </w:rPr>
        <w:t>более трудно</w:t>
      </w:r>
      <w:r w:rsidR="00A930B2" w:rsidRPr="008906B9">
        <w:rPr>
          <w:noProof/>
          <w:color w:val="000000"/>
          <w:sz w:val="28"/>
          <w:szCs w:val="28"/>
        </w:rPr>
        <w:t>е</w:t>
      </w:r>
      <w:r w:rsidR="008F54B3" w:rsidRPr="008906B9">
        <w:rPr>
          <w:noProof/>
          <w:color w:val="000000"/>
          <w:sz w:val="28"/>
          <w:szCs w:val="28"/>
        </w:rPr>
        <w:t xml:space="preserve"> учебно</w:t>
      </w:r>
      <w:r w:rsidR="00A930B2" w:rsidRPr="008906B9">
        <w:rPr>
          <w:noProof/>
          <w:color w:val="000000"/>
          <w:sz w:val="28"/>
          <w:szCs w:val="28"/>
        </w:rPr>
        <w:t>е</w:t>
      </w:r>
      <w:r w:rsidR="008F54B3" w:rsidRPr="008906B9">
        <w:rPr>
          <w:noProof/>
          <w:color w:val="000000"/>
          <w:sz w:val="28"/>
          <w:szCs w:val="28"/>
        </w:rPr>
        <w:t xml:space="preserve"> задани</w:t>
      </w:r>
      <w:r w:rsidR="00A930B2" w:rsidRPr="008906B9">
        <w:rPr>
          <w:noProof/>
          <w:color w:val="000000"/>
          <w:sz w:val="28"/>
          <w:szCs w:val="28"/>
        </w:rPr>
        <w:t>е</w:t>
      </w:r>
      <w:r w:rsidR="008F54B3" w:rsidRPr="008906B9">
        <w:rPr>
          <w:noProof/>
          <w:color w:val="000000"/>
          <w:sz w:val="28"/>
          <w:szCs w:val="28"/>
        </w:rPr>
        <w:t xml:space="preserve">, чем </w:t>
      </w:r>
      <w:r w:rsidR="00A930B2" w:rsidRPr="008906B9">
        <w:rPr>
          <w:noProof/>
          <w:color w:val="000000"/>
          <w:sz w:val="28"/>
          <w:szCs w:val="28"/>
        </w:rPr>
        <w:t>учащиеся с</w:t>
      </w:r>
      <w:r w:rsidR="002A3C87" w:rsidRPr="008906B9">
        <w:rPr>
          <w:noProof/>
          <w:color w:val="000000"/>
          <w:sz w:val="28"/>
          <w:szCs w:val="28"/>
        </w:rPr>
        <w:t xml:space="preserve"> </w:t>
      </w:r>
      <w:r w:rsidR="008F54B3" w:rsidRPr="008906B9">
        <w:rPr>
          <w:noProof/>
          <w:color w:val="000000"/>
          <w:sz w:val="28"/>
          <w:szCs w:val="28"/>
        </w:rPr>
        <w:t>низкой самооценк</w:t>
      </w:r>
      <w:r w:rsidR="00A930B2" w:rsidRPr="008906B9">
        <w:rPr>
          <w:noProof/>
          <w:color w:val="000000"/>
          <w:sz w:val="28"/>
          <w:szCs w:val="28"/>
        </w:rPr>
        <w:t>ой</w:t>
      </w:r>
      <w:r w:rsidR="008F54B3" w:rsidRPr="008906B9">
        <w:rPr>
          <w:noProof/>
          <w:color w:val="000000"/>
          <w:sz w:val="28"/>
          <w:szCs w:val="28"/>
        </w:rPr>
        <w:t xml:space="preserve"> и высок</w:t>
      </w:r>
      <w:r w:rsidR="00A930B2" w:rsidRPr="008906B9">
        <w:rPr>
          <w:noProof/>
          <w:color w:val="000000"/>
          <w:sz w:val="28"/>
          <w:szCs w:val="28"/>
        </w:rPr>
        <w:t>им</w:t>
      </w:r>
      <w:r w:rsidR="008F54B3" w:rsidRPr="008906B9">
        <w:rPr>
          <w:noProof/>
          <w:color w:val="000000"/>
          <w:sz w:val="28"/>
          <w:szCs w:val="28"/>
        </w:rPr>
        <w:t xml:space="preserve"> уровн</w:t>
      </w:r>
      <w:r w:rsidR="00A930B2" w:rsidRPr="008906B9">
        <w:rPr>
          <w:noProof/>
          <w:color w:val="000000"/>
          <w:sz w:val="28"/>
          <w:szCs w:val="28"/>
        </w:rPr>
        <w:t>ем</w:t>
      </w:r>
      <w:r w:rsidR="008F54B3" w:rsidRPr="008906B9">
        <w:rPr>
          <w:noProof/>
          <w:color w:val="000000"/>
          <w:sz w:val="28"/>
          <w:szCs w:val="28"/>
        </w:rPr>
        <w:t xml:space="preserve"> учебной мотивации.</w:t>
      </w:r>
    </w:p>
    <w:p w:rsidR="002A3C87" w:rsidRPr="008906B9" w:rsidRDefault="008A472C" w:rsidP="002A3C87">
      <w:pPr>
        <w:spacing w:line="360" w:lineRule="auto"/>
        <w:ind w:firstLine="709"/>
        <w:jc w:val="both"/>
        <w:rPr>
          <w:noProof/>
          <w:color w:val="000000"/>
          <w:sz w:val="28"/>
          <w:szCs w:val="28"/>
        </w:rPr>
      </w:pPr>
      <w:r w:rsidRPr="008906B9">
        <w:rPr>
          <w:noProof/>
          <w:color w:val="000000"/>
          <w:sz w:val="28"/>
          <w:szCs w:val="28"/>
        </w:rPr>
        <w:t>Н</w:t>
      </w:r>
      <w:r w:rsidR="008F54B3" w:rsidRPr="008906B9">
        <w:rPr>
          <w:noProof/>
          <w:color w:val="000000"/>
          <w:sz w:val="28"/>
          <w:szCs w:val="28"/>
          <w:vertAlign w:val="subscript"/>
        </w:rPr>
        <w:t>0</w:t>
      </w:r>
      <w:r w:rsidRPr="008906B9">
        <w:rPr>
          <w:noProof/>
          <w:color w:val="000000"/>
          <w:sz w:val="28"/>
          <w:szCs w:val="28"/>
        </w:rPr>
        <w:t>:</w:t>
      </w:r>
      <w:r w:rsidR="00A930B2" w:rsidRPr="008906B9">
        <w:rPr>
          <w:noProof/>
          <w:color w:val="000000"/>
          <w:sz w:val="28"/>
          <w:szCs w:val="28"/>
        </w:rPr>
        <w:t xml:space="preserve"> Учащиеся с высокой самооценкой и высоким уровнем учебной мотивации не выберут более трудное учебное задание, чем учащиеся с</w:t>
      </w:r>
      <w:r w:rsidR="002A3C87" w:rsidRPr="008906B9">
        <w:rPr>
          <w:noProof/>
          <w:color w:val="000000"/>
          <w:sz w:val="28"/>
          <w:szCs w:val="28"/>
        </w:rPr>
        <w:t xml:space="preserve"> </w:t>
      </w:r>
      <w:r w:rsidR="00A930B2" w:rsidRPr="008906B9">
        <w:rPr>
          <w:noProof/>
          <w:color w:val="000000"/>
          <w:sz w:val="28"/>
          <w:szCs w:val="28"/>
        </w:rPr>
        <w:t>низкой самооценкой и высоким уровнем учебной мотивации.</w:t>
      </w:r>
    </w:p>
    <w:p w:rsidR="002A3C87" w:rsidRPr="008906B9" w:rsidRDefault="002A3C87" w:rsidP="002A3C87">
      <w:pPr>
        <w:tabs>
          <w:tab w:val="left" w:pos="2340"/>
        </w:tabs>
        <w:spacing w:line="360" w:lineRule="auto"/>
        <w:ind w:firstLine="709"/>
        <w:jc w:val="both"/>
        <w:rPr>
          <w:b/>
          <w:noProof/>
          <w:color w:val="000000"/>
          <w:sz w:val="28"/>
        </w:rPr>
      </w:pPr>
      <w:r w:rsidRPr="008906B9">
        <w:rPr>
          <w:i/>
          <w:noProof/>
          <w:color w:val="000000"/>
          <w:sz w:val="28"/>
        </w:rPr>
        <w:br w:type="page"/>
      </w:r>
      <w:r w:rsidR="00FB70FE" w:rsidRPr="008906B9">
        <w:rPr>
          <w:i/>
          <w:noProof/>
          <w:color w:val="000000"/>
          <w:sz w:val="28"/>
        </w:rPr>
        <w:t>Таблица 2.5.3</w:t>
      </w:r>
      <w:r w:rsidRPr="008906B9">
        <w:rPr>
          <w:noProof/>
          <w:color w:val="000000"/>
          <w:sz w:val="28"/>
          <w:szCs w:val="28"/>
        </w:rPr>
        <w:t xml:space="preserve"> </w:t>
      </w:r>
    </w:p>
    <w:p w:rsidR="008F54B3" w:rsidRPr="008906B9" w:rsidRDefault="00FB70FE" w:rsidP="002A3C87">
      <w:pPr>
        <w:spacing w:line="360" w:lineRule="auto"/>
        <w:ind w:firstLine="709"/>
        <w:jc w:val="both"/>
        <w:rPr>
          <w:i/>
          <w:noProof/>
          <w:color w:val="000000"/>
          <w:sz w:val="28"/>
        </w:rPr>
      </w:pPr>
      <w:r w:rsidRPr="008906B9">
        <w:rPr>
          <w:b/>
          <w:noProof/>
          <w:color w:val="000000"/>
          <w:sz w:val="28"/>
        </w:rPr>
        <w:t xml:space="preserve">Таблица сопряжённости для критерия </w:t>
      </w:r>
      <w:r w:rsidRPr="008906B9">
        <w:rPr>
          <w:b/>
          <w:noProof/>
          <w:color w:val="000000"/>
          <w:sz w:val="28"/>
        </w:rPr>
        <w:t>* при проверке гипотезы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261"/>
        <w:gridCol w:w="1461"/>
        <w:gridCol w:w="1593"/>
        <w:gridCol w:w="13"/>
        <w:gridCol w:w="1617"/>
        <w:gridCol w:w="1606"/>
        <w:gridCol w:w="1020"/>
      </w:tblGrid>
      <w:tr w:rsidR="002A3C87" w:rsidRPr="00670340" w:rsidTr="00670340">
        <w:trPr>
          <w:trHeight w:val="23"/>
        </w:trPr>
        <w:tc>
          <w:tcPr>
            <w:tcW w:w="1181" w:type="pct"/>
            <w:vMerge w:val="restart"/>
            <w:shd w:val="clear" w:color="auto" w:fill="auto"/>
          </w:tcPr>
          <w:p w:rsidR="00AD59AB" w:rsidRPr="00670340" w:rsidRDefault="00AD59AB" w:rsidP="00670340">
            <w:pPr>
              <w:spacing w:line="360" w:lineRule="auto"/>
              <w:jc w:val="both"/>
              <w:rPr>
                <w:noProof/>
                <w:color w:val="000000"/>
                <w:sz w:val="20"/>
              </w:rPr>
            </w:pPr>
          </w:p>
          <w:p w:rsidR="00AD59AB" w:rsidRPr="00670340" w:rsidRDefault="00AD59AB" w:rsidP="00670340">
            <w:pPr>
              <w:spacing w:line="360" w:lineRule="auto"/>
              <w:jc w:val="both"/>
              <w:rPr>
                <w:noProof/>
                <w:color w:val="000000"/>
                <w:sz w:val="20"/>
              </w:rPr>
            </w:pPr>
            <w:r w:rsidRPr="00670340">
              <w:rPr>
                <w:noProof/>
                <w:color w:val="000000"/>
                <w:sz w:val="20"/>
              </w:rPr>
              <w:t>Ученики</w:t>
            </w:r>
          </w:p>
        </w:tc>
        <w:tc>
          <w:tcPr>
            <w:tcW w:w="1595" w:type="pct"/>
            <w:gridSpan w:val="2"/>
            <w:shd w:val="clear" w:color="auto" w:fill="auto"/>
          </w:tcPr>
          <w:p w:rsidR="00AD59AB" w:rsidRPr="00670340" w:rsidRDefault="00AD59AB" w:rsidP="00670340">
            <w:pPr>
              <w:spacing w:line="360" w:lineRule="auto"/>
              <w:jc w:val="both"/>
              <w:rPr>
                <w:noProof/>
                <w:color w:val="000000"/>
                <w:sz w:val="20"/>
              </w:rPr>
            </w:pPr>
            <w:r w:rsidRPr="00670340">
              <w:rPr>
                <w:noProof/>
                <w:color w:val="000000"/>
                <w:sz w:val="20"/>
              </w:rPr>
              <w:t>Есть эффект</w:t>
            </w:r>
          </w:p>
        </w:tc>
        <w:tc>
          <w:tcPr>
            <w:tcW w:w="1690" w:type="pct"/>
            <w:gridSpan w:val="3"/>
            <w:shd w:val="clear" w:color="auto" w:fill="auto"/>
          </w:tcPr>
          <w:p w:rsidR="00AD59AB" w:rsidRPr="00670340" w:rsidRDefault="00AD59AB" w:rsidP="00670340">
            <w:pPr>
              <w:spacing w:line="360" w:lineRule="auto"/>
              <w:jc w:val="both"/>
              <w:rPr>
                <w:noProof/>
                <w:color w:val="000000"/>
                <w:sz w:val="20"/>
              </w:rPr>
            </w:pPr>
            <w:r w:rsidRPr="00670340">
              <w:rPr>
                <w:noProof/>
                <w:color w:val="000000"/>
                <w:sz w:val="20"/>
              </w:rPr>
              <w:t>Нет эффекта</w:t>
            </w:r>
          </w:p>
        </w:tc>
        <w:tc>
          <w:tcPr>
            <w:tcW w:w="534" w:type="pct"/>
            <w:vMerge w:val="restart"/>
            <w:shd w:val="clear" w:color="auto" w:fill="auto"/>
          </w:tcPr>
          <w:p w:rsidR="00AD59AB" w:rsidRPr="00670340" w:rsidRDefault="00AD59AB" w:rsidP="00670340">
            <w:pPr>
              <w:spacing w:line="360" w:lineRule="auto"/>
              <w:jc w:val="both"/>
              <w:rPr>
                <w:noProof/>
                <w:color w:val="000000"/>
                <w:sz w:val="20"/>
              </w:rPr>
            </w:pPr>
            <w:r w:rsidRPr="00670340">
              <w:rPr>
                <w:noProof/>
                <w:color w:val="000000"/>
                <w:sz w:val="20"/>
              </w:rPr>
              <w:t>Сумма</w:t>
            </w:r>
          </w:p>
        </w:tc>
      </w:tr>
      <w:tr w:rsidR="002A3C87" w:rsidRPr="00670340" w:rsidTr="00670340">
        <w:trPr>
          <w:trHeight w:val="23"/>
        </w:trPr>
        <w:tc>
          <w:tcPr>
            <w:tcW w:w="1181" w:type="pct"/>
            <w:vMerge/>
            <w:shd w:val="clear" w:color="auto" w:fill="auto"/>
          </w:tcPr>
          <w:p w:rsidR="00A10F13" w:rsidRPr="00670340" w:rsidRDefault="00A10F13" w:rsidP="00670340">
            <w:pPr>
              <w:spacing w:line="360" w:lineRule="auto"/>
              <w:jc w:val="both"/>
              <w:rPr>
                <w:noProof/>
                <w:color w:val="000000"/>
                <w:sz w:val="20"/>
              </w:rPr>
            </w:pPr>
          </w:p>
        </w:tc>
        <w:tc>
          <w:tcPr>
            <w:tcW w:w="763" w:type="pct"/>
            <w:shd w:val="clear" w:color="auto" w:fill="auto"/>
          </w:tcPr>
          <w:p w:rsidR="00A10F13" w:rsidRPr="00670340" w:rsidRDefault="00AD59AB" w:rsidP="00670340">
            <w:pPr>
              <w:spacing w:line="360" w:lineRule="auto"/>
              <w:jc w:val="both"/>
              <w:rPr>
                <w:noProof/>
                <w:color w:val="000000"/>
                <w:sz w:val="20"/>
              </w:rPr>
            </w:pPr>
            <w:r w:rsidRPr="00670340">
              <w:rPr>
                <w:noProof/>
                <w:color w:val="000000"/>
                <w:sz w:val="20"/>
              </w:rPr>
              <w:t>Трудное учебное задание</w:t>
            </w:r>
            <w:r w:rsidR="002A3C87" w:rsidRPr="00670340">
              <w:rPr>
                <w:noProof/>
                <w:color w:val="000000"/>
                <w:sz w:val="20"/>
              </w:rPr>
              <w:t xml:space="preserve"> </w:t>
            </w:r>
          </w:p>
        </w:tc>
        <w:tc>
          <w:tcPr>
            <w:tcW w:w="839" w:type="pct"/>
            <w:gridSpan w:val="2"/>
            <w:shd w:val="clear" w:color="auto" w:fill="auto"/>
          </w:tcPr>
          <w:p w:rsidR="00A10F13" w:rsidRPr="00670340" w:rsidRDefault="00A10F13" w:rsidP="00670340">
            <w:pPr>
              <w:spacing w:line="360" w:lineRule="auto"/>
              <w:jc w:val="both"/>
              <w:rPr>
                <w:noProof/>
                <w:color w:val="000000"/>
                <w:sz w:val="20"/>
              </w:rPr>
            </w:pPr>
          </w:p>
          <w:p w:rsidR="00A10F13" w:rsidRPr="00670340" w:rsidRDefault="00A10F13" w:rsidP="00670340">
            <w:pPr>
              <w:spacing w:line="360" w:lineRule="auto"/>
              <w:jc w:val="both"/>
              <w:rPr>
                <w:noProof/>
                <w:color w:val="000000"/>
                <w:sz w:val="20"/>
              </w:rPr>
            </w:pPr>
            <w:r w:rsidRPr="00670340">
              <w:rPr>
                <w:noProof/>
                <w:color w:val="000000"/>
                <w:sz w:val="20"/>
              </w:rPr>
              <w:t>%</w:t>
            </w:r>
          </w:p>
        </w:tc>
        <w:tc>
          <w:tcPr>
            <w:tcW w:w="845" w:type="pct"/>
            <w:shd w:val="clear" w:color="auto" w:fill="auto"/>
          </w:tcPr>
          <w:p w:rsidR="00A10F13" w:rsidRPr="00670340" w:rsidRDefault="00AD59AB" w:rsidP="00670340">
            <w:pPr>
              <w:spacing w:line="360" w:lineRule="auto"/>
              <w:jc w:val="both"/>
              <w:rPr>
                <w:noProof/>
                <w:color w:val="000000"/>
                <w:sz w:val="20"/>
              </w:rPr>
            </w:pPr>
            <w:r w:rsidRPr="00670340">
              <w:rPr>
                <w:noProof/>
                <w:color w:val="000000"/>
                <w:sz w:val="20"/>
              </w:rPr>
              <w:t>Лёгкое учебное задание</w:t>
            </w:r>
          </w:p>
        </w:tc>
        <w:tc>
          <w:tcPr>
            <w:tcW w:w="839" w:type="pct"/>
            <w:shd w:val="clear" w:color="auto" w:fill="auto"/>
          </w:tcPr>
          <w:p w:rsidR="00A10F13" w:rsidRPr="00670340" w:rsidRDefault="00A10F13" w:rsidP="00670340">
            <w:pPr>
              <w:spacing w:line="360" w:lineRule="auto"/>
              <w:jc w:val="both"/>
              <w:rPr>
                <w:noProof/>
                <w:color w:val="000000"/>
                <w:sz w:val="20"/>
              </w:rPr>
            </w:pPr>
          </w:p>
          <w:p w:rsidR="00A10F13" w:rsidRPr="00670340" w:rsidRDefault="00A10F13" w:rsidP="00670340">
            <w:pPr>
              <w:spacing w:line="360" w:lineRule="auto"/>
              <w:jc w:val="both"/>
              <w:rPr>
                <w:noProof/>
                <w:color w:val="000000"/>
                <w:sz w:val="20"/>
              </w:rPr>
            </w:pPr>
            <w:r w:rsidRPr="00670340">
              <w:rPr>
                <w:noProof/>
                <w:color w:val="000000"/>
                <w:sz w:val="20"/>
              </w:rPr>
              <w:t>%</w:t>
            </w:r>
          </w:p>
        </w:tc>
        <w:tc>
          <w:tcPr>
            <w:tcW w:w="534" w:type="pct"/>
            <w:vMerge/>
            <w:shd w:val="clear" w:color="auto" w:fill="auto"/>
          </w:tcPr>
          <w:p w:rsidR="00A10F13" w:rsidRPr="00670340" w:rsidRDefault="00A10F13" w:rsidP="00670340">
            <w:pPr>
              <w:spacing w:line="360" w:lineRule="auto"/>
              <w:jc w:val="both"/>
              <w:rPr>
                <w:noProof/>
                <w:color w:val="000000"/>
                <w:sz w:val="20"/>
              </w:rPr>
            </w:pPr>
          </w:p>
        </w:tc>
      </w:tr>
      <w:tr w:rsidR="002A3C87" w:rsidRPr="00670340" w:rsidTr="00670340">
        <w:trPr>
          <w:trHeight w:val="23"/>
        </w:trPr>
        <w:tc>
          <w:tcPr>
            <w:tcW w:w="1181" w:type="pct"/>
            <w:shd w:val="clear" w:color="auto" w:fill="auto"/>
          </w:tcPr>
          <w:p w:rsidR="00A10F13" w:rsidRPr="00670340" w:rsidRDefault="00AD59AB" w:rsidP="00670340">
            <w:pPr>
              <w:spacing w:line="360" w:lineRule="auto"/>
              <w:jc w:val="both"/>
              <w:rPr>
                <w:noProof/>
                <w:color w:val="000000"/>
                <w:sz w:val="20"/>
              </w:rPr>
            </w:pPr>
            <w:r w:rsidRPr="00670340">
              <w:rPr>
                <w:noProof/>
                <w:color w:val="000000"/>
                <w:sz w:val="20"/>
              </w:rPr>
              <w:t>Учащиеся с высоким уровнем мотивации и высокой самооценкой</w:t>
            </w:r>
          </w:p>
        </w:tc>
        <w:tc>
          <w:tcPr>
            <w:tcW w:w="763" w:type="pct"/>
            <w:shd w:val="clear" w:color="auto" w:fill="auto"/>
          </w:tcPr>
          <w:p w:rsidR="00A10F13" w:rsidRPr="00670340" w:rsidRDefault="00A10F13" w:rsidP="00670340">
            <w:pPr>
              <w:spacing w:line="360" w:lineRule="auto"/>
              <w:jc w:val="both"/>
              <w:rPr>
                <w:noProof/>
                <w:color w:val="000000"/>
                <w:sz w:val="20"/>
              </w:rPr>
            </w:pPr>
          </w:p>
        </w:tc>
        <w:tc>
          <w:tcPr>
            <w:tcW w:w="839" w:type="pct"/>
            <w:gridSpan w:val="2"/>
            <w:shd w:val="clear" w:color="auto" w:fill="auto"/>
          </w:tcPr>
          <w:p w:rsidR="00A10F13" w:rsidRPr="00670340" w:rsidRDefault="00A10F13" w:rsidP="00670340">
            <w:pPr>
              <w:spacing w:line="360" w:lineRule="auto"/>
              <w:jc w:val="both"/>
              <w:rPr>
                <w:noProof/>
                <w:color w:val="000000"/>
                <w:sz w:val="20"/>
              </w:rPr>
            </w:pPr>
          </w:p>
        </w:tc>
        <w:tc>
          <w:tcPr>
            <w:tcW w:w="845" w:type="pct"/>
            <w:shd w:val="clear" w:color="auto" w:fill="auto"/>
          </w:tcPr>
          <w:p w:rsidR="00A10F13" w:rsidRPr="00670340" w:rsidRDefault="00A10F13" w:rsidP="00670340">
            <w:pPr>
              <w:spacing w:line="360" w:lineRule="auto"/>
              <w:jc w:val="both"/>
              <w:rPr>
                <w:noProof/>
                <w:color w:val="000000"/>
                <w:sz w:val="20"/>
              </w:rPr>
            </w:pPr>
          </w:p>
        </w:tc>
        <w:tc>
          <w:tcPr>
            <w:tcW w:w="839" w:type="pct"/>
            <w:shd w:val="clear" w:color="auto" w:fill="auto"/>
          </w:tcPr>
          <w:p w:rsidR="00A10F13" w:rsidRPr="00670340" w:rsidRDefault="00A10F13" w:rsidP="00670340">
            <w:pPr>
              <w:spacing w:line="360" w:lineRule="auto"/>
              <w:jc w:val="both"/>
              <w:rPr>
                <w:noProof/>
                <w:color w:val="000000"/>
                <w:sz w:val="20"/>
              </w:rPr>
            </w:pPr>
          </w:p>
        </w:tc>
        <w:tc>
          <w:tcPr>
            <w:tcW w:w="534" w:type="pct"/>
            <w:shd w:val="clear" w:color="auto" w:fill="auto"/>
          </w:tcPr>
          <w:p w:rsidR="00A10F13" w:rsidRPr="00670340" w:rsidRDefault="00A10F13" w:rsidP="00670340">
            <w:pPr>
              <w:spacing w:line="360" w:lineRule="auto"/>
              <w:jc w:val="both"/>
              <w:rPr>
                <w:noProof/>
                <w:color w:val="000000"/>
                <w:sz w:val="20"/>
              </w:rPr>
            </w:pPr>
          </w:p>
        </w:tc>
      </w:tr>
      <w:tr w:rsidR="002A3C87" w:rsidRPr="00670340" w:rsidTr="00670340">
        <w:trPr>
          <w:trHeight w:val="23"/>
        </w:trPr>
        <w:tc>
          <w:tcPr>
            <w:tcW w:w="1181" w:type="pct"/>
            <w:shd w:val="clear" w:color="auto" w:fill="auto"/>
          </w:tcPr>
          <w:p w:rsidR="00A10F13" w:rsidRPr="00670340" w:rsidRDefault="00AD59AB" w:rsidP="00670340">
            <w:pPr>
              <w:spacing w:line="360" w:lineRule="auto"/>
              <w:jc w:val="both"/>
              <w:rPr>
                <w:noProof/>
                <w:color w:val="000000"/>
                <w:sz w:val="20"/>
              </w:rPr>
            </w:pPr>
            <w:r w:rsidRPr="00670340">
              <w:rPr>
                <w:noProof/>
                <w:color w:val="000000"/>
                <w:sz w:val="20"/>
              </w:rPr>
              <w:t>Учащиеся с высоким уровнем учебной мотивации и низкой самооценкой</w:t>
            </w:r>
          </w:p>
        </w:tc>
        <w:tc>
          <w:tcPr>
            <w:tcW w:w="763" w:type="pct"/>
            <w:shd w:val="clear" w:color="auto" w:fill="auto"/>
          </w:tcPr>
          <w:p w:rsidR="00A10F13" w:rsidRPr="00670340" w:rsidRDefault="00A10F13" w:rsidP="00670340">
            <w:pPr>
              <w:spacing w:line="360" w:lineRule="auto"/>
              <w:jc w:val="both"/>
              <w:rPr>
                <w:noProof/>
                <w:color w:val="000000"/>
                <w:sz w:val="20"/>
              </w:rPr>
            </w:pPr>
          </w:p>
        </w:tc>
        <w:tc>
          <w:tcPr>
            <w:tcW w:w="839" w:type="pct"/>
            <w:gridSpan w:val="2"/>
            <w:shd w:val="clear" w:color="auto" w:fill="auto"/>
          </w:tcPr>
          <w:p w:rsidR="00A10F13" w:rsidRPr="00670340" w:rsidRDefault="00A10F13" w:rsidP="00670340">
            <w:pPr>
              <w:spacing w:line="360" w:lineRule="auto"/>
              <w:jc w:val="both"/>
              <w:rPr>
                <w:noProof/>
                <w:color w:val="000000"/>
                <w:sz w:val="20"/>
              </w:rPr>
            </w:pPr>
          </w:p>
        </w:tc>
        <w:tc>
          <w:tcPr>
            <w:tcW w:w="845" w:type="pct"/>
            <w:shd w:val="clear" w:color="auto" w:fill="auto"/>
          </w:tcPr>
          <w:p w:rsidR="00A10F13" w:rsidRPr="00670340" w:rsidRDefault="00A10F13" w:rsidP="00670340">
            <w:pPr>
              <w:spacing w:line="360" w:lineRule="auto"/>
              <w:jc w:val="both"/>
              <w:rPr>
                <w:noProof/>
                <w:color w:val="000000"/>
                <w:sz w:val="20"/>
              </w:rPr>
            </w:pPr>
          </w:p>
        </w:tc>
        <w:tc>
          <w:tcPr>
            <w:tcW w:w="839" w:type="pct"/>
            <w:shd w:val="clear" w:color="auto" w:fill="auto"/>
          </w:tcPr>
          <w:p w:rsidR="00A10F13" w:rsidRPr="00670340" w:rsidRDefault="00A10F13" w:rsidP="00670340">
            <w:pPr>
              <w:spacing w:line="360" w:lineRule="auto"/>
              <w:jc w:val="both"/>
              <w:rPr>
                <w:noProof/>
                <w:color w:val="000000"/>
                <w:sz w:val="20"/>
              </w:rPr>
            </w:pPr>
          </w:p>
        </w:tc>
        <w:tc>
          <w:tcPr>
            <w:tcW w:w="534" w:type="pct"/>
            <w:shd w:val="clear" w:color="auto" w:fill="auto"/>
          </w:tcPr>
          <w:p w:rsidR="00A10F13" w:rsidRPr="00670340" w:rsidRDefault="00A10F13" w:rsidP="00670340">
            <w:pPr>
              <w:spacing w:line="360" w:lineRule="auto"/>
              <w:jc w:val="both"/>
              <w:rPr>
                <w:noProof/>
                <w:color w:val="000000"/>
                <w:sz w:val="20"/>
              </w:rPr>
            </w:pPr>
          </w:p>
        </w:tc>
      </w:tr>
      <w:tr w:rsidR="002A3C87" w:rsidRPr="00670340" w:rsidTr="00670340">
        <w:trPr>
          <w:trHeight w:val="23"/>
        </w:trPr>
        <w:tc>
          <w:tcPr>
            <w:tcW w:w="1181" w:type="pct"/>
            <w:shd w:val="clear" w:color="auto" w:fill="auto"/>
          </w:tcPr>
          <w:p w:rsidR="00005C9E" w:rsidRPr="00670340" w:rsidRDefault="00005C9E" w:rsidP="00670340">
            <w:pPr>
              <w:spacing w:line="360" w:lineRule="auto"/>
              <w:jc w:val="both"/>
              <w:rPr>
                <w:noProof/>
                <w:color w:val="000000"/>
                <w:sz w:val="20"/>
              </w:rPr>
            </w:pPr>
            <w:r w:rsidRPr="00670340">
              <w:rPr>
                <w:noProof/>
                <w:color w:val="000000"/>
                <w:sz w:val="20"/>
              </w:rPr>
              <w:t>Сумма в 5</w:t>
            </w:r>
          </w:p>
        </w:tc>
        <w:tc>
          <w:tcPr>
            <w:tcW w:w="763" w:type="pct"/>
            <w:shd w:val="clear" w:color="auto" w:fill="auto"/>
          </w:tcPr>
          <w:p w:rsidR="00005C9E" w:rsidRPr="00670340" w:rsidRDefault="00005C9E" w:rsidP="00670340">
            <w:pPr>
              <w:spacing w:line="360" w:lineRule="auto"/>
              <w:jc w:val="both"/>
              <w:rPr>
                <w:noProof/>
                <w:color w:val="000000"/>
                <w:sz w:val="20"/>
              </w:rPr>
            </w:pPr>
          </w:p>
        </w:tc>
        <w:tc>
          <w:tcPr>
            <w:tcW w:w="839" w:type="pct"/>
            <w:gridSpan w:val="2"/>
            <w:shd w:val="clear" w:color="auto" w:fill="auto"/>
          </w:tcPr>
          <w:p w:rsidR="00005C9E" w:rsidRPr="00670340" w:rsidRDefault="00005C9E" w:rsidP="00670340">
            <w:pPr>
              <w:spacing w:line="360" w:lineRule="auto"/>
              <w:jc w:val="both"/>
              <w:rPr>
                <w:noProof/>
                <w:color w:val="000000"/>
                <w:sz w:val="20"/>
              </w:rPr>
            </w:pPr>
            <w:r w:rsidRPr="00670340">
              <w:rPr>
                <w:noProof/>
                <w:color w:val="000000"/>
                <w:sz w:val="20"/>
              </w:rPr>
              <w:t>100</w:t>
            </w:r>
          </w:p>
        </w:tc>
        <w:tc>
          <w:tcPr>
            <w:tcW w:w="845" w:type="pct"/>
            <w:shd w:val="clear" w:color="auto" w:fill="auto"/>
          </w:tcPr>
          <w:p w:rsidR="00005C9E" w:rsidRPr="00670340" w:rsidRDefault="00005C9E" w:rsidP="00670340">
            <w:pPr>
              <w:spacing w:line="360" w:lineRule="auto"/>
              <w:jc w:val="both"/>
              <w:rPr>
                <w:noProof/>
                <w:color w:val="000000"/>
                <w:sz w:val="20"/>
              </w:rPr>
            </w:pPr>
          </w:p>
        </w:tc>
        <w:tc>
          <w:tcPr>
            <w:tcW w:w="839" w:type="pct"/>
            <w:shd w:val="clear" w:color="auto" w:fill="auto"/>
          </w:tcPr>
          <w:p w:rsidR="00005C9E" w:rsidRPr="00670340" w:rsidRDefault="00005C9E" w:rsidP="00670340">
            <w:pPr>
              <w:spacing w:line="360" w:lineRule="auto"/>
              <w:jc w:val="both"/>
              <w:rPr>
                <w:noProof/>
                <w:color w:val="000000"/>
                <w:sz w:val="20"/>
              </w:rPr>
            </w:pPr>
            <w:r w:rsidRPr="00670340">
              <w:rPr>
                <w:noProof/>
                <w:color w:val="000000"/>
                <w:sz w:val="20"/>
              </w:rPr>
              <w:t>100</w:t>
            </w:r>
          </w:p>
        </w:tc>
        <w:tc>
          <w:tcPr>
            <w:tcW w:w="534" w:type="pct"/>
            <w:shd w:val="clear" w:color="auto" w:fill="auto"/>
          </w:tcPr>
          <w:p w:rsidR="00005C9E" w:rsidRPr="00670340" w:rsidRDefault="00005C9E" w:rsidP="00670340">
            <w:pPr>
              <w:spacing w:line="360" w:lineRule="auto"/>
              <w:jc w:val="both"/>
              <w:rPr>
                <w:noProof/>
                <w:color w:val="000000"/>
                <w:sz w:val="20"/>
              </w:rPr>
            </w:pPr>
          </w:p>
        </w:tc>
      </w:tr>
    </w:tbl>
    <w:p w:rsidR="008F54B3" w:rsidRPr="008906B9" w:rsidRDefault="008F54B3" w:rsidP="002A3C87">
      <w:pPr>
        <w:spacing w:line="360" w:lineRule="auto"/>
        <w:ind w:firstLine="709"/>
        <w:jc w:val="both"/>
        <w:rPr>
          <w:noProof/>
          <w:color w:val="000000"/>
          <w:sz w:val="28"/>
        </w:rPr>
      </w:pPr>
    </w:p>
    <w:p w:rsidR="00DC07D8" w:rsidRPr="008906B9" w:rsidRDefault="00DC07D8" w:rsidP="002A3C87">
      <w:pPr>
        <w:tabs>
          <w:tab w:val="left" w:pos="8460"/>
          <w:tab w:val="left" w:pos="9180"/>
          <w:tab w:val="left" w:pos="10440"/>
        </w:tabs>
        <w:spacing w:line="360" w:lineRule="auto"/>
        <w:ind w:firstLine="709"/>
        <w:jc w:val="both"/>
        <w:rPr>
          <w:noProof/>
          <w:color w:val="000000"/>
          <w:sz w:val="28"/>
          <w:szCs w:val="28"/>
        </w:rPr>
      </w:pPr>
      <w:r w:rsidRPr="008906B9">
        <w:rPr>
          <w:noProof/>
          <w:color w:val="000000"/>
          <w:sz w:val="28"/>
          <w:szCs w:val="28"/>
        </w:rPr>
        <w:t>Осуществим подсчет</w:t>
      </w:r>
      <w:r w:rsidR="002A3C87" w:rsidRPr="008906B9">
        <w:rPr>
          <w:noProof/>
          <w:color w:val="000000"/>
          <w:sz w:val="28"/>
          <w:szCs w:val="28"/>
        </w:rPr>
        <w:t xml:space="preserve"> </w:t>
      </w:r>
      <w:r w:rsidRPr="008906B9">
        <w:rPr>
          <w:b/>
          <w:noProof/>
          <w:color w:val="000000"/>
          <w:sz w:val="28"/>
          <w:szCs w:val="28"/>
        </w:rPr>
        <w:sym w:font="Symbol" w:char="F06A"/>
      </w:r>
      <w:r w:rsidRPr="008906B9">
        <w:rPr>
          <w:b/>
          <w:noProof/>
          <w:color w:val="000000"/>
          <w:sz w:val="28"/>
          <w:szCs w:val="28"/>
          <w:vertAlign w:val="superscript"/>
        </w:rPr>
        <w:t>*</w:t>
      </w:r>
      <w:r w:rsidRPr="008906B9">
        <w:rPr>
          <w:b/>
          <w:noProof/>
          <w:color w:val="000000"/>
          <w:sz w:val="28"/>
          <w:szCs w:val="28"/>
          <w:vertAlign w:val="subscript"/>
        </w:rPr>
        <w:t>эмп</w:t>
      </w:r>
      <w:r w:rsidRPr="008906B9">
        <w:rPr>
          <w:b/>
          <w:noProof/>
          <w:color w:val="000000"/>
          <w:sz w:val="28"/>
          <w:szCs w:val="28"/>
          <w:vertAlign w:val="superscript"/>
        </w:rPr>
        <w:t xml:space="preserve"> </w:t>
      </w:r>
      <w:r w:rsidRPr="008906B9">
        <w:rPr>
          <w:bCs/>
          <w:noProof/>
          <w:color w:val="000000"/>
          <w:sz w:val="28"/>
          <w:szCs w:val="28"/>
        </w:rPr>
        <w:t>по формуле:</w:t>
      </w:r>
    </w:p>
    <w:p w:rsidR="002A3C87" w:rsidRPr="008906B9" w:rsidRDefault="002A3C87" w:rsidP="002A3C87">
      <w:pPr>
        <w:spacing w:line="360" w:lineRule="auto"/>
        <w:ind w:firstLine="709"/>
        <w:jc w:val="both"/>
        <w:rPr>
          <w:b/>
          <w:noProof/>
          <w:color w:val="000000"/>
          <w:sz w:val="28"/>
          <w:szCs w:val="28"/>
        </w:rPr>
      </w:pPr>
    </w:p>
    <w:p w:rsidR="00DC07D8" w:rsidRPr="008906B9" w:rsidRDefault="00DC07D8" w:rsidP="002A3C87">
      <w:pPr>
        <w:spacing w:line="360" w:lineRule="auto"/>
        <w:ind w:firstLine="709"/>
        <w:jc w:val="both"/>
        <w:rPr>
          <w:noProof/>
          <w:color w:val="000000"/>
          <w:sz w:val="28"/>
          <w:szCs w:val="28"/>
        </w:rPr>
      </w:pPr>
      <w:r w:rsidRPr="008906B9">
        <w:rPr>
          <w:b/>
          <w:noProof/>
          <w:color w:val="000000"/>
          <w:sz w:val="28"/>
          <w:szCs w:val="28"/>
        </w:rPr>
        <w:sym w:font="Symbol" w:char="F06A"/>
      </w:r>
      <w:r w:rsidRPr="008906B9">
        <w:rPr>
          <w:b/>
          <w:noProof/>
          <w:color w:val="000000"/>
          <w:sz w:val="28"/>
          <w:szCs w:val="28"/>
          <w:vertAlign w:val="superscript"/>
        </w:rPr>
        <w:t>*</w:t>
      </w:r>
      <w:r w:rsidRPr="008906B9">
        <w:rPr>
          <w:b/>
          <w:noProof/>
          <w:color w:val="000000"/>
          <w:sz w:val="28"/>
          <w:szCs w:val="28"/>
          <w:vertAlign w:val="subscript"/>
        </w:rPr>
        <w:t>эмп</w:t>
      </w:r>
      <w:r w:rsidR="002A3C87" w:rsidRPr="008906B9">
        <w:rPr>
          <w:b/>
          <w:noProof/>
          <w:color w:val="000000"/>
          <w:sz w:val="28"/>
          <w:szCs w:val="28"/>
          <w:vertAlign w:val="subscript"/>
        </w:rPr>
        <w:t xml:space="preserve"> </w:t>
      </w:r>
      <w:r w:rsidRPr="008906B9">
        <w:rPr>
          <w:bCs/>
          <w:noProof/>
          <w:color w:val="000000"/>
          <w:sz w:val="28"/>
          <w:szCs w:val="28"/>
        </w:rPr>
        <w:t>= (</w:t>
      </w:r>
      <w:r w:rsidRPr="008906B9">
        <w:rPr>
          <w:bCs/>
          <w:noProof/>
          <w:color w:val="000000"/>
          <w:sz w:val="28"/>
          <w:szCs w:val="28"/>
        </w:rPr>
        <w:sym w:font="Symbol" w:char="F06A"/>
      </w:r>
      <w:r w:rsidRPr="008906B9">
        <w:rPr>
          <w:bCs/>
          <w:noProof/>
          <w:color w:val="000000"/>
          <w:sz w:val="28"/>
          <w:szCs w:val="28"/>
          <w:vertAlign w:val="subscript"/>
        </w:rPr>
        <w:t>1</w:t>
      </w:r>
      <w:r w:rsidR="002A3C87" w:rsidRPr="008906B9">
        <w:rPr>
          <w:bCs/>
          <w:noProof/>
          <w:color w:val="000000"/>
          <w:sz w:val="28"/>
          <w:szCs w:val="28"/>
          <w:vertAlign w:val="subscript"/>
        </w:rPr>
        <w:t xml:space="preserve"> </w:t>
      </w:r>
      <w:r w:rsidRPr="008906B9">
        <w:rPr>
          <w:bCs/>
          <w:noProof/>
          <w:color w:val="000000"/>
          <w:sz w:val="28"/>
          <w:szCs w:val="28"/>
        </w:rPr>
        <w:t xml:space="preserve">- </w:t>
      </w:r>
      <w:r w:rsidRPr="008906B9">
        <w:rPr>
          <w:bCs/>
          <w:noProof/>
          <w:color w:val="000000"/>
          <w:sz w:val="28"/>
          <w:szCs w:val="28"/>
        </w:rPr>
        <w:sym w:font="Symbol" w:char="F06A"/>
      </w:r>
      <w:r w:rsidRPr="008906B9">
        <w:rPr>
          <w:bCs/>
          <w:noProof/>
          <w:color w:val="000000"/>
          <w:sz w:val="28"/>
          <w:szCs w:val="28"/>
          <w:vertAlign w:val="subscript"/>
        </w:rPr>
        <w:t>2</w:t>
      </w:r>
      <w:r w:rsidRPr="008906B9">
        <w:rPr>
          <w:bCs/>
          <w:noProof/>
          <w:color w:val="000000"/>
          <w:sz w:val="28"/>
          <w:szCs w:val="28"/>
        </w:rPr>
        <w:t>) * √ n</w:t>
      </w:r>
      <w:r w:rsidRPr="008906B9">
        <w:rPr>
          <w:bCs/>
          <w:noProof/>
          <w:color w:val="000000"/>
          <w:sz w:val="28"/>
          <w:szCs w:val="28"/>
          <w:vertAlign w:val="subscript"/>
        </w:rPr>
        <w:t>1</w:t>
      </w:r>
      <w:r w:rsidRPr="008906B9">
        <w:rPr>
          <w:bCs/>
          <w:noProof/>
          <w:color w:val="000000"/>
          <w:sz w:val="28"/>
          <w:szCs w:val="28"/>
        </w:rPr>
        <w:t>*n</w:t>
      </w:r>
      <w:r w:rsidRPr="008906B9">
        <w:rPr>
          <w:bCs/>
          <w:noProof/>
          <w:color w:val="000000"/>
          <w:sz w:val="28"/>
          <w:szCs w:val="28"/>
          <w:vertAlign w:val="subscript"/>
        </w:rPr>
        <w:t>2</w:t>
      </w:r>
      <w:r w:rsidR="002A3C87" w:rsidRPr="008906B9">
        <w:rPr>
          <w:bCs/>
          <w:noProof/>
          <w:color w:val="000000"/>
          <w:sz w:val="28"/>
          <w:szCs w:val="28"/>
          <w:vertAlign w:val="subscript"/>
        </w:rPr>
        <w:t xml:space="preserve"> </w:t>
      </w:r>
      <w:r w:rsidRPr="008906B9">
        <w:rPr>
          <w:bCs/>
          <w:noProof/>
          <w:color w:val="000000"/>
          <w:sz w:val="28"/>
          <w:szCs w:val="28"/>
        </w:rPr>
        <w:t>/</w:t>
      </w:r>
      <w:r w:rsidR="002A3C87" w:rsidRPr="008906B9">
        <w:rPr>
          <w:bCs/>
          <w:noProof/>
          <w:color w:val="000000"/>
          <w:sz w:val="28"/>
          <w:szCs w:val="28"/>
        </w:rPr>
        <w:t>(</w:t>
      </w:r>
      <w:r w:rsidRPr="008906B9">
        <w:rPr>
          <w:bCs/>
          <w:noProof/>
          <w:color w:val="000000"/>
          <w:sz w:val="28"/>
          <w:szCs w:val="28"/>
        </w:rPr>
        <w:t>n</w:t>
      </w:r>
      <w:r w:rsidRPr="008906B9">
        <w:rPr>
          <w:bCs/>
          <w:noProof/>
          <w:color w:val="000000"/>
          <w:sz w:val="28"/>
          <w:szCs w:val="28"/>
          <w:vertAlign w:val="subscript"/>
        </w:rPr>
        <w:t>1</w:t>
      </w:r>
      <w:r w:rsidRPr="008906B9">
        <w:rPr>
          <w:bCs/>
          <w:noProof/>
          <w:color w:val="000000"/>
          <w:sz w:val="28"/>
          <w:szCs w:val="28"/>
        </w:rPr>
        <w:t>+n</w:t>
      </w:r>
      <w:r w:rsidRPr="008906B9">
        <w:rPr>
          <w:bCs/>
          <w:noProof/>
          <w:color w:val="000000"/>
          <w:sz w:val="28"/>
          <w:szCs w:val="28"/>
          <w:vertAlign w:val="subscript"/>
        </w:rPr>
        <w:t>2</w:t>
      </w:r>
      <w:r w:rsidR="002A3C87" w:rsidRPr="008906B9">
        <w:rPr>
          <w:bCs/>
          <w:noProof/>
          <w:color w:val="000000"/>
          <w:sz w:val="28"/>
          <w:szCs w:val="28"/>
          <w:vertAlign w:val="subscript"/>
        </w:rPr>
        <w:t>)</w:t>
      </w:r>
      <w:r w:rsidRPr="008906B9">
        <w:rPr>
          <w:noProof/>
          <w:color w:val="000000"/>
          <w:sz w:val="28"/>
          <w:szCs w:val="28"/>
        </w:rPr>
        <w:t>,</w:t>
      </w:r>
      <w:r w:rsidR="002A3C87" w:rsidRPr="008906B9">
        <w:rPr>
          <w:noProof/>
          <w:color w:val="000000"/>
          <w:sz w:val="28"/>
          <w:szCs w:val="28"/>
        </w:rPr>
        <w:t xml:space="preserve"> </w:t>
      </w:r>
      <w:r w:rsidRPr="008906B9">
        <w:rPr>
          <w:noProof/>
          <w:color w:val="000000"/>
          <w:sz w:val="28"/>
          <w:szCs w:val="28"/>
        </w:rPr>
        <w:t>где</w:t>
      </w:r>
    </w:p>
    <w:p w:rsidR="002A3C87" w:rsidRPr="008906B9" w:rsidRDefault="002A3C87" w:rsidP="002A3C87">
      <w:pPr>
        <w:spacing w:line="360" w:lineRule="auto"/>
        <w:ind w:firstLine="709"/>
        <w:jc w:val="both"/>
        <w:rPr>
          <w:bCs/>
          <w:noProof/>
          <w:color w:val="000000"/>
          <w:sz w:val="28"/>
          <w:szCs w:val="28"/>
        </w:rPr>
      </w:pPr>
    </w:p>
    <w:p w:rsidR="00DC07D8" w:rsidRPr="008906B9" w:rsidRDefault="00DC07D8" w:rsidP="002A3C87">
      <w:pPr>
        <w:spacing w:line="360" w:lineRule="auto"/>
        <w:ind w:firstLine="709"/>
        <w:jc w:val="both"/>
        <w:rPr>
          <w:bCs/>
          <w:noProof/>
          <w:color w:val="000000"/>
          <w:sz w:val="28"/>
          <w:szCs w:val="28"/>
          <w:vertAlign w:val="subscript"/>
        </w:rPr>
      </w:pPr>
      <w:r w:rsidRPr="008906B9">
        <w:rPr>
          <w:bCs/>
          <w:noProof/>
          <w:color w:val="000000"/>
          <w:sz w:val="28"/>
          <w:szCs w:val="28"/>
        </w:rPr>
        <w:sym w:font="Symbol" w:char="F06A"/>
      </w:r>
      <w:r w:rsidRPr="008906B9">
        <w:rPr>
          <w:bCs/>
          <w:noProof/>
          <w:color w:val="000000"/>
          <w:sz w:val="28"/>
          <w:szCs w:val="28"/>
          <w:vertAlign w:val="subscript"/>
        </w:rPr>
        <w:t xml:space="preserve">1 </w:t>
      </w:r>
      <w:r w:rsidRPr="008906B9">
        <w:rPr>
          <w:b/>
          <w:noProof/>
          <w:color w:val="000000"/>
          <w:sz w:val="28"/>
          <w:szCs w:val="28"/>
          <w:vertAlign w:val="subscript"/>
        </w:rPr>
        <w:t>–</w:t>
      </w:r>
      <w:r w:rsidR="002A3C87" w:rsidRPr="008906B9">
        <w:rPr>
          <w:b/>
          <w:noProof/>
          <w:color w:val="000000"/>
          <w:sz w:val="28"/>
          <w:szCs w:val="28"/>
          <w:vertAlign w:val="subscript"/>
        </w:rPr>
        <w:t xml:space="preserve"> </w:t>
      </w:r>
      <w:r w:rsidRPr="008906B9">
        <w:rPr>
          <w:bCs/>
          <w:noProof/>
          <w:color w:val="000000"/>
          <w:sz w:val="28"/>
          <w:szCs w:val="28"/>
        </w:rPr>
        <w:t>угол, соответствующий большей процентной доле;</w:t>
      </w:r>
    </w:p>
    <w:p w:rsidR="00DC07D8" w:rsidRPr="008906B9" w:rsidRDefault="00DC07D8" w:rsidP="002A3C87">
      <w:pPr>
        <w:spacing w:line="360" w:lineRule="auto"/>
        <w:ind w:firstLine="709"/>
        <w:jc w:val="both"/>
        <w:rPr>
          <w:noProof/>
          <w:color w:val="000000"/>
          <w:sz w:val="28"/>
          <w:szCs w:val="28"/>
        </w:rPr>
      </w:pPr>
      <w:r w:rsidRPr="008906B9">
        <w:rPr>
          <w:bCs/>
          <w:noProof/>
          <w:color w:val="000000"/>
          <w:sz w:val="28"/>
          <w:szCs w:val="28"/>
        </w:rPr>
        <w:sym w:font="Symbol" w:char="F06A"/>
      </w:r>
      <w:r w:rsidRPr="008906B9">
        <w:rPr>
          <w:bCs/>
          <w:noProof/>
          <w:color w:val="000000"/>
          <w:sz w:val="28"/>
          <w:szCs w:val="28"/>
          <w:vertAlign w:val="subscript"/>
        </w:rPr>
        <w:t xml:space="preserve">2 </w:t>
      </w:r>
      <w:r w:rsidRPr="008906B9">
        <w:rPr>
          <w:b/>
          <w:noProof/>
          <w:color w:val="000000"/>
          <w:sz w:val="28"/>
          <w:szCs w:val="28"/>
          <w:vertAlign w:val="subscript"/>
        </w:rPr>
        <w:t>–</w:t>
      </w:r>
      <w:r w:rsidR="002A3C87" w:rsidRPr="008906B9">
        <w:rPr>
          <w:b/>
          <w:noProof/>
          <w:color w:val="000000"/>
          <w:sz w:val="28"/>
          <w:szCs w:val="28"/>
          <w:vertAlign w:val="subscript"/>
        </w:rPr>
        <w:t xml:space="preserve"> </w:t>
      </w:r>
      <w:r w:rsidRPr="008906B9">
        <w:rPr>
          <w:noProof/>
          <w:color w:val="000000"/>
          <w:sz w:val="28"/>
          <w:szCs w:val="28"/>
        </w:rPr>
        <w:t>угол, соответствующий меньшей процентной доле;</w:t>
      </w:r>
    </w:p>
    <w:p w:rsidR="00DC07D8" w:rsidRPr="008906B9" w:rsidRDefault="00DC07D8" w:rsidP="002A3C87">
      <w:pPr>
        <w:spacing w:line="360" w:lineRule="auto"/>
        <w:ind w:firstLine="709"/>
        <w:jc w:val="both"/>
        <w:rPr>
          <w:bCs/>
          <w:noProof/>
          <w:color w:val="000000"/>
          <w:sz w:val="28"/>
          <w:szCs w:val="28"/>
        </w:rPr>
      </w:pPr>
      <w:r w:rsidRPr="008906B9">
        <w:rPr>
          <w:bCs/>
          <w:noProof/>
          <w:color w:val="000000"/>
          <w:sz w:val="28"/>
          <w:szCs w:val="28"/>
        </w:rPr>
        <w:t>n</w:t>
      </w:r>
      <w:r w:rsidRPr="008906B9">
        <w:rPr>
          <w:bCs/>
          <w:noProof/>
          <w:color w:val="000000"/>
          <w:sz w:val="28"/>
          <w:szCs w:val="28"/>
          <w:vertAlign w:val="subscript"/>
        </w:rPr>
        <w:t>1</w:t>
      </w:r>
      <w:r w:rsidR="002A3C87" w:rsidRPr="008906B9">
        <w:rPr>
          <w:b/>
          <w:bCs/>
          <w:noProof/>
          <w:color w:val="000000"/>
          <w:sz w:val="28"/>
          <w:szCs w:val="28"/>
          <w:vertAlign w:val="subscript"/>
        </w:rPr>
        <w:t xml:space="preserve"> </w:t>
      </w:r>
      <w:r w:rsidRPr="008906B9">
        <w:rPr>
          <w:b/>
          <w:noProof/>
          <w:color w:val="000000"/>
          <w:sz w:val="28"/>
          <w:szCs w:val="28"/>
        </w:rPr>
        <w:t xml:space="preserve">- </w:t>
      </w:r>
      <w:r w:rsidRPr="008906B9">
        <w:rPr>
          <w:noProof/>
          <w:color w:val="000000"/>
          <w:sz w:val="28"/>
          <w:szCs w:val="28"/>
        </w:rPr>
        <w:t>объем 1 выборки</w:t>
      </w:r>
      <w:r w:rsidRPr="008906B9">
        <w:rPr>
          <w:bCs/>
          <w:noProof/>
          <w:color w:val="000000"/>
          <w:sz w:val="28"/>
          <w:szCs w:val="28"/>
        </w:rPr>
        <w:t>;</w:t>
      </w:r>
    </w:p>
    <w:p w:rsidR="00DC07D8" w:rsidRPr="008906B9" w:rsidRDefault="00DC07D8" w:rsidP="002A3C87">
      <w:pPr>
        <w:spacing w:line="360" w:lineRule="auto"/>
        <w:ind w:firstLine="709"/>
        <w:jc w:val="both"/>
        <w:rPr>
          <w:bCs/>
          <w:noProof/>
          <w:color w:val="000000"/>
          <w:sz w:val="28"/>
          <w:szCs w:val="28"/>
        </w:rPr>
      </w:pPr>
      <w:r w:rsidRPr="008906B9">
        <w:rPr>
          <w:bCs/>
          <w:noProof/>
          <w:color w:val="000000"/>
          <w:sz w:val="28"/>
          <w:szCs w:val="28"/>
        </w:rPr>
        <w:t>n</w:t>
      </w:r>
      <w:r w:rsidRPr="008906B9">
        <w:rPr>
          <w:bCs/>
          <w:noProof/>
          <w:color w:val="000000"/>
          <w:sz w:val="28"/>
          <w:szCs w:val="28"/>
          <w:vertAlign w:val="subscript"/>
        </w:rPr>
        <w:t>2</w:t>
      </w:r>
      <w:r w:rsidR="002A3C87" w:rsidRPr="008906B9">
        <w:rPr>
          <w:bCs/>
          <w:noProof/>
          <w:color w:val="000000"/>
          <w:sz w:val="28"/>
          <w:szCs w:val="28"/>
          <w:vertAlign w:val="subscript"/>
        </w:rPr>
        <w:t xml:space="preserve"> </w:t>
      </w:r>
      <w:r w:rsidRPr="008906B9">
        <w:rPr>
          <w:bCs/>
          <w:noProof/>
          <w:color w:val="000000"/>
          <w:sz w:val="28"/>
          <w:szCs w:val="28"/>
        </w:rPr>
        <w:t>- объем 2 выборки.</w:t>
      </w:r>
    </w:p>
    <w:p w:rsidR="00DC07D8" w:rsidRPr="008906B9" w:rsidRDefault="00DC07D8" w:rsidP="002A3C87">
      <w:pPr>
        <w:spacing w:line="360" w:lineRule="auto"/>
        <w:ind w:firstLine="709"/>
        <w:jc w:val="both"/>
        <w:rPr>
          <w:bCs/>
          <w:noProof/>
          <w:color w:val="000000"/>
          <w:sz w:val="28"/>
          <w:szCs w:val="28"/>
        </w:rPr>
      </w:pPr>
      <w:r w:rsidRPr="008906B9">
        <w:rPr>
          <w:noProof/>
          <w:color w:val="000000"/>
          <w:sz w:val="28"/>
          <w:szCs w:val="28"/>
        </w:rPr>
        <w:t xml:space="preserve">Если </w:t>
      </w:r>
      <w:r w:rsidRPr="008906B9">
        <w:rPr>
          <w:b/>
          <w:noProof/>
          <w:color w:val="000000"/>
          <w:sz w:val="28"/>
          <w:szCs w:val="28"/>
        </w:rPr>
        <w:sym w:font="Symbol" w:char="F06A"/>
      </w:r>
      <w:r w:rsidRPr="008906B9">
        <w:rPr>
          <w:b/>
          <w:noProof/>
          <w:color w:val="000000"/>
          <w:sz w:val="28"/>
          <w:szCs w:val="28"/>
          <w:vertAlign w:val="superscript"/>
        </w:rPr>
        <w:t>*</w:t>
      </w:r>
      <w:r w:rsidRPr="008906B9">
        <w:rPr>
          <w:b/>
          <w:noProof/>
          <w:color w:val="000000"/>
          <w:sz w:val="28"/>
          <w:szCs w:val="28"/>
          <w:vertAlign w:val="subscript"/>
        </w:rPr>
        <w:t xml:space="preserve">эмп </w:t>
      </w:r>
      <w:r w:rsidRPr="008906B9">
        <w:rPr>
          <w:bCs/>
          <w:noProof/>
          <w:color w:val="000000"/>
          <w:sz w:val="28"/>
          <w:szCs w:val="28"/>
        </w:rPr>
        <w:t>≥ 1,64 то</w:t>
      </w:r>
      <w:r w:rsidRPr="008906B9">
        <w:rPr>
          <w:b/>
          <w:noProof/>
          <w:color w:val="000000"/>
          <w:sz w:val="28"/>
          <w:szCs w:val="28"/>
        </w:rPr>
        <w:t xml:space="preserve"> </w:t>
      </w:r>
      <w:r w:rsidRPr="008906B9">
        <w:rPr>
          <w:bCs/>
          <w:noProof/>
          <w:color w:val="000000"/>
          <w:sz w:val="28"/>
          <w:szCs w:val="28"/>
        </w:rPr>
        <w:t>гипотеза Н</w:t>
      </w:r>
      <w:r w:rsidRPr="008906B9">
        <w:rPr>
          <w:bCs/>
          <w:noProof/>
          <w:color w:val="000000"/>
          <w:sz w:val="28"/>
          <w:szCs w:val="28"/>
          <w:vertAlign w:val="subscript"/>
        </w:rPr>
        <w:t>1</w:t>
      </w:r>
      <w:r w:rsidRPr="008906B9">
        <w:rPr>
          <w:bCs/>
          <w:noProof/>
          <w:color w:val="000000"/>
          <w:sz w:val="28"/>
          <w:szCs w:val="28"/>
        </w:rPr>
        <w:t xml:space="preserve"> принимается на 5%-ном уровне значимости.</w:t>
      </w:r>
    </w:p>
    <w:p w:rsidR="00DC07D8" w:rsidRPr="008906B9" w:rsidRDefault="00DC07D8" w:rsidP="002A3C87">
      <w:pPr>
        <w:spacing w:line="360" w:lineRule="auto"/>
        <w:ind w:firstLine="709"/>
        <w:jc w:val="both"/>
        <w:rPr>
          <w:bCs/>
          <w:noProof/>
          <w:color w:val="000000"/>
          <w:sz w:val="28"/>
          <w:szCs w:val="28"/>
        </w:rPr>
      </w:pPr>
      <w:r w:rsidRPr="008906B9">
        <w:rPr>
          <w:noProof/>
          <w:color w:val="000000"/>
          <w:sz w:val="28"/>
          <w:szCs w:val="28"/>
        </w:rPr>
        <w:t xml:space="preserve">Если </w:t>
      </w:r>
      <w:r w:rsidRPr="008906B9">
        <w:rPr>
          <w:b/>
          <w:noProof/>
          <w:color w:val="000000"/>
          <w:sz w:val="28"/>
          <w:szCs w:val="28"/>
        </w:rPr>
        <w:sym w:font="Symbol" w:char="F06A"/>
      </w:r>
      <w:r w:rsidRPr="008906B9">
        <w:rPr>
          <w:b/>
          <w:noProof/>
          <w:color w:val="000000"/>
          <w:sz w:val="28"/>
          <w:szCs w:val="28"/>
          <w:vertAlign w:val="superscript"/>
        </w:rPr>
        <w:t>*</w:t>
      </w:r>
      <w:r w:rsidRPr="008906B9">
        <w:rPr>
          <w:b/>
          <w:noProof/>
          <w:color w:val="000000"/>
          <w:sz w:val="28"/>
          <w:szCs w:val="28"/>
          <w:vertAlign w:val="subscript"/>
        </w:rPr>
        <w:t xml:space="preserve">эмп </w:t>
      </w:r>
      <w:r w:rsidRPr="008906B9">
        <w:rPr>
          <w:bCs/>
          <w:noProof/>
          <w:color w:val="000000"/>
          <w:sz w:val="28"/>
          <w:szCs w:val="28"/>
        </w:rPr>
        <w:t>≥ 2,31 то</w:t>
      </w:r>
      <w:r w:rsidRPr="008906B9">
        <w:rPr>
          <w:b/>
          <w:noProof/>
          <w:color w:val="000000"/>
          <w:sz w:val="28"/>
          <w:szCs w:val="28"/>
        </w:rPr>
        <w:t xml:space="preserve"> </w:t>
      </w:r>
      <w:r w:rsidRPr="008906B9">
        <w:rPr>
          <w:bCs/>
          <w:noProof/>
          <w:color w:val="000000"/>
          <w:sz w:val="28"/>
          <w:szCs w:val="28"/>
        </w:rPr>
        <w:t>гипотеза Н</w:t>
      </w:r>
      <w:r w:rsidRPr="008906B9">
        <w:rPr>
          <w:bCs/>
          <w:noProof/>
          <w:color w:val="000000"/>
          <w:sz w:val="28"/>
          <w:szCs w:val="28"/>
          <w:vertAlign w:val="subscript"/>
        </w:rPr>
        <w:t xml:space="preserve">1 </w:t>
      </w:r>
      <w:r w:rsidRPr="008906B9">
        <w:rPr>
          <w:bCs/>
          <w:noProof/>
          <w:color w:val="000000"/>
          <w:sz w:val="28"/>
          <w:szCs w:val="28"/>
        </w:rPr>
        <w:t>принимается на 1%-ном уровне значимости.</w:t>
      </w:r>
    </w:p>
    <w:p w:rsidR="003751FF" w:rsidRPr="008906B9" w:rsidRDefault="00A10F13" w:rsidP="002A3C87">
      <w:pPr>
        <w:spacing w:line="360" w:lineRule="auto"/>
        <w:ind w:firstLine="709"/>
        <w:jc w:val="both"/>
        <w:rPr>
          <w:bCs/>
          <w:noProof/>
          <w:color w:val="000000"/>
          <w:sz w:val="28"/>
          <w:szCs w:val="28"/>
        </w:rPr>
      </w:pPr>
      <w:r w:rsidRPr="008906B9">
        <w:rPr>
          <w:bCs/>
          <w:noProof/>
          <w:color w:val="000000"/>
          <w:sz w:val="28"/>
          <w:szCs w:val="28"/>
        </w:rPr>
        <w:t xml:space="preserve">2. </w:t>
      </w:r>
      <w:r w:rsidR="003751FF" w:rsidRPr="008906B9">
        <w:rPr>
          <w:bCs/>
          <w:noProof/>
          <w:color w:val="000000"/>
          <w:sz w:val="28"/>
          <w:szCs w:val="28"/>
        </w:rPr>
        <w:t>Проверим гипотезу 3</w:t>
      </w:r>
    </w:p>
    <w:p w:rsidR="002A3C87" w:rsidRPr="008906B9" w:rsidRDefault="003751FF" w:rsidP="002A3C87">
      <w:pPr>
        <w:spacing w:line="360" w:lineRule="auto"/>
        <w:ind w:firstLine="709"/>
        <w:jc w:val="both"/>
        <w:rPr>
          <w:noProof/>
          <w:color w:val="000000"/>
          <w:sz w:val="28"/>
          <w:szCs w:val="28"/>
        </w:rPr>
      </w:pPr>
      <w:r w:rsidRPr="008906B9">
        <w:rPr>
          <w:bCs/>
          <w:noProof/>
          <w:color w:val="000000"/>
          <w:sz w:val="28"/>
          <w:szCs w:val="28"/>
        </w:rPr>
        <w:t>Н</w:t>
      </w:r>
      <w:r w:rsidRPr="008906B9">
        <w:rPr>
          <w:bCs/>
          <w:noProof/>
          <w:color w:val="000000"/>
          <w:sz w:val="28"/>
          <w:szCs w:val="28"/>
          <w:vertAlign w:val="subscript"/>
        </w:rPr>
        <w:t>1</w:t>
      </w:r>
      <w:r w:rsidRPr="008906B9">
        <w:rPr>
          <w:bCs/>
          <w:noProof/>
          <w:color w:val="000000"/>
          <w:sz w:val="28"/>
          <w:szCs w:val="28"/>
        </w:rPr>
        <w:t>:</w:t>
      </w:r>
      <w:r w:rsidR="00AD59AB" w:rsidRPr="008906B9">
        <w:rPr>
          <w:noProof/>
          <w:color w:val="000000"/>
          <w:sz w:val="28"/>
          <w:szCs w:val="28"/>
        </w:rPr>
        <w:t xml:space="preserve"> Учащиеся с высокой самооценкой и высоким уровнем учебной мотивации выберут более трудное учебное задание, чем учащиеся с высокой самооценкой и низким уровнем учебной мотивации.</w:t>
      </w:r>
    </w:p>
    <w:p w:rsidR="00AD59AB" w:rsidRPr="008906B9" w:rsidRDefault="003751FF" w:rsidP="002A3C87">
      <w:pPr>
        <w:spacing w:line="360" w:lineRule="auto"/>
        <w:ind w:firstLine="709"/>
        <w:jc w:val="both"/>
        <w:rPr>
          <w:noProof/>
          <w:color w:val="000000"/>
          <w:sz w:val="28"/>
          <w:szCs w:val="28"/>
        </w:rPr>
      </w:pPr>
      <w:r w:rsidRPr="008906B9">
        <w:rPr>
          <w:bCs/>
          <w:noProof/>
          <w:color w:val="000000"/>
          <w:sz w:val="28"/>
          <w:szCs w:val="28"/>
        </w:rPr>
        <w:t>Н</w:t>
      </w:r>
      <w:r w:rsidRPr="008906B9">
        <w:rPr>
          <w:bCs/>
          <w:noProof/>
          <w:color w:val="000000"/>
          <w:sz w:val="28"/>
          <w:szCs w:val="28"/>
          <w:vertAlign w:val="subscript"/>
        </w:rPr>
        <w:t>0</w:t>
      </w:r>
      <w:r w:rsidRPr="008906B9">
        <w:rPr>
          <w:bCs/>
          <w:noProof/>
          <w:color w:val="000000"/>
          <w:sz w:val="28"/>
          <w:szCs w:val="28"/>
        </w:rPr>
        <w:t>:</w:t>
      </w:r>
      <w:r w:rsidRPr="008906B9">
        <w:rPr>
          <w:noProof/>
          <w:color w:val="000000"/>
          <w:sz w:val="28"/>
          <w:szCs w:val="28"/>
        </w:rPr>
        <w:t xml:space="preserve"> </w:t>
      </w:r>
      <w:r w:rsidR="00AD59AB" w:rsidRPr="008906B9">
        <w:rPr>
          <w:noProof/>
          <w:color w:val="000000"/>
          <w:sz w:val="28"/>
          <w:szCs w:val="28"/>
        </w:rPr>
        <w:t>Учащиеся с высокой самооценкой и высоким уровнем учебной мотивации не выберут более трудное учебное задание, чем учащиеся с высокой самооценкой и низким уровнем учебной мотивации.</w:t>
      </w:r>
    </w:p>
    <w:p w:rsidR="002A3C87" w:rsidRPr="008906B9" w:rsidRDefault="002A3C87" w:rsidP="002A3C87">
      <w:pPr>
        <w:spacing w:line="360" w:lineRule="auto"/>
        <w:ind w:firstLine="709"/>
        <w:jc w:val="both"/>
        <w:rPr>
          <w:noProof/>
          <w:color w:val="000000"/>
          <w:sz w:val="28"/>
          <w:szCs w:val="28"/>
        </w:rPr>
      </w:pPr>
    </w:p>
    <w:p w:rsidR="00FB70FE" w:rsidRPr="008906B9" w:rsidRDefault="00FB70FE" w:rsidP="002A3C87">
      <w:pPr>
        <w:spacing w:line="360" w:lineRule="auto"/>
        <w:ind w:firstLine="709"/>
        <w:jc w:val="both"/>
        <w:rPr>
          <w:i/>
          <w:noProof/>
          <w:color w:val="000000"/>
          <w:sz w:val="28"/>
        </w:rPr>
      </w:pPr>
      <w:r w:rsidRPr="008906B9">
        <w:rPr>
          <w:i/>
          <w:noProof/>
          <w:color w:val="000000"/>
          <w:sz w:val="28"/>
        </w:rPr>
        <w:t>Таблица 2.5.4.</w:t>
      </w:r>
    </w:p>
    <w:p w:rsidR="00FB70FE" w:rsidRPr="008906B9" w:rsidRDefault="00FB70FE" w:rsidP="002A3C87">
      <w:pPr>
        <w:tabs>
          <w:tab w:val="left" w:pos="2340"/>
        </w:tabs>
        <w:spacing w:line="360" w:lineRule="auto"/>
        <w:ind w:firstLine="709"/>
        <w:jc w:val="both"/>
        <w:rPr>
          <w:b/>
          <w:noProof/>
          <w:color w:val="000000"/>
          <w:sz w:val="28"/>
        </w:rPr>
      </w:pPr>
      <w:r w:rsidRPr="008906B9">
        <w:rPr>
          <w:b/>
          <w:noProof/>
          <w:color w:val="000000"/>
          <w:sz w:val="28"/>
        </w:rPr>
        <w:t xml:space="preserve">Таблица сопряжённости для критерия </w:t>
      </w:r>
      <w:r w:rsidRPr="008906B9">
        <w:rPr>
          <w:b/>
          <w:noProof/>
          <w:color w:val="000000"/>
          <w:sz w:val="28"/>
        </w:rPr>
        <w:t>* при проверке гипотезы №3.</w:t>
      </w:r>
    </w:p>
    <w:tbl>
      <w:tblPr>
        <w:tblpPr w:leftFromText="180" w:rightFromText="180" w:vertAnchor="text" w:horzAnchor="margin" w:tblpY="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261"/>
        <w:gridCol w:w="1461"/>
        <w:gridCol w:w="1593"/>
        <w:gridCol w:w="13"/>
        <w:gridCol w:w="1617"/>
        <w:gridCol w:w="1606"/>
        <w:gridCol w:w="1020"/>
      </w:tblGrid>
      <w:tr w:rsidR="002A3C87" w:rsidRPr="00670340" w:rsidTr="00670340">
        <w:trPr>
          <w:trHeight w:val="23"/>
        </w:trPr>
        <w:tc>
          <w:tcPr>
            <w:tcW w:w="1181" w:type="pct"/>
            <w:vMerge w:val="restart"/>
            <w:shd w:val="clear" w:color="auto" w:fill="auto"/>
          </w:tcPr>
          <w:p w:rsidR="00AD59AB" w:rsidRPr="00670340" w:rsidRDefault="00AD59AB" w:rsidP="00670340">
            <w:pPr>
              <w:spacing w:line="360" w:lineRule="auto"/>
              <w:jc w:val="both"/>
              <w:rPr>
                <w:noProof/>
                <w:color w:val="000000"/>
                <w:sz w:val="20"/>
              </w:rPr>
            </w:pPr>
          </w:p>
          <w:p w:rsidR="00AD59AB" w:rsidRPr="00670340" w:rsidRDefault="00AD59AB" w:rsidP="00670340">
            <w:pPr>
              <w:spacing w:line="360" w:lineRule="auto"/>
              <w:jc w:val="both"/>
              <w:rPr>
                <w:noProof/>
                <w:color w:val="000000"/>
                <w:sz w:val="20"/>
              </w:rPr>
            </w:pPr>
            <w:r w:rsidRPr="00670340">
              <w:rPr>
                <w:noProof/>
                <w:color w:val="000000"/>
                <w:sz w:val="20"/>
              </w:rPr>
              <w:t>Ученики</w:t>
            </w:r>
          </w:p>
        </w:tc>
        <w:tc>
          <w:tcPr>
            <w:tcW w:w="1595" w:type="pct"/>
            <w:gridSpan w:val="2"/>
            <w:shd w:val="clear" w:color="auto" w:fill="auto"/>
          </w:tcPr>
          <w:p w:rsidR="00AD59AB" w:rsidRPr="00670340" w:rsidRDefault="00AD59AB" w:rsidP="00670340">
            <w:pPr>
              <w:spacing w:line="360" w:lineRule="auto"/>
              <w:jc w:val="both"/>
              <w:rPr>
                <w:noProof/>
                <w:color w:val="000000"/>
                <w:sz w:val="20"/>
              </w:rPr>
            </w:pPr>
            <w:r w:rsidRPr="00670340">
              <w:rPr>
                <w:noProof/>
                <w:color w:val="000000"/>
                <w:sz w:val="20"/>
              </w:rPr>
              <w:t>Есть эффект</w:t>
            </w:r>
          </w:p>
        </w:tc>
        <w:tc>
          <w:tcPr>
            <w:tcW w:w="1690" w:type="pct"/>
            <w:gridSpan w:val="3"/>
            <w:shd w:val="clear" w:color="auto" w:fill="auto"/>
          </w:tcPr>
          <w:p w:rsidR="00AD59AB" w:rsidRPr="00670340" w:rsidRDefault="00AD59AB" w:rsidP="00670340">
            <w:pPr>
              <w:spacing w:line="360" w:lineRule="auto"/>
              <w:jc w:val="both"/>
              <w:rPr>
                <w:noProof/>
                <w:color w:val="000000"/>
                <w:sz w:val="20"/>
              </w:rPr>
            </w:pPr>
            <w:r w:rsidRPr="00670340">
              <w:rPr>
                <w:noProof/>
                <w:color w:val="000000"/>
                <w:sz w:val="20"/>
              </w:rPr>
              <w:t>Нет эффекта</w:t>
            </w:r>
          </w:p>
        </w:tc>
        <w:tc>
          <w:tcPr>
            <w:tcW w:w="534" w:type="pct"/>
            <w:vMerge w:val="restart"/>
            <w:shd w:val="clear" w:color="auto" w:fill="auto"/>
          </w:tcPr>
          <w:p w:rsidR="00AD59AB" w:rsidRPr="00670340" w:rsidRDefault="00AD59AB" w:rsidP="00670340">
            <w:pPr>
              <w:spacing w:line="360" w:lineRule="auto"/>
              <w:jc w:val="both"/>
              <w:rPr>
                <w:noProof/>
                <w:color w:val="000000"/>
                <w:sz w:val="20"/>
              </w:rPr>
            </w:pPr>
            <w:r w:rsidRPr="00670340">
              <w:rPr>
                <w:noProof/>
                <w:color w:val="000000"/>
                <w:sz w:val="20"/>
              </w:rPr>
              <w:t>Сумма</w:t>
            </w:r>
          </w:p>
        </w:tc>
      </w:tr>
      <w:tr w:rsidR="008906B9" w:rsidRPr="00670340" w:rsidTr="00670340">
        <w:trPr>
          <w:trHeight w:val="23"/>
        </w:trPr>
        <w:tc>
          <w:tcPr>
            <w:tcW w:w="1181" w:type="pct"/>
            <w:vMerge/>
            <w:shd w:val="clear" w:color="auto" w:fill="auto"/>
          </w:tcPr>
          <w:p w:rsidR="003751FF" w:rsidRPr="00670340" w:rsidRDefault="003751FF" w:rsidP="00670340">
            <w:pPr>
              <w:spacing w:line="360" w:lineRule="auto"/>
              <w:jc w:val="both"/>
              <w:rPr>
                <w:noProof/>
                <w:color w:val="000000"/>
                <w:sz w:val="20"/>
              </w:rPr>
            </w:pPr>
          </w:p>
        </w:tc>
        <w:tc>
          <w:tcPr>
            <w:tcW w:w="763" w:type="pct"/>
            <w:shd w:val="clear" w:color="auto" w:fill="auto"/>
          </w:tcPr>
          <w:p w:rsidR="004D21F5" w:rsidRPr="00670340" w:rsidRDefault="00AD59AB" w:rsidP="00670340">
            <w:pPr>
              <w:spacing w:line="360" w:lineRule="auto"/>
              <w:jc w:val="both"/>
              <w:rPr>
                <w:noProof/>
                <w:color w:val="000000"/>
                <w:sz w:val="20"/>
              </w:rPr>
            </w:pPr>
            <w:r w:rsidRPr="00670340">
              <w:rPr>
                <w:noProof/>
                <w:color w:val="000000"/>
                <w:sz w:val="20"/>
              </w:rPr>
              <w:t xml:space="preserve">Трудное </w:t>
            </w:r>
            <w:r w:rsidR="004D21F5" w:rsidRPr="00670340">
              <w:rPr>
                <w:noProof/>
                <w:color w:val="000000"/>
                <w:sz w:val="20"/>
              </w:rPr>
              <w:t>учебное</w:t>
            </w:r>
          </w:p>
          <w:p w:rsidR="003751FF" w:rsidRPr="00670340" w:rsidRDefault="00AD59AB" w:rsidP="00670340">
            <w:pPr>
              <w:spacing w:line="360" w:lineRule="auto"/>
              <w:jc w:val="both"/>
              <w:rPr>
                <w:noProof/>
                <w:color w:val="000000"/>
                <w:sz w:val="20"/>
              </w:rPr>
            </w:pPr>
            <w:r w:rsidRPr="00670340">
              <w:rPr>
                <w:noProof/>
                <w:color w:val="000000"/>
                <w:sz w:val="20"/>
              </w:rPr>
              <w:t>задание</w:t>
            </w:r>
            <w:r w:rsidR="002A3C87" w:rsidRPr="00670340">
              <w:rPr>
                <w:noProof/>
                <w:color w:val="000000"/>
                <w:sz w:val="20"/>
              </w:rPr>
              <w:t xml:space="preserve"> </w:t>
            </w:r>
          </w:p>
        </w:tc>
        <w:tc>
          <w:tcPr>
            <w:tcW w:w="839" w:type="pct"/>
            <w:gridSpan w:val="2"/>
            <w:shd w:val="clear" w:color="auto" w:fill="auto"/>
          </w:tcPr>
          <w:p w:rsidR="003751FF" w:rsidRPr="00670340" w:rsidRDefault="003751FF" w:rsidP="00670340">
            <w:pPr>
              <w:spacing w:line="360" w:lineRule="auto"/>
              <w:jc w:val="both"/>
              <w:rPr>
                <w:noProof/>
                <w:color w:val="000000"/>
                <w:sz w:val="20"/>
              </w:rPr>
            </w:pPr>
          </w:p>
          <w:p w:rsidR="003751FF" w:rsidRPr="00670340" w:rsidRDefault="003751FF" w:rsidP="00670340">
            <w:pPr>
              <w:spacing w:line="360" w:lineRule="auto"/>
              <w:jc w:val="both"/>
              <w:rPr>
                <w:noProof/>
                <w:color w:val="000000"/>
                <w:sz w:val="20"/>
              </w:rPr>
            </w:pPr>
            <w:r w:rsidRPr="00670340">
              <w:rPr>
                <w:noProof/>
                <w:color w:val="000000"/>
                <w:sz w:val="20"/>
              </w:rPr>
              <w:t>%</w:t>
            </w:r>
          </w:p>
        </w:tc>
        <w:tc>
          <w:tcPr>
            <w:tcW w:w="845" w:type="pct"/>
            <w:shd w:val="clear" w:color="auto" w:fill="auto"/>
          </w:tcPr>
          <w:p w:rsidR="004D21F5" w:rsidRPr="00670340" w:rsidRDefault="00AD59AB" w:rsidP="00670340">
            <w:pPr>
              <w:spacing w:line="360" w:lineRule="auto"/>
              <w:jc w:val="both"/>
              <w:rPr>
                <w:noProof/>
                <w:color w:val="000000"/>
                <w:sz w:val="20"/>
              </w:rPr>
            </w:pPr>
            <w:r w:rsidRPr="00670340">
              <w:rPr>
                <w:noProof/>
                <w:color w:val="000000"/>
                <w:sz w:val="20"/>
              </w:rPr>
              <w:t xml:space="preserve">Лёгкое </w:t>
            </w:r>
          </w:p>
          <w:p w:rsidR="003751FF" w:rsidRPr="00670340" w:rsidRDefault="004D21F5" w:rsidP="00670340">
            <w:pPr>
              <w:spacing w:line="360" w:lineRule="auto"/>
              <w:jc w:val="both"/>
              <w:rPr>
                <w:noProof/>
                <w:color w:val="000000"/>
                <w:sz w:val="20"/>
              </w:rPr>
            </w:pPr>
            <w:r w:rsidRPr="00670340">
              <w:rPr>
                <w:noProof/>
                <w:color w:val="000000"/>
                <w:sz w:val="20"/>
              </w:rPr>
              <w:t xml:space="preserve">учебное </w:t>
            </w:r>
            <w:r w:rsidR="00AD59AB" w:rsidRPr="00670340">
              <w:rPr>
                <w:noProof/>
                <w:color w:val="000000"/>
                <w:sz w:val="20"/>
              </w:rPr>
              <w:t>задание</w:t>
            </w:r>
          </w:p>
        </w:tc>
        <w:tc>
          <w:tcPr>
            <w:tcW w:w="839" w:type="pct"/>
            <w:shd w:val="clear" w:color="auto" w:fill="auto"/>
          </w:tcPr>
          <w:p w:rsidR="003751FF" w:rsidRPr="00670340" w:rsidRDefault="003751FF" w:rsidP="00670340">
            <w:pPr>
              <w:spacing w:line="360" w:lineRule="auto"/>
              <w:jc w:val="both"/>
              <w:rPr>
                <w:noProof/>
                <w:color w:val="000000"/>
                <w:sz w:val="20"/>
              </w:rPr>
            </w:pPr>
          </w:p>
          <w:p w:rsidR="003751FF" w:rsidRPr="00670340" w:rsidRDefault="003751FF" w:rsidP="00670340">
            <w:pPr>
              <w:spacing w:line="360" w:lineRule="auto"/>
              <w:jc w:val="both"/>
              <w:rPr>
                <w:noProof/>
                <w:color w:val="000000"/>
                <w:sz w:val="20"/>
              </w:rPr>
            </w:pPr>
            <w:r w:rsidRPr="00670340">
              <w:rPr>
                <w:noProof/>
                <w:color w:val="000000"/>
                <w:sz w:val="20"/>
              </w:rPr>
              <w:t>%</w:t>
            </w:r>
          </w:p>
        </w:tc>
        <w:tc>
          <w:tcPr>
            <w:tcW w:w="534" w:type="pct"/>
            <w:vMerge/>
            <w:shd w:val="clear" w:color="auto" w:fill="auto"/>
          </w:tcPr>
          <w:p w:rsidR="003751FF" w:rsidRPr="00670340" w:rsidRDefault="003751FF" w:rsidP="00670340">
            <w:pPr>
              <w:spacing w:line="360" w:lineRule="auto"/>
              <w:jc w:val="both"/>
              <w:rPr>
                <w:noProof/>
                <w:color w:val="000000"/>
                <w:sz w:val="20"/>
              </w:rPr>
            </w:pPr>
          </w:p>
        </w:tc>
      </w:tr>
      <w:tr w:rsidR="008906B9" w:rsidRPr="00670340" w:rsidTr="00670340">
        <w:trPr>
          <w:trHeight w:val="23"/>
        </w:trPr>
        <w:tc>
          <w:tcPr>
            <w:tcW w:w="1181" w:type="pct"/>
            <w:shd w:val="clear" w:color="auto" w:fill="auto"/>
          </w:tcPr>
          <w:p w:rsidR="003751FF" w:rsidRPr="00670340" w:rsidRDefault="00AD59AB" w:rsidP="00670340">
            <w:pPr>
              <w:spacing w:line="360" w:lineRule="auto"/>
              <w:jc w:val="both"/>
              <w:rPr>
                <w:noProof/>
                <w:color w:val="000000"/>
                <w:sz w:val="20"/>
              </w:rPr>
            </w:pPr>
            <w:r w:rsidRPr="00670340">
              <w:rPr>
                <w:noProof/>
                <w:color w:val="000000"/>
                <w:sz w:val="20"/>
              </w:rPr>
              <w:t>Учащиеся с высокой самооценкой и высоким уровнем учебной мотивации</w:t>
            </w:r>
          </w:p>
        </w:tc>
        <w:tc>
          <w:tcPr>
            <w:tcW w:w="763" w:type="pct"/>
            <w:shd w:val="clear" w:color="auto" w:fill="auto"/>
          </w:tcPr>
          <w:p w:rsidR="003751FF" w:rsidRPr="00670340" w:rsidRDefault="003751FF" w:rsidP="00670340">
            <w:pPr>
              <w:spacing w:line="360" w:lineRule="auto"/>
              <w:jc w:val="both"/>
              <w:rPr>
                <w:noProof/>
                <w:color w:val="000000"/>
                <w:sz w:val="20"/>
              </w:rPr>
            </w:pPr>
          </w:p>
        </w:tc>
        <w:tc>
          <w:tcPr>
            <w:tcW w:w="839" w:type="pct"/>
            <w:gridSpan w:val="2"/>
            <w:shd w:val="clear" w:color="auto" w:fill="auto"/>
          </w:tcPr>
          <w:p w:rsidR="003751FF" w:rsidRPr="00670340" w:rsidRDefault="003751FF" w:rsidP="00670340">
            <w:pPr>
              <w:spacing w:line="360" w:lineRule="auto"/>
              <w:jc w:val="both"/>
              <w:rPr>
                <w:noProof/>
                <w:color w:val="000000"/>
                <w:sz w:val="20"/>
              </w:rPr>
            </w:pPr>
          </w:p>
        </w:tc>
        <w:tc>
          <w:tcPr>
            <w:tcW w:w="845" w:type="pct"/>
            <w:shd w:val="clear" w:color="auto" w:fill="auto"/>
          </w:tcPr>
          <w:p w:rsidR="003751FF" w:rsidRPr="00670340" w:rsidRDefault="003751FF" w:rsidP="00670340">
            <w:pPr>
              <w:spacing w:line="360" w:lineRule="auto"/>
              <w:jc w:val="both"/>
              <w:rPr>
                <w:noProof/>
                <w:color w:val="000000"/>
                <w:sz w:val="20"/>
              </w:rPr>
            </w:pPr>
          </w:p>
        </w:tc>
        <w:tc>
          <w:tcPr>
            <w:tcW w:w="839" w:type="pct"/>
            <w:shd w:val="clear" w:color="auto" w:fill="auto"/>
          </w:tcPr>
          <w:p w:rsidR="003751FF" w:rsidRPr="00670340" w:rsidRDefault="003751FF" w:rsidP="00670340">
            <w:pPr>
              <w:spacing w:line="360" w:lineRule="auto"/>
              <w:jc w:val="both"/>
              <w:rPr>
                <w:noProof/>
                <w:color w:val="000000"/>
                <w:sz w:val="20"/>
              </w:rPr>
            </w:pPr>
          </w:p>
        </w:tc>
        <w:tc>
          <w:tcPr>
            <w:tcW w:w="534" w:type="pct"/>
            <w:shd w:val="clear" w:color="auto" w:fill="auto"/>
          </w:tcPr>
          <w:p w:rsidR="003751FF" w:rsidRPr="00670340" w:rsidRDefault="003751FF" w:rsidP="00670340">
            <w:pPr>
              <w:spacing w:line="360" w:lineRule="auto"/>
              <w:jc w:val="both"/>
              <w:rPr>
                <w:noProof/>
                <w:color w:val="000000"/>
                <w:sz w:val="20"/>
              </w:rPr>
            </w:pPr>
          </w:p>
        </w:tc>
      </w:tr>
      <w:tr w:rsidR="008906B9" w:rsidRPr="00670340" w:rsidTr="00670340">
        <w:trPr>
          <w:trHeight w:val="23"/>
        </w:trPr>
        <w:tc>
          <w:tcPr>
            <w:tcW w:w="1181" w:type="pct"/>
            <w:shd w:val="clear" w:color="auto" w:fill="auto"/>
          </w:tcPr>
          <w:p w:rsidR="003751FF" w:rsidRPr="00670340" w:rsidRDefault="00AD59AB" w:rsidP="00670340">
            <w:pPr>
              <w:spacing w:line="360" w:lineRule="auto"/>
              <w:jc w:val="both"/>
              <w:rPr>
                <w:noProof/>
                <w:color w:val="000000"/>
                <w:sz w:val="20"/>
              </w:rPr>
            </w:pPr>
            <w:r w:rsidRPr="00670340">
              <w:rPr>
                <w:noProof/>
                <w:color w:val="000000"/>
                <w:sz w:val="20"/>
              </w:rPr>
              <w:t>Учащиеся с высокой самооценкой и низким уровнем учебной мотивации</w:t>
            </w:r>
          </w:p>
        </w:tc>
        <w:tc>
          <w:tcPr>
            <w:tcW w:w="763" w:type="pct"/>
            <w:shd w:val="clear" w:color="auto" w:fill="auto"/>
          </w:tcPr>
          <w:p w:rsidR="003751FF" w:rsidRPr="00670340" w:rsidRDefault="003751FF" w:rsidP="00670340">
            <w:pPr>
              <w:spacing w:line="360" w:lineRule="auto"/>
              <w:jc w:val="both"/>
              <w:rPr>
                <w:noProof/>
                <w:color w:val="000000"/>
                <w:sz w:val="20"/>
              </w:rPr>
            </w:pPr>
          </w:p>
        </w:tc>
        <w:tc>
          <w:tcPr>
            <w:tcW w:w="839" w:type="pct"/>
            <w:gridSpan w:val="2"/>
            <w:shd w:val="clear" w:color="auto" w:fill="auto"/>
          </w:tcPr>
          <w:p w:rsidR="003751FF" w:rsidRPr="00670340" w:rsidRDefault="003751FF" w:rsidP="00670340">
            <w:pPr>
              <w:spacing w:line="360" w:lineRule="auto"/>
              <w:jc w:val="both"/>
              <w:rPr>
                <w:noProof/>
                <w:color w:val="000000"/>
                <w:sz w:val="20"/>
              </w:rPr>
            </w:pPr>
          </w:p>
        </w:tc>
        <w:tc>
          <w:tcPr>
            <w:tcW w:w="845" w:type="pct"/>
            <w:shd w:val="clear" w:color="auto" w:fill="auto"/>
          </w:tcPr>
          <w:p w:rsidR="003751FF" w:rsidRPr="00670340" w:rsidRDefault="003751FF" w:rsidP="00670340">
            <w:pPr>
              <w:spacing w:line="360" w:lineRule="auto"/>
              <w:jc w:val="both"/>
              <w:rPr>
                <w:noProof/>
                <w:color w:val="000000"/>
                <w:sz w:val="20"/>
              </w:rPr>
            </w:pPr>
          </w:p>
        </w:tc>
        <w:tc>
          <w:tcPr>
            <w:tcW w:w="839" w:type="pct"/>
            <w:shd w:val="clear" w:color="auto" w:fill="auto"/>
          </w:tcPr>
          <w:p w:rsidR="003751FF" w:rsidRPr="00670340" w:rsidRDefault="003751FF" w:rsidP="00670340">
            <w:pPr>
              <w:spacing w:line="360" w:lineRule="auto"/>
              <w:jc w:val="both"/>
              <w:rPr>
                <w:noProof/>
                <w:color w:val="000000"/>
                <w:sz w:val="20"/>
              </w:rPr>
            </w:pPr>
          </w:p>
        </w:tc>
        <w:tc>
          <w:tcPr>
            <w:tcW w:w="534" w:type="pct"/>
            <w:shd w:val="clear" w:color="auto" w:fill="auto"/>
          </w:tcPr>
          <w:p w:rsidR="003751FF" w:rsidRPr="00670340" w:rsidRDefault="003751FF" w:rsidP="00670340">
            <w:pPr>
              <w:spacing w:line="360" w:lineRule="auto"/>
              <w:jc w:val="both"/>
              <w:rPr>
                <w:noProof/>
                <w:color w:val="000000"/>
                <w:sz w:val="20"/>
              </w:rPr>
            </w:pPr>
          </w:p>
        </w:tc>
      </w:tr>
      <w:tr w:rsidR="008906B9" w:rsidRPr="00670340" w:rsidTr="00670340">
        <w:trPr>
          <w:trHeight w:val="23"/>
        </w:trPr>
        <w:tc>
          <w:tcPr>
            <w:tcW w:w="1181" w:type="pct"/>
            <w:shd w:val="clear" w:color="auto" w:fill="auto"/>
          </w:tcPr>
          <w:p w:rsidR="00005C9E" w:rsidRPr="00670340" w:rsidRDefault="00005C9E" w:rsidP="00670340">
            <w:pPr>
              <w:spacing w:line="360" w:lineRule="auto"/>
              <w:jc w:val="both"/>
              <w:rPr>
                <w:noProof/>
                <w:color w:val="000000"/>
                <w:sz w:val="20"/>
              </w:rPr>
            </w:pPr>
            <w:r w:rsidRPr="00670340">
              <w:rPr>
                <w:noProof/>
                <w:color w:val="000000"/>
                <w:sz w:val="20"/>
              </w:rPr>
              <w:t>Сумма в %</w:t>
            </w:r>
          </w:p>
        </w:tc>
        <w:tc>
          <w:tcPr>
            <w:tcW w:w="763" w:type="pct"/>
            <w:shd w:val="clear" w:color="auto" w:fill="auto"/>
          </w:tcPr>
          <w:p w:rsidR="00005C9E" w:rsidRPr="00670340" w:rsidRDefault="00005C9E" w:rsidP="00670340">
            <w:pPr>
              <w:spacing w:line="360" w:lineRule="auto"/>
              <w:jc w:val="both"/>
              <w:rPr>
                <w:noProof/>
                <w:color w:val="000000"/>
                <w:sz w:val="20"/>
              </w:rPr>
            </w:pPr>
          </w:p>
        </w:tc>
        <w:tc>
          <w:tcPr>
            <w:tcW w:w="839" w:type="pct"/>
            <w:gridSpan w:val="2"/>
            <w:shd w:val="clear" w:color="auto" w:fill="auto"/>
          </w:tcPr>
          <w:p w:rsidR="00005C9E" w:rsidRPr="00670340" w:rsidRDefault="00005C9E" w:rsidP="00670340">
            <w:pPr>
              <w:spacing w:line="360" w:lineRule="auto"/>
              <w:jc w:val="both"/>
              <w:rPr>
                <w:noProof/>
                <w:color w:val="000000"/>
                <w:sz w:val="20"/>
              </w:rPr>
            </w:pPr>
            <w:r w:rsidRPr="00670340">
              <w:rPr>
                <w:noProof/>
                <w:color w:val="000000"/>
                <w:sz w:val="20"/>
              </w:rPr>
              <w:t>100</w:t>
            </w:r>
          </w:p>
        </w:tc>
        <w:tc>
          <w:tcPr>
            <w:tcW w:w="845" w:type="pct"/>
            <w:shd w:val="clear" w:color="auto" w:fill="auto"/>
          </w:tcPr>
          <w:p w:rsidR="00005C9E" w:rsidRPr="00670340" w:rsidRDefault="00005C9E" w:rsidP="00670340">
            <w:pPr>
              <w:spacing w:line="360" w:lineRule="auto"/>
              <w:jc w:val="both"/>
              <w:rPr>
                <w:noProof/>
                <w:color w:val="000000"/>
                <w:sz w:val="20"/>
              </w:rPr>
            </w:pPr>
          </w:p>
        </w:tc>
        <w:tc>
          <w:tcPr>
            <w:tcW w:w="839" w:type="pct"/>
            <w:shd w:val="clear" w:color="auto" w:fill="auto"/>
          </w:tcPr>
          <w:p w:rsidR="00005C9E" w:rsidRPr="00670340" w:rsidRDefault="00005C9E" w:rsidP="00670340">
            <w:pPr>
              <w:spacing w:line="360" w:lineRule="auto"/>
              <w:jc w:val="both"/>
              <w:rPr>
                <w:noProof/>
                <w:color w:val="000000"/>
                <w:sz w:val="20"/>
              </w:rPr>
            </w:pPr>
            <w:r w:rsidRPr="00670340">
              <w:rPr>
                <w:noProof/>
                <w:color w:val="000000"/>
                <w:sz w:val="20"/>
              </w:rPr>
              <w:t>100</w:t>
            </w:r>
          </w:p>
        </w:tc>
        <w:tc>
          <w:tcPr>
            <w:tcW w:w="534" w:type="pct"/>
            <w:shd w:val="clear" w:color="auto" w:fill="auto"/>
          </w:tcPr>
          <w:p w:rsidR="00005C9E" w:rsidRPr="00670340" w:rsidRDefault="00005C9E" w:rsidP="00670340">
            <w:pPr>
              <w:spacing w:line="360" w:lineRule="auto"/>
              <w:jc w:val="both"/>
              <w:rPr>
                <w:noProof/>
                <w:color w:val="000000"/>
                <w:sz w:val="20"/>
              </w:rPr>
            </w:pPr>
          </w:p>
        </w:tc>
      </w:tr>
    </w:tbl>
    <w:p w:rsidR="002A3C87" w:rsidRPr="008906B9" w:rsidRDefault="002A3C87" w:rsidP="002A3C87">
      <w:pPr>
        <w:spacing w:line="360" w:lineRule="auto"/>
        <w:ind w:firstLine="709"/>
        <w:jc w:val="both"/>
        <w:rPr>
          <w:noProof/>
          <w:color w:val="000000"/>
          <w:sz w:val="28"/>
          <w:szCs w:val="28"/>
        </w:rPr>
      </w:pPr>
    </w:p>
    <w:p w:rsidR="00FC3530" w:rsidRPr="008906B9" w:rsidRDefault="003751FF" w:rsidP="002A3C87">
      <w:pPr>
        <w:spacing w:line="360" w:lineRule="auto"/>
        <w:ind w:firstLine="709"/>
        <w:jc w:val="both"/>
        <w:rPr>
          <w:noProof/>
          <w:color w:val="000000"/>
          <w:sz w:val="28"/>
          <w:szCs w:val="28"/>
        </w:rPr>
      </w:pPr>
      <w:r w:rsidRPr="008906B9">
        <w:rPr>
          <w:noProof/>
          <w:color w:val="000000"/>
          <w:sz w:val="28"/>
          <w:szCs w:val="28"/>
        </w:rPr>
        <w:t>Далее следую</w:t>
      </w:r>
      <w:r w:rsidR="004D21F5" w:rsidRPr="008906B9">
        <w:rPr>
          <w:noProof/>
          <w:color w:val="000000"/>
          <w:sz w:val="28"/>
          <w:szCs w:val="28"/>
        </w:rPr>
        <w:t>т</w:t>
      </w:r>
      <w:r w:rsidRPr="008906B9">
        <w:rPr>
          <w:noProof/>
          <w:color w:val="000000"/>
          <w:sz w:val="28"/>
          <w:szCs w:val="28"/>
        </w:rPr>
        <w:t xml:space="preserve"> расчеты по формуле 1.</w:t>
      </w:r>
    </w:p>
    <w:p w:rsidR="00EC5A12" w:rsidRPr="008906B9" w:rsidRDefault="00A10F13" w:rsidP="002A3C87">
      <w:pPr>
        <w:spacing w:line="360" w:lineRule="auto"/>
        <w:ind w:firstLine="709"/>
        <w:jc w:val="both"/>
        <w:rPr>
          <w:noProof/>
          <w:color w:val="000000"/>
          <w:sz w:val="28"/>
          <w:szCs w:val="28"/>
        </w:rPr>
      </w:pPr>
      <w:r w:rsidRPr="008906B9">
        <w:rPr>
          <w:noProof/>
          <w:color w:val="000000"/>
          <w:sz w:val="28"/>
          <w:szCs w:val="28"/>
        </w:rPr>
        <w:t xml:space="preserve">3. </w:t>
      </w:r>
      <w:r w:rsidR="00EC5A12" w:rsidRPr="008906B9">
        <w:rPr>
          <w:noProof/>
          <w:color w:val="000000"/>
          <w:sz w:val="28"/>
          <w:szCs w:val="28"/>
        </w:rPr>
        <w:t>Проверим гипотезу 4</w:t>
      </w:r>
    </w:p>
    <w:p w:rsidR="004D21F5" w:rsidRPr="008906B9" w:rsidRDefault="00EC5A12" w:rsidP="002A3C87">
      <w:pPr>
        <w:spacing w:line="360" w:lineRule="auto"/>
        <w:ind w:firstLine="709"/>
        <w:jc w:val="both"/>
        <w:rPr>
          <w:noProof/>
          <w:color w:val="000000"/>
          <w:sz w:val="28"/>
          <w:szCs w:val="28"/>
        </w:rPr>
      </w:pPr>
      <w:r w:rsidRPr="008906B9">
        <w:rPr>
          <w:noProof/>
          <w:color w:val="000000"/>
          <w:sz w:val="28"/>
          <w:szCs w:val="28"/>
        </w:rPr>
        <w:t>Н</w:t>
      </w:r>
      <w:r w:rsidRPr="008906B9">
        <w:rPr>
          <w:noProof/>
          <w:color w:val="000000"/>
          <w:sz w:val="28"/>
          <w:szCs w:val="28"/>
          <w:vertAlign w:val="subscript"/>
        </w:rPr>
        <w:t>1</w:t>
      </w:r>
      <w:r w:rsidRPr="008906B9">
        <w:rPr>
          <w:noProof/>
          <w:color w:val="000000"/>
          <w:sz w:val="28"/>
          <w:szCs w:val="28"/>
        </w:rPr>
        <w:t xml:space="preserve">: </w:t>
      </w:r>
      <w:r w:rsidR="004D21F5" w:rsidRPr="008906B9">
        <w:rPr>
          <w:noProof/>
          <w:color w:val="000000"/>
          <w:sz w:val="28"/>
          <w:szCs w:val="28"/>
        </w:rPr>
        <w:t>Учащиеся с высокой самооценкой и низким уровнем мотивации выберут более трудное учебное задание, чем учащиеся с низкой самооценкой и высоким уровнем учебной мотивации.</w:t>
      </w:r>
    </w:p>
    <w:p w:rsidR="002A3C87" w:rsidRPr="008906B9" w:rsidRDefault="00EC5A12" w:rsidP="002A3C87">
      <w:pPr>
        <w:spacing w:line="360" w:lineRule="auto"/>
        <w:ind w:firstLine="709"/>
        <w:jc w:val="both"/>
        <w:rPr>
          <w:noProof/>
          <w:color w:val="000000"/>
          <w:sz w:val="28"/>
          <w:szCs w:val="28"/>
        </w:rPr>
      </w:pPr>
      <w:r w:rsidRPr="008906B9">
        <w:rPr>
          <w:noProof/>
          <w:color w:val="000000"/>
          <w:sz w:val="28"/>
          <w:szCs w:val="28"/>
        </w:rPr>
        <w:t>Н</w:t>
      </w:r>
      <w:r w:rsidRPr="008906B9">
        <w:rPr>
          <w:noProof/>
          <w:color w:val="000000"/>
          <w:sz w:val="28"/>
          <w:szCs w:val="28"/>
          <w:vertAlign w:val="subscript"/>
        </w:rPr>
        <w:t>0</w:t>
      </w:r>
      <w:r w:rsidRPr="008906B9">
        <w:rPr>
          <w:noProof/>
          <w:color w:val="000000"/>
          <w:sz w:val="28"/>
          <w:szCs w:val="28"/>
        </w:rPr>
        <w:t xml:space="preserve">: </w:t>
      </w:r>
      <w:r w:rsidR="004D21F5" w:rsidRPr="008906B9">
        <w:rPr>
          <w:noProof/>
          <w:color w:val="000000"/>
          <w:sz w:val="28"/>
          <w:szCs w:val="28"/>
        </w:rPr>
        <w:t>Учащиеся с высокой самооценкой и низким уровнем мотивации выберут более трудное учебное задание, чем учащиеся с низкой самооценкой и высоким уровнем учебной мотивации.</w:t>
      </w:r>
    </w:p>
    <w:p w:rsidR="00A000BC" w:rsidRPr="008906B9" w:rsidRDefault="002A3C87" w:rsidP="002A3C87">
      <w:pPr>
        <w:spacing w:line="360" w:lineRule="auto"/>
        <w:ind w:firstLine="709"/>
        <w:jc w:val="both"/>
        <w:rPr>
          <w:i/>
          <w:noProof/>
          <w:color w:val="000000"/>
          <w:sz w:val="28"/>
        </w:rPr>
      </w:pPr>
      <w:r w:rsidRPr="008906B9">
        <w:rPr>
          <w:i/>
          <w:noProof/>
          <w:color w:val="000000"/>
          <w:sz w:val="28"/>
        </w:rPr>
        <w:br w:type="page"/>
      </w:r>
      <w:r w:rsidR="00A000BC" w:rsidRPr="008906B9">
        <w:rPr>
          <w:i/>
          <w:noProof/>
          <w:color w:val="000000"/>
          <w:sz w:val="28"/>
        </w:rPr>
        <w:t>Таблица 2.</w:t>
      </w:r>
      <w:r w:rsidR="00E51C4E" w:rsidRPr="008906B9">
        <w:rPr>
          <w:i/>
          <w:noProof/>
          <w:color w:val="000000"/>
          <w:sz w:val="28"/>
        </w:rPr>
        <w:t>5</w:t>
      </w:r>
      <w:r w:rsidR="00A000BC" w:rsidRPr="008906B9">
        <w:rPr>
          <w:i/>
          <w:noProof/>
          <w:color w:val="000000"/>
          <w:sz w:val="28"/>
        </w:rPr>
        <w:t>.5</w:t>
      </w:r>
    </w:p>
    <w:p w:rsidR="00FB70FE" w:rsidRPr="008906B9" w:rsidRDefault="00FB70FE" w:rsidP="002A3C87">
      <w:pPr>
        <w:tabs>
          <w:tab w:val="left" w:pos="2340"/>
        </w:tabs>
        <w:spacing w:line="360" w:lineRule="auto"/>
        <w:ind w:firstLine="709"/>
        <w:jc w:val="both"/>
        <w:rPr>
          <w:b/>
          <w:noProof/>
          <w:color w:val="000000"/>
          <w:sz w:val="28"/>
        </w:rPr>
      </w:pPr>
      <w:r w:rsidRPr="008906B9">
        <w:rPr>
          <w:b/>
          <w:noProof/>
          <w:color w:val="000000"/>
          <w:sz w:val="28"/>
        </w:rPr>
        <w:t xml:space="preserve">Таблица сопряжённости для критерия </w:t>
      </w:r>
      <w:r w:rsidRPr="008906B9">
        <w:rPr>
          <w:b/>
          <w:noProof/>
          <w:color w:val="000000"/>
          <w:sz w:val="28"/>
        </w:rPr>
        <w:t>* при проверке гипотезы №4.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261"/>
        <w:gridCol w:w="1461"/>
        <w:gridCol w:w="1593"/>
        <w:gridCol w:w="13"/>
        <w:gridCol w:w="1617"/>
        <w:gridCol w:w="1606"/>
        <w:gridCol w:w="1020"/>
      </w:tblGrid>
      <w:tr w:rsidR="002A3C87" w:rsidRPr="00670340" w:rsidTr="00670340">
        <w:trPr>
          <w:trHeight w:val="23"/>
        </w:trPr>
        <w:tc>
          <w:tcPr>
            <w:tcW w:w="1181" w:type="pct"/>
            <w:vMerge w:val="restart"/>
            <w:shd w:val="clear" w:color="auto" w:fill="auto"/>
          </w:tcPr>
          <w:p w:rsidR="00EC5A12" w:rsidRPr="00670340" w:rsidRDefault="00EC5A12" w:rsidP="00670340">
            <w:pPr>
              <w:spacing w:line="360" w:lineRule="auto"/>
              <w:jc w:val="both"/>
              <w:rPr>
                <w:noProof/>
                <w:color w:val="000000"/>
                <w:sz w:val="20"/>
              </w:rPr>
            </w:pPr>
          </w:p>
          <w:p w:rsidR="00EC5A12" w:rsidRPr="00670340" w:rsidRDefault="00EC5A12" w:rsidP="00670340">
            <w:pPr>
              <w:spacing w:line="360" w:lineRule="auto"/>
              <w:jc w:val="both"/>
              <w:rPr>
                <w:noProof/>
                <w:color w:val="000000"/>
                <w:sz w:val="20"/>
              </w:rPr>
            </w:pPr>
            <w:r w:rsidRPr="00670340">
              <w:rPr>
                <w:noProof/>
                <w:color w:val="000000"/>
                <w:sz w:val="20"/>
              </w:rPr>
              <w:t>Ученики</w:t>
            </w:r>
          </w:p>
        </w:tc>
        <w:tc>
          <w:tcPr>
            <w:tcW w:w="1595" w:type="pct"/>
            <w:gridSpan w:val="2"/>
            <w:shd w:val="clear" w:color="auto" w:fill="auto"/>
          </w:tcPr>
          <w:p w:rsidR="00EC5A12" w:rsidRPr="00670340" w:rsidRDefault="004D21F5" w:rsidP="00670340">
            <w:pPr>
              <w:spacing w:line="360" w:lineRule="auto"/>
              <w:jc w:val="both"/>
              <w:rPr>
                <w:noProof/>
                <w:color w:val="000000"/>
                <w:sz w:val="20"/>
              </w:rPr>
            </w:pPr>
            <w:r w:rsidRPr="00670340">
              <w:rPr>
                <w:noProof/>
                <w:color w:val="000000"/>
                <w:sz w:val="20"/>
              </w:rPr>
              <w:t>Есть эффект</w:t>
            </w:r>
          </w:p>
        </w:tc>
        <w:tc>
          <w:tcPr>
            <w:tcW w:w="1690" w:type="pct"/>
            <w:gridSpan w:val="3"/>
            <w:shd w:val="clear" w:color="auto" w:fill="auto"/>
          </w:tcPr>
          <w:p w:rsidR="00EC5A12" w:rsidRPr="00670340" w:rsidRDefault="004D21F5" w:rsidP="00670340">
            <w:pPr>
              <w:spacing w:line="360" w:lineRule="auto"/>
              <w:jc w:val="both"/>
              <w:rPr>
                <w:noProof/>
                <w:color w:val="000000"/>
                <w:sz w:val="20"/>
              </w:rPr>
            </w:pPr>
            <w:r w:rsidRPr="00670340">
              <w:rPr>
                <w:noProof/>
                <w:color w:val="000000"/>
                <w:sz w:val="20"/>
              </w:rPr>
              <w:t>Нет эффекта</w:t>
            </w:r>
          </w:p>
        </w:tc>
        <w:tc>
          <w:tcPr>
            <w:tcW w:w="534" w:type="pct"/>
            <w:vMerge w:val="restart"/>
            <w:shd w:val="clear" w:color="auto" w:fill="auto"/>
          </w:tcPr>
          <w:p w:rsidR="00EC5A12" w:rsidRPr="00670340" w:rsidRDefault="00EC5A12" w:rsidP="00670340">
            <w:pPr>
              <w:spacing w:line="360" w:lineRule="auto"/>
              <w:jc w:val="both"/>
              <w:rPr>
                <w:noProof/>
                <w:color w:val="000000"/>
                <w:sz w:val="20"/>
              </w:rPr>
            </w:pPr>
            <w:r w:rsidRPr="00670340">
              <w:rPr>
                <w:noProof/>
                <w:color w:val="000000"/>
                <w:sz w:val="20"/>
              </w:rPr>
              <w:t>Сумма</w:t>
            </w:r>
          </w:p>
        </w:tc>
      </w:tr>
      <w:tr w:rsidR="002A3C87" w:rsidRPr="00670340" w:rsidTr="00670340">
        <w:trPr>
          <w:trHeight w:val="23"/>
        </w:trPr>
        <w:tc>
          <w:tcPr>
            <w:tcW w:w="1181" w:type="pct"/>
            <w:vMerge/>
            <w:shd w:val="clear" w:color="auto" w:fill="auto"/>
          </w:tcPr>
          <w:p w:rsidR="00EC5A12" w:rsidRPr="00670340" w:rsidRDefault="00EC5A12" w:rsidP="00670340">
            <w:pPr>
              <w:spacing w:line="360" w:lineRule="auto"/>
              <w:jc w:val="both"/>
              <w:rPr>
                <w:noProof/>
                <w:color w:val="000000"/>
                <w:sz w:val="20"/>
              </w:rPr>
            </w:pPr>
          </w:p>
        </w:tc>
        <w:tc>
          <w:tcPr>
            <w:tcW w:w="763" w:type="pct"/>
            <w:shd w:val="clear" w:color="auto" w:fill="auto"/>
          </w:tcPr>
          <w:p w:rsidR="00EC5A12" w:rsidRPr="00670340" w:rsidRDefault="004D21F5" w:rsidP="00670340">
            <w:pPr>
              <w:spacing w:line="360" w:lineRule="auto"/>
              <w:jc w:val="both"/>
              <w:rPr>
                <w:noProof/>
                <w:color w:val="000000"/>
                <w:sz w:val="20"/>
              </w:rPr>
            </w:pPr>
            <w:r w:rsidRPr="00670340">
              <w:rPr>
                <w:noProof/>
                <w:color w:val="000000"/>
                <w:sz w:val="20"/>
              </w:rPr>
              <w:t>Трудное учебное задание</w:t>
            </w:r>
          </w:p>
        </w:tc>
        <w:tc>
          <w:tcPr>
            <w:tcW w:w="839" w:type="pct"/>
            <w:gridSpan w:val="2"/>
            <w:shd w:val="clear" w:color="auto" w:fill="auto"/>
          </w:tcPr>
          <w:p w:rsidR="00EC5A12" w:rsidRPr="00670340" w:rsidRDefault="00EC5A12" w:rsidP="00670340">
            <w:pPr>
              <w:spacing w:line="360" w:lineRule="auto"/>
              <w:jc w:val="both"/>
              <w:rPr>
                <w:noProof/>
                <w:color w:val="000000"/>
                <w:sz w:val="20"/>
              </w:rPr>
            </w:pPr>
          </w:p>
          <w:p w:rsidR="00EC5A12" w:rsidRPr="00670340" w:rsidRDefault="00EC5A12" w:rsidP="00670340">
            <w:pPr>
              <w:spacing w:line="360" w:lineRule="auto"/>
              <w:jc w:val="both"/>
              <w:rPr>
                <w:noProof/>
                <w:color w:val="000000"/>
                <w:sz w:val="20"/>
              </w:rPr>
            </w:pPr>
            <w:r w:rsidRPr="00670340">
              <w:rPr>
                <w:noProof/>
                <w:color w:val="000000"/>
                <w:sz w:val="20"/>
              </w:rPr>
              <w:t>%</w:t>
            </w:r>
          </w:p>
        </w:tc>
        <w:tc>
          <w:tcPr>
            <w:tcW w:w="845" w:type="pct"/>
            <w:shd w:val="clear" w:color="auto" w:fill="auto"/>
          </w:tcPr>
          <w:p w:rsidR="00EC5A12" w:rsidRPr="00670340" w:rsidRDefault="004D21F5" w:rsidP="00670340">
            <w:pPr>
              <w:spacing w:line="360" w:lineRule="auto"/>
              <w:jc w:val="both"/>
              <w:rPr>
                <w:noProof/>
                <w:color w:val="000000"/>
                <w:sz w:val="20"/>
              </w:rPr>
            </w:pPr>
            <w:r w:rsidRPr="00670340">
              <w:rPr>
                <w:noProof/>
                <w:color w:val="000000"/>
                <w:sz w:val="20"/>
              </w:rPr>
              <w:t>Лёгкое учебное задание</w:t>
            </w:r>
          </w:p>
        </w:tc>
        <w:tc>
          <w:tcPr>
            <w:tcW w:w="839" w:type="pct"/>
            <w:shd w:val="clear" w:color="auto" w:fill="auto"/>
          </w:tcPr>
          <w:p w:rsidR="00EC5A12" w:rsidRPr="00670340" w:rsidRDefault="00EC5A12" w:rsidP="00670340">
            <w:pPr>
              <w:spacing w:line="360" w:lineRule="auto"/>
              <w:jc w:val="both"/>
              <w:rPr>
                <w:noProof/>
                <w:color w:val="000000"/>
                <w:sz w:val="20"/>
              </w:rPr>
            </w:pPr>
          </w:p>
          <w:p w:rsidR="00EC5A12" w:rsidRPr="00670340" w:rsidRDefault="00EC5A12" w:rsidP="00670340">
            <w:pPr>
              <w:spacing w:line="360" w:lineRule="auto"/>
              <w:jc w:val="both"/>
              <w:rPr>
                <w:noProof/>
                <w:color w:val="000000"/>
                <w:sz w:val="20"/>
              </w:rPr>
            </w:pPr>
            <w:r w:rsidRPr="00670340">
              <w:rPr>
                <w:noProof/>
                <w:color w:val="000000"/>
                <w:sz w:val="20"/>
              </w:rPr>
              <w:t>%</w:t>
            </w:r>
          </w:p>
        </w:tc>
        <w:tc>
          <w:tcPr>
            <w:tcW w:w="534" w:type="pct"/>
            <w:vMerge/>
            <w:shd w:val="clear" w:color="auto" w:fill="auto"/>
          </w:tcPr>
          <w:p w:rsidR="00EC5A12" w:rsidRPr="00670340" w:rsidRDefault="00EC5A12" w:rsidP="00670340">
            <w:pPr>
              <w:spacing w:line="360" w:lineRule="auto"/>
              <w:jc w:val="both"/>
              <w:rPr>
                <w:noProof/>
                <w:color w:val="000000"/>
                <w:sz w:val="20"/>
              </w:rPr>
            </w:pPr>
          </w:p>
        </w:tc>
      </w:tr>
      <w:tr w:rsidR="002A3C87" w:rsidRPr="00670340" w:rsidTr="00670340">
        <w:trPr>
          <w:trHeight w:val="23"/>
        </w:trPr>
        <w:tc>
          <w:tcPr>
            <w:tcW w:w="1181" w:type="pct"/>
            <w:shd w:val="clear" w:color="auto" w:fill="auto"/>
          </w:tcPr>
          <w:p w:rsidR="00EC5A12" w:rsidRPr="00670340" w:rsidRDefault="004D21F5" w:rsidP="00670340">
            <w:pPr>
              <w:spacing w:line="360" w:lineRule="auto"/>
              <w:jc w:val="both"/>
              <w:rPr>
                <w:noProof/>
                <w:color w:val="000000"/>
                <w:sz w:val="20"/>
              </w:rPr>
            </w:pPr>
            <w:r w:rsidRPr="00670340">
              <w:rPr>
                <w:noProof/>
                <w:color w:val="000000"/>
                <w:sz w:val="20"/>
              </w:rPr>
              <w:t>Учащиеся с высокой самооценкой и низким уровнем учебной мотивации</w:t>
            </w:r>
          </w:p>
        </w:tc>
        <w:tc>
          <w:tcPr>
            <w:tcW w:w="763" w:type="pct"/>
            <w:shd w:val="clear" w:color="auto" w:fill="auto"/>
          </w:tcPr>
          <w:p w:rsidR="00EC5A12" w:rsidRPr="00670340" w:rsidRDefault="00EC5A12" w:rsidP="00670340">
            <w:pPr>
              <w:spacing w:line="360" w:lineRule="auto"/>
              <w:jc w:val="both"/>
              <w:rPr>
                <w:noProof/>
                <w:color w:val="000000"/>
                <w:sz w:val="20"/>
              </w:rPr>
            </w:pPr>
          </w:p>
        </w:tc>
        <w:tc>
          <w:tcPr>
            <w:tcW w:w="839" w:type="pct"/>
            <w:gridSpan w:val="2"/>
            <w:shd w:val="clear" w:color="auto" w:fill="auto"/>
          </w:tcPr>
          <w:p w:rsidR="00EC5A12" w:rsidRPr="00670340" w:rsidRDefault="00EC5A12" w:rsidP="00670340">
            <w:pPr>
              <w:spacing w:line="360" w:lineRule="auto"/>
              <w:jc w:val="both"/>
              <w:rPr>
                <w:noProof/>
                <w:color w:val="000000"/>
                <w:sz w:val="20"/>
              </w:rPr>
            </w:pPr>
          </w:p>
        </w:tc>
        <w:tc>
          <w:tcPr>
            <w:tcW w:w="845" w:type="pct"/>
            <w:shd w:val="clear" w:color="auto" w:fill="auto"/>
          </w:tcPr>
          <w:p w:rsidR="00EC5A12" w:rsidRPr="00670340" w:rsidRDefault="00EC5A12" w:rsidP="00670340">
            <w:pPr>
              <w:spacing w:line="360" w:lineRule="auto"/>
              <w:jc w:val="both"/>
              <w:rPr>
                <w:noProof/>
                <w:color w:val="000000"/>
                <w:sz w:val="20"/>
              </w:rPr>
            </w:pPr>
          </w:p>
        </w:tc>
        <w:tc>
          <w:tcPr>
            <w:tcW w:w="839" w:type="pct"/>
            <w:shd w:val="clear" w:color="auto" w:fill="auto"/>
          </w:tcPr>
          <w:p w:rsidR="00EC5A12" w:rsidRPr="00670340" w:rsidRDefault="00EC5A12" w:rsidP="00670340">
            <w:pPr>
              <w:spacing w:line="360" w:lineRule="auto"/>
              <w:jc w:val="both"/>
              <w:rPr>
                <w:noProof/>
                <w:color w:val="000000"/>
                <w:sz w:val="20"/>
              </w:rPr>
            </w:pPr>
          </w:p>
        </w:tc>
        <w:tc>
          <w:tcPr>
            <w:tcW w:w="534" w:type="pct"/>
            <w:shd w:val="clear" w:color="auto" w:fill="auto"/>
          </w:tcPr>
          <w:p w:rsidR="00EC5A12" w:rsidRPr="00670340" w:rsidRDefault="00EC5A12" w:rsidP="00670340">
            <w:pPr>
              <w:spacing w:line="360" w:lineRule="auto"/>
              <w:jc w:val="both"/>
              <w:rPr>
                <w:noProof/>
                <w:color w:val="000000"/>
                <w:sz w:val="20"/>
              </w:rPr>
            </w:pPr>
          </w:p>
        </w:tc>
      </w:tr>
      <w:tr w:rsidR="002A3C87" w:rsidRPr="00670340" w:rsidTr="00670340">
        <w:trPr>
          <w:trHeight w:val="23"/>
        </w:trPr>
        <w:tc>
          <w:tcPr>
            <w:tcW w:w="1181" w:type="pct"/>
            <w:shd w:val="clear" w:color="auto" w:fill="auto"/>
          </w:tcPr>
          <w:p w:rsidR="00EC5A12" w:rsidRPr="00670340" w:rsidRDefault="004D21F5" w:rsidP="00670340">
            <w:pPr>
              <w:spacing w:line="360" w:lineRule="auto"/>
              <w:jc w:val="both"/>
              <w:rPr>
                <w:noProof/>
                <w:color w:val="000000"/>
                <w:sz w:val="20"/>
              </w:rPr>
            </w:pPr>
            <w:r w:rsidRPr="00670340">
              <w:rPr>
                <w:noProof/>
                <w:color w:val="000000"/>
                <w:sz w:val="20"/>
              </w:rPr>
              <w:t>Учащиеся с низкой самооценкой и высоким уровнем учебной мотивации</w:t>
            </w:r>
          </w:p>
        </w:tc>
        <w:tc>
          <w:tcPr>
            <w:tcW w:w="763" w:type="pct"/>
            <w:shd w:val="clear" w:color="auto" w:fill="auto"/>
          </w:tcPr>
          <w:p w:rsidR="00EC5A12" w:rsidRPr="00670340" w:rsidRDefault="00EC5A12" w:rsidP="00670340">
            <w:pPr>
              <w:spacing w:line="360" w:lineRule="auto"/>
              <w:jc w:val="both"/>
              <w:rPr>
                <w:noProof/>
                <w:color w:val="000000"/>
                <w:sz w:val="20"/>
              </w:rPr>
            </w:pPr>
          </w:p>
        </w:tc>
        <w:tc>
          <w:tcPr>
            <w:tcW w:w="839" w:type="pct"/>
            <w:gridSpan w:val="2"/>
            <w:shd w:val="clear" w:color="auto" w:fill="auto"/>
          </w:tcPr>
          <w:p w:rsidR="00EC5A12" w:rsidRPr="00670340" w:rsidRDefault="00EC5A12" w:rsidP="00670340">
            <w:pPr>
              <w:spacing w:line="360" w:lineRule="auto"/>
              <w:jc w:val="both"/>
              <w:rPr>
                <w:noProof/>
                <w:color w:val="000000"/>
                <w:sz w:val="20"/>
              </w:rPr>
            </w:pPr>
          </w:p>
        </w:tc>
        <w:tc>
          <w:tcPr>
            <w:tcW w:w="845" w:type="pct"/>
            <w:shd w:val="clear" w:color="auto" w:fill="auto"/>
          </w:tcPr>
          <w:p w:rsidR="00EC5A12" w:rsidRPr="00670340" w:rsidRDefault="00EC5A12" w:rsidP="00670340">
            <w:pPr>
              <w:spacing w:line="360" w:lineRule="auto"/>
              <w:jc w:val="both"/>
              <w:rPr>
                <w:noProof/>
                <w:color w:val="000000"/>
                <w:sz w:val="20"/>
              </w:rPr>
            </w:pPr>
          </w:p>
        </w:tc>
        <w:tc>
          <w:tcPr>
            <w:tcW w:w="839" w:type="pct"/>
            <w:shd w:val="clear" w:color="auto" w:fill="auto"/>
          </w:tcPr>
          <w:p w:rsidR="00EC5A12" w:rsidRPr="00670340" w:rsidRDefault="00EC5A12" w:rsidP="00670340">
            <w:pPr>
              <w:spacing w:line="360" w:lineRule="auto"/>
              <w:jc w:val="both"/>
              <w:rPr>
                <w:noProof/>
                <w:color w:val="000000"/>
                <w:sz w:val="20"/>
              </w:rPr>
            </w:pPr>
          </w:p>
        </w:tc>
        <w:tc>
          <w:tcPr>
            <w:tcW w:w="534" w:type="pct"/>
            <w:shd w:val="clear" w:color="auto" w:fill="auto"/>
          </w:tcPr>
          <w:p w:rsidR="00EC5A12" w:rsidRPr="00670340" w:rsidRDefault="00EC5A12" w:rsidP="00670340">
            <w:pPr>
              <w:spacing w:line="360" w:lineRule="auto"/>
              <w:jc w:val="both"/>
              <w:rPr>
                <w:noProof/>
                <w:color w:val="000000"/>
                <w:sz w:val="20"/>
              </w:rPr>
            </w:pPr>
          </w:p>
        </w:tc>
      </w:tr>
      <w:tr w:rsidR="002A3C87" w:rsidRPr="00670340" w:rsidTr="00670340">
        <w:trPr>
          <w:trHeight w:val="23"/>
        </w:trPr>
        <w:tc>
          <w:tcPr>
            <w:tcW w:w="1181" w:type="pct"/>
            <w:shd w:val="clear" w:color="auto" w:fill="auto"/>
          </w:tcPr>
          <w:p w:rsidR="00005C9E" w:rsidRPr="00670340" w:rsidRDefault="00005C9E" w:rsidP="00670340">
            <w:pPr>
              <w:spacing w:line="360" w:lineRule="auto"/>
              <w:jc w:val="both"/>
              <w:rPr>
                <w:noProof/>
                <w:color w:val="000000"/>
                <w:sz w:val="20"/>
              </w:rPr>
            </w:pPr>
            <w:r w:rsidRPr="00670340">
              <w:rPr>
                <w:noProof/>
                <w:color w:val="000000"/>
                <w:sz w:val="20"/>
              </w:rPr>
              <w:t>Сумма в %</w:t>
            </w:r>
          </w:p>
        </w:tc>
        <w:tc>
          <w:tcPr>
            <w:tcW w:w="763" w:type="pct"/>
            <w:shd w:val="clear" w:color="auto" w:fill="auto"/>
          </w:tcPr>
          <w:p w:rsidR="00005C9E" w:rsidRPr="00670340" w:rsidRDefault="00005C9E" w:rsidP="00670340">
            <w:pPr>
              <w:spacing w:line="360" w:lineRule="auto"/>
              <w:jc w:val="both"/>
              <w:rPr>
                <w:noProof/>
                <w:color w:val="000000"/>
                <w:sz w:val="20"/>
              </w:rPr>
            </w:pPr>
          </w:p>
        </w:tc>
        <w:tc>
          <w:tcPr>
            <w:tcW w:w="839" w:type="pct"/>
            <w:gridSpan w:val="2"/>
            <w:shd w:val="clear" w:color="auto" w:fill="auto"/>
          </w:tcPr>
          <w:p w:rsidR="00005C9E" w:rsidRPr="00670340" w:rsidRDefault="00005C9E" w:rsidP="00670340">
            <w:pPr>
              <w:spacing w:line="360" w:lineRule="auto"/>
              <w:jc w:val="both"/>
              <w:rPr>
                <w:noProof/>
                <w:color w:val="000000"/>
                <w:sz w:val="20"/>
              </w:rPr>
            </w:pPr>
            <w:r w:rsidRPr="00670340">
              <w:rPr>
                <w:noProof/>
                <w:color w:val="000000"/>
                <w:sz w:val="20"/>
              </w:rPr>
              <w:t>100</w:t>
            </w:r>
          </w:p>
        </w:tc>
        <w:tc>
          <w:tcPr>
            <w:tcW w:w="845" w:type="pct"/>
            <w:shd w:val="clear" w:color="auto" w:fill="auto"/>
          </w:tcPr>
          <w:p w:rsidR="00005C9E" w:rsidRPr="00670340" w:rsidRDefault="00005C9E" w:rsidP="00670340">
            <w:pPr>
              <w:spacing w:line="360" w:lineRule="auto"/>
              <w:jc w:val="both"/>
              <w:rPr>
                <w:noProof/>
                <w:color w:val="000000"/>
                <w:sz w:val="20"/>
              </w:rPr>
            </w:pPr>
          </w:p>
        </w:tc>
        <w:tc>
          <w:tcPr>
            <w:tcW w:w="839" w:type="pct"/>
            <w:shd w:val="clear" w:color="auto" w:fill="auto"/>
          </w:tcPr>
          <w:p w:rsidR="00005C9E" w:rsidRPr="00670340" w:rsidRDefault="00005C9E" w:rsidP="00670340">
            <w:pPr>
              <w:spacing w:line="360" w:lineRule="auto"/>
              <w:jc w:val="both"/>
              <w:rPr>
                <w:noProof/>
                <w:color w:val="000000"/>
                <w:sz w:val="20"/>
              </w:rPr>
            </w:pPr>
            <w:r w:rsidRPr="00670340">
              <w:rPr>
                <w:noProof/>
                <w:color w:val="000000"/>
                <w:sz w:val="20"/>
              </w:rPr>
              <w:t>100</w:t>
            </w:r>
          </w:p>
        </w:tc>
        <w:tc>
          <w:tcPr>
            <w:tcW w:w="534" w:type="pct"/>
            <w:shd w:val="clear" w:color="auto" w:fill="auto"/>
          </w:tcPr>
          <w:p w:rsidR="00005C9E" w:rsidRPr="00670340" w:rsidRDefault="00005C9E" w:rsidP="00670340">
            <w:pPr>
              <w:spacing w:line="360" w:lineRule="auto"/>
              <w:jc w:val="both"/>
              <w:rPr>
                <w:noProof/>
                <w:color w:val="000000"/>
                <w:sz w:val="20"/>
              </w:rPr>
            </w:pPr>
          </w:p>
        </w:tc>
      </w:tr>
    </w:tbl>
    <w:p w:rsidR="00EC5A12" w:rsidRPr="008906B9" w:rsidRDefault="00EC5A12" w:rsidP="002A3C87">
      <w:pPr>
        <w:spacing w:line="360" w:lineRule="auto"/>
        <w:ind w:firstLine="709"/>
        <w:jc w:val="both"/>
        <w:rPr>
          <w:noProof/>
          <w:color w:val="000000"/>
          <w:sz w:val="28"/>
          <w:szCs w:val="28"/>
        </w:rPr>
      </w:pPr>
    </w:p>
    <w:p w:rsidR="00EC5A12" w:rsidRPr="008906B9" w:rsidRDefault="00EC5A12" w:rsidP="002A3C87">
      <w:pPr>
        <w:spacing w:line="360" w:lineRule="auto"/>
        <w:ind w:firstLine="709"/>
        <w:jc w:val="both"/>
        <w:rPr>
          <w:noProof/>
          <w:color w:val="000000"/>
          <w:sz w:val="28"/>
          <w:szCs w:val="28"/>
        </w:rPr>
      </w:pPr>
      <w:r w:rsidRPr="008906B9">
        <w:rPr>
          <w:noProof/>
          <w:color w:val="000000"/>
          <w:sz w:val="28"/>
          <w:szCs w:val="28"/>
        </w:rPr>
        <w:t>Далее расчеты по формуле 1.</w:t>
      </w:r>
    </w:p>
    <w:p w:rsidR="00A10F13" w:rsidRPr="008906B9" w:rsidRDefault="00A10F13" w:rsidP="002A3C87">
      <w:pPr>
        <w:spacing w:line="360" w:lineRule="auto"/>
        <w:ind w:firstLine="709"/>
        <w:jc w:val="both"/>
        <w:rPr>
          <w:noProof/>
          <w:color w:val="000000"/>
          <w:sz w:val="28"/>
          <w:szCs w:val="28"/>
        </w:rPr>
      </w:pPr>
      <w:r w:rsidRPr="008906B9">
        <w:rPr>
          <w:noProof/>
          <w:color w:val="000000"/>
          <w:sz w:val="28"/>
          <w:szCs w:val="28"/>
        </w:rPr>
        <w:t>Гипотезы 2, 5 и 6 в проверке не нуждаются, так как не принадлежат принципу фальсифицир</w:t>
      </w:r>
      <w:r w:rsidR="00553975" w:rsidRPr="008906B9">
        <w:rPr>
          <w:noProof/>
          <w:color w:val="000000"/>
          <w:sz w:val="28"/>
          <w:szCs w:val="28"/>
        </w:rPr>
        <w:t>уемос</w:t>
      </w:r>
      <w:r w:rsidRPr="008906B9">
        <w:rPr>
          <w:noProof/>
          <w:color w:val="000000"/>
          <w:sz w:val="28"/>
          <w:szCs w:val="28"/>
        </w:rPr>
        <w:t>ти.</w:t>
      </w:r>
    </w:p>
    <w:p w:rsidR="004D21F5" w:rsidRPr="008906B9" w:rsidRDefault="004D21F5" w:rsidP="002A3C87">
      <w:pPr>
        <w:spacing w:line="360" w:lineRule="auto"/>
        <w:ind w:firstLine="709"/>
        <w:jc w:val="both"/>
        <w:rPr>
          <w:noProof/>
          <w:color w:val="000000"/>
          <w:sz w:val="28"/>
          <w:szCs w:val="28"/>
        </w:rPr>
      </w:pPr>
      <w:r w:rsidRPr="008906B9">
        <w:rPr>
          <w:noProof/>
          <w:color w:val="000000"/>
          <w:sz w:val="28"/>
          <w:szCs w:val="28"/>
        </w:rPr>
        <w:t>Сформируем таблицу обобщённых данных</w:t>
      </w:r>
    </w:p>
    <w:p w:rsidR="002A3C87" w:rsidRPr="008906B9" w:rsidRDefault="002A3C87" w:rsidP="002A3C87">
      <w:pPr>
        <w:spacing w:line="360" w:lineRule="auto"/>
        <w:ind w:firstLine="709"/>
        <w:jc w:val="both"/>
        <w:rPr>
          <w:i/>
          <w:noProof/>
          <w:color w:val="000000"/>
          <w:sz w:val="28"/>
        </w:rPr>
      </w:pPr>
    </w:p>
    <w:p w:rsidR="004D21F5" w:rsidRPr="008906B9" w:rsidRDefault="004D21F5" w:rsidP="002A3C87">
      <w:pPr>
        <w:spacing w:line="360" w:lineRule="auto"/>
        <w:ind w:firstLine="709"/>
        <w:jc w:val="both"/>
        <w:rPr>
          <w:i/>
          <w:noProof/>
          <w:color w:val="000000"/>
          <w:sz w:val="28"/>
        </w:rPr>
      </w:pPr>
      <w:r w:rsidRPr="008906B9">
        <w:rPr>
          <w:i/>
          <w:noProof/>
          <w:color w:val="000000"/>
          <w:sz w:val="28"/>
        </w:rPr>
        <w:t xml:space="preserve">Таблица </w:t>
      </w:r>
      <w:r w:rsidR="00E51C4E" w:rsidRPr="008906B9">
        <w:rPr>
          <w:i/>
          <w:noProof/>
          <w:color w:val="000000"/>
          <w:sz w:val="28"/>
        </w:rPr>
        <w:t>2.5.6</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15"/>
        <w:gridCol w:w="1914"/>
        <w:gridCol w:w="1914"/>
        <w:gridCol w:w="1914"/>
        <w:gridCol w:w="1914"/>
      </w:tblGrid>
      <w:tr w:rsidR="008906B9" w:rsidRPr="00670340" w:rsidTr="00670340">
        <w:trPr>
          <w:trHeight w:val="23"/>
        </w:trPr>
        <w:tc>
          <w:tcPr>
            <w:tcW w:w="1000" w:type="pct"/>
            <w:vMerge w:val="restart"/>
            <w:shd w:val="clear" w:color="auto" w:fill="auto"/>
          </w:tcPr>
          <w:p w:rsidR="006B6B9A" w:rsidRPr="00670340" w:rsidRDefault="006B6B9A" w:rsidP="00670340">
            <w:pPr>
              <w:spacing w:line="360" w:lineRule="auto"/>
              <w:jc w:val="both"/>
              <w:rPr>
                <w:noProof/>
                <w:color w:val="000000"/>
                <w:sz w:val="20"/>
              </w:rPr>
            </w:pPr>
            <w:r w:rsidRPr="00670340">
              <w:rPr>
                <w:noProof/>
                <w:color w:val="000000"/>
                <w:sz w:val="20"/>
              </w:rPr>
              <w:t>Выбор трудности учебного задания</w:t>
            </w:r>
          </w:p>
        </w:tc>
        <w:tc>
          <w:tcPr>
            <w:tcW w:w="2000" w:type="pct"/>
            <w:gridSpan w:val="2"/>
            <w:shd w:val="clear" w:color="auto" w:fill="auto"/>
          </w:tcPr>
          <w:p w:rsidR="006B6B9A" w:rsidRPr="00670340" w:rsidRDefault="006B6B9A" w:rsidP="00670340">
            <w:pPr>
              <w:spacing w:line="360" w:lineRule="auto"/>
              <w:jc w:val="both"/>
              <w:rPr>
                <w:noProof/>
                <w:color w:val="000000"/>
                <w:sz w:val="20"/>
              </w:rPr>
            </w:pPr>
            <w:r w:rsidRPr="00670340">
              <w:rPr>
                <w:noProof/>
                <w:color w:val="000000"/>
                <w:sz w:val="20"/>
              </w:rPr>
              <w:t>Высокая самооценка</w:t>
            </w:r>
          </w:p>
        </w:tc>
        <w:tc>
          <w:tcPr>
            <w:tcW w:w="2000" w:type="pct"/>
            <w:gridSpan w:val="2"/>
            <w:shd w:val="clear" w:color="auto" w:fill="auto"/>
          </w:tcPr>
          <w:p w:rsidR="006B6B9A" w:rsidRPr="00670340" w:rsidRDefault="006B6B9A" w:rsidP="00670340">
            <w:pPr>
              <w:spacing w:line="360" w:lineRule="auto"/>
              <w:jc w:val="both"/>
              <w:rPr>
                <w:noProof/>
                <w:color w:val="000000"/>
                <w:sz w:val="20"/>
              </w:rPr>
            </w:pPr>
            <w:r w:rsidRPr="00670340">
              <w:rPr>
                <w:noProof/>
                <w:color w:val="000000"/>
                <w:sz w:val="20"/>
              </w:rPr>
              <w:t>Низкая самооценка</w:t>
            </w:r>
          </w:p>
        </w:tc>
      </w:tr>
      <w:tr w:rsidR="006B6B9A" w:rsidRPr="00670340" w:rsidTr="00670340">
        <w:trPr>
          <w:trHeight w:val="23"/>
        </w:trPr>
        <w:tc>
          <w:tcPr>
            <w:tcW w:w="1000" w:type="pct"/>
            <w:vMerge/>
            <w:shd w:val="clear" w:color="auto" w:fill="auto"/>
          </w:tcPr>
          <w:p w:rsidR="006B6B9A" w:rsidRPr="00670340" w:rsidRDefault="006B6B9A" w:rsidP="00670340">
            <w:pPr>
              <w:spacing w:line="360" w:lineRule="auto"/>
              <w:jc w:val="both"/>
              <w:rPr>
                <w:noProof/>
                <w:color w:val="000000"/>
                <w:sz w:val="20"/>
              </w:rPr>
            </w:pPr>
          </w:p>
        </w:tc>
        <w:tc>
          <w:tcPr>
            <w:tcW w:w="1000" w:type="pct"/>
            <w:shd w:val="clear" w:color="auto" w:fill="auto"/>
          </w:tcPr>
          <w:p w:rsidR="006B6B9A" w:rsidRPr="00670340" w:rsidRDefault="006B6B9A" w:rsidP="00670340">
            <w:pPr>
              <w:spacing w:line="360" w:lineRule="auto"/>
              <w:jc w:val="both"/>
              <w:rPr>
                <w:noProof/>
                <w:color w:val="000000"/>
                <w:sz w:val="20"/>
              </w:rPr>
            </w:pPr>
            <w:r w:rsidRPr="00670340">
              <w:rPr>
                <w:noProof/>
                <w:color w:val="000000"/>
                <w:sz w:val="20"/>
              </w:rPr>
              <w:t>Высокий уровень учебной мотивации</w:t>
            </w:r>
          </w:p>
        </w:tc>
        <w:tc>
          <w:tcPr>
            <w:tcW w:w="1000" w:type="pct"/>
            <w:shd w:val="clear" w:color="auto" w:fill="auto"/>
          </w:tcPr>
          <w:p w:rsidR="006B6B9A" w:rsidRPr="00670340" w:rsidRDefault="006B6B9A" w:rsidP="00670340">
            <w:pPr>
              <w:spacing w:line="360" w:lineRule="auto"/>
              <w:jc w:val="both"/>
              <w:rPr>
                <w:noProof/>
                <w:color w:val="000000"/>
                <w:sz w:val="20"/>
              </w:rPr>
            </w:pPr>
            <w:r w:rsidRPr="00670340">
              <w:rPr>
                <w:noProof/>
                <w:color w:val="000000"/>
                <w:sz w:val="20"/>
              </w:rPr>
              <w:t>Низкий уровень учебной мотивации</w:t>
            </w:r>
          </w:p>
        </w:tc>
        <w:tc>
          <w:tcPr>
            <w:tcW w:w="1000" w:type="pct"/>
            <w:shd w:val="clear" w:color="auto" w:fill="auto"/>
          </w:tcPr>
          <w:p w:rsidR="006B6B9A" w:rsidRPr="00670340" w:rsidRDefault="006B6B9A" w:rsidP="00670340">
            <w:pPr>
              <w:spacing w:line="360" w:lineRule="auto"/>
              <w:jc w:val="both"/>
              <w:rPr>
                <w:noProof/>
                <w:color w:val="000000"/>
                <w:sz w:val="20"/>
              </w:rPr>
            </w:pPr>
            <w:r w:rsidRPr="00670340">
              <w:rPr>
                <w:noProof/>
                <w:color w:val="000000"/>
                <w:sz w:val="20"/>
              </w:rPr>
              <w:t>Высокий уровень учебной мотивации</w:t>
            </w:r>
          </w:p>
        </w:tc>
        <w:tc>
          <w:tcPr>
            <w:tcW w:w="1000" w:type="pct"/>
            <w:shd w:val="clear" w:color="auto" w:fill="auto"/>
          </w:tcPr>
          <w:p w:rsidR="006B6B9A" w:rsidRPr="00670340" w:rsidRDefault="006B6B9A" w:rsidP="00670340">
            <w:pPr>
              <w:spacing w:line="360" w:lineRule="auto"/>
              <w:jc w:val="both"/>
              <w:rPr>
                <w:noProof/>
                <w:color w:val="000000"/>
                <w:sz w:val="20"/>
              </w:rPr>
            </w:pPr>
            <w:r w:rsidRPr="00670340">
              <w:rPr>
                <w:noProof/>
                <w:color w:val="000000"/>
                <w:sz w:val="20"/>
              </w:rPr>
              <w:t>Низкий уровень учебной мотивации</w:t>
            </w:r>
          </w:p>
        </w:tc>
      </w:tr>
      <w:tr w:rsidR="006B6B9A" w:rsidRPr="00670340" w:rsidTr="00670340">
        <w:trPr>
          <w:trHeight w:val="23"/>
        </w:trPr>
        <w:tc>
          <w:tcPr>
            <w:tcW w:w="1000" w:type="pct"/>
            <w:shd w:val="clear" w:color="auto" w:fill="auto"/>
          </w:tcPr>
          <w:p w:rsidR="006B6B9A" w:rsidRPr="00670340" w:rsidRDefault="006B6B9A" w:rsidP="00670340">
            <w:pPr>
              <w:spacing w:line="360" w:lineRule="auto"/>
              <w:jc w:val="both"/>
              <w:rPr>
                <w:noProof/>
                <w:color w:val="000000"/>
                <w:sz w:val="20"/>
              </w:rPr>
            </w:pPr>
            <w:r w:rsidRPr="00670340">
              <w:rPr>
                <w:noProof/>
                <w:color w:val="000000"/>
                <w:sz w:val="20"/>
              </w:rPr>
              <w:t>Трудное задание</w:t>
            </w:r>
          </w:p>
        </w:tc>
        <w:tc>
          <w:tcPr>
            <w:tcW w:w="1000" w:type="pct"/>
            <w:shd w:val="clear" w:color="auto" w:fill="auto"/>
          </w:tcPr>
          <w:p w:rsidR="006B6B9A" w:rsidRPr="00670340" w:rsidRDefault="006B6B9A" w:rsidP="00670340">
            <w:pPr>
              <w:spacing w:line="360" w:lineRule="auto"/>
              <w:jc w:val="both"/>
              <w:rPr>
                <w:noProof/>
                <w:color w:val="000000"/>
                <w:sz w:val="20"/>
              </w:rPr>
            </w:pPr>
          </w:p>
        </w:tc>
        <w:tc>
          <w:tcPr>
            <w:tcW w:w="1000" w:type="pct"/>
            <w:shd w:val="clear" w:color="auto" w:fill="auto"/>
          </w:tcPr>
          <w:p w:rsidR="006B6B9A" w:rsidRPr="00670340" w:rsidRDefault="006B6B9A" w:rsidP="00670340">
            <w:pPr>
              <w:spacing w:line="360" w:lineRule="auto"/>
              <w:jc w:val="both"/>
              <w:rPr>
                <w:noProof/>
                <w:color w:val="000000"/>
                <w:sz w:val="20"/>
              </w:rPr>
            </w:pPr>
          </w:p>
        </w:tc>
        <w:tc>
          <w:tcPr>
            <w:tcW w:w="1000" w:type="pct"/>
            <w:shd w:val="clear" w:color="auto" w:fill="auto"/>
          </w:tcPr>
          <w:p w:rsidR="006B6B9A" w:rsidRPr="00670340" w:rsidRDefault="006B6B9A" w:rsidP="00670340">
            <w:pPr>
              <w:spacing w:line="360" w:lineRule="auto"/>
              <w:jc w:val="both"/>
              <w:rPr>
                <w:noProof/>
                <w:color w:val="000000"/>
                <w:sz w:val="20"/>
              </w:rPr>
            </w:pPr>
          </w:p>
        </w:tc>
        <w:tc>
          <w:tcPr>
            <w:tcW w:w="1000" w:type="pct"/>
            <w:shd w:val="clear" w:color="auto" w:fill="auto"/>
          </w:tcPr>
          <w:p w:rsidR="006B6B9A" w:rsidRPr="00670340" w:rsidRDefault="006B6B9A" w:rsidP="00670340">
            <w:pPr>
              <w:spacing w:line="360" w:lineRule="auto"/>
              <w:jc w:val="both"/>
              <w:rPr>
                <w:noProof/>
                <w:color w:val="000000"/>
                <w:sz w:val="20"/>
              </w:rPr>
            </w:pPr>
          </w:p>
        </w:tc>
      </w:tr>
      <w:tr w:rsidR="006B6B9A" w:rsidRPr="00670340" w:rsidTr="00670340">
        <w:trPr>
          <w:trHeight w:val="23"/>
        </w:trPr>
        <w:tc>
          <w:tcPr>
            <w:tcW w:w="1000" w:type="pct"/>
            <w:shd w:val="clear" w:color="auto" w:fill="auto"/>
          </w:tcPr>
          <w:p w:rsidR="006B6B9A" w:rsidRPr="00670340" w:rsidRDefault="006B6B9A" w:rsidP="00670340">
            <w:pPr>
              <w:spacing w:line="360" w:lineRule="auto"/>
              <w:jc w:val="both"/>
              <w:rPr>
                <w:noProof/>
                <w:color w:val="000000"/>
                <w:sz w:val="20"/>
              </w:rPr>
            </w:pPr>
            <w:r w:rsidRPr="00670340">
              <w:rPr>
                <w:noProof/>
                <w:color w:val="000000"/>
                <w:sz w:val="20"/>
              </w:rPr>
              <w:t>Лёгкое задание</w:t>
            </w:r>
          </w:p>
        </w:tc>
        <w:tc>
          <w:tcPr>
            <w:tcW w:w="1000" w:type="pct"/>
            <w:shd w:val="clear" w:color="auto" w:fill="auto"/>
          </w:tcPr>
          <w:p w:rsidR="006B6B9A" w:rsidRPr="00670340" w:rsidRDefault="006B6B9A" w:rsidP="00670340">
            <w:pPr>
              <w:spacing w:line="360" w:lineRule="auto"/>
              <w:jc w:val="both"/>
              <w:rPr>
                <w:noProof/>
                <w:color w:val="000000"/>
                <w:sz w:val="20"/>
              </w:rPr>
            </w:pPr>
          </w:p>
        </w:tc>
        <w:tc>
          <w:tcPr>
            <w:tcW w:w="1000" w:type="pct"/>
            <w:shd w:val="clear" w:color="auto" w:fill="auto"/>
          </w:tcPr>
          <w:p w:rsidR="006B6B9A" w:rsidRPr="00670340" w:rsidRDefault="006B6B9A" w:rsidP="00670340">
            <w:pPr>
              <w:spacing w:line="360" w:lineRule="auto"/>
              <w:jc w:val="both"/>
              <w:rPr>
                <w:noProof/>
                <w:color w:val="000000"/>
                <w:sz w:val="20"/>
              </w:rPr>
            </w:pPr>
          </w:p>
        </w:tc>
        <w:tc>
          <w:tcPr>
            <w:tcW w:w="1000" w:type="pct"/>
            <w:shd w:val="clear" w:color="auto" w:fill="auto"/>
          </w:tcPr>
          <w:p w:rsidR="006B6B9A" w:rsidRPr="00670340" w:rsidRDefault="006B6B9A" w:rsidP="00670340">
            <w:pPr>
              <w:spacing w:line="360" w:lineRule="auto"/>
              <w:jc w:val="both"/>
              <w:rPr>
                <w:noProof/>
                <w:color w:val="000000"/>
                <w:sz w:val="20"/>
              </w:rPr>
            </w:pPr>
          </w:p>
        </w:tc>
        <w:tc>
          <w:tcPr>
            <w:tcW w:w="1000" w:type="pct"/>
            <w:shd w:val="clear" w:color="auto" w:fill="auto"/>
          </w:tcPr>
          <w:p w:rsidR="006B6B9A" w:rsidRPr="00670340" w:rsidRDefault="006B6B9A" w:rsidP="00670340">
            <w:pPr>
              <w:spacing w:line="360" w:lineRule="auto"/>
              <w:jc w:val="both"/>
              <w:rPr>
                <w:noProof/>
                <w:color w:val="000000"/>
                <w:sz w:val="20"/>
              </w:rPr>
            </w:pPr>
          </w:p>
        </w:tc>
      </w:tr>
    </w:tbl>
    <w:p w:rsidR="00B22689" w:rsidRPr="008906B9" w:rsidRDefault="00B22689" w:rsidP="002A3C87">
      <w:pPr>
        <w:spacing w:line="360" w:lineRule="auto"/>
        <w:ind w:firstLine="709"/>
        <w:jc w:val="both"/>
        <w:rPr>
          <w:noProof/>
          <w:color w:val="000000"/>
          <w:sz w:val="28"/>
          <w:szCs w:val="28"/>
        </w:rPr>
      </w:pPr>
    </w:p>
    <w:p w:rsidR="00A10F13" w:rsidRPr="008906B9" w:rsidRDefault="002A3C87" w:rsidP="002A3C87">
      <w:pPr>
        <w:pStyle w:val="1"/>
        <w:spacing w:before="0" w:after="0" w:line="360" w:lineRule="auto"/>
        <w:ind w:firstLine="709"/>
        <w:jc w:val="both"/>
        <w:rPr>
          <w:rFonts w:ascii="Times New Roman" w:hAnsi="Times New Roman" w:cs="Times New Roman"/>
          <w:noProof/>
          <w:color w:val="000000"/>
          <w:sz w:val="28"/>
        </w:rPr>
      </w:pPr>
      <w:bookmarkStart w:id="24" w:name="_Toc248673881"/>
      <w:bookmarkStart w:id="25" w:name="_Toc248673987"/>
      <w:r w:rsidRPr="008906B9">
        <w:rPr>
          <w:rFonts w:ascii="Times New Roman" w:hAnsi="Times New Roman" w:cs="Times New Roman"/>
          <w:noProof/>
          <w:color w:val="000000"/>
          <w:sz w:val="28"/>
        </w:rPr>
        <w:br w:type="page"/>
      </w:r>
      <w:r w:rsidR="009B16A1" w:rsidRPr="008906B9">
        <w:rPr>
          <w:rFonts w:ascii="Times New Roman" w:hAnsi="Times New Roman" w:cs="Times New Roman"/>
          <w:noProof/>
          <w:color w:val="000000"/>
          <w:sz w:val="28"/>
        </w:rPr>
        <w:t>Заключение</w:t>
      </w:r>
      <w:bookmarkEnd w:id="24"/>
      <w:bookmarkEnd w:id="25"/>
    </w:p>
    <w:p w:rsidR="002A3C87" w:rsidRPr="008906B9" w:rsidRDefault="002A3C87" w:rsidP="002A3C87">
      <w:pPr>
        <w:spacing w:line="360" w:lineRule="auto"/>
        <w:ind w:firstLine="709"/>
        <w:jc w:val="both"/>
        <w:rPr>
          <w:noProof/>
          <w:color w:val="000000"/>
          <w:sz w:val="28"/>
          <w:szCs w:val="28"/>
        </w:rPr>
      </w:pPr>
    </w:p>
    <w:p w:rsidR="00553975" w:rsidRPr="008906B9" w:rsidRDefault="00553975" w:rsidP="002A3C87">
      <w:pPr>
        <w:spacing w:line="360" w:lineRule="auto"/>
        <w:ind w:firstLine="709"/>
        <w:jc w:val="both"/>
        <w:rPr>
          <w:noProof/>
          <w:color w:val="000000"/>
          <w:sz w:val="28"/>
          <w:szCs w:val="28"/>
        </w:rPr>
      </w:pPr>
      <w:r w:rsidRPr="008906B9">
        <w:rPr>
          <w:noProof/>
          <w:color w:val="000000"/>
          <w:sz w:val="28"/>
          <w:szCs w:val="28"/>
        </w:rPr>
        <w:t>В нашей работе мы рассмотрели достаточно объёмный теоретический материал, выд</w:t>
      </w:r>
      <w:r w:rsidR="009B16A1" w:rsidRPr="008906B9">
        <w:rPr>
          <w:noProof/>
          <w:color w:val="000000"/>
          <w:sz w:val="28"/>
          <w:szCs w:val="28"/>
        </w:rPr>
        <w:t xml:space="preserve">елив в нём самые важные моменты Действительно, для педагога очень важны знания об индивидуальных качествах детей. Зная их самооценку, уровень учебной мотивации, не только педагог, но и родители смогут контролировать учебный процесс, развивать в ребёнке необходимые кажется, повышать уровень мотивации и оптимизировать учебную деятельность. </w:t>
      </w:r>
    </w:p>
    <w:p w:rsidR="009B16A1" w:rsidRPr="008906B9" w:rsidRDefault="009B16A1" w:rsidP="002A3C87">
      <w:pPr>
        <w:spacing w:line="360" w:lineRule="auto"/>
        <w:ind w:firstLine="709"/>
        <w:jc w:val="both"/>
        <w:rPr>
          <w:noProof/>
          <w:color w:val="000000"/>
          <w:sz w:val="28"/>
          <w:szCs w:val="28"/>
        </w:rPr>
      </w:pPr>
      <w:r w:rsidRPr="008906B9">
        <w:rPr>
          <w:noProof/>
          <w:color w:val="000000"/>
          <w:sz w:val="28"/>
          <w:szCs w:val="28"/>
        </w:rPr>
        <w:t>Подводя итог, мы можем сказать, что в результате нашей работы была составлена экспериментальная программа для выявления взаимосвязи</w:t>
      </w:r>
      <w:r w:rsidR="000E320B" w:rsidRPr="008906B9">
        <w:rPr>
          <w:noProof/>
          <w:color w:val="000000"/>
          <w:sz w:val="28"/>
          <w:szCs w:val="28"/>
        </w:rPr>
        <w:t xml:space="preserve"> между самооценкой и уровнем учебной мотивации младших школьников и выбором трудности учебного задания</w:t>
      </w:r>
      <w:r w:rsidRPr="008906B9">
        <w:rPr>
          <w:noProof/>
          <w:color w:val="000000"/>
          <w:sz w:val="28"/>
          <w:szCs w:val="28"/>
        </w:rPr>
        <w:t>.</w:t>
      </w:r>
      <w:r w:rsidR="002A3C87" w:rsidRPr="008906B9">
        <w:rPr>
          <w:noProof/>
          <w:color w:val="000000"/>
          <w:sz w:val="28"/>
          <w:szCs w:val="28"/>
        </w:rPr>
        <w:t xml:space="preserve"> </w:t>
      </w:r>
      <w:r w:rsidRPr="008906B9">
        <w:rPr>
          <w:noProof/>
          <w:color w:val="000000"/>
          <w:sz w:val="28"/>
          <w:szCs w:val="28"/>
        </w:rPr>
        <w:t>Были описаны переменные исследования и способы их контроля, дан общий его план, охарактеризованы методы исследования, а также способ статистической обработки данных и их интерпретации.</w:t>
      </w:r>
    </w:p>
    <w:p w:rsidR="009B16A1" w:rsidRPr="008906B9" w:rsidRDefault="009B16A1" w:rsidP="002A3C87">
      <w:pPr>
        <w:spacing w:line="360" w:lineRule="auto"/>
        <w:ind w:firstLine="709"/>
        <w:jc w:val="both"/>
        <w:rPr>
          <w:noProof/>
          <w:color w:val="000000"/>
          <w:sz w:val="28"/>
          <w:szCs w:val="28"/>
        </w:rPr>
      </w:pPr>
    </w:p>
    <w:p w:rsidR="003751FF" w:rsidRPr="008906B9" w:rsidRDefault="002A3C87" w:rsidP="002A3C87">
      <w:pPr>
        <w:pStyle w:val="1"/>
        <w:spacing w:before="0" w:after="0" w:line="360" w:lineRule="auto"/>
        <w:ind w:firstLine="709"/>
        <w:jc w:val="both"/>
        <w:rPr>
          <w:rFonts w:ascii="Times New Roman" w:hAnsi="Times New Roman" w:cs="Times New Roman"/>
          <w:noProof/>
          <w:color w:val="000000"/>
          <w:sz w:val="28"/>
        </w:rPr>
      </w:pPr>
      <w:bookmarkStart w:id="26" w:name="_Toc248673882"/>
      <w:bookmarkStart w:id="27" w:name="_Toc248673988"/>
      <w:r w:rsidRPr="008906B9">
        <w:rPr>
          <w:rFonts w:ascii="Times New Roman" w:hAnsi="Times New Roman" w:cs="Times New Roman"/>
          <w:noProof/>
          <w:color w:val="000000"/>
          <w:sz w:val="28"/>
        </w:rPr>
        <w:br w:type="page"/>
      </w:r>
      <w:r w:rsidR="000E320B" w:rsidRPr="008906B9">
        <w:rPr>
          <w:rFonts w:ascii="Times New Roman" w:hAnsi="Times New Roman" w:cs="Times New Roman"/>
          <w:noProof/>
          <w:color w:val="000000"/>
          <w:sz w:val="28"/>
        </w:rPr>
        <w:t>Список литературы</w:t>
      </w:r>
      <w:bookmarkEnd w:id="26"/>
      <w:bookmarkEnd w:id="27"/>
    </w:p>
    <w:p w:rsidR="000E320B" w:rsidRPr="008906B9" w:rsidRDefault="000E320B" w:rsidP="002A3C87">
      <w:pPr>
        <w:spacing w:line="360" w:lineRule="auto"/>
        <w:ind w:firstLine="709"/>
        <w:jc w:val="both"/>
        <w:rPr>
          <w:noProof/>
          <w:color w:val="000000"/>
          <w:sz w:val="28"/>
          <w:szCs w:val="28"/>
        </w:rPr>
      </w:pPr>
    </w:p>
    <w:p w:rsidR="000E320B" w:rsidRPr="008906B9" w:rsidRDefault="000E320B" w:rsidP="002A3C87">
      <w:pPr>
        <w:spacing w:line="360" w:lineRule="auto"/>
        <w:jc w:val="both"/>
        <w:rPr>
          <w:noProof/>
          <w:color w:val="000000"/>
          <w:sz w:val="28"/>
          <w:szCs w:val="28"/>
        </w:rPr>
      </w:pPr>
      <w:r w:rsidRPr="008906B9">
        <w:rPr>
          <w:noProof/>
          <w:color w:val="000000"/>
          <w:sz w:val="28"/>
          <w:szCs w:val="28"/>
        </w:rPr>
        <w:t>1. Бадмаева Н.Ц. Влияние мотивационного фактора на развитие умственных способностей, Улан-Удэ, 2004;</w:t>
      </w:r>
    </w:p>
    <w:p w:rsidR="000E320B" w:rsidRPr="008906B9" w:rsidRDefault="000E320B" w:rsidP="002A3C87">
      <w:pPr>
        <w:spacing w:line="360" w:lineRule="auto"/>
        <w:jc w:val="both"/>
        <w:rPr>
          <w:noProof/>
          <w:color w:val="000000"/>
          <w:sz w:val="28"/>
          <w:szCs w:val="28"/>
        </w:rPr>
      </w:pPr>
      <w:r w:rsidRPr="008906B9">
        <w:rPr>
          <w:noProof/>
          <w:color w:val="000000"/>
          <w:sz w:val="28"/>
          <w:szCs w:val="28"/>
        </w:rPr>
        <w:t>2. Максимова Н.Ю. оценочная деятельность учителя и формирование самооценки школьника, Вопросы психологии, 2006 №2;</w:t>
      </w:r>
    </w:p>
    <w:p w:rsidR="000E320B" w:rsidRPr="008906B9" w:rsidRDefault="000E320B" w:rsidP="002A3C87">
      <w:pPr>
        <w:spacing w:line="360" w:lineRule="auto"/>
        <w:jc w:val="both"/>
        <w:rPr>
          <w:noProof/>
          <w:color w:val="000000"/>
          <w:sz w:val="28"/>
          <w:szCs w:val="28"/>
        </w:rPr>
      </w:pPr>
      <w:r w:rsidRPr="008906B9">
        <w:rPr>
          <w:noProof/>
          <w:color w:val="000000"/>
          <w:sz w:val="28"/>
          <w:szCs w:val="28"/>
        </w:rPr>
        <w:t>3.</w:t>
      </w:r>
      <w:r w:rsidR="00580AD2" w:rsidRPr="008906B9">
        <w:rPr>
          <w:noProof/>
          <w:color w:val="000000"/>
          <w:sz w:val="28"/>
          <w:szCs w:val="28"/>
        </w:rPr>
        <w:t xml:space="preserve"> Маклаков А.Г. Общая психология, Питер Пресс, 2007;</w:t>
      </w:r>
    </w:p>
    <w:p w:rsidR="000E320B" w:rsidRPr="008906B9" w:rsidRDefault="000E320B" w:rsidP="002A3C87">
      <w:pPr>
        <w:spacing w:line="360" w:lineRule="auto"/>
        <w:jc w:val="both"/>
        <w:rPr>
          <w:noProof/>
          <w:color w:val="000000"/>
          <w:sz w:val="28"/>
          <w:szCs w:val="28"/>
        </w:rPr>
      </w:pPr>
      <w:r w:rsidRPr="008906B9">
        <w:rPr>
          <w:noProof/>
          <w:color w:val="000000"/>
          <w:sz w:val="28"/>
          <w:szCs w:val="28"/>
        </w:rPr>
        <w:t>4. Сидоров К.Р. Вопросы психологии, 2007 №3;</w:t>
      </w:r>
    </w:p>
    <w:p w:rsidR="000E320B" w:rsidRPr="008906B9" w:rsidRDefault="000E320B" w:rsidP="002A3C87">
      <w:pPr>
        <w:spacing w:line="360" w:lineRule="auto"/>
        <w:ind w:firstLine="709"/>
        <w:jc w:val="both"/>
        <w:rPr>
          <w:noProof/>
          <w:color w:val="000000"/>
          <w:sz w:val="28"/>
          <w:szCs w:val="28"/>
        </w:rPr>
      </w:pPr>
    </w:p>
    <w:p w:rsidR="00A4240C" w:rsidRPr="008906B9" w:rsidRDefault="002A3C87" w:rsidP="002A3C87">
      <w:pPr>
        <w:pStyle w:val="1"/>
        <w:spacing w:before="0" w:after="0" w:line="360" w:lineRule="auto"/>
        <w:ind w:firstLine="709"/>
        <w:jc w:val="both"/>
        <w:rPr>
          <w:rFonts w:ascii="Times New Roman" w:hAnsi="Times New Roman" w:cs="Times New Roman"/>
          <w:noProof/>
          <w:color w:val="000000"/>
          <w:sz w:val="28"/>
        </w:rPr>
      </w:pPr>
      <w:bookmarkStart w:id="28" w:name="_Toc248673883"/>
      <w:bookmarkStart w:id="29" w:name="_Toc248673989"/>
      <w:r w:rsidRPr="008906B9">
        <w:rPr>
          <w:rFonts w:ascii="Times New Roman" w:hAnsi="Times New Roman" w:cs="Times New Roman"/>
          <w:noProof/>
          <w:color w:val="000000"/>
          <w:sz w:val="28"/>
        </w:rPr>
        <w:br w:type="page"/>
      </w:r>
      <w:r w:rsidR="00A4240C" w:rsidRPr="008906B9">
        <w:rPr>
          <w:rFonts w:ascii="Times New Roman" w:hAnsi="Times New Roman" w:cs="Times New Roman"/>
          <w:noProof/>
          <w:color w:val="000000"/>
          <w:sz w:val="28"/>
        </w:rPr>
        <w:t>Приложение 1</w:t>
      </w:r>
      <w:bookmarkEnd w:id="28"/>
      <w:bookmarkEnd w:id="29"/>
    </w:p>
    <w:p w:rsidR="002A3C87" w:rsidRPr="008906B9" w:rsidRDefault="002A3C87" w:rsidP="002A3C87">
      <w:pPr>
        <w:spacing w:line="360" w:lineRule="auto"/>
        <w:ind w:firstLine="709"/>
        <w:jc w:val="both"/>
        <w:rPr>
          <w:noProof/>
          <w:color w:val="000000"/>
          <w:sz w:val="28"/>
          <w:szCs w:val="28"/>
        </w:rPr>
      </w:pPr>
    </w:p>
    <w:p w:rsidR="00A4240C" w:rsidRPr="008906B9" w:rsidRDefault="00A4240C" w:rsidP="002A3C87">
      <w:pPr>
        <w:spacing w:line="360" w:lineRule="auto"/>
        <w:ind w:firstLine="709"/>
        <w:jc w:val="both"/>
        <w:rPr>
          <w:noProof/>
          <w:color w:val="000000"/>
          <w:sz w:val="28"/>
          <w:szCs w:val="28"/>
        </w:rPr>
      </w:pPr>
      <w:r w:rsidRPr="008906B9">
        <w:rPr>
          <w:noProof/>
          <w:color w:val="000000"/>
          <w:sz w:val="28"/>
          <w:szCs w:val="28"/>
        </w:rPr>
        <w:t>Таблицы первичных данных</w:t>
      </w:r>
    </w:p>
    <w:p w:rsidR="00A4240C" w:rsidRPr="008906B9" w:rsidRDefault="00A4240C" w:rsidP="002A3C87">
      <w:pPr>
        <w:spacing w:line="360" w:lineRule="auto"/>
        <w:ind w:firstLine="709"/>
        <w:jc w:val="both"/>
        <w:rPr>
          <w:noProof/>
          <w:color w:val="000000"/>
          <w:sz w:val="28"/>
          <w:szCs w:val="28"/>
        </w:rPr>
      </w:pPr>
    </w:p>
    <w:p w:rsidR="00A4240C" w:rsidRPr="008906B9" w:rsidRDefault="00A4240C" w:rsidP="002A3C87">
      <w:pPr>
        <w:spacing w:line="360" w:lineRule="auto"/>
        <w:ind w:firstLine="709"/>
        <w:jc w:val="both"/>
        <w:rPr>
          <w:i/>
          <w:noProof/>
          <w:color w:val="000000"/>
          <w:sz w:val="28"/>
        </w:rPr>
      </w:pPr>
      <w:r w:rsidRPr="008906B9">
        <w:rPr>
          <w:i/>
          <w:noProof/>
          <w:color w:val="000000"/>
          <w:sz w:val="28"/>
        </w:rPr>
        <w:t>Таблица 2.</w:t>
      </w:r>
      <w:r w:rsidR="00FB70FE" w:rsidRPr="008906B9">
        <w:rPr>
          <w:i/>
          <w:noProof/>
          <w:color w:val="000000"/>
          <w:sz w:val="28"/>
        </w:rPr>
        <w:t>5</w:t>
      </w:r>
      <w:r w:rsidRPr="008906B9">
        <w:rPr>
          <w:i/>
          <w:noProof/>
          <w:color w:val="000000"/>
          <w:sz w:val="28"/>
        </w:rPr>
        <w:t>.1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90"/>
        <w:gridCol w:w="3190"/>
        <w:gridCol w:w="3191"/>
      </w:tblGrid>
      <w:tr w:rsidR="00A4240C" w:rsidRPr="00670340" w:rsidTr="00670340">
        <w:tc>
          <w:tcPr>
            <w:tcW w:w="1666" w:type="pct"/>
            <w:shd w:val="clear" w:color="auto" w:fill="auto"/>
          </w:tcPr>
          <w:p w:rsidR="00A4240C" w:rsidRPr="00670340" w:rsidRDefault="00A4240C" w:rsidP="00670340">
            <w:pPr>
              <w:spacing w:line="360" w:lineRule="auto"/>
              <w:jc w:val="both"/>
              <w:rPr>
                <w:noProof/>
                <w:color w:val="000000"/>
                <w:sz w:val="20"/>
              </w:rPr>
            </w:pPr>
            <w:r w:rsidRPr="00670340">
              <w:rPr>
                <w:noProof/>
                <w:color w:val="000000"/>
                <w:sz w:val="20"/>
              </w:rPr>
              <w:t>ФИО ученика</w:t>
            </w:r>
          </w:p>
        </w:tc>
        <w:tc>
          <w:tcPr>
            <w:tcW w:w="1666" w:type="pct"/>
            <w:shd w:val="clear" w:color="auto" w:fill="auto"/>
          </w:tcPr>
          <w:p w:rsidR="00A4240C" w:rsidRPr="00670340" w:rsidRDefault="00A4240C" w:rsidP="00670340">
            <w:pPr>
              <w:spacing w:line="360" w:lineRule="auto"/>
              <w:jc w:val="both"/>
              <w:rPr>
                <w:noProof/>
                <w:color w:val="000000"/>
                <w:sz w:val="20"/>
              </w:rPr>
            </w:pPr>
            <w:r w:rsidRPr="00670340">
              <w:rPr>
                <w:noProof/>
                <w:color w:val="000000"/>
                <w:sz w:val="20"/>
              </w:rPr>
              <w:t>Уровень учебной мотивации</w:t>
            </w:r>
          </w:p>
        </w:tc>
        <w:tc>
          <w:tcPr>
            <w:tcW w:w="1667" w:type="pct"/>
            <w:shd w:val="clear" w:color="auto" w:fill="auto"/>
          </w:tcPr>
          <w:p w:rsidR="00A4240C" w:rsidRPr="00670340" w:rsidRDefault="00A4240C" w:rsidP="00670340">
            <w:pPr>
              <w:spacing w:line="360" w:lineRule="auto"/>
              <w:jc w:val="both"/>
              <w:rPr>
                <w:noProof/>
                <w:color w:val="000000"/>
                <w:sz w:val="20"/>
              </w:rPr>
            </w:pPr>
            <w:r w:rsidRPr="00670340">
              <w:rPr>
                <w:noProof/>
                <w:color w:val="000000"/>
                <w:sz w:val="20"/>
              </w:rPr>
              <w:t>Самооценка</w:t>
            </w:r>
          </w:p>
        </w:tc>
      </w:tr>
      <w:tr w:rsidR="00A4240C" w:rsidRPr="00670340" w:rsidTr="00670340">
        <w:tc>
          <w:tcPr>
            <w:tcW w:w="1666" w:type="pct"/>
            <w:shd w:val="clear" w:color="auto" w:fill="auto"/>
          </w:tcPr>
          <w:p w:rsidR="00A4240C" w:rsidRPr="00670340" w:rsidRDefault="00A4240C" w:rsidP="00670340">
            <w:pPr>
              <w:spacing w:line="360" w:lineRule="auto"/>
              <w:jc w:val="both"/>
              <w:rPr>
                <w:noProof/>
                <w:color w:val="000000"/>
                <w:sz w:val="20"/>
              </w:rPr>
            </w:pPr>
          </w:p>
        </w:tc>
        <w:tc>
          <w:tcPr>
            <w:tcW w:w="1666" w:type="pct"/>
            <w:shd w:val="clear" w:color="auto" w:fill="auto"/>
          </w:tcPr>
          <w:p w:rsidR="00A4240C" w:rsidRPr="00670340" w:rsidRDefault="00A4240C" w:rsidP="00670340">
            <w:pPr>
              <w:spacing w:line="360" w:lineRule="auto"/>
              <w:jc w:val="both"/>
              <w:rPr>
                <w:noProof/>
                <w:color w:val="000000"/>
                <w:sz w:val="20"/>
              </w:rPr>
            </w:pPr>
          </w:p>
        </w:tc>
        <w:tc>
          <w:tcPr>
            <w:tcW w:w="1667" w:type="pct"/>
            <w:shd w:val="clear" w:color="auto" w:fill="auto"/>
          </w:tcPr>
          <w:p w:rsidR="00A4240C" w:rsidRPr="00670340" w:rsidRDefault="00A4240C" w:rsidP="00670340">
            <w:pPr>
              <w:spacing w:line="360" w:lineRule="auto"/>
              <w:jc w:val="both"/>
              <w:rPr>
                <w:noProof/>
                <w:color w:val="000000"/>
                <w:sz w:val="20"/>
              </w:rPr>
            </w:pPr>
          </w:p>
        </w:tc>
      </w:tr>
      <w:tr w:rsidR="00A4240C" w:rsidRPr="00670340" w:rsidTr="00670340">
        <w:tc>
          <w:tcPr>
            <w:tcW w:w="1666" w:type="pct"/>
            <w:shd w:val="clear" w:color="auto" w:fill="auto"/>
          </w:tcPr>
          <w:p w:rsidR="00A4240C" w:rsidRPr="00670340" w:rsidRDefault="00A4240C" w:rsidP="00670340">
            <w:pPr>
              <w:spacing w:line="360" w:lineRule="auto"/>
              <w:jc w:val="both"/>
              <w:rPr>
                <w:noProof/>
                <w:color w:val="000000"/>
                <w:sz w:val="20"/>
              </w:rPr>
            </w:pPr>
          </w:p>
        </w:tc>
        <w:tc>
          <w:tcPr>
            <w:tcW w:w="1666" w:type="pct"/>
            <w:shd w:val="clear" w:color="auto" w:fill="auto"/>
          </w:tcPr>
          <w:p w:rsidR="00A4240C" w:rsidRPr="00670340" w:rsidRDefault="00A4240C" w:rsidP="00670340">
            <w:pPr>
              <w:spacing w:line="360" w:lineRule="auto"/>
              <w:jc w:val="both"/>
              <w:rPr>
                <w:noProof/>
                <w:color w:val="000000"/>
                <w:sz w:val="20"/>
              </w:rPr>
            </w:pPr>
          </w:p>
        </w:tc>
        <w:tc>
          <w:tcPr>
            <w:tcW w:w="1667" w:type="pct"/>
            <w:shd w:val="clear" w:color="auto" w:fill="auto"/>
          </w:tcPr>
          <w:p w:rsidR="00A4240C" w:rsidRPr="00670340" w:rsidRDefault="00A4240C" w:rsidP="00670340">
            <w:pPr>
              <w:spacing w:line="360" w:lineRule="auto"/>
              <w:jc w:val="both"/>
              <w:rPr>
                <w:noProof/>
                <w:color w:val="000000"/>
                <w:sz w:val="20"/>
              </w:rPr>
            </w:pPr>
          </w:p>
        </w:tc>
      </w:tr>
      <w:tr w:rsidR="00A4240C" w:rsidRPr="00670340" w:rsidTr="00670340">
        <w:tc>
          <w:tcPr>
            <w:tcW w:w="1666" w:type="pct"/>
            <w:shd w:val="clear" w:color="auto" w:fill="auto"/>
          </w:tcPr>
          <w:p w:rsidR="00A4240C" w:rsidRPr="00670340" w:rsidRDefault="00A4240C" w:rsidP="00670340">
            <w:pPr>
              <w:spacing w:line="360" w:lineRule="auto"/>
              <w:jc w:val="both"/>
              <w:rPr>
                <w:noProof/>
                <w:color w:val="000000"/>
                <w:sz w:val="20"/>
              </w:rPr>
            </w:pPr>
            <w:r w:rsidRPr="00670340">
              <w:rPr>
                <w:noProof/>
                <w:color w:val="000000"/>
                <w:sz w:val="20"/>
              </w:rPr>
              <w:t xml:space="preserve"> «…»</w:t>
            </w:r>
          </w:p>
        </w:tc>
        <w:tc>
          <w:tcPr>
            <w:tcW w:w="1666" w:type="pct"/>
            <w:shd w:val="clear" w:color="auto" w:fill="auto"/>
          </w:tcPr>
          <w:p w:rsidR="00A4240C" w:rsidRPr="00670340" w:rsidRDefault="00A4240C" w:rsidP="00670340">
            <w:pPr>
              <w:spacing w:line="360" w:lineRule="auto"/>
              <w:jc w:val="both"/>
              <w:rPr>
                <w:noProof/>
                <w:color w:val="000000"/>
                <w:sz w:val="20"/>
              </w:rPr>
            </w:pPr>
            <w:r w:rsidRPr="00670340">
              <w:rPr>
                <w:noProof/>
                <w:color w:val="000000"/>
                <w:sz w:val="20"/>
              </w:rPr>
              <w:t>«…»</w:t>
            </w:r>
          </w:p>
        </w:tc>
        <w:tc>
          <w:tcPr>
            <w:tcW w:w="1667" w:type="pct"/>
            <w:shd w:val="clear" w:color="auto" w:fill="auto"/>
          </w:tcPr>
          <w:p w:rsidR="00A4240C" w:rsidRPr="00670340" w:rsidRDefault="00A4240C" w:rsidP="00670340">
            <w:pPr>
              <w:spacing w:line="360" w:lineRule="auto"/>
              <w:jc w:val="both"/>
              <w:rPr>
                <w:noProof/>
                <w:color w:val="000000"/>
                <w:sz w:val="20"/>
              </w:rPr>
            </w:pPr>
            <w:r w:rsidRPr="00670340">
              <w:rPr>
                <w:noProof/>
                <w:color w:val="000000"/>
                <w:sz w:val="20"/>
              </w:rPr>
              <w:t xml:space="preserve"> «…»</w:t>
            </w:r>
          </w:p>
        </w:tc>
      </w:tr>
    </w:tbl>
    <w:p w:rsidR="00A4240C" w:rsidRPr="008906B9" w:rsidRDefault="00A4240C" w:rsidP="002A3C87">
      <w:pPr>
        <w:spacing w:line="360" w:lineRule="auto"/>
        <w:ind w:firstLine="709"/>
        <w:jc w:val="both"/>
        <w:rPr>
          <w:noProof/>
          <w:color w:val="000000"/>
          <w:sz w:val="28"/>
          <w:szCs w:val="28"/>
        </w:rPr>
      </w:pPr>
    </w:p>
    <w:p w:rsidR="00A4240C" w:rsidRPr="008906B9" w:rsidRDefault="00A4240C" w:rsidP="002A3C87">
      <w:pPr>
        <w:spacing w:line="360" w:lineRule="auto"/>
        <w:ind w:firstLine="709"/>
        <w:jc w:val="both"/>
        <w:rPr>
          <w:i/>
          <w:noProof/>
          <w:color w:val="000000"/>
          <w:sz w:val="28"/>
        </w:rPr>
      </w:pPr>
      <w:r w:rsidRPr="008906B9">
        <w:rPr>
          <w:i/>
          <w:noProof/>
          <w:color w:val="000000"/>
          <w:sz w:val="28"/>
        </w:rPr>
        <w:t>Таблица 2.</w:t>
      </w:r>
      <w:r w:rsidR="00FB70FE" w:rsidRPr="008906B9">
        <w:rPr>
          <w:i/>
          <w:noProof/>
          <w:color w:val="000000"/>
          <w:sz w:val="28"/>
        </w:rPr>
        <w:t>5</w:t>
      </w:r>
      <w:r w:rsidRPr="008906B9">
        <w:rPr>
          <w:i/>
          <w:noProof/>
          <w:color w:val="000000"/>
          <w:sz w:val="28"/>
        </w:rPr>
        <w:t>.2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90"/>
        <w:gridCol w:w="3190"/>
        <w:gridCol w:w="3191"/>
      </w:tblGrid>
      <w:tr w:rsidR="00A4240C" w:rsidRPr="00670340" w:rsidTr="00670340">
        <w:trPr>
          <w:trHeight w:val="23"/>
        </w:trPr>
        <w:tc>
          <w:tcPr>
            <w:tcW w:w="1666" w:type="pct"/>
            <w:shd w:val="clear" w:color="auto" w:fill="auto"/>
          </w:tcPr>
          <w:p w:rsidR="00A4240C" w:rsidRPr="00670340" w:rsidRDefault="00A4240C" w:rsidP="00670340">
            <w:pPr>
              <w:spacing w:line="360" w:lineRule="auto"/>
              <w:jc w:val="both"/>
              <w:rPr>
                <w:noProof/>
                <w:color w:val="000000"/>
                <w:sz w:val="20"/>
              </w:rPr>
            </w:pPr>
          </w:p>
        </w:tc>
        <w:tc>
          <w:tcPr>
            <w:tcW w:w="1666" w:type="pct"/>
            <w:shd w:val="clear" w:color="auto" w:fill="auto"/>
          </w:tcPr>
          <w:p w:rsidR="00A4240C" w:rsidRPr="00670340" w:rsidRDefault="00A4240C" w:rsidP="00670340">
            <w:pPr>
              <w:spacing w:line="360" w:lineRule="auto"/>
              <w:jc w:val="both"/>
              <w:rPr>
                <w:noProof/>
                <w:color w:val="000000"/>
                <w:sz w:val="20"/>
              </w:rPr>
            </w:pPr>
            <w:r w:rsidRPr="00670340">
              <w:rPr>
                <w:noProof/>
                <w:color w:val="000000"/>
                <w:sz w:val="20"/>
              </w:rPr>
              <w:t>Высокий уровень учебной мотивации</w:t>
            </w:r>
          </w:p>
        </w:tc>
        <w:tc>
          <w:tcPr>
            <w:tcW w:w="1667" w:type="pct"/>
            <w:shd w:val="clear" w:color="auto" w:fill="auto"/>
          </w:tcPr>
          <w:p w:rsidR="00A4240C" w:rsidRPr="00670340" w:rsidRDefault="00A4240C" w:rsidP="00670340">
            <w:pPr>
              <w:spacing w:line="360" w:lineRule="auto"/>
              <w:jc w:val="both"/>
              <w:rPr>
                <w:noProof/>
                <w:color w:val="000000"/>
                <w:sz w:val="20"/>
              </w:rPr>
            </w:pPr>
            <w:r w:rsidRPr="00670340">
              <w:rPr>
                <w:noProof/>
                <w:color w:val="000000"/>
                <w:sz w:val="20"/>
              </w:rPr>
              <w:t>Низкий уровень учебной мотивации.</w:t>
            </w:r>
          </w:p>
        </w:tc>
      </w:tr>
      <w:tr w:rsidR="00A4240C" w:rsidRPr="00670340" w:rsidTr="00670340">
        <w:trPr>
          <w:trHeight w:val="23"/>
        </w:trPr>
        <w:tc>
          <w:tcPr>
            <w:tcW w:w="1666" w:type="pct"/>
            <w:shd w:val="clear" w:color="auto" w:fill="auto"/>
          </w:tcPr>
          <w:p w:rsidR="00A4240C" w:rsidRPr="00670340" w:rsidRDefault="00A4240C" w:rsidP="00670340">
            <w:pPr>
              <w:spacing w:line="360" w:lineRule="auto"/>
              <w:jc w:val="both"/>
              <w:rPr>
                <w:noProof/>
                <w:color w:val="000000"/>
                <w:sz w:val="20"/>
              </w:rPr>
            </w:pPr>
            <w:r w:rsidRPr="00670340">
              <w:rPr>
                <w:noProof/>
                <w:color w:val="000000"/>
                <w:sz w:val="20"/>
              </w:rPr>
              <w:t>Высокий показатель самооценки</w:t>
            </w:r>
          </w:p>
        </w:tc>
        <w:tc>
          <w:tcPr>
            <w:tcW w:w="1666" w:type="pct"/>
            <w:shd w:val="clear" w:color="auto" w:fill="auto"/>
          </w:tcPr>
          <w:p w:rsidR="00A4240C" w:rsidRPr="00670340" w:rsidRDefault="00A4240C" w:rsidP="00670340">
            <w:pPr>
              <w:spacing w:line="360" w:lineRule="auto"/>
              <w:jc w:val="both"/>
              <w:rPr>
                <w:noProof/>
                <w:color w:val="000000"/>
                <w:sz w:val="20"/>
              </w:rPr>
            </w:pPr>
          </w:p>
        </w:tc>
        <w:tc>
          <w:tcPr>
            <w:tcW w:w="1667" w:type="pct"/>
            <w:shd w:val="clear" w:color="auto" w:fill="auto"/>
          </w:tcPr>
          <w:p w:rsidR="00A4240C" w:rsidRPr="00670340" w:rsidRDefault="00A4240C" w:rsidP="00670340">
            <w:pPr>
              <w:spacing w:line="360" w:lineRule="auto"/>
              <w:jc w:val="both"/>
              <w:rPr>
                <w:noProof/>
                <w:color w:val="000000"/>
                <w:sz w:val="20"/>
              </w:rPr>
            </w:pPr>
          </w:p>
        </w:tc>
      </w:tr>
      <w:tr w:rsidR="00A4240C" w:rsidRPr="00670340" w:rsidTr="00670340">
        <w:trPr>
          <w:trHeight w:val="23"/>
        </w:trPr>
        <w:tc>
          <w:tcPr>
            <w:tcW w:w="1666" w:type="pct"/>
            <w:shd w:val="clear" w:color="auto" w:fill="auto"/>
          </w:tcPr>
          <w:p w:rsidR="00A4240C" w:rsidRPr="00670340" w:rsidRDefault="00A4240C" w:rsidP="00670340">
            <w:pPr>
              <w:spacing w:line="360" w:lineRule="auto"/>
              <w:jc w:val="both"/>
              <w:rPr>
                <w:noProof/>
                <w:color w:val="000000"/>
                <w:sz w:val="20"/>
              </w:rPr>
            </w:pPr>
            <w:r w:rsidRPr="00670340">
              <w:rPr>
                <w:noProof/>
                <w:color w:val="000000"/>
                <w:sz w:val="20"/>
              </w:rPr>
              <w:t>Низкий показатель</w:t>
            </w:r>
          </w:p>
          <w:p w:rsidR="00A4240C" w:rsidRPr="00670340" w:rsidRDefault="00A4240C" w:rsidP="00670340">
            <w:pPr>
              <w:spacing w:line="360" w:lineRule="auto"/>
              <w:jc w:val="both"/>
              <w:rPr>
                <w:noProof/>
                <w:color w:val="000000"/>
                <w:sz w:val="20"/>
              </w:rPr>
            </w:pPr>
            <w:r w:rsidRPr="00670340">
              <w:rPr>
                <w:noProof/>
                <w:color w:val="000000"/>
                <w:sz w:val="20"/>
              </w:rPr>
              <w:t>самооценки</w:t>
            </w:r>
          </w:p>
        </w:tc>
        <w:tc>
          <w:tcPr>
            <w:tcW w:w="1666" w:type="pct"/>
            <w:shd w:val="clear" w:color="auto" w:fill="auto"/>
          </w:tcPr>
          <w:p w:rsidR="00A4240C" w:rsidRPr="00670340" w:rsidRDefault="00A4240C" w:rsidP="00670340">
            <w:pPr>
              <w:spacing w:line="360" w:lineRule="auto"/>
              <w:jc w:val="both"/>
              <w:rPr>
                <w:noProof/>
                <w:color w:val="000000"/>
                <w:sz w:val="20"/>
              </w:rPr>
            </w:pPr>
          </w:p>
        </w:tc>
        <w:tc>
          <w:tcPr>
            <w:tcW w:w="1667" w:type="pct"/>
            <w:shd w:val="clear" w:color="auto" w:fill="auto"/>
          </w:tcPr>
          <w:p w:rsidR="00A4240C" w:rsidRPr="00670340" w:rsidRDefault="00A4240C" w:rsidP="00670340">
            <w:pPr>
              <w:spacing w:line="360" w:lineRule="auto"/>
              <w:jc w:val="both"/>
              <w:rPr>
                <w:noProof/>
                <w:color w:val="000000"/>
                <w:sz w:val="20"/>
              </w:rPr>
            </w:pPr>
          </w:p>
        </w:tc>
      </w:tr>
    </w:tbl>
    <w:p w:rsidR="00A4240C" w:rsidRPr="008906B9" w:rsidRDefault="00A4240C" w:rsidP="002A3C87">
      <w:pPr>
        <w:spacing w:line="360" w:lineRule="auto"/>
        <w:ind w:firstLine="709"/>
        <w:jc w:val="both"/>
        <w:rPr>
          <w:noProof/>
          <w:color w:val="000000"/>
          <w:sz w:val="28"/>
          <w:szCs w:val="28"/>
        </w:rPr>
      </w:pPr>
    </w:p>
    <w:p w:rsidR="00CA4F87" w:rsidRPr="008906B9" w:rsidRDefault="002A3C87" w:rsidP="002A3C87">
      <w:pPr>
        <w:pStyle w:val="1"/>
        <w:spacing w:before="0" w:after="0" w:line="360" w:lineRule="auto"/>
        <w:ind w:firstLine="709"/>
        <w:jc w:val="both"/>
        <w:rPr>
          <w:rFonts w:ascii="Times New Roman" w:hAnsi="Times New Roman" w:cs="Times New Roman"/>
          <w:noProof/>
          <w:color w:val="000000"/>
          <w:sz w:val="28"/>
        </w:rPr>
      </w:pPr>
      <w:bookmarkStart w:id="30" w:name="_Toc248673884"/>
      <w:bookmarkStart w:id="31" w:name="_Toc248673990"/>
      <w:r w:rsidRPr="008906B9">
        <w:rPr>
          <w:rFonts w:ascii="Times New Roman" w:hAnsi="Times New Roman" w:cs="Times New Roman"/>
          <w:noProof/>
          <w:color w:val="000000"/>
          <w:sz w:val="28"/>
        </w:rPr>
        <w:br w:type="page"/>
      </w:r>
      <w:r w:rsidR="00CA4F87" w:rsidRPr="008906B9">
        <w:rPr>
          <w:rFonts w:ascii="Times New Roman" w:hAnsi="Times New Roman" w:cs="Times New Roman"/>
          <w:noProof/>
          <w:color w:val="000000"/>
          <w:sz w:val="28"/>
        </w:rPr>
        <w:t xml:space="preserve">Приложение </w:t>
      </w:r>
      <w:r w:rsidR="00A4240C" w:rsidRPr="008906B9">
        <w:rPr>
          <w:rFonts w:ascii="Times New Roman" w:hAnsi="Times New Roman" w:cs="Times New Roman"/>
          <w:noProof/>
          <w:color w:val="000000"/>
          <w:sz w:val="28"/>
        </w:rPr>
        <w:t>2</w:t>
      </w:r>
      <w:bookmarkEnd w:id="30"/>
      <w:bookmarkEnd w:id="31"/>
    </w:p>
    <w:p w:rsidR="002A3C87" w:rsidRPr="008906B9" w:rsidRDefault="002A3C87" w:rsidP="002A3C87">
      <w:pPr>
        <w:spacing w:line="360" w:lineRule="auto"/>
        <w:ind w:firstLine="709"/>
        <w:jc w:val="both"/>
        <w:rPr>
          <w:b/>
          <w:noProof/>
          <w:color w:val="000000"/>
          <w:sz w:val="28"/>
          <w:szCs w:val="28"/>
        </w:rPr>
      </w:pPr>
    </w:p>
    <w:p w:rsidR="00E576D7" w:rsidRPr="008906B9" w:rsidRDefault="00883D23" w:rsidP="002A3C87">
      <w:pPr>
        <w:spacing w:line="360" w:lineRule="auto"/>
        <w:ind w:firstLine="709"/>
        <w:jc w:val="both"/>
        <w:rPr>
          <w:b/>
          <w:noProof/>
          <w:color w:val="000000"/>
          <w:sz w:val="28"/>
          <w:szCs w:val="28"/>
        </w:rPr>
      </w:pPr>
      <w:r w:rsidRPr="008906B9">
        <w:rPr>
          <w:b/>
          <w:noProof/>
          <w:color w:val="000000"/>
          <w:sz w:val="28"/>
          <w:szCs w:val="28"/>
        </w:rPr>
        <w:t>Тест Дембо-Рубинштейна</w:t>
      </w:r>
    </w:p>
    <w:p w:rsidR="002A3C87" w:rsidRPr="008906B9" w:rsidRDefault="002A3C87" w:rsidP="002A3C87">
      <w:pPr>
        <w:spacing w:line="360" w:lineRule="auto"/>
        <w:ind w:firstLine="709"/>
        <w:jc w:val="both"/>
        <w:rPr>
          <w:noProof/>
          <w:color w:val="000000"/>
          <w:sz w:val="28"/>
          <w:szCs w:val="28"/>
        </w:rPr>
      </w:pPr>
    </w:p>
    <w:p w:rsidR="003751FF" w:rsidRPr="008906B9" w:rsidRDefault="003751FF" w:rsidP="002A3C87">
      <w:pPr>
        <w:spacing w:line="360" w:lineRule="auto"/>
        <w:ind w:firstLine="709"/>
        <w:jc w:val="both"/>
        <w:rPr>
          <w:noProof/>
          <w:color w:val="000000"/>
          <w:sz w:val="28"/>
          <w:szCs w:val="28"/>
        </w:rPr>
      </w:pPr>
      <w:r w:rsidRPr="008906B9">
        <w:rPr>
          <w:noProof/>
          <w:color w:val="000000"/>
          <w:sz w:val="28"/>
          <w:szCs w:val="28"/>
        </w:rPr>
        <w:t>Проведение исследования</w:t>
      </w:r>
    </w:p>
    <w:p w:rsidR="003751FF" w:rsidRPr="008906B9" w:rsidRDefault="003751FF" w:rsidP="002A3C87">
      <w:pPr>
        <w:spacing w:line="360" w:lineRule="auto"/>
        <w:ind w:firstLine="709"/>
        <w:jc w:val="both"/>
        <w:rPr>
          <w:noProof/>
          <w:color w:val="000000"/>
          <w:sz w:val="28"/>
          <w:szCs w:val="28"/>
        </w:rPr>
      </w:pPr>
      <w:r w:rsidRPr="008906B9">
        <w:rPr>
          <w:noProof/>
          <w:color w:val="000000"/>
          <w:sz w:val="28"/>
          <w:szCs w:val="28"/>
        </w:rPr>
        <w:t>Инструкция. “Любой человек оценивает свои способности, возможности, характер и др. Уровень развития каждого качества, стороны человеческой личности можно условно изобразить вертикальной линией, нижняя точка которой будет символизировать самое низкое развитие, а верхняя — наивысшее. Вам предлагаются семь таких линий. Они обозначают:</w:t>
      </w:r>
    </w:p>
    <w:p w:rsidR="003751FF" w:rsidRPr="008906B9" w:rsidRDefault="003751FF" w:rsidP="002A3C87">
      <w:pPr>
        <w:spacing w:line="360" w:lineRule="auto"/>
        <w:ind w:firstLine="709"/>
        <w:jc w:val="both"/>
        <w:rPr>
          <w:noProof/>
          <w:color w:val="000000"/>
          <w:sz w:val="28"/>
          <w:szCs w:val="28"/>
        </w:rPr>
      </w:pPr>
      <w:r w:rsidRPr="008906B9">
        <w:rPr>
          <w:noProof/>
          <w:color w:val="000000"/>
          <w:sz w:val="28"/>
          <w:szCs w:val="28"/>
        </w:rPr>
        <w:t>здоровье;</w:t>
      </w:r>
    </w:p>
    <w:p w:rsidR="003751FF" w:rsidRPr="008906B9" w:rsidRDefault="003751FF" w:rsidP="002A3C87">
      <w:pPr>
        <w:spacing w:line="360" w:lineRule="auto"/>
        <w:ind w:firstLine="709"/>
        <w:jc w:val="both"/>
        <w:rPr>
          <w:noProof/>
          <w:color w:val="000000"/>
          <w:sz w:val="28"/>
          <w:szCs w:val="28"/>
        </w:rPr>
      </w:pPr>
      <w:r w:rsidRPr="008906B9">
        <w:rPr>
          <w:noProof/>
          <w:color w:val="000000"/>
          <w:sz w:val="28"/>
          <w:szCs w:val="28"/>
        </w:rPr>
        <w:t>ум, способности;</w:t>
      </w:r>
    </w:p>
    <w:p w:rsidR="003751FF" w:rsidRPr="008906B9" w:rsidRDefault="003751FF" w:rsidP="002A3C87">
      <w:pPr>
        <w:spacing w:line="360" w:lineRule="auto"/>
        <w:ind w:firstLine="709"/>
        <w:jc w:val="both"/>
        <w:rPr>
          <w:noProof/>
          <w:color w:val="000000"/>
          <w:sz w:val="28"/>
          <w:szCs w:val="28"/>
        </w:rPr>
      </w:pPr>
      <w:r w:rsidRPr="008906B9">
        <w:rPr>
          <w:noProof/>
          <w:color w:val="000000"/>
          <w:sz w:val="28"/>
          <w:szCs w:val="28"/>
        </w:rPr>
        <w:t>характер;</w:t>
      </w:r>
    </w:p>
    <w:p w:rsidR="003751FF" w:rsidRPr="008906B9" w:rsidRDefault="003751FF" w:rsidP="002A3C87">
      <w:pPr>
        <w:spacing w:line="360" w:lineRule="auto"/>
        <w:ind w:firstLine="709"/>
        <w:jc w:val="both"/>
        <w:rPr>
          <w:noProof/>
          <w:color w:val="000000"/>
          <w:sz w:val="28"/>
          <w:szCs w:val="28"/>
        </w:rPr>
      </w:pPr>
      <w:r w:rsidRPr="008906B9">
        <w:rPr>
          <w:noProof/>
          <w:color w:val="000000"/>
          <w:sz w:val="28"/>
          <w:szCs w:val="28"/>
        </w:rPr>
        <w:t>авторитет у сверстников;</w:t>
      </w:r>
    </w:p>
    <w:p w:rsidR="003751FF" w:rsidRPr="008906B9" w:rsidRDefault="003751FF" w:rsidP="002A3C87">
      <w:pPr>
        <w:spacing w:line="360" w:lineRule="auto"/>
        <w:ind w:firstLine="709"/>
        <w:jc w:val="both"/>
        <w:rPr>
          <w:noProof/>
          <w:color w:val="000000"/>
          <w:sz w:val="28"/>
          <w:szCs w:val="28"/>
        </w:rPr>
      </w:pPr>
      <w:r w:rsidRPr="008906B9">
        <w:rPr>
          <w:noProof/>
          <w:color w:val="000000"/>
          <w:sz w:val="28"/>
          <w:szCs w:val="28"/>
        </w:rPr>
        <w:t>умение многое делать своими руками, умелые руки;</w:t>
      </w:r>
    </w:p>
    <w:p w:rsidR="003751FF" w:rsidRPr="008906B9" w:rsidRDefault="003751FF" w:rsidP="002A3C87">
      <w:pPr>
        <w:spacing w:line="360" w:lineRule="auto"/>
        <w:ind w:firstLine="709"/>
        <w:jc w:val="both"/>
        <w:rPr>
          <w:noProof/>
          <w:color w:val="000000"/>
          <w:sz w:val="28"/>
          <w:szCs w:val="28"/>
        </w:rPr>
      </w:pPr>
      <w:r w:rsidRPr="008906B9">
        <w:rPr>
          <w:noProof/>
          <w:color w:val="000000"/>
          <w:sz w:val="28"/>
          <w:szCs w:val="28"/>
        </w:rPr>
        <w:t>внешность;</w:t>
      </w:r>
    </w:p>
    <w:p w:rsidR="003751FF" w:rsidRPr="008906B9" w:rsidRDefault="003751FF" w:rsidP="002A3C87">
      <w:pPr>
        <w:spacing w:line="360" w:lineRule="auto"/>
        <w:ind w:firstLine="709"/>
        <w:jc w:val="both"/>
        <w:rPr>
          <w:noProof/>
          <w:color w:val="000000"/>
          <w:sz w:val="28"/>
          <w:szCs w:val="28"/>
        </w:rPr>
      </w:pPr>
      <w:r w:rsidRPr="008906B9">
        <w:rPr>
          <w:noProof/>
          <w:color w:val="000000"/>
          <w:sz w:val="28"/>
          <w:szCs w:val="28"/>
        </w:rPr>
        <w:t>уверенность в себе.</w:t>
      </w:r>
    </w:p>
    <w:p w:rsidR="003751FF" w:rsidRPr="008906B9" w:rsidRDefault="003751FF" w:rsidP="002A3C87">
      <w:pPr>
        <w:spacing w:line="360" w:lineRule="auto"/>
        <w:ind w:firstLine="709"/>
        <w:jc w:val="both"/>
        <w:rPr>
          <w:noProof/>
          <w:color w:val="000000"/>
          <w:sz w:val="28"/>
          <w:szCs w:val="28"/>
        </w:rPr>
      </w:pPr>
      <w:r w:rsidRPr="008906B9">
        <w:rPr>
          <w:noProof/>
          <w:color w:val="000000"/>
          <w:sz w:val="28"/>
          <w:szCs w:val="28"/>
        </w:rPr>
        <w:t>На каждой линии чертой (-) отметьте, как вы оцениваете развитие у себя этого качества, стороны вашей личности в данный момент времени. После этого крестиком (х) отметьте, при каком уровне развития этих качеств, сторон вы были бы удовлетворены собой или почувствовали гордость за себя”.</w:t>
      </w:r>
    </w:p>
    <w:p w:rsidR="003751FF" w:rsidRPr="008906B9" w:rsidRDefault="003751FF" w:rsidP="002A3C87">
      <w:pPr>
        <w:spacing w:line="360" w:lineRule="auto"/>
        <w:ind w:firstLine="709"/>
        <w:jc w:val="both"/>
        <w:rPr>
          <w:noProof/>
          <w:color w:val="000000"/>
          <w:sz w:val="28"/>
          <w:szCs w:val="28"/>
        </w:rPr>
      </w:pPr>
      <w:r w:rsidRPr="008906B9">
        <w:rPr>
          <w:noProof/>
          <w:color w:val="000000"/>
          <w:sz w:val="28"/>
          <w:szCs w:val="28"/>
        </w:rPr>
        <w:t>Испытуемому выдается бланк, на котором изображено семь линий, высота каждой — 100 мм, с указанием верхней, нижней точек и середины шкалы. При этом верхняя и нижняя точки отмечаются заметными чертами, середина — едва заметной точкой.</w:t>
      </w:r>
    </w:p>
    <w:p w:rsidR="003751FF" w:rsidRPr="008906B9" w:rsidRDefault="003751FF" w:rsidP="002A3C87">
      <w:pPr>
        <w:spacing w:line="360" w:lineRule="auto"/>
        <w:ind w:firstLine="709"/>
        <w:jc w:val="both"/>
        <w:rPr>
          <w:noProof/>
          <w:color w:val="000000"/>
          <w:sz w:val="28"/>
          <w:szCs w:val="28"/>
        </w:rPr>
      </w:pPr>
      <w:r w:rsidRPr="008906B9">
        <w:rPr>
          <w:noProof/>
          <w:color w:val="000000"/>
          <w:sz w:val="28"/>
          <w:szCs w:val="28"/>
        </w:rPr>
        <w:t>Методика может проводиться как фронтально — с целым классом (или группой), так и индивидуально. При фронтальной работе необходимо проверить, как каждый ученик заполнил первую шкалу. Надо убедиться, правильно ли применяются предложенные значки, ответить на вопросы. После этого испытуемый работает самостоятельно. Время, отводимое на заполнение шкалы вместе с чтением инструкции, 10—12 мин.</w:t>
      </w:r>
    </w:p>
    <w:p w:rsidR="003751FF" w:rsidRPr="008906B9" w:rsidRDefault="003751FF" w:rsidP="002A3C87">
      <w:pPr>
        <w:spacing w:line="360" w:lineRule="auto"/>
        <w:ind w:firstLine="709"/>
        <w:jc w:val="both"/>
        <w:rPr>
          <w:noProof/>
          <w:color w:val="000000"/>
          <w:sz w:val="28"/>
          <w:szCs w:val="28"/>
        </w:rPr>
      </w:pPr>
      <w:r w:rsidRPr="008906B9">
        <w:rPr>
          <w:noProof/>
          <w:color w:val="000000"/>
          <w:sz w:val="28"/>
          <w:szCs w:val="28"/>
        </w:rPr>
        <w:t>Обработка и интерпретация результатов</w:t>
      </w:r>
    </w:p>
    <w:p w:rsidR="003751FF" w:rsidRPr="008906B9" w:rsidRDefault="003751FF" w:rsidP="002A3C87">
      <w:pPr>
        <w:spacing w:line="360" w:lineRule="auto"/>
        <w:ind w:firstLine="709"/>
        <w:jc w:val="both"/>
        <w:rPr>
          <w:noProof/>
          <w:color w:val="000000"/>
          <w:sz w:val="28"/>
          <w:szCs w:val="28"/>
        </w:rPr>
      </w:pPr>
      <w:r w:rsidRPr="008906B9">
        <w:rPr>
          <w:noProof/>
          <w:color w:val="000000"/>
          <w:sz w:val="28"/>
          <w:szCs w:val="28"/>
        </w:rPr>
        <w:t>Обработка проводится по шести шкалам (первая, тренировочная — «здоровье» — не учитывается). Каждый ответ выражается в баллах. Как уже отмечалось ранее, длина каждой шкалы 100мм, в соответствии с этим ответы школьников получают количественную характеристику (например, 54мм = 54 баллам).</w:t>
      </w:r>
    </w:p>
    <w:p w:rsidR="003751FF" w:rsidRPr="008906B9" w:rsidRDefault="003751FF" w:rsidP="002A3C87">
      <w:pPr>
        <w:spacing w:line="360" w:lineRule="auto"/>
        <w:ind w:firstLine="709"/>
        <w:jc w:val="both"/>
        <w:rPr>
          <w:noProof/>
          <w:color w:val="000000"/>
          <w:sz w:val="28"/>
          <w:szCs w:val="28"/>
        </w:rPr>
      </w:pPr>
      <w:r w:rsidRPr="008906B9">
        <w:rPr>
          <w:noProof/>
          <w:color w:val="000000"/>
          <w:sz w:val="28"/>
          <w:szCs w:val="28"/>
        </w:rPr>
        <w:t xml:space="preserve">По каждой из шести шкал определить: </w:t>
      </w:r>
    </w:p>
    <w:p w:rsidR="003751FF" w:rsidRPr="008906B9" w:rsidRDefault="003751FF" w:rsidP="002A3C87">
      <w:pPr>
        <w:spacing w:line="360" w:lineRule="auto"/>
        <w:ind w:firstLine="709"/>
        <w:jc w:val="both"/>
        <w:rPr>
          <w:noProof/>
          <w:color w:val="000000"/>
          <w:sz w:val="28"/>
          <w:szCs w:val="28"/>
        </w:rPr>
      </w:pPr>
      <w:r w:rsidRPr="008906B9">
        <w:rPr>
          <w:noProof/>
          <w:color w:val="000000"/>
          <w:sz w:val="28"/>
          <w:szCs w:val="28"/>
        </w:rPr>
        <w:t>уровень притязаний — расстояние в мм от нижней точки шкалы («0») до знака «х»;</w:t>
      </w:r>
    </w:p>
    <w:p w:rsidR="003751FF" w:rsidRPr="008906B9" w:rsidRDefault="003751FF" w:rsidP="002A3C87">
      <w:pPr>
        <w:spacing w:line="360" w:lineRule="auto"/>
        <w:ind w:firstLine="709"/>
        <w:jc w:val="both"/>
        <w:rPr>
          <w:noProof/>
          <w:color w:val="000000"/>
          <w:sz w:val="28"/>
          <w:szCs w:val="28"/>
        </w:rPr>
      </w:pPr>
      <w:r w:rsidRPr="008906B9">
        <w:rPr>
          <w:noProof/>
          <w:color w:val="000000"/>
          <w:sz w:val="28"/>
          <w:szCs w:val="28"/>
        </w:rPr>
        <w:t>высоту самооценки — от «о» до знака «—»;</w:t>
      </w:r>
    </w:p>
    <w:p w:rsidR="003751FF" w:rsidRPr="008906B9" w:rsidRDefault="003751FF" w:rsidP="002A3C87">
      <w:pPr>
        <w:spacing w:line="360" w:lineRule="auto"/>
        <w:ind w:firstLine="709"/>
        <w:jc w:val="both"/>
        <w:rPr>
          <w:noProof/>
          <w:color w:val="000000"/>
          <w:sz w:val="28"/>
          <w:szCs w:val="28"/>
        </w:rPr>
      </w:pPr>
      <w:r w:rsidRPr="008906B9">
        <w:rPr>
          <w:noProof/>
          <w:color w:val="000000"/>
          <w:sz w:val="28"/>
          <w:szCs w:val="28"/>
        </w:rPr>
        <w:t>значение расхождения между уровнем притязаний и самооценкой — расстояние от знака «х» до знака «-», если уровень притязаний ниже самооценки, он выражается отрицательным числом.</w:t>
      </w:r>
    </w:p>
    <w:p w:rsidR="003751FF" w:rsidRPr="008906B9" w:rsidRDefault="003751FF" w:rsidP="002A3C87">
      <w:pPr>
        <w:spacing w:line="360" w:lineRule="auto"/>
        <w:ind w:firstLine="709"/>
        <w:jc w:val="both"/>
        <w:rPr>
          <w:noProof/>
          <w:color w:val="000000"/>
          <w:sz w:val="28"/>
          <w:szCs w:val="28"/>
        </w:rPr>
      </w:pPr>
      <w:r w:rsidRPr="008906B9">
        <w:rPr>
          <w:noProof/>
          <w:color w:val="000000"/>
          <w:sz w:val="28"/>
          <w:szCs w:val="28"/>
        </w:rPr>
        <w:t>Рассчитать среднюю величину каждого показателя уровня притязаний и самооценки по всем шести шкалам.</w:t>
      </w:r>
    </w:p>
    <w:p w:rsidR="003751FF" w:rsidRPr="008906B9" w:rsidRDefault="003751FF" w:rsidP="002A3C87">
      <w:pPr>
        <w:spacing w:line="360" w:lineRule="auto"/>
        <w:ind w:firstLine="709"/>
        <w:jc w:val="both"/>
        <w:rPr>
          <w:noProof/>
          <w:color w:val="000000"/>
          <w:sz w:val="28"/>
          <w:szCs w:val="28"/>
        </w:rPr>
      </w:pPr>
      <w:r w:rsidRPr="008906B9">
        <w:rPr>
          <w:noProof/>
          <w:color w:val="000000"/>
          <w:sz w:val="28"/>
          <w:szCs w:val="28"/>
        </w:rPr>
        <w:t>Уровень притязаний</w:t>
      </w:r>
    </w:p>
    <w:p w:rsidR="003751FF" w:rsidRPr="008906B9" w:rsidRDefault="003751FF" w:rsidP="002A3C87">
      <w:pPr>
        <w:spacing w:line="360" w:lineRule="auto"/>
        <w:ind w:firstLine="709"/>
        <w:jc w:val="both"/>
        <w:rPr>
          <w:noProof/>
          <w:color w:val="000000"/>
          <w:sz w:val="28"/>
          <w:szCs w:val="28"/>
        </w:rPr>
      </w:pPr>
      <w:r w:rsidRPr="008906B9">
        <w:rPr>
          <w:noProof/>
          <w:color w:val="000000"/>
          <w:sz w:val="28"/>
          <w:szCs w:val="28"/>
        </w:rPr>
        <w:t>Норму, реалистический уровень притязаний, характеризует результат от 60 до 89 баллов. Оптимальный — сравнительно высокий уровень — от 75 до 89 баллов, подтверждающий оптимальное представление о своих возможностях, что является важным фактором личностного развития. Результат от 90 до 100 баллов обычно удостоверяет нереалистическое, некритическое отношение детей к собственным возможностям. Результат менее 60 баллов свидетельствует о заниженном уровне притязаний, он — индикатор неблагоприятного развития личности.</w:t>
      </w:r>
    </w:p>
    <w:p w:rsidR="003751FF" w:rsidRPr="008906B9" w:rsidRDefault="003751FF" w:rsidP="002A3C87">
      <w:pPr>
        <w:spacing w:line="360" w:lineRule="auto"/>
        <w:ind w:firstLine="709"/>
        <w:jc w:val="both"/>
        <w:rPr>
          <w:noProof/>
          <w:color w:val="000000"/>
          <w:sz w:val="28"/>
          <w:szCs w:val="28"/>
        </w:rPr>
      </w:pPr>
      <w:r w:rsidRPr="008906B9">
        <w:rPr>
          <w:noProof/>
          <w:color w:val="000000"/>
          <w:sz w:val="28"/>
          <w:szCs w:val="28"/>
        </w:rPr>
        <w:t>Высота самооценки</w:t>
      </w:r>
    </w:p>
    <w:p w:rsidR="003751FF" w:rsidRPr="008906B9" w:rsidRDefault="003751FF" w:rsidP="002A3C87">
      <w:pPr>
        <w:spacing w:line="360" w:lineRule="auto"/>
        <w:ind w:firstLine="709"/>
        <w:jc w:val="both"/>
        <w:rPr>
          <w:noProof/>
          <w:color w:val="000000"/>
          <w:sz w:val="28"/>
          <w:szCs w:val="28"/>
        </w:rPr>
      </w:pPr>
      <w:r w:rsidRPr="008906B9">
        <w:rPr>
          <w:noProof/>
          <w:color w:val="000000"/>
          <w:sz w:val="28"/>
          <w:szCs w:val="28"/>
        </w:rPr>
        <w:t>Количество баллов от 45 до 74 («средняя» и «высокая» самооценка) удостоверяют реалистическую (адекватную) самооценку.</w:t>
      </w:r>
    </w:p>
    <w:p w:rsidR="003751FF" w:rsidRPr="008906B9" w:rsidRDefault="003751FF" w:rsidP="002A3C87">
      <w:pPr>
        <w:spacing w:line="360" w:lineRule="auto"/>
        <w:ind w:firstLine="709"/>
        <w:jc w:val="both"/>
        <w:rPr>
          <w:noProof/>
          <w:color w:val="000000"/>
          <w:sz w:val="28"/>
          <w:szCs w:val="28"/>
        </w:rPr>
      </w:pPr>
      <w:r w:rsidRPr="008906B9">
        <w:rPr>
          <w:noProof/>
          <w:color w:val="000000"/>
          <w:sz w:val="28"/>
          <w:szCs w:val="28"/>
        </w:rPr>
        <w:t>Количество баллов от 75 до 100 и выше свидетельствует о завышенной самооценке и указывает на определенные отклонения в формировании личности. Завышенная самооценка может подтверждать личностную незрелость, неумение правильно оценить результаты своей деятельности, сравнивать себя с другими; такая самооценка может указывать на существенные искажения в формировании личности — «закрытости для опыта», нечувствительности к своим ошибкам, неудачам, замечаниям и оценкам окружающих. Количество баллов ниже 45 указывает на заниженную самооценку (недооценку себя) и свидетельствует о крайнем неблагополучии в развитии личности. Эти ученики составляют «группу риска», их, как правило, мало. За низкой самооценкой могут скрываться два совершенно разных психологических явления: подлинная неуверенность в себе и «защитная», когда декларирование (самому себе) собственного неумения, отсутствия способности и тому подобного позволяет не прилагать никаких усилий.</w:t>
      </w:r>
    </w:p>
    <w:p w:rsidR="003751FF" w:rsidRPr="008906B9" w:rsidRDefault="003751FF" w:rsidP="002A3C87">
      <w:pPr>
        <w:spacing w:line="360" w:lineRule="auto"/>
        <w:ind w:firstLine="709"/>
        <w:jc w:val="both"/>
        <w:rPr>
          <w:noProof/>
          <w:color w:val="000000"/>
          <w:sz w:val="28"/>
          <w:szCs w:val="28"/>
        </w:rPr>
      </w:pPr>
      <w:r w:rsidRPr="008906B9">
        <w:rPr>
          <w:noProof/>
          <w:color w:val="000000"/>
          <w:sz w:val="28"/>
          <w:szCs w:val="28"/>
        </w:rPr>
        <w:t>В табл. даны количественные характеристики уровня притязаний и самооценки, полученные для учащихся 7-10 классов городских школ (около 900 чел.).</w:t>
      </w:r>
    </w:p>
    <w:p w:rsidR="002A3C87" w:rsidRPr="008906B9" w:rsidRDefault="002A3C87" w:rsidP="002A3C87">
      <w:pPr>
        <w:spacing w:line="360" w:lineRule="auto"/>
        <w:ind w:firstLine="709"/>
        <w:jc w:val="both"/>
        <w:rPr>
          <w:noProof/>
          <w:color w:val="000000"/>
          <w:sz w:val="28"/>
          <w:szCs w:val="28"/>
        </w:rPr>
      </w:pPr>
    </w:p>
    <w:p w:rsidR="00CA4F87" w:rsidRPr="008906B9" w:rsidRDefault="002A3C87" w:rsidP="002A3C87">
      <w:pPr>
        <w:pStyle w:val="1"/>
        <w:spacing w:before="0" w:after="0" w:line="360" w:lineRule="auto"/>
        <w:ind w:firstLine="709"/>
        <w:jc w:val="both"/>
        <w:rPr>
          <w:rFonts w:ascii="Times New Roman" w:hAnsi="Times New Roman" w:cs="Times New Roman"/>
          <w:noProof/>
          <w:color w:val="000000"/>
          <w:sz w:val="28"/>
        </w:rPr>
      </w:pPr>
      <w:bookmarkStart w:id="32" w:name="_Toc248673885"/>
      <w:bookmarkStart w:id="33" w:name="_Toc248673991"/>
      <w:r w:rsidRPr="008906B9">
        <w:rPr>
          <w:rFonts w:ascii="Times New Roman" w:hAnsi="Times New Roman" w:cs="Times New Roman"/>
          <w:noProof/>
          <w:color w:val="000000"/>
          <w:sz w:val="28"/>
        </w:rPr>
        <w:br w:type="page"/>
      </w:r>
      <w:r w:rsidR="00CA4F87" w:rsidRPr="008906B9">
        <w:rPr>
          <w:rFonts w:ascii="Times New Roman" w:hAnsi="Times New Roman" w:cs="Times New Roman"/>
          <w:noProof/>
          <w:color w:val="000000"/>
          <w:sz w:val="28"/>
        </w:rPr>
        <w:t xml:space="preserve">Приложение </w:t>
      </w:r>
      <w:r w:rsidR="00A4240C" w:rsidRPr="008906B9">
        <w:rPr>
          <w:rFonts w:ascii="Times New Roman" w:hAnsi="Times New Roman" w:cs="Times New Roman"/>
          <w:noProof/>
          <w:color w:val="000000"/>
          <w:sz w:val="28"/>
        </w:rPr>
        <w:t>3</w:t>
      </w:r>
      <w:bookmarkEnd w:id="32"/>
      <w:bookmarkEnd w:id="33"/>
    </w:p>
    <w:p w:rsidR="002A3C87" w:rsidRPr="008906B9" w:rsidRDefault="002A3C87" w:rsidP="002A3C87">
      <w:pPr>
        <w:spacing w:line="360" w:lineRule="auto"/>
        <w:ind w:firstLine="709"/>
        <w:jc w:val="both"/>
        <w:rPr>
          <w:b/>
          <w:noProof/>
          <w:color w:val="000000"/>
          <w:sz w:val="28"/>
          <w:szCs w:val="28"/>
        </w:rPr>
      </w:pPr>
    </w:p>
    <w:p w:rsidR="00883D23" w:rsidRPr="008906B9" w:rsidRDefault="00883D23" w:rsidP="002A3C87">
      <w:pPr>
        <w:spacing w:line="360" w:lineRule="auto"/>
        <w:ind w:firstLine="709"/>
        <w:jc w:val="both"/>
        <w:rPr>
          <w:b/>
          <w:noProof/>
          <w:color w:val="000000"/>
          <w:sz w:val="28"/>
          <w:szCs w:val="28"/>
        </w:rPr>
      </w:pPr>
      <w:r w:rsidRPr="008906B9">
        <w:rPr>
          <w:b/>
          <w:noProof/>
          <w:color w:val="000000"/>
          <w:sz w:val="28"/>
          <w:szCs w:val="28"/>
        </w:rPr>
        <w:t>Н.Г. Лусканова. Анкета для диагностики уровня учебной м</w:t>
      </w:r>
      <w:r w:rsidR="002A3C87" w:rsidRPr="008906B9">
        <w:rPr>
          <w:b/>
          <w:noProof/>
          <w:color w:val="000000"/>
          <w:sz w:val="28"/>
          <w:szCs w:val="28"/>
        </w:rPr>
        <w:t>отивации</w:t>
      </w:r>
    </w:p>
    <w:p w:rsidR="002A3C87" w:rsidRPr="008906B9" w:rsidRDefault="002A3C87" w:rsidP="002A3C87">
      <w:pPr>
        <w:pStyle w:val="a4"/>
        <w:spacing w:before="0" w:beforeAutospacing="0" w:after="0" w:afterAutospacing="0" w:line="360" w:lineRule="auto"/>
        <w:ind w:firstLine="709"/>
        <w:jc w:val="both"/>
        <w:rPr>
          <w:noProof/>
          <w:color w:val="000000"/>
          <w:sz w:val="28"/>
          <w:szCs w:val="28"/>
        </w:rPr>
      </w:pPr>
    </w:p>
    <w:p w:rsidR="002A3C87" w:rsidRPr="008906B9" w:rsidRDefault="00CA4F87" w:rsidP="002A3C87">
      <w:pPr>
        <w:pStyle w:val="a4"/>
        <w:spacing w:before="0" w:beforeAutospacing="0" w:after="0" w:afterAutospacing="0" w:line="360" w:lineRule="auto"/>
        <w:ind w:firstLine="709"/>
        <w:jc w:val="both"/>
        <w:rPr>
          <w:noProof/>
          <w:color w:val="000000"/>
          <w:sz w:val="28"/>
          <w:szCs w:val="28"/>
        </w:rPr>
      </w:pPr>
      <w:r w:rsidRPr="008906B9">
        <w:rPr>
          <w:noProof/>
          <w:color w:val="000000"/>
          <w:sz w:val="28"/>
          <w:szCs w:val="28"/>
        </w:rPr>
        <w:t xml:space="preserve">При разработке анкеты </w:t>
      </w:r>
      <w:r w:rsidR="00883D23" w:rsidRPr="008906B9">
        <w:rPr>
          <w:noProof/>
          <w:color w:val="000000"/>
          <w:sz w:val="28"/>
          <w:szCs w:val="28"/>
        </w:rPr>
        <w:t>было опрошено</w:t>
      </w:r>
      <w:r w:rsidRPr="008906B9">
        <w:rPr>
          <w:noProof/>
          <w:color w:val="000000"/>
          <w:sz w:val="28"/>
          <w:szCs w:val="28"/>
        </w:rPr>
        <w:t xml:space="preserve"> более 200 школьников 6—8-летнего возраста. </w:t>
      </w:r>
      <w:r w:rsidR="00883D23" w:rsidRPr="008906B9">
        <w:rPr>
          <w:noProof/>
          <w:color w:val="000000"/>
          <w:sz w:val="28"/>
          <w:szCs w:val="28"/>
        </w:rPr>
        <w:t>Б</w:t>
      </w:r>
      <w:r w:rsidRPr="008906B9">
        <w:rPr>
          <w:noProof/>
          <w:color w:val="000000"/>
          <w:sz w:val="28"/>
          <w:szCs w:val="28"/>
        </w:rPr>
        <w:t>ыло отобрано десять вопросов, наилучшим образом отражающих отношение детей к школе, к учебному процессу, их эмоциональные реакции на школьную ситуацию.</w:t>
      </w:r>
    </w:p>
    <w:p w:rsidR="00CA4F87" w:rsidRPr="008906B9" w:rsidRDefault="00CA4F87" w:rsidP="002A3C87">
      <w:pPr>
        <w:pStyle w:val="a4"/>
        <w:spacing w:before="0" w:beforeAutospacing="0" w:after="0" w:afterAutospacing="0" w:line="360" w:lineRule="auto"/>
        <w:ind w:firstLine="709"/>
        <w:jc w:val="both"/>
        <w:rPr>
          <w:noProof/>
          <w:color w:val="000000"/>
          <w:sz w:val="28"/>
          <w:szCs w:val="28"/>
        </w:rPr>
      </w:pPr>
      <w:r w:rsidRPr="008906B9">
        <w:rPr>
          <w:noProof/>
          <w:color w:val="000000"/>
          <w:sz w:val="28"/>
          <w:szCs w:val="28"/>
        </w:rPr>
        <w:t>Для дифференциации детей по уровню школьной мотивации была разработана система балльных оценок:</w:t>
      </w:r>
    </w:p>
    <w:p w:rsidR="002A3C87" w:rsidRPr="008906B9" w:rsidRDefault="00CA4F87" w:rsidP="002A3C87">
      <w:pPr>
        <w:pStyle w:val="a4"/>
        <w:spacing w:before="0" w:beforeAutospacing="0" w:after="0" w:afterAutospacing="0" w:line="360" w:lineRule="auto"/>
        <w:ind w:firstLine="709"/>
        <w:jc w:val="both"/>
        <w:rPr>
          <w:noProof/>
          <w:color w:val="000000"/>
          <w:sz w:val="28"/>
          <w:szCs w:val="28"/>
        </w:rPr>
      </w:pPr>
      <w:r w:rsidRPr="008906B9">
        <w:rPr>
          <w:noProof/>
          <w:color w:val="000000"/>
          <w:sz w:val="28"/>
          <w:szCs w:val="28"/>
        </w:rPr>
        <w:t>— ответ ребенка, свидетельствующий о его положительном отношении к школе и предпочтении им учебных ситуаций, оценивается в три балла;</w:t>
      </w:r>
    </w:p>
    <w:p w:rsidR="002A3C87" w:rsidRPr="008906B9" w:rsidRDefault="00CA4F87" w:rsidP="002A3C87">
      <w:pPr>
        <w:pStyle w:val="a4"/>
        <w:spacing w:before="0" w:beforeAutospacing="0" w:after="0" w:afterAutospacing="0" w:line="360" w:lineRule="auto"/>
        <w:ind w:firstLine="709"/>
        <w:jc w:val="both"/>
        <w:rPr>
          <w:noProof/>
          <w:color w:val="000000"/>
          <w:sz w:val="28"/>
          <w:szCs w:val="28"/>
        </w:rPr>
      </w:pPr>
      <w:r w:rsidRPr="008906B9">
        <w:rPr>
          <w:noProof/>
          <w:color w:val="000000"/>
          <w:sz w:val="28"/>
          <w:szCs w:val="28"/>
        </w:rPr>
        <w:t>— нейтральный ответ («не знаю», «бывает по-разному» и т.п.) оценивается в один балл;</w:t>
      </w:r>
    </w:p>
    <w:p w:rsidR="00CA4F87" w:rsidRPr="008906B9" w:rsidRDefault="00CA4F87" w:rsidP="002A3C87">
      <w:pPr>
        <w:pStyle w:val="a4"/>
        <w:spacing w:before="0" w:beforeAutospacing="0" w:after="0" w:afterAutospacing="0" w:line="360" w:lineRule="auto"/>
        <w:ind w:firstLine="709"/>
        <w:jc w:val="both"/>
        <w:rPr>
          <w:noProof/>
          <w:color w:val="000000"/>
          <w:sz w:val="28"/>
          <w:szCs w:val="28"/>
        </w:rPr>
      </w:pPr>
      <w:r w:rsidRPr="008906B9">
        <w:rPr>
          <w:noProof/>
          <w:color w:val="000000"/>
          <w:sz w:val="28"/>
          <w:szCs w:val="28"/>
        </w:rPr>
        <w:t>— ответ, позволяющий судить об отрицательном отношении ребенка к той или иной школьной ситуации оценивается в ноль баллов.</w:t>
      </w:r>
    </w:p>
    <w:p w:rsidR="002A3C87" w:rsidRPr="008906B9" w:rsidRDefault="00CA4F87" w:rsidP="002A3C87">
      <w:pPr>
        <w:pStyle w:val="a4"/>
        <w:spacing w:before="0" w:beforeAutospacing="0" w:after="0" w:afterAutospacing="0" w:line="360" w:lineRule="auto"/>
        <w:ind w:firstLine="709"/>
        <w:jc w:val="both"/>
        <w:rPr>
          <w:noProof/>
          <w:color w:val="000000"/>
          <w:sz w:val="28"/>
          <w:szCs w:val="28"/>
        </w:rPr>
      </w:pPr>
      <w:r w:rsidRPr="008906B9">
        <w:rPr>
          <w:noProof/>
          <w:color w:val="000000"/>
          <w:sz w:val="28"/>
          <w:szCs w:val="28"/>
        </w:rPr>
        <w:t>Оценки в два балла отсутствовали, так как математический анализ показал, что при оценках в ноль, один, три балла возможно более надежное разделение детей на группы с высокой, средней и низкой мотивацией.</w:t>
      </w:r>
    </w:p>
    <w:p w:rsidR="00CA4F87" w:rsidRPr="008906B9" w:rsidRDefault="00CA4F87" w:rsidP="002A3C87">
      <w:pPr>
        <w:pStyle w:val="a4"/>
        <w:spacing w:before="0" w:beforeAutospacing="0" w:after="0" w:afterAutospacing="0" w:line="360" w:lineRule="auto"/>
        <w:ind w:firstLine="709"/>
        <w:jc w:val="both"/>
        <w:rPr>
          <w:noProof/>
          <w:color w:val="000000"/>
          <w:sz w:val="28"/>
          <w:szCs w:val="28"/>
        </w:rPr>
      </w:pPr>
      <w:r w:rsidRPr="008906B9">
        <w:rPr>
          <w:noProof/>
          <w:color w:val="000000"/>
          <w:sz w:val="28"/>
          <w:szCs w:val="28"/>
        </w:rPr>
        <w:t>Различия между выделенными группами детей были оценены по критерию Стьюдента, и было установлено пять основных уровней школьной мотивации.</w:t>
      </w:r>
    </w:p>
    <w:p w:rsidR="00CA4F87" w:rsidRPr="008906B9" w:rsidRDefault="00CA4F87" w:rsidP="002A3C87">
      <w:pPr>
        <w:pStyle w:val="a4"/>
        <w:spacing w:before="0" w:beforeAutospacing="0" w:after="0" w:afterAutospacing="0" w:line="360" w:lineRule="auto"/>
        <w:ind w:firstLine="709"/>
        <w:jc w:val="both"/>
        <w:rPr>
          <w:noProof/>
          <w:color w:val="000000"/>
          <w:sz w:val="28"/>
          <w:szCs w:val="28"/>
        </w:rPr>
      </w:pPr>
      <w:r w:rsidRPr="008906B9">
        <w:rPr>
          <w:rStyle w:val="aa"/>
          <w:noProof/>
          <w:color w:val="000000"/>
          <w:sz w:val="28"/>
          <w:szCs w:val="28"/>
        </w:rPr>
        <w:t>Первый уровень. 25—30 баллов — высокий уровень школьной мотивации, учебной активности.</w:t>
      </w:r>
    </w:p>
    <w:p w:rsidR="00CA4F87" w:rsidRPr="008906B9" w:rsidRDefault="00CA4F87" w:rsidP="002A3C87">
      <w:pPr>
        <w:pStyle w:val="a4"/>
        <w:spacing w:before="0" w:beforeAutospacing="0" w:after="0" w:afterAutospacing="0" w:line="360" w:lineRule="auto"/>
        <w:ind w:firstLine="709"/>
        <w:jc w:val="both"/>
        <w:rPr>
          <w:noProof/>
          <w:color w:val="000000"/>
          <w:sz w:val="28"/>
          <w:szCs w:val="28"/>
        </w:rPr>
      </w:pPr>
      <w:r w:rsidRPr="008906B9">
        <w:rPr>
          <w:noProof/>
          <w:color w:val="000000"/>
          <w:sz w:val="28"/>
          <w:szCs w:val="28"/>
        </w:rPr>
        <w:t>У таких детей есть познавательный мотив, стремление наиболее успешно выполнять все предъявляемые школой требования. Ученики четко следуют всем указаниям учителя, добросовестны и ответственны, сильно переживают, если получают неудовлетворительные оценки. В рисунках на школьную тему они изображают учителя у доски, процесс урока, учебный материал и т.п.</w:t>
      </w:r>
    </w:p>
    <w:p w:rsidR="00CA4F87" w:rsidRPr="008906B9" w:rsidRDefault="00CA4F87" w:rsidP="002A3C87">
      <w:pPr>
        <w:pStyle w:val="a4"/>
        <w:spacing w:before="0" w:beforeAutospacing="0" w:after="0" w:afterAutospacing="0" w:line="360" w:lineRule="auto"/>
        <w:ind w:firstLine="709"/>
        <w:jc w:val="both"/>
        <w:rPr>
          <w:noProof/>
          <w:color w:val="000000"/>
          <w:sz w:val="28"/>
          <w:szCs w:val="28"/>
        </w:rPr>
      </w:pPr>
      <w:r w:rsidRPr="008906B9">
        <w:rPr>
          <w:rStyle w:val="aa"/>
          <w:noProof/>
          <w:color w:val="000000"/>
          <w:sz w:val="28"/>
          <w:szCs w:val="28"/>
        </w:rPr>
        <w:t>Второй уровень. 20—24 балла — хорошая школьная мотивация.</w:t>
      </w:r>
    </w:p>
    <w:p w:rsidR="00CA4F87" w:rsidRPr="008906B9" w:rsidRDefault="00CA4F87" w:rsidP="002A3C87">
      <w:pPr>
        <w:pStyle w:val="a4"/>
        <w:spacing w:before="0" w:beforeAutospacing="0" w:after="0" w:afterAutospacing="0" w:line="360" w:lineRule="auto"/>
        <w:ind w:firstLine="709"/>
        <w:jc w:val="both"/>
        <w:rPr>
          <w:noProof/>
          <w:color w:val="000000"/>
          <w:sz w:val="28"/>
          <w:szCs w:val="28"/>
        </w:rPr>
      </w:pPr>
      <w:r w:rsidRPr="008906B9">
        <w:rPr>
          <w:noProof/>
          <w:color w:val="000000"/>
          <w:sz w:val="28"/>
          <w:szCs w:val="28"/>
        </w:rPr>
        <w:t>Подобные показатели имеют большинство учащихся начальных классов, успешно справляющихся с учебной деятельностью. В рисунках на школьную тему они также изображают учебные ситуации, а при ответах на вопросы проявляют меньшую зависимость от жестких требований и норм. Подобный уровень мотивации является средней нормой.</w:t>
      </w:r>
    </w:p>
    <w:p w:rsidR="00CA4F87" w:rsidRPr="008906B9" w:rsidRDefault="00CA4F87" w:rsidP="002A3C87">
      <w:pPr>
        <w:pStyle w:val="a4"/>
        <w:spacing w:before="0" w:beforeAutospacing="0" w:after="0" w:afterAutospacing="0" w:line="360" w:lineRule="auto"/>
        <w:ind w:firstLine="709"/>
        <w:jc w:val="both"/>
        <w:rPr>
          <w:noProof/>
          <w:color w:val="000000"/>
          <w:sz w:val="28"/>
          <w:szCs w:val="28"/>
        </w:rPr>
      </w:pPr>
      <w:r w:rsidRPr="008906B9">
        <w:rPr>
          <w:rStyle w:val="aa"/>
          <w:noProof/>
          <w:color w:val="000000"/>
          <w:sz w:val="28"/>
          <w:szCs w:val="28"/>
        </w:rPr>
        <w:t>Третий уровень. 15–19 баллов — положительное отношение к школе, но школа привлекает таких детей внеучебной деятельностью.</w:t>
      </w:r>
    </w:p>
    <w:p w:rsidR="00CA4F87" w:rsidRPr="008906B9" w:rsidRDefault="00CA4F87" w:rsidP="002A3C87">
      <w:pPr>
        <w:pStyle w:val="a4"/>
        <w:spacing w:before="0" w:beforeAutospacing="0" w:after="0" w:afterAutospacing="0" w:line="360" w:lineRule="auto"/>
        <w:ind w:firstLine="709"/>
        <w:jc w:val="both"/>
        <w:rPr>
          <w:noProof/>
          <w:color w:val="000000"/>
          <w:sz w:val="28"/>
          <w:szCs w:val="28"/>
        </w:rPr>
      </w:pPr>
      <w:r w:rsidRPr="008906B9">
        <w:rPr>
          <w:noProof/>
          <w:color w:val="000000"/>
          <w:sz w:val="28"/>
          <w:szCs w:val="28"/>
        </w:rPr>
        <w:t>Такие дети достаточно благополучно чувствуют себя в школе, однако чаще ходят в школу, чтобы общаться с друзьями, с учителем. Им нравится ощущать себя учениками, иметь красивый портфель, ручки, тетради. Познавательные мотивы у таких детей сформированы в меньшей степени, и учебный процесс их мало привлекает. В рисунках на школьную тему такие ученики изображают, как правило, школьные, но не учебные ситуации.</w:t>
      </w:r>
    </w:p>
    <w:p w:rsidR="00CA4F87" w:rsidRPr="008906B9" w:rsidRDefault="00CA4F87" w:rsidP="002A3C87">
      <w:pPr>
        <w:pStyle w:val="a4"/>
        <w:spacing w:before="0" w:beforeAutospacing="0" w:after="0" w:afterAutospacing="0" w:line="360" w:lineRule="auto"/>
        <w:ind w:firstLine="709"/>
        <w:jc w:val="both"/>
        <w:rPr>
          <w:noProof/>
          <w:color w:val="000000"/>
          <w:sz w:val="28"/>
          <w:szCs w:val="28"/>
        </w:rPr>
      </w:pPr>
      <w:r w:rsidRPr="008906B9">
        <w:rPr>
          <w:rStyle w:val="aa"/>
          <w:noProof/>
          <w:color w:val="000000"/>
          <w:sz w:val="28"/>
          <w:szCs w:val="28"/>
        </w:rPr>
        <w:t>Четвертый уровень. 10–14 баллов — низкая школьная мотивация.</w:t>
      </w:r>
    </w:p>
    <w:p w:rsidR="00CA4F87" w:rsidRPr="008906B9" w:rsidRDefault="00CA4F87" w:rsidP="002A3C87">
      <w:pPr>
        <w:pStyle w:val="a4"/>
        <w:spacing w:before="0" w:beforeAutospacing="0" w:after="0" w:afterAutospacing="0" w:line="360" w:lineRule="auto"/>
        <w:ind w:firstLine="709"/>
        <w:jc w:val="both"/>
        <w:rPr>
          <w:noProof/>
          <w:color w:val="000000"/>
          <w:sz w:val="28"/>
          <w:szCs w:val="28"/>
        </w:rPr>
      </w:pPr>
      <w:r w:rsidRPr="008906B9">
        <w:rPr>
          <w:noProof/>
          <w:color w:val="000000"/>
          <w:sz w:val="28"/>
          <w:szCs w:val="28"/>
        </w:rPr>
        <w:t>Эти дети посещают школу неохотно, предпочитают пропускать занятия. На уроках часто занимаются посторонними делами, играми. Испытывают серьезные затруднения в учебной деятельности. Находятся в состоянии неустойчивой адаптации к школе. В рисунках на школьную тему такие дети изображают игровые сюжеты, хотя косвенно они связаны со школой.</w:t>
      </w:r>
    </w:p>
    <w:p w:rsidR="00CA4F87" w:rsidRPr="008906B9" w:rsidRDefault="00CA4F87" w:rsidP="002A3C87">
      <w:pPr>
        <w:pStyle w:val="a4"/>
        <w:spacing w:before="0" w:beforeAutospacing="0" w:after="0" w:afterAutospacing="0" w:line="360" w:lineRule="auto"/>
        <w:ind w:firstLine="709"/>
        <w:jc w:val="both"/>
        <w:rPr>
          <w:noProof/>
          <w:color w:val="000000"/>
          <w:sz w:val="28"/>
          <w:szCs w:val="28"/>
        </w:rPr>
      </w:pPr>
      <w:r w:rsidRPr="008906B9">
        <w:rPr>
          <w:rStyle w:val="aa"/>
          <w:noProof/>
          <w:color w:val="000000"/>
          <w:sz w:val="28"/>
          <w:szCs w:val="28"/>
        </w:rPr>
        <w:t>Пятый уровень. Ниже 10 баллов — негативное отношение к школе, школьная дезадаптация.</w:t>
      </w:r>
    </w:p>
    <w:p w:rsidR="00CA4F87" w:rsidRPr="008906B9" w:rsidRDefault="00CA4F87" w:rsidP="002A3C87">
      <w:pPr>
        <w:pStyle w:val="a4"/>
        <w:spacing w:before="0" w:beforeAutospacing="0" w:after="0" w:afterAutospacing="0" w:line="360" w:lineRule="auto"/>
        <w:ind w:firstLine="709"/>
        <w:jc w:val="both"/>
        <w:rPr>
          <w:noProof/>
          <w:color w:val="000000"/>
          <w:sz w:val="28"/>
          <w:szCs w:val="28"/>
        </w:rPr>
      </w:pPr>
      <w:r w:rsidRPr="008906B9">
        <w:rPr>
          <w:noProof/>
          <w:color w:val="000000"/>
          <w:sz w:val="28"/>
          <w:szCs w:val="28"/>
        </w:rPr>
        <w:t>Такие дети испытывают серьезные трудности в обучении: они не справляются с учебной деятельностью, испытывают проблемы в общении с одноклассниками, во взаимоотношениях с учителем. Школа нередко воспринимается ими как враждебная среда, пребывание в которой для них невыносимо. Маленькие дети (5—6 лет) часто плачут, просятся домой. В других случаях ученики могут проявлять агрессию, отказываться выполнять задания, следовать тем или иным нормам и правилам. Часто у подобных школьников отмечаются нервно-психические нарушения. Рисунки таких детей, как правило, не соответствуют предложенной школьной теме, а отражают индивидуальные пристрастия ребенка.</w:t>
      </w:r>
    </w:p>
    <w:p w:rsidR="00CA4F87" w:rsidRPr="008906B9" w:rsidRDefault="00CA4F87" w:rsidP="002A3C87">
      <w:pPr>
        <w:pStyle w:val="a4"/>
        <w:spacing w:before="0" w:beforeAutospacing="0" w:after="0" w:afterAutospacing="0" w:line="360" w:lineRule="auto"/>
        <w:ind w:firstLine="709"/>
        <w:jc w:val="both"/>
        <w:rPr>
          <w:noProof/>
          <w:color w:val="000000"/>
          <w:sz w:val="28"/>
          <w:szCs w:val="28"/>
        </w:rPr>
      </w:pPr>
      <w:r w:rsidRPr="008906B9">
        <w:rPr>
          <w:noProof/>
          <w:color w:val="000000"/>
          <w:sz w:val="28"/>
          <w:szCs w:val="28"/>
        </w:rPr>
        <w:t>Данная анкета может быть использована при индивидуальном обследовании ребенка, а также может применяться для групповой диагностики. При этом допустимы два варианта предъявления.</w:t>
      </w:r>
    </w:p>
    <w:p w:rsidR="002A3C87" w:rsidRPr="008906B9" w:rsidRDefault="00CA4F87" w:rsidP="002A3C87">
      <w:pPr>
        <w:pStyle w:val="a4"/>
        <w:spacing w:before="0" w:beforeAutospacing="0" w:after="0" w:afterAutospacing="0" w:line="360" w:lineRule="auto"/>
        <w:ind w:firstLine="709"/>
        <w:jc w:val="both"/>
        <w:rPr>
          <w:noProof/>
          <w:color w:val="000000"/>
          <w:sz w:val="28"/>
          <w:szCs w:val="28"/>
        </w:rPr>
      </w:pPr>
      <w:r w:rsidRPr="008906B9">
        <w:rPr>
          <w:noProof/>
          <w:color w:val="000000"/>
          <w:sz w:val="28"/>
          <w:szCs w:val="28"/>
        </w:rPr>
        <w:t>1. Вопросы читаются экспериментатором вслух, предлагаются варианты ответов, а дети (или ребенок) должны написать те ответы, которые они выбирают.</w:t>
      </w:r>
    </w:p>
    <w:p w:rsidR="00CA4F87" w:rsidRPr="008906B9" w:rsidRDefault="00CA4F87" w:rsidP="002A3C87">
      <w:pPr>
        <w:pStyle w:val="a4"/>
        <w:spacing w:before="0" w:beforeAutospacing="0" w:after="0" w:afterAutospacing="0" w:line="360" w:lineRule="auto"/>
        <w:ind w:firstLine="709"/>
        <w:jc w:val="both"/>
        <w:rPr>
          <w:noProof/>
          <w:color w:val="000000"/>
          <w:sz w:val="28"/>
          <w:szCs w:val="28"/>
        </w:rPr>
      </w:pPr>
      <w:r w:rsidRPr="008906B9">
        <w:rPr>
          <w:noProof/>
          <w:color w:val="000000"/>
          <w:sz w:val="28"/>
          <w:szCs w:val="28"/>
        </w:rPr>
        <w:t xml:space="preserve">2. Анкеты в напечатанном виде раздаются всем ученикам, и экспериментатор просит их отметить подходящие ответы. </w:t>
      </w:r>
    </w:p>
    <w:p w:rsidR="002A3C87" w:rsidRPr="008906B9" w:rsidRDefault="00CA4F87" w:rsidP="002A3C87">
      <w:pPr>
        <w:pStyle w:val="a4"/>
        <w:spacing w:before="0" w:beforeAutospacing="0" w:after="0" w:afterAutospacing="0" w:line="360" w:lineRule="auto"/>
        <w:ind w:firstLine="709"/>
        <w:jc w:val="both"/>
        <w:rPr>
          <w:noProof/>
          <w:color w:val="000000"/>
          <w:sz w:val="28"/>
          <w:szCs w:val="28"/>
        </w:rPr>
      </w:pPr>
      <w:r w:rsidRPr="008906B9">
        <w:rPr>
          <w:noProof/>
          <w:color w:val="000000"/>
          <w:sz w:val="28"/>
          <w:szCs w:val="28"/>
        </w:rPr>
        <w:t>Каждый вариант имеет свои преимущества и недостатки. При первом варианте выше фактор лжи, так как дети в большей степени ориентируются на нормы и правила, поскольку видят перед собой взрослого, задающего вопросы. Второй вариант предъявления позволяет получить более искренние ответы, но такой способ анкетирования затруднен в первом классе, так как дети еще плохо читают.</w:t>
      </w:r>
    </w:p>
    <w:p w:rsidR="00CA4F87" w:rsidRPr="008906B9" w:rsidRDefault="00CA4F87" w:rsidP="002A3C87">
      <w:pPr>
        <w:pStyle w:val="a4"/>
        <w:spacing w:before="0" w:beforeAutospacing="0" w:after="0" w:afterAutospacing="0" w:line="360" w:lineRule="auto"/>
        <w:ind w:firstLine="709"/>
        <w:jc w:val="both"/>
        <w:rPr>
          <w:noProof/>
          <w:color w:val="000000"/>
          <w:sz w:val="28"/>
          <w:szCs w:val="28"/>
        </w:rPr>
      </w:pPr>
      <w:r w:rsidRPr="008906B9">
        <w:rPr>
          <w:noProof/>
          <w:color w:val="000000"/>
          <w:sz w:val="28"/>
          <w:szCs w:val="28"/>
        </w:rPr>
        <w:t>Анкета допускает повторные опросы, что позволяет оценить динамику школьной мотивации. Снижение уровня школьной мотивации может служить критерием школьной дезадаптации ребенка, а его повышение — положительной динамикой в обучении и развитии младшего школьника.</w:t>
      </w:r>
    </w:p>
    <w:p w:rsidR="00E611F1" w:rsidRPr="008906B9" w:rsidRDefault="00E611F1" w:rsidP="002A3C87">
      <w:pPr>
        <w:pStyle w:val="a4"/>
        <w:spacing w:before="0" w:beforeAutospacing="0" w:after="0" w:afterAutospacing="0" w:line="360" w:lineRule="auto"/>
        <w:ind w:firstLine="709"/>
        <w:jc w:val="both"/>
        <w:rPr>
          <w:rStyle w:val="aa"/>
          <w:noProof/>
          <w:color w:val="000000"/>
          <w:sz w:val="28"/>
          <w:szCs w:val="28"/>
        </w:rPr>
      </w:pPr>
      <w:r w:rsidRPr="008906B9">
        <w:rPr>
          <w:rStyle w:val="aa"/>
          <w:noProof/>
          <w:color w:val="000000"/>
          <w:sz w:val="28"/>
          <w:szCs w:val="28"/>
        </w:rPr>
        <w:t>Анкета:</w:t>
      </w:r>
    </w:p>
    <w:p w:rsidR="00E611F1" w:rsidRPr="008906B9" w:rsidRDefault="00E611F1" w:rsidP="002A3C87">
      <w:pPr>
        <w:pStyle w:val="a4"/>
        <w:spacing w:before="0" w:beforeAutospacing="0" w:after="0" w:afterAutospacing="0" w:line="360" w:lineRule="auto"/>
        <w:ind w:firstLine="709"/>
        <w:jc w:val="both"/>
        <w:rPr>
          <w:noProof/>
          <w:color w:val="000000"/>
          <w:sz w:val="28"/>
          <w:szCs w:val="28"/>
        </w:rPr>
      </w:pPr>
      <w:r w:rsidRPr="008906B9">
        <w:rPr>
          <w:rStyle w:val="aa"/>
          <w:noProof/>
          <w:color w:val="000000"/>
          <w:sz w:val="28"/>
          <w:szCs w:val="28"/>
        </w:rPr>
        <w:t>1. Тебе нравится в школе?</w:t>
      </w:r>
    </w:p>
    <w:p w:rsidR="002A3C87" w:rsidRPr="008906B9" w:rsidRDefault="00E611F1" w:rsidP="002A3C87">
      <w:pPr>
        <w:pStyle w:val="a4"/>
        <w:spacing w:before="0" w:beforeAutospacing="0" w:after="0" w:afterAutospacing="0" w:line="360" w:lineRule="auto"/>
        <w:ind w:firstLine="709"/>
        <w:jc w:val="both"/>
        <w:rPr>
          <w:noProof/>
          <w:color w:val="000000"/>
          <w:sz w:val="28"/>
          <w:szCs w:val="28"/>
        </w:rPr>
      </w:pPr>
      <w:r w:rsidRPr="008906B9">
        <w:rPr>
          <w:noProof/>
          <w:color w:val="000000"/>
          <w:sz w:val="28"/>
          <w:szCs w:val="28"/>
        </w:rPr>
        <w:t>— не очень</w:t>
      </w:r>
    </w:p>
    <w:p w:rsidR="002A3C87" w:rsidRPr="008906B9" w:rsidRDefault="00E611F1" w:rsidP="002A3C87">
      <w:pPr>
        <w:pStyle w:val="a4"/>
        <w:spacing w:before="0" w:beforeAutospacing="0" w:after="0" w:afterAutospacing="0" w:line="360" w:lineRule="auto"/>
        <w:ind w:firstLine="709"/>
        <w:jc w:val="both"/>
        <w:rPr>
          <w:noProof/>
          <w:color w:val="000000"/>
          <w:sz w:val="28"/>
          <w:szCs w:val="28"/>
        </w:rPr>
      </w:pPr>
      <w:r w:rsidRPr="008906B9">
        <w:rPr>
          <w:noProof/>
          <w:color w:val="000000"/>
          <w:sz w:val="28"/>
          <w:szCs w:val="28"/>
        </w:rPr>
        <w:t>— нравится</w:t>
      </w:r>
    </w:p>
    <w:p w:rsidR="00E611F1" w:rsidRPr="008906B9" w:rsidRDefault="00E611F1" w:rsidP="002A3C87">
      <w:pPr>
        <w:pStyle w:val="a4"/>
        <w:spacing w:before="0" w:beforeAutospacing="0" w:after="0" w:afterAutospacing="0" w:line="360" w:lineRule="auto"/>
        <w:ind w:firstLine="709"/>
        <w:jc w:val="both"/>
        <w:rPr>
          <w:noProof/>
          <w:color w:val="000000"/>
          <w:sz w:val="28"/>
          <w:szCs w:val="28"/>
        </w:rPr>
      </w:pPr>
      <w:r w:rsidRPr="008906B9">
        <w:rPr>
          <w:noProof/>
          <w:color w:val="000000"/>
          <w:sz w:val="28"/>
          <w:szCs w:val="28"/>
        </w:rPr>
        <w:t>— не нравится</w:t>
      </w:r>
    </w:p>
    <w:p w:rsidR="00E611F1" w:rsidRPr="008906B9" w:rsidRDefault="00E611F1" w:rsidP="002A3C87">
      <w:pPr>
        <w:pStyle w:val="a4"/>
        <w:spacing w:before="0" w:beforeAutospacing="0" w:after="0" w:afterAutospacing="0" w:line="360" w:lineRule="auto"/>
        <w:ind w:firstLine="709"/>
        <w:jc w:val="both"/>
        <w:rPr>
          <w:noProof/>
          <w:color w:val="000000"/>
          <w:sz w:val="28"/>
          <w:szCs w:val="28"/>
        </w:rPr>
      </w:pPr>
      <w:r w:rsidRPr="008906B9">
        <w:rPr>
          <w:rStyle w:val="aa"/>
          <w:noProof/>
          <w:color w:val="000000"/>
          <w:sz w:val="28"/>
          <w:szCs w:val="28"/>
        </w:rPr>
        <w:t>2. Утром, когда ты просыпаешься, ты всегда с радостью идешь в школу или тебе часто хочется остаться дома?</w:t>
      </w:r>
    </w:p>
    <w:p w:rsidR="002A3C87" w:rsidRPr="008906B9" w:rsidRDefault="00E611F1" w:rsidP="002A3C87">
      <w:pPr>
        <w:pStyle w:val="a4"/>
        <w:spacing w:before="0" w:beforeAutospacing="0" w:after="0" w:afterAutospacing="0" w:line="360" w:lineRule="auto"/>
        <w:ind w:firstLine="709"/>
        <w:jc w:val="both"/>
        <w:rPr>
          <w:noProof/>
          <w:color w:val="000000"/>
          <w:sz w:val="28"/>
          <w:szCs w:val="28"/>
        </w:rPr>
      </w:pPr>
      <w:r w:rsidRPr="008906B9">
        <w:rPr>
          <w:noProof/>
          <w:color w:val="000000"/>
          <w:sz w:val="28"/>
          <w:szCs w:val="28"/>
        </w:rPr>
        <w:t>— чаще хочется остаться дома</w:t>
      </w:r>
    </w:p>
    <w:p w:rsidR="002A3C87" w:rsidRPr="008906B9" w:rsidRDefault="00E611F1" w:rsidP="002A3C87">
      <w:pPr>
        <w:pStyle w:val="a4"/>
        <w:spacing w:before="0" w:beforeAutospacing="0" w:after="0" w:afterAutospacing="0" w:line="360" w:lineRule="auto"/>
        <w:ind w:firstLine="709"/>
        <w:jc w:val="both"/>
        <w:rPr>
          <w:noProof/>
          <w:color w:val="000000"/>
          <w:sz w:val="28"/>
          <w:szCs w:val="28"/>
        </w:rPr>
      </w:pPr>
      <w:r w:rsidRPr="008906B9">
        <w:rPr>
          <w:noProof/>
          <w:color w:val="000000"/>
          <w:sz w:val="28"/>
          <w:szCs w:val="28"/>
        </w:rPr>
        <w:t>— бывает по-разному</w:t>
      </w:r>
    </w:p>
    <w:p w:rsidR="00E611F1" w:rsidRPr="008906B9" w:rsidRDefault="00E611F1" w:rsidP="002A3C87">
      <w:pPr>
        <w:pStyle w:val="a4"/>
        <w:spacing w:before="0" w:beforeAutospacing="0" w:after="0" w:afterAutospacing="0" w:line="360" w:lineRule="auto"/>
        <w:ind w:firstLine="709"/>
        <w:jc w:val="both"/>
        <w:rPr>
          <w:noProof/>
          <w:color w:val="000000"/>
          <w:sz w:val="28"/>
          <w:szCs w:val="28"/>
        </w:rPr>
      </w:pPr>
      <w:r w:rsidRPr="008906B9">
        <w:rPr>
          <w:noProof/>
          <w:color w:val="000000"/>
          <w:sz w:val="28"/>
          <w:szCs w:val="28"/>
        </w:rPr>
        <w:t>— иду с радостью</w:t>
      </w:r>
    </w:p>
    <w:p w:rsidR="00E611F1" w:rsidRPr="008906B9" w:rsidRDefault="00E611F1" w:rsidP="002A3C87">
      <w:pPr>
        <w:pStyle w:val="a4"/>
        <w:spacing w:before="0" w:beforeAutospacing="0" w:after="0" w:afterAutospacing="0" w:line="360" w:lineRule="auto"/>
        <w:ind w:firstLine="709"/>
        <w:jc w:val="both"/>
        <w:rPr>
          <w:noProof/>
          <w:color w:val="000000"/>
          <w:sz w:val="28"/>
          <w:szCs w:val="28"/>
        </w:rPr>
      </w:pPr>
      <w:r w:rsidRPr="008906B9">
        <w:rPr>
          <w:rStyle w:val="aa"/>
          <w:noProof/>
          <w:color w:val="000000"/>
          <w:sz w:val="28"/>
          <w:szCs w:val="28"/>
        </w:rPr>
        <w:t>3. Если бы учитель сказал, что завтра в школу не обязательно приходить всем ученикам, что желающие могут остаться дома, ты пошел бы в школу или остался дома?</w:t>
      </w:r>
    </w:p>
    <w:p w:rsidR="002A3C87" w:rsidRPr="008906B9" w:rsidRDefault="00E611F1" w:rsidP="002A3C87">
      <w:pPr>
        <w:pStyle w:val="a4"/>
        <w:spacing w:before="0" w:beforeAutospacing="0" w:after="0" w:afterAutospacing="0" w:line="360" w:lineRule="auto"/>
        <w:ind w:firstLine="709"/>
        <w:jc w:val="both"/>
        <w:rPr>
          <w:noProof/>
          <w:color w:val="000000"/>
          <w:sz w:val="28"/>
          <w:szCs w:val="28"/>
        </w:rPr>
      </w:pPr>
      <w:r w:rsidRPr="008906B9">
        <w:rPr>
          <w:noProof/>
          <w:color w:val="000000"/>
          <w:sz w:val="28"/>
          <w:szCs w:val="28"/>
        </w:rPr>
        <w:t>— не знаю</w:t>
      </w:r>
    </w:p>
    <w:p w:rsidR="002A3C87" w:rsidRPr="008906B9" w:rsidRDefault="00E611F1" w:rsidP="002A3C87">
      <w:pPr>
        <w:pStyle w:val="a4"/>
        <w:spacing w:before="0" w:beforeAutospacing="0" w:after="0" w:afterAutospacing="0" w:line="360" w:lineRule="auto"/>
        <w:ind w:firstLine="709"/>
        <w:jc w:val="both"/>
        <w:rPr>
          <w:noProof/>
          <w:color w:val="000000"/>
          <w:sz w:val="28"/>
          <w:szCs w:val="28"/>
        </w:rPr>
      </w:pPr>
      <w:r w:rsidRPr="008906B9">
        <w:rPr>
          <w:noProof/>
          <w:color w:val="000000"/>
          <w:sz w:val="28"/>
          <w:szCs w:val="28"/>
        </w:rPr>
        <w:t>— остался бы дома</w:t>
      </w:r>
    </w:p>
    <w:p w:rsidR="00E611F1" w:rsidRPr="008906B9" w:rsidRDefault="00E611F1" w:rsidP="002A3C87">
      <w:pPr>
        <w:pStyle w:val="a4"/>
        <w:spacing w:before="0" w:beforeAutospacing="0" w:after="0" w:afterAutospacing="0" w:line="360" w:lineRule="auto"/>
        <w:ind w:firstLine="709"/>
        <w:jc w:val="both"/>
        <w:rPr>
          <w:noProof/>
          <w:color w:val="000000"/>
          <w:sz w:val="28"/>
          <w:szCs w:val="28"/>
        </w:rPr>
      </w:pPr>
      <w:r w:rsidRPr="008906B9">
        <w:rPr>
          <w:noProof/>
          <w:color w:val="000000"/>
          <w:sz w:val="28"/>
          <w:szCs w:val="28"/>
        </w:rPr>
        <w:t>— пошел бы в школу</w:t>
      </w:r>
    </w:p>
    <w:p w:rsidR="00E611F1" w:rsidRPr="008906B9" w:rsidRDefault="00E611F1" w:rsidP="002A3C87">
      <w:pPr>
        <w:pStyle w:val="a4"/>
        <w:spacing w:before="0" w:beforeAutospacing="0" w:after="0" w:afterAutospacing="0" w:line="360" w:lineRule="auto"/>
        <w:ind w:firstLine="709"/>
        <w:jc w:val="both"/>
        <w:rPr>
          <w:noProof/>
          <w:color w:val="000000"/>
          <w:sz w:val="28"/>
          <w:szCs w:val="28"/>
        </w:rPr>
      </w:pPr>
      <w:r w:rsidRPr="008906B9">
        <w:rPr>
          <w:rStyle w:val="aa"/>
          <w:noProof/>
          <w:color w:val="000000"/>
          <w:sz w:val="28"/>
          <w:szCs w:val="28"/>
        </w:rPr>
        <w:t>4. Тебе нравится, когда у вас отменяют какие-нибудь уроки?</w:t>
      </w:r>
    </w:p>
    <w:p w:rsidR="002A3C87" w:rsidRPr="008906B9" w:rsidRDefault="00E611F1" w:rsidP="002A3C87">
      <w:pPr>
        <w:pStyle w:val="a4"/>
        <w:spacing w:before="0" w:beforeAutospacing="0" w:after="0" w:afterAutospacing="0" w:line="360" w:lineRule="auto"/>
        <w:ind w:firstLine="709"/>
        <w:jc w:val="both"/>
        <w:rPr>
          <w:noProof/>
          <w:color w:val="000000"/>
          <w:sz w:val="28"/>
          <w:szCs w:val="28"/>
        </w:rPr>
      </w:pPr>
      <w:r w:rsidRPr="008906B9">
        <w:rPr>
          <w:noProof/>
          <w:color w:val="000000"/>
          <w:sz w:val="28"/>
          <w:szCs w:val="28"/>
        </w:rPr>
        <w:t>— не нравится</w:t>
      </w:r>
    </w:p>
    <w:p w:rsidR="002A3C87" w:rsidRPr="008906B9" w:rsidRDefault="00E611F1" w:rsidP="002A3C87">
      <w:pPr>
        <w:pStyle w:val="a4"/>
        <w:spacing w:before="0" w:beforeAutospacing="0" w:after="0" w:afterAutospacing="0" w:line="360" w:lineRule="auto"/>
        <w:ind w:firstLine="709"/>
        <w:jc w:val="both"/>
        <w:rPr>
          <w:noProof/>
          <w:color w:val="000000"/>
          <w:sz w:val="28"/>
          <w:szCs w:val="28"/>
        </w:rPr>
      </w:pPr>
      <w:r w:rsidRPr="008906B9">
        <w:rPr>
          <w:noProof/>
          <w:color w:val="000000"/>
          <w:sz w:val="28"/>
          <w:szCs w:val="28"/>
        </w:rPr>
        <w:t>— бывает по-разному</w:t>
      </w:r>
    </w:p>
    <w:p w:rsidR="00E611F1" w:rsidRPr="008906B9" w:rsidRDefault="00E611F1" w:rsidP="002A3C87">
      <w:pPr>
        <w:pStyle w:val="a4"/>
        <w:spacing w:before="0" w:beforeAutospacing="0" w:after="0" w:afterAutospacing="0" w:line="360" w:lineRule="auto"/>
        <w:ind w:firstLine="709"/>
        <w:jc w:val="both"/>
        <w:rPr>
          <w:noProof/>
          <w:color w:val="000000"/>
          <w:sz w:val="28"/>
          <w:szCs w:val="28"/>
        </w:rPr>
      </w:pPr>
      <w:r w:rsidRPr="008906B9">
        <w:rPr>
          <w:noProof/>
          <w:color w:val="000000"/>
          <w:sz w:val="28"/>
          <w:szCs w:val="28"/>
        </w:rPr>
        <w:t>— нравится</w:t>
      </w:r>
    </w:p>
    <w:p w:rsidR="00E611F1" w:rsidRPr="008906B9" w:rsidRDefault="00E611F1" w:rsidP="002A3C87">
      <w:pPr>
        <w:pStyle w:val="a4"/>
        <w:spacing w:before="0" w:beforeAutospacing="0" w:after="0" w:afterAutospacing="0" w:line="360" w:lineRule="auto"/>
        <w:ind w:firstLine="709"/>
        <w:jc w:val="both"/>
        <w:rPr>
          <w:noProof/>
          <w:color w:val="000000"/>
          <w:sz w:val="28"/>
          <w:szCs w:val="28"/>
        </w:rPr>
      </w:pPr>
      <w:r w:rsidRPr="008906B9">
        <w:rPr>
          <w:rStyle w:val="aa"/>
          <w:noProof/>
          <w:color w:val="000000"/>
          <w:sz w:val="28"/>
          <w:szCs w:val="28"/>
        </w:rPr>
        <w:t>5. Ты хотел бы, чтобы тебе не задавали домашних заданий?</w:t>
      </w:r>
    </w:p>
    <w:p w:rsidR="002A3C87" w:rsidRPr="008906B9" w:rsidRDefault="00E611F1" w:rsidP="002A3C87">
      <w:pPr>
        <w:pStyle w:val="a4"/>
        <w:spacing w:before="0" w:beforeAutospacing="0" w:after="0" w:afterAutospacing="0" w:line="360" w:lineRule="auto"/>
        <w:ind w:firstLine="709"/>
        <w:jc w:val="both"/>
        <w:rPr>
          <w:noProof/>
          <w:color w:val="000000"/>
          <w:sz w:val="28"/>
          <w:szCs w:val="28"/>
        </w:rPr>
      </w:pPr>
      <w:r w:rsidRPr="008906B9">
        <w:rPr>
          <w:noProof/>
          <w:color w:val="000000"/>
          <w:sz w:val="28"/>
          <w:szCs w:val="28"/>
        </w:rPr>
        <w:t>— хотел бы</w:t>
      </w:r>
    </w:p>
    <w:p w:rsidR="002A3C87" w:rsidRPr="008906B9" w:rsidRDefault="00E611F1" w:rsidP="002A3C87">
      <w:pPr>
        <w:pStyle w:val="a4"/>
        <w:spacing w:before="0" w:beforeAutospacing="0" w:after="0" w:afterAutospacing="0" w:line="360" w:lineRule="auto"/>
        <w:ind w:firstLine="709"/>
        <w:jc w:val="both"/>
        <w:rPr>
          <w:noProof/>
          <w:color w:val="000000"/>
          <w:sz w:val="28"/>
          <w:szCs w:val="28"/>
        </w:rPr>
      </w:pPr>
      <w:r w:rsidRPr="008906B9">
        <w:rPr>
          <w:noProof/>
          <w:color w:val="000000"/>
          <w:sz w:val="28"/>
          <w:szCs w:val="28"/>
        </w:rPr>
        <w:t>— не хотел бы</w:t>
      </w:r>
    </w:p>
    <w:p w:rsidR="00E611F1" w:rsidRPr="008906B9" w:rsidRDefault="00E611F1" w:rsidP="002A3C87">
      <w:pPr>
        <w:pStyle w:val="a4"/>
        <w:spacing w:before="0" w:beforeAutospacing="0" w:after="0" w:afterAutospacing="0" w:line="360" w:lineRule="auto"/>
        <w:ind w:firstLine="709"/>
        <w:jc w:val="both"/>
        <w:rPr>
          <w:noProof/>
          <w:color w:val="000000"/>
          <w:sz w:val="28"/>
          <w:szCs w:val="28"/>
        </w:rPr>
      </w:pPr>
      <w:r w:rsidRPr="008906B9">
        <w:rPr>
          <w:noProof/>
          <w:color w:val="000000"/>
          <w:sz w:val="28"/>
          <w:szCs w:val="28"/>
        </w:rPr>
        <w:t>— не знаю</w:t>
      </w:r>
    </w:p>
    <w:p w:rsidR="00E611F1" w:rsidRPr="008906B9" w:rsidRDefault="00E611F1" w:rsidP="002A3C87">
      <w:pPr>
        <w:pStyle w:val="a4"/>
        <w:spacing w:before="0" w:beforeAutospacing="0" w:after="0" w:afterAutospacing="0" w:line="360" w:lineRule="auto"/>
        <w:ind w:firstLine="709"/>
        <w:jc w:val="both"/>
        <w:rPr>
          <w:noProof/>
          <w:color w:val="000000"/>
          <w:sz w:val="28"/>
          <w:szCs w:val="28"/>
        </w:rPr>
      </w:pPr>
      <w:r w:rsidRPr="008906B9">
        <w:rPr>
          <w:rStyle w:val="aa"/>
          <w:noProof/>
          <w:color w:val="000000"/>
          <w:sz w:val="28"/>
          <w:szCs w:val="28"/>
        </w:rPr>
        <w:t>6. Ты хотел бы, чтобы в школе остались одни перемены?</w:t>
      </w:r>
    </w:p>
    <w:p w:rsidR="002A3C87" w:rsidRPr="008906B9" w:rsidRDefault="00E611F1" w:rsidP="002A3C87">
      <w:pPr>
        <w:pStyle w:val="a4"/>
        <w:spacing w:before="0" w:beforeAutospacing="0" w:after="0" w:afterAutospacing="0" w:line="360" w:lineRule="auto"/>
        <w:ind w:firstLine="709"/>
        <w:jc w:val="both"/>
        <w:rPr>
          <w:noProof/>
          <w:color w:val="000000"/>
          <w:sz w:val="28"/>
          <w:szCs w:val="28"/>
        </w:rPr>
      </w:pPr>
      <w:r w:rsidRPr="008906B9">
        <w:rPr>
          <w:noProof/>
          <w:color w:val="000000"/>
          <w:sz w:val="28"/>
          <w:szCs w:val="28"/>
        </w:rPr>
        <w:t>— не знаю</w:t>
      </w:r>
    </w:p>
    <w:p w:rsidR="002A3C87" w:rsidRPr="008906B9" w:rsidRDefault="00E611F1" w:rsidP="002A3C87">
      <w:pPr>
        <w:pStyle w:val="a4"/>
        <w:spacing w:before="0" w:beforeAutospacing="0" w:after="0" w:afterAutospacing="0" w:line="360" w:lineRule="auto"/>
        <w:ind w:firstLine="709"/>
        <w:jc w:val="both"/>
        <w:rPr>
          <w:noProof/>
          <w:color w:val="000000"/>
          <w:sz w:val="28"/>
          <w:szCs w:val="28"/>
        </w:rPr>
      </w:pPr>
      <w:r w:rsidRPr="008906B9">
        <w:rPr>
          <w:noProof/>
          <w:color w:val="000000"/>
          <w:sz w:val="28"/>
          <w:szCs w:val="28"/>
        </w:rPr>
        <w:t>— не хотел бы</w:t>
      </w:r>
    </w:p>
    <w:p w:rsidR="00E611F1" w:rsidRPr="008906B9" w:rsidRDefault="00E611F1" w:rsidP="002A3C87">
      <w:pPr>
        <w:pStyle w:val="a4"/>
        <w:spacing w:before="0" w:beforeAutospacing="0" w:after="0" w:afterAutospacing="0" w:line="360" w:lineRule="auto"/>
        <w:ind w:firstLine="709"/>
        <w:jc w:val="both"/>
        <w:rPr>
          <w:noProof/>
          <w:color w:val="000000"/>
          <w:sz w:val="28"/>
          <w:szCs w:val="28"/>
        </w:rPr>
      </w:pPr>
      <w:r w:rsidRPr="008906B9">
        <w:rPr>
          <w:noProof/>
          <w:color w:val="000000"/>
          <w:sz w:val="28"/>
          <w:szCs w:val="28"/>
        </w:rPr>
        <w:t>— хотел бы</w:t>
      </w:r>
    </w:p>
    <w:p w:rsidR="00E611F1" w:rsidRPr="008906B9" w:rsidRDefault="00E611F1" w:rsidP="002A3C87">
      <w:pPr>
        <w:pStyle w:val="a4"/>
        <w:spacing w:before="0" w:beforeAutospacing="0" w:after="0" w:afterAutospacing="0" w:line="360" w:lineRule="auto"/>
        <w:ind w:firstLine="709"/>
        <w:jc w:val="both"/>
        <w:rPr>
          <w:noProof/>
          <w:color w:val="000000"/>
          <w:sz w:val="28"/>
          <w:szCs w:val="28"/>
        </w:rPr>
      </w:pPr>
      <w:r w:rsidRPr="008906B9">
        <w:rPr>
          <w:rStyle w:val="aa"/>
          <w:noProof/>
          <w:color w:val="000000"/>
          <w:sz w:val="28"/>
          <w:szCs w:val="28"/>
        </w:rPr>
        <w:t>7. Ты часто рассказываешь о школе родителям?</w:t>
      </w:r>
    </w:p>
    <w:p w:rsidR="002A3C87" w:rsidRPr="008906B9" w:rsidRDefault="00E611F1" w:rsidP="002A3C87">
      <w:pPr>
        <w:pStyle w:val="a4"/>
        <w:spacing w:before="0" w:beforeAutospacing="0" w:after="0" w:afterAutospacing="0" w:line="360" w:lineRule="auto"/>
        <w:ind w:firstLine="709"/>
        <w:jc w:val="both"/>
        <w:rPr>
          <w:noProof/>
          <w:color w:val="000000"/>
          <w:sz w:val="28"/>
          <w:szCs w:val="28"/>
        </w:rPr>
      </w:pPr>
      <w:r w:rsidRPr="008906B9">
        <w:rPr>
          <w:noProof/>
          <w:color w:val="000000"/>
          <w:sz w:val="28"/>
          <w:szCs w:val="28"/>
        </w:rPr>
        <w:t>— часто</w:t>
      </w:r>
    </w:p>
    <w:p w:rsidR="002A3C87" w:rsidRPr="008906B9" w:rsidRDefault="00E611F1" w:rsidP="002A3C87">
      <w:pPr>
        <w:pStyle w:val="a4"/>
        <w:spacing w:before="0" w:beforeAutospacing="0" w:after="0" w:afterAutospacing="0" w:line="360" w:lineRule="auto"/>
        <w:ind w:firstLine="709"/>
        <w:jc w:val="both"/>
        <w:rPr>
          <w:noProof/>
          <w:color w:val="000000"/>
          <w:sz w:val="28"/>
          <w:szCs w:val="28"/>
        </w:rPr>
      </w:pPr>
      <w:r w:rsidRPr="008906B9">
        <w:rPr>
          <w:noProof/>
          <w:color w:val="000000"/>
          <w:sz w:val="28"/>
          <w:szCs w:val="28"/>
        </w:rPr>
        <w:t>— редко</w:t>
      </w:r>
    </w:p>
    <w:p w:rsidR="00E611F1" w:rsidRPr="008906B9" w:rsidRDefault="00E611F1" w:rsidP="002A3C87">
      <w:pPr>
        <w:pStyle w:val="a4"/>
        <w:spacing w:before="0" w:beforeAutospacing="0" w:after="0" w:afterAutospacing="0" w:line="360" w:lineRule="auto"/>
        <w:ind w:firstLine="709"/>
        <w:jc w:val="both"/>
        <w:rPr>
          <w:noProof/>
          <w:color w:val="000000"/>
          <w:sz w:val="28"/>
          <w:szCs w:val="28"/>
        </w:rPr>
      </w:pPr>
      <w:r w:rsidRPr="008906B9">
        <w:rPr>
          <w:noProof/>
          <w:color w:val="000000"/>
          <w:sz w:val="28"/>
          <w:szCs w:val="28"/>
        </w:rPr>
        <w:t>— не рассказываю</w:t>
      </w:r>
    </w:p>
    <w:p w:rsidR="00E611F1" w:rsidRPr="008906B9" w:rsidRDefault="00E611F1" w:rsidP="002A3C87">
      <w:pPr>
        <w:pStyle w:val="a4"/>
        <w:spacing w:before="0" w:beforeAutospacing="0" w:after="0" w:afterAutospacing="0" w:line="360" w:lineRule="auto"/>
        <w:ind w:firstLine="709"/>
        <w:jc w:val="both"/>
        <w:rPr>
          <w:noProof/>
          <w:color w:val="000000"/>
          <w:sz w:val="28"/>
          <w:szCs w:val="28"/>
        </w:rPr>
      </w:pPr>
      <w:r w:rsidRPr="008906B9">
        <w:rPr>
          <w:rStyle w:val="aa"/>
          <w:noProof/>
          <w:color w:val="000000"/>
          <w:sz w:val="28"/>
          <w:szCs w:val="28"/>
        </w:rPr>
        <w:t>8. Ты хотел бы, чтобы у тебя был менее строгий учитель?</w:t>
      </w:r>
    </w:p>
    <w:p w:rsidR="002A3C87" w:rsidRPr="008906B9" w:rsidRDefault="00E611F1" w:rsidP="002A3C87">
      <w:pPr>
        <w:pStyle w:val="a4"/>
        <w:spacing w:before="0" w:beforeAutospacing="0" w:after="0" w:afterAutospacing="0" w:line="360" w:lineRule="auto"/>
        <w:ind w:firstLine="709"/>
        <w:jc w:val="both"/>
        <w:rPr>
          <w:noProof/>
          <w:color w:val="000000"/>
          <w:sz w:val="28"/>
          <w:szCs w:val="28"/>
        </w:rPr>
      </w:pPr>
      <w:r w:rsidRPr="008906B9">
        <w:rPr>
          <w:noProof/>
          <w:color w:val="000000"/>
          <w:sz w:val="28"/>
          <w:szCs w:val="28"/>
        </w:rPr>
        <w:t>— точно не знаю</w:t>
      </w:r>
    </w:p>
    <w:p w:rsidR="002A3C87" w:rsidRPr="008906B9" w:rsidRDefault="00E611F1" w:rsidP="002A3C87">
      <w:pPr>
        <w:pStyle w:val="a4"/>
        <w:spacing w:before="0" w:beforeAutospacing="0" w:after="0" w:afterAutospacing="0" w:line="360" w:lineRule="auto"/>
        <w:ind w:firstLine="709"/>
        <w:jc w:val="both"/>
        <w:rPr>
          <w:noProof/>
          <w:color w:val="000000"/>
          <w:sz w:val="28"/>
          <w:szCs w:val="28"/>
        </w:rPr>
      </w:pPr>
      <w:r w:rsidRPr="008906B9">
        <w:rPr>
          <w:noProof/>
          <w:color w:val="000000"/>
          <w:sz w:val="28"/>
          <w:szCs w:val="28"/>
        </w:rPr>
        <w:t>— хотел бы</w:t>
      </w:r>
    </w:p>
    <w:p w:rsidR="00E611F1" w:rsidRPr="008906B9" w:rsidRDefault="00E611F1" w:rsidP="002A3C87">
      <w:pPr>
        <w:pStyle w:val="a4"/>
        <w:spacing w:before="0" w:beforeAutospacing="0" w:after="0" w:afterAutospacing="0" w:line="360" w:lineRule="auto"/>
        <w:ind w:firstLine="709"/>
        <w:jc w:val="both"/>
        <w:rPr>
          <w:noProof/>
          <w:color w:val="000000"/>
          <w:sz w:val="28"/>
          <w:szCs w:val="28"/>
        </w:rPr>
      </w:pPr>
      <w:r w:rsidRPr="008906B9">
        <w:rPr>
          <w:noProof/>
          <w:color w:val="000000"/>
          <w:sz w:val="28"/>
          <w:szCs w:val="28"/>
        </w:rPr>
        <w:t>— не хотел бы</w:t>
      </w:r>
    </w:p>
    <w:p w:rsidR="00E611F1" w:rsidRPr="008906B9" w:rsidRDefault="00E611F1" w:rsidP="002A3C87">
      <w:pPr>
        <w:pStyle w:val="a4"/>
        <w:spacing w:before="0" w:beforeAutospacing="0" w:after="0" w:afterAutospacing="0" w:line="360" w:lineRule="auto"/>
        <w:ind w:firstLine="709"/>
        <w:jc w:val="both"/>
        <w:rPr>
          <w:noProof/>
          <w:color w:val="000000"/>
          <w:sz w:val="28"/>
          <w:szCs w:val="28"/>
        </w:rPr>
      </w:pPr>
      <w:r w:rsidRPr="008906B9">
        <w:rPr>
          <w:rStyle w:val="aa"/>
          <w:noProof/>
          <w:color w:val="000000"/>
          <w:sz w:val="28"/>
          <w:szCs w:val="28"/>
        </w:rPr>
        <w:t>9. У тебя в классе много друзей?</w:t>
      </w:r>
    </w:p>
    <w:p w:rsidR="002A3C87" w:rsidRPr="008906B9" w:rsidRDefault="00E611F1" w:rsidP="002A3C87">
      <w:pPr>
        <w:pStyle w:val="a4"/>
        <w:spacing w:before="0" w:beforeAutospacing="0" w:after="0" w:afterAutospacing="0" w:line="360" w:lineRule="auto"/>
        <w:ind w:firstLine="709"/>
        <w:jc w:val="both"/>
        <w:rPr>
          <w:noProof/>
          <w:color w:val="000000"/>
          <w:sz w:val="28"/>
          <w:szCs w:val="28"/>
        </w:rPr>
      </w:pPr>
      <w:r w:rsidRPr="008906B9">
        <w:rPr>
          <w:noProof/>
          <w:color w:val="000000"/>
          <w:sz w:val="28"/>
          <w:szCs w:val="28"/>
        </w:rPr>
        <w:t>— мало</w:t>
      </w:r>
    </w:p>
    <w:p w:rsidR="002A3C87" w:rsidRPr="008906B9" w:rsidRDefault="00E611F1" w:rsidP="002A3C87">
      <w:pPr>
        <w:pStyle w:val="a4"/>
        <w:spacing w:before="0" w:beforeAutospacing="0" w:after="0" w:afterAutospacing="0" w:line="360" w:lineRule="auto"/>
        <w:ind w:firstLine="709"/>
        <w:jc w:val="both"/>
        <w:rPr>
          <w:noProof/>
          <w:color w:val="000000"/>
          <w:sz w:val="28"/>
          <w:szCs w:val="28"/>
        </w:rPr>
      </w:pPr>
      <w:r w:rsidRPr="008906B9">
        <w:rPr>
          <w:noProof/>
          <w:color w:val="000000"/>
          <w:sz w:val="28"/>
          <w:szCs w:val="28"/>
        </w:rPr>
        <w:t>— много</w:t>
      </w:r>
    </w:p>
    <w:p w:rsidR="00E611F1" w:rsidRPr="008906B9" w:rsidRDefault="00E611F1" w:rsidP="002A3C87">
      <w:pPr>
        <w:pStyle w:val="a4"/>
        <w:spacing w:before="0" w:beforeAutospacing="0" w:after="0" w:afterAutospacing="0" w:line="360" w:lineRule="auto"/>
        <w:ind w:firstLine="709"/>
        <w:jc w:val="both"/>
        <w:rPr>
          <w:noProof/>
          <w:color w:val="000000"/>
          <w:sz w:val="28"/>
          <w:szCs w:val="28"/>
        </w:rPr>
      </w:pPr>
      <w:r w:rsidRPr="008906B9">
        <w:rPr>
          <w:noProof/>
          <w:color w:val="000000"/>
          <w:sz w:val="28"/>
          <w:szCs w:val="28"/>
        </w:rPr>
        <w:t>— нет друзей</w:t>
      </w:r>
    </w:p>
    <w:p w:rsidR="00E611F1" w:rsidRPr="008906B9" w:rsidRDefault="00E611F1" w:rsidP="002A3C87">
      <w:pPr>
        <w:pStyle w:val="a4"/>
        <w:spacing w:before="0" w:beforeAutospacing="0" w:after="0" w:afterAutospacing="0" w:line="360" w:lineRule="auto"/>
        <w:ind w:firstLine="709"/>
        <w:jc w:val="both"/>
        <w:rPr>
          <w:noProof/>
          <w:color w:val="000000"/>
          <w:sz w:val="28"/>
          <w:szCs w:val="28"/>
        </w:rPr>
      </w:pPr>
      <w:r w:rsidRPr="008906B9">
        <w:rPr>
          <w:rStyle w:val="aa"/>
          <w:noProof/>
          <w:color w:val="000000"/>
          <w:sz w:val="28"/>
          <w:szCs w:val="28"/>
        </w:rPr>
        <w:t>10. Тебе нравятся твои одноклассники?</w:t>
      </w:r>
    </w:p>
    <w:p w:rsidR="002A3C87" w:rsidRPr="008906B9" w:rsidRDefault="00E611F1" w:rsidP="002A3C87">
      <w:pPr>
        <w:pStyle w:val="3"/>
        <w:spacing w:before="0" w:beforeAutospacing="0" w:after="0" w:afterAutospacing="0" w:line="360" w:lineRule="auto"/>
        <w:ind w:firstLine="709"/>
        <w:jc w:val="both"/>
        <w:rPr>
          <w:b w:val="0"/>
          <w:noProof/>
          <w:color w:val="000000"/>
          <w:sz w:val="28"/>
          <w:szCs w:val="28"/>
        </w:rPr>
      </w:pPr>
      <w:bookmarkStart w:id="34" w:name="_Toc248673886"/>
      <w:bookmarkStart w:id="35" w:name="_Toc248673992"/>
      <w:r w:rsidRPr="008906B9">
        <w:rPr>
          <w:b w:val="0"/>
          <w:noProof/>
          <w:color w:val="000000"/>
          <w:sz w:val="28"/>
          <w:szCs w:val="28"/>
        </w:rPr>
        <w:t>— нравятся</w:t>
      </w:r>
    </w:p>
    <w:p w:rsidR="002A3C87" w:rsidRPr="008906B9" w:rsidRDefault="00E611F1" w:rsidP="002A3C87">
      <w:pPr>
        <w:pStyle w:val="3"/>
        <w:spacing w:before="0" w:beforeAutospacing="0" w:after="0" w:afterAutospacing="0" w:line="360" w:lineRule="auto"/>
        <w:ind w:firstLine="709"/>
        <w:jc w:val="both"/>
        <w:rPr>
          <w:b w:val="0"/>
          <w:noProof/>
          <w:color w:val="000000"/>
          <w:sz w:val="28"/>
          <w:szCs w:val="28"/>
        </w:rPr>
      </w:pPr>
      <w:r w:rsidRPr="008906B9">
        <w:rPr>
          <w:b w:val="0"/>
          <w:noProof/>
          <w:color w:val="000000"/>
          <w:sz w:val="28"/>
          <w:szCs w:val="28"/>
        </w:rPr>
        <w:t>— не очень</w:t>
      </w:r>
    </w:p>
    <w:p w:rsidR="00E611F1" w:rsidRPr="008906B9" w:rsidRDefault="00E611F1" w:rsidP="002A3C87">
      <w:pPr>
        <w:pStyle w:val="3"/>
        <w:spacing w:before="0" w:beforeAutospacing="0" w:after="0" w:afterAutospacing="0" w:line="360" w:lineRule="auto"/>
        <w:ind w:firstLine="709"/>
        <w:jc w:val="both"/>
        <w:rPr>
          <w:b w:val="0"/>
          <w:noProof/>
          <w:color w:val="000000"/>
          <w:sz w:val="28"/>
          <w:szCs w:val="28"/>
        </w:rPr>
      </w:pPr>
      <w:r w:rsidRPr="008906B9">
        <w:rPr>
          <w:b w:val="0"/>
          <w:noProof/>
          <w:color w:val="000000"/>
          <w:sz w:val="28"/>
          <w:szCs w:val="28"/>
        </w:rPr>
        <w:t>— не нравятся</w:t>
      </w:r>
      <w:bookmarkEnd w:id="34"/>
      <w:bookmarkEnd w:id="35"/>
      <w:r w:rsidRPr="008906B9">
        <w:rPr>
          <w:b w:val="0"/>
          <w:noProof/>
          <w:color w:val="000000"/>
          <w:sz w:val="28"/>
          <w:szCs w:val="28"/>
        </w:rPr>
        <w:t xml:space="preserve"> </w:t>
      </w:r>
    </w:p>
    <w:p w:rsidR="002A3C87" w:rsidRPr="008906B9" w:rsidRDefault="002A3C87" w:rsidP="002A3C87">
      <w:pPr>
        <w:pStyle w:val="3"/>
        <w:spacing w:before="0" w:beforeAutospacing="0" w:after="0" w:afterAutospacing="0" w:line="360" w:lineRule="auto"/>
        <w:ind w:firstLine="709"/>
        <w:jc w:val="both"/>
        <w:rPr>
          <w:noProof/>
          <w:color w:val="000000"/>
          <w:sz w:val="28"/>
          <w:szCs w:val="28"/>
        </w:rPr>
      </w:pPr>
      <w:bookmarkStart w:id="36" w:name="_Toc248673887"/>
      <w:bookmarkStart w:id="37" w:name="_Toc248673993"/>
    </w:p>
    <w:p w:rsidR="00CA4F87" w:rsidRPr="008906B9" w:rsidRDefault="00CA4F87" w:rsidP="002A3C87">
      <w:pPr>
        <w:pStyle w:val="3"/>
        <w:spacing w:before="0" w:beforeAutospacing="0" w:after="0" w:afterAutospacing="0" w:line="360" w:lineRule="auto"/>
        <w:ind w:firstLine="709"/>
        <w:jc w:val="both"/>
        <w:rPr>
          <w:noProof/>
          <w:color w:val="000000"/>
          <w:sz w:val="28"/>
          <w:szCs w:val="28"/>
        </w:rPr>
      </w:pPr>
      <w:r w:rsidRPr="008906B9">
        <w:rPr>
          <w:noProof/>
          <w:color w:val="000000"/>
          <w:sz w:val="28"/>
          <w:szCs w:val="28"/>
        </w:rPr>
        <w:t>КЛЮЧ</w:t>
      </w:r>
      <w:bookmarkEnd w:id="36"/>
      <w:bookmarkEnd w:id="37"/>
    </w:p>
    <w:p w:rsidR="00CA4F87" w:rsidRPr="008906B9" w:rsidRDefault="00CA4F87" w:rsidP="002A3C87">
      <w:pPr>
        <w:pStyle w:val="a4"/>
        <w:spacing w:before="0" w:beforeAutospacing="0" w:after="0" w:afterAutospacing="0" w:line="360" w:lineRule="auto"/>
        <w:ind w:firstLine="709"/>
        <w:jc w:val="both"/>
        <w:rPr>
          <w:rStyle w:val="ab"/>
          <w:noProof/>
          <w:color w:val="000000"/>
          <w:sz w:val="28"/>
          <w:szCs w:val="28"/>
        </w:rPr>
      </w:pPr>
      <w:r w:rsidRPr="008906B9">
        <w:rPr>
          <w:rStyle w:val="ab"/>
          <w:noProof/>
          <w:color w:val="000000"/>
          <w:sz w:val="28"/>
          <w:szCs w:val="28"/>
        </w:rPr>
        <w:t>Количество баллов, которые можно получить за каждый из трех ответов на вопросы анкеты.</w:t>
      </w:r>
    </w:p>
    <w:p w:rsidR="00CA4F87" w:rsidRPr="008906B9" w:rsidRDefault="00C60316" w:rsidP="002A3C87">
      <w:pPr>
        <w:pStyle w:val="a4"/>
        <w:spacing w:before="0" w:beforeAutospacing="0" w:after="0" w:afterAutospacing="0" w:line="360" w:lineRule="auto"/>
        <w:ind w:firstLine="709"/>
        <w:jc w:val="both"/>
        <w:rPr>
          <w:noProof/>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25pt;height:205.5pt">
            <v:imagedata r:id="rId7" o:title=""/>
          </v:shape>
        </w:pict>
      </w:r>
    </w:p>
    <w:p w:rsidR="00A000BC" w:rsidRPr="008906B9" w:rsidRDefault="00A000BC" w:rsidP="002A3C87">
      <w:pPr>
        <w:pStyle w:val="a4"/>
        <w:spacing w:before="0" w:beforeAutospacing="0" w:after="0" w:afterAutospacing="0" w:line="360" w:lineRule="auto"/>
        <w:ind w:firstLine="709"/>
        <w:jc w:val="both"/>
        <w:rPr>
          <w:noProof/>
          <w:color w:val="000000"/>
          <w:sz w:val="28"/>
          <w:szCs w:val="28"/>
        </w:rPr>
      </w:pPr>
    </w:p>
    <w:p w:rsidR="00A000BC" w:rsidRPr="008906B9" w:rsidRDefault="002A3C87" w:rsidP="002A3C87">
      <w:pPr>
        <w:pStyle w:val="a4"/>
        <w:spacing w:before="0" w:beforeAutospacing="0" w:after="0" w:afterAutospacing="0" w:line="360" w:lineRule="auto"/>
        <w:ind w:firstLine="709"/>
        <w:jc w:val="both"/>
        <w:rPr>
          <w:b/>
          <w:noProof/>
          <w:color w:val="000000"/>
          <w:sz w:val="28"/>
          <w:szCs w:val="28"/>
        </w:rPr>
      </w:pPr>
      <w:r w:rsidRPr="008906B9">
        <w:rPr>
          <w:b/>
          <w:noProof/>
          <w:color w:val="000000"/>
          <w:sz w:val="28"/>
          <w:szCs w:val="28"/>
        </w:rPr>
        <w:br w:type="page"/>
      </w:r>
      <w:r w:rsidR="00883D23" w:rsidRPr="008906B9">
        <w:rPr>
          <w:b/>
          <w:noProof/>
          <w:color w:val="000000"/>
          <w:sz w:val="28"/>
          <w:szCs w:val="28"/>
        </w:rPr>
        <w:t xml:space="preserve">Приложение </w:t>
      </w:r>
      <w:r w:rsidR="00A4240C" w:rsidRPr="008906B9">
        <w:rPr>
          <w:b/>
          <w:noProof/>
          <w:color w:val="000000"/>
          <w:sz w:val="28"/>
          <w:szCs w:val="28"/>
        </w:rPr>
        <w:t>4</w:t>
      </w:r>
    </w:p>
    <w:p w:rsidR="002A3C87" w:rsidRPr="008906B9" w:rsidRDefault="002A3C87" w:rsidP="002A3C87">
      <w:pPr>
        <w:pStyle w:val="a4"/>
        <w:spacing w:before="0" w:beforeAutospacing="0" w:after="0" w:afterAutospacing="0" w:line="360" w:lineRule="auto"/>
        <w:ind w:firstLine="709"/>
        <w:jc w:val="both"/>
        <w:rPr>
          <w:noProof/>
          <w:color w:val="000000"/>
          <w:sz w:val="28"/>
          <w:szCs w:val="28"/>
        </w:rPr>
      </w:pPr>
    </w:p>
    <w:p w:rsidR="00883D23" w:rsidRPr="008906B9" w:rsidRDefault="00883D23" w:rsidP="002A3C87">
      <w:pPr>
        <w:pStyle w:val="a4"/>
        <w:spacing w:before="0" w:beforeAutospacing="0" w:after="0" w:afterAutospacing="0" w:line="360" w:lineRule="auto"/>
        <w:ind w:firstLine="709"/>
        <w:jc w:val="both"/>
        <w:rPr>
          <w:noProof/>
          <w:color w:val="000000"/>
          <w:sz w:val="28"/>
          <w:szCs w:val="28"/>
        </w:rPr>
      </w:pPr>
      <w:r w:rsidRPr="008906B9">
        <w:rPr>
          <w:noProof/>
          <w:color w:val="000000"/>
          <w:sz w:val="28"/>
          <w:szCs w:val="28"/>
        </w:rPr>
        <w:t>Выполнение заданий с разными уровнями трудности (разработаны автором).</w:t>
      </w:r>
    </w:p>
    <w:p w:rsidR="00883D23" w:rsidRPr="008906B9" w:rsidRDefault="00883D23" w:rsidP="002A3C87">
      <w:pPr>
        <w:pStyle w:val="a4"/>
        <w:spacing w:before="0" w:beforeAutospacing="0" w:after="0" w:afterAutospacing="0" w:line="360" w:lineRule="auto"/>
        <w:ind w:firstLine="709"/>
        <w:jc w:val="both"/>
        <w:rPr>
          <w:noProof/>
          <w:color w:val="000000"/>
          <w:sz w:val="28"/>
          <w:szCs w:val="28"/>
        </w:rPr>
      </w:pPr>
      <w:r w:rsidRPr="008906B9">
        <w:rPr>
          <w:noProof/>
          <w:color w:val="000000"/>
          <w:sz w:val="28"/>
          <w:szCs w:val="28"/>
        </w:rPr>
        <w:t>Инструкция: «Дорогие ребята! Вам предлагается несколько заданий высокого и низкого уровня трудности. Выберете и решайте то задание, которое, по вашему мнению, для вас наиболее подходит».</w:t>
      </w:r>
    </w:p>
    <w:p w:rsidR="00883D23" w:rsidRPr="008906B9" w:rsidRDefault="00883D23" w:rsidP="002A3C87">
      <w:pPr>
        <w:pStyle w:val="a4"/>
        <w:numPr>
          <w:ilvl w:val="0"/>
          <w:numId w:val="8"/>
        </w:numPr>
        <w:spacing w:before="0" w:beforeAutospacing="0" w:after="0" w:afterAutospacing="0" w:line="360" w:lineRule="auto"/>
        <w:ind w:left="0" w:firstLine="709"/>
        <w:jc w:val="both"/>
        <w:rPr>
          <w:noProof/>
          <w:color w:val="000000"/>
          <w:sz w:val="28"/>
          <w:szCs w:val="28"/>
        </w:rPr>
      </w:pPr>
      <w:r w:rsidRPr="008906B9">
        <w:rPr>
          <w:noProof/>
          <w:color w:val="000000"/>
          <w:sz w:val="28"/>
          <w:szCs w:val="28"/>
        </w:rPr>
        <w:t>а) Решите пример: (453-76)+4658</w:t>
      </w:r>
      <w:r w:rsidR="002A3C87" w:rsidRPr="008906B9">
        <w:rPr>
          <w:noProof/>
          <w:color w:val="000000"/>
          <w:sz w:val="28"/>
          <w:szCs w:val="28"/>
        </w:rPr>
        <w:t xml:space="preserve"> </w:t>
      </w:r>
      <w:r w:rsidRPr="008906B9">
        <w:rPr>
          <w:noProof/>
          <w:color w:val="000000"/>
          <w:sz w:val="28"/>
          <w:szCs w:val="28"/>
        </w:rPr>
        <w:t xml:space="preserve"> б) Решите пример: (65*64-76+(534-77)*5)-64546*3+87</w:t>
      </w:r>
    </w:p>
    <w:p w:rsidR="0059162D" w:rsidRPr="008906B9" w:rsidRDefault="00883D23" w:rsidP="002A3C87">
      <w:pPr>
        <w:pStyle w:val="a4"/>
        <w:numPr>
          <w:ilvl w:val="0"/>
          <w:numId w:val="8"/>
        </w:numPr>
        <w:spacing w:before="0" w:beforeAutospacing="0" w:after="0" w:afterAutospacing="0" w:line="360" w:lineRule="auto"/>
        <w:ind w:left="0" w:firstLine="709"/>
        <w:jc w:val="both"/>
        <w:rPr>
          <w:noProof/>
          <w:color w:val="000000"/>
          <w:sz w:val="28"/>
          <w:szCs w:val="28"/>
        </w:rPr>
      </w:pPr>
      <w:r w:rsidRPr="008906B9">
        <w:rPr>
          <w:noProof/>
          <w:color w:val="000000"/>
          <w:sz w:val="28"/>
          <w:szCs w:val="28"/>
        </w:rPr>
        <w:t xml:space="preserve">а) Напишите определение </w:t>
      </w:r>
      <w:r w:rsidR="0059162D" w:rsidRPr="008906B9">
        <w:rPr>
          <w:noProof/>
          <w:color w:val="000000"/>
          <w:sz w:val="28"/>
          <w:szCs w:val="28"/>
        </w:rPr>
        <w:t>понятию «Окружающая среда»</w:t>
      </w:r>
      <w:r w:rsidR="002A3C87" w:rsidRPr="008906B9">
        <w:rPr>
          <w:noProof/>
          <w:color w:val="000000"/>
          <w:sz w:val="28"/>
          <w:szCs w:val="28"/>
        </w:rPr>
        <w:t xml:space="preserve"> </w:t>
      </w:r>
      <w:r w:rsidR="0059162D" w:rsidRPr="008906B9">
        <w:rPr>
          <w:noProof/>
          <w:color w:val="000000"/>
          <w:sz w:val="28"/>
          <w:szCs w:val="28"/>
        </w:rPr>
        <w:t>б) Напишите короткое сочинение на тему: «Загрязнение окружающей среды»</w:t>
      </w:r>
    </w:p>
    <w:p w:rsidR="0059162D" w:rsidRPr="008906B9" w:rsidRDefault="0059162D" w:rsidP="002A3C87">
      <w:pPr>
        <w:pStyle w:val="a4"/>
        <w:numPr>
          <w:ilvl w:val="0"/>
          <w:numId w:val="8"/>
        </w:numPr>
        <w:spacing w:before="0" w:beforeAutospacing="0" w:after="0" w:afterAutospacing="0" w:line="360" w:lineRule="auto"/>
        <w:ind w:left="0" w:firstLine="709"/>
        <w:jc w:val="both"/>
        <w:rPr>
          <w:noProof/>
          <w:color w:val="000000"/>
          <w:sz w:val="28"/>
          <w:szCs w:val="28"/>
        </w:rPr>
      </w:pPr>
      <w:r w:rsidRPr="008906B9">
        <w:rPr>
          <w:noProof/>
          <w:color w:val="000000"/>
          <w:sz w:val="28"/>
          <w:szCs w:val="28"/>
        </w:rPr>
        <w:t>а) Найдите в учебнике и перепишите простое предложение с второстепенными членами предложения</w:t>
      </w:r>
      <w:r w:rsidR="002A3C87" w:rsidRPr="008906B9">
        <w:rPr>
          <w:noProof/>
          <w:color w:val="000000"/>
          <w:sz w:val="28"/>
          <w:szCs w:val="28"/>
        </w:rPr>
        <w:t xml:space="preserve"> </w:t>
      </w:r>
      <w:r w:rsidRPr="008906B9">
        <w:rPr>
          <w:noProof/>
          <w:color w:val="000000"/>
          <w:sz w:val="28"/>
          <w:szCs w:val="28"/>
        </w:rPr>
        <w:t>б) Придумайте и напишите два простых предложение. Одно из них распространённое.</w:t>
      </w:r>
    </w:p>
    <w:p w:rsidR="0059162D" w:rsidRPr="008906B9" w:rsidRDefault="0059162D" w:rsidP="002A3C87">
      <w:pPr>
        <w:pStyle w:val="a4"/>
        <w:numPr>
          <w:ilvl w:val="0"/>
          <w:numId w:val="8"/>
        </w:numPr>
        <w:spacing w:before="0" w:beforeAutospacing="0" w:after="0" w:afterAutospacing="0" w:line="360" w:lineRule="auto"/>
        <w:ind w:left="0" w:firstLine="709"/>
        <w:jc w:val="both"/>
        <w:rPr>
          <w:noProof/>
          <w:color w:val="000000"/>
          <w:sz w:val="28"/>
          <w:szCs w:val="28"/>
        </w:rPr>
      </w:pPr>
      <w:r w:rsidRPr="008906B9">
        <w:rPr>
          <w:noProof/>
          <w:color w:val="000000"/>
          <w:sz w:val="28"/>
          <w:szCs w:val="28"/>
        </w:rPr>
        <w:t>а) Решите задачу № 5 из учебника по пройденному материалу</w:t>
      </w:r>
      <w:r w:rsidR="002A3C87" w:rsidRPr="008906B9">
        <w:rPr>
          <w:noProof/>
          <w:color w:val="000000"/>
          <w:sz w:val="28"/>
          <w:szCs w:val="28"/>
        </w:rPr>
        <w:t xml:space="preserve"> </w:t>
      </w:r>
      <w:r w:rsidRPr="008906B9">
        <w:rPr>
          <w:noProof/>
          <w:color w:val="000000"/>
          <w:sz w:val="28"/>
          <w:szCs w:val="28"/>
        </w:rPr>
        <w:t>б) Изучите новый материал самостоятельно и решите задачу № 10 из учебника</w:t>
      </w:r>
    </w:p>
    <w:p w:rsidR="0059162D" w:rsidRPr="008906B9" w:rsidRDefault="0059162D" w:rsidP="002A3C87">
      <w:pPr>
        <w:pStyle w:val="a4"/>
        <w:numPr>
          <w:ilvl w:val="0"/>
          <w:numId w:val="8"/>
        </w:numPr>
        <w:spacing w:before="0" w:beforeAutospacing="0" w:after="0" w:afterAutospacing="0" w:line="360" w:lineRule="auto"/>
        <w:ind w:left="0" w:firstLine="709"/>
        <w:jc w:val="both"/>
        <w:rPr>
          <w:noProof/>
          <w:color w:val="000000"/>
          <w:sz w:val="28"/>
          <w:szCs w:val="28"/>
        </w:rPr>
      </w:pPr>
      <w:r w:rsidRPr="008906B9">
        <w:rPr>
          <w:noProof/>
          <w:color w:val="000000"/>
          <w:sz w:val="28"/>
          <w:szCs w:val="28"/>
        </w:rPr>
        <w:t>а) Назовите несъедобные грибы</w:t>
      </w:r>
      <w:r w:rsidR="002A3C87" w:rsidRPr="008906B9">
        <w:rPr>
          <w:noProof/>
          <w:color w:val="000000"/>
          <w:sz w:val="28"/>
          <w:szCs w:val="28"/>
        </w:rPr>
        <w:t xml:space="preserve"> </w:t>
      </w:r>
      <w:r w:rsidRPr="008906B9">
        <w:rPr>
          <w:noProof/>
          <w:color w:val="000000"/>
          <w:sz w:val="28"/>
          <w:szCs w:val="28"/>
        </w:rPr>
        <w:t xml:space="preserve"> б) Назовите съедобные грибы, опишите их, расскажите, где они обычно растут и как их правильно собирать</w:t>
      </w:r>
    </w:p>
    <w:p w:rsidR="002A3C87" w:rsidRPr="008906B9" w:rsidRDefault="006B3F20" w:rsidP="002A3C87">
      <w:pPr>
        <w:pStyle w:val="a4"/>
        <w:numPr>
          <w:ilvl w:val="0"/>
          <w:numId w:val="8"/>
        </w:numPr>
        <w:spacing w:before="0" w:beforeAutospacing="0" w:after="0" w:afterAutospacing="0" w:line="360" w:lineRule="auto"/>
        <w:ind w:left="0" w:firstLine="709"/>
        <w:jc w:val="both"/>
        <w:rPr>
          <w:noProof/>
          <w:color w:val="000000"/>
          <w:sz w:val="28"/>
          <w:szCs w:val="28"/>
        </w:rPr>
      </w:pPr>
      <w:r w:rsidRPr="008906B9">
        <w:rPr>
          <w:noProof/>
          <w:color w:val="000000"/>
          <w:sz w:val="28"/>
          <w:szCs w:val="28"/>
        </w:rPr>
        <w:t>а) Перепишите правило написания «ча-ща» из учебника в тетрадку</w:t>
      </w:r>
      <w:r w:rsidR="002A3C87" w:rsidRPr="008906B9">
        <w:rPr>
          <w:noProof/>
          <w:color w:val="000000"/>
          <w:sz w:val="28"/>
          <w:szCs w:val="28"/>
        </w:rPr>
        <w:t xml:space="preserve"> </w:t>
      </w:r>
      <w:r w:rsidRPr="008906B9">
        <w:rPr>
          <w:noProof/>
          <w:color w:val="000000"/>
          <w:sz w:val="28"/>
          <w:szCs w:val="28"/>
        </w:rPr>
        <w:t>б) Придумайте свои примеры на правило написания «ча-ща», взяв их и русских пословиц и поговорок.</w:t>
      </w:r>
    </w:p>
    <w:p w:rsidR="006B3F20" w:rsidRPr="008906B9" w:rsidRDefault="006B3F20" w:rsidP="002A3C87">
      <w:pPr>
        <w:pStyle w:val="a4"/>
        <w:spacing w:before="0" w:beforeAutospacing="0" w:after="0" w:afterAutospacing="0" w:line="360" w:lineRule="auto"/>
        <w:ind w:firstLine="709"/>
        <w:jc w:val="both"/>
        <w:rPr>
          <w:noProof/>
          <w:color w:val="000000"/>
          <w:sz w:val="28"/>
          <w:szCs w:val="28"/>
        </w:rPr>
      </w:pPr>
      <w:r w:rsidRPr="008906B9">
        <w:rPr>
          <w:noProof/>
          <w:color w:val="000000"/>
          <w:sz w:val="28"/>
          <w:szCs w:val="28"/>
        </w:rPr>
        <w:t>МОЛОДЕЦ!</w:t>
      </w:r>
    </w:p>
    <w:p w:rsidR="006B3F20" w:rsidRPr="008906B9" w:rsidRDefault="006B3F20" w:rsidP="002A3C87">
      <w:pPr>
        <w:pStyle w:val="a4"/>
        <w:spacing w:before="0" w:beforeAutospacing="0" w:after="0" w:afterAutospacing="0" w:line="360" w:lineRule="auto"/>
        <w:ind w:firstLine="709"/>
        <w:jc w:val="both"/>
        <w:rPr>
          <w:noProof/>
          <w:color w:val="000000"/>
          <w:sz w:val="28"/>
          <w:szCs w:val="28"/>
        </w:rPr>
      </w:pPr>
    </w:p>
    <w:p w:rsidR="00A930B2" w:rsidRPr="008906B9" w:rsidRDefault="00A930B2" w:rsidP="002A3C87">
      <w:pPr>
        <w:spacing w:line="360" w:lineRule="auto"/>
        <w:ind w:firstLine="709"/>
        <w:jc w:val="both"/>
        <w:rPr>
          <w:i/>
          <w:noProof/>
          <w:color w:val="000000"/>
          <w:sz w:val="28"/>
        </w:rPr>
      </w:pPr>
      <w:r w:rsidRPr="008906B9">
        <w:rPr>
          <w:i/>
          <w:noProof/>
          <w:color w:val="000000"/>
          <w:sz w:val="28"/>
        </w:rPr>
        <w:t>Таблица 2.4.1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90"/>
        <w:gridCol w:w="3190"/>
        <w:gridCol w:w="3191"/>
      </w:tblGrid>
      <w:tr w:rsidR="00A930B2" w:rsidRPr="00670340" w:rsidTr="00670340">
        <w:trPr>
          <w:trHeight w:val="23"/>
        </w:trPr>
        <w:tc>
          <w:tcPr>
            <w:tcW w:w="1666" w:type="pct"/>
            <w:shd w:val="clear" w:color="auto" w:fill="auto"/>
          </w:tcPr>
          <w:p w:rsidR="00A930B2" w:rsidRPr="00670340" w:rsidRDefault="00A930B2" w:rsidP="00670340">
            <w:pPr>
              <w:spacing w:line="360" w:lineRule="auto"/>
              <w:jc w:val="both"/>
              <w:rPr>
                <w:noProof/>
                <w:color w:val="000000"/>
                <w:sz w:val="20"/>
              </w:rPr>
            </w:pPr>
            <w:r w:rsidRPr="00670340">
              <w:rPr>
                <w:noProof/>
                <w:color w:val="000000"/>
                <w:sz w:val="20"/>
              </w:rPr>
              <w:t>ФИО ученика</w:t>
            </w:r>
          </w:p>
        </w:tc>
        <w:tc>
          <w:tcPr>
            <w:tcW w:w="1666" w:type="pct"/>
            <w:shd w:val="clear" w:color="auto" w:fill="auto"/>
          </w:tcPr>
          <w:p w:rsidR="00A930B2" w:rsidRPr="00670340" w:rsidRDefault="00A930B2" w:rsidP="00670340">
            <w:pPr>
              <w:spacing w:line="360" w:lineRule="auto"/>
              <w:jc w:val="both"/>
              <w:rPr>
                <w:noProof/>
                <w:color w:val="000000"/>
                <w:sz w:val="20"/>
              </w:rPr>
            </w:pPr>
            <w:r w:rsidRPr="00670340">
              <w:rPr>
                <w:noProof/>
                <w:color w:val="000000"/>
                <w:sz w:val="20"/>
              </w:rPr>
              <w:t>Уровень учебной мотивации</w:t>
            </w:r>
          </w:p>
        </w:tc>
        <w:tc>
          <w:tcPr>
            <w:tcW w:w="1667" w:type="pct"/>
            <w:shd w:val="clear" w:color="auto" w:fill="auto"/>
          </w:tcPr>
          <w:p w:rsidR="00A930B2" w:rsidRPr="00670340" w:rsidRDefault="00A930B2" w:rsidP="00670340">
            <w:pPr>
              <w:spacing w:line="360" w:lineRule="auto"/>
              <w:jc w:val="both"/>
              <w:rPr>
                <w:noProof/>
                <w:color w:val="000000"/>
                <w:sz w:val="20"/>
              </w:rPr>
            </w:pPr>
            <w:r w:rsidRPr="00670340">
              <w:rPr>
                <w:noProof/>
                <w:color w:val="000000"/>
                <w:sz w:val="20"/>
              </w:rPr>
              <w:t>Самооценка</w:t>
            </w:r>
          </w:p>
        </w:tc>
      </w:tr>
      <w:tr w:rsidR="00A930B2" w:rsidRPr="00670340" w:rsidTr="00670340">
        <w:trPr>
          <w:trHeight w:val="23"/>
        </w:trPr>
        <w:tc>
          <w:tcPr>
            <w:tcW w:w="1666" w:type="pct"/>
            <w:shd w:val="clear" w:color="auto" w:fill="auto"/>
          </w:tcPr>
          <w:p w:rsidR="00A930B2" w:rsidRPr="00670340" w:rsidRDefault="00A930B2" w:rsidP="00670340">
            <w:pPr>
              <w:spacing w:line="360" w:lineRule="auto"/>
              <w:jc w:val="both"/>
              <w:rPr>
                <w:noProof/>
                <w:color w:val="000000"/>
                <w:sz w:val="20"/>
              </w:rPr>
            </w:pPr>
          </w:p>
        </w:tc>
        <w:tc>
          <w:tcPr>
            <w:tcW w:w="1666" w:type="pct"/>
            <w:shd w:val="clear" w:color="auto" w:fill="auto"/>
          </w:tcPr>
          <w:p w:rsidR="00A930B2" w:rsidRPr="00670340" w:rsidRDefault="00A930B2" w:rsidP="00670340">
            <w:pPr>
              <w:spacing w:line="360" w:lineRule="auto"/>
              <w:jc w:val="both"/>
              <w:rPr>
                <w:noProof/>
                <w:color w:val="000000"/>
                <w:sz w:val="20"/>
              </w:rPr>
            </w:pPr>
          </w:p>
        </w:tc>
        <w:tc>
          <w:tcPr>
            <w:tcW w:w="1667" w:type="pct"/>
            <w:shd w:val="clear" w:color="auto" w:fill="auto"/>
          </w:tcPr>
          <w:p w:rsidR="00A930B2" w:rsidRPr="00670340" w:rsidRDefault="00A930B2" w:rsidP="00670340">
            <w:pPr>
              <w:spacing w:line="360" w:lineRule="auto"/>
              <w:jc w:val="both"/>
              <w:rPr>
                <w:noProof/>
                <w:color w:val="000000"/>
                <w:sz w:val="20"/>
              </w:rPr>
            </w:pPr>
          </w:p>
        </w:tc>
      </w:tr>
      <w:tr w:rsidR="00A930B2" w:rsidRPr="00670340" w:rsidTr="00670340">
        <w:trPr>
          <w:trHeight w:val="23"/>
        </w:trPr>
        <w:tc>
          <w:tcPr>
            <w:tcW w:w="1666" w:type="pct"/>
            <w:shd w:val="clear" w:color="auto" w:fill="auto"/>
          </w:tcPr>
          <w:p w:rsidR="00A930B2" w:rsidRPr="00670340" w:rsidRDefault="00A930B2" w:rsidP="00670340">
            <w:pPr>
              <w:spacing w:line="360" w:lineRule="auto"/>
              <w:jc w:val="both"/>
              <w:rPr>
                <w:noProof/>
                <w:color w:val="000000"/>
                <w:sz w:val="20"/>
              </w:rPr>
            </w:pPr>
          </w:p>
        </w:tc>
        <w:tc>
          <w:tcPr>
            <w:tcW w:w="1666" w:type="pct"/>
            <w:shd w:val="clear" w:color="auto" w:fill="auto"/>
          </w:tcPr>
          <w:p w:rsidR="00A930B2" w:rsidRPr="00670340" w:rsidRDefault="00A930B2" w:rsidP="00670340">
            <w:pPr>
              <w:spacing w:line="360" w:lineRule="auto"/>
              <w:jc w:val="both"/>
              <w:rPr>
                <w:noProof/>
                <w:color w:val="000000"/>
                <w:sz w:val="20"/>
              </w:rPr>
            </w:pPr>
          </w:p>
        </w:tc>
        <w:tc>
          <w:tcPr>
            <w:tcW w:w="1667" w:type="pct"/>
            <w:shd w:val="clear" w:color="auto" w:fill="auto"/>
          </w:tcPr>
          <w:p w:rsidR="00A930B2" w:rsidRPr="00670340" w:rsidRDefault="00A930B2" w:rsidP="00670340">
            <w:pPr>
              <w:spacing w:line="360" w:lineRule="auto"/>
              <w:jc w:val="both"/>
              <w:rPr>
                <w:noProof/>
                <w:color w:val="000000"/>
                <w:sz w:val="20"/>
              </w:rPr>
            </w:pPr>
          </w:p>
        </w:tc>
      </w:tr>
      <w:tr w:rsidR="00A930B2" w:rsidRPr="00670340" w:rsidTr="00670340">
        <w:trPr>
          <w:trHeight w:val="23"/>
        </w:trPr>
        <w:tc>
          <w:tcPr>
            <w:tcW w:w="1666" w:type="pct"/>
            <w:shd w:val="clear" w:color="auto" w:fill="auto"/>
          </w:tcPr>
          <w:p w:rsidR="00A930B2" w:rsidRPr="00670340" w:rsidRDefault="00A930B2" w:rsidP="00670340">
            <w:pPr>
              <w:spacing w:line="360" w:lineRule="auto"/>
              <w:jc w:val="both"/>
              <w:rPr>
                <w:noProof/>
                <w:color w:val="000000"/>
                <w:sz w:val="20"/>
              </w:rPr>
            </w:pPr>
            <w:r w:rsidRPr="00670340">
              <w:rPr>
                <w:noProof/>
                <w:color w:val="000000"/>
                <w:sz w:val="20"/>
              </w:rPr>
              <w:t xml:space="preserve"> «…»</w:t>
            </w:r>
          </w:p>
        </w:tc>
        <w:tc>
          <w:tcPr>
            <w:tcW w:w="1666" w:type="pct"/>
            <w:shd w:val="clear" w:color="auto" w:fill="auto"/>
          </w:tcPr>
          <w:p w:rsidR="00A930B2" w:rsidRPr="00670340" w:rsidRDefault="00A930B2" w:rsidP="00670340">
            <w:pPr>
              <w:spacing w:line="360" w:lineRule="auto"/>
              <w:jc w:val="both"/>
              <w:rPr>
                <w:noProof/>
                <w:color w:val="000000"/>
                <w:sz w:val="20"/>
              </w:rPr>
            </w:pPr>
            <w:r w:rsidRPr="00670340">
              <w:rPr>
                <w:noProof/>
                <w:color w:val="000000"/>
                <w:sz w:val="20"/>
              </w:rPr>
              <w:t>«…»</w:t>
            </w:r>
          </w:p>
        </w:tc>
        <w:tc>
          <w:tcPr>
            <w:tcW w:w="1667" w:type="pct"/>
            <w:shd w:val="clear" w:color="auto" w:fill="auto"/>
          </w:tcPr>
          <w:p w:rsidR="00A930B2" w:rsidRPr="00670340" w:rsidRDefault="00A930B2" w:rsidP="00670340">
            <w:pPr>
              <w:spacing w:line="360" w:lineRule="auto"/>
              <w:jc w:val="both"/>
              <w:rPr>
                <w:noProof/>
                <w:color w:val="000000"/>
                <w:sz w:val="20"/>
              </w:rPr>
            </w:pPr>
            <w:r w:rsidRPr="00670340">
              <w:rPr>
                <w:noProof/>
                <w:color w:val="000000"/>
                <w:sz w:val="20"/>
              </w:rPr>
              <w:t xml:space="preserve"> «…»</w:t>
            </w:r>
          </w:p>
        </w:tc>
      </w:tr>
    </w:tbl>
    <w:p w:rsidR="00A930B2" w:rsidRPr="008906B9" w:rsidRDefault="00A930B2" w:rsidP="002A3C87">
      <w:pPr>
        <w:spacing w:line="360" w:lineRule="auto"/>
        <w:ind w:firstLine="709"/>
        <w:jc w:val="both"/>
        <w:rPr>
          <w:noProof/>
          <w:color w:val="000000"/>
          <w:sz w:val="28"/>
          <w:szCs w:val="28"/>
        </w:rPr>
      </w:pPr>
    </w:p>
    <w:p w:rsidR="00A930B2" w:rsidRPr="008906B9" w:rsidRDefault="002A3C87" w:rsidP="002A3C87">
      <w:pPr>
        <w:spacing w:line="360" w:lineRule="auto"/>
        <w:ind w:firstLine="709"/>
        <w:jc w:val="both"/>
        <w:rPr>
          <w:i/>
          <w:noProof/>
          <w:color w:val="000000"/>
          <w:sz w:val="28"/>
        </w:rPr>
      </w:pPr>
      <w:r w:rsidRPr="008906B9">
        <w:rPr>
          <w:i/>
          <w:noProof/>
          <w:color w:val="000000"/>
          <w:sz w:val="28"/>
        </w:rPr>
        <w:br w:type="page"/>
      </w:r>
      <w:r w:rsidR="00A930B2" w:rsidRPr="008906B9">
        <w:rPr>
          <w:i/>
          <w:noProof/>
          <w:color w:val="000000"/>
          <w:sz w:val="28"/>
        </w:rPr>
        <w:t>Таблица 2.4.2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90"/>
        <w:gridCol w:w="3190"/>
        <w:gridCol w:w="3191"/>
      </w:tblGrid>
      <w:tr w:rsidR="00A930B2" w:rsidRPr="00670340" w:rsidTr="00670340">
        <w:trPr>
          <w:trHeight w:val="23"/>
        </w:trPr>
        <w:tc>
          <w:tcPr>
            <w:tcW w:w="1666" w:type="pct"/>
            <w:shd w:val="clear" w:color="auto" w:fill="auto"/>
          </w:tcPr>
          <w:p w:rsidR="00A930B2" w:rsidRPr="00670340" w:rsidRDefault="00A930B2" w:rsidP="00670340">
            <w:pPr>
              <w:spacing w:line="360" w:lineRule="auto"/>
              <w:jc w:val="both"/>
              <w:rPr>
                <w:noProof/>
                <w:color w:val="000000"/>
                <w:sz w:val="20"/>
              </w:rPr>
            </w:pPr>
          </w:p>
        </w:tc>
        <w:tc>
          <w:tcPr>
            <w:tcW w:w="1666" w:type="pct"/>
            <w:shd w:val="clear" w:color="auto" w:fill="auto"/>
          </w:tcPr>
          <w:p w:rsidR="00A930B2" w:rsidRPr="00670340" w:rsidRDefault="00A930B2" w:rsidP="00670340">
            <w:pPr>
              <w:spacing w:line="360" w:lineRule="auto"/>
              <w:jc w:val="both"/>
              <w:rPr>
                <w:noProof/>
                <w:color w:val="000000"/>
                <w:sz w:val="20"/>
              </w:rPr>
            </w:pPr>
            <w:r w:rsidRPr="00670340">
              <w:rPr>
                <w:noProof/>
                <w:color w:val="000000"/>
                <w:sz w:val="20"/>
              </w:rPr>
              <w:t>Высокий уровень учебной мотивации</w:t>
            </w:r>
          </w:p>
        </w:tc>
        <w:tc>
          <w:tcPr>
            <w:tcW w:w="1667" w:type="pct"/>
            <w:shd w:val="clear" w:color="auto" w:fill="auto"/>
          </w:tcPr>
          <w:p w:rsidR="00A930B2" w:rsidRPr="00670340" w:rsidRDefault="00A930B2" w:rsidP="00670340">
            <w:pPr>
              <w:spacing w:line="360" w:lineRule="auto"/>
              <w:jc w:val="both"/>
              <w:rPr>
                <w:noProof/>
                <w:color w:val="000000"/>
                <w:sz w:val="20"/>
              </w:rPr>
            </w:pPr>
            <w:r w:rsidRPr="00670340">
              <w:rPr>
                <w:noProof/>
                <w:color w:val="000000"/>
                <w:sz w:val="20"/>
              </w:rPr>
              <w:t>Низкий уровень учебной мотивации.</w:t>
            </w:r>
          </w:p>
        </w:tc>
      </w:tr>
      <w:tr w:rsidR="00A930B2" w:rsidRPr="00670340" w:rsidTr="00670340">
        <w:trPr>
          <w:trHeight w:val="23"/>
        </w:trPr>
        <w:tc>
          <w:tcPr>
            <w:tcW w:w="1666" w:type="pct"/>
            <w:shd w:val="clear" w:color="auto" w:fill="auto"/>
          </w:tcPr>
          <w:p w:rsidR="00A930B2" w:rsidRPr="00670340" w:rsidRDefault="00A930B2" w:rsidP="00670340">
            <w:pPr>
              <w:spacing w:line="360" w:lineRule="auto"/>
              <w:jc w:val="both"/>
              <w:rPr>
                <w:noProof/>
                <w:color w:val="000000"/>
                <w:sz w:val="20"/>
              </w:rPr>
            </w:pPr>
            <w:r w:rsidRPr="00670340">
              <w:rPr>
                <w:noProof/>
                <w:color w:val="000000"/>
                <w:sz w:val="20"/>
              </w:rPr>
              <w:t>Высокий показатель самооценки</w:t>
            </w:r>
          </w:p>
        </w:tc>
        <w:tc>
          <w:tcPr>
            <w:tcW w:w="1666" w:type="pct"/>
            <w:shd w:val="clear" w:color="auto" w:fill="auto"/>
          </w:tcPr>
          <w:p w:rsidR="00A930B2" w:rsidRPr="00670340" w:rsidRDefault="00A930B2" w:rsidP="00670340">
            <w:pPr>
              <w:spacing w:line="360" w:lineRule="auto"/>
              <w:jc w:val="both"/>
              <w:rPr>
                <w:noProof/>
                <w:color w:val="000000"/>
                <w:sz w:val="20"/>
              </w:rPr>
            </w:pPr>
          </w:p>
        </w:tc>
        <w:tc>
          <w:tcPr>
            <w:tcW w:w="1667" w:type="pct"/>
            <w:shd w:val="clear" w:color="auto" w:fill="auto"/>
          </w:tcPr>
          <w:p w:rsidR="00A930B2" w:rsidRPr="00670340" w:rsidRDefault="00A930B2" w:rsidP="00670340">
            <w:pPr>
              <w:spacing w:line="360" w:lineRule="auto"/>
              <w:jc w:val="both"/>
              <w:rPr>
                <w:noProof/>
                <w:color w:val="000000"/>
                <w:sz w:val="20"/>
              </w:rPr>
            </w:pPr>
          </w:p>
        </w:tc>
      </w:tr>
      <w:tr w:rsidR="00A930B2" w:rsidRPr="00670340" w:rsidTr="00670340">
        <w:trPr>
          <w:trHeight w:val="23"/>
        </w:trPr>
        <w:tc>
          <w:tcPr>
            <w:tcW w:w="1666" w:type="pct"/>
            <w:shd w:val="clear" w:color="auto" w:fill="auto"/>
          </w:tcPr>
          <w:p w:rsidR="00A930B2" w:rsidRPr="00670340" w:rsidRDefault="00A930B2" w:rsidP="00670340">
            <w:pPr>
              <w:spacing w:line="360" w:lineRule="auto"/>
              <w:jc w:val="both"/>
              <w:rPr>
                <w:noProof/>
                <w:color w:val="000000"/>
                <w:sz w:val="20"/>
              </w:rPr>
            </w:pPr>
            <w:r w:rsidRPr="00670340">
              <w:rPr>
                <w:noProof/>
                <w:color w:val="000000"/>
                <w:sz w:val="20"/>
              </w:rPr>
              <w:t>Низкий показатель</w:t>
            </w:r>
          </w:p>
          <w:p w:rsidR="00A930B2" w:rsidRPr="00670340" w:rsidRDefault="00A930B2" w:rsidP="00670340">
            <w:pPr>
              <w:spacing w:line="360" w:lineRule="auto"/>
              <w:jc w:val="both"/>
              <w:rPr>
                <w:noProof/>
                <w:color w:val="000000"/>
                <w:sz w:val="20"/>
              </w:rPr>
            </w:pPr>
            <w:r w:rsidRPr="00670340">
              <w:rPr>
                <w:noProof/>
                <w:color w:val="000000"/>
                <w:sz w:val="20"/>
              </w:rPr>
              <w:t>самооценки</w:t>
            </w:r>
          </w:p>
        </w:tc>
        <w:tc>
          <w:tcPr>
            <w:tcW w:w="1666" w:type="pct"/>
            <w:shd w:val="clear" w:color="auto" w:fill="auto"/>
          </w:tcPr>
          <w:p w:rsidR="00A930B2" w:rsidRPr="00670340" w:rsidRDefault="00A930B2" w:rsidP="00670340">
            <w:pPr>
              <w:spacing w:line="360" w:lineRule="auto"/>
              <w:jc w:val="both"/>
              <w:rPr>
                <w:noProof/>
                <w:color w:val="000000"/>
                <w:sz w:val="20"/>
              </w:rPr>
            </w:pPr>
          </w:p>
        </w:tc>
        <w:tc>
          <w:tcPr>
            <w:tcW w:w="1667" w:type="pct"/>
            <w:shd w:val="clear" w:color="auto" w:fill="auto"/>
          </w:tcPr>
          <w:p w:rsidR="00A930B2" w:rsidRPr="00670340" w:rsidRDefault="00A930B2" w:rsidP="00670340">
            <w:pPr>
              <w:spacing w:line="360" w:lineRule="auto"/>
              <w:jc w:val="both"/>
              <w:rPr>
                <w:noProof/>
                <w:color w:val="000000"/>
                <w:sz w:val="20"/>
              </w:rPr>
            </w:pPr>
          </w:p>
        </w:tc>
      </w:tr>
    </w:tbl>
    <w:p w:rsidR="00CA4F87" w:rsidRPr="008906B9" w:rsidRDefault="00CA4F87" w:rsidP="002A3C87">
      <w:pPr>
        <w:spacing w:line="360" w:lineRule="auto"/>
        <w:ind w:firstLine="709"/>
        <w:jc w:val="both"/>
        <w:rPr>
          <w:noProof/>
          <w:color w:val="000000"/>
          <w:sz w:val="28"/>
          <w:szCs w:val="28"/>
        </w:rPr>
      </w:pPr>
      <w:bookmarkStart w:id="38" w:name="_GoBack"/>
      <w:bookmarkEnd w:id="38"/>
    </w:p>
    <w:sectPr w:rsidR="00CA4F87" w:rsidRPr="008906B9" w:rsidSect="002A3C87">
      <w:headerReference w:type="even" r:id="rId8"/>
      <w:head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340" w:rsidRDefault="00670340">
      <w:r>
        <w:separator/>
      </w:r>
    </w:p>
  </w:endnote>
  <w:endnote w:type="continuationSeparator" w:id="0">
    <w:p w:rsidR="00670340" w:rsidRDefault="00670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340" w:rsidRDefault="00670340">
      <w:r>
        <w:separator/>
      </w:r>
    </w:p>
  </w:footnote>
  <w:footnote w:type="continuationSeparator" w:id="0">
    <w:p w:rsidR="00670340" w:rsidRDefault="006703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1F5" w:rsidRDefault="004D21F5" w:rsidP="004862CF">
    <w:pPr>
      <w:pStyle w:val="a8"/>
      <w:framePr w:wrap="around" w:vAnchor="text" w:hAnchor="margin" w:xAlign="center" w:y="1"/>
      <w:rPr>
        <w:rStyle w:val="a7"/>
      </w:rPr>
    </w:pPr>
  </w:p>
  <w:p w:rsidR="004D21F5" w:rsidRDefault="004D21F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1F5" w:rsidRDefault="00C1573F" w:rsidP="004862CF">
    <w:pPr>
      <w:pStyle w:val="a8"/>
      <w:framePr w:wrap="around" w:vAnchor="text" w:hAnchor="margin" w:xAlign="center" w:y="1"/>
      <w:rPr>
        <w:rStyle w:val="a7"/>
      </w:rPr>
    </w:pPr>
    <w:r>
      <w:rPr>
        <w:rStyle w:val="a7"/>
        <w:noProof/>
      </w:rPr>
      <w:t>2</w:t>
    </w:r>
  </w:p>
  <w:p w:rsidR="004D21F5" w:rsidRDefault="004D21F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12A1B"/>
    <w:multiLevelType w:val="hybridMultilevel"/>
    <w:tmpl w:val="0534E40C"/>
    <w:lvl w:ilvl="0" w:tplc="2AD0BBD6">
      <w:start w:val="1"/>
      <w:numFmt w:val="decimal"/>
      <w:lvlText w:val="%1."/>
      <w:lvlJc w:val="left"/>
      <w:pPr>
        <w:tabs>
          <w:tab w:val="num" w:pos="1080"/>
        </w:tabs>
        <w:ind w:left="1080" w:hanging="360"/>
      </w:pPr>
      <w:rPr>
        <w:rFonts w:cs="Times New Roman" w:hint="default"/>
        <w:b/>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1AFD0BFF"/>
    <w:multiLevelType w:val="hybridMultilevel"/>
    <w:tmpl w:val="B240F45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D5D2F0B"/>
    <w:multiLevelType w:val="hybridMultilevel"/>
    <w:tmpl w:val="270C84C4"/>
    <w:lvl w:ilvl="0" w:tplc="04190017">
      <w:start w:val="1"/>
      <w:numFmt w:val="lowerLetter"/>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E2D6165"/>
    <w:multiLevelType w:val="multilevel"/>
    <w:tmpl w:val="433E1CC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27AD4619"/>
    <w:multiLevelType w:val="multilevel"/>
    <w:tmpl w:val="FDEE59B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2B8F5668"/>
    <w:multiLevelType w:val="multilevel"/>
    <w:tmpl w:val="46522260"/>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
    <w:nsid w:val="4BD7312F"/>
    <w:multiLevelType w:val="hybridMultilevel"/>
    <w:tmpl w:val="2CB46CAC"/>
    <w:lvl w:ilvl="0" w:tplc="B7C0B390">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nsid w:val="64A43707"/>
    <w:multiLevelType w:val="multilevel"/>
    <w:tmpl w:val="A2A2CAC0"/>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num w:numId="1">
    <w:abstractNumId w:val="5"/>
  </w:num>
  <w:num w:numId="2">
    <w:abstractNumId w:val="7"/>
  </w:num>
  <w:num w:numId="3">
    <w:abstractNumId w:val="4"/>
  </w:num>
  <w:num w:numId="4">
    <w:abstractNumId w:val="0"/>
  </w:num>
  <w:num w:numId="5">
    <w:abstractNumId w:val="3"/>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5A9B"/>
    <w:rsid w:val="00005C9E"/>
    <w:rsid w:val="000440A3"/>
    <w:rsid w:val="000C2BDD"/>
    <w:rsid w:val="000E320B"/>
    <w:rsid w:val="00124FB0"/>
    <w:rsid w:val="00142202"/>
    <w:rsid w:val="00195D09"/>
    <w:rsid w:val="002A3C87"/>
    <w:rsid w:val="003751FF"/>
    <w:rsid w:val="00414D31"/>
    <w:rsid w:val="004328A1"/>
    <w:rsid w:val="004862CF"/>
    <w:rsid w:val="0049512A"/>
    <w:rsid w:val="004D21F5"/>
    <w:rsid w:val="004D3FAE"/>
    <w:rsid w:val="004E191E"/>
    <w:rsid w:val="00517740"/>
    <w:rsid w:val="00527DFF"/>
    <w:rsid w:val="00553975"/>
    <w:rsid w:val="00580AD2"/>
    <w:rsid w:val="0059162D"/>
    <w:rsid w:val="00662D71"/>
    <w:rsid w:val="00670340"/>
    <w:rsid w:val="006B3F20"/>
    <w:rsid w:val="006B6B9A"/>
    <w:rsid w:val="006E54A3"/>
    <w:rsid w:val="00776F59"/>
    <w:rsid w:val="007B134F"/>
    <w:rsid w:val="007C6154"/>
    <w:rsid w:val="007E331E"/>
    <w:rsid w:val="008049F1"/>
    <w:rsid w:val="00831B98"/>
    <w:rsid w:val="00883D23"/>
    <w:rsid w:val="008906B9"/>
    <w:rsid w:val="008A472C"/>
    <w:rsid w:val="008F54B3"/>
    <w:rsid w:val="00920030"/>
    <w:rsid w:val="00941220"/>
    <w:rsid w:val="00962A35"/>
    <w:rsid w:val="009B16A1"/>
    <w:rsid w:val="009F7739"/>
    <w:rsid w:val="00A000BC"/>
    <w:rsid w:val="00A10F13"/>
    <w:rsid w:val="00A4240C"/>
    <w:rsid w:val="00A42FF4"/>
    <w:rsid w:val="00A50A20"/>
    <w:rsid w:val="00A930B2"/>
    <w:rsid w:val="00AD59AB"/>
    <w:rsid w:val="00B22689"/>
    <w:rsid w:val="00B31D55"/>
    <w:rsid w:val="00B72FD7"/>
    <w:rsid w:val="00C1573F"/>
    <w:rsid w:val="00C27ED8"/>
    <w:rsid w:val="00C57699"/>
    <w:rsid w:val="00C60316"/>
    <w:rsid w:val="00CA4F87"/>
    <w:rsid w:val="00CD2844"/>
    <w:rsid w:val="00CE5A9B"/>
    <w:rsid w:val="00D31F45"/>
    <w:rsid w:val="00D6471E"/>
    <w:rsid w:val="00D95BDA"/>
    <w:rsid w:val="00DC07D8"/>
    <w:rsid w:val="00E10DB9"/>
    <w:rsid w:val="00E30A13"/>
    <w:rsid w:val="00E378A2"/>
    <w:rsid w:val="00E51C4E"/>
    <w:rsid w:val="00E576D7"/>
    <w:rsid w:val="00E611F1"/>
    <w:rsid w:val="00E87FA8"/>
    <w:rsid w:val="00E95AAF"/>
    <w:rsid w:val="00EC0E5B"/>
    <w:rsid w:val="00EC5A12"/>
    <w:rsid w:val="00F70BA0"/>
    <w:rsid w:val="00F71199"/>
    <w:rsid w:val="00F966AA"/>
    <w:rsid w:val="00FB70FE"/>
    <w:rsid w:val="00FC3530"/>
    <w:rsid w:val="00FF2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89CC6FD-E2C5-4450-B10F-1ADF4F065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CD284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CD2844"/>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CA4F8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D2844"/>
    <w:rPr>
      <w:rFonts w:ascii="Arial" w:hAnsi="Arial" w:cs="Arial"/>
      <w:b/>
      <w:bCs/>
      <w:kern w:val="32"/>
      <w:sz w:val="32"/>
      <w:szCs w:val="32"/>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table" w:styleId="a3">
    <w:name w:val="Table Grid"/>
    <w:basedOn w:val="a1"/>
    <w:uiPriority w:val="59"/>
    <w:rsid w:val="00E95A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527DFF"/>
    <w:pPr>
      <w:spacing w:before="100" w:beforeAutospacing="1" w:after="100" w:afterAutospacing="1"/>
    </w:pPr>
  </w:style>
  <w:style w:type="paragraph" w:styleId="a5">
    <w:name w:val="footer"/>
    <w:basedOn w:val="a"/>
    <w:link w:val="a6"/>
    <w:uiPriority w:val="99"/>
    <w:rsid w:val="003751FF"/>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3751FF"/>
    <w:rPr>
      <w:rFonts w:cs="Times New Roman"/>
    </w:rPr>
  </w:style>
  <w:style w:type="paragraph" w:styleId="a8">
    <w:name w:val="header"/>
    <w:basedOn w:val="a"/>
    <w:link w:val="a9"/>
    <w:uiPriority w:val="99"/>
    <w:rsid w:val="003751FF"/>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Strong"/>
    <w:uiPriority w:val="22"/>
    <w:qFormat/>
    <w:rsid w:val="00CA4F87"/>
    <w:rPr>
      <w:rFonts w:cs="Times New Roman"/>
      <w:b/>
      <w:bCs/>
    </w:rPr>
  </w:style>
  <w:style w:type="character" w:styleId="ab">
    <w:name w:val="Emphasis"/>
    <w:uiPriority w:val="20"/>
    <w:qFormat/>
    <w:rsid w:val="00CA4F87"/>
    <w:rPr>
      <w:rFonts w:cs="Times New Roman"/>
      <w:i/>
      <w:iCs/>
    </w:rPr>
  </w:style>
  <w:style w:type="character" w:styleId="ac">
    <w:name w:val="Hyperlink"/>
    <w:uiPriority w:val="99"/>
    <w:rsid w:val="00580AD2"/>
    <w:rPr>
      <w:rFonts w:ascii="Tahoma" w:hAnsi="Tahoma" w:cs="Tahoma"/>
      <w:color w:val="000000"/>
      <w:u w:val="single"/>
    </w:rPr>
  </w:style>
  <w:style w:type="paragraph" w:styleId="11">
    <w:name w:val="toc 1"/>
    <w:basedOn w:val="a"/>
    <w:next w:val="a"/>
    <w:autoRedefine/>
    <w:uiPriority w:val="39"/>
    <w:semiHidden/>
    <w:rsid w:val="00CD2844"/>
    <w:pPr>
      <w:spacing w:before="120"/>
    </w:pPr>
    <w:rPr>
      <w:b/>
      <w:bCs/>
      <w:i/>
      <w:iCs/>
    </w:rPr>
  </w:style>
  <w:style w:type="paragraph" w:styleId="21">
    <w:name w:val="toc 2"/>
    <w:basedOn w:val="a"/>
    <w:next w:val="a"/>
    <w:autoRedefine/>
    <w:uiPriority w:val="39"/>
    <w:semiHidden/>
    <w:rsid w:val="00CD2844"/>
    <w:pPr>
      <w:spacing w:before="120"/>
      <w:ind w:left="240"/>
    </w:pPr>
    <w:rPr>
      <w:b/>
      <w:bCs/>
      <w:sz w:val="22"/>
      <w:szCs w:val="22"/>
    </w:rPr>
  </w:style>
  <w:style w:type="paragraph" w:styleId="31">
    <w:name w:val="toc 3"/>
    <w:basedOn w:val="a"/>
    <w:next w:val="a"/>
    <w:autoRedefine/>
    <w:uiPriority w:val="39"/>
    <w:semiHidden/>
    <w:rsid w:val="00CD2844"/>
    <w:pPr>
      <w:ind w:left="480"/>
    </w:pPr>
    <w:rPr>
      <w:sz w:val="20"/>
      <w:szCs w:val="20"/>
    </w:rPr>
  </w:style>
  <w:style w:type="paragraph" w:styleId="4">
    <w:name w:val="toc 4"/>
    <w:basedOn w:val="a"/>
    <w:next w:val="a"/>
    <w:autoRedefine/>
    <w:uiPriority w:val="39"/>
    <w:semiHidden/>
    <w:rsid w:val="00CD2844"/>
    <w:pPr>
      <w:ind w:left="720"/>
    </w:pPr>
    <w:rPr>
      <w:sz w:val="20"/>
      <w:szCs w:val="20"/>
    </w:rPr>
  </w:style>
  <w:style w:type="paragraph" w:styleId="5">
    <w:name w:val="toc 5"/>
    <w:basedOn w:val="a"/>
    <w:next w:val="a"/>
    <w:autoRedefine/>
    <w:uiPriority w:val="39"/>
    <w:semiHidden/>
    <w:rsid w:val="00CD2844"/>
    <w:pPr>
      <w:ind w:left="960"/>
    </w:pPr>
    <w:rPr>
      <w:sz w:val="20"/>
      <w:szCs w:val="20"/>
    </w:rPr>
  </w:style>
  <w:style w:type="paragraph" w:styleId="6">
    <w:name w:val="toc 6"/>
    <w:basedOn w:val="a"/>
    <w:next w:val="a"/>
    <w:autoRedefine/>
    <w:uiPriority w:val="39"/>
    <w:semiHidden/>
    <w:rsid w:val="00CD2844"/>
    <w:pPr>
      <w:ind w:left="1200"/>
    </w:pPr>
    <w:rPr>
      <w:sz w:val="20"/>
      <w:szCs w:val="20"/>
    </w:rPr>
  </w:style>
  <w:style w:type="paragraph" w:styleId="7">
    <w:name w:val="toc 7"/>
    <w:basedOn w:val="a"/>
    <w:next w:val="a"/>
    <w:autoRedefine/>
    <w:uiPriority w:val="39"/>
    <w:semiHidden/>
    <w:rsid w:val="00CD2844"/>
    <w:pPr>
      <w:ind w:left="1440"/>
    </w:pPr>
    <w:rPr>
      <w:sz w:val="20"/>
      <w:szCs w:val="20"/>
    </w:rPr>
  </w:style>
  <w:style w:type="paragraph" w:styleId="8">
    <w:name w:val="toc 8"/>
    <w:basedOn w:val="a"/>
    <w:next w:val="a"/>
    <w:autoRedefine/>
    <w:uiPriority w:val="39"/>
    <w:semiHidden/>
    <w:rsid w:val="00CD2844"/>
    <w:pPr>
      <w:ind w:left="1680"/>
    </w:pPr>
    <w:rPr>
      <w:sz w:val="20"/>
      <w:szCs w:val="20"/>
    </w:rPr>
  </w:style>
  <w:style w:type="paragraph" w:styleId="9">
    <w:name w:val="toc 9"/>
    <w:basedOn w:val="a"/>
    <w:next w:val="a"/>
    <w:autoRedefine/>
    <w:uiPriority w:val="39"/>
    <w:semiHidden/>
    <w:rsid w:val="00CD2844"/>
    <w:pPr>
      <w:ind w:left="1920"/>
    </w:pPr>
    <w:rPr>
      <w:sz w:val="20"/>
      <w:szCs w:val="20"/>
    </w:rPr>
  </w:style>
  <w:style w:type="table" w:styleId="ad">
    <w:name w:val="Table Professional"/>
    <w:basedOn w:val="a1"/>
    <w:uiPriority w:val="99"/>
    <w:rsid w:val="002A3C8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475536">
      <w:marLeft w:val="0"/>
      <w:marRight w:val="0"/>
      <w:marTop w:val="0"/>
      <w:marBottom w:val="0"/>
      <w:divBdr>
        <w:top w:val="none" w:sz="0" w:space="0" w:color="auto"/>
        <w:left w:val="none" w:sz="0" w:space="0" w:color="auto"/>
        <w:bottom w:val="none" w:sz="0" w:space="0" w:color="auto"/>
        <w:right w:val="none" w:sz="0" w:space="0" w:color="auto"/>
      </w:divBdr>
      <w:divsChild>
        <w:div w:id="1630475530">
          <w:marLeft w:val="720"/>
          <w:marRight w:val="720"/>
          <w:marTop w:val="100"/>
          <w:marBottom w:val="100"/>
          <w:divBdr>
            <w:top w:val="none" w:sz="0" w:space="0" w:color="auto"/>
            <w:left w:val="none" w:sz="0" w:space="0" w:color="auto"/>
            <w:bottom w:val="none" w:sz="0" w:space="0" w:color="auto"/>
            <w:right w:val="none" w:sz="0" w:space="0" w:color="auto"/>
          </w:divBdr>
        </w:div>
        <w:div w:id="1630475531">
          <w:marLeft w:val="720"/>
          <w:marRight w:val="720"/>
          <w:marTop w:val="100"/>
          <w:marBottom w:val="100"/>
          <w:divBdr>
            <w:top w:val="none" w:sz="0" w:space="0" w:color="auto"/>
            <w:left w:val="none" w:sz="0" w:space="0" w:color="auto"/>
            <w:bottom w:val="none" w:sz="0" w:space="0" w:color="auto"/>
            <w:right w:val="none" w:sz="0" w:space="0" w:color="auto"/>
          </w:divBdr>
        </w:div>
        <w:div w:id="1630475532">
          <w:marLeft w:val="720"/>
          <w:marRight w:val="720"/>
          <w:marTop w:val="100"/>
          <w:marBottom w:val="100"/>
          <w:divBdr>
            <w:top w:val="none" w:sz="0" w:space="0" w:color="auto"/>
            <w:left w:val="none" w:sz="0" w:space="0" w:color="auto"/>
            <w:bottom w:val="none" w:sz="0" w:space="0" w:color="auto"/>
            <w:right w:val="none" w:sz="0" w:space="0" w:color="auto"/>
          </w:divBdr>
        </w:div>
        <w:div w:id="1630475533">
          <w:marLeft w:val="720"/>
          <w:marRight w:val="720"/>
          <w:marTop w:val="100"/>
          <w:marBottom w:val="100"/>
          <w:divBdr>
            <w:top w:val="none" w:sz="0" w:space="0" w:color="auto"/>
            <w:left w:val="none" w:sz="0" w:space="0" w:color="auto"/>
            <w:bottom w:val="none" w:sz="0" w:space="0" w:color="auto"/>
            <w:right w:val="none" w:sz="0" w:space="0" w:color="auto"/>
          </w:divBdr>
        </w:div>
        <w:div w:id="1630475534">
          <w:marLeft w:val="720"/>
          <w:marRight w:val="720"/>
          <w:marTop w:val="100"/>
          <w:marBottom w:val="100"/>
          <w:divBdr>
            <w:top w:val="none" w:sz="0" w:space="0" w:color="auto"/>
            <w:left w:val="none" w:sz="0" w:space="0" w:color="auto"/>
            <w:bottom w:val="none" w:sz="0" w:space="0" w:color="auto"/>
            <w:right w:val="none" w:sz="0" w:space="0" w:color="auto"/>
          </w:divBdr>
        </w:div>
        <w:div w:id="1630475535">
          <w:marLeft w:val="720"/>
          <w:marRight w:val="720"/>
          <w:marTop w:val="100"/>
          <w:marBottom w:val="100"/>
          <w:divBdr>
            <w:top w:val="none" w:sz="0" w:space="0" w:color="auto"/>
            <w:left w:val="none" w:sz="0" w:space="0" w:color="auto"/>
            <w:bottom w:val="none" w:sz="0" w:space="0" w:color="auto"/>
            <w:right w:val="none" w:sz="0" w:space="0" w:color="auto"/>
          </w:divBdr>
        </w:div>
        <w:div w:id="1630475537">
          <w:marLeft w:val="720"/>
          <w:marRight w:val="720"/>
          <w:marTop w:val="100"/>
          <w:marBottom w:val="100"/>
          <w:divBdr>
            <w:top w:val="none" w:sz="0" w:space="0" w:color="auto"/>
            <w:left w:val="none" w:sz="0" w:space="0" w:color="auto"/>
            <w:bottom w:val="none" w:sz="0" w:space="0" w:color="auto"/>
            <w:right w:val="none" w:sz="0" w:space="0" w:color="auto"/>
          </w:divBdr>
        </w:div>
        <w:div w:id="1630475538">
          <w:marLeft w:val="720"/>
          <w:marRight w:val="720"/>
          <w:marTop w:val="100"/>
          <w:marBottom w:val="100"/>
          <w:divBdr>
            <w:top w:val="none" w:sz="0" w:space="0" w:color="auto"/>
            <w:left w:val="none" w:sz="0" w:space="0" w:color="auto"/>
            <w:bottom w:val="none" w:sz="0" w:space="0" w:color="auto"/>
            <w:right w:val="none" w:sz="0" w:space="0" w:color="auto"/>
          </w:divBdr>
        </w:div>
        <w:div w:id="1630475539">
          <w:marLeft w:val="720"/>
          <w:marRight w:val="720"/>
          <w:marTop w:val="100"/>
          <w:marBottom w:val="100"/>
          <w:divBdr>
            <w:top w:val="none" w:sz="0" w:space="0" w:color="auto"/>
            <w:left w:val="none" w:sz="0" w:space="0" w:color="auto"/>
            <w:bottom w:val="none" w:sz="0" w:space="0" w:color="auto"/>
            <w:right w:val="none" w:sz="0" w:space="0" w:color="auto"/>
          </w:divBdr>
        </w:div>
        <w:div w:id="1630475540">
          <w:marLeft w:val="720"/>
          <w:marRight w:val="720"/>
          <w:marTop w:val="100"/>
          <w:marBottom w:val="100"/>
          <w:divBdr>
            <w:top w:val="none" w:sz="0" w:space="0" w:color="auto"/>
            <w:left w:val="none" w:sz="0" w:space="0" w:color="auto"/>
            <w:bottom w:val="none" w:sz="0" w:space="0" w:color="auto"/>
            <w:right w:val="none" w:sz="0" w:space="0" w:color="auto"/>
          </w:divBdr>
        </w:div>
        <w:div w:id="1630475541">
          <w:marLeft w:val="720"/>
          <w:marRight w:val="720"/>
          <w:marTop w:val="100"/>
          <w:marBottom w:val="100"/>
          <w:divBdr>
            <w:top w:val="none" w:sz="0" w:space="0" w:color="auto"/>
            <w:left w:val="none" w:sz="0" w:space="0" w:color="auto"/>
            <w:bottom w:val="none" w:sz="0" w:space="0" w:color="auto"/>
            <w:right w:val="none" w:sz="0" w:space="0" w:color="auto"/>
          </w:divBdr>
        </w:div>
        <w:div w:id="1630475542">
          <w:marLeft w:val="720"/>
          <w:marRight w:val="720"/>
          <w:marTop w:val="100"/>
          <w:marBottom w:val="100"/>
          <w:divBdr>
            <w:top w:val="none" w:sz="0" w:space="0" w:color="auto"/>
            <w:left w:val="none" w:sz="0" w:space="0" w:color="auto"/>
            <w:bottom w:val="none" w:sz="0" w:space="0" w:color="auto"/>
            <w:right w:val="none" w:sz="0" w:space="0" w:color="auto"/>
          </w:divBdr>
        </w:div>
        <w:div w:id="1630475543">
          <w:marLeft w:val="720"/>
          <w:marRight w:val="720"/>
          <w:marTop w:val="100"/>
          <w:marBottom w:val="100"/>
          <w:divBdr>
            <w:top w:val="none" w:sz="0" w:space="0" w:color="auto"/>
            <w:left w:val="none" w:sz="0" w:space="0" w:color="auto"/>
            <w:bottom w:val="none" w:sz="0" w:space="0" w:color="auto"/>
            <w:right w:val="none" w:sz="0" w:space="0" w:color="auto"/>
          </w:divBdr>
        </w:div>
        <w:div w:id="1630475545">
          <w:marLeft w:val="720"/>
          <w:marRight w:val="720"/>
          <w:marTop w:val="100"/>
          <w:marBottom w:val="100"/>
          <w:divBdr>
            <w:top w:val="none" w:sz="0" w:space="0" w:color="auto"/>
            <w:left w:val="none" w:sz="0" w:space="0" w:color="auto"/>
            <w:bottom w:val="none" w:sz="0" w:space="0" w:color="auto"/>
            <w:right w:val="none" w:sz="0" w:space="0" w:color="auto"/>
          </w:divBdr>
        </w:div>
        <w:div w:id="1630475546">
          <w:marLeft w:val="720"/>
          <w:marRight w:val="720"/>
          <w:marTop w:val="100"/>
          <w:marBottom w:val="100"/>
          <w:divBdr>
            <w:top w:val="none" w:sz="0" w:space="0" w:color="auto"/>
            <w:left w:val="none" w:sz="0" w:space="0" w:color="auto"/>
            <w:bottom w:val="none" w:sz="0" w:space="0" w:color="auto"/>
            <w:right w:val="none" w:sz="0" w:space="0" w:color="auto"/>
          </w:divBdr>
        </w:div>
        <w:div w:id="1630475547">
          <w:marLeft w:val="720"/>
          <w:marRight w:val="720"/>
          <w:marTop w:val="100"/>
          <w:marBottom w:val="100"/>
          <w:divBdr>
            <w:top w:val="none" w:sz="0" w:space="0" w:color="auto"/>
            <w:left w:val="none" w:sz="0" w:space="0" w:color="auto"/>
            <w:bottom w:val="none" w:sz="0" w:space="0" w:color="auto"/>
            <w:right w:val="none" w:sz="0" w:space="0" w:color="auto"/>
          </w:divBdr>
        </w:div>
      </w:divsChild>
    </w:div>
    <w:div w:id="16304755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5805</Words>
  <Characters>33094</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severstal</Company>
  <LinksUpToDate>false</LinksUpToDate>
  <CharactersWithSpaces>38822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subject/>
  <dc:creator>Пазон</dc:creator>
  <cp:keywords/>
  <dc:description/>
  <cp:lastModifiedBy>admin</cp:lastModifiedBy>
  <cp:revision>2</cp:revision>
  <cp:lastPrinted>2009-12-08T23:57:00Z</cp:lastPrinted>
  <dcterms:created xsi:type="dcterms:W3CDTF">2014-03-05T01:45:00Z</dcterms:created>
  <dcterms:modified xsi:type="dcterms:W3CDTF">2014-03-05T01:45:00Z</dcterms:modified>
</cp:coreProperties>
</file>