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9F" w:rsidRPr="00425D1A" w:rsidRDefault="00FD409F" w:rsidP="00425D1A">
      <w:pPr>
        <w:pStyle w:val="3"/>
        <w:keepNext w:val="0"/>
        <w:widowControl w:val="0"/>
        <w:spacing w:line="360" w:lineRule="auto"/>
        <w:rPr>
          <w:rFonts w:ascii="Times New Roman" w:hAnsi="Times New Roman" w:cs="Times New Roman"/>
          <w:b w:val="0"/>
          <w:sz w:val="28"/>
          <w:szCs w:val="28"/>
        </w:rPr>
      </w:pPr>
      <w:r w:rsidRPr="00425D1A">
        <w:rPr>
          <w:rFonts w:ascii="Times New Roman" w:hAnsi="Times New Roman" w:cs="Times New Roman"/>
          <w:b w:val="0"/>
          <w:sz w:val="28"/>
          <w:szCs w:val="28"/>
        </w:rPr>
        <w:t>ФЕДЕРАЛЬНОЕ АГЕНТСТВО  ПО ОБРАЗОВАНИЮ РФ</w:t>
      </w:r>
    </w:p>
    <w:p w:rsidR="00FD409F" w:rsidRPr="00425D1A" w:rsidRDefault="00FD409F" w:rsidP="00425D1A">
      <w:pPr>
        <w:widowControl w:val="0"/>
        <w:spacing w:line="360" w:lineRule="auto"/>
        <w:jc w:val="center"/>
      </w:pPr>
      <w:r w:rsidRPr="00425D1A">
        <w:t>ГОСУДАРСТВЕННОЕ ОБРАЗОВАТЕЛЬНОЕ УЧЕРЕЖДЕНИЕ</w:t>
      </w:r>
    </w:p>
    <w:p w:rsidR="00FD409F" w:rsidRPr="00425D1A" w:rsidRDefault="00FD409F" w:rsidP="00425D1A">
      <w:pPr>
        <w:widowControl w:val="0"/>
        <w:spacing w:line="360" w:lineRule="auto"/>
        <w:jc w:val="center"/>
      </w:pPr>
      <w:r w:rsidRPr="00425D1A">
        <w:t>ВЫСШЕГО ПРОФЕССИОНАЛЬНОГО ОБРАЗОВАНИЯ</w:t>
      </w:r>
    </w:p>
    <w:p w:rsidR="00FD409F" w:rsidRPr="00425D1A" w:rsidRDefault="00FD409F" w:rsidP="00425D1A">
      <w:pPr>
        <w:widowControl w:val="0"/>
        <w:spacing w:line="360" w:lineRule="auto"/>
        <w:jc w:val="center"/>
      </w:pPr>
      <w:r w:rsidRPr="00425D1A">
        <w:t>«ТЮМЕНСКИЙ ГОСУДАРСТВЕННЫЙ НЕФТЕГАЗОВЫЙ УНИВЕРСИТЕТ»</w:t>
      </w:r>
    </w:p>
    <w:p w:rsidR="00FD409F" w:rsidRPr="00425D1A" w:rsidRDefault="00FD409F" w:rsidP="00425D1A">
      <w:pPr>
        <w:widowControl w:val="0"/>
        <w:spacing w:line="360" w:lineRule="auto"/>
        <w:jc w:val="center"/>
      </w:pPr>
      <w:r w:rsidRPr="00425D1A">
        <w:t>Филиал в г.Ноябрьске</w:t>
      </w:r>
    </w:p>
    <w:p w:rsidR="00FD409F" w:rsidRPr="00425D1A" w:rsidRDefault="00FD409F" w:rsidP="00425D1A">
      <w:pPr>
        <w:widowControl w:val="0"/>
        <w:spacing w:line="360" w:lineRule="auto"/>
        <w:jc w:val="center"/>
      </w:pPr>
    </w:p>
    <w:p w:rsidR="00FD409F" w:rsidRPr="00425D1A" w:rsidRDefault="00FD409F" w:rsidP="00425D1A">
      <w:pPr>
        <w:widowControl w:val="0"/>
        <w:spacing w:line="360" w:lineRule="auto"/>
        <w:jc w:val="center"/>
      </w:pPr>
    </w:p>
    <w:p w:rsidR="00FD409F" w:rsidRPr="00425D1A" w:rsidRDefault="00FD409F" w:rsidP="00425D1A">
      <w:pPr>
        <w:widowControl w:val="0"/>
        <w:spacing w:line="360" w:lineRule="auto"/>
        <w:jc w:val="center"/>
        <w:rPr>
          <w:b/>
          <w:bCs/>
        </w:rPr>
      </w:pPr>
    </w:p>
    <w:p w:rsidR="00FD409F" w:rsidRPr="00425D1A" w:rsidRDefault="00FD409F" w:rsidP="00425D1A">
      <w:pPr>
        <w:widowControl w:val="0"/>
        <w:spacing w:line="360" w:lineRule="auto"/>
        <w:jc w:val="center"/>
        <w:rPr>
          <w:bCs/>
        </w:rPr>
      </w:pPr>
      <w:r w:rsidRPr="00425D1A">
        <w:rPr>
          <w:bCs/>
        </w:rPr>
        <w:t>Кафедра организации производства</w:t>
      </w:r>
    </w:p>
    <w:p w:rsidR="00FD409F" w:rsidRPr="00425D1A" w:rsidRDefault="00FD409F" w:rsidP="00425D1A">
      <w:pPr>
        <w:widowControl w:val="0"/>
        <w:spacing w:line="360" w:lineRule="auto"/>
        <w:jc w:val="center"/>
        <w:rPr>
          <w:bCs/>
        </w:rPr>
      </w:pPr>
      <w:r w:rsidRPr="00425D1A">
        <w:rPr>
          <w:bCs/>
        </w:rPr>
        <w:t>и внешнеэкономической деятельности</w:t>
      </w:r>
    </w:p>
    <w:p w:rsidR="00FD409F" w:rsidRPr="00425D1A" w:rsidRDefault="00FD409F" w:rsidP="00425D1A">
      <w:pPr>
        <w:widowControl w:val="0"/>
        <w:spacing w:line="360" w:lineRule="auto"/>
        <w:jc w:val="center"/>
        <w:rPr>
          <w:b/>
          <w:bCs/>
        </w:rPr>
      </w:pPr>
    </w:p>
    <w:p w:rsidR="00FD409F" w:rsidRPr="00425D1A" w:rsidRDefault="00FD409F" w:rsidP="00425D1A">
      <w:pPr>
        <w:widowControl w:val="0"/>
        <w:spacing w:line="360" w:lineRule="auto"/>
        <w:jc w:val="center"/>
        <w:rPr>
          <w:b/>
          <w:bCs/>
        </w:rPr>
      </w:pPr>
    </w:p>
    <w:p w:rsidR="00FD409F" w:rsidRPr="00425D1A" w:rsidRDefault="00FD409F" w:rsidP="00425D1A">
      <w:pPr>
        <w:pStyle w:val="1"/>
        <w:keepNext w:val="0"/>
        <w:widowControl w:val="0"/>
        <w:spacing w:before="0" w:after="0" w:line="360" w:lineRule="auto"/>
        <w:rPr>
          <w:rFonts w:ascii="Times New Roman" w:hAnsi="Times New Roman" w:cs="Times New Roman"/>
        </w:rPr>
      </w:pPr>
      <w:r w:rsidRPr="00425D1A">
        <w:rPr>
          <w:rFonts w:ascii="Times New Roman" w:hAnsi="Times New Roman" w:cs="Times New Roman"/>
        </w:rPr>
        <w:t>КУРСОВАЯ РАБОТА</w:t>
      </w:r>
    </w:p>
    <w:p w:rsidR="00FD409F" w:rsidRPr="00425D1A" w:rsidRDefault="00FD409F" w:rsidP="00425D1A">
      <w:pPr>
        <w:widowControl w:val="0"/>
        <w:spacing w:line="360" w:lineRule="auto"/>
        <w:jc w:val="center"/>
        <w:rPr>
          <w:b/>
          <w:bCs/>
        </w:rPr>
      </w:pPr>
    </w:p>
    <w:p w:rsidR="00FD409F" w:rsidRPr="00425D1A" w:rsidRDefault="00FD409F" w:rsidP="00425D1A">
      <w:pPr>
        <w:widowControl w:val="0"/>
        <w:spacing w:line="360" w:lineRule="auto"/>
        <w:jc w:val="center"/>
        <w:rPr>
          <w:bCs/>
        </w:rPr>
      </w:pPr>
      <w:r w:rsidRPr="00425D1A">
        <w:rPr>
          <w:bCs/>
        </w:rPr>
        <w:t>По дисциплине «Внутрифирменное планирование»</w:t>
      </w:r>
    </w:p>
    <w:p w:rsidR="00FD409F" w:rsidRPr="00425D1A" w:rsidRDefault="00FD409F" w:rsidP="00425D1A">
      <w:pPr>
        <w:widowControl w:val="0"/>
        <w:spacing w:line="360" w:lineRule="auto"/>
        <w:jc w:val="center"/>
        <w:rPr>
          <w:bCs/>
        </w:rPr>
      </w:pPr>
      <w:r w:rsidRPr="00425D1A">
        <w:rPr>
          <w:bCs/>
        </w:rPr>
        <w:t>По теме «Планирование размера и распределения прибыли предприятия ООО «Дока-хлеб»</w:t>
      </w:r>
    </w:p>
    <w:p w:rsidR="00FD409F" w:rsidRPr="00425D1A" w:rsidRDefault="00FD409F" w:rsidP="00425D1A">
      <w:pPr>
        <w:widowControl w:val="0"/>
        <w:spacing w:line="360" w:lineRule="auto"/>
        <w:jc w:val="center"/>
        <w:rPr>
          <w:b/>
          <w:bCs/>
        </w:rPr>
      </w:pPr>
    </w:p>
    <w:p w:rsidR="00FD409F" w:rsidRPr="00425D1A" w:rsidRDefault="00FD409F" w:rsidP="00425D1A">
      <w:pPr>
        <w:widowControl w:val="0"/>
        <w:spacing w:line="360" w:lineRule="auto"/>
        <w:jc w:val="right"/>
        <w:rPr>
          <w:bCs/>
        </w:rPr>
      </w:pPr>
      <w:r w:rsidRPr="00425D1A">
        <w:rPr>
          <w:bCs/>
        </w:rPr>
        <w:t>Выполнил: ст.гр. ВЭД-05зс</w:t>
      </w:r>
    </w:p>
    <w:p w:rsidR="00FD409F" w:rsidRPr="00425D1A" w:rsidRDefault="00FD409F" w:rsidP="00425D1A">
      <w:pPr>
        <w:widowControl w:val="0"/>
        <w:spacing w:line="360" w:lineRule="auto"/>
        <w:jc w:val="right"/>
        <w:rPr>
          <w:bCs/>
        </w:rPr>
      </w:pPr>
      <w:r w:rsidRPr="00425D1A">
        <w:rPr>
          <w:bCs/>
        </w:rPr>
        <w:t>Сплавник Л.В.</w:t>
      </w:r>
    </w:p>
    <w:p w:rsidR="00FD409F" w:rsidRPr="00425D1A" w:rsidRDefault="00FD409F" w:rsidP="00425D1A">
      <w:pPr>
        <w:widowControl w:val="0"/>
        <w:spacing w:line="360" w:lineRule="auto"/>
        <w:jc w:val="right"/>
        <w:rPr>
          <w:bCs/>
        </w:rPr>
      </w:pPr>
      <w:r w:rsidRPr="00425D1A">
        <w:rPr>
          <w:bCs/>
        </w:rPr>
        <w:t>Руководитель: доцент</w:t>
      </w:r>
    </w:p>
    <w:p w:rsidR="00FD409F" w:rsidRPr="00425D1A" w:rsidRDefault="00FD409F" w:rsidP="00425D1A">
      <w:pPr>
        <w:widowControl w:val="0"/>
        <w:spacing w:line="360" w:lineRule="auto"/>
        <w:jc w:val="right"/>
        <w:rPr>
          <w:bCs/>
        </w:rPr>
      </w:pPr>
      <w:r w:rsidRPr="00425D1A">
        <w:rPr>
          <w:bCs/>
        </w:rPr>
        <w:t xml:space="preserve">Краснова Т.Л.  </w:t>
      </w:r>
    </w:p>
    <w:p w:rsidR="00FD409F" w:rsidRDefault="00FD409F" w:rsidP="00425D1A">
      <w:pPr>
        <w:widowControl w:val="0"/>
        <w:spacing w:line="360" w:lineRule="auto"/>
        <w:jc w:val="center"/>
        <w:rPr>
          <w:b/>
          <w:bCs/>
          <w:lang w:val="en-US"/>
        </w:rPr>
      </w:pPr>
    </w:p>
    <w:p w:rsidR="00425D1A" w:rsidRDefault="00425D1A" w:rsidP="00425D1A">
      <w:pPr>
        <w:widowControl w:val="0"/>
        <w:spacing w:line="360" w:lineRule="auto"/>
        <w:jc w:val="center"/>
        <w:rPr>
          <w:b/>
          <w:bCs/>
          <w:lang w:val="en-US"/>
        </w:rPr>
      </w:pPr>
    </w:p>
    <w:p w:rsidR="00425D1A" w:rsidRDefault="00425D1A" w:rsidP="00425D1A">
      <w:pPr>
        <w:widowControl w:val="0"/>
        <w:spacing w:line="360" w:lineRule="auto"/>
        <w:jc w:val="center"/>
        <w:rPr>
          <w:b/>
          <w:bCs/>
          <w:lang w:val="en-US"/>
        </w:rPr>
      </w:pPr>
    </w:p>
    <w:p w:rsidR="00425D1A" w:rsidRDefault="00425D1A" w:rsidP="00425D1A">
      <w:pPr>
        <w:widowControl w:val="0"/>
        <w:spacing w:line="360" w:lineRule="auto"/>
        <w:jc w:val="center"/>
        <w:rPr>
          <w:b/>
          <w:bCs/>
          <w:lang w:val="en-US"/>
        </w:rPr>
      </w:pPr>
    </w:p>
    <w:p w:rsidR="00425D1A" w:rsidRPr="00425D1A" w:rsidRDefault="00425D1A" w:rsidP="00425D1A">
      <w:pPr>
        <w:widowControl w:val="0"/>
        <w:spacing w:line="360" w:lineRule="auto"/>
        <w:jc w:val="center"/>
        <w:rPr>
          <w:b/>
          <w:bCs/>
          <w:lang w:val="en-US"/>
        </w:rPr>
      </w:pPr>
    </w:p>
    <w:p w:rsidR="00425D1A" w:rsidRDefault="00FD409F" w:rsidP="00425D1A">
      <w:pPr>
        <w:widowControl w:val="0"/>
        <w:spacing w:line="360" w:lineRule="auto"/>
        <w:jc w:val="center"/>
        <w:rPr>
          <w:bCs/>
        </w:rPr>
      </w:pPr>
      <w:r w:rsidRPr="00425D1A">
        <w:rPr>
          <w:bCs/>
        </w:rPr>
        <w:t>г.Ноябрьск, 2008г.</w:t>
      </w:r>
    </w:p>
    <w:p w:rsidR="00FD409F" w:rsidRPr="00425D1A" w:rsidRDefault="00425D1A" w:rsidP="00D37B29">
      <w:pPr>
        <w:widowControl w:val="0"/>
        <w:spacing w:line="360" w:lineRule="auto"/>
        <w:jc w:val="center"/>
        <w:rPr>
          <w:b/>
          <w:caps/>
        </w:rPr>
      </w:pPr>
      <w:r>
        <w:rPr>
          <w:bCs/>
        </w:rPr>
        <w:br w:type="page"/>
      </w:r>
      <w:r w:rsidR="00FD409F" w:rsidRPr="00425D1A">
        <w:rPr>
          <w:b/>
          <w:caps/>
        </w:rPr>
        <w:t>Содержание</w:t>
      </w:r>
    </w:p>
    <w:p w:rsidR="001B3F0C" w:rsidRDefault="001B3F0C" w:rsidP="00425D1A">
      <w:pPr>
        <w:pStyle w:val="2"/>
        <w:widowControl w:val="0"/>
        <w:spacing w:after="0" w:line="360" w:lineRule="auto"/>
        <w:jc w:val="both"/>
        <w:rPr>
          <w:b/>
          <w:caps/>
          <w:sz w:val="28"/>
          <w:szCs w:val="28"/>
          <w:lang w:val="en-US"/>
        </w:rPr>
      </w:pPr>
    </w:p>
    <w:p w:rsidR="00D37B29" w:rsidRPr="00425D1A" w:rsidRDefault="00D37B29" w:rsidP="00D37B29">
      <w:pPr>
        <w:pStyle w:val="2"/>
        <w:widowControl w:val="0"/>
        <w:spacing w:after="0" w:line="360" w:lineRule="auto"/>
        <w:jc w:val="both"/>
        <w:rPr>
          <w:caps/>
          <w:sz w:val="28"/>
          <w:szCs w:val="28"/>
        </w:rPr>
      </w:pPr>
      <w:r w:rsidRPr="00425D1A">
        <w:rPr>
          <w:noProof/>
          <w:sz w:val="28"/>
          <w:szCs w:val="28"/>
        </w:rPr>
        <w:t>ВВЕДЕНИЕ……………………………………………………………………</w:t>
      </w:r>
      <w:r>
        <w:rPr>
          <w:noProof/>
          <w:sz w:val="28"/>
          <w:szCs w:val="28"/>
        </w:rPr>
        <w:t>….</w:t>
      </w:r>
      <w:r w:rsidRPr="00425D1A">
        <w:rPr>
          <w:caps/>
          <w:sz w:val="28"/>
          <w:szCs w:val="28"/>
        </w:rPr>
        <w:t>3</w:t>
      </w:r>
    </w:p>
    <w:p w:rsidR="00D37B29" w:rsidRPr="00425D1A" w:rsidRDefault="00D37B29" w:rsidP="00D37B29">
      <w:pPr>
        <w:pStyle w:val="2"/>
        <w:widowControl w:val="0"/>
        <w:spacing w:after="0" w:line="360" w:lineRule="auto"/>
        <w:jc w:val="both"/>
        <w:rPr>
          <w:caps/>
          <w:sz w:val="28"/>
          <w:szCs w:val="28"/>
        </w:rPr>
      </w:pPr>
      <w:r w:rsidRPr="00425D1A">
        <w:rPr>
          <w:noProof/>
          <w:sz w:val="28"/>
          <w:szCs w:val="28"/>
        </w:rPr>
        <w:t>1 ЗНАЧЕНИЕ ПРИБЫЛИ ПРЕДПРИЯТИЙ В СОВРЕМЕННЫХ УСЛОВИЯХ ХОЗЯЙСВОВАНИЯ……………………………………………</w:t>
      </w:r>
      <w:r>
        <w:rPr>
          <w:noProof/>
          <w:sz w:val="28"/>
          <w:szCs w:val="28"/>
        </w:rPr>
        <w:t>………………..</w:t>
      </w:r>
      <w:r w:rsidRPr="00425D1A">
        <w:rPr>
          <w:caps/>
          <w:sz w:val="28"/>
          <w:szCs w:val="28"/>
        </w:rPr>
        <w:t>5</w:t>
      </w:r>
    </w:p>
    <w:p w:rsidR="00D37B29" w:rsidRPr="00425D1A" w:rsidRDefault="00D37B29" w:rsidP="00D37B29">
      <w:pPr>
        <w:pStyle w:val="2"/>
        <w:widowControl w:val="0"/>
        <w:spacing w:after="0" w:line="360" w:lineRule="auto"/>
        <w:jc w:val="both"/>
        <w:rPr>
          <w:caps/>
          <w:sz w:val="28"/>
          <w:szCs w:val="28"/>
        </w:rPr>
      </w:pPr>
      <w:r w:rsidRPr="00425D1A">
        <w:rPr>
          <w:noProof/>
          <w:sz w:val="28"/>
          <w:szCs w:val="28"/>
        </w:rPr>
        <w:t>1.1 Экономическая сущность и функции прибыли…………………………</w:t>
      </w:r>
      <w:r>
        <w:rPr>
          <w:noProof/>
          <w:sz w:val="28"/>
          <w:szCs w:val="28"/>
        </w:rPr>
        <w:t>….</w:t>
      </w:r>
      <w:r w:rsidRPr="00425D1A">
        <w:rPr>
          <w:noProof/>
          <w:sz w:val="28"/>
          <w:szCs w:val="28"/>
        </w:rPr>
        <w:t>.</w:t>
      </w:r>
      <w:r w:rsidRPr="00425D1A">
        <w:rPr>
          <w:caps/>
          <w:sz w:val="28"/>
          <w:szCs w:val="28"/>
        </w:rPr>
        <w:t>5</w:t>
      </w:r>
    </w:p>
    <w:p w:rsidR="00D37B29" w:rsidRPr="00425D1A" w:rsidRDefault="00D37B29" w:rsidP="00D37B29">
      <w:pPr>
        <w:pStyle w:val="2"/>
        <w:widowControl w:val="0"/>
        <w:spacing w:after="0" w:line="360" w:lineRule="auto"/>
        <w:jc w:val="both"/>
        <w:rPr>
          <w:caps/>
          <w:sz w:val="28"/>
          <w:szCs w:val="28"/>
        </w:rPr>
      </w:pPr>
      <w:r w:rsidRPr="00425D1A">
        <w:rPr>
          <w:noProof/>
          <w:sz w:val="28"/>
          <w:szCs w:val="28"/>
        </w:rPr>
        <w:t>1.2 Формирование прибыли. Составные элементы формирования балансовой прибыли…………………………………………………………</w:t>
      </w:r>
      <w:r>
        <w:rPr>
          <w:noProof/>
          <w:sz w:val="28"/>
          <w:szCs w:val="28"/>
        </w:rPr>
        <w:t>………………...</w:t>
      </w:r>
      <w:r w:rsidRPr="00425D1A">
        <w:rPr>
          <w:noProof/>
          <w:sz w:val="28"/>
          <w:szCs w:val="28"/>
        </w:rPr>
        <w:t>.</w:t>
      </w:r>
      <w:r w:rsidRPr="00425D1A">
        <w:rPr>
          <w:caps/>
          <w:sz w:val="28"/>
          <w:szCs w:val="28"/>
        </w:rPr>
        <w:t>8</w:t>
      </w:r>
    </w:p>
    <w:p w:rsidR="00D37B29" w:rsidRPr="00425D1A" w:rsidRDefault="00D37B29" w:rsidP="00D37B29">
      <w:pPr>
        <w:pStyle w:val="2"/>
        <w:widowControl w:val="0"/>
        <w:spacing w:after="0" w:line="360" w:lineRule="auto"/>
        <w:jc w:val="both"/>
        <w:rPr>
          <w:caps/>
          <w:sz w:val="28"/>
          <w:szCs w:val="28"/>
        </w:rPr>
      </w:pPr>
      <w:r w:rsidRPr="00425D1A">
        <w:rPr>
          <w:noProof/>
          <w:sz w:val="28"/>
          <w:szCs w:val="28"/>
        </w:rPr>
        <w:t>1.3 Распределение и использование…………………………………………</w:t>
      </w:r>
      <w:r>
        <w:rPr>
          <w:noProof/>
          <w:sz w:val="28"/>
          <w:szCs w:val="28"/>
        </w:rPr>
        <w:t>…</w:t>
      </w:r>
      <w:r w:rsidRPr="00425D1A">
        <w:rPr>
          <w:caps/>
          <w:sz w:val="28"/>
          <w:szCs w:val="28"/>
        </w:rPr>
        <w:t>13</w:t>
      </w:r>
    </w:p>
    <w:p w:rsidR="00D37B29" w:rsidRPr="00425D1A" w:rsidRDefault="00D37B29" w:rsidP="00D37B29">
      <w:pPr>
        <w:pStyle w:val="2"/>
        <w:widowControl w:val="0"/>
        <w:spacing w:after="0" w:line="360" w:lineRule="auto"/>
        <w:jc w:val="both"/>
        <w:rPr>
          <w:caps/>
          <w:sz w:val="28"/>
          <w:szCs w:val="28"/>
        </w:rPr>
      </w:pPr>
      <w:r w:rsidRPr="00425D1A">
        <w:rPr>
          <w:caps/>
          <w:sz w:val="28"/>
          <w:szCs w:val="28"/>
        </w:rPr>
        <w:t>2 ПЛАНИРОВАНИЕ ПРИБЫЛИ ИЕЁ РАСПРЕДЕЛЕНИЕ НА ПРЕДПРИЯТИИ………………………………………………………………</w:t>
      </w:r>
      <w:r>
        <w:rPr>
          <w:caps/>
          <w:sz w:val="28"/>
          <w:szCs w:val="28"/>
        </w:rPr>
        <w:t>…</w:t>
      </w:r>
      <w:r w:rsidRPr="00425D1A">
        <w:rPr>
          <w:caps/>
          <w:sz w:val="28"/>
          <w:szCs w:val="28"/>
        </w:rPr>
        <w:t>17</w:t>
      </w:r>
    </w:p>
    <w:p w:rsidR="00D37B29" w:rsidRPr="00425D1A" w:rsidRDefault="00D37B29" w:rsidP="00D37B29">
      <w:pPr>
        <w:widowControl w:val="0"/>
        <w:spacing w:line="360" w:lineRule="auto"/>
        <w:jc w:val="both"/>
        <w:rPr>
          <w:caps/>
        </w:rPr>
      </w:pPr>
      <w:r w:rsidRPr="00425D1A">
        <w:t>2.1 Краткая характеристика предприятия ООО «Дока-хлеб»………………</w:t>
      </w:r>
      <w:r>
        <w:t>..</w:t>
      </w:r>
      <w:r w:rsidRPr="00425D1A">
        <w:rPr>
          <w:caps/>
        </w:rPr>
        <w:t>17</w:t>
      </w:r>
    </w:p>
    <w:p w:rsidR="00D37B29" w:rsidRPr="00425D1A" w:rsidRDefault="00D37B29" w:rsidP="00D37B29">
      <w:pPr>
        <w:widowControl w:val="0"/>
        <w:spacing w:line="360" w:lineRule="auto"/>
        <w:jc w:val="both"/>
        <w:rPr>
          <w:caps/>
        </w:rPr>
      </w:pPr>
      <w:r w:rsidRPr="00425D1A">
        <w:t>2.2 Выявление источников образования прибыли предприятия в плановом периоде и определение её размера………………………………...</w:t>
      </w:r>
      <w:r>
        <w:t>..................</w:t>
      </w:r>
      <w:r w:rsidRPr="00425D1A">
        <w:rPr>
          <w:caps/>
        </w:rPr>
        <w:t>18</w:t>
      </w:r>
    </w:p>
    <w:p w:rsidR="00D37B29" w:rsidRPr="00425D1A" w:rsidRDefault="00D37B29" w:rsidP="00D37B29">
      <w:pPr>
        <w:widowControl w:val="0"/>
        <w:spacing w:line="360" w:lineRule="auto"/>
        <w:jc w:val="both"/>
        <w:rPr>
          <w:caps/>
        </w:rPr>
      </w:pPr>
      <w:r w:rsidRPr="00425D1A">
        <w:t>2.3 Разработка механизма распределения плановой прибыли предприятия…………………………………………………………………….</w:t>
      </w:r>
      <w:r>
        <w:t>.</w:t>
      </w:r>
      <w:r w:rsidRPr="00425D1A">
        <w:rPr>
          <w:caps/>
        </w:rPr>
        <w:t>23</w:t>
      </w:r>
    </w:p>
    <w:p w:rsidR="00D37B29" w:rsidRPr="00425D1A" w:rsidRDefault="00D37B29" w:rsidP="00D37B29">
      <w:pPr>
        <w:pStyle w:val="2"/>
        <w:widowControl w:val="0"/>
        <w:spacing w:after="0" w:line="360" w:lineRule="auto"/>
        <w:jc w:val="both"/>
        <w:rPr>
          <w:caps/>
          <w:sz w:val="28"/>
          <w:szCs w:val="28"/>
        </w:rPr>
      </w:pPr>
      <w:r w:rsidRPr="00425D1A">
        <w:rPr>
          <w:caps/>
          <w:sz w:val="28"/>
          <w:szCs w:val="28"/>
        </w:rPr>
        <w:t>3 разработка рекомендаций по совершенствованию планирования прибыли предприятия и механизма её распределения……………………………………………………………</w:t>
      </w:r>
      <w:r>
        <w:rPr>
          <w:caps/>
          <w:sz w:val="28"/>
          <w:szCs w:val="28"/>
        </w:rPr>
        <w:t>.</w:t>
      </w:r>
      <w:r w:rsidRPr="00425D1A">
        <w:rPr>
          <w:caps/>
          <w:sz w:val="28"/>
          <w:szCs w:val="28"/>
        </w:rPr>
        <w:t>27</w:t>
      </w:r>
    </w:p>
    <w:p w:rsidR="00D37B29" w:rsidRPr="00425D1A" w:rsidRDefault="00D37B29" w:rsidP="00D37B29">
      <w:pPr>
        <w:pStyle w:val="2"/>
        <w:widowControl w:val="0"/>
        <w:spacing w:after="0" w:line="360" w:lineRule="auto"/>
        <w:jc w:val="both"/>
        <w:rPr>
          <w:caps/>
          <w:sz w:val="28"/>
          <w:szCs w:val="28"/>
        </w:rPr>
      </w:pPr>
      <w:r w:rsidRPr="00425D1A">
        <w:rPr>
          <w:caps/>
          <w:sz w:val="28"/>
          <w:szCs w:val="28"/>
        </w:rPr>
        <w:t>заключение………………………………………………………………</w:t>
      </w:r>
      <w:r>
        <w:rPr>
          <w:caps/>
          <w:sz w:val="28"/>
          <w:szCs w:val="28"/>
        </w:rPr>
        <w:t>…</w:t>
      </w:r>
      <w:r w:rsidRPr="00425D1A">
        <w:rPr>
          <w:caps/>
          <w:sz w:val="28"/>
          <w:szCs w:val="28"/>
        </w:rPr>
        <w:t>.30</w:t>
      </w:r>
    </w:p>
    <w:p w:rsidR="00D37B29" w:rsidRPr="00D37B29" w:rsidRDefault="00D37B29" w:rsidP="00D37B29">
      <w:pPr>
        <w:pStyle w:val="2"/>
        <w:widowControl w:val="0"/>
        <w:spacing w:after="0" w:line="360" w:lineRule="auto"/>
        <w:jc w:val="both"/>
        <w:rPr>
          <w:b/>
          <w:caps/>
          <w:sz w:val="28"/>
          <w:szCs w:val="28"/>
          <w:lang w:val="en-US"/>
        </w:rPr>
      </w:pPr>
      <w:r w:rsidRPr="00425D1A">
        <w:rPr>
          <w:caps/>
          <w:sz w:val="28"/>
          <w:szCs w:val="28"/>
        </w:rPr>
        <w:t>список используемой литературы………………………………</w:t>
      </w:r>
      <w:r>
        <w:rPr>
          <w:caps/>
          <w:sz w:val="28"/>
          <w:szCs w:val="28"/>
        </w:rPr>
        <w:t>.</w:t>
      </w:r>
      <w:r w:rsidRPr="00425D1A">
        <w:rPr>
          <w:caps/>
          <w:sz w:val="28"/>
          <w:szCs w:val="28"/>
        </w:rPr>
        <w:t>32</w:t>
      </w:r>
    </w:p>
    <w:p w:rsidR="00FD409F" w:rsidRPr="00425D1A" w:rsidRDefault="00FD409F" w:rsidP="00D37B29">
      <w:pPr>
        <w:widowControl w:val="0"/>
        <w:spacing w:line="360" w:lineRule="auto"/>
        <w:ind w:firstLine="709"/>
        <w:jc w:val="center"/>
        <w:rPr>
          <w:b/>
        </w:rPr>
      </w:pPr>
      <w:r w:rsidRPr="00425D1A">
        <w:rPr>
          <w:b/>
        </w:rPr>
        <w:br w:type="page"/>
        <w:t>ВВЕДЕНИЕ</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FD409F" w:rsidRPr="00425D1A" w:rsidRDefault="00FD409F" w:rsidP="00425D1A">
      <w:pPr>
        <w:widowControl w:val="0"/>
        <w:spacing w:line="360" w:lineRule="auto"/>
        <w:ind w:firstLine="709"/>
        <w:jc w:val="both"/>
      </w:pPr>
      <w:r w:rsidRPr="00425D1A">
        <w:t>Прибыль – один из основных финансовых показателей плана и оценки хозяйственной деятельности предприятий. За счет прибыли осуществляется финансирование мероприятий по научно-техническому и социально-экономическому развитию предприятий, увеличение фонда оплаты труда их работников. Она является не только источником обеспечения внутрихозяйственных потребностей предприятия, но приобретает все большее значение в формировании бюджетных ресурсов, внебюджетных и благотворительных фондов.</w:t>
      </w:r>
    </w:p>
    <w:p w:rsidR="00FD409F" w:rsidRPr="00425D1A" w:rsidRDefault="00FD409F" w:rsidP="00425D1A">
      <w:pPr>
        <w:widowControl w:val="0"/>
        <w:spacing w:line="360" w:lineRule="auto"/>
        <w:ind w:firstLine="709"/>
        <w:jc w:val="both"/>
      </w:pPr>
      <w:r w:rsidRPr="00425D1A">
        <w:t>Предприятие любой формы собственности,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FD409F" w:rsidRPr="00425D1A" w:rsidRDefault="00FD409F" w:rsidP="00425D1A">
      <w:pPr>
        <w:widowControl w:val="0"/>
        <w:spacing w:line="360" w:lineRule="auto"/>
        <w:ind w:firstLine="709"/>
        <w:jc w:val="both"/>
      </w:pPr>
      <w:r w:rsidRPr="00425D1A">
        <w:t>Каждое предприятие, прежде чем начать производство продукции, определяет какую прибыль, какой доход оно сможет получить. Отсюда прибыль является основной целью предпринимательской деятельности, ее конечным результатом.</w:t>
      </w:r>
    </w:p>
    <w:p w:rsidR="00FD409F" w:rsidRPr="00425D1A" w:rsidRDefault="00FD409F" w:rsidP="00425D1A">
      <w:pPr>
        <w:widowControl w:val="0"/>
        <w:spacing w:line="360" w:lineRule="auto"/>
        <w:ind w:firstLine="709"/>
        <w:jc w:val="both"/>
      </w:pPr>
      <w:r w:rsidRPr="00425D1A">
        <w:t>Важной задачей каждого хозяйствующего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FD409F" w:rsidRPr="00425D1A" w:rsidRDefault="00FD409F" w:rsidP="00425D1A">
      <w:pPr>
        <w:widowControl w:val="0"/>
        <w:spacing w:line="360" w:lineRule="auto"/>
        <w:ind w:firstLine="709"/>
        <w:jc w:val="both"/>
      </w:pPr>
      <w:r w:rsidRPr="00425D1A">
        <w:t>Прибыль как результирующий показатель хозяйственной деятельности предприятия зависит от цены продукции и затрат на ее производство. Поэтому прибыль теснейшим образом связана с неопределенностью будущих экономических явлений, которые нельзя предсказать с достоверностью, а только с той или иной степенью вероятности.</w:t>
      </w:r>
    </w:p>
    <w:p w:rsidR="00FD409F" w:rsidRPr="00425D1A" w:rsidRDefault="00FD409F" w:rsidP="00425D1A">
      <w:pPr>
        <w:widowControl w:val="0"/>
        <w:spacing w:line="360" w:lineRule="auto"/>
        <w:ind w:firstLine="709"/>
        <w:jc w:val="both"/>
      </w:pPr>
      <w:r w:rsidRPr="00425D1A">
        <w:t>Основной источник денежных накоплений предприятия – выручка от реализации продукции, а именно та ее часть, которая остается за вычетом на производство и реализацию этой продукции.</w:t>
      </w:r>
    </w:p>
    <w:p w:rsidR="00FD409F" w:rsidRPr="00425D1A" w:rsidRDefault="00FD409F" w:rsidP="00425D1A">
      <w:pPr>
        <w:widowControl w:val="0"/>
        <w:spacing w:line="360" w:lineRule="auto"/>
        <w:ind w:firstLine="709"/>
        <w:jc w:val="both"/>
      </w:pPr>
      <w:r w:rsidRPr="00425D1A">
        <w:t>Ведущее значение прибыли в качестве финансового показателя предпринимательской деятельности предприятия вместе с тем не означает его уникальности.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w:t>
      </w:r>
    </w:p>
    <w:p w:rsidR="00FD409F" w:rsidRPr="00425D1A" w:rsidRDefault="00FD409F" w:rsidP="00425D1A">
      <w:pPr>
        <w:widowControl w:val="0"/>
        <w:spacing w:line="360" w:lineRule="auto"/>
        <w:ind w:firstLine="709"/>
        <w:jc w:val="both"/>
      </w:pPr>
      <w:r w:rsidRPr="00425D1A">
        <w:t>Целью курсовой работы является выявление и измерение влияния факторов, воздействующих на прибыль, анализ основных источников резервов роста прибыли на данном предприятии ООО «</w:t>
      </w:r>
      <w:r w:rsidR="00292001" w:rsidRPr="00425D1A">
        <w:t>Дока-</w:t>
      </w:r>
      <w:r w:rsidRPr="00425D1A">
        <w:t>хлеб».</w:t>
      </w:r>
    </w:p>
    <w:p w:rsidR="00FD409F" w:rsidRPr="00425D1A" w:rsidRDefault="00FD409F" w:rsidP="00425D1A">
      <w:pPr>
        <w:widowControl w:val="0"/>
        <w:spacing w:line="360" w:lineRule="auto"/>
        <w:ind w:firstLine="709"/>
        <w:jc w:val="both"/>
      </w:pPr>
      <w:r w:rsidRPr="00425D1A">
        <w:t>Основными задачами анализа прибыли деятельности являются:</w:t>
      </w:r>
    </w:p>
    <w:p w:rsidR="00FD409F" w:rsidRPr="00425D1A" w:rsidRDefault="00FD409F" w:rsidP="00425D1A">
      <w:pPr>
        <w:widowControl w:val="0"/>
        <w:numPr>
          <w:ilvl w:val="0"/>
          <w:numId w:val="1"/>
        </w:numPr>
        <w:spacing w:line="360" w:lineRule="auto"/>
        <w:ind w:left="0" w:firstLine="709"/>
        <w:jc w:val="both"/>
      </w:pPr>
      <w:r w:rsidRPr="00425D1A">
        <w:t>Систематический контроль за выполнением планов реализации продукции и получением прибыли;</w:t>
      </w:r>
    </w:p>
    <w:p w:rsidR="00FD409F" w:rsidRPr="00425D1A" w:rsidRDefault="00FD409F" w:rsidP="00425D1A">
      <w:pPr>
        <w:widowControl w:val="0"/>
        <w:numPr>
          <w:ilvl w:val="0"/>
          <w:numId w:val="1"/>
        </w:numPr>
        <w:spacing w:line="360" w:lineRule="auto"/>
        <w:ind w:left="0" w:firstLine="709"/>
        <w:jc w:val="both"/>
      </w:pPr>
      <w:r w:rsidRPr="00425D1A">
        <w:t>Определение влияния как объективных, так и субъективных факторов на прибыль;</w:t>
      </w:r>
    </w:p>
    <w:p w:rsidR="00FD409F" w:rsidRPr="00425D1A" w:rsidRDefault="00FD409F" w:rsidP="00425D1A">
      <w:pPr>
        <w:widowControl w:val="0"/>
        <w:numPr>
          <w:ilvl w:val="0"/>
          <w:numId w:val="1"/>
        </w:numPr>
        <w:spacing w:line="360" w:lineRule="auto"/>
        <w:ind w:left="0" w:firstLine="709"/>
        <w:jc w:val="both"/>
      </w:pPr>
      <w:r w:rsidRPr="00425D1A">
        <w:t>Выявление резервов увеличения суммы прибыли;</w:t>
      </w:r>
    </w:p>
    <w:p w:rsidR="00FD409F" w:rsidRPr="00425D1A" w:rsidRDefault="00FD409F" w:rsidP="00425D1A">
      <w:pPr>
        <w:widowControl w:val="0"/>
        <w:numPr>
          <w:ilvl w:val="0"/>
          <w:numId w:val="1"/>
        </w:numPr>
        <w:spacing w:line="360" w:lineRule="auto"/>
        <w:ind w:left="0" w:firstLine="709"/>
        <w:jc w:val="both"/>
      </w:pPr>
      <w:r w:rsidRPr="00425D1A">
        <w:t>Оценка работы предприятия по использованию возможностей увеличения прибыли;</w:t>
      </w:r>
    </w:p>
    <w:p w:rsidR="00FD409F" w:rsidRPr="00425D1A" w:rsidRDefault="00FD409F" w:rsidP="00425D1A">
      <w:pPr>
        <w:widowControl w:val="0"/>
        <w:numPr>
          <w:ilvl w:val="0"/>
          <w:numId w:val="1"/>
        </w:numPr>
        <w:spacing w:line="360" w:lineRule="auto"/>
        <w:ind w:left="0" w:firstLine="709"/>
        <w:jc w:val="both"/>
      </w:pPr>
      <w:r w:rsidRPr="00425D1A">
        <w:t>Разработка мероприятий по использованию выявленных резервов.</w:t>
      </w:r>
    </w:p>
    <w:p w:rsidR="00FD409F" w:rsidRPr="00425D1A" w:rsidRDefault="00FD409F" w:rsidP="00425D1A">
      <w:pPr>
        <w:widowControl w:val="0"/>
        <w:spacing w:line="360" w:lineRule="auto"/>
        <w:ind w:firstLine="709"/>
        <w:jc w:val="both"/>
      </w:pPr>
      <w:r w:rsidRPr="00425D1A">
        <w:t>Данный анализ по формированию прибыли и ее использованию был проведен на предприятии ООО «</w:t>
      </w:r>
      <w:r w:rsidR="00292001" w:rsidRPr="00425D1A">
        <w:t>Дока-</w:t>
      </w:r>
      <w:r w:rsidRPr="00425D1A">
        <w:t>хлеб».</w:t>
      </w:r>
    </w:p>
    <w:p w:rsidR="00FD409F" w:rsidRPr="00425D1A" w:rsidRDefault="00FD409F" w:rsidP="00425D1A">
      <w:pPr>
        <w:widowControl w:val="0"/>
        <w:spacing w:line="360" w:lineRule="auto"/>
        <w:ind w:firstLine="709"/>
        <w:jc w:val="both"/>
      </w:pPr>
      <w:r w:rsidRPr="00425D1A">
        <w:t>Основными источниками информации при анализе финансовых результатов прибыли служат данные финансовой отчетности: «Бухгалтерский баланс», «Отчет о прибылях и убытках», данные аналитического учета по счетам 46, 47, 48 и 80, накладные на отгрузку продукции.</w:t>
      </w:r>
    </w:p>
    <w:p w:rsidR="00FD409F" w:rsidRPr="00425D1A" w:rsidRDefault="00FD409F" w:rsidP="00425D1A">
      <w:pPr>
        <w:pStyle w:val="a5"/>
        <w:widowControl w:val="0"/>
        <w:tabs>
          <w:tab w:val="num" w:pos="993"/>
        </w:tabs>
        <w:spacing w:after="0" w:line="360" w:lineRule="auto"/>
        <w:ind w:left="0" w:firstLine="709"/>
        <w:jc w:val="both"/>
        <w:rPr>
          <w:sz w:val="28"/>
          <w:szCs w:val="28"/>
        </w:rPr>
      </w:pPr>
      <w:r w:rsidRPr="00425D1A">
        <w:rPr>
          <w:sz w:val="28"/>
          <w:szCs w:val="28"/>
        </w:rPr>
        <w:t>Методы, применяемые при анализе: метод сравнения, балансовый метод, способ цепных подстановок, графический метод.</w:t>
      </w:r>
    </w:p>
    <w:p w:rsidR="00FD409F" w:rsidRPr="00425D1A" w:rsidRDefault="00FD409F" w:rsidP="00D37B29">
      <w:pPr>
        <w:widowControl w:val="0"/>
        <w:spacing w:line="360" w:lineRule="auto"/>
        <w:ind w:firstLine="709"/>
        <w:jc w:val="center"/>
        <w:rPr>
          <w:b/>
          <w:caps/>
        </w:rPr>
      </w:pPr>
      <w:r w:rsidRPr="00425D1A">
        <w:rPr>
          <w:b/>
          <w:caps/>
        </w:rPr>
        <w:br w:type="page"/>
        <w:t xml:space="preserve">1 </w:t>
      </w:r>
      <w:r w:rsidR="00292001" w:rsidRPr="00425D1A">
        <w:rPr>
          <w:b/>
          <w:caps/>
        </w:rPr>
        <w:t>зНАЧЕНИЕ ПРИБЫЛИ ПРЕДПРИЯТИЙ В СОВРЕМЕННЫХ УСЛОВИЯХ ХОЗЯЙСТВОВАНИЯ</w:t>
      </w:r>
    </w:p>
    <w:p w:rsidR="00FD409F" w:rsidRPr="00425D1A" w:rsidRDefault="00FD409F" w:rsidP="00D37B29">
      <w:pPr>
        <w:widowControl w:val="0"/>
        <w:spacing w:line="360" w:lineRule="auto"/>
        <w:ind w:firstLine="709"/>
        <w:jc w:val="center"/>
        <w:rPr>
          <w:b/>
        </w:rPr>
      </w:pPr>
    </w:p>
    <w:p w:rsidR="00FD409F" w:rsidRPr="00425D1A" w:rsidRDefault="00FD409F" w:rsidP="00D37B29">
      <w:pPr>
        <w:widowControl w:val="0"/>
        <w:spacing w:line="360" w:lineRule="auto"/>
        <w:ind w:firstLine="709"/>
        <w:jc w:val="center"/>
        <w:rPr>
          <w:b/>
        </w:rPr>
      </w:pPr>
      <w:r w:rsidRPr="00425D1A">
        <w:rPr>
          <w:b/>
        </w:rPr>
        <w:t>1.1 Экономическая сущность и функции прибыли</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Конечной целью и движущим мотивом предпринимательской деятельности является прибыль. В общем виде под прибылью понимается разница между доходами и издержками производства.</w:t>
      </w:r>
    </w:p>
    <w:p w:rsidR="00FD409F" w:rsidRPr="00425D1A" w:rsidRDefault="00FD409F" w:rsidP="00425D1A">
      <w:pPr>
        <w:widowControl w:val="0"/>
        <w:spacing w:line="360" w:lineRule="auto"/>
        <w:ind w:firstLine="709"/>
        <w:jc w:val="both"/>
      </w:pPr>
      <w:r w:rsidRPr="00425D1A">
        <w:t>Экономическая природа прибыли трактуется по-разному различными представителями экономической науки. Следует отметить, что эта категория интересовала экономистов с начала формирования самой экономической науки. Так, меркантилисты искали источник прибыли в сфере обращения, причем именно во внешней торговле. Представители классической политэкономии определяли ее как избыток стоимости над заработной платой.</w:t>
      </w:r>
    </w:p>
    <w:p w:rsidR="00FD409F" w:rsidRPr="00425D1A" w:rsidRDefault="00FD409F" w:rsidP="00425D1A">
      <w:pPr>
        <w:widowControl w:val="0"/>
        <w:spacing w:line="360" w:lineRule="auto"/>
        <w:ind w:firstLine="709"/>
        <w:jc w:val="both"/>
      </w:pPr>
      <w:r w:rsidRPr="00425D1A">
        <w:t>К. Маркс уделил прибыли много внимания, рассматривая ее как превращенную форму прибавочной стоимости, а последнюю – как результат присвоения неоплаченного труда наемных работников капиталистом. В неоклассической теории прибыли объединяет все виды доходов, полученных от производительного использования различных факторов производства их владельцами.</w:t>
      </w:r>
    </w:p>
    <w:p w:rsidR="00FD409F" w:rsidRPr="00425D1A" w:rsidRDefault="00FD409F" w:rsidP="00425D1A">
      <w:pPr>
        <w:widowControl w:val="0"/>
        <w:spacing w:line="360" w:lineRule="auto"/>
        <w:ind w:firstLine="709"/>
        <w:jc w:val="both"/>
      </w:pPr>
      <w:r w:rsidRPr="00425D1A">
        <w:t>Прибыль – главная цель предпринимательской деятельности. В условиях рыночных отношений – это превращенная форма прибавочной стоимости. Учет прибыли позволяет установить, насколько эффективно ведется хозяйственная деятельность.</w:t>
      </w:r>
    </w:p>
    <w:p w:rsidR="00FD409F" w:rsidRPr="00425D1A" w:rsidRDefault="00FD409F" w:rsidP="00425D1A">
      <w:pPr>
        <w:widowControl w:val="0"/>
        <w:spacing w:line="360" w:lineRule="auto"/>
        <w:ind w:firstLine="709"/>
        <w:jc w:val="both"/>
      </w:pPr>
      <w:r w:rsidRPr="00425D1A">
        <w:t>Прибыль как экономическая категория отражает чистый доход, созданный в сфере материального производства в процессе пред</w:t>
      </w:r>
      <w:r w:rsidRPr="00425D1A">
        <w:softHyphen/>
        <w:t>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готовая продукция, которая становится товаром при условии ее реа</w:t>
      </w:r>
      <w:r w:rsidRPr="00425D1A">
        <w:softHyphen/>
        <w:t>лизации потребителю.</w:t>
      </w:r>
    </w:p>
    <w:p w:rsidR="00FD409F" w:rsidRPr="00425D1A" w:rsidRDefault="00FD409F" w:rsidP="00425D1A">
      <w:pPr>
        <w:widowControl w:val="0"/>
        <w:spacing w:line="360" w:lineRule="auto"/>
        <w:ind w:firstLine="709"/>
        <w:jc w:val="both"/>
      </w:pPr>
      <w:r w:rsidRPr="00425D1A">
        <w:t>На стадии продажи выявляется стоимость товара, включающая стоимость прошлого овеществленного труда и живого труда. Стои</w:t>
      </w:r>
      <w:r w:rsidRPr="00425D1A">
        <w:softHyphen/>
        <w:t>мость живого труда отражает вновь созданную стоимость и распада</w:t>
      </w:r>
      <w:r w:rsidRPr="00425D1A">
        <w:softHyphen/>
        <w:t>ется на две части. Первая представляет собой заработную плату ра</w:t>
      </w:r>
      <w:r w:rsidRPr="00425D1A">
        <w:softHyphen/>
        <w:t>ботников, участвующих в производстве продукции. Ее величина определяется рядом факторов, обусловленных необходимостью вос</w:t>
      </w:r>
      <w:r w:rsidRPr="00425D1A">
        <w:softHyphen/>
        <w:t>производства рабочей силы. В этом смысле для предпринимателя она представляет часть издержек по производству продукции. Вто</w:t>
      </w:r>
      <w:r w:rsidRPr="00425D1A">
        <w:softHyphen/>
        <w:t>рая часть вновь созданной стоимости отражает чистый доход, кото</w:t>
      </w:r>
      <w:r w:rsidRPr="00425D1A">
        <w:softHyphen/>
        <w:t>рый реализуется только в результате продажи продукции, что озна</w:t>
      </w:r>
      <w:r w:rsidRPr="00425D1A">
        <w:softHyphen/>
        <w:t>чает общественное признание ее полезности.</w:t>
      </w:r>
    </w:p>
    <w:p w:rsidR="00FD409F" w:rsidRPr="00425D1A" w:rsidRDefault="00FD409F" w:rsidP="00425D1A">
      <w:pPr>
        <w:widowControl w:val="0"/>
        <w:spacing w:line="360" w:lineRule="auto"/>
        <w:ind w:firstLine="709"/>
        <w:jc w:val="both"/>
      </w:pPr>
      <w:r w:rsidRPr="00425D1A">
        <w:t>На уровне предприятия в условиях товарно-денежных отношений чистый доход принимает форму прибыли. На рынке товаров предпри</w:t>
      </w:r>
      <w:r w:rsidRPr="00425D1A">
        <w:softHyphen/>
        <w:t>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Когда выручка превышает себестоимость, финансовый результат свидетельствует о получении прибыли. Если выручка равна себестоимости, то удалось лишь возместить затраты на производство и реализацию продукции. При реализации без убытков отсутствует и прибыль как источник производственного, на</w:t>
      </w:r>
      <w:r w:rsidRPr="00425D1A">
        <w:softHyphen/>
        <w:t>учно-технического и социального развития. При затратах, превышаю</w:t>
      </w:r>
      <w:r w:rsidRPr="00425D1A">
        <w:softHyphen/>
        <w:t>щих выручку, предприятие получает убытки - отрицательный финансовый результат, что ставит сто в достаточно сложное финансовое положение, не исключающее и банкротство.</w:t>
      </w:r>
    </w:p>
    <w:p w:rsidR="00FD409F" w:rsidRPr="00425D1A" w:rsidRDefault="00FD409F" w:rsidP="00425D1A">
      <w:pPr>
        <w:widowControl w:val="0"/>
        <w:spacing w:line="360" w:lineRule="auto"/>
        <w:ind w:firstLine="709"/>
        <w:jc w:val="both"/>
      </w:pPr>
      <w:r w:rsidRPr="00425D1A">
        <w:t>Прибыль от реализации продукции (работ, услуг) характеризует чистый доход, созданный на предприятии.</w:t>
      </w:r>
    </w:p>
    <w:p w:rsidR="00FD409F" w:rsidRPr="00425D1A" w:rsidRDefault="00FD409F" w:rsidP="00425D1A">
      <w:pPr>
        <w:widowControl w:val="0"/>
        <w:spacing w:line="360" w:lineRule="auto"/>
        <w:ind w:firstLine="709"/>
        <w:jc w:val="both"/>
      </w:pPr>
      <w:r w:rsidRPr="00425D1A">
        <w:t>Прибыль (убыток) от реализации продукции (работ, услуг) определяется как разница между выручкой от реализации про</w:t>
      </w:r>
      <w:r w:rsidRPr="00425D1A">
        <w:softHyphen/>
        <w:t>дукции (работ, услуг) без налога на добавленную стоимость и акцизами и затратами на производство и реализацию, включае</w:t>
      </w:r>
      <w:r w:rsidRPr="00425D1A">
        <w:softHyphen/>
        <w:t>мыми в себестоимость продукции (работ, услуг).</w:t>
      </w:r>
    </w:p>
    <w:p w:rsidR="00FD409F" w:rsidRPr="00425D1A" w:rsidRDefault="00FD409F" w:rsidP="00425D1A">
      <w:pPr>
        <w:widowControl w:val="0"/>
        <w:spacing w:line="360" w:lineRule="auto"/>
        <w:ind w:firstLine="709"/>
        <w:jc w:val="both"/>
      </w:pPr>
      <w:r w:rsidRPr="00425D1A">
        <w:t>Из приведенного определения следует, что ее происхождение связано с получением валового дохода предприятием от реализации своей продукции (работ, услуг) по ценам, складывающимся на осно</w:t>
      </w:r>
      <w:r w:rsidRPr="00425D1A">
        <w:softHyphen/>
        <w:t>ве спроса и предложения. Валовой доход предприятия - выручка от реализации продукции (работ, услуг) за вычетом материальных затрат - представляет собой форму чистой продукции предпри</w:t>
      </w:r>
      <w:r w:rsidRPr="00425D1A">
        <w:softHyphen/>
        <w:t xml:space="preserve">ятия, включает в себя оплату труда и прибыль. </w:t>
      </w:r>
    </w:p>
    <w:p w:rsidR="00FD409F" w:rsidRPr="00425D1A" w:rsidRDefault="00FD409F" w:rsidP="00425D1A">
      <w:pPr>
        <w:widowControl w:val="0"/>
        <w:spacing w:line="360" w:lineRule="auto"/>
        <w:ind w:firstLine="709"/>
        <w:jc w:val="both"/>
      </w:pPr>
      <w:r w:rsidRPr="00425D1A">
        <w:t>Прибыль - это часть чистого дохода, который непосредственно по</w:t>
      </w:r>
      <w:r w:rsidRPr="00425D1A">
        <w:softHyphen/>
        <w:t>лучают субъекты, хозяйствования, после реализации продукции. Только после продажи, продукции чистый доход принимает форму прибыли. Количественно она представляет собой разность между чистой выручкой (после уплаты налога на добавленную стоимость, акцизного налога и других отчислений из выручки в бюджетные и небюджетные фонды)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w:t>
      </w:r>
    </w:p>
    <w:p w:rsidR="00FD409F" w:rsidRPr="00425D1A" w:rsidRDefault="00FD409F" w:rsidP="00425D1A">
      <w:pPr>
        <w:widowControl w:val="0"/>
        <w:spacing w:line="360" w:lineRule="auto"/>
        <w:ind w:firstLine="709"/>
        <w:jc w:val="both"/>
      </w:pPr>
      <w:r w:rsidRPr="00425D1A">
        <w:t>Прибыль</w:t>
      </w:r>
      <w:r w:rsidR="00292001" w:rsidRPr="00425D1A">
        <w:t>,</w:t>
      </w:r>
      <w:r w:rsidRPr="00425D1A">
        <w:t xml:space="preserve"> как важнейшая категория рыночных отношени</w:t>
      </w:r>
      <w:r w:rsidR="00292001" w:rsidRPr="00425D1A">
        <w:t>й,</w:t>
      </w:r>
      <w:r w:rsidRPr="00425D1A">
        <w:t xml:space="preserve"> выполняет определенные функции.</w:t>
      </w:r>
    </w:p>
    <w:p w:rsidR="00FD409F" w:rsidRPr="00425D1A" w:rsidRDefault="00FD409F" w:rsidP="00425D1A">
      <w:pPr>
        <w:widowControl w:val="0"/>
        <w:spacing w:line="360" w:lineRule="auto"/>
        <w:ind w:firstLine="709"/>
        <w:jc w:val="both"/>
      </w:pPr>
      <w:r w:rsidRPr="00425D1A">
        <w:t xml:space="preserve">Во-первых, характеризует экономический эффект, полученный в результате деятельности предприятия. Но все аспекты деятельности предприятия с помощью прибыли оценить невозможно. Такого универсального показателя и не может быть. </w:t>
      </w:r>
    </w:p>
    <w:p w:rsidR="00FD409F" w:rsidRPr="00425D1A" w:rsidRDefault="00FD409F" w:rsidP="00425D1A">
      <w:pPr>
        <w:widowControl w:val="0"/>
        <w:spacing w:line="360" w:lineRule="auto"/>
        <w:ind w:firstLine="709"/>
        <w:jc w:val="both"/>
      </w:pPr>
      <w:r w:rsidRPr="00425D1A">
        <w:t>Значение прибыли состоит в том, что она отражает конечный финансовый результат. Вместе с тем на величину прибыли, ее дина</w:t>
      </w:r>
      <w:r w:rsidRPr="00425D1A">
        <w:softHyphen/>
        <w:t>мику воздействуют факторы, как зависящие, так и не зависящие от усилий предприятия. Практически вне сферы воздействия предпри</w:t>
      </w:r>
      <w:r w:rsidRPr="00425D1A">
        <w:softHyphen/>
        <w:t>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w:t>
      </w:r>
      <w:r w:rsidRPr="00425D1A">
        <w:softHyphen/>
        <w:t>приятия такие факторы, как уровень цен на реализуемую продукцию и заработная плата, уровень хозяйствования, компетентность руко</w:t>
      </w:r>
      <w:r w:rsidRPr="00425D1A">
        <w:softHyphen/>
        <w:t>водства и менеджеров, конкурентоспособность продукции, органи</w:t>
      </w:r>
      <w:r w:rsidRPr="00425D1A">
        <w:softHyphen/>
        <w:t>зация производства и труда, его производительность, состояние и эффективность производственного и финансового планирования.</w:t>
      </w:r>
    </w:p>
    <w:p w:rsidR="00FD409F" w:rsidRPr="00425D1A" w:rsidRDefault="00FD409F" w:rsidP="00425D1A">
      <w:pPr>
        <w:widowControl w:val="0"/>
        <w:spacing w:line="360" w:lineRule="auto"/>
        <w:ind w:firstLine="709"/>
        <w:jc w:val="both"/>
      </w:pPr>
      <w:r w:rsidRPr="00425D1A">
        <w:t>Во-вторых, прибыль обладает стимулирующей функцией. Ее со</w:t>
      </w:r>
      <w:r w:rsidRPr="00425D1A">
        <w:softHyphen/>
        <w:t>держание состоит в том, что она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w:t>
      </w:r>
      <w:r w:rsidRPr="00425D1A">
        <w:softHyphen/>
        <w:t>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FD409F" w:rsidRPr="00425D1A" w:rsidRDefault="00FD409F" w:rsidP="00425D1A">
      <w:pPr>
        <w:widowControl w:val="0"/>
        <w:spacing w:line="360" w:lineRule="auto"/>
        <w:ind w:firstLine="709"/>
        <w:jc w:val="both"/>
      </w:pPr>
      <w:r w:rsidRPr="00425D1A">
        <w:t>В-третьих, прибыль является одним из источников формирова</w:t>
      </w:r>
      <w:r w:rsidRPr="00425D1A">
        <w:softHyphen/>
        <w:t>ния бюджетов разных уровней. Она поступает в бюджеты в виде налогов и наряду с другими доходными поступлениями использует</w:t>
      </w:r>
      <w:r w:rsidRPr="00425D1A">
        <w:softHyphen/>
        <w:t>ся для финансирования удовлетворения совместных общественных потребностей, обеспечения выполнения государством своих функ</w:t>
      </w:r>
      <w:r w:rsidRPr="00425D1A">
        <w:softHyphen/>
        <w:t>ций, государственных инвестиционных, производственных, научно-технических и социальных программ.</w:t>
      </w:r>
    </w:p>
    <w:p w:rsidR="00FD409F" w:rsidRPr="00425D1A" w:rsidRDefault="00FD409F" w:rsidP="00425D1A">
      <w:pPr>
        <w:widowControl w:val="0"/>
        <w:spacing w:line="360" w:lineRule="auto"/>
        <w:ind w:firstLine="709"/>
        <w:jc w:val="both"/>
      </w:pPr>
      <w:r w:rsidRPr="00425D1A">
        <w:t>В условиях рыночных отношений, как свидетельствует мировая практика, имеются три основных источника получения прибыли:</w:t>
      </w:r>
    </w:p>
    <w:p w:rsidR="00FD409F" w:rsidRPr="00425D1A" w:rsidRDefault="00FD409F" w:rsidP="00425D1A">
      <w:pPr>
        <w:widowControl w:val="0"/>
        <w:spacing w:line="360" w:lineRule="auto"/>
        <w:ind w:firstLine="709"/>
        <w:jc w:val="both"/>
      </w:pPr>
      <w:r w:rsidRPr="00425D1A">
        <w:t>первый источник образуется за счет монопольного положения предприятия по выпуску той или иной продукции или (и) уникально</w:t>
      </w:r>
      <w:r w:rsidRPr="00425D1A">
        <w:softHyphen/>
        <w:t>сти продукта. Поддержание этого источника на относительно высо</w:t>
      </w:r>
      <w:r w:rsidRPr="00425D1A">
        <w:softHyphen/>
        <w:t>ком уровне предполагает постоянное обновление продукта. Здесь следует учитывать такие противодействующие силы, как антимоно</w:t>
      </w:r>
      <w:r w:rsidRPr="00425D1A">
        <w:softHyphen/>
        <w:t>польная политика государства и растущая конкуренция со стороны других предприятий;</w:t>
      </w:r>
    </w:p>
    <w:p w:rsidR="00FD409F" w:rsidRPr="00425D1A" w:rsidRDefault="00FD409F" w:rsidP="00425D1A">
      <w:pPr>
        <w:widowControl w:val="0"/>
        <w:spacing w:line="360" w:lineRule="auto"/>
        <w:ind w:firstLine="709"/>
        <w:jc w:val="both"/>
      </w:pPr>
      <w:r w:rsidRPr="00425D1A">
        <w:t>второй источник связан непосредственно с производственной и предпринимательской деятельностью. Практически он касается всех предприятий. Эффективность его использования зависит от знания конъюнктуры рынка и умения адаптировать развитие производства под эту постоянно меняющуюся конъюнктуру. Здесь все сводится к прове</w:t>
      </w:r>
      <w:r w:rsidRPr="00425D1A">
        <w:softHyphen/>
        <w:t>дению соответствующего маркетинга. Величина прибыли в данном случае зависит, во-первых, от правильности выбора производственной направленности предприятия по выпуску продукции (выбор продуктов, пользующихся стабильным и высоким спросом); во-вторых, от созда</w:t>
      </w:r>
      <w:r w:rsidRPr="00425D1A">
        <w:softHyphen/>
        <w:t>ния конкурентоспособных условий продажи своих товаров и оказания услуг (цена, сроки поставки, обслуживание покупателей; послепродаж</w:t>
      </w:r>
      <w:r w:rsidRPr="00425D1A">
        <w:softHyphen/>
        <w:t>ное обслуживание и т.д.); в-третьих, от объемов производства (чем больше объем производства, тем больше масса прибыли); в-четвертых, от структуры снижения издержек производства;</w:t>
      </w:r>
    </w:p>
    <w:p w:rsidR="00FD409F" w:rsidRPr="00425D1A" w:rsidRDefault="00FD409F" w:rsidP="00425D1A">
      <w:pPr>
        <w:widowControl w:val="0"/>
        <w:spacing w:line="360" w:lineRule="auto"/>
        <w:ind w:firstLine="709"/>
        <w:jc w:val="both"/>
      </w:pPr>
      <w:r w:rsidRPr="00425D1A">
        <w:t>третий источник проистекает из инновационной деятельности предприятия. Его использование предполагает постоянное обновле</w:t>
      </w:r>
      <w:r w:rsidRPr="00425D1A">
        <w:softHyphen/>
        <w:t>ние выпускаемой продукции, обеспечение ее конкурентоспособно</w:t>
      </w:r>
      <w:r w:rsidRPr="00425D1A">
        <w:softHyphen/>
        <w:t>сти, рост объемов реализации и увеличение массы прибыли.</w:t>
      </w:r>
    </w:p>
    <w:p w:rsidR="00FD409F" w:rsidRPr="00425D1A" w:rsidRDefault="00FD409F" w:rsidP="00425D1A">
      <w:pPr>
        <w:widowControl w:val="0"/>
        <w:spacing w:line="360" w:lineRule="auto"/>
        <w:ind w:firstLine="709"/>
        <w:jc w:val="both"/>
      </w:pPr>
      <w:r w:rsidRPr="00425D1A">
        <w:t>В практическом плане прибыль представляет собой обобщающий показатель результатов хозяйственной деятельности предприятий любой формы собственности.</w:t>
      </w:r>
    </w:p>
    <w:p w:rsidR="00FD409F" w:rsidRPr="00425D1A" w:rsidRDefault="00FD409F" w:rsidP="00425D1A">
      <w:pPr>
        <w:widowControl w:val="0"/>
        <w:spacing w:line="360" w:lineRule="auto"/>
        <w:ind w:firstLine="709"/>
        <w:jc w:val="both"/>
      </w:pPr>
      <w:r w:rsidRPr="00425D1A">
        <w:t>Различают прибыль бухгалтерскую и экономическую.</w:t>
      </w:r>
    </w:p>
    <w:p w:rsidR="00FD409F" w:rsidRPr="00425D1A" w:rsidRDefault="00FD409F" w:rsidP="00425D1A">
      <w:pPr>
        <w:widowControl w:val="0"/>
        <w:spacing w:line="360" w:lineRule="auto"/>
        <w:ind w:firstLine="709"/>
        <w:jc w:val="both"/>
      </w:pPr>
      <w:r w:rsidRPr="00425D1A">
        <w:t>Экономическая прибыль – это разница между выручкой и всеми издержками производства (внешними и внутренними).</w:t>
      </w:r>
    </w:p>
    <w:p w:rsidR="00FD409F" w:rsidRPr="00425D1A" w:rsidRDefault="00FD409F" w:rsidP="00425D1A">
      <w:pPr>
        <w:widowControl w:val="0"/>
        <w:spacing w:line="360" w:lineRule="auto"/>
        <w:ind w:firstLine="709"/>
        <w:jc w:val="both"/>
      </w:pPr>
      <w:r w:rsidRPr="00425D1A">
        <w:t>В бухгалтерском смысле прибыль – это разница между общей выручкой и внешними издержками.</w:t>
      </w:r>
    </w:p>
    <w:p w:rsidR="00FD409F" w:rsidRPr="00425D1A" w:rsidRDefault="00FD409F" w:rsidP="00425D1A">
      <w:pPr>
        <w:widowControl w:val="0"/>
        <w:spacing w:line="360" w:lineRule="auto"/>
        <w:ind w:firstLine="709"/>
        <w:jc w:val="both"/>
      </w:pPr>
      <w:r w:rsidRPr="00425D1A">
        <w:t>В бухгалтерской практике различают и в процессе анализа хозяйственной деятельности используются следующие показатели прибыли: балансовая прибыль, прибыль от реализации продукции, работ и услуг, прибыль от прочей реализации, финансовые результаты от внереализационных операций, налогооблагаемая прибыль, чистая прибыль.</w:t>
      </w:r>
    </w:p>
    <w:p w:rsidR="00FD409F" w:rsidRPr="00425D1A" w:rsidRDefault="00FD409F" w:rsidP="00425D1A">
      <w:pPr>
        <w:widowControl w:val="0"/>
        <w:spacing w:line="360" w:lineRule="auto"/>
        <w:ind w:firstLine="709"/>
        <w:jc w:val="both"/>
      </w:pPr>
      <w:r w:rsidRPr="00425D1A">
        <w:t>Балансовая прибыль включает в себя финансовые результаты от реализации продукции, работ и услуг, от прочей реализации, доходы и расходы от внереализационных операций.</w:t>
      </w:r>
    </w:p>
    <w:p w:rsidR="00FD409F" w:rsidRPr="00425D1A" w:rsidRDefault="00FD409F" w:rsidP="00425D1A">
      <w:pPr>
        <w:widowControl w:val="0"/>
        <w:spacing w:line="360" w:lineRule="auto"/>
        <w:ind w:firstLine="709"/>
        <w:jc w:val="both"/>
      </w:pPr>
      <w:r w:rsidRPr="00425D1A">
        <w:t>Чистая прибыль – прибыль, остающаяся у предприятия, исчисляется как разница между балансовой прибылью и величиной уплаченных в бюджет налогов из прибыли.</w:t>
      </w:r>
    </w:p>
    <w:p w:rsidR="00FD409F" w:rsidRPr="00425D1A" w:rsidRDefault="00FD409F" w:rsidP="00425D1A">
      <w:pPr>
        <w:widowControl w:val="0"/>
        <w:spacing w:line="360" w:lineRule="auto"/>
        <w:ind w:firstLine="709"/>
        <w:jc w:val="both"/>
      </w:pPr>
      <w:r w:rsidRPr="00425D1A">
        <w:t>Льготируемая прибыль – часть балансовой прибыли, не подлежащая налогообложению по действующему законодательству.</w:t>
      </w:r>
    </w:p>
    <w:p w:rsidR="00FD409F" w:rsidRPr="00425D1A" w:rsidRDefault="00FD409F" w:rsidP="00425D1A">
      <w:pPr>
        <w:widowControl w:val="0"/>
        <w:spacing w:line="360" w:lineRule="auto"/>
        <w:ind w:firstLine="709"/>
        <w:jc w:val="both"/>
      </w:pPr>
      <w:r w:rsidRPr="00425D1A">
        <w:t xml:space="preserve">Налогооблагаемая прибыль – прибыль, подлежащая налогообложению по установленным ставкам. </w:t>
      </w:r>
    </w:p>
    <w:p w:rsidR="00FD409F" w:rsidRPr="00425D1A" w:rsidRDefault="00FD409F" w:rsidP="00425D1A">
      <w:pPr>
        <w:widowControl w:val="0"/>
        <w:spacing w:line="360" w:lineRule="auto"/>
        <w:ind w:firstLine="709"/>
        <w:jc w:val="both"/>
        <w:rPr>
          <w:b/>
        </w:rPr>
      </w:pPr>
    </w:p>
    <w:p w:rsidR="00FD409F" w:rsidRPr="00425D1A" w:rsidRDefault="00FD409F" w:rsidP="00D37B29">
      <w:pPr>
        <w:widowControl w:val="0"/>
        <w:spacing w:line="360" w:lineRule="auto"/>
        <w:ind w:firstLine="709"/>
        <w:jc w:val="center"/>
        <w:rPr>
          <w:b/>
        </w:rPr>
      </w:pPr>
      <w:r w:rsidRPr="00425D1A">
        <w:rPr>
          <w:b/>
        </w:rPr>
        <w:t>1.2 Формирование прибыли. Составные элементы формирования балансовой прибыли</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Конечным финансовым результатом хозяйственной деятельности предприятия является балансовая прибыль. Балансовая при</w:t>
      </w:r>
      <w:r w:rsidRPr="00425D1A">
        <w:softHyphen/>
        <w:t>быль - это сумма прибылей (убытков) предприятия, как от реализа</w:t>
      </w:r>
      <w:r w:rsidRPr="00425D1A">
        <w:softHyphen/>
        <w:t>ции продукции, так и доходов (убытков), не связанных с ее производством и реализацией. Под реализацией продукции понима</w:t>
      </w:r>
      <w:r w:rsidRPr="00425D1A">
        <w:softHyphen/>
        <w:t>ется не только продажа произведенных товаров, имеющих натураль</w:t>
      </w:r>
      <w:r w:rsidRPr="00425D1A">
        <w:softHyphen/>
        <w:t>но-вещественную форму, но и выполнение работ, оказание услуг. Балансовая прибыль как конечный финансовый результат выявляет</w:t>
      </w:r>
      <w:r w:rsidRPr="00425D1A">
        <w:softHyphen/>
        <w:t>ся на основании бухгалтерского учета всех хозяйственных операций предприятия и оценки статей баланса. Использование термина "ба</w:t>
      </w:r>
      <w:r w:rsidRPr="00425D1A">
        <w:softHyphen/>
        <w:t>лансовая прибыль" связано с тем, что конечный финансовый резуль</w:t>
      </w:r>
      <w:r w:rsidRPr="00425D1A">
        <w:softHyphen/>
        <w:t>тат работы предприятия отражается в его балансе, составляемом по итогам квартала, года.</w:t>
      </w:r>
    </w:p>
    <w:p w:rsidR="00FD409F" w:rsidRPr="00425D1A" w:rsidRDefault="00FD409F" w:rsidP="00425D1A">
      <w:pPr>
        <w:widowControl w:val="0"/>
        <w:spacing w:line="360" w:lineRule="auto"/>
        <w:ind w:firstLine="709"/>
        <w:jc w:val="both"/>
      </w:pPr>
      <w:r w:rsidRPr="00425D1A">
        <w:t>Балансовая прибыль включает три укрупненных элемента: при</w:t>
      </w:r>
      <w:r w:rsidRPr="00425D1A">
        <w:softHyphen/>
        <w:t>быль (убыток) от реализации продукции, выполнения работ, оказа</w:t>
      </w:r>
      <w:r w:rsidRPr="00425D1A">
        <w:softHyphen/>
        <w:t>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FD409F" w:rsidRPr="00425D1A" w:rsidRDefault="00FD409F" w:rsidP="00425D1A">
      <w:pPr>
        <w:widowControl w:val="0"/>
        <w:spacing w:line="36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542"/>
        <w:gridCol w:w="2875"/>
        <w:gridCol w:w="379"/>
        <w:gridCol w:w="3065"/>
      </w:tblGrid>
      <w:tr w:rsidR="00FD409F" w:rsidRPr="00D37B29" w:rsidTr="00D37B29">
        <w:tc>
          <w:tcPr>
            <w:tcW w:w="1416" w:type="pct"/>
            <w:tcBorders>
              <w:top w:val="nil"/>
              <w:left w:val="nil"/>
              <w:bottom w:val="nil"/>
              <w:right w:val="nil"/>
            </w:tcBorders>
          </w:tcPr>
          <w:p w:rsidR="00FD409F" w:rsidRPr="00D37B29" w:rsidRDefault="009754E6" w:rsidP="00D37B29">
            <w:pPr>
              <w:rPr>
                <w:sz w:val="20"/>
                <w:szCs w:val="20"/>
              </w:rPr>
            </w:pPr>
            <w:r>
              <w:rPr>
                <w:noProof/>
              </w:rPr>
              <w:pict>
                <v:line id="_x0000_s1026" style="position:absolute;z-index:251640832" from="401.95pt,18.1pt" to="401.95pt,51.1pt" o:allowincell="f">
                  <v:stroke endarrow="block"/>
                  <w10:anchorlock/>
                </v:line>
              </w:pict>
            </w:r>
            <w:r>
              <w:rPr>
                <w:noProof/>
              </w:rPr>
              <w:pict>
                <v:line id="_x0000_s1027" style="position:absolute;z-index:251639808" from="305.95pt,18.1pt" to="401.95pt,18.1pt" o:allowincell="f">
                  <w10:anchorlock/>
                </v:line>
              </w:pict>
            </w:r>
            <w:r>
              <w:rPr>
                <w:noProof/>
              </w:rPr>
              <w:pict>
                <v:line id="_x0000_s1028" style="position:absolute;z-index:251638784" from="66.95pt,18.1pt" to="162.95pt,18.1pt" o:allowincell="f">
                  <w10:anchorlock/>
                </v:line>
              </w:pict>
            </w:r>
            <w:r>
              <w:rPr>
                <w:noProof/>
              </w:rPr>
              <w:pict>
                <v:line id="_x0000_s1029" style="position:absolute;z-index:251636736" from="66.95pt,18.1pt" to="66.95pt,51.1pt" o:allowincell="f">
                  <v:stroke endarrow="block"/>
                  <w10:anchorlock/>
                </v:line>
              </w:pict>
            </w:r>
          </w:p>
        </w:tc>
        <w:tc>
          <w:tcPr>
            <w:tcW w:w="283" w:type="pct"/>
            <w:tcBorders>
              <w:top w:val="nil"/>
              <w:left w:val="nil"/>
              <w:bottom w:val="nil"/>
              <w:right w:val="nil"/>
            </w:tcBorders>
          </w:tcPr>
          <w:p w:rsidR="00FD409F" w:rsidRPr="00D37B29" w:rsidRDefault="00FD409F" w:rsidP="00D37B29">
            <w:pPr>
              <w:rPr>
                <w:sz w:val="20"/>
                <w:szCs w:val="20"/>
              </w:rPr>
            </w:pPr>
          </w:p>
        </w:tc>
        <w:tc>
          <w:tcPr>
            <w:tcW w:w="1502" w:type="pct"/>
          </w:tcPr>
          <w:p w:rsidR="00FD409F" w:rsidRPr="00D37B29" w:rsidRDefault="00FD409F" w:rsidP="00D37B29">
            <w:pPr>
              <w:rPr>
                <w:sz w:val="20"/>
                <w:szCs w:val="20"/>
              </w:rPr>
            </w:pPr>
            <w:r w:rsidRPr="00D37B29">
              <w:rPr>
                <w:sz w:val="20"/>
                <w:szCs w:val="20"/>
              </w:rPr>
              <w:t xml:space="preserve">Балансовая </w:t>
            </w:r>
          </w:p>
          <w:p w:rsidR="00FD409F" w:rsidRPr="00D37B29" w:rsidRDefault="00FD409F" w:rsidP="00D37B29">
            <w:pPr>
              <w:rPr>
                <w:sz w:val="20"/>
                <w:szCs w:val="20"/>
              </w:rPr>
            </w:pPr>
            <w:r w:rsidRPr="00D37B29">
              <w:rPr>
                <w:sz w:val="20"/>
                <w:szCs w:val="20"/>
              </w:rPr>
              <w:t>прибыль</w:t>
            </w:r>
          </w:p>
        </w:tc>
        <w:tc>
          <w:tcPr>
            <w:tcW w:w="198" w:type="pct"/>
            <w:tcBorders>
              <w:top w:val="nil"/>
              <w:left w:val="nil"/>
              <w:bottom w:val="nil"/>
              <w:right w:val="nil"/>
            </w:tcBorders>
          </w:tcPr>
          <w:p w:rsidR="00FD409F" w:rsidRPr="00D37B29" w:rsidRDefault="00FD409F" w:rsidP="00D37B29">
            <w:pPr>
              <w:rPr>
                <w:sz w:val="20"/>
                <w:szCs w:val="20"/>
              </w:rPr>
            </w:pPr>
          </w:p>
        </w:tc>
        <w:tc>
          <w:tcPr>
            <w:tcW w:w="1601" w:type="pct"/>
            <w:tcBorders>
              <w:top w:val="nil"/>
              <w:left w:val="nil"/>
              <w:bottom w:val="nil"/>
              <w:right w:val="nil"/>
            </w:tcBorders>
          </w:tcPr>
          <w:p w:rsidR="00FD409F" w:rsidRPr="00D37B29" w:rsidRDefault="00FD409F" w:rsidP="00D37B29">
            <w:pPr>
              <w:rPr>
                <w:sz w:val="20"/>
                <w:szCs w:val="20"/>
              </w:rPr>
            </w:pPr>
          </w:p>
        </w:tc>
      </w:tr>
      <w:tr w:rsidR="00FD409F" w:rsidRPr="00D37B29" w:rsidTr="00D37B29">
        <w:tc>
          <w:tcPr>
            <w:tcW w:w="1416" w:type="pct"/>
            <w:tcBorders>
              <w:top w:val="nil"/>
              <w:left w:val="nil"/>
              <w:right w:val="nil"/>
            </w:tcBorders>
          </w:tcPr>
          <w:p w:rsidR="00FD409F" w:rsidRPr="00D37B29" w:rsidRDefault="009754E6" w:rsidP="00D37B29">
            <w:pPr>
              <w:rPr>
                <w:sz w:val="20"/>
                <w:szCs w:val="20"/>
              </w:rPr>
            </w:pPr>
            <w:r>
              <w:rPr>
                <w:noProof/>
              </w:rPr>
              <w:pict>
                <v:line id="_x0000_s1030" style="position:absolute;z-index:251637760;mso-position-horizontal-relative:text;mso-position-vertical-relative:text" from="235.95pt,.4pt" to="235.95pt,18.4pt" o:allowincell="f">
                  <v:stroke endarrow="block"/>
                  <w10:anchorlock/>
                </v:line>
              </w:pict>
            </w:r>
          </w:p>
        </w:tc>
        <w:tc>
          <w:tcPr>
            <w:tcW w:w="283" w:type="pct"/>
            <w:tcBorders>
              <w:top w:val="nil"/>
              <w:left w:val="nil"/>
              <w:bottom w:val="nil"/>
              <w:right w:val="nil"/>
            </w:tcBorders>
          </w:tcPr>
          <w:p w:rsidR="00FD409F" w:rsidRPr="00D37B29" w:rsidRDefault="00FD409F" w:rsidP="00D37B29">
            <w:pPr>
              <w:rPr>
                <w:sz w:val="20"/>
                <w:szCs w:val="20"/>
              </w:rPr>
            </w:pPr>
          </w:p>
        </w:tc>
        <w:tc>
          <w:tcPr>
            <w:tcW w:w="1502" w:type="pct"/>
            <w:tcBorders>
              <w:top w:val="nil"/>
              <w:left w:val="nil"/>
              <w:bottom w:val="nil"/>
              <w:right w:val="nil"/>
            </w:tcBorders>
          </w:tcPr>
          <w:p w:rsidR="00FD409F" w:rsidRPr="00D37B29" w:rsidRDefault="00FD409F" w:rsidP="00D37B29">
            <w:pPr>
              <w:rPr>
                <w:sz w:val="20"/>
                <w:szCs w:val="20"/>
              </w:rPr>
            </w:pPr>
          </w:p>
        </w:tc>
        <w:tc>
          <w:tcPr>
            <w:tcW w:w="198" w:type="pct"/>
            <w:tcBorders>
              <w:top w:val="nil"/>
              <w:left w:val="nil"/>
              <w:bottom w:val="nil"/>
              <w:right w:val="nil"/>
            </w:tcBorders>
          </w:tcPr>
          <w:p w:rsidR="00FD409F" w:rsidRPr="00D37B29" w:rsidRDefault="00FD409F" w:rsidP="00D37B29">
            <w:pPr>
              <w:rPr>
                <w:sz w:val="20"/>
                <w:szCs w:val="20"/>
              </w:rPr>
            </w:pPr>
          </w:p>
        </w:tc>
        <w:tc>
          <w:tcPr>
            <w:tcW w:w="1601" w:type="pct"/>
            <w:tcBorders>
              <w:top w:val="nil"/>
              <w:left w:val="nil"/>
              <w:right w:val="nil"/>
            </w:tcBorders>
          </w:tcPr>
          <w:p w:rsidR="00FD409F" w:rsidRPr="00D37B29" w:rsidRDefault="00FD409F" w:rsidP="00D37B29">
            <w:pPr>
              <w:rPr>
                <w:sz w:val="20"/>
                <w:szCs w:val="20"/>
              </w:rPr>
            </w:pPr>
          </w:p>
        </w:tc>
      </w:tr>
      <w:tr w:rsidR="00FD409F" w:rsidRPr="00D37B29" w:rsidTr="00D37B29">
        <w:tc>
          <w:tcPr>
            <w:tcW w:w="1416" w:type="pct"/>
            <w:vAlign w:val="center"/>
          </w:tcPr>
          <w:p w:rsidR="00FD409F" w:rsidRPr="00D37B29" w:rsidRDefault="00FD409F" w:rsidP="00D37B29">
            <w:pPr>
              <w:rPr>
                <w:sz w:val="20"/>
                <w:szCs w:val="20"/>
              </w:rPr>
            </w:pPr>
            <w:r w:rsidRPr="00D37B29">
              <w:rPr>
                <w:sz w:val="20"/>
                <w:szCs w:val="20"/>
              </w:rPr>
              <w:t xml:space="preserve">Прибыль от реализации продукции, </w:t>
            </w:r>
          </w:p>
          <w:p w:rsidR="00FD409F" w:rsidRPr="00D37B29" w:rsidRDefault="00FD409F" w:rsidP="00D37B29">
            <w:pPr>
              <w:rPr>
                <w:sz w:val="20"/>
                <w:szCs w:val="20"/>
              </w:rPr>
            </w:pPr>
            <w:r w:rsidRPr="00D37B29">
              <w:rPr>
                <w:sz w:val="20"/>
                <w:szCs w:val="20"/>
              </w:rPr>
              <w:t>работ и услуг</w:t>
            </w:r>
          </w:p>
        </w:tc>
        <w:tc>
          <w:tcPr>
            <w:tcW w:w="283" w:type="pct"/>
            <w:tcBorders>
              <w:top w:val="nil"/>
              <w:left w:val="nil"/>
              <w:bottom w:val="nil"/>
              <w:right w:val="nil"/>
            </w:tcBorders>
            <w:vAlign w:val="center"/>
          </w:tcPr>
          <w:p w:rsidR="00FD409F" w:rsidRPr="00D37B29" w:rsidRDefault="00FD409F" w:rsidP="00D37B29">
            <w:pPr>
              <w:rPr>
                <w:sz w:val="20"/>
                <w:szCs w:val="20"/>
              </w:rPr>
            </w:pPr>
          </w:p>
        </w:tc>
        <w:tc>
          <w:tcPr>
            <w:tcW w:w="1502" w:type="pct"/>
            <w:vAlign w:val="center"/>
          </w:tcPr>
          <w:p w:rsidR="00FD409F" w:rsidRPr="00D37B29" w:rsidRDefault="00FD409F" w:rsidP="00D37B29">
            <w:pPr>
              <w:rPr>
                <w:sz w:val="20"/>
                <w:szCs w:val="20"/>
              </w:rPr>
            </w:pPr>
            <w:r w:rsidRPr="00D37B29">
              <w:rPr>
                <w:sz w:val="20"/>
                <w:szCs w:val="20"/>
              </w:rPr>
              <w:t>Прибыль от прочей реализации</w:t>
            </w:r>
          </w:p>
        </w:tc>
        <w:tc>
          <w:tcPr>
            <w:tcW w:w="198" w:type="pct"/>
            <w:tcBorders>
              <w:top w:val="nil"/>
              <w:left w:val="nil"/>
              <w:bottom w:val="nil"/>
              <w:right w:val="nil"/>
            </w:tcBorders>
            <w:vAlign w:val="center"/>
          </w:tcPr>
          <w:p w:rsidR="00FD409F" w:rsidRPr="00D37B29" w:rsidRDefault="00FD409F" w:rsidP="00D37B29">
            <w:pPr>
              <w:rPr>
                <w:sz w:val="20"/>
                <w:szCs w:val="20"/>
              </w:rPr>
            </w:pPr>
          </w:p>
        </w:tc>
        <w:tc>
          <w:tcPr>
            <w:tcW w:w="1601" w:type="pct"/>
            <w:vAlign w:val="center"/>
          </w:tcPr>
          <w:p w:rsidR="00FD409F" w:rsidRPr="00D37B29" w:rsidRDefault="00FD409F" w:rsidP="00D37B29">
            <w:pPr>
              <w:rPr>
                <w:sz w:val="20"/>
                <w:szCs w:val="20"/>
              </w:rPr>
            </w:pPr>
            <w:r w:rsidRPr="00D37B29">
              <w:rPr>
                <w:sz w:val="20"/>
                <w:szCs w:val="20"/>
              </w:rPr>
              <w:t>Внереализационные финансовые результаты</w:t>
            </w:r>
          </w:p>
        </w:tc>
      </w:tr>
      <w:tr w:rsidR="00FD409F" w:rsidRPr="00D37B29" w:rsidTr="00D37B29">
        <w:tc>
          <w:tcPr>
            <w:tcW w:w="1416" w:type="pct"/>
            <w:tcBorders>
              <w:left w:val="nil"/>
              <w:right w:val="nil"/>
            </w:tcBorders>
          </w:tcPr>
          <w:p w:rsidR="00FD409F" w:rsidRPr="00D37B29" w:rsidRDefault="009754E6" w:rsidP="00D37B29">
            <w:pPr>
              <w:rPr>
                <w:sz w:val="20"/>
                <w:szCs w:val="20"/>
              </w:rPr>
            </w:pPr>
            <w:r>
              <w:rPr>
                <w:noProof/>
              </w:rPr>
              <w:pict>
                <v:line id="_x0000_s1031" style="position:absolute;z-index:251643904;mso-position-horizontal-relative:text;mso-position-vertical-relative:text" from="401.95pt,-.1pt" to="401.95pt,24.9pt" o:allowincell="f">
                  <v:stroke endarrow="block"/>
                  <w10:anchorlock/>
                </v:line>
              </w:pict>
            </w:r>
            <w:r>
              <w:rPr>
                <w:noProof/>
              </w:rPr>
              <w:pict>
                <v:line id="_x0000_s1032" style="position:absolute;z-index:251642880;mso-position-horizontal-relative:text;mso-position-vertical-relative:text" from="235.95pt,-.1pt" to="235.95pt,24.9pt" o:allowincell="f">
                  <v:stroke endarrow="block"/>
                  <w10:anchorlock/>
                </v:line>
              </w:pict>
            </w:r>
            <w:r>
              <w:rPr>
                <w:noProof/>
              </w:rPr>
              <w:pict>
                <v:line id="_x0000_s1033" style="position:absolute;z-index:251641856;mso-position-horizontal-relative:text;mso-position-vertical-relative:text" from="66.95pt,-.1pt" to="66.95pt,24.9pt" o:allowincell="f">
                  <v:stroke endarrow="block"/>
                  <w10:anchorlock/>
                </v:line>
              </w:pict>
            </w:r>
          </w:p>
        </w:tc>
        <w:tc>
          <w:tcPr>
            <w:tcW w:w="283" w:type="pct"/>
            <w:tcBorders>
              <w:top w:val="nil"/>
              <w:left w:val="nil"/>
              <w:bottom w:val="nil"/>
              <w:right w:val="nil"/>
            </w:tcBorders>
          </w:tcPr>
          <w:p w:rsidR="00FD409F" w:rsidRPr="00D37B29" w:rsidRDefault="00FD409F" w:rsidP="00D37B29">
            <w:pPr>
              <w:rPr>
                <w:sz w:val="20"/>
                <w:szCs w:val="20"/>
              </w:rPr>
            </w:pPr>
          </w:p>
        </w:tc>
        <w:tc>
          <w:tcPr>
            <w:tcW w:w="1502" w:type="pct"/>
            <w:tcBorders>
              <w:top w:val="nil"/>
              <w:left w:val="nil"/>
              <w:bottom w:val="nil"/>
              <w:right w:val="nil"/>
            </w:tcBorders>
          </w:tcPr>
          <w:p w:rsidR="00FD409F" w:rsidRPr="00D37B29" w:rsidRDefault="00FD409F" w:rsidP="00D37B29">
            <w:pPr>
              <w:rPr>
                <w:sz w:val="20"/>
                <w:szCs w:val="20"/>
              </w:rPr>
            </w:pPr>
          </w:p>
        </w:tc>
        <w:tc>
          <w:tcPr>
            <w:tcW w:w="198" w:type="pct"/>
            <w:tcBorders>
              <w:top w:val="nil"/>
              <w:left w:val="nil"/>
              <w:bottom w:val="nil"/>
              <w:right w:val="nil"/>
            </w:tcBorders>
          </w:tcPr>
          <w:p w:rsidR="00FD409F" w:rsidRPr="00D37B29" w:rsidRDefault="00FD409F" w:rsidP="00D37B29">
            <w:pPr>
              <w:rPr>
                <w:sz w:val="20"/>
                <w:szCs w:val="20"/>
              </w:rPr>
            </w:pPr>
          </w:p>
        </w:tc>
        <w:tc>
          <w:tcPr>
            <w:tcW w:w="1601" w:type="pct"/>
            <w:tcBorders>
              <w:left w:val="nil"/>
              <w:right w:val="nil"/>
            </w:tcBorders>
          </w:tcPr>
          <w:p w:rsidR="00FD409F" w:rsidRPr="00D37B29" w:rsidRDefault="00FD409F" w:rsidP="00D37B29">
            <w:pPr>
              <w:rPr>
                <w:sz w:val="20"/>
                <w:szCs w:val="20"/>
              </w:rPr>
            </w:pPr>
          </w:p>
        </w:tc>
      </w:tr>
      <w:tr w:rsidR="00FD409F" w:rsidRPr="00D37B29" w:rsidTr="00D37B29">
        <w:tc>
          <w:tcPr>
            <w:tcW w:w="1416" w:type="pct"/>
            <w:vAlign w:val="center"/>
          </w:tcPr>
          <w:p w:rsidR="00FD409F" w:rsidRPr="00D37B29" w:rsidRDefault="00FD409F" w:rsidP="00D37B29">
            <w:pPr>
              <w:rPr>
                <w:sz w:val="20"/>
                <w:szCs w:val="20"/>
              </w:rPr>
            </w:pPr>
            <w:r w:rsidRPr="00D37B29">
              <w:rPr>
                <w:sz w:val="20"/>
                <w:szCs w:val="20"/>
              </w:rPr>
              <w:t>Объем продажи продукции</w:t>
            </w:r>
          </w:p>
        </w:tc>
        <w:tc>
          <w:tcPr>
            <w:tcW w:w="283" w:type="pct"/>
            <w:tcBorders>
              <w:top w:val="nil"/>
              <w:left w:val="nil"/>
              <w:bottom w:val="nil"/>
              <w:right w:val="nil"/>
            </w:tcBorders>
            <w:vAlign w:val="center"/>
          </w:tcPr>
          <w:p w:rsidR="00FD409F" w:rsidRPr="00D37B29" w:rsidRDefault="00FD409F" w:rsidP="00D37B29">
            <w:pPr>
              <w:rPr>
                <w:sz w:val="20"/>
                <w:szCs w:val="20"/>
              </w:rPr>
            </w:pPr>
          </w:p>
        </w:tc>
        <w:tc>
          <w:tcPr>
            <w:tcW w:w="1502" w:type="pct"/>
            <w:vAlign w:val="center"/>
          </w:tcPr>
          <w:p w:rsidR="00FD409F" w:rsidRPr="00D37B29" w:rsidRDefault="00FD409F" w:rsidP="00D37B29">
            <w:pPr>
              <w:rPr>
                <w:sz w:val="20"/>
                <w:szCs w:val="20"/>
              </w:rPr>
            </w:pPr>
            <w:r w:rsidRPr="00D37B29">
              <w:rPr>
                <w:sz w:val="20"/>
                <w:szCs w:val="20"/>
              </w:rPr>
              <w:t>Прибыль от продажи товарно-материальных ценностей</w:t>
            </w:r>
          </w:p>
        </w:tc>
        <w:tc>
          <w:tcPr>
            <w:tcW w:w="198" w:type="pct"/>
            <w:tcBorders>
              <w:top w:val="nil"/>
              <w:left w:val="nil"/>
              <w:bottom w:val="nil"/>
              <w:right w:val="nil"/>
            </w:tcBorders>
            <w:vAlign w:val="center"/>
          </w:tcPr>
          <w:p w:rsidR="00FD409F" w:rsidRPr="00D37B29" w:rsidRDefault="00FD409F" w:rsidP="00D37B29">
            <w:pPr>
              <w:rPr>
                <w:sz w:val="20"/>
                <w:szCs w:val="20"/>
              </w:rPr>
            </w:pPr>
          </w:p>
        </w:tc>
        <w:tc>
          <w:tcPr>
            <w:tcW w:w="1601" w:type="pct"/>
            <w:vAlign w:val="center"/>
          </w:tcPr>
          <w:p w:rsidR="00FD409F" w:rsidRPr="00D37B29" w:rsidRDefault="00FD409F" w:rsidP="00D37B29">
            <w:pPr>
              <w:rPr>
                <w:sz w:val="20"/>
                <w:szCs w:val="20"/>
              </w:rPr>
            </w:pPr>
            <w:r w:rsidRPr="00D37B29">
              <w:rPr>
                <w:sz w:val="20"/>
                <w:szCs w:val="20"/>
              </w:rPr>
              <w:t>Прибыль от долевого участия в деятельности совместных предприятий</w:t>
            </w:r>
          </w:p>
        </w:tc>
      </w:tr>
      <w:tr w:rsidR="00FD409F" w:rsidRPr="00D37B29" w:rsidTr="00D37B29">
        <w:tc>
          <w:tcPr>
            <w:tcW w:w="1416" w:type="pct"/>
            <w:tcBorders>
              <w:bottom w:val="nil"/>
            </w:tcBorders>
            <w:vAlign w:val="center"/>
          </w:tcPr>
          <w:p w:rsidR="00FD409F" w:rsidRPr="00D37B29" w:rsidRDefault="00FD409F" w:rsidP="00D37B29">
            <w:pPr>
              <w:rPr>
                <w:sz w:val="20"/>
                <w:szCs w:val="20"/>
              </w:rPr>
            </w:pPr>
            <w:r w:rsidRPr="00D37B29">
              <w:rPr>
                <w:sz w:val="20"/>
                <w:szCs w:val="20"/>
              </w:rPr>
              <w:t>Структура товарной продукции</w:t>
            </w:r>
          </w:p>
        </w:tc>
        <w:tc>
          <w:tcPr>
            <w:tcW w:w="283" w:type="pct"/>
            <w:tcBorders>
              <w:top w:val="nil"/>
              <w:left w:val="nil"/>
              <w:bottom w:val="nil"/>
              <w:right w:val="nil"/>
            </w:tcBorders>
            <w:vAlign w:val="center"/>
          </w:tcPr>
          <w:p w:rsidR="00FD409F" w:rsidRPr="00D37B29" w:rsidRDefault="00FD409F" w:rsidP="00D37B29">
            <w:pPr>
              <w:rPr>
                <w:sz w:val="20"/>
                <w:szCs w:val="20"/>
              </w:rPr>
            </w:pPr>
          </w:p>
        </w:tc>
        <w:tc>
          <w:tcPr>
            <w:tcW w:w="1502" w:type="pct"/>
            <w:tcBorders>
              <w:bottom w:val="nil"/>
            </w:tcBorders>
            <w:vAlign w:val="center"/>
          </w:tcPr>
          <w:p w:rsidR="00FD409F" w:rsidRPr="00D37B29" w:rsidRDefault="00FD409F" w:rsidP="00D37B29">
            <w:pPr>
              <w:rPr>
                <w:sz w:val="20"/>
                <w:szCs w:val="20"/>
              </w:rPr>
            </w:pPr>
            <w:r w:rsidRPr="00D37B29">
              <w:rPr>
                <w:sz w:val="20"/>
                <w:szCs w:val="20"/>
              </w:rPr>
              <w:t>Прибыль от реализации продукции подсобных хозяйств</w:t>
            </w:r>
          </w:p>
        </w:tc>
        <w:tc>
          <w:tcPr>
            <w:tcW w:w="198" w:type="pct"/>
            <w:tcBorders>
              <w:top w:val="nil"/>
              <w:left w:val="nil"/>
              <w:bottom w:val="nil"/>
              <w:right w:val="nil"/>
            </w:tcBorders>
            <w:vAlign w:val="center"/>
          </w:tcPr>
          <w:p w:rsidR="00FD409F" w:rsidRPr="00D37B29" w:rsidRDefault="00FD409F" w:rsidP="00D37B29">
            <w:pPr>
              <w:rPr>
                <w:sz w:val="20"/>
                <w:szCs w:val="20"/>
              </w:rPr>
            </w:pPr>
          </w:p>
        </w:tc>
        <w:tc>
          <w:tcPr>
            <w:tcW w:w="1601" w:type="pct"/>
            <w:vAlign w:val="center"/>
          </w:tcPr>
          <w:p w:rsidR="00FD409F" w:rsidRPr="00D37B29" w:rsidRDefault="00FD409F" w:rsidP="00D37B29">
            <w:pPr>
              <w:rPr>
                <w:sz w:val="20"/>
                <w:szCs w:val="20"/>
              </w:rPr>
            </w:pPr>
            <w:r w:rsidRPr="00D37B29">
              <w:rPr>
                <w:sz w:val="20"/>
                <w:szCs w:val="20"/>
              </w:rPr>
              <w:t>Прибыль от сдачи в аренду основных средств и земли</w:t>
            </w:r>
          </w:p>
        </w:tc>
      </w:tr>
      <w:tr w:rsidR="00FD409F" w:rsidRPr="00D37B29" w:rsidTr="00D37B29">
        <w:tc>
          <w:tcPr>
            <w:tcW w:w="1416" w:type="pct"/>
            <w:vAlign w:val="center"/>
          </w:tcPr>
          <w:p w:rsidR="00FD409F" w:rsidRPr="00D37B29" w:rsidRDefault="00FD409F" w:rsidP="00D37B29">
            <w:pPr>
              <w:rPr>
                <w:sz w:val="20"/>
                <w:szCs w:val="20"/>
              </w:rPr>
            </w:pPr>
            <w:r w:rsidRPr="00D37B29">
              <w:rPr>
                <w:sz w:val="20"/>
                <w:szCs w:val="20"/>
              </w:rPr>
              <w:t>Цены реализации</w:t>
            </w:r>
          </w:p>
        </w:tc>
        <w:tc>
          <w:tcPr>
            <w:tcW w:w="283" w:type="pct"/>
            <w:tcBorders>
              <w:top w:val="nil"/>
              <w:left w:val="nil"/>
              <w:bottom w:val="nil"/>
              <w:right w:val="nil"/>
            </w:tcBorders>
            <w:vAlign w:val="center"/>
          </w:tcPr>
          <w:p w:rsidR="00FD409F" w:rsidRPr="00D37B29" w:rsidRDefault="00FD409F" w:rsidP="00D37B29">
            <w:pPr>
              <w:rPr>
                <w:sz w:val="20"/>
                <w:szCs w:val="20"/>
              </w:rPr>
            </w:pPr>
          </w:p>
        </w:tc>
        <w:tc>
          <w:tcPr>
            <w:tcW w:w="1502" w:type="pct"/>
            <w:vAlign w:val="center"/>
          </w:tcPr>
          <w:p w:rsidR="00FD409F" w:rsidRPr="00D37B29" w:rsidRDefault="00FD409F" w:rsidP="00D37B29">
            <w:pPr>
              <w:rPr>
                <w:sz w:val="20"/>
                <w:szCs w:val="20"/>
              </w:rPr>
            </w:pPr>
            <w:r w:rsidRPr="00D37B29">
              <w:rPr>
                <w:sz w:val="20"/>
                <w:szCs w:val="20"/>
              </w:rPr>
              <w:t>Прибыль от реализации основных фондов и нематериальных активов</w:t>
            </w:r>
          </w:p>
        </w:tc>
        <w:tc>
          <w:tcPr>
            <w:tcW w:w="198" w:type="pct"/>
            <w:tcBorders>
              <w:top w:val="nil"/>
              <w:left w:val="nil"/>
              <w:bottom w:val="nil"/>
              <w:right w:val="nil"/>
            </w:tcBorders>
            <w:vAlign w:val="center"/>
          </w:tcPr>
          <w:p w:rsidR="00FD409F" w:rsidRPr="00D37B29" w:rsidRDefault="00FD409F" w:rsidP="00D37B29">
            <w:pPr>
              <w:rPr>
                <w:sz w:val="20"/>
                <w:szCs w:val="20"/>
              </w:rPr>
            </w:pPr>
          </w:p>
        </w:tc>
        <w:tc>
          <w:tcPr>
            <w:tcW w:w="1601" w:type="pct"/>
            <w:vAlign w:val="center"/>
          </w:tcPr>
          <w:p w:rsidR="00FD409F" w:rsidRPr="00D37B29" w:rsidRDefault="00FD409F" w:rsidP="00D37B29">
            <w:pPr>
              <w:rPr>
                <w:sz w:val="20"/>
                <w:szCs w:val="20"/>
              </w:rPr>
            </w:pPr>
            <w:r w:rsidRPr="00D37B29">
              <w:rPr>
                <w:sz w:val="20"/>
                <w:szCs w:val="20"/>
              </w:rPr>
              <w:t>Пени и штрафы, полученные и уплаченные</w:t>
            </w:r>
          </w:p>
        </w:tc>
      </w:tr>
      <w:tr w:rsidR="00FD409F" w:rsidRPr="00D37B29" w:rsidTr="00D37B29">
        <w:tc>
          <w:tcPr>
            <w:tcW w:w="1416" w:type="pct"/>
            <w:tcBorders>
              <w:top w:val="nil"/>
              <w:left w:val="nil"/>
              <w:bottom w:val="nil"/>
              <w:right w:val="nil"/>
            </w:tcBorders>
            <w:vAlign w:val="center"/>
          </w:tcPr>
          <w:p w:rsidR="00FD409F" w:rsidRPr="00D37B29" w:rsidRDefault="00FD409F" w:rsidP="00D37B29">
            <w:pPr>
              <w:rPr>
                <w:sz w:val="20"/>
                <w:szCs w:val="20"/>
              </w:rPr>
            </w:pPr>
          </w:p>
        </w:tc>
        <w:tc>
          <w:tcPr>
            <w:tcW w:w="283" w:type="pct"/>
            <w:tcBorders>
              <w:top w:val="nil"/>
              <w:left w:val="nil"/>
              <w:bottom w:val="nil"/>
              <w:right w:val="nil"/>
            </w:tcBorders>
            <w:vAlign w:val="center"/>
          </w:tcPr>
          <w:p w:rsidR="00FD409F" w:rsidRPr="00D37B29" w:rsidRDefault="00FD409F" w:rsidP="00D37B29">
            <w:pPr>
              <w:rPr>
                <w:sz w:val="20"/>
                <w:szCs w:val="20"/>
              </w:rPr>
            </w:pPr>
          </w:p>
        </w:tc>
        <w:tc>
          <w:tcPr>
            <w:tcW w:w="1502" w:type="pct"/>
            <w:tcBorders>
              <w:top w:val="nil"/>
              <w:left w:val="nil"/>
              <w:bottom w:val="nil"/>
              <w:right w:val="nil"/>
            </w:tcBorders>
            <w:vAlign w:val="center"/>
          </w:tcPr>
          <w:p w:rsidR="00FD409F" w:rsidRPr="00D37B29" w:rsidRDefault="00FD409F" w:rsidP="00D37B29">
            <w:pPr>
              <w:rPr>
                <w:sz w:val="20"/>
                <w:szCs w:val="20"/>
              </w:rPr>
            </w:pPr>
          </w:p>
        </w:tc>
        <w:tc>
          <w:tcPr>
            <w:tcW w:w="198" w:type="pct"/>
            <w:tcBorders>
              <w:top w:val="nil"/>
              <w:left w:val="nil"/>
              <w:bottom w:val="nil"/>
              <w:right w:val="nil"/>
            </w:tcBorders>
            <w:vAlign w:val="center"/>
          </w:tcPr>
          <w:p w:rsidR="00FD409F" w:rsidRPr="00D37B29" w:rsidRDefault="00FD409F" w:rsidP="00D37B29">
            <w:pPr>
              <w:rPr>
                <w:sz w:val="20"/>
                <w:szCs w:val="20"/>
              </w:rPr>
            </w:pPr>
          </w:p>
        </w:tc>
        <w:tc>
          <w:tcPr>
            <w:tcW w:w="1601" w:type="pct"/>
            <w:vAlign w:val="center"/>
          </w:tcPr>
          <w:p w:rsidR="00FD409F" w:rsidRPr="00D37B29" w:rsidRDefault="00FD409F" w:rsidP="00D37B29">
            <w:pPr>
              <w:rPr>
                <w:sz w:val="20"/>
                <w:szCs w:val="20"/>
              </w:rPr>
            </w:pPr>
            <w:r w:rsidRPr="00D37B29">
              <w:rPr>
                <w:sz w:val="20"/>
                <w:szCs w:val="20"/>
              </w:rPr>
              <w:t>Убытки от списания дебиторской задолженности</w:t>
            </w:r>
          </w:p>
        </w:tc>
      </w:tr>
      <w:tr w:rsidR="00FD409F" w:rsidRPr="00D37B29" w:rsidTr="00D37B29">
        <w:tc>
          <w:tcPr>
            <w:tcW w:w="1416" w:type="pct"/>
            <w:tcBorders>
              <w:top w:val="nil"/>
              <w:left w:val="nil"/>
              <w:bottom w:val="nil"/>
              <w:right w:val="nil"/>
            </w:tcBorders>
            <w:vAlign w:val="center"/>
          </w:tcPr>
          <w:p w:rsidR="00FD409F" w:rsidRPr="00D37B29" w:rsidRDefault="00FD409F" w:rsidP="00D37B29">
            <w:pPr>
              <w:rPr>
                <w:sz w:val="20"/>
                <w:szCs w:val="20"/>
              </w:rPr>
            </w:pPr>
          </w:p>
        </w:tc>
        <w:tc>
          <w:tcPr>
            <w:tcW w:w="283" w:type="pct"/>
            <w:tcBorders>
              <w:top w:val="nil"/>
              <w:left w:val="nil"/>
              <w:bottom w:val="nil"/>
              <w:right w:val="nil"/>
            </w:tcBorders>
            <w:vAlign w:val="center"/>
          </w:tcPr>
          <w:p w:rsidR="00FD409F" w:rsidRPr="00D37B29" w:rsidRDefault="00FD409F" w:rsidP="00D37B29">
            <w:pPr>
              <w:rPr>
                <w:sz w:val="20"/>
                <w:szCs w:val="20"/>
              </w:rPr>
            </w:pPr>
          </w:p>
        </w:tc>
        <w:tc>
          <w:tcPr>
            <w:tcW w:w="1502" w:type="pct"/>
            <w:tcBorders>
              <w:top w:val="nil"/>
              <w:left w:val="nil"/>
              <w:bottom w:val="nil"/>
              <w:right w:val="nil"/>
            </w:tcBorders>
            <w:vAlign w:val="center"/>
          </w:tcPr>
          <w:p w:rsidR="00FD409F" w:rsidRPr="00D37B29" w:rsidRDefault="00FD409F" w:rsidP="00D37B29">
            <w:pPr>
              <w:rPr>
                <w:sz w:val="20"/>
                <w:szCs w:val="20"/>
              </w:rPr>
            </w:pPr>
          </w:p>
        </w:tc>
        <w:tc>
          <w:tcPr>
            <w:tcW w:w="198" w:type="pct"/>
            <w:tcBorders>
              <w:top w:val="nil"/>
              <w:left w:val="nil"/>
              <w:bottom w:val="nil"/>
              <w:right w:val="nil"/>
            </w:tcBorders>
            <w:vAlign w:val="center"/>
          </w:tcPr>
          <w:p w:rsidR="00FD409F" w:rsidRPr="00D37B29" w:rsidRDefault="00FD409F" w:rsidP="00D37B29">
            <w:pPr>
              <w:rPr>
                <w:sz w:val="20"/>
                <w:szCs w:val="20"/>
              </w:rPr>
            </w:pPr>
          </w:p>
        </w:tc>
        <w:tc>
          <w:tcPr>
            <w:tcW w:w="1601" w:type="pct"/>
            <w:vAlign w:val="center"/>
          </w:tcPr>
          <w:p w:rsidR="00FD409F" w:rsidRPr="00D37B29" w:rsidRDefault="00FD409F" w:rsidP="00D37B29">
            <w:pPr>
              <w:rPr>
                <w:sz w:val="20"/>
                <w:szCs w:val="20"/>
              </w:rPr>
            </w:pPr>
            <w:r w:rsidRPr="00D37B29">
              <w:rPr>
                <w:sz w:val="20"/>
                <w:szCs w:val="20"/>
              </w:rPr>
              <w:t>Убытки от стихийных бедствий</w:t>
            </w:r>
          </w:p>
        </w:tc>
      </w:tr>
    </w:tbl>
    <w:p w:rsidR="00FD409F" w:rsidRPr="00425D1A" w:rsidRDefault="00FD409F" w:rsidP="00425D1A">
      <w:pPr>
        <w:widowControl w:val="0"/>
        <w:spacing w:line="360" w:lineRule="auto"/>
        <w:ind w:firstLine="709"/>
        <w:jc w:val="both"/>
      </w:pPr>
      <w:r w:rsidRPr="00425D1A">
        <w:t xml:space="preserve">Рис. </w:t>
      </w:r>
      <w:r w:rsidR="008771B3" w:rsidRPr="00425D1A">
        <w:t>1.1</w:t>
      </w:r>
      <w:r w:rsidRPr="00425D1A">
        <w:t xml:space="preserve"> </w:t>
      </w:r>
      <w:r w:rsidR="008771B3" w:rsidRPr="00425D1A">
        <w:t>Формирование балансовой прибыли</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Прибыль от реализации продукции (работ, услуг) характеризует чистый доход, созданный на предприятии. Остальные элементы ба</w:t>
      </w:r>
      <w:r w:rsidRPr="00425D1A">
        <w:softHyphen/>
        <w:t>лансовой прибыли отражают в основном перераспределение ранее созданных доходов.</w:t>
      </w:r>
    </w:p>
    <w:p w:rsidR="00FD409F" w:rsidRPr="00425D1A" w:rsidRDefault="00FD409F" w:rsidP="00425D1A">
      <w:pPr>
        <w:widowControl w:val="0"/>
        <w:spacing w:line="360" w:lineRule="auto"/>
        <w:ind w:firstLine="709"/>
        <w:jc w:val="both"/>
      </w:pPr>
      <w:r w:rsidRPr="00425D1A">
        <w:t>Рассмотрим подробно все составные части балансовой прибыли. Прибыль (убыток) от реализации продукции (работ, услуг) - это фи</w:t>
      </w:r>
      <w:r w:rsidRPr="00425D1A">
        <w:softHyphen/>
        <w:t>нансовый результат, полученный от основной деятельности пред</w:t>
      </w:r>
      <w:r w:rsidRPr="00425D1A">
        <w:softHyphen/>
        <w:t>приятия, которая может осуществляться в любых видах, зафиксиро</w:t>
      </w:r>
      <w:r w:rsidRPr="00425D1A">
        <w:softHyphen/>
        <w:t>ванных в сто уставе и не запрещенных законом. Финансовый результат определяется раздельно по каждому виду деятельности предприятия, относящемуся к реализации продукции, выполнению работ, оказанию услуг. Он равен разнице между выручкой от реали</w:t>
      </w:r>
      <w:r w:rsidRPr="00425D1A">
        <w:softHyphen/>
        <w:t>зации продукции (работ, услуг) в действующих ценах и затратами на ее производство и реализацию.</w:t>
      </w:r>
    </w:p>
    <w:p w:rsidR="00FD409F" w:rsidRPr="00425D1A" w:rsidRDefault="00FD409F" w:rsidP="00425D1A">
      <w:pPr>
        <w:widowControl w:val="0"/>
        <w:spacing w:line="360" w:lineRule="auto"/>
        <w:ind w:firstLine="709"/>
        <w:jc w:val="both"/>
      </w:pPr>
      <w:r w:rsidRPr="00425D1A">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исключается сумма наценок (скидок), поступающая торговым и снабженческо-сбытовым предприятиям, участвующим в сбыте продукции. Предприятия, экспортирующие продукцию, исключают и экспортные тарифы, направляемые в до</w:t>
      </w:r>
      <w:r w:rsidRPr="00425D1A">
        <w:softHyphen/>
        <w:t>ход государства. При этом денежные поступления, связанные с вы</w:t>
      </w:r>
      <w:r w:rsidRPr="00425D1A">
        <w:softHyphen/>
        <w:t>бытием основных средств, материальных (оборотных) и нематери</w:t>
      </w:r>
      <w:r w:rsidRPr="00425D1A">
        <w:softHyphen/>
        <w:t>альных активов, продажная стоимость валютных ценностей, ценных бумаг не включаются в состав выручки.</w:t>
      </w:r>
    </w:p>
    <w:p w:rsidR="00FD409F" w:rsidRPr="00425D1A" w:rsidRDefault="00FD409F" w:rsidP="00425D1A">
      <w:pPr>
        <w:widowControl w:val="0"/>
        <w:spacing w:line="360" w:lineRule="auto"/>
        <w:ind w:firstLine="709"/>
        <w:jc w:val="both"/>
      </w:pPr>
      <w:r w:rsidRPr="00425D1A">
        <w:t>Состав затрат на производство и реализацию продукции (работ, услуг), включаемых в себестоимость, регулируется законодательно. Затраты, образующие себестоимость, группируются по следующим элементам: материальные затраты, затраты на оплату труда, отчисле</w:t>
      </w:r>
      <w:r w:rsidRPr="00425D1A">
        <w:softHyphen/>
        <w:t>ния на социальные нужды, амортизация основных фондов и пр.</w:t>
      </w:r>
    </w:p>
    <w:p w:rsidR="00FD409F" w:rsidRPr="00425D1A" w:rsidRDefault="00FD409F" w:rsidP="00425D1A">
      <w:pPr>
        <w:widowControl w:val="0"/>
        <w:spacing w:line="360" w:lineRule="auto"/>
        <w:ind w:firstLine="709"/>
        <w:jc w:val="both"/>
      </w:pPr>
      <w:r w:rsidRPr="00425D1A">
        <w:t>По реализации продукции, имеющей натурально-вещественную форму, расчет прибыли ведется исходя из выручки и полной себестои</w:t>
      </w:r>
      <w:r w:rsidRPr="00425D1A">
        <w:softHyphen/>
        <w:t>мости продукции, определяемых на объем реализуемой продукции. В натуральном выражении он включает остатки готовой продукции на начало отчетного периода, не реализованные в предшествующем перио</w:t>
      </w:r>
      <w:r w:rsidRPr="00425D1A">
        <w:softHyphen/>
        <w:t>де, и выпуск товарной продукции отчетного периода за минусом той части продукции, которая не может быть реализована в конце отчетного периода. Под периодом понимается квартал или год. Состав остатков нереализованной продукции на начало и конец периода зависит от из</w:t>
      </w:r>
      <w:r w:rsidRPr="00425D1A">
        <w:softHyphen/>
        <w:t>бранного предприятием метода учета выручки - по поступлении денег на расчетный счет (в кассу) предприятия или по отгрузке продукции, расчетные документы по которой предъявлены покупателю.</w:t>
      </w:r>
    </w:p>
    <w:p w:rsidR="00FD409F" w:rsidRPr="00425D1A" w:rsidRDefault="00FD409F" w:rsidP="00425D1A">
      <w:pPr>
        <w:widowControl w:val="0"/>
        <w:spacing w:line="360" w:lineRule="auto"/>
        <w:ind w:firstLine="709"/>
        <w:jc w:val="both"/>
      </w:pPr>
      <w:r w:rsidRPr="00425D1A">
        <w:t>На величину прибыли от реализации продукции влияют состав, и размер нереализованных остатков на начало, и конец отчетного пе</w:t>
      </w:r>
      <w:r w:rsidRPr="00425D1A">
        <w:softHyphen/>
        <w:t>риода. Значительная величина остатков приводит к неполному поступлению выручки и недополучению ожидаемой прибыли.</w:t>
      </w:r>
    </w:p>
    <w:p w:rsidR="00FD409F" w:rsidRPr="00425D1A" w:rsidRDefault="00FD409F" w:rsidP="00425D1A">
      <w:pPr>
        <w:widowControl w:val="0"/>
        <w:spacing w:line="360" w:lineRule="auto"/>
        <w:ind w:firstLine="709"/>
        <w:jc w:val="both"/>
      </w:pPr>
      <w:r w:rsidRPr="00425D1A">
        <w:t>Увеличение объема реализации продукции в натуральном выра</w:t>
      </w:r>
      <w:r w:rsidRPr="00425D1A">
        <w:softHyphen/>
        <w:t>жении при прочих равных условиях ведет к росту прибыли. Возрас</w:t>
      </w:r>
      <w:r w:rsidRPr="00425D1A">
        <w:softHyphen/>
        <w:t>тающие объемы производства продукции, пользующейся спросом, могут достигаться с помощью капитальных вложений, что требует направления прибыли на покупку более производительного обору</w:t>
      </w:r>
      <w:r w:rsidRPr="00425D1A">
        <w:softHyphen/>
        <w:t>дования, освоение новых технологий, расширение производства. Этот путь сейчас для многих предприятий затруднен или почти не</w:t>
      </w:r>
      <w:r w:rsidRPr="00425D1A">
        <w:softHyphen/>
        <w:t>возможен по причине инфляции, роста цен и недоступности долго</w:t>
      </w:r>
      <w:r w:rsidRPr="00425D1A">
        <w:softHyphen/>
        <w:t>срочного кредита. Предприятия, располагающие средствами и воз</w:t>
      </w:r>
      <w:r w:rsidRPr="00425D1A">
        <w:softHyphen/>
        <w:t>можностями для проведения капитальных вложений, реально увеличивают свою прибыль, если обеспечивают рентабельность ин</w:t>
      </w:r>
      <w:r w:rsidRPr="00425D1A">
        <w:softHyphen/>
        <w:t>вестиций выше темпов инфляции.</w:t>
      </w:r>
    </w:p>
    <w:p w:rsidR="00FD409F" w:rsidRPr="00425D1A" w:rsidRDefault="00FD409F" w:rsidP="00425D1A">
      <w:pPr>
        <w:widowControl w:val="0"/>
        <w:spacing w:line="360" w:lineRule="auto"/>
        <w:ind w:firstLine="709"/>
        <w:jc w:val="both"/>
      </w:pPr>
      <w:r w:rsidRPr="00425D1A">
        <w:t>В целом для предприятий России характерно снижение объемов производства в течение последних лет.</w:t>
      </w:r>
    </w:p>
    <w:p w:rsidR="00FD409F" w:rsidRPr="00425D1A" w:rsidRDefault="00FD409F" w:rsidP="00425D1A">
      <w:pPr>
        <w:widowControl w:val="0"/>
        <w:spacing w:line="360" w:lineRule="auto"/>
        <w:ind w:firstLine="709"/>
        <w:jc w:val="both"/>
      </w:pPr>
      <w:r w:rsidRPr="00425D1A">
        <w:t>В этой ситуации, казалось бы, логично предположить резкое пале</w:t>
      </w:r>
      <w:r w:rsidRPr="00425D1A">
        <w:softHyphen/>
        <w:t>ние массы прибыли. Но статистические данные свидетельствуют об обратном. При росте затрат на производство продукции и снижении объемов ее выпуска прибыль растет вследствие постоянно повышаю</w:t>
      </w:r>
      <w:r w:rsidRPr="00425D1A">
        <w:softHyphen/>
        <w:t>щихся цен. Увеличение цены само по себе не является негативным фак</w:t>
      </w:r>
      <w:r w:rsidRPr="00425D1A">
        <w:softHyphen/>
        <w:t>тором. Оно вполне обосновано, если связано с повышением спроса на продукцию, улучшением технико-экономических параметров и потре</w:t>
      </w:r>
      <w:r w:rsidRPr="00425D1A">
        <w:softHyphen/>
        <w:t>бительских свойств выпускаемой продукции.</w:t>
      </w:r>
    </w:p>
    <w:p w:rsidR="00FD409F" w:rsidRPr="00425D1A" w:rsidRDefault="00FD409F" w:rsidP="00425D1A">
      <w:pPr>
        <w:widowControl w:val="0"/>
        <w:spacing w:line="360" w:lineRule="auto"/>
        <w:ind w:firstLine="709"/>
        <w:jc w:val="both"/>
      </w:pPr>
      <w:r w:rsidRPr="00425D1A">
        <w:t>Поскольку прибыль от реализации продукции занимает наи</w:t>
      </w:r>
      <w:r w:rsidRPr="00425D1A">
        <w:softHyphen/>
        <w:t>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FD409F" w:rsidRPr="00425D1A" w:rsidRDefault="00FD409F" w:rsidP="00425D1A">
      <w:pPr>
        <w:widowControl w:val="0"/>
        <w:spacing w:line="360" w:lineRule="auto"/>
        <w:ind w:firstLine="709"/>
        <w:jc w:val="both"/>
        <w:rPr>
          <w:u w:val="single"/>
        </w:rPr>
      </w:pPr>
      <w:r w:rsidRPr="00425D1A">
        <w:t>В отраслях, ориентированных на конечного потребителя, ре</w:t>
      </w:r>
      <w:r w:rsidRPr="00425D1A">
        <w:softHyphen/>
        <w:t>шающее значение имеют объемы производства и реализации про</w:t>
      </w:r>
      <w:r w:rsidRPr="00425D1A">
        <w:softHyphen/>
        <w:t xml:space="preserve">дукции, определяемые спросом, уровень себестоимости, но без ущерба для качества потребительских товаров. </w:t>
      </w:r>
    </w:p>
    <w:p w:rsidR="00FD409F" w:rsidRPr="00425D1A" w:rsidRDefault="00FD409F" w:rsidP="00425D1A">
      <w:pPr>
        <w:widowControl w:val="0"/>
        <w:spacing w:line="360" w:lineRule="auto"/>
        <w:ind w:firstLine="709"/>
        <w:jc w:val="both"/>
      </w:pPr>
      <w:r w:rsidRPr="00425D1A">
        <w:t>Прибыль от выполнения работ и оказания услуг рассчитывается аналогично прибыли от реализации продукции. Формирование вы</w:t>
      </w:r>
      <w:r w:rsidRPr="00425D1A">
        <w:softHyphen/>
        <w:t>ручки тесно связано с особенностями выполняемых работ и услуг и применяемыми формами расчетов.</w:t>
      </w:r>
    </w:p>
    <w:p w:rsidR="00FD409F" w:rsidRDefault="00FD409F" w:rsidP="00425D1A">
      <w:pPr>
        <w:widowControl w:val="0"/>
        <w:spacing w:line="360" w:lineRule="auto"/>
        <w:ind w:firstLine="709"/>
        <w:jc w:val="both"/>
      </w:pPr>
      <w:r w:rsidRPr="00425D1A">
        <w:t>Прибыль (убыток) от реализации основных средств, их прочего выбытия, реализации иного имущества предприятия - это финансо</w:t>
      </w:r>
      <w:r w:rsidRPr="00425D1A">
        <w:softHyphen/>
        <w:t>вый результат, не связанный с основными видами деятельности предприятия. Он отражает прибыли (убытки) по прочей реализации, к которой относится продажа на сторону различных видов имущест</w:t>
      </w:r>
      <w:r w:rsidRPr="00425D1A">
        <w:softHyphen/>
        <w:t>ва, числящегося на балансе предприятия.</w:t>
      </w:r>
      <w:r w:rsidR="00D37B29">
        <w:t xml:space="preserve"> </w:t>
      </w:r>
      <w:r w:rsidRPr="00425D1A">
        <w:t>Резервом увеличения балансовой прибыли, может быть прибыль, полученная от реализации основных фондов и иного имущества предприятия. Если раньше операции, связанные с выбытием основ</w:t>
      </w:r>
      <w:r w:rsidRPr="00425D1A">
        <w:softHyphen/>
        <w:t>ных фондов, не оказывали заметного влияния на финансовые ре</w:t>
      </w:r>
      <w:r w:rsidRPr="00425D1A">
        <w:softHyphen/>
        <w:t>зультаты, то теперь, когда предприятия вправе распоряжаться своим имуществом, имеет смысл освободиться от излишнего и неустанов</w:t>
      </w:r>
      <w:r w:rsidRPr="00425D1A">
        <w:softHyphen/>
        <w:t>ленного оборудования, предварительно взвесив, что выгоднее - про</w:t>
      </w:r>
      <w:r w:rsidRPr="00425D1A">
        <w:softHyphen/>
        <w:t>дать его или сдать в аренду. Другие операции, например безвозмезд</w:t>
      </w:r>
      <w:r w:rsidRPr="00425D1A">
        <w:softHyphen/>
        <w:t>ная передача основных средств предприятию, не относятся на балансовую прибыль, а возмещаются из чистой прибыли, предна</w:t>
      </w:r>
      <w:r w:rsidRPr="00425D1A">
        <w:softHyphen/>
        <w:t>значенной на накопление.</w:t>
      </w:r>
      <w:r w:rsidR="00D37B29">
        <w:t xml:space="preserve"> </w:t>
      </w:r>
      <w:r w:rsidRPr="00425D1A">
        <w:t>Финансовый результат от реализации иного имущества предпри</w:t>
      </w:r>
      <w:r w:rsidRPr="00425D1A">
        <w:softHyphen/>
        <w:t>ятия может быть и положительным, и отрицательным. Это зависит от состава и продажной цены реализуемых активов. Если речь идет о материальных активах, то следует исходить не столько из возмож</w:t>
      </w:r>
      <w:r w:rsidRPr="00425D1A">
        <w:softHyphen/>
        <w:t>ности получения прибыли, сколько из наличия запасов, которые из-за изменения экономической конъюнктуры, ассортимента выпус</w:t>
      </w:r>
      <w:r w:rsidRPr="00425D1A">
        <w:softHyphen/>
        <w:t>каемой продукции и по другим причинам оказываются ненужным или по величине превышают уровень, достаточный для запланиро</w:t>
      </w:r>
      <w:r w:rsidRPr="00425D1A">
        <w:softHyphen/>
        <w:t>ванного выпуска продукции. Эта работа является одним из направлений финансового менеджмента, то есть управления финансами предприятия, и должна проводиться на основании анализа структуры материальных активов. Безусловно, лучше продать их по цене, превышающей учетную стоимость, но и в ином случае предприятие получит</w:t>
      </w:r>
      <w:r w:rsidRPr="00425D1A">
        <w:rPr>
          <w:smallCaps/>
        </w:rPr>
        <w:t xml:space="preserve"> </w:t>
      </w:r>
      <w:r w:rsidRPr="00425D1A">
        <w:t>денежные средства, которые можно вовлечь в оборот.</w:t>
      </w:r>
      <w:r w:rsidR="00D37B29">
        <w:t xml:space="preserve"> </w:t>
      </w:r>
      <w:r w:rsidRPr="00425D1A">
        <w:t>Под иным имуществом предприятия понимаются сырье, мате</w:t>
      </w:r>
      <w:r w:rsidRPr="00425D1A">
        <w:softHyphen/>
        <w:t>риалы, топливо, запчасти, нематериальные активы (патенты, лицен</w:t>
      </w:r>
      <w:r w:rsidRPr="00425D1A">
        <w:softHyphen/>
        <w:t>зии, программные продукты для ЭВМ и т.д.), ва</w:t>
      </w:r>
      <w:r w:rsidRPr="00425D1A">
        <w:softHyphen/>
        <w:t>лютные ценности (иностранная валюта, ценные бумаги в иностранной валюте), ценные бумаги.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 влияющий на сумму балансовой прибыли.</w:t>
      </w:r>
      <w:r w:rsidR="00D37B29">
        <w:t xml:space="preserve"> </w:t>
      </w:r>
      <w:r w:rsidRPr="00425D1A">
        <w:t>Прибыль может быть получена от реализации нематериальных активов, имеющих спрос на рынке. Их продажная цена определяется способностью приносить доход. Для исчисления прибыли из про</w:t>
      </w:r>
      <w:r w:rsidRPr="00425D1A">
        <w:softHyphen/>
        <w:t>дажной цены исключаются затраты, связанные с созданием или по</w:t>
      </w:r>
      <w:r w:rsidRPr="00425D1A">
        <w:softHyphen/>
        <w:t>купкой нематериальных активов с учетом расходов по их доведению до состояния, в котором они способны приносить доход.</w:t>
      </w:r>
      <w:r w:rsidR="00D37B29">
        <w:t xml:space="preserve"> </w:t>
      </w:r>
      <w:r w:rsidRPr="00425D1A">
        <w:t>Финансовые результаты от внереализационных операции это прибыль (убыток) по операциям различного характера, не относя</w:t>
      </w:r>
      <w:r w:rsidRPr="00425D1A">
        <w:softHyphen/>
        <w:t>щимся к основной деятельности предприятия и не связанным с реа</w:t>
      </w:r>
      <w:r w:rsidRPr="00425D1A">
        <w:softHyphen/>
        <w:t>лизацией продукции, основных средств, иного имущества предпри</w:t>
      </w:r>
      <w:r w:rsidRPr="00425D1A">
        <w:softHyphen/>
        <w:t>ятия, выполнением работ, оказанием услуг. Финансовый результат определяется как доходы (убытки) за минусом расходов по внереализационным операциям. В состав внереализационных прибылей (убытков) также входит сальдо полученных и уплаченных штрафов, пени, неустоек и других видов санкций (кроме санкций, уплачиваемых в бюджет и ряд внебюджетных фондов в соответствии с законодательством); другие доходы и расходы (убытки, потери).Схема формиро</w:t>
      </w:r>
      <w:r w:rsidRPr="00425D1A">
        <w:softHyphen/>
        <w:t xml:space="preserve">вания и распределения прибыли показана на рис. </w:t>
      </w:r>
      <w:r w:rsidR="008771B3" w:rsidRPr="00425D1A">
        <w:t>1.2</w:t>
      </w:r>
      <w:r w:rsidRPr="00425D1A">
        <w:t>.</w:t>
      </w:r>
    </w:p>
    <w:p w:rsidR="00D37B29" w:rsidRPr="00425D1A" w:rsidRDefault="00D37B29" w:rsidP="00425D1A">
      <w:pPr>
        <w:widowControl w:val="0"/>
        <w:spacing w:line="36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34"/>
        <w:gridCol w:w="563"/>
        <w:gridCol w:w="1372"/>
        <w:gridCol w:w="34"/>
        <w:gridCol w:w="1409"/>
        <w:gridCol w:w="563"/>
        <w:gridCol w:w="2814"/>
      </w:tblGrid>
      <w:tr w:rsidR="00FD409F" w:rsidRPr="00D37B29" w:rsidTr="00D37B29">
        <w:trPr>
          <w:cantSplit/>
        </w:trPr>
        <w:tc>
          <w:tcPr>
            <w:tcW w:w="2500" w:type="pct"/>
            <w:gridSpan w:val="5"/>
            <w:vAlign w:val="center"/>
          </w:tcPr>
          <w:p w:rsidR="00FD409F" w:rsidRPr="00D37B29" w:rsidRDefault="00FD409F" w:rsidP="00D37B29">
            <w:pPr>
              <w:rPr>
                <w:sz w:val="20"/>
              </w:rPr>
            </w:pPr>
            <w:r w:rsidRPr="00D37B29">
              <w:rPr>
                <w:sz w:val="20"/>
              </w:rPr>
              <w:t>Выручка от реализации продукции (работ, услуг) в действующих ценах без налога на добавленную стоимость и акцизов</w:t>
            </w:r>
          </w:p>
        </w:tc>
        <w:tc>
          <w:tcPr>
            <w:tcW w:w="1030" w:type="pct"/>
            <w:gridSpan w:val="2"/>
            <w:tcBorders>
              <w:top w:val="nil"/>
              <w:left w:val="nil"/>
              <w:bottom w:val="nil"/>
              <w:right w:val="nil"/>
            </w:tcBorders>
            <w:vAlign w:val="center"/>
          </w:tcPr>
          <w:p w:rsidR="00FD409F" w:rsidRPr="00D37B29" w:rsidRDefault="00FD409F" w:rsidP="00D37B29">
            <w:pPr>
              <w:rPr>
                <w:sz w:val="20"/>
              </w:rPr>
            </w:pPr>
            <w:r w:rsidRPr="00D37B29">
              <w:rPr>
                <w:sz w:val="20"/>
              </w:rPr>
              <w:t xml:space="preserve"> –</w:t>
            </w:r>
          </w:p>
        </w:tc>
        <w:tc>
          <w:tcPr>
            <w:tcW w:w="1470" w:type="pct"/>
            <w:vAlign w:val="center"/>
          </w:tcPr>
          <w:p w:rsidR="00FD409F" w:rsidRPr="00D37B29" w:rsidRDefault="00FD409F" w:rsidP="00D37B29">
            <w:pPr>
              <w:rPr>
                <w:sz w:val="20"/>
              </w:rPr>
            </w:pPr>
            <w:r w:rsidRPr="00D37B29">
              <w:rPr>
                <w:sz w:val="20"/>
              </w:rPr>
              <w:t>Себестоимость продукции (работ, услуг)</w:t>
            </w:r>
          </w:p>
          <w:p w:rsidR="00FD409F" w:rsidRPr="00D37B29" w:rsidRDefault="00FD409F" w:rsidP="00D37B29">
            <w:pPr>
              <w:rPr>
                <w:sz w:val="20"/>
              </w:rPr>
            </w:pPr>
          </w:p>
        </w:tc>
      </w:tr>
      <w:tr w:rsidR="00FD409F" w:rsidRPr="00D37B29" w:rsidTr="00D37B29">
        <w:tc>
          <w:tcPr>
            <w:tcW w:w="1471" w:type="pct"/>
            <w:gridSpan w:val="2"/>
            <w:tcBorders>
              <w:left w:val="nil"/>
              <w:right w:val="nil"/>
            </w:tcBorders>
          </w:tcPr>
          <w:p w:rsidR="00FD409F" w:rsidRPr="00D37B29" w:rsidRDefault="009754E6" w:rsidP="00D37B29">
            <w:pPr>
              <w:rPr>
                <w:sz w:val="20"/>
              </w:rPr>
            </w:pPr>
            <w:r>
              <w:rPr>
                <w:noProof/>
              </w:rPr>
              <w:pict>
                <v:line id="_x0000_s1034" style="position:absolute;flip:y;z-index:251646976;mso-position-horizontal-relative:text;mso-position-vertical-relative:text" from="410.95pt,.85pt" to="410.95pt,11.85pt" o:allowincell="f">
                  <w10:anchorlock/>
                </v:line>
              </w:pict>
            </w:r>
            <w:r>
              <w:rPr>
                <w:noProof/>
              </w:rPr>
              <w:pict>
                <v:line id="_x0000_s1035" style="position:absolute;z-index:251645952;mso-position-horizontal-relative:text;mso-position-vertical-relative:text" from="59.95pt,11.85pt" to="59.95pt,25.85pt" o:allowincell="f">
                  <w10:anchorlock/>
                </v:line>
              </w:pict>
            </w:r>
            <w:r>
              <w:rPr>
                <w:noProof/>
              </w:rPr>
              <w:pict>
                <v:line id="_x0000_s1036" style="position:absolute;z-index:251644928;mso-position-horizontal-relative:text;mso-position-vertical-relative:text" from="58.95pt,11.85pt" to="410.95pt,11.85pt" o:allowincell="f">
                  <w10:anchorlock/>
                </v:line>
              </w:pict>
            </w:r>
          </w:p>
        </w:tc>
        <w:tc>
          <w:tcPr>
            <w:tcW w:w="294" w:type="pct"/>
            <w:tcBorders>
              <w:top w:val="nil"/>
              <w:left w:val="nil"/>
              <w:bottom w:val="nil"/>
              <w:right w:val="nil"/>
            </w:tcBorders>
          </w:tcPr>
          <w:p w:rsidR="00FD409F" w:rsidRPr="00D37B29" w:rsidRDefault="00FD409F" w:rsidP="00D37B29">
            <w:pPr>
              <w:rPr>
                <w:sz w:val="20"/>
              </w:rPr>
            </w:pPr>
          </w:p>
        </w:tc>
        <w:tc>
          <w:tcPr>
            <w:tcW w:w="1471" w:type="pct"/>
            <w:gridSpan w:val="3"/>
            <w:tcBorders>
              <w:top w:val="nil"/>
              <w:left w:val="nil"/>
              <w:bottom w:val="nil"/>
              <w:right w:val="nil"/>
            </w:tcBorders>
          </w:tcPr>
          <w:p w:rsidR="00FD409F" w:rsidRPr="00D37B29" w:rsidRDefault="00FD409F" w:rsidP="00D37B29">
            <w:pPr>
              <w:rPr>
                <w:sz w:val="20"/>
              </w:rPr>
            </w:pPr>
          </w:p>
        </w:tc>
        <w:tc>
          <w:tcPr>
            <w:tcW w:w="294" w:type="pct"/>
            <w:tcBorders>
              <w:top w:val="nil"/>
              <w:left w:val="nil"/>
              <w:bottom w:val="nil"/>
              <w:right w:val="nil"/>
            </w:tcBorders>
          </w:tcPr>
          <w:p w:rsidR="00FD409F" w:rsidRPr="00D37B29" w:rsidRDefault="00FD409F" w:rsidP="00D37B29">
            <w:pPr>
              <w:rPr>
                <w:sz w:val="20"/>
              </w:rPr>
            </w:pPr>
          </w:p>
        </w:tc>
        <w:tc>
          <w:tcPr>
            <w:tcW w:w="1470" w:type="pct"/>
            <w:tcBorders>
              <w:left w:val="nil"/>
              <w:right w:val="nil"/>
            </w:tcBorders>
          </w:tcPr>
          <w:p w:rsidR="00FD409F" w:rsidRPr="00D37B29" w:rsidRDefault="00FD409F" w:rsidP="00D37B29">
            <w:pPr>
              <w:rPr>
                <w:sz w:val="20"/>
              </w:rPr>
            </w:pPr>
          </w:p>
        </w:tc>
      </w:tr>
      <w:tr w:rsidR="00FD409F" w:rsidRPr="00D37B29" w:rsidTr="00D37B29">
        <w:tc>
          <w:tcPr>
            <w:tcW w:w="1471" w:type="pct"/>
            <w:gridSpan w:val="2"/>
            <w:vAlign w:val="center"/>
          </w:tcPr>
          <w:p w:rsidR="00FD409F" w:rsidRPr="00D37B29" w:rsidRDefault="00FD409F" w:rsidP="00D37B29">
            <w:pPr>
              <w:rPr>
                <w:sz w:val="20"/>
              </w:rPr>
            </w:pPr>
            <w:r w:rsidRPr="00D37B29">
              <w:rPr>
                <w:sz w:val="20"/>
              </w:rPr>
              <w:t>Прибыль от реализации товарной продукции (работ, услуг)</w:t>
            </w:r>
          </w:p>
        </w:tc>
        <w:tc>
          <w:tcPr>
            <w:tcW w:w="294" w:type="pct"/>
            <w:tcBorders>
              <w:top w:val="nil"/>
              <w:left w:val="nil"/>
              <w:bottom w:val="nil"/>
              <w:right w:val="nil"/>
            </w:tcBorders>
            <w:vAlign w:val="center"/>
          </w:tcPr>
          <w:p w:rsidR="00FD409F" w:rsidRPr="00D37B29" w:rsidRDefault="00FD409F" w:rsidP="00D37B29">
            <w:pPr>
              <w:rPr>
                <w:sz w:val="20"/>
              </w:rPr>
            </w:pPr>
            <w:r w:rsidRPr="00D37B29">
              <w:rPr>
                <w:sz w:val="20"/>
              </w:rPr>
              <w:t>+</w:t>
            </w:r>
          </w:p>
        </w:tc>
        <w:tc>
          <w:tcPr>
            <w:tcW w:w="1471" w:type="pct"/>
            <w:gridSpan w:val="3"/>
            <w:vAlign w:val="center"/>
          </w:tcPr>
          <w:p w:rsidR="00FD409F" w:rsidRPr="00D37B29" w:rsidRDefault="00FD409F" w:rsidP="00D37B29">
            <w:pPr>
              <w:rPr>
                <w:sz w:val="20"/>
              </w:rPr>
            </w:pPr>
            <w:r w:rsidRPr="00D37B29">
              <w:rPr>
                <w:sz w:val="20"/>
              </w:rPr>
              <w:t>Прибыль от прочей реализации</w:t>
            </w:r>
          </w:p>
        </w:tc>
        <w:tc>
          <w:tcPr>
            <w:tcW w:w="294" w:type="pct"/>
            <w:tcBorders>
              <w:top w:val="nil"/>
              <w:left w:val="nil"/>
              <w:bottom w:val="nil"/>
              <w:right w:val="nil"/>
            </w:tcBorders>
            <w:vAlign w:val="center"/>
          </w:tcPr>
          <w:p w:rsidR="00FD409F" w:rsidRPr="00D37B29" w:rsidRDefault="00FD409F" w:rsidP="00D37B29">
            <w:pPr>
              <w:rPr>
                <w:sz w:val="20"/>
              </w:rPr>
            </w:pPr>
            <w:r w:rsidRPr="00D37B29">
              <w:rPr>
                <w:sz w:val="20"/>
              </w:rPr>
              <w:t>+</w:t>
            </w:r>
          </w:p>
        </w:tc>
        <w:tc>
          <w:tcPr>
            <w:tcW w:w="1470" w:type="pct"/>
            <w:vAlign w:val="center"/>
          </w:tcPr>
          <w:p w:rsidR="00FD409F" w:rsidRPr="00D37B29" w:rsidRDefault="00FD409F" w:rsidP="00D37B29">
            <w:pPr>
              <w:rPr>
                <w:sz w:val="20"/>
              </w:rPr>
            </w:pPr>
            <w:r w:rsidRPr="00D37B29">
              <w:rPr>
                <w:sz w:val="20"/>
              </w:rPr>
              <w:t>Внереализационные прибыли, убытки</w:t>
            </w:r>
          </w:p>
        </w:tc>
      </w:tr>
      <w:tr w:rsidR="00FD409F" w:rsidRPr="00D37B29" w:rsidTr="00D37B29">
        <w:tc>
          <w:tcPr>
            <w:tcW w:w="1471" w:type="pct"/>
            <w:gridSpan w:val="2"/>
            <w:tcBorders>
              <w:left w:val="nil"/>
              <w:right w:val="nil"/>
            </w:tcBorders>
          </w:tcPr>
          <w:p w:rsidR="00FD409F" w:rsidRPr="00D37B29" w:rsidRDefault="009754E6" w:rsidP="00D37B29">
            <w:pPr>
              <w:rPr>
                <w:sz w:val="20"/>
              </w:rPr>
            </w:pPr>
            <w:r>
              <w:rPr>
                <w:noProof/>
              </w:rPr>
              <w:pict>
                <v:line id="_x0000_s1037" style="position:absolute;z-index:251650048;mso-position-horizontal-relative:text;mso-position-vertical-relative:text" from="410.95pt,.35pt" to="410.95pt,11.35pt" o:allowincell="f">
                  <w10:anchorlock/>
                </v:line>
              </w:pict>
            </w:r>
            <w:r>
              <w:rPr>
                <w:noProof/>
              </w:rPr>
              <w:pict>
                <v:line id="_x0000_s1038" style="position:absolute;z-index:251649024;mso-position-horizontal-relative:text;mso-position-vertical-relative:text" from="58.95pt,11.35pt" to="410.95pt,11.35pt" o:allowincell="f">
                  <w10:anchorlock/>
                </v:line>
              </w:pict>
            </w:r>
            <w:r>
              <w:rPr>
                <w:noProof/>
              </w:rPr>
              <w:pict>
                <v:line id="_x0000_s1039" style="position:absolute;z-index:251648000;mso-position-horizontal-relative:text;mso-position-vertical-relative:text" from="58.95pt,.35pt" to="58.95pt,23.35pt" o:allowincell="f">
                  <w10:anchorlock/>
                </v:line>
              </w:pict>
            </w:r>
          </w:p>
        </w:tc>
        <w:tc>
          <w:tcPr>
            <w:tcW w:w="294" w:type="pct"/>
            <w:tcBorders>
              <w:top w:val="nil"/>
              <w:left w:val="nil"/>
              <w:bottom w:val="nil"/>
              <w:right w:val="nil"/>
            </w:tcBorders>
          </w:tcPr>
          <w:p w:rsidR="00FD409F" w:rsidRPr="00D37B29" w:rsidRDefault="00FD409F" w:rsidP="00D37B29">
            <w:pPr>
              <w:rPr>
                <w:sz w:val="20"/>
              </w:rPr>
            </w:pPr>
          </w:p>
        </w:tc>
        <w:tc>
          <w:tcPr>
            <w:tcW w:w="1471" w:type="pct"/>
            <w:gridSpan w:val="3"/>
            <w:tcBorders>
              <w:top w:val="nil"/>
              <w:left w:val="nil"/>
              <w:bottom w:val="nil"/>
              <w:right w:val="nil"/>
            </w:tcBorders>
          </w:tcPr>
          <w:p w:rsidR="00FD409F" w:rsidRPr="00D37B29" w:rsidRDefault="00FD409F" w:rsidP="00D37B29">
            <w:pPr>
              <w:rPr>
                <w:sz w:val="20"/>
              </w:rPr>
            </w:pPr>
          </w:p>
        </w:tc>
        <w:tc>
          <w:tcPr>
            <w:tcW w:w="294" w:type="pct"/>
            <w:tcBorders>
              <w:top w:val="nil"/>
              <w:left w:val="nil"/>
              <w:bottom w:val="nil"/>
              <w:right w:val="nil"/>
            </w:tcBorders>
          </w:tcPr>
          <w:p w:rsidR="00FD409F" w:rsidRPr="00D37B29" w:rsidRDefault="00FD409F" w:rsidP="00D37B29">
            <w:pPr>
              <w:rPr>
                <w:sz w:val="20"/>
              </w:rPr>
            </w:pPr>
          </w:p>
        </w:tc>
        <w:tc>
          <w:tcPr>
            <w:tcW w:w="1470" w:type="pct"/>
            <w:tcBorders>
              <w:left w:val="nil"/>
              <w:right w:val="nil"/>
            </w:tcBorders>
          </w:tcPr>
          <w:p w:rsidR="00FD409F" w:rsidRPr="00D37B29" w:rsidRDefault="00FD409F" w:rsidP="00D37B29">
            <w:pPr>
              <w:rPr>
                <w:sz w:val="20"/>
              </w:rPr>
            </w:pPr>
          </w:p>
        </w:tc>
      </w:tr>
      <w:tr w:rsidR="00FD409F" w:rsidRPr="00D37B29" w:rsidTr="00D37B29">
        <w:trPr>
          <w:cantSplit/>
        </w:trPr>
        <w:tc>
          <w:tcPr>
            <w:tcW w:w="1453" w:type="pct"/>
            <w:vAlign w:val="center"/>
          </w:tcPr>
          <w:p w:rsidR="00FD409F" w:rsidRPr="00D37B29" w:rsidRDefault="00FD409F" w:rsidP="00D37B29">
            <w:pPr>
              <w:rPr>
                <w:sz w:val="20"/>
              </w:rPr>
            </w:pPr>
            <w:r w:rsidRPr="00D37B29">
              <w:rPr>
                <w:sz w:val="20"/>
              </w:rPr>
              <w:t xml:space="preserve">Балансовая (валовая) прибыль </w:t>
            </w:r>
          </w:p>
        </w:tc>
        <w:tc>
          <w:tcPr>
            <w:tcW w:w="1029" w:type="pct"/>
            <w:gridSpan w:val="3"/>
            <w:tcBorders>
              <w:top w:val="nil"/>
              <w:left w:val="nil"/>
              <w:bottom w:val="nil"/>
              <w:right w:val="nil"/>
            </w:tcBorders>
            <w:vAlign w:val="center"/>
          </w:tcPr>
          <w:p w:rsidR="00FD409F" w:rsidRPr="00D37B29" w:rsidRDefault="00FD409F" w:rsidP="00D37B29">
            <w:pPr>
              <w:rPr>
                <w:sz w:val="20"/>
              </w:rPr>
            </w:pPr>
            <w:r w:rsidRPr="00D37B29">
              <w:rPr>
                <w:sz w:val="20"/>
              </w:rPr>
              <w:t>–</w:t>
            </w:r>
          </w:p>
        </w:tc>
        <w:tc>
          <w:tcPr>
            <w:tcW w:w="2518" w:type="pct"/>
            <w:gridSpan w:val="4"/>
            <w:vAlign w:val="center"/>
          </w:tcPr>
          <w:p w:rsidR="00FD409F" w:rsidRPr="00D37B29" w:rsidRDefault="00FD409F" w:rsidP="00D37B29">
            <w:pPr>
              <w:rPr>
                <w:sz w:val="20"/>
              </w:rPr>
            </w:pPr>
            <w:r w:rsidRPr="00D37B29">
              <w:rPr>
                <w:sz w:val="20"/>
              </w:rPr>
              <w:t>Сумма корректировок по доходам, исключаемым при расчете основного налога на прибыль</w:t>
            </w:r>
          </w:p>
        </w:tc>
      </w:tr>
      <w:tr w:rsidR="00FD409F" w:rsidRPr="00D37B29" w:rsidTr="00D37B29">
        <w:tc>
          <w:tcPr>
            <w:tcW w:w="1471" w:type="pct"/>
            <w:gridSpan w:val="2"/>
            <w:tcBorders>
              <w:left w:val="nil"/>
              <w:right w:val="nil"/>
            </w:tcBorders>
          </w:tcPr>
          <w:p w:rsidR="00FD409F" w:rsidRPr="00D37B29" w:rsidRDefault="009754E6" w:rsidP="00D37B29">
            <w:pPr>
              <w:rPr>
                <w:sz w:val="20"/>
              </w:rPr>
            </w:pPr>
            <w:r>
              <w:rPr>
                <w:noProof/>
              </w:rPr>
              <w:pict>
                <v:line id="_x0000_s1040" style="position:absolute;flip:y;z-index:251653120;mso-position-horizontal-relative:text;mso-position-vertical-relative:text" from="350.95pt,.9pt" to="350.95pt,11.9pt" o:allowincell="f">
                  <w10:anchorlock/>
                </v:line>
              </w:pict>
            </w:r>
            <w:r>
              <w:rPr>
                <w:noProof/>
              </w:rPr>
              <w:pict>
                <v:line id="_x0000_s1041" style="position:absolute;z-index:251652096;mso-position-horizontal-relative:text;mso-position-vertical-relative:text" from="59.95pt,11.9pt" to="59.95pt,22.9pt" o:allowincell="f">
                  <w10:anchorlock/>
                </v:line>
              </w:pict>
            </w:r>
            <w:r>
              <w:rPr>
                <w:noProof/>
              </w:rPr>
              <w:pict>
                <v:line id="_x0000_s1042" style="position:absolute;z-index:251651072;mso-position-horizontal-relative:text;mso-position-vertical-relative:text" from="59.95pt,11.9pt" to="350.95pt,11.9pt" o:allowincell="f">
                  <w10:anchorlock/>
                </v:line>
              </w:pict>
            </w:r>
          </w:p>
        </w:tc>
        <w:tc>
          <w:tcPr>
            <w:tcW w:w="294" w:type="pct"/>
            <w:tcBorders>
              <w:top w:val="nil"/>
              <w:left w:val="nil"/>
              <w:bottom w:val="nil"/>
              <w:right w:val="nil"/>
            </w:tcBorders>
          </w:tcPr>
          <w:p w:rsidR="00FD409F" w:rsidRPr="00D37B29" w:rsidRDefault="00FD409F" w:rsidP="00D37B29">
            <w:pPr>
              <w:rPr>
                <w:sz w:val="20"/>
              </w:rPr>
            </w:pPr>
          </w:p>
        </w:tc>
        <w:tc>
          <w:tcPr>
            <w:tcW w:w="1471" w:type="pct"/>
            <w:gridSpan w:val="3"/>
            <w:tcBorders>
              <w:top w:val="nil"/>
              <w:left w:val="nil"/>
              <w:bottom w:val="nil"/>
              <w:right w:val="nil"/>
            </w:tcBorders>
          </w:tcPr>
          <w:p w:rsidR="00FD409F" w:rsidRPr="00D37B29" w:rsidRDefault="00FD409F" w:rsidP="00D37B29">
            <w:pPr>
              <w:rPr>
                <w:sz w:val="20"/>
              </w:rPr>
            </w:pPr>
          </w:p>
        </w:tc>
        <w:tc>
          <w:tcPr>
            <w:tcW w:w="294" w:type="pct"/>
            <w:tcBorders>
              <w:top w:val="nil"/>
              <w:left w:val="nil"/>
              <w:bottom w:val="nil"/>
              <w:right w:val="nil"/>
            </w:tcBorders>
          </w:tcPr>
          <w:p w:rsidR="00FD409F" w:rsidRPr="00D37B29" w:rsidRDefault="00FD409F" w:rsidP="00D37B29">
            <w:pPr>
              <w:rPr>
                <w:sz w:val="20"/>
              </w:rPr>
            </w:pPr>
          </w:p>
        </w:tc>
        <w:tc>
          <w:tcPr>
            <w:tcW w:w="1470" w:type="pct"/>
            <w:tcBorders>
              <w:left w:val="nil"/>
              <w:right w:val="nil"/>
            </w:tcBorders>
          </w:tcPr>
          <w:p w:rsidR="00FD409F" w:rsidRPr="00D37B29" w:rsidRDefault="00FD409F" w:rsidP="00D37B29">
            <w:pPr>
              <w:rPr>
                <w:sz w:val="20"/>
              </w:rPr>
            </w:pPr>
          </w:p>
        </w:tc>
      </w:tr>
      <w:tr w:rsidR="00FD409F" w:rsidRPr="00D37B29" w:rsidTr="00D37B29">
        <w:tc>
          <w:tcPr>
            <w:tcW w:w="1471" w:type="pct"/>
            <w:gridSpan w:val="2"/>
            <w:vAlign w:val="center"/>
          </w:tcPr>
          <w:p w:rsidR="00FD409F" w:rsidRPr="00D37B29" w:rsidRDefault="00FD409F" w:rsidP="00D37B29">
            <w:pPr>
              <w:rPr>
                <w:sz w:val="20"/>
              </w:rPr>
            </w:pPr>
            <w:r w:rsidRPr="00D37B29">
              <w:rPr>
                <w:sz w:val="20"/>
              </w:rPr>
              <w:t>Налогооблагаемая прибыль с учетом льгот</w:t>
            </w:r>
          </w:p>
        </w:tc>
        <w:tc>
          <w:tcPr>
            <w:tcW w:w="294" w:type="pct"/>
            <w:tcBorders>
              <w:top w:val="nil"/>
              <w:left w:val="nil"/>
              <w:bottom w:val="nil"/>
              <w:right w:val="nil"/>
            </w:tcBorders>
            <w:vAlign w:val="center"/>
          </w:tcPr>
          <w:p w:rsidR="00FD409F" w:rsidRPr="00D37B29" w:rsidRDefault="00FD409F" w:rsidP="00D37B29">
            <w:pPr>
              <w:rPr>
                <w:sz w:val="20"/>
              </w:rPr>
            </w:pPr>
            <w:r w:rsidRPr="00D37B29">
              <w:rPr>
                <w:sz w:val="20"/>
              </w:rPr>
              <w:t>х</w:t>
            </w:r>
          </w:p>
        </w:tc>
        <w:tc>
          <w:tcPr>
            <w:tcW w:w="1471" w:type="pct"/>
            <w:gridSpan w:val="3"/>
            <w:vAlign w:val="center"/>
          </w:tcPr>
          <w:p w:rsidR="00FD409F" w:rsidRPr="00D37B29" w:rsidRDefault="00FD409F" w:rsidP="00D37B29">
            <w:pPr>
              <w:rPr>
                <w:sz w:val="20"/>
              </w:rPr>
            </w:pPr>
            <w:r w:rsidRPr="00D37B29">
              <w:rPr>
                <w:sz w:val="20"/>
              </w:rPr>
              <w:t>Ставка, %</w:t>
            </w:r>
          </w:p>
        </w:tc>
        <w:tc>
          <w:tcPr>
            <w:tcW w:w="294" w:type="pct"/>
            <w:tcBorders>
              <w:top w:val="nil"/>
              <w:left w:val="nil"/>
              <w:bottom w:val="nil"/>
              <w:right w:val="nil"/>
            </w:tcBorders>
            <w:vAlign w:val="center"/>
          </w:tcPr>
          <w:p w:rsidR="00FD409F" w:rsidRPr="00D37B29" w:rsidRDefault="00FD409F" w:rsidP="00D37B29">
            <w:pPr>
              <w:rPr>
                <w:sz w:val="20"/>
              </w:rPr>
            </w:pPr>
            <w:r w:rsidRPr="00D37B29">
              <w:rPr>
                <w:sz w:val="20"/>
              </w:rPr>
              <w:t>=</w:t>
            </w:r>
          </w:p>
        </w:tc>
        <w:tc>
          <w:tcPr>
            <w:tcW w:w="1470" w:type="pct"/>
            <w:vAlign w:val="center"/>
          </w:tcPr>
          <w:p w:rsidR="00FD409F" w:rsidRPr="00D37B29" w:rsidRDefault="00FD409F" w:rsidP="00D37B29">
            <w:pPr>
              <w:rPr>
                <w:sz w:val="20"/>
              </w:rPr>
            </w:pPr>
            <w:r w:rsidRPr="00D37B29">
              <w:rPr>
                <w:sz w:val="20"/>
              </w:rPr>
              <w:t>Сумма налога на прибыль</w:t>
            </w:r>
          </w:p>
        </w:tc>
      </w:tr>
      <w:tr w:rsidR="00FD409F" w:rsidRPr="00D37B29" w:rsidTr="00D37B29">
        <w:tc>
          <w:tcPr>
            <w:tcW w:w="1471" w:type="pct"/>
            <w:gridSpan w:val="2"/>
            <w:tcBorders>
              <w:left w:val="nil"/>
              <w:right w:val="nil"/>
            </w:tcBorders>
          </w:tcPr>
          <w:p w:rsidR="00FD409F" w:rsidRPr="00D37B29" w:rsidRDefault="00FD409F" w:rsidP="00D37B29">
            <w:pPr>
              <w:rPr>
                <w:sz w:val="20"/>
              </w:rPr>
            </w:pPr>
          </w:p>
        </w:tc>
        <w:tc>
          <w:tcPr>
            <w:tcW w:w="294" w:type="pct"/>
            <w:tcBorders>
              <w:top w:val="nil"/>
              <w:left w:val="nil"/>
              <w:bottom w:val="nil"/>
              <w:right w:val="nil"/>
            </w:tcBorders>
          </w:tcPr>
          <w:p w:rsidR="00FD409F" w:rsidRPr="00D37B29" w:rsidRDefault="00FD409F" w:rsidP="00D37B29">
            <w:pPr>
              <w:rPr>
                <w:sz w:val="20"/>
              </w:rPr>
            </w:pPr>
          </w:p>
        </w:tc>
        <w:tc>
          <w:tcPr>
            <w:tcW w:w="1471" w:type="pct"/>
            <w:gridSpan w:val="3"/>
            <w:tcBorders>
              <w:top w:val="nil"/>
              <w:left w:val="nil"/>
              <w:bottom w:val="nil"/>
              <w:right w:val="nil"/>
            </w:tcBorders>
          </w:tcPr>
          <w:p w:rsidR="00FD409F" w:rsidRPr="00D37B29" w:rsidRDefault="00FD409F" w:rsidP="00D37B29">
            <w:pPr>
              <w:rPr>
                <w:sz w:val="20"/>
              </w:rPr>
            </w:pPr>
          </w:p>
        </w:tc>
        <w:tc>
          <w:tcPr>
            <w:tcW w:w="294" w:type="pct"/>
            <w:tcBorders>
              <w:top w:val="nil"/>
              <w:left w:val="nil"/>
              <w:bottom w:val="nil"/>
              <w:right w:val="nil"/>
            </w:tcBorders>
          </w:tcPr>
          <w:p w:rsidR="00FD409F" w:rsidRPr="00D37B29" w:rsidRDefault="00FD409F" w:rsidP="00D37B29">
            <w:pPr>
              <w:rPr>
                <w:sz w:val="20"/>
              </w:rPr>
            </w:pPr>
          </w:p>
        </w:tc>
        <w:tc>
          <w:tcPr>
            <w:tcW w:w="1470" w:type="pct"/>
            <w:tcBorders>
              <w:left w:val="nil"/>
              <w:right w:val="nil"/>
            </w:tcBorders>
          </w:tcPr>
          <w:p w:rsidR="00FD409F" w:rsidRPr="00D37B29" w:rsidRDefault="00FD409F" w:rsidP="00D37B29">
            <w:pPr>
              <w:rPr>
                <w:sz w:val="20"/>
              </w:rPr>
            </w:pPr>
          </w:p>
        </w:tc>
      </w:tr>
      <w:tr w:rsidR="00FD409F" w:rsidRPr="00D37B29" w:rsidTr="00D37B29">
        <w:trPr>
          <w:cantSplit/>
        </w:trPr>
        <w:tc>
          <w:tcPr>
            <w:tcW w:w="1453" w:type="pct"/>
            <w:vAlign w:val="center"/>
          </w:tcPr>
          <w:p w:rsidR="00FD409F" w:rsidRPr="00D37B29" w:rsidRDefault="00FD409F" w:rsidP="00D37B29">
            <w:pPr>
              <w:rPr>
                <w:sz w:val="20"/>
              </w:rPr>
            </w:pPr>
            <w:r w:rsidRPr="00D37B29">
              <w:rPr>
                <w:sz w:val="20"/>
              </w:rPr>
              <w:t xml:space="preserve">Балансовая прибыль </w:t>
            </w:r>
          </w:p>
        </w:tc>
        <w:tc>
          <w:tcPr>
            <w:tcW w:w="1029" w:type="pct"/>
            <w:gridSpan w:val="3"/>
            <w:tcBorders>
              <w:top w:val="nil"/>
              <w:left w:val="nil"/>
              <w:bottom w:val="nil"/>
              <w:right w:val="nil"/>
            </w:tcBorders>
            <w:vAlign w:val="center"/>
          </w:tcPr>
          <w:p w:rsidR="00FD409F" w:rsidRPr="00D37B29" w:rsidRDefault="00FD409F" w:rsidP="00D37B29">
            <w:pPr>
              <w:rPr>
                <w:sz w:val="20"/>
              </w:rPr>
            </w:pPr>
            <w:r w:rsidRPr="00D37B29">
              <w:rPr>
                <w:sz w:val="20"/>
              </w:rPr>
              <w:t>–</w:t>
            </w:r>
          </w:p>
        </w:tc>
        <w:tc>
          <w:tcPr>
            <w:tcW w:w="2518" w:type="pct"/>
            <w:gridSpan w:val="4"/>
            <w:vAlign w:val="center"/>
          </w:tcPr>
          <w:p w:rsidR="00FD409F" w:rsidRPr="00D37B29" w:rsidRDefault="00FD409F" w:rsidP="00D37B29">
            <w:pPr>
              <w:rPr>
                <w:sz w:val="20"/>
              </w:rPr>
            </w:pPr>
            <w:r w:rsidRPr="00D37B29">
              <w:rPr>
                <w:sz w:val="20"/>
              </w:rPr>
              <w:t>Налоги и другие обязательные платежи</w:t>
            </w:r>
          </w:p>
        </w:tc>
      </w:tr>
      <w:tr w:rsidR="00FD409F" w:rsidRPr="00D37B29" w:rsidTr="00D37B29">
        <w:tc>
          <w:tcPr>
            <w:tcW w:w="1471" w:type="pct"/>
            <w:gridSpan w:val="2"/>
            <w:tcBorders>
              <w:left w:val="nil"/>
              <w:right w:val="nil"/>
            </w:tcBorders>
          </w:tcPr>
          <w:p w:rsidR="00FD409F" w:rsidRPr="00D37B29" w:rsidRDefault="009754E6" w:rsidP="00D37B29">
            <w:pPr>
              <w:rPr>
                <w:sz w:val="20"/>
              </w:rPr>
            </w:pPr>
            <w:r>
              <w:rPr>
                <w:noProof/>
              </w:rPr>
              <w:pict>
                <v:line id="_x0000_s1043" style="position:absolute;z-index:251658240;mso-position-horizontal-relative:text;mso-position-vertical-relative:text" from="410.95pt,12.1pt" to="410.95pt,25.1pt" o:allowincell="f">
                  <w10:anchorlock/>
                </v:line>
              </w:pict>
            </w:r>
            <w:r>
              <w:rPr>
                <w:noProof/>
              </w:rPr>
              <w:pict>
                <v:line id="_x0000_s1044" style="position:absolute;z-index:251657216;mso-position-horizontal-relative:text;mso-position-vertical-relative:text" from="234.95pt,12.1pt" to="234.95pt,25.1pt" o:allowincell="f">
                  <w10:anchorlock/>
                </v:line>
              </w:pict>
            </w:r>
            <w:r>
              <w:rPr>
                <w:noProof/>
              </w:rPr>
              <w:pict>
                <v:line id="_x0000_s1045" style="position:absolute;z-index:251656192;mso-position-horizontal-relative:text;mso-position-vertical-relative:text" from="58.95pt,12.1pt" to="58.95pt,25.1pt" o:allowincell="f">
                  <w10:anchorlock/>
                </v:line>
              </w:pict>
            </w:r>
            <w:r>
              <w:rPr>
                <w:noProof/>
              </w:rPr>
              <w:pict>
                <v:line id="_x0000_s1046" style="position:absolute;flip:x y;z-index:251655168;mso-position-horizontal-relative:text;mso-position-vertical-relative:text" from="58.95pt,12.1pt" to="410.95pt,12.1pt" o:allowincell="f">
                  <w10:anchorlock/>
                </v:line>
              </w:pict>
            </w:r>
            <w:r>
              <w:rPr>
                <w:noProof/>
              </w:rPr>
              <w:pict>
                <v:line id="_x0000_s1047" style="position:absolute;z-index:251654144;mso-position-horizontal-relative:text;mso-position-vertical-relative:text" from="357.95pt,1.1pt" to="357.95pt,12.1pt" o:allowincell="f">
                  <w10:anchorlock/>
                </v:line>
              </w:pict>
            </w:r>
          </w:p>
        </w:tc>
        <w:tc>
          <w:tcPr>
            <w:tcW w:w="294" w:type="pct"/>
            <w:tcBorders>
              <w:top w:val="nil"/>
              <w:left w:val="nil"/>
              <w:bottom w:val="nil"/>
              <w:right w:val="nil"/>
            </w:tcBorders>
          </w:tcPr>
          <w:p w:rsidR="00FD409F" w:rsidRPr="00D37B29" w:rsidRDefault="00FD409F" w:rsidP="00D37B29">
            <w:pPr>
              <w:rPr>
                <w:sz w:val="20"/>
              </w:rPr>
            </w:pPr>
          </w:p>
        </w:tc>
        <w:tc>
          <w:tcPr>
            <w:tcW w:w="1471" w:type="pct"/>
            <w:gridSpan w:val="3"/>
            <w:tcBorders>
              <w:top w:val="nil"/>
              <w:left w:val="nil"/>
              <w:bottom w:val="nil"/>
              <w:right w:val="nil"/>
            </w:tcBorders>
          </w:tcPr>
          <w:p w:rsidR="00FD409F" w:rsidRPr="00D37B29" w:rsidRDefault="00FD409F" w:rsidP="00D37B29">
            <w:pPr>
              <w:rPr>
                <w:sz w:val="20"/>
              </w:rPr>
            </w:pPr>
          </w:p>
        </w:tc>
        <w:tc>
          <w:tcPr>
            <w:tcW w:w="294" w:type="pct"/>
            <w:tcBorders>
              <w:top w:val="nil"/>
              <w:left w:val="nil"/>
              <w:bottom w:val="nil"/>
              <w:right w:val="nil"/>
            </w:tcBorders>
          </w:tcPr>
          <w:p w:rsidR="00FD409F" w:rsidRPr="00D37B29" w:rsidRDefault="00FD409F" w:rsidP="00D37B29">
            <w:pPr>
              <w:rPr>
                <w:sz w:val="20"/>
              </w:rPr>
            </w:pPr>
          </w:p>
        </w:tc>
        <w:tc>
          <w:tcPr>
            <w:tcW w:w="1470" w:type="pct"/>
            <w:tcBorders>
              <w:left w:val="nil"/>
              <w:right w:val="nil"/>
            </w:tcBorders>
          </w:tcPr>
          <w:p w:rsidR="00FD409F" w:rsidRPr="00D37B29" w:rsidRDefault="00FD409F" w:rsidP="00D37B29">
            <w:pPr>
              <w:rPr>
                <w:sz w:val="20"/>
              </w:rPr>
            </w:pPr>
          </w:p>
        </w:tc>
      </w:tr>
      <w:tr w:rsidR="00FD409F" w:rsidRPr="00D37B29" w:rsidTr="00D37B29">
        <w:tc>
          <w:tcPr>
            <w:tcW w:w="1471" w:type="pct"/>
            <w:gridSpan w:val="2"/>
            <w:vAlign w:val="center"/>
          </w:tcPr>
          <w:p w:rsidR="00FD409F" w:rsidRPr="00D37B29" w:rsidRDefault="00FD409F" w:rsidP="00D37B29">
            <w:pPr>
              <w:rPr>
                <w:sz w:val="20"/>
              </w:rPr>
            </w:pPr>
            <w:r w:rsidRPr="00D37B29">
              <w:rPr>
                <w:sz w:val="20"/>
              </w:rPr>
              <w:t>Накопление</w:t>
            </w:r>
          </w:p>
        </w:tc>
        <w:tc>
          <w:tcPr>
            <w:tcW w:w="294" w:type="pct"/>
            <w:tcBorders>
              <w:top w:val="nil"/>
              <w:left w:val="nil"/>
              <w:bottom w:val="nil"/>
              <w:right w:val="nil"/>
            </w:tcBorders>
            <w:vAlign w:val="center"/>
          </w:tcPr>
          <w:p w:rsidR="00FD409F" w:rsidRPr="00D37B29" w:rsidRDefault="00FD409F" w:rsidP="00D37B29">
            <w:pPr>
              <w:rPr>
                <w:sz w:val="20"/>
              </w:rPr>
            </w:pPr>
          </w:p>
        </w:tc>
        <w:tc>
          <w:tcPr>
            <w:tcW w:w="1471" w:type="pct"/>
            <w:gridSpan w:val="3"/>
            <w:vAlign w:val="center"/>
          </w:tcPr>
          <w:p w:rsidR="00FD409F" w:rsidRPr="00D37B29" w:rsidRDefault="00FD409F" w:rsidP="00D37B29">
            <w:pPr>
              <w:rPr>
                <w:sz w:val="20"/>
              </w:rPr>
            </w:pPr>
            <w:r w:rsidRPr="00D37B29">
              <w:rPr>
                <w:sz w:val="20"/>
              </w:rPr>
              <w:t>Чистая прибыль</w:t>
            </w:r>
          </w:p>
        </w:tc>
        <w:tc>
          <w:tcPr>
            <w:tcW w:w="294" w:type="pct"/>
            <w:tcBorders>
              <w:top w:val="nil"/>
              <w:left w:val="nil"/>
              <w:bottom w:val="nil"/>
              <w:right w:val="nil"/>
            </w:tcBorders>
            <w:vAlign w:val="center"/>
          </w:tcPr>
          <w:p w:rsidR="00FD409F" w:rsidRPr="00D37B29" w:rsidRDefault="00FD409F" w:rsidP="00D37B29">
            <w:pPr>
              <w:rPr>
                <w:sz w:val="20"/>
              </w:rPr>
            </w:pPr>
          </w:p>
        </w:tc>
        <w:tc>
          <w:tcPr>
            <w:tcW w:w="1470" w:type="pct"/>
            <w:vAlign w:val="center"/>
          </w:tcPr>
          <w:p w:rsidR="00FD409F" w:rsidRPr="00D37B29" w:rsidRDefault="00FD409F" w:rsidP="00D37B29">
            <w:pPr>
              <w:rPr>
                <w:sz w:val="20"/>
              </w:rPr>
            </w:pPr>
            <w:r w:rsidRPr="00D37B29">
              <w:rPr>
                <w:sz w:val="20"/>
              </w:rPr>
              <w:t xml:space="preserve">Потребление </w:t>
            </w:r>
          </w:p>
          <w:p w:rsidR="00FD409F" w:rsidRPr="00D37B29" w:rsidRDefault="00FD409F" w:rsidP="00D37B29">
            <w:pPr>
              <w:rPr>
                <w:sz w:val="20"/>
              </w:rPr>
            </w:pPr>
          </w:p>
        </w:tc>
      </w:tr>
    </w:tbl>
    <w:p w:rsidR="00FD409F" w:rsidRPr="00425D1A" w:rsidRDefault="00FD409F" w:rsidP="00425D1A">
      <w:pPr>
        <w:pStyle w:val="FR1"/>
        <w:widowControl w:val="0"/>
        <w:spacing w:before="0" w:line="360" w:lineRule="auto"/>
        <w:ind w:firstLine="709"/>
        <w:jc w:val="both"/>
        <w:rPr>
          <w:rFonts w:ascii="Times New Roman" w:hAnsi="Times New Roman"/>
          <w:b w:val="0"/>
          <w:sz w:val="28"/>
          <w:szCs w:val="28"/>
        </w:rPr>
      </w:pPr>
      <w:r w:rsidRPr="00425D1A">
        <w:rPr>
          <w:rFonts w:ascii="Times New Roman" w:hAnsi="Times New Roman"/>
          <w:b w:val="0"/>
          <w:sz w:val="28"/>
          <w:szCs w:val="28"/>
        </w:rPr>
        <w:t xml:space="preserve">Рис. </w:t>
      </w:r>
      <w:r w:rsidR="008771B3" w:rsidRPr="00425D1A">
        <w:rPr>
          <w:rFonts w:ascii="Times New Roman" w:hAnsi="Times New Roman"/>
          <w:b w:val="0"/>
          <w:sz w:val="28"/>
          <w:szCs w:val="28"/>
        </w:rPr>
        <w:t>1.2</w:t>
      </w:r>
      <w:r w:rsidRPr="00425D1A">
        <w:rPr>
          <w:rFonts w:ascii="Times New Roman" w:hAnsi="Times New Roman"/>
          <w:b w:val="0"/>
          <w:sz w:val="28"/>
          <w:szCs w:val="28"/>
        </w:rPr>
        <w:t xml:space="preserve"> Формирование и распределение прибыли предприятия</w:t>
      </w:r>
    </w:p>
    <w:p w:rsidR="00FD409F" w:rsidRPr="00425D1A" w:rsidRDefault="00FD409F" w:rsidP="00425D1A">
      <w:pPr>
        <w:widowControl w:val="0"/>
        <w:spacing w:line="360" w:lineRule="auto"/>
        <w:ind w:firstLine="709"/>
        <w:jc w:val="both"/>
      </w:pPr>
      <w:r w:rsidRPr="00425D1A">
        <w:t>При рассмотрении прибыли как конечного финансового резуль</w:t>
      </w:r>
      <w:r w:rsidRPr="00425D1A">
        <w:softHyphen/>
        <w:t>тата хозяйственной деятельности следует иметь в виду, что не вся получаемая прибыль остается предприятию, так как подвергается обложению налогом.</w:t>
      </w:r>
    </w:p>
    <w:p w:rsidR="00FD409F" w:rsidRPr="00425D1A" w:rsidRDefault="00FD409F" w:rsidP="00425D1A">
      <w:pPr>
        <w:widowControl w:val="0"/>
        <w:spacing w:line="360" w:lineRule="auto"/>
        <w:ind w:firstLine="709"/>
        <w:jc w:val="both"/>
      </w:pPr>
      <w:r w:rsidRPr="00425D1A">
        <w:t>Облагаемая прибыль уменьшается на сумму прибыли от реали</w:t>
      </w:r>
      <w:r w:rsidRPr="00425D1A">
        <w:softHyphen/>
        <w:t>зации произведенной сельскохозяйственной продукции, а также от реализации произведенной и переработанной на данном предприятии сельскохозяйственной продукции собствен</w:t>
      </w:r>
      <w:r w:rsidRPr="00425D1A">
        <w:softHyphen/>
        <w:t>ного производства.</w:t>
      </w:r>
      <w:r w:rsidR="00D37B29">
        <w:t xml:space="preserve"> </w:t>
      </w:r>
      <w:r w:rsidRPr="00425D1A">
        <w:t>Облагаемая прибыль при фактически произведенных затратах и расходах за счет прибыли, остающейся в распоряжении предпри</w:t>
      </w:r>
      <w:r w:rsidRPr="00425D1A">
        <w:softHyphen/>
        <w:t>ятия, уменьшается также на суммы, направленные: а) предприятиями отраслей сферы материального производства на финансирование капитальных вложений производственного на</w:t>
      </w:r>
      <w:r w:rsidRPr="00425D1A">
        <w:softHyphen/>
        <w:t>значения (в том числе в порядке долевого участия), а также на пога</w:t>
      </w:r>
      <w:r w:rsidRPr="00425D1A">
        <w:softHyphen/>
        <w:t>шение кредитов банков, полученных и использованных на эти цели, включая проценты по кредитам; б) предприятиями всех отраслей народного хозяйства на финан</w:t>
      </w:r>
      <w:r w:rsidRPr="00425D1A">
        <w:softHyphen/>
        <w:t>сирование жилищного строительства (в том числе в порядке долево</w:t>
      </w:r>
      <w:r w:rsidRPr="00425D1A">
        <w:softHyphen/>
        <w:t>го участия), а также на погашение кредитов банков, полученных и использованных на эти цели, включая проценты по кредитам. Эта льгота предоставляется указанным предприятиям, осуществляющим развитие собственной производственной базы и жилищное строи</w:t>
      </w:r>
      <w:r w:rsidRPr="00425D1A">
        <w:softHyphen/>
        <w:t>тельство;</w:t>
      </w:r>
      <w:r w:rsidR="00D37B29">
        <w:t xml:space="preserve"> </w:t>
      </w:r>
      <w:r w:rsidRPr="00425D1A">
        <w:t>в) затраты предприятий на содержание находящихся у них на балансе объектов и учреждений здравоохранения, народного образо</w:t>
      </w:r>
      <w:r w:rsidRPr="00425D1A">
        <w:softHyphen/>
        <w:t>вания, культуры и спорта, детских дошкольных учреждений, дет</w:t>
      </w:r>
      <w:r w:rsidRPr="00425D1A">
        <w:softHyphen/>
        <w:t>ских лагерей отдыха, жилищного фонда.</w:t>
      </w:r>
      <w:r w:rsidR="00D37B29">
        <w:t xml:space="preserve"> </w:t>
      </w:r>
      <w:r w:rsidRPr="00425D1A">
        <w:t>Таким образом, в условиях перехода к рынку и в его дальнейшем становлении прибыль является основным побудительным мотивом организации производственной и хозяйственно-коммерческой дея</w:t>
      </w:r>
      <w:r w:rsidRPr="00425D1A">
        <w:softHyphen/>
        <w:t>тельности предприятия.</w:t>
      </w:r>
    </w:p>
    <w:p w:rsidR="00FD409F" w:rsidRPr="00425D1A" w:rsidRDefault="00FD409F" w:rsidP="00425D1A">
      <w:pPr>
        <w:widowControl w:val="0"/>
        <w:spacing w:line="360" w:lineRule="auto"/>
        <w:ind w:firstLine="709"/>
        <w:jc w:val="both"/>
        <w:rPr>
          <w:b/>
        </w:rPr>
      </w:pPr>
    </w:p>
    <w:p w:rsidR="00FD409F" w:rsidRPr="00425D1A" w:rsidRDefault="00FD409F" w:rsidP="00D37B29">
      <w:pPr>
        <w:widowControl w:val="0"/>
        <w:spacing w:line="360" w:lineRule="auto"/>
        <w:ind w:firstLine="709"/>
        <w:jc w:val="center"/>
        <w:rPr>
          <w:b/>
        </w:rPr>
      </w:pPr>
      <w:r w:rsidRPr="00425D1A">
        <w:rPr>
          <w:b/>
        </w:rPr>
        <w:t>1.</w:t>
      </w:r>
      <w:r w:rsidR="00961011" w:rsidRPr="00425D1A">
        <w:rPr>
          <w:b/>
        </w:rPr>
        <w:t>3</w:t>
      </w:r>
      <w:r w:rsidRPr="00425D1A">
        <w:rPr>
          <w:b/>
        </w:rPr>
        <w:t xml:space="preserve"> Распределение и использование прибыли предприятия</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Распределение и использование прибыли является важнейшим хозяйственным процессом, обеспечивающим покрытие потребностей предпринимателей и формирование доходов государства.</w:t>
      </w:r>
    </w:p>
    <w:p w:rsidR="00FD409F" w:rsidRPr="00425D1A" w:rsidRDefault="00FD409F" w:rsidP="00425D1A">
      <w:pPr>
        <w:widowControl w:val="0"/>
        <w:spacing w:line="360" w:lineRule="auto"/>
        <w:ind w:firstLine="709"/>
        <w:jc w:val="both"/>
      </w:pPr>
      <w:r w:rsidRPr="00425D1A">
        <w:t xml:space="preserve">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 Одной из важнейших проблем распределения прибыли является оптимальное соотношение доли прибыли, аккумулируемой в доходах бюджета и остающейся в распоряжении хозяйствующих субъектов 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предприятия. </w:t>
      </w:r>
    </w:p>
    <w:p w:rsidR="00FD409F" w:rsidRPr="00425D1A" w:rsidRDefault="00FD409F" w:rsidP="00425D1A">
      <w:pPr>
        <w:widowControl w:val="0"/>
        <w:spacing w:line="360" w:lineRule="auto"/>
        <w:ind w:firstLine="709"/>
        <w:jc w:val="both"/>
      </w:pPr>
      <w:r w:rsidRPr="00425D1A">
        <w:t>Объектом распределения является балансовая прибыль предпри</w:t>
      </w:r>
      <w:r w:rsidRPr="00425D1A">
        <w:softHyphen/>
        <w:t>ятия. Под ее распределением понимается направление прибыли в бюд</w:t>
      </w:r>
      <w:r w:rsidRPr="00425D1A">
        <w:softHyphen/>
        <w:t>жет и по статьям использования на предприятии. Законодательно рас</w:t>
      </w:r>
      <w:r w:rsidRPr="00425D1A">
        <w:softHyphen/>
        <w:t>пределение прибыли регулируется в той ее части, которая поступает в бюджеты разных уровней в виде налогов и других обязательных пла</w:t>
      </w:r>
      <w:r w:rsidRPr="00425D1A">
        <w:softHyphen/>
        <w:t>тежей. Определение направлений расходования прибыли, остающейся в распоряжении предприятия, структуры статей ее использования нахо</w:t>
      </w:r>
      <w:r w:rsidRPr="00425D1A">
        <w:softHyphen/>
        <w:t>дится в компетенции предприятия.</w:t>
      </w:r>
    </w:p>
    <w:p w:rsidR="00FD409F" w:rsidRPr="00425D1A" w:rsidRDefault="00FD409F" w:rsidP="00425D1A">
      <w:pPr>
        <w:widowControl w:val="0"/>
        <w:spacing w:line="360" w:lineRule="auto"/>
        <w:ind w:firstLine="709"/>
        <w:jc w:val="both"/>
      </w:pPr>
      <w:r w:rsidRPr="00425D1A">
        <w:t>Принципы распределения прибыли можно сформулировать сле</w:t>
      </w:r>
      <w:r w:rsidRPr="00425D1A">
        <w:softHyphen/>
        <w:t>дующим образом:</w:t>
      </w:r>
    </w:p>
    <w:p w:rsidR="00FD409F" w:rsidRPr="00425D1A" w:rsidRDefault="00FD409F" w:rsidP="00425D1A">
      <w:pPr>
        <w:widowControl w:val="0"/>
        <w:spacing w:line="360" w:lineRule="auto"/>
        <w:ind w:firstLine="709"/>
        <w:jc w:val="both"/>
      </w:pPr>
      <w:r w:rsidRPr="00425D1A">
        <w:t>прибыль, получаемая предприятием в результате производствен</w:t>
      </w:r>
      <w:r w:rsidRPr="00425D1A">
        <w:softHyphen/>
        <w:t>но-хозяйственной и финансовой деятельности, распределяется меж</w:t>
      </w:r>
      <w:r w:rsidRPr="00425D1A">
        <w:softHyphen/>
        <w:t>ду государством и предприятием как хозяйствующим субъектом;</w:t>
      </w:r>
    </w:p>
    <w:p w:rsidR="00FD409F" w:rsidRPr="00425D1A" w:rsidRDefault="00FD409F" w:rsidP="00425D1A">
      <w:pPr>
        <w:widowControl w:val="0"/>
        <w:spacing w:line="360" w:lineRule="auto"/>
        <w:ind w:firstLine="709"/>
        <w:jc w:val="both"/>
      </w:pPr>
      <w:r w:rsidRPr="00425D1A">
        <w:t>прибыль для государства поступает в соответствующие бюдже</w:t>
      </w:r>
      <w:r w:rsidRPr="00425D1A">
        <w:softHyphen/>
        <w:t>ты в виде налогов и сборов, ставки которых не могут быть произ</w:t>
      </w:r>
      <w:r w:rsidRPr="00425D1A">
        <w:softHyphen/>
        <w:t>вольно изменены. Состав и ставки налогов, порядок их исчисления и взносов в бюджет устанавливаются законодательно;</w:t>
      </w:r>
    </w:p>
    <w:p w:rsidR="00FD409F" w:rsidRPr="00425D1A" w:rsidRDefault="00FD409F" w:rsidP="00425D1A">
      <w:pPr>
        <w:widowControl w:val="0"/>
        <w:spacing w:line="360" w:lineRule="auto"/>
        <w:ind w:firstLine="709"/>
        <w:jc w:val="both"/>
      </w:pPr>
      <w:r w:rsidRPr="00425D1A">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w:t>
      </w:r>
      <w:r w:rsidRPr="00425D1A">
        <w:softHyphen/>
        <w:t>венно-хозяйственной и финансовой деятельности;</w:t>
      </w:r>
    </w:p>
    <w:p w:rsidR="00FD409F" w:rsidRPr="00425D1A" w:rsidRDefault="00FD409F" w:rsidP="00425D1A">
      <w:pPr>
        <w:widowControl w:val="0"/>
        <w:spacing w:line="360" w:lineRule="auto"/>
        <w:ind w:firstLine="709"/>
        <w:jc w:val="both"/>
      </w:pPr>
      <w:r w:rsidRPr="00425D1A">
        <w:t>прибыль, остающаяся в распоряжении предприятия, в первую очередь направляется на накопление, обеспечивающее его дальней</w:t>
      </w:r>
      <w:r w:rsidRPr="00425D1A">
        <w:softHyphen/>
        <w:t>шее развитие, и только в остальной части - на потребление.</w:t>
      </w:r>
    </w:p>
    <w:p w:rsidR="00FD409F" w:rsidRPr="00425D1A" w:rsidRDefault="00FD409F" w:rsidP="00425D1A">
      <w:pPr>
        <w:widowControl w:val="0"/>
        <w:spacing w:line="360" w:lineRule="auto"/>
        <w:ind w:firstLine="709"/>
        <w:jc w:val="both"/>
      </w:pPr>
      <w:r w:rsidRPr="00425D1A">
        <w:t xml:space="preserve">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w:t>
      </w:r>
    </w:p>
    <w:p w:rsidR="00FD409F" w:rsidRPr="00425D1A" w:rsidRDefault="00FD409F" w:rsidP="00425D1A">
      <w:pPr>
        <w:widowControl w:val="0"/>
        <w:spacing w:line="360" w:lineRule="auto"/>
        <w:ind w:firstLine="709"/>
        <w:jc w:val="both"/>
      </w:pPr>
      <w:r w:rsidRPr="00425D1A">
        <w:t>Чистая прибыль является источником погашения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FD409F" w:rsidRPr="00425D1A" w:rsidRDefault="00FD409F" w:rsidP="00425D1A">
      <w:pPr>
        <w:widowControl w:val="0"/>
        <w:spacing w:line="360" w:lineRule="auto"/>
        <w:ind w:firstLine="709"/>
        <w:jc w:val="both"/>
      </w:pPr>
      <w:r w:rsidRPr="00425D1A">
        <w:t xml:space="preserve">За счет чистой прибыли уплачиваются некоторые виды сборов и налогов, налог на перепродажу автомобилей, вычислительной техники и персональных компьютеров, сбор со сделок по купле-продаже валюты на биржах, сбор за право торговли и другие. </w:t>
      </w:r>
    </w:p>
    <w:p w:rsidR="00FD409F" w:rsidRPr="00425D1A" w:rsidRDefault="00FD409F" w:rsidP="00425D1A">
      <w:pPr>
        <w:widowControl w:val="0"/>
        <w:spacing w:line="360" w:lineRule="auto"/>
        <w:ind w:firstLine="709"/>
        <w:jc w:val="both"/>
      </w:pPr>
      <w:r w:rsidRPr="00425D1A">
        <w:t xml:space="preserve">Наряду с финансирование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производятся расходы по оплате дополнительных отпусков сверх установленной законом продолжительности, оплачиваются расходы на бесплатное питание или питание по льготным ценам. </w:t>
      </w:r>
    </w:p>
    <w:p w:rsidR="00FD409F" w:rsidRPr="00425D1A" w:rsidRDefault="00FD409F" w:rsidP="00425D1A">
      <w:pPr>
        <w:widowControl w:val="0"/>
        <w:spacing w:line="360" w:lineRule="auto"/>
        <w:ind w:firstLine="709"/>
        <w:jc w:val="both"/>
      </w:pPr>
      <w:r w:rsidRPr="00425D1A">
        <w:t>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предприятием действующего законодательства для уплаты различных штрафов и санкций.</w:t>
      </w:r>
    </w:p>
    <w:p w:rsidR="00FD409F" w:rsidRPr="00425D1A" w:rsidRDefault="00FD409F" w:rsidP="00425D1A">
      <w:pPr>
        <w:widowControl w:val="0"/>
        <w:spacing w:line="360" w:lineRule="auto"/>
        <w:ind w:firstLine="709"/>
        <w:jc w:val="both"/>
      </w:pPr>
      <w:r w:rsidRPr="00425D1A">
        <w:t xml:space="preserve">Так, из чистой прибыли уплачиваются штрафы при несоблюдении требований по охране окружающей среды от загрязнения, санитарных норм и правил, при завышении регулируемых цен на продукцию. Из чистой прибыли взыскивается незаконно полученная предприятием прибыль. </w:t>
      </w:r>
    </w:p>
    <w:p w:rsidR="00FD409F" w:rsidRPr="00425D1A" w:rsidRDefault="00FD409F" w:rsidP="00425D1A">
      <w:pPr>
        <w:widowControl w:val="0"/>
        <w:spacing w:line="360" w:lineRule="auto"/>
        <w:ind w:firstLine="709"/>
        <w:jc w:val="both"/>
      </w:pPr>
      <w:r w:rsidRPr="00425D1A">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p>
    <w:p w:rsidR="00FD409F" w:rsidRPr="00425D1A" w:rsidRDefault="00FD409F" w:rsidP="00425D1A">
      <w:pPr>
        <w:widowControl w:val="0"/>
        <w:spacing w:line="360" w:lineRule="auto"/>
        <w:ind w:firstLine="709"/>
        <w:jc w:val="both"/>
      </w:pPr>
      <w:r w:rsidRPr="00425D1A">
        <w:t xml:space="preserve">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от предпринимательской деятельности. Поэтому при использовании чистой прибыли предприятия вправе создавать финансовый резерв, то есть рисковый фонд. </w:t>
      </w:r>
    </w:p>
    <w:p w:rsidR="00FD409F" w:rsidRPr="00425D1A" w:rsidRDefault="00FD409F" w:rsidP="00425D1A">
      <w:pPr>
        <w:widowControl w:val="0"/>
        <w:spacing w:line="360" w:lineRule="auto"/>
        <w:ind w:firstLine="709"/>
        <w:jc w:val="both"/>
      </w:pPr>
      <w:r w:rsidRPr="00425D1A">
        <w:t>Размер этого резерва должен составлять не менее 15% уставного капитала.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технологии,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FD409F" w:rsidRPr="00425D1A" w:rsidRDefault="00FD409F" w:rsidP="00425D1A">
      <w:pPr>
        <w:widowControl w:val="0"/>
        <w:spacing w:line="360" w:lineRule="auto"/>
        <w:ind w:firstLine="709"/>
        <w:jc w:val="both"/>
      </w:pPr>
      <w:r w:rsidRPr="00425D1A">
        <w:t>Смета расходов, финансируемых из прибыли, включает расходы на развитие производства, социальные нужды трудового коллекти</w:t>
      </w:r>
      <w:r w:rsidRPr="00425D1A">
        <w:softHyphen/>
        <w:t>ва, на материальное поощрение работников и благотворительные цели.</w:t>
      </w:r>
    </w:p>
    <w:p w:rsidR="00FD409F" w:rsidRPr="00425D1A" w:rsidRDefault="00FD409F" w:rsidP="00425D1A">
      <w:pPr>
        <w:widowControl w:val="0"/>
        <w:spacing w:line="360" w:lineRule="auto"/>
        <w:ind w:firstLine="709"/>
        <w:jc w:val="both"/>
      </w:pPr>
      <w:r w:rsidRPr="00425D1A">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w:t>
      </w:r>
      <w:r w:rsidRPr="00425D1A">
        <w:softHyphen/>
        <w:t>дернизации оборудования, затраты, связанные с расширением предприятий. Взносы предприятий из прибыли в качестве вкладов учредителей в создание уставного капитала других пред</w:t>
      </w:r>
      <w:r w:rsidRPr="00425D1A">
        <w:softHyphen/>
        <w:t>приятий, средства, перечисляемые союзам, ассоциациям, концернам, в состав которых входит предприятие, также считаются использова</w:t>
      </w:r>
      <w:r w:rsidRPr="00425D1A">
        <w:softHyphen/>
        <w:t>нием прибыли на развитие.</w:t>
      </w:r>
    </w:p>
    <w:p w:rsidR="00FD409F" w:rsidRPr="00425D1A" w:rsidRDefault="00FD409F" w:rsidP="00425D1A">
      <w:pPr>
        <w:widowControl w:val="0"/>
        <w:spacing w:line="360" w:lineRule="auto"/>
        <w:ind w:firstLine="709"/>
        <w:jc w:val="both"/>
      </w:pPr>
      <w:r w:rsidRPr="00425D1A">
        <w:t>Распределение прибыли на социальные нужды включает рас</w:t>
      </w:r>
      <w:r w:rsidRPr="00425D1A">
        <w:softHyphen/>
        <w:t>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w:t>
      </w:r>
      <w:r w:rsidRPr="00425D1A">
        <w:softHyphen/>
        <w:t xml:space="preserve">го сельского хозяйства, проведения оздоровительных, культурно-массовых мероприятий и т.п. </w:t>
      </w:r>
    </w:p>
    <w:p w:rsidR="00FD409F" w:rsidRPr="00425D1A" w:rsidRDefault="00FD409F" w:rsidP="00425D1A">
      <w:pPr>
        <w:widowControl w:val="0"/>
        <w:spacing w:line="360" w:lineRule="auto"/>
        <w:ind w:firstLine="709"/>
        <w:jc w:val="both"/>
      </w:pPr>
      <w:r w:rsidRPr="00425D1A">
        <w:t>К затратам на материальное поощрение относятся единовремен</w:t>
      </w:r>
      <w:r w:rsidRPr="00425D1A">
        <w:softHyphen/>
        <w:t>ные поощрения за выполнение особо важных производственных за</w:t>
      </w:r>
      <w:r w:rsidRPr="00425D1A">
        <w:softHyphen/>
        <w:t>даний, выплата премий за создание, освоение и внедрение новой техники, расходы на оказание материальной помощи рабочим и служащим и др.</w:t>
      </w:r>
    </w:p>
    <w:p w:rsidR="00FD409F" w:rsidRPr="00425D1A" w:rsidRDefault="00FD409F" w:rsidP="00425D1A">
      <w:pPr>
        <w:widowControl w:val="0"/>
        <w:spacing w:line="360" w:lineRule="auto"/>
        <w:ind w:firstLine="709"/>
        <w:jc w:val="both"/>
      </w:pPr>
      <w:r w:rsidRPr="00425D1A">
        <w:t>Вся прибыль, остающаяся в распоряжении предприятия, подраз</w:t>
      </w:r>
      <w:r w:rsidRPr="00425D1A">
        <w:softHyphen/>
        <w:t>деляется на две части. Первая увеличивает имущество предприятия и участвует в процессе накопления. Вторая характеризует долю при</w:t>
      </w:r>
      <w:r w:rsidRPr="00425D1A">
        <w:softHyphen/>
        <w:t>были, используемой на потребление. При этом необязательно всю прибыль, направляемую на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w:t>
      </w:r>
      <w:r w:rsidRPr="00425D1A">
        <w:softHyphen/>
        <w:t>ды направлен для покрытия возможных убытков, финансирования различных затрат.</w:t>
      </w:r>
    </w:p>
    <w:p w:rsidR="00FD409F" w:rsidRPr="00425D1A" w:rsidRDefault="00FD409F" w:rsidP="00425D1A">
      <w:pPr>
        <w:widowControl w:val="0"/>
        <w:spacing w:line="360" w:lineRule="auto"/>
        <w:ind w:firstLine="709"/>
        <w:jc w:val="both"/>
      </w:pPr>
      <w:r w:rsidRPr="00425D1A">
        <w:t>Нераспределенная прибыль в широком смысле как прибыль, ис</w:t>
      </w:r>
      <w:r w:rsidRPr="00425D1A">
        <w:softHyphen/>
        <w:t>пользованная на накопление, и нераспределенная прибыль прошлых лет свидетельствуют о финансовой устойчивости предприятия, о на</w:t>
      </w:r>
      <w:r w:rsidRPr="00425D1A">
        <w:softHyphen/>
        <w:t>личии источника для последующего развития.</w:t>
      </w:r>
    </w:p>
    <w:p w:rsidR="00FD409F" w:rsidRPr="00425D1A" w:rsidRDefault="00FD409F" w:rsidP="00D37B29">
      <w:pPr>
        <w:widowControl w:val="0"/>
        <w:spacing w:line="360" w:lineRule="auto"/>
        <w:ind w:firstLine="709"/>
        <w:jc w:val="center"/>
        <w:rPr>
          <w:b/>
          <w:caps/>
        </w:rPr>
      </w:pPr>
      <w:r w:rsidRPr="00425D1A">
        <w:rPr>
          <w:b/>
          <w:caps/>
        </w:rPr>
        <w:br w:type="page"/>
        <w:t xml:space="preserve">2 </w:t>
      </w:r>
      <w:r w:rsidR="008771B3" w:rsidRPr="00425D1A">
        <w:rPr>
          <w:b/>
          <w:caps/>
        </w:rPr>
        <w:t>пЛАНИРОВАНИЕ ПРИБЫЛИ И ЕЁ РАСПРЕДЕЛЕНИЕ НА ПРЕДПРИЯТИИ</w:t>
      </w:r>
    </w:p>
    <w:p w:rsidR="00FD409F" w:rsidRPr="00425D1A" w:rsidRDefault="00FD409F" w:rsidP="00D37B29">
      <w:pPr>
        <w:widowControl w:val="0"/>
        <w:spacing w:line="360" w:lineRule="auto"/>
        <w:ind w:firstLine="709"/>
        <w:jc w:val="center"/>
        <w:rPr>
          <w:b/>
        </w:rPr>
      </w:pPr>
    </w:p>
    <w:p w:rsidR="00FD409F" w:rsidRPr="00425D1A" w:rsidRDefault="00FD409F" w:rsidP="00D37B29">
      <w:pPr>
        <w:widowControl w:val="0"/>
        <w:spacing w:line="360" w:lineRule="auto"/>
        <w:ind w:firstLine="709"/>
        <w:jc w:val="center"/>
        <w:rPr>
          <w:b/>
        </w:rPr>
      </w:pPr>
      <w:r w:rsidRPr="00425D1A">
        <w:rPr>
          <w:b/>
        </w:rPr>
        <w:t xml:space="preserve">2.1 </w:t>
      </w:r>
      <w:r w:rsidR="008771B3" w:rsidRPr="00425D1A">
        <w:rPr>
          <w:b/>
        </w:rPr>
        <w:t>Краткая характеристика предприятия ООО «Дока-хлеб»</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Предприятие организовано в марте 1995 года.</w:t>
      </w:r>
    </w:p>
    <w:p w:rsidR="00FD409F" w:rsidRPr="00425D1A" w:rsidRDefault="00FD409F" w:rsidP="00425D1A">
      <w:pPr>
        <w:widowControl w:val="0"/>
        <w:spacing w:line="360" w:lineRule="auto"/>
        <w:ind w:firstLine="709"/>
        <w:jc w:val="both"/>
      </w:pPr>
      <w:r w:rsidRPr="00425D1A">
        <w:t>Общество с ограниченной ответственностью «</w:t>
      </w:r>
      <w:r w:rsidR="008771B3" w:rsidRPr="00425D1A">
        <w:t>Дока-</w:t>
      </w:r>
      <w:r w:rsidRPr="00425D1A">
        <w:t xml:space="preserve">хлеб» именуемое далее «Общество» создано путем реорганизации в форме преобразования государственного предприятия и действует в соответствии с Гражданским Кодексом РФ, Федеральным Законом «Об обществах с ограниченной ответственностью» от 08.02.1998 года № 14-ФЗ, Учредительным Договором от 03.03.1995 года и настоящим Уставом.  </w:t>
      </w:r>
    </w:p>
    <w:p w:rsidR="00FD409F" w:rsidRPr="00425D1A" w:rsidRDefault="00FD409F" w:rsidP="00425D1A">
      <w:pPr>
        <w:widowControl w:val="0"/>
        <w:spacing w:line="360" w:lineRule="auto"/>
        <w:ind w:firstLine="709"/>
        <w:jc w:val="both"/>
      </w:pPr>
      <w:r w:rsidRPr="00425D1A">
        <w:t xml:space="preserve">Общество является юридической организацией, созданной как добровольный союз учредителей для осуществления совместной хозяйственной деятельности путем объединения их вкладов, с целью создания совместного производства и реализации хлебобулочной продукции. </w:t>
      </w:r>
    </w:p>
    <w:p w:rsidR="00FD409F" w:rsidRPr="00425D1A" w:rsidRDefault="00FD409F" w:rsidP="00425D1A">
      <w:pPr>
        <w:widowControl w:val="0"/>
        <w:spacing w:line="360" w:lineRule="auto"/>
        <w:ind w:firstLine="709"/>
        <w:jc w:val="both"/>
      </w:pPr>
      <w:r w:rsidRPr="00425D1A">
        <w:t>Сокращенное фирменное наименование общества: ООО «</w:t>
      </w:r>
      <w:r w:rsidR="008771B3" w:rsidRPr="00425D1A">
        <w:t>Дока-</w:t>
      </w:r>
      <w:r w:rsidRPr="00425D1A">
        <w:t xml:space="preserve">хлеб». </w:t>
      </w:r>
    </w:p>
    <w:p w:rsidR="00FD409F" w:rsidRPr="00425D1A" w:rsidRDefault="00FD409F" w:rsidP="00425D1A">
      <w:pPr>
        <w:widowControl w:val="0"/>
        <w:spacing w:line="360" w:lineRule="auto"/>
        <w:ind w:firstLine="709"/>
        <w:jc w:val="both"/>
      </w:pPr>
      <w:r w:rsidRPr="00425D1A">
        <w:t>Общество по законодательству РФ имеет в собственности обособленное имущество, учитываемое на его самостоятельном балансе, вправе от своего имени приобретать и осуществлять имущественные и личные неимущественные права, нести обязанности, быть истцом и ответчиком в суде.</w:t>
      </w:r>
    </w:p>
    <w:p w:rsidR="00FD409F" w:rsidRPr="00425D1A" w:rsidRDefault="00FD409F" w:rsidP="00425D1A">
      <w:pPr>
        <w:widowControl w:val="0"/>
        <w:spacing w:line="360" w:lineRule="auto"/>
        <w:ind w:firstLine="709"/>
        <w:jc w:val="both"/>
      </w:pPr>
      <w:r w:rsidRPr="00425D1A">
        <w:t>Основные функции ООО «</w:t>
      </w:r>
      <w:r w:rsidR="008771B3" w:rsidRPr="00425D1A">
        <w:t>Дока-</w:t>
      </w:r>
      <w:r w:rsidRPr="00425D1A">
        <w:t>хлеб»: производство, реализация хлеба, хлебобулочных, кондитерских, макаронных изделий и их хранение.</w:t>
      </w:r>
    </w:p>
    <w:p w:rsidR="00FD409F" w:rsidRPr="00425D1A" w:rsidRDefault="00FD409F" w:rsidP="00425D1A">
      <w:pPr>
        <w:widowControl w:val="0"/>
        <w:spacing w:line="360" w:lineRule="auto"/>
        <w:ind w:firstLine="709"/>
        <w:jc w:val="both"/>
      </w:pPr>
      <w:r w:rsidRPr="00425D1A">
        <w:t>Свою продукцию ООО «</w:t>
      </w:r>
      <w:r w:rsidR="008771B3" w:rsidRPr="00425D1A">
        <w:t>Дока-</w:t>
      </w:r>
      <w:r w:rsidRPr="00425D1A">
        <w:t xml:space="preserve">хлеб» реализует по договорным, свободным, оптово-отпускным ценам. </w:t>
      </w:r>
    </w:p>
    <w:p w:rsidR="00FD409F" w:rsidRPr="00425D1A" w:rsidRDefault="00FD409F" w:rsidP="00425D1A">
      <w:pPr>
        <w:widowControl w:val="0"/>
        <w:spacing w:line="360" w:lineRule="auto"/>
        <w:ind w:firstLine="709"/>
        <w:jc w:val="both"/>
      </w:pPr>
      <w:r w:rsidRPr="00425D1A">
        <w:t>Главная цель организации хлебозавода – повышение эффективности производства, удовлетворение общественных потребностей и получение прибыли.</w:t>
      </w:r>
    </w:p>
    <w:p w:rsidR="00FD409F" w:rsidRPr="00425D1A" w:rsidRDefault="00FD409F" w:rsidP="00425D1A">
      <w:pPr>
        <w:widowControl w:val="0"/>
        <w:spacing w:line="360" w:lineRule="auto"/>
        <w:ind w:firstLine="709"/>
        <w:jc w:val="both"/>
      </w:pPr>
      <w:r w:rsidRPr="00425D1A">
        <w:t xml:space="preserve">Задачи: </w:t>
      </w:r>
    </w:p>
    <w:p w:rsidR="00FD409F" w:rsidRPr="00425D1A" w:rsidRDefault="00FD409F" w:rsidP="00425D1A">
      <w:pPr>
        <w:widowControl w:val="0"/>
        <w:numPr>
          <w:ilvl w:val="0"/>
          <w:numId w:val="5"/>
        </w:numPr>
        <w:tabs>
          <w:tab w:val="clear" w:pos="1002"/>
          <w:tab w:val="num" w:pos="540"/>
        </w:tabs>
        <w:spacing w:line="360" w:lineRule="auto"/>
        <w:ind w:left="0" w:firstLine="709"/>
        <w:jc w:val="both"/>
      </w:pPr>
      <w:r w:rsidRPr="00425D1A">
        <w:t>Изучение конъюнктуры рынка и умение адаптировать развитие производства под постоянно меняющуюся конъюнктуру рынка.</w:t>
      </w:r>
    </w:p>
    <w:p w:rsidR="00FD409F" w:rsidRPr="00425D1A" w:rsidRDefault="00FD409F" w:rsidP="00425D1A">
      <w:pPr>
        <w:widowControl w:val="0"/>
        <w:numPr>
          <w:ilvl w:val="0"/>
          <w:numId w:val="5"/>
        </w:numPr>
        <w:tabs>
          <w:tab w:val="clear" w:pos="1002"/>
          <w:tab w:val="num" w:pos="540"/>
        </w:tabs>
        <w:spacing w:line="360" w:lineRule="auto"/>
        <w:ind w:left="0" w:firstLine="709"/>
        <w:jc w:val="both"/>
      </w:pPr>
      <w:r w:rsidRPr="00425D1A">
        <w:t>Обеспечение высокого качества продукции.</w:t>
      </w:r>
    </w:p>
    <w:p w:rsidR="00FD409F" w:rsidRPr="00425D1A" w:rsidRDefault="00FD409F" w:rsidP="00425D1A">
      <w:pPr>
        <w:widowControl w:val="0"/>
        <w:numPr>
          <w:ilvl w:val="0"/>
          <w:numId w:val="5"/>
        </w:numPr>
        <w:tabs>
          <w:tab w:val="clear" w:pos="1002"/>
          <w:tab w:val="num" w:pos="540"/>
        </w:tabs>
        <w:spacing w:line="360" w:lineRule="auto"/>
        <w:ind w:left="0" w:firstLine="709"/>
        <w:jc w:val="both"/>
      </w:pPr>
      <w:r w:rsidRPr="00425D1A">
        <w:t>Увеличение производственной мощности предприятия и улучшение его использования.</w:t>
      </w:r>
    </w:p>
    <w:p w:rsidR="00FD409F" w:rsidRPr="00425D1A" w:rsidRDefault="00FD409F" w:rsidP="00425D1A">
      <w:pPr>
        <w:widowControl w:val="0"/>
        <w:numPr>
          <w:ilvl w:val="0"/>
          <w:numId w:val="5"/>
        </w:numPr>
        <w:tabs>
          <w:tab w:val="clear" w:pos="1002"/>
          <w:tab w:val="num" w:pos="540"/>
        </w:tabs>
        <w:spacing w:line="360" w:lineRule="auto"/>
        <w:ind w:left="0" w:firstLine="709"/>
        <w:jc w:val="both"/>
      </w:pPr>
      <w:r w:rsidRPr="00425D1A">
        <w:t>Внедрение безотходных технологий, сертификации качества, совершенствование организации внутризаводского транспорта, структуры производственного процесса.</w:t>
      </w:r>
    </w:p>
    <w:p w:rsidR="00FD409F" w:rsidRPr="00425D1A" w:rsidRDefault="00FD409F" w:rsidP="00425D1A">
      <w:pPr>
        <w:widowControl w:val="0"/>
        <w:spacing w:line="360" w:lineRule="auto"/>
        <w:ind w:firstLine="709"/>
        <w:jc w:val="both"/>
      </w:pPr>
      <w:r w:rsidRPr="00425D1A">
        <w:t xml:space="preserve">Общество ведет оперативный и бухгалтерский учет и статистическую отчетность в установленном законом порядке. </w:t>
      </w:r>
    </w:p>
    <w:p w:rsidR="00FD409F" w:rsidRPr="00425D1A" w:rsidRDefault="00FD409F" w:rsidP="00425D1A">
      <w:pPr>
        <w:widowControl w:val="0"/>
        <w:spacing w:line="360" w:lineRule="auto"/>
        <w:ind w:firstLine="709"/>
        <w:jc w:val="both"/>
      </w:pPr>
      <w:r w:rsidRPr="00425D1A">
        <w:t>Производственный процесс хлебопекарного предприятия не является однородным, он состоит из многих разнообразных взаимосвязанных частичных процессов, протекающих в различных цехах, на участках и рабочих местах. Эти процессы проходят в основном, вспомогательном и в обслуживающих хозяйствах.</w:t>
      </w:r>
    </w:p>
    <w:p w:rsidR="00FD409F" w:rsidRPr="00425D1A" w:rsidRDefault="00FD409F" w:rsidP="00425D1A">
      <w:pPr>
        <w:widowControl w:val="0"/>
        <w:spacing w:line="360" w:lineRule="auto"/>
        <w:ind w:firstLine="709"/>
        <w:jc w:val="both"/>
      </w:pPr>
      <w:r w:rsidRPr="00425D1A">
        <w:t xml:space="preserve">Основное производство охватывает процессы, непосредственно связанные с производством и превращением исходного сырья в готовую продукцию. Оно занимает центральное место во всей производственной деятельности предприятия. </w:t>
      </w:r>
    </w:p>
    <w:p w:rsidR="00FD409F" w:rsidRPr="00425D1A" w:rsidRDefault="00FD409F" w:rsidP="00425D1A">
      <w:pPr>
        <w:widowControl w:val="0"/>
        <w:spacing w:line="360" w:lineRule="auto"/>
        <w:ind w:firstLine="709"/>
        <w:jc w:val="both"/>
      </w:pPr>
      <w:r w:rsidRPr="00425D1A">
        <w:t>Вспомогательное производство состоит из процессов материального и технического обслуживания основного производства. К этому производству относятся ремонт оборудования; производство всех видов энергии (электричества, пара, холода); изготовление тары, упаковочных материалов.</w:t>
      </w:r>
    </w:p>
    <w:p w:rsidR="00FD409F" w:rsidRPr="00425D1A" w:rsidRDefault="00FD409F" w:rsidP="00425D1A">
      <w:pPr>
        <w:widowControl w:val="0"/>
        <w:spacing w:line="360" w:lineRule="auto"/>
        <w:ind w:firstLine="709"/>
        <w:jc w:val="both"/>
      </w:pPr>
      <w:r w:rsidRPr="00425D1A">
        <w:t xml:space="preserve">Вспомогательное производство имеет ограниченную связь с основным производством, оно призвано обеспечить его планомерную и бесперебойную работу. </w:t>
      </w:r>
    </w:p>
    <w:p w:rsidR="00FD409F" w:rsidRPr="00425D1A" w:rsidRDefault="00FD409F" w:rsidP="00425D1A">
      <w:pPr>
        <w:widowControl w:val="0"/>
        <w:spacing w:line="360" w:lineRule="auto"/>
        <w:ind w:firstLine="709"/>
        <w:jc w:val="both"/>
      </w:pPr>
      <w:r w:rsidRPr="00425D1A">
        <w:t>Обслуживающие хозяйства в отличие от указанных производств никакой продукции не дают, а выполняют операции по транспортировке и хранению сырья, материалов и готовой продукции (транспорт, склады, экспедиция).</w:t>
      </w:r>
    </w:p>
    <w:p w:rsidR="00FD409F" w:rsidRPr="00425D1A" w:rsidRDefault="00FD409F" w:rsidP="00425D1A">
      <w:pPr>
        <w:widowControl w:val="0"/>
        <w:spacing w:line="36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509"/>
        <w:gridCol w:w="3038"/>
        <w:gridCol w:w="392"/>
        <w:gridCol w:w="2816"/>
      </w:tblGrid>
      <w:tr w:rsidR="00FD409F" w:rsidRPr="00D37B29" w:rsidTr="00D37B29">
        <w:trPr>
          <w:trHeight w:val="427"/>
        </w:trPr>
        <w:tc>
          <w:tcPr>
            <w:tcW w:w="1471" w:type="pct"/>
            <w:tcBorders>
              <w:top w:val="nil"/>
              <w:left w:val="nil"/>
              <w:bottom w:val="nil"/>
              <w:right w:val="nil"/>
            </w:tcBorders>
          </w:tcPr>
          <w:p w:rsidR="00FD409F" w:rsidRPr="00D37B29" w:rsidRDefault="009754E6" w:rsidP="00D37B29">
            <w:pPr>
              <w:rPr>
                <w:sz w:val="20"/>
              </w:rPr>
            </w:pPr>
            <w:r>
              <w:rPr>
                <w:noProof/>
              </w:rPr>
              <w:pict>
                <v:line id="_x0000_s1048" style="position:absolute;z-index:251663360" from="401.95pt,18.1pt" to="401.95pt,51.1pt" o:allowincell="f">
                  <v:stroke endarrow="block"/>
                  <w10:anchorlock/>
                </v:line>
              </w:pict>
            </w:r>
            <w:r>
              <w:rPr>
                <w:noProof/>
              </w:rPr>
              <w:pict>
                <v:line id="_x0000_s1049" style="position:absolute;z-index:251662336" from="305.95pt,18.1pt" to="401.95pt,18.1pt" o:allowincell="f">
                  <w10:anchorlock/>
                </v:line>
              </w:pict>
            </w:r>
            <w:r>
              <w:rPr>
                <w:noProof/>
              </w:rPr>
              <w:pict>
                <v:line id="_x0000_s1050" style="position:absolute;z-index:251661312" from="66.95pt,18.1pt" to="162.95pt,18.1pt" o:allowincell="f">
                  <w10:anchorlock/>
                </v:line>
              </w:pict>
            </w:r>
            <w:r>
              <w:rPr>
                <w:noProof/>
              </w:rPr>
              <w:pict>
                <v:line id="_x0000_s1051" style="position:absolute;z-index:251659264" from="66.95pt,18.1pt" to="66.95pt,51.1pt" o:allowincell="f">
                  <v:stroke endarrow="block"/>
                  <w10:anchorlock/>
                </v:line>
              </w:pict>
            </w:r>
          </w:p>
        </w:tc>
        <w:tc>
          <w:tcPr>
            <w:tcW w:w="266" w:type="pct"/>
            <w:tcBorders>
              <w:top w:val="nil"/>
              <w:left w:val="nil"/>
              <w:bottom w:val="nil"/>
              <w:right w:val="nil"/>
            </w:tcBorders>
          </w:tcPr>
          <w:p w:rsidR="00FD409F" w:rsidRPr="00D37B29" w:rsidRDefault="00FD409F" w:rsidP="00D37B29">
            <w:pPr>
              <w:rPr>
                <w:sz w:val="20"/>
              </w:rPr>
            </w:pPr>
          </w:p>
        </w:tc>
        <w:tc>
          <w:tcPr>
            <w:tcW w:w="1587" w:type="pct"/>
          </w:tcPr>
          <w:p w:rsidR="00FD409F" w:rsidRPr="00D37B29" w:rsidRDefault="00FD409F" w:rsidP="00D37B29">
            <w:pPr>
              <w:rPr>
                <w:sz w:val="20"/>
              </w:rPr>
            </w:pPr>
            <w:r w:rsidRPr="00D37B29">
              <w:rPr>
                <w:sz w:val="20"/>
              </w:rPr>
              <w:t xml:space="preserve">Хлебозавод </w:t>
            </w:r>
          </w:p>
          <w:p w:rsidR="00FD409F" w:rsidRPr="00D37B29" w:rsidRDefault="00FD409F" w:rsidP="00D37B29">
            <w:pPr>
              <w:rPr>
                <w:sz w:val="20"/>
              </w:rPr>
            </w:pPr>
          </w:p>
        </w:tc>
        <w:tc>
          <w:tcPr>
            <w:tcW w:w="205" w:type="pct"/>
            <w:tcBorders>
              <w:top w:val="nil"/>
              <w:left w:val="nil"/>
              <w:bottom w:val="nil"/>
              <w:right w:val="nil"/>
            </w:tcBorders>
          </w:tcPr>
          <w:p w:rsidR="00FD409F" w:rsidRPr="00D37B29" w:rsidRDefault="00FD409F" w:rsidP="00D37B29">
            <w:pPr>
              <w:rPr>
                <w:sz w:val="20"/>
              </w:rPr>
            </w:pPr>
          </w:p>
        </w:tc>
        <w:tc>
          <w:tcPr>
            <w:tcW w:w="1471" w:type="pct"/>
            <w:tcBorders>
              <w:top w:val="nil"/>
              <w:left w:val="nil"/>
              <w:bottom w:val="nil"/>
              <w:right w:val="nil"/>
            </w:tcBorders>
          </w:tcPr>
          <w:p w:rsidR="00FD409F" w:rsidRPr="00D37B29" w:rsidRDefault="00FD409F" w:rsidP="00D37B29">
            <w:pPr>
              <w:rPr>
                <w:sz w:val="20"/>
              </w:rPr>
            </w:pPr>
          </w:p>
        </w:tc>
      </w:tr>
      <w:tr w:rsidR="00FD409F" w:rsidRPr="00D37B29" w:rsidTr="00D37B29">
        <w:tc>
          <w:tcPr>
            <w:tcW w:w="1471" w:type="pct"/>
            <w:tcBorders>
              <w:top w:val="nil"/>
              <w:left w:val="nil"/>
              <w:right w:val="nil"/>
            </w:tcBorders>
          </w:tcPr>
          <w:p w:rsidR="00FD409F" w:rsidRPr="00D37B29" w:rsidRDefault="009754E6" w:rsidP="00D37B29">
            <w:pPr>
              <w:rPr>
                <w:sz w:val="20"/>
              </w:rPr>
            </w:pPr>
            <w:r>
              <w:rPr>
                <w:noProof/>
              </w:rPr>
              <w:pict>
                <v:line id="_x0000_s1052" style="position:absolute;z-index:251660288;mso-position-horizontal-relative:text;mso-position-vertical-relative:text" from="235.95pt,.4pt" to="235.95pt,18.4pt" o:allowincell="f">
                  <v:stroke endarrow="block"/>
                  <w10:anchorlock/>
                </v:line>
              </w:pict>
            </w:r>
          </w:p>
        </w:tc>
        <w:tc>
          <w:tcPr>
            <w:tcW w:w="266" w:type="pct"/>
            <w:tcBorders>
              <w:top w:val="nil"/>
              <w:left w:val="nil"/>
              <w:bottom w:val="nil"/>
              <w:right w:val="nil"/>
            </w:tcBorders>
          </w:tcPr>
          <w:p w:rsidR="00FD409F" w:rsidRPr="00D37B29" w:rsidRDefault="00FD409F" w:rsidP="00D37B29">
            <w:pPr>
              <w:rPr>
                <w:sz w:val="20"/>
              </w:rPr>
            </w:pPr>
          </w:p>
        </w:tc>
        <w:tc>
          <w:tcPr>
            <w:tcW w:w="1587" w:type="pct"/>
            <w:tcBorders>
              <w:top w:val="nil"/>
              <w:left w:val="nil"/>
              <w:bottom w:val="nil"/>
              <w:right w:val="nil"/>
            </w:tcBorders>
          </w:tcPr>
          <w:p w:rsidR="00FD409F" w:rsidRPr="00D37B29" w:rsidRDefault="00FD409F" w:rsidP="00D37B29">
            <w:pPr>
              <w:rPr>
                <w:sz w:val="20"/>
              </w:rPr>
            </w:pPr>
          </w:p>
        </w:tc>
        <w:tc>
          <w:tcPr>
            <w:tcW w:w="205" w:type="pct"/>
            <w:tcBorders>
              <w:top w:val="nil"/>
              <w:left w:val="nil"/>
              <w:bottom w:val="nil"/>
              <w:right w:val="nil"/>
            </w:tcBorders>
          </w:tcPr>
          <w:p w:rsidR="00FD409F" w:rsidRPr="00D37B29" w:rsidRDefault="00FD409F" w:rsidP="00D37B29">
            <w:pPr>
              <w:rPr>
                <w:sz w:val="20"/>
              </w:rPr>
            </w:pPr>
          </w:p>
        </w:tc>
        <w:tc>
          <w:tcPr>
            <w:tcW w:w="1471" w:type="pct"/>
            <w:tcBorders>
              <w:top w:val="nil"/>
              <w:left w:val="nil"/>
              <w:right w:val="nil"/>
            </w:tcBorders>
          </w:tcPr>
          <w:p w:rsidR="00FD409F" w:rsidRPr="00D37B29" w:rsidRDefault="00FD409F" w:rsidP="00D37B29">
            <w:pPr>
              <w:rPr>
                <w:sz w:val="20"/>
              </w:rPr>
            </w:pPr>
          </w:p>
        </w:tc>
      </w:tr>
      <w:tr w:rsidR="00FD409F" w:rsidRPr="00D37B29" w:rsidTr="00D37B29">
        <w:tc>
          <w:tcPr>
            <w:tcW w:w="1471" w:type="pct"/>
            <w:vAlign w:val="center"/>
          </w:tcPr>
          <w:p w:rsidR="00FD409F" w:rsidRPr="00D37B29" w:rsidRDefault="009754E6" w:rsidP="00D37B29">
            <w:pPr>
              <w:rPr>
                <w:sz w:val="20"/>
              </w:rPr>
            </w:pPr>
            <w:r>
              <w:rPr>
                <w:noProof/>
              </w:rPr>
              <w:pict>
                <v:line id="_x0000_s1053" style="position:absolute;z-index:251677696;mso-position-horizontal-relative:text;mso-position-vertical-relative:text" from="321.95pt,23.75pt" to="332.95pt,23.75pt" o:allowincell="f">
                  <w10:anchorlock/>
                </v:line>
              </w:pict>
            </w:r>
            <w:r>
              <w:rPr>
                <w:noProof/>
              </w:rPr>
              <w:pict>
                <v:line id="_x0000_s1054" style="position:absolute;z-index:251674624;mso-position-horizontal-relative:text;mso-position-vertical-relative:text" from="321.95pt,23.75pt" to="324pt,102.9pt" o:allowincell="f">
                  <w10:anchorlock/>
                </v:line>
              </w:pict>
            </w:r>
            <w:r>
              <w:rPr>
                <w:noProof/>
              </w:rPr>
              <w:pict>
                <v:line id="_x0000_s1055" style="position:absolute;z-index:251669504;mso-position-horizontal-relative:text;mso-position-vertical-relative:text" from="149.95pt,23.75pt" to="153pt,138.9pt" o:allowincell="f">
                  <w10:anchorlock/>
                </v:line>
              </w:pict>
            </w:r>
            <w:r>
              <w:rPr>
                <w:noProof/>
              </w:rPr>
              <w:pict>
                <v:line id="_x0000_s1056" style="position:absolute;flip:x;z-index:251668480;mso-position-horizontal-relative:text;mso-position-vertical-relative:text" from="149.95pt,23.75pt" to="162.95pt,23.75pt" o:allowincell="f">
                  <w10:anchorlock/>
                </v:line>
              </w:pict>
            </w:r>
            <w:r>
              <w:rPr>
                <w:noProof/>
              </w:rPr>
              <w:pict>
                <v:line id="_x0000_s1057" style="position:absolute;z-index:251665408;mso-position-horizontal-relative:text;mso-position-vertical-relative:text" from="-20.05pt,23.75pt" to="-18pt,75.9pt" o:allowincell="f">
                  <w10:anchorlock/>
                </v:line>
              </w:pict>
            </w:r>
            <w:r>
              <w:rPr>
                <w:noProof/>
              </w:rPr>
              <w:pict>
                <v:line id="_x0000_s1058" style="position:absolute;flip:x;z-index:251664384;mso-position-horizontal-relative:text;mso-position-vertical-relative:text" from="-20.05pt,23.75pt" to="-7.05pt,23.75pt" o:allowincell="f">
                  <w10:anchorlock/>
                </v:line>
              </w:pict>
            </w:r>
            <w:r w:rsidR="00FD409F" w:rsidRPr="00D37B29">
              <w:rPr>
                <w:sz w:val="20"/>
              </w:rPr>
              <w:t>Цеха основного производства</w:t>
            </w: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vAlign w:val="center"/>
          </w:tcPr>
          <w:p w:rsidR="00FD409F" w:rsidRPr="00D37B29" w:rsidRDefault="00FD409F" w:rsidP="00D37B29">
            <w:pPr>
              <w:rPr>
                <w:sz w:val="20"/>
              </w:rPr>
            </w:pPr>
            <w:r w:rsidRPr="00D37B29">
              <w:rPr>
                <w:sz w:val="20"/>
              </w:rPr>
              <w:t>Цеха вспомогательного производства</w:t>
            </w: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vAlign w:val="center"/>
          </w:tcPr>
          <w:p w:rsidR="00FD409F" w:rsidRPr="00D37B29" w:rsidRDefault="00FD409F" w:rsidP="00D37B29">
            <w:pPr>
              <w:rPr>
                <w:sz w:val="20"/>
              </w:rPr>
            </w:pPr>
            <w:r w:rsidRPr="00D37B29">
              <w:rPr>
                <w:sz w:val="20"/>
              </w:rPr>
              <w:t>Обслуживающие хозяйства</w:t>
            </w:r>
          </w:p>
        </w:tc>
      </w:tr>
      <w:tr w:rsidR="00FD409F" w:rsidRPr="00D37B29" w:rsidTr="00D37B29">
        <w:tc>
          <w:tcPr>
            <w:tcW w:w="1471" w:type="pct"/>
            <w:tcBorders>
              <w:left w:val="nil"/>
              <w:bottom w:val="nil"/>
              <w:right w:val="nil"/>
            </w:tcBorders>
          </w:tcPr>
          <w:p w:rsidR="00FD409F" w:rsidRPr="00D37B29" w:rsidRDefault="00FD409F" w:rsidP="00D37B29">
            <w:pPr>
              <w:rPr>
                <w:sz w:val="20"/>
              </w:rPr>
            </w:pPr>
          </w:p>
        </w:tc>
        <w:tc>
          <w:tcPr>
            <w:tcW w:w="266" w:type="pct"/>
            <w:tcBorders>
              <w:top w:val="nil"/>
              <w:left w:val="nil"/>
              <w:bottom w:val="nil"/>
              <w:right w:val="nil"/>
            </w:tcBorders>
          </w:tcPr>
          <w:p w:rsidR="00FD409F" w:rsidRPr="00D37B29" w:rsidRDefault="00FD409F" w:rsidP="00D37B29">
            <w:pPr>
              <w:rPr>
                <w:sz w:val="20"/>
              </w:rPr>
            </w:pPr>
          </w:p>
        </w:tc>
        <w:tc>
          <w:tcPr>
            <w:tcW w:w="1587" w:type="pct"/>
            <w:tcBorders>
              <w:top w:val="nil"/>
              <w:left w:val="nil"/>
              <w:bottom w:val="nil"/>
              <w:right w:val="nil"/>
            </w:tcBorders>
          </w:tcPr>
          <w:p w:rsidR="00FD409F" w:rsidRPr="00D37B29" w:rsidRDefault="00FD409F" w:rsidP="00D37B29">
            <w:pPr>
              <w:rPr>
                <w:sz w:val="20"/>
              </w:rPr>
            </w:pPr>
          </w:p>
        </w:tc>
        <w:tc>
          <w:tcPr>
            <w:tcW w:w="205" w:type="pct"/>
            <w:tcBorders>
              <w:top w:val="nil"/>
              <w:left w:val="nil"/>
              <w:bottom w:val="nil"/>
              <w:right w:val="nil"/>
            </w:tcBorders>
          </w:tcPr>
          <w:p w:rsidR="00FD409F" w:rsidRPr="00D37B29" w:rsidRDefault="00FD409F" w:rsidP="00D37B29">
            <w:pPr>
              <w:rPr>
                <w:sz w:val="20"/>
              </w:rPr>
            </w:pPr>
          </w:p>
        </w:tc>
        <w:tc>
          <w:tcPr>
            <w:tcW w:w="1471" w:type="pct"/>
            <w:tcBorders>
              <w:left w:val="nil"/>
              <w:bottom w:val="nil"/>
              <w:right w:val="nil"/>
            </w:tcBorders>
          </w:tcPr>
          <w:p w:rsidR="00FD409F" w:rsidRPr="00D37B29" w:rsidRDefault="00FD409F" w:rsidP="00D37B29">
            <w:pPr>
              <w:rPr>
                <w:sz w:val="20"/>
              </w:rPr>
            </w:pPr>
          </w:p>
        </w:tc>
      </w:tr>
      <w:tr w:rsidR="00FD409F" w:rsidRPr="00D37B29" w:rsidTr="00D37B29">
        <w:tc>
          <w:tcPr>
            <w:tcW w:w="1471" w:type="pct"/>
            <w:vAlign w:val="center"/>
          </w:tcPr>
          <w:p w:rsidR="00FD409F" w:rsidRPr="00D37B29" w:rsidRDefault="009754E6" w:rsidP="00D37B29">
            <w:pPr>
              <w:rPr>
                <w:sz w:val="20"/>
              </w:rPr>
            </w:pPr>
            <w:r>
              <w:rPr>
                <w:noProof/>
              </w:rPr>
              <w:pict>
                <v:line id="_x0000_s1059" style="position:absolute;z-index:251678720;mso-position-horizontal-relative:text;mso-position-vertical-relative:text" from="321.95pt,15.3pt" to="332.95pt,15.3pt" o:allowincell="f">
                  <w10:anchorlock/>
                </v:line>
              </w:pict>
            </w:r>
            <w:r>
              <w:rPr>
                <w:noProof/>
              </w:rPr>
              <w:pict>
                <v:line id="_x0000_s1060" style="position:absolute;z-index:251673600;mso-position-horizontal-relative:text;mso-position-vertical-relative:text" from="149.95pt,15.3pt" to="162.95pt,15.3pt" o:allowincell="f">
                  <w10:anchorlock/>
                </v:line>
              </w:pict>
            </w:r>
            <w:r>
              <w:rPr>
                <w:noProof/>
              </w:rPr>
              <w:pict>
                <v:line id="_x0000_s1061" style="position:absolute;z-index:251667456;mso-position-horizontal-relative:text;mso-position-vertical-relative:text" from="-20.05pt,15.3pt" to="-7.05pt,15.3pt" o:allowincell="f">
                  <w10:anchorlock/>
                </v:line>
              </w:pict>
            </w:r>
            <w:r w:rsidR="00FD409F" w:rsidRPr="00D37B29">
              <w:rPr>
                <w:sz w:val="20"/>
              </w:rPr>
              <w:t>Цех хлебобулочных изделий</w:t>
            </w: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vAlign w:val="center"/>
          </w:tcPr>
          <w:p w:rsidR="00FD409F" w:rsidRPr="00D37B29" w:rsidRDefault="00FD409F" w:rsidP="00D37B29">
            <w:pPr>
              <w:rPr>
                <w:sz w:val="20"/>
              </w:rPr>
            </w:pPr>
            <w:r w:rsidRPr="00D37B29">
              <w:rPr>
                <w:sz w:val="20"/>
              </w:rPr>
              <w:t>Ремонтно-строительный цех</w:t>
            </w: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vAlign w:val="center"/>
          </w:tcPr>
          <w:p w:rsidR="00FD409F" w:rsidRPr="00D37B29" w:rsidRDefault="00FD409F" w:rsidP="00D37B29">
            <w:pPr>
              <w:rPr>
                <w:sz w:val="20"/>
              </w:rPr>
            </w:pPr>
            <w:r w:rsidRPr="00D37B29">
              <w:rPr>
                <w:sz w:val="20"/>
              </w:rPr>
              <w:t>Транспортное хозяйство</w:t>
            </w:r>
          </w:p>
        </w:tc>
      </w:tr>
      <w:tr w:rsidR="00FD409F" w:rsidRPr="00D37B29" w:rsidTr="00D37B29">
        <w:tc>
          <w:tcPr>
            <w:tcW w:w="1471" w:type="pct"/>
            <w:tcBorders>
              <w:top w:val="nil"/>
              <w:left w:val="nil"/>
              <w:bottom w:val="nil"/>
              <w:right w:val="nil"/>
            </w:tcBorders>
            <w:vAlign w:val="center"/>
          </w:tcPr>
          <w:p w:rsidR="00FD409F" w:rsidRPr="00D37B29" w:rsidRDefault="00FD409F" w:rsidP="00D37B29">
            <w:pPr>
              <w:rPr>
                <w:sz w:val="20"/>
              </w:rPr>
            </w:pP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tcBorders>
              <w:top w:val="nil"/>
              <w:left w:val="nil"/>
              <w:bottom w:val="nil"/>
              <w:right w:val="nil"/>
            </w:tcBorders>
            <w:vAlign w:val="center"/>
          </w:tcPr>
          <w:p w:rsidR="00FD409F" w:rsidRPr="00D37B29" w:rsidRDefault="00FD409F" w:rsidP="00D37B29">
            <w:pPr>
              <w:rPr>
                <w:sz w:val="20"/>
              </w:rPr>
            </w:pP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tcBorders>
              <w:top w:val="nil"/>
              <w:left w:val="nil"/>
              <w:bottom w:val="nil"/>
              <w:right w:val="nil"/>
            </w:tcBorders>
            <w:vAlign w:val="center"/>
          </w:tcPr>
          <w:p w:rsidR="00FD409F" w:rsidRPr="00D37B29" w:rsidRDefault="00FD409F" w:rsidP="00D37B29">
            <w:pPr>
              <w:rPr>
                <w:sz w:val="20"/>
              </w:rPr>
            </w:pPr>
          </w:p>
        </w:tc>
      </w:tr>
      <w:tr w:rsidR="00FD409F" w:rsidRPr="00D37B29" w:rsidTr="00D37B29">
        <w:tc>
          <w:tcPr>
            <w:tcW w:w="1471" w:type="pct"/>
            <w:vAlign w:val="center"/>
          </w:tcPr>
          <w:p w:rsidR="00FD409F" w:rsidRPr="00D37B29" w:rsidRDefault="009754E6" w:rsidP="00D37B29">
            <w:pPr>
              <w:rPr>
                <w:sz w:val="20"/>
              </w:rPr>
            </w:pPr>
            <w:r>
              <w:rPr>
                <w:noProof/>
              </w:rPr>
              <w:pict>
                <v:line id="_x0000_s1062" style="position:absolute;z-index:251676672;mso-position-horizontal-relative:text;mso-position-vertical-relative:text" from="321.95pt,15.05pt" to="332.95pt,15.05pt" o:allowincell="f">
                  <w10:anchorlock/>
                </v:line>
              </w:pict>
            </w:r>
            <w:r>
              <w:rPr>
                <w:noProof/>
              </w:rPr>
              <w:pict>
                <v:line id="_x0000_s1063" style="position:absolute;z-index:251672576;mso-position-horizontal-relative:text;mso-position-vertical-relative:text" from="149.95pt,15.05pt" to="162.95pt,15.05pt" o:allowincell="f">
                  <w10:anchorlock/>
                </v:line>
              </w:pict>
            </w:r>
            <w:r>
              <w:rPr>
                <w:noProof/>
              </w:rPr>
              <w:pict>
                <v:line id="_x0000_s1064" style="position:absolute;z-index:251666432;mso-position-horizontal-relative:text;mso-position-vertical-relative:text" from="-20.05pt,15.05pt" to="-7.05pt,15.05pt" o:allowincell="f">
                  <w10:anchorlock/>
                </v:line>
              </w:pict>
            </w:r>
            <w:r w:rsidR="00FD409F" w:rsidRPr="00D37B29">
              <w:rPr>
                <w:sz w:val="20"/>
              </w:rPr>
              <w:t>Цех кондитерских изделий</w:t>
            </w: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vAlign w:val="center"/>
          </w:tcPr>
          <w:p w:rsidR="00FD409F" w:rsidRPr="00D37B29" w:rsidRDefault="00FD409F" w:rsidP="00D37B29">
            <w:pPr>
              <w:rPr>
                <w:sz w:val="20"/>
              </w:rPr>
            </w:pPr>
            <w:r w:rsidRPr="00D37B29">
              <w:rPr>
                <w:sz w:val="20"/>
              </w:rPr>
              <w:t>Цех упаковочных материалов</w:t>
            </w: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vAlign w:val="center"/>
          </w:tcPr>
          <w:p w:rsidR="00FD409F" w:rsidRPr="00D37B29" w:rsidRDefault="00FD409F" w:rsidP="00D37B29">
            <w:pPr>
              <w:rPr>
                <w:sz w:val="20"/>
              </w:rPr>
            </w:pPr>
            <w:r w:rsidRPr="00D37B29">
              <w:rPr>
                <w:sz w:val="20"/>
              </w:rPr>
              <w:t>Складское хозяйство</w:t>
            </w:r>
          </w:p>
        </w:tc>
      </w:tr>
      <w:tr w:rsidR="00FD409F" w:rsidRPr="00D37B29" w:rsidTr="00D37B29">
        <w:trPr>
          <w:trHeight w:val="148"/>
        </w:trPr>
        <w:tc>
          <w:tcPr>
            <w:tcW w:w="1471" w:type="pct"/>
            <w:tcBorders>
              <w:top w:val="nil"/>
              <w:left w:val="nil"/>
              <w:bottom w:val="nil"/>
              <w:right w:val="nil"/>
            </w:tcBorders>
            <w:vAlign w:val="center"/>
          </w:tcPr>
          <w:p w:rsidR="00FD409F" w:rsidRPr="00D37B29" w:rsidRDefault="00FD409F" w:rsidP="00D37B29">
            <w:pPr>
              <w:rPr>
                <w:sz w:val="20"/>
              </w:rPr>
            </w:pP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tcBorders>
              <w:top w:val="nil"/>
              <w:left w:val="nil"/>
              <w:bottom w:val="nil"/>
              <w:right w:val="nil"/>
            </w:tcBorders>
            <w:vAlign w:val="center"/>
          </w:tcPr>
          <w:p w:rsidR="00FD409F" w:rsidRPr="00D37B29" w:rsidRDefault="00FD409F" w:rsidP="00D37B29">
            <w:pPr>
              <w:rPr>
                <w:sz w:val="20"/>
              </w:rPr>
            </w:pP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tcBorders>
              <w:top w:val="nil"/>
              <w:left w:val="nil"/>
              <w:bottom w:val="nil"/>
              <w:right w:val="nil"/>
            </w:tcBorders>
            <w:vAlign w:val="center"/>
          </w:tcPr>
          <w:p w:rsidR="00FD409F" w:rsidRPr="00D37B29" w:rsidRDefault="00FD409F" w:rsidP="00D37B29">
            <w:pPr>
              <w:rPr>
                <w:sz w:val="20"/>
              </w:rPr>
            </w:pPr>
          </w:p>
        </w:tc>
      </w:tr>
      <w:tr w:rsidR="00FD409F" w:rsidRPr="00D37B29" w:rsidTr="00D37B29">
        <w:trPr>
          <w:trHeight w:val="426"/>
        </w:trPr>
        <w:tc>
          <w:tcPr>
            <w:tcW w:w="1471" w:type="pct"/>
            <w:tcBorders>
              <w:top w:val="nil"/>
              <w:left w:val="nil"/>
              <w:bottom w:val="nil"/>
              <w:right w:val="nil"/>
            </w:tcBorders>
            <w:vAlign w:val="center"/>
          </w:tcPr>
          <w:p w:rsidR="00FD409F" w:rsidRPr="00D37B29" w:rsidRDefault="009754E6" w:rsidP="00D37B29">
            <w:pPr>
              <w:rPr>
                <w:sz w:val="20"/>
              </w:rPr>
            </w:pPr>
            <w:r>
              <w:rPr>
                <w:noProof/>
              </w:rPr>
              <w:pict>
                <v:line id="_x0000_s1065" style="position:absolute;z-index:251675648;mso-position-horizontal-relative:text;mso-position-vertical-relative:text" from="321.95pt,15.75pt" to="332.95pt,15.75pt" o:allowincell="f">
                  <w10:anchorlock/>
                </v:line>
              </w:pict>
            </w:r>
            <w:r>
              <w:rPr>
                <w:noProof/>
              </w:rPr>
              <w:pict>
                <v:line id="_x0000_s1066" style="position:absolute;z-index:251671552;mso-position-horizontal-relative:text;mso-position-vertical-relative:text" from="149.95pt,15.75pt" to="162.95pt,15.75pt" o:allowincell="f">
                  <w10:anchorlock/>
                </v:line>
              </w:pict>
            </w:r>
          </w:p>
          <w:p w:rsidR="00FD409F" w:rsidRPr="00D37B29" w:rsidRDefault="00FD409F" w:rsidP="00D37B29">
            <w:pPr>
              <w:rPr>
                <w:sz w:val="20"/>
              </w:rPr>
            </w:pP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vAlign w:val="center"/>
          </w:tcPr>
          <w:p w:rsidR="00FD409F" w:rsidRPr="00D37B29" w:rsidRDefault="00FD409F" w:rsidP="00D37B29">
            <w:pPr>
              <w:rPr>
                <w:sz w:val="20"/>
              </w:rPr>
            </w:pPr>
            <w:r w:rsidRPr="00D37B29">
              <w:rPr>
                <w:sz w:val="20"/>
              </w:rPr>
              <w:t>Электроцех</w:t>
            </w: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vAlign w:val="center"/>
          </w:tcPr>
          <w:p w:rsidR="00FD409F" w:rsidRPr="00D37B29" w:rsidRDefault="00FD409F" w:rsidP="00D37B29">
            <w:pPr>
              <w:rPr>
                <w:sz w:val="20"/>
              </w:rPr>
            </w:pPr>
            <w:r w:rsidRPr="00D37B29">
              <w:rPr>
                <w:sz w:val="20"/>
              </w:rPr>
              <w:t>Экспедиция</w:t>
            </w:r>
          </w:p>
        </w:tc>
      </w:tr>
      <w:tr w:rsidR="00FD409F" w:rsidRPr="00D37B29" w:rsidTr="00D37B29">
        <w:tc>
          <w:tcPr>
            <w:tcW w:w="1471" w:type="pct"/>
            <w:tcBorders>
              <w:top w:val="nil"/>
              <w:left w:val="nil"/>
              <w:bottom w:val="nil"/>
              <w:right w:val="nil"/>
            </w:tcBorders>
            <w:vAlign w:val="center"/>
          </w:tcPr>
          <w:p w:rsidR="00FD409F" w:rsidRPr="00D37B29" w:rsidRDefault="00FD409F" w:rsidP="00D37B29">
            <w:pPr>
              <w:rPr>
                <w:sz w:val="20"/>
              </w:rPr>
            </w:pP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tcBorders>
              <w:top w:val="nil"/>
              <w:left w:val="nil"/>
              <w:bottom w:val="nil"/>
              <w:right w:val="nil"/>
            </w:tcBorders>
            <w:vAlign w:val="center"/>
          </w:tcPr>
          <w:p w:rsidR="00FD409F" w:rsidRPr="00D37B29" w:rsidRDefault="00FD409F" w:rsidP="00D37B29">
            <w:pPr>
              <w:rPr>
                <w:sz w:val="20"/>
              </w:rPr>
            </w:pP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tcBorders>
              <w:top w:val="nil"/>
              <w:left w:val="nil"/>
              <w:bottom w:val="nil"/>
              <w:right w:val="nil"/>
            </w:tcBorders>
            <w:vAlign w:val="center"/>
          </w:tcPr>
          <w:p w:rsidR="00FD409F" w:rsidRPr="00D37B29" w:rsidRDefault="00FD409F" w:rsidP="00D37B29">
            <w:pPr>
              <w:rPr>
                <w:sz w:val="20"/>
              </w:rPr>
            </w:pPr>
          </w:p>
        </w:tc>
      </w:tr>
      <w:tr w:rsidR="00FD409F" w:rsidRPr="00D37B29" w:rsidTr="00D37B29">
        <w:trPr>
          <w:trHeight w:val="313"/>
        </w:trPr>
        <w:tc>
          <w:tcPr>
            <w:tcW w:w="1471" w:type="pct"/>
            <w:tcBorders>
              <w:top w:val="nil"/>
              <w:left w:val="nil"/>
              <w:bottom w:val="nil"/>
              <w:right w:val="nil"/>
            </w:tcBorders>
            <w:vAlign w:val="center"/>
          </w:tcPr>
          <w:p w:rsidR="00FD409F" w:rsidRPr="00D37B29" w:rsidRDefault="009754E6" w:rsidP="00D37B29">
            <w:pPr>
              <w:rPr>
                <w:sz w:val="20"/>
              </w:rPr>
            </w:pPr>
            <w:r>
              <w:rPr>
                <w:noProof/>
              </w:rPr>
              <w:pict>
                <v:line id="_x0000_s1067" style="position:absolute;z-index:251670528;mso-position-horizontal-relative:text;mso-position-vertical-relative:text" from="149.95pt,15.45pt" to="162.95pt,15.45pt" o:allowincell="f">
                  <w10:anchorlock/>
                </v:line>
              </w:pict>
            </w:r>
          </w:p>
          <w:p w:rsidR="00FD409F" w:rsidRPr="00D37B29" w:rsidRDefault="00FD409F" w:rsidP="00D37B29">
            <w:pPr>
              <w:rPr>
                <w:sz w:val="20"/>
              </w:rPr>
            </w:pPr>
          </w:p>
        </w:tc>
        <w:tc>
          <w:tcPr>
            <w:tcW w:w="266" w:type="pct"/>
            <w:tcBorders>
              <w:top w:val="nil"/>
              <w:left w:val="nil"/>
              <w:bottom w:val="nil"/>
              <w:right w:val="nil"/>
            </w:tcBorders>
            <w:vAlign w:val="center"/>
          </w:tcPr>
          <w:p w:rsidR="00FD409F" w:rsidRPr="00D37B29" w:rsidRDefault="00FD409F" w:rsidP="00D37B29">
            <w:pPr>
              <w:rPr>
                <w:sz w:val="20"/>
              </w:rPr>
            </w:pPr>
          </w:p>
        </w:tc>
        <w:tc>
          <w:tcPr>
            <w:tcW w:w="1587" w:type="pct"/>
            <w:vAlign w:val="center"/>
          </w:tcPr>
          <w:p w:rsidR="00FD409F" w:rsidRPr="00D37B29" w:rsidRDefault="00FD409F" w:rsidP="00D37B29">
            <w:pPr>
              <w:rPr>
                <w:sz w:val="20"/>
              </w:rPr>
            </w:pPr>
            <w:r w:rsidRPr="00D37B29">
              <w:rPr>
                <w:sz w:val="20"/>
              </w:rPr>
              <w:t>Экспериментальный цех</w:t>
            </w:r>
          </w:p>
        </w:tc>
        <w:tc>
          <w:tcPr>
            <w:tcW w:w="205" w:type="pct"/>
            <w:tcBorders>
              <w:top w:val="nil"/>
              <w:left w:val="nil"/>
              <w:bottom w:val="nil"/>
              <w:right w:val="nil"/>
            </w:tcBorders>
            <w:vAlign w:val="center"/>
          </w:tcPr>
          <w:p w:rsidR="00FD409F" w:rsidRPr="00D37B29" w:rsidRDefault="00FD409F" w:rsidP="00D37B29">
            <w:pPr>
              <w:rPr>
                <w:sz w:val="20"/>
              </w:rPr>
            </w:pPr>
          </w:p>
        </w:tc>
        <w:tc>
          <w:tcPr>
            <w:tcW w:w="1471" w:type="pct"/>
            <w:tcBorders>
              <w:top w:val="nil"/>
              <w:left w:val="nil"/>
              <w:bottom w:val="nil"/>
              <w:right w:val="nil"/>
            </w:tcBorders>
            <w:vAlign w:val="center"/>
          </w:tcPr>
          <w:p w:rsidR="00FD409F" w:rsidRPr="00D37B29" w:rsidRDefault="00FD409F" w:rsidP="00D37B29">
            <w:pPr>
              <w:rPr>
                <w:sz w:val="20"/>
              </w:rPr>
            </w:pPr>
          </w:p>
        </w:tc>
      </w:tr>
    </w:tbl>
    <w:p w:rsidR="00FD409F" w:rsidRPr="00425D1A" w:rsidRDefault="00FD409F" w:rsidP="00425D1A">
      <w:pPr>
        <w:widowControl w:val="0"/>
        <w:spacing w:line="360" w:lineRule="auto"/>
        <w:ind w:firstLine="709"/>
        <w:jc w:val="both"/>
      </w:pPr>
      <w:r w:rsidRPr="00425D1A">
        <w:t xml:space="preserve">Рис. </w:t>
      </w:r>
      <w:r w:rsidR="00126F1D" w:rsidRPr="00425D1A">
        <w:t>2.1</w:t>
      </w:r>
      <w:r w:rsidRPr="00425D1A">
        <w:t xml:space="preserve"> Организационная структура ООО «</w:t>
      </w:r>
      <w:r w:rsidR="00126F1D" w:rsidRPr="00425D1A">
        <w:t>Дока-</w:t>
      </w:r>
      <w:r w:rsidRPr="00425D1A">
        <w:t>хлеб».</w:t>
      </w:r>
    </w:p>
    <w:p w:rsidR="00FD409F" w:rsidRPr="00425D1A" w:rsidRDefault="00FD409F" w:rsidP="00425D1A">
      <w:pPr>
        <w:widowControl w:val="0"/>
        <w:spacing w:line="360" w:lineRule="auto"/>
        <w:ind w:firstLine="709"/>
        <w:jc w:val="both"/>
      </w:pPr>
    </w:p>
    <w:p w:rsidR="00FD409F" w:rsidRPr="00425D1A" w:rsidRDefault="00FD409F" w:rsidP="00D37B29">
      <w:pPr>
        <w:widowControl w:val="0"/>
        <w:spacing w:line="360" w:lineRule="auto"/>
        <w:ind w:firstLine="709"/>
        <w:jc w:val="center"/>
        <w:rPr>
          <w:b/>
        </w:rPr>
      </w:pPr>
      <w:r w:rsidRPr="00425D1A">
        <w:rPr>
          <w:b/>
        </w:rPr>
        <w:t>2.</w:t>
      </w:r>
      <w:r w:rsidR="00126F1D" w:rsidRPr="00425D1A">
        <w:rPr>
          <w:b/>
        </w:rPr>
        <w:t>2</w:t>
      </w:r>
      <w:r w:rsidRPr="00425D1A">
        <w:rPr>
          <w:b/>
        </w:rPr>
        <w:t xml:space="preserve"> </w:t>
      </w:r>
      <w:r w:rsidR="00126F1D" w:rsidRPr="00425D1A">
        <w:rPr>
          <w:b/>
        </w:rPr>
        <w:t>Выявление источников образования прибыли предприятия в плановом периоде и определение её размера</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Для предприятия важным является определение основных направлений повышения эффективности производства, факторов его роста, методов определения эффективности.</w:t>
      </w:r>
    </w:p>
    <w:p w:rsidR="00FD409F" w:rsidRPr="00425D1A" w:rsidRDefault="00FD409F" w:rsidP="00425D1A">
      <w:pPr>
        <w:widowControl w:val="0"/>
        <w:spacing w:line="360" w:lineRule="auto"/>
        <w:ind w:firstLine="709"/>
        <w:jc w:val="both"/>
      </w:pPr>
      <w:r w:rsidRPr="00425D1A">
        <w:t>В плане повышения экономической эффективности производства даются как обобщающие, так и показатели повышения экономической эффективности производства, так и показатели повышения эффективности использования живого труда, основных фондов, оборотных средств, капитальных вложений, материальных ресурсов. В числе названных показателей: общая рентабельность, затраты на 1 рубль товарной продукции, темп роста производства товарной продукции за счет повышения производительности труда; фондоотдача; оборачиваемость оборотных средств; показатели капиталоемкости и материалоемкости; прибыль.</w:t>
      </w:r>
    </w:p>
    <w:p w:rsidR="00FD409F" w:rsidRPr="00425D1A" w:rsidRDefault="00FD409F" w:rsidP="00425D1A">
      <w:pPr>
        <w:widowControl w:val="0"/>
        <w:spacing w:line="360" w:lineRule="auto"/>
        <w:ind w:firstLine="709"/>
        <w:jc w:val="both"/>
      </w:pPr>
      <w:r w:rsidRPr="00425D1A">
        <w:t xml:space="preserve"> План производства и реализации продукции является ведущим разделом плана развития предприятия. От количества и ассортимента выпускаемой продукции зависят все основные показатели работы предприятия. От объема реализации произведенной продукции зависит величина прибыли, получаемой предприятием.</w:t>
      </w:r>
    </w:p>
    <w:p w:rsidR="00FD409F" w:rsidRPr="00425D1A" w:rsidRDefault="00FD409F" w:rsidP="00425D1A">
      <w:pPr>
        <w:widowControl w:val="0"/>
        <w:spacing w:line="360" w:lineRule="auto"/>
        <w:ind w:firstLine="709"/>
        <w:jc w:val="both"/>
      </w:pPr>
      <w:r w:rsidRPr="00425D1A">
        <w:t>Таблица 2.</w:t>
      </w:r>
      <w:r w:rsidR="00126F1D" w:rsidRPr="00425D1A">
        <w:t>1</w:t>
      </w:r>
    </w:p>
    <w:p w:rsidR="00FD409F" w:rsidRPr="00425D1A" w:rsidRDefault="00FD409F" w:rsidP="00425D1A">
      <w:pPr>
        <w:widowControl w:val="0"/>
        <w:spacing w:line="360" w:lineRule="auto"/>
        <w:ind w:firstLine="709"/>
        <w:jc w:val="both"/>
      </w:pPr>
      <w:r w:rsidRPr="00425D1A">
        <w:t>Показатели, характеризующие произ</w:t>
      </w:r>
      <w:r w:rsidR="00126F1D" w:rsidRPr="00425D1A">
        <w:t>водство и реализацию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gridCol w:w="965"/>
        <w:gridCol w:w="965"/>
        <w:gridCol w:w="965"/>
        <w:gridCol w:w="1286"/>
        <w:gridCol w:w="1288"/>
      </w:tblGrid>
      <w:tr w:rsidR="00FD409F" w:rsidRPr="00D37B29" w:rsidTr="00D37B29">
        <w:trPr>
          <w:cantSplit/>
          <w:trHeight w:val="310"/>
        </w:trPr>
        <w:tc>
          <w:tcPr>
            <w:tcW w:w="2143" w:type="pct"/>
            <w:vMerge w:val="restart"/>
          </w:tcPr>
          <w:p w:rsidR="00FD409F" w:rsidRPr="00D37B29" w:rsidRDefault="00FD409F" w:rsidP="00D37B29">
            <w:pPr>
              <w:rPr>
                <w:sz w:val="20"/>
              </w:rPr>
            </w:pPr>
            <w:r w:rsidRPr="00D37B29">
              <w:rPr>
                <w:sz w:val="20"/>
              </w:rPr>
              <w:t>Показатели</w:t>
            </w:r>
          </w:p>
        </w:tc>
        <w:tc>
          <w:tcPr>
            <w:tcW w:w="504" w:type="pct"/>
            <w:vMerge w:val="restart"/>
          </w:tcPr>
          <w:p w:rsidR="00FD409F" w:rsidRPr="00D37B29" w:rsidRDefault="00FD409F" w:rsidP="00D37B29">
            <w:pPr>
              <w:rPr>
                <w:sz w:val="20"/>
              </w:rPr>
            </w:pPr>
            <w:r w:rsidRPr="00D37B29">
              <w:rPr>
                <w:sz w:val="20"/>
              </w:rPr>
              <w:t>200</w:t>
            </w:r>
            <w:r w:rsidR="00126F1D" w:rsidRPr="00D37B29">
              <w:rPr>
                <w:sz w:val="20"/>
              </w:rPr>
              <w:t>6</w:t>
            </w:r>
            <w:r w:rsidRPr="00D37B29">
              <w:rPr>
                <w:sz w:val="20"/>
              </w:rPr>
              <w:t>г.</w:t>
            </w:r>
          </w:p>
        </w:tc>
        <w:tc>
          <w:tcPr>
            <w:tcW w:w="1008" w:type="pct"/>
            <w:gridSpan w:val="2"/>
          </w:tcPr>
          <w:p w:rsidR="00FD409F" w:rsidRPr="00D37B29" w:rsidRDefault="00FD409F" w:rsidP="00D37B29">
            <w:pPr>
              <w:rPr>
                <w:sz w:val="20"/>
              </w:rPr>
            </w:pPr>
            <w:r w:rsidRPr="00D37B29">
              <w:rPr>
                <w:sz w:val="20"/>
              </w:rPr>
              <w:t>200</w:t>
            </w:r>
            <w:r w:rsidR="00126F1D" w:rsidRPr="00D37B29">
              <w:rPr>
                <w:sz w:val="20"/>
              </w:rPr>
              <w:t>7</w:t>
            </w:r>
            <w:r w:rsidRPr="00D37B29">
              <w:rPr>
                <w:sz w:val="20"/>
              </w:rPr>
              <w:t>г.</w:t>
            </w:r>
          </w:p>
        </w:tc>
        <w:tc>
          <w:tcPr>
            <w:tcW w:w="672" w:type="pct"/>
            <w:vMerge w:val="restart"/>
          </w:tcPr>
          <w:p w:rsidR="00FD409F" w:rsidRPr="00D37B29" w:rsidRDefault="00FD409F" w:rsidP="00D37B29">
            <w:pPr>
              <w:rPr>
                <w:sz w:val="20"/>
              </w:rPr>
            </w:pPr>
            <w:r w:rsidRPr="00D37B29">
              <w:rPr>
                <w:sz w:val="20"/>
              </w:rPr>
              <w:t>200</w:t>
            </w:r>
            <w:r w:rsidR="00126F1D" w:rsidRPr="00D37B29">
              <w:rPr>
                <w:sz w:val="20"/>
              </w:rPr>
              <w:t>7</w:t>
            </w:r>
            <w:r w:rsidRPr="00D37B29">
              <w:rPr>
                <w:sz w:val="20"/>
              </w:rPr>
              <w:t>г. в % к 200</w:t>
            </w:r>
            <w:r w:rsidR="00126F1D" w:rsidRPr="00D37B29">
              <w:rPr>
                <w:sz w:val="20"/>
              </w:rPr>
              <w:t>6</w:t>
            </w:r>
            <w:r w:rsidRPr="00D37B29">
              <w:rPr>
                <w:sz w:val="20"/>
              </w:rPr>
              <w:t>г.</w:t>
            </w:r>
          </w:p>
        </w:tc>
        <w:tc>
          <w:tcPr>
            <w:tcW w:w="673" w:type="pct"/>
            <w:vMerge w:val="restart"/>
          </w:tcPr>
          <w:p w:rsidR="00FD409F" w:rsidRPr="00D37B29" w:rsidRDefault="00FD409F" w:rsidP="00D37B29">
            <w:pPr>
              <w:rPr>
                <w:sz w:val="20"/>
              </w:rPr>
            </w:pPr>
            <w:r w:rsidRPr="00D37B29">
              <w:rPr>
                <w:sz w:val="20"/>
              </w:rPr>
              <w:t>200</w:t>
            </w:r>
            <w:r w:rsidR="00126F1D" w:rsidRPr="00D37B29">
              <w:rPr>
                <w:sz w:val="20"/>
              </w:rPr>
              <w:t>7</w:t>
            </w:r>
            <w:r w:rsidRPr="00D37B29">
              <w:rPr>
                <w:sz w:val="20"/>
              </w:rPr>
              <w:t>г. в % к плану</w:t>
            </w:r>
          </w:p>
        </w:tc>
      </w:tr>
      <w:tr w:rsidR="00FD409F" w:rsidRPr="00D37B29" w:rsidTr="00D37B29">
        <w:trPr>
          <w:cantSplit/>
          <w:trHeight w:val="223"/>
        </w:trPr>
        <w:tc>
          <w:tcPr>
            <w:tcW w:w="2143" w:type="pct"/>
            <w:vMerge/>
          </w:tcPr>
          <w:p w:rsidR="00FD409F" w:rsidRPr="00D37B29" w:rsidRDefault="00FD409F" w:rsidP="00D37B29">
            <w:pPr>
              <w:rPr>
                <w:sz w:val="20"/>
              </w:rPr>
            </w:pPr>
          </w:p>
        </w:tc>
        <w:tc>
          <w:tcPr>
            <w:tcW w:w="504" w:type="pct"/>
            <w:vMerge/>
          </w:tcPr>
          <w:p w:rsidR="00FD409F" w:rsidRPr="00D37B29" w:rsidRDefault="00FD409F" w:rsidP="00D37B29">
            <w:pPr>
              <w:rPr>
                <w:sz w:val="20"/>
              </w:rPr>
            </w:pPr>
          </w:p>
        </w:tc>
        <w:tc>
          <w:tcPr>
            <w:tcW w:w="504" w:type="pct"/>
          </w:tcPr>
          <w:p w:rsidR="00FD409F" w:rsidRPr="00D37B29" w:rsidRDefault="00FD409F" w:rsidP="00D37B29">
            <w:pPr>
              <w:rPr>
                <w:sz w:val="20"/>
              </w:rPr>
            </w:pPr>
            <w:r w:rsidRPr="00D37B29">
              <w:rPr>
                <w:sz w:val="20"/>
              </w:rPr>
              <w:t>план</w:t>
            </w:r>
          </w:p>
        </w:tc>
        <w:tc>
          <w:tcPr>
            <w:tcW w:w="504" w:type="pct"/>
          </w:tcPr>
          <w:p w:rsidR="00FD409F" w:rsidRPr="00D37B29" w:rsidRDefault="00FD409F" w:rsidP="00D37B29">
            <w:pPr>
              <w:rPr>
                <w:sz w:val="20"/>
              </w:rPr>
            </w:pPr>
            <w:r w:rsidRPr="00D37B29">
              <w:rPr>
                <w:sz w:val="20"/>
              </w:rPr>
              <w:t>факт</w:t>
            </w:r>
          </w:p>
        </w:tc>
        <w:tc>
          <w:tcPr>
            <w:tcW w:w="672" w:type="pct"/>
            <w:vMerge/>
          </w:tcPr>
          <w:p w:rsidR="00FD409F" w:rsidRPr="00D37B29" w:rsidRDefault="00FD409F" w:rsidP="00D37B29">
            <w:pPr>
              <w:rPr>
                <w:sz w:val="20"/>
              </w:rPr>
            </w:pPr>
          </w:p>
        </w:tc>
        <w:tc>
          <w:tcPr>
            <w:tcW w:w="673" w:type="pct"/>
            <w:vMerge/>
          </w:tcPr>
          <w:p w:rsidR="00FD409F" w:rsidRPr="00D37B29" w:rsidRDefault="00FD409F" w:rsidP="00D37B29">
            <w:pPr>
              <w:rPr>
                <w:sz w:val="20"/>
              </w:rPr>
            </w:pPr>
          </w:p>
        </w:tc>
      </w:tr>
      <w:tr w:rsidR="00FD409F" w:rsidRPr="00D37B29" w:rsidTr="00D37B29">
        <w:trPr>
          <w:cantSplit/>
        </w:trPr>
        <w:tc>
          <w:tcPr>
            <w:tcW w:w="2143" w:type="pct"/>
          </w:tcPr>
          <w:p w:rsidR="00FD409F" w:rsidRPr="00D37B29" w:rsidRDefault="00FD409F" w:rsidP="00D37B29">
            <w:pPr>
              <w:rPr>
                <w:sz w:val="20"/>
              </w:rPr>
            </w:pPr>
            <w:r w:rsidRPr="00D37B29">
              <w:rPr>
                <w:sz w:val="20"/>
              </w:rPr>
              <w:t>1. Объем производства в натуральном выражении, всего, тыс. руб.</w:t>
            </w:r>
          </w:p>
        </w:tc>
        <w:tc>
          <w:tcPr>
            <w:tcW w:w="504" w:type="pct"/>
          </w:tcPr>
          <w:p w:rsidR="00FD409F" w:rsidRPr="00D37B29" w:rsidRDefault="00FD409F" w:rsidP="00D37B29">
            <w:pPr>
              <w:rPr>
                <w:sz w:val="20"/>
              </w:rPr>
            </w:pPr>
            <w:r w:rsidRPr="00D37B29">
              <w:rPr>
                <w:sz w:val="20"/>
              </w:rPr>
              <w:t>1267,3</w:t>
            </w:r>
          </w:p>
        </w:tc>
        <w:tc>
          <w:tcPr>
            <w:tcW w:w="504" w:type="pct"/>
          </w:tcPr>
          <w:p w:rsidR="00FD409F" w:rsidRPr="00D37B29" w:rsidRDefault="00FD409F" w:rsidP="00D37B29">
            <w:pPr>
              <w:rPr>
                <w:sz w:val="20"/>
              </w:rPr>
            </w:pPr>
            <w:r w:rsidRPr="00D37B29">
              <w:rPr>
                <w:sz w:val="20"/>
              </w:rPr>
              <w:t>1300</w:t>
            </w:r>
          </w:p>
        </w:tc>
        <w:tc>
          <w:tcPr>
            <w:tcW w:w="504" w:type="pct"/>
          </w:tcPr>
          <w:p w:rsidR="00FD409F" w:rsidRPr="00D37B29" w:rsidRDefault="00FD409F" w:rsidP="00D37B29">
            <w:pPr>
              <w:rPr>
                <w:sz w:val="20"/>
              </w:rPr>
            </w:pPr>
            <w:r w:rsidRPr="00D37B29">
              <w:rPr>
                <w:sz w:val="20"/>
              </w:rPr>
              <w:t>1330,5</w:t>
            </w:r>
          </w:p>
        </w:tc>
        <w:tc>
          <w:tcPr>
            <w:tcW w:w="672" w:type="pct"/>
          </w:tcPr>
          <w:p w:rsidR="00FD409F" w:rsidRPr="00D37B29" w:rsidRDefault="00FD409F" w:rsidP="00D37B29">
            <w:pPr>
              <w:rPr>
                <w:sz w:val="20"/>
              </w:rPr>
            </w:pPr>
            <w:r w:rsidRPr="00D37B29">
              <w:rPr>
                <w:sz w:val="20"/>
              </w:rPr>
              <w:t>105</w:t>
            </w:r>
          </w:p>
        </w:tc>
        <w:tc>
          <w:tcPr>
            <w:tcW w:w="673" w:type="pct"/>
          </w:tcPr>
          <w:p w:rsidR="00FD409F" w:rsidRPr="00D37B29" w:rsidRDefault="00FD409F" w:rsidP="00D37B29">
            <w:pPr>
              <w:rPr>
                <w:sz w:val="20"/>
              </w:rPr>
            </w:pPr>
            <w:r w:rsidRPr="00D37B29">
              <w:rPr>
                <w:sz w:val="20"/>
              </w:rPr>
              <w:t>102,3</w:t>
            </w:r>
          </w:p>
        </w:tc>
      </w:tr>
      <w:tr w:rsidR="00FD409F" w:rsidRPr="00D37B29" w:rsidTr="00D37B29">
        <w:trPr>
          <w:cantSplit/>
        </w:trPr>
        <w:tc>
          <w:tcPr>
            <w:tcW w:w="2143" w:type="pct"/>
          </w:tcPr>
          <w:p w:rsidR="00FD409F" w:rsidRPr="00D37B29" w:rsidRDefault="00FD409F" w:rsidP="00D37B29">
            <w:pPr>
              <w:rPr>
                <w:sz w:val="20"/>
              </w:rPr>
            </w:pPr>
            <w:r w:rsidRPr="00D37B29">
              <w:rPr>
                <w:sz w:val="20"/>
              </w:rPr>
              <w:t>В том числе:</w:t>
            </w:r>
          </w:p>
        </w:tc>
        <w:tc>
          <w:tcPr>
            <w:tcW w:w="504" w:type="pct"/>
          </w:tcPr>
          <w:p w:rsidR="00FD409F" w:rsidRPr="00D37B29" w:rsidRDefault="00FD409F" w:rsidP="00D37B29">
            <w:pPr>
              <w:rPr>
                <w:sz w:val="20"/>
              </w:rPr>
            </w:pPr>
          </w:p>
        </w:tc>
        <w:tc>
          <w:tcPr>
            <w:tcW w:w="504" w:type="pct"/>
          </w:tcPr>
          <w:p w:rsidR="00FD409F" w:rsidRPr="00D37B29" w:rsidRDefault="00FD409F" w:rsidP="00D37B29">
            <w:pPr>
              <w:rPr>
                <w:sz w:val="20"/>
              </w:rPr>
            </w:pPr>
          </w:p>
        </w:tc>
        <w:tc>
          <w:tcPr>
            <w:tcW w:w="504" w:type="pct"/>
          </w:tcPr>
          <w:p w:rsidR="00FD409F" w:rsidRPr="00D37B29" w:rsidRDefault="00FD409F" w:rsidP="00D37B29">
            <w:pPr>
              <w:rPr>
                <w:sz w:val="20"/>
              </w:rPr>
            </w:pPr>
          </w:p>
        </w:tc>
        <w:tc>
          <w:tcPr>
            <w:tcW w:w="672" w:type="pct"/>
          </w:tcPr>
          <w:p w:rsidR="00FD409F" w:rsidRPr="00D37B29" w:rsidRDefault="00FD409F" w:rsidP="00D37B29">
            <w:pPr>
              <w:rPr>
                <w:sz w:val="20"/>
              </w:rPr>
            </w:pPr>
          </w:p>
        </w:tc>
        <w:tc>
          <w:tcPr>
            <w:tcW w:w="673" w:type="pct"/>
          </w:tcPr>
          <w:p w:rsidR="00FD409F" w:rsidRPr="00D37B29" w:rsidRDefault="00FD409F" w:rsidP="00D37B29">
            <w:pPr>
              <w:rPr>
                <w:sz w:val="20"/>
              </w:rPr>
            </w:pPr>
          </w:p>
        </w:tc>
      </w:tr>
      <w:tr w:rsidR="00FD409F" w:rsidRPr="00D37B29" w:rsidTr="00D37B29">
        <w:trPr>
          <w:cantSplit/>
        </w:trPr>
        <w:tc>
          <w:tcPr>
            <w:tcW w:w="2143" w:type="pct"/>
          </w:tcPr>
          <w:p w:rsidR="00FD409F" w:rsidRPr="00D37B29" w:rsidRDefault="00FD409F" w:rsidP="00D37B29">
            <w:pPr>
              <w:rPr>
                <w:sz w:val="20"/>
              </w:rPr>
            </w:pPr>
            <w:r w:rsidRPr="00D37B29">
              <w:rPr>
                <w:sz w:val="20"/>
              </w:rPr>
              <w:t>— хлебобулочные изделия</w:t>
            </w:r>
          </w:p>
        </w:tc>
        <w:tc>
          <w:tcPr>
            <w:tcW w:w="504" w:type="pct"/>
          </w:tcPr>
          <w:p w:rsidR="00FD409F" w:rsidRPr="00D37B29" w:rsidRDefault="00FD409F" w:rsidP="00D37B29">
            <w:pPr>
              <w:rPr>
                <w:sz w:val="20"/>
              </w:rPr>
            </w:pPr>
            <w:r w:rsidRPr="00D37B29">
              <w:rPr>
                <w:sz w:val="20"/>
              </w:rPr>
              <w:t>1235,3</w:t>
            </w:r>
          </w:p>
        </w:tc>
        <w:tc>
          <w:tcPr>
            <w:tcW w:w="504" w:type="pct"/>
          </w:tcPr>
          <w:p w:rsidR="00FD409F" w:rsidRPr="00D37B29" w:rsidRDefault="00FD409F" w:rsidP="00D37B29">
            <w:pPr>
              <w:rPr>
                <w:sz w:val="20"/>
              </w:rPr>
            </w:pPr>
            <w:r w:rsidRPr="00D37B29">
              <w:rPr>
                <w:sz w:val="20"/>
              </w:rPr>
              <w:t>1280</w:t>
            </w:r>
          </w:p>
        </w:tc>
        <w:tc>
          <w:tcPr>
            <w:tcW w:w="504" w:type="pct"/>
          </w:tcPr>
          <w:p w:rsidR="00FD409F" w:rsidRPr="00D37B29" w:rsidRDefault="00FD409F" w:rsidP="00D37B29">
            <w:pPr>
              <w:rPr>
                <w:sz w:val="20"/>
              </w:rPr>
            </w:pPr>
            <w:r w:rsidRPr="00D37B29">
              <w:rPr>
                <w:sz w:val="20"/>
              </w:rPr>
              <w:t>1295,3</w:t>
            </w:r>
          </w:p>
        </w:tc>
        <w:tc>
          <w:tcPr>
            <w:tcW w:w="672" w:type="pct"/>
          </w:tcPr>
          <w:p w:rsidR="00FD409F" w:rsidRPr="00D37B29" w:rsidRDefault="00FD409F" w:rsidP="00D37B29">
            <w:pPr>
              <w:rPr>
                <w:sz w:val="20"/>
              </w:rPr>
            </w:pPr>
            <w:r w:rsidRPr="00D37B29">
              <w:rPr>
                <w:sz w:val="20"/>
              </w:rPr>
              <w:t>104,9</w:t>
            </w:r>
          </w:p>
        </w:tc>
        <w:tc>
          <w:tcPr>
            <w:tcW w:w="673" w:type="pct"/>
          </w:tcPr>
          <w:p w:rsidR="00FD409F" w:rsidRPr="00D37B29" w:rsidRDefault="00FD409F" w:rsidP="00D37B29">
            <w:pPr>
              <w:rPr>
                <w:sz w:val="20"/>
              </w:rPr>
            </w:pPr>
            <w:r w:rsidRPr="00D37B29">
              <w:rPr>
                <w:sz w:val="20"/>
              </w:rPr>
              <w:t>101,2</w:t>
            </w:r>
          </w:p>
        </w:tc>
      </w:tr>
      <w:tr w:rsidR="00FD409F" w:rsidRPr="00D37B29" w:rsidTr="00D37B29">
        <w:trPr>
          <w:cantSplit/>
        </w:trPr>
        <w:tc>
          <w:tcPr>
            <w:tcW w:w="2143" w:type="pct"/>
          </w:tcPr>
          <w:p w:rsidR="00FD409F" w:rsidRPr="00D37B29" w:rsidRDefault="00FD409F" w:rsidP="00D37B29">
            <w:pPr>
              <w:rPr>
                <w:sz w:val="20"/>
              </w:rPr>
            </w:pPr>
            <w:r w:rsidRPr="00D37B29">
              <w:rPr>
                <w:sz w:val="20"/>
              </w:rPr>
              <w:t>— кондитерские изделия</w:t>
            </w:r>
          </w:p>
        </w:tc>
        <w:tc>
          <w:tcPr>
            <w:tcW w:w="504" w:type="pct"/>
          </w:tcPr>
          <w:p w:rsidR="00FD409F" w:rsidRPr="00D37B29" w:rsidRDefault="00FD409F" w:rsidP="00D37B29">
            <w:pPr>
              <w:rPr>
                <w:sz w:val="20"/>
              </w:rPr>
            </w:pPr>
            <w:r w:rsidRPr="00D37B29">
              <w:rPr>
                <w:sz w:val="20"/>
              </w:rPr>
              <w:t>20</w:t>
            </w:r>
          </w:p>
        </w:tc>
        <w:tc>
          <w:tcPr>
            <w:tcW w:w="504" w:type="pct"/>
          </w:tcPr>
          <w:p w:rsidR="00FD409F" w:rsidRPr="00D37B29" w:rsidRDefault="00FD409F" w:rsidP="00D37B29">
            <w:pPr>
              <w:rPr>
                <w:sz w:val="20"/>
              </w:rPr>
            </w:pPr>
            <w:r w:rsidRPr="00D37B29">
              <w:rPr>
                <w:sz w:val="20"/>
              </w:rPr>
              <w:t>23</w:t>
            </w:r>
          </w:p>
        </w:tc>
        <w:tc>
          <w:tcPr>
            <w:tcW w:w="504" w:type="pct"/>
          </w:tcPr>
          <w:p w:rsidR="00FD409F" w:rsidRPr="00D37B29" w:rsidRDefault="00FD409F" w:rsidP="00D37B29">
            <w:pPr>
              <w:rPr>
                <w:sz w:val="20"/>
              </w:rPr>
            </w:pPr>
            <w:r w:rsidRPr="00D37B29">
              <w:rPr>
                <w:sz w:val="20"/>
              </w:rPr>
              <w:t>23,2</w:t>
            </w:r>
          </w:p>
        </w:tc>
        <w:tc>
          <w:tcPr>
            <w:tcW w:w="672" w:type="pct"/>
          </w:tcPr>
          <w:p w:rsidR="00FD409F" w:rsidRPr="00D37B29" w:rsidRDefault="00FD409F" w:rsidP="00D37B29">
            <w:pPr>
              <w:rPr>
                <w:sz w:val="20"/>
              </w:rPr>
            </w:pPr>
            <w:r w:rsidRPr="00D37B29">
              <w:rPr>
                <w:sz w:val="20"/>
              </w:rPr>
              <w:t>116</w:t>
            </w:r>
          </w:p>
        </w:tc>
        <w:tc>
          <w:tcPr>
            <w:tcW w:w="673" w:type="pct"/>
          </w:tcPr>
          <w:p w:rsidR="00FD409F" w:rsidRPr="00D37B29" w:rsidRDefault="00FD409F" w:rsidP="00D37B29">
            <w:pPr>
              <w:rPr>
                <w:sz w:val="20"/>
              </w:rPr>
            </w:pPr>
            <w:r w:rsidRPr="00D37B29">
              <w:rPr>
                <w:sz w:val="20"/>
              </w:rPr>
              <w:t>100,9</w:t>
            </w:r>
          </w:p>
        </w:tc>
      </w:tr>
      <w:tr w:rsidR="00FD409F" w:rsidRPr="00D37B29" w:rsidTr="00D37B29">
        <w:trPr>
          <w:cantSplit/>
        </w:trPr>
        <w:tc>
          <w:tcPr>
            <w:tcW w:w="2143" w:type="pct"/>
          </w:tcPr>
          <w:p w:rsidR="00FD409F" w:rsidRPr="00D37B29" w:rsidRDefault="00FD409F" w:rsidP="00D37B29">
            <w:pPr>
              <w:rPr>
                <w:sz w:val="20"/>
              </w:rPr>
            </w:pPr>
            <w:r w:rsidRPr="00D37B29">
              <w:rPr>
                <w:sz w:val="20"/>
              </w:rPr>
              <w:t>— прочая продукция</w:t>
            </w:r>
          </w:p>
        </w:tc>
        <w:tc>
          <w:tcPr>
            <w:tcW w:w="504" w:type="pct"/>
          </w:tcPr>
          <w:p w:rsidR="00FD409F" w:rsidRPr="00D37B29" w:rsidRDefault="00FD409F" w:rsidP="00D37B29">
            <w:pPr>
              <w:rPr>
                <w:sz w:val="20"/>
              </w:rPr>
            </w:pPr>
            <w:r w:rsidRPr="00D37B29">
              <w:rPr>
                <w:sz w:val="20"/>
              </w:rPr>
              <w:t>12</w:t>
            </w:r>
          </w:p>
        </w:tc>
        <w:tc>
          <w:tcPr>
            <w:tcW w:w="504" w:type="pct"/>
          </w:tcPr>
          <w:p w:rsidR="00FD409F" w:rsidRPr="00D37B29" w:rsidRDefault="00FD409F" w:rsidP="00D37B29">
            <w:pPr>
              <w:rPr>
                <w:sz w:val="20"/>
              </w:rPr>
            </w:pPr>
            <w:r w:rsidRPr="00D37B29">
              <w:rPr>
                <w:sz w:val="20"/>
              </w:rPr>
              <w:t>12</w:t>
            </w:r>
          </w:p>
        </w:tc>
        <w:tc>
          <w:tcPr>
            <w:tcW w:w="504" w:type="pct"/>
          </w:tcPr>
          <w:p w:rsidR="00FD409F" w:rsidRPr="00D37B29" w:rsidRDefault="00FD409F" w:rsidP="00D37B29">
            <w:pPr>
              <w:rPr>
                <w:sz w:val="20"/>
              </w:rPr>
            </w:pPr>
            <w:r w:rsidRPr="00D37B29">
              <w:rPr>
                <w:sz w:val="20"/>
              </w:rPr>
              <w:t>12</w:t>
            </w:r>
          </w:p>
        </w:tc>
        <w:tc>
          <w:tcPr>
            <w:tcW w:w="672" w:type="pct"/>
          </w:tcPr>
          <w:p w:rsidR="00FD409F" w:rsidRPr="00D37B29" w:rsidRDefault="00FD409F" w:rsidP="00D37B29">
            <w:pPr>
              <w:rPr>
                <w:sz w:val="20"/>
              </w:rPr>
            </w:pPr>
            <w:r w:rsidRPr="00D37B29">
              <w:rPr>
                <w:sz w:val="20"/>
              </w:rPr>
              <w:t>100</w:t>
            </w:r>
          </w:p>
        </w:tc>
        <w:tc>
          <w:tcPr>
            <w:tcW w:w="673" w:type="pct"/>
          </w:tcPr>
          <w:p w:rsidR="00FD409F" w:rsidRPr="00D37B29" w:rsidRDefault="00FD409F" w:rsidP="00D37B29">
            <w:pPr>
              <w:rPr>
                <w:sz w:val="20"/>
              </w:rPr>
            </w:pPr>
            <w:r w:rsidRPr="00D37B29">
              <w:rPr>
                <w:sz w:val="20"/>
              </w:rPr>
              <w:t>100</w:t>
            </w:r>
          </w:p>
        </w:tc>
      </w:tr>
      <w:tr w:rsidR="00FD409F" w:rsidRPr="00D37B29" w:rsidTr="00D37B29">
        <w:trPr>
          <w:cantSplit/>
          <w:trHeight w:val="254"/>
        </w:trPr>
        <w:tc>
          <w:tcPr>
            <w:tcW w:w="2143" w:type="pct"/>
          </w:tcPr>
          <w:p w:rsidR="00FD409F" w:rsidRPr="00D37B29" w:rsidRDefault="00FD409F" w:rsidP="00D37B29">
            <w:pPr>
              <w:rPr>
                <w:sz w:val="20"/>
              </w:rPr>
            </w:pPr>
            <w:r w:rsidRPr="00D37B29">
              <w:rPr>
                <w:sz w:val="20"/>
              </w:rPr>
              <w:t>2. Товарная продукция, всего, тыс. руб.</w:t>
            </w:r>
          </w:p>
        </w:tc>
        <w:tc>
          <w:tcPr>
            <w:tcW w:w="504" w:type="pct"/>
          </w:tcPr>
          <w:p w:rsidR="00FD409F" w:rsidRPr="00D37B29" w:rsidRDefault="00FD409F" w:rsidP="00D37B29">
            <w:pPr>
              <w:rPr>
                <w:sz w:val="20"/>
              </w:rPr>
            </w:pPr>
            <w:r w:rsidRPr="00D37B29">
              <w:rPr>
                <w:sz w:val="20"/>
              </w:rPr>
              <w:t>7070</w:t>
            </w:r>
          </w:p>
        </w:tc>
        <w:tc>
          <w:tcPr>
            <w:tcW w:w="504" w:type="pct"/>
          </w:tcPr>
          <w:p w:rsidR="00FD409F" w:rsidRPr="00D37B29" w:rsidRDefault="00FD409F" w:rsidP="00D37B29">
            <w:pPr>
              <w:rPr>
                <w:sz w:val="20"/>
              </w:rPr>
            </w:pPr>
            <w:r w:rsidRPr="00D37B29">
              <w:rPr>
                <w:sz w:val="20"/>
              </w:rPr>
              <w:t>8000</w:t>
            </w:r>
          </w:p>
        </w:tc>
        <w:tc>
          <w:tcPr>
            <w:tcW w:w="504" w:type="pct"/>
          </w:tcPr>
          <w:p w:rsidR="00FD409F" w:rsidRPr="00D37B29" w:rsidRDefault="00FD409F" w:rsidP="00D37B29">
            <w:pPr>
              <w:rPr>
                <w:sz w:val="20"/>
              </w:rPr>
            </w:pPr>
            <w:r w:rsidRPr="00D37B29">
              <w:rPr>
                <w:sz w:val="20"/>
              </w:rPr>
              <w:t>8040</w:t>
            </w:r>
          </w:p>
        </w:tc>
        <w:tc>
          <w:tcPr>
            <w:tcW w:w="672" w:type="pct"/>
          </w:tcPr>
          <w:p w:rsidR="00FD409F" w:rsidRPr="00D37B29" w:rsidRDefault="00FD409F" w:rsidP="00D37B29">
            <w:pPr>
              <w:rPr>
                <w:sz w:val="20"/>
              </w:rPr>
            </w:pPr>
            <w:r w:rsidRPr="00D37B29">
              <w:rPr>
                <w:sz w:val="20"/>
              </w:rPr>
              <w:t>113,7</w:t>
            </w:r>
          </w:p>
        </w:tc>
        <w:tc>
          <w:tcPr>
            <w:tcW w:w="673" w:type="pct"/>
          </w:tcPr>
          <w:p w:rsidR="00FD409F" w:rsidRPr="00D37B29" w:rsidRDefault="00FD409F" w:rsidP="00D37B29">
            <w:pPr>
              <w:rPr>
                <w:sz w:val="20"/>
              </w:rPr>
            </w:pPr>
            <w:r w:rsidRPr="00D37B29">
              <w:rPr>
                <w:sz w:val="20"/>
              </w:rPr>
              <w:t>100,5</w:t>
            </w:r>
          </w:p>
        </w:tc>
      </w:tr>
      <w:tr w:rsidR="00FD409F" w:rsidRPr="00D37B29" w:rsidTr="00D37B29">
        <w:trPr>
          <w:cantSplit/>
        </w:trPr>
        <w:tc>
          <w:tcPr>
            <w:tcW w:w="2143" w:type="pct"/>
          </w:tcPr>
          <w:p w:rsidR="00FD409F" w:rsidRPr="00D37B29" w:rsidRDefault="00FD409F" w:rsidP="00D37B29">
            <w:pPr>
              <w:rPr>
                <w:sz w:val="20"/>
              </w:rPr>
            </w:pPr>
            <w:r w:rsidRPr="00D37B29">
              <w:rPr>
                <w:sz w:val="20"/>
              </w:rPr>
              <w:t>В том числе:</w:t>
            </w:r>
          </w:p>
        </w:tc>
        <w:tc>
          <w:tcPr>
            <w:tcW w:w="504" w:type="pct"/>
          </w:tcPr>
          <w:p w:rsidR="00FD409F" w:rsidRPr="00D37B29" w:rsidRDefault="00FD409F" w:rsidP="00D37B29">
            <w:pPr>
              <w:rPr>
                <w:sz w:val="20"/>
              </w:rPr>
            </w:pPr>
          </w:p>
        </w:tc>
        <w:tc>
          <w:tcPr>
            <w:tcW w:w="504" w:type="pct"/>
          </w:tcPr>
          <w:p w:rsidR="00FD409F" w:rsidRPr="00D37B29" w:rsidRDefault="00FD409F" w:rsidP="00D37B29">
            <w:pPr>
              <w:rPr>
                <w:sz w:val="20"/>
              </w:rPr>
            </w:pPr>
          </w:p>
        </w:tc>
        <w:tc>
          <w:tcPr>
            <w:tcW w:w="504" w:type="pct"/>
          </w:tcPr>
          <w:p w:rsidR="00FD409F" w:rsidRPr="00D37B29" w:rsidRDefault="00FD409F" w:rsidP="00D37B29">
            <w:pPr>
              <w:rPr>
                <w:sz w:val="20"/>
              </w:rPr>
            </w:pPr>
          </w:p>
        </w:tc>
        <w:tc>
          <w:tcPr>
            <w:tcW w:w="672" w:type="pct"/>
          </w:tcPr>
          <w:p w:rsidR="00FD409F" w:rsidRPr="00D37B29" w:rsidRDefault="00FD409F" w:rsidP="00D37B29">
            <w:pPr>
              <w:rPr>
                <w:sz w:val="20"/>
              </w:rPr>
            </w:pPr>
          </w:p>
        </w:tc>
        <w:tc>
          <w:tcPr>
            <w:tcW w:w="673" w:type="pct"/>
          </w:tcPr>
          <w:p w:rsidR="00FD409F" w:rsidRPr="00D37B29" w:rsidRDefault="00FD409F" w:rsidP="00D37B29">
            <w:pPr>
              <w:rPr>
                <w:sz w:val="20"/>
              </w:rPr>
            </w:pPr>
          </w:p>
        </w:tc>
      </w:tr>
      <w:tr w:rsidR="00FD409F" w:rsidRPr="00D37B29" w:rsidTr="00D37B29">
        <w:trPr>
          <w:cantSplit/>
        </w:trPr>
        <w:tc>
          <w:tcPr>
            <w:tcW w:w="2143" w:type="pct"/>
          </w:tcPr>
          <w:p w:rsidR="00FD409F" w:rsidRPr="00D37B29" w:rsidRDefault="00FD409F" w:rsidP="00D37B29">
            <w:pPr>
              <w:rPr>
                <w:sz w:val="20"/>
              </w:rPr>
            </w:pPr>
            <w:r w:rsidRPr="00D37B29">
              <w:rPr>
                <w:sz w:val="20"/>
              </w:rPr>
              <w:t>— хлебобулочные изделия</w:t>
            </w:r>
          </w:p>
        </w:tc>
        <w:tc>
          <w:tcPr>
            <w:tcW w:w="504" w:type="pct"/>
          </w:tcPr>
          <w:p w:rsidR="00FD409F" w:rsidRPr="00D37B29" w:rsidRDefault="00FD409F" w:rsidP="00D37B29">
            <w:pPr>
              <w:rPr>
                <w:sz w:val="20"/>
              </w:rPr>
            </w:pPr>
            <w:r w:rsidRPr="00D37B29">
              <w:rPr>
                <w:sz w:val="20"/>
              </w:rPr>
              <w:t>6700</w:t>
            </w:r>
          </w:p>
        </w:tc>
        <w:tc>
          <w:tcPr>
            <w:tcW w:w="504" w:type="pct"/>
          </w:tcPr>
          <w:p w:rsidR="00FD409F" w:rsidRPr="00D37B29" w:rsidRDefault="00FD409F" w:rsidP="00D37B29">
            <w:pPr>
              <w:rPr>
                <w:sz w:val="20"/>
              </w:rPr>
            </w:pPr>
            <w:r w:rsidRPr="00D37B29">
              <w:rPr>
                <w:sz w:val="20"/>
              </w:rPr>
              <w:t>7500</w:t>
            </w:r>
          </w:p>
        </w:tc>
        <w:tc>
          <w:tcPr>
            <w:tcW w:w="504" w:type="pct"/>
          </w:tcPr>
          <w:p w:rsidR="00FD409F" w:rsidRPr="00D37B29" w:rsidRDefault="00FD409F" w:rsidP="00D37B29">
            <w:pPr>
              <w:rPr>
                <w:sz w:val="20"/>
              </w:rPr>
            </w:pPr>
            <w:r w:rsidRPr="00D37B29">
              <w:rPr>
                <w:sz w:val="20"/>
              </w:rPr>
              <w:t>7600</w:t>
            </w:r>
          </w:p>
        </w:tc>
        <w:tc>
          <w:tcPr>
            <w:tcW w:w="672" w:type="pct"/>
          </w:tcPr>
          <w:p w:rsidR="00FD409F" w:rsidRPr="00D37B29" w:rsidRDefault="00FD409F" w:rsidP="00D37B29">
            <w:pPr>
              <w:rPr>
                <w:sz w:val="20"/>
              </w:rPr>
            </w:pPr>
            <w:r w:rsidRPr="00D37B29">
              <w:rPr>
                <w:sz w:val="20"/>
              </w:rPr>
              <w:t>113,4</w:t>
            </w:r>
          </w:p>
        </w:tc>
        <w:tc>
          <w:tcPr>
            <w:tcW w:w="673" w:type="pct"/>
          </w:tcPr>
          <w:p w:rsidR="00FD409F" w:rsidRPr="00D37B29" w:rsidRDefault="00FD409F" w:rsidP="00D37B29">
            <w:pPr>
              <w:rPr>
                <w:sz w:val="20"/>
              </w:rPr>
            </w:pPr>
            <w:r w:rsidRPr="00D37B29">
              <w:rPr>
                <w:sz w:val="20"/>
              </w:rPr>
              <w:t>101,3</w:t>
            </w:r>
          </w:p>
        </w:tc>
      </w:tr>
      <w:tr w:rsidR="00FD409F" w:rsidRPr="00D37B29" w:rsidTr="00D37B29">
        <w:trPr>
          <w:cantSplit/>
        </w:trPr>
        <w:tc>
          <w:tcPr>
            <w:tcW w:w="2143" w:type="pct"/>
          </w:tcPr>
          <w:p w:rsidR="00FD409F" w:rsidRPr="00D37B29" w:rsidRDefault="00FD409F" w:rsidP="00D37B29">
            <w:pPr>
              <w:rPr>
                <w:sz w:val="20"/>
              </w:rPr>
            </w:pPr>
            <w:r w:rsidRPr="00D37B29">
              <w:rPr>
                <w:sz w:val="20"/>
              </w:rPr>
              <w:t>— кондитерские изделия</w:t>
            </w:r>
          </w:p>
        </w:tc>
        <w:tc>
          <w:tcPr>
            <w:tcW w:w="504" w:type="pct"/>
          </w:tcPr>
          <w:p w:rsidR="00FD409F" w:rsidRPr="00D37B29" w:rsidRDefault="00FD409F" w:rsidP="00D37B29">
            <w:pPr>
              <w:rPr>
                <w:sz w:val="20"/>
              </w:rPr>
            </w:pPr>
            <w:r w:rsidRPr="00D37B29">
              <w:rPr>
                <w:sz w:val="20"/>
              </w:rPr>
              <w:t>240</w:t>
            </w:r>
          </w:p>
        </w:tc>
        <w:tc>
          <w:tcPr>
            <w:tcW w:w="504" w:type="pct"/>
          </w:tcPr>
          <w:p w:rsidR="00FD409F" w:rsidRPr="00D37B29" w:rsidRDefault="00FD409F" w:rsidP="00D37B29">
            <w:pPr>
              <w:rPr>
                <w:sz w:val="20"/>
              </w:rPr>
            </w:pPr>
            <w:r w:rsidRPr="00D37B29">
              <w:rPr>
                <w:sz w:val="20"/>
              </w:rPr>
              <w:t>320</w:t>
            </w:r>
          </w:p>
        </w:tc>
        <w:tc>
          <w:tcPr>
            <w:tcW w:w="504" w:type="pct"/>
          </w:tcPr>
          <w:p w:rsidR="00FD409F" w:rsidRPr="00D37B29" w:rsidRDefault="00FD409F" w:rsidP="00D37B29">
            <w:pPr>
              <w:rPr>
                <w:sz w:val="20"/>
              </w:rPr>
            </w:pPr>
            <w:r w:rsidRPr="00D37B29">
              <w:rPr>
                <w:sz w:val="20"/>
              </w:rPr>
              <w:t>340</w:t>
            </w:r>
          </w:p>
        </w:tc>
        <w:tc>
          <w:tcPr>
            <w:tcW w:w="672" w:type="pct"/>
          </w:tcPr>
          <w:p w:rsidR="00FD409F" w:rsidRPr="00D37B29" w:rsidRDefault="00FD409F" w:rsidP="00D37B29">
            <w:pPr>
              <w:rPr>
                <w:sz w:val="20"/>
              </w:rPr>
            </w:pPr>
            <w:r w:rsidRPr="00D37B29">
              <w:rPr>
                <w:sz w:val="20"/>
              </w:rPr>
              <w:t>141,7</w:t>
            </w:r>
          </w:p>
        </w:tc>
        <w:tc>
          <w:tcPr>
            <w:tcW w:w="673" w:type="pct"/>
          </w:tcPr>
          <w:p w:rsidR="00FD409F" w:rsidRPr="00D37B29" w:rsidRDefault="00FD409F" w:rsidP="00D37B29">
            <w:pPr>
              <w:rPr>
                <w:sz w:val="20"/>
              </w:rPr>
            </w:pPr>
            <w:r w:rsidRPr="00D37B29">
              <w:rPr>
                <w:sz w:val="20"/>
              </w:rPr>
              <w:t>106,3</w:t>
            </w:r>
          </w:p>
        </w:tc>
      </w:tr>
      <w:tr w:rsidR="00FD409F" w:rsidRPr="00D37B29" w:rsidTr="00D37B29">
        <w:trPr>
          <w:cantSplit/>
        </w:trPr>
        <w:tc>
          <w:tcPr>
            <w:tcW w:w="2143" w:type="pct"/>
          </w:tcPr>
          <w:p w:rsidR="00FD409F" w:rsidRPr="00D37B29" w:rsidRDefault="00FD409F" w:rsidP="00D37B29">
            <w:pPr>
              <w:rPr>
                <w:sz w:val="20"/>
              </w:rPr>
            </w:pPr>
            <w:r w:rsidRPr="00D37B29">
              <w:rPr>
                <w:sz w:val="20"/>
              </w:rPr>
              <w:t>— прочая продукция</w:t>
            </w:r>
          </w:p>
        </w:tc>
        <w:tc>
          <w:tcPr>
            <w:tcW w:w="504" w:type="pct"/>
          </w:tcPr>
          <w:p w:rsidR="00FD409F" w:rsidRPr="00D37B29" w:rsidRDefault="00FD409F" w:rsidP="00D37B29">
            <w:pPr>
              <w:rPr>
                <w:sz w:val="20"/>
              </w:rPr>
            </w:pPr>
            <w:r w:rsidRPr="00D37B29">
              <w:rPr>
                <w:sz w:val="20"/>
              </w:rPr>
              <w:t>10</w:t>
            </w:r>
          </w:p>
        </w:tc>
        <w:tc>
          <w:tcPr>
            <w:tcW w:w="504" w:type="pct"/>
          </w:tcPr>
          <w:p w:rsidR="00FD409F" w:rsidRPr="00D37B29" w:rsidRDefault="00FD409F" w:rsidP="00D37B29">
            <w:pPr>
              <w:rPr>
                <w:sz w:val="20"/>
              </w:rPr>
            </w:pPr>
            <w:r w:rsidRPr="00D37B29">
              <w:rPr>
                <w:sz w:val="20"/>
              </w:rPr>
              <w:t>95</w:t>
            </w:r>
          </w:p>
        </w:tc>
        <w:tc>
          <w:tcPr>
            <w:tcW w:w="504" w:type="pct"/>
          </w:tcPr>
          <w:p w:rsidR="00FD409F" w:rsidRPr="00D37B29" w:rsidRDefault="00FD409F" w:rsidP="00D37B29">
            <w:pPr>
              <w:rPr>
                <w:sz w:val="20"/>
              </w:rPr>
            </w:pPr>
            <w:r w:rsidRPr="00D37B29">
              <w:rPr>
                <w:sz w:val="20"/>
              </w:rPr>
              <w:t>97</w:t>
            </w:r>
          </w:p>
        </w:tc>
        <w:tc>
          <w:tcPr>
            <w:tcW w:w="672" w:type="pct"/>
          </w:tcPr>
          <w:p w:rsidR="00FD409F" w:rsidRPr="00D37B29" w:rsidRDefault="00FD409F" w:rsidP="00D37B29">
            <w:pPr>
              <w:rPr>
                <w:sz w:val="20"/>
              </w:rPr>
            </w:pPr>
            <w:r w:rsidRPr="00D37B29">
              <w:rPr>
                <w:sz w:val="20"/>
              </w:rPr>
              <w:t>97</w:t>
            </w:r>
          </w:p>
        </w:tc>
        <w:tc>
          <w:tcPr>
            <w:tcW w:w="673" w:type="pct"/>
          </w:tcPr>
          <w:p w:rsidR="00FD409F" w:rsidRPr="00D37B29" w:rsidRDefault="00FD409F" w:rsidP="00D37B29">
            <w:pPr>
              <w:rPr>
                <w:sz w:val="20"/>
              </w:rPr>
            </w:pPr>
            <w:r w:rsidRPr="00D37B29">
              <w:rPr>
                <w:sz w:val="20"/>
              </w:rPr>
              <w:t>102,1</w:t>
            </w:r>
          </w:p>
        </w:tc>
      </w:tr>
      <w:tr w:rsidR="00FD409F" w:rsidRPr="00D37B29" w:rsidTr="00D37B29">
        <w:trPr>
          <w:cantSplit/>
        </w:trPr>
        <w:tc>
          <w:tcPr>
            <w:tcW w:w="2143" w:type="pct"/>
          </w:tcPr>
          <w:p w:rsidR="00FD409F" w:rsidRPr="00D37B29" w:rsidRDefault="00FD409F" w:rsidP="00D37B29">
            <w:pPr>
              <w:rPr>
                <w:sz w:val="20"/>
              </w:rPr>
            </w:pPr>
            <w:r w:rsidRPr="00D37B29">
              <w:rPr>
                <w:sz w:val="20"/>
              </w:rPr>
              <w:t>3. Объем реализованной продукции, тыс. руб.</w:t>
            </w:r>
          </w:p>
        </w:tc>
        <w:tc>
          <w:tcPr>
            <w:tcW w:w="504" w:type="pct"/>
          </w:tcPr>
          <w:p w:rsidR="00FD409F" w:rsidRPr="00D37B29" w:rsidRDefault="00FD409F" w:rsidP="00D37B29">
            <w:pPr>
              <w:rPr>
                <w:sz w:val="20"/>
              </w:rPr>
            </w:pPr>
            <w:r w:rsidRPr="00D37B29">
              <w:rPr>
                <w:sz w:val="20"/>
              </w:rPr>
              <w:t>7070</w:t>
            </w:r>
          </w:p>
        </w:tc>
        <w:tc>
          <w:tcPr>
            <w:tcW w:w="504" w:type="pct"/>
          </w:tcPr>
          <w:p w:rsidR="00FD409F" w:rsidRPr="00D37B29" w:rsidRDefault="00FD409F" w:rsidP="00D37B29">
            <w:pPr>
              <w:rPr>
                <w:sz w:val="20"/>
              </w:rPr>
            </w:pPr>
            <w:r w:rsidRPr="00D37B29">
              <w:rPr>
                <w:sz w:val="20"/>
              </w:rPr>
              <w:t>8000</w:t>
            </w:r>
          </w:p>
        </w:tc>
        <w:tc>
          <w:tcPr>
            <w:tcW w:w="504" w:type="pct"/>
          </w:tcPr>
          <w:p w:rsidR="00FD409F" w:rsidRPr="00D37B29" w:rsidRDefault="00FD409F" w:rsidP="00D37B29">
            <w:pPr>
              <w:rPr>
                <w:sz w:val="20"/>
              </w:rPr>
            </w:pPr>
            <w:r w:rsidRPr="00D37B29">
              <w:rPr>
                <w:sz w:val="20"/>
              </w:rPr>
              <w:t>8040</w:t>
            </w:r>
          </w:p>
        </w:tc>
        <w:tc>
          <w:tcPr>
            <w:tcW w:w="672" w:type="pct"/>
          </w:tcPr>
          <w:p w:rsidR="00FD409F" w:rsidRPr="00D37B29" w:rsidRDefault="00FD409F" w:rsidP="00D37B29">
            <w:pPr>
              <w:rPr>
                <w:sz w:val="20"/>
              </w:rPr>
            </w:pPr>
            <w:r w:rsidRPr="00D37B29">
              <w:rPr>
                <w:sz w:val="20"/>
              </w:rPr>
              <w:t>113,7</w:t>
            </w:r>
          </w:p>
        </w:tc>
        <w:tc>
          <w:tcPr>
            <w:tcW w:w="673" w:type="pct"/>
          </w:tcPr>
          <w:p w:rsidR="00FD409F" w:rsidRPr="00D37B29" w:rsidRDefault="00FD409F" w:rsidP="00D37B29">
            <w:pPr>
              <w:rPr>
                <w:sz w:val="20"/>
              </w:rPr>
            </w:pPr>
            <w:r w:rsidRPr="00D37B29">
              <w:rPr>
                <w:sz w:val="20"/>
              </w:rPr>
              <w:t>100,5</w:t>
            </w:r>
          </w:p>
        </w:tc>
      </w:tr>
      <w:tr w:rsidR="00FD409F" w:rsidRPr="00D37B29" w:rsidTr="00D37B29">
        <w:trPr>
          <w:cantSplit/>
        </w:trPr>
        <w:tc>
          <w:tcPr>
            <w:tcW w:w="2143" w:type="pct"/>
          </w:tcPr>
          <w:p w:rsidR="00FD409F" w:rsidRPr="00D37B29" w:rsidRDefault="00FD409F" w:rsidP="00D37B29">
            <w:pPr>
              <w:rPr>
                <w:sz w:val="20"/>
              </w:rPr>
            </w:pPr>
            <w:r w:rsidRPr="00D37B29">
              <w:rPr>
                <w:sz w:val="20"/>
              </w:rPr>
              <w:t>4. Средняя цена тонны выпущенной продукции, руб.</w:t>
            </w:r>
          </w:p>
        </w:tc>
        <w:tc>
          <w:tcPr>
            <w:tcW w:w="504" w:type="pct"/>
          </w:tcPr>
          <w:p w:rsidR="00FD409F" w:rsidRPr="00D37B29" w:rsidRDefault="00FD409F" w:rsidP="00D37B29">
            <w:pPr>
              <w:rPr>
                <w:sz w:val="20"/>
              </w:rPr>
            </w:pPr>
            <w:r w:rsidRPr="00D37B29">
              <w:rPr>
                <w:sz w:val="20"/>
              </w:rPr>
              <w:t>5580</w:t>
            </w:r>
          </w:p>
        </w:tc>
        <w:tc>
          <w:tcPr>
            <w:tcW w:w="504" w:type="pct"/>
          </w:tcPr>
          <w:p w:rsidR="00FD409F" w:rsidRPr="00D37B29" w:rsidRDefault="00FD409F" w:rsidP="00D37B29">
            <w:pPr>
              <w:rPr>
                <w:sz w:val="20"/>
              </w:rPr>
            </w:pPr>
            <w:r w:rsidRPr="00D37B29">
              <w:rPr>
                <w:sz w:val="20"/>
              </w:rPr>
              <w:t>5900</w:t>
            </w:r>
          </w:p>
        </w:tc>
        <w:tc>
          <w:tcPr>
            <w:tcW w:w="504" w:type="pct"/>
          </w:tcPr>
          <w:p w:rsidR="00FD409F" w:rsidRPr="00D37B29" w:rsidRDefault="00FD409F" w:rsidP="00D37B29">
            <w:pPr>
              <w:rPr>
                <w:sz w:val="20"/>
              </w:rPr>
            </w:pPr>
            <w:r w:rsidRPr="00D37B29">
              <w:rPr>
                <w:sz w:val="20"/>
              </w:rPr>
              <w:t>6040</w:t>
            </w:r>
          </w:p>
        </w:tc>
        <w:tc>
          <w:tcPr>
            <w:tcW w:w="672" w:type="pct"/>
          </w:tcPr>
          <w:p w:rsidR="00FD409F" w:rsidRPr="00D37B29" w:rsidRDefault="00FD409F" w:rsidP="00D37B29">
            <w:pPr>
              <w:rPr>
                <w:sz w:val="20"/>
              </w:rPr>
            </w:pPr>
            <w:r w:rsidRPr="00D37B29">
              <w:rPr>
                <w:sz w:val="20"/>
              </w:rPr>
              <w:t>115</w:t>
            </w:r>
          </w:p>
        </w:tc>
        <w:tc>
          <w:tcPr>
            <w:tcW w:w="673" w:type="pct"/>
          </w:tcPr>
          <w:p w:rsidR="00FD409F" w:rsidRPr="00D37B29" w:rsidRDefault="00FD409F" w:rsidP="00D37B29">
            <w:pPr>
              <w:rPr>
                <w:sz w:val="20"/>
              </w:rPr>
            </w:pPr>
            <w:r w:rsidRPr="00D37B29">
              <w:rPr>
                <w:sz w:val="20"/>
              </w:rPr>
              <w:t>102,4</w:t>
            </w:r>
          </w:p>
        </w:tc>
      </w:tr>
      <w:tr w:rsidR="00FD409F" w:rsidRPr="00D37B29" w:rsidTr="00D37B29">
        <w:trPr>
          <w:cantSplit/>
          <w:trHeight w:val="482"/>
        </w:trPr>
        <w:tc>
          <w:tcPr>
            <w:tcW w:w="2143" w:type="pct"/>
          </w:tcPr>
          <w:p w:rsidR="00FD409F" w:rsidRPr="00D37B29" w:rsidRDefault="00FD409F" w:rsidP="00D37B29">
            <w:pPr>
              <w:rPr>
                <w:sz w:val="20"/>
              </w:rPr>
            </w:pPr>
            <w:r w:rsidRPr="00D37B29">
              <w:rPr>
                <w:sz w:val="20"/>
              </w:rPr>
              <w:t>5. Реализованная продукция к товарной продукции, %</w:t>
            </w:r>
          </w:p>
        </w:tc>
        <w:tc>
          <w:tcPr>
            <w:tcW w:w="504" w:type="pct"/>
          </w:tcPr>
          <w:p w:rsidR="00FD409F" w:rsidRPr="00D37B29" w:rsidRDefault="00FD409F" w:rsidP="00D37B29">
            <w:pPr>
              <w:rPr>
                <w:sz w:val="20"/>
              </w:rPr>
            </w:pPr>
            <w:r w:rsidRPr="00D37B29">
              <w:rPr>
                <w:sz w:val="20"/>
              </w:rPr>
              <w:t>100</w:t>
            </w:r>
          </w:p>
        </w:tc>
        <w:tc>
          <w:tcPr>
            <w:tcW w:w="504" w:type="pct"/>
          </w:tcPr>
          <w:p w:rsidR="00FD409F" w:rsidRPr="00D37B29" w:rsidRDefault="00FD409F" w:rsidP="00D37B29">
            <w:pPr>
              <w:rPr>
                <w:sz w:val="20"/>
              </w:rPr>
            </w:pPr>
            <w:r w:rsidRPr="00D37B29">
              <w:rPr>
                <w:sz w:val="20"/>
              </w:rPr>
              <w:t>100</w:t>
            </w:r>
          </w:p>
        </w:tc>
        <w:tc>
          <w:tcPr>
            <w:tcW w:w="504" w:type="pct"/>
          </w:tcPr>
          <w:p w:rsidR="00FD409F" w:rsidRPr="00D37B29" w:rsidRDefault="00FD409F" w:rsidP="00D37B29">
            <w:pPr>
              <w:rPr>
                <w:sz w:val="20"/>
              </w:rPr>
            </w:pPr>
            <w:r w:rsidRPr="00D37B29">
              <w:rPr>
                <w:sz w:val="20"/>
              </w:rPr>
              <w:t>100</w:t>
            </w:r>
          </w:p>
        </w:tc>
        <w:tc>
          <w:tcPr>
            <w:tcW w:w="672" w:type="pct"/>
          </w:tcPr>
          <w:p w:rsidR="00FD409F" w:rsidRPr="00D37B29" w:rsidRDefault="00FD409F" w:rsidP="00D37B29">
            <w:pPr>
              <w:rPr>
                <w:sz w:val="20"/>
              </w:rPr>
            </w:pPr>
            <w:r w:rsidRPr="00D37B29">
              <w:rPr>
                <w:sz w:val="20"/>
              </w:rPr>
              <w:t>х</w:t>
            </w:r>
          </w:p>
        </w:tc>
        <w:tc>
          <w:tcPr>
            <w:tcW w:w="673" w:type="pct"/>
          </w:tcPr>
          <w:p w:rsidR="00FD409F" w:rsidRPr="00D37B29" w:rsidRDefault="00FD409F" w:rsidP="00D37B29">
            <w:pPr>
              <w:rPr>
                <w:sz w:val="20"/>
              </w:rPr>
            </w:pPr>
            <w:r w:rsidRPr="00D37B29">
              <w:rPr>
                <w:sz w:val="20"/>
              </w:rPr>
              <w:t>х</w:t>
            </w:r>
          </w:p>
        </w:tc>
      </w:tr>
    </w:tbl>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Товарная продукция включает стоимость готовых изделий, полуфабрикатов, предназначенных для реализации на сторону и подлежащих к оплате. Фактический объем реализации – это стоимость отгруженной продукции, оплаченной в свободных оптовых ценах.</w:t>
      </w:r>
    </w:p>
    <w:p w:rsidR="00FD409F" w:rsidRPr="00425D1A" w:rsidRDefault="00FD409F" w:rsidP="00425D1A">
      <w:pPr>
        <w:widowControl w:val="0"/>
        <w:spacing w:line="360" w:lineRule="auto"/>
        <w:ind w:firstLine="709"/>
        <w:jc w:val="both"/>
      </w:pPr>
      <w:r w:rsidRPr="00425D1A">
        <w:t>Объем производства хлебопекарни в 200</w:t>
      </w:r>
      <w:r w:rsidR="00126F1D" w:rsidRPr="00425D1A">
        <w:t>7</w:t>
      </w:r>
      <w:r w:rsidRPr="00425D1A">
        <w:t xml:space="preserve"> году по сравнению с 200</w:t>
      </w:r>
      <w:r w:rsidR="00126F1D" w:rsidRPr="00425D1A">
        <w:t>6</w:t>
      </w:r>
      <w:r w:rsidRPr="00425D1A">
        <w:t xml:space="preserve"> годом увеличился на 5%, а с планом – на 2,3%, в том числе хлебобулочная продукция – на 4,9%, кондитерские изделия – на 16%. Это связано с увеличением численности населения и ростом спроса на хлеб. С ростом объема производства растет объем реализованной продукции на 13,7%.</w:t>
      </w:r>
    </w:p>
    <w:p w:rsidR="00FD409F" w:rsidRPr="00425D1A" w:rsidRDefault="00FD409F" w:rsidP="00425D1A">
      <w:pPr>
        <w:widowControl w:val="0"/>
        <w:spacing w:line="360" w:lineRule="auto"/>
        <w:ind w:firstLine="709"/>
        <w:jc w:val="both"/>
      </w:pPr>
      <w:r w:rsidRPr="00425D1A">
        <w:t>С увеличением затрат на выпуск продукции, средняя цена тонны выпущенной продукции в 200</w:t>
      </w:r>
      <w:r w:rsidR="00126F1D" w:rsidRPr="00425D1A">
        <w:t>7</w:t>
      </w:r>
      <w:r w:rsidRPr="00425D1A">
        <w:t xml:space="preserve"> году по сравнению с 200</w:t>
      </w:r>
      <w:r w:rsidR="00126F1D" w:rsidRPr="00425D1A">
        <w:t>6</w:t>
      </w:r>
      <w:r w:rsidRPr="00425D1A">
        <w:t xml:space="preserve"> годом возросла на 15%, а с планом – на 2,4%. Рост объема продукции связан с расширением ассортимента хлебобулочных изделий.</w:t>
      </w:r>
    </w:p>
    <w:p w:rsidR="00FD409F" w:rsidRPr="00425D1A" w:rsidRDefault="00FD409F" w:rsidP="00425D1A">
      <w:pPr>
        <w:widowControl w:val="0"/>
        <w:spacing w:line="360" w:lineRule="auto"/>
        <w:ind w:firstLine="709"/>
        <w:jc w:val="both"/>
      </w:pPr>
      <w:r w:rsidRPr="00425D1A">
        <w:t xml:space="preserve">Выручка от реализации продукции определяется по мере отгрузки товаров и предъявления покупателю расчетных документов. Выручка от реализации продукции включает средства на возмещение затрат предприятия, на реализованную продукцию, то есть полную себестоимость; денежные накопления – прибыль; налоги – НДС, спецналог. </w:t>
      </w:r>
    </w:p>
    <w:p w:rsidR="00FD409F" w:rsidRPr="00425D1A" w:rsidRDefault="00FD409F" w:rsidP="00425D1A">
      <w:pPr>
        <w:widowControl w:val="0"/>
        <w:spacing w:line="360" w:lineRule="auto"/>
        <w:ind w:firstLine="709"/>
        <w:jc w:val="both"/>
      </w:pPr>
      <w:r w:rsidRPr="00425D1A">
        <w:t xml:space="preserve">Сумма выручки в значительной степени отличается от стоимости не только произведенной, но и отгруженной продукции. Влияние на эти отклонения оказывают: </w:t>
      </w:r>
    </w:p>
    <w:p w:rsidR="00FD409F" w:rsidRPr="00425D1A" w:rsidRDefault="00FD409F" w:rsidP="00425D1A">
      <w:pPr>
        <w:widowControl w:val="0"/>
        <w:numPr>
          <w:ilvl w:val="0"/>
          <w:numId w:val="8"/>
        </w:numPr>
        <w:spacing w:line="360" w:lineRule="auto"/>
        <w:ind w:left="0" w:firstLine="709"/>
        <w:jc w:val="both"/>
      </w:pPr>
      <w:r w:rsidRPr="00425D1A">
        <w:t>остатки готовой продукции на складе;</w:t>
      </w:r>
    </w:p>
    <w:p w:rsidR="00FD409F" w:rsidRPr="00425D1A" w:rsidRDefault="00FD409F" w:rsidP="00425D1A">
      <w:pPr>
        <w:widowControl w:val="0"/>
        <w:numPr>
          <w:ilvl w:val="0"/>
          <w:numId w:val="8"/>
        </w:numPr>
        <w:spacing w:line="360" w:lineRule="auto"/>
        <w:ind w:left="0" w:firstLine="709"/>
        <w:jc w:val="both"/>
      </w:pPr>
      <w:r w:rsidRPr="00425D1A">
        <w:t>остатки товаров отгруженных, не оплаченных в срок.</w:t>
      </w:r>
    </w:p>
    <w:p w:rsidR="00FD409F" w:rsidRPr="00425D1A" w:rsidRDefault="00FD409F" w:rsidP="00425D1A">
      <w:pPr>
        <w:widowControl w:val="0"/>
        <w:spacing w:line="360" w:lineRule="auto"/>
        <w:ind w:firstLine="709"/>
        <w:jc w:val="both"/>
      </w:pPr>
      <w:r w:rsidRPr="00425D1A">
        <w:t xml:space="preserve">Выручка исчисляется в оптово-отпускных ценах за вычетом налога на добавленную стоимость. </w:t>
      </w:r>
    </w:p>
    <w:p w:rsidR="00FD409F" w:rsidRPr="00425D1A" w:rsidRDefault="00FD409F" w:rsidP="00425D1A">
      <w:pPr>
        <w:widowControl w:val="0"/>
        <w:spacing w:line="360" w:lineRule="auto"/>
        <w:ind w:firstLine="709"/>
        <w:jc w:val="both"/>
      </w:pPr>
      <w:r w:rsidRPr="00425D1A">
        <w:t xml:space="preserve">Таблица </w:t>
      </w:r>
      <w:r w:rsidR="00126F1D" w:rsidRPr="00425D1A">
        <w:t>2.2</w:t>
      </w:r>
    </w:p>
    <w:p w:rsidR="00FD409F" w:rsidRPr="00425D1A" w:rsidRDefault="00FD409F" w:rsidP="00425D1A">
      <w:pPr>
        <w:widowControl w:val="0"/>
        <w:spacing w:line="360" w:lineRule="auto"/>
        <w:ind w:firstLine="709"/>
        <w:jc w:val="both"/>
      </w:pPr>
      <w:r w:rsidRPr="00425D1A">
        <w:t>Исходные данные для анализа прибыли от реализации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gridCol w:w="965"/>
        <w:gridCol w:w="965"/>
        <w:gridCol w:w="965"/>
        <w:gridCol w:w="1286"/>
        <w:gridCol w:w="1288"/>
      </w:tblGrid>
      <w:tr w:rsidR="00FD409F" w:rsidRPr="00D37B29" w:rsidTr="00D37B29">
        <w:trPr>
          <w:cantSplit/>
          <w:trHeight w:val="310"/>
        </w:trPr>
        <w:tc>
          <w:tcPr>
            <w:tcW w:w="2143" w:type="pct"/>
            <w:vMerge w:val="restart"/>
          </w:tcPr>
          <w:p w:rsidR="00FD409F" w:rsidRPr="00D37B29" w:rsidRDefault="00FD409F" w:rsidP="00D37B29">
            <w:pPr>
              <w:rPr>
                <w:sz w:val="20"/>
              </w:rPr>
            </w:pPr>
            <w:r w:rsidRPr="00D37B29">
              <w:rPr>
                <w:sz w:val="20"/>
              </w:rPr>
              <w:t>Показатели</w:t>
            </w:r>
          </w:p>
        </w:tc>
        <w:tc>
          <w:tcPr>
            <w:tcW w:w="504" w:type="pct"/>
            <w:vMerge w:val="restart"/>
          </w:tcPr>
          <w:p w:rsidR="00FD409F" w:rsidRPr="00D37B29" w:rsidRDefault="00FD409F" w:rsidP="00D37B29">
            <w:pPr>
              <w:rPr>
                <w:sz w:val="20"/>
              </w:rPr>
            </w:pPr>
            <w:r w:rsidRPr="00D37B29">
              <w:rPr>
                <w:sz w:val="20"/>
              </w:rPr>
              <w:t>200</w:t>
            </w:r>
            <w:r w:rsidR="00126F1D" w:rsidRPr="00D37B29">
              <w:rPr>
                <w:sz w:val="20"/>
              </w:rPr>
              <w:t>6</w:t>
            </w:r>
            <w:r w:rsidRPr="00D37B29">
              <w:rPr>
                <w:sz w:val="20"/>
              </w:rPr>
              <w:t>г.</w:t>
            </w:r>
          </w:p>
        </w:tc>
        <w:tc>
          <w:tcPr>
            <w:tcW w:w="1008" w:type="pct"/>
            <w:gridSpan w:val="2"/>
          </w:tcPr>
          <w:p w:rsidR="00FD409F" w:rsidRPr="00D37B29" w:rsidRDefault="00FD409F" w:rsidP="00D37B29">
            <w:pPr>
              <w:rPr>
                <w:sz w:val="20"/>
              </w:rPr>
            </w:pPr>
            <w:r w:rsidRPr="00D37B29">
              <w:rPr>
                <w:sz w:val="20"/>
              </w:rPr>
              <w:t>200</w:t>
            </w:r>
            <w:r w:rsidR="00126F1D" w:rsidRPr="00D37B29">
              <w:rPr>
                <w:sz w:val="20"/>
              </w:rPr>
              <w:t>7</w:t>
            </w:r>
            <w:r w:rsidRPr="00D37B29">
              <w:rPr>
                <w:sz w:val="20"/>
              </w:rPr>
              <w:t>г.</w:t>
            </w:r>
          </w:p>
        </w:tc>
        <w:tc>
          <w:tcPr>
            <w:tcW w:w="672" w:type="pct"/>
            <w:vMerge w:val="restart"/>
          </w:tcPr>
          <w:p w:rsidR="00FD409F" w:rsidRPr="00D37B29" w:rsidRDefault="00FD409F" w:rsidP="00D37B29">
            <w:pPr>
              <w:rPr>
                <w:sz w:val="20"/>
              </w:rPr>
            </w:pPr>
            <w:r w:rsidRPr="00D37B29">
              <w:rPr>
                <w:sz w:val="20"/>
              </w:rPr>
              <w:t>200</w:t>
            </w:r>
            <w:r w:rsidR="00126F1D" w:rsidRPr="00D37B29">
              <w:rPr>
                <w:sz w:val="20"/>
              </w:rPr>
              <w:t>7</w:t>
            </w:r>
            <w:r w:rsidRPr="00D37B29">
              <w:rPr>
                <w:sz w:val="20"/>
              </w:rPr>
              <w:t>г. в % к 200</w:t>
            </w:r>
            <w:r w:rsidR="00126F1D" w:rsidRPr="00D37B29">
              <w:rPr>
                <w:sz w:val="20"/>
              </w:rPr>
              <w:t>6</w:t>
            </w:r>
            <w:r w:rsidRPr="00D37B29">
              <w:rPr>
                <w:sz w:val="20"/>
              </w:rPr>
              <w:t>г.</w:t>
            </w:r>
          </w:p>
        </w:tc>
        <w:tc>
          <w:tcPr>
            <w:tcW w:w="673" w:type="pct"/>
            <w:vMerge w:val="restart"/>
          </w:tcPr>
          <w:p w:rsidR="00FD409F" w:rsidRPr="00D37B29" w:rsidRDefault="00FD409F" w:rsidP="00D37B29">
            <w:pPr>
              <w:rPr>
                <w:sz w:val="20"/>
              </w:rPr>
            </w:pPr>
            <w:r w:rsidRPr="00D37B29">
              <w:rPr>
                <w:sz w:val="20"/>
              </w:rPr>
              <w:t>200</w:t>
            </w:r>
            <w:r w:rsidR="00126F1D" w:rsidRPr="00D37B29">
              <w:rPr>
                <w:sz w:val="20"/>
              </w:rPr>
              <w:t>7</w:t>
            </w:r>
            <w:r w:rsidRPr="00D37B29">
              <w:rPr>
                <w:sz w:val="20"/>
              </w:rPr>
              <w:t>г. в % к плану</w:t>
            </w:r>
          </w:p>
        </w:tc>
      </w:tr>
      <w:tr w:rsidR="00FD409F" w:rsidRPr="00D37B29" w:rsidTr="00D37B29">
        <w:trPr>
          <w:cantSplit/>
          <w:trHeight w:val="480"/>
        </w:trPr>
        <w:tc>
          <w:tcPr>
            <w:tcW w:w="2143" w:type="pct"/>
            <w:vMerge/>
          </w:tcPr>
          <w:p w:rsidR="00FD409F" w:rsidRPr="00D37B29" w:rsidRDefault="00FD409F" w:rsidP="00D37B29">
            <w:pPr>
              <w:rPr>
                <w:sz w:val="20"/>
              </w:rPr>
            </w:pPr>
          </w:p>
        </w:tc>
        <w:tc>
          <w:tcPr>
            <w:tcW w:w="504" w:type="pct"/>
            <w:vMerge/>
          </w:tcPr>
          <w:p w:rsidR="00FD409F" w:rsidRPr="00D37B29" w:rsidRDefault="00FD409F" w:rsidP="00D37B29">
            <w:pPr>
              <w:rPr>
                <w:sz w:val="20"/>
              </w:rPr>
            </w:pPr>
          </w:p>
        </w:tc>
        <w:tc>
          <w:tcPr>
            <w:tcW w:w="504" w:type="pct"/>
          </w:tcPr>
          <w:p w:rsidR="00FD409F" w:rsidRPr="00D37B29" w:rsidRDefault="00FD409F" w:rsidP="00D37B29">
            <w:pPr>
              <w:rPr>
                <w:sz w:val="20"/>
              </w:rPr>
            </w:pPr>
            <w:r w:rsidRPr="00D37B29">
              <w:rPr>
                <w:sz w:val="20"/>
              </w:rPr>
              <w:t>план</w:t>
            </w:r>
          </w:p>
        </w:tc>
        <w:tc>
          <w:tcPr>
            <w:tcW w:w="504" w:type="pct"/>
          </w:tcPr>
          <w:p w:rsidR="00FD409F" w:rsidRPr="00D37B29" w:rsidRDefault="00FD409F" w:rsidP="00D37B29">
            <w:pPr>
              <w:rPr>
                <w:sz w:val="20"/>
              </w:rPr>
            </w:pPr>
            <w:r w:rsidRPr="00D37B29">
              <w:rPr>
                <w:sz w:val="20"/>
              </w:rPr>
              <w:t>факт</w:t>
            </w:r>
          </w:p>
        </w:tc>
        <w:tc>
          <w:tcPr>
            <w:tcW w:w="672" w:type="pct"/>
            <w:vMerge/>
          </w:tcPr>
          <w:p w:rsidR="00FD409F" w:rsidRPr="00D37B29" w:rsidRDefault="00FD409F" w:rsidP="00D37B29">
            <w:pPr>
              <w:rPr>
                <w:sz w:val="20"/>
              </w:rPr>
            </w:pPr>
          </w:p>
        </w:tc>
        <w:tc>
          <w:tcPr>
            <w:tcW w:w="673" w:type="pct"/>
            <w:vMerge/>
          </w:tcPr>
          <w:p w:rsidR="00FD409F" w:rsidRPr="00D37B29" w:rsidRDefault="00FD409F" w:rsidP="00D37B29">
            <w:pPr>
              <w:rPr>
                <w:sz w:val="20"/>
              </w:rPr>
            </w:pPr>
          </w:p>
        </w:tc>
      </w:tr>
      <w:tr w:rsidR="00FD409F" w:rsidRPr="00D37B29" w:rsidTr="00D37B29">
        <w:trPr>
          <w:cantSplit/>
        </w:trPr>
        <w:tc>
          <w:tcPr>
            <w:tcW w:w="2143" w:type="pct"/>
          </w:tcPr>
          <w:p w:rsidR="00FD409F" w:rsidRPr="00D37B29" w:rsidRDefault="00FD409F" w:rsidP="00D37B29">
            <w:pPr>
              <w:rPr>
                <w:sz w:val="20"/>
              </w:rPr>
            </w:pPr>
            <w:r w:rsidRPr="00D37B29">
              <w:rPr>
                <w:sz w:val="20"/>
              </w:rPr>
              <w:t>Выручка от реализованной продукции</w:t>
            </w:r>
          </w:p>
        </w:tc>
        <w:tc>
          <w:tcPr>
            <w:tcW w:w="504" w:type="pct"/>
          </w:tcPr>
          <w:p w:rsidR="00FD409F" w:rsidRPr="00D37B29" w:rsidRDefault="00FD409F" w:rsidP="00D37B29">
            <w:pPr>
              <w:rPr>
                <w:sz w:val="20"/>
              </w:rPr>
            </w:pPr>
            <w:r w:rsidRPr="00D37B29">
              <w:rPr>
                <w:sz w:val="20"/>
              </w:rPr>
              <w:t>6363</w:t>
            </w:r>
          </w:p>
        </w:tc>
        <w:tc>
          <w:tcPr>
            <w:tcW w:w="504" w:type="pct"/>
          </w:tcPr>
          <w:p w:rsidR="00FD409F" w:rsidRPr="00D37B29" w:rsidRDefault="00FD409F" w:rsidP="00D37B29">
            <w:pPr>
              <w:rPr>
                <w:sz w:val="20"/>
              </w:rPr>
            </w:pPr>
            <w:r w:rsidRPr="00D37B29">
              <w:rPr>
                <w:sz w:val="20"/>
              </w:rPr>
              <w:t>7200</w:t>
            </w:r>
          </w:p>
        </w:tc>
        <w:tc>
          <w:tcPr>
            <w:tcW w:w="504" w:type="pct"/>
          </w:tcPr>
          <w:p w:rsidR="00FD409F" w:rsidRPr="00D37B29" w:rsidRDefault="00FD409F" w:rsidP="00D37B29">
            <w:pPr>
              <w:rPr>
                <w:sz w:val="20"/>
              </w:rPr>
            </w:pPr>
            <w:r w:rsidRPr="00D37B29">
              <w:rPr>
                <w:sz w:val="20"/>
              </w:rPr>
              <w:t>7236</w:t>
            </w:r>
          </w:p>
        </w:tc>
        <w:tc>
          <w:tcPr>
            <w:tcW w:w="672" w:type="pct"/>
          </w:tcPr>
          <w:p w:rsidR="00FD409F" w:rsidRPr="00D37B29" w:rsidRDefault="00FD409F" w:rsidP="00D37B29">
            <w:pPr>
              <w:rPr>
                <w:sz w:val="20"/>
              </w:rPr>
            </w:pPr>
            <w:r w:rsidRPr="00D37B29">
              <w:rPr>
                <w:sz w:val="20"/>
              </w:rPr>
              <w:t>113,7</w:t>
            </w:r>
          </w:p>
        </w:tc>
        <w:tc>
          <w:tcPr>
            <w:tcW w:w="673" w:type="pct"/>
          </w:tcPr>
          <w:p w:rsidR="00FD409F" w:rsidRPr="00D37B29" w:rsidRDefault="00FD409F" w:rsidP="00D37B29">
            <w:pPr>
              <w:rPr>
                <w:sz w:val="20"/>
              </w:rPr>
            </w:pPr>
            <w:r w:rsidRPr="00D37B29">
              <w:rPr>
                <w:sz w:val="20"/>
              </w:rPr>
              <w:t>100,5</w:t>
            </w:r>
          </w:p>
        </w:tc>
      </w:tr>
      <w:tr w:rsidR="00FD409F" w:rsidRPr="00D37B29" w:rsidTr="00D37B29">
        <w:trPr>
          <w:cantSplit/>
        </w:trPr>
        <w:tc>
          <w:tcPr>
            <w:tcW w:w="2143" w:type="pct"/>
          </w:tcPr>
          <w:p w:rsidR="00FD409F" w:rsidRPr="00D37B29" w:rsidRDefault="00FD409F" w:rsidP="00D37B29">
            <w:pPr>
              <w:rPr>
                <w:sz w:val="20"/>
              </w:rPr>
            </w:pPr>
            <w:r w:rsidRPr="00D37B29">
              <w:rPr>
                <w:sz w:val="20"/>
              </w:rPr>
              <w:t>Себестоимость проданных товаров</w:t>
            </w:r>
          </w:p>
        </w:tc>
        <w:tc>
          <w:tcPr>
            <w:tcW w:w="504" w:type="pct"/>
          </w:tcPr>
          <w:p w:rsidR="00FD409F" w:rsidRPr="00D37B29" w:rsidRDefault="00FD409F" w:rsidP="00D37B29">
            <w:pPr>
              <w:rPr>
                <w:sz w:val="20"/>
              </w:rPr>
            </w:pPr>
            <w:r w:rsidRPr="00D37B29">
              <w:rPr>
                <w:sz w:val="20"/>
              </w:rPr>
              <w:t>5910</w:t>
            </w:r>
          </w:p>
        </w:tc>
        <w:tc>
          <w:tcPr>
            <w:tcW w:w="504" w:type="pct"/>
          </w:tcPr>
          <w:p w:rsidR="00FD409F" w:rsidRPr="00D37B29" w:rsidRDefault="00FD409F" w:rsidP="00D37B29">
            <w:pPr>
              <w:rPr>
                <w:sz w:val="20"/>
              </w:rPr>
            </w:pPr>
            <w:r w:rsidRPr="00D37B29">
              <w:rPr>
                <w:sz w:val="20"/>
              </w:rPr>
              <w:t>6700</w:t>
            </w:r>
          </w:p>
        </w:tc>
        <w:tc>
          <w:tcPr>
            <w:tcW w:w="504" w:type="pct"/>
          </w:tcPr>
          <w:p w:rsidR="00FD409F" w:rsidRPr="00D37B29" w:rsidRDefault="00FD409F" w:rsidP="00D37B29">
            <w:pPr>
              <w:rPr>
                <w:sz w:val="20"/>
              </w:rPr>
            </w:pPr>
            <w:r w:rsidRPr="00D37B29">
              <w:rPr>
                <w:sz w:val="20"/>
              </w:rPr>
              <w:t>6736</w:t>
            </w:r>
          </w:p>
        </w:tc>
        <w:tc>
          <w:tcPr>
            <w:tcW w:w="672" w:type="pct"/>
          </w:tcPr>
          <w:p w:rsidR="00FD409F" w:rsidRPr="00D37B29" w:rsidRDefault="00FD409F" w:rsidP="00D37B29">
            <w:pPr>
              <w:rPr>
                <w:sz w:val="20"/>
              </w:rPr>
            </w:pPr>
            <w:r w:rsidRPr="00D37B29">
              <w:rPr>
                <w:sz w:val="20"/>
              </w:rPr>
              <w:t>114</w:t>
            </w:r>
          </w:p>
        </w:tc>
        <w:tc>
          <w:tcPr>
            <w:tcW w:w="673" w:type="pct"/>
          </w:tcPr>
          <w:p w:rsidR="00FD409F" w:rsidRPr="00D37B29" w:rsidRDefault="00FD409F" w:rsidP="00D37B29">
            <w:pPr>
              <w:rPr>
                <w:sz w:val="20"/>
              </w:rPr>
            </w:pPr>
            <w:r w:rsidRPr="00D37B29">
              <w:rPr>
                <w:sz w:val="20"/>
              </w:rPr>
              <w:t>100,5</w:t>
            </w:r>
          </w:p>
        </w:tc>
      </w:tr>
      <w:tr w:rsidR="00FD409F" w:rsidRPr="00D37B29" w:rsidTr="00D37B29">
        <w:trPr>
          <w:cantSplit/>
        </w:trPr>
        <w:tc>
          <w:tcPr>
            <w:tcW w:w="2143" w:type="pct"/>
          </w:tcPr>
          <w:p w:rsidR="00FD409F" w:rsidRPr="00D37B29" w:rsidRDefault="00FD409F" w:rsidP="00D37B29">
            <w:pPr>
              <w:rPr>
                <w:sz w:val="20"/>
              </w:rPr>
            </w:pPr>
            <w:r w:rsidRPr="00D37B29">
              <w:rPr>
                <w:sz w:val="20"/>
              </w:rPr>
              <w:t>Прибыль от продаж</w:t>
            </w:r>
          </w:p>
        </w:tc>
        <w:tc>
          <w:tcPr>
            <w:tcW w:w="504" w:type="pct"/>
          </w:tcPr>
          <w:p w:rsidR="00FD409F" w:rsidRPr="00D37B29" w:rsidRDefault="00FD409F" w:rsidP="00D37B29">
            <w:pPr>
              <w:rPr>
                <w:sz w:val="20"/>
              </w:rPr>
            </w:pPr>
            <w:r w:rsidRPr="00D37B29">
              <w:rPr>
                <w:sz w:val="20"/>
              </w:rPr>
              <w:t>453</w:t>
            </w:r>
          </w:p>
        </w:tc>
        <w:tc>
          <w:tcPr>
            <w:tcW w:w="504" w:type="pct"/>
          </w:tcPr>
          <w:p w:rsidR="00FD409F" w:rsidRPr="00D37B29" w:rsidRDefault="00FD409F" w:rsidP="00D37B29">
            <w:pPr>
              <w:rPr>
                <w:sz w:val="20"/>
              </w:rPr>
            </w:pPr>
            <w:r w:rsidRPr="00D37B29">
              <w:rPr>
                <w:sz w:val="20"/>
              </w:rPr>
              <w:t>490</w:t>
            </w:r>
          </w:p>
        </w:tc>
        <w:tc>
          <w:tcPr>
            <w:tcW w:w="504" w:type="pct"/>
          </w:tcPr>
          <w:p w:rsidR="00FD409F" w:rsidRPr="00D37B29" w:rsidRDefault="00FD409F" w:rsidP="00D37B29">
            <w:pPr>
              <w:rPr>
                <w:sz w:val="20"/>
              </w:rPr>
            </w:pPr>
            <w:r w:rsidRPr="00D37B29">
              <w:rPr>
                <w:sz w:val="20"/>
              </w:rPr>
              <w:t>500</w:t>
            </w:r>
          </w:p>
        </w:tc>
        <w:tc>
          <w:tcPr>
            <w:tcW w:w="672" w:type="pct"/>
          </w:tcPr>
          <w:p w:rsidR="00FD409F" w:rsidRPr="00D37B29" w:rsidRDefault="00FD409F" w:rsidP="00D37B29">
            <w:pPr>
              <w:rPr>
                <w:sz w:val="20"/>
              </w:rPr>
            </w:pPr>
            <w:r w:rsidRPr="00D37B29">
              <w:rPr>
                <w:sz w:val="20"/>
              </w:rPr>
              <w:t>110,4</w:t>
            </w:r>
          </w:p>
        </w:tc>
        <w:tc>
          <w:tcPr>
            <w:tcW w:w="673" w:type="pct"/>
          </w:tcPr>
          <w:p w:rsidR="00FD409F" w:rsidRPr="00D37B29" w:rsidRDefault="00FD409F" w:rsidP="00D37B29">
            <w:pPr>
              <w:rPr>
                <w:sz w:val="20"/>
              </w:rPr>
            </w:pPr>
            <w:r w:rsidRPr="00D37B29">
              <w:rPr>
                <w:sz w:val="20"/>
              </w:rPr>
              <w:t>102</w:t>
            </w:r>
          </w:p>
        </w:tc>
      </w:tr>
    </w:tbl>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Выручка от реализации продукции в 200</w:t>
      </w:r>
      <w:r w:rsidR="00126F1D" w:rsidRPr="00425D1A">
        <w:t>7</w:t>
      </w:r>
      <w:r w:rsidRPr="00425D1A">
        <w:t xml:space="preserve"> году увеличилась на 13,7% по сравнению с 200</w:t>
      </w:r>
      <w:r w:rsidR="00126F1D" w:rsidRPr="00425D1A">
        <w:t>6</w:t>
      </w:r>
      <w:r w:rsidRPr="00425D1A">
        <w:t xml:space="preserve"> годом, это связано с ростом выпуска изделий и ее реализации, в результате возросла прибыль от продаж на 10,4%, но с увеличением себестоимости проданных товаров прибыль сократилась на 14%.</w:t>
      </w:r>
    </w:p>
    <w:p w:rsidR="00FD409F" w:rsidRPr="00425D1A" w:rsidRDefault="00FD409F" w:rsidP="00425D1A">
      <w:pPr>
        <w:widowControl w:val="0"/>
        <w:spacing w:line="360" w:lineRule="auto"/>
        <w:ind w:firstLine="709"/>
        <w:jc w:val="both"/>
      </w:pPr>
      <w:r w:rsidRPr="00425D1A">
        <w:t>В рыночных условиях от уровня затрат на производство и реализацию продукции зависят все экономические показатели, в том числе и конечный показатель – прибыль. Чем выше затраты, тем меньше прибыль от производства продукции. Себестоимость является одной из основных экономических категорий, определяющих эффективность работы предприятия. Чем ниже себестоимость, тем больше продукции можно выработать из одних и тех же ресурсов. Значение себестоимости состоит в том, что она является базой, на основе которой предприятие устанав</w:t>
      </w:r>
      <w:r w:rsidR="00A24AF9" w:rsidRPr="00425D1A">
        <w:t xml:space="preserve">ливает свободно-отпускные цены. </w:t>
      </w:r>
      <w:r w:rsidRPr="00425D1A">
        <w:t>Себестоимость определяется по двум направлениям: по статьям калькуляции и</w:t>
      </w:r>
      <w:r w:rsidR="00A24AF9" w:rsidRPr="00425D1A">
        <w:t xml:space="preserve"> </w:t>
      </w:r>
      <w:r w:rsidRPr="00425D1A">
        <w:t>по элементам сметы затрат на производство продукции.</w:t>
      </w:r>
      <w:r w:rsidR="00A24AF9" w:rsidRPr="00425D1A">
        <w:t xml:space="preserve"> </w:t>
      </w:r>
      <w:r w:rsidRPr="00425D1A">
        <w:t>Калькуляцией называется себестоимость единицы продукции. Калькуляция составляется по прямым статьям расходов. В смете производственные расходы группируются по первичным элементам по экономическому признаку. По смете затрат определяется структура себестоимости продукции, кроме того, смета является основой для расчета оборотных средств. Затраты в смете группируются по следующим экономическим элементам.</w:t>
      </w:r>
    </w:p>
    <w:p w:rsidR="00FD409F" w:rsidRPr="00425D1A" w:rsidRDefault="00FD409F" w:rsidP="00425D1A">
      <w:pPr>
        <w:widowControl w:val="0"/>
        <w:spacing w:line="360" w:lineRule="auto"/>
        <w:ind w:firstLine="709"/>
        <w:jc w:val="both"/>
      </w:pPr>
      <w:r w:rsidRPr="00425D1A">
        <w:t xml:space="preserve">Таблица </w:t>
      </w:r>
      <w:r w:rsidR="00A24AF9" w:rsidRPr="00425D1A">
        <w:t>2.3</w:t>
      </w:r>
    </w:p>
    <w:p w:rsidR="00FD409F" w:rsidRPr="00425D1A" w:rsidRDefault="00FD409F" w:rsidP="00425D1A">
      <w:pPr>
        <w:widowControl w:val="0"/>
        <w:spacing w:line="360" w:lineRule="auto"/>
        <w:ind w:firstLine="709"/>
        <w:jc w:val="both"/>
      </w:pPr>
      <w:r w:rsidRPr="00425D1A">
        <w:t>Структура производственных расходов,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3"/>
        <w:gridCol w:w="758"/>
        <w:gridCol w:w="758"/>
        <w:gridCol w:w="827"/>
        <w:gridCol w:w="827"/>
        <w:gridCol w:w="827"/>
        <w:gridCol w:w="827"/>
        <w:gridCol w:w="1474"/>
      </w:tblGrid>
      <w:tr w:rsidR="00FD409F" w:rsidRPr="00D37B29" w:rsidTr="00D37B29">
        <w:trPr>
          <w:cantSplit/>
          <w:trHeight w:val="480"/>
        </w:trPr>
        <w:tc>
          <w:tcPr>
            <w:tcW w:w="1710" w:type="pct"/>
            <w:vMerge w:val="restart"/>
          </w:tcPr>
          <w:p w:rsidR="00FD409F" w:rsidRPr="00D37B29" w:rsidRDefault="00FD409F" w:rsidP="00D37B29">
            <w:pPr>
              <w:rPr>
                <w:sz w:val="20"/>
              </w:rPr>
            </w:pPr>
            <w:r w:rsidRPr="00D37B29">
              <w:rPr>
                <w:sz w:val="20"/>
              </w:rPr>
              <w:t>Элементы затрат</w:t>
            </w:r>
          </w:p>
        </w:tc>
        <w:tc>
          <w:tcPr>
            <w:tcW w:w="792" w:type="pct"/>
            <w:gridSpan w:val="2"/>
          </w:tcPr>
          <w:p w:rsidR="00FD409F" w:rsidRPr="00D37B29" w:rsidRDefault="00FD409F" w:rsidP="00D37B29">
            <w:pPr>
              <w:rPr>
                <w:sz w:val="20"/>
              </w:rPr>
            </w:pPr>
            <w:r w:rsidRPr="00D37B29">
              <w:rPr>
                <w:sz w:val="20"/>
              </w:rPr>
              <w:t>200</w:t>
            </w:r>
            <w:r w:rsidR="00A24AF9" w:rsidRPr="00D37B29">
              <w:rPr>
                <w:sz w:val="20"/>
              </w:rPr>
              <w:t>6</w:t>
            </w:r>
            <w:r w:rsidRPr="00D37B29">
              <w:rPr>
                <w:sz w:val="20"/>
              </w:rPr>
              <w:t>г.</w:t>
            </w:r>
          </w:p>
        </w:tc>
        <w:tc>
          <w:tcPr>
            <w:tcW w:w="1727" w:type="pct"/>
            <w:gridSpan w:val="4"/>
          </w:tcPr>
          <w:p w:rsidR="00FD409F" w:rsidRPr="00D37B29" w:rsidRDefault="00FD409F" w:rsidP="00D37B29">
            <w:pPr>
              <w:rPr>
                <w:sz w:val="20"/>
              </w:rPr>
            </w:pPr>
            <w:r w:rsidRPr="00D37B29">
              <w:rPr>
                <w:sz w:val="20"/>
              </w:rPr>
              <w:t>200</w:t>
            </w:r>
            <w:r w:rsidR="00A24AF9" w:rsidRPr="00D37B29">
              <w:rPr>
                <w:sz w:val="20"/>
              </w:rPr>
              <w:t>7</w:t>
            </w:r>
            <w:r w:rsidRPr="00D37B29">
              <w:rPr>
                <w:sz w:val="20"/>
              </w:rPr>
              <w:t>г.</w:t>
            </w:r>
          </w:p>
        </w:tc>
        <w:tc>
          <w:tcPr>
            <w:tcW w:w="771" w:type="pct"/>
            <w:vMerge w:val="restart"/>
          </w:tcPr>
          <w:p w:rsidR="00FD409F" w:rsidRPr="00D37B29" w:rsidRDefault="00FD409F" w:rsidP="00D37B29">
            <w:pPr>
              <w:rPr>
                <w:sz w:val="20"/>
              </w:rPr>
            </w:pPr>
            <w:r w:rsidRPr="00D37B29">
              <w:rPr>
                <w:sz w:val="20"/>
              </w:rPr>
              <w:t>Отклонение в % 200</w:t>
            </w:r>
            <w:r w:rsidR="00A24AF9" w:rsidRPr="00D37B29">
              <w:rPr>
                <w:sz w:val="20"/>
              </w:rPr>
              <w:t>7</w:t>
            </w:r>
            <w:r w:rsidRPr="00D37B29">
              <w:rPr>
                <w:sz w:val="20"/>
              </w:rPr>
              <w:t>г. к 200</w:t>
            </w:r>
            <w:r w:rsidR="00A24AF9" w:rsidRPr="00D37B29">
              <w:rPr>
                <w:sz w:val="20"/>
              </w:rPr>
              <w:t>6</w:t>
            </w:r>
            <w:r w:rsidRPr="00D37B29">
              <w:rPr>
                <w:sz w:val="20"/>
              </w:rPr>
              <w:t>г.</w:t>
            </w:r>
          </w:p>
        </w:tc>
      </w:tr>
      <w:tr w:rsidR="00FD409F" w:rsidRPr="00D37B29" w:rsidTr="00D37B29">
        <w:trPr>
          <w:cantSplit/>
          <w:trHeight w:val="480"/>
        </w:trPr>
        <w:tc>
          <w:tcPr>
            <w:tcW w:w="1710" w:type="pct"/>
            <w:vMerge/>
          </w:tcPr>
          <w:p w:rsidR="00FD409F" w:rsidRPr="00D37B29" w:rsidRDefault="00FD409F" w:rsidP="00D37B29">
            <w:pPr>
              <w:rPr>
                <w:sz w:val="20"/>
              </w:rPr>
            </w:pPr>
          </w:p>
        </w:tc>
        <w:tc>
          <w:tcPr>
            <w:tcW w:w="396" w:type="pct"/>
          </w:tcPr>
          <w:p w:rsidR="00FD409F" w:rsidRPr="00D37B29" w:rsidRDefault="00FD409F" w:rsidP="00D37B29">
            <w:pPr>
              <w:rPr>
                <w:sz w:val="20"/>
              </w:rPr>
            </w:pPr>
            <w:r w:rsidRPr="00D37B29">
              <w:rPr>
                <w:sz w:val="20"/>
              </w:rPr>
              <w:t>тыс. руб.</w:t>
            </w:r>
          </w:p>
        </w:tc>
        <w:tc>
          <w:tcPr>
            <w:tcW w:w="396" w:type="pct"/>
          </w:tcPr>
          <w:p w:rsidR="00FD409F" w:rsidRPr="00D37B29" w:rsidRDefault="00FD409F" w:rsidP="00D37B29">
            <w:pPr>
              <w:rPr>
                <w:sz w:val="20"/>
              </w:rPr>
            </w:pPr>
            <w:r w:rsidRPr="00D37B29">
              <w:rPr>
                <w:sz w:val="20"/>
              </w:rPr>
              <w:t>%</w:t>
            </w:r>
          </w:p>
        </w:tc>
        <w:tc>
          <w:tcPr>
            <w:tcW w:w="432" w:type="pct"/>
          </w:tcPr>
          <w:p w:rsidR="00FD409F" w:rsidRPr="00D37B29" w:rsidRDefault="00FD409F" w:rsidP="00D37B29">
            <w:pPr>
              <w:rPr>
                <w:sz w:val="20"/>
              </w:rPr>
            </w:pPr>
            <w:r w:rsidRPr="00D37B29">
              <w:rPr>
                <w:sz w:val="20"/>
              </w:rPr>
              <w:t>план</w:t>
            </w:r>
          </w:p>
        </w:tc>
        <w:tc>
          <w:tcPr>
            <w:tcW w:w="432" w:type="pct"/>
          </w:tcPr>
          <w:p w:rsidR="00FD409F" w:rsidRPr="00D37B29" w:rsidRDefault="00FD409F" w:rsidP="00D37B29">
            <w:pPr>
              <w:rPr>
                <w:sz w:val="20"/>
              </w:rPr>
            </w:pPr>
            <w:r w:rsidRPr="00D37B29">
              <w:rPr>
                <w:sz w:val="20"/>
              </w:rPr>
              <w:t>%</w:t>
            </w:r>
          </w:p>
        </w:tc>
        <w:tc>
          <w:tcPr>
            <w:tcW w:w="432" w:type="pct"/>
          </w:tcPr>
          <w:p w:rsidR="00FD409F" w:rsidRPr="00D37B29" w:rsidRDefault="00FD409F" w:rsidP="00D37B29">
            <w:pPr>
              <w:rPr>
                <w:sz w:val="20"/>
              </w:rPr>
            </w:pPr>
            <w:r w:rsidRPr="00D37B29">
              <w:rPr>
                <w:sz w:val="20"/>
              </w:rPr>
              <w:t>факт</w:t>
            </w:r>
          </w:p>
        </w:tc>
        <w:tc>
          <w:tcPr>
            <w:tcW w:w="432" w:type="pct"/>
          </w:tcPr>
          <w:p w:rsidR="00FD409F" w:rsidRPr="00D37B29" w:rsidRDefault="00FD409F" w:rsidP="00D37B29">
            <w:pPr>
              <w:rPr>
                <w:sz w:val="20"/>
              </w:rPr>
            </w:pPr>
            <w:r w:rsidRPr="00D37B29">
              <w:rPr>
                <w:sz w:val="20"/>
              </w:rPr>
              <w:t>%</w:t>
            </w:r>
          </w:p>
        </w:tc>
        <w:tc>
          <w:tcPr>
            <w:tcW w:w="771" w:type="pct"/>
            <w:vMerge/>
          </w:tcPr>
          <w:p w:rsidR="00FD409F" w:rsidRPr="00D37B29" w:rsidRDefault="00FD409F" w:rsidP="00D37B29">
            <w:pPr>
              <w:rPr>
                <w:sz w:val="20"/>
              </w:rPr>
            </w:pPr>
          </w:p>
        </w:tc>
      </w:tr>
      <w:tr w:rsidR="00FD409F" w:rsidRPr="00D37B29" w:rsidTr="00D37B29">
        <w:trPr>
          <w:cantSplit/>
        </w:trPr>
        <w:tc>
          <w:tcPr>
            <w:tcW w:w="1710" w:type="pct"/>
          </w:tcPr>
          <w:p w:rsidR="00FD409F" w:rsidRPr="00D37B29" w:rsidRDefault="00FD409F" w:rsidP="00D37B29">
            <w:pPr>
              <w:rPr>
                <w:sz w:val="20"/>
              </w:rPr>
            </w:pPr>
            <w:r w:rsidRPr="00D37B29">
              <w:rPr>
                <w:sz w:val="20"/>
              </w:rPr>
              <w:t>Материальные затраты</w:t>
            </w:r>
          </w:p>
        </w:tc>
        <w:tc>
          <w:tcPr>
            <w:tcW w:w="396" w:type="pct"/>
          </w:tcPr>
          <w:p w:rsidR="00FD409F" w:rsidRPr="00D37B29" w:rsidRDefault="00FD409F" w:rsidP="00D37B29">
            <w:pPr>
              <w:rPr>
                <w:sz w:val="20"/>
              </w:rPr>
            </w:pPr>
            <w:r w:rsidRPr="00D37B29">
              <w:rPr>
                <w:sz w:val="20"/>
              </w:rPr>
              <w:t>5000</w:t>
            </w:r>
          </w:p>
        </w:tc>
        <w:tc>
          <w:tcPr>
            <w:tcW w:w="396" w:type="pct"/>
          </w:tcPr>
          <w:p w:rsidR="00FD409F" w:rsidRPr="00D37B29" w:rsidRDefault="00FD409F" w:rsidP="00D37B29">
            <w:pPr>
              <w:rPr>
                <w:sz w:val="20"/>
              </w:rPr>
            </w:pPr>
            <w:r w:rsidRPr="00D37B29">
              <w:rPr>
                <w:sz w:val="20"/>
              </w:rPr>
              <w:t>74,6</w:t>
            </w:r>
          </w:p>
        </w:tc>
        <w:tc>
          <w:tcPr>
            <w:tcW w:w="432" w:type="pct"/>
          </w:tcPr>
          <w:p w:rsidR="00FD409F" w:rsidRPr="00D37B29" w:rsidRDefault="00FD409F" w:rsidP="00D37B29">
            <w:pPr>
              <w:rPr>
                <w:sz w:val="20"/>
              </w:rPr>
            </w:pPr>
            <w:r w:rsidRPr="00D37B29">
              <w:rPr>
                <w:sz w:val="20"/>
              </w:rPr>
              <w:t>5650</w:t>
            </w:r>
          </w:p>
        </w:tc>
        <w:tc>
          <w:tcPr>
            <w:tcW w:w="432" w:type="pct"/>
          </w:tcPr>
          <w:p w:rsidR="00FD409F" w:rsidRPr="00D37B29" w:rsidRDefault="00FD409F" w:rsidP="00D37B29">
            <w:pPr>
              <w:rPr>
                <w:sz w:val="20"/>
              </w:rPr>
            </w:pPr>
            <w:r w:rsidRPr="00D37B29">
              <w:rPr>
                <w:sz w:val="20"/>
              </w:rPr>
              <w:t>73,1</w:t>
            </w:r>
          </w:p>
        </w:tc>
        <w:tc>
          <w:tcPr>
            <w:tcW w:w="432" w:type="pct"/>
          </w:tcPr>
          <w:p w:rsidR="00FD409F" w:rsidRPr="00D37B29" w:rsidRDefault="00FD409F" w:rsidP="00D37B29">
            <w:pPr>
              <w:rPr>
                <w:sz w:val="20"/>
              </w:rPr>
            </w:pPr>
            <w:r w:rsidRPr="00D37B29">
              <w:rPr>
                <w:sz w:val="20"/>
              </w:rPr>
              <w:t>5700</w:t>
            </w:r>
          </w:p>
        </w:tc>
        <w:tc>
          <w:tcPr>
            <w:tcW w:w="432" w:type="pct"/>
          </w:tcPr>
          <w:p w:rsidR="00FD409F" w:rsidRPr="00D37B29" w:rsidRDefault="00FD409F" w:rsidP="00D37B29">
            <w:pPr>
              <w:rPr>
                <w:sz w:val="20"/>
              </w:rPr>
            </w:pPr>
            <w:r w:rsidRPr="00D37B29">
              <w:rPr>
                <w:sz w:val="20"/>
              </w:rPr>
              <w:t>74</w:t>
            </w:r>
          </w:p>
        </w:tc>
        <w:tc>
          <w:tcPr>
            <w:tcW w:w="771" w:type="pct"/>
          </w:tcPr>
          <w:p w:rsidR="00FD409F" w:rsidRPr="00D37B29" w:rsidRDefault="00FD409F" w:rsidP="00D37B29">
            <w:pPr>
              <w:rPr>
                <w:sz w:val="20"/>
              </w:rPr>
            </w:pPr>
            <w:r w:rsidRPr="00D37B29">
              <w:rPr>
                <w:sz w:val="20"/>
              </w:rPr>
              <w:t>-0,6</w:t>
            </w:r>
          </w:p>
        </w:tc>
      </w:tr>
      <w:tr w:rsidR="00FD409F" w:rsidRPr="00D37B29" w:rsidTr="00D37B29">
        <w:trPr>
          <w:cantSplit/>
        </w:trPr>
        <w:tc>
          <w:tcPr>
            <w:tcW w:w="1710" w:type="pct"/>
          </w:tcPr>
          <w:p w:rsidR="00FD409F" w:rsidRPr="00D37B29" w:rsidRDefault="00FD409F" w:rsidP="00D37B29">
            <w:pPr>
              <w:rPr>
                <w:sz w:val="20"/>
              </w:rPr>
            </w:pPr>
            <w:r w:rsidRPr="00D37B29">
              <w:rPr>
                <w:sz w:val="20"/>
              </w:rPr>
              <w:t>Амортизация основных фондов</w:t>
            </w:r>
          </w:p>
        </w:tc>
        <w:tc>
          <w:tcPr>
            <w:tcW w:w="396" w:type="pct"/>
          </w:tcPr>
          <w:p w:rsidR="00FD409F" w:rsidRPr="00D37B29" w:rsidRDefault="00FD409F" w:rsidP="00D37B29">
            <w:pPr>
              <w:rPr>
                <w:sz w:val="20"/>
              </w:rPr>
            </w:pPr>
            <w:r w:rsidRPr="00D37B29">
              <w:rPr>
                <w:sz w:val="20"/>
              </w:rPr>
              <w:t>90</w:t>
            </w:r>
          </w:p>
        </w:tc>
        <w:tc>
          <w:tcPr>
            <w:tcW w:w="396" w:type="pct"/>
          </w:tcPr>
          <w:p w:rsidR="00FD409F" w:rsidRPr="00D37B29" w:rsidRDefault="00FD409F" w:rsidP="00D37B29">
            <w:pPr>
              <w:rPr>
                <w:sz w:val="20"/>
              </w:rPr>
            </w:pPr>
            <w:r w:rsidRPr="00D37B29">
              <w:rPr>
                <w:sz w:val="20"/>
              </w:rPr>
              <w:t>1,3</w:t>
            </w:r>
          </w:p>
        </w:tc>
        <w:tc>
          <w:tcPr>
            <w:tcW w:w="432" w:type="pct"/>
          </w:tcPr>
          <w:p w:rsidR="00FD409F" w:rsidRPr="00D37B29" w:rsidRDefault="00FD409F" w:rsidP="00D37B29">
            <w:pPr>
              <w:rPr>
                <w:sz w:val="20"/>
              </w:rPr>
            </w:pPr>
            <w:r w:rsidRPr="00D37B29">
              <w:rPr>
                <w:sz w:val="20"/>
              </w:rPr>
              <w:t>94</w:t>
            </w:r>
          </w:p>
        </w:tc>
        <w:tc>
          <w:tcPr>
            <w:tcW w:w="432" w:type="pct"/>
          </w:tcPr>
          <w:p w:rsidR="00FD409F" w:rsidRPr="00D37B29" w:rsidRDefault="00FD409F" w:rsidP="00D37B29">
            <w:pPr>
              <w:rPr>
                <w:sz w:val="20"/>
              </w:rPr>
            </w:pPr>
            <w:r w:rsidRPr="00D37B29">
              <w:rPr>
                <w:sz w:val="20"/>
              </w:rPr>
              <w:t>1,2</w:t>
            </w:r>
          </w:p>
        </w:tc>
        <w:tc>
          <w:tcPr>
            <w:tcW w:w="432" w:type="pct"/>
          </w:tcPr>
          <w:p w:rsidR="00FD409F" w:rsidRPr="00D37B29" w:rsidRDefault="00FD409F" w:rsidP="00D37B29">
            <w:pPr>
              <w:rPr>
                <w:sz w:val="20"/>
              </w:rPr>
            </w:pPr>
            <w:r w:rsidRPr="00D37B29">
              <w:rPr>
                <w:sz w:val="20"/>
              </w:rPr>
              <w:t>94</w:t>
            </w:r>
          </w:p>
        </w:tc>
        <w:tc>
          <w:tcPr>
            <w:tcW w:w="432" w:type="pct"/>
          </w:tcPr>
          <w:p w:rsidR="00FD409F" w:rsidRPr="00D37B29" w:rsidRDefault="00FD409F" w:rsidP="00D37B29">
            <w:pPr>
              <w:rPr>
                <w:sz w:val="20"/>
              </w:rPr>
            </w:pPr>
            <w:r w:rsidRPr="00D37B29">
              <w:rPr>
                <w:sz w:val="20"/>
              </w:rPr>
              <w:t>1,2</w:t>
            </w:r>
          </w:p>
        </w:tc>
        <w:tc>
          <w:tcPr>
            <w:tcW w:w="771" w:type="pct"/>
          </w:tcPr>
          <w:p w:rsidR="00FD409F" w:rsidRPr="00D37B29" w:rsidRDefault="00FD409F" w:rsidP="00D37B29">
            <w:pPr>
              <w:rPr>
                <w:sz w:val="20"/>
              </w:rPr>
            </w:pPr>
            <w:r w:rsidRPr="00D37B29">
              <w:rPr>
                <w:sz w:val="20"/>
              </w:rPr>
              <w:t>-0,1</w:t>
            </w:r>
          </w:p>
        </w:tc>
      </w:tr>
      <w:tr w:rsidR="00FD409F" w:rsidRPr="00D37B29" w:rsidTr="00D37B29">
        <w:trPr>
          <w:cantSplit/>
        </w:trPr>
        <w:tc>
          <w:tcPr>
            <w:tcW w:w="1710" w:type="pct"/>
          </w:tcPr>
          <w:p w:rsidR="00FD409F" w:rsidRPr="00D37B29" w:rsidRDefault="00FD409F" w:rsidP="00D37B29">
            <w:pPr>
              <w:rPr>
                <w:sz w:val="20"/>
              </w:rPr>
            </w:pPr>
            <w:r w:rsidRPr="00D37B29">
              <w:rPr>
                <w:sz w:val="20"/>
              </w:rPr>
              <w:t>Затраты на оплату труда</w:t>
            </w:r>
          </w:p>
        </w:tc>
        <w:tc>
          <w:tcPr>
            <w:tcW w:w="396" w:type="pct"/>
          </w:tcPr>
          <w:p w:rsidR="00FD409F" w:rsidRPr="00D37B29" w:rsidRDefault="00FD409F" w:rsidP="00D37B29">
            <w:pPr>
              <w:rPr>
                <w:sz w:val="20"/>
              </w:rPr>
            </w:pPr>
            <w:r w:rsidRPr="00D37B29">
              <w:rPr>
                <w:sz w:val="20"/>
              </w:rPr>
              <w:t>600</w:t>
            </w:r>
          </w:p>
        </w:tc>
        <w:tc>
          <w:tcPr>
            <w:tcW w:w="396" w:type="pct"/>
          </w:tcPr>
          <w:p w:rsidR="00FD409F" w:rsidRPr="00D37B29" w:rsidRDefault="00FD409F" w:rsidP="00D37B29">
            <w:pPr>
              <w:rPr>
                <w:sz w:val="20"/>
              </w:rPr>
            </w:pPr>
            <w:r w:rsidRPr="00D37B29">
              <w:rPr>
                <w:sz w:val="20"/>
              </w:rPr>
              <w:t>9</w:t>
            </w:r>
          </w:p>
        </w:tc>
        <w:tc>
          <w:tcPr>
            <w:tcW w:w="432" w:type="pct"/>
          </w:tcPr>
          <w:p w:rsidR="00FD409F" w:rsidRPr="00D37B29" w:rsidRDefault="00FD409F" w:rsidP="00D37B29">
            <w:pPr>
              <w:rPr>
                <w:sz w:val="20"/>
              </w:rPr>
            </w:pPr>
            <w:r w:rsidRPr="00D37B29">
              <w:rPr>
                <w:sz w:val="20"/>
              </w:rPr>
              <w:t>980</w:t>
            </w:r>
          </w:p>
        </w:tc>
        <w:tc>
          <w:tcPr>
            <w:tcW w:w="432" w:type="pct"/>
          </w:tcPr>
          <w:p w:rsidR="00FD409F" w:rsidRPr="00D37B29" w:rsidRDefault="00FD409F" w:rsidP="00D37B29">
            <w:pPr>
              <w:rPr>
                <w:sz w:val="20"/>
              </w:rPr>
            </w:pPr>
            <w:r w:rsidRPr="00D37B29">
              <w:rPr>
                <w:sz w:val="20"/>
              </w:rPr>
              <w:t>12,7</w:t>
            </w:r>
          </w:p>
        </w:tc>
        <w:tc>
          <w:tcPr>
            <w:tcW w:w="432" w:type="pct"/>
          </w:tcPr>
          <w:p w:rsidR="00FD409F" w:rsidRPr="00D37B29" w:rsidRDefault="00FD409F" w:rsidP="00D37B29">
            <w:pPr>
              <w:rPr>
                <w:sz w:val="20"/>
              </w:rPr>
            </w:pPr>
            <w:r w:rsidRPr="00D37B29">
              <w:rPr>
                <w:sz w:val="20"/>
              </w:rPr>
              <w:t>1000</w:t>
            </w:r>
          </w:p>
        </w:tc>
        <w:tc>
          <w:tcPr>
            <w:tcW w:w="432" w:type="pct"/>
          </w:tcPr>
          <w:p w:rsidR="00FD409F" w:rsidRPr="00D37B29" w:rsidRDefault="00FD409F" w:rsidP="00D37B29">
            <w:pPr>
              <w:rPr>
                <w:sz w:val="20"/>
              </w:rPr>
            </w:pPr>
            <w:r w:rsidRPr="00D37B29">
              <w:rPr>
                <w:sz w:val="20"/>
              </w:rPr>
              <w:t>13</w:t>
            </w:r>
          </w:p>
        </w:tc>
        <w:tc>
          <w:tcPr>
            <w:tcW w:w="771" w:type="pct"/>
          </w:tcPr>
          <w:p w:rsidR="00FD409F" w:rsidRPr="00D37B29" w:rsidRDefault="00FD409F" w:rsidP="00D37B29">
            <w:pPr>
              <w:rPr>
                <w:sz w:val="20"/>
              </w:rPr>
            </w:pPr>
            <w:r w:rsidRPr="00D37B29">
              <w:rPr>
                <w:sz w:val="20"/>
              </w:rPr>
              <w:t>4</w:t>
            </w:r>
          </w:p>
        </w:tc>
      </w:tr>
      <w:tr w:rsidR="00FD409F" w:rsidRPr="00D37B29" w:rsidTr="00D37B29">
        <w:trPr>
          <w:cantSplit/>
        </w:trPr>
        <w:tc>
          <w:tcPr>
            <w:tcW w:w="1710" w:type="pct"/>
          </w:tcPr>
          <w:p w:rsidR="00FD409F" w:rsidRPr="00D37B29" w:rsidRDefault="00FD409F" w:rsidP="00D37B29">
            <w:pPr>
              <w:rPr>
                <w:sz w:val="20"/>
              </w:rPr>
            </w:pPr>
            <w:r w:rsidRPr="00D37B29">
              <w:rPr>
                <w:sz w:val="20"/>
              </w:rPr>
              <w:t>Отчисления на социальные нужды</w:t>
            </w:r>
          </w:p>
        </w:tc>
        <w:tc>
          <w:tcPr>
            <w:tcW w:w="396" w:type="pct"/>
          </w:tcPr>
          <w:p w:rsidR="00FD409F" w:rsidRPr="00D37B29" w:rsidRDefault="00FD409F" w:rsidP="00D37B29">
            <w:pPr>
              <w:rPr>
                <w:sz w:val="20"/>
              </w:rPr>
            </w:pPr>
            <w:r w:rsidRPr="00D37B29">
              <w:rPr>
                <w:sz w:val="20"/>
              </w:rPr>
              <w:t>200</w:t>
            </w:r>
          </w:p>
        </w:tc>
        <w:tc>
          <w:tcPr>
            <w:tcW w:w="396" w:type="pct"/>
          </w:tcPr>
          <w:p w:rsidR="00FD409F" w:rsidRPr="00D37B29" w:rsidRDefault="00FD409F" w:rsidP="00D37B29">
            <w:pPr>
              <w:rPr>
                <w:sz w:val="20"/>
              </w:rPr>
            </w:pPr>
            <w:r w:rsidRPr="00D37B29">
              <w:rPr>
                <w:sz w:val="20"/>
              </w:rPr>
              <w:t>3</w:t>
            </w:r>
          </w:p>
        </w:tc>
        <w:tc>
          <w:tcPr>
            <w:tcW w:w="432" w:type="pct"/>
          </w:tcPr>
          <w:p w:rsidR="00FD409F" w:rsidRPr="00D37B29" w:rsidRDefault="00FD409F" w:rsidP="00D37B29">
            <w:pPr>
              <w:rPr>
                <w:sz w:val="20"/>
              </w:rPr>
            </w:pPr>
            <w:r w:rsidRPr="00D37B29">
              <w:rPr>
                <w:sz w:val="20"/>
              </w:rPr>
              <w:t>370</w:t>
            </w:r>
          </w:p>
        </w:tc>
        <w:tc>
          <w:tcPr>
            <w:tcW w:w="432" w:type="pct"/>
          </w:tcPr>
          <w:p w:rsidR="00FD409F" w:rsidRPr="00D37B29" w:rsidRDefault="00FD409F" w:rsidP="00D37B29">
            <w:pPr>
              <w:rPr>
                <w:sz w:val="20"/>
              </w:rPr>
            </w:pPr>
            <w:r w:rsidRPr="00D37B29">
              <w:rPr>
                <w:sz w:val="20"/>
              </w:rPr>
              <w:t>4,8</w:t>
            </w:r>
          </w:p>
        </w:tc>
        <w:tc>
          <w:tcPr>
            <w:tcW w:w="432" w:type="pct"/>
          </w:tcPr>
          <w:p w:rsidR="00FD409F" w:rsidRPr="00D37B29" w:rsidRDefault="00FD409F" w:rsidP="00D37B29">
            <w:pPr>
              <w:rPr>
                <w:sz w:val="20"/>
              </w:rPr>
            </w:pPr>
            <w:r w:rsidRPr="00D37B29">
              <w:rPr>
                <w:sz w:val="20"/>
              </w:rPr>
              <w:t>400</w:t>
            </w:r>
          </w:p>
        </w:tc>
        <w:tc>
          <w:tcPr>
            <w:tcW w:w="432" w:type="pct"/>
          </w:tcPr>
          <w:p w:rsidR="00FD409F" w:rsidRPr="00D37B29" w:rsidRDefault="00FD409F" w:rsidP="00D37B29">
            <w:pPr>
              <w:rPr>
                <w:sz w:val="20"/>
              </w:rPr>
            </w:pPr>
            <w:r w:rsidRPr="00D37B29">
              <w:rPr>
                <w:sz w:val="20"/>
              </w:rPr>
              <w:t>5,2</w:t>
            </w:r>
          </w:p>
        </w:tc>
        <w:tc>
          <w:tcPr>
            <w:tcW w:w="771" w:type="pct"/>
          </w:tcPr>
          <w:p w:rsidR="00FD409F" w:rsidRPr="00D37B29" w:rsidRDefault="00FD409F" w:rsidP="00D37B29">
            <w:pPr>
              <w:rPr>
                <w:sz w:val="20"/>
              </w:rPr>
            </w:pPr>
            <w:r w:rsidRPr="00D37B29">
              <w:rPr>
                <w:sz w:val="20"/>
              </w:rPr>
              <w:t>2,2</w:t>
            </w:r>
          </w:p>
        </w:tc>
      </w:tr>
      <w:tr w:rsidR="00FD409F" w:rsidRPr="00D37B29" w:rsidTr="00D37B29">
        <w:trPr>
          <w:cantSplit/>
        </w:trPr>
        <w:tc>
          <w:tcPr>
            <w:tcW w:w="1710" w:type="pct"/>
          </w:tcPr>
          <w:p w:rsidR="00FD409F" w:rsidRPr="00D37B29" w:rsidRDefault="00FD409F" w:rsidP="00D37B29">
            <w:pPr>
              <w:rPr>
                <w:sz w:val="20"/>
              </w:rPr>
            </w:pPr>
            <w:r w:rsidRPr="00D37B29">
              <w:rPr>
                <w:sz w:val="20"/>
              </w:rPr>
              <w:t>Прочие затраты</w:t>
            </w:r>
          </w:p>
        </w:tc>
        <w:tc>
          <w:tcPr>
            <w:tcW w:w="396" w:type="pct"/>
          </w:tcPr>
          <w:p w:rsidR="00FD409F" w:rsidRPr="00D37B29" w:rsidRDefault="00FD409F" w:rsidP="00D37B29">
            <w:pPr>
              <w:rPr>
                <w:sz w:val="20"/>
              </w:rPr>
            </w:pPr>
            <w:r w:rsidRPr="00D37B29">
              <w:rPr>
                <w:sz w:val="20"/>
              </w:rPr>
              <w:t>810</w:t>
            </w:r>
          </w:p>
        </w:tc>
        <w:tc>
          <w:tcPr>
            <w:tcW w:w="396" w:type="pct"/>
          </w:tcPr>
          <w:p w:rsidR="00FD409F" w:rsidRPr="00D37B29" w:rsidRDefault="00FD409F" w:rsidP="00D37B29">
            <w:pPr>
              <w:rPr>
                <w:sz w:val="20"/>
              </w:rPr>
            </w:pPr>
            <w:r w:rsidRPr="00D37B29">
              <w:rPr>
                <w:sz w:val="20"/>
              </w:rPr>
              <w:t>12,1</w:t>
            </w:r>
          </w:p>
        </w:tc>
        <w:tc>
          <w:tcPr>
            <w:tcW w:w="432" w:type="pct"/>
          </w:tcPr>
          <w:p w:rsidR="00FD409F" w:rsidRPr="00D37B29" w:rsidRDefault="00FD409F" w:rsidP="00D37B29">
            <w:pPr>
              <w:rPr>
                <w:sz w:val="20"/>
              </w:rPr>
            </w:pPr>
            <w:r w:rsidRPr="00D37B29">
              <w:rPr>
                <w:sz w:val="20"/>
              </w:rPr>
              <w:t>630</w:t>
            </w:r>
          </w:p>
        </w:tc>
        <w:tc>
          <w:tcPr>
            <w:tcW w:w="432" w:type="pct"/>
          </w:tcPr>
          <w:p w:rsidR="00FD409F" w:rsidRPr="00D37B29" w:rsidRDefault="00FD409F" w:rsidP="00D37B29">
            <w:pPr>
              <w:rPr>
                <w:sz w:val="20"/>
              </w:rPr>
            </w:pPr>
            <w:r w:rsidRPr="00D37B29">
              <w:rPr>
                <w:sz w:val="20"/>
              </w:rPr>
              <w:t>8,2</w:t>
            </w:r>
          </w:p>
        </w:tc>
        <w:tc>
          <w:tcPr>
            <w:tcW w:w="432" w:type="pct"/>
          </w:tcPr>
          <w:p w:rsidR="00FD409F" w:rsidRPr="00D37B29" w:rsidRDefault="00FD409F" w:rsidP="00D37B29">
            <w:pPr>
              <w:rPr>
                <w:sz w:val="20"/>
              </w:rPr>
            </w:pPr>
            <w:r w:rsidRPr="00D37B29">
              <w:rPr>
                <w:sz w:val="20"/>
              </w:rPr>
              <w:t>510</w:t>
            </w:r>
          </w:p>
        </w:tc>
        <w:tc>
          <w:tcPr>
            <w:tcW w:w="432" w:type="pct"/>
          </w:tcPr>
          <w:p w:rsidR="00FD409F" w:rsidRPr="00D37B29" w:rsidRDefault="00FD409F" w:rsidP="00D37B29">
            <w:pPr>
              <w:rPr>
                <w:sz w:val="20"/>
              </w:rPr>
            </w:pPr>
            <w:r w:rsidRPr="00D37B29">
              <w:rPr>
                <w:sz w:val="20"/>
              </w:rPr>
              <w:t>6,6</w:t>
            </w:r>
          </w:p>
        </w:tc>
        <w:tc>
          <w:tcPr>
            <w:tcW w:w="771" w:type="pct"/>
          </w:tcPr>
          <w:p w:rsidR="00FD409F" w:rsidRPr="00D37B29" w:rsidRDefault="00FD409F" w:rsidP="00D37B29">
            <w:pPr>
              <w:rPr>
                <w:sz w:val="20"/>
              </w:rPr>
            </w:pPr>
            <w:r w:rsidRPr="00D37B29">
              <w:rPr>
                <w:sz w:val="20"/>
              </w:rPr>
              <w:t>-5,5</w:t>
            </w:r>
          </w:p>
        </w:tc>
      </w:tr>
      <w:tr w:rsidR="00FD409F" w:rsidRPr="00D37B29" w:rsidTr="00D37B29">
        <w:trPr>
          <w:cantSplit/>
        </w:trPr>
        <w:tc>
          <w:tcPr>
            <w:tcW w:w="1710" w:type="pct"/>
          </w:tcPr>
          <w:p w:rsidR="00FD409F" w:rsidRPr="00D37B29" w:rsidRDefault="00FD409F" w:rsidP="00D37B29">
            <w:pPr>
              <w:rPr>
                <w:sz w:val="20"/>
              </w:rPr>
            </w:pPr>
            <w:r w:rsidRPr="00D37B29">
              <w:rPr>
                <w:sz w:val="20"/>
              </w:rPr>
              <w:t>ИТОГО затрат:</w:t>
            </w:r>
          </w:p>
        </w:tc>
        <w:tc>
          <w:tcPr>
            <w:tcW w:w="396" w:type="pct"/>
          </w:tcPr>
          <w:p w:rsidR="00FD409F" w:rsidRPr="00D37B29" w:rsidRDefault="00FD409F" w:rsidP="00D37B29">
            <w:pPr>
              <w:rPr>
                <w:sz w:val="20"/>
              </w:rPr>
            </w:pPr>
            <w:r w:rsidRPr="00D37B29">
              <w:rPr>
                <w:sz w:val="20"/>
              </w:rPr>
              <w:t>6700</w:t>
            </w:r>
          </w:p>
        </w:tc>
        <w:tc>
          <w:tcPr>
            <w:tcW w:w="396" w:type="pct"/>
          </w:tcPr>
          <w:p w:rsidR="00FD409F" w:rsidRPr="00D37B29" w:rsidRDefault="00FD409F" w:rsidP="00D37B29">
            <w:pPr>
              <w:rPr>
                <w:sz w:val="20"/>
              </w:rPr>
            </w:pPr>
            <w:r w:rsidRPr="00D37B29">
              <w:rPr>
                <w:sz w:val="20"/>
              </w:rPr>
              <w:t>100</w:t>
            </w:r>
          </w:p>
        </w:tc>
        <w:tc>
          <w:tcPr>
            <w:tcW w:w="432" w:type="pct"/>
          </w:tcPr>
          <w:p w:rsidR="00FD409F" w:rsidRPr="00D37B29" w:rsidRDefault="00FD409F" w:rsidP="00D37B29">
            <w:pPr>
              <w:rPr>
                <w:sz w:val="20"/>
              </w:rPr>
            </w:pPr>
            <w:r w:rsidRPr="00D37B29">
              <w:rPr>
                <w:sz w:val="20"/>
              </w:rPr>
              <w:t>7724</w:t>
            </w:r>
          </w:p>
        </w:tc>
        <w:tc>
          <w:tcPr>
            <w:tcW w:w="432" w:type="pct"/>
          </w:tcPr>
          <w:p w:rsidR="00FD409F" w:rsidRPr="00D37B29" w:rsidRDefault="00FD409F" w:rsidP="00D37B29">
            <w:pPr>
              <w:rPr>
                <w:sz w:val="20"/>
              </w:rPr>
            </w:pPr>
            <w:r w:rsidRPr="00D37B29">
              <w:rPr>
                <w:sz w:val="20"/>
              </w:rPr>
              <w:t>100</w:t>
            </w:r>
          </w:p>
        </w:tc>
        <w:tc>
          <w:tcPr>
            <w:tcW w:w="432" w:type="pct"/>
          </w:tcPr>
          <w:p w:rsidR="00FD409F" w:rsidRPr="00D37B29" w:rsidRDefault="00FD409F" w:rsidP="00D37B29">
            <w:pPr>
              <w:rPr>
                <w:sz w:val="20"/>
              </w:rPr>
            </w:pPr>
            <w:r w:rsidRPr="00D37B29">
              <w:rPr>
                <w:sz w:val="20"/>
              </w:rPr>
              <w:t>7700</w:t>
            </w:r>
          </w:p>
        </w:tc>
        <w:tc>
          <w:tcPr>
            <w:tcW w:w="432" w:type="pct"/>
          </w:tcPr>
          <w:p w:rsidR="00FD409F" w:rsidRPr="00D37B29" w:rsidRDefault="00FD409F" w:rsidP="00D37B29">
            <w:pPr>
              <w:rPr>
                <w:sz w:val="20"/>
              </w:rPr>
            </w:pPr>
            <w:r w:rsidRPr="00D37B29">
              <w:rPr>
                <w:sz w:val="20"/>
              </w:rPr>
              <w:t>100</w:t>
            </w:r>
          </w:p>
        </w:tc>
        <w:tc>
          <w:tcPr>
            <w:tcW w:w="771" w:type="pct"/>
          </w:tcPr>
          <w:p w:rsidR="00FD409F" w:rsidRPr="00D37B29" w:rsidRDefault="00FD409F" w:rsidP="00D37B29">
            <w:pPr>
              <w:rPr>
                <w:sz w:val="20"/>
              </w:rPr>
            </w:pPr>
            <w:r w:rsidRPr="00D37B29">
              <w:rPr>
                <w:sz w:val="20"/>
              </w:rPr>
              <w:t>-</w:t>
            </w:r>
          </w:p>
        </w:tc>
      </w:tr>
    </w:tbl>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 xml:space="preserve">Рост выпуска хлебобулочных изделий требует дополнительных затрат на производство. </w:t>
      </w:r>
    </w:p>
    <w:p w:rsidR="00FD409F" w:rsidRPr="00425D1A" w:rsidRDefault="00FD409F" w:rsidP="00425D1A">
      <w:pPr>
        <w:widowControl w:val="0"/>
        <w:spacing w:line="360" w:lineRule="auto"/>
        <w:ind w:firstLine="709"/>
        <w:jc w:val="both"/>
      </w:pPr>
      <w:r w:rsidRPr="00425D1A">
        <w:t>Затраты на производство в 200</w:t>
      </w:r>
      <w:r w:rsidR="00A24AF9" w:rsidRPr="00425D1A">
        <w:t>7</w:t>
      </w:r>
      <w:r w:rsidRPr="00425D1A">
        <w:t xml:space="preserve"> году по сравнению с 200</w:t>
      </w:r>
      <w:r w:rsidR="00A24AF9" w:rsidRPr="00425D1A">
        <w:t>6</w:t>
      </w:r>
      <w:r w:rsidRPr="00425D1A">
        <w:t xml:space="preserve"> годом возросли на 1000 тыс. рублей, это связано с приобретением материальных ресурсов на производство на 700 тыс. рублей и с ростом заработной платы на 400 тыс. рублей, однако за счет сокращения прочих затрат, затраты на производство снизились на 300 тыс. рублей. </w:t>
      </w:r>
    </w:p>
    <w:p w:rsidR="00FD409F" w:rsidRPr="00425D1A" w:rsidRDefault="00FD409F" w:rsidP="00425D1A">
      <w:pPr>
        <w:widowControl w:val="0"/>
        <w:spacing w:line="360" w:lineRule="auto"/>
        <w:ind w:firstLine="709"/>
        <w:jc w:val="both"/>
      </w:pPr>
      <w:r w:rsidRPr="00425D1A">
        <w:t>Основную долю к общим затратам составляют материальные затраты, однако в 200</w:t>
      </w:r>
      <w:r w:rsidR="00A24AF9" w:rsidRPr="00425D1A">
        <w:t>7</w:t>
      </w:r>
      <w:r w:rsidRPr="00425D1A">
        <w:t xml:space="preserve"> году по сравнению с 200</w:t>
      </w:r>
      <w:r w:rsidR="00A24AF9" w:rsidRPr="00425D1A">
        <w:t>6</w:t>
      </w:r>
      <w:r w:rsidRPr="00425D1A">
        <w:t xml:space="preserve"> годом удельный вес материальных затрат к общим затратам снизился на 0,6%. Объем реализованной продукции зависит от объема производства и изменения остатков готовой продукции на складе. Таким образом, существует связь: прибыль – выручка от реализации – объем товарной продукции. </w:t>
      </w:r>
    </w:p>
    <w:p w:rsidR="00FD409F" w:rsidRPr="00425D1A" w:rsidRDefault="00FD409F" w:rsidP="00425D1A">
      <w:pPr>
        <w:widowControl w:val="0"/>
        <w:spacing w:line="360" w:lineRule="auto"/>
        <w:ind w:firstLine="709"/>
        <w:jc w:val="both"/>
      </w:pPr>
      <w:r w:rsidRPr="00425D1A">
        <w:t>Показатель, характеризующий доходность, прибыльность, эффективность производства – это рентабельность. Общая рентабельность рассчитывается как отношение прибыли отчетного периода к общим затратам на производство. Рентабельность продукции рассчитывается как отношение прибыли, полученной от реализации конкретной продукции, к полной себестоимости реализованной продукции.</w:t>
      </w:r>
    </w:p>
    <w:p w:rsidR="00FD409F" w:rsidRPr="00425D1A" w:rsidRDefault="00FD409F" w:rsidP="00425D1A">
      <w:pPr>
        <w:widowControl w:val="0"/>
        <w:spacing w:line="360" w:lineRule="auto"/>
        <w:ind w:firstLine="709"/>
        <w:jc w:val="both"/>
      </w:pPr>
      <w:r w:rsidRPr="00425D1A">
        <w:t xml:space="preserve">Таблица </w:t>
      </w:r>
      <w:r w:rsidR="00A24AF9" w:rsidRPr="00425D1A">
        <w:t>2.4</w:t>
      </w:r>
    </w:p>
    <w:p w:rsidR="00FD409F" w:rsidRPr="00425D1A" w:rsidRDefault="00FD409F" w:rsidP="00425D1A">
      <w:pPr>
        <w:widowControl w:val="0"/>
        <w:spacing w:line="360" w:lineRule="auto"/>
        <w:ind w:firstLine="709"/>
        <w:jc w:val="both"/>
      </w:pPr>
      <w:r w:rsidRPr="00425D1A">
        <w:t>Основные показатели работы хлебозавода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2"/>
        <w:gridCol w:w="965"/>
        <w:gridCol w:w="965"/>
        <w:gridCol w:w="965"/>
        <w:gridCol w:w="1286"/>
        <w:gridCol w:w="1288"/>
      </w:tblGrid>
      <w:tr w:rsidR="00FD409F" w:rsidRPr="00D37B29" w:rsidTr="00D37B29">
        <w:trPr>
          <w:cantSplit/>
          <w:trHeight w:val="310"/>
        </w:trPr>
        <w:tc>
          <w:tcPr>
            <w:tcW w:w="2143" w:type="pct"/>
            <w:vMerge w:val="restart"/>
          </w:tcPr>
          <w:p w:rsidR="00FD409F" w:rsidRPr="00D37B29" w:rsidRDefault="00FD409F" w:rsidP="00D37B29">
            <w:pPr>
              <w:rPr>
                <w:sz w:val="20"/>
              </w:rPr>
            </w:pPr>
            <w:r w:rsidRPr="00D37B29">
              <w:rPr>
                <w:sz w:val="20"/>
              </w:rPr>
              <w:t>Показатели</w:t>
            </w:r>
          </w:p>
        </w:tc>
        <w:tc>
          <w:tcPr>
            <w:tcW w:w="504" w:type="pct"/>
            <w:vMerge w:val="restart"/>
          </w:tcPr>
          <w:p w:rsidR="00FD409F" w:rsidRPr="00D37B29" w:rsidRDefault="00FD409F" w:rsidP="00D37B29">
            <w:pPr>
              <w:rPr>
                <w:sz w:val="20"/>
              </w:rPr>
            </w:pPr>
            <w:r w:rsidRPr="00D37B29">
              <w:rPr>
                <w:sz w:val="20"/>
              </w:rPr>
              <w:t>200</w:t>
            </w:r>
            <w:r w:rsidR="00A24AF9" w:rsidRPr="00D37B29">
              <w:rPr>
                <w:sz w:val="20"/>
              </w:rPr>
              <w:t>6</w:t>
            </w:r>
            <w:r w:rsidRPr="00D37B29">
              <w:rPr>
                <w:sz w:val="20"/>
              </w:rPr>
              <w:t>г.</w:t>
            </w:r>
          </w:p>
        </w:tc>
        <w:tc>
          <w:tcPr>
            <w:tcW w:w="1008" w:type="pct"/>
            <w:gridSpan w:val="2"/>
          </w:tcPr>
          <w:p w:rsidR="00FD409F" w:rsidRPr="00D37B29" w:rsidRDefault="00FD409F" w:rsidP="00D37B29">
            <w:pPr>
              <w:rPr>
                <w:sz w:val="20"/>
              </w:rPr>
            </w:pPr>
            <w:r w:rsidRPr="00D37B29">
              <w:rPr>
                <w:sz w:val="20"/>
              </w:rPr>
              <w:t>200</w:t>
            </w:r>
            <w:r w:rsidR="00A24AF9" w:rsidRPr="00D37B29">
              <w:rPr>
                <w:sz w:val="20"/>
              </w:rPr>
              <w:t>7</w:t>
            </w:r>
            <w:r w:rsidRPr="00D37B29">
              <w:rPr>
                <w:sz w:val="20"/>
              </w:rPr>
              <w:t>г.</w:t>
            </w:r>
          </w:p>
        </w:tc>
        <w:tc>
          <w:tcPr>
            <w:tcW w:w="672" w:type="pct"/>
            <w:vMerge w:val="restart"/>
          </w:tcPr>
          <w:p w:rsidR="00FD409F" w:rsidRPr="00D37B29" w:rsidRDefault="00FD409F" w:rsidP="00D37B29">
            <w:pPr>
              <w:rPr>
                <w:sz w:val="20"/>
              </w:rPr>
            </w:pPr>
            <w:r w:rsidRPr="00D37B29">
              <w:rPr>
                <w:sz w:val="20"/>
              </w:rPr>
              <w:t>200</w:t>
            </w:r>
            <w:r w:rsidR="00A24AF9" w:rsidRPr="00D37B29">
              <w:rPr>
                <w:sz w:val="20"/>
              </w:rPr>
              <w:t>7</w:t>
            </w:r>
            <w:r w:rsidRPr="00D37B29">
              <w:rPr>
                <w:sz w:val="20"/>
              </w:rPr>
              <w:t>г. в % к 200</w:t>
            </w:r>
            <w:r w:rsidR="00A24AF9" w:rsidRPr="00D37B29">
              <w:rPr>
                <w:sz w:val="20"/>
              </w:rPr>
              <w:t>6</w:t>
            </w:r>
            <w:r w:rsidRPr="00D37B29">
              <w:rPr>
                <w:sz w:val="20"/>
              </w:rPr>
              <w:t>г.</w:t>
            </w:r>
          </w:p>
        </w:tc>
        <w:tc>
          <w:tcPr>
            <w:tcW w:w="673" w:type="pct"/>
            <w:vMerge w:val="restart"/>
          </w:tcPr>
          <w:p w:rsidR="00FD409F" w:rsidRPr="00D37B29" w:rsidRDefault="00FD409F" w:rsidP="00D37B29">
            <w:pPr>
              <w:rPr>
                <w:sz w:val="20"/>
              </w:rPr>
            </w:pPr>
            <w:r w:rsidRPr="00D37B29">
              <w:rPr>
                <w:sz w:val="20"/>
              </w:rPr>
              <w:t>200</w:t>
            </w:r>
            <w:r w:rsidR="00A24AF9" w:rsidRPr="00D37B29">
              <w:rPr>
                <w:sz w:val="20"/>
              </w:rPr>
              <w:t>7</w:t>
            </w:r>
            <w:r w:rsidRPr="00D37B29">
              <w:rPr>
                <w:sz w:val="20"/>
              </w:rPr>
              <w:t>г. в % к плану</w:t>
            </w:r>
          </w:p>
        </w:tc>
      </w:tr>
      <w:tr w:rsidR="00FD409F" w:rsidRPr="00D37B29" w:rsidTr="00D37B29">
        <w:trPr>
          <w:cantSplit/>
          <w:trHeight w:val="338"/>
        </w:trPr>
        <w:tc>
          <w:tcPr>
            <w:tcW w:w="2143" w:type="pct"/>
            <w:vMerge/>
          </w:tcPr>
          <w:p w:rsidR="00FD409F" w:rsidRPr="00D37B29" w:rsidRDefault="00FD409F" w:rsidP="00D37B29">
            <w:pPr>
              <w:rPr>
                <w:sz w:val="20"/>
              </w:rPr>
            </w:pPr>
          </w:p>
        </w:tc>
        <w:tc>
          <w:tcPr>
            <w:tcW w:w="504" w:type="pct"/>
            <w:vMerge/>
          </w:tcPr>
          <w:p w:rsidR="00FD409F" w:rsidRPr="00D37B29" w:rsidRDefault="00FD409F" w:rsidP="00D37B29">
            <w:pPr>
              <w:rPr>
                <w:sz w:val="20"/>
              </w:rPr>
            </w:pPr>
          </w:p>
        </w:tc>
        <w:tc>
          <w:tcPr>
            <w:tcW w:w="504" w:type="pct"/>
          </w:tcPr>
          <w:p w:rsidR="00FD409F" w:rsidRPr="00D37B29" w:rsidRDefault="00FD409F" w:rsidP="00D37B29">
            <w:pPr>
              <w:rPr>
                <w:sz w:val="20"/>
              </w:rPr>
            </w:pPr>
            <w:r w:rsidRPr="00D37B29">
              <w:rPr>
                <w:sz w:val="20"/>
              </w:rPr>
              <w:t>план</w:t>
            </w:r>
          </w:p>
        </w:tc>
        <w:tc>
          <w:tcPr>
            <w:tcW w:w="504" w:type="pct"/>
          </w:tcPr>
          <w:p w:rsidR="00FD409F" w:rsidRPr="00D37B29" w:rsidRDefault="00FD409F" w:rsidP="00D37B29">
            <w:pPr>
              <w:rPr>
                <w:sz w:val="20"/>
              </w:rPr>
            </w:pPr>
            <w:r w:rsidRPr="00D37B29">
              <w:rPr>
                <w:sz w:val="20"/>
              </w:rPr>
              <w:t>факт</w:t>
            </w:r>
          </w:p>
        </w:tc>
        <w:tc>
          <w:tcPr>
            <w:tcW w:w="672" w:type="pct"/>
            <w:vMerge/>
          </w:tcPr>
          <w:p w:rsidR="00FD409F" w:rsidRPr="00D37B29" w:rsidRDefault="00FD409F" w:rsidP="00D37B29">
            <w:pPr>
              <w:rPr>
                <w:sz w:val="20"/>
              </w:rPr>
            </w:pPr>
          </w:p>
        </w:tc>
        <w:tc>
          <w:tcPr>
            <w:tcW w:w="673" w:type="pct"/>
            <w:vMerge/>
          </w:tcPr>
          <w:p w:rsidR="00FD409F" w:rsidRPr="00D37B29" w:rsidRDefault="00FD409F" w:rsidP="00D37B29">
            <w:pPr>
              <w:rPr>
                <w:sz w:val="20"/>
              </w:rPr>
            </w:pPr>
          </w:p>
        </w:tc>
      </w:tr>
      <w:tr w:rsidR="00FD409F" w:rsidRPr="00D37B29" w:rsidTr="00D37B29">
        <w:trPr>
          <w:cantSplit/>
        </w:trPr>
        <w:tc>
          <w:tcPr>
            <w:tcW w:w="2143" w:type="pct"/>
          </w:tcPr>
          <w:p w:rsidR="00FD409F" w:rsidRPr="00D37B29" w:rsidRDefault="00FD409F" w:rsidP="00D37B29">
            <w:pPr>
              <w:rPr>
                <w:sz w:val="20"/>
              </w:rPr>
            </w:pPr>
            <w:r w:rsidRPr="00D37B29">
              <w:rPr>
                <w:sz w:val="20"/>
              </w:rPr>
              <w:t>1. Объем реализуемой продукции в оптовых ценах предприятия, тыс. руб.</w:t>
            </w:r>
          </w:p>
        </w:tc>
        <w:tc>
          <w:tcPr>
            <w:tcW w:w="504" w:type="pct"/>
          </w:tcPr>
          <w:p w:rsidR="00FD409F" w:rsidRPr="00D37B29" w:rsidRDefault="00FD409F" w:rsidP="00D37B29">
            <w:pPr>
              <w:rPr>
                <w:sz w:val="20"/>
              </w:rPr>
            </w:pPr>
            <w:r w:rsidRPr="00D37B29">
              <w:rPr>
                <w:sz w:val="20"/>
              </w:rPr>
              <w:t>7070</w:t>
            </w:r>
          </w:p>
        </w:tc>
        <w:tc>
          <w:tcPr>
            <w:tcW w:w="504" w:type="pct"/>
          </w:tcPr>
          <w:p w:rsidR="00FD409F" w:rsidRPr="00D37B29" w:rsidRDefault="00FD409F" w:rsidP="00D37B29">
            <w:pPr>
              <w:rPr>
                <w:sz w:val="20"/>
              </w:rPr>
            </w:pPr>
            <w:r w:rsidRPr="00D37B29">
              <w:rPr>
                <w:sz w:val="20"/>
              </w:rPr>
              <w:t>8000</w:t>
            </w:r>
          </w:p>
        </w:tc>
        <w:tc>
          <w:tcPr>
            <w:tcW w:w="504" w:type="pct"/>
          </w:tcPr>
          <w:p w:rsidR="00FD409F" w:rsidRPr="00D37B29" w:rsidRDefault="00FD409F" w:rsidP="00D37B29">
            <w:pPr>
              <w:rPr>
                <w:sz w:val="20"/>
              </w:rPr>
            </w:pPr>
            <w:r w:rsidRPr="00D37B29">
              <w:rPr>
                <w:sz w:val="20"/>
              </w:rPr>
              <w:t>8040</w:t>
            </w:r>
          </w:p>
        </w:tc>
        <w:tc>
          <w:tcPr>
            <w:tcW w:w="672" w:type="pct"/>
          </w:tcPr>
          <w:p w:rsidR="00FD409F" w:rsidRPr="00D37B29" w:rsidRDefault="00FD409F" w:rsidP="00D37B29">
            <w:pPr>
              <w:rPr>
                <w:sz w:val="20"/>
              </w:rPr>
            </w:pPr>
            <w:r w:rsidRPr="00D37B29">
              <w:rPr>
                <w:sz w:val="20"/>
              </w:rPr>
              <w:t>113,7</w:t>
            </w:r>
          </w:p>
        </w:tc>
        <w:tc>
          <w:tcPr>
            <w:tcW w:w="673" w:type="pct"/>
          </w:tcPr>
          <w:p w:rsidR="00FD409F" w:rsidRPr="00D37B29" w:rsidRDefault="00FD409F" w:rsidP="00D37B29">
            <w:pPr>
              <w:rPr>
                <w:sz w:val="20"/>
              </w:rPr>
            </w:pPr>
            <w:r w:rsidRPr="00D37B29">
              <w:rPr>
                <w:sz w:val="20"/>
              </w:rPr>
              <w:t>100,5</w:t>
            </w:r>
          </w:p>
        </w:tc>
      </w:tr>
      <w:tr w:rsidR="00FD409F" w:rsidRPr="00D37B29" w:rsidTr="00D37B29">
        <w:trPr>
          <w:cantSplit/>
        </w:trPr>
        <w:tc>
          <w:tcPr>
            <w:tcW w:w="2143" w:type="pct"/>
          </w:tcPr>
          <w:p w:rsidR="00FD409F" w:rsidRPr="00D37B29" w:rsidRDefault="00FD409F" w:rsidP="00D37B29">
            <w:pPr>
              <w:rPr>
                <w:sz w:val="20"/>
              </w:rPr>
            </w:pPr>
            <w:r w:rsidRPr="00D37B29">
              <w:rPr>
                <w:sz w:val="20"/>
              </w:rPr>
              <w:t>2. Товарная продукция в оптовых ценах предприятия, тыс. руб.</w:t>
            </w:r>
          </w:p>
        </w:tc>
        <w:tc>
          <w:tcPr>
            <w:tcW w:w="504" w:type="pct"/>
          </w:tcPr>
          <w:p w:rsidR="00FD409F" w:rsidRPr="00D37B29" w:rsidRDefault="00FD409F" w:rsidP="00D37B29">
            <w:pPr>
              <w:rPr>
                <w:sz w:val="20"/>
              </w:rPr>
            </w:pPr>
            <w:r w:rsidRPr="00D37B29">
              <w:rPr>
                <w:sz w:val="20"/>
              </w:rPr>
              <w:t>7070</w:t>
            </w:r>
          </w:p>
        </w:tc>
        <w:tc>
          <w:tcPr>
            <w:tcW w:w="504" w:type="pct"/>
          </w:tcPr>
          <w:p w:rsidR="00FD409F" w:rsidRPr="00D37B29" w:rsidRDefault="00FD409F" w:rsidP="00D37B29">
            <w:pPr>
              <w:rPr>
                <w:sz w:val="20"/>
              </w:rPr>
            </w:pPr>
            <w:r w:rsidRPr="00D37B29">
              <w:rPr>
                <w:sz w:val="20"/>
              </w:rPr>
              <w:t>8000</w:t>
            </w:r>
          </w:p>
        </w:tc>
        <w:tc>
          <w:tcPr>
            <w:tcW w:w="504" w:type="pct"/>
          </w:tcPr>
          <w:p w:rsidR="00FD409F" w:rsidRPr="00D37B29" w:rsidRDefault="00FD409F" w:rsidP="00D37B29">
            <w:pPr>
              <w:rPr>
                <w:sz w:val="20"/>
              </w:rPr>
            </w:pPr>
            <w:r w:rsidRPr="00D37B29">
              <w:rPr>
                <w:sz w:val="20"/>
              </w:rPr>
              <w:t>8040</w:t>
            </w:r>
          </w:p>
        </w:tc>
        <w:tc>
          <w:tcPr>
            <w:tcW w:w="672" w:type="pct"/>
          </w:tcPr>
          <w:p w:rsidR="00FD409F" w:rsidRPr="00D37B29" w:rsidRDefault="00FD409F" w:rsidP="00D37B29">
            <w:pPr>
              <w:rPr>
                <w:sz w:val="20"/>
              </w:rPr>
            </w:pPr>
            <w:r w:rsidRPr="00D37B29">
              <w:rPr>
                <w:sz w:val="20"/>
              </w:rPr>
              <w:t>113,7</w:t>
            </w:r>
          </w:p>
        </w:tc>
        <w:tc>
          <w:tcPr>
            <w:tcW w:w="673" w:type="pct"/>
          </w:tcPr>
          <w:p w:rsidR="00FD409F" w:rsidRPr="00D37B29" w:rsidRDefault="00FD409F" w:rsidP="00D37B29">
            <w:pPr>
              <w:rPr>
                <w:sz w:val="20"/>
              </w:rPr>
            </w:pPr>
            <w:r w:rsidRPr="00D37B29">
              <w:rPr>
                <w:sz w:val="20"/>
              </w:rPr>
              <w:t>100,5</w:t>
            </w:r>
          </w:p>
        </w:tc>
      </w:tr>
      <w:tr w:rsidR="00FD409F" w:rsidRPr="00D37B29" w:rsidTr="00D37B29">
        <w:trPr>
          <w:cantSplit/>
        </w:trPr>
        <w:tc>
          <w:tcPr>
            <w:tcW w:w="2143" w:type="pct"/>
          </w:tcPr>
          <w:p w:rsidR="00FD409F" w:rsidRPr="00D37B29" w:rsidRDefault="00FD409F" w:rsidP="00D37B29">
            <w:pPr>
              <w:rPr>
                <w:sz w:val="20"/>
              </w:rPr>
            </w:pPr>
            <w:r w:rsidRPr="00D37B29">
              <w:rPr>
                <w:sz w:val="20"/>
              </w:rPr>
              <w:t>3. Численность промышленно-производственного персонала, чел.</w:t>
            </w:r>
          </w:p>
        </w:tc>
        <w:tc>
          <w:tcPr>
            <w:tcW w:w="504" w:type="pct"/>
          </w:tcPr>
          <w:p w:rsidR="00FD409F" w:rsidRPr="00D37B29" w:rsidRDefault="00FD409F" w:rsidP="00D37B29">
            <w:pPr>
              <w:rPr>
                <w:sz w:val="20"/>
              </w:rPr>
            </w:pPr>
            <w:r w:rsidRPr="00D37B29">
              <w:rPr>
                <w:sz w:val="20"/>
              </w:rPr>
              <w:t>38</w:t>
            </w:r>
          </w:p>
        </w:tc>
        <w:tc>
          <w:tcPr>
            <w:tcW w:w="504" w:type="pct"/>
          </w:tcPr>
          <w:p w:rsidR="00FD409F" w:rsidRPr="00D37B29" w:rsidRDefault="00FD409F" w:rsidP="00D37B29">
            <w:pPr>
              <w:rPr>
                <w:sz w:val="20"/>
              </w:rPr>
            </w:pPr>
            <w:r w:rsidRPr="00D37B29">
              <w:rPr>
                <w:sz w:val="20"/>
              </w:rPr>
              <w:t>39</w:t>
            </w:r>
          </w:p>
        </w:tc>
        <w:tc>
          <w:tcPr>
            <w:tcW w:w="504" w:type="pct"/>
          </w:tcPr>
          <w:p w:rsidR="00FD409F" w:rsidRPr="00D37B29" w:rsidRDefault="00FD409F" w:rsidP="00D37B29">
            <w:pPr>
              <w:rPr>
                <w:sz w:val="20"/>
              </w:rPr>
            </w:pPr>
            <w:r w:rsidRPr="00D37B29">
              <w:rPr>
                <w:sz w:val="20"/>
              </w:rPr>
              <w:t>39</w:t>
            </w:r>
          </w:p>
        </w:tc>
        <w:tc>
          <w:tcPr>
            <w:tcW w:w="672" w:type="pct"/>
          </w:tcPr>
          <w:p w:rsidR="00FD409F" w:rsidRPr="00D37B29" w:rsidRDefault="00FD409F" w:rsidP="00D37B29">
            <w:pPr>
              <w:rPr>
                <w:sz w:val="20"/>
              </w:rPr>
            </w:pPr>
            <w:r w:rsidRPr="00D37B29">
              <w:rPr>
                <w:sz w:val="20"/>
              </w:rPr>
              <w:t>102,6</w:t>
            </w:r>
          </w:p>
        </w:tc>
        <w:tc>
          <w:tcPr>
            <w:tcW w:w="673" w:type="pct"/>
          </w:tcPr>
          <w:p w:rsidR="00FD409F" w:rsidRPr="00D37B29" w:rsidRDefault="00FD409F" w:rsidP="00D37B29">
            <w:pPr>
              <w:rPr>
                <w:sz w:val="20"/>
              </w:rPr>
            </w:pPr>
            <w:r w:rsidRPr="00D37B29">
              <w:rPr>
                <w:sz w:val="20"/>
              </w:rPr>
              <w:t>100</w:t>
            </w:r>
          </w:p>
        </w:tc>
      </w:tr>
      <w:tr w:rsidR="00FD409F" w:rsidRPr="00D37B29" w:rsidTr="00D37B29">
        <w:trPr>
          <w:cantSplit/>
        </w:trPr>
        <w:tc>
          <w:tcPr>
            <w:tcW w:w="2143" w:type="pct"/>
          </w:tcPr>
          <w:p w:rsidR="00FD409F" w:rsidRPr="00D37B29" w:rsidRDefault="00FD409F" w:rsidP="00D37B29">
            <w:pPr>
              <w:rPr>
                <w:sz w:val="20"/>
              </w:rPr>
            </w:pPr>
            <w:r w:rsidRPr="00D37B29">
              <w:rPr>
                <w:sz w:val="20"/>
              </w:rPr>
              <w:t>4. Полная себестоимость товарной продукции, тыс. руб.</w:t>
            </w:r>
          </w:p>
        </w:tc>
        <w:tc>
          <w:tcPr>
            <w:tcW w:w="504" w:type="pct"/>
          </w:tcPr>
          <w:p w:rsidR="00FD409F" w:rsidRPr="00D37B29" w:rsidRDefault="00FD409F" w:rsidP="00D37B29">
            <w:pPr>
              <w:rPr>
                <w:sz w:val="20"/>
              </w:rPr>
            </w:pPr>
            <w:r w:rsidRPr="00D37B29">
              <w:rPr>
                <w:sz w:val="20"/>
              </w:rPr>
              <w:t>6700</w:t>
            </w:r>
          </w:p>
        </w:tc>
        <w:tc>
          <w:tcPr>
            <w:tcW w:w="504" w:type="pct"/>
          </w:tcPr>
          <w:p w:rsidR="00FD409F" w:rsidRPr="00D37B29" w:rsidRDefault="00FD409F" w:rsidP="00D37B29">
            <w:pPr>
              <w:rPr>
                <w:sz w:val="20"/>
              </w:rPr>
            </w:pPr>
            <w:r w:rsidRPr="00D37B29">
              <w:rPr>
                <w:sz w:val="20"/>
              </w:rPr>
              <w:t>7724</w:t>
            </w:r>
          </w:p>
        </w:tc>
        <w:tc>
          <w:tcPr>
            <w:tcW w:w="504" w:type="pct"/>
          </w:tcPr>
          <w:p w:rsidR="00FD409F" w:rsidRPr="00D37B29" w:rsidRDefault="00FD409F" w:rsidP="00D37B29">
            <w:pPr>
              <w:rPr>
                <w:sz w:val="20"/>
              </w:rPr>
            </w:pPr>
            <w:r w:rsidRPr="00D37B29">
              <w:rPr>
                <w:sz w:val="20"/>
              </w:rPr>
              <w:t>7700</w:t>
            </w:r>
          </w:p>
        </w:tc>
        <w:tc>
          <w:tcPr>
            <w:tcW w:w="672" w:type="pct"/>
          </w:tcPr>
          <w:p w:rsidR="00FD409F" w:rsidRPr="00D37B29" w:rsidRDefault="00FD409F" w:rsidP="00D37B29">
            <w:pPr>
              <w:rPr>
                <w:sz w:val="20"/>
              </w:rPr>
            </w:pPr>
            <w:r w:rsidRPr="00D37B29">
              <w:rPr>
                <w:sz w:val="20"/>
              </w:rPr>
              <w:t>114,9</w:t>
            </w:r>
          </w:p>
        </w:tc>
        <w:tc>
          <w:tcPr>
            <w:tcW w:w="673" w:type="pct"/>
          </w:tcPr>
          <w:p w:rsidR="00FD409F" w:rsidRPr="00D37B29" w:rsidRDefault="00FD409F" w:rsidP="00D37B29">
            <w:pPr>
              <w:rPr>
                <w:sz w:val="20"/>
              </w:rPr>
            </w:pPr>
            <w:r w:rsidRPr="00D37B29">
              <w:rPr>
                <w:sz w:val="20"/>
              </w:rPr>
              <w:t>99,7</w:t>
            </w:r>
          </w:p>
        </w:tc>
      </w:tr>
      <w:tr w:rsidR="00FD409F" w:rsidRPr="00D37B29" w:rsidTr="00D37B29">
        <w:trPr>
          <w:cantSplit/>
        </w:trPr>
        <w:tc>
          <w:tcPr>
            <w:tcW w:w="2143" w:type="pct"/>
          </w:tcPr>
          <w:p w:rsidR="00FD409F" w:rsidRPr="00D37B29" w:rsidRDefault="00FD409F" w:rsidP="00D37B29">
            <w:pPr>
              <w:rPr>
                <w:sz w:val="20"/>
              </w:rPr>
            </w:pPr>
            <w:r w:rsidRPr="00D37B29">
              <w:rPr>
                <w:sz w:val="20"/>
              </w:rPr>
              <w:t>5. Затраты на 1 рубль товарной продукции, коп.</w:t>
            </w:r>
          </w:p>
        </w:tc>
        <w:tc>
          <w:tcPr>
            <w:tcW w:w="504" w:type="pct"/>
          </w:tcPr>
          <w:p w:rsidR="00FD409F" w:rsidRPr="00D37B29" w:rsidRDefault="00FD409F" w:rsidP="00D37B29">
            <w:pPr>
              <w:rPr>
                <w:sz w:val="20"/>
              </w:rPr>
            </w:pPr>
            <w:r w:rsidRPr="00D37B29">
              <w:rPr>
                <w:sz w:val="20"/>
              </w:rPr>
              <w:t>94,8</w:t>
            </w:r>
          </w:p>
        </w:tc>
        <w:tc>
          <w:tcPr>
            <w:tcW w:w="504" w:type="pct"/>
          </w:tcPr>
          <w:p w:rsidR="00FD409F" w:rsidRPr="00D37B29" w:rsidRDefault="00FD409F" w:rsidP="00D37B29">
            <w:pPr>
              <w:rPr>
                <w:sz w:val="20"/>
              </w:rPr>
            </w:pPr>
            <w:r w:rsidRPr="00D37B29">
              <w:rPr>
                <w:sz w:val="20"/>
              </w:rPr>
              <w:t>96,6</w:t>
            </w:r>
          </w:p>
        </w:tc>
        <w:tc>
          <w:tcPr>
            <w:tcW w:w="504" w:type="pct"/>
          </w:tcPr>
          <w:p w:rsidR="00FD409F" w:rsidRPr="00D37B29" w:rsidRDefault="00FD409F" w:rsidP="00D37B29">
            <w:pPr>
              <w:rPr>
                <w:sz w:val="20"/>
              </w:rPr>
            </w:pPr>
            <w:r w:rsidRPr="00D37B29">
              <w:rPr>
                <w:sz w:val="20"/>
              </w:rPr>
              <w:t>95,8</w:t>
            </w:r>
          </w:p>
        </w:tc>
        <w:tc>
          <w:tcPr>
            <w:tcW w:w="672" w:type="pct"/>
          </w:tcPr>
          <w:p w:rsidR="00FD409F" w:rsidRPr="00D37B29" w:rsidRDefault="00FD409F" w:rsidP="00D37B29">
            <w:pPr>
              <w:rPr>
                <w:sz w:val="20"/>
              </w:rPr>
            </w:pPr>
            <w:r w:rsidRPr="00D37B29">
              <w:rPr>
                <w:sz w:val="20"/>
              </w:rPr>
              <w:t>101,5</w:t>
            </w:r>
          </w:p>
        </w:tc>
        <w:tc>
          <w:tcPr>
            <w:tcW w:w="673" w:type="pct"/>
          </w:tcPr>
          <w:p w:rsidR="00FD409F" w:rsidRPr="00D37B29" w:rsidRDefault="00FD409F" w:rsidP="00D37B29">
            <w:pPr>
              <w:rPr>
                <w:sz w:val="20"/>
              </w:rPr>
            </w:pPr>
            <w:r w:rsidRPr="00D37B29">
              <w:rPr>
                <w:sz w:val="20"/>
              </w:rPr>
              <w:t>99,2</w:t>
            </w:r>
          </w:p>
        </w:tc>
      </w:tr>
      <w:tr w:rsidR="00FD409F" w:rsidRPr="00D37B29" w:rsidTr="00D37B29">
        <w:trPr>
          <w:cantSplit/>
        </w:trPr>
        <w:tc>
          <w:tcPr>
            <w:tcW w:w="2143" w:type="pct"/>
          </w:tcPr>
          <w:p w:rsidR="00FD409F" w:rsidRPr="00D37B29" w:rsidRDefault="00FD409F" w:rsidP="00D37B29">
            <w:pPr>
              <w:rPr>
                <w:sz w:val="20"/>
              </w:rPr>
            </w:pPr>
            <w:r w:rsidRPr="00D37B29">
              <w:rPr>
                <w:sz w:val="20"/>
              </w:rPr>
              <w:t>6. Прибыль, тыс. руб.</w:t>
            </w:r>
          </w:p>
        </w:tc>
        <w:tc>
          <w:tcPr>
            <w:tcW w:w="504" w:type="pct"/>
          </w:tcPr>
          <w:p w:rsidR="00FD409F" w:rsidRPr="00D37B29" w:rsidRDefault="00FD409F" w:rsidP="00D37B29">
            <w:pPr>
              <w:rPr>
                <w:sz w:val="20"/>
              </w:rPr>
            </w:pPr>
            <w:r w:rsidRPr="00D37B29">
              <w:rPr>
                <w:sz w:val="20"/>
              </w:rPr>
              <w:t>300</w:t>
            </w:r>
          </w:p>
        </w:tc>
        <w:tc>
          <w:tcPr>
            <w:tcW w:w="504" w:type="pct"/>
          </w:tcPr>
          <w:p w:rsidR="00FD409F" w:rsidRPr="00D37B29" w:rsidRDefault="00FD409F" w:rsidP="00D37B29">
            <w:pPr>
              <w:rPr>
                <w:sz w:val="20"/>
              </w:rPr>
            </w:pPr>
            <w:r w:rsidRPr="00D37B29">
              <w:rPr>
                <w:sz w:val="20"/>
              </w:rPr>
              <w:t>276</w:t>
            </w:r>
          </w:p>
        </w:tc>
        <w:tc>
          <w:tcPr>
            <w:tcW w:w="504" w:type="pct"/>
          </w:tcPr>
          <w:p w:rsidR="00FD409F" w:rsidRPr="00D37B29" w:rsidRDefault="00FD409F" w:rsidP="00D37B29">
            <w:pPr>
              <w:rPr>
                <w:sz w:val="20"/>
              </w:rPr>
            </w:pPr>
            <w:r w:rsidRPr="00D37B29">
              <w:rPr>
                <w:sz w:val="20"/>
              </w:rPr>
              <w:t>300</w:t>
            </w:r>
          </w:p>
        </w:tc>
        <w:tc>
          <w:tcPr>
            <w:tcW w:w="672" w:type="pct"/>
          </w:tcPr>
          <w:p w:rsidR="00FD409F" w:rsidRPr="00D37B29" w:rsidRDefault="00FD409F" w:rsidP="00D37B29">
            <w:pPr>
              <w:rPr>
                <w:sz w:val="20"/>
              </w:rPr>
            </w:pPr>
            <w:r w:rsidRPr="00D37B29">
              <w:rPr>
                <w:sz w:val="20"/>
              </w:rPr>
              <w:t>100</w:t>
            </w:r>
          </w:p>
        </w:tc>
        <w:tc>
          <w:tcPr>
            <w:tcW w:w="673" w:type="pct"/>
          </w:tcPr>
          <w:p w:rsidR="00FD409F" w:rsidRPr="00D37B29" w:rsidRDefault="00FD409F" w:rsidP="00D37B29">
            <w:pPr>
              <w:rPr>
                <w:sz w:val="20"/>
              </w:rPr>
            </w:pPr>
            <w:r w:rsidRPr="00D37B29">
              <w:rPr>
                <w:sz w:val="20"/>
              </w:rPr>
              <w:t>108,7</w:t>
            </w:r>
          </w:p>
        </w:tc>
      </w:tr>
      <w:tr w:rsidR="00FD409F" w:rsidRPr="00D37B29" w:rsidTr="00D37B29">
        <w:trPr>
          <w:cantSplit/>
        </w:trPr>
        <w:tc>
          <w:tcPr>
            <w:tcW w:w="2143" w:type="pct"/>
          </w:tcPr>
          <w:p w:rsidR="00FD409F" w:rsidRPr="00D37B29" w:rsidRDefault="00FD409F" w:rsidP="00D37B29">
            <w:pPr>
              <w:rPr>
                <w:sz w:val="20"/>
              </w:rPr>
            </w:pPr>
            <w:r w:rsidRPr="00D37B29">
              <w:rPr>
                <w:sz w:val="20"/>
              </w:rPr>
              <w:t>7. Рентабельность продукции, %</w:t>
            </w:r>
          </w:p>
        </w:tc>
        <w:tc>
          <w:tcPr>
            <w:tcW w:w="504" w:type="pct"/>
          </w:tcPr>
          <w:p w:rsidR="00FD409F" w:rsidRPr="00D37B29" w:rsidRDefault="00FD409F" w:rsidP="00D37B29">
            <w:pPr>
              <w:rPr>
                <w:sz w:val="20"/>
              </w:rPr>
            </w:pPr>
            <w:r w:rsidRPr="00D37B29">
              <w:rPr>
                <w:sz w:val="20"/>
              </w:rPr>
              <w:t>4,5</w:t>
            </w:r>
          </w:p>
        </w:tc>
        <w:tc>
          <w:tcPr>
            <w:tcW w:w="504" w:type="pct"/>
          </w:tcPr>
          <w:p w:rsidR="00FD409F" w:rsidRPr="00D37B29" w:rsidRDefault="00FD409F" w:rsidP="00D37B29">
            <w:pPr>
              <w:rPr>
                <w:sz w:val="20"/>
              </w:rPr>
            </w:pPr>
            <w:r w:rsidRPr="00D37B29">
              <w:rPr>
                <w:sz w:val="20"/>
              </w:rPr>
              <w:t>3,6</w:t>
            </w:r>
          </w:p>
        </w:tc>
        <w:tc>
          <w:tcPr>
            <w:tcW w:w="504" w:type="pct"/>
          </w:tcPr>
          <w:p w:rsidR="00FD409F" w:rsidRPr="00D37B29" w:rsidRDefault="00FD409F" w:rsidP="00D37B29">
            <w:pPr>
              <w:rPr>
                <w:sz w:val="20"/>
              </w:rPr>
            </w:pPr>
            <w:r w:rsidRPr="00D37B29">
              <w:rPr>
                <w:sz w:val="20"/>
              </w:rPr>
              <w:t>3,9</w:t>
            </w:r>
          </w:p>
        </w:tc>
        <w:tc>
          <w:tcPr>
            <w:tcW w:w="672" w:type="pct"/>
          </w:tcPr>
          <w:p w:rsidR="00FD409F" w:rsidRPr="00D37B29" w:rsidRDefault="00FD409F" w:rsidP="00D37B29">
            <w:pPr>
              <w:rPr>
                <w:sz w:val="20"/>
              </w:rPr>
            </w:pPr>
            <w:r w:rsidRPr="00D37B29">
              <w:rPr>
                <w:sz w:val="20"/>
              </w:rPr>
              <w:t>-0,6</w:t>
            </w:r>
          </w:p>
        </w:tc>
        <w:tc>
          <w:tcPr>
            <w:tcW w:w="673" w:type="pct"/>
          </w:tcPr>
          <w:p w:rsidR="00FD409F" w:rsidRPr="00D37B29" w:rsidRDefault="00FD409F" w:rsidP="00D37B29">
            <w:pPr>
              <w:rPr>
                <w:sz w:val="20"/>
              </w:rPr>
            </w:pPr>
            <w:r w:rsidRPr="00D37B29">
              <w:rPr>
                <w:sz w:val="20"/>
              </w:rPr>
              <w:t>0,3</w:t>
            </w:r>
          </w:p>
        </w:tc>
      </w:tr>
      <w:tr w:rsidR="00FD409F" w:rsidRPr="00D37B29" w:rsidTr="00D37B29">
        <w:trPr>
          <w:cantSplit/>
        </w:trPr>
        <w:tc>
          <w:tcPr>
            <w:tcW w:w="2143" w:type="pct"/>
          </w:tcPr>
          <w:p w:rsidR="00FD409F" w:rsidRPr="00D37B29" w:rsidRDefault="00FD409F" w:rsidP="00D37B29">
            <w:pPr>
              <w:rPr>
                <w:sz w:val="20"/>
              </w:rPr>
            </w:pPr>
            <w:r w:rsidRPr="00D37B29">
              <w:rPr>
                <w:sz w:val="20"/>
              </w:rPr>
              <w:t>8. Основные производственные фонды, тыс. руб.</w:t>
            </w:r>
          </w:p>
        </w:tc>
        <w:tc>
          <w:tcPr>
            <w:tcW w:w="504" w:type="pct"/>
          </w:tcPr>
          <w:p w:rsidR="00FD409F" w:rsidRPr="00D37B29" w:rsidRDefault="00FD409F" w:rsidP="00D37B29">
            <w:pPr>
              <w:rPr>
                <w:sz w:val="20"/>
              </w:rPr>
            </w:pPr>
            <w:r w:rsidRPr="00D37B29">
              <w:rPr>
                <w:sz w:val="20"/>
              </w:rPr>
              <w:t>2800</w:t>
            </w:r>
          </w:p>
        </w:tc>
        <w:tc>
          <w:tcPr>
            <w:tcW w:w="504" w:type="pct"/>
          </w:tcPr>
          <w:p w:rsidR="00FD409F" w:rsidRPr="00D37B29" w:rsidRDefault="00FD409F" w:rsidP="00D37B29">
            <w:pPr>
              <w:rPr>
                <w:sz w:val="20"/>
              </w:rPr>
            </w:pPr>
            <w:r w:rsidRPr="00D37B29">
              <w:rPr>
                <w:sz w:val="20"/>
              </w:rPr>
              <w:t>2800</w:t>
            </w:r>
          </w:p>
        </w:tc>
        <w:tc>
          <w:tcPr>
            <w:tcW w:w="504" w:type="pct"/>
          </w:tcPr>
          <w:p w:rsidR="00FD409F" w:rsidRPr="00D37B29" w:rsidRDefault="00FD409F" w:rsidP="00D37B29">
            <w:pPr>
              <w:rPr>
                <w:sz w:val="20"/>
              </w:rPr>
            </w:pPr>
            <w:r w:rsidRPr="00D37B29">
              <w:rPr>
                <w:sz w:val="20"/>
              </w:rPr>
              <w:t>2800</w:t>
            </w:r>
          </w:p>
        </w:tc>
        <w:tc>
          <w:tcPr>
            <w:tcW w:w="672" w:type="pct"/>
          </w:tcPr>
          <w:p w:rsidR="00FD409F" w:rsidRPr="00D37B29" w:rsidRDefault="00FD409F" w:rsidP="00D37B29">
            <w:pPr>
              <w:rPr>
                <w:sz w:val="20"/>
              </w:rPr>
            </w:pPr>
            <w:r w:rsidRPr="00D37B29">
              <w:rPr>
                <w:sz w:val="20"/>
              </w:rPr>
              <w:t>100</w:t>
            </w:r>
          </w:p>
        </w:tc>
        <w:tc>
          <w:tcPr>
            <w:tcW w:w="673" w:type="pct"/>
          </w:tcPr>
          <w:p w:rsidR="00FD409F" w:rsidRPr="00D37B29" w:rsidRDefault="00FD409F" w:rsidP="00D37B29">
            <w:pPr>
              <w:rPr>
                <w:sz w:val="20"/>
              </w:rPr>
            </w:pPr>
            <w:r w:rsidRPr="00D37B29">
              <w:rPr>
                <w:sz w:val="20"/>
              </w:rPr>
              <w:t>100</w:t>
            </w:r>
          </w:p>
        </w:tc>
      </w:tr>
      <w:tr w:rsidR="00FD409F" w:rsidRPr="00D37B29" w:rsidTr="00D37B29">
        <w:trPr>
          <w:cantSplit/>
        </w:trPr>
        <w:tc>
          <w:tcPr>
            <w:tcW w:w="2143" w:type="pct"/>
          </w:tcPr>
          <w:p w:rsidR="00FD409F" w:rsidRPr="00D37B29" w:rsidRDefault="00FD409F" w:rsidP="00D37B29">
            <w:pPr>
              <w:rPr>
                <w:sz w:val="20"/>
              </w:rPr>
            </w:pPr>
            <w:r w:rsidRPr="00D37B29">
              <w:rPr>
                <w:sz w:val="20"/>
              </w:rPr>
              <w:t>9. Оборотные средства, тыс. руб.</w:t>
            </w:r>
          </w:p>
        </w:tc>
        <w:tc>
          <w:tcPr>
            <w:tcW w:w="504" w:type="pct"/>
          </w:tcPr>
          <w:p w:rsidR="00FD409F" w:rsidRPr="00D37B29" w:rsidRDefault="00FD409F" w:rsidP="00D37B29">
            <w:pPr>
              <w:rPr>
                <w:sz w:val="20"/>
              </w:rPr>
            </w:pPr>
            <w:r w:rsidRPr="00D37B29">
              <w:rPr>
                <w:sz w:val="20"/>
              </w:rPr>
              <w:t>590</w:t>
            </w:r>
          </w:p>
        </w:tc>
        <w:tc>
          <w:tcPr>
            <w:tcW w:w="504" w:type="pct"/>
          </w:tcPr>
          <w:p w:rsidR="00FD409F" w:rsidRPr="00D37B29" w:rsidRDefault="00FD409F" w:rsidP="00D37B29">
            <w:pPr>
              <w:rPr>
                <w:sz w:val="20"/>
              </w:rPr>
            </w:pPr>
            <w:r w:rsidRPr="00D37B29">
              <w:rPr>
                <w:sz w:val="20"/>
              </w:rPr>
              <w:t>540</w:t>
            </w:r>
          </w:p>
        </w:tc>
        <w:tc>
          <w:tcPr>
            <w:tcW w:w="504" w:type="pct"/>
          </w:tcPr>
          <w:p w:rsidR="00FD409F" w:rsidRPr="00D37B29" w:rsidRDefault="00FD409F" w:rsidP="00D37B29">
            <w:pPr>
              <w:rPr>
                <w:sz w:val="20"/>
              </w:rPr>
            </w:pPr>
            <w:r w:rsidRPr="00D37B29">
              <w:rPr>
                <w:sz w:val="20"/>
              </w:rPr>
              <w:t>540</w:t>
            </w:r>
          </w:p>
        </w:tc>
        <w:tc>
          <w:tcPr>
            <w:tcW w:w="672" w:type="pct"/>
          </w:tcPr>
          <w:p w:rsidR="00FD409F" w:rsidRPr="00D37B29" w:rsidRDefault="00FD409F" w:rsidP="00D37B29">
            <w:pPr>
              <w:rPr>
                <w:sz w:val="20"/>
              </w:rPr>
            </w:pPr>
            <w:r w:rsidRPr="00D37B29">
              <w:rPr>
                <w:sz w:val="20"/>
              </w:rPr>
              <w:t>91,5</w:t>
            </w:r>
          </w:p>
        </w:tc>
        <w:tc>
          <w:tcPr>
            <w:tcW w:w="673" w:type="pct"/>
          </w:tcPr>
          <w:p w:rsidR="00FD409F" w:rsidRPr="00D37B29" w:rsidRDefault="00FD409F" w:rsidP="00D37B29">
            <w:pPr>
              <w:rPr>
                <w:sz w:val="20"/>
              </w:rPr>
            </w:pPr>
            <w:r w:rsidRPr="00D37B29">
              <w:rPr>
                <w:sz w:val="20"/>
              </w:rPr>
              <w:t>100</w:t>
            </w:r>
          </w:p>
        </w:tc>
      </w:tr>
      <w:tr w:rsidR="00FD409F" w:rsidRPr="00D37B29" w:rsidTr="00D37B29">
        <w:trPr>
          <w:cantSplit/>
        </w:trPr>
        <w:tc>
          <w:tcPr>
            <w:tcW w:w="2143" w:type="pct"/>
          </w:tcPr>
          <w:p w:rsidR="00FD409F" w:rsidRPr="00D37B29" w:rsidRDefault="00FD409F" w:rsidP="00D37B29">
            <w:pPr>
              <w:rPr>
                <w:sz w:val="20"/>
              </w:rPr>
            </w:pPr>
            <w:r w:rsidRPr="00D37B29">
              <w:rPr>
                <w:sz w:val="20"/>
              </w:rPr>
              <w:t>10. Общая рентабельность предприятия, %</w:t>
            </w:r>
          </w:p>
        </w:tc>
        <w:tc>
          <w:tcPr>
            <w:tcW w:w="504" w:type="pct"/>
          </w:tcPr>
          <w:p w:rsidR="00FD409F" w:rsidRPr="00D37B29" w:rsidRDefault="00FD409F" w:rsidP="00D37B29">
            <w:pPr>
              <w:rPr>
                <w:sz w:val="20"/>
              </w:rPr>
            </w:pPr>
            <w:r w:rsidRPr="00D37B29">
              <w:rPr>
                <w:sz w:val="20"/>
              </w:rPr>
              <w:t>8,8</w:t>
            </w:r>
          </w:p>
        </w:tc>
        <w:tc>
          <w:tcPr>
            <w:tcW w:w="504" w:type="pct"/>
          </w:tcPr>
          <w:p w:rsidR="00FD409F" w:rsidRPr="00D37B29" w:rsidRDefault="00FD409F" w:rsidP="00D37B29">
            <w:pPr>
              <w:rPr>
                <w:sz w:val="20"/>
              </w:rPr>
            </w:pPr>
            <w:r w:rsidRPr="00D37B29">
              <w:rPr>
                <w:sz w:val="20"/>
              </w:rPr>
              <w:t>8,3</w:t>
            </w:r>
          </w:p>
        </w:tc>
        <w:tc>
          <w:tcPr>
            <w:tcW w:w="504" w:type="pct"/>
          </w:tcPr>
          <w:p w:rsidR="00FD409F" w:rsidRPr="00D37B29" w:rsidRDefault="00FD409F" w:rsidP="00D37B29">
            <w:pPr>
              <w:rPr>
                <w:sz w:val="20"/>
              </w:rPr>
            </w:pPr>
            <w:r w:rsidRPr="00D37B29">
              <w:rPr>
                <w:sz w:val="20"/>
              </w:rPr>
              <w:t>9</w:t>
            </w:r>
          </w:p>
        </w:tc>
        <w:tc>
          <w:tcPr>
            <w:tcW w:w="672" w:type="pct"/>
          </w:tcPr>
          <w:p w:rsidR="00FD409F" w:rsidRPr="00D37B29" w:rsidRDefault="00FD409F" w:rsidP="00D37B29">
            <w:pPr>
              <w:rPr>
                <w:sz w:val="20"/>
              </w:rPr>
            </w:pPr>
            <w:r w:rsidRPr="00D37B29">
              <w:rPr>
                <w:sz w:val="20"/>
              </w:rPr>
              <w:t>0,2</w:t>
            </w:r>
          </w:p>
        </w:tc>
        <w:tc>
          <w:tcPr>
            <w:tcW w:w="673" w:type="pct"/>
          </w:tcPr>
          <w:p w:rsidR="00FD409F" w:rsidRPr="00D37B29" w:rsidRDefault="00FD409F" w:rsidP="00D37B29">
            <w:pPr>
              <w:rPr>
                <w:sz w:val="20"/>
              </w:rPr>
            </w:pPr>
            <w:r w:rsidRPr="00D37B29">
              <w:rPr>
                <w:sz w:val="20"/>
              </w:rPr>
              <w:t>0,7</w:t>
            </w:r>
          </w:p>
        </w:tc>
      </w:tr>
    </w:tbl>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Прибыль не увеличилась, это связано с увеличением затрат на производство и с отчислениями в бюджетные фонды, рентабельность предприятия возросла на 0,2%.</w:t>
      </w:r>
    </w:p>
    <w:p w:rsidR="00FD409F" w:rsidRPr="00425D1A" w:rsidRDefault="00FD409F" w:rsidP="00425D1A">
      <w:pPr>
        <w:widowControl w:val="0"/>
        <w:spacing w:line="360" w:lineRule="auto"/>
        <w:ind w:firstLine="709"/>
        <w:jc w:val="both"/>
      </w:pPr>
      <w:r w:rsidRPr="00425D1A">
        <w:t xml:space="preserve">Основными источниками информации при анализе финансовых результатов, прибыли служат данные финансовой отчетности ф. 2 «Отчет о прибылях и убытках», ф. 1 «Бухгалтерский баланс», данные финансового плана. </w:t>
      </w:r>
    </w:p>
    <w:p w:rsidR="00FD409F" w:rsidRPr="00425D1A" w:rsidRDefault="00FD409F" w:rsidP="00425D1A">
      <w:pPr>
        <w:widowControl w:val="0"/>
        <w:spacing w:line="360" w:lineRule="auto"/>
        <w:ind w:firstLine="709"/>
        <w:jc w:val="both"/>
      </w:pPr>
      <w:r w:rsidRPr="00425D1A">
        <w:t>Основную часть прибыли ООО «</w:t>
      </w:r>
      <w:r w:rsidR="00A24AF9" w:rsidRPr="00425D1A">
        <w:t>Дока-</w:t>
      </w:r>
      <w:r w:rsidRPr="00425D1A">
        <w:t>хлеб» получает от реализации продукции.</w:t>
      </w:r>
    </w:p>
    <w:p w:rsidR="00FD409F" w:rsidRPr="00425D1A" w:rsidRDefault="00FD409F" w:rsidP="00425D1A">
      <w:pPr>
        <w:widowControl w:val="0"/>
        <w:spacing w:line="360" w:lineRule="auto"/>
        <w:ind w:firstLine="709"/>
        <w:jc w:val="both"/>
      </w:pPr>
      <w:r w:rsidRPr="00425D1A">
        <w:t>Прибыль от реализации продукции занимает 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продукцию. Важнейшим из них является себестоимость.</w:t>
      </w:r>
    </w:p>
    <w:p w:rsidR="00FD409F" w:rsidRPr="00425D1A" w:rsidRDefault="00FD409F" w:rsidP="00425D1A">
      <w:pPr>
        <w:widowControl w:val="0"/>
        <w:spacing w:line="360" w:lineRule="auto"/>
        <w:ind w:firstLine="709"/>
        <w:jc w:val="both"/>
      </w:pPr>
      <w:r w:rsidRPr="00425D1A">
        <w:t xml:space="preserve">Чем больше объем реализации, в конечном счете, тем больше прибыли получит предприятие, и наоборот. Зависимость прибыли от этого фактора при прочих разных условиях прямо пропорциональная. Падение объема производства при нынешних экономических условиях, не считая ряда противодействующих факторов, как, например, роста цен, неизбежно влечет сокращение объема прибыли. Отсюда вывод о необходимости принятия не отложных мер по обеспечению роста объема производства продукции на основе технического его обновления и повышения эффективности производства. </w:t>
      </w:r>
    </w:p>
    <w:p w:rsidR="00FD409F" w:rsidRPr="00425D1A" w:rsidRDefault="00FD409F" w:rsidP="00425D1A">
      <w:pPr>
        <w:widowControl w:val="0"/>
        <w:spacing w:line="360" w:lineRule="auto"/>
        <w:ind w:firstLine="709"/>
        <w:jc w:val="both"/>
      </w:pPr>
      <w:r w:rsidRPr="00425D1A">
        <w:t>Фактором, напрямую определяющим величину прибыли предприятия от реализации продукции, служат применяемые цены. Свободные цены в зависимости от конкурентоспособности данной продукции, спроса и предложения аналогичной продукции, зависящее от технического совершенствования ее производства, проведение работ по модернизации.</w:t>
      </w:r>
    </w:p>
    <w:p w:rsidR="00FD409F" w:rsidRPr="00425D1A" w:rsidRDefault="00FD409F" w:rsidP="00425D1A">
      <w:pPr>
        <w:widowControl w:val="0"/>
        <w:spacing w:line="360" w:lineRule="auto"/>
        <w:ind w:firstLine="709"/>
        <w:jc w:val="both"/>
      </w:pPr>
      <w:r w:rsidRPr="00425D1A">
        <w:t xml:space="preserve">Если изменение объема реализации влияет на сумму прибыли прямо пропорционально, то связь между величиной прибыли и уровнем себестоимости обратная. Этот фактор находится под воздействием многих причин. Поэтому при анализе изменения уровня себестоимости должны быть выявлены причины ее снижения или повышения с тем, чтобы разработать мероприятия по сокращению уровня затрат на производство и реализацию продукции, а следовательно, увеличению прибыли. </w:t>
      </w:r>
    </w:p>
    <w:p w:rsidR="00FD409F" w:rsidRPr="00425D1A" w:rsidRDefault="00FD409F" w:rsidP="00425D1A">
      <w:pPr>
        <w:widowControl w:val="0"/>
        <w:spacing w:line="360" w:lineRule="auto"/>
        <w:ind w:firstLine="709"/>
        <w:jc w:val="both"/>
      </w:pPr>
      <w:r w:rsidRPr="00425D1A">
        <w:t>В процессе анализа изучим динамику, выполнение плана прибыли от реализации продукции и определим факторы изменения ее суммы.</w:t>
      </w:r>
    </w:p>
    <w:p w:rsidR="00FD409F" w:rsidRPr="00425D1A" w:rsidRDefault="00FD409F" w:rsidP="00425D1A">
      <w:pPr>
        <w:widowControl w:val="0"/>
        <w:spacing w:line="360" w:lineRule="auto"/>
        <w:ind w:firstLine="709"/>
        <w:jc w:val="both"/>
      </w:pPr>
      <w:r w:rsidRPr="00425D1A">
        <w:t xml:space="preserve">Таблица </w:t>
      </w:r>
      <w:r w:rsidR="00A24AF9" w:rsidRPr="00425D1A">
        <w:t>2.5</w:t>
      </w:r>
    </w:p>
    <w:p w:rsidR="00FD409F" w:rsidRPr="00425D1A" w:rsidRDefault="00FD409F" w:rsidP="00425D1A">
      <w:pPr>
        <w:widowControl w:val="0"/>
        <w:spacing w:line="360" w:lineRule="auto"/>
        <w:ind w:firstLine="709"/>
        <w:jc w:val="both"/>
      </w:pPr>
      <w:r w:rsidRPr="00425D1A">
        <w:t>Исходные данные для факторного анализа прибыли от реализации продукции,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103"/>
        <w:gridCol w:w="2755"/>
        <w:gridCol w:w="925"/>
      </w:tblGrid>
      <w:tr w:rsidR="00FD409F" w:rsidRPr="00D37B29" w:rsidTr="00D37B29">
        <w:tc>
          <w:tcPr>
            <w:tcW w:w="2502" w:type="pct"/>
          </w:tcPr>
          <w:p w:rsidR="00FD409F" w:rsidRPr="00D37B29" w:rsidRDefault="00FD409F" w:rsidP="00D37B29">
            <w:pPr>
              <w:rPr>
                <w:sz w:val="20"/>
              </w:rPr>
            </w:pPr>
            <w:r w:rsidRPr="00D37B29">
              <w:rPr>
                <w:sz w:val="20"/>
              </w:rPr>
              <w:t>Показатель</w:t>
            </w:r>
          </w:p>
        </w:tc>
        <w:tc>
          <w:tcPr>
            <w:tcW w:w="576" w:type="pct"/>
          </w:tcPr>
          <w:p w:rsidR="00FD409F" w:rsidRPr="00D37B29" w:rsidRDefault="00FD409F" w:rsidP="00D37B29">
            <w:pPr>
              <w:rPr>
                <w:sz w:val="20"/>
              </w:rPr>
            </w:pPr>
            <w:r w:rsidRPr="00D37B29">
              <w:rPr>
                <w:sz w:val="20"/>
              </w:rPr>
              <w:t>План</w:t>
            </w:r>
          </w:p>
        </w:tc>
        <w:tc>
          <w:tcPr>
            <w:tcW w:w="1439" w:type="pct"/>
          </w:tcPr>
          <w:p w:rsidR="00FD409F" w:rsidRPr="00D37B29" w:rsidRDefault="00FD409F" w:rsidP="00D37B29">
            <w:pPr>
              <w:rPr>
                <w:sz w:val="20"/>
              </w:rPr>
            </w:pPr>
            <w:r w:rsidRPr="00D37B29">
              <w:rPr>
                <w:sz w:val="20"/>
              </w:rPr>
              <w:t>План, пересчитанный на фактический объем продаж</w:t>
            </w:r>
          </w:p>
        </w:tc>
        <w:tc>
          <w:tcPr>
            <w:tcW w:w="483" w:type="pct"/>
          </w:tcPr>
          <w:p w:rsidR="00FD409F" w:rsidRPr="00D37B29" w:rsidRDefault="00FD409F" w:rsidP="00D37B29">
            <w:pPr>
              <w:rPr>
                <w:sz w:val="20"/>
              </w:rPr>
            </w:pPr>
            <w:r w:rsidRPr="00D37B29">
              <w:rPr>
                <w:sz w:val="20"/>
              </w:rPr>
              <w:t>Факт</w:t>
            </w:r>
          </w:p>
        </w:tc>
      </w:tr>
      <w:tr w:rsidR="00FD409F" w:rsidRPr="00D37B29" w:rsidTr="00D37B29">
        <w:tc>
          <w:tcPr>
            <w:tcW w:w="2502" w:type="pct"/>
          </w:tcPr>
          <w:p w:rsidR="00FD409F" w:rsidRPr="00D37B29" w:rsidRDefault="00FD409F" w:rsidP="00D37B29">
            <w:pPr>
              <w:rPr>
                <w:sz w:val="20"/>
              </w:rPr>
            </w:pPr>
            <w:r w:rsidRPr="00D37B29">
              <w:rPr>
                <w:sz w:val="20"/>
              </w:rPr>
              <w:t>Выручка от реализации продукции за вычетом НДС, акцизного налога и других отчислений от выручки</w:t>
            </w:r>
          </w:p>
        </w:tc>
        <w:tc>
          <w:tcPr>
            <w:tcW w:w="576" w:type="pct"/>
          </w:tcPr>
          <w:p w:rsidR="00FD409F" w:rsidRPr="00D37B29" w:rsidRDefault="00FD409F" w:rsidP="00D37B29">
            <w:pPr>
              <w:rPr>
                <w:sz w:val="20"/>
              </w:rPr>
            </w:pPr>
            <w:r w:rsidRPr="00D37B29">
              <w:rPr>
                <w:sz w:val="20"/>
              </w:rPr>
              <w:t>7200</w:t>
            </w:r>
          </w:p>
        </w:tc>
        <w:tc>
          <w:tcPr>
            <w:tcW w:w="1439" w:type="pct"/>
          </w:tcPr>
          <w:p w:rsidR="00FD409F" w:rsidRPr="00D37B29" w:rsidRDefault="00FD409F" w:rsidP="00D37B29">
            <w:pPr>
              <w:rPr>
                <w:sz w:val="20"/>
              </w:rPr>
            </w:pPr>
            <w:r w:rsidRPr="00D37B29">
              <w:rPr>
                <w:sz w:val="20"/>
              </w:rPr>
              <w:t>7220</w:t>
            </w:r>
          </w:p>
        </w:tc>
        <w:tc>
          <w:tcPr>
            <w:tcW w:w="483" w:type="pct"/>
          </w:tcPr>
          <w:p w:rsidR="00FD409F" w:rsidRPr="00D37B29" w:rsidRDefault="00FD409F" w:rsidP="00D37B29">
            <w:pPr>
              <w:rPr>
                <w:sz w:val="20"/>
              </w:rPr>
            </w:pPr>
            <w:r w:rsidRPr="00D37B29">
              <w:rPr>
                <w:sz w:val="20"/>
              </w:rPr>
              <w:t>7236</w:t>
            </w:r>
          </w:p>
        </w:tc>
      </w:tr>
      <w:tr w:rsidR="00FD409F" w:rsidRPr="00D37B29" w:rsidTr="00D37B29">
        <w:tc>
          <w:tcPr>
            <w:tcW w:w="2502" w:type="pct"/>
          </w:tcPr>
          <w:p w:rsidR="00FD409F" w:rsidRPr="00D37B29" w:rsidRDefault="00FD409F" w:rsidP="00D37B29">
            <w:pPr>
              <w:rPr>
                <w:sz w:val="20"/>
              </w:rPr>
            </w:pPr>
            <w:r w:rsidRPr="00D37B29">
              <w:rPr>
                <w:sz w:val="20"/>
              </w:rPr>
              <w:t>Полная себестоимость реализованной продукции</w:t>
            </w:r>
          </w:p>
        </w:tc>
        <w:tc>
          <w:tcPr>
            <w:tcW w:w="576" w:type="pct"/>
          </w:tcPr>
          <w:p w:rsidR="00FD409F" w:rsidRPr="00D37B29" w:rsidRDefault="00FD409F" w:rsidP="00D37B29">
            <w:pPr>
              <w:rPr>
                <w:sz w:val="20"/>
              </w:rPr>
            </w:pPr>
            <w:r w:rsidRPr="00D37B29">
              <w:rPr>
                <w:sz w:val="20"/>
              </w:rPr>
              <w:t>6720</w:t>
            </w:r>
          </w:p>
        </w:tc>
        <w:tc>
          <w:tcPr>
            <w:tcW w:w="1439" w:type="pct"/>
          </w:tcPr>
          <w:p w:rsidR="00FD409F" w:rsidRPr="00D37B29" w:rsidRDefault="00FD409F" w:rsidP="00D37B29">
            <w:pPr>
              <w:rPr>
                <w:sz w:val="20"/>
              </w:rPr>
            </w:pPr>
            <w:r w:rsidRPr="00D37B29">
              <w:rPr>
                <w:sz w:val="20"/>
              </w:rPr>
              <w:t>6730</w:t>
            </w:r>
          </w:p>
        </w:tc>
        <w:tc>
          <w:tcPr>
            <w:tcW w:w="483" w:type="pct"/>
          </w:tcPr>
          <w:p w:rsidR="00FD409F" w:rsidRPr="00D37B29" w:rsidRDefault="00FD409F" w:rsidP="00D37B29">
            <w:pPr>
              <w:rPr>
                <w:sz w:val="20"/>
              </w:rPr>
            </w:pPr>
            <w:r w:rsidRPr="00D37B29">
              <w:rPr>
                <w:sz w:val="20"/>
              </w:rPr>
              <w:t>6736</w:t>
            </w:r>
          </w:p>
        </w:tc>
      </w:tr>
      <w:tr w:rsidR="00FD409F" w:rsidRPr="00D37B29" w:rsidTr="00D37B29">
        <w:tc>
          <w:tcPr>
            <w:tcW w:w="2502" w:type="pct"/>
          </w:tcPr>
          <w:p w:rsidR="00FD409F" w:rsidRPr="00D37B29" w:rsidRDefault="00FD409F" w:rsidP="00D37B29">
            <w:pPr>
              <w:rPr>
                <w:sz w:val="20"/>
              </w:rPr>
            </w:pPr>
            <w:r w:rsidRPr="00D37B29">
              <w:rPr>
                <w:sz w:val="20"/>
              </w:rPr>
              <w:t>Прибыль от реализации продукции</w:t>
            </w:r>
          </w:p>
        </w:tc>
        <w:tc>
          <w:tcPr>
            <w:tcW w:w="576" w:type="pct"/>
          </w:tcPr>
          <w:p w:rsidR="00FD409F" w:rsidRPr="00D37B29" w:rsidRDefault="00FD409F" w:rsidP="00D37B29">
            <w:pPr>
              <w:rPr>
                <w:sz w:val="20"/>
              </w:rPr>
            </w:pPr>
            <w:r w:rsidRPr="00D37B29">
              <w:rPr>
                <w:sz w:val="20"/>
              </w:rPr>
              <w:t>480</w:t>
            </w:r>
          </w:p>
        </w:tc>
        <w:tc>
          <w:tcPr>
            <w:tcW w:w="1439" w:type="pct"/>
          </w:tcPr>
          <w:p w:rsidR="00FD409F" w:rsidRPr="00D37B29" w:rsidRDefault="00FD409F" w:rsidP="00D37B29">
            <w:pPr>
              <w:rPr>
                <w:sz w:val="20"/>
              </w:rPr>
            </w:pPr>
            <w:r w:rsidRPr="00D37B29">
              <w:rPr>
                <w:sz w:val="20"/>
              </w:rPr>
              <w:t>490</w:t>
            </w:r>
          </w:p>
        </w:tc>
        <w:tc>
          <w:tcPr>
            <w:tcW w:w="483" w:type="pct"/>
          </w:tcPr>
          <w:p w:rsidR="00FD409F" w:rsidRPr="00D37B29" w:rsidRDefault="00FD409F" w:rsidP="00D37B29">
            <w:pPr>
              <w:rPr>
                <w:sz w:val="20"/>
              </w:rPr>
            </w:pPr>
            <w:r w:rsidRPr="00D37B29">
              <w:rPr>
                <w:sz w:val="20"/>
              </w:rPr>
              <w:t>500</w:t>
            </w:r>
          </w:p>
        </w:tc>
      </w:tr>
    </w:tbl>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 xml:space="preserve">Расчет влияния факторов на сумму прибыли можно выполнить способом цепных подстановок, используя данные таблицы. План по сумме прибыли от реализации продукции в отчетном году перевыполнен на 20 тыс. рублей (500-480), или на 4,2%. </w:t>
      </w:r>
    </w:p>
    <w:p w:rsidR="00FD409F" w:rsidRPr="00425D1A" w:rsidRDefault="00FD409F" w:rsidP="00425D1A">
      <w:pPr>
        <w:widowControl w:val="0"/>
        <w:spacing w:line="360" w:lineRule="auto"/>
        <w:ind w:firstLine="709"/>
        <w:jc w:val="both"/>
      </w:pPr>
      <w:r w:rsidRPr="00425D1A">
        <w:t xml:space="preserve">Если сравнить сумму прибыли плановую и условную, исчисленную исходя из фактического объема и ассортимента продукции, но при плановых ценах и плановой себестоимости продукции, узнаем, насколько она изменилась за счет объема и структуры реализованной продукции. </w:t>
      </w:r>
    </w:p>
    <w:p w:rsidR="00FD409F" w:rsidRPr="00425D1A" w:rsidRDefault="00FD409F" w:rsidP="00425D1A">
      <w:pPr>
        <w:widowControl w:val="0"/>
        <w:spacing w:line="360" w:lineRule="auto"/>
        <w:ind w:firstLine="709"/>
        <w:jc w:val="both"/>
      </w:pPr>
      <w:r w:rsidRPr="00425D1A">
        <w:t>490 – 480 = + 10 тыс. рублей.</w:t>
      </w:r>
    </w:p>
    <w:p w:rsidR="00FD409F" w:rsidRPr="00425D1A" w:rsidRDefault="00FD409F" w:rsidP="00425D1A">
      <w:pPr>
        <w:widowControl w:val="0"/>
        <w:spacing w:line="360" w:lineRule="auto"/>
        <w:ind w:firstLine="709"/>
        <w:jc w:val="both"/>
      </w:pPr>
      <w:r w:rsidRPr="00425D1A">
        <w:t>Чтобы найти влияние только объема продаж, необходимо плановую прибыль умножить на процент перевыполнения плана по реализации продукции в оценке по плановой себестоимости и результат разделить на 100:</w:t>
      </w:r>
    </w:p>
    <w:p w:rsidR="00FD409F" w:rsidRPr="00425D1A" w:rsidRDefault="00FD409F" w:rsidP="00425D1A">
      <w:pPr>
        <w:widowControl w:val="0"/>
        <w:spacing w:line="360" w:lineRule="auto"/>
        <w:ind w:firstLine="709"/>
        <w:jc w:val="both"/>
      </w:pPr>
      <w:r w:rsidRPr="00425D1A">
        <w:t xml:space="preserve">480 </w:t>
      </w:r>
      <w:r w:rsidRPr="00425D1A">
        <w:sym w:font="Symbol" w:char="F0D7"/>
      </w:r>
      <w:r w:rsidRPr="00425D1A">
        <w:t xml:space="preserve"> 4,16% / 100 = + 20 тыс. рублей.</w:t>
      </w:r>
    </w:p>
    <w:p w:rsidR="00FD409F" w:rsidRPr="00425D1A" w:rsidRDefault="00FD409F" w:rsidP="00425D1A">
      <w:pPr>
        <w:widowControl w:val="0"/>
        <w:spacing w:line="360" w:lineRule="auto"/>
        <w:ind w:firstLine="709"/>
        <w:jc w:val="both"/>
      </w:pPr>
      <w:r w:rsidRPr="00425D1A">
        <w:t>Влияние изменения полной себестоимости на сумму прибыли устанавливают сравнением фактической суммы затрат с плановой, пересчитанной на фактический объем продаж:</w:t>
      </w:r>
    </w:p>
    <w:p w:rsidR="00FD409F" w:rsidRPr="00425D1A" w:rsidRDefault="00FD409F" w:rsidP="00425D1A">
      <w:pPr>
        <w:widowControl w:val="0"/>
        <w:spacing w:line="360" w:lineRule="auto"/>
        <w:ind w:firstLine="709"/>
        <w:jc w:val="both"/>
      </w:pPr>
      <w:r w:rsidRPr="00425D1A">
        <w:t>6730 – 6736 = - 6 тыс. рублей.</w:t>
      </w:r>
    </w:p>
    <w:p w:rsidR="00FD409F" w:rsidRPr="00425D1A" w:rsidRDefault="00FD409F" w:rsidP="00425D1A">
      <w:pPr>
        <w:widowControl w:val="0"/>
        <w:spacing w:line="360" w:lineRule="auto"/>
        <w:ind w:firstLine="709"/>
        <w:jc w:val="both"/>
      </w:pPr>
      <w:r w:rsidRPr="00425D1A">
        <w:t>Изменение суммы прибыли за счет отпускных цен на продукцию устанавливается сопоставлением фактической выручки с условной, которую бы предприятие получило за фактический объем реализации продукции при плановых ценах:</w:t>
      </w:r>
    </w:p>
    <w:p w:rsidR="00FD409F" w:rsidRPr="00425D1A" w:rsidRDefault="00FD409F" w:rsidP="00425D1A">
      <w:pPr>
        <w:widowControl w:val="0"/>
        <w:spacing w:line="360" w:lineRule="auto"/>
        <w:ind w:firstLine="709"/>
        <w:jc w:val="both"/>
      </w:pPr>
      <w:r w:rsidRPr="00425D1A">
        <w:t xml:space="preserve">7236 – 7220 = + 16 тыс. рублей. </w:t>
      </w:r>
    </w:p>
    <w:p w:rsidR="00FD409F" w:rsidRPr="00425D1A" w:rsidRDefault="00FD409F" w:rsidP="00425D1A">
      <w:pPr>
        <w:widowControl w:val="0"/>
        <w:spacing w:line="360" w:lineRule="auto"/>
        <w:ind w:firstLine="709"/>
        <w:jc w:val="both"/>
      </w:pPr>
      <w:r w:rsidRPr="00425D1A">
        <w:t xml:space="preserve">Таблица </w:t>
      </w:r>
      <w:r w:rsidR="00A24AF9" w:rsidRPr="00425D1A">
        <w:t>2.6</w:t>
      </w:r>
    </w:p>
    <w:p w:rsidR="00FD409F" w:rsidRPr="00425D1A" w:rsidRDefault="00FD409F" w:rsidP="00425D1A">
      <w:pPr>
        <w:widowControl w:val="0"/>
        <w:spacing w:line="360" w:lineRule="auto"/>
        <w:ind w:firstLine="709"/>
        <w:jc w:val="both"/>
      </w:pPr>
      <w:r w:rsidRPr="00425D1A">
        <w:t>Совокупное влияние факторов на прибыль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2804"/>
        <w:gridCol w:w="2804"/>
      </w:tblGrid>
      <w:tr w:rsidR="00FD409F" w:rsidRPr="00D37B29" w:rsidTr="00D37B29">
        <w:tc>
          <w:tcPr>
            <w:tcW w:w="2070" w:type="pct"/>
          </w:tcPr>
          <w:p w:rsidR="00FD409F" w:rsidRPr="00D37B29" w:rsidRDefault="00FD409F" w:rsidP="00D37B29">
            <w:pPr>
              <w:rPr>
                <w:sz w:val="20"/>
              </w:rPr>
            </w:pPr>
            <w:r w:rsidRPr="00D37B29">
              <w:rPr>
                <w:sz w:val="20"/>
              </w:rPr>
              <w:t>Фактор</w:t>
            </w:r>
          </w:p>
        </w:tc>
        <w:tc>
          <w:tcPr>
            <w:tcW w:w="1465" w:type="pct"/>
          </w:tcPr>
          <w:p w:rsidR="00FD409F" w:rsidRPr="00D37B29" w:rsidRDefault="00FD409F" w:rsidP="00D37B29">
            <w:pPr>
              <w:rPr>
                <w:sz w:val="20"/>
              </w:rPr>
            </w:pPr>
            <w:r w:rsidRPr="00D37B29">
              <w:rPr>
                <w:sz w:val="20"/>
              </w:rPr>
              <w:t xml:space="preserve">Размер влияния, </w:t>
            </w:r>
          </w:p>
          <w:p w:rsidR="00FD409F" w:rsidRPr="00D37B29" w:rsidRDefault="00FD409F" w:rsidP="00D37B29">
            <w:pPr>
              <w:rPr>
                <w:sz w:val="20"/>
              </w:rPr>
            </w:pPr>
            <w:r w:rsidRPr="00D37B29">
              <w:rPr>
                <w:sz w:val="20"/>
              </w:rPr>
              <w:t>тыс. руб.</w:t>
            </w:r>
          </w:p>
        </w:tc>
        <w:tc>
          <w:tcPr>
            <w:tcW w:w="1465" w:type="pct"/>
          </w:tcPr>
          <w:p w:rsidR="00FD409F" w:rsidRPr="00D37B29" w:rsidRDefault="00FD409F" w:rsidP="00D37B29">
            <w:pPr>
              <w:rPr>
                <w:sz w:val="20"/>
              </w:rPr>
            </w:pPr>
            <w:r w:rsidRPr="00D37B29">
              <w:rPr>
                <w:sz w:val="20"/>
              </w:rPr>
              <w:t>Расчет</w:t>
            </w:r>
          </w:p>
        </w:tc>
      </w:tr>
      <w:tr w:rsidR="00FD409F" w:rsidRPr="00D37B29" w:rsidTr="00D37B29">
        <w:tc>
          <w:tcPr>
            <w:tcW w:w="2070" w:type="pct"/>
          </w:tcPr>
          <w:p w:rsidR="00FD409F" w:rsidRPr="00D37B29" w:rsidRDefault="00FD409F" w:rsidP="00D37B29">
            <w:pPr>
              <w:rPr>
                <w:sz w:val="20"/>
              </w:rPr>
            </w:pPr>
            <w:r w:rsidRPr="00D37B29">
              <w:rPr>
                <w:sz w:val="20"/>
              </w:rPr>
              <w:t>Количество реализованной продукции</w:t>
            </w:r>
          </w:p>
        </w:tc>
        <w:tc>
          <w:tcPr>
            <w:tcW w:w="1465" w:type="pct"/>
          </w:tcPr>
          <w:p w:rsidR="00FD409F" w:rsidRPr="00D37B29" w:rsidRDefault="00FD409F" w:rsidP="00D37B29">
            <w:pPr>
              <w:rPr>
                <w:sz w:val="20"/>
              </w:rPr>
            </w:pPr>
            <w:r w:rsidRPr="00D37B29">
              <w:rPr>
                <w:sz w:val="20"/>
              </w:rPr>
              <w:t>-20</w:t>
            </w:r>
          </w:p>
        </w:tc>
        <w:tc>
          <w:tcPr>
            <w:tcW w:w="1465" w:type="pct"/>
          </w:tcPr>
          <w:p w:rsidR="00FD409F" w:rsidRPr="00D37B29" w:rsidRDefault="00FD409F" w:rsidP="00D37B29">
            <w:pPr>
              <w:rPr>
                <w:sz w:val="20"/>
              </w:rPr>
            </w:pPr>
            <w:r w:rsidRPr="00D37B29">
              <w:rPr>
                <w:sz w:val="20"/>
              </w:rPr>
              <w:t>500-480</w:t>
            </w:r>
          </w:p>
        </w:tc>
      </w:tr>
      <w:tr w:rsidR="00FD409F" w:rsidRPr="00D37B29" w:rsidTr="00D37B29">
        <w:tc>
          <w:tcPr>
            <w:tcW w:w="2070" w:type="pct"/>
          </w:tcPr>
          <w:p w:rsidR="00FD409F" w:rsidRPr="00D37B29" w:rsidRDefault="00FD409F" w:rsidP="00D37B29">
            <w:pPr>
              <w:rPr>
                <w:sz w:val="20"/>
              </w:rPr>
            </w:pPr>
            <w:r w:rsidRPr="00D37B29">
              <w:rPr>
                <w:sz w:val="20"/>
              </w:rPr>
              <w:t>Структура реализованной продукции</w:t>
            </w:r>
          </w:p>
        </w:tc>
        <w:tc>
          <w:tcPr>
            <w:tcW w:w="1465" w:type="pct"/>
          </w:tcPr>
          <w:p w:rsidR="00FD409F" w:rsidRPr="00D37B29" w:rsidRDefault="00FD409F" w:rsidP="00D37B29">
            <w:pPr>
              <w:rPr>
                <w:sz w:val="20"/>
              </w:rPr>
            </w:pPr>
            <w:r w:rsidRPr="00D37B29">
              <w:rPr>
                <w:sz w:val="20"/>
              </w:rPr>
              <w:t>-10</w:t>
            </w:r>
          </w:p>
        </w:tc>
        <w:tc>
          <w:tcPr>
            <w:tcW w:w="1465" w:type="pct"/>
          </w:tcPr>
          <w:p w:rsidR="00FD409F" w:rsidRPr="00D37B29" w:rsidRDefault="00FD409F" w:rsidP="00D37B29">
            <w:pPr>
              <w:rPr>
                <w:sz w:val="20"/>
              </w:rPr>
            </w:pPr>
            <w:r w:rsidRPr="00D37B29">
              <w:rPr>
                <w:sz w:val="20"/>
              </w:rPr>
              <w:t>490-500</w:t>
            </w:r>
          </w:p>
        </w:tc>
      </w:tr>
      <w:tr w:rsidR="00FD409F" w:rsidRPr="00D37B29" w:rsidTr="00D37B29">
        <w:tc>
          <w:tcPr>
            <w:tcW w:w="2070" w:type="pct"/>
          </w:tcPr>
          <w:p w:rsidR="00FD409F" w:rsidRPr="00D37B29" w:rsidRDefault="00FD409F" w:rsidP="00D37B29">
            <w:pPr>
              <w:rPr>
                <w:sz w:val="20"/>
              </w:rPr>
            </w:pPr>
            <w:r w:rsidRPr="00D37B29">
              <w:rPr>
                <w:sz w:val="20"/>
              </w:rPr>
              <w:t>Средний уровень цен</w:t>
            </w:r>
          </w:p>
        </w:tc>
        <w:tc>
          <w:tcPr>
            <w:tcW w:w="1465" w:type="pct"/>
          </w:tcPr>
          <w:p w:rsidR="00FD409F" w:rsidRPr="00D37B29" w:rsidRDefault="00FD409F" w:rsidP="00D37B29">
            <w:pPr>
              <w:rPr>
                <w:sz w:val="20"/>
              </w:rPr>
            </w:pPr>
            <w:r w:rsidRPr="00D37B29">
              <w:rPr>
                <w:sz w:val="20"/>
              </w:rPr>
              <w:t>+16</w:t>
            </w:r>
          </w:p>
        </w:tc>
        <w:tc>
          <w:tcPr>
            <w:tcW w:w="1465" w:type="pct"/>
          </w:tcPr>
          <w:p w:rsidR="00FD409F" w:rsidRPr="00D37B29" w:rsidRDefault="00FD409F" w:rsidP="00D37B29">
            <w:pPr>
              <w:rPr>
                <w:sz w:val="20"/>
              </w:rPr>
            </w:pPr>
            <w:r w:rsidRPr="00D37B29">
              <w:rPr>
                <w:sz w:val="20"/>
              </w:rPr>
              <w:t>7236-7220</w:t>
            </w:r>
          </w:p>
        </w:tc>
      </w:tr>
      <w:tr w:rsidR="00FD409F" w:rsidRPr="00D37B29" w:rsidTr="00D37B29">
        <w:tc>
          <w:tcPr>
            <w:tcW w:w="2070" w:type="pct"/>
          </w:tcPr>
          <w:p w:rsidR="00FD409F" w:rsidRPr="00D37B29" w:rsidRDefault="00FD409F" w:rsidP="00D37B29">
            <w:pPr>
              <w:rPr>
                <w:sz w:val="20"/>
              </w:rPr>
            </w:pPr>
            <w:r w:rsidRPr="00D37B29">
              <w:rPr>
                <w:sz w:val="20"/>
              </w:rPr>
              <w:t xml:space="preserve">Себестоимость </w:t>
            </w:r>
          </w:p>
        </w:tc>
        <w:tc>
          <w:tcPr>
            <w:tcW w:w="1465" w:type="pct"/>
          </w:tcPr>
          <w:p w:rsidR="00FD409F" w:rsidRPr="00D37B29" w:rsidRDefault="00FD409F" w:rsidP="00D37B29">
            <w:pPr>
              <w:rPr>
                <w:sz w:val="20"/>
              </w:rPr>
            </w:pPr>
            <w:r w:rsidRPr="00D37B29">
              <w:rPr>
                <w:sz w:val="20"/>
              </w:rPr>
              <w:t>-6</w:t>
            </w:r>
          </w:p>
        </w:tc>
        <w:tc>
          <w:tcPr>
            <w:tcW w:w="1465" w:type="pct"/>
          </w:tcPr>
          <w:p w:rsidR="00FD409F" w:rsidRPr="00D37B29" w:rsidRDefault="00FD409F" w:rsidP="00D37B29">
            <w:pPr>
              <w:rPr>
                <w:sz w:val="20"/>
              </w:rPr>
            </w:pPr>
            <w:r w:rsidRPr="00D37B29">
              <w:rPr>
                <w:sz w:val="20"/>
              </w:rPr>
              <w:t>500-506</w:t>
            </w:r>
          </w:p>
        </w:tc>
      </w:tr>
      <w:tr w:rsidR="00FD409F" w:rsidRPr="00D37B29" w:rsidTr="00D37B29">
        <w:tc>
          <w:tcPr>
            <w:tcW w:w="2070" w:type="pct"/>
          </w:tcPr>
          <w:p w:rsidR="00FD409F" w:rsidRPr="00D37B29" w:rsidRDefault="00FD409F" w:rsidP="00D37B29">
            <w:pPr>
              <w:rPr>
                <w:sz w:val="20"/>
              </w:rPr>
            </w:pPr>
            <w:r w:rsidRPr="00D37B29">
              <w:rPr>
                <w:sz w:val="20"/>
              </w:rPr>
              <w:t>ИТОГО:</w:t>
            </w:r>
          </w:p>
        </w:tc>
        <w:tc>
          <w:tcPr>
            <w:tcW w:w="1465" w:type="pct"/>
          </w:tcPr>
          <w:p w:rsidR="00FD409F" w:rsidRPr="00D37B29" w:rsidRDefault="00FD409F" w:rsidP="00D37B29">
            <w:pPr>
              <w:rPr>
                <w:sz w:val="20"/>
              </w:rPr>
            </w:pPr>
            <w:r w:rsidRPr="00D37B29">
              <w:rPr>
                <w:sz w:val="20"/>
              </w:rPr>
              <w:t>+20</w:t>
            </w:r>
          </w:p>
        </w:tc>
        <w:tc>
          <w:tcPr>
            <w:tcW w:w="1465" w:type="pct"/>
          </w:tcPr>
          <w:p w:rsidR="00FD409F" w:rsidRPr="00D37B29" w:rsidRDefault="00FD409F" w:rsidP="00D37B29">
            <w:pPr>
              <w:rPr>
                <w:sz w:val="20"/>
              </w:rPr>
            </w:pPr>
          </w:p>
        </w:tc>
      </w:tr>
    </w:tbl>
    <w:p w:rsidR="00D37B29" w:rsidRDefault="00D37B29"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Полученные результаты аналитических расчетов составляют необходимую информационную базу для разработки товарной политики предприятия и поиска резервов снижения себестоимости и увеличения прибыли от реализации.</w:t>
      </w:r>
    </w:p>
    <w:p w:rsidR="00FD409F" w:rsidRPr="00425D1A" w:rsidRDefault="00FD409F" w:rsidP="00425D1A">
      <w:pPr>
        <w:widowControl w:val="0"/>
        <w:spacing w:line="360" w:lineRule="auto"/>
        <w:ind w:firstLine="709"/>
        <w:jc w:val="both"/>
        <w:rPr>
          <w:b/>
        </w:rPr>
      </w:pPr>
    </w:p>
    <w:p w:rsidR="00FD409F" w:rsidRPr="00425D1A" w:rsidRDefault="00D37B29" w:rsidP="00D37B29">
      <w:pPr>
        <w:widowControl w:val="0"/>
        <w:spacing w:line="360" w:lineRule="auto"/>
        <w:ind w:firstLine="709"/>
        <w:jc w:val="center"/>
        <w:rPr>
          <w:b/>
        </w:rPr>
      </w:pPr>
      <w:r>
        <w:rPr>
          <w:b/>
        </w:rPr>
        <w:t>2.3</w:t>
      </w:r>
      <w:r w:rsidR="00FD409F" w:rsidRPr="00425D1A">
        <w:rPr>
          <w:b/>
        </w:rPr>
        <w:t xml:space="preserve"> </w:t>
      </w:r>
      <w:r w:rsidR="00A24AF9" w:rsidRPr="00425D1A">
        <w:rPr>
          <w:b/>
        </w:rPr>
        <w:t>Разработка механизма распределения плановой прибыли предприятия</w:t>
      </w:r>
    </w:p>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Распределение и использование прибыли является важным хозяйственным процессом, обеспечивающим покрытие потребностей руководителей и формирование доходов государства.</w:t>
      </w:r>
    </w:p>
    <w:p w:rsidR="00FD409F" w:rsidRPr="00425D1A" w:rsidRDefault="00FD409F" w:rsidP="00425D1A">
      <w:pPr>
        <w:widowControl w:val="0"/>
        <w:spacing w:line="360" w:lineRule="auto"/>
        <w:ind w:firstLine="709"/>
        <w:jc w:val="both"/>
      </w:pPr>
      <w:r w:rsidRPr="00425D1A">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FD409F" w:rsidRPr="00425D1A" w:rsidRDefault="00FD409F" w:rsidP="00425D1A">
      <w:pPr>
        <w:widowControl w:val="0"/>
        <w:spacing w:line="360" w:lineRule="auto"/>
        <w:ind w:firstLine="709"/>
        <w:jc w:val="both"/>
      </w:pPr>
      <w:r w:rsidRPr="00425D1A">
        <w:t>С развитием приватизации и акционирования предприятия имеют право использовать полученную прибыль по своему усмотрению, кроме той части, которая подлежит обязательным вычетам, налогообложению и другим направлениям в соответствии с законодательством.</w:t>
      </w:r>
    </w:p>
    <w:p w:rsidR="00FD409F" w:rsidRPr="00425D1A" w:rsidRDefault="00FD409F" w:rsidP="00425D1A">
      <w:pPr>
        <w:widowControl w:val="0"/>
        <w:spacing w:line="360" w:lineRule="auto"/>
        <w:ind w:firstLine="709"/>
        <w:jc w:val="both"/>
      </w:pPr>
      <w:r w:rsidRPr="00425D1A">
        <w:t>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FD409F" w:rsidRPr="00425D1A" w:rsidRDefault="00FD409F" w:rsidP="00425D1A">
      <w:pPr>
        <w:widowControl w:val="0"/>
        <w:spacing w:line="360" w:lineRule="auto"/>
        <w:ind w:firstLine="709"/>
        <w:jc w:val="both"/>
      </w:pPr>
      <w:r w:rsidRPr="00425D1A">
        <w:t>Прибыль, остающаяся в распоряжении предприятия, используется им самостоятельно и направляется на дельнейшее развитие деятельности предприятия. Никакие органы, в том числе государство, не имеют права вмешиваться в процесс использования, удовлетворения материальных и социальных потребностей трудовых коллективов.</w:t>
      </w:r>
    </w:p>
    <w:p w:rsidR="00FD409F" w:rsidRPr="00425D1A" w:rsidRDefault="00FD409F" w:rsidP="00425D1A">
      <w:pPr>
        <w:widowControl w:val="0"/>
        <w:spacing w:line="360" w:lineRule="auto"/>
        <w:ind w:firstLine="709"/>
        <w:jc w:val="both"/>
      </w:pPr>
      <w:r w:rsidRPr="00425D1A">
        <w:t>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w:t>
      </w:r>
      <w:r w:rsidR="00961011" w:rsidRPr="00425D1A">
        <w:t>й</w:t>
      </w:r>
      <w:r w:rsidRPr="00425D1A">
        <w:t xml:space="preserve">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законом продолжительности, оплачивается жилье, оказывается материальная помощь. Кроме того, осуществляются расходы на бесплатное питание или питание по льготным ценам. 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FD409F" w:rsidRPr="00425D1A" w:rsidRDefault="00FD409F" w:rsidP="00425D1A">
      <w:pPr>
        <w:widowControl w:val="0"/>
        <w:spacing w:line="360" w:lineRule="auto"/>
        <w:ind w:firstLine="709"/>
        <w:jc w:val="both"/>
      </w:pPr>
      <w:r w:rsidRPr="00425D1A">
        <w:t>Прибыль используется в случаях нарушения предприятием действующего законодательства для уплаты различных штрафов и санкций.</w:t>
      </w:r>
    </w:p>
    <w:p w:rsidR="00FD409F" w:rsidRPr="00425D1A" w:rsidRDefault="00FD409F" w:rsidP="00425D1A">
      <w:pPr>
        <w:widowControl w:val="0"/>
        <w:spacing w:line="360" w:lineRule="auto"/>
        <w:ind w:firstLine="709"/>
        <w:jc w:val="both"/>
      </w:pPr>
      <w:r w:rsidRPr="00425D1A">
        <w:t>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FD409F" w:rsidRPr="00425D1A" w:rsidRDefault="00FD409F" w:rsidP="00425D1A">
      <w:pPr>
        <w:widowControl w:val="0"/>
        <w:spacing w:line="360" w:lineRule="auto"/>
        <w:ind w:firstLine="709"/>
        <w:jc w:val="both"/>
      </w:pPr>
      <w:r w:rsidRPr="00425D1A">
        <w:t>Основная задача анализа использования прибыли состоит в выявлении тенденций и пропорций, сложившихся в распределении прибыли за отчетный период по сравнению с планом в динамике. По результатам анализа разрабатываются рекомендации по изменению пропорций в распределении прибыли и наиболее рациональному ее использованию.</w:t>
      </w:r>
    </w:p>
    <w:p w:rsidR="00FD409F" w:rsidRPr="00425D1A" w:rsidRDefault="00FD409F" w:rsidP="00425D1A">
      <w:pPr>
        <w:widowControl w:val="0"/>
        <w:spacing w:line="360" w:lineRule="auto"/>
        <w:ind w:firstLine="709"/>
        <w:jc w:val="both"/>
      </w:pPr>
      <w:r w:rsidRPr="00425D1A">
        <w:t xml:space="preserve">В процессе анализа необходимо изучить динамику доли прибыли, которая идет на самофинансирование предприятия и материальное стимулирование работников, и таких показателей, как сумма самофинансирования и сумма капитальных вложений на одного работника, сумма зарплаты и выплат на одного работника, сумма прибыли на одного работника, один рубль основных производственных фондов.   </w:t>
      </w:r>
    </w:p>
    <w:p w:rsidR="00FD409F" w:rsidRPr="00425D1A" w:rsidRDefault="00FD409F" w:rsidP="00425D1A">
      <w:pPr>
        <w:widowControl w:val="0"/>
        <w:spacing w:line="360" w:lineRule="auto"/>
        <w:ind w:firstLine="709"/>
        <w:jc w:val="both"/>
      </w:pPr>
      <w:r w:rsidRPr="00425D1A">
        <w:t>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7B227A" w:rsidRPr="00425D1A" w:rsidRDefault="00FD409F" w:rsidP="00425D1A">
      <w:pPr>
        <w:widowControl w:val="0"/>
        <w:spacing w:line="360" w:lineRule="auto"/>
        <w:ind w:firstLine="709"/>
        <w:jc w:val="both"/>
      </w:pPr>
      <w:r w:rsidRPr="00425D1A">
        <w:t xml:space="preserve">Основными факторами, определяющими размер отчислений в фонды накопления и потребления, могут быть изменение суммы чистой прибыли и коэффициента отчислений прибыли в соответствующие фонды. </w:t>
      </w:r>
    </w:p>
    <w:p w:rsidR="00FD409F" w:rsidRPr="00425D1A" w:rsidRDefault="00FD409F" w:rsidP="00425D1A">
      <w:pPr>
        <w:widowControl w:val="0"/>
        <w:spacing w:line="360" w:lineRule="auto"/>
        <w:ind w:firstLine="709"/>
        <w:jc w:val="both"/>
      </w:pPr>
      <w:r w:rsidRPr="00425D1A">
        <w:t xml:space="preserve">Таблица </w:t>
      </w:r>
      <w:r w:rsidR="007B227A" w:rsidRPr="00425D1A">
        <w:t>2.7</w:t>
      </w:r>
    </w:p>
    <w:p w:rsidR="00FD409F" w:rsidRPr="00425D1A" w:rsidRDefault="00FD409F" w:rsidP="00425D1A">
      <w:pPr>
        <w:widowControl w:val="0"/>
        <w:spacing w:line="360" w:lineRule="auto"/>
        <w:ind w:firstLine="709"/>
        <w:jc w:val="both"/>
      </w:pPr>
      <w:r w:rsidRPr="00425D1A">
        <w:t>Использование прибыли,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9"/>
        <w:gridCol w:w="1204"/>
        <w:gridCol w:w="1204"/>
        <w:gridCol w:w="1684"/>
      </w:tblGrid>
      <w:tr w:rsidR="00FD409F" w:rsidRPr="00D37B29" w:rsidTr="00D37B29">
        <w:trPr>
          <w:trHeight w:val="635"/>
        </w:trPr>
        <w:tc>
          <w:tcPr>
            <w:tcW w:w="2862" w:type="pct"/>
          </w:tcPr>
          <w:p w:rsidR="00FD409F" w:rsidRPr="00D37B29" w:rsidRDefault="00FD409F" w:rsidP="00D37B29">
            <w:pPr>
              <w:rPr>
                <w:sz w:val="20"/>
              </w:rPr>
            </w:pPr>
            <w:r w:rsidRPr="00D37B29">
              <w:rPr>
                <w:sz w:val="20"/>
              </w:rPr>
              <w:t>Показатель</w:t>
            </w:r>
          </w:p>
        </w:tc>
        <w:tc>
          <w:tcPr>
            <w:tcW w:w="629" w:type="pct"/>
          </w:tcPr>
          <w:p w:rsidR="00FD409F" w:rsidRPr="00D37B29" w:rsidRDefault="00FD409F" w:rsidP="00D37B29">
            <w:pPr>
              <w:rPr>
                <w:sz w:val="20"/>
              </w:rPr>
            </w:pPr>
            <w:r w:rsidRPr="00D37B29">
              <w:rPr>
                <w:sz w:val="20"/>
              </w:rPr>
              <w:t>План</w:t>
            </w:r>
          </w:p>
        </w:tc>
        <w:tc>
          <w:tcPr>
            <w:tcW w:w="629" w:type="pct"/>
          </w:tcPr>
          <w:p w:rsidR="00FD409F" w:rsidRPr="00D37B29" w:rsidRDefault="00FD409F" w:rsidP="00D37B29">
            <w:pPr>
              <w:rPr>
                <w:sz w:val="20"/>
              </w:rPr>
            </w:pPr>
            <w:r w:rsidRPr="00D37B29">
              <w:rPr>
                <w:sz w:val="20"/>
              </w:rPr>
              <w:t>Факт</w:t>
            </w:r>
          </w:p>
        </w:tc>
        <w:tc>
          <w:tcPr>
            <w:tcW w:w="881" w:type="pct"/>
          </w:tcPr>
          <w:p w:rsidR="00FD409F" w:rsidRPr="00D37B29" w:rsidRDefault="00FD409F" w:rsidP="00D37B29">
            <w:pPr>
              <w:rPr>
                <w:sz w:val="20"/>
              </w:rPr>
            </w:pPr>
            <w:r w:rsidRPr="00D37B29">
              <w:rPr>
                <w:sz w:val="20"/>
              </w:rPr>
              <w:t>Абсолютное отклонение</w:t>
            </w:r>
          </w:p>
        </w:tc>
      </w:tr>
      <w:tr w:rsidR="00FD409F" w:rsidRPr="00D37B29" w:rsidTr="00D37B29">
        <w:tc>
          <w:tcPr>
            <w:tcW w:w="2862" w:type="pct"/>
          </w:tcPr>
          <w:p w:rsidR="00FD409F" w:rsidRPr="00D37B29" w:rsidRDefault="00FD409F" w:rsidP="00D37B29">
            <w:pPr>
              <w:rPr>
                <w:sz w:val="20"/>
              </w:rPr>
            </w:pPr>
            <w:r w:rsidRPr="00D37B29">
              <w:rPr>
                <w:sz w:val="20"/>
              </w:rPr>
              <w:t>1. Прибыль от реализации продукции</w:t>
            </w:r>
          </w:p>
        </w:tc>
        <w:tc>
          <w:tcPr>
            <w:tcW w:w="629" w:type="pct"/>
          </w:tcPr>
          <w:p w:rsidR="00FD409F" w:rsidRPr="00D37B29" w:rsidRDefault="00FD409F" w:rsidP="00D37B29">
            <w:pPr>
              <w:rPr>
                <w:sz w:val="20"/>
              </w:rPr>
            </w:pPr>
            <w:r w:rsidRPr="00D37B29">
              <w:rPr>
                <w:sz w:val="20"/>
              </w:rPr>
              <w:t>480</w:t>
            </w:r>
          </w:p>
        </w:tc>
        <w:tc>
          <w:tcPr>
            <w:tcW w:w="629" w:type="pct"/>
          </w:tcPr>
          <w:p w:rsidR="00FD409F" w:rsidRPr="00D37B29" w:rsidRDefault="00FD409F" w:rsidP="00D37B29">
            <w:pPr>
              <w:rPr>
                <w:sz w:val="20"/>
              </w:rPr>
            </w:pPr>
            <w:r w:rsidRPr="00D37B29">
              <w:rPr>
                <w:sz w:val="20"/>
              </w:rPr>
              <w:t>500</w:t>
            </w:r>
          </w:p>
        </w:tc>
        <w:tc>
          <w:tcPr>
            <w:tcW w:w="881" w:type="pct"/>
          </w:tcPr>
          <w:p w:rsidR="00FD409F" w:rsidRPr="00D37B29" w:rsidRDefault="00FD409F" w:rsidP="00D37B29">
            <w:pPr>
              <w:rPr>
                <w:sz w:val="20"/>
              </w:rPr>
            </w:pPr>
            <w:r w:rsidRPr="00D37B29">
              <w:rPr>
                <w:sz w:val="20"/>
              </w:rPr>
              <w:t>+20</w:t>
            </w:r>
          </w:p>
        </w:tc>
      </w:tr>
      <w:tr w:rsidR="00FD409F" w:rsidRPr="00D37B29" w:rsidTr="00D37B29">
        <w:tc>
          <w:tcPr>
            <w:tcW w:w="2862" w:type="pct"/>
          </w:tcPr>
          <w:p w:rsidR="00FD409F" w:rsidRPr="00D37B29" w:rsidRDefault="00FD409F" w:rsidP="00D37B29">
            <w:pPr>
              <w:rPr>
                <w:sz w:val="20"/>
              </w:rPr>
            </w:pPr>
            <w:r w:rsidRPr="00D37B29">
              <w:rPr>
                <w:sz w:val="20"/>
              </w:rPr>
              <w:t>2. Прибыль от прочих видов деятельности</w:t>
            </w:r>
          </w:p>
        </w:tc>
        <w:tc>
          <w:tcPr>
            <w:tcW w:w="629" w:type="pct"/>
          </w:tcPr>
          <w:p w:rsidR="00FD409F" w:rsidRPr="00D37B29" w:rsidRDefault="00FD409F" w:rsidP="00D37B29">
            <w:pPr>
              <w:rPr>
                <w:sz w:val="20"/>
              </w:rPr>
            </w:pPr>
            <w:r w:rsidRPr="00D37B29">
              <w:rPr>
                <w:sz w:val="20"/>
              </w:rPr>
              <w:t>-</w:t>
            </w:r>
          </w:p>
        </w:tc>
        <w:tc>
          <w:tcPr>
            <w:tcW w:w="629" w:type="pct"/>
          </w:tcPr>
          <w:p w:rsidR="00FD409F" w:rsidRPr="00D37B29" w:rsidRDefault="00FD409F" w:rsidP="00D37B29">
            <w:pPr>
              <w:rPr>
                <w:sz w:val="20"/>
              </w:rPr>
            </w:pPr>
            <w:r w:rsidRPr="00D37B29">
              <w:rPr>
                <w:sz w:val="20"/>
              </w:rPr>
              <w:t>-</w:t>
            </w:r>
          </w:p>
        </w:tc>
        <w:tc>
          <w:tcPr>
            <w:tcW w:w="881" w:type="pct"/>
          </w:tcPr>
          <w:p w:rsidR="00FD409F" w:rsidRPr="00D37B29" w:rsidRDefault="00FD409F" w:rsidP="00D37B29">
            <w:pPr>
              <w:rPr>
                <w:sz w:val="20"/>
              </w:rPr>
            </w:pPr>
            <w:r w:rsidRPr="00D37B29">
              <w:rPr>
                <w:sz w:val="20"/>
              </w:rPr>
              <w:t>-</w:t>
            </w:r>
          </w:p>
        </w:tc>
      </w:tr>
      <w:tr w:rsidR="00FD409F" w:rsidRPr="00D37B29" w:rsidTr="00D37B29">
        <w:tc>
          <w:tcPr>
            <w:tcW w:w="2862" w:type="pct"/>
          </w:tcPr>
          <w:p w:rsidR="00FD409F" w:rsidRPr="00D37B29" w:rsidRDefault="00FD409F" w:rsidP="00D37B29">
            <w:pPr>
              <w:rPr>
                <w:sz w:val="20"/>
              </w:rPr>
            </w:pPr>
            <w:r w:rsidRPr="00D37B29">
              <w:rPr>
                <w:sz w:val="20"/>
              </w:rPr>
              <w:t>3. Балансовая сумма прибыли</w:t>
            </w:r>
          </w:p>
        </w:tc>
        <w:tc>
          <w:tcPr>
            <w:tcW w:w="629" w:type="pct"/>
          </w:tcPr>
          <w:p w:rsidR="00FD409F" w:rsidRPr="00D37B29" w:rsidRDefault="00FD409F" w:rsidP="00D37B29">
            <w:pPr>
              <w:rPr>
                <w:sz w:val="20"/>
              </w:rPr>
            </w:pPr>
            <w:r w:rsidRPr="00D37B29">
              <w:rPr>
                <w:sz w:val="20"/>
              </w:rPr>
              <w:t>480</w:t>
            </w:r>
          </w:p>
        </w:tc>
        <w:tc>
          <w:tcPr>
            <w:tcW w:w="629" w:type="pct"/>
          </w:tcPr>
          <w:p w:rsidR="00FD409F" w:rsidRPr="00D37B29" w:rsidRDefault="00FD409F" w:rsidP="00D37B29">
            <w:pPr>
              <w:rPr>
                <w:sz w:val="20"/>
              </w:rPr>
            </w:pPr>
            <w:r w:rsidRPr="00D37B29">
              <w:rPr>
                <w:sz w:val="20"/>
              </w:rPr>
              <w:t>500</w:t>
            </w:r>
          </w:p>
        </w:tc>
        <w:tc>
          <w:tcPr>
            <w:tcW w:w="881" w:type="pct"/>
          </w:tcPr>
          <w:p w:rsidR="00FD409F" w:rsidRPr="00D37B29" w:rsidRDefault="00FD409F" w:rsidP="00D37B29">
            <w:pPr>
              <w:rPr>
                <w:sz w:val="20"/>
              </w:rPr>
            </w:pPr>
            <w:r w:rsidRPr="00D37B29">
              <w:rPr>
                <w:sz w:val="20"/>
              </w:rPr>
              <w:t>+20</w:t>
            </w:r>
          </w:p>
        </w:tc>
      </w:tr>
      <w:tr w:rsidR="00FD409F" w:rsidRPr="00D37B29" w:rsidTr="00D37B29">
        <w:tc>
          <w:tcPr>
            <w:tcW w:w="2862" w:type="pct"/>
          </w:tcPr>
          <w:p w:rsidR="00FD409F" w:rsidRPr="00D37B29" w:rsidRDefault="00FD409F" w:rsidP="00D37B29">
            <w:pPr>
              <w:rPr>
                <w:sz w:val="20"/>
              </w:rPr>
            </w:pPr>
            <w:r w:rsidRPr="00D37B29">
              <w:rPr>
                <w:sz w:val="20"/>
              </w:rPr>
              <w:t>4. внереализационные расходы</w:t>
            </w:r>
          </w:p>
        </w:tc>
        <w:tc>
          <w:tcPr>
            <w:tcW w:w="629" w:type="pct"/>
          </w:tcPr>
          <w:p w:rsidR="00FD409F" w:rsidRPr="00D37B29" w:rsidRDefault="00FD409F" w:rsidP="00D37B29">
            <w:pPr>
              <w:rPr>
                <w:sz w:val="20"/>
              </w:rPr>
            </w:pPr>
            <w:r w:rsidRPr="00D37B29">
              <w:rPr>
                <w:sz w:val="20"/>
              </w:rPr>
              <w:t>141</w:t>
            </w:r>
          </w:p>
        </w:tc>
        <w:tc>
          <w:tcPr>
            <w:tcW w:w="629" w:type="pct"/>
          </w:tcPr>
          <w:p w:rsidR="00FD409F" w:rsidRPr="00D37B29" w:rsidRDefault="00FD409F" w:rsidP="00D37B29">
            <w:pPr>
              <w:rPr>
                <w:sz w:val="20"/>
              </w:rPr>
            </w:pPr>
            <w:r w:rsidRPr="00D37B29">
              <w:rPr>
                <w:sz w:val="20"/>
              </w:rPr>
              <w:t>200</w:t>
            </w:r>
          </w:p>
        </w:tc>
        <w:tc>
          <w:tcPr>
            <w:tcW w:w="881" w:type="pct"/>
          </w:tcPr>
          <w:p w:rsidR="00FD409F" w:rsidRPr="00D37B29" w:rsidRDefault="00FD409F" w:rsidP="00D37B29">
            <w:pPr>
              <w:rPr>
                <w:sz w:val="20"/>
              </w:rPr>
            </w:pPr>
            <w:r w:rsidRPr="00D37B29">
              <w:rPr>
                <w:sz w:val="20"/>
              </w:rPr>
              <w:t>+59</w:t>
            </w:r>
          </w:p>
        </w:tc>
      </w:tr>
      <w:tr w:rsidR="00FD409F" w:rsidRPr="00D37B29" w:rsidTr="00D37B29">
        <w:tc>
          <w:tcPr>
            <w:tcW w:w="2862" w:type="pct"/>
          </w:tcPr>
          <w:p w:rsidR="00FD409F" w:rsidRPr="00D37B29" w:rsidRDefault="00FD409F" w:rsidP="00D37B29">
            <w:pPr>
              <w:rPr>
                <w:sz w:val="20"/>
              </w:rPr>
            </w:pPr>
            <w:r w:rsidRPr="00D37B29">
              <w:rPr>
                <w:sz w:val="20"/>
              </w:rPr>
              <w:t>5. Налогооблагаемая прибыль</w:t>
            </w:r>
          </w:p>
        </w:tc>
        <w:tc>
          <w:tcPr>
            <w:tcW w:w="629" w:type="pct"/>
          </w:tcPr>
          <w:p w:rsidR="00FD409F" w:rsidRPr="00D37B29" w:rsidRDefault="00FD409F" w:rsidP="00D37B29">
            <w:pPr>
              <w:rPr>
                <w:sz w:val="20"/>
              </w:rPr>
            </w:pPr>
            <w:r w:rsidRPr="00D37B29">
              <w:rPr>
                <w:sz w:val="20"/>
              </w:rPr>
              <w:t>339</w:t>
            </w:r>
          </w:p>
        </w:tc>
        <w:tc>
          <w:tcPr>
            <w:tcW w:w="629" w:type="pct"/>
          </w:tcPr>
          <w:p w:rsidR="00FD409F" w:rsidRPr="00D37B29" w:rsidRDefault="00FD409F" w:rsidP="00D37B29">
            <w:pPr>
              <w:rPr>
                <w:sz w:val="20"/>
              </w:rPr>
            </w:pPr>
            <w:r w:rsidRPr="00D37B29">
              <w:rPr>
                <w:sz w:val="20"/>
              </w:rPr>
              <w:t>300</w:t>
            </w:r>
          </w:p>
        </w:tc>
        <w:tc>
          <w:tcPr>
            <w:tcW w:w="881" w:type="pct"/>
          </w:tcPr>
          <w:p w:rsidR="00FD409F" w:rsidRPr="00D37B29" w:rsidRDefault="00FD409F" w:rsidP="00D37B29">
            <w:pPr>
              <w:rPr>
                <w:sz w:val="20"/>
              </w:rPr>
            </w:pPr>
            <w:r w:rsidRPr="00D37B29">
              <w:rPr>
                <w:sz w:val="20"/>
              </w:rPr>
              <w:t>-39</w:t>
            </w:r>
          </w:p>
        </w:tc>
      </w:tr>
      <w:tr w:rsidR="00FD409F" w:rsidRPr="00D37B29" w:rsidTr="00D37B29">
        <w:tc>
          <w:tcPr>
            <w:tcW w:w="2862" w:type="pct"/>
          </w:tcPr>
          <w:p w:rsidR="00FD409F" w:rsidRPr="00D37B29" w:rsidRDefault="00FD409F" w:rsidP="00D37B29">
            <w:pPr>
              <w:rPr>
                <w:sz w:val="20"/>
              </w:rPr>
            </w:pPr>
            <w:r w:rsidRPr="00D37B29">
              <w:rPr>
                <w:sz w:val="20"/>
              </w:rPr>
              <w:t>6. Налог на прибыль по действующей ставке</w:t>
            </w:r>
          </w:p>
        </w:tc>
        <w:tc>
          <w:tcPr>
            <w:tcW w:w="629" w:type="pct"/>
          </w:tcPr>
          <w:p w:rsidR="00FD409F" w:rsidRPr="00D37B29" w:rsidRDefault="00FD409F" w:rsidP="00D37B29">
            <w:pPr>
              <w:rPr>
                <w:sz w:val="20"/>
              </w:rPr>
            </w:pPr>
            <w:r w:rsidRPr="00D37B29">
              <w:rPr>
                <w:sz w:val="20"/>
              </w:rPr>
              <w:t>119</w:t>
            </w:r>
          </w:p>
        </w:tc>
        <w:tc>
          <w:tcPr>
            <w:tcW w:w="629" w:type="pct"/>
          </w:tcPr>
          <w:p w:rsidR="00FD409F" w:rsidRPr="00D37B29" w:rsidRDefault="00FD409F" w:rsidP="00D37B29">
            <w:pPr>
              <w:rPr>
                <w:sz w:val="20"/>
              </w:rPr>
            </w:pPr>
            <w:r w:rsidRPr="00D37B29">
              <w:rPr>
                <w:sz w:val="20"/>
              </w:rPr>
              <w:t>105</w:t>
            </w:r>
          </w:p>
        </w:tc>
        <w:tc>
          <w:tcPr>
            <w:tcW w:w="881" w:type="pct"/>
          </w:tcPr>
          <w:p w:rsidR="00FD409F" w:rsidRPr="00D37B29" w:rsidRDefault="00FD409F" w:rsidP="00D37B29">
            <w:pPr>
              <w:rPr>
                <w:sz w:val="20"/>
              </w:rPr>
            </w:pPr>
            <w:r w:rsidRPr="00D37B29">
              <w:rPr>
                <w:sz w:val="20"/>
              </w:rPr>
              <w:t>-14</w:t>
            </w:r>
          </w:p>
        </w:tc>
      </w:tr>
      <w:tr w:rsidR="00FD409F" w:rsidRPr="00D37B29" w:rsidTr="00D37B29">
        <w:tc>
          <w:tcPr>
            <w:tcW w:w="2862" w:type="pct"/>
          </w:tcPr>
          <w:p w:rsidR="00FD409F" w:rsidRPr="00D37B29" w:rsidRDefault="00FD409F" w:rsidP="00D37B29">
            <w:pPr>
              <w:rPr>
                <w:sz w:val="20"/>
              </w:rPr>
            </w:pPr>
            <w:r w:rsidRPr="00D37B29">
              <w:rPr>
                <w:sz w:val="20"/>
              </w:rPr>
              <w:t>7. Прибыль, остающаяся в распоряжении предприятия</w:t>
            </w:r>
          </w:p>
        </w:tc>
        <w:tc>
          <w:tcPr>
            <w:tcW w:w="629" w:type="pct"/>
          </w:tcPr>
          <w:p w:rsidR="00FD409F" w:rsidRPr="00D37B29" w:rsidRDefault="00FD409F" w:rsidP="00D37B29">
            <w:pPr>
              <w:rPr>
                <w:sz w:val="20"/>
              </w:rPr>
            </w:pPr>
            <w:r w:rsidRPr="00D37B29">
              <w:rPr>
                <w:sz w:val="20"/>
              </w:rPr>
              <w:t>220</w:t>
            </w:r>
          </w:p>
        </w:tc>
        <w:tc>
          <w:tcPr>
            <w:tcW w:w="629" w:type="pct"/>
          </w:tcPr>
          <w:p w:rsidR="00FD409F" w:rsidRPr="00D37B29" w:rsidRDefault="00FD409F" w:rsidP="00D37B29">
            <w:pPr>
              <w:rPr>
                <w:sz w:val="20"/>
              </w:rPr>
            </w:pPr>
            <w:r w:rsidRPr="00D37B29">
              <w:rPr>
                <w:sz w:val="20"/>
              </w:rPr>
              <w:t>195</w:t>
            </w:r>
          </w:p>
        </w:tc>
        <w:tc>
          <w:tcPr>
            <w:tcW w:w="881" w:type="pct"/>
          </w:tcPr>
          <w:p w:rsidR="00FD409F" w:rsidRPr="00D37B29" w:rsidRDefault="00FD409F" w:rsidP="00D37B29">
            <w:pPr>
              <w:rPr>
                <w:sz w:val="20"/>
              </w:rPr>
            </w:pPr>
            <w:r w:rsidRPr="00D37B29">
              <w:rPr>
                <w:sz w:val="20"/>
              </w:rPr>
              <w:t>-25</w:t>
            </w:r>
          </w:p>
        </w:tc>
      </w:tr>
      <w:tr w:rsidR="00FD409F" w:rsidRPr="00D37B29" w:rsidTr="00D37B29">
        <w:tc>
          <w:tcPr>
            <w:tcW w:w="2862" w:type="pct"/>
          </w:tcPr>
          <w:p w:rsidR="00FD409F" w:rsidRPr="00D37B29" w:rsidRDefault="00FD409F" w:rsidP="00D37B29">
            <w:pPr>
              <w:rPr>
                <w:sz w:val="20"/>
              </w:rPr>
            </w:pPr>
            <w:r w:rsidRPr="00D37B29">
              <w:rPr>
                <w:sz w:val="20"/>
              </w:rPr>
              <w:t>8. Чистая прибыль</w:t>
            </w:r>
          </w:p>
        </w:tc>
        <w:tc>
          <w:tcPr>
            <w:tcW w:w="629" w:type="pct"/>
          </w:tcPr>
          <w:p w:rsidR="00FD409F" w:rsidRPr="00D37B29" w:rsidRDefault="00FD409F" w:rsidP="00D37B29">
            <w:pPr>
              <w:rPr>
                <w:sz w:val="20"/>
              </w:rPr>
            </w:pPr>
            <w:r w:rsidRPr="00D37B29">
              <w:rPr>
                <w:sz w:val="20"/>
              </w:rPr>
              <w:t>220</w:t>
            </w:r>
          </w:p>
        </w:tc>
        <w:tc>
          <w:tcPr>
            <w:tcW w:w="629" w:type="pct"/>
          </w:tcPr>
          <w:p w:rsidR="00FD409F" w:rsidRPr="00D37B29" w:rsidRDefault="00FD409F" w:rsidP="00D37B29">
            <w:pPr>
              <w:rPr>
                <w:sz w:val="20"/>
              </w:rPr>
            </w:pPr>
            <w:r w:rsidRPr="00D37B29">
              <w:rPr>
                <w:sz w:val="20"/>
              </w:rPr>
              <w:t>195</w:t>
            </w:r>
          </w:p>
        </w:tc>
        <w:tc>
          <w:tcPr>
            <w:tcW w:w="881" w:type="pct"/>
          </w:tcPr>
          <w:p w:rsidR="00FD409F" w:rsidRPr="00D37B29" w:rsidRDefault="00FD409F" w:rsidP="00D37B29">
            <w:pPr>
              <w:rPr>
                <w:sz w:val="20"/>
              </w:rPr>
            </w:pPr>
            <w:r w:rsidRPr="00D37B29">
              <w:rPr>
                <w:sz w:val="20"/>
              </w:rPr>
              <w:t>-25</w:t>
            </w:r>
          </w:p>
        </w:tc>
      </w:tr>
      <w:tr w:rsidR="00FD409F" w:rsidRPr="00D37B29" w:rsidTr="00D37B29">
        <w:tc>
          <w:tcPr>
            <w:tcW w:w="2862" w:type="pct"/>
          </w:tcPr>
          <w:p w:rsidR="00FD409F" w:rsidRPr="00D37B29" w:rsidRDefault="00FD409F" w:rsidP="00D37B29">
            <w:pPr>
              <w:rPr>
                <w:sz w:val="20"/>
              </w:rPr>
            </w:pPr>
            <w:r w:rsidRPr="00D37B29">
              <w:rPr>
                <w:sz w:val="20"/>
              </w:rPr>
              <w:t>9. Распределение чистой прибыли:</w:t>
            </w:r>
          </w:p>
        </w:tc>
        <w:tc>
          <w:tcPr>
            <w:tcW w:w="629" w:type="pct"/>
          </w:tcPr>
          <w:p w:rsidR="00FD409F" w:rsidRPr="00D37B29" w:rsidRDefault="00FD409F" w:rsidP="00D37B29">
            <w:pPr>
              <w:rPr>
                <w:sz w:val="20"/>
              </w:rPr>
            </w:pPr>
          </w:p>
        </w:tc>
        <w:tc>
          <w:tcPr>
            <w:tcW w:w="629" w:type="pct"/>
          </w:tcPr>
          <w:p w:rsidR="00FD409F" w:rsidRPr="00D37B29" w:rsidRDefault="00FD409F" w:rsidP="00D37B29">
            <w:pPr>
              <w:rPr>
                <w:sz w:val="20"/>
              </w:rPr>
            </w:pPr>
          </w:p>
        </w:tc>
        <w:tc>
          <w:tcPr>
            <w:tcW w:w="881" w:type="pct"/>
          </w:tcPr>
          <w:p w:rsidR="00FD409F" w:rsidRPr="00D37B29" w:rsidRDefault="00FD409F" w:rsidP="00D37B29">
            <w:pPr>
              <w:rPr>
                <w:sz w:val="20"/>
              </w:rPr>
            </w:pPr>
          </w:p>
        </w:tc>
      </w:tr>
      <w:tr w:rsidR="00FD409F" w:rsidRPr="00D37B29" w:rsidTr="00D37B29">
        <w:tc>
          <w:tcPr>
            <w:tcW w:w="2862" w:type="pct"/>
          </w:tcPr>
          <w:p w:rsidR="00FD409F" w:rsidRPr="00D37B29" w:rsidRDefault="00FD409F" w:rsidP="00D37B29">
            <w:pPr>
              <w:rPr>
                <w:sz w:val="20"/>
              </w:rPr>
            </w:pPr>
            <w:r w:rsidRPr="00D37B29">
              <w:rPr>
                <w:sz w:val="20"/>
              </w:rPr>
              <w:t>в фонд накопления</w:t>
            </w:r>
          </w:p>
        </w:tc>
        <w:tc>
          <w:tcPr>
            <w:tcW w:w="629" w:type="pct"/>
          </w:tcPr>
          <w:p w:rsidR="00FD409F" w:rsidRPr="00D37B29" w:rsidRDefault="00FD409F" w:rsidP="00D37B29">
            <w:pPr>
              <w:rPr>
                <w:sz w:val="20"/>
              </w:rPr>
            </w:pPr>
            <w:r w:rsidRPr="00D37B29">
              <w:rPr>
                <w:sz w:val="20"/>
              </w:rPr>
              <w:t>125</w:t>
            </w:r>
          </w:p>
        </w:tc>
        <w:tc>
          <w:tcPr>
            <w:tcW w:w="629" w:type="pct"/>
          </w:tcPr>
          <w:p w:rsidR="00FD409F" w:rsidRPr="00D37B29" w:rsidRDefault="00FD409F" w:rsidP="00D37B29">
            <w:pPr>
              <w:rPr>
                <w:sz w:val="20"/>
              </w:rPr>
            </w:pPr>
            <w:r w:rsidRPr="00D37B29">
              <w:rPr>
                <w:sz w:val="20"/>
              </w:rPr>
              <w:t>115</w:t>
            </w:r>
          </w:p>
        </w:tc>
        <w:tc>
          <w:tcPr>
            <w:tcW w:w="881" w:type="pct"/>
          </w:tcPr>
          <w:p w:rsidR="00FD409F" w:rsidRPr="00D37B29" w:rsidRDefault="00FD409F" w:rsidP="00D37B29">
            <w:pPr>
              <w:rPr>
                <w:sz w:val="20"/>
              </w:rPr>
            </w:pPr>
            <w:r w:rsidRPr="00D37B29">
              <w:rPr>
                <w:sz w:val="20"/>
              </w:rPr>
              <w:t>-10</w:t>
            </w:r>
          </w:p>
        </w:tc>
      </w:tr>
      <w:tr w:rsidR="00FD409F" w:rsidRPr="00D37B29" w:rsidTr="00D37B29">
        <w:tc>
          <w:tcPr>
            <w:tcW w:w="2862" w:type="pct"/>
          </w:tcPr>
          <w:p w:rsidR="00FD409F" w:rsidRPr="00D37B29" w:rsidRDefault="00FD409F" w:rsidP="00D37B29">
            <w:pPr>
              <w:rPr>
                <w:sz w:val="20"/>
              </w:rPr>
            </w:pPr>
            <w:r w:rsidRPr="00D37B29">
              <w:rPr>
                <w:sz w:val="20"/>
              </w:rPr>
              <w:t>в фонд потребления</w:t>
            </w:r>
          </w:p>
        </w:tc>
        <w:tc>
          <w:tcPr>
            <w:tcW w:w="629" w:type="pct"/>
          </w:tcPr>
          <w:p w:rsidR="00FD409F" w:rsidRPr="00D37B29" w:rsidRDefault="00FD409F" w:rsidP="00D37B29">
            <w:pPr>
              <w:rPr>
                <w:sz w:val="20"/>
              </w:rPr>
            </w:pPr>
            <w:r w:rsidRPr="00D37B29">
              <w:rPr>
                <w:sz w:val="20"/>
              </w:rPr>
              <w:t>47</w:t>
            </w:r>
          </w:p>
        </w:tc>
        <w:tc>
          <w:tcPr>
            <w:tcW w:w="629" w:type="pct"/>
          </w:tcPr>
          <w:p w:rsidR="00FD409F" w:rsidRPr="00D37B29" w:rsidRDefault="00FD409F" w:rsidP="00D37B29">
            <w:pPr>
              <w:rPr>
                <w:sz w:val="20"/>
              </w:rPr>
            </w:pPr>
            <w:r w:rsidRPr="00D37B29">
              <w:rPr>
                <w:sz w:val="20"/>
              </w:rPr>
              <w:t>40</w:t>
            </w:r>
          </w:p>
        </w:tc>
        <w:tc>
          <w:tcPr>
            <w:tcW w:w="881" w:type="pct"/>
          </w:tcPr>
          <w:p w:rsidR="00FD409F" w:rsidRPr="00D37B29" w:rsidRDefault="00FD409F" w:rsidP="00D37B29">
            <w:pPr>
              <w:rPr>
                <w:sz w:val="20"/>
              </w:rPr>
            </w:pPr>
            <w:r w:rsidRPr="00D37B29">
              <w:rPr>
                <w:sz w:val="20"/>
              </w:rPr>
              <w:t>-7</w:t>
            </w:r>
          </w:p>
        </w:tc>
      </w:tr>
      <w:tr w:rsidR="00FD409F" w:rsidRPr="00D37B29" w:rsidTr="00D37B29">
        <w:tc>
          <w:tcPr>
            <w:tcW w:w="2862" w:type="pct"/>
          </w:tcPr>
          <w:p w:rsidR="00FD409F" w:rsidRPr="00D37B29" w:rsidRDefault="00FD409F" w:rsidP="00D37B29">
            <w:pPr>
              <w:rPr>
                <w:sz w:val="20"/>
              </w:rPr>
            </w:pPr>
            <w:r w:rsidRPr="00D37B29">
              <w:rPr>
                <w:sz w:val="20"/>
              </w:rPr>
              <w:t>ФМП</w:t>
            </w:r>
          </w:p>
        </w:tc>
        <w:tc>
          <w:tcPr>
            <w:tcW w:w="629" w:type="pct"/>
          </w:tcPr>
          <w:p w:rsidR="00FD409F" w:rsidRPr="00D37B29" w:rsidRDefault="00FD409F" w:rsidP="00D37B29">
            <w:pPr>
              <w:rPr>
                <w:sz w:val="20"/>
              </w:rPr>
            </w:pPr>
            <w:r w:rsidRPr="00D37B29">
              <w:rPr>
                <w:sz w:val="20"/>
              </w:rPr>
              <w:t>14</w:t>
            </w:r>
          </w:p>
        </w:tc>
        <w:tc>
          <w:tcPr>
            <w:tcW w:w="629" w:type="pct"/>
          </w:tcPr>
          <w:p w:rsidR="00FD409F" w:rsidRPr="00D37B29" w:rsidRDefault="00FD409F" w:rsidP="00D37B29">
            <w:pPr>
              <w:rPr>
                <w:sz w:val="20"/>
              </w:rPr>
            </w:pPr>
            <w:r w:rsidRPr="00D37B29">
              <w:rPr>
                <w:sz w:val="20"/>
              </w:rPr>
              <w:t>10</w:t>
            </w:r>
          </w:p>
        </w:tc>
        <w:tc>
          <w:tcPr>
            <w:tcW w:w="881" w:type="pct"/>
          </w:tcPr>
          <w:p w:rsidR="00FD409F" w:rsidRPr="00D37B29" w:rsidRDefault="00FD409F" w:rsidP="00D37B29">
            <w:pPr>
              <w:rPr>
                <w:sz w:val="20"/>
              </w:rPr>
            </w:pPr>
            <w:r w:rsidRPr="00D37B29">
              <w:rPr>
                <w:sz w:val="20"/>
              </w:rPr>
              <w:t>-4</w:t>
            </w:r>
          </w:p>
        </w:tc>
      </w:tr>
      <w:tr w:rsidR="00FD409F" w:rsidRPr="00D37B29" w:rsidTr="00D37B29">
        <w:tc>
          <w:tcPr>
            <w:tcW w:w="2862" w:type="pct"/>
          </w:tcPr>
          <w:p w:rsidR="00FD409F" w:rsidRPr="00D37B29" w:rsidRDefault="00FD409F" w:rsidP="00D37B29">
            <w:pPr>
              <w:rPr>
                <w:sz w:val="20"/>
              </w:rPr>
            </w:pPr>
            <w:r w:rsidRPr="00D37B29">
              <w:rPr>
                <w:sz w:val="20"/>
              </w:rPr>
              <w:t>ФСР</w:t>
            </w:r>
          </w:p>
        </w:tc>
        <w:tc>
          <w:tcPr>
            <w:tcW w:w="629" w:type="pct"/>
          </w:tcPr>
          <w:p w:rsidR="00FD409F" w:rsidRPr="00D37B29" w:rsidRDefault="00FD409F" w:rsidP="00D37B29">
            <w:pPr>
              <w:rPr>
                <w:sz w:val="20"/>
              </w:rPr>
            </w:pPr>
            <w:r w:rsidRPr="00D37B29">
              <w:rPr>
                <w:sz w:val="20"/>
              </w:rPr>
              <w:t>34</w:t>
            </w:r>
          </w:p>
        </w:tc>
        <w:tc>
          <w:tcPr>
            <w:tcW w:w="629" w:type="pct"/>
          </w:tcPr>
          <w:p w:rsidR="00FD409F" w:rsidRPr="00D37B29" w:rsidRDefault="00FD409F" w:rsidP="00D37B29">
            <w:pPr>
              <w:rPr>
                <w:sz w:val="20"/>
              </w:rPr>
            </w:pPr>
            <w:r w:rsidRPr="00D37B29">
              <w:rPr>
                <w:sz w:val="20"/>
              </w:rPr>
              <w:t>30</w:t>
            </w:r>
          </w:p>
        </w:tc>
        <w:tc>
          <w:tcPr>
            <w:tcW w:w="881" w:type="pct"/>
          </w:tcPr>
          <w:p w:rsidR="00FD409F" w:rsidRPr="00D37B29" w:rsidRDefault="00FD409F" w:rsidP="00D37B29">
            <w:pPr>
              <w:rPr>
                <w:sz w:val="20"/>
              </w:rPr>
            </w:pPr>
            <w:r w:rsidRPr="00D37B29">
              <w:rPr>
                <w:sz w:val="20"/>
              </w:rPr>
              <w:t>-4</w:t>
            </w:r>
          </w:p>
        </w:tc>
      </w:tr>
      <w:tr w:rsidR="00FD409F" w:rsidRPr="00D37B29" w:rsidTr="00D37B29">
        <w:tc>
          <w:tcPr>
            <w:tcW w:w="2862" w:type="pct"/>
          </w:tcPr>
          <w:p w:rsidR="00FD409F" w:rsidRPr="00D37B29" w:rsidRDefault="00FD409F" w:rsidP="00D37B29">
            <w:pPr>
              <w:rPr>
                <w:sz w:val="20"/>
              </w:rPr>
            </w:pPr>
            <w:r w:rsidRPr="00D37B29">
              <w:rPr>
                <w:sz w:val="20"/>
              </w:rPr>
              <w:t>Доля в чистой прибыли, %</w:t>
            </w:r>
          </w:p>
        </w:tc>
        <w:tc>
          <w:tcPr>
            <w:tcW w:w="629" w:type="pct"/>
          </w:tcPr>
          <w:p w:rsidR="00FD409F" w:rsidRPr="00D37B29" w:rsidRDefault="00FD409F" w:rsidP="00D37B29">
            <w:pPr>
              <w:rPr>
                <w:sz w:val="20"/>
              </w:rPr>
            </w:pPr>
          </w:p>
        </w:tc>
        <w:tc>
          <w:tcPr>
            <w:tcW w:w="629" w:type="pct"/>
          </w:tcPr>
          <w:p w:rsidR="00FD409F" w:rsidRPr="00D37B29" w:rsidRDefault="00FD409F" w:rsidP="00D37B29">
            <w:pPr>
              <w:rPr>
                <w:sz w:val="20"/>
              </w:rPr>
            </w:pPr>
          </w:p>
        </w:tc>
        <w:tc>
          <w:tcPr>
            <w:tcW w:w="881" w:type="pct"/>
          </w:tcPr>
          <w:p w:rsidR="00FD409F" w:rsidRPr="00D37B29" w:rsidRDefault="00FD409F" w:rsidP="00D37B29">
            <w:pPr>
              <w:rPr>
                <w:sz w:val="20"/>
              </w:rPr>
            </w:pPr>
          </w:p>
        </w:tc>
      </w:tr>
      <w:tr w:rsidR="00FD409F" w:rsidRPr="00D37B29" w:rsidTr="00D37B29">
        <w:tc>
          <w:tcPr>
            <w:tcW w:w="2862" w:type="pct"/>
          </w:tcPr>
          <w:p w:rsidR="00FD409F" w:rsidRPr="00D37B29" w:rsidRDefault="00FD409F" w:rsidP="00D37B29">
            <w:pPr>
              <w:rPr>
                <w:sz w:val="20"/>
              </w:rPr>
            </w:pPr>
            <w:r w:rsidRPr="00D37B29">
              <w:rPr>
                <w:sz w:val="20"/>
              </w:rPr>
              <w:t>фонда накопления</w:t>
            </w:r>
          </w:p>
        </w:tc>
        <w:tc>
          <w:tcPr>
            <w:tcW w:w="629" w:type="pct"/>
          </w:tcPr>
          <w:p w:rsidR="00FD409F" w:rsidRPr="00D37B29" w:rsidRDefault="00FD409F" w:rsidP="00D37B29">
            <w:pPr>
              <w:rPr>
                <w:sz w:val="20"/>
              </w:rPr>
            </w:pPr>
            <w:r w:rsidRPr="00D37B29">
              <w:rPr>
                <w:sz w:val="20"/>
              </w:rPr>
              <w:t>57</w:t>
            </w:r>
          </w:p>
        </w:tc>
        <w:tc>
          <w:tcPr>
            <w:tcW w:w="629" w:type="pct"/>
          </w:tcPr>
          <w:p w:rsidR="00FD409F" w:rsidRPr="00D37B29" w:rsidRDefault="00FD409F" w:rsidP="00D37B29">
            <w:pPr>
              <w:rPr>
                <w:sz w:val="20"/>
              </w:rPr>
            </w:pPr>
            <w:r w:rsidRPr="00D37B29">
              <w:rPr>
                <w:sz w:val="20"/>
              </w:rPr>
              <w:t>59</w:t>
            </w:r>
          </w:p>
        </w:tc>
        <w:tc>
          <w:tcPr>
            <w:tcW w:w="881" w:type="pct"/>
          </w:tcPr>
          <w:p w:rsidR="00FD409F" w:rsidRPr="00D37B29" w:rsidRDefault="00FD409F" w:rsidP="00D37B29">
            <w:pPr>
              <w:rPr>
                <w:sz w:val="20"/>
              </w:rPr>
            </w:pPr>
            <w:r w:rsidRPr="00D37B29">
              <w:rPr>
                <w:sz w:val="20"/>
              </w:rPr>
              <w:t>+2</w:t>
            </w:r>
          </w:p>
        </w:tc>
      </w:tr>
      <w:tr w:rsidR="00FD409F" w:rsidRPr="00D37B29" w:rsidTr="00D37B29">
        <w:tc>
          <w:tcPr>
            <w:tcW w:w="2862" w:type="pct"/>
          </w:tcPr>
          <w:p w:rsidR="00FD409F" w:rsidRPr="00D37B29" w:rsidRDefault="00FD409F" w:rsidP="00D37B29">
            <w:pPr>
              <w:rPr>
                <w:sz w:val="20"/>
              </w:rPr>
            </w:pPr>
            <w:r w:rsidRPr="00D37B29">
              <w:rPr>
                <w:sz w:val="20"/>
              </w:rPr>
              <w:t>фонд потребления</w:t>
            </w:r>
          </w:p>
        </w:tc>
        <w:tc>
          <w:tcPr>
            <w:tcW w:w="629" w:type="pct"/>
          </w:tcPr>
          <w:p w:rsidR="00FD409F" w:rsidRPr="00D37B29" w:rsidRDefault="00FD409F" w:rsidP="00D37B29">
            <w:pPr>
              <w:rPr>
                <w:sz w:val="20"/>
              </w:rPr>
            </w:pPr>
            <w:r w:rsidRPr="00D37B29">
              <w:rPr>
                <w:sz w:val="20"/>
              </w:rPr>
              <w:t>21</w:t>
            </w:r>
          </w:p>
        </w:tc>
        <w:tc>
          <w:tcPr>
            <w:tcW w:w="629" w:type="pct"/>
          </w:tcPr>
          <w:p w:rsidR="00FD409F" w:rsidRPr="00D37B29" w:rsidRDefault="00FD409F" w:rsidP="00D37B29">
            <w:pPr>
              <w:rPr>
                <w:sz w:val="20"/>
              </w:rPr>
            </w:pPr>
            <w:r w:rsidRPr="00D37B29">
              <w:rPr>
                <w:sz w:val="20"/>
              </w:rPr>
              <w:t>21</w:t>
            </w:r>
          </w:p>
        </w:tc>
        <w:tc>
          <w:tcPr>
            <w:tcW w:w="881" w:type="pct"/>
          </w:tcPr>
          <w:p w:rsidR="00FD409F" w:rsidRPr="00D37B29" w:rsidRDefault="00FD409F" w:rsidP="00D37B29">
            <w:pPr>
              <w:rPr>
                <w:sz w:val="20"/>
              </w:rPr>
            </w:pPr>
            <w:r w:rsidRPr="00D37B29">
              <w:rPr>
                <w:sz w:val="20"/>
              </w:rPr>
              <w:t>-</w:t>
            </w:r>
          </w:p>
        </w:tc>
      </w:tr>
      <w:tr w:rsidR="00FD409F" w:rsidRPr="00D37B29" w:rsidTr="00D37B29">
        <w:tc>
          <w:tcPr>
            <w:tcW w:w="2862" w:type="pct"/>
          </w:tcPr>
          <w:p w:rsidR="00FD409F" w:rsidRPr="00D37B29" w:rsidRDefault="00FD409F" w:rsidP="00D37B29">
            <w:pPr>
              <w:rPr>
                <w:sz w:val="20"/>
              </w:rPr>
            </w:pPr>
            <w:r w:rsidRPr="00D37B29">
              <w:rPr>
                <w:sz w:val="20"/>
              </w:rPr>
              <w:t>ФМП</w:t>
            </w:r>
          </w:p>
        </w:tc>
        <w:tc>
          <w:tcPr>
            <w:tcW w:w="629" w:type="pct"/>
          </w:tcPr>
          <w:p w:rsidR="00FD409F" w:rsidRPr="00D37B29" w:rsidRDefault="00FD409F" w:rsidP="00D37B29">
            <w:pPr>
              <w:rPr>
                <w:sz w:val="20"/>
              </w:rPr>
            </w:pPr>
            <w:r w:rsidRPr="00D37B29">
              <w:rPr>
                <w:sz w:val="20"/>
              </w:rPr>
              <w:t>6</w:t>
            </w:r>
          </w:p>
        </w:tc>
        <w:tc>
          <w:tcPr>
            <w:tcW w:w="629" w:type="pct"/>
          </w:tcPr>
          <w:p w:rsidR="00FD409F" w:rsidRPr="00D37B29" w:rsidRDefault="00FD409F" w:rsidP="00D37B29">
            <w:pPr>
              <w:rPr>
                <w:sz w:val="20"/>
              </w:rPr>
            </w:pPr>
            <w:r w:rsidRPr="00D37B29">
              <w:rPr>
                <w:sz w:val="20"/>
              </w:rPr>
              <w:t>5</w:t>
            </w:r>
          </w:p>
        </w:tc>
        <w:tc>
          <w:tcPr>
            <w:tcW w:w="881" w:type="pct"/>
          </w:tcPr>
          <w:p w:rsidR="00FD409F" w:rsidRPr="00D37B29" w:rsidRDefault="00FD409F" w:rsidP="00D37B29">
            <w:pPr>
              <w:rPr>
                <w:sz w:val="20"/>
              </w:rPr>
            </w:pPr>
            <w:r w:rsidRPr="00D37B29">
              <w:rPr>
                <w:sz w:val="20"/>
              </w:rPr>
              <w:t>-1</w:t>
            </w:r>
          </w:p>
        </w:tc>
      </w:tr>
      <w:tr w:rsidR="00FD409F" w:rsidRPr="00D37B29" w:rsidTr="00D37B29">
        <w:tc>
          <w:tcPr>
            <w:tcW w:w="2862" w:type="pct"/>
          </w:tcPr>
          <w:p w:rsidR="00FD409F" w:rsidRPr="00D37B29" w:rsidRDefault="00FD409F" w:rsidP="00D37B29">
            <w:pPr>
              <w:rPr>
                <w:sz w:val="20"/>
              </w:rPr>
            </w:pPr>
            <w:r w:rsidRPr="00D37B29">
              <w:rPr>
                <w:sz w:val="20"/>
              </w:rPr>
              <w:t>ФСР</w:t>
            </w:r>
          </w:p>
        </w:tc>
        <w:tc>
          <w:tcPr>
            <w:tcW w:w="629" w:type="pct"/>
          </w:tcPr>
          <w:p w:rsidR="00FD409F" w:rsidRPr="00D37B29" w:rsidRDefault="00FD409F" w:rsidP="00D37B29">
            <w:pPr>
              <w:rPr>
                <w:sz w:val="20"/>
              </w:rPr>
            </w:pPr>
            <w:r w:rsidRPr="00D37B29">
              <w:rPr>
                <w:sz w:val="20"/>
              </w:rPr>
              <w:t>15</w:t>
            </w:r>
          </w:p>
        </w:tc>
        <w:tc>
          <w:tcPr>
            <w:tcW w:w="629" w:type="pct"/>
          </w:tcPr>
          <w:p w:rsidR="00FD409F" w:rsidRPr="00D37B29" w:rsidRDefault="00FD409F" w:rsidP="00D37B29">
            <w:pPr>
              <w:rPr>
                <w:sz w:val="20"/>
              </w:rPr>
            </w:pPr>
            <w:r w:rsidRPr="00D37B29">
              <w:rPr>
                <w:sz w:val="20"/>
              </w:rPr>
              <w:t>15</w:t>
            </w:r>
          </w:p>
        </w:tc>
        <w:tc>
          <w:tcPr>
            <w:tcW w:w="881" w:type="pct"/>
          </w:tcPr>
          <w:p w:rsidR="00FD409F" w:rsidRPr="00D37B29" w:rsidRDefault="00FD409F" w:rsidP="00D37B29">
            <w:pPr>
              <w:rPr>
                <w:sz w:val="20"/>
              </w:rPr>
            </w:pPr>
            <w:r w:rsidRPr="00D37B29">
              <w:rPr>
                <w:sz w:val="20"/>
              </w:rPr>
              <w:t>-</w:t>
            </w:r>
          </w:p>
        </w:tc>
      </w:tr>
    </w:tbl>
    <w:p w:rsidR="00FD409F" w:rsidRPr="00425D1A" w:rsidRDefault="00FD409F" w:rsidP="00425D1A">
      <w:pPr>
        <w:widowControl w:val="0"/>
        <w:spacing w:line="360" w:lineRule="auto"/>
        <w:ind w:firstLine="709"/>
        <w:jc w:val="both"/>
      </w:pPr>
    </w:p>
    <w:p w:rsidR="00FD409F" w:rsidRPr="00425D1A" w:rsidRDefault="00FD409F" w:rsidP="00425D1A">
      <w:pPr>
        <w:widowControl w:val="0"/>
        <w:spacing w:line="360" w:lineRule="auto"/>
        <w:ind w:firstLine="709"/>
        <w:jc w:val="both"/>
      </w:pPr>
      <w:r w:rsidRPr="00425D1A">
        <w:t xml:space="preserve">Данные таблицы отражают процесс формирования налогооблагаемой и чистой прибыли и распределение ее в фонды предприятия. Анализ формирования и использования фондов должен показать, насколько и за счет каких факторов изменилась общая сумма средств отчислений в фонды. </w:t>
      </w:r>
    </w:p>
    <w:p w:rsidR="00FD409F" w:rsidRPr="00425D1A" w:rsidRDefault="00FD409F" w:rsidP="00425D1A">
      <w:pPr>
        <w:widowControl w:val="0"/>
        <w:spacing w:line="360" w:lineRule="auto"/>
        <w:ind w:firstLine="709"/>
        <w:jc w:val="both"/>
      </w:pPr>
      <w:r w:rsidRPr="00425D1A">
        <w:t>При сравнении фактических данных 200</w:t>
      </w:r>
      <w:r w:rsidR="007B227A" w:rsidRPr="00425D1A">
        <w:t>7</w:t>
      </w:r>
      <w:r w:rsidRPr="00425D1A">
        <w:t xml:space="preserve"> года с планом, чистая прибыль уменьшилась на 25 тыс. рублей, это связано с увеличением внереализационных расходов (убытка от пожара) на 20 тыс. рублей. Однако за счет увеличения прибыли от реализации продукции возросла на 20 тыс. рублей.</w:t>
      </w:r>
    </w:p>
    <w:p w:rsidR="00FD409F" w:rsidRPr="00425D1A" w:rsidRDefault="00FD409F" w:rsidP="00425D1A">
      <w:pPr>
        <w:widowControl w:val="0"/>
        <w:spacing w:line="360" w:lineRule="auto"/>
        <w:ind w:firstLine="709"/>
        <w:jc w:val="both"/>
      </w:pPr>
      <w:r w:rsidRPr="00425D1A">
        <w:t>Распределение предполагаемой чистой прибыли в фонды сократилась в Фонд накопления на 10 тыс. рублей, в Фонд потребления – на 7 тыс. рублей.</w:t>
      </w:r>
    </w:p>
    <w:p w:rsidR="00FD409F" w:rsidRPr="00425D1A" w:rsidRDefault="00FD409F" w:rsidP="00425D1A">
      <w:pPr>
        <w:widowControl w:val="0"/>
        <w:spacing w:line="360" w:lineRule="auto"/>
        <w:ind w:firstLine="709"/>
        <w:jc w:val="both"/>
      </w:pPr>
      <w:r w:rsidRPr="00425D1A">
        <w:t>Сумма отчислений прибыли в фонды предприятия равна произведению двух факторов чистой прибыли и коэффициента отчислений прибыли. Значит, для расчета их влияния можно использовать один из приемов детерминированного факторного анализа.</w:t>
      </w:r>
    </w:p>
    <w:p w:rsidR="00FD409F" w:rsidRPr="00425D1A" w:rsidRDefault="00FD409F" w:rsidP="00425D1A">
      <w:pPr>
        <w:widowControl w:val="0"/>
        <w:spacing w:line="360" w:lineRule="auto"/>
        <w:ind w:firstLine="709"/>
        <w:jc w:val="both"/>
      </w:pPr>
      <w:r w:rsidRPr="00425D1A">
        <w:t>Отрицательное влияние оказали такие факторы, как повышение себестоимости, снижение структуры реализованной продукции.</w:t>
      </w:r>
    </w:p>
    <w:p w:rsidR="00FD409F" w:rsidRPr="00425D1A" w:rsidRDefault="00FD409F" w:rsidP="00425D1A">
      <w:pPr>
        <w:widowControl w:val="0"/>
        <w:spacing w:line="360" w:lineRule="auto"/>
        <w:ind w:firstLine="709"/>
        <w:jc w:val="both"/>
      </w:pPr>
      <w:r w:rsidRPr="00425D1A">
        <w:t>Руководитель ООО «</w:t>
      </w:r>
      <w:r w:rsidR="007B227A" w:rsidRPr="00425D1A">
        <w:t>Дока-</w:t>
      </w:r>
      <w:r w:rsidRPr="00425D1A">
        <w:t>хлеб» должен уделить больше внимания на отчисления в фонд накопления: на развитие производства, на увеличение оборотного капитала, в фонд потребления, на социальные выплаты. Если увеличение средств, направленных на потребление, сопровождается ростом производительности труда, снижением коэффициента текучести кадров, повышением уровня квалификации работников, то использование прибыли на потребление является экономически эффективным.</w:t>
      </w:r>
    </w:p>
    <w:p w:rsidR="00FD409F" w:rsidRPr="00425D1A" w:rsidRDefault="00FD409F" w:rsidP="00425D1A">
      <w:pPr>
        <w:widowControl w:val="0"/>
        <w:spacing w:line="360" w:lineRule="auto"/>
        <w:ind w:firstLine="709"/>
        <w:jc w:val="both"/>
      </w:pPr>
      <w:r w:rsidRPr="00425D1A">
        <w:t>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FD409F" w:rsidRPr="00425D1A" w:rsidRDefault="00FD409F" w:rsidP="00D37B29">
      <w:pPr>
        <w:widowControl w:val="0"/>
        <w:spacing w:line="360" w:lineRule="auto"/>
        <w:ind w:firstLine="709"/>
        <w:jc w:val="center"/>
        <w:rPr>
          <w:b/>
        </w:rPr>
      </w:pPr>
      <w:r w:rsidRPr="00425D1A">
        <w:br w:type="page"/>
      </w:r>
      <w:r w:rsidR="007B227A" w:rsidRPr="00425D1A">
        <w:rPr>
          <w:b/>
        </w:rPr>
        <w:t>3 РАЗРАБОТКА РЕКОМЕНДАЦИЙ ПО СОВЕРШЕНСТВОВАНИЮ ПЛАНИРОВАНИЯ ПРИБЫЛИ ПРЕДПРИЯТИЯ И МЕХАНИЗМА ЕЁ РАСПРЕДЕЛЕНИЯ</w:t>
      </w:r>
    </w:p>
    <w:p w:rsidR="00FD409F" w:rsidRPr="00425D1A" w:rsidRDefault="00FD409F" w:rsidP="00425D1A">
      <w:pPr>
        <w:widowControl w:val="0"/>
        <w:spacing w:line="360" w:lineRule="auto"/>
        <w:ind w:firstLine="709"/>
        <w:jc w:val="both"/>
      </w:pPr>
    </w:p>
    <w:p w:rsidR="007B227A" w:rsidRPr="00425D1A" w:rsidRDefault="007B227A" w:rsidP="00425D1A">
      <w:pPr>
        <w:widowControl w:val="0"/>
        <w:spacing w:line="360" w:lineRule="auto"/>
        <w:ind w:firstLine="709"/>
        <w:jc w:val="both"/>
      </w:pPr>
      <w:r w:rsidRPr="00425D1A">
        <w:t>Разработанные конкретные мероприятия по освоению выявленных резервов на имеющихся производственных мощностях без дополнительных капитальных вложений, а следовательно, и без увеличения суммы постоянных затрат, позволили увеличить прибыль предприятия, а значит и запас его финансовой прочности.</w:t>
      </w:r>
    </w:p>
    <w:p w:rsidR="007B227A" w:rsidRPr="00425D1A" w:rsidRDefault="007B227A" w:rsidP="00425D1A">
      <w:pPr>
        <w:widowControl w:val="0"/>
        <w:spacing w:line="360" w:lineRule="auto"/>
        <w:ind w:firstLine="709"/>
        <w:jc w:val="both"/>
      </w:pPr>
      <w:r w:rsidRPr="00425D1A">
        <w:t>Основными источниками увеличения суммы прибыли на ООО «Дока-хлеб» являются: увеличение объема реализации продукции, снижение ее себестоимости, повышение качества товарной продукции, реализации ее на более выгодных рынках сбыта.</w:t>
      </w:r>
    </w:p>
    <w:p w:rsidR="007B227A" w:rsidRPr="00425D1A" w:rsidRDefault="007B227A" w:rsidP="00425D1A">
      <w:pPr>
        <w:widowControl w:val="0"/>
        <w:numPr>
          <w:ilvl w:val="0"/>
          <w:numId w:val="3"/>
        </w:numPr>
        <w:tabs>
          <w:tab w:val="clear" w:pos="987"/>
          <w:tab w:val="num" w:pos="540"/>
        </w:tabs>
        <w:spacing w:line="360" w:lineRule="auto"/>
        <w:ind w:left="0" w:firstLine="709"/>
        <w:jc w:val="both"/>
      </w:pPr>
      <w:r w:rsidRPr="00425D1A">
        <w:t>Резерв роста прибыли по увеличению объема продаж позволил увеличить сумму прибыли на 8,7 тыс. рублей за счет расширения ассортимента хлебобулочных и кондитерских изделий.</w:t>
      </w:r>
    </w:p>
    <w:p w:rsidR="007B227A" w:rsidRPr="00425D1A" w:rsidRDefault="007B227A" w:rsidP="00425D1A">
      <w:pPr>
        <w:widowControl w:val="0"/>
        <w:numPr>
          <w:ilvl w:val="0"/>
          <w:numId w:val="3"/>
        </w:numPr>
        <w:tabs>
          <w:tab w:val="clear" w:pos="987"/>
          <w:tab w:val="num" w:pos="540"/>
        </w:tabs>
        <w:spacing w:line="360" w:lineRule="auto"/>
        <w:ind w:left="0" w:firstLine="709"/>
        <w:jc w:val="both"/>
      </w:pPr>
      <w:r w:rsidRPr="00425D1A">
        <w:t>Резерв увеличения прибыли за счет снижения себестоимости товарной продукции каждого вида продукции на 23,39 тыс. рублей увеличили прибыль на эту же сумму.</w:t>
      </w:r>
    </w:p>
    <w:p w:rsidR="007B227A" w:rsidRPr="00425D1A" w:rsidRDefault="007B227A" w:rsidP="00425D1A">
      <w:pPr>
        <w:widowControl w:val="0"/>
        <w:numPr>
          <w:ilvl w:val="0"/>
          <w:numId w:val="3"/>
        </w:numPr>
        <w:tabs>
          <w:tab w:val="clear" w:pos="987"/>
          <w:tab w:val="num" w:pos="540"/>
        </w:tabs>
        <w:spacing w:line="360" w:lineRule="auto"/>
        <w:ind w:left="0" w:firstLine="709"/>
        <w:jc w:val="both"/>
      </w:pPr>
      <w:r w:rsidRPr="00425D1A">
        <w:t>Резерв роста прибыли за счет улучшения качества продукции, то есть использование высококачественной муки в производстве увеличили прибыль на 6,91 тыс. рублей.</w:t>
      </w:r>
    </w:p>
    <w:p w:rsidR="007B227A" w:rsidRPr="00425D1A" w:rsidRDefault="007B227A" w:rsidP="00425D1A">
      <w:pPr>
        <w:widowControl w:val="0"/>
        <w:numPr>
          <w:ilvl w:val="0"/>
          <w:numId w:val="3"/>
        </w:numPr>
        <w:tabs>
          <w:tab w:val="clear" w:pos="987"/>
          <w:tab w:val="num" w:pos="540"/>
        </w:tabs>
        <w:spacing w:line="360" w:lineRule="auto"/>
        <w:ind w:left="0" w:firstLine="709"/>
        <w:jc w:val="both"/>
      </w:pPr>
      <w:r w:rsidRPr="00425D1A">
        <w:t xml:space="preserve">Выручка от реализации продукции увеличилась за счет объема продаж и за счет повышения качества продукции и составит 50,87 тыс. рублей. </w:t>
      </w:r>
    </w:p>
    <w:p w:rsidR="007B227A" w:rsidRPr="00425D1A" w:rsidRDefault="007B227A" w:rsidP="00425D1A">
      <w:pPr>
        <w:widowControl w:val="0"/>
        <w:spacing w:line="360" w:lineRule="auto"/>
        <w:ind w:firstLine="709"/>
        <w:jc w:val="both"/>
      </w:pPr>
      <w:r w:rsidRPr="00425D1A">
        <w:t xml:space="preserve">У предприятия ООО «Дока-хлеб» есть все необходимые условия хозяйственного развития в рыночных условиях для дальнейшего укрепления его деятельности. </w:t>
      </w:r>
    </w:p>
    <w:p w:rsidR="00BD385A" w:rsidRPr="00425D1A" w:rsidRDefault="00BD385A" w:rsidP="00425D1A">
      <w:pPr>
        <w:widowControl w:val="0"/>
        <w:spacing w:line="360" w:lineRule="auto"/>
        <w:ind w:firstLine="709"/>
        <w:jc w:val="both"/>
      </w:pPr>
      <w:r w:rsidRPr="00425D1A">
        <w:t>В процессе анализа на ООО «Дока-хлеб» необходимо выявить, изучить и обобщить реальные резервы роста прибыли, которые могут быть использованы в будущей хозяйственной деятельности.</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 xml:space="preserve">В </w:t>
      </w:r>
      <w:smartTag w:uri="urn:schemas-microsoft-com:office:smarttags" w:element="metricconverter">
        <w:smartTagPr>
          <w:attr w:name="ProductID" w:val="2007 г"/>
        </w:smartTagPr>
        <w:r w:rsidRPr="00425D1A">
          <w:rPr>
            <w:sz w:val="28"/>
            <w:szCs w:val="28"/>
          </w:rPr>
          <w:t>2007 г</w:t>
        </w:r>
      </w:smartTag>
      <w:r w:rsidRPr="00425D1A">
        <w:rPr>
          <w:sz w:val="28"/>
          <w:szCs w:val="28"/>
        </w:rPr>
        <w:t xml:space="preserve">. предприятие имеет возможность увеличить торговую площадь до </w:t>
      </w:r>
      <w:smartTag w:uri="urn:schemas-microsoft-com:office:smarttags" w:element="metricconverter">
        <w:smartTagPr>
          <w:attr w:name="ProductID" w:val="50 м2"/>
        </w:smartTagPr>
        <w:r w:rsidRPr="00425D1A">
          <w:rPr>
            <w:sz w:val="28"/>
            <w:szCs w:val="28"/>
          </w:rPr>
          <w:t>50 м2</w:t>
        </w:r>
      </w:smartTag>
      <w:r w:rsidRPr="00425D1A">
        <w:rPr>
          <w:sz w:val="28"/>
          <w:szCs w:val="28"/>
        </w:rPr>
        <w:t xml:space="preserve"> .Для этого рассчитаем резерв роста прибыли за счет увеличения торговой площади.</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Резерв роста прибыли за счет увеличения торговой площади определяется по формуле:</w:t>
      </w:r>
    </w:p>
    <w:p w:rsidR="00D37B29" w:rsidRDefault="009754E6" w:rsidP="00D37B29">
      <w:pPr>
        <w:widowControl w:val="0"/>
        <w:tabs>
          <w:tab w:val="left" w:pos="3039"/>
        </w:tabs>
        <w:spacing w:line="360" w:lineRule="auto"/>
        <w:ind w:firstLine="709"/>
        <w:jc w:val="both"/>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6pt" fillcolor="window">
            <v:imagedata r:id="rId7" o:title=""/>
          </v:shape>
        </w:pict>
      </w:r>
      <w:r w:rsidR="00BD385A" w:rsidRPr="00425D1A">
        <w:t>, (3.1)</w:t>
      </w:r>
    </w:p>
    <w:p w:rsidR="00BD385A" w:rsidRPr="00425D1A" w:rsidRDefault="00BD385A" w:rsidP="00D37B29">
      <w:pPr>
        <w:widowControl w:val="0"/>
        <w:tabs>
          <w:tab w:val="left" w:pos="3039"/>
        </w:tabs>
        <w:spacing w:line="360" w:lineRule="auto"/>
        <w:ind w:firstLine="709"/>
        <w:jc w:val="both"/>
      </w:pPr>
      <w:r w:rsidRPr="00425D1A">
        <w:t>где Р</w:t>
      </w:r>
      <w:r w:rsidRPr="00425D1A">
        <w:rPr>
          <w:lang w:val="en-US"/>
        </w:rPr>
        <w:t>T</w:t>
      </w:r>
      <w:r w:rsidRPr="00425D1A">
        <w:rPr>
          <w:vertAlign w:val="subscript"/>
        </w:rPr>
        <w:t>В</w:t>
      </w:r>
      <w:r w:rsidRPr="00425D1A">
        <w:t xml:space="preserve"> – возможное увеличение торговой площади;</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П  – фактическая прибыль от реализации товаров;</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Р</w:t>
      </w:r>
      <w:r w:rsidRPr="00425D1A">
        <w:rPr>
          <w:sz w:val="28"/>
          <w:szCs w:val="28"/>
          <w:lang w:val="en-US"/>
        </w:rPr>
        <w:t>T</w:t>
      </w:r>
      <w:r w:rsidRPr="00425D1A">
        <w:rPr>
          <w:sz w:val="28"/>
          <w:szCs w:val="28"/>
        </w:rPr>
        <w:t xml:space="preserve"> – фактическая торговая площадь.</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В ООО «Дока-хлеб» резерв роста за счет увеличения торговой площади рассчитывается по формуле:</w:t>
      </w:r>
    </w:p>
    <w:p w:rsidR="00BD385A" w:rsidRPr="00425D1A" w:rsidRDefault="009754E6" w:rsidP="00D37B29">
      <w:pPr>
        <w:widowControl w:val="0"/>
        <w:tabs>
          <w:tab w:val="left" w:pos="3039"/>
        </w:tabs>
        <w:spacing w:line="360" w:lineRule="auto"/>
        <w:ind w:firstLine="709"/>
        <w:jc w:val="both"/>
      </w:pPr>
      <w:r>
        <w:rPr>
          <w:position w:val="-24"/>
        </w:rPr>
        <w:pict>
          <v:shape id="_x0000_i1026" type="#_x0000_t75" style="width:129.75pt;height:36pt" fillcolor="window">
            <v:imagedata r:id="rId8" o:title=""/>
          </v:shape>
        </w:pict>
      </w:r>
      <w:r w:rsidR="00BD385A" w:rsidRPr="00425D1A">
        <w:t xml:space="preserve"> (тыс. руб.) </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Если ООО «Дока-хлеб» в 2007 году  снизит расходы на оплату труда за счет сокращения одного штатного сотрудника, то резерв роста прибыли составит 1 675  тыс.рублей. В отчетном году заработная плата одного продавца составила 1 200 тыс.руб., отчисления от заработной платы 475 тыс. руб.</w:t>
      </w:r>
    </w:p>
    <w:p w:rsidR="00BD385A" w:rsidRPr="00425D1A" w:rsidRDefault="00BD385A" w:rsidP="00425D1A">
      <w:pPr>
        <w:pStyle w:val="2"/>
        <w:widowControl w:val="0"/>
        <w:spacing w:after="0" w:line="360" w:lineRule="auto"/>
        <w:ind w:firstLine="709"/>
        <w:jc w:val="both"/>
        <w:rPr>
          <w:sz w:val="28"/>
          <w:szCs w:val="28"/>
        </w:rPr>
      </w:pPr>
      <w:r w:rsidRPr="00425D1A">
        <w:rPr>
          <w:sz w:val="28"/>
          <w:szCs w:val="28"/>
        </w:rPr>
        <w:t>Резервы роста прибыли предприятия ООО «Дока-хлеб» представим в таблице 3.1</w:t>
      </w:r>
    </w:p>
    <w:p w:rsidR="00BD385A" w:rsidRPr="00425D1A" w:rsidRDefault="00BD385A" w:rsidP="00425D1A">
      <w:pPr>
        <w:pStyle w:val="5"/>
        <w:widowControl w:val="0"/>
        <w:spacing w:before="0" w:after="0" w:line="360" w:lineRule="auto"/>
        <w:ind w:firstLine="709"/>
        <w:jc w:val="both"/>
        <w:rPr>
          <w:b w:val="0"/>
          <w:i w:val="0"/>
          <w:iCs w:val="0"/>
          <w:sz w:val="28"/>
          <w:szCs w:val="28"/>
        </w:rPr>
      </w:pPr>
      <w:r w:rsidRPr="00425D1A">
        <w:rPr>
          <w:b w:val="0"/>
          <w:i w:val="0"/>
          <w:sz w:val="28"/>
          <w:szCs w:val="28"/>
        </w:rPr>
        <w:t>Таблица 5.3.</w:t>
      </w:r>
      <w:r w:rsidRPr="00425D1A">
        <w:rPr>
          <w:b w:val="0"/>
          <w:i w:val="0"/>
          <w:iCs w:val="0"/>
          <w:sz w:val="28"/>
          <w:szCs w:val="28"/>
        </w:rPr>
        <w:t xml:space="preserve"> </w:t>
      </w:r>
    </w:p>
    <w:p w:rsidR="00BD385A" w:rsidRPr="00425D1A" w:rsidRDefault="00BD385A" w:rsidP="00425D1A">
      <w:pPr>
        <w:pStyle w:val="5"/>
        <w:widowControl w:val="0"/>
        <w:spacing w:before="0" w:after="0" w:line="360" w:lineRule="auto"/>
        <w:ind w:firstLine="709"/>
        <w:jc w:val="both"/>
        <w:rPr>
          <w:b w:val="0"/>
          <w:i w:val="0"/>
          <w:iCs w:val="0"/>
          <w:sz w:val="28"/>
          <w:szCs w:val="28"/>
        </w:rPr>
      </w:pPr>
      <w:r w:rsidRPr="00425D1A">
        <w:rPr>
          <w:b w:val="0"/>
          <w:i w:val="0"/>
          <w:sz w:val="28"/>
          <w:szCs w:val="28"/>
        </w:rPr>
        <w:t xml:space="preserve">Обобщение резервов увеличения суммы прибыли    предприятия ООО «Дока-хлеб» на </w:t>
      </w:r>
      <w:smartTag w:uri="urn:schemas-microsoft-com:office:smarttags" w:element="metricconverter">
        <w:smartTagPr>
          <w:attr w:name="ProductID" w:val="2007 г"/>
        </w:smartTagPr>
        <w:r w:rsidRPr="00425D1A">
          <w:rPr>
            <w:b w:val="0"/>
            <w:i w:val="0"/>
            <w:sz w:val="28"/>
            <w:szCs w:val="28"/>
          </w:rPr>
          <w:t>2007 г</w:t>
        </w:r>
      </w:smartTag>
      <w:r w:rsidRPr="00425D1A">
        <w:rPr>
          <w:b w:val="0"/>
          <w:i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9"/>
        <w:gridCol w:w="1830"/>
        <w:gridCol w:w="2592"/>
      </w:tblGrid>
      <w:tr w:rsidR="00BD385A" w:rsidRPr="00D37B29" w:rsidTr="00D37B29">
        <w:trPr>
          <w:cantSplit/>
        </w:trPr>
        <w:tc>
          <w:tcPr>
            <w:tcW w:w="2690" w:type="pct"/>
            <w:vMerge w:val="restart"/>
            <w:vAlign w:val="center"/>
          </w:tcPr>
          <w:p w:rsidR="00BD385A" w:rsidRPr="00D37B29" w:rsidRDefault="00BD385A" w:rsidP="00D37B29">
            <w:pPr>
              <w:rPr>
                <w:sz w:val="20"/>
              </w:rPr>
            </w:pPr>
            <w:r w:rsidRPr="00D37B29">
              <w:rPr>
                <w:sz w:val="20"/>
              </w:rPr>
              <w:t>Прогнозные резервы роста прибыли</w:t>
            </w:r>
          </w:p>
        </w:tc>
        <w:tc>
          <w:tcPr>
            <w:tcW w:w="2310" w:type="pct"/>
            <w:gridSpan w:val="2"/>
            <w:vAlign w:val="center"/>
          </w:tcPr>
          <w:p w:rsidR="00BD385A" w:rsidRPr="00D37B29" w:rsidRDefault="00BD385A" w:rsidP="00D37B29">
            <w:pPr>
              <w:rPr>
                <w:sz w:val="20"/>
              </w:rPr>
            </w:pPr>
            <w:r w:rsidRPr="00D37B29">
              <w:rPr>
                <w:sz w:val="20"/>
              </w:rPr>
              <w:t>Размер прогнозных резервов</w:t>
            </w:r>
          </w:p>
        </w:tc>
      </w:tr>
      <w:tr w:rsidR="00BD385A" w:rsidRPr="00D37B29" w:rsidTr="00D37B29">
        <w:trPr>
          <w:cantSplit/>
        </w:trPr>
        <w:tc>
          <w:tcPr>
            <w:tcW w:w="2690" w:type="pct"/>
            <w:vMerge/>
            <w:vAlign w:val="center"/>
          </w:tcPr>
          <w:p w:rsidR="00BD385A" w:rsidRPr="00D37B29" w:rsidRDefault="00BD385A" w:rsidP="00D37B29">
            <w:pPr>
              <w:rPr>
                <w:sz w:val="20"/>
              </w:rPr>
            </w:pPr>
          </w:p>
        </w:tc>
        <w:tc>
          <w:tcPr>
            <w:tcW w:w="956" w:type="pct"/>
            <w:vAlign w:val="center"/>
          </w:tcPr>
          <w:p w:rsidR="00BD385A" w:rsidRPr="00D37B29" w:rsidRDefault="00BD385A" w:rsidP="00D37B29">
            <w:pPr>
              <w:rPr>
                <w:sz w:val="20"/>
              </w:rPr>
            </w:pPr>
            <w:r w:rsidRPr="00D37B29">
              <w:rPr>
                <w:sz w:val="20"/>
              </w:rPr>
              <w:t>сумма, тыс. руб.</w:t>
            </w:r>
          </w:p>
        </w:tc>
        <w:tc>
          <w:tcPr>
            <w:tcW w:w="1354" w:type="pct"/>
            <w:vAlign w:val="center"/>
          </w:tcPr>
          <w:p w:rsidR="00BD385A" w:rsidRPr="00D37B29" w:rsidRDefault="00BD385A" w:rsidP="00D37B29">
            <w:pPr>
              <w:rPr>
                <w:sz w:val="20"/>
              </w:rPr>
            </w:pPr>
            <w:r w:rsidRPr="00D37B29">
              <w:rPr>
                <w:sz w:val="20"/>
              </w:rPr>
              <w:t>уровень в % к обороту</w:t>
            </w:r>
          </w:p>
        </w:tc>
      </w:tr>
      <w:tr w:rsidR="00BD385A" w:rsidRPr="00D37B29" w:rsidTr="00D37B29">
        <w:trPr>
          <w:trHeight w:val="728"/>
        </w:trPr>
        <w:tc>
          <w:tcPr>
            <w:tcW w:w="2690" w:type="pct"/>
          </w:tcPr>
          <w:p w:rsidR="00BD385A" w:rsidRPr="00D37B29" w:rsidRDefault="00BD385A" w:rsidP="00D37B29">
            <w:pPr>
              <w:rPr>
                <w:sz w:val="20"/>
              </w:rPr>
            </w:pPr>
            <w:r w:rsidRPr="00D37B29">
              <w:rPr>
                <w:sz w:val="20"/>
              </w:rPr>
              <w:t xml:space="preserve"> Рост прибыли за счет увеличения торговой площади</w:t>
            </w:r>
          </w:p>
        </w:tc>
        <w:tc>
          <w:tcPr>
            <w:tcW w:w="956" w:type="pct"/>
          </w:tcPr>
          <w:p w:rsidR="00BD385A" w:rsidRPr="00D37B29" w:rsidRDefault="00BD385A" w:rsidP="00D37B29">
            <w:pPr>
              <w:rPr>
                <w:sz w:val="20"/>
              </w:rPr>
            </w:pPr>
            <w:r w:rsidRPr="00D37B29">
              <w:rPr>
                <w:sz w:val="20"/>
              </w:rPr>
              <w:t>1590</w:t>
            </w:r>
          </w:p>
        </w:tc>
        <w:tc>
          <w:tcPr>
            <w:tcW w:w="1354" w:type="pct"/>
          </w:tcPr>
          <w:p w:rsidR="00BD385A" w:rsidRPr="00D37B29" w:rsidRDefault="00BD385A" w:rsidP="00D37B29">
            <w:pPr>
              <w:rPr>
                <w:sz w:val="20"/>
              </w:rPr>
            </w:pPr>
            <w:r w:rsidRPr="00D37B29">
              <w:rPr>
                <w:sz w:val="20"/>
              </w:rPr>
              <w:t>1,250</w:t>
            </w:r>
          </w:p>
        </w:tc>
      </w:tr>
      <w:tr w:rsidR="00BD385A" w:rsidRPr="00D37B29" w:rsidTr="00D37B29">
        <w:trPr>
          <w:trHeight w:val="887"/>
        </w:trPr>
        <w:tc>
          <w:tcPr>
            <w:tcW w:w="2690" w:type="pct"/>
          </w:tcPr>
          <w:p w:rsidR="00BD385A" w:rsidRPr="00D37B29" w:rsidRDefault="00BD385A" w:rsidP="00D37B29">
            <w:pPr>
              <w:rPr>
                <w:sz w:val="20"/>
              </w:rPr>
            </w:pPr>
            <w:r w:rsidRPr="00D37B29">
              <w:rPr>
                <w:sz w:val="20"/>
              </w:rPr>
              <w:t xml:space="preserve"> Рост прибыли за счет снижения расходов на оплату труда</w:t>
            </w:r>
          </w:p>
        </w:tc>
        <w:tc>
          <w:tcPr>
            <w:tcW w:w="956" w:type="pct"/>
          </w:tcPr>
          <w:p w:rsidR="00BD385A" w:rsidRPr="00D37B29" w:rsidRDefault="00BD385A" w:rsidP="00D37B29">
            <w:pPr>
              <w:rPr>
                <w:sz w:val="20"/>
              </w:rPr>
            </w:pPr>
            <w:r w:rsidRPr="00D37B29">
              <w:rPr>
                <w:sz w:val="20"/>
              </w:rPr>
              <w:t>1675</w:t>
            </w:r>
          </w:p>
        </w:tc>
        <w:tc>
          <w:tcPr>
            <w:tcW w:w="1354" w:type="pct"/>
          </w:tcPr>
          <w:p w:rsidR="00BD385A" w:rsidRPr="00D37B29" w:rsidRDefault="00BD385A" w:rsidP="00D37B29">
            <w:pPr>
              <w:rPr>
                <w:sz w:val="20"/>
              </w:rPr>
            </w:pPr>
            <w:r w:rsidRPr="00D37B29">
              <w:rPr>
                <w:sz w:val="20"/>
              </w:rPr>
              <w:t>1,317</w:t>
            </w:r>
          </w:p>
        </w:tc>
      </w:tr>
      <w:tr w:rsidR="00BD385A" w:rsidRPr="00D37B29" w:rsidTr="00D37B29">
        <w:tc>
          <w:tcPr>
            <w:tcW w:w="2690" w:type="pct"/>
          </w:tcPr>
          <w:p w:rsidR="00BD385A" w:rsidRPr="00D37B29" w:rsidRDefault="00BD385A" w:rsidP="00D37B29">
            <w:pPr>
              <w:rPr>
                <w:sz w:val="20"/>
              </w:rPr>
            </w:pPr>
            <w:r w:rsidRPr="00D37B29">
              <w:rPr>
                <w:sz w:val="20"/>
              </w:rPr>
              <w:t>Всего</w:t>
            </w:r>
          </w:p>
        </w:tc>
        <w:tc>
          <w:tcPr>
            <w:tcW w:w="956" w:type="pct"/>
          </w:tcPr>
          <w:p w:rsidR="00BD385A" w:rsidRPr="00D37B29" w:rsidRDefault="00BD385A" w:rsidP="00D37B29">
            <w:pPr>
              <w:rPr>
                <w:sz w:val="20"/>
              </w:rPr>
            </w:pPr>
            <w:r w:rsidRPr="00D37B29">
              <w:rPr>
                <w:sz w:val="20"/>
              </w:rPr>
              <w:t>3265</w:t>
            </w:r>
          </w:p>
        </w:tc>
        <w:tc>
          <w:tcPr>
            <w:tcW w:w="1354" w:type="pct"/>
          </w:tcPr>
          <w:p w:rsidR="00BD385A" w:rsidRPr="00D37B29" w:rsidRDefault="00BD385A" w:rsidP="00D37B29">
            <w:pPr>
              <w:rPr>
                <w:sz w:val="20"/>
              </w:rPr>
            </w:pPr>
            <w:r w:rsidRPr="00D37B29">
              <w:rPr>
                <w:sz w:val="20"/>
              </w:rPr>
              <w:t>2,567</w:t>
            </w:r>
          </w:p>
        </w:tc>
      </w:tr>
    </w:tbl>
    <w:p w:rsidR="00C81A34" w:rsidRPr="00425D1A" w:rsidRDefault="00C81A34" w:rsidP="00425D1A">
      <w:pPr>
        <w:widowControl w:val="0"/>
        <w:spacing w:line="360" w:lineRule="auto"/>
        <w:ind w:firstLine="709"/>
        <w:jc w:val="both"/>
      </w:pPr>
      <w:r w:rsidRPr="00425D1A">
        <w:t>Таким образом,  для увеличения положительного результата ООО «Дока-хлеб» предлагается разработать мероприятия обеспечивающие:</w:t>
      </w:r>
    </w:p>
    <w:p w:rsidR="00C81A34" w:rsidRPr="00425D1A" w:rsidRDefault="00C81A34" w:rsidP="00425D1A">
      <w:pPr>
        <w:pStyle w:val="a5"/>
        <w:widowControl w:val="0"/>
        <w:spacing w:after="0" w:line="360" w:lineRule="auto"/>
        <w:ind w:left="0" w:firstLine="709"/>
        <w:jc w:val="both"/>
        <w:rPr>
          <w:sz w:val="28"/>
          <w:szCs w:val="28"/>
        </w:rPr>
      </w:pPr>
      <w:r w:rsidRPr="00425D1A">
        <w:rPr>
          <w:b/>
          <w:sz w:val="28"/>
          <w:szCs w:val="28"/>
        </w:rPr>
        <w:t>1.</w:t>
      </w:r>
      <w:r w:rsidRPr="00425D1A">
        <w:rPr>
          <w:bCs/>
          <w:sz w:val="28"/>
          <w:szCs w:val="28"/>
        </w:rPr>
        <w:t>Основными источниками  увеличение суммы прибыли  является увеличение объема реализации продукции, услуг, снижение ее себестоимости, повышение качества товарной продукции, реализация ее на более выгодных рынках сбыта.</w:t>
      </w:r>
    </w:p>
    <w:p w:rsidR="00C81A34" w:rsidRPr="00425D1A" w:rsidRDefault="00C81A34" w:rsidP="00425D1A">
      <w:pPr>
        <w:widowControl w:val="0"/>
        <w:spacing w:line="360" w:lineRule="auto"/>
        <w:ind w:firstLine="709"/>
        <w:jc w:val="both"/>
      </w:pPr>
      <w:r w:rsidRPr="00425D1A">
        <w:rPr>
          <w:b/>
        </w:rPr>
        <w:t xml:space="preserve">2. </w:t>
      </w:r>
      <w:r w:rsidRPr="00425D1A">
        <w:t>Строгое соблюдение заключенных договоров на выполнение работ. Особо важно  предприятию, найти заказчиков на выполнение  престижных и наиболее нужных для рынка работ.</w:t>
      </w:r>
    </w:p>
    <w:p w:rsidR="00C81A34" w:rsidRPr="00425D1A" w:rsidRDefault="00C81A34" w:rsidP="00425D1A">
      <w:pPr>
        <w:widowControl w:val="0"/>
        <w:spacing w:line="360" w:lineRule="auto"/>
        <w:ind w:firstLine="709"/>
        <w:jc w:val="both"/>
      </w:pPr>
      <w:r w:rsidRPr="00425D1A">
        <w:rPr>
          <w:b/>
        </w:rPr>
        <w:t>3.</w:t>
      </w:r>
      <w:r w:rsidRPr="00425D1A">
        <w:t xml:space="preserve"> Проведение масштабной и эффективной политики в области подготовки персонала, что представляет собой особую форму вложения капитала.</w:t>
      </w:r>
    </w:p>
    <w:p w:rsidR="00C81A34" w:rsidRPr="00425D1A" w:rsidRDefault="00C81A34" w:rsidP="00425D1A">
      <w:pPr>
        <w:widowControl w:val="0"/>
        <w:spacing w:line="360" w:lineRule="auto"/>
        <w:ind w:firstLine="709"/>
        <w:jc w:val="both"/>
      </w:pPr>
      <w:r w:rsidRPr="00425D1A">
        <w:rPr>
          <w:b/>
        </w:rPr>
        <w:t>4.</w:t>
      </w:r>
      <w:r w:rsidRPr="00425D1A">
        <w:t xml:space="preserve"> Повышение эффективности деятельности предприятия по сбыту продукции, услуг.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C81A34" w:rsidRPr="00425D1A" w:rsidRDefault="00C81A34" w:rsidP="00425D1A">
      <w:pPr>
        <w:widowControl w:val="0"/>
        <w:spacing w:line="360" w:lineRule="auto"/>
        <w:ind w:firstLine="709"/>
        <w:jc w:val="both"/>
      </w:pPr>
      <w:r w:rsidRPr="00425D1A">
        <w:rPr>
          <w:b/>
        </w:rPr>
        <w:t>5.</w:t>
      </w:r>
      <w:r w:rsidR="00D37B29">
        <w:rPr>
          <w:b/>
        </w:rPr>
        <w:t xml:space="preserve"> </w:t>
      </w:r>
      <w:r w:rsidRPr="00425D1A">
        <w:t>Улучшать качество выполняемых работ, что приведет к конкурентоспособности и заинтересованности выбора данного предприятия заказчиками работ.</w:t>
      </w:r>
    </w:p>
    <w:p w:rsidR="00C81A34" w:rsidRPr="00425D1A" w:rsidRDefault="00C81A34" w:rsidP="00425D1A">
      <w:pPr>
        <w:widowControl w:val="0"/>
        <w:spacing w:line="360" w:lineRule="auto"/>
        <w:ind w:firstLine="709"/>
        <w:jc w:val="both"/>
      </w:pPr>
      <w:r w:rsidRPr="00425D1A">
        <w:rPr>
          <w:b/>
        </w:rPr>
        <w:t>6.</w:t>
      </w:r>
      <w:r w:rsidR="00D37B29">
        <w:rPr>
          <w:b/>
        </w:rPr>
        <w:t xml:space="preserve"> </w:t>
      </w:r>
      <w:r w:rsidRPr="00425D1A">
        <w:t>Так же не последнюю роль занимает увеличение объема производства выполняемых работ за счет более полного использования производственных мощностей предприятия.</w:t>
      </w:r>
    </w:p>
    <w:p w:rsidR="00C81A34" w:rsidRPr="00425D1A" w:rsidRDefault="00C81A34" w:rsidP="00425D1A">
      <w:pPr>
        <w:widowControl w:val="0"/>
        <w:spacing w:line="360" w:lineRule="auto"/>
        <w:ind w:firstLine="709"/>
        <w:jc w:val="both"/>
      </w:pPr>
      <w:r w:rsidRPr="00425D1A">
        <w:rPr>
          <w:b/>
        </w:rPr>
        <w:t>7.</w:t>
      </w:r>
      <w:r w:rsidR="00D37B29">
        <w:rPr>
          <w:b/>
        </w:rPr>
        <w:t xml:space="preserve"> </w:t>
      </w:r>
      <w:r w:rsidRPr="00425D1A">
        <w:t xml:space="preserve">Сокращение затрат на  производство за счет повышения уровня производительности труда, экономичного использования сырья, материалов, топлива, электроэнергии, оборудования </w:t>
      </w:r>
    </w:p>
    <w:p w:rsidR="00C81A34" w:rsidRPr="00425D1A" w:rsidRDefault="00C81A34" w:rsidP="00425D1A">
      <w:pPr>
        <w:widowControl w:val="0"/>
        <w:spacing w:line="360" w:lineRule="auto"/>
        <w:ind w:firstLine="709"/>
        <w:jc w:val="both"/>
      </w:pPr>
      <w:r w:rsidRPr="00425D1A">
        <w:rPr>
          <w:b/>
        </w:rPr>
        <w:t>8.</w:t>
      </w:r>
      <w:r w:rsidR="00D37B29">
        <w:rPr>
          <w:b/>
        </w:rPr>
        <w:t xml:space="preserve"> </w:t>
      </w:r>
      <w:r w:rsidRPr="00425D1A">
        <w:t>Сокращение не производственных расходов и производственного брака.</w:t>
      </w:r>
    </w:p>
    <w:p w:rsidR="00D37B29" w:rsidRDefault="00C81A34" w:rsidP="00425D1A">
      <w:pPr>
        <w:widowControl w:val="0"/>
        <w:spacing w:line="360" w:lineRule="auto"/>
        <w:ind w:firstLine="709"/>
        <w:jc w:val="both"/>
      </w:pPr>
      <w:r w:rsidRPr="00425D1A">
        <w:rPr>
          <w:b/>
        </w:rPr>
        <w:t>9.</w:t>
      </w:r>
      <w:r w:rsidR="00D37B29">
        <w:rPr>
          <w:b/>
        </w:rPr>
        <w:t xml:space="preserve"> </w:t>
      </w:r>
      <w:r w:rsidRPr="00425D1A">
        <w:t>Применение самых современных механизированных и автоматизированных средств для выполнения работ.</w:t>
      </w:r>
    </w:p>
    <w:p w:rsidR="007B227A" w:rsidRPr="00425D1A" w:rsidRDefault="00D37B29" w:rsidP="00D37B29">
      <w:pPr>
        <w:widowControl w:val="0"/>
        <w:spacing w:line="360" w:lineRule="auto"/>
        <w:ind w:firstLine="709"/>
        <w:jc w:val="center"/>
        <w:rPr>
          <w:b/>
        </w:rPr>
      </w:pPr>
      <w:r>
        <w:br w:type="page"/>
      </w:r>
      <w:r w:rsidR="007B227A" w:rsidRPr="00425D1A">
        <w:rPr>
          <w:b/>
        </w:rPr>
        <w:t>ЗАКЛЮЧЕНИЕ</w:t>
      </w:r>
    </w:p>
    <w:p w:rsidR="007B227A" w:rsidRPr="00425D1A" w:rsidRDefault="007B227A" w:rsidP="00425D1A">
      <w:pPr>
        <w:widowControl w:val="0"/>
        <w:spacing w:line="360" w:lineRule="auto"/>
        <w:ind w:firstLine="709"/>
        <w:jc w:val="both"/>
      </w:pPr>
    </w:p>
    <w:p w:rsidR="007B227A" w:rsidRPr="00425D1A" w:rsidRDefault="007B227A" w:rsidP="00425D1A">
      <w:pPr>
        <w:widowControl w:val="0"/>
        <w:tabs>
          <w:tab w:val="left" w:pos="1080"/>
        </w:tabs>
        <w:spacing w:line="360" w:lineRule="auto"/>
        <w:ind w:firstLine="709"/>
        <w:jc w:val="both"/>
        <w:rPr>
          <w:color w:val="000000"/>
        </w:rPr>
      </w:pPr>
      <w:r w:rsidRPr="00425D1A">
        <w:rPr>
          <w:color w:val="000000"/>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w:t>
      </w:r>
    </w:p>
    <w:p w:rsidR="007B227A" w:rsidRPr="00425D1A" w:rsidRDefault="007B227A" w:rsidP="00425D1A">
      <w:pPr>
        <w:widowControl w:val="0"/>
        <w:tabs>
          <w:tab w:val="left" w:pos="1080"/>
        </w:tabs>
        <w:spacing w:line="360" w:lineRule="auto"/>
        <w:ind w:firstLine="709"/>
        <w:jc w:val="both"/>
        <w:rPr>
          <w:color w:val="000000"/>
        </w:rPr>
      </w:pPr>
      <w:r w:rsidRPr="00425D1A">
        <w:rPr>
          <w:color w:val="000000"/>
        </w:rPr>
        <w:t>Прибыль имеет следующее значение в деятельности предприятий:</w:t>
      </w:r>
    </w:p>
    <w:p w:rsidR="007B227A" w:rsidRPr="00425D1A" w:rsidRDefault="007B227A" w:rsidP="00D37B29">
      <w:pPr>
        <w:widowControl w:val="0"/>
        <w:tabs>
          <w:tab w:val="left" w:pos="0"/>
        </w:tabs>
        <w:spacing w:line="360" w:lineRule="auto"/>
        <w:ind w:firstLine="709"/>
        <w:jc w:val="both"/>
        <w:rPr>
          <w:color w:val="000000"/>
        </w:rPr>
      </w:pPr>
      <w:r w:rsidRPr="00425D1A">
        <w:rPr>
          <w:color w:val="000000"/>
        </w:rPr>
        <w:t>• в обобщенной форме отражает результаты предпринимательской деятельности и является одним из показателей ее эффективности;</w:t>
      </w:r>
    </w:p>
    <w:p w:rsidR="007B227A" w:rsidRPr="00425D1A" w:rsidRDefault="007B227A" w:rsidP="00D37B29">
      <w:pPr>
        <w:widowControl w:val="0"/>
        <w:tabs>
          <w:tab w:val="left" w:pos="0"/>
          <w:tab w:val="left" w:pos="142"/>
        </w:tabs>
        <w:spacing w:line="360" w:lineRule="auto"/>
        <w:ind w:firstLine="709"/>
        <w:jc w:val="both"/>
        <w:rPr>
          <w:color w:val="000000"/>
        </w:rPr>
      </w:pPr>
      <w:r w:rsidRPr="00425D1A">
        <w:rPr>
          <w:color w:val="000000"/>
        </w:rPr>
        <w:t>• используется в качестве стимулирующего фактора предпринимательской дея</w:t>
      </w:r>
      <w:r w:rsidRPr="00425D1A">
        <w:rPr>
          <w:color w:val="000000"/>
        </w:rPr>
        <w:softHyphen/>
        <w:t>тельности и производительности труда;</w:t>
      </w:r>
    </w:p>
    <w:p w:rsidR="007B227A" w:rsidRPr="00425D1A" w:rsidRDefault="007B227A" w:rsidP="00D37B29">
      <w:pPr>
        <w:widowControl w:val="0"/>
        <w:tabs>
          <w:tab w:val="left" w:pos="0"/>
        </w:tabs>
        <w:spacing w:line="360" w:lineRule="auto"/>
        <w:ind w:firstLine="709"/>
        <w:jc w:val="both"/>
        <w:rPr>
          <w:color w:val="000000"/>
        </w:rPr>
      </w:pPr>
      <w:r w:rsidRPr="00425D1A">
        <w:rPr>
          <w:color w:val="000000"/>
        </w:rPr>
        <w:t>• выступает источником финансирования расширенного воспроизводства и яв</w:t>
      </w:r>
      <w:r w:rsidRPr="00425D1A">
        <w:rPr>
          <w:color w:val="000000"/>
        </w:rPr>
        <w:softHyphen/>
        <w:t>ляется важнейшим финансовым ресурсом предприятия.</w:t>
      </w:r>
    </w:p>
    <w:p w:rsidR="007B227A" w:rsidRPr="00425D1A" w:rsidRDefault="007B227A" w:rsidP="00425D1A">
      <w:pPr>
        <w:widowControl w:val="0"/>
        <w:tabs>
          <w:tab w:val="left" w:pos="1080"/>
        </w:tabs>
        <w:spacing w:line="360" w:lineRule="auto"/>
        <w:ind w:firstLine="709"/>
        <w:jc w:val="both"/>
        <w:rPr>
          <w:color w:val="000000"/>
        </w:rPr>
      </w:pPr>
      <w:r w:rsidRPr="00425D1A">
        <w:rPr>
          <w:color w:val="000000"/>
        </w:rPr>
        <w:t>Источниками информации для экономического анализа любого предприятия являются бизнес-планы по формированию прибыли, формы бухгалтерской отчетности № 1 «Бухгалтерский баланс», №2 «Отчет о прибылях и убытках».</w:t>
      </w:r>
    </w:p>
    <w:p w:rsidR="007B227A" w:rsidRPr="00425D1A" w:rsidRDefault="007B227A" w:rsidP="00425D1A">
      <w:pPr>
        <w:pStyle w:val="2"/>
        <w:widowControl w:val="0"/>
        <w:tabs>
          <w:tab w:val="left" w:pos="1080"/>
        </w:tabs>
        <w:spacing w:after="0" w:line="360" w:lineRule="auto"/>
        <w:ind w:firstLine="709"/>
        <w:jc w:val="both"/>
        <w:rPr>
          <w:color w:val="000000"/>
          <w:sz w:val="28"/>
          <w:szCs w:val="28"/>
        </w:rPr>
      </w:pPr>
      <w:r w:rsidRPr="00425D1A">
        <w:rPr>
          <w:color w:val="000000"/>
          <w:sz w:val="28"/>
          <w:szCs w:val="28"/>
        </w:rPr>
        <w:t>Прибыль относится к важнейшим показателям, характеризующим эффективность производственно-хозяйственной деятельности предприятия.</w:t>
      </w:r>
    </w:p>
    <w:p w:rsidR="007B227A" w:rsidRPr="00425D1A" w:rsidRDefault="007B227A" w:rsidP="00425D1A">
      <w:pPr>
        <w:widowControl w:val="0"/>
        <w:tabs>
          <w:tab w:val="left" w:pos="1080"/>
        </w:tabs>
        <w:spacing w:line="360" w:lineRule="auto"/>
        <w:ind w:firstLine="709"/>
        <w:jc w:val="both"/>
        <w:rPr>
          <w:color w:val="000000"/>
        </w:rPr>
      </w:pPr>
      <w:r w:rsidRPr="00425D1A">
        <w:rPr>
          <w:color w:val="000000"/>
        </w:rPr>
        <w:t xml:space="preserve">Более чем, какой либо другой показатель прибыль отражает результаты всех сторон деятельности предприятия. </w:t>
      </w:r>
    </w:p>
    <w:p w:rsidR="00FD409F" w:rsidRPr="00425D1A" w:rsidRDefault="00FD409F" w:rsidP="00425D1A">
      <w:pPr>
        <w:widowControl w:val="0"/>
        <w:spacing w:line="360" w:lineRule="auto"/>
        <w:ind w:firstLine="709"/>
        <w:jc w:val="both"/>
      </w:pPr>
      <w:r w:rsidRPr="00425D1A">
        <w:t>На основании проведенного анализа ООО «</w:t>
      </w:r>
      <w:r w:rsidR="007B227A" w:rsidRPr="00425D1A">
        <w:t>Дока-</w:t>
      </w:r>
      <w:r w:rsidRPr="00425D1A">
        <w:t>хлеб» можно сделать следующие выводы:</w:t>
      </w:r>
    </w:p>
    <w:p w:rsidR="00FD409F" w:rsidRPr="00425D1A" w:rsidRDefault="00FD409F" w:rsidP="00425D1A">
      <w:pPr>
        <w:widowControl w:val="0"/>
        <w:numPr>
          <w:ilvl w:val="0"/>
          <w:numId w:val="2"/>
        </w:numPr>
        <w:tabs>
          <w:tab w:val="clear" w:pos="927"/>
          <w:tab w:val="num" w:pos="540"/>
        </w:tabs>
        <w:spacing w:line="360" w:lineRule="auto"/>
        <w:ind w:left="0" w:firstLine="709"/>
        <w:jc w:val="both"/>
      </w:pPr>
      <w:r w:rsidRPr="00425D1A">
        <w:t>Рост объема производства и реализации хлебобулочных изделий на 970 тыс. рублей (или 13,7%). Основными факторами увеличения являются повышение эффективности использования производственных фондов; рост производительности труда на одного человека на 10,5%, сокращение простоев оборудования, увеличение численности промышленно-производственного персонала на 1 человека и соответствующий уровень квалификации работников.</w:t>
      </w:r>
    </w:p>
    <w:p w:rsidR="00FD409F" w:rsidRPr="00425D1A" w:rsidRDefault="00FD409F" w:rsidP="00425D1A">
      <w:pPr>
        <w:widowControl w:val="0"/>
        <w:numPr>
          <w:ilvl w:val="0"/>
          <w:numId w:val="2"/>
        </w:numPr>
        <w:tabs>
          <w:tab w:val="clear" w:pos="927"/>
          <w:tab w:val="num" w:pos="540"/>
        </w:tabs>
        <w:spacing w:line="360" w:lineRule="auto"/>
        <w:ind w:left="0" w:firstLine="709"/>
        <w:jc w:val="both"/>
      </w:pPr>
      <w:r w:rsidRPr="00425D1A">
        <w:t>Выручка от реализации хлебобулочных изделий увеличилась на 873 тыс. рублей (за минусом налогов). Важнейшим фактором является изменение объема производства и реализации. Не менее важные факторы – применяемые цены на ООО «</w:t>
      </w:r>
      <w:r w:rsidR="007B227A" w:rsidRPr="00425D1A">
        <w:t>Дока-</w:t>
      </w:r>
      <w:r w:rsidRPr="00425D1A">
        <w:t>хлеб» улучшение ассортимента, структура товарной продукции.</w:t>
      </w:r>
    </w:p>
    <w:p w:rsidR="00FD409F" w:rsidRPr="00425D1A" w:rsidRDefault="00FD409F" w:rsidP="00425D1A">
      <w:pPr>
        <w:widowControl w:val="0"/>
        <w:numPr>
          <w:ilvl w:val="0"/>
          <w:numId w:val="2"/>
        </w:numPr>
        <w:tabs>
          <w:tab w:val="clear" w:pos="927"/>
          <w:tab w:val="num" w:pos="540"/>
        </w:tabs>
        <w:spacing w:line="360" w:lineRule="auto"/>
        <w:ind w:left="0" w:firstLine="709"/>
        <w:jc w:val="both"/>
      </w:pPr>
      <w:r w:rsidRPr="00425D1A">
        <w:t>Затраты на производство продукции увеличились на 1000 тыс. рублей. Увеличение объема выпуска и реализации требует дополнительные затраты. Расходы на сырье, материалы, электроэнергию, транспорт возросли на 700 тыс. рублей. Затраты на оплату труда промышленно-производственному персоналу – на 400 тыс. рублей. Эти затраты изменяются пропорционально изменению объема производства. Поэтому важная задача ООО «</w:t>
      </w:r>
      <w:r w:rsidR="007B227A" w:rsidRPr="00425D1A">
        <w:t>Дока-</w:t>
      </w:r>
      <w:r w:rsidRPr="00425D1A">
        <w:t>хлеб»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FD409F" w:rsidRPr="00425D1A" w:rsidRDefault="00FD409F" w:rsidP="00425D1A">
      <w:pPr>
        <w:widowControl w:val="0"/>
        <w:numPr>
          <w:ilvl w:val="0"/>
          <w:numId w:val="2"/>
        </w:numPr>
        <w:tabs>
          <w:tab w:val="clear" w:pos="927"/>
          <w:tab w:val="num" w:pos="540"/>
        </w:tabs>
        <w:spacing w:line="360" w:lineRule="auto"/>
        <w:ind w:left="0" w:firstLine="709"/>
        <w:jc w:val="both"/>
      </w:pPr>
      <w:r w:rsidRPr="00425D1A">
        <w:t>Прибыль от реализации хлебобулочных изделий возросла на 47 тыс. рублей. Прибыль увеличилась за счет роста объема продаж на 20 тыс. рублей, и применяемых на ООО «</w:t>
      </w:r>
      <w:r w:rsidR="007B227A" w:rsidRPr="00425D1A">
        <w:t>Дока-</w:t>
      </w:r>
      <w:r w:rsidRPr="00425D1A">
        <w:t>хлеб» цен реализации на 16 тыс. рублей, однако за счет увеличения себестоимости продукции прибыль уменьшилась на 6 тыс. рублей, от структуры товарной продукции – на 10 тыс. рублей.</w:t>
      </w:r>
    </w:p>
    <w:p w:rsidR="00FD409F" w:rsidRPr="00425D1A" w:rsidRDefault="00FD409F" w:rsidP="00425D1A">
      <w:pPr>
        <w:widowControl w:val="0"/>
        <w:numPr>
          <w:ilvl w:val="0"/>
          <w:numId w:val="2"/>
        </w:numPr>
        <w:tabs>
          <w:tab w:val="clear" w:pos="927"/>
          <w:tab w:val="num" w:pos="540"/>
        </w:tabs>
        <w:spacing w:line="360" w:lineRule="auto"/>
        <w:ind w:left="0" w:firstLine="709"/>
        <w:jc w:val="both"/>
      </w:pPr>
      <w:r w:rsidRPr="00425D1A">
        <w:t xml:space="preserve">Чистую прибыль в размере 195 тыс. рублей распределили в специальные фонды предприятия: в фонд накопления, в фонд потребления, в фонд материальной помощи, в фонд социального развития. На увеличение суммы отчислений в фонды повлияли такие факторы: объем продаж, цены реализации. </w:t>
      </w:r>
    </w:p>
    <w:p w:rsidR="00FD409F" w:rsidRPr="00425D1A" w:rsidRDefault="00FD409F" w:rsidP="00425D1A">
      <w:pPr>
        <w:widowControl w:val="0"/>
        <w:spacing w:line="360" w:lineRule="auto"/>
        <w:ind w:firstLine="709"/>
        <w:jc w:val="both"/>
      </w:pPr>
      <w:r w:rsidRPr="00425D1A">
        <w:t>Анализируя данные 200</w:t>
      </w:r>
      <w:r w:rsidR="007B227A" w:rsidRPr="00425D1A">
        <w:t>6</w:t>
      </w:r>
      <w:r w:rsidRPr="00425D1A">
        <w:t xml:space="preserve"> года с предыдущим годом можно говорить о положительных изменениях основных экономических показателей ООО «</w:t>
      </w:r>
      <w:r w:rsidR="007B227A" w:rsidRPr="00425D1A">
        <w:t>Дока-</w:t>
      </w:r>
      <w:r w:rsidRPr="00425D1A">
        <w:t>хлеб».</w:t>
      </w:r>
    </w:p>
    <w:p w:rsidR="00FD409F" w:rsidRPr="00425D1A" w:rsidRDefault="00FD409F" w:rsidP="00425D1A">
      <w:pPr>
        <w:widowControl w:val="0"/>
        <w:spacing w:line="360" w:lineRule="auto"/>
        <w:ind w:firstLine="709"/>
        <w:jc w:val="both"/>
      </w:pPr>
      <w:r w:rsidRPr="00425D1A">
        <w:t>Однако для успешного развития производственной деятельности, предприятию необходимо использовать возможные резервы роста финансовых результатов, т</w:t>
      </w:r>
      <w:r w:rsidR="00BD385A" w:rsidRPr="00425D1A">
        <w:t>о есть прибыли, рентабельности за счёт увеличения торговых площадей и снижения расходов на оплату труда.</w:t>
      </w:r>
    </w:p>
    <w:p w:rsidR="00FD409F" w:rsidRPr="00425D1A" w:rsidRDefault="00FD409F" w:rsidP="00425D1A">
      <w:pPr>
        <w:widowControl w:val="0"/>
        <w:spacing w:line="360" w:lineRule="auto"/>
        <w:ind w:firstLine="709"/>
        <w:jc w:val="both"/>
      </w:pPr>
      <w:r w:rsidRPr="00425D1A">
        <w:t>Получая большую прибыль, предприниматель будет и больше тратить, а это и есть залог экономического процветания страны.</w:t>
      </w:r>
    </w:p>
    <w:p w:rsidR="00FD409F" w:rsidRPr="00425D1A" w:rsidRDefault="00FD409F" w:rsidP="00D37B29">
      <w:pPr>
        <w:widowControl w:val="0"/>
        <w:spacing w:line="360" w:lineRule="auto"/>
        <w:ind w:firstLine="709"/>
        <w:jc w:val="center"/>
        <w:rPr>
          <w:b/>
        </w:rPr>
      </w:pPr>
      <w:r w:rsidRPr="00425D1A">
        <w:rPr>
          <w:b/>
        </w:rPr>
        <w:br w:type="page"/>
        <w:t>С</w:t>
      </w:r>
      <w:r w:rsidR="007B227A" w:rsidRPr="00425D1A">
        <w:rPr>
          <w:b/>
        </w:rPr>
        <w:t>ПИСОК ИСПОЛЬЗ</w:t>
      </w:r>
      <w:r w:rsidR="00DC4BE0" w:rsidRPr="00425D1A">
        <w:rPr>
          <w:b/>
        </w:rPr>
        <w:t>УЕМОЙ</w:t>
      </w:r>
      <w:r w:rsidR="007B227A" w:rsidRPr="00425D1A">
        <w:rPr>
          <w:b/>
        </w:rPr>
        <w:t xml:space="preserve"> ЛИТЕРАТУРЫ</w:t>
      </w:r>
    </w:p>
    <w:p w:rsidR="00FD409F" w:rsidRPr="00425D1A" w:rsidRDefault="00FD409F" w:rsidP="00425D1A">
      <w:pPr>
        <w:widowControl w:val="0"/>
        <w:spacing w:line="360" w:lineRule="auto"/>
        <w:ind w:firstLine="709"/>
        <w:jc w:val="both"/>
        <w:rPr>
          <w:b/>
        </w:rPr>
      </w:pP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Абрютина М.С., Грачев А.В. «Анализ финансово-экономической деятельности предприятия». Учебно-практическое пособие. – М.: издательство «Дело и сервис», 1998. – 256с.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Горемыкин В.А., Бугулов Э.Р., Богомолов А.Ю. «Планирование на предприятии». Учебник. – М.: Информационно-издательский дом «Филинъ», Рилант, 2000. – 328с.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Грузинов В.П., Грибов В.Д. «Экономика предприятия». Учебное пособие. – М.: «Финансы и статистика», 2001. – 208с.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Драгилев А.И., Сезанаев Я.М. «Производство мучных кондитерских изделий». Учебное пособие. – М.: Дели, 2000. – 448с.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Ковалева А.М. «Финансы». – М.: «Финансы и статистика», 2001. – 384с.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Козин Е.Б., Козина Т.А. «Бухгалтерский управленческий учет на пищевых предприятиях». – М.: «Колос», 2000. – 224с.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Любушкин Н.П. «Анализ финансово-экономи</w:t>
      </w:r>
      <w:r w:rsidR="007B227A" w:rsidRPr="00425D1A">
        <w:t>ческой деятельности предприятия</w:t>
      </w:r>
      <w:r w:rsidRPr="00425D1A">
        <w:t>» Учебное пособие для вузов. – М.: ЮНИТИ-ДАНА, 2000. – 471с.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Покропивный Г.А. «Экономика предприятия». Учебное пособие. – К.: «Знания-Прес», 2001. – 343с.</w:t>
      </w:r>
    </w:p>
    <w:p w:rsidR="00FD409F" w:rsidRPr="00425D1A" w:rsidRDefault="00FD409F" w:rsidP="00D37B29">
      <w:pPr>
        <w:widowControl w:val="0"/>
        <w:numPr>
          <w:ilvl w:val="0"/>
          <w:numId w:val="4"/>
        </w:numPr>
        <w:tabs>
          <w:tab w:val="clear" w:pos="927"/>
          <w:tab w:val="num" w:pos="360"/>
        </w:tabs>
        <w:spacing w:line="360" w:lineRule="auto"/>
        <w:ind w:left="0" w:firstLine="0"/>
        <w:jc w:val="both"/>
      </w:pPr>
      <w:r w:rsidRPr="00425D1A">
        <w:t>Уткин Э.А. «Цены. Ценообразование. Ценовая политика». – М.: издательство ЭКМОС, 1999. – 224с.</w:t>
      </w:r>
      <w:bookmarkStart w:id="0" w:name="_GoBack"/>
      <w:bookmarkEnd w:id="0"/>
    </w:p>
    <w:sectPr w:rsidR="00FD409F" w:rsidRPr="00425D1A" w:rsidSect="00425D1A">
      <w:headerReference w:type="even" r:id="rId9"/>
      <w:headerReference w:type="default" r:id="rId10"/>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FC4" w:rsidRDefault="00F81FC4">
      <w:r>
        <w:separator/>
      </w:r>
    </w:p>
  </w:endnote>
  <w:endnote w:type="continuationSeparator" w:id="0">
    <w:p w:rsidR="00F81FC4" w:rsidRDefault="00F8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FC4" w:rsidRDefault="00F81FC4">
      <w:r>
        <w:separator/>
      </w:r>
    </w:p>
  </w:footnote>
  <w:footnote w:type="continuationSeparator" w:id="0">
    <w:p w:rsidR="00F81FC4" w:rsidRDefault="00F81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01" w:rsidRDefault="00292001" w:rsidP="00FC4943">
    <w:pPr>
      <w:pStyle w:val="a3"/>
      <w:framePr w:wrap="around" w:vAnchor="text" w:hAnchor="margin" w:xAlign="right" w:y="1"/>
      <w:rPr>
        <w:rStyle w:val="a7"/>
      </w:rPr>
    </w:pPr>
  </w:p>
  <w:p w:rsidR="00292001" w:rsidRDefault="00292001" w:rsidP="0029200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01" w:rsidRDefault="00292001" w:rsidP="0029200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08CE"/>
    <w:multiLevelType w:val="singleLevel"/>
    <w:tmpl w:val="DFDEFDA0"/>
    <w:lvl w:ilvl="0">
      <w:numFmt w:val="bullet"/>
      <w:lvlText w:val="—"/>
      <w:lvlJc w:val="left"/>
      <w:pPr>
        <w:tabs>
          <w:tab w:val="num" w:pos="1062"/>
        </w:tabs>
        <w:ind w:left="1062" w:hanging="495"/>
      </w:pPr>
      <w:rPr>
        <w:rFonts w:hint="default"/>
      </w:rPr>
    </w:lvl>
  </w:abstractNum>
  <w:abstractNum w:abstractNumId="1">
    <w:nsid w:val="0EF16F0F"/>
    <w:multiLevelType w:val="singleLevel"/>
    <w:tmpl w:val="A74A2FBA"/>
    <w:lvl w:ilvl="0">
      <w:start w:val="1"/>
      <w:numFmt w:val="bullet"/>
      <w:lvlText w:val="–"/>
      <w:lvlJc w:val="left"/>
      <w:pPr>
        <w:tabs>
          <w:tab w:val="num" w:pos="927"/>
        </w:tabs>
        <w:ind w:left="927" w:hanging="360"/>
      </w:pPr>
      <w:rPr>
        <w:rFonts w:hint="default"/>
      </w:rPr>
    </w:lvl>
  </w:abstractNum>
  <w:abstractNum w:abstractNumId="2">
    <w:nsid w:val="10D56E7A"/>
    <w:multiLevelType w:val="singleLevel"/>
    <w:tmpl w:val="B7420106"/>
    <w:lvl w:ilvl="0">
      <w:start w:val="1"/>
      <w:numFmt w:val="decimal"/>
      <w:lvlText w:val="%1."/>
      <w:lvlJc w:val="left"/>
      <w:pPr>
        <w:tabs>
          <w:tab w:val="num" w:pos="927"/>
        </w:tabs>
        <w:ind w:left="927" w:hanging="360"/>
      </w:pPr>
      <w:rPr>
        <w:rFonts w:cs="Times New Roman" w:hint="default"/>
      </w:rPr>
    </w:lvl>
  </w:abstractNum>
  <w:abstractNum w:abstractNumId="3">
    <w:nsid w:val="15DB2718"/>
    <w:multiLevelType w:val="singleLevel"/>
    <w:tmpl w:val="F9665D78"/>
    <w:lvl w:ilvl="0">
      <w:start w:val="1"/>
      <w:numFmt w:val="decimal"/>
      <w:lvlText w:val="%1."/>
      <w:lvlJc w:val="left"/>
      <w:pPr>
        <w:tabs>
          <w:tab w:val="num" w:pos="987"/>
        </w:tabs>
        <w:ind w:left="987" w:hanging="420"/>
      </w:pPr>
      <w:rPr>
        <w:rFonts w:cs="Times New Roman" w:hint="default"/>
      </w:rPr>
    </w:lvl>
  </w:abstractNum>
  <w:abstractNum w:abstractNumId="4">
    <w:nsid w:val="1F954281"/>
    <w:multiLevelType w:val="singleLevel"/>
    <w:tmpl w:val="FDA67B1E"/>
    <w:lvl w:ilvl="0">
      <w:start w:val="3"/>
      <w:numFmt w:val="bullet"/>
      <w:lvlText w:val="-"/>
      <w:lvlJc w:val="left"/>
      <w:pPr>
        <w:tabs>
          <w:tab w:val="num" w:pos="360"/>
        </w:tabs>
        <w:ind w:left="360" w:hanging="360"/>
      </w:pPr>
      <w:rPr>
        <w:rFonts w:hint="default"/>
      </w:rPr>
    </w:lvl>
  </w:abstractNum>
  <w:abstractNum w:abstractNumId="5">
    <w:nsid w:val="3BEE6401"/>
    <w:multiLevelType w:val="singleLevel"/>
    <w:tmpl w:val="F9C218E6"/>
    <w:lvl w:ilvl="0">
      <w:start w:val="1"/>
      <w:numFmt w:val="decimal"/>
      <w:lvlText w:val="%1."/>
      <w:lvlJc w:val="left"/>
      <w:pPr>
        <w:tabs>
          <w:tab w:val="num" w:pos="1032"/>
        </w:tabs>
        <w:ind w:left="1032" w:hanging="465"/>
      </w:pPr>
      <w:rPr>
        <w:rFonts w:ascii="Times New Roman" w:eastAsia="Times New Roman" w:hAnsi="Times New Roman" w:cs="Times New Roman"/>
      </w:rPr>
    </w:lvl>
  </w:abstractNum>
  <w:abstractNum w:abstractNumId="6">
    <w:nsid w:val="55F02305"/>
    <w:multiLevelType w:val="singleLevel"/>
    <w:tmpl w:val="46E09158"/>
    <w:lvl w:ilvl="0">
      <w:start w:val="1"/>
      <w:numFmt w:val="decimal"/>
      <w:lvlText w:val="%1."/>
      <w:lvlJc w:val="left"/>
      <w:pPr>
        <w:tabs>
          <w:tab w:val="num" w:pos="1002"/>
        </w:tabs>
        <w:ind w:left="1002" w:hanging="435"/>
      </w:pPr>
      <w:rPr>
        <w:rFonts w:cs="Times New Roman" w:hint="default"/>
      </w:rPr>
    </w:lvl>
  </w:abstractNum>
  <w:abstractNum w:abstractNumId="7">
    <w:nsid w:val="57494D55"/>
    <w:multiLevelType w:val="singleLevel"/>
    <w:tmpl w:val="E88E19C4"/>
    <w:lvl w:ilvl="0">
      <w:start w:val="1"/>
      <w:numFmt w:val="decimal"/>
      <w:lvlText w:val="%1."/>
      <w:lvlJc w:val="left"/>
      <w:pPr>
        <w:tabs>
          <w:tab w:val="num" w:pos="957"/>
        </w:tabs>
        <w:ind w:left="957" w:hanging="390"/>
      </w:pPr>
      <w:rPr>
        <w:rFonts w:cs="Times New Roman" w:hint="default"/>
      </w:rPr>
    </w:lvl>
  </w:abstractNum>
  <w:abstractNum w:abstractNumId="8">
    <w:nsid w:val="725D3B5F"/>
    <w:multiLevelType w:val="hybridMultilevel"/>
    <w:tmpl w:val="94D64D9C"/>
    <w:lvl w:ilvl="0" w:tplc="6438505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4609D2"/>
    <w:multiLevelType w:val="singleLevel"/>
    <w:tmpl w:val="B7420106"/>
    <w:lvl w:ilvl="0">
      <w:start w:val="1"/>
      <w:numFmt w:val="decimal"/>
      <w:lvlText w:val="%1."/>
      <w:lvlJc w:val="left"/>
      <w:pPr>
        <w:tabs>
          <w:tab w:val="num" w:pos="927"/>
        </w:tabs>
        <w:ind w:left="927" w:hanging="360"/>
      </w:pPr>
      <w:rPr>
        <w:rFonts w:cs="Times New Roman" w:hint="default"/>
      </w:rPr>
    </w:lvl>
  </w:abstractNum>
  <w:num w:numId="1">
    <w:abstractNumId w:val="5"/>
  </w:num>
  <w:num w:numId="2">
    <w:abstractNumId w:val="2"/>
  </w:num>
  <w:num w:numId="3">
    <w:abstractNumId w:val="3"/>
  </w:num>
  <w:num w:numId="4">
    <w:abstractNumId w:val="9"/>
  </w:num>
  <w:num w:numId="5">
    <w:abstractNumId w:val="6"/>
  </w:num>
  <w:num w:numId="6">
    <w:abstractNumId w:val="0"/>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09F"/>
    <w:rsid w:val="00101906"/>
    <w:rsid w:val="00126F1D"/>
    <w:rsid w:val="001B3F0C"/>
    <w:rsid w:val="00292001"/>
    <w:rsid w:val="003D2747"/>
    <w:rsid w:val="00425D1A"/>
    <w:rsid w:val="007554D6"/>
    <w:rsid w:val="007B227A"/>
    <w:rsid w:val="008771B3"/>
    <w:rsid w:val="00884DF0"/>
    <w:rsid w:val="00924CFD"/>
    <w:rsid w:val="00961011"/>
    <w:rsid w:val="009754E6"/>
    <w:rsid w:val="00A024C5"/>
    <w:rsid w:val="00A24AF9"/>
    <w:rsid w:val="00BD385A"/>
    <w:rsid w:val="00BF54D3"/>
    <w:rsid w:val="00C81A34"/>
    <w:rsid w:val="00D37155"/>
    <w:rsid w:val="00D37B29"/>
    <w:rsid w:val="00D64A78"/>
    <w:rsid w:val="00D659ED"/>
    <w:rsid w:val="00DC4BE0"/>
    <w:rsid w:val="00F2340C"/>
    <w:rsid w:val="00F81FC4"/>
    <w:rsid w:val="00FC4943"/>
    <w:rsid w:val="00FD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40255B8A-9028-4A47-A0D7-428D2BAB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09F"/>
    <w:rPr>
      <w:sz w:val="28"/>
      <w:szCs w:val="28"/>
    </w:rPr>
  </w:style>
  <w:style w:type="paragraph" w:styleId="1">
    <w:name w:val="heading 1"/>
    <w:basedOn w:val="a"/>
    <w:next w:val="a"/>
    <w:link w:val="10"/>
    <w:uiPriority w:val="9"/>
    <w:qFormat/>
    <w:rsid w:val="00FD409F"/>
    <w:pPr>
      <w:keepNext/>
      <w:spacing w:before="480" w:after="240"/>
      <w:jc w:val="center"/>
      <w:outlineLvl w:val="0"/>
    </w:pPr>
    <w:rPr>
      <w:rFonts w:ascii="Arial" w:hAnsi="Arial" w:cs="Arial"/>
      <w:b/>
      <w:bCs/>
      <w:caps/>
      <w:kern w:val="28"/>
    </w:rPr>
  </w:style>
  <w:style w:type="paragraph" w:styleId="3">
    <w:name w:val="heading 3"/>
    <w:basedOn w:val="a"/>
    <w:next w:val="a"/>
    <w:link w:val="30"/>
    <w:uiPriority w:val="9"/>
    <w:qFormat/>
    <w:rsid w:val="00FD409F"/>
    <w:pPr>
      <w:keepNext/>
      <w:jc w:val="center"/>
      <w:outlineLvl w:val="2"/>
    </w:pPr>
    <w:rPr>
      <w:rFonts w:ascii="Monotype Corsiva" w:hAnsi="Monotype Corsiva" w:cs="Monotype Corsiva"/>
      <w:b/>
      <w:bCs/>
      <w:sz w:val="48"/>
      <w:szCs w:val="48"/>
    </w:rPr>
  </w:style>
  <w:style w:type="paragraph" w:styleId="5">
    <w:name w:val="heading 5"/>
    <w:basedOn w:val="a"/>
    <w:next w:val="a"/>
    <w:link w:val="50"/>
    <w:uiPriority w:val="9"/>
    <w:qFormat/>
    <w:rsid w:val="00BD385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rsid w:val="00FD409F"/>
    <w:pPr>
      <w:spacing w:before="160"/>
      <w:jc w:val="center"/>
    </w:pPr>
    <w:rPr>
      <w:rFonts w:ascii="Arial" w:hAnsi="Arial"/>
      <w:b/>
      <w:sz w:val="12"/>
    </w:rPr>
  </w:style>
  <w:style w:type="paragraph" w:styleId="2">
    <w:name w:val="Body Text 2"/>
    <w:basedOn w:val="a"/>
    <w:link w:val="20"/>
    <w:uiPriority w:val="99"/>
    <w:rsid w:val="00FD409F"/>
    <w:pPr>
      <w:spacing w:after="120" w:line="480" w:lineRule="auto"/>
    </w:pPr>
    <w:rPr>
      <w:sz w:val="24"/>
      <w:szCs w:val="24"/>
    </w:rPr>
  </w:style>
  <w:style w:type="character" w:customStyle="1" w:styleId="20">
    <w:name w:val="Основной текст 2 Знак"/>
    <w:link w:val="2"/>
    <w:uiPriority w:val="99"/>
    <w:semiHidden/>
    <w:rPr>
      <w:sz w:val="28"/>
      <w:szCs w:val="28"/>
    </w:rPr>
  </w:style>
  <w:style w:type="paragraph" w:styleId="a3">
    <w:name w:val="header"/>
    <w:basedOn w:val="a"/>
    <w:link w:val="a4"/>
    <w:uiPriority w:val="99"/>
    <w:rsid w:val="00FD409F"/>
    <w:pPr>
      <w:tabs>
        <w:tab w:val="center" w:pos="4677"/>
        <w:tab w:val="right" w:pos="9355"/>
      </w:tabs>
    </w:pPr>
    <w:rPr>
      <w:sz w:val="24"/>
      <w:szCs w:val="24"/>
    </w:rPr>
  </w:style>
  <w:style w:type="character" w:customStyle="1" w:styleId="a4">
    <w:name w:val="Верхний колонтитул Знак"/>
    <w:link w:val="a3"/>
    <w:uiPriority w:val="99"/>
    <w:semiHidden/>
    <w:rPr>
      <w:sz w:val="28"/>
      <w:szCs w:val="28"/>
    </w:rPr>
  </w:style>
  <w:style w:type="paragraph" w:styleId="a5">
    <w:name w:val="Body Text Indent"/>
    <w:basedOn w:val="a"/>
    <w:link w:val="a6"/>
    <w:uiPriority w:val="99"/>
    <w:rsid w:val="00FD409F"/>
    <w:pPr>
      <w:spacing w:after="120"/>
      <w:ind w:left="283"/>
    </w:pPr>
    <w:rPr>
      <w:sz w:val="24"/>
      <w:szCs w:val="24"/>
    </w:rPr>
  </w:style>
  <w:style w:type="character" w:customStyle="1" w:styleId="a6">
    <w:name w:val="Основной текст с отступом Знак"/>
    <w:link w:val="a5"/>
    <w:uiPriority w:val="99"/>
    <w:semiHidden/>
    <w:rPr>
      <w:sz w:val="28"/>
      <w:szCs w:val="28"/>
    </w:rPr>
  </w:style>
  <w:style w:type="paragraph" w:styleId="11">
    <w:name w:val="toc 1"/>
    <w:basedOn w:val="a"/>
    <w:next w:val="a"/>
    <w:autoRedefine/>
    <w:uiPriority w:val="39"/>
    <w:semiHidden/>
    <w:rsid w:val="00FD409F"/>
    <w:pPr>
      <w:spacing w:before="120" w:after="120"/>
    </w:pPr>
    <w:rPr>
      <w:b/>
      <w:caps/>
      <w:sz w:val="20"/>
      <w:szCs w:val="20"/>
    </w:rPr>
  </w:style>
  <w:style w:type="paragraph" w:styleId="21">
    <w:name w:val="toc 2"/>
    <w:basedOn w:val="a"/>
    <w:next w:val="a"/>
    <w:autoRedefine/>
    <w:uiPriority w:val="39"/>
    <w:semiHidden/>
    <w:rsid w:val="00FD409F"/>
    <w:pPr>
      <w:tabs>
        <w:tab w:val="right" w:leader="dot" w:pos="9900"/>
      </w:tabs>
      <w:ind w:left="280"/>
    </w:pPr>
    <w:rPr>
      <w:smallCaps/>
      <w:sz w:val="20"/>
      <w:szCs w:val="20"/>
    </w:rPr>
  </w:style>
  <w:style w:type="character" w:styleId="a7">
    <w:name w:val="page number"/>
    <w:uiPriority w:val="99"/>
    <w:rsid w:val="00292001"/>
    <w:rPr>
      <w:rFonts w:cs="Times New Roman"/>
    </w:rPr>
  </w:style>
  <w:style w:type="paragraph" w:styleId="a8">
    <w:name w:val="footer"/>
    <w:basedOn w:val="a"/>
    <w:link w:val="a9"/>
    <w:uiPriority w:val="99"/>
    <w:rsid w:val="00292001"/>
    <w:pPr>
      <w:tabs>
        <w:tab w:val="center" w:pos="4677"/>
        <w:tab w:val="right" w:pos="9355"/>
      </w:tabs>
    </w:pPr>
  </w:style>
  <w:style w:type="character" w:customStyle="1" w:styleId="a9">
    <w:name w:val="Нижний колонтитул Знак"/>
    <w:link w:val="a8"/>
    <w:uiPriority w:val="99"/>
    <w:semiHidden/>
    <w:rPr>
      <w:sz w:val="28"/>
      <w:szCs w:val="28"/>
    </w:rPr>
  </w:style>
  <w:style w:type="table" w:styleId="aa">
    <w:name w:val="Table Grid"/>
    <w:basedOn w:val="a1"/>
    <w:uiPriority w:val="59"/>
    <w:rsid w:val="001B3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9698</Words>
  <Characters>55281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64850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SHULC</dc:creator>
  <cp:keywords/>
  <dc:description/>
  <cp:lastModifiedBy>admin</cp:lastModifiedBy>
  <cp:revision>2</cp:revision>
  <cp:lastPrinted>2008-12-02T10:43:00Z</cp:lastPrinted>
  <dcterms:created xsi:type="dcterms:W3CDTF">2014-02-28T17:41:00Z</dcterms:created>
  <dcterms:modified xsi:type="dcterms:W3CDTF">2014-02-28T17:41:00Z</dcterms:modified>
</cp:coreProperties>
</file>