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21" w:rsidRPr="00481656" w:rsidRDefault="00152B21" w:rsidP="00481656">
      <w:pPr>
        <w:pStyle w:val="a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firstLine="709"/>
        <w:rPr>
          <w:rFonts w:ascii="Times New Roman" w:hAnsi="Times New Roman"/>
        </w:rPr>
      </w:pPr>
      <w:r w:rsidRPr="00481656">
        <w:rPr>
          <w:rFonts w:ascii="Times New Roman" w:hAnsi="Times New Roman"/>
        </w:rPr>
        <w:t>Московский государственный технический университет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Калужский филиал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Факультет КМК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Кафедра К2-КФ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481656" w:rsidRDefault="00481656" w:rsidP="00481656">
      <w:pPr>
        <w:spacing w:line="360" w:lineRule="auto"/>
        <w:ind w:firstLine="709"/>
        <w:jc w:val="center"/>
        <w:rPr>
          <w:sz w:val="28"/>
        </w:rPr>
      </w:pPr>
    </w:p>
    <w:p w:rsidR="00481656" w:rsidRDefault="00481656" w:rsidP="00481656">
      <w:pPr>
        <w:spacing w:line="360" w:lineRule="auto"/>
        <w:ind w:firstLine="709"/>
        <w:jc w:val="center"/>
        <w:rPr>
          <w:sz w:val="28"/>
        </w:rPr>
      </w:pPr>
    </w:p>
    <w:p w:rsidR="00481656" w:rsidRPr="00481656" w:rsidRDefault="00481656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КУРСОВОЙ ПРОЕКТ по курсу: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«Объемные гидромашины и гидропередачи»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Тема: «Пластинчатый гидромотор»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  <w:r w:rsidRPr="00481656">
        <w:rPr>
          <w:sz w:val="28"/>
        </w:rPr>
        <w:t>Расчетно-пояснительная</w:t>
      </w:r>
      <w:r w:rsidR="00481656">
        <w:rPr>
          <w:sz w:val="28"/>
        </w:rPr>
        <w:t xml:space="preserve"> </w:t>
      </w:r>
      <w:r w:rsidRPr="00481656">
        <w:rPr>
          <w:sz w:val="28"/>
        </w:rPr>
        <w:t>записка</w:t>
      </w: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152B21" w:rsidRDefault="00152B21" w:rsidP="00481656">
      <w:pPr>
        <w:spacing w:line="360" w:lineRule="auto"/>
        <w:ind w:firstLine="709"/>
        <w:jc w:val="center"/>
        <w:rPr>
          <w:sz w:val="28"/>
        </w:rPr>
      </w:pPr>
    </w:p>
    <w:p w:rsidR="00481656" w:rsidRPr="00481656" w:rsidRDefault="00481656" w:rsidP="00481656">
      <w:pPr>
        <w:spacing w:line="360" w:lineRule="auto"/>
        <w:ind w:firstLine="709"/>
        <w:jc w:val="center"/>
        <w:rPr>
          <w:sz w:val="28"/>
        </w:rPr>
      </w:pPr>
    </w:p>
    <w:p w:rsidR="00152B21" w:rsidRPr="00481656" w:rsidRDefault="00152B21" w:rsidP="00481656">
      <w:pPr>
        <w:pStyle w:val="3"/>
        <w:spacing w:line="360" w:lineRule="auto"/>
        <w:ind w:firstLine="709"/>
        <w:rPr>
          <w:rFonts w:ascii="Times New Roman" w:hAnsi="Times New Roman"/>
          <w:b w:val="0"/>
        </w:rPr>
      </w:pPr>
    </w:p>
    <w:p w:rsidR="00152B21" w:rsidRPr="00481656" w:rsidRDefault="00152B21" w:rsidP="00481656">
      <w:pPr>
        <w:pStyle w:val="3"/>
        <w:spacing w:line="360" w:lineRule="auto"/>
        <w:ind w:firstLine="709"/>
        <w:rPr>
          <w:rFonts w:ascii="Times New Roman" w:hAnsi="Times New Roman"/>
          <w:b w:val="0"/>
        </w:rPr>
      </w:pPr>
      <w:r w:rsidRPr="00481656">
        <w:rPr>
          <w:rFonts w:ascii="Times New Roman" w:hAnsi="Times New Roman"/>
          <w:b w:val="0"/>
        </w:rPr>
        <w:t>Калуга 200</w:t>
      </w:r>
      <w:r w:rsidR="00911BE1" w:rsidRPr="00481656">
        <w:rPr>
          <w:rFonts w:ascii="Times New Roman" w:hAnsi="Times New Roman"/>
          <w:b w:val="0"/>
        </w:rPr>
        <w:t>9</w:t>
      </w:r>
      <w:r w:rsidR="00253080" w:rsidRPr="00481656">
        <w:rPr>
          <w:rFonts w:ascii="Times New Roman" w:hAnsi="Times New Roman"/>
          <w:b w:val="0"/>
        </w:rPr>
        <w:t>.г</w:t>
      </w:r>
    </w:p>
    <w:p w:rsidR="00152B21" w:rsidRDefault="00481656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Содержание</w:t>
      </w:r>
    </w:p>
    <w:p w:rsidR="00481656" w:rsidRPr="00481656" w:rsidRDefault="00481656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152B21" w:rsidP="004603B0">
      <w:pPr>
        <w:spacing w:line="360" w:lineRule="auto"/>
        <w:jc w:val="both"/>
        <w:rPr>
          <w:bCs/>
          <w:sz w:val="28"/>
          <w:szCs w:val="32"/>
        </w:rPr>
      </w:pPr>
      <w:r w:rsidRPr="00481656">
        <w:rPr>
          <w:sz w:val="28"/>
          <w:szCs w:val="32"/>
        </w:rPr>
        <w:t>Введение</w:t>
      </w:r>
    </w:p>
    <w:p w:rsidR="00152B21" w:rsidRPr="00481656" w:rsidRDefault="00152B21" w:rsidP="001E328E">
      <w:pPr>
        <w:numPr>
          <w:ilvl w:val="0"/>
          <w:numId w:val="7"/>
        </w:numPr>
        <w:tabs>
          <w:tab w:val="clear" w:pos="12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sz w:val="28"/>
          <w:szCs w:val="32"/>
        </w:rPr>
        <w:t>Описание конструкции гидромотора</w:t>
      </w:r>
    </w:p>
    <w:p w:rsidR="00152B21" w:rsidRPr="00481656" w:rsidRDefault="00152B21" w:rsidP="001E328E">
      <w:pPr>
        <w:numPr>
          <w:ilvl w:val="0"/>
          <w:numId w:val="7"/>
        </w:numPr>
        <w:tabs>
          <w:tab w:val="clear" w:pos="126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sz w:val="28"/>
          <w:szCs w:val="32"/>
        </w:rPr>
        <w:t>Гидравлический расчет</w:t>
      </w:r>
    </w:p>
    <w:p w:rsidR="00152B21" w:rsidRPr="00481656" w:rsidRDefault="00380C81" w:rsidP="00380C81">
      <w:pPr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2.1</w:t>
      </w:r>
      <w:r w:rsidR="00152B21" w:rsidRPr="00481656">
        <w:rPr>
          <w:bCs/>
          <w:sz w:val="28"/>
          <w:szCs w:val="32"/>
        </w:rPr>
        <w:t>Выбор схемы гидромотора</w:t>
      </w:r>
    </w:p>
    <w:p w:rsidR="00152B21" w:rsidRPr="00481656" w:rsidRDefault="00152B21" w:rsidP="00380C81">
      <w:pPr>
        <w:numPr>
          <w:ilvl w:val="1"/>
          <w:numId w:val="9"/>
        </w:numPr>
        <w:spacing w:line="360" w:lineRule="auto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мощности гидромотора</w:t>
      </w:r>
    </w:p>
    <w:p w:rsidR="00152B21" w:rsidRPr="00481656" w:rsidRDefault="00152B21" w:rsidP="00380C81">
      <w:pPr>
        <w:numPr>
          <w:ilvl w:val="1"/>
          <w:numId w:val="9"/>
        </w:numPr>
        <w:spacing w:line="360" w:lineRule="auto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среднего расхода гидромотора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рабочего объема гидромотора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идеального момента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диаметра вала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размеров статора и ротора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координат кривой статора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Определение контактных напряжений и геометрических размеров верхней кромки пластины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Расчет сил действующих на пластину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Расчет распределительных дисков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 xml:space="preserve">Определение размеров нагнетательного и сливного </w:t>
      </w:r>
      <w:r w:rsidR="00A26C4D" w:rsidRPr="00481656">
        <w:rPr>
          <w:bCs/>
          <w:sz w:val="28"/>
          <w:szCs w:val="32"/>
        </w:rPr>
        <w:t>трубопровода</w:t>
      </w:r>
      <w:r w:rsidRPr="00481656">
        <w:rPr>
          <w:bCs/>
          <w:sz w:val="28"/>
          <w:szCs w:val="32"/>
        </w:rPr>
        <w:t xml:space="preserve"> и каналов</w:t>
      </w:r>
    </w:p>
    <w:p w:rsidR="001807DC" w:rsidRPr="00481656" w:rsidRDefault="001807DC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Выбор подшипников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В</w:t>
      </w:r>
      <w:r w:rsidR="0095694D" w:rsidRPr="00481656">
        <w:rPr>
          <w:bCs/>
          <w:sz w:val="28"/>
          <w:szCs w:val="32"/>
        </w:rPr>
        <w:t>ыбор расположения центра качения</w:t>
      </w:r>
      <w:r w:rsidRPr="00481656">
        <w:rPr>
          <w:bCs/>
          <w:sz w:val="28"/>
          <w:szCs w:val="32"/>
        </w:rPr>
        <w:t xml:space="preserve"> коромыслообразных пружин</w:t>
      </w:r>
    </w:p>
    <w:p w:rsidR="00152B21" w:rsidRPr="00481656" w:rsidRDefault="00152B21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Расчет пружин для предварительного прижима</w:t>
      </w:r>
      <w:r w:rsidR="0095694D" w:rsidRPr="00481656">
        <w:rPr>
          <w:bCs/>
          <w:sz w:val="28"/>
          <w:szCs w:val="32"/>
        </w:rPr>
        <w:t>,</w:t>
      </w:r>
      <w:r w:rsidRPr="00481656">
        <w:rPr>
          <w:bCs/>
          <w:sz w:val="28"/>
          <w:szCs w:val="32"/>
        </w:rPr>
        <w:t xml:space="preserve"> заднего плавающего диска</w:t>
      </w:r>
    </w:p>
    <w:p w:rsidR="0095694D" w:rsidRPr="00481656" w:rsidRDefault="0095694D" w:rsidP="00481656">
      <w:pPr>
        <w:numPr>
          <w:ilvl w:val="1"/>
          <w:numId w:val="9"/>
        </w:numPr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Расчет на прочность корпусных винтов</w:t>
      </w:r>
    </w:p>
    <w:p w:rsidR="00152B21" w:rsidRPr="00481656" w:rsidRDefault="00152B21" w:rsidP="00A5475E">
      <w:pPr>
        <w:numPr>
          <w:ilvl w:val="0"/>
          <w:numId w:val="7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bCs/>
          <w:sz w:val="28"/>
          <w:szCs w:val="32"/>
        </w:rPr>
      </w:pPr>
      <w:r w:rsidRPr="00481656">
        <w:rPr>
          <w:sz w:val="28"/>
          <w:szCs w:val="32"/>
        </w:rPr>
        <w:t>Балансовый расчет</w:t>
      </w:r>
    </w:p>
    <w:p w:rsidR="00152B21" w:rsidRPr="00481656" w:rsidRDefault="00380C81" w:rsidP="00481656">
      <w:pPr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481656">
        <w:rPr>
          <w:bCs/>
          <w:sz w:val="28"/>
          <w:szCs w:val="32"/>
        </w:rPr>
        <w:t xml:space="preserve">.1 </w:t>
      </w:r>
      <w:r w:rsidR="00152B21" w:rsidRPr="00481656">
        <w:rPr>
          <w:bCs/>
          <w:sz w:val="28"/>
          <w:szCs w:val="32"/>
        </w:rPr>
        <w:t>Определение ме</w:t>
      </w:r>
      <w:r w:rsidR="006E7AF5" w:rsidRPr="00481656">
        <w:rPr>
          <w:bCs/>
          <w:sz w:val="28"/>
          <w:szCs w:val="32"/>
        </w:rPr>
        <w:t>ханического КПД</w:t>
      </w:r>
    </w:p>
    <w:p w:rsidR="00152B21" w:rsidRPr="00481656" w:rsidRDefault="00380C81" w:rsidP="00481656">
      <w:pPr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481656">
        <w:rPr>
          <w:bCs/>
          <w:sz w:val="28"/>
          <w:szCs w:val="32"/>
        </w:rPr>
        <w:t xml:space="preserve">.2 </w:t>
      </w:r>
      <w:r w:rsidR="00152B21" w:rsidRPr="00481656">
        <w:rPr>
          <w:bCs/>
          <w:sz w:val="28"/>
          <w:szCs w:val="32"/>
        </w:rPr>
        <w:t>Определение гидравлического КПД</w:t>
      </w:r>
    </w:p>
    <w:p w:rsidR="00152B21" w:rsidRPr="00481656" w:rsidRDefault="00380C81" w:rsidP="00481656">
      <w:pPr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481656">
        <w:rPr>
          <w:bCs/>
          <w:sz w:val="28"/>
          <w:szCs w:val="32"/>
        </w:rPr>
        <w:t xml:space="preserve">.3 </w:t>
      </w:r>
      <w:r w:rsidR="00152B21" w:rsidRPr="00481656">
        <w:rPr>
          <w:bCs/>
          <w:sz w:val="28"/>
          <w:szCs w:val="32"/>
        </w:rPr>
        <w:t>Определение объемного КПД</w:t>
      </w:r>
    </w:p>
    <w:p w:rsidR="006E7AF5" w:rsidRPr="00481656" w:rsidRDefault="00380C81" w:rsidP="00481656">
      <w:pPr>
        <w:spacing w:line="360" w:lineRule="auto"/>
        <w:jc w:val="both"/>
        <w:rPr>
          <w:bCs/>
          <w:sz w:val="28"/>
          <w:szCs w:val="32"/>
        </w:rPr>
      </w:pPr>
      <w:r>
        <w:rPr>
          <w:bCs/>
          <w:sz w:val="28"/>
          <w:szCs w:val="32"/>
        </w:rPr>
        <w:t>3</w:t>
      </w:r>
      <w:r w:rsidR="00481656">
        <w:rPr>
          <w:bCs/>
          <w:sz w:val="28"/>
          <w:szCs w:val="32"/>
        </w:rPr>
        <w:t xml:space="preserve">.4 </w:t>
      </w:r>
      <w:r w:rsidR="006E7AF5" w:rsidRPr="00481656">
        <w:rPr>
          <w:bCs/>
          <w:sz w:val="28"/>
          <w:szCs w:val="32"/>
        </w:rPr>
        <w:t xml:space="preserve">Определение полного КПД </w:t>
      </w:r>
    </w:p>
    <w:p w:rsidR="00152B21" w:rsidRDefault="00152B21" w:rsidP="00481656">
      <w:pPr>
        <w:spacing w:line="360" w:lineRule="auto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Литература</w:t>
      </w:r>
    </w:p>
    <w:p w:rsidR="00152B21" w:rsidRPr="00481656" w:rsidRDefault="00152B21" w:rsidP="004603B0">
      <w:pPr>
        <w:spacing w:line="360" w:lineRule="auto"/>
        <w:ind w:firstLine="709"/>
        <w:jc w:val="both"/>
        <w:rPr>
          <w:sz w:val="28"/>
          <w:szCs w:val="32"/>
        </w:rPr>
      </w:pPr>
      <w:r w:rsidRPr="00481656">
        <w:rPr>
          <w:sz w:val="28"/>
          <w:szCs w:val="32"/>
        </w:rPr>
        <w:t>Введение</w:t>
      </w:r>
    </w:p>
    <w:p w:rsidR="004603B0" w:rsidRDefault="004603B0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Гидравлические машины предназначены для преобразования различных видов механической энергии в энергию потока жидкости. По принципу преобразования энергии гидромашины делятся на объемные и динамические.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 xml:space="preserve">Объемными называются гидромашины, принцип </w:t>
      </w:r>
      <w:r w:rsidR="00614EC1" w:rsidRPr="00481656">
        <w:rPr>
          <w:bCs/>
          <w:sz w:val="28"/>
          <w:szCs w:val="32"/>
        </w:rPr>
        <w:t>действия,</w:t>
      </w:r>
      <w:r w:rsidRPr="00481656">
        <w:rPr>
          <w:bCs/>
          <w:sz w:val="28"/>
          <w:szCs w:val="32"/>
        </w:rPr>
        <w:t xml:space="preserve"> которых основан на попеременном заполнении и опорожнении ограниченных пространств, периодически сообщающихся с местами входа и выхода рабочей жидкости. К классу ОГМ относятся гидронасосы-генераторы энергии потока жидкости и гидродвигатели-потребители энергии.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Объемные гидродвигатели с неограниченным вращательным движением выходного звена называются гидромоторами.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Спроектированный гидромотор принадлежит к группе роторно-поступательных ОГМ, у которых подвижные рабочие звенья совершают сложное движение: вращательное и возвратно-поступательное. Рабочие звенья имеют форму пластин. Различают пластинчатые гидромоторы</w:t>
      </w:r>
      <w:r w:rsidRPr="00481656">
        <w:rPr>
          <w:sz w:val="28"/>
          <w:szCs w:val="32"/>
        </w:rPr>
        <w:t xml:space="preserve"> </w:t>
      </w:r>
      <w:r w:rsidRPr="00481656">
        <w:rPr>
          <w:bCs/>
          <w:sz w:val="28"/>
          <w:szCs w:val="32"/>
        </w:rPr>
        <w:t>однократного и двукратного действия.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В машинах двойного действия за один оборот вала происходят два полных цикла работы, т. е. два процесса нагнетания.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Процесс всасывания и нагнетания рабочей жидкости происходит с помощью распределительных устройств, обеспечивающих соединение рабочих камер с магистралями гидросистемы.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Насосы и гидромоторы двойного действия выполняются только как нерегулируемые. Давление рабочей жидкости, действующее на ротор в радиальном направлении, уравновешивается, опоры машины разгружаются, и вал ее передает только крутящий момент.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Пластинчатые гидромоторы предназначены для применения в реверсивных регулируемых и нерегулируемых гидроприводах, в которых требуется частые включения, автоматическое и дистанционное управление.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По сравнению с электромоторами постоянного и переменного тока пластинчатые гидромоторы имеют значительно меньшие габариты, вес и моменты инерции. Большая величина углового ускорения определяет значительно меньшие времена разгона и торможения гидромоторов.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1</w:t>
      </w:r>
      <w:r w:rsidR="00152B21" w:rsidRPr="00481656">
        <w:rPr>
          <w:sz w:val="28"/>
          <w:szCs w:val="32"/>
        </w:rPr>
        <w:t>. Описание конструкции пластинчатого гидромото</w:t>
      </w:r>
      <w:r>
        <w:rPr>
          <w:sz w:val="28"/>
          <w:szCs w:val="32"/>
        </w:rPr>
        <w:t>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В</w:t>
      </w:r>
      <w:r w:rsidR="00481656">
        <w:rPr>
          <w:bCs/>
          <w:sz w:val="28"/>
          <w:szCs w:val="32"/>
        </w:rPr>
        <w:t xml:space="preserve"> </w:t>
      </w:r>
      <w:r w:rsidRPr="00481656">
        <w:rPr>
          <w:bCs/>
          <w:sz w:val="28"/>
          <w:szCs w:val="32"/>
        </w:rPr>
        <w:t>соответствии с заданием по курсовому проекту предусматривается проектирование пластинчатого гидромотора двукратного действия на следующие параметры: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481656">
        <w:rPr>
          <w:bCs/>
          <w:iCs/>
          <w:sz w:val="28"/>
          <w:szCs w:val="32"/>
        </w:rPr>
        <w:t>Крутящий момент</w:t>
      </w:r>
      <w:r w:rsidR="00481656">
        <w:rPr>
          <w:bCs/>
          <w:iCs/>
          <w:sz w:val="28"/>
          <w:szCs w:val="32"/>
        </w:rPr>
        <w:t xml:space="preserve"> </w:t>
      </w:r>
      <w:r w:rsidRPr="00481656">
        <w:rPr>
          <w:bCs/>
          <w:iCs/>
          <w:sz w:val="28"/>
          <w:szCs w:val="32"/>
        </w:rPr>
        <w:t xml:space="preserve">М = 5 </w:t>
      </w:r>
      <w:r w:rsidR="00242BAE" w:rsidRPr="00481656">
        <w:rPr>
          <w:bCs/>
          <w:iCs/>
          <w:sz w:val="28"/>
          <w:szCs w:val="32"/>
        </w:rPr>
        <w:t>кг*</w:t>
      </w:r>
      <w:r w:rsidRPr="00481656">
        <w:rPr>
          <w:bCs/>
          <w:iCs/>
          <w:sz w:val="28"/>
          <w:szCs w:val="32"/>
        </w:rPr>
        <w:t>м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481656">
        <w:rPr>
          <w:bCs/>
          <w:iCs/>
          <w:sz w:val="28"/>
          <w:szCs w:val="32"/>
        </w:rPr>
        <w:t>Давление</w:t>
      </w:r>
      <w:r w:rsidR="00481656">
        <w:rPr>
          <w:bCs/>
          <w:iCs/>
          <w:sz w:val="28"/>
          <w:szCs w:val="32"/>
        </w:rPr>
        <w:t xml:space="preserve"> </w:t>
      </w:r>
      <w:r w:rsidRPr="00481656">
        <w:rPr>
          <w:bCs/>
          <w:iCs/>
          <w:sz w:val="28"/>
          <w:szCs w:val="32"/>
        </w:rPr>
        <w:t>р = 6,3 МПа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iCs/>
          <w:sz w:val="28"/>
          <w:szCs w:val="32"/>
        </w:rPr>
      </w:pPr>
      <w:r w:rsidRPr="00481656">
        <w:rPr>
          <w:bCs/>
          <w:iCs/>
          <w:sz w:val="28"/>
          <w:szCs w:val="32"/>
        </w:rPr>
        <w:t>Частота вращения</w:t>
      </w:r>
      <w:r w:rsidR="00481656">
        <w:rPr>
          <w:bCs/>
          <w:iCs/>
          <w:sz w:val="28"/>
          <w:szCs w:val="32"/>
        </w:rPr>
        <w:t xml:space="preserve"> </w:t>
      </w:r>
      <w:r w:rsidRPr="00481656">
        <w:rPr>
          <w:bCs/>
          <w:iCs/>
          <w:sz w:val="28"/>
          <w:szCs w:val="32"/>
          <w:lang w:val="en-US"/>
        </w:rPr>
        <w:t>n</w:t>
      </w:r>
      <w:r w:rsidRPr="00481656">
        <w:rPr>
          <w:bCs/>
          <w:iCs/>
          <w:sz w:val="28"/>
          <w:szCs w:val="32"/>
        </w:rPr>
        <w:t xml:space="preserve"> = 1450 об/мин</w:t>
      </w:r>
      <w:r w:rsidR="00481656">
        <w:rPr>
          <w:bCs/>
          <w:iCs/>
          <w:sz w:val="28"/>
          <w:szCs w:val="32"/>
        </w:rPr>
        <w:t xml:space="preserve"> </w:t>
      </w:r>
    </w:p>
    <w:p w:rsidR="00152B21" w:rsidRPr="00481656" w:rsidRDefault="00152B21" w:rsidP="00481656">
      <w:pPr>
        <w:pStyle w:val="21"/>
        <w:spacing w:line="360" w:lineRule="auto"/>
        <w:ind w:left="0" w:firstLine="709"/>
        <w:rPr>
          <w:bCs/>
          <w:szCs w:val="32"/>
        </w:rPr>
      </w:pPr>
      <w:r w:rsidRPr="00481656">
        <w:t xml:space="preserve">Исходя из заданных требований, был выбран </w:t>
      </w:r>
      <w:r w:rsidRPr="00481656">
        <w:rPr>
          <w:bCs/>
          <w:szCs w:val="32"/>
        </w:rPr>
        <w:t xml:space="preserve">прототип-гидромотор </w:t>
      </w:r>
      <w:r w:rsidRPr="00481656">
        <w:rPr>
          <w:bCs/>
          <w:szCs w:val="24"/>
        </w:rPr>
        <w:t>МГ16-1</w:t>
      </w:r>
      <w:r w:rsidRPr="00481656">
        <w:rPr>
          <w:bCs/>
          <w:szCs w:val="32"/>
        </w:rPr>
        <w:t>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 xml:space="preserve">В пластинчатом гидромоторе применяются стальные распределительные диски, что в сочетании с автоматически прижимаемым давлением </w:t>
      </w:r>
      <w:r w:rsidR="00651C49" w:rsidRPr="00481656">
        <w:rPr>
          <w:bCs/>
          <w:sz w:val="28"/>
          <w:szCs w:val="32"/>
        </w:rPr>
        <w:t>нагнетания,</w:t>
      </w:r>
      <w:r w:rsidRPr="00481656">
        <w:rPr>
          <w:bCs/>
          <w:sz w:val="28"/>
          <w:szCs w:val="32"/>
        </w:rPr>
        <w:t xml:space="preserve"> плавающим распределительным задним диском обеспечивает высокую износостойкость и длительный срок службы гидромотора. Эта особенность конструкции делает пластинчатый гидромотор менее чувствительным к загрязненности рабочей жидкости.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Автоматический прижим заднего диска и поджим пластин к статору давлением рабочей жидкости осуществляется при обоих направлениях вращения вала гидромотора, что достигается применением специального золотника, расположенного в осевом канале заднего диска.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 xml:space="preserve">Гидромотор работает следующим образом. Рабочая жидкость из напорной магистрали попадает в подковообразный канал корпуса </w:t>
      </w:r>
      <w:r w:rsidR="00651C49" w:rsidRPr="00481656">
        <w:rPr>
          <w:bCs/>
          <w:sz w:val="28"/>
          <w:szCs w:val="32"/>
        </w:rPr>
        <w:t>2,</w:t>
      </w:r>
      <w:r w:rsidRPr="00481656">
        <w:rPr>
          <w:bCs/>
          <w:sz w:val="28"/>
          <w:szCs w:val="32"/>
        </w:rPr>
        <w:t xml:space="preserve"> откуда через окно переднего диска 5 попадает на пластины 9 ротора 7. При этом ротор 7 вместе с валом 3 поворачивается в направлении против часовой стрелки, если смотреть со стороны вала.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Слив рабочей жидкости происходит через окна в кольцевом выступе заднего диска 4 далее через отверстие крышки 1. Вал 3 вращается в двух шарикоподшипниках 20, 21. На валу 3 на шлицах расположен ротор 7. В пазах ротора 7 перемещаются пластины 9, оставаясь постоянно прижатыми к внутренней поверхности статора 6.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Первоначальный прижим пластин 9 к статору 6 осуществляется при помощи пружин 10, выполненных в виде коромысла, причем каждая пружина прижимает пару пластин, расположенных под углом 90</w:t>
      </w:r>
      <w:r w:rsidRPr="00481656">
        <w:rPr>
          <w:bCs/>
          <w:sz w:val="28"/>
          <w:szCs w:val="28"/>
        </w:rPr>
        <w:sym w:font="Symbol" w:char="F0B0"/>
      </w:r>
      <w:r w:rsidRPr="00481656">
        <w:rPr>
          <w:bCs/>
          <w:sz w:val="28"/>
          <w:szCs w:val="32"/>
        </w:rPr>
        <w:t xml:space="preserve"> одна по отношению к другой, так что при вращении ротора насколько одна пластина выходит из паза, настолько другая входит в паз ротора и, следовательно, пружина в процессе работы гидромотора не деформируется. 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Ротор 6 вращается между двумя стальными распределительными дисками: передним диском 5 со стороны корпуса 2 и задним диском 4 со стороны крышки 1.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Кольцевые выступы одинакового диаметра в заднем диске 4 входят по скользящей посадке в отверстие крышки 1. Полость за задним диском 4 соединена с напорной магистралью посредством отверстий и пазов в заднем диске 4.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Автоматический прижим заднего диска 4 достигается созданием давления в полости между задним диском 4 и крышкой 1. Первоначальный прижим заднего диска 4 осуществляется тремя пружинами 26.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Под действием давления рабочей жидкости, поступающей со стороны радиального отверстия в заднем диске золотник 14 отодвигается до упора в пробку 15, т.к. полость с другой стороны золотника связана со сливной магистралью. Из полости за задним диском давление передается через отверстие и прижимает пластины 9 к статору 6.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В данном гидромоторе возможно изменение направления вращения вала мотора, т.е. гидромотор реверсивен.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>Уплотнение между полостями заднего диска 4 создается из-за малого зазора между кольцевым выступом заднего диска 4 и отверстием в крышке 1.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 w:rsidRPr="00481656">
        <w:rPr>
          <w:bCs/>
          <w:sz w:val="28"/>
          <w:szCs w:val="32"/>
        </w:rPr>
        <w:t xml:space="preserve">От наружных утечек на валу 3 предохраняет манжета 22 из маслостойкой резины. Через дренажное отверстие в корпусе 2 происходит слив утечек из корпуса. Уплотнение между корпусом 2 и крышкой 1, а также по наружному диаметру статора 6, достигается с помощью резинового кольца 27. </w:t>
      </w: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  <w:t>2</w:t>
      </w:r>
      <w:r w:rsidR="00152B21" w:rsidRPr="00481656">
        <w:rPr>
          <w:sz w:val="28"/>
          <w:szCs w:val="32"/>
        </w:rPr>
        <w:t>. Гидравлический расчет</w:t>
      </w:r>
      <w:r w:rsidR="00287658" w:rsidRPr="00481656">
        <w:rPr>
          <w:sz w:val="28"/>
          <w:szCs w:val="32"/>
        </w:rPr>
        <w:t xml:space="preserve"> проточной части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.1 Выбор п</w:t>
      </w:r>
      <w:r>
        <w:rPr>
          <w:sz w:val="28"/>
          <w:szCs w:val="32"/>
        </w:rPr>
        <w:t>ринципиальной схемы гидромотора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Выбор схемы гидромотора производим ориентируясь на величину давления </w:t>
      </w:r>
      <w:r w:rsidR="00B73EE6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7.25pt">
            <v:imagedata r:id="rId7" o:title=""/>
          </v:shape>
        </w:pict>
      </w:r>
      <w:r w:rsidRPr="00481656">
        <w:rPr>
          <w:sz w:val="28"/>
          <w:szCs w:val="28"/>
        </w:rPr>
        <w:t>. При такой величине давления (</w:t>
      </w:r>
      <w:r w:rsidR="00B73EE6">
        <w:rPr>
          <w:position w:val="-12"/>
          <w:sz w:val="28"/>
          <w:szCs w:val="28"/>
        </w:rPr>
        <w:pict>
          <v:shape id="_x0000_i1026" type="#_x0000_t75" style="width:66.75pt;height:18pt">
            <v:imagedata r:id="rId8" o:title=""/>
          </v:shape>
        </w:pict>
      </w:r>
      <w:r w:rsidRPr="00481656">
        <w:rPr>
          <w:sz w:val="28"/>
          <w:szCs w:val="28"/>
        </w:rPr>
        <w:t>) не требуется разгрузка пластин.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pict>
          <v:shape id="_x0000_i1027" type="#_x0000_t75" style="width:317.25pt;height:262.5pt" fillcolor="window">
            <v:imagedata r:id="rId9" o:title=""/>
          </v:shape>
        </w:pict>
      </w:r>
    </w:p>
    <w:p w:rsidR="004603B0" w:rsidRPr="00481656" w:rsidRDefault="00152B21" w:rsidP="004603B0">
      <w:pPr>
        <w:spacing w:line="360" w:lineRule="auto"/>
        <w:ind w:firstLine="709"/>
        <w:jc w:val="both"/>
        <w:rPr>
          <w:sz w:val="28"/>
        </w:rPr>
      </w:pPr>
      <w:r w:rsidRPr="00481656">
        <w:rPr>
          <w:sz w:val="28"/>
        </w:rPr>
        <w:t>Рис. 1</w:t>
      </w:r>
      <w:r w:rsidR="004603B0">
        <w:rPr>
          <w:sz w:val="28"/>
        </w:rPr>
        <w:t>.</w:t>
      </w:r>
      <w:r w:rsidR="004603B0" w:rsidRPr="004603B0">
        <w:rPr>
          <w:sz w:val="28"/>
        </w:rPr>
        <w:t xml:space="preserve"> </w:t>
      </w:r>
      <w:r w:rsidR="004603B0" w:rsidRPr="00481656">
        <w:rPr>
          <w:sz w:val="28"/>
        </w:rPr>
        <w:t>Принципиальн</w:t>
      </w:r>
      <w:r w:rsidR="004603B0">
        <w:rPr>
          <w:sz w:val="28"/>
        </w:rPr>
        <w:t>ая схема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Первоначальный принудительный прижим пластин к статору производится коромыслообразными пружинами и давлением нагнетаемой жидкости, подводимой в канал под пластины.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.2 О</w:t>
      </w:r>
      <w:r>
        <w:rPr>
          <w:sz w:val="28"/>
          <w:szCs w:val="32"/>
        </w:rPr>
        <w:t>пределение мощности гидромотора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225.75pt;height:23.25pt">
            <v:imagedata r:id="rId10" o:title=""/>
          </v:shape>
        </w:pict>
      </w:r>
      <w:r w:rsidR="00152B21" w:rsidRPr="00481656">
        <w:rPr>
          <w:sz w:val="28"/>
          <w:szCs w:val="28"/>
        </w:rPr>
        <w:t>,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2B21" w:rsidRPr="00481656">
        <w:rPr>
          <w:sz w:val="28"/>
          <w:szCs w:val="28"/>
        </w:rPr>
        <w:t xml:space="preserve">где </w:t>
      </w:r>
      <w:r w:rsidR="00B73EE6">
        <w:rPr>
          <w:position w:val="-14"/>
          <w:sz w:val="28"/>
          <w:szCs w:val="28"/>
        </w:rPr>
        <w:pict>
          <v:shape id="_x0000_i1029" type="#_x0000_t75" style="width:21.75pt;height:18.75pt">
            <v:imagedata r:id="rId11" o:title=""/>
          </v:shape>
        </w:pict>
      </w:r>
      <w:r w:rsidR="00152B21" w:rsidRPr="00481656">
        <w:rPr>
          <w:sz w:val="28"/>
          <w:szCs w:val="28"/>
        </w:rPr>
        <w:t>— крутящий момент на валу гидромотора;</w:t>
      </w:r>
      <w:r w:rsidR="002C2E11" w:rsidRPr="00481656">
        <w:rPr>
          <w:sz w:val="28"/>
          <w:szCs w:val="28"/>
        </w:rPr>
        <w:t xml:space="preserve"> 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2C2E1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210.75pt;height:20.25pt">
            <v:imagedata r:id="rId12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62pt;height:30.75pt">
            <v:imagedata r:id="rId13" o:title=""/>
          </v:shape>
        </w:pict>
      </w:r>
      <w:r w:rsidR="00152B21" w:rsidRPr="00481656">
        <w:rPr>
          <w:sz w:val="28"/>
          <w:szCs w:val="28"/>
        </w:rPr>
        <w:t>— угловая скорость;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2" type="#_x0000_t75" style="width:9.75pt;height:11.25pt">
            <v:imagedata r:id="rId14" o:title=""/>
          </v:shape>
        </w:pict>
      </w:r>
      <w:r w:rsidR="00152B21" w:rsidRPr="00481656">
        <w:rPr>
          <w:sz w:val="28"/>
          <w:szCs w:val="28"/>
        </w:rPr>
        <w:t>— число оборотов вала гидромотора.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.3 Определен</w:t>
      </w:r>
      <w:r>
        <w:rPr>
          <w:sz w:val="28"/>
          <w:szCs w:val="32"/>
        </w:rPr>
        <w:t>ие среднего расхода гидромотора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217.5pt;height:39.75pt">
            <v:imagedata r:id="rId15" o:title=""/>
          </v:shape>
        </w:pict>
      </w:r>
      <w:r w:rsidR="00152B21" w:rsidRPr="00481656">
        <w:rPr>
          <w:sz w:val="28"/>
          <w:szCs w:val="28"/>
        </w:rPr>
        <w:t>,</w:t>
      </w:r>
    </w:p>
    <w:p w:rsidR="004603B0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0"/>
          <w:sz w:val="28"/>
          <w:szCs w:val="28"/>
        </w:rPr>
        <w:pict>
          <v:shape id="_x0000_i1034" type="#_x0000_t75" style="width:12pt;height:12.75pt">
            <v:imagedata r:id="rId16" o:title=""/>
          </v:shape>
        </w:pict>
      </w:r>
      <w:r w:rsidRPr="00481656">
        <w:rPr>
          <w:sz w:val="28"/>
          <w:szCs w:val="28"/>
        </w:rPr>
        <w:t xml:space="preserve">– давление гидромотора. 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.4 Определе</w:t>
      </w:r>
      <w:r>
        <w:rPr>
          <w:sz w:val="28"/>
          <w:szCs w:val="32"/>
        </w:rPr>
        <w:t>ние рабочего объема гидромотора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а) По известному расходу </w:t>
      </w:r>
      <w:r w:rsidR="00B53911" w:rsidRPr="00481656">
        <w:rPr>
          <w:sz w:val="28"/>
          <w:szCs w:val="28"/>
        </w:rPr>
        <w:t>гидро</w:t>
      </w:r>
      <w:r w:rsidRPr="00481656">
        <w:rPr>
          <w:sz w:val="28"/>
          <w:szCs w:val="28"/>
        </w:rPr>
        <w:t xml:space="preserve">мотора </w:t>
      </w:r>
      <w:r w:rsidR="00B73EE6">
        <w:rPr>
          <w:position w:val="-12"/>
          <w:sz w:val="28"/>
          <w:szCs w:val="28"/>
        </w:rPr>
        <w:pict>
          <v:shape id="_x0000_i1035" type="#_x0000_t75" style="width:110.25pt;height:20.25pt">
            <v:imagedata r:id="rId17" o:title=""/>
          </v:shape>
        </w:pict>
      </w:r>
      <w:r w:rsidRPr="00481656">
        <w:rPr>
          <w:sz w:val="28"/>
          <w:szCs w:val="28"/>
        </w:rPr>
        <w:t xml:space="preserve">и числу оборотов </w:t>
      </w:r>
      <w:r w:rsidR="00B73EE6">
        <w:rPr>
          <w:position w:val="-24"/>
          <w:sz w:val="28"/>
          <w:szCs w:val="28"/>
        </w:rPr>
        <w:pict>
          <v:shape id="_x0000_i1036" type="#_x0000_t75" style="width:102pt;height:30.75pt">
            <v:imagedata r:id="rId18" o:title=""/>
          </v:shape>
        </w:pict>
      </w:r>
      <w:r w:rsidRPr="00481656">
        <w:rPr>
          <w:sz w:val="28"/>
          <w:szCs w:val="28"/>
        </w:rPr>
        <w:t xml:space="preserve"> находим величину рабочего объема в первом приближении: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7" type="#_x0000_t75" style="width:185.25pt;height:36.75pt">
            <v:imagedata r:id="rId19" o:title=""/>
          </v:shape>
        </w:pic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б) По опытным данным значение </w:t>
      </w:r>
      <w:r w:rsidR="00B53911" w:rsidRPr="00481656">
        <w:rPr>
          <w:sz w:val="28"/>
          <w:szCs w:val="28"/>
        </w:rPr>
        <w:t xml:space="preserve">объемного </w:t>
      </w:r>
      <w:r w:rsidRPr="00481656">
        <w:rPr>
          <w:sz w:val="28"/>
          <w:szCs w:val="28"/>
        </w:rPr>
        <w:t>и</w:t>
      </w:r>
      <w:r w:rsidR="00B53911" w:rsidRPr="00481656">
        <w:rPr>
          <w:sz w:val="28"/>
          <w:szCs w:val="28"/>
        </w:rPr>
        <w:t xml:space="preserve"> полного</w:t>
      </w:r>
      <w:r w:rsidRPr="00481656">
        <w:rPr>
          <w:sz w:val="28"/>
          <w:szCs w:val="28"/>
        </w:rPr>
        <w:t xml:space="preserve"> КПД примем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4603B0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96pt;height:18pt">
            <v:imagedata r:id="rId20" o:title=""/>
          </v:shape>
        </w:pict>
      </w:r>
    </w:p>
    <w:p w:rsidR="004603B0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2B21" w:rsidRPr="00481656">
        <w:rPr>
          <w:sz w:val="28"/>
          <w:szCs w:val="28"/>
        </w:rPr>
        <w:t>в) Определяем величину идеального расхода и рабочего объема гидромотора: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232.5pt;height:19.5pt">
            <v:imagedata r:id="rId21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185.25pt;height:35.25pt">
            <v:imagedata r:id="rId22" o:title=""/>
          </v:shape>
        </w:pict>
      </w:r>
    </w:p>
    <w:p w:rsidR="00EC5211" w:rsidRPr="00481656" w:rsidRDefault="00EC521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2.5</w:t>
      </w:r>
      <w:r w:rsidR="00152B21" w:rsidRPr="00481656">
        <w:rPr>
          <w:sz w:val="28"/>
          <w:szCs w:val="32"/>
        </w:rPr>
        <w:t xml:space="preserve"> Определение</w:t>
      </w:r>
      <w:r>
        <w:rPr>
          <w:sz w:val="28"/>
          <w:szCs w:val="32"/>
        </w:rPr>
        <w:t xml:space="preserve"> идеального момента гидромотора</w:t>
      </w:r>
    </w:p>
    <w:p w:rsidR="004603B0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91.25pt;height:42pt">
            <v:imagedata r:id="rId23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4603B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.6 Определение диаметра вала гидромотора.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В пластинчатых машинах двукратного действия можно пренебречь изгибающим моментом, т.к. он ничтожно мал по сравнению с крутящим моментом. Значение крутящего момента можно принять постоянным. Валы данных машин изготовляют из стали 45, имеющей </w:t>
      </w:r>
      <w:r w:rsidR="00B73EE6">
        <w:rPr>
          <w:position w:val="-12"/>
          <w:sz w:val="28"/>
          <w:szCs w:val="28"/>
        </w:rPr>
        <w:pict>
          <v:shape id="_x0000_i1042" type="#_x0000_t75" style="width:102.75pt;height:18pt">
            <v:imagedata r:id="rId24" o:title=""/>
          </v:shape>
        </w:pict>
      </w:r>
      <w:r w:rsidRPr="00481656">
        <w:rPr>
          <w:sz w:val="28"/>
          <w:szCs w:val="28"/>
        </w:rPr>
        <w:t>.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3" type="#_x0000_t75" style="width:245.25pt;height:35.25pt">
            <v:imagedata r:id="rId25" o:title=""/>
          </v:shape>
        </w:pict>
      </w:r>
      <w:r w:rsidR="00152B21" w:rsidRPr="00481656">
        <w:rPr>
          <w:sz w:val="28"/>
          <w:szCs w:val="28"/>
        </w:rPr>
        <w:t>,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4"/>
          <w:sz w:val="28"/>
          <w:szCs w:val="28"/>
        </w:rPr>
        <w:pict>
          <v:shape id="_x0000_i1044" type="#_x0000_t75" style="width:29.25pt;height:18.75pt">
            <v:imagedata r:id="rId26" o:title=""/>
          </v:shape>
        </w:pict>
      </w:r>
      <w:r w:rsidRPr="00481656">
        <w:rPr>
          <w:sz w:val="28"/>
          <w:szCs w:val="28"/>
        </w:rPr>
        <w:t>– потребляемая гидромотором мощность;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71.25pt;height:18.75pt">
            <v:imagedata r:id="rId27" o:title=""/>
          </v:shape>
        </w:pict>
      </w:r>
      <w:r w:rsidR="00152B21" w:rsidRPr="00481656">
        <w:rPr>
          <w:sz w:val="28"/>
          <w:szCs w:val="28"/>
        </w:rPr>
        <w:t>– перепад давления на гидромоторе;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6" type="#_x0000_t75" style="width:72.75pt;height:18pt">
            <v:imagedata r:id="rId28" o:title=""/>
          </v:shape>
        </w:pict>
      </w:r>
      <w:r w:rsidR="00152B21" w:rsidRPr="00481656">
        <w:rPr>
          <w:sz w:val="28"/>
          <w:szCs w:val="28"/>
        </w:rPr>
        <w:t>– давление слива;</w: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7" type="#_x0000_t75" style="width:1in;height:18pt">
            <v:imagedata r:id="rId29" o:title=""/>
          </v:shape>
        </w:pict>
      </w:r>
      <w:r w:rsidR="00152B21" w:rsidRPr="00481656">
        <w:rPr>
          <w:sz w:val="28"/>
          <w:szCs w:val="28"/>
        </w:rPr>
        <w:t>– давление нагнетания.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8" type="#_x0000_t75" style="width:156.75pt;height:33.75pt">
            <v:imagedata r:id="rId30" o:title=""/>
          </v:shape>
        </w:pict>
      </w:r>
    </w:p>
    <w:p w:rsidR="00152B21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EE6">
        <w:rPr>
          <w:position w:val="-34"/>
          <w:sz w:val="28"/>
          <w:szCs w:val="28"/>
        </w:rPr>
        <w:pict>
          <v:shape id="_x0000_i1049" type="#_x0000_t75" style="width:228.75pt;height:41.25pt">
            <v:imagedata r:id="rId31" o:title=""/>
          </v:shape>
        </w:pict>
      </w:r>
      <w:r w:rsidR="00152B21" w:rsidRPr="00481656">
        <w:rPr>
          <w:sz w:val="28"/>
          <w:szCs w:val="28"/>
        </w:rPr>
        <w:t>,</w:t>
      </w:r>
    </w:p>
    <w:p w:rsidR="002C5A30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4"/>
          <w:sz w:val="28"/>
          <w:szCs w:val="28"/>
        </w:rPr>
        <w:pict>
          <v:shape id="_x0000_i1050" type="#_x0000_t75" style="width:92.25pt;height:20.25pt">
            <v:imagedata r:id="rId32" o:title=""/>
          </v:shape>
        </w:pict>
      </w:r>
      <w:r w:rsidRPr="00481656">
        <w:rPr>
          <w:sz w:val="28"/>
          <w:szCs w:val="28"/>
        </w:rPr>
        <w:t>–</w:t>
      </w:r>
      <w:r w:rsidR="00A63CAA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допускаемые касательные напряжения для стали 45.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Для обеспечения возможности самоустановки ротора в полости между распределительными дисками выбирается шлицевое соединение с центровкой по наружному диаметру.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Для изменения направления вращения применяют шлицевое соединение с прямобочным профилем зуба.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Выбираем ближайшее шлицевое соединение по ГОСТу 1139-58 </w:t>
      </w:r>
      <w:r w:rsidR="00B73EE6">
        <w:rPr>
          <w:position w:val="-10"/>
          <w:sz w:val="28"/>
          <w:szCs w:val="28"/>
        </w:rPr>
        <w:pict>
          <v:shape id="_x0000_i1051" type="#_x0000_t75" style="width:81.75pt;height:20.25pt">
            <v:imagedata r:id="rId33" o:title=""/>
          </v:shape>
        </w:pict>
      </w:r>
      <w:r w:rsidRPr="00481656">
        <w:rPr>
          <w:sz w:val="28"/>
          <w:szCs w:val="28"/>
        </w:rPr>
        <w:t xml:space="preserve">. 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Наружный диаметр вала </w:t>
      </w:r>
      <w:r w:rsidR="00B73EE6">
        <w:rPr>
          <w:position w:val="-10"/>
          <w:sz w:val="28"/>
          <w:szCs w:val="28"/>
        </w:rPr>
        <w:pict>
          <v:shape id="_x0000_i1052" type="#_x0000_t75" style="width:66pt;height:18pt">
            <v:imagedata r:id="rId34" o:title=""/>
          </v:shape>
        </w:pict>
      </w:r>
      <w:r w:rsidR="001C35A4" w:rsidRPr="00481656">
        <w:rPr>
          <w:sz w:val="28"/>
          <w:szCs w:val="28"/>
        </w:rPr>
        <w:t>.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2C5A3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.7 Определение размер</w:t>
      </w:r>
      <w:r>
        <w:rPr>
          <w:sz w:val="28"/>
          <w:szCs w:val="32"/>
        </w:rPr>
        <w:t>ов ротора и статора гидромотора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2C5A3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 xml:space="preserve">.7.1 Выбор числа пластин </w:t>
      </w:r>
      <w:r>
        <w:rPr>
          <w:sz w:val="28"/>
          <w:szCs w:val="32"/>
        </w:rPr>
        <w:t>и определение угла их установки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>Принимаем число пластин</w:t>
      </w:r>
      <w:r w:rsidR="0089700E" w:rsidRPr="00315026">
        <w:t xml:space="preserve"> </w:t>
      </w:r>
      <w:r w:rsidR="00B73EE6">
        <w:rPr>
          <w:position w:val="-4"/>
          <w:lang w:val="en-US"/>
        </w:rPr>
        <w:pict>
          <v:shape id="_x0000_i1053" type="#_x0000_t75" style="width:32.25pt;height:12.75pt">
            <v:imagedata r:id="rId35" o:title=""/>
          </v:shape>
        </w:pict>
      </w:r>
      <w:r w:rsidRPr="00481656">
        <w:t>. При этом расходы сливных и нагнетающих пластин одинаковы при любом положении ротора. Следовательно, пульсации расхода практически отсутствуют.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В гидромоторе пластины располагаются радиально, поэтому радиальные силы, действующие на ротор, разгружены. 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Принимаем угол </w:t>
      </w:r>
      <w:r w:rsidR="00B73EE6">
        <w:rPr>
          <w:position w:val="-10"/>
        </w:rPr>
        <w:pict>
          <v:shape id="_x0000_i1054" type="#_x0000_t75" style="width:41.25pt;height:22.5pt">
            <v:imagedata r:id="rId36" o:title=""/>
          </v:shape>
        </w:pict>
      </w:r>
      <w:r w:rsidRPr="00481656">
        <w:t xml:space="preserve"> т.к. гидромотор реверсивный.</w:t>
      </w:r>
    </w:p>
    <w:p w:rsidR="00152B21" w:rsidRPr="00481656" w:rsidRDefault="00152B21" w:rsidP="00481656">
      <w:pPr>
        <w:pStyle w:val="a3"/>
        <w:spacing w:line="360" w:lineRule="auto"/>
        <w:ind w:firstLine="709"/>
      </w:pPr>
    </w:p>
    <w:p w:rsidR="00152B21" w:rsidRPr="00481656" w:rsidRDefault="002C5A30" w:rsidP="00481656">
      <w:pPr>
        <w:spacing w:line="360" w:lineRule="auto"/>
        <w:ind w:firstLine="709"/>
        <w:jc w:val="both"/>
        <w:rPr>
          <w:bCs/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.7.2</w:t>
      </w:r>
      <w:r w:rsidR="00152B21" w:rsidRPr="00481656">
        <w:rPr>
          <w:bCs/>
          <w:sz w:val="28"/>
          <w:szCs w:val="32"/>
        </w:rPr>
        <w:t xml:space="preserve"> Определение осн</w:t>
      </w:r>
      <w:r>
        <w:rPr>
          <w:bCs/>
          <w:sz w:val="28"/>
          <w:szCs w:val="32"/>
        </w:rPr>
        <w:t>овных размеров статора и ротора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Идеальный момент гидромотора </w:t>
      </w:r>
      <w:r w:rsidR="00B73EE6">
        <w:rPr>
          <w:position w:val="-12"/>
          <w:sz w:val="28"/>
          <w:szCs w:val="28"/>
          <w:lang w:val="en-US"/>
        </w:rPr>
        <w:pict>
          <v:shape id="_x0000_i1055" type="#_x0000_t75" style="width:18.75pt;height:18pt">
            <v:imagedata r:id="rId37" o:title=""/>
          </v:shape>
        </w:pict>
      </w:r>
      <w:r w:rsidRPr="00481656">
        <w:rPr>
          <w:sz w:val="28"/>
          <w:szCs w:val="28"/>
        </w:rPr>
        <w:t xml:space="preserve"> определяется его геометрическими размерами, обозначенными на рис.3.</w:t>
      </w:r>
    </w:p>
    <w:p w:rsidR="00152B21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EE6">
        <w:rPr>
          <w:position w:val="-34"/>
          <w:sz w:val="28"/>
          <w:szCs w:val="28"/>
        </w:rPr>
        <w:pict>
          <v:shape id="_x0000_i1056" type="#_x0000_t75" style="width:231.75pt;height:42.75pt" fillcolor="window">
            <v:imagedata r:id="rId38" o:title=""/>
          </v:shape>
        </w:pict>
      </w:r>
      <w:r w:rsidR="00152B21" w:rsidRPr="00481656">
        <w:rPr>
          <w:sz w:val="28"/>
          <w:szCs w:val="28"/>
        </w:rPr>
        <w:t>,</w:t>
      </w:r>
    </w:p>
    <w:p w:rsidR="002C5A30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</w:rPr>
        <w:t xml:space="preserve"> и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0</w:t>
      </w:r>
      <w:r w:rsidRPr="00481656">
        <w:rPr>
          <w:sz w:val="28"/>
          <w:szCs w:val="28"/>
        </w:rPr>
        <w:t xml:space="preserve"> – максимальный и минимальный радиусы кривой статора;</w:t>
      </w:r>
    </w:p>
    <w:p w:rsidR="00152B21" w:rsidRPr="00481656" w:rsidRDefault="00152B21" w:rsidP="0048165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В – ширина ротора;</w:t>
      </w:r>
    </w:p>
    <w:p w:rsidR="00152B21" w:rsidRPr="00481656" w:rsidRDefault="00152B21" w:rsidP="0048165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b</w:t>
      </w:r>
      <w:r w:rsidRPr="00481656">
        <w:rPr>
          <w:sz w:val="28"/>
          <w:szCs w:val="28"/>
        </w:rPr>
        <w:t xml:space="preserve">=2 мм – толщина пластины; </w:t>
      </w:r>
    </w:p>
    <w:p w:rsidR="00152B21" w:rsidRPr="00481656" w:rsidRDefault="00152B21" w:rsidP="0048165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z</w:t>
      </w:r>
      <w:r w:rsidRPr="00481656">
        <w:rPr>
          <w:sz w:val="28"/>
          <w:szCs w:val="28"/>
        </w:rPr>
        <w:t>=12 – число пластин;</w:t>
      </w:r>
    </w:p>
    <w:p w:rsidR="00152B21" w:rsidRPr="00481656" w:rsidRDefault="00152B21" w:rsidP="0048165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sym w:font="Symbol" w:char="F07A"/>
      </w:r>
      <w:r w:rsidRPr="00481656">
        <w:rPr>
          <w:sz w:val="28"/>
          <w:szCs w:val="28"/>
        </w:rPr>
        <w:t>=0 – угол наклона пластины к радиальному направлению.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Отношение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</w:rPr>
        <w:t>/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0</w:t>
      </w:r>
      <w:r w:rsidRPr="00481656">
        <w:rPr>
          <w:sz w:val="28"/>
          <w:szCs w:val="28"/>
        </w:rPr>
        <w:t xml:space="preserve"> находится по табл.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1</w:t>
      </w:r>
    </w:p>
    <w:p w:rsidR="002C5A30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Принимаем </w:t>
      </w:r>
      <w:r w:rsidR="00C77E3F" w:rsidRPr="00481656">
        <w:rPr>
          <w:sz w:val="28"/>
          <w:szCs w:val="28"/>
        </w:rPr>
        <w:t>угол,</w:t>
      </w:r>
      <w:r w:rsidRPr="00481656">
        <w:rPr>
          <w:sz w:val="28"/>
          <w:szCs w:val="28"/>
        </w:rPr>
        <w:t xml:space="preserve"> отсекающий перемычки </w:t>
      </w:r>
      <w:r w:rsidR="00B73EE6">
        <w:rPr>
          <w:position w:val="-10"/>
          <w:sz w:val="28"/>
          <w:szCs w:val="28"/>
        </w:rPr>
        <w:pict>
          <v:shape id="_x0000_i1057" type="#_x0000_t75" style="width:30pt;height:19.5pt">
            <v:imagedata r:id="rId39" o:title=""/>
          </v:shape>
        </w:pict>
      </w:r>
      <w:r w:rsidRPr="00481656">
        <w:rPr>
          <w:sz w:val="28"/>
          <w:szCs w:val="28"/>
        </w:rPr>
        <w:t>, где</w:t>
      </w:r>
      <w:r w:rsidR="00481656">
        <w:rPr>
          <w:sz w:val="28"/>
          <w:szCs w:val="28"/>
        </w:rPr>
        <w:t xml:space="preserve"> </w:t>
      </w:r>
    </w:p>
    <w:p w:rsidR="002C5A30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BC649C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8" type="#_x0000_t75" style="width:126.75pt;height:35.25pt">
            <v:imagedata r:id="rId40" o:title=""/>
          </v:shape>
        </w:pict>
      </w:r>
      <w:r w:rsidR="00E07844" w:rsidRPr="00481656">
        <w:rPr>
          <w:sz w:val="28"/>
          <w:szCs w:val="28"/>
        </w:rPr>
        <w:t>,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E07844" w:rsidRPr="00481656" w:rsidRDefault="00E07844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тогда </w:t>
      </w:r>
      <w:r w:rsidR="00B73EE6">
        <w:rPr>
          <w:position w:val="-6"/>
          <w:sz w:val="28"/>
          <w:szCs w:val="28"/>
        </w:rPr>
        <w:pict>
          <v:shape id="_x0000_i1059" type="#_x0000_t75" style="width:38.25pt;height:15.75pt">
            <v:imagedata r:id="rId41" o:title=""/>
          </v:shape>
        </w:pict>
      </w:r>
      <w:r w:rsidRPr="00481656">
        <w:rPr>
          <w:sz w:val="28"/>
          <w:szCs w:val="28"/>
        </w:rPr>
        <w:t xml:space="preserve"> 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Из условия </w:t>
      </w:r>
      <w:r w:rsidR="00B73EE6">
        <w:rPr>
          <w:position w:val="-6"/>
          <w:sz w:val="28"/>
          <w:szCs w:val="28"/>
        </w:rPr>
        <w:pict>
          <v:shape id="_x0000_i1060" type="#_x0000_t75" style="width:56.25pt;height:15.75pt">
            <v:imagedata r:id="rId42" o:title=""/>
          </v:shape>
        </w:pict>
      </w:r>
      <w:r w:rsidR="00E07844" w:rsidRPr="00481656">
        <w:rPr>
          <w:sz w:val="28"/>
          <w:szCs w:val="28"/>
        </w:rPr>
        <w:t>,</w:t>
      </w:r>
      <w:r w:rsidR="000E30C5" w:rsidRPr="00481656">
        <w:rPr>
          <w:sz w:val="28"/>
          <w:szCs w:val="28"/>
        </w:rPr>
        <w:t xml:space="preserve"> </w:t>
      </w:r>
      <w:r w:rsidR="00B73EE6">
        <w:rPr>
          <w:position w:val="-6"/>
          <w:sz w:val="28"/>
          <w:szCs w:val="28"/>
        </w:rPr>
        <w:pict>
          <v:shape id="_x0000_i1061" type="#_x0000_t75" style="width:39pt;height:15.75pt">
            <v:imagedata r:id="rId43" o:title=""/>
          </v:shape>
        </w:pict>
      </w:r>
      <w:r w:rsidRPr="00481656">
        <w:rPr>
          <w:sz w:val="28"/>
          <w:szCs w:val="28"/>
        </w:rPr>
        <w:t xml:space="preserve"> – угол кривой статора; </w:t>
      </w:r>
    </w:p>
    <w:p w:rsidR="00155311" w:rsidRPr="00481656" w:rsidRDefault="0015531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Таблица 1</w:t>
      </w:r>
    </w:p>
    <w:tbl>
      <w:tblPr>
        <w:tblW w:w="929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5"/>
        <w:gridCol w:w="1272"/>
        <w:gridCol w:w="1944"/>
        <w:gridCol w:w="1944"/>
        <w:gridCol w:w="1944"/>
      </w:tblGrid>
      <w:tr w:rsidR="00152B21" w:rsidRPr="002C5A30" w:rsidTr="002C5A30">
        <w:trPr>
          <w:jc w:val="center"/>
        </w:trPr>
        <w:tc>
          <w:tcPr>
            <w:tcW w:w="2235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Углы </w:t>
            </w:r>
            <w:r w:rsidRPr="002C5A30">
              <w:rPr>
                <w:sz w:val="20"/>
                <w:szCs w:val="20"/>
              </w:rPr>
              <w:sym w:font="Symbol" w:char="F061"/>
            </w:r>
            <w:r w:rsidRPr="002C5A30">
              <w:rPr>
                <w:sz w:val="20"/>
                <w:szCs w:val="20"/>
              </w:rPr>
              <w:t>, внутри которых расположены кривые статора.</w:t>
            </w:r>
          </w:p>
        </w:tc>
        <w:tc>
          <w:tcPr>
            <w:tcW w:w="1293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Число пластин </w:t>
            </w:r>
            <w:r w:rsidRPr="002C5A30">
              <w:rPr>
                <w:sz w:val="20"/>
                <w:szCs w:val="20"/>
                <w:lang w:val="en-US"/>
              </w:rPr>
              <w:t>z</w:t>
            </w:r>
          </w:p>
        </w:tc>
        <w:tc>
          <w:tcPr>
            <w:tcW w:w="5940" w:type="dxa"/>
            <w:gridSpan w:val="3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Отношение (</w:t>
            </w:r>
            <w:r w:rsidRPr="002C5A30">
              <w:rPr>
                <w:sz w:val="20"/>
                <w:szCs w:val="20"/>
                <w:lang w:val="en-US"/>
              </w:rPr>
              <w:t>R</w:t>
            </w:r>
            <w:r w:rsidRPr="002C5A30">
              <w:rPr>
                <w:sz w:val="20"/>
                <w:szCs w:val="20"/>
              </w:rPr>
              <w:t>/</w:t>
            </w:r>
            <w:r w:rsidRPr="002C5A30">
              <w:rPr>
                <w:sz w:val="20"/>
                <w:szCs w:val="20"/>
                <w:lang w:val="en-US"/>
              </w:rPr>
              <w:t>r</w:t>
            </w:r>
            <w:r w:rsidRPr="002C5A30">
              <w:rPr>
                <w:sz w:val="20"/>
                <w:szCs w:val="20"/>
                <w:vertAlign w:val="subscript"/>
              </w:rPr>
              <w:t>0</w:t>
            </w:r>
            <w:r w:rsidRPr="002C5A30">
              <w:rPr>
                <w:sz w:val="20"/>
                <w:szCs w:val="20"/>
              </w:rPr>
              <w:t>)</w:t>
            </w:r>
            <w:r w:rsidRPr="002C5A30">
              <w:rPr>
                <w:sz w:val="20"/>
                <w:szCs w:val="20"/>
                <w:vertAlign w:val="subscript"/>
                <w:lang w:val="en-US"/>
              </w:rPr>
              <w:t>max</w:t>
            </w:r>
          </w:p>
        </w:tc>
      </w:tr>
      <w:tr w:rsidR="00152B21" w:rsidRPr="002C5A30" w:rsidTr="002C5A30">
        <w:trPr>
          <w:trHeight w:val="550"/>
          <w:jc w:val="center"/>
        </w:trPr>
        <w:tc>
          <w:tcPr>
            <w:tcW w:w="2235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93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постоянное относительное ускорение пластины</w:t>
            </w:r>
          </w:p>
        </w:tc>
        <w:tc>
          <w:tcPr>
            <w:tcW w:w="1980" w:type="dxa"/>
            <w:vAlign w:val="center"/>
          </w:tcPr>
          <w:p w:rsidR="00152B21" w:rsidRPr="002C5A30" w:rsidRDefault="002C5A30" w:rsidP="002C5A3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косинусои</w:t>
            </w:r>
            <w:r w:rsidR="00152B21" w:rsidRPr="002C5A30">
              <w:rPr>
                <w:sz w:val="20"/>
                <w:szCs w:val="20"/>
              </w:rPr>
              <w:t>дальное относительное ускорение пластины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синусоидальное относительное ускорение пластины</w:t>
            </w:r>
          </w:p>
        </w:tc>
      </w:tr>
      <w:tr w:rsidR="00152B21" w:rsidRPr="002C5A30" w:rsidTr="002C5A30">
        <w:trPr>
          <w:jc w:val="center"/>
        </w:trPr>
        <w:tc>
          <w:tcPr>
            <w:tcW w:w="2235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sym w:font="Symbol" w:char="F070"/>
            </w:r>
            <w:r w:rsidRPr="002C5A30">
              <w:rPr>
                <w:sz w:val="20"/>
                <w:szCs w:val="20"/>
              </w:rPr>
              <w:t>/4</w:t>
            </w:r>
          </w:p>
        </w:tc>
        <w:tc>
          <w:tcPr>
            <w:tcW w:w="1293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8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1,15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1,12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1,1</w:t>
            </w:r>
          </w:p>
        </w:tc>
      </w:tr>
      <w:tr w:rsidR="00152B21" w:rsidRPr="002C5A30" w:rsidTr="002C5A30">
        <w:trPr>
          <w:jc w:val="center"/>
        </w:trPr>
        <w:tc>
          <w:tcPr>
            <w:tcW w:w="2235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sym w:font="Symbol" w:char="F070"/>
            </w:r>
            <w:r w:rsidRPr="002C5A30">
              <w:rPr>
                <w:sz w:val="20"/>
                <w:szCs w:val="20"/>
              </w:rPr>
              <w:t>/3</w:t>
            </w:r>
          </w:p>
        </w:tc>
        <w:tc>
          <w:tcPr>
            <w:tcW w:w="1293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1,27 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1,22 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1,17 </w:t>
            </w:r>
          </w:p>
        </w:tc>
      </w:tr>
      <w:tr w:rsidR="00152B21" w:rsidRPr="002C5A30" w:rsidTr="002C5A30">
        <w:trPr>
          <w:jc w:val="center"/>
        </w:trPr>
        <w:tc>
          <w:tcPr>
            <w:tcW w:w="2235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3</w:t>
            </w:r>
            <w:r w:rsidRPr="002C5A30">
              <w:rPr>
                <w:sz w:val="20"/>
                <w:szCs w:val="20"/>
              </w:rPr>
              <w:sym w:font="Symbol" w:char="F070"/>
            </w:r>
            <w:r w:rsidRPr="002C5A30">
              <w:rPr>
                <w:sz w:val="20"/>
                <w:szCs w:val="20"/>
              </w:rPr>
              <w:t>/8</w:t>
            </w:r>
          </w:p>
        </w:tc>
        <w:tc>
          <w:tcPr>
            <w:tcW w:w="1293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>16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1,34 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1,28 </w:t>
            </w:r>
          </w:p>
        </w:tc>
        <w:tc>
          <w:tcPr>
            <w:tcW w:w="1980" w:type="dxa"/>
            <w:vAlign w:val="center"/>
          </w:tcPr>
          <w:p w:rsidR="00152B21" w:rsidRPr="002C5A30" w:rsidRDefault="00152B21" w:rsidP="002C5A30">
            <w:pPr>
              <w:spacing w:line="360" w:lineRule="auto"/>
              <w:rPr>
                <w:sz w:val="20"/>
                <w:szCs w:val="20"/>
              </w:rPr>
            </w:pPr>
            <w:r w:rsidRPr="002C5A30">
              <w:rPr>
                <w:sz w:val="20"/>
                <w:szCs w:val="20"/>
              </w:rPr>
              <w:t xml:space="preserve">1,23 </w:t>
            </w:r>
          </w:p>
        </w:tc>
      </w:tr>
    </w:tbl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Для лучшего заполнения рабочей камеры: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а) радиус ротора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р</w:t>
      </w:r>
      <w:r w:rsidR="00481656">
        <w:rPr>
          <w:sz w:val="28"/>
          <w:szCs w:val="28"/>
          <w:vertAlign w:val="subscript"/>
        </w:rPr>
        <w:t xml:space="preserve"> </w:t>
      </w:r>
      <w:r w:rsidRPr="00481656">
        <w:rPr>
          <w:sz w:val="28"/>
          <w:szCs w:val="28"/>
        </w:rPr>
        <w:t xml:space="preserve">выполняется меньше чем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0</w:t>
      </w:r>
      <w:r w:rsidRPr="00481656">
        <w:rPr>
          <w:sz w:val="28"/>
          <w:szCs w:val="28"/>
        </w:rPr>
        <w:t xml:space="preserve">. Обычно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р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=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0</w:t>
      </w:r>
      <w:r w:rsidRPr="00481656">
        <w:rPr>
          <w:sz w:val="28"/>
          <w:szCs w:val="28"/>
        </w:rPr>
        <w:t xml:space="preserve"> – </w:t>
      </w:r>
      <w:r w:rsidRPr="00481656">
        <w:rPr>
          <w:sz w:val="28"/>
          <w:szCs w:val="28"/>
          <w:lang w:val="en-US"/>
        </w:rPr>
        <w:sym w:font="Symbol" w:char="F044"/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</w:rPr>
        <w:t xml:space="preserve">, где </w:t>
      </w:r>
      <w:r w:rsidRPr="00481656">
        <w:rPr>
          <w:sz w:val="28"/>
          <w:szCs w:val="28"/>
          <w:lang w:val="en-US"/>
        </w:rPr>
        <w:sym w:font="Symbol" w:char="F044"/>
      </w:r>
      <w:r w:rsidRPr="00481656">
        <w:rPr>
          <w:sz w:val="28"/>
          <w:szCs w:val="28"/>
          <w:lang w:val="en-US"/>
        </w:rPr>
        <w:t>r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=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1,5</w:t>
      </w:r>
      <w:r w:rsidRPr="00481656">
        <w:rPr>
          <w:sz w:val="28"/>
          <w:szCs w:val="28"/>
        </w:rPr>
        <w:sym w:font="Symbol" w:char="F0B8"/>
      </w:r>
      <w:r w:rsidRPr="00481656">
        <w:rPr>
          <w:sz w:val="28"/>
          <w:szCs w:val="28"/>
        </w:rPr>
        <w:t>2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мм.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б) ширина ротора В выбирается из условия: </w:t>
      </w:r>
      <w:r w:rsidR="00B73EE6">
        <w:rPr>
          <w:position w:val="-36"/>
          <w:sz w:val="28"/>
          <w:szCs w:val="28"/>
        </w:rPr>
        <w:pict>
          <v:shape id="_x0000_i1062" type="#_x0000_t75" style="width:162.75pt;height:39.75pt" fillcolor="window">
            <v:imagedata r:id="rId44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при </w:t>
      </w:r>
      <w:r w:rsidR="00B73EE6">
        <w:rPr>
          <w:position w:val="-36"/>
          <w:sz w:val="28"/>
          <w:szCs w:val="28"/>
        </w:rPr>
        <w:pict>
          <v:shape id="_x0000_i1063" type="#_x0000_t75" style="width:57.75pt;height:39.75pt" fillcolor="window">
            <v:imagedata r:id="rId45" o:title=""/>
          </v:shape>
        </w:pict>
      </w:r>
      <w:r w:rsidRPr="00481656">
        <w:rPr>
          <w:sz w:val="28"/>
          <w:szCs w:val="28"/>
        </w:rPr>
        <w:t xml:space="preserve"> – слишком велики утечки по торцам камеры;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при </w:t>
      </w:r>
      <w:r w:rsidR="00B73EE6">
        <w:rPr>
          <w:position w:val="-36"/>
          <w:sz w:val="28"/>
          <w:szCs w:val="28"/>
        </w:rPr>
        <w:pict>
          <v:shape id="_x0000_i1064" type="#_x0000_t75" style="width:59.25pt;height:39.75pt" fillcolor="window">
            <v:imagedata r:id="rId46" o:title=""/>
          </v:shape>
        </w:pict>
      </w:r>
      <w:r w:rsidRPr="00481656">
        <w:rPr>
          <w:sz w:val="28"/>
          <w:szCs w:val="28"/>
        </w:rPr>
        <w:t xml:space="preserve"> – камера получается глубокой и не успевает заполниться жидкостью. Поэтому при </w:t>
      </w:r>
      <w:r w:rsidR="00B73EE6">
        <w:rPr>
          <w:position w:val="-36"/>
          <w:sz w:val="28"/>
          <w:szCs w:val="28"/>
        </w:rPr>
        <w:pict>
          <v:shape id="_x0000_i1065" type="#_x0000_t75" style="width:59.25pt;height:39.75pt" fillcolor="window">
            <v:imagedata r:id="rId47" o:title=""/>
          </v:shape>
        </w:pict>
      </w:r>
      <w:r w:rsidRPr="00481656">
        <w:rPr>
          <w:sz w:val="28"/>
          <w:szCs w:val="28"/>
        </w:rPr>
        <w:t xml:space="preserve"> необходим двусторонний подвод жидкости в рабочую камеру.</w:t>
      </w:r>
    </w:p>
    <w:p w:rsidR="00152B21" w:rsidRPr="00481656" w:rsidRDefault="00152B21" w:rsidP="00481656">
      <w:pPr>
        <w:pStyle w:val="a3"/>
        <w:spacing w:line="360" w:lineRule="auto"/>
        <w:ind w:firstLine="709"/>
        <w:rPr>
          <w:szCs w:val="28"/>
        </w:rPr>
      </w:pPr>
      <w:r w:rsidRPr="00481656">
        <w:rPr>
          <w:szCs w:val="28"/>
        </w:rPr>
        <w:t xml:space="preserve">При определении геометрических параметров необходимо проверить выполнение условия: </w:t>
      </w:r>
      <w:r w:rsidRPr="00481656">
        <w:rPr>
          <w:szCs w:val="28"/>
          <w:lang w:val="en-US"/>
        </w:rPr>
        <w:t>r</w:t>
      </w:r>
      <w:r w:rsidRPr="00481656">
        <w:rPr>
          <w:szCs w:val="28"/>
          <w:vertAlign w:val="subscript"/>
          <w:lang w:val="en-US"/>
        </w:rPr>
        <w:t>p</w:t>
      </w:r>
      <w:r w:rsidRPr="00481656">
        <w:rPr>
          <w:szCs w:val="28"/>
        </w:rPr>
        <w:t xml:space="preserve">= </w:t>
      </w:r>
      <w:r w:rsidRPr="00481656">
        <w:rPr>
          <w:szCs w:val="28"/>
          <w:lang w:val="en-US"/>
        </w:rPr>
        <w:t>r</w:t>
      </w:r>
      <w:r w:rsidRPr="00481656">
        <w:rPr>
          <w:szCs w:val="28"/>
          <w:vertAlign w:val="subscript"/>
        </w:rPr>
        <w:t>0</w:t>
      </w:r>
      <w:r w:rsidRPr="00481656">
        <w:rPr>
          <w:szCs w:val="28"/>
        </w:rPr>
        <w:t>–</w:t>
      </w:r>
      <w:r w:rsidRPr="00481656">
        <w:rPr>
          <w:szCs w:val="28"/>
          <w:lang w:val="en-US"/>
        </w:rPr>
        <w:t>r</w:t>
      </w:r>
      <w:r w:rsidRPr="00481656">
        <w:rPr>
          <w:szCs w:val="28"/>
          <w:lang w:val="en-US"/>
        </w:rPr>
        <w:sym w:font="Symbol" w:char="F0B3"/>
      </w:r>
      <w:r w:rsidRPr="00481656">
        <w:rPr>
          <w:szCs w:val="28"/>
          <w:lang w:val="en-US"/>
        </w:rPr>
        <w:t>r</w:t>
      </w:r>
      <w:r w:rsidRPr="00481656">
        <w:rPr>
          <w:szCs w:val="28"/>
          <w:vertAlign w:val="subscript"/>
          <w:lang w:val="en-US"/>
        </w:rPr>
        <w:t>p</w:t>
      </w:r>
      <w:r w:rsidRPr="00481656">
        <w:rPr>
          <w:szCs w:val="28"/>
          <w:vertAlign w:val="subscript"/>
        </w:rPr>
        <w:t xml:space="preserve"> </w:t>
      </w:r>
      <w:r w:rsidRPr="00481656">
        <w:rPr>
          <w:szCs w:val="28"/>
          <w:vertAlign w:val="subscript"/>
          <w:lang w:val="en-US"/>
        </w:rPr>
        <w:t>min</w:t>
      </w:r>
    </w:p>
    <w:p w:rsidR="00152B21" w:rsidRDefault="00152B21" w:rsidP="00481656">
      <w:pPr>
        <w:pStyle w:val="a3"/>
        <w:spacing w:line="360" w:lineRule="auto"/>
        <w:ind w:firstLine="709"/>
        <w:rPr>
          <w:szCs w:val="28"/>
        </w:rPr>
      </w:pPr>
      <w:r w:rsidRPr="00481656">
        <w:rPr>
          <w:szCs w:val="28"/>
        </w:rPr>
        <w:t xml:space="preserve">Минимальный радиус ротора </w:t>
      </w:r>
      <w:r w:rsidRPr="00481656">
        <w:rPr>
          <w:szCs w:val="28"/>
          <w:lang w:val="en-US"/>
        </w:rPr>
        <w:t>r</w:t>
      </w:r>
      <w:r w:rsidRPr="00481656">
        <w:rPr>
          <w:szCs w:val="28"/>
          <w:vertAlign w:val="subscript"/>
          <w:lang w:val="en-US"/>
        </w:rPr>
        <w:t>p</w:t>
      </w:r>
      <w:r w:rsidRPr="00481656">
        <w:rPr>
          <w:szCs w:val="28"/>
          <w:vertAlign w:val="subscript"/>
        </w:rPr>
        <w:t xml:space="preserve"> </w:t>
      </w:r>
      <w:r w:rsidRPr="00481656">
        <w:rPr>
          <w:szCs w:val="28"/>
          <w:vertAlign w:val="subscript"/>
          <w:lang w:val="en-US"/>
        </w:rPr>
        <w:t>min</w:t>
      </w:r>
      <w:r w:rsidR="00481656">
        <w:rPr>
          <w:szCs w:val="28"/>
        </w:rPr>
        <w:t xml:space="preserve"> </w:t>
      </w:r>
      <w:r w:rsidRPr="00481656">
        <w:rPr>
          <w:szCs w:val="28"/>
        </w:rPr>
        <w:t>определяется следующей формулой:</w:t>
      </w:r>
    </w:p>
    <w:p w:rsidR="002C5A30" w:rsidRPr="00481656" w:rsidRDefault="002C5A30" w:rsidP="00481656">
      <w:pPr>
        <w:pStyle w:val="a3"/>
        <w:spacing w:line="360" w:lineRule="auto"/>
        <w:ind w:firstLine="709"/>
        <w:rPr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66" type="#_x0000_t75" style="width:363pt;height:51.75pt" fillcolor="window">
            <v:imagedata r:id="rId48" o:title=""/>
          </v:shape>
        </w:pict>
      </w:r>
      <w:r w:rsidR="00152B21" w:rsidRPr="00481656">
        <w:rPr>
          <w:sz w:val="28"/>
          <w:szCs w:val="28"/>
        </w:rPr>
        <w:t>,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в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–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наружный радиус шлицев;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</w:rPr>
        <w:t>а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–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радиальный зазор между валом и торцевым распределителем (</w:t>
      </w: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</w:rPr>
        <w:t>а</w:t>
      </w:r>
      <w:r w:rsidRPr="00481656">
        <w:rPr>
          <w:sz w:val="28"/>
          <w:szCs w:val="28"/>
        </w:rPr>
        <w:sym w:font="Symbol" w:char="F0B3"/>
      </w:r>
      <w:r w:rsidRPr="00481656">
        <w:rPr>
          <w:sz w:val="28"/>
          <w:szCs w:val="28"/>
        </w:rPr>
        <w:t>1мм);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а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–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ширина уплотнительного пояска (</w:t>
      </w:r>
      <w:r w:rsidRPr="00481656">
        <w:rPr>
          <w:spacing w:val="40"/>
          <w:sz w:val="28"/>
          <w:szCs w:val="28"/>
        </w:rPr>
        <w:t>а</w:t>
      </w:r>
      <w:r w:rsidRPr="00481656">
        <w:rPr>
          <w:spacing w:val="40"/>
          <w:position w:val="-2"/>
          <w:sz w:val="28"/>
          <w:szCs w:val="28"/>
        </w:rPr>
        <w:t>=</w:t>
      </w:r>
      <w:r w:rsidRPr="00481656">
        <w:rPr>
          <w:sz w:val="28"/>
          <w:szCs w:val="28"/>
        </w:rPr>
        <w:t>3</w:t>
      </w:r>
      <w:r w:rsidRPr="00481656">
        <w:rPr>
          <w:sz w:val="28"/>
          <w:szCs w:val="28"/>
        </w:rPr>
        <w:sym w:font="Symbol" w:char="F0B8"/>
      </w:r>
      <w:r w:rsidRPr="00481656">
        <w:rPr>
          <w:sz w:val="28"/>
          <w:szCs w:val="28"/>
        </w:rPr>
        <w:t>5 мм);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с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–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ширина канавки для подвода жидкости под пластины (</w:t>
      </w:r>
      <w:r w:rsidRPr="00481656">
        <w:rPr>
          <w:spacing w:val="30"/>
          <w:sz w:val="28"/>
          <w:szCs w:val="28"/>
        </w:rPr>
        <w:t>с</w:t>
      </w:r>
      <w:r w:rsidRPr="00481656">
        <w:rPr>
          <w:spacing w:val="30"/>
          <w:position w:val="-2"/>
          <w:sz w:val="28"/>
          <w:szCs w:val="28"/>
        </w:rPr>
        <w:t>=</w:t>
      </w:r>
      <w:r w:rsidRPr="00481656">
        <w:rPr>
          <w:sz w:val="28"/>
          <w:szCs w:val="28"/>
        </w:rPr>
        <w:t>5 мм);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l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–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 xml:space="preserve">длина пластины, </w:t>
      </w:r>
      <w:r w:rsidRPr="00481656">
        <w:rPr>
          <w:spacing w:val="40"/>
          <w:sz w:val="28"/>
          <w:szCs w:val="28"/>
          <w:lang w:val="en-US"/>
        </w:rPr>
        <w:t>l</w:t>
      </w:r>
      <w:r w:rsidRPr="00481656">
        <w:rPr>
          <w:spacing w:val="40"/>
          <w:sz w:val="28"/>
          <w:szCs w:val="28"/>
        </w:rPr>
        <w:t>=</w:t>
      </w:r>
      <w:r w:rsidRPr="00481656">
        <w:rPr>
          <w:sz w:val="28"/>
          <w:szCs w:val="28"/>
          <w:lang w:val="en-US"/>
        </w:rPr>
        <w:t>l</w:t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>+</w:t>
      </w:r>
      <w:r w:rsidRPr="00481656">
        <w:rPr>
          <w:sz w:val="28"/>
          <w:szCs w:val="28"/>
          <w:lang w:val="en-US"/>
        </w:rPr>
        <w:t>l</w:t>
      </w:r>
      <w:r w:rsidRPr="00481656">
        <w:rPr>
          <w:sz w:val="28"/>
          <w:szCs w:val="28"/>
          <w:vertAlign w:val="subscript"/>
        </w:rPr>
        <w:t>2</w:t>
      </w:r>
      <w:r w:rsidRPr="00481656">
        <w:rPr>
          <w:sz w:val="28"/>
          <w:szCs w:val="28"/>
        </w:rPr>
        <w:t>.</w:t>
      </w:r>
    </w:p>
    <w:p w:rsidR="002C5A30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Чтобы пластину не заклинивало в пазу ротора, необходимо обеспечить: </w:t>
      </w:r>
    </w:p>
    <w:p w:rsidR="002C5A30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7" type="#_x0000_t75" style="width:87pt;height:38.25pt" fillcolor="window">
            <v:imagedata r:id="rId49" o:title=""/>
          </v:shape>
        </w:pict>
      </w:r>
      <w:r w:rsidR="00152B21" w:rsidRPr="00481656">
        <w:rPr>
          <w:sz w:val="28"/>
          <w:szCs w:val="28"/>
        </w:rPr>
        <w:t>.</w:t>
      </w:r>
    </w:p>
    <w:p w:rsidR="002C5A30" w:rsidRPr="00481656" w:rsidRDefault="002C5A30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l</w:t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 xml:space="preserve"> – наибольшая длина выступающей из ротора части пластины;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l</w:t>
      </w:r>
      <w:r w:rsidRPr="00481656">
        <w:rPr>
          <w:sz w:val="28"/>
          <w:szCs w:val="28"/>
          <w:vertAlign w:val="subscript"/>
        </w:rPr>
        <w:t>2</w:t>
      </w:r>
      <w:r w:rsidRPr="00481656">
        <w:rPr>
          <w:sz w:val="28"/>
          <w:szCs w:val="28"/>
        </w:rPr>
        <w:t xml:space="preserve"> – наименьшая длина части пластины, находящейся в пазу ротора;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76pt;height:187.5pt">
            <v:imagedata r:id="rId50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</w:rPr>
      </w:pPr>
      <w:r w:rsidRPr="00481656">
        <w:rPr>
          <w:sz w:val="28"/>
        </w:rPr>
        <w:t>Рис. 3 Конструктивная схема пластинчатого гидромотора.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2C5A30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.7.3</w:t>
      </w:r>
      <w:r>
        <w:rPr>
          <w:sz w:val="28"/>
          <w:szCs w:val="32"/>
        </w:rPr>
        <w:t xml:space="preserve"> Выбор профиля кривой статора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>Существенное значение для работы насоса имеет профиль кривой статора, который определяет кинематику и динамику пластины. Профиль должен быть выбран таким образом, чтобы исключить мгновенное конечное изменение скорости пластины относительно ротора, в результате которого силы инерции теоретически возрастают до бесконечности. При этом возможен отрыв пластины от профиля статора, что приводит к быстрому износу пластин и статора.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>При выборе кривой статора должны быть удовлетворены два требования:</w:t>
      </w:r>
    </w:p>
    <w:p w:rsidR="00152B21" w:rsidRPr="00481656" w:rsidRDefault="00152B21" w:rsidP="00481656">
      <w:pPr>
        <w:pStyle w:val="21"/>
        <w:spacing w:line="360" w:lineRule="auto"/>
        <w:ind w:left="0" w:firstLine="709"/>
      </w:pPr>
      <w:r w:rsidRPr="00481656">
        <w:t>1.Скорость пластины относительно ротора должна плавно изменяться от 0 до максимального значения с последующим плавным убыванием до 0.</w:t>
      </w:r>
    </w:p>
    <w:p w:rsidR="00152B21" w:rsidRPr="00481656" w:rsidRDefault="00152B21" w:rsidP="00481656">
      <w:pPr>
        <w:pStyle w:val="21"/>
        <w:spacing w:line="360" w:lineRule="auto"/>
        <w:ind w:left="0" w:firstLine="709"/>
      </w:pPr>
      <w:r w:rsidRPr="00481656">
        <w:t>2. Центростремительное ускорение должно превышать относительное ускорение на величину, произведение которой на массу пластины достаточно для преодоления силы ее трения в пазу ротора.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>Этим требованиям удовлетворяют уравнения кривой профиля статора, обеспечивающие:</w:t>
      </w:r>
    </w:p>
    <w:p w:rsidR="00152B21" w:rsidRPr="00481656" w:rsidRDefault="00152B21" w:rsidP="00481656">
      <w:pPr>
        <w:pStyle w:val="21"/>
        <w:spacing w:line="360" w:lineRule="auto"/>
        <w:ind w:left="0" w:firstLine="709"/>
      </w:pPr>
      <w:r w:rsidRPr="00481656">
        <w:t>а) – постоянное ускорение пластины относительно ротора;</w:t>
      </w:r>
    </w:p>
    <w:p w:rsidR="00152B21" w:rsidRPr="00481656" w:rsidRDefault="00152B21" w:rsidP="00481656">
      <w:pPr>
        <w:pStyle w:val="21"/>
        <w:spacing w:line="360" w:lineRule="auto"/>
        <w:ind w:left="0" w:firstLine="709"/>
      </w:pPr>
      <w:r w:rsidRPr="00481656">
        <w:t>в) – косинусоидальное изменение ускорения пластины;</w:t>
      </w:r>
    </w:p>
    <w:p w:rsidR="00152B21" w:rsidRPr="00481656" w:rsidRDefault="00152B21" w:rsidP="00481656">
      <w:pPr>
        <w:pStyle w:val="21"/>
        <w:spacing w:line="360" w:lineRule="auto"/>
        <w:ind w:left="0" w:firstLine="709"/>
      </w:pPr>
      <w:r w:rsidRPr="00481656">
        <w:t>с) – синусоидальное изменение ускорения пластины.</w:t>
      </w:r>
    </w:p>
    <w:p w:rsidR="00152B21" w:rsidRPr="00481656" w:rsidRDefault="00152B21" w:rsidP="00481656">
      <w:pPr>
        <w:pStyle w:val="21"/>
        <w:spacing w:line="360" w:lineRule="auto"/>
        <w:ind w:left="0" w:firstLine="709"/>
      </w:pPr>
      <w:r w:rsidRPr="00481656">
        <w:t>Профиль статора обеспечивающий синусоидальное изменение ускорения пластины теоретически является более совершенным, так как</w:t>
      </w:r>
      <w:r w:rsidR="00481656">
        <w:t xml:space="preserve"> </w:t>
      </w:r>
      <w:r w:rsidRPr="00481656">
        <w:t xml:space="preserve">ускорение изменяется плавно без резких изменений, однако, </w:t>
      </w:r>
      <w:r w:rsidR="00B73EE6">
        <w:rPr>
          <w:position w:val="-24"/>
        </w:rPr>
        <w:pict>
          <v:shape id="_x0000_i1069" type="#_x0000_t75" style="width:23.25pt;height:29.25pt">
            <v:imagedata r:id="rId51" o:title=""/>
          </v:shape>
        </w:pict>
      </w:r>
      <w:r w:rsidR="00481656">
        <w:t xml:space="preserve"> </w:t>
      </w:r>
      <w:r w:rsidRPr="00481656">
        <w:t xml:space="preserve">минимально </w:t>
      </w:r>
      <w:r w:rsidR="00B73EE6">
        <w:rPr>
          <w:position w:val="-6"/>
        </w:rPr>
        <w:pict>
          <v:shape id="_x0000_i1070" type="#_x0000_t75" style="width:21pt;height:16.5pt">
            <v:imagedata r:id="rId52" o:title=""/>
          </v:shape>
        </w:pict>
      </w:r>
      <w:r w:rsidRPr="00481656">
        <w:t>минимальный рабочий объем.</w:t>
      </w:r>
    </w:p>
    <w:p w:rsidR="000835D3" w:rsidRPr="00481656" w:rsidRDefault="00152B21" w:rsidP="00481656">
      <w:pPr>
        <w:pStyle w:val="21"/>
        <w:spacing w:line="360" w:lineRule="auto"/>
        <w:ind w:left="0" w:firstLine="709"/>
      </w:pPr>
      <w:r w:rsidRPr="00481656">
        <w:t xml:space="preserve">Мы выбираем профиль с постоянным ускорением пластины относительно ротора, потому что имеем наибольший рабочий объем и статор при этом профиле более прост в изготовлении. </w:t>
      </w:r>
    </w:p>
    <w:p w:rsidR="000835D3" w:rsidRDefault="000835D3" w:rsidP="00481656">
      <w:pPr>
        <w:pStyle w:val="21"/>
        <w:spacing w:line="360" w:lineRule="auto"/>
        <w:ind w:left="0" w:firstLine="709"/>
      </w:pPr>
      <w:r w:rsidRPr="00481656">
        <w:t xml:space="preserve">Примем </w:t>
      </w:r>
      <w:r w:rsidR="00B73EE6">
        <w:rPr>
          <w:position w:val="-12"/>
        </w:rPr>
        <w:pict>
          <v:shape id="_x0000_i1071" type="#_x0000_t75" style="width:65.25pt;height:18pt">
            <v:imagedata r:id="rId53" o:title=""/>
          </v:shape>
        </w:pict>
      </w:r>
      <w:r w:rsidR="000A3347" w:rsidRPr="00481656">
        <w:t xml:space="preserve">, тогда из соотношения </w:t>
      </w:r>
      <w:r w:rsidR="00B73EE6">
        <w:rPr>
          <w:position w:val="-30"/>
        </w:rPr>
        <w:pict>
          <v:shape id="_x0000_i1072" type="#_x0000_t75" style="width:47.25pt;height:33.75pt">
            <v:imagedata r:id="rId54" o:title=""/>
          </v:shape>
        </w:pict>
      </w:r>
      <w:r w:rsidR="000A3347" w:rsidRPr="00481656">
        <w:t xml:space="preserve"> находим </w:t>
      </w:r>
      <w:r w:rsidR="00B73EE6">
        <w:rPr>
          <w:position w:val="-4"/>
        </w:rPr>
        <w:pict>
          <v:shape id="_x0000_i1073" type="#_x0000_t75" style="width:12pt;height:12.75pt">
            <v:imagedata r:id="rId55" o:title=""/>
          </v:shape>
        </w:pict>
      </w:r>
      <w:r w:rsidR="000A3347" w:rsidRPr="00481656">
        <w:t>.</w:t>
      </w:r>
    </w:p>
    <w:p w:rsidR="00AF2D04" w:rsidRPr="00481656" w:rsidRDefault="00AF2D04" w:rsidP="00481656">
      <w:pPr>
        <w:pStyle w:val="21"/>
        <w:spacing w:line="360" w:lineRule="auto"/>
        <w:ind w:left="0" w:firstLine="709"/>
      </w:pPr>
    </w:p>
    <w:p w:rsidR="000A3347" w:rsidRDefault="00B73EE6" w:rsidP="00481656">
      <w:pPr>
        <w:pStyle w:val="21"/>
        <w:spacing w:line="360" w:lineRule="auto"/>
        <w:ind w:left="0" w:firstLine="709"/>
      </w:pPr>
      <w:r>
        <w:rPr>
          <w:position w:val="-10"/>
        </w:rPr>
        <w:pict>
          <v:shape id="_x0000_i1074" type="#_x0000_t75" style="width:132pt;height:15.75pt">
            <v:imagedata r:id="rId56" o:title=""/>
          </v:shape>
        </w:pict>
      </w:r>
      <w:r w:rsidR="009C5531" w:rsidRPr="00481656">
        <w:t>.</w:t>
      </w:r>
    </w:p>
    <w:p w:rsidR="00AF2D04" w:rsidRPr="00481656" w:rsidRDefault="00AF2D04" w:rsidP="00481656">
      <w:pPr>
        <w:pStyle w:val="21"/>
        <w:spacing w:line="360" w:lineRule="auto"/>
        <w:ind w:left="0" w:firstLine="709"/>
      </w:pPr>
    </w:p>
    <w:p w:rsidR="009C5531" w:rsidRPr="00481656" w:rsidRDefault="009C5531" w:rsidP="00481656">
      <w:pPr>
        <w:pStyle w:val="21"/>
        <w:spacing w:line="360" w:lineRule="auto"/>
        <w:ind w:left="0" w:firstLine="709"/>
      </w:pPr>
      <w:r w:rsidRPr="00481656">
        <w:t xml:space="preserve">Из выражения </w:t>
      </w:r>
      <w:r w:rsidR="00B73EE6">
        <w:rPr>
          <w:position w:val="-28"/>
        </w:rPr>
        <w:pict>
          <v:shape id="_x0000_i1075" type="#_x0000_t75" style="width:171.75pt;height:33pt">
            <v:imagedata r:id="rId57" o:title=""/>
          </v:shape>
        </w:pict>
      </w:r>
      <w:r w:rsidR="006E1C5B" w:rsidRPr="00481656">
        <w:t>, выразим В</w:t>
      </w:r>
    </w:p>
    <w:p w:rsidR="002C5A30" w:rsidRDefault="00801C43" w:rsidP="00481656">
      <w:pPr>
        <w:pStyle w:val="21"/>
        <w:spacing w:line="360" w:lineRule="auto"/>
        <w:ind w:left="0" w:firstLine="709"/>
      </w:pPr>
      <w:r w:rsidRPr="00481656">
        <w:t>получим</w:t>
      </w:r>
      <w:r w:rsidR="00481656">
        <w:t xml:space="preserve"> </w:t>
      </w:r>
    </w:p>
    <w:p w:rsidR="002C5A30" w:rsidRDefault="002C5A30" w:rsidP="00481656">
      <w:pPr>
        <w:pStyle w:val="21"/>
        <w:spacing w:line="360" w:lineRule="auto"/>
        <w:ind w:left="0" w:firstLine="709"/>
      </w:pPr>
    </w:p>
    <w:p w:rsidR="00801C43" w:rsidRPr="00481656" w:rsidRDefault="00B73EE6" w:rsidP="00481656">
      <w:pPr>
        <w:pStyle w:val="21"/>
        <w:spacing w:line="360" w:lineRule="auto"/>
        <w:ind w:left="0" w:firstLine="709"/>
      </w:pPr>
      <w:r>
        <w:rPr>
          <w:position w:val="-62"/>
        </w:rPr>
        <w:pict>
          <v:shape id="_x0000_i1076" type="#_x0000_t75" style="width:298.5pt;height:43.5pt">
            <v:imagedata r:id="rId58" o:title=""/>
          </v:shape>
        </w:pict>
      </w:r>
    </w:p>
    <w:p w:rsidR="009C5531" w:rsidRPr="00481656" w:rsidRDefault="00B73EE6" w:rsidP="00481656">
      <w:pPr>
        <w:pStyle w:val="21"/>
        <w:spacing w:line="360" w:lineRule="auto"/>
        <w:ind w:left="0" w:firstLine="709"/>
      </w:pPr>
      <w:r>
        <w:rPr>
          <w:position w:val="-14"/>
        </w:rPr>
        <w:pict>
          <v:shape id="_x0000_i1077" type="#_x0000_t75" style="width:2in;height:18.75pt">
            <v:imagedata r:id="rId59" o:title=""/>
          </v:shape>
        </w:pict>
      </w:r>
      <w:r w:rsidR="005336D0" w:rsidRPr="00481656">
        <w:t>,</w:t>
      </w:r>
    </w:p>
    <w:p w:rsidR="00AF2D04" w:rsidRDefault="00AF2D04" w:rsidP="00481656">
      <w:pPr>
        <w:pStyle w:val="21"/>
        <w:spacing w:line="360" w:lineRule="auto"/>
        <w:ind w:left="0" w:firstLine="709"/>
      </w:pPr>
    </w:p>
    <w:p w:rsidR="000F63E6" w:rsidRPr="00481656" w:rsidRDefault="00B730D8" w:rsidP="00481656">
      <w:pPr>
        <w:pStyle w:val="21"/>
        <w:spacing w:line="360" w:lineRule="auto"/>
        <w:ind w:left="0" w:firstLine="709"/>
      </w:pPr>
      <w:r w:rsidRPr="00481656">
        <w:t xml:space="preserve">примем </w:t>
      </w:r>
      <w:r w:rsidR="00B73EE6">
        <w:rPr>
          <w:position w:val="-10"/>
        </w:rPr>
        <w:pict>
          <v:shape id="_x0000_i1078" type="#_x0000_t75" style="width:53.25pt;height:15.75pt">
            <v:imagedata r:id="rId60" o:title=""/>
          </v:shape>
        </w:pict>
      </w:r>
      <w:r w:rsidR="000F63E6" w:rsidRPr="00481656">
        <w:t>.</w:t>
      </w:r>
    </w:p>
    <w:p w:rsidR="004D0267" w:rsidRPr="00481656" w:rsidRDefault="00230563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Сделаем поверку следующего условия: </w:t>
      </w:r>
      <w:r w:rsidR="00B73EE6">
        <w:rPr>
          <w:position w:val="-14"/>
          <w:sz w:val="28"/>
          <w:szCs w:val="28"/>
        </w:rPr>
        <w:pict>
          <v:shape id="_x0000_i1079" type="#_x0000_t75" style="width:89.25pt;height:18.75pt">
            <v:imagedata r:id="rId61" o:title=""/>
          </v:shape>
        </w:pict>
      </w:r>
      <w:r w:rsidR="004D0267" w:rsidRPr="00481656">
        <w:rPr>
          <w:sz w:val="28"/>
          <w:szCs w:val="28"/>
        </w:rPr>
        <w:t xml:space="preserve">, примем </w:t>
      </w:r>
      <w:r w:rsidR="00B73EE6">
        <w:rPr>
          <w:position w:val="-14"/>
          <w:sz w:val="28"/>
          <w:szCs w:val="28"/>
        </w:rPr>
        <w:pict>
          <v:shape id="_x0000_i1080" type="#_x0000_t75" style="width:108.75pt;height:18.75pt">
            <v:imagedata r:id="rId62" o:title=""/>
          </v:shape>
        </w:pict>
      </w:r>
      <w:r w:rsidR="004D0267" w:rsidRPr="00481656">
        <w:rPr>
          <w:sz w:val="28"/>
          <w:szCs w:val="28"/>
        </w:rPr>
        <w:t xml:space="preserve">, тогда </w:t>
      </w:r>
      <w:r w:rsidR="00B73EE6">
        <w:rPr>
          <w:position w:val="-10"/>
          <w:sz w:val="28"/>
          <w:szCs w:val="28"/>
        </w:rPr>
        <w:pict>
          <v:shape id="_x0000_i1081" type="#_x0000_t75" style="width:96.75pt;height:15.75pt">
            <v:imagedata r:id="rId63" o:title=""/>
          </v:shape>
        </w:pict>
      </w:r>
      <w:r w:rsidR="00B73EE6">
        <w:rPr>
          <w:position w:val="-4"/>
          <w:sz w:val="28"/>
          <w:szCs w:val="28"/>
        </w:rPr>
        <w:pict>
          <v:shape id="_x0000_i1082" type="#_x0000_t75" style="width:9pt;height:14.25pt">
            <v:imagedata r:id="rId64" o:title=""/>
          </v:shape>
        </w:pict>
      </w:r>
    </w:p>
    <w:p w:rsidR="00152B21" w:rsidRPr="00481656" w:rsidRDefault="00481656" w:rsidP="00481656">
      <w:pPr>
        <w:pStyle w:val="21"/>
        <w:spacing w:line="360" w:lineRule="auto"/>
        <w:ind w:left="0" w:firstLine="709"/>
      </w:pPr>
      <w:r>
        <w:rPr>
          <w:vertAlign w:val="subscript"/>
        </w:rPr>
        <w:t xml:space="preserve"> </w:t>
      </w:r>
      <w:r w:rsidR="00152B21" w:rsidRPr="00481656">
        <w:t xml:space="preserve">Из расчетов следует, что </w:t>
      </w:r>
    </w:p>
    <w:p w:rsidR="00152B21" w:rsidRPr="00481656" w:rsidRDefault="00152B21" w:rsidP="00481656">
      <w:pPr>
        <w:pStyle w:val="MapleOutput"/>
        <w:ind w:firstLine="709"/>
        <w:jc w:val="both"/>
        <w:rPr>
          <w:sz w:val="28"/>
          <w:szCs w:val="28"/>
          <w:lang w:val="ru-RU"/>
        </w:rPr>
      </w:pPr>
      <w:r w:rsidRPr="00481656">
        <w:rPr>
          <w:sz w:val="28"/>
          <w:szCs w:val="28"/>
          <w:lang w:val="ru-RU"/>
        </w:rPr>
        <w:t>В=</w:t>
      </w:r>
      <w:r w:rsidR="00277B97" w:rsidRPr="00481656">
        <w:rPr>
          <w:sz w:val="28"/>
          <w:szCs w:val="28"/>
          <w:lang w:val="ru-RU"/>
        </w:rPr>
        <w:t>18</w:t>
      </w:r>
      <w:r w:rsidRPr="00481656">
        <w:rPr>
          <w:sz w:val="28"/>
          <w:szCs w:val="28"/>
          <w:lang w:val="ru-RU"/>
        </w:rPr>
        <w:t xml:space="preserve"> мм – ширина ротора;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50.25pt;height:15.75pt">
            <v:imagedata r:id="rId65" o:title=""/>
          </v:shape>
        </w:pict>
      </w:r>
      <w:r w:rsidR="00152B21" w:rsidRPr="00481656">
        <w:rPr>
          <w:sz w:val="28"/>
          <w:szCs w:val="28"/>
        </w:rPr>
        <w:t xml:space="preserve"> – длина пластины;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</w:rPr>
        <w:t>=</w:t>
      </w:r>
      <w:r w:rsidR="00277B97" w:rsidRPr="00481656">
        <w:rPr>
          <w:sz w:val="28"/>
          <w:szCs w:val="28"/>
        </w:rPr>
        <w:t>42</w:t>
      </w:r>
      <w:r w:rsidRPr="00481656">
        <w:rPr>
          <w:sz w:val="28"/>
          <w:szCs w:val="28"/>
        </w:rPr>
        <w:t>мм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0</w:t>
      </w:r>
      <w:r w:rsidRPr="00481656">
        <w:rPr>
          <w:sz w:val="28"/>
          <w:szCs w:val="28"/>
        </w:rPr>
        <w:t>=</w:t>
      </w:r>
      <w:r w:rsidR="00277B97" w:rsidRPr="00481656">
        <w:rPr>
          <w:sz w:val="28"/>
          <w:szCs w:val="28"/>
        </w:rPr>
        <w:t>36</w:t>
      </w:r>
      <w:r w:rsidRPr="00481656">
        <w:rPr>
          <w:sz w:val="28"/>
          <w:szCs w:val="28"/>
        </w:rPr>
        <w:t xml:space="preserve"> мм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р</w:t>
      </w:r>
      <w:r w:rsidRPr="00481656">
        <w:rPr>
          <w:sz w:val="28"/>
          <w:szCs w:val="28"/>
        </w:rPr>
        <w:t>=</w:t>
      </w:r>
      <w:r w:rsidR="00277B97" w:rsidRPr="00481656">
        <w:rPr>
          <w:sz w:val="28"/>
          <w:szCs w:val="28"/>
        </w:rPr>
        <w:t>34</w:t>
      </w:r>
      <w:r w:rsidRPr="00481656">
        <w:rPr>
          <w:sz w:val="28"/>
          <w:szCs w:val="28"/>
        </w:rPr>
        <w:t xml:space="preserve"> мм – радиус ротора;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84" type="#_x0000_t75" style="width:116.25pt;height:39.75pt" fillcolor="window">
            <v:imagedata r:id="rId66" o:title=""/>
          </v:shape>
        </w:pict>
      </w:r>
      <w:r w:rsidR="00152B21" w:rsidRPr="00481656">
        <w:rPr>
          <w:sz w:val="28"/>
          <w:szCs w:val="28"/>
        </w:rPr>
        <w:t>–</w:t>
      </w:r>
      <w:r w:rsidR="00123BD6" w:rsidRPr="00481656">
        <w:rPr>
          <w:sz w:val="28"/>
          <w:szCs w:val="28"/>
        </w:rPr>
        <w:t xml:space="preserve"> условие</w:t>
      </w:r>
      <w:r w:rsidR="00152B21" w:rsidRPr="00481656">
        <w:rPr>
          <w:sz w:val="28"/>
          <w:szCs w:val="28"/>
        </w:rPr>
        <w:t xml:space="preserve"> выполняется.</w:t>
      </w:r>
    </w:p>
    <w:p w:rsidR="00AF2D04" w:rsidRDefault="00AF2D04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AF2D04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.8 Опред</w:t>
      </w:r>
      <w:r>
        <w:rPr>
          <w:sz w:val="28"/>
          <w:szCs w:val="32"/>
        </w:rPr>
        <w:t>еление координат кривой статора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Профиль направляющей статора выполняем с постоянным</w:t>
      </w:r>
      <w:r w:rsid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 xml:space="preserve">относительным ускорением пластин от угла поворота ротора </w:t>
      </w:r>
      <w:r w:rsidR="00B73EE6">
        <w:rPr>
          <w:position w:val="-10"/>
          <w:sz w:val="28"/>
          <w:szCs w:val="28"/>
        </w:rPr>
        <w:pict>
          <v:shape id="_x0000_i1085" type="#_x0000_t75" style="width:11.25pt;height:12.75pt">
            <v:imagedata r:id="rId67" o:title=""/>
          </v:shape>
        </w:pict>
      </w:r>
      <w:r w:rsidRPr="00481656">
        <w:rPr>
          <w:sz w:val="28"/>
          <w:szCs w:val="28"/>
        </w:rPr>
        <w:t xml:space="preserve">. 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Уравнения для определения координат, скорости и ускорения кривой статора: 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При </w:t>
      </w:r>
      <w:r w:rsidR="00B73EE6">
        <w:rPr>
          <w:position w:val="-18"/>
          <w:sz w:val="28"/>
          <w:szCs w:val="28"/>
        </w:rPr>
        <w:pict>
          <v:shape id="_x0000_i1086" type="#_x0000_t75" style="width:54.75pt;height:24pt">
            <v:imagedata r:id="rId68" o:title=""/>
          </v:shape>
        </w:pic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87" type="#_x0000_t75" style="width:128.25pt;height:38.25pt">
            <v:imagedata r:id="rId69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88" type="#_x0000_t75" style="width:126pt;height:38.25pt">
            <v:imagedata r:id="rId70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89" type="#_x0000_t75" style="width:122.25pt;height:38.25pt">
            <v:imagedata r:id="rId71" o:title=""/>
          </v:shape>
        </w:pict>
      </w:r>
      <w:r w:rsidR="00152B21" w:rsidRPr="00481656">
        <w:rPr>
          <w:bCs/>
          <w:sz w:val="28"/>
          <w:szCs w:val="28"/>
        </w:rPr>
        <w:t>.</w:t>
      </w:r>
    </w:p>
    <w:p w:rsidR="004733A0" w:rsidRPr="00481656" w:rsidRDefault="004733A0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</w:rPr>
        <w:t xml:space="preserve">При </w:t>
      </w:r>
      <w:r w:rsidR="00B73EE6">
        <w:rPr>
          <w:position w:val="-18"/>
          <w:sz w:val="28"/>
          <w:szCs w:val="28"/>
        </w:rPr>
        <w:pict>
          <v:shape id="_x0000_i1090" type="#_x0000_t75" style="width:57pt;height:24pt">
            <v:imagedata r:id="rId72" o:title=""/>
          </v:shape>
        </w:pic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32"/>
          <w:sz w:val="28"/>
          <w:szCs w:val="28"/>
        </w:rPr>
        <w:pict>
          <v:shape id="_x0000_i1091" type="#_x0000_t75" style="width:204pt;height:39.75pt">
            <v:imagedata r:id="rId73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position w:val="-28"/>
          <w:sz w:val="28"/>
          <w:szCs w:val="28"/>
        </w:rPr>
        <w:pict>
          <v:shape id="_x0000_i1092" type="#_x0000_t75" style="width:215.25pt;height:38.25pt">
            <v:imagedata r:id="rId74" o:title=""/>
          </v:shape>
        </w:pict>
      </w:r>
    </w:p>
    <w:p w:rsidR="00152B21" w:rsidRPr="00481656" w:rsidRDefault="00B73EE6" w:rsidP="00481656">
      <w:pPr>
        <w:pStyle w:val="a5"/>
        <w:ind w:firstLine="709"/>
      </w:pPr>
      <w:r>
        <w:rPr>
          <w:bCs/>
          <w:position w:val="-28"/>
        </w:rPr>
        <w:pict>
          <v:shape id="_x0000_i1093" type="#_x0000_t75" style="width:131.25pt;height:38.25pt">
            <v:imagedata r:id="rId75" o:title=""/>
          </v:shape>
        </w:pict>
      </w:r>
      <w:r w:rsidR="00152B21" w:rsidRPr="00481656">
        <w:rPr>
          <w:bCs/>
        </w:rPr>
        <w:t>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bCs/>
          <w:sz w:val="28"/>
          <w:szCs w:val="28"/>
        </w:rPr>
        <w:t xml:space="preserve">где </w:t>
      </w:r>
      <w:r w:rsidRPr="00481656">
        <w:rPr>
          <w:sz w:val="28"/>
          <w:szCs w:val="28"/>
        </w:rPr>
        <w:sym w:font="Symbol" w:char="F072"/>
      </w:r>
      <w:r w:rsidRPr="00481656">
        <w:rPr>
          <w:sz w:val="28"/>
          <w:szCs w:val="28"/>
        </w:rPr>
        <w:t xml:space="preserve">, </w:t>
      </w:r>
      <w:r w:rsidRPr="00481656">
        <w:rPr>
          <w:sz w:val="28"/>
          <w:szCs w:val="28"/>
        </w:rPr>
        <w:sym w:font="Symbol" w:char="F06A"/>
      </w:r>
      <w:r w:rsidRPr="00481656">
        <w:rPr>
          <w:sz w:val="28"/>
          <w:szCs w:val="28"/>
        </w:rPr>
        <w:t xml:space="preserve"> - координаты точек кривой статора;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94" type="#_x0000_t75" style="width:21pt;height:36pt" fillcolor="window">
            <v:imagedata r:id="rId76" o:title=""/>
          </v:shape>
        </w:pict>
      </w:r>
      <w:r w:rsidR="00152B21" w:rsidRPr="00481656">
        <w:rPr>
          <w:sz w:val="28"/>
          <w:szCs w:val="28"/>
        </w:rPr>
        <w:t xml:space="preserve"> – </w:t>
      </w:r>
      <w:r w:rsidR="00152B21" w:rsidRPr="00481656">
        <w:rPr>
          <w:spacing w:val="-2"/>
          <w:sz w:val="28"/>
          <w:szCs w:val="28"/>
        </w:rPr>
        <w:t>скорость пластины относительно ротора (относительная скорость пластины);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  <w:lang w:val="en-US"/>
        </w:rPr>
        <w:pict>
          <v:shape id="_x0000_i1095" type="#_x0000_t75" style="width:27.75pt;height:36.75pt" fillcolor="window">
            <v:imagedata r:id="rId77" o:title=""/>
          </v:shape>
        </w:pict>
      </w:r>
      <w:r w:rsidR="00152B21" w:rsidRPr="00481656">
        <w:rPr>
          <w:sz w:val="28"/>
          <w:szCs w:val="28"/>
        </w:rPr>
        <w:t xml:space="preserve"> – относительное ускорение пластины;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sym w:font="Symbol" w:char="F061"/>
      </w:r>
      <w:r w:rsidRPr="00481656">
        <w:rPr>
          <w:sz w:val="28"/>
          <w:szCs w:val="28"/>
        </w:rPr>
        <w:t>=</w:t>
      </w:r>
      <w:r w:rsidR="00A65E7B" w:rsidRPr="00481656">
        <w:rPr>
          <w:sz w:val="28"/>
          <w:szCs w:val="28"/>
        </w:rPr>
        <w:t>60</w:t>
      </w:r>
      <w:r w:rsidRPr="00481656">
        <w:rPr>
          <w:sz w:val="28"/>
          <w:szCs w:val="28"/>
          <w:vertAlign w:val="superscript"/>
        </w:rPr>
        <w:t>0</w:t>
      </w:r>
      <w:r w:rsidRPr="00481656">
        <w:rPr>
          <w:sz w:val="28"/>
          <w:szCs w:val="28"/>
        </w:rPr>
        <w:t xml:space="preserve"> – угол кривой статора.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96" type="#_x0000_t75" style="width:113.25pt;height:38.25pt" fillcolor="window">
            <v:imagedata r:id="rId78" o:title=""/>
          </v:shape>
        </w:pic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Все расчеты сделаны на ЭВМ в программе “</w:t>
      </w:r>
      <w:r w:rsidRPr="00481656">
        <w:rPr>
          <w:sz w:val="28"/>
          <w:szCs w:val="28"/>
          <w:lang w:val="en-US"/>
        </w:rPr>
        <w:t>Microsoft</w:t>
      </w:r>
      <w:r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  <w:lang w:val="en-US"/>
        </w:rPr>
        <w:t>Excel</w:t>
      </w:r>
      <w:r w:rsidRPr="00481656">
        <w:rPr>
          <w:sz w:val="28"/>
          <w:szCs w:val="28"/>
        </w:rPr>
        <w:t>” и результаты представлены ниже.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1555"/>
        <w:gridCol w:w="1555"/>
        <w:gridCol w:w="1555"/>
        <w:gridCol w:w="1555"/>
        <w:gridCol w:w="1608"/>
      </w:tblGrid>
      <w:tr w:rsidR="00F50661" w:rsidRPr="00481656" w:rsidTr="00AF2D04">
        <w:trPr>
          <w:trHeight w:val="36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B73EE6" w:rsidP="00AF2D04">
            <w:pPr>
              <w:pStyle w:val="23"/>
            </w:pPr>
            <w:r>
              <w:rPr>
                <w:position w:val="-12"/>
              </w:rPr>
              <w:pict>
                <v:shape id="_x0000_i1097" type="#_x0000_t75" style="width:11.25pt;height:18pt">
                  <v:imagedata r:id="rId79" o:title=""/>
                </v:shape>
              </w:pic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F50661" w:rsidP="00AF2D04">
            <w:pPr>
              <w:pStyle w:val="23"/>
            </w:pPr>
            <w:r w:rsidRPr="00481656">
              <w:t>0,0</w:t>
            </w:r>
            <w:r w:rsidR="00ED3BB2" w:rsidRPr="00481656">
              <w:t>36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</w:tr>
      <w:tr w:rsidR="00F50661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B73EE6" w:rsidP="00AF2D04">
            <w:pPr>
              <w:pStyle w:val="23"/>
            </w:pPr>
            <w:r>
              <w:rPr>
                <w:position w:val="-4"/>
              </w:rPr>
              <w:pict>
                <v:shape id="_x0000_i1098" type="#_x0000_t75" style="width:12pt;height:12.75pt">
                  <v:imagedata r:id="rId80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F50661" w:rsidP="00AF2D04">
            <w:pPr>
              <w:pStyle w:val="23"/>
            </w:pPr>
            <w:r w:rsidRPr="00481656">
              <w:t>0,0</w:t>
            </w:r>
            <w:r w:rsidR="00ED3BB2" w:rsidRPr="00481656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</w:tr>
      <w:tr w:rsidR="00F50661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B73EE6" w:rsidP="00AF2D04">
            <w:pPr>
              <w:pStyle w:val="23"/>
            </w:pPr>
            <w:r>
              <w:rPr>
                <w:position w:val="-6"/>
              </w:rPr>
              <w:pict>
                <v:shape id="_x0000_i1099" type="#_x0000_t75" style="width:12pt;height:11.25pt">
                  <v:imagedata r:id="rId81" o:title=""/>
                </v:shape>
              </w:pi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314F77" w:rsidP="00AF2D04">
            <w:pPr>
              <w:pStyle w:val="23"/>
            </w:pPr>
            <w:r w:rsidRPr="00481656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50661" w:rsidRPr="00481656" w:rsidRDefault="00F50661" w:rsidP="00AF2D04">
            <w:pPr>
              <w:pStyle w:val="23"/>
            </w:pPr>
          </w:p>
        </w:tc>
      </w:tr>
      <w:tr w:rsidR="00F50661" w:rsidRPr="00481656" w:rsidTr="00AF2D04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F50661" w:rsidP="00AF2D04">
            <w:pPr>
              <w:pStyle w:val="23"/>
            </w:pPr>
            <w:r w:rsidRPr="00481656">
              <w:t>точки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F50661" w:rsidP="00AF2D04">
            <w:pPr>
              <w:pStyle w:val="23"/>
            </w:pPr>
            <w:r w:rsidRPr="00481656">
              <w:t>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F50661" w:rsidP="00AF2D04">
            <w:pPr>
              <w:pStyle w:val="23"/>
            </w:pPr>
            <w:r w:rsidRPr="00481656">
              <w:t>φ, рад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F50661" w:rsidP="00AF2D04">
            <w:pPr>
              <w:pStyle w:val="23"/>
            </w:pPr>
            <w:r w:rsidRPr="00481656">
              <w:t>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B73EE6" w:rsidP="00AF2D04">
            <w:pPr>
              <w:pStyle w:val="23"/>
            </w:pPr>
            <w:r>
              <w:rPr>
                <w:position w:val="-28"/>
                <w:szCs w:val="28"/>
                <w:lang w:val="en-US"/>
              </w:rPr>
              <w:pict>
                <v:shape id="_x0000_i1100" type="#_x0000_t75" style="width:21pt;height:36pt" fillcolor="window">
                  <v:imagedata r:id="rId76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0661" w:rsidRPr="00481656" w:rsidRDefault="00B73EE6" w:rsidP="00AF2D04">
            <w:pPr>
              <w:pStyle w:val="23"/>
            </w:pPr>
            <w:r>
              <w:rPr>
                <w:position w:val="-28"/>
                <w:szCs w:val="28"/>
                <w:lang w:val="en-US"/>
              </w:rPr>
              <w:pict>
                <v:shape id="_x0000_i1101" type="#_x0000_t75" style="width:27.75pt;height:36.75pt" fillcolor="window">
                  <v:imagedata r:id="rId77" o:title=""/>
                </v:shape>
              </w:pict>
            </w:r>
          </w:p>
        </w:tc>
      </w:tr>
      <w:tr w:rsidR="00B2374E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504</w:t>
            </w:r>
            <w:r w:rsidR="00B2374E" w:rsidRPr="00481656">
              <w:t>,</w:t>
            </w:r>
            <w:r w:rsidRPr="00481656">
              <w:t>5</w:t>
            </w:r>
          </w:p>
        </w:tc>
      </w:tr>
      <w:tr w:rsidR="00B2374E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</w:t>
            </w:r>
            <w:r w:rsidR="007849D6" w:rsidRPr="00481656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504,5</w:t>
            </w:r>
          </w:p>
        </w:tc>
      </w:tr>
      <w:tr w:rsidR="00B2374E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1,</w:t>
            </w:r>
            <w:r w:rsidR="007849D6" w:rsidRPr="00481656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504,5</w:t>
            </w:r>
          </w:p>
        </w:tc>
      </w:tr>
      <w:tr w:rsidR="00B2374E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1</w:t>
            </w:r>
            <w:r w:rsidR="00B2374E" w:rsidRPr="00481656">
              <w:t>,</w:t>
            </w:r>
            <w:r w:rsidRPr="00481656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504,5</w:t>
            </w:r>
          </w:p>
        </w:tc>
      </w:tr>
      <w:tr w:rsidR="00B2374E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1,</w:t>
            </w:r>
            <w:r w:rsidR="007849D6" w:rsidRPr="00481656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-504,5</w:t>
            </w:r>
          </w:p>
        </w:tc>
      </w:tr>
      <w:tr w:rsidR="00B2374E" w:rsidRPr="00481656" w:rsidTr="00AF2D04">
        <w:trPr>
          <w:trHeight w:val="3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</w:t>
            </w:r>
            <w:r w:rsidR="007849D6" w:rsidRPr="00481656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-504,5</w:t>
            </w:r>
          </w:p>
        </w:tc>
      </w:tr>
      <w:tr w:rsidR="00B2374E" w:rsidRPr="00481656" w:rsidTr="00AF2D04">
        <w:trPr>
          <w:trHeight w:val="4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1,047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</w:t>
            </w:r>
            <w:r w:rsidR="00ED3BB2" w:rsidRPr="00481656"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B2374E" w:rsidP="00AF2D04">
            <w:pPr>
              <w:pStyle w:val="23"/>
            </w:pPr>
            <w:r w:rsidRPr="00481656"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2374E" w:rsidRPr="00481656" w:rsidRDefault="007849D6" w:rsidP="00AF2D04">
            <w:pPr>
              <w:pStyle w:val="23"/>
            </w:pPr>
            <w:r w:rsidRPr="00481656">
              <w:t>-504,5</w:t>
            </w:r>
          </w:p>
        </w:tc>
      </w:tr>
    </w:tbl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Графики скорости и</w:t>
      </w:r>
      <w:r w:rsidR="005C731D" w:rsidRPr="00481656">
        <w:rPr>
          <w:sz w:val="28"/>
          <w:szCs w:val="28"/>
        </w:rPr>
        <w:t xml:space="preserve"> относительного</w:t>
      </w:r>
      <w:r w:rsidRPr="00481656">
        <w:rPr>
          <w:sz w:val="28"/>
          <w:szCs w:val="28"/>
        </w:rPr>
        <w:t xml:space="preserve"> ускорения</w:t>
      </w:r>
      <w:r w:rsidR="005C731D" w:rsidRPr="00481656">
        <w:rPr>
          <w:sz w:val="28"/>
          <w:szCs w:val="28"/>
        </w:rPr>
        <w:t xml:space="preserve"> пластины</w:t>
      </w:r>
      <w:r w:rsidRPr="00481656">
        <w:rPr>
          <w:sz w:val="28"/>
          <w:szCs w:val="28"/>
        </w:rPr>
        <w:t xml:space="preserve"> от угла поворота.</w:t>
      </w:r>
    </w:p>
    <w:p w:rsidR="00AF2D04" w:rsidRDefault="00AF2D04" w:rsidP="004816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AF2D04" w:rsidP="004816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EE6">
        <w:rPr>
          <w:sz w:val="28"/>
          <w:szCs w:val="28"/>
        </w:rPr>
        <w:pict>
          <v:shape id="_x0000_i1102" type="#_x0000_t75" style="width:260.25pt;height:312.75pt">
            <v:imagedata r:id="rId82" o:title=""/>
          </v:shape>
        </w:pict>
      </w:r>
    </w:p>
    <w:p w:rsidR="007B0A88" w:rsidRPr="00481656" w:rsidRDefault="007B0A88" w:rsidP="00481656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AF2D04" w:rsidP="00481656">
      <w:pPr>
        <w:pStyle w:val="21"/>
        <w:spacing w:line="360" w:lineRule="auto"/>
        <w:ind w:left="0" w:firstLine="709"/>
        <w:rPr>
          <w:szCs w:val="32"/>
        </w:rPr>
      </w:pPr>
      <w:r>
        <w:rPr>
          <w:szCs w:val="32"/>
        </w:rPr>
        <w:t>2</w:t>
      </w:r>
      <w:r w:rsidR="00152B21" w:rsidRPr="00481656">
        <w:rPr>
          <w:szCs w:val="32"/>
        </w:rPr>
        <w:t>.9 Определение контактных напряжений и геометрических р</w:t>
      </w:r>
      <w:r>
        <w:rPr>
          <w:szCs w:val="32"/>
        </w:rPr>
        <w:t>азмеров верхней кромки пластины</w:t>
      </w:r>
    </w:p>
    <w:p w:rsidR="00152B21" w:rsidRPr="00481656" w:rsidRDefault="00152B21" w:rsidP="00481656">
      <w:pPr>
        <w:pStyle w:val="21"/>
        <w:spacing w:line="360" w:lineRule="auto"/>
        <w:ind w:left="0" w:firstLine="709"/>
        <w:rPr>
          <w:szCs w:val="28"/>
        </w:rPr>
      </w:pPr>
    </w:p>
    <w:p w:rsidR="00152B21" w:rsidRPr="00481656" w:rsidRDefault="00152B21" w:rsidP="00481656">
      <w:pPr>
        <w:pStyle w:val="21"/>
        <w:spacing w:line="360" w:lineRule="auto"/>
        <w:ind w:left="0" w:firstLine="709"/>
        <w:rPr>
          <w:szCs w:val="28"/>
        </w:rPr>
      </w:pPr>
      <w:r w:rsidRPr="00481656">
        <w:rPr>
          <w:szCs w:val="28"/>
        </w:rPr>
        <w:t xml:space="preserve">Форма верхней кромки пластины зависит от радиальных сил, создаваемых давлением жидкости, или нет. </w:t>
      </w:r>
    </w:p>
    <w:p w:rsidR="00152B21" w:rsidRDefault="00152B21" w:rsidP="00481656">
      <w:pPr>
        <w:pStyle w:val="21"/>
        <w:spacing w:line="360" w:lineRule="auto"/>
        <w:ind w:left="0" w:firstLine="709"/>
      </w:pPr>
      <w:r w:rsidRPr="00481656">
        <w:t>В данном гидромоторе пластины прижимается к статору коромыслообразными пружинами и давлением нагнетаемой жидкости, подводимой в кольцевую канавку под пластины. В месте соприкосновения пластины со стороны статора возникает значительное контактное напряжение, величина которого может быть определена:</w:t>
      </w:r>
    </w:p>
    <w:p w:rsidR="00AF2D04" w:rsidRPr="00481656" w:rsidRDefault="00AF2D04" w:rsidP="00481656">
      <w:pPr>
        <w:pStyle w:val="21"/>
        <w:spacing w:line="360" w:lineRule="auto"/>
        <w:ind w:left="0" w:firstLine="709"/>
        <w:rPr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03" type="#_x0000_t75" style="width:162.75pt;height:42pt" fillcolor="window">
            <v:imagedata r:id="rId83" o:title=""/>
          </v:shape>
        </w:pict>
      </w:r>
      <w:r w:rsidR="00152B21" w:rsidRPr="00481656">
        <w:rPr>
          <w:sz w:val="28"/>
          <w:szCs w:val="28"/>
        </w:rPr>
        <w:t>, МПа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где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1</w:t>
      </w:r>
      <w:r w:rsidR="00481656">
        <w:rPr>
          <w:sz w:val="28"/>
          <w:szCs w:val="28"/>
          <w:vertAlign w:val="subscript"/>
        </w:rPr>
        <w:t xml:space="preserve"> </w:t>
      </w:r>
      <w:r w:rsidRPr="00481656">
        <w:rPr>
          <w:sz w:val="28"/>
          <w:szCs w:val="28"/>
        </w:rPr>
        <w:t>– радиус скругления верхней кромки пластины;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</w:rPr>
        <w:t>=0,0</w:t>
      </w:r>
      <w:r w:rsidR="00A00FBD" w:rsidRPr="00481656">
        <w:rPr>
          <w:sz w:val="28"/>
          <w:szCs w:val="28"/>
        </w:rPr>
        <w:t>42</w:t>
      </w:r>
      <w:r w:rsidRPr="00481656">
        <w:rPr>
          <w:sz w:val="28"/>
          <w:szCs w:val="28"/>
        </w:rPr>
        <w:t>м – максимальный радиус внутренней поверхности статора;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b</w:t>
      </w:r>
      <w:r w:rsidRPr="00481656">
        <w:rPr>
          <w:sz w:val="28"/>
          <w:szCs w:val="28"/>
        </w:rPr>
        <w:t>=0,002 м – толщина пластины;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р</w:t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>=</w:t>
      </w:r>
      <w:r w:rsidR="00B73EE6">
        <w:rPr>
          <w:position w:val="-10"/>
          <w:sz w:val="28"/>
          <w:szCs w:val="28"/>
        </w:rPr>
        <w:pict>
          <v:shape id="_x0000_i1104" type="#_x0000_t75" style="width:48.75pt;height:22.5pt">
            <v:imagedata r:id="rId84" o:title=""/>
          </v:shape>
        </w:pict>
      </w:r>
      <w:r w:rsidRPr="00481656">
        <w:rPr>
          <w:sz w:val="28"/>
          <w:szCs w:val="28"/>
        </w:rPr>
        <w:t xml:space="preserve"> Па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Е – модуль упругости, МПа;</w:t>
      </w:r>
    </w:p>
    <w:p w:rsidR="00152B21" w:rsidRDefault="00152B21" w:rsidP="00481656">
      <w:pPr>
        <w:pStyle w:val="21"/>
        <w:spacing w:line="360" w:lineRule="auto"/>
        <w:ind w:left="0" w:firstLine="709"/>
      </w:pPr>
      <w:r w:rsidRPr="00481656">
        <w:t>Е</w:t>
      </w:r>
      <w:r w:rsidRPr="00481656">
        <w:rPr>
          <w:vertAlign w:val="subscript"/>
        </w:rPr>
        <w:t xml:space="preserve">1 </w:t>
      </w:r>
      <w:r w:rsidRPr="00481656">
        <w:t>=Е</w:t>
      </w:r>
      <w:r w:rsidRPr="00481656">
        <w:rPr>
          <w:vertAlign w:val="subscript"/>
        </w:rPr>
        <w:t>2</w:t>
      </w:r>
      <w:r w:rsidRPr="00481656">
        <w:t>=2</w:t>
      </w:r>
      <w:r w:rsidR="00B73EE6">
        <w:rPr>
          <w:position w:val="-6"/>
        </w:rPr>
        <w:pict>
          <v:shape id="_x0000_i1105" type="#_x0000_t75" style="width:24.75pt;height:18.75pt">
            <v:imagedata r:id="rId85" o:title=""/>
          </v:shape>
        </w:pict>
      </w:r>
      <w:r w:rsidRPr="00481656">
        <w:t xml:space="preserve"> МПа</w:t>
      </w:r>
    </w:p>
    <w:p w:rsidR="00AF2D04" w:rsidRPr="00481656" w:rsidRDefault="00AF2D04" w:rsidP="00481656">
      <w:pPr>
        <w:pStyle w:val="21"/>
        <w:spacing w:line="360" w:lineRule="auto"/>
        <w:ind w:left="0" w:firstLine="709"/>
      </w:pPr>
    </w:p>
    <w:p w:rsidR="00152B21" w:rsidRDefault="00B73EE6" w:rsidP="00481656">
      <w:pPr>
        <w:pStyle w:val="21"/>
        <w:spacing w:line="360" w:lineRule="auto"/>
        <w:ind w:left="0" w:firstLine="709"/>
      </w:pPr>
      <w:r>
        <w:rPr>
          <w:position w:val="-32"/>
        </w:rPr>
        <w:pict>
          <v:shape id="_x0000_i1106" type="#_x0000_t75" style="width:219pt;height:39pt" fillcolor="window">
            <v:imagedata r:id="rId86" o:title=""/>
          </v:shape>
        </w:pict>
      </w:r>
      <w:r w:rsidR="00152B21" w:rsidRPr="00481656">
        <w:t xml:space="preserve"> МПа</w:t>
      </w:r>
    </w:p>
    <w:p w:rsidR="00AF2D04" w:rsidRPr="00481656" w:rsidRDefault="00AF2D04" w:rsidP="00481656">
      <w:pPr>
        <w:pStyle w:val="21"/>
        <w:spacing w:line="360" w:lineRule="auto"/>
        <w:ind w:left="0" w:firstLine="709"/>
      </w:pPr>
    </w:p>
    <w:p w:rsidR="00152B21" w:rsidRDefault="00152B21" w:rsidP="00481656">
      <w:pPr>
        <w:pStyle w:val="21"/>
        <w:spacing w:line="360" w:lineRule="auto"/>
        <w:ind w:left="0" w:firstLine="709"/>
        <w:rPr>
          <w:vertAlign w:val="subscript"/>
        </w:rPr>
      </w:pPr>
      <w:r w:rsidRPr="00481656">
        <w:t xml:space="preserve">Максимально допустимая величина </w:t>
      </w:r>
      <w:r w:rsidRPr="00481656">
        <w:rPr>
          <w:lang w:val="en-US"/>
        </w:rPr>
        <w:t>R</w:t>
      </w:r>
      <w:r w:rsidRPr="00481656">
        <w:rPr>
          <w:vertAlign w:val="subscript"/>
        </w:rPr>
        <w:t>1</w:t>
      </w:r>
      <w:r w:rsidRPr="00481656">
        <w:rPr>
          <w:vertAlign w:val="subscript"/>
          <w:lang w:val="en-US"/>
        </w:rPr>
        <w:t>max</w:t>
      </w:r>
    </w:p>
    <w:p w:rsidR="00AF2D04" w:rsidRPr="00AF2D04" w:rsidRDefault="00AF2D04" w:rsidP="00481656">
      <w:pPr>
        <w:pStyle w:val="21"/>
        <w:spacing w:line="360" w:lineRule="auto"/>
        <w:ind w:left="0" w:firstLine="709"/>
      </w:pPr>
    </w:p>
    <w:p w:rsidR="00152B21" w:rsidRDefault="00B73EE6" w:rsidP="00481656">
      <w:pPr>
        <w:pStyle w:val="21"/>
        <w:spacing w:line="360" w:lineRule="auto"/>
        <w:ind w:left="0" w:firstLine="709"/>
      </w:pPr>
      <w:r>
        <w:rPr>
          <w:position w:val="-70"/>
        </w:rPr>
        <w:pict>
          <v:shape id="_x0000_i1107" type="#_x0000_t75" style="width:416.25pt;height:57pt" fillcolor="window">
            <v:imagedata r:id="rId87" o:title=""/>
          </v:shape>
        </w:pict>
      </w:r>
    </w:p>
    <w:p w:rsidR="00AF2D04" w:rsidRPr="00481656" w:rsidRDefault="00AF2D04" w:rsidP="00481656">
      <w:pPr>
        <w:pStyle w:val="21"/>
        <w:spacing w:line="360" w:lineRule="auto"/>
        <w:ind w:left="0" w:firstLine="709"/>
      </w:pPr>
    </w:p>
    <w:p w:rsidR="00152B21" w:rsidRDefault="00152B21" w:rsidP="00481656">
      <w:pPr>
        <w:pStyle w:val="21"/>
        <w:spacing w:line="360" w:lineRule="auto"/>
        <w:ind w:left="0" w:firstLine="709"/>
      </w:pPr>
      <w:r w:rsidRPr="00481656">
        <w:t xml:space="preserve">где </w:t>
      </w:r>
      <w:r w:rsidR="00B73EE6">
        <w:rPr>
          <w:position w:val="-6"/>
        </w:rPr>
        <w:pict>
          <v:shape id="_x0000_i1108" type="#_x0000_t75" style="width:33.75pt;height:15pt">
            <v:imagedata r:id="rId88" o:title=""/>
          </v:shape>
        </w:pict>
      </w:r>
      <w:r w:rsidRPr="00481656">
        <w:t>, т.к. пластины расположены радиально.</w:t>
      </w:r>
    </w:p>
    <w:p w:rsidR="00AF2D04" w:rsidRPr="00481656" w:rsidRDefault="00AF2D04" w:rsidP="00481656">
      <w:pPr>
        <w:pStyle w:val="21"/>
        <w:spacing w:line="360" w:lineRule="auto"/>
        <w:ind w:left="0" w:firstLine="709"/>
      </w:pPr>
    </w:p>
    <w:p w:rsidR="00152B21" w:rsidRPr="00481656" w:rsidRDefault="00B73EE6" w:rsidP="00481656">
      <w:pPr>
        <w:pStyle w:val="21"/>
        <w:spacing w:line="360" w:lineRule="auto"/>
        <w:ind w:left="0" w:firstLine="709"/>
      </w:pPr>
      <w:r>
        <w:rPr>
          <w:position w:val="-34"/>
        </w:rPr>
        <w:pict>
          <v:shape id="_x0000_i1109" type="#_x0000_t75" style="width:350.25pt;height:41.25pt" fillcolor="window">
            <v:imagedata r:id="rId89" o:title=""/>
          </v:shape>
        </w:pict>
      </w:r>
    </w:p>
    <w:p w:rsidR="00152B21" w:rsidRDefault="00B73EE6" w:rsidP="00481656">
      <w:pPr>
        <w:pStyle w:val="21"/>
        <w:spacing w:line="360" w:lineRule="auto"/>
        <w:ind w:left="0" w:firstLine="709"/>
        <w:rPr>
          <w:szCs w:val="28"/>
        </w:rPr>
      </w:pPr>
      <w:r>
        <w:rPr>
          <w:position w:val="-32"/>
          <w:szCs w:val="28"/>
        </w:rPr>
        <w:pict>
          <v:shape id="_x0000_i1110" type="#_x0000_t75" style="width:267.75pt;height:39pt">
            <v:imagedata r:id="rId90" o:title=""/>
          </v:shape>
        </w:pict>
      </w:r>
    </w:p>
    <w:p w:rsidR="00AF2D04" w:rsidRPr="00481656" w:rsidRDefault="00AF2D04" w:rsidP="00481656">
      <w:pPr>
        <w:pStyle w:val="21"/>
        <w:spacing w:line="360" w:lineRule="auto"/>
        <w:ind w:left="0" w:firstLine="709"/>
        <w:rPr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Действительную величину радиуса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 xml:space="preserve"> рекомендуется принимать равной </w:t>
      </w:r>
      <w:r w:rsidRPr="00481656">
        <w:rPr>
          <w:sz w:val="28"/>
          <w:szCs w:val="28"/>
          <w:lang w:val="en-US"/>
        </w:rPr>
        <w:t>R</w:t>
      </w:r>
      <w:r w:rsidRPr="00481656">
        <w:rPr>
          <w:spacing w:val="40"/>
          <w:sz w:val="28"/>
          <w:szCs w:val="28"/>
          <w:vertAlign w:val="subscript"/>
        </w:rPr>
        <w:t>1</w:t>
      </w:r>
      <w:r w:rsidRPr="00481656">
        <w:rPr>
          <w:spacing w:val="40"/>
          <w:sz w:val="28"/>
          <w:szCs w:val="28"/>
        </w:rPr>
        <w:t>=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  <w:vertAlign w:val="subscript"/>
          <w:lang w:val="en-US"/>
        </w:rPr>
        <w:t>ma</w:t>
      </w:r>
      <w:r w:rsidRPr="00481656">
        <w:rPr>
          <w:spacing w:val="40"/>
          <w:sz w:val="28"/>
          <w:szCs w:val="28"/>
          <w:vertAlign w:val="subscript"/>
          <w:lang w:val="en-US"/>
        </w:rPr>
        <w:t>x</w:t>
      </w:r>
      <w:r w:rsidRPr="00481656">
        <w:rPr>
          <w:spacing w:val="40"/>
          <w:sz w:val="28"/>
          <w:szCs w:val="28"/>
        </w:rPr>
        <w:t>–</w:t>
      </w:r>
      <w:r w:rsidRPr="00481656">
        <w:rPr>
          <w:sz w:val="28"/>
          <w:szCs w:val="28"/>
          <w:lang w:val="en-US"/>
        </w:rPr>
        <w:t>R</w:t>
      </w:r>
      <w:r w:rsidRPr="00481656">
        <w:rPr>
          <w:sz w:val="28"/>
          <w:szCs w:val="28"/>
        </w:rPr>
        <w:t xml:space="preserve">, где </w:t>
      </w:r>
      <w:r w:rsidRPr="00481656">
        <w:rPr>
          <w:sz w:val="28"/>
          <w:szCs w:val="28"/>
          <w:lang w:val="en-US"/>
        </w:rPr>
        <w:t></w:t>
      </w:r>
      <w:r w:rsidRPr="00481656">
        <w:rPr>
          <w:spacing w:val="40"/>
          <w:sz w:val="28"/>
          <w:szCs w:val="28"/>
          <w:lang w:val="en-US"/>
        </w:rPr>
        <w:t>R</w:t>
      </w:r>
      <w:r w:rsidRPr="00481656">
        <w:rPr>
          <w:spacing w:val="40"/>
          <w:sz w:val="28"/>
          <w:szCs w:val="28"/>
        </w:rPr>
        <w:t>=</w:t>
      </w:r>
      <w:r w:rsidRPr="00481656">
        <w:rPr>
          <w:sz w:val="28"/>
          <w:szCs w:val="28"/>
        </w:rPr>
        <w:t>1,</w:t>
      </w:r>
      <w:r w:rsidRPr="00481656">
        <w:rPr>
          <w:spacing w:val="40"/>
          <w:sz w:val="28"/>
          <w:szCs w:val="28"/>
        </w:rPr>
        <w:t>3</w:t>
      </w:r>
      <w:r w:rsidRPr="00481656">
        <w:rPr>
          <w:spacing w:val="40"/>
          <w:sz w:val="28"/>
          <w:szCs w:val="28"/>
        </w:rPr>
        <w:sym w:font="Symbol" w:char="F0B8"/>
      </w:r>
      <w:r w:rsidRPr="00481656">
        <w:rPr>
          <w:sz w:val="28"/>
          <w:szCs w:val="28"/>
        </w:rPr>
        <w:t>2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мм.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pStyle w:val="21"/>
        <w:spacing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11" type="#_x0000_t75" style="width:272.25pt;height:20.25pt">
            <v:imagedata r:id="rId91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2" type="#_x0000_t75" style="width:341.25pt;height:42.75pt" fillcolor="window">
            <v:imagedata r:id="rId92" o:title=""/>
          </v:shape>
        </w:pict>
      </w:r>
      <w:r w:rsidR="00152B21" w:rsidRPr="00481656">
        <w:rPr>
          <w:sz w:val="28"/>
          <w:szCs w:val="28"/>
        </w:rPr>
        <w:t xml:space="preserve"> МПа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</w:rPr>
      </w:pPr>
      <w:r w:rsidRPr="00481656">
        <w:rPr>
          <w:sz w:val="28"/>
          <w:szCs w:val="28"/>
        </w:rPr>
        <w:t>Обычно допускаемое контактное напряжение принимается [</w:t>
      </w:r>
      <w:r w:rsidRPr="00481656">
        <w:rPr>
          <w:sz w:val="28"/>
          <w:szCs w:val="28"/>
          <w:lang w:val="en-US"/>
        </w:rPr>
        <w:sym w:font="Symbol" w:char="F073"/>
      </w:r>
      <w:r w:rsidRPr="00481656">
        <w:rPr>
          <w:spacing w:val="40"/>
          <w:sz w:val="28"/>
          <w:szCs w:val="28"/>
        </w:rPr>
        <w:t>]=</w:t>
      </w:r>
      <w:r w:rsidRPr="00481656">
        <w:rPr>
          <w:sz w:val="28"/>
          <w:szCs w:val="28"/>
        </w:rPr>
        <w:t>2500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МПа.</w: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3" type="#_x0000_t75" style="width:155.25pt;height:18pt">
            <v:imagedata r:id="rId93" o:title=""/>
          </v:shape>
        </w:pict>
      </w:r>
      <w:r w:rsidR="00152B21" w:rsidRPr="00481656">
        <w:rPr>
          <w:sz w:val="28"/>
          <w:szCs w:val="28"/>
        </w:rPr>
        <w:t>– верно.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pStyle w:val="21"/>
        <w:spacing w:line="360" w:lineRule="auto"/>
        <w:ind w:left="0" w:firstLine="709"/>
        <w:rPr>
          <w:bCs/>
        </w:rPr>
      </w:pPr>
      <w:r>
        <w:rPr>
          <w:bCs/>
        </w:rPr>
        <w:pict>
          <v:shape id="_x0000_i1114" type="#_x0000_t75" style="width:205.5pt;height:198pt">
            <v:imagedata r:id="rId94" o:title=""/>
          </v:shape>
        </w:pict>
      </w:r>
    </w:p>
    <w:p w:rsidR="00152B21" w:rsidRPr="00481656" w:rsidRDefault="00152B21" w:rsidP="00481656">
      <w:pPr>
        <w:pStyle w:val="31"/>
        <w:spacing w:line="360" w:lineRule="auto"/>
        <w:ind w:firstLine="709"/>
        <w:jc w:val="both"/>
        <w:rPr>
          <w:b w:val="0"/>
          <w:sz w:val="28"/>
        </w:rPr>
      </w:pPr>
      <w:r w:rsidRPr="00481656">
        <w:rPr>
          <w:b w:val="0"/>
          <w:sz w:val="28"/>
        </w:rPr>
        <w:t>Рис. 4. Схема для расчета радиуса скругления кромки пластины, прилегающей к статору</w:t>
      </w:r>
    </w:p>
    <w:p w:rsidR="00152B21" w:rsidRPr="00481656" w:rsidRDefault="00152B21" w:rsidP="00481656">
      <w:pPr>
        <w:pStyle w:val="21"/>
        <w:spacing w:line="360" w:lineRule="auto"/>
        <w:ind w:left="0" w:firstLine="709"/>
        <w:rPr>
          <w:szCs w:val="28"/>
        </w:rPr>
      </w:pPr>
    </w:p>
    <w:p w:rsidR="00152B21" w:rsidRPr="00481656" w:rsidRDefault="00AF2D04" w:rsidP="00481656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52B21" w:rsidRPr="00481656">
        <w:rPr>
          <w:bCs/>
          <w:sz w:val="28"/>
          <w:szCs w:val="28"/>
        </w:rPr>
        <w:t>.10 Расч</w:t>
      </w:r>
      <w:r>
        <w:rPr>
          <w:bCs/>
          <w:sz w:val="28"/>
          <w:szCs w:val="28"/>
        </w:rPr>
        <w:t>ет сил, действующих на пластину</w:t>
      </w:r>
    </w:p>
    <w:p w:rsidR="00152B21" w:rsidRPr="00481656" w:rsidRDefault="00152B21" w:rsidP="00481656">
      <w:pPr>
        <w:tabs>
          <w:tab w:val="num" w:pos="720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152B21" w:rsidRDefault="00152B21" w:rsidP="00481656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481656">
        <w:rPr>
          <w:rFonts w:ascii="Times New Roman" w:hAnsi="Times New Roman" w:cs="Times New Roman"/>
        </w:rPr>
        <w:t xml:space="preserve">Длину пластины </w:t>
      </w:r>
      <w:r w:rsidR="00B73EE6">
        <w:rPr>
          <w:rFonts w:ascii="Times New Roman" w:hAnsi="Times New Roman" w:cs="Times New Roman"/>
          <w:position w:val="-6"/>
        </w:rPr>
        <w:pict>
          <v:shape id="_x0000_i1115" type="#_x0000_t75" style="width:8.25pt;height:17.25pt">
            <v:imagedata r:id="rId95" o:title=""/>
          </v:shape>
        </w:pict>
      </w:r>
      <w:r w:rsidRPr="00481656">
        <w:rPr>
          <w:rFonts w:ascii="Times New Roman" w:hAnsi="Times New Roman" w:cs="Times New Roman"/>
        </w:rPr>
        <w:t xml:space="preserve"> можно представить в виде суммы:</w:t>
      </w:r>
    </w:p>
    <w:p w:rsidR="00AF2D04" w:rsidRPr="00AF2D04" w:rsidRDefault="00AF2D04" w:rsidP="00AF2D04"/>
    <w:p w:rsidR="00152B21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16" type="#_x0000_t75" style="width:57pt;height:21.75pt">
            <v:imagedata r:id="rId96" o:title=""/>
          </v:shape>
        </w:pict>
      </w:r>
      <w:r w:rsidR="00152B21" w:rsidRPr="00481656">
        <w:rPr>
          <w:sz w:val="28"/>
        </w:rPr>
        <w:t>,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4"/>
          <w:sz w:val="28"/>
          <w:szCs w:val="28"/>
        </w:rPr>
        <w:pict>
          <v:shape id="_x0000_i1117" type="#_x0000_t75" style="width:11.25pt;height:21.75pt">
            <v:imagedata r:id="rId97" o:title=""/>
          </v:shape>
        </w:pict>
      </w:r>
      <w:r w:rsidRPr="00481656">
        <w:rPr>
          <w:sz w:val="28"/>
          <w:szCs w:val="28"/>
        </w:rPr>
        <w:t xml:space="preserve"> - наибольшая длина выступающей из ротора части пластины;</w:t>
      </w:r>
    </w:p>
    <w:p w:rsidR="00152B21" w:rsidRPr="00481656" w:rsidRDefault="0048165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73EE6">
        <w:rPr>
          <w:position w:val="-14"/>
          <w:sz w:val="28"/>
          <w:szCs w:val="28"/>
        </w:rPr>
        <w:pict>
          <v:shape id="_x0000_i1118" type="#_x0000_t75" style="width:12pt;height:21.75pt">
            <v:imagedata r:id="rId98" o:title=""/>
          </v:shape>
        </w:pict>
      </w:r>
      <w:r w:rsidR="00152B21" w:rsidRPr="00481656">
        <w:rPr>
          <w:sz w:val="28"/>
          <w:szCs w:val="28"/>
        </w:rPr>
        <w:t xml:space="preserve"> - наименьшая длина пластины, находящейся в пазу ротора.</w:t>
      </w:r>
    </w:p>
    <w:p w:rsidR="00152B21" w:rsidRDefault="007451C9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Примем</w:t>
      </w:r>
      <w:r w:rsidR="00152B21" w:rsidRPr="00481656">
        <w:rPr>
          <w:sz w:val="28"/>
          <w:szCs w:val="28"/>
        </w:rPr>
        <w:t xml:space="preserve"> </w:t>
      </w:r>
      <w:r w:rsidR="00B73EE6">
        <w:rPr>
          <w:position w:val="-38"/>
          <w:sz w:val="28"/>
          <w:szCs w:val="28"/>
        </w:rPr>
        <w:pict>
          <v:shape id="_x0000_i1119" type="#_x0000_t75" style="width:60pt;height:44.25pt">
            <v:imagedata r:id="rId99" o:title=""/>
          </v:shape>
        </w:pict>
      </w:r>
      <w:r w:rsidR="00C51934" w:rsidRPr="00481656">
        <w:rPr>
          <w:sz w:val="28"/>
          <w:szCs w:val="28"/>
        </w:rPr>
        <w:t>, а</w: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20" type="#_x0000_t75" style="width:161.25pt;height:24pt">
            <v:imagedata r:id="rId100" o:title=""/>
          </v:shape>
        </w:pict>
      </w:r>
    </w:p>
    <w:p w:rsidR="00AF2D04" w:rsidRPr="00481656" w:rsidRDefault="00AF2D04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 Сила </w:t>
      </w:r>
      <w:r w:rsidR="00B73EE6">
        <w:rPr>
          <w:position w:val="-14"/>
          <w:sz w:val="28"/>
          <w:szCs w:val="28"/>
        </w:rPr>
        <w:pict>
          <v:shape id="_x0000_i1121" type="#_x0000_t75" style="width:14.25pt;height:21.75pt">
            <v:imagedata r:id="rId101" o:title=""/>
          </v:shape>
        </w:pict>
      </w:r>
      <w:r w:rsidRPr="00481656">
        <w:rPr>
          <w:sz w:val="28"/>
          <w:szCs w:val="28"/>
        </w:rPr>
        <w:t>, возникающая в результате реакции стенки паза, действует на пластину перпендикулярно её направлению.</w:t>
      </w:r>
      <w:r w:rsidR="00E05C0A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 xml:space="preserve">В точке, где пластина опирается о край ротора, действует сила </w:t>
      </w:r>
      <w:r w:rsidR="00B73EE6">
        <w:rPr>
          <w:position w:val="-14"/>
          <w:sz w:val="28"/>
          <w:szCs w:val="28"/>
        </w:rPr>
        <w:pict>
          <v:shape id="_x0000_i1122" type="#_x0000_t75" style="width:15.75pt;height:21.75pt">
            <v:imagedata r:id="rId102" o:title=""/>
          </v:shape>
        </w:pict>
      </w:r>
      <w:r w:rsidRPr="00481656">
        <w:rPr>
          <w:sz w:val="28"/>
          <w:szCs w:val="28"/>
        </w:rPr>
        <w:t xml:space="preserve">, направленная перпендикулярно пластине. Вдоль пластины действует сила </w:t>
      </w:r>
      <w:r w:rsidR="00B73EE6">
        <w:rPr>
          <w:position w:val="-12"/>
          <w:sz w:val="28"/>
          <w:szCs w:val="28"/>
        </w:rPr>
        <w:pict>
          <v:shape id="_x0000_i1123" type="#_x0000_t75" style="width:75.75pt;height:20.25pt">
            <v:imagedata r:id="rId103" o:title=""/>
          </v:shape>
        </w:pict>
      </w:r>
      <w:r w:rsidRPr="00481656">
        <w:rPr>
          <w:sz w:val="28"/>
          <w:szCs w:val="28"/>
        </w:rPr>
        <w:t xml:space="preserve">, где </w:t>
      </w:r>
      <w:r w:rsidR="00B73EE6">
        <w:rPr>
          <w:position w:val="-12"/>
          <w:sz w:val="28"/>
          <w:szCs w:val="28"/>
        </w:rPr>
        <w:pict>
          <v:shape id="_x0000_i1124" type="#_x0000_t75" style="width:14.25pt;height:15.75pt">
            <v:imagedata r:id="rId104" o:title=""/>
          </v:shape>
        </w:pict>
      </w:r>
      <w:r w:rsidRPr="00481656">
        <w:rPr>
          <w:sz w:val="28"/>
          <w:szCs w:val="28"/>
        </w:rPr>
        <w:t xml:space="preserve"> - давление.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На выступающий из ротора конец пластины действует распределенная нагрузка от давления рабочей жидкости, которую можно выразить действующей посередине длины </w:t>
      </w:r>
      <w:r w:rsidR="00B73EE6">
        <w:rPr>
          <w:position w:val="-14"/>
          <w:sz w:val="28"/>
          <w:szCs w:val="28"/>
        </w:rPr>
        <w:pict>
          <v:shape id="_x0000_i1125" type="#_x0000_t75" style="width:11.25pt;height:21.75pt">
            <v:imagedata r:id="rId105" o:title=""/>
          </v:shape>
        </w:pict>
      </w:r>
      <w:r w:rsidRPr="00481656">
        <w:rPr>
          <w:sz w:val="28"/>
          <w:szCs w:val="28"/>
        </w:rPr>
        <w:t xml:space="preserve"> силой </w:t>
      </w:r>
      <w:r w:rsidR="00B73EE6">
        <w:rPr>
          <w:position w:val="-18"/>
          <w:sz w:val="28"/>
          <w:szCs w:val="28"/>
        </w:rPr>
        <w:pict>
          <v:shape id="_x0000_i1126" type="#_x0000_t75" style="width:84.75pt;height:24pt">
            <v:imagedata r:id="rId106" o:title=""/>
          </v:shape>
        </w:pic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Силы </w:t>
      </w:r>
      <w:r w:rsidR="00B73EE6">
        <w:rPr>
          <w:position w:val="-14"/>
          <w:sz w:val="28"/>
          <w:szCs w:val="28"/>
        </w:rPr>
        <w:pict>
          <v:shape id="_x0000_i1127" type="#_x0000_t75" style="width:44.25pt;height:21.75pt">
            <v:imagedata r:id="rId107" o:title=""/>
          </v:shape>
        </w:pict>
      </w:r>
      <w:r w:rsidRPr="00481656">
        <w:rPr>
          <w:sz w:val="28"/>
          <w:szCs w:val="28"/>
        </w:rPr>
        <w:t xml:space="preserve"> можно рассчитать по формулам: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128" type="#_x0000_t75" style="width:395.25pt;height:96pt">
            <v:imagedata r:id="rId108" o:title=""/>
          </v:shape>
        </w:pict>
      </w:r>
      <w:r w:rsidR="00152B21" w:rsidRPr="00481656">
        <w:rPr>
          <w:sz w:val="28"/>
          <w:szCs w:val="28"/>
        </w:rPr>
        <w:t>,</w: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где</w:t>
      </w:r>
      <w:r w:rsidR="00481656">
        <w:rPr>
          <w:sz w:val="28"/>
          <w:szCs w:val="28"/>
        </w:rPr>
        <w:t xml:space="preserve"> </w:t>
      </w:r>
      <w:r w:rsidR="00B73EE6">
        <w:rPr>
          <w:position w:val="-30"/>
          <w:sz w:val="28"/>
          <w:szCs w:val="28"/>
        </w:rPr>
        <w:pict>
          <v:shape id="_x0000_i1129" type="#_x0000_t75" style="width:281.25pt;height:42pt">
            <v:imagedata r:id="rId109" o:title=""/>
          </v:shape>
        </w:pict>
      </w:r>
      <w:r w:rsidRPr="00481656">
        <w:rPr>
          <w:sz w:val="28"/>
          <w:szCs w:val="28"/>
        </w:rPr>
        <w:t>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30" type="#_x0000_t75" style="width:12pt;height:15.75pt" o:bullet="t">
            <v:imagedata r:id="rId110" o:title=""/>
          </v:shape>
        </w:pict>
      </w:r>
      <w:r w:rsidR="00152B21" w:rsidRPr="00481656">
        <w:rPr>
          <w:sz w:val="28"/>
          <w:szCs w:val="28"/>
        </w:rPr>
        <w:t xml:space="preserve"> - угол наклона пластины;</w: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14.25pt;height:15.75pt" o:bullet="t">
            <v:imagedata r:id="rId111" o:title=""/>
          </v:shape>
        </w:pict>
      </w:r>
      <w:r w:rsidR="00152B21" w:rsidRPr="00481656">
        <w:rPr>
          <w:sz w:val="28"/>
          <w:szCs w:val="28"/>
        </w:rPr>
        <w:t xml:space="preserve"> - коэффициент трения.</w:t>
      </w:r>
      <w:r w:rsidR="00481656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32" type="#_x0000_t75" style="width:59.25pt;height:18.75pt">
            <v:imagedata r:id="rId112" o:title=""/>
          </v:shape>
        </w:pic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267.75pt;height:23.25pt">
            <v:imagedata r:id="rId113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34" type="#_x0000_t75" style="width:270.75pt;height:26.25pt">
            <v:imagedata r:id="rId114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8"/>
          <w:sz w:val="28"/>
          <w:szCs w:val="28"/>
        </w:rPr>
        <w:pict>
          <v:shape id="_x0000_i1135" type="#_x0000_t75" style="width:371.25pt;height:135pt">
            <v:imagedata r:id="rId115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D73F9B" w:rsidP="00481656">
      <w:pPr>
        <w:pStyle w:val="21"/>
        <w:spacing w:line="360" w:lineRule="auto"/>
        <w:ind w:left="0" w:firstLine="709"/>
        <w:rPr>
          <w:szCs w:val="32"/>
        </w:rPr>
      </w:pPr>
      <w:r>
        <w:rPr>
          <w:szCs w:val="32"/>
        </w:rPr>
        <w:br w:type="page"/>
        <w:t>2</w:t>
      </w:r>
      <w:r w:rsidR="00152B21" w:rsidRPr="00481656">
        <w:rPr>
          <w:szCs w:val="32"/>
        </w:rPr>
        <w:t xml:space="preserve">.11 </w:t>
      </w:r>
      <w:r>
        <w:rPr>
          <w:szCs w:val="32"/>
        </w:rPr>
        <w:t>Расчет распределительных дисков</w:t>
      </w:r>
    </w:p>
    <w:p w:rsidR="00152B21" w:rsidRPr="00481656" w:rsidRDefault="00152B21" w:rsidP="00481656">
      <w:pPr>
        <w:pStyle w:val="21"/>
        <w:spacing w:line="360" w:lineRule="auto"/>
        <w:ind w:left="0" w:firstLine="709"/>
        <w:rPr>
          <w:szCs w:val="32"/>
        </w:rPr>
      </w:pPr>
    </w:p>
    <w:p w:rsidR="00152B21" w:rsidRPr="00481656" w:rsidRDefault="00D73F9B" w:rsidP="00481656">
      <w:pPr>
        <w:pStyle w:val="21"/>
        <w:spacing w:line="360" w:lineRule="auto"/>
        <w:ind w:left="0" w:firstLine="709"/>
        <w:rPr>
          <w:szCs w:val="32"/>
        </w:rPr>
      </w:pPr>
      <w:r>
        <w:rPr>
          <w:szCs w:val="32"/>
        </w:rPr>
        <w:t>2</w:t>
      </w:r>
      <w:r w:rsidR="00152B21" w:rsidRPr="00481656">
        <w:rPr>
          <w:szCs w:val="32"/>
        </w:rPr>
        <w:t>.11.1</w:t>
      </w:r>
      <w:r>
        <w:rPr>
          <w:szCs w:val="32"/>
        </w:rPr>
        <w:t xml:space="preserve"> </w:t>
      </w:r>
      <w:r w:rsidR="00152B21" w:rsidRPr="00481656">
        <w:rPr>
          <w:szCs w:val="32"/>
        </w:rPr>
        <w:t>Расчет основных размеров распределительного диска</w:t>
      </w:r>
    </w:p>
    <w:p w:rsidR="00152B21" w:rsidRPr="00481656" w:rsidRDefault="00152B21" w:rsidP="00481656">
      <w:pPr>
        <w:pStyle w:val="a3"/>
        <w:spacing w:line="360" w:lineRule="auto"/>
        <w:ind w:firstLine="709"/>
        <w:rPr>
          <w:szCs w:val="28"/>
        </w:rPr>
      </w:pPr>
      <w:r w:rsidRPr="00481656">
        <w:rPr>
          <w:szCs w:val="28"/>
        </w:rPr>
        <w:t>Окна в распределительных дисках выполняются таким образом, чтобы:</w:t>
      </w:r>
    </w:p>
    <w:p w:rsidR="00152B21" w:rsidRPr="00481656" w:rsidRDefault="00152B21" w:rsidP="00481656">
      <w:pPr>
        <w:pStyle w:val="21"/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481656">
        <w:rPr>
          <w:szCs w:val="28"/>
        </w:rPr>
        <w:t>1) обеспечить достаточное перекрытие для надежного уплотнения между полостями высокого и низкого давления;</w:t>
      </w:r>
    </w:p>
    <w:p w:rsidR="00152B21" w:rsidRPr="00481656" w:rsidRDefault="00152B21" w:rsidP="00481656">
      <w:pPr>
        <w:pStyle w:val="21"/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481656">
        <w:rPr>
          <w:szCs w:val="28"/>
        </w:rPr>
        <w:t>2) исключить изменение защемленного объема жидкости при переносе между полостями слива и нагнетания;</w:t>
      </w:r>
    </w:p>
    <w:p w:rsidR="00152B21" w:rsidRPr="00481656" w:rsidRDefault="00152B21" w:rsidP="00481656">
      <w:pPr>
        <w:pStyle w:val="21"/>
        <w:tabs>
          <w:tab w:val="left" w:pos="1080"/>
        </w:tabs>
        <w:spacing w:line="360" w:lineRule="auto"/>
        <w:ind w:left="0" w:firstLine="709"/>
        <w:rPr>
          <w:szCs w:val="28"/>
        </w:rPr>
      </w:pPr>
      <w:r w:rsidRPr="00481656">
        <w:rPr>
          <w:szCs w:val="28"/>
        </w:rPr>
        <w:t xml:space="preserve">3) обеспечить движение жидкости в окнах нагнетания со </w:t>
      </w:r>
      <w:r w:rsidR="002408BA" w:rsidRPr="00481656">
        <w:rPr>
          <w:szCs w:val="28"/>
        </w:rPr>
        <w:t>скоростью,</w:t>
      </w:r>
      <w:r w:rsidRPr="00481656">
        <w:rPr>
          <w:szCs w:val="28"/>
        </w:rPr>
        <w:t xml:space="preserve"> не превышающей допустимых значений </w:t>
      </w:r>
      <w:r w:rsidR="00B73EE6">
        <w:rPr>
          <w:position w:val="-12"/>
          <w:szCs w:val="28"/>
        </w:rPr>
        <w:pict>
          <v:shape id="_x0000_i1136" type="#_x0000_t75" style="width:1in;height:18.75pt" fillcolor="window">
            <v:imagedata r:id="rId116" o:title=""/>
          </v:shape>
        </w:pict>
      </w:r>
      <w:r w:rsidRPr="00481656">
        <w:rPr>
          <w:szCs w:val="28"/>
        </w:rPr>
        <w:t>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Для обеспечения первого из этих требований в насосах необходимо, чтобы </w:t>
      </w: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 xml:space="preserve">&gt;0 и </w:t>
      </w: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  <w:vertAlign w:val="subscript"/>
        </w:rPr>
        <w:t>2</w:t>
      </w:r>
      <w:r w:rsidRPr="00481656">
        <w:rPr>
          <w:sz w:val="28"/>
          <w:szCs w:val="28"/>
        </w:rPr>
        <w:t>&gt;0 (рис.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</w:rPr>
        <w:t>5.)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 xml:space="preserve"> – величина перекрытия со стороны большого постоянного радиуса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</w:rPr>
        <w:t xml:space="preserve"> статора;</w:t>
      </w:r>
    </w:p>
    <w:p w:rsidR="00152B21" w:rsidRPr="00481656" w:rsidRDefault="00152B21" w:rsidP="00481656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  <w:vertAlign w:val="subscript"/>
        </w:rPr>
        <w:t>2</w:t>
      </w:r>
      <w:r w:rsidRPr="00481656">
        <w:rPr>
          <w:sz w:val="28"/>
          <w:szCs w:val="28"/>
        </w:rPr>
        <w:t xml:space="preserve"> – величина перекрытия со стороны малого постоянного радиуса</w:t>
      </w:r>
      <w:r w:rsidR="0089700E" w:rsidRPr="00481656">
        <w:rPr>
          <w:sz w:val="28"/>
          <w:szCs w:val="28"/>
        </w:rPr>
        <w:t xml:space="preserve"> </w:t>
      </w:r>
      <w:r w:rsidRPr="00481656">
        <w:rPr>
          <w:sz w:val="28"/>
          <w:szCs w:val="28"/>
          <w:lang w:val="en-US"/>
        </w:rPr>
        <w:t>r</w:t>
      </w:r>
      <w:r w:rsidRPr="00481656">
        <w:rPr>
          <w:sz w:val="28"/>
          <w:szCs w:val="28"/>
          <w:vertAlign w:val="subscript"/>
        </w:rPr>
        <w:t>0</w:t>
      </w:r>
      <w:r w:rsidRPr="00481656">
        <w:rPr>
          <w:sz w:val="28"/>
          <w:szCs w:val="28"/>
        </w:rPr>
        <w:t xml:space="preserve"> статора.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 xml:space="preserve"> и </w:t>
      </w: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  <w:vertAlign w:val="subscript"/>
        </w:rPr>
        <w:t>2</w:t>
      </w:r>
      <w:r w:rsidRPr="00481656">
        <w:rPr>
          <w:sz w:val="28"/>
          <w:szCs w:val="28"/>
        </w:rPr>
        <w:t xml:space="preserve"> могут быть определены по формулам: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37" type="#_x0000_t75" style="width:363.75pt;height:34.5pt" fillcolor="window">
            <v:imagedata r:id="rId117" o:title=""/>
          </v:shape>
        </w:pict>
      </w:r>
    </w:p>
    <w:p w:rsidR="00D73F9B" w:rsidRDefault="00D73F9B" w:rsidP="00481656">
      <w:pPr>
        <w:pStyle w:val="a3"/>
        <w:spacing w:line="360" w:lineRule="auto"/>
        <w:ind w:firstLine="709"/>
        <w:rPr>
          <w:szCs w:val="28"/>
        </w:rPr>
      </w:pPr>
    </w:p>
    <w:p w:rsidR="00152B21" w:rsidRDefault="00152B21" w:rsidP="00481656">
      <w:pPr>
        <w:pStyle w:val="a3"/>
        <w:spacing w:line="360" w:lineRule="auto"/>
        <w:ind w:firstLine="709"/>
        <w:rPr>
          <w:szCs w:val="28"/>
        </w:rPr>
      </w:pPr>
      <w:r w:rsidRPr="00481656">
        <w:rPr>
          <w:szCs w:val="28"/>
        </w:rPr>
        <w:t xml:space="preserve">Для обеспечения возможности реверсирования без изменения распределительных дисков расстояния </w:t>
      </w:r>
      <w:r w:rsidRPr="00481656">
        <w:rPr>
          <w:szCs w:val="28"/>
          <w:lang w:val="en-US"/>
        </w:rPr>
        <w:t>h</w:t>
      </w:r>
      <w:r w:rsidRPr="00481656">
        <w:rPr>
          <w:szCs w:val="28"/>
          <w:vertAlign w:val="subscript"/>
        </w:rPr>
        <w:t>1</w:t>
      </w:r>
      <w:r w:rsidRPr="00481656">
        <w:rPr>
          <w:szCs w:val="28"/>
        </w:rPr>
        <w:t xml:space="preserve"> и </w:t>
      </w:r>
      <w:r w:rsidRPr="00481656">
        <w:rPr>
          <w:szCs w:val="28"/>
          <w:lang w:val="en-US"/>
        </w:rPr>
        <w:t>h</w:t>
      </w:r>
      <w:r w:rsidRPr="00481656">
        <w:rPr>
          <w:szCs w:val="28"/>
          <w:vertAlign w:val="subscript"/>
        </w:rPr>
        <w:t>2</w:t>
      </w:r>
      <w:r w:rsidRPr="00481656">
        <w:rPr>
          <w:szCs w:val="28"/>
        </w:rPr>
        <w:t xml:space="preserve"> – выполняют одинаковыми.</w:t>
      </w:r>
    </w:p>
    <w:p w:rsidR="00D73F9B" w:rsidRDefault="00D73F9B" w:rsidP="00481656">
      <w:pPr>
        <w:pStyle w:val="a3"/>
        <w:spacing w:line="360" w:lineRule="auto"/>
        <w:ind w:firstLine="709"/>
        <w:rPr>
          <w:szCs w:val="28"/>
        </w:rPr>
      </w:pPr>
    </w:p>
    <w:p w:rsidR="00152B21" w:rsidRPr="00481656" w:rsidRDefault="00D73F9B" w:rsidP="00481656">
      <w:pPr>
        <w:pStyle w:val="a3"/>
        <w:spacing w:line="360" w:lineRule="auto"/>
        <w:ind w:firstLine="709"/>
        <w:rPr>
          <w:bCs/>
          <w:szCs w:val="28"/>
        </w:rPr>
      </w:pPr>
      <w:r>
        <w:rPr>
          <w:szCs w:val="28"/>
        </w:rPr>
        <w:br w:type="page"/>
      </w:r>
      <w:r w:rsidR="00B73EE6">
        <w:rPr>
          <w:bCs/>
          <w:szCs w:val="28"/>
        </w:rPr>
        <w:pict>
          <v:shape id="_x0000_i1138" type="#_x0000_t75" style="width:204pt;height:221.25pt">
            <v:imagedata r:id="rId118" o:title=""/>
          </v:shape>
        </w:pict>
      </w:r>
    </w:p>
    <w:p w:rsidR="00152B21" w:rsidRPr="00481656" w:rsidRDefault="00152B21" w:rsidP="00481656">
      <w:pPr>
        <w:pStyle w:val="a3"/>
        <w:spacing w:line="360" w:lineRule="auto"/>
        <w:ind w:firstLine="709"/>
        <w:rPr>
          <w:bCs/>
          <w:szCs w:val="24"/>
        </w:rPr>
      </w:pPr>
      <w:r w:rsidRPr="00481656">
        <w:rPr>
          <w:bCs/>
          <w:szCs w:val="24"/>
        </w:rPr>
        <w:t>Рис. 5. Геометрия распределительных дисков</w:t>
      </w:r>
    </w:p>
    <w:p w:rsidR="00152B21" w:rsidRPr="00481656" w:rsidRDefault="00152B21" w:rsidP="00481656">
      <w:pPr>
        <w:pStyle w:val="a3"/>
        <w:spacing w:line="360" w:lineRule="auto"/>
        <w:ind w:firstLine="709"/>
        <w:rPr>
          <w:bCs/>
          <w:szCs w:val="24"/>
        </w:rPr>
      </w:pPr>
    </w:p>
    <w:p w:rsidR="00152B21" w:rsidRDefault="00152B21" w:rsidP="00481656">
      <w:pPr>
        <w:pStyle w:val="a3"/>
        <w:spacing w:line="360" w:lineRule="auto"/>
        <w:ind w:firstLine="709"/>
        <w:rPr>
          <w:szCs w:val="28"/>
        </w:rPr>
      </w:pPr>
      <w:r w:rsidRPr="00481656">
        <w:rPr>
          <w:szCs w:val="28"/>
        </w:rPr>
        <w:t>Расстояние от оси до окон в распределительных дисках равно:</w:t>
      </w:r>
    </w:p>
    <w:p w:rsidR="00D73F9B" w:rsidRPr="00481656" w:rsidRDefault="00D73F9B" w:rsidP="00481656">
      <w:pPr>
        <w:pStyle w:val="a3"/>
        <w:spacing w:line="360" w:lineRule="auto"/>
        <w:ind w:firstLine="709"/>
        <w:rPr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9" type="#_x0000_t75" style="width:347.25pt;height:41.25pt" fillcolor="window">
            <v:imagedata r:id="rId119" o:title=""/>
          </v:shape>
        </w:pic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Pr="00481656">
        <w:rPr>
          <w:sz w:val="28"/>
          <w:szCs w:val="28"/>
        </w:rPr>
        <w:sym w:font="Symbol" w:char="F044"/>
      </w:r>
      <w:r w:rsidRPr="00481656">
        <w:rPr>
          <w:sz w:val="28"/>
          <w:szCs w:val="28"/>
        </w:rPr>
        <w:t>=1</w:t>
      </w:r>
      <w:r w:rsidR="00846827" w:rsidRPr="00481656">
        <w:rPr>
          <w:sz w:val="28"/>
          <w:szCs w:val="28"/>
        </w:rPr>
        <w:t>,5</w:t>
      </w:r>
      <w:r w:rsidRPr="00481656">
        <w:rPr>
          <w:sz w:val="28"/>
          <w:szCs w:val="28"/>
        </w:rPr>
        <w:t xml:space="preserve"> мм – величина перекрытия.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</w:rPr>
        <w:pict>
          <v:shape id="_x0000_i1140" type="#_x0000_t75" style="width:355.5pt;height:70.5pt" fillcolor="window">
            <v:imagedata r:id="rId120" o:title=""/>
          </v:shape>
        </w:pict>
      </w:r>
      <w:r>
        <w:rPr>
          <w:position w:val="-80"/>
          <w:sz w:val="28"/>
          <w:szCs w:val="28"/>
        </w:rPr>
        <w:pict>
          <v:shape id="_x0000_i1141" type="#_x0000_t75" style="width:339.75pt;height:66.75pt" fillcolor="window">
            <v:imagedata r:id="rId121" o:title=""/>
          </v:shape>
        </w:pict>
      </w:r>
    </w:p>
    <w:p w:rsidR="00D73F9B" w:rsidRDefault="00D73F9B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>Величина максимальной скорости нагнетания при поступлении жидкости в рабочую камеру с двух сторон определяется по формуле: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10"/>
          <w:sz w:val="28"/>
        </w:rPr>
        <w:pict>
          <v:shape id="_x0000_i1142" type="#_x0000_t75" style="width:310.5pt;height:95.25pt" fillcolor="window">
            <v:imagedata r:id="rId122" o:title=""/>
          </v:shape>
        </w:pict>
      </w:r>
    </w:p>
    <w:p w:rsidR="00D73F9B" w:rsidRDefault="00D73F9B" w:rsidP="00481656">
      <w:pPr>
        <w:pStyle w:val="21"/>
        <w:spacing w:line="360" w:lineRule="auto"/>
        <w:ind w:left="0" w:firstLine="709"/>
        <w:rPr>
          <w:szCs w:val="28"/>
        </w:rPr>
      </w:pPr>
    </w:p>
    <w:p w:rsidR="00152B21" w:rsidRPr="00481656" w:rsidRDefault="00B73EE6" w:rsidP="00481656">
      <w:pPr>
        <w:pStyle w:val="21"/>
        <w:spacing w:line="360" w:lineRule="auto"/>
        <w:ind w:left="0" w:firstLine="709"/>
        <w:rPr>
          <w:szCs w:val="28"/>
        </w:rPr>
      </w:pPr>
      <w:r>
        <w:rPr>
          <w:position w:val="-12"/>
          <w:szCs w:val="28"/>
        </w:rPr>
        <w:pict>
          <v:shape id="_x0000_i1143" type="#_x0000_t75" style="width:89.25pt;height:18.75pt">
            <v:imagedata r:id="rId123" o:title=""/>
          </v:shape>
        </w:pict>
      </w:r>
      <w:r w:rsidR="00152B21" w:rsidRPr="00481656">
        <w:rPr>
          <w:szCs w:val="28"/>
        </w:rPr>
        <w:t>– выполняется.</w:t>
      </w:r>
    </w:p>
    <w:p w:rsidR="00D73F9B" w:rsidRDefault="00D73F9B" w:rsidP="00481656">
      <w:pPr>
        <w:pStyle w:val="a3"/>
        <w:widowControl/>
        <w:spacing w:line="360" w:lineRule="auto"/>
        <w:ind w:firstLine="709"/>
        <w:rPr>
          <w:szCs w:val="32"/>
        </w:rPr>
      </w:pPr>
    </w:p>
    <w:p w:rsidR="00152B21" w:rsidRDefault="00D73F9B" w:rsidP="00481656">
      <w:pPr>
        <w:pStyle w:val="a3"/>
        <w:widowControl/>
        <w:spacing w:line="360" w:lineRule="auto"/>
        <w:ind w:firstLine="709"/>
        <w:rPr>
          <w:szCs w:val="32"/>
        </w:rPr>
      </w:pPr>
      <w:r>
        <w:rPr>
          <w:szCs w:val="32"/>
        </w:rPr>
        <w:t>2</w:t>
      </w:r>
      <w:r w:rsidR="00152B21" w:rsidRPr="00481656">
        <w:rPr>
          <w:szCs w:val="32"/>
        </w:rPr>
        <w:t>.11.2 Расчет сил прижима к статору распределительного диска плавающего типа</w:t>
      </w:r>
    </w:p>
    <w:p w:rsidR="00D73F9B" w:rsidRPr="00481656" w:rsidRDefault="00D73F9B" w:rsidP="00481656">
      <w:pPr>
        <w:pStyle w:val="a3"/>
        <w:widowControl/>
        <w:spacing w:line="360" w:lineRule="auto"/>
        <w:ind w:firstLine="709"/>
        <w:rPr>
          <w:szCs w:val="32"/>
        </w:rPr>
      </w:pPr>
    </w:p>
    <w:p w:rsidR="00152B21" w:rsidRDefault="00152B21" w:rsidP="00481656">
      <w:pPr>
        <w:pStyle w:val="a3"/>
        <w:spacing w:line="360" w:lineRule="auto"/>
        <w:ind w:firstLine="709"/>
      </w:pPr>
      <w:r w:rsidRPr="00481656">
        <w:t>Конфигурация прижимного диска показана на рис 6.</w: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4" type="#_x0000_t75" style="width:275.25pt;height:126pt">
            <v:imagedata r:id="rId124" o:title=""/>
          </v:shape>
        </w:pic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</w:rPr>
      </w:pPr>
      <w:r w:rsidRPr="00481656">
        <w:rPr>
          <w:sz w:val="28"/>
        </w:rPr>
        <w:t>Рис. 6. Распред</w:t>
      </w:r>
      <w:r w:rsidR="00D73F9B">
        <w:rPr>
          <w:sz w:val="28"/>
        </w:rPr>
        <w:t>елительный диск плавающего типа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</w:rPr>
        <w:pict>
          <v:shape id="_x0000_i1145" type="#_x0000_t75" style="width:9pt;height:14.25pt">
            <v:imagedata r:id="rId125" o:title=""/>
          </v:shape>
        </w:pict>
      </w:r>
      <w:r>
        <w:rPr>
          <w:position w:val="-4"/>
          <w:sz w:val="28"/>
        </w:rPr>
        <w:pict>
          <v:shape id="_x0000_i1146" type="#_x0000_t75" style="width:9pt;height:14.25pt">
            <v:imagedata r:id="rId125" o:title=""/>
          </v:shape>
        </w:pict>
      </w:r>
      <w:r w:rsidR="00152B21" w:rsidRPr="00481656">
        <w:rPr>
          <w:sz w:val="28"/>
          <w:szCs w:val="28"/>
        </w:rPr>
        <w:t>Сила прижима распределительного д</w:t>
      </w:r>
      <w:r w:rsidR="00D73F9B">
        <w:rPr>
          <w:sz w:val="28"/>
          <w:szCs w:val="28"/>
        </w:rPr>
        <w:t>иска подсчитывается по формуле: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7" type="#_x0000_t75" style="width:65.25pt;height:21pt">
            <v:imagedata r:id="rId126" o:title=""/>
          </v:shape>
        </w:pict>
      </w:r>
    </w:p>
    <w:p w:rsidR="00D73F9B" w:rsidRPr="00481656" w:rsidRDefault="00D73F9B" w:rsidP="00481656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2"/>
          <w:sz w:val="28"/>
          <w:szCs w:val="28"/>
        </w:rPr>
        <w:pict>
          <v:shape id="_x0000_i1148" type="#_x0000_t75" style="width:14.25pt;height:18pt">
            <v:imagedata r:id="rId127" o:title=""/>
          </v:shape>
        </w:pict>
      </w:r>
      <w:r w:rsidRPr="00481656">
        <w:rPr>
          <w:sz w:val="28"/>
          <w:szCs w:val="28"/>
        </w:rPr>
        <w:t>– площадь прижима распределительного диска к статору.</w: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</w:rPr>
        <w:pict>
          <v:shape id="_x0000_i1149" type="#_x0000_t75" style="width:9pt;height:14.25pt">
            <v:imagedata r:id="rId125" o:title=""/>
          </v:shape>
        </w:pict>
      </w:r>
      <w:r w:rsidR="00152B21" w:rsidRPr="00481656">
        <w:rPr>
          <w:sz w:val="28"/>
          <w:szCs w:val="28"/>
        </w:rPr>
        <w:t xml:space="preserve">Сила отжима распределительного диска подсчитывается по формуле: 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0" type="#_x0000_t75" style="width:65.25pt;height:21.75pt">
            <v:imagedata r:id="rId128" o:title=""/>
          </v:shape>
        </w:pic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2"/>
          <w:sz w:val="28"/>
          <w:szCs w:val="28"/>
        </w:rPr>
        <w:pict>
          <v:shape id="_x0000_i1151" type="#_x0000_t75" style="width:14.25pt;height:18pt">
            <v:imagedata r:id="rId129" o:title=""/>
          </v:shape>
        </w:pict>
      </w:r>
      <w:r w:rsidRPr="00481656">
        <w:rPr>
          <w:sz w:val="28"/>
          <w:szCs w:val="28"/>
        </w:rPr>
        <w:t xml:space="preserve">– приведенная к давлению </w:t>
      </w:r>
      <w:r w:rsidR="00B73EE6">
        <w:rPr>
          <w:position w:val="-12"/>
          <w:sz w:val="28"/>
          <w:szCs w:val="28"/>
        </w:rPr>
        <w:pict>
          <v:shape id="_x0000_i1152" type="#_x0000_t75" style="width:15pt;height:18pt">
            <v:imagedata r:id="rId130" o:title=""/>
          </v:shape>
        </w:pict>
      </w:r>
      <w:r w:rsidRPr="00481656">
        <w:rPr>
          <w:sz w:val="28"/>
          <w:szCs w:val="28"/>
        </w:rPr>
        <w:t xml:space="preserve"> площадь отжима плавающего диска.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53" type="#_x0000_t75" style="width:377.25pt;height:69.75pt">
            <v:imagedata r:id="rId131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54" type="#_x0000_t75" style="width:9pt;height:14.25pt">
            <v:imagedata r:id="rId125" o:title=""/>
          </v:shape>
        </w:pict>
      </w:r>
      <w:r>
        <w:rPr>
          <w:position w:val="-62"/>
          <w:sz w:val="28"/>
          <w:szCs w:val="28"/>
        </w:rPr>
        <w:pict>
          <v:shape id="_x0000_i1155" type="#_x0000_t75" style="width:402pt;height:66.75pt">
            <v:imagedata r:id="rId132" o:title=""/>
          </v:shape>
        </w:pic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В виду того, что давление рабочей жидкости передается в полость за плавающим диском через систему каналов и специальное золотниковое устройство в этом диске, где имеет место дросселирование потока жидкости, давление, прижимающее плавающий диск, может быть несколько ниже давления, отжимающего этот диск, т.к. к ротору рабочая жидкость подается непосредственно через распределительные окна дисков. Поэтому в конструкциях пластинчатых гидромоторов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6" type="#_x0000_t75" style="width:132pt;height:38.25pt">
            <v:imagedata r:id="rId133" o:title=""/>
          </v:shape>
        </w:pict>
      </w:r>
      <w:r w:rsidR="00152B21" w:rsidRPr="00481656">
        <w:rPr>
          <w:sz w:val="28"/>
          <w:szCs w:val="28"/>
        </w:rPr>
        <w:t xml:space="preserve"> – выполняется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2.12</w:t>
      </w:r>
      <w:r w:rsidR="00152B21" w:rsidRPr="00481656">
        <w:rPr>
          <w:sz w:val="28"/>
          <w:szCs w:val="32"/>
        </w:rPr>
        <w:t xml:space="preserve"> Определение размеров нагнетательного и сливного трубопроводов и каналов.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7" type="#_x0000_t75" style="width:35.25pt;height:30.75pt">
            <v:imagedata r:id="rId134" o:title=""/>
          </v:shape>
        </w:pict>
      </w:r>
      <w:r w:rsidR="00152B21" w:rsidRPr="00481656">
        <w:rPr>
          <w:sz w:val="28"/>
          <w:szCs w:val="28"/>
        </w:rPr>
        <w:t>,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24"/>
          <w:sz w:val="28"/>
          <w:szCs w:val="28"/>
          <w:lang w:val="en-US"/>
        </w:rPr>
        <w:pict>
          <v:shape id="_x0000_i1158" type="#_x0000_t75" style="width:45.75pt;height:33pt">
            <v:imagedata r:id="rId135" o:title=""/>
          </v:shape>
        </w:pict>
      </w:r>
      <w:r w:rsidRPr="00481656">
        <w:rPr>
          <w:sz w:val="28"/>
          <w:szCs w:val="28"/>
        </w:rPr>
        <w:t xml:space="preserve"> – площадь поперечного сечения канала круглого сечения;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Q</w:t>
      </w:r>
      <w:r w:rsidRPr="00481656">
        <w:rPr>
          <w:sz w:val="28"/>
          <w:szCs w:val="28"/>
        </w:rPr>
        <w:t xml:space="preserve"> – расход гидромотора;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59" type="#_x0000_t75" style="width:11.25pt;height:14.25pt">
            <v:imagedata r:id="rId136" o:title=""/>
          </v:shape>
        </w:pict>
      </w:r>
      <w:r w:rsidR="00152B21" w:rsidRPr="00481656">
        <w:rPr>
          <w:sz w:val="28"/>
          <w:szCs w:val="28"/>
        </w:rPr>
        <w:t xml:space="preserve"> – скорость рабочей жидкости в канале;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Для гидромоторов скорость должна быть принята </w:t>
      </w:r>
      <w:r w:rsidR="00B73EE6">
        <w:rPr>
          <w:position w:val="-6"/>
          <w:sz w:val="28"/>
          <w:szCs w:val="28"/>
        </w:rPr>
        <w:pict>
          <v:shape id="_x0000_i1160" type="#_x0000_t75" style="width:45pt;height:14.25pt">
            <v:imagedata r:id="rId137" o:title=""/>
          </v:shape>
        </w:pict>
      </w:r>
      <w:r w:rsidRPr="00481656">
        <w:rPr>
          <w:sz w:val="28"/>
          <w:szCs w:val="28"/>
        </w:rPr>
        <w:t xml:space="preserve"> м/с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1" type="#_x0000_t75" style="width:179.25pt;height:33pt">
            <v:imagedata r:id="rId138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2" type="#_x0000_t75" style="width:233.25pt;height:38.25pt">
            <v:imagedata r:id="rId139" o:title=""/>
          </v:shape>
        </w:pic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Нагнетательный и сливной каналы принимаем одинакового диаметра, т.к. гидромотор реверсивный. Подбираем отверстия с конической дюймовой резьбой: </w:t>
      </w:r>
      <w:r w:rsidR="00B73EE6">
        <w:rPr>
          <w:position w:val="-24"/>
          <w:sz w:val="28"/>
          <w:szCs w:val="28"/>
        </w:rPr>
        <w:pict>
          <v:shape id="_x0000_i1163" type="#_x0000_t75" style="width:41.25pt;height:42.75pt">
            <v:imagedata r:id="rId140" o:title=""/>
          </v:shape>
        </w:pict>
      </w:r>
      <w:r w:rsidRPr="00481656">
        <w:rPr>
          <w:sz w:val="28"/>
          <w:szCs w:val="28"/>
        </w:rPr>
        <w:t>, для защиты от утечек.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4C26CC" w:rsidRPr="00481656">
        <w:rPr>
          <w:sz w:val="28"/>
          <w:szCs w:val="32"/>
        </w:rPr>
        <w:t>.13 Выбор подшипников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5E7A7E" w:rsidRPr="00481656" w:rsidRDefault="005E7A7E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Выбираем подшипники шариковые радиальные однорядные №</w:t>
      </w:r>
      <w:r w:rsidR="00E506F8" w:rsidRPr="00481656">
        <w:rPr>
          <w:sz w:val="28"/>
          <w:szCs w:val="28"/>
        </w:rPr>
        <w:t>206</w:t>
      </w:r>
      <w:r w:rsidRPr="00481656">
        <w:rPr>
          <w:sz w:val="28"/>
          <w:szCs w:val="28"/>
        </w:rPr>
        <w:t xml:space="preserve"> и №</w:t>
      </w:r>
      <w:r w:rsidR="00E506F8" w:rsidRPr="00481656">
        <w:rPr>
          <w:sz w:val="28"/>
          <w:szCs w:val="28"/>
        </w:rPr>
        <w:t xml:space="preserve">208 </w:t>
      </w:r>
      <w:r w:rsidRPr="00481656">
        <w:rPr>
          <w:sz w:val="28"/>
          <w:szCs w:val="28"/>
        </w:rPr>
        <w:t>(по ГОСТ 8338-75).</w:t>
      </w:r>
      <w:r w:rsidR="00481656">
        <w:rPr>
          <w:sz w:val="28"/>
          <w:szCs w:val="28"/>
        </w:rPr>
        <w:t xml:space="preserve"> </w:t>
      </w:r>
    </w:p>
    <w:p w:rsidR="005E7A7E" w:rsidRPr="00481656" w:rsidRDefault="005E7A7E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Для подшипника №</w:t>
      </w:r>
      <w:r w:rsidR="00E506F8" w:rsidRPr="00481656">
        <w:rPr>
          <w:sz w:val="28"/>
          <w:szCs w:val="28"/>
        </w:rPr>
        <w:t>206</w:t>
      </w:r>
      <w:r w:rsidRPr="00481656">
        <w:rPr>
          <w:sz w:val="28"/>
          <w:szCs w:val="28"/>
        </w:rPr>
        <w:t>:</w:t>
      </w:r>
    </w:p>
    <w:p w:rsidR="00696D0C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4" type="#_x0000_t75" style="width:75.75pt;height:18pt">
            <v:imagedata r:id="rId141" o:title=""/>
          </v:shape>
        </w:pict>
      </w:r>
      <w:r w:rsidR="005F1A7A" w:rsidRPr="00481656">
        <w:rPr>
          <w:sz w:val="28"/>
          <w:szCs w:val="28"/>
        </w:rPr>
        <w:t>,</w:t>
      </w:r>
      <w:r w:rsidR="00D76224" w:rsidRPr="00481656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65" type="#_x0000_t75" style="width:1in;height:18pt">
            <v:imagedata r:id="rId142" o:title=""/>
          </v:shape>
        </w:pict>
      </w:r>
      <w:r w:rsidR="005F1A7A" w:rsidRPr="00481656">
        <w:rPr>
          <w:sz w:val="28"/>
          <w:szCs w:val="28"/>
        </w:rPr>
        <w:t>,</w:t>
      </w:r>
      <w:r w:rsidR="00D76224" w:rsidRPr="00481656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66" type="#_x0000_t75" style="width:27.75pt;height:14.25pt">
            <v:imagedata r:id="rId143" o:title=""/>
          </v:shape>
        </w:pict>
      </w:r>
      <w:r w:rsidR="00420E21" w:rsidRPr="00481656">
        <w:rPr>
          <w:sz w:val="28"/>
          <w:szCs w:val="28"/>
        </w:rPr>
        <w:t>-заданные параметры подшипника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744A82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7" type="#_x0000_t75" style="width:161.25pt;height:33.75pt">
            <v:imagedata r:id="rId144" o:title=""/>
          </v:shape>
        </w:pict>
      </w:r>
    </w:p>
    <w:p w:rsidR="005E7A7E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68" type="#_x0000_t75" style="width:284.25pt;height:90pt">
            <v:imagedata r:id="rId145" o:title=""/>
          </v:shape>
        </w:pic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5E7A7E" w:rsidRPr="00481656" w:rsidRDefault="005E7A7E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Для подшипника №</w:t>
      </w:r>
      <w:r w:rsidR="003A24B3" w:rsidRPr="00481656">
        <w:rPr>
          <w:sz w:val="28"/>
          <w:szCs w:val="28"/>
        </w:rPr>
        <w:t>208</w:t>
      </w:r>
      <w:r w:rsidRPr="00481656">
        <w:rPr>
          <w:sz w:val="28"/>
          <w:szCs w:val="28"/>
        </w:rPr>
        <w:t>:</w:t>
      </w:r>
    </w:p>
    <w:p w:rsidR="00696D0C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9" type="#_x0000_t75" style="width:66.75pt;height:18pt">
            <v:imagedata r:id="rId146" o:title=""/>
          </v:shape>
        </w:pict>
      </w:r>
      <w:r w:rsidR="00FA0438" w:rsidRPr="00481656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70" type="#_x0000_t75" style="width:71.25pt;height:18pt">
            <v:imagedata r:id="rId147" o:title=""/>
          </v:shape>
        </w:pict>
      </w:r>
      <w:r w:rsidR="00FA0438" w:rsidRPr="00481656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171" type="#_x0000_t75" style="width:27.75pt;height:14.25pt">
            <v:imagedata r:id="rId148" o:title=""/>
          </v:shape>
        </w:pict>
      </w:r>
      <w:r w:rsidR="00420E21" w:rsidRPr="00481656">
        <w:rPr>
          <w:sz w:val="28"/>
          <w:szCs w:val="28"/>
        </w:rPr>
        <w:t>-заданные параметры подшипника</w:t>
      </w:r>
    </w:p>
    <w:p w:rsidR="00FA5665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EE6">
        <w:rPr>
          <w:position w:val="-28"/>
          <w:sz w:val="28"/>
          <w:szCs w:val="28"/>
        </w:rPr>
        <w:pict>
          <v:shape id="_x0000_i1172" type="#_x0000_t75" style="width:158.25pt;height:33.75pt">
            <v:imagedata r:id="rId149" o:title=""/>
          </v:shape>
        </w:pict>
      </w:r>
    </w:p>
    <w:p w:rsidR="005E7A7E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173" type="#_x0000_t75" style="width:254.25pt;height:90pt">
            <v:imagedata r:id="rId150" o:title=""/>
          </v:shape>
        </w:pic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4C26CC" w:rsidRPr="00481656" w:rsidRDefault="00696D0C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где:</w:t>
      </w:r>
      <w:r w:rsidR="00481656">
        <w:rPr>
          <w:sz w:val="28"/>
          <w:szCs w:val="28"/>
        </w:rPr>
        <w:t xml:space="preserve"> </w:t>
      </w:r>
      <w:r w:rsidR="00B73EE6">
        <w:rPr>
          <w:position w:val="-12"/>
          <w:sz w:val="28"/>
          <w:szCs w:val="28"/>
        </w:rPr>
        <w:pict>
          <v:shape id="_x0000_i1174" type="#_x0000_t75" style="width:45pt;height:18pt">
            <v:imagedata r:id="rId151" o:title=""/>
          </v:shape>
        </w:pict>
      </w:r>
      <w:r w:rsidRPr="00481656">
        <w:rPr>
          <w:sz w:val="28"/>
          <w:szCs w:val="28"/>
        </w:rPr>
        <w:t>коэффициенты (по табл. 65, 66, 69. Анурьев том 2.)</w:t>
      </w:r>
      <w:r w:rsidR="00F326CB" w:rsidRPr="00481656">
        <w:rPr>
          <w:sz w:val="28"/>
          <w:szCs w:val="28"/>
        </w:rPr>
        <w:t>,</w:t>
      </w:r>
    </w:p>
    <w:p w:rsidR="00696D0C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5" type="#_x0000_t75" style="width:26.25pt;height:18pt">
            <v:imagedata r:id="rId152" o:title=""/>
          </v:shape>
        </w:pict>
      </w:r>
      <w:r w:rsidR="00CB590F" w:rsidRPr="00481656">
        <w:rPr>
          <w:sz w:val="28"/>
          <w:szCs w:val="28"/>
        </w:rPr>
        <w:t>диаметр окружности по центрам тел качения</w:t>
      </w:r>
      <w:r w:rsidR="00F326CB" w:rsidRPr="00481656">
        <w:rPr>
          <w:sz w:val="28"/>
          <w:szCs w:val="28"/>
        </w:rPr>
        <w:t>,</w:t>
      </w:r>
    </w:p>
    <w:p w:rsidR="00744A82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176" type="#_x0000_t75" style="width:18pt;height:9.75pt">
            <v:imagedata r:id="rId153" o:title=""/>
          </v:shape>
        </w:pict>
      </w:r>
      <w:r w:rsidR="00744A82" w:rsidRPr="00481656">
        <w:rPr>
          <w:sz w:val="28"/>
          <w:szCs w:val="28"/>
        </w:rPr>
        <w:t>число тел качения</w:t>
      </w:r>
      <w:r w:rsidR="00F326CB" w:rsidRPr="00481656">
        <w:rPr>
          <w:sz w:val="28"/>
          <w:szCs w:val="28"/>
        </w:rPr>
        <w:t>,</w:t>
      </w:r>
    </w:p>
    <w:p w:rsidR="00F326CB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7" type="#_x0000_t75" style="width:27pt;height:18pt">
            <v:imagedata r:id="rId154" o:title=""/>
          </v:shape>
        </w:pict>
      </w:r>
      <w:r w:rsidR="00F326CB" w:rsidRPr="00481656">
        <w:rPr>
          <w:sz w:val="28"/>
          <w:szCs w:val="28"/>
        </w:rPr>
        <w:t>диаметр тела качения,</w:t>
      </w:r>
    </w:p>
    <w:p w:rsidR="00696D0C" w:rsidRPr="00481656" w:rsidRDefault="00696D0C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.1</w:t>
      </w:r>
      <w:r w:rsidR="0025268B" w:rsidRPr="00481656">
        <w:rPr>
          <w:sz w:val="28"/>
          <w:szCs w:val="32"/>
        </w:rPr>
        <w:t>4</w:t>
      </w:r>
      <w:r w:rsidR="00152B21" w:rsidRPr="00481656">
        <w:rPr>
          <w:sz w:val="28"/>
          <w:szCs w:val="32"/>
        </w:rPr>
        <w:t xml:space="preserve"> Выбор расположения центра к</w:t>
      </w:r>
      <w:r>
        <w:rPr>
          <w:sz w:val="28"/>
          <w:szCs w:val="32"/>
        </w:rPr>
        <w:t>ачения коромыслообразных пружин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Радиус, на котором располагается центр качения, должен выбираться так, чтобы обеспечить скольжение концов пружин по кромкам прижимаемых пластин для уменьшения износа концов пружины.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8" type="#_x0000_t75" style="width:338.25pt;height:18.75pt">
            <v:imagedata r:id="rId155" o:title=""/>
          </v:shape>
        </w:pic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Для уменьшения габаритов гидромотора размер </w:t>
      </w:r>
      <w:r w:rsidR="00B73EE6">
        <w:rPr>
          <w:position w:val="-14"/>
          <w:sz w:val="28"/>
          <w:szCs w:val="28"/>
        </w:rPr>
        <w:pict>
          <v:shape id="_x0000_i1179" type="#_x0000_t75" style="width:11.25pt;height:18.75pt">
            <v:imagedata r:id="rId156" o:title=""/>
          </v:shape>
        </w:pict>
      </w:r>
      <w:r w:rsidRPr="00481656">
        <w:rPr>
          <w:sz w:val="28"/>
          <w:szCs w:val="28"/>
        </w:rPr>
        <w:t xml:space="preserve"> принимаем несколько меньше </w:t>
      </w:r>
    </w:p>
    <w:p w:rsidR="00D73F9B" w:rsidRPr="00481656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0" type="#_x0000_t75" style="width:149.25pt;height:20.25pt">
            <v:imagedata r:id="rId157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2</w:t>
      </w:r>
      <w:r w:rsidR="00152B21" w:rsidRPr="00481656">
        <w:rPr>
          <w:sz w:val="28"/>
          <w:szCs w:val="32"/>
        </w:rPr>
        <w:t>.1</w:t>
      </w:r>
      <w:r w:rsidR="0025268B" w:rsidRPr="00481656">
        <w:rPr>
          <w:sz w:val="28"/>
          <w:szCs w:val="32"/>
        </w:rPr>
        <w:t>5</w:t>
      </w:r>
      <w:r w:rsidR="00152B21" w:rsidRPr="00481656">
        <w:rPr>
          <w:sz w:val="28"/>
          <w:szCs w:val="32"/>
        </w:rPr>
        <w:t xml:space="preserve"> Расчет пружин для предварительного </w:t>
      </w:r>
      <w:r w:rsidR="003D3A8B" w:rsidRPr="00481656">
        <w:rPr>
          <w:sz w:val="28"/>
          <w:szCs w:val="32"/>
        </w:rPr>
        <w:t>прижима,</w:t>
      </w:r>
      <w:r w:rsidR="00152B21" w:rsidRPr="00481656">
        <w:rPr>
          <w:sz w:val="28"/>
          <w:szCs w:val="32"/>
        </w:rPr>
        <w:t xml:space="preserve"> плавающего</w:t>
      </w:r>
      <w:r w:rsidR="00481656">
        <w:rPr>
          <w:sz w:val="28"/>
          <w:szCs w:val="32"/>
        </w:rPr>
        <w:t xml:space="preserve"> </w:t>
      </w:r>
      <w:r>
        <w:rPr>
          <w:sz w:val="28"/>
          <w:szCs w:val="32"/>
        </w:rPr>
        <w:t>заднего диска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position w:val="-14"/>
          <w:sz w:val="28"/>
          <w:szCs w:val="32"/>
        </w:rPr>
        <w:pict>
          <v:shape id="_x0000_i1181" type="#_x0000_t75" style="width:59.25pt;height:20.25pt">
            <v:imagedata r:id="rId158" o:title=""/>
          </v:shape>
        </w:pict>
      </w:r>
      <w:r w:rsidR="00152B21" w:rsidRPr="00481656">
        <w:rPr>
          <w:sz w:val="28"/>
          <w:szCs w:val="32"/>
        </w:rPr>
        <w:t>,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4"/>
          <w:sz w:val="28"/>
          <w:szCs w:val="32"/>
        </w:rPr>
        <w:pict>
          <v:shape id="_x0000_i1182" type="#_x0000_t75" style="width:18pt;height:18.75pt">
            <v:imagedata r:id="rId159" o:title=""/>
          </v:shape>
        </w:pict>
      </w:r>
      <w:r w:rsidRPr="00481656">
        <w:rPr>
          <w:sz w:val="28"/>
          <w:szCs w:val="28"/>
        </w:rPr>
        <w:t>– сила прижима плавающего диска при помощи пружин;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3" type="#_x0000_t75" style="width:18pt;height:20.25pt">
            <v:imagedata r:id="rId160" o:title=""/>
          </v:shape>
        </w:pict>
      </w:r>
      <w:r w:rsidR="00152B21" w:rsidRPr="00481656">
        <w:rPr>
          <w:sz w:val="28"/>
          <w:szCs w:val="28"/>
        </w:rPr>
        <w:t>– сила прижима, развиваемая одной пружиной;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n</w:t>
      </w:r>
      <w:r w:rsidRPr="00481656">
        <w:rPr>
          <w:sz w:val="28"/>
          <w:szCs w:val="28"/>
        </w:rPr>
        <w:t>=3 – количество пружин.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Исходя из опытных данных</w:t>
      </w:r>
      <w:r w:rsidR="00F55A6B" w:rsidRPr="00481656">
        <w:rPr>
          <w:sz w:val="28"/>
          <w:szCs w:val="28"/>
        </w:rPr>
        <w:t xml:space="preserve"> ([1] табл. 8)</w:t>
      </w:r>
      <w:r w:rsidRPr="00481656">
        <w:rPr>
          <w:sz w:val="28"/>
          <w:szCs w:val="28"/>
        </w:rPr>
        <w:t xml:space="preserve">, выберем: </w:t>
      </w:r>
      <w:r w:rsidR="00B73EE6">
        <w:rPr>
          <w:position w:val="-14"/>
          <w:sz w:val="28"/>
          <w:szCs w:val="32"/>
        </w:rPr>
        <w:pict>
          <v:shape id="_x0000_i1184" type="#_x0000_t75" style="width:63pt;height:18.75pt">
            <v:imagedata r:id="rId161" o:title=""/>
          </v:shape>
        </w:pict>
      </w:r>
      <w:r w:rsidRPr="00481656">
        <w:rPr>
          <w:sz w:val="28"/>
          <w:szCs w:val="28"/>
        </w:rPr>
        <w:t>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Определим </w:t>
      </w:r>
      <w:r w:rsidR="00B73EE6">
        <w:rPr>
          <w:position w:val="-24"/>
          <w:sz w:val="28"/>
          <w:szCs w:val="28"/>
        </w:rPr>
        <w:pict>
          <v:shape id="_x0000_i1185" type="#_x0000_t75" style="width:117.75pt;height:33pt">
            <v:imagedata r:id="rId162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Подбираем пружину 307 по ГОСТ 13767-86 из проволоки </w:t>
      </w:r>
      <w:r w:rsidRPr="00481656">
        <w:rPr>
          <w:sz w:val="28"/>
          <w:szCs w:val="28"/>
          <w:lang w:val="en-US"/>
        </w:rPr>
        <w:t>II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52B21" w:rsidRPr="00481656" w:rsidRDefault="00D73F9B" w:rsidP="00481656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52B21" w:rsidRPr="00481656">
        <w:rPr>
          <w:bCs/>
          <w:sz w:val="28"/>
          <w:szCs w:val="28"/>
        </w:rPr>
        <w:t>.1</w:t>
      </w:r>
      <w:r w:rsidR="0025268B" w:rsidRPr="00481656">
        <w:rPr>
          <w:bCs/>
          <w:sz w:val="28"/>
          <w:szCs w:val="28"/>
        </w:rPr>
        <w:t>6</w:t>
      </w:r>
      <w:r w:rsidR="00152B21" w:rsidRPr="00481656">
        <w:rPr>
          <w:bCs/>
          <w:sz w:val="28"/>
          <w:szCs w:val="28"/>
        </w:rPr>
        <w:t xml:space="preserve"> Расче</w:t>
      </w:r>
      <w:r>
        <w:rPr>
          <w:bCs/>
          <w:sz w:val="28"/>
          <w:szCs w:val="28"/>
        </w:rPr>
        <w:t>т на прочность корпусных винтов</w: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Упрощенно винты в напряженных соединениях рассчитывают только на растяжение, скручивание же учитывают увеличением растягивающей силы </w:t>
      </w:r>
      <w:r w:rsidR="00B73EE6">
        <w:rPr>
          <w:position w:val="-4"/>
          <w:sz w:val="28"/>
          <w:szCs w:val="28"/>
        </w:rPr>
        <w:pict>
          <v:shape id="_x0000_i1186" type="#_x0000_t75" style="width:14.25pt;height:15pt">
            <v:imagedata r:id="rId163" o:title=""/>
          </v:shape>
        </w:pict>
      </w:r>
      <w:r w:rsidRPr="00481656">
        <w:rPr>
          <w:sz w:val="28"/>
          <w:szCs w:val="28"/>
        </w:rPr>
        <w:t xml:space="preserve"> на 25-30%.</w:t>
      </w:r>
    </w:p>
    <w:p w:rsidR="00152B21" w:rsidRDefault="00152B21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Винт с зазором: в этом случае затяжкой обеспечивают достаточную силу трения между стянутыми деталями для предупреждения сдвига их и перекоса винта.</w:t>
      </w:r>
    </w:p>
    <w:p w:rsidR="00D73F9B" w:rsidRPr="00481656" w:rsidRDefault="00D73F9B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87" type="#_x0000_t75" style="width:134.25pt;height:45.75pt">
            <v:imagedata r:id="rId164" o:title=""/>
          </v:shape>
        </w:pict>
      </w:r>
    </w:p>
    <w:p w:rsidR="00D73F9B" w:rsidRPr="00481656" w:rsidRDefault="00D73F9B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2"/>
          <w:sz w:val="28"/>
          <w:szCs w:val="28"/>
        </w:rPr>
        <w:pict>
          <v:shape id="_x0000_i1188" type="#_x0000_t75" style="width:78.75pt;height:18.75pt">
            <v:imagedata r:id="rId165" o:title=""/>
          </v:shape>
        </w:pict>
      </w:r>
      <w:r w:rsidRPr="00481656">
        <w:rPr>
          <w:sz w:val="28"/>
          <w:szCs w:val="28"/>
        </w:rPr>
        <w:t xml:space="preserve"> - сила при неконтролируемой затяжке;</w:t>
      </w:r>
    </w:p>
    <w:p w:rsidR="00152B21" w:rsidRPr="00481656" w:rsidRDefault="00B73EE6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9" type="#_x0000_t75" style="width:92.25pt;height:20.25pt">
            <v:imagedata r:id="rId166" o:title=""/>
          </v:shape>
        </w:pict>
      </w:r>
      <w:r w:rsidR="00152B21" w:rsidRPr="00481656">
        <w:rPr>
          <w:sz w:val="28"/>
          <w:szCs w:val="28"/>
        </w:rPr>
        <w:t xml:space="preserve"> - коэффициент трения;</w:t>
      </w:r>
    </w:p>
    <w:p w:rsidR="00152B21" w:rsidRDefault="00B73EE6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190" type="#_x0000_t75" style="width:126pt;height:24pt">
            <v:imagedata r:id="rId167" o:title=""/>
          </v:shape>
        </w:pict>
      </w:r>
      <w:r w:rsidR="00152B21" w:rsidRPr="00481656">
        <w:rPr>
          <w:sz w:val="28"/>
          <w:szCs w:val="28"/>
        </w:rPr>
        <w:t>.</w:t>
      </w:r>
    </w:p>
    <w:p w:rsidR="00D73F9B" w:rsidRPr="00481656" w:rsidRDefault="00D73F9B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191" type="#_x0000_t75" style="width:320.25pt;height:44.25pt">
            <v:imagedata r:id="rId168" o:title=""/>
          </v:shape>
        </w:pict>
      </w:r>
    </w:p>
    <w:p w:rsidR="00D73F9B" w:rsidRDefault="00D73F9B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Выбранный диаметр </w:t>
      </w:r>
      <w:r w:rsidR="00B73EE6">
        <w:rPr>
          <w:position w:val="-14"/>
          <w:sz w:val="28"/>
          <w:szCs w:val="28"/>
        </w:rPr>
        <w:pict>
          <v:shape id="_x0000_i1192" type="#_x0000_t75" style="width:134.25pt;height:21.75pt">
            <v:imagedata r:id="rId169" o:title=""/>
          </v:shape>
        </w:pict>
      </w:r>
      <w:r w:rsidRPr="00481656">
        <w:rPr>
          <w:sz w:val="28"/>
          <w:szCs w:val="28"/>
        </w:rPr>
        <w:t>, следовательно, винты выдержат нагрузку.</w:t>
      </w:r>
    </w:p>
    <w:p w:rsidR="00152B21" w:rsidRPr="00481656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 Балансовый расчет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Часть мощности производимой гидромотором бесполезно теряется. Потери энергии в гидромоторе разделяются: на механические, объемные и гидравлические. Каждый вид этих потерь оценивается своим КПД.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D73F9B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3.1</w:t>
      </w:r>
      <w:r w:rsidR="00152B21" w:rsidRPr="00481656">
        <w:rPr>
          <w:sz w:val="28"/>
          <w:szCs w:val="32"/>
        </w:rPr>
        <w:t xml:space="preserve"> Определение механического КПД, механические потери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Механические потери – это потери мощности на преодоление сил трения в подвижных деталях и звеньях ОГМ. </w:t>
      </w:r>
    </w:p>
    <w:p w:rsidR="00152B21" w:rsidRDefault="00152B21" w:rsidP="00481656">
      <w:pPr>
        <w:pStyle w:val="a3"/>
        <w:widowControl/>
        <w:spacing w:line="360" w:lineRule="auto"/>
        <w:ind w:firstLine="709"/>
      </w:pPr>
      <w:r w:rsidRPr="00481656">
        <w:t xml:space="preserve">Определим </w:t>
      </w:r>
      <w:r w:rsidR="00B73EE6">
        <w:rPr>
          <w:position w:val="-12"/>
        </w:rPr>
        <w:pict>
          <v:shape id="_x0000_i1193" type="#_x0000_t75" style="width:35.25pt;height:18.75pt" fillcolor="window">
            <v:imagedata r:id="rId170" o:title=""/>
          </v:shape>
        </w:pict>
      </w:r>
      <w:r w:rsidRPr="00481656">
        <w:t xml:space="preserve"> и </w:t>
      </w:r>
      <w:r w:rsidR="00B73EE6">
        <w:rPr>
          <w:position w:val="-12"/>
        </w:rPr>
        <w:pict>
          <v:shape id="_x0000_i1194" type="#_x0000_t75" style="width:24pt;height:18.75pt" fillcolor="window">
            <v:imagedata r:id="rId171" o:title=""/>
          </v:shape>
        </w:pict>
      </w:r>
    </w:p>
    <w:p w:rsidR="00D73F9B" w:rsidRPr="00481656" w:rsidRDefault="00D73F9B" w:rsidP="00481656">
      <w:pPr>
        <w:pStyle w:val="a3"/>
        <w:widowControl/>
        <w:spacing w:line="360" w:lineRule="auto"/>
        <w:ind w:firstLine="709"/>
      </w:pP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34"/>
        </w:rPr>
        <w:pict>
          <v:shape id="_x0000_i1195" type="#_x0000_t75" style="width:209.25pt;height:39pt" fillcolor="window">
            <v:imagedata r:id="rId172" o:title=""/>
          </v:shape>
        </w:pic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Для определения </w:t>
      </w:r>
      <w:r w:rsidR="00B73EE6">
        <w:rPr>
          <w:position w:val="-12"/>
        </w:rPr>
        <w:pict>
          <v:shape id="_x0000_i1196" type="#_x0000_t75" style="width:41.25pt;height:18.75pt" fillcolor="window">
            <v:imagedata r:id="rId173" o:title=""/>
          </v:shape>
        </w:pict>
      </w:r>
      <w:r w:rsidRPr="00481656">
        <w:t xml:space="preserve"> сначала определим потери:</w:t>
      </w:r>
    </w:p>
    <w:p w:rsidR="00152B21" w:rsidRDefault="00152B21" w:rsidP="00481656">
      <w:pPr>
        <w:pStyle w:val="a3"/>
        <w:widowControl/>
        <w:numPr>
          <w:ilvl w:val="0"/>
          <w:numId w:val="4"/>
        </w:numPr>
        <w:spacing w:line="360" w:lineRule="auto"/>
        <w:ind w:left="0" w:firstLine="709"/>
      </w:pPr>
      <w:r w:rsidRPr="00481656">
        <w:t xml:space="preserve">жидкостного трения и трение пластины о распределительные диски </w:t>
      </w:r>
      <w:r w:rsidR="00B73EE6">
        <w:rPr>
          <w:position w:val="-12"/>
        </w:rPr>
        <w:pict>
          <v:shape id="_x0000_i1197" type="#_x0000_t75" style="width:39pt;height:18.75pt" fillcolor="window">
            <v:imagedata r:id="rId174" o:title=""/>
          </v:shape>
        </w:pict>
      </w:r>
      <w:r w:rsidRPr="00481656">
        <w:t>:</w:t>
      </w:r>
    </w:p>
    <w:p w:rsidR="00D73F9B" w:rsidRPr="00481656" w:rsidRDefault="00D73F9B" w:rsidP="00D73F9B">
      <w:pPr>
        <w:pStyle w:val="a3"/>
        <w:widowControl/>
        <w:spacing w:line="360" w:lineRule="auto"/>
        <w:ind w:firstLine="0"/>
      </w:pP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34"/>
        </w:rPr>
        <w:pict>
          <v:shape id="_x0000_i1198" type="#_x0000_t75" style="width:189.75pt;height:39pt" fillcolor="window">
            <v:imagedata r:id="rId175" o:title=""/>
          </v:shape>
        </w:pict>
      </w:r>
      <w:r w:rsidR="00152B21" w:rsidRPr="00481656">
        <w:t>,</w: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="00B73EE6">
        <w:rPr>
          <w:position w:val="-28"/>
        </w:rPr>
        <w:pict>
          <v:shape id="_x0000_i1199" type="#_x0000_t75" style="width:98.25pt;height:36pt" fillcolor="window">
            <v:imagedata r:id="rId176" o:title=""/>
          </v:shape>
        </w:pict>
      </w:r>
      <w:r w:rsidRPr="00481656">
        <w:t xml:space="preserve"> – динамический коэффициент вязкости (для масла </w:t>
      </w:r>
      <w:r w:rsidRPr="00481656">
        <w:rPr>
          <w:lang w:val="en-US"/>
        </w:rPr>
        <w:t>U</w:t>
      </w:r>
      <w:r w:rsidRPr="00481656">
        <w:t>-20А);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6"/>
        </w:rPr>
        <w:pict>
          <v:shape id="_x0000_i1200" type="#_x0000_t75" style="width:87.75pt;height:21pt" fillcolor="window">
            <v:imagedata r:id="rId177" o:title=""/>
          </v:shape>
        </w:pict>
      </w:r>
      <w:r w:rsidR="00152B21" w:rsidRPr="00481656">
        <w:t xml:space="preserve"> – радиус уплотнения;</w:t>
      </w: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01" type="#_x0000_t75" style="width:75pt;height:21pt">
            <v:imagedata r:id="rId178" o:title=""/>
          </v:shape>
        </w:pict>
      </w:r>
      <w:r w:rsidR="00152B21" w:rsidRPr="00481656">
        <w:t xml:space="preserve">– радиус ротора. </w: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32"/>
        </w:rPr>
        <w:pict>
          <v:shape id="_x0000_i1202" type="#_x0000_t75" style="width:362.25pt;height:39.75pt" fillcolor="window">
            <v:imagedata r:id="rId179" o:title=""/>
          </v:shape>
        </w:pict>
      </w:r>
    </w:p>
    <w:p w:rsidR="00152B21" w:rsidRDefault="00152B21" w:rsidP="00481656">
      <w:pPr>
        <w:pStyle w:val="a3"/>
        <w:widowControl/>
        <w:numPr>
          <w:ilvl w:val="0"/>
          <w:numId w:val="4"/>
        </w:numPr>
        <w:spacing w:line="360" w:lineRule="auto"/>
        <w:ind w:left="0" w:firstLine="709"/>
      </w:pPr>
      <w:r w:rsidRPr="00481656">
        <w:t>Трение пластин о статор:</w:t>
      </w:r>
    </w:p>
    <w:p w:rsidR="00D73F9B" w:rsidRPr="00481656" w:rsidRDefault="00D73F9B" w:rsidP="00D73F9B">
      <w:pPr>
        <w:pStyle w:val="a3"/>
        <w:widowControl/>
        <w:spacing w:line="360" w:lineRule="auto"/>
        <w:ind w:firstLine="0"/>
      </w:pP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4"/>
        </w:rPr>
        <w:pict>
          <v:shape id="_x0000_i1203" type="#_x0000_t75" style="width:9.75pt;height:15pt" fillcolor="window">
            <v:imagedata r:id="rId180" o:title=""/>
          </v:shape>
        </w:pict>
      </w:r>
      <w:r>
        <w:rPr>
          <w:position w:val="-66"/>
        </w:rPr>
        <w:pict>
          <v:shape id="_x0000_i1204" type="#_x0000_t75" style="width:402pt;height:72.75pt" fillcolor="window">
            <v:imagedata r:id="rId181" o:title=""/>
          </v:shape>
        </w:pic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="00B73EE6">
        <w:rPr>
          <w:position w:val="-12"/>
        </w:rPr>
        <w:pict>
          <v:shape id="_x0000_i1205" type="#_x0000_t75" style="width:69.75pt;height:18pt">
            <v:imagedata r:id="rId182" o:title=""/>
          </v:shape>
        </w:pict>
      </w:r>
      <w:r w:rsidRPr="00481656">
        <w:t xml:space="preserve"> – ширина статора;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06" type="#_x0000_t75" style="width:69.75pt;height:18pt">
            <v:imagedata r:id="rId183" o:title=""/>
          </v:shape>
        </w:pict>
      </w:r>
      <w:r w:rsidR="00152B21" w:rsidRPr="00481656">
        <w:t xml:space="preserve"> – ширина пластины;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07" type="#_x0000_t75" style="width:60pt;height:18.75pt">
            <v:imagedata r:id="rId184" o:title=""/>
          </v:shape>
        </w:pict>
      </w:r>
      <w:r w:rsidR="00152B21" w:rsidRPr="00481656">
        <w:t xml:space="preserve"> – коэффициент трения;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08" type="#_x0000_t75" style="width:96pt;height:21pt">
            <v:imagedata r:id="rId185" o:title=""/>
          </v:shape>
        </w:pict>
      </w:r>
      <w:r w:rsidR="00152B21" w:rsidRPr="00481656">
        <w:t xml:space="preserve"> – давление гидромотора;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4"/>
        </w:rPr>
        <w:pict>
          <v:shape id="_x0000_i1209" type="#_x0000_t75" style="width:36pt;height:14.25pt">
            <v:imagedata r:id="rId186" o:title=""/>
          </v:shape>
        </w:pict>
      </w:r>
      <w:r w:rsidR="00152B21" w:rsidRPr="00481656">
        <w:t xml:space="preserve"> – число пластин.</w:t>
      </w:r>
      <w:r w:rsidR="00481656">
        <w:t xml:space="preserve"> </w:t>
      </w:r>
    </w:p>
    <w:p w:rsidR="00152B21" w:rsidRPr="00481656" w:rsidRDefault="00152B21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widowControl/>
        <w:numPr>
          <w:ilvl w:val="0"/>
          <w:numId w:val="4"/>
        </w:numPr>
        <w:spacing w:line="360" w:lineRule="auto"/>
        <w:ind w:left="0" w:firstLine="709"/>
      </w:pPr>
      <w:r w:rsidRPr="00481656">
        <w:t>Трением пластин в пазах ротора в расчетах пренебрегаем, т.к. они малы.</w:t>
      </w:r>
    </w:p>
    <w:p w:rsidR="00152B21" w:rsidRPr="00481656" w:rsidRDefault="00152B21" w:rsidP="00481656">
      <w:pPr>
        <w:pStyle w:val="a3"/>
        <w:widowControl/>
        <w:numPr>
          <w:ilvl w:val="0"/>
          <w:numId w:val="4"/>
        </w:numPr>
        <w:spacing w:line="360" w:lineRule="auto"/>
        <w:ind w:left="0" w:firstLine="709"/>
      </w:pPr>
      <w:r w:rsidRPr="00481656">
        <w:t>Потери на трение в подшипниках:</w:t>
      </w:r>
    </w:p>
    <w:p w:rsidR="00D73F9B" w:rsidRDefault="00D73F9B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10" type="#_x0000_t75" style="width:105pt;height:18.75pt" fillcolor="window">
            <v:imagedata r:id="rId187" o:title=""/>
          </v:shape>
        </w:pict>
      </w:r>
      <w:r w:rsidR="00152B21" w:rsidRPr="00481656">
        <w:t>,</w:t>
      </w:r>
    </w:p>
    <w:p w:rsidR="00D73F9B" w:rsidRDefault="00D73F9B" w:rsidP="00481656">
      <w:pPr>
        <w:pStyle w:val="a3"/>
        <w:spacing w:line="360" w:lineRule="auto"/>
        <w:ind w:firstLine="709"/>
      </w:pPr>
    </w:p>
    <w:p w:rsidR="00152B21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="00B73EE6">
        <w:rPr>
          <w:position w:val="-12"/>
        </w:rPr>
        <w:pict>
          <v:shape id="_x0000_i1211" type="#_x0000_t75" style="width:36pt;height:18.75pt">
            <v:imagedata r:id="rId188" o:title=""/>
          </v:shape>
        </w:pict>
      </w:r>
      <w:r w:rsidRPr="00481656">
        <w:t>– момент трения в подшипниках качения;</w: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12" type="#_x0000_t75" style="width:261.75pt;height:18.75pt">
            <v:imagedata r:id="rId189" o:title=""/>
          </v:shape>
        </w:pict>
      </w:r>
      <w:r w:rsidR="00152B21" w:rsidRPr="00481656">
        <w:t>,</w: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="00B73EE6">
        <w:rPr>
          <w:position w:val="-6"/>
        </w:rPr>
        <w:pict>
          <v:shape id="_x0000_i1213" type="#_x0000_t75" style="width:59.25pt;height:15pt">
            <v:imagedata r:id="rId190" o:title=""/>
          </v:shape>
        </w:pict>
      </w:r>
      <w:r w:rsidRPr="00481656">
        <w:t>– результирующая нагрузка на подшипник.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14" type="#_x0000_t75" style="width:77.25pt;height:18.75pt">
            <v:imagedata r:id="rId191" o:title=""/>
          </v:shape>
        </w:pict>
      </w:r>
      <w:r w:rsidR="00152B21" w:rsidRPr="00481656">
        <w:t xml:space="preserve"> – радиус вала;</w:t>
      </w: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15" type="#_x0000_t75" style="width:59.25pt;height:18pt">
            <v:imagedata r:id="rId192" o:title=""/>
          </v:shape>
        </w:pict>
      </w:r>
      <w:r w:rsidR="00152B21" w:rsidRPr="00481656">
        <w:t xml:space="preserve"> – коэффициент трения; </w:t>
      </w:r>
    </w:p>
    <w:p w:rsidR="00D73F9B" w:rsidRPr="00481656" w:rsidRDefault="00D73F9B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16" type="#_x0000_t75" style="width:186pt;height:18.75pt" fillcolor="window">
            <v:imagedata r:id="rId193" o:title=""/>
          </v:shape>
        </w:pict>
      </w:r>
    </w:p>
    <w:p w:rsidR="00380C81" w:rsidRPr="00481656" w:rsidRDefault="00380C81" w:rsidP="00380C81">
      <w:pPr>
        <w:pStyle w:val="a3"/>
        <w:widowControl/>
        <w:numPr>
          <w:ilvl w:val="0"/>
          <w:numId w:val="4"/>
        </w:numPr>
        <w:spacing w:line="360" w:lineRule="auto"/>
        <w:ind w:left="0" w:firstLine="709"/>
      </w:pPr>
      <w:r>
        <w:br w:type="page"/>
      </w:r>
      <w:r w:rsidRPr="00481656">
        <w:t>Потери в уплотнениях:</w:t>
      </w:r>
    </w:p>
    <w:p w:rsidR="00152B21" w:rsidRPr="00481656" w:rsidRDefault="00152B21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4"/>
        </w:rPr>
        <w:pict>
          <v:shape id="_x0000_i1217" type="#_x0000_t75" style="width:9.75pt;height:15pt" fillcolor="window">
            <v:imagedata r:id="rId180" o:title=""/>
          </v:shape>
        </w:pict>
      </w:r>
      <w:r>
        <w:rPr>
          <w:position w:val="-12"/>
        </w:rPr>
        <w:pict>
          <v:shape id="_x0000_i1218" type="#_x0000_t75" style="width:114.75pt;height:18.75pt" fillcolor="window">
            <v:imagedata r:id="rId194" o:title=""/>
          </v:shape>
        </w:pict>
      </w:r>
      <w:r w:rsidR="00152B21" w:rsidRPr="00481656">
        <w:t>,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19" type="#_x0000_t75" style="width:113.25pt;height:35.25pt">
            <v:imagedata r:id="rId195" o:title=""/>
          </v:shape>
        </w:pict>
      </w:r>
      <w:r w:rsidR="00152B21" w:rsidRPr="00481656">
        <w:t>,</w:t>
      </w:r>
    </w:p>
    <w:p w:rsidR="00380C81" w:rsidRDefault="00380C81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="00B73EE6">
        <w:rPr>
          <w:position w:val="-12"/>
        </w:rPr>
        <w:pict>
          <v:shape id="_x0000_i1220" type="#_x0000_t75" style="width:17.25pt;height:18.75pt">
            <v:imagedata r:id="rId196" o:title=""/>
          </v:shape>
        </w:pict>
      </w:r>
      <w:r w:rsidRPr="00481656">
        <w:t xml:space="preserve"> – площадь поверхности уплотнения,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rPr>
          <w:lang w:val="en-US"/>
        </w:rPr>
        <w:t>d</w:t>
      </w:r>
      <w:r w:rsidRPr="00481656">
        <w:t xml:space="preserve"> – диаметр уплотнения;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rPr>
          <w:lang w:val="en-US"/>
        </w:rPr>
        <w:t>l</w:t>
      </w:r>
      <w:r w:rsidRPr="00380C81">
        <w:t xml:space="preserve"> – </w:t>
      </w:r>
      <w:r w:rsidRPr="00481656">
        <w:t>длина уплотнения;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0"/>
        </w:rPr>
        <w:pict>
          <v:shape id="_x0000_i1221" type="#_x0000_t75" style="width:138.75pt;height:15.75pt">
            <v:imagedata r:id="rId197" o:title=""/>
          </v:shape>
        </w:pict>
      </w:r>
      <w:r w:rsidR="00152B21" w:rsidRPr="00481656">
        <w:t xml:space="preserve"> –напряжение силы трения для резинового уплотнения</w:t>
      </w:r>
    </w:p>
    <w:p w:rsidR="00380C81" w:rsidRDefault="00380C81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22" type="#_x0000_t75" style="width:243pt;height:21pt">
            <v:imagedata r:id="rId198" o:title=""/>
          </v:shape>
        </w:pict>
      </w:r>
      <w:r w:rsidR="00152B21" w:rsidRPr="00481656">
        <w:t>,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23" type="#_x0000_t75" style="width:282.75pt;height:35.25pt">
            <v:imagedata r:id="rId199" o:title=""/>
          </v:shape>
        </w:pict>
      </w:r>
      <w:r w:rsidR="00152B21" w:rsidRPr="00481656">
        <w:t>,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24" type="#_x0000_t75" style="width:158.25pt;height:18.75pt" fillcolor="window">
            <v:imagedata r:id="rId200" o:title=""/>
          </v:shape>
        </w:pict>
      </w:r>
    </w:p>
    <w:p w:rsidR="00380C81" w:rsidRDefault="00380C81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Тогда </w:t>
      </w:r>
      <w:r w:rsidR="00B73EE6">
        <w:rPr>
          <w:position w:val="-32"/>
        </w:rPr>
        <w:pict>
          <v:shape id="_x0000_i1225" type="#_x0000_t75" style="width:303pt;height:39pt" fillcolor="window">
            <v:imagedata r:id="rId201" o:title=""/>
          </v:shape>
        </w:pict>
      </w:r>
      <w:r w:rsidRPr="00481656">
        <w:t>.</w:t>
      </w: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Определим </w:t>
      </w:r>
      <w:r w:rsidR="00B73EE6">
        <w:rPr>
          <w:position w:val="-12"/>
        </w:rPr>
        <w:pict>
          <v:shape id="_x0000_i1226" type="#_x0000_t75" style="width:17.25pt;height:18.75pt" fillcolor="window">
            <v:imagedata r:id="rId202" o:title=""/>
          </v:shape>
        </w:pict>
      </w:r>
      <w:r w:rsidRPr="00481656">
        <w:t>:</w:t>
      </w:r>
    </w:p>
    <w:p w:rsidR="00380C81" w:rsidRDefault="00380C81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4"/>
        </w:rPr>
        <w:pict>
          <v:shape id="_x0000_i1227" type="#_x0000_t75" style="width:159pt;height:21pt" fillcolor="window">
            <v:imagedata r:id="rId203" o:title=""/>
          </v:shape>
        </w:pict>
      </w:r>
      <w:r w:rsidR="00152B21" w:rsidRPr="00481656">
        <w:t>,</w:t>
      </w:r>
    </w:p>
    <w:p w:rsidR="00380C81" w:rsidRDefault="00380C81" w:rsidP="00481656">
      <w:pPr>
        <w:pStyle w:val="a3"/>
        <w:spacing w:line="360" w:lineRule="auto"/>
        <w:ind w:firstLine="709"/>
      </w:pPr>
    </w:p>
    <w:p w:rsidR="00152B21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Pr="00481656">
        <w:rPr>
          <w:szCs w:val="28"/>
        </w:rPr>
        <w:sym w:font="Euclid Symbol" w:char="F044"/>
      </w:r>
      <w:r w:rsidRPr="00481656">
        <w:t>Р – потери давления, обусловленные трением и местными потерями в проточной части гидромотора от входного до выходного патрубка.</w:t>
      </w:r>
    </w:p>
    <w:p w:rsidR="00380C81" w:rsidRPr="00481656" w:rsidRDefault="00380C81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28" type="#_x0000_t75" style="width:150pt;height:18.75pt" fillcolor="window">
            <v:imagedata r:id="rId204" o:title=""/>
          </v:shape>
        </w:pict>
      </w:r>
      <w:r w:rsidR="00152B21" w:rsidRPr="00481656">
        <w:t>,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29" type="#_x0000_t75" style="width:216.75pt;height:36.75pt" fillcolor="window">
            <v:imagedata r:id="rId205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30" type="#_x0000_t75" style="width:105pt;height:36.75pt" fillcolor="window">
            <v:imagedata r:id="rId206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31" type="#_x0000_t75" style="width:242.25pt;height:36.75pt" fillcolor="window">
            <v:imagedata r:id="rId207" o:title=""/>
          </v:shape>
        </w:pict>
      </w:r>
    </w:p>
    <w:p w:rsidR="00152B21" w:rsidRPr="00481656" w:rsidRDefault="00152B21" w:rsidP="00481656">
      <w:pPr>
        <w:pStyle w:val="a3"/>
        <w:spacing w:line="360" w:lineRule="auto"/>
        <w:ind w:firstLine="709"/>
      </w:pPr>
    </w:p>
    <w:p w:rsidR="00152B21" w:rsidRPr="00481656" w:rsidRDefault="00152B21" w:rsidP="00481656">
      <w:pPr>
        <w:pStyle w:val="a3"/>
        <w:spacing w:line="360" w:lineRule="auto"/>
        <w:ind w:firstLine="709"/>
      </w:pPr>
      <w:r w:rsidRPr="00481656">
        <w:t xml:space="preserve">где </w:t>
      </w:r>
      <w:r w:rsidR="00B73EE6">
        <w:rPr>
          <w:position w:val="-6"/>
        </w:rPr>
        <w:pict>
          <v:shape id="_x0000_i1232" type="#_x0000_t75" style="width:12pt;height:15pt">
            <v:imagedata r:id="rId208" o:title=""/>
          </v:shape>
        </w:pict>
      </w:r>
      <w:r w:rsidRPr="00481656">
        <w:t xml:space="preserve"> – окружная скорость; </w: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8"/>
        </w:rPr>
        <w:pict>
          <v:shape id="_x0000_i1233" type="#_x0000_t75" style="width:69pt;height:36pt">
            <v:imagedata r:id="rId209" o:title=""/>
          </v:shape>
        </w:pict>
      </w:r>
      <w:r w:rsidR="00152B21" w:rsidRPr="00481656">
        <w:t xml:space="preserve"> плотность масла </w:t>
      </w:r>
      <w:r w:rsidR="00152B21" w:rsidRPr="00481656">
        <w:rPr>
          <w:lang w:val="en-US"/>
        </w:rPr>
        <w:t>U</w:t>
      </w:r>
      <w:r w:rsidR="00152B21" w:rsidRPr="00481656">
        <w:t>–20</w:t>
      </w:r>
      <w:r w:rsidR="00152B21" w:rsidRPr="00481656">
        <w:rPr>
          <w:lang w:val="en-US"/>
        </w:rPr>
        <w:t>A</w:t>
      </w:r>
      <w:r w:rsidR="00152B21" w:rsidRPr="00481656">
        <w:t>;</w:t>
      </w:r>
    </w:p>
    <w:p w:rsidR="00152B21" w:rsidRPr="00481656" w:rsidRDefault="00152B21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10"/>
        </w:rPr>
        <w:pict>
          <v:shape id="_x0000_i1234" type="#_x0000_t75" style="width:345pt;height:107.25pt" fillcolor="window">
            <v:imagedata r:id="rId210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35" type="#_x0000_t75" style="width:266.25pt;height:36.75pt" fillcolor="window">
            <v:imagedata r:id="rId211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36" type="#_x0000_t75" style="width:174pt;height:36.75pt" fillcolor="window">
            <v:imagedata r:id="rId212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26"/>
        </w:rPr>
        <w:pict>
          <v:shape id="_x0000_i1237" type="#_x0000_t75" style="width:270.75pt;height:36.75pt" fillcolor="window">
            <v:imagedata r:id="rId213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2"/>
        </w:rPr>
        <w:pict>
          <v:shape id="_x0000_i1238" type="#_x0000_t75" style="width:326.25pt;height:18pt" fillcolor="window">
            <v:imagedata r:id="rId214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14"/>
        </w:rPr>
        <w:pict>
          <v:shape id="_x0000_i1239" type="#_x0000_t75" style="width:423pt;height:21.75pt" fillcolor="window">
            <v:imagedata r:id="rId215" o:title=""/>
          </v:shape>
        </w:pict>
      </w:r>
    </w:p>
    <w:p w:rsidR="00152B21" w:rsidRPr="00481656" w:rsidRDefault="00B73EE6" w:rsidP="00481656">
      <w:pPr>
        <w:pStyle w:val="a3"/>
        <w:spacing w:line="360" w:lineRule="auto"/>
        <w:ind w:firstLine="709"/>
      </w:pPr>
      <w:r>
        <w:rPr>
          <w:position w:val="-34"/>
        </w:rPr>
        <w:pict>
          <v:shape id="_x0000_i1240" type="#_x0000_t75" style="width:207pt;height:39pt" fillcolor="window">
            <v:imagedata r:id="rId216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380C81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152B21" w:rsidRPr="00481656">
        <w:rPr>
          <w:sz w:val="28"/>
          <w:szCs w:val="32"/>
        </w:rPr>
        <w:t>.2 Определение гидравлического КПД, гидра</w:t>
      </w:r>
      <w:r>
        <w:rPr>
          <w:sz w:val="28"/>
          <w:szCs w:val="32"/>
        </w:rPr>
        <w:t>влические потери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Гидравлические потери – это потери мощности на преодоление гидравлических сопротивлений. 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241" type="#_x0000_t75" style="width:239.25pt;height:39pt" fillcolor="window">
            <v:imagedata r:id="rId217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42" type="#_x0000_t75" style="width:150.75pt;height:38.25pt">
            <v:imagedata r:id="rId218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</w:rPr>
      </w:pPr>
    </w:p>
    <w:p w:rsidR="00152B21" w:rsidRPr="00481656" w:rsidRDefault="00315026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</w:t>
      </w:r>
      <w:r w:rsidR="00152B21" w:rsidRPr="00481656">
        <w:rPr>
          <w:sz w:val="28"/>
          <w:szCs w:val="32"/>
        </w:rPr>
        <w:t>.3 Определение</w:t>
      </w:r>
      <w:r w:rsidR="00380C81">
        <w:rPr>
          <w:sz w:val="28"/>
          <w:szCs w:val="32"/>
        </w:rPr>
        <w:t xml:space="preserve"> объемного КПД, объемные потери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Объемные потери – это потери мощности, связанные с уменьшением идеального расхода из-за следующих факторов: недозаполнения рабочей камеры жидкостью, утечки жидкости, запаздывания в работе распределительного диска, сжимаемости жидкости.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1) Потери недозаполнения – характеризуются коэффициентом недозаполнения </w:t>
      </w:r>
      <w:r w:rsidR="00B73EE6">
        <w:rPr>
          <w:position w:val="-12"/>
          <w:sz w:val="28"/>
          <w:szCs w:val="28"/>
        </w:rPr>
        <w:pict>
          <v:shape id="_x0000_i1243" type="#_x0000_t75" style="width:21pt;height:18.75pt">
            <v:imagedata r:id="rId219" o:title=""/>
          </v:shape>
        </w:pict>
      </w:r>
      <w:r w:rsidRPr="00481656">
        <w:rPr>
          <w:sz w:val="28"/>
          <w:szCs w:val="28"/>
        </w:rPr>
        <w:t xml:space="preserve">. Для гидромоторов </w:t>
      </w:r>
      <w:r w:rsidR="00B73EE6">
        <w:rPr>
          <w:position w:val="-12"/>
          <w:sz w:val="28"/>
          <w:szCs w:val="28"/>
        </w:rPr>
        <w:pict>
          <v:shape id="_x0000_i1244" type="#_x0000_t75" style="width:39.75pt;height:18.75pt">
            <v:imagedata r:id="rId220" o:title=""/>
          </v:shape>
        </w:pict>
      </w:r>
      <w:r w:rsidRPr="00481656">
        <w:rPr>
          <w:sz w:val="28"/>
          <w:szCs w:val="28"/>
        </w:rPr>
        <w:t>.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2) Определение утечек и величины </w:t>
      </w:r>
      <w:r w:rsidR="00B73EE6">
        <w:rPr>
          <w:position w:val="-16"/>
          <w:sz w:val="28"/>
          <w:szCs w:val="28"/>
        </w:rPr>
        <w:pict>
          <v:shape id="_x0000_i1245" type="#_x0000_t75" style="width:15.75pt;height:21pt">
            <v:imagedata r:id="rId221" o:title=""/>
          </v:shape>
        </w:pict>
      </w:r>
      <w:r w:rsidRPr="00481656">
        <w:rPr>
          <w:sz w:val="28"/>
          <w:szCs w:val="28"/>
        </w:rPr>
        <w:t>.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6" type="#_x0000_t75" style="width:147pt;height:36pt">
            <v:imagedata r:id="rId222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7" type="#_x0000_t75" style="width:129.75pt;height:18.75pt">
            <v:imagedata r:id="rId223" o:title=""/>
          </v:shape>
        </w:pic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1. </w:t>
      </w:r>
      <w:r w:rsidR="00B73EE6">
        <w:rPr>
          <w:position w:val="-14"/>
          <w:sz w:val="28"/>
          <w:szCs w:val="28"/>
        </w:rPr>
        <w:pict>
          <v:shape id="_x0000_i1248" type="#_x0000_t75" style="width:26.25pt;height:18.75pt">
            <v:imagedata r:id="rId224" o:title=""/>
          </v:shape>
        </w:pict>
      </w:r>
      <w:r w:rsidRPr="00481656">
        <w:rPr>
          <w:sz w:val="28"/>
          <w:szCs w:val="28"/>
        </w:rPr>
        <w:t>– утечки из-под шиберного пространства.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9" type="#_x0000_t75" style="width:164.25pt;height:18.75pt">
            <v:imagedata r:id="rId225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  <w:szCs w:val="28"/>
        </w:rPr>
        <w:pict>
          <v:shape id="_x0000_i1250" type="#_x0000_t75" style="width:233.25pt;height:42.75pt" fillcolor="window">
            <v:imagedata r:id="rId226" o:title=""/>
          </v:shape>
        </w:pict>
      </w:r>
      <w:r w:rsidR="00152B21" w:rsidRPr="00481656">
        <w:rPr>
          <w:sz w:val="28"/>
        </w:rPr>
        <w:t>,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4"/>
          <w:sz w:val="28"/>
          <w:szCs w:val="28"/>
        </w:rPr>
        <w:pict>
          <v:shape id="_x0000_i1251" type="#_x0000_t75" style="width:71.25pt;height:18.75pt">
            <v:imagedata r:id="rId27" o:title=""/>
          </v:shape>
        </w:pict>
      </w:r>
      <w:r w:rsidRPr="00481656">
        <w:rPr>
          <w:sz w:val="28"/>
          <w:szCs w:val="28"/>
        </w:rPr>
        <w:t>– перепад давления на гидромоторе;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72.75pt;height:18pt">
            <v:imagedata r:id="rId227" o:title=""/>
          </v:shape>
        </w:pict>
      </w:r>
      <w:r w:rsidR="00152B21" w:rsidRPr="00481656">
        <w:rPr>
          <w:sz w:val="28"/>
          <w:szCs w:val="28"/>
        </w:rPr>
        <w:t>– давление слива;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3" type="#_x0000_t75" style="width:1in;height:18pt">
            <v:imagedata r:id="rId29" o:title=""/>
          </v:shape>
        </w:pict>
      </w:r>
      <w:r w:rsidR="00152B21" w:rsidRPr="00481656">
        <w:rPr>
          <w:sz w:val="28"/>
          <w:szCs w:val="28"/>
        </w:rPr>
        <w:t>– давление нагнетания;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92.25pt;height:21pt">
            <v:imagedata r:id="rId228" o:title=""/>
          </v:shape>
        </w:pict>
      </w:r>
      <w:r w:rsidR="00152B21" w:rsidRPr="00481656">
        <w:rPr>
          <w:sz w:val="28"/>
          <w:szCs w:val="28"/>
        </w:rPr>
        <w:t xml:space="preserve"> – зазор между торцом ротора и распределительным диском;</w:t>
      </w:r>
    </w:p>
    <w:p w:rsidR="00152B21" w:rsidRDefault="00B73EE6" w:rsidP="00481656">
      <w:pPr>
        <w:pStyle w:val="a3"/>
        <w:spacing w:line="360" w:lineRule="auto"/>
        <w:ind w:firstLine="709"/>
      </w:pPr>
      <w:r>
        <w:rPr>
          <w:position w:val="-28"/>
        </w:rPr>
        <w:pict>
          <v:shape id="_x0000_i1255" type="#_x0000_t75" style="width:98.25pt;height:36pt" fillcolor="window">
            <v:imagedata r:id="rId176" o:title=""/>
          </v:shape>
        </w:pict>
      </w:r>
      <w:r w:rsidR="00152B21" w:rsidRPr="00481656">
        <w:t xml:space="preserve"> – динамический коэффициент вязкости (для масла </w:t>
      </w:r>
      <w:r w:rsidR="00152B21" w:rsidRPr="00481656">
        <w:rPr>
          <w:lang w:val="en-US"/>
        </w:rPr>
        <w:t>U</w:t>
      </w:r>
      <w:r w:rsidR="00152B21" w:rsidRPr="00481656">
        <w:t>-20А);</w:t>
      </w:r>
    </w:p>
    <w:p w:rsidR="00380C81" w:rsidRPr="00481656" w:rsidRDefault="00380C81" w:rsidP="00481656">
      <w:pPr>
        <w:pStyle w:val="a3"/>
        <w:spacing w:line="360" w:lineRule="auto"/>
        <w:ind w:firstLine="709"/>
      </w:pPr>
    </w:p>
    <w:p w:rsidR="00152B21" w:rsidRPr="00481656" w:rsidRDefault="00B73EE6" w:rsidP="00481656">
      <w:pPr>
        <w:pStyle w:val="a3"/>
        <w:spacing w:line="360" w:lineRule="auto"/>
        <w:ind w:firstLine="709"/>
      </w:pPr>
      <w:r>
        <w:pict>
          <v:shape id="_x0000_i1256" type="#_x0000_t75" style="width:285pt;height:155.25pt">
            <v:imagedata r:id="rId229" o:title=""/>
          </v:shape>
        </w:pict>
      </w:r>
    </w:p>
    <w:p w:rsidR="00380C81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d</w:t>
      </w:r>
      <w:r w:rsidRPr="00481656">
        <w:rPr>
          <w:sz w:val="28"/>
          <w:szCs w:val="28"/>
          <w:vertAlign w:val="subscript"/>
        </w:rPr>
        <w:t>3</w:t>
      </w:r>
      <w:r w:rsidRPr="00481656">
        <w:rPr>
          <w:sz w:val="28"/>
          <w:szCs w:val="28"/>
        </w:rPr>
        <w:t xml:space="preserve"> =</w:t>
      </w:r>
      <w:r w:rsidR="00777D9A" w:rsidRPr="00481656">
        <w:rPr>
          <w:sz w:val="28"/>
          <w:szCs w:val="28"/>
        </w:rPr>
        <w:t>0,068м –</w:t>
      </w:r>
      <w:r w:rsidRPr="00481656">
        <w:rPr>
          <w:sz w:val="28"/>
          <w:szCs w:val="28"/>
        </w:rPr>
        <w:t xml:space="preserve"> наружный диаметр ротора;</w: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d</w:t>
      </w:r>
      <w:r w:rsidRPr="00481656">
        <w:rPr>
          <w:sz w:val="28"/>
          <w:szCs w:val="28"/>
          <w:vertAlign w:val="subscript"/>
        </w:rPr>
        <w:t>2</w:t>
      </w:r>
      <w:r w:rsidRPr="00481656">
        <w:rPr>
          <w:sz w:val="28"/>
          <w:szCs w:val="28"/>
        </w:rPr>
        <w:t>=0,03</w:t>
      </w:r>
      <w:r w:rsidR="00777D9A" w:rsidRPr="00481656">
        <w:rPr>
          <w:sz w:val="28"/>
          <w:szCs w:val="28"/>
        </w:rPr>
        <w:t>8</w:t>
      </w:r>
      <w:r w:rsidRPr="00481656">
        <w:rPr>
          <w:sz w:val="28"/>
          <w:szCs w:val="28"/>
        </w:rPr>
        <w:t>м,</w:t>
      </w:r>
      <w:r w:rsidR="00481656">
        <w:rPr>
          <w:sz w:val="28"/>
          <w:szCs w:val="28"/>
        </w:rPr>
        <w:t xml:space="preserve"> </w:t>
      </w:r>
      <w:r w:rsidRPr="00481656">
        <w:rPr>
          <w:sz w:val="28"/>
          <w:szCs w:val="28"/>
          <w:lang w:val="en-US"/>
        </w:rPr>
        <w:t>d</w:t>
      </w:r>
      <w:r w:rsidRPr="00481656">
        <w:rPr>
          <w:sz w:val="28"/>
          <w:szCs w:val="28"/>
          <w:vertAlign w:val="subscript"/>
        </w:rPr>
        <w:t>1</w:t>
      </w:r>
      <w:r w:rsidRPr="00481656">
        <w:rPr>
          <w:sz w:val="28"/>
          <w:szCs w:val="28"/>
        </w:rPr>
        <w:t>=0,029 м – диаметры канавок для подвода жидкости;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  <w:lang w:val="en-US"/>
        </w:rPr>
        <w:t>d</w:t>
      </w:r>
      <w:r w:rsidRPr="00481656">
        <w:rPr>
          <w:sz w:val="28"/>
          <w:szCs w:val="28"/>
        </w:rPr>
        <w:t>=0,02</w:t>
      </w:r>
      <w:r w:rsidR="00777D9A" w:rsidRPr="00481656">
        <w:rPr>
          <w:sz w:val="28"/>
          <w:szCs w:val="28"/>
        </w:rPr>
        <w:t>5</w:t>
      </w:r>
      <w:r w:rsidRPr="00481656">
        <w:rPr>
          <w:sz w:val="28"/>
          <w:szCs w:val="28"/>
        </w:rPr>
        <w:t xml:space="preserve"> м – наружный диаметр шлица.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257" type="#_x0000_t75" style="width:423pt;height:63pt" fillcolor="window">
            <v:imagedata r:id="rId230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258" type="#_x0000_t75" style="width:156.75pt;height:42pt">
            <v:imagedata r:id="rId231" o:title=""/>
          </v:shape>
        </w:pict>
      </w:r>
    </w:p>
    <w:p w:rsidR="00380C81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2"/>
          <w:sz w:val="28"/>
          <w:szCs w:val="28"/>
        </w:rPr>
        <w:pict>
          <v:shape id="_x0000_i1259" type="#_x0000_t75" style="width:69.75pt;height:18.75pt">
            <v:imagedata r:id="rId232" o:title=""/>
          </v:shape>
        </w:pict>
      </w:r>
      <w:r w:rsidRPr="00481656">
        <w:rPr>
          <w:sz w:val="28"/>
          <w:szCs w:val="28"/>
        </w:rPr>
        <w:t>– длина пластины в пазу ротора при максимально выдвинутой пластине;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0" type="#_x0000_t75" style="width:12.75pt;height:35.25pt">
            <v:imagedata r:id="rId233" o:title=""/>
          </v:shape>
        </w:pict>
      </w:r>
      <w:r w:rsidR="00152B21" w:rsidRPr="00481656">
        <w:rPr>
          <w:sz w:val="28"/>
          <w:szCs w:val="28"/>
        </w:rPr>
        <w:t>– число пластин в зоне низкого давления;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1" type="#_x0000_t75" style="width:90.75pt;height:21pt">
            <v:imagedata r:id="rId234" o:title=""/>
          </v:shape>
        </w:pict>
      </w:r>
      <w:r w:rsidR="00152B21" w:rsidRPr="00481656">
        <w:rPr>
          <w:sz w:val="28"/>
          <w:szCs w:val="28"/>
        </w:rPr>
        <w:t xml:space="preserve"> – зазор между пластинами и пазами ротора;</w: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2" type="#_x0000_t75" style="width:1in;height:18pt">
            <v:imagedata r:id="rId235" o:title=""/>
          </v:shape>
        </w:pict>
      </w:r>
      <w:r w:rsidR="00152B21" w:rsidRPr="00481656">
        <w:rPr>
          <w:sz w:val="28"/>
          <w:szCs w:val="28"/>
        </w:rPr>
        <w:t xml:space="preserve"> – ширина ротора.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263" type="#_x0000_t75" style="width:368.25pt;height:39.75pt">
            <v:imagedata r:id="rId236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4" type="#_x0000_t75" style="width:414pt;height:21pt">
            <v:imagedata r:id="rId237" o:title=""/>
          </v:shape>
        </w:pic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</w:rPr>
      </w:pPr>
    </w:p>
    <w:p w:rsidR="00152B21" w:rsidRDefault="00152B21" w:rsidP="00481656">
      <w:pPr>
        <w:pStyle w:val="a3"/>
        <w:widowControl/>
        <w:spacing w:line="360" w:lineRule="auto"/>
        <w:ind w:firstLine="709"/>
      </w:pPr>
      <w:r w:rsidRPr="00481656">
        <w:t xml:space="preserve">2. </w:t>
      </w:r>
      <w:r w:rsidR="00B73EE6">
        <w:rPr>
          <w:position w:val="-12"/>
        </w:rPr>
        <w:pict>
          <v:shape id="_x0000_i1265" type="#_x0000_t75" style="width:32.25pt;height:18.75pt" fillcolor="window">
            <v:imagedata r:id="rId238" o:title=""/>
          </v:shape>
        </w:pict>
      </w:r>
      <w:r w:rsidRPr="00481656">
        <w:t>- утечки между пластинами и направляющей статора:</w:t>
      </w:r>
    </w:p>
    <w:p w:rsidR="00380C81" w:rsidRPr="00481656" w:rsidRDefault="00380C81" w:rsidP="00481656">
      <w:pPr>
        <w:pStyle w:val="a3"/>
        <w:widowControl/>
        <w:spacing w:line="360" w:lineRule="auto"/>
        <w:ind w:firstLine="709"/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66" type="#_x0000_t75" style="width:319.5pt;height:30.75pt" fillcolor="window">
            <v:imagedata r:id="rId239" o:title=""/>
          </v:shape>
        </w:pict>
      </w:r>
    </w:p>
    <w:p w:rsidR="00380C81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2"/>
          <w:sz w:val="28"/>
          <w:szCs w:val="28"/>
        </w:rPr>
        <w:pict>
          <v:shape id="_x0000_i1267" type="#_x0000_t75" style="width:93pt;height:21pt">
            <v:imagedata r:id="rId240" o:title=""/>
          </v:shape>
        </w:pict>
      </w:r>
      <w:r w:rsidRPr="00481656">
        <w:rPr>
          <w:sz w:val="28"/>
          <w:szCs w:val="28"/>
        </w:rPr>
        <w:t xml:space="preserve"> – зазор между пластинами и направляющей статора;</w: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68" type="#_x0000_t75" style="width:69.75pt;height:18pt">
            <v:imagedata r:id="rId183" o:title=""/>
          </v:shape>
        </w:pict>
      </w:r>
      <w:r w:rsidR="00152B21" w:rsidRPr="00481656">
        <w:rPr>
          <w:sz w:val="28"/>
          <w:szCs w:val="28"/>
        </w:rPr>
        <w:t xml:space="preserve"> – ширина кромки пластины соприкасающейся со статором.</w:t>
      </w:r>
    </w:p>
    <w:p w:rsidR="00152B21" w:rsidRDefault="00152B21" w:rsidP="00481656">
      <w:pPr>
        <w:pStyle w:val="a3"/>
        <w:widowControl/>
        <w:spacing w:line="360" w:lineRule="auto"/>
        <w:ind w:firstLine="709"/>
      </w:pPr>
      <w:r w:rsidRPr="00481656">
        <w:t xml:space="preserve">3. </w:t>
      </w:r>
      <w:r w:rsidR="00B73EE6">
        <w:rPr>
          <w:position w:val="-12"/>
        </w:rPr>
        <w:pict>
          <v:shape id="_x0000_i1269" type="#_x0000_t75" style="width:32.25pt;height:18.75pt" fillcolor="window">
            <v:imagedata r:id="rId241" o:title=""/>
          </v:shape>
        </w:pict>
      </w:r>
      <w:r w:rsidRPr="00481656">
        <w:t xml:space="preserve">- утечки через щель между </w:t>
      </w:r>
      <w:r w:rsidRPr="00481656">
        <w:rPr>
          <w:szCs w:val="28"/>
        </w:rPr>
        <w:t>торцами пластин</w:t>
      </w:r>
      <w:r w:rsidR="005E1935" w:rsidRPr="00481656">
        <w:rPr>
          <w:szCs w:val="28"/>
        </w:rPr>
        <w:t>ы</w:t>
      </w:r>
      <w:r w:rsidRPr="00481656">
        <w:rPr>
          <w:szCs w:val="28"/>
        </w:rPr>
        <w:t xml:space="preserve"> и распределительными дисками;</w:t>
      </w:r>
      <w:r w:rsidRPr="00481656">
        <w:t xml:space="preserve"> </w:t>
      </w:r>
    </w:p>
    <w:p w:rsidR="00380C81" w:rsidRPr="00481656" w:rsidRDefault="00380C81" w:rsidP="00481656">
      <w:pPr>
        <w:pStyle w:val="a3"/>
        <w:widowControl/>
        <w:spacing w:line="360" w:lineRule="auto"/>
        <w:ind w:firstLine="709"/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70" type="#_x0000_t75" style="width:183pt;height:57pt" fillcolor="window">
            <v:imagedata r:id="rId242" o:title=""/>
          </v:shape>
        </w:pic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 xml:space="preserve">где </w:t>
      </w:r>
      <w:r w:rsidR="00B73EE6">
        <w:rPr>
          <w:position w:val="-12"/>
          <w:sz w:val="28"/>
          <w:szCs w:val="28"/>
        </w:rPr>
        <w:pict>
          <v:shape id="_x0000_i1271" type="#_x0000_t75" style="width:90.75pt;height:21pt">
            <v:imagedata r:id="rId243" o:title=""/>
          </v:shape>
        </w:pict>
      </w:r>
      <w:r w:rsidRPr="00481656">
        <w:rPr>
          <w:sz w:val="28"/>
          <w:szCs w:val="28"/>
        </w:rPr>
        <w:t xml:space="preserve"> – зазор между торцами пластиной и распределительными дисками;</w: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2" type="#_x0000_t75" style="width:1in;height:18.75pt">
            <v:imagedata r:id="rId244" o:title=""/>
          </v:shape>
        </w:pict>
      </w:r>
      <w:r w:rsidR="00152B21" w:rsidRPr="00481656">
        <w:rPr>
          <w:sz w:val="28"/>
          <w:szCs w:val="28"/>
        </w:rPr>
        <w:t xml:space="preserve"> – радиус ротора.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73" type="#_x0000_t75" style="width:381.75pt;height:51pt" fillcolor="window">
            <v:imagedata r:id="rId245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4" type="#_x0000_t75" style="width:363pt;height:21pt">
            <v:imagedata r:id="rId246" o:title=""/>
          </v:shape>
        </w:pict>
      </w: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75" type="#_x0000_t75" style="width:219pt;height:39.75pt" fillcolor="window">
            <v:imagedata r:id="rId247" o:title=""/>
          </v:shape>
        </w:pict>
      </w:r>
    </w:p>
    <w:p w:rsidR="00152B21" w:rsidRPr="00481656" w:rsidRDefault="002B522D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2B21" w:rsidRPr="00481656">
        <w:rPr>
          <w:sz w:val="28"/>
          <w:szCs w:val="28"/>
        </w:rPr>
        <w:t>3) Уменьшение расхода за счет запаздывания распределительного механизма.</w:t>
      </w: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Оценивается коэффициентом запаздывания.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6" type="#_x0000_t75" style="width:159pt;height:41.25pt">
            <v:imagedata r:id="rId248" o:title=""/>
          </v:shape>
        </w:pict>
      </w:r>
    </w:p>
    <w:p w:rsidR="00152B21" w:rsidRPr="00481656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7" type="#_x0000_t75" style="width:54.75pt;height:18.75pt">
            <v:imagedata r:id="rId249" o:title=""/>
          </v:shape>
        </w:pict>
      </w:r>
    </w:p>
    <w:p w:rsidR="00152B21" w:rsidRPr="00481656" w:rsidRDefault="00152B21" w:rsidP="00481656">
      <w:pPr>
        <w:spacing w:line="360" w:lineRule="auto"/>
        <w:ind w:firstLine="709"/>
        <w:jc w:val="both"/>
        <w:rPr>
          <w:sz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Окончательно коэффициент расхода: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8" type="#_x0000_t75" style="width:225pt;height:39pt">
            <v:imagedata r:id="rId250" o:title=""/>
          </v:shape>
        </w:pic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152B21" w:rsidP="00481656">
      <w:pPr>
        <w:spacing w:line="360" w:lineRule="auto"/>
        <w:ind w:firstLine="709"/>
        <w:jc w:val="both"/>
        <w:rPr>
          <w:sz w:val="28"/>
          <w:szCs w:val="28"/>
        </w:rPr>
      </w:pPr>
      <w:r w:rsidRPr="00481656">
        <w:rPr>
          <w:sz w:val="28"/>
          <w:szCs w:val="28"/>
        </w:rPr>
        <w:t>Объемный КПД гидромотора: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79" type="#_x0000_t75" style="width:129pt;height:39pt">
            <v:imagedata r:id="rId251" o:title=""/>
          </v:shape>
        </w:pic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Default="00315026" w:rsidP="00481656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3.4</w:t>
      </w:r>
      <w:r w:rsidR="00152B21" w:rsidRPr="00481656">
        <w:rPr>
          <w:sz w:val="28"/>
          <w:szCs w:val="32"/>
        </w:rPr>
        <w:t xml:space="preserve"> Определение полного КПД.</w: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32"/>
        </w:rPr>
      </w:pPr>
    </w:p>
    <w:p w:rsidR="00152B21" w:rsidRDefault="00B73EE6" w:rsidP="0048165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80" type="#_x0000_t75" style="width:252.75pt;height:21pt">
            <v:imagedata r:id="rId252" o:title=""/>
          </v:shape>
        </w:pict>
      </w:r>
    </w:p>
    <w:p w:rsidR="00380C81" w:rsidRPr="00481656" w:rsidRDefault="00380C81" w:rsidP="00481656">
      <w:pPr>
        <w:spacing w:line="360" w:lineRule="auto"/>
        <w:ind w:firstLine="709"/>
        <w:jc w:val="both"/>
        <w:rPr>
          <w:sz w:val="28"/>
          <w:szCs w:val="28"/>
        </w:rPr>
      </w:pPr>
    </w:p>
    <w:p w:rsidR="00152B21" w:rsidRPr="00481656" w:rsidRDefault="00380C81" w:rsidP="00481656">
      <w:pPr>
        <w:pStyle w:val="a3"/>
        <w:spacing w:line="360" w:lineRule="auto"/>
        <w:ind w:firstLine="709"/>
        <w:rPr>
          <w:szCs w:val="32"/>
        </w:rPr>
      </w:pPr>
      <w:r>
        <w:rPr>
          <w:szCs w:val="32"/>
        </w:rPr>
        <w:br w:type="page"/>
        <w:t>ЛИТЕРАТУРА</w:t>
      </w:r>
    </w:p>
    <w:p w:rsidR="00152B21" w:rsidRPr="00481656" w:rsidRDefault="00152B21" w:rsidP="00481656">
      <w:pPr>
        <w:pStyle w:val="a3"/>
        <w:spacing w:line="360" w:lineRule="auto"/>
        <w:ind w:firstLine="709"/>
      </w:pPr>
    </w:p>
    <w:p w:rsidR="00152B21" w:rsidRPr="00481656" w:rsidRDefault="00152B21" w:rsidP="00380C81">
      <w:pPr>
        <w:pStyle w:val="a3"/>
        <w:widowControl/>
        <w:numPr>
          <w:ilvl w:val="0"/>
          <w:numId w:val="6"/>
        </w:numPr>
        <w:spacing w:line="360" w:lineRule="auto"/>
        <w:ind w:left="0" w:firstLine="0"/>
      </w:pPr>
      <w:r w:rsidRPr="00481656">
        <w:t>Зайченко И.</w:t>
      </w:r>
      <w:r w:rsidR="00380C81">
        <w:t>З., Мышлевский Л.</w:t>
      </w:r>
      <w:r w:rsidRPr="00481656">
        <w:t>М. Пластинчатые насосы и гидромоторы, М., Машиностроение, 1970.</w:t>
      </w:r>
    </w:p>
    <w:p w:rsidR="00152B21" w:rsidRPr="00481656" w:rsidRDefault="00380C81" w:rsidP="00380C81">
      <w:pPr>
        <w:pStyle w:val="a3"/>
        <w:widowControl/>
        <w:numPr>
          <w:ilvl w:val="0"/>
          <w:numId w:val="6"/>
        </w:numPr>
        <w:spacing w:line="360" w:lineRule="auto"/>
        <w:ind w:left="0" w:firstLine="0"/>
      </w:pPr>
      <w:r>
        <w:t>Анурьев В.</w:t>
      </w:r>
      <w:r w:rsidR="00152B21" w:rsidRPr="00481656">
        <w:t>И. Справочник конструктора-машиностроителя, т. 1-</w:t>
      </w:r>
      <w:smartTag w:uri="urn:schemas-microsoft-com:office:smarttags" w:element="metricconverter">
        <w:smartTagPr>
          <w:attr w:name="ProductID" w:val="3, М"/>
        </w:smartTagPr>
        <w:r w:rsidR="00152B21" w:rsidRPr="00481656">
          <w:t>3, М</w:t>
        </w:r>
      </w:smartTag>
      <w:r w:rsidR="00152B21" w:rsidRPr="00481656">
        <w:t>., Машиностроение , 1979.</w:t>
      </w:r>
    </w:p>
    <w:p w:rsidR="00152B21" w:rsidRPr="00481656" w:rsidRDefault="00380C81" w:rsidP="00380C81">
      <w:pPr>
        <w:pStyle w:val="a3"/>
        <w:widowControl/>
        <w:numPr>
          <w:ilvl w:val="0"/>
          <w:numId w:val="6"/>
        </w:numPr>
        <w:spacing w:line="360" w:lineRule="auto"/>
        <w:ind w:left="0" w:firstLine="0"/>
      </w:pPr>
      <w:r>
        <w:t>Федоренко В.А., Шошин А.</w:t>
      </w:r>
      <w:r w:rsidR="00152B21" w:rsidRPr="00481656">
        <w:t xml:space="preserve">И. Справочник по машиностроительному черчению, издание </w:t>
      </w:r>
      <w:smartTag w:uri="urn:schemas-microsoft-com:office:smarttags" w:element="metricconverter">
        <w:smartTagPr>
          <w:attr w:name="ProductID" w:val="14, М"/>
        </w:smartTagPr>
        <w:r w:rsidR="00152B21" w:rsidRPr="00481656">
          <w:t>14, М</w:t>
        </w:r>
      </w:smartTag>
      <w:r w:rsidR="00152B21" w:rsidRPr="00481656">
        <w:t>., Машиностроение 1981.</w:t>
      </w:r>
    </w:p>
    <w:p w:rsidR="00152B21" w:rsidRPr="00481656" w:rsidRDefault="00152B21" w:rsidP="00380C81">
      <w:pPr>
        <w:pStyle w:val="a3"/>
        <w:widowControl/>
        <w:numPr>
          <w:ilvl w:val="0"/>
          <w:numId w:val="6"/>
        </w:numPr>
        <w:spacing w:line="360" w:lineRule="auto"/>
        <w:ind w:left="0" w:firstLine="0"/>
      </w:pPr>
      <w:r w:rsidRPr="00481656">
        <w:t>Методическая литература КФ МГТУ.</w:t>
      </w:r>
    </w:p>
    <w:p w:rsidR="00152B21" w:rsidRPr="00481656" w:rsidRDefault="00380C81" w:rsidP="00380C81">
      <w:pPr>
        <w:pStyle w:val="a3"/>
        <w:widowControl/>
        <w:numPr>
          <w:ilvl w:val="0"/>
          <w:numId w:val="6"/>
        </w:numPr>
        <w:spacing w:line="360" w:lineRule="auto"/>
        <w:ind w:left="0" w:firstLine="0"/>
      </w:pPr>
      <w:r>
        <w:t>Башта Т.М., Зайченко И.</w:t>
      </w:r>
      <w:r w:rsidR="00152B21" w:rsidRPr="00481656">
        <w:t>З. Объемные гидравлические приводы, М., Машиностроение 1969.</w:t>
      </w:r>
    </w:p>
    <w:p w:rsidR="00152B21" w:rsidRPr="00481656" w:rsidRDefault="00152B21" w:rsidP="00380C81">
      <w:pPr>
        <w:pStyle w:val="a3"/>
        <w:widowControl/>
        <w:numPr>
          <w:ilvl w:val="0"/>
          <w:numId w:val="6"/>
        </w:numPr>
        <w:spacing w:line="360" w:lineRule="auto"/>
        <w:ind w:left="0" w:firstLine="0"/>
      </w:pPr>
      <w:r w:rsidRPr="00481656">
        <w:t>Зуев А.В. Курс лекций по курсу “Теория и расчет объемных гидромашин”.</w:t>
      </w:r>
      <w:bookmarkStart w:id="0" w:name="_GoBack"/>
      <w:bookmarkEnd w:id="0"/>
    </w:p>
    <w:sectPr w:rsidR="00152B21" w:rsidRPr="00481656" w:rsidSect="002C5A30">
      <w:footerReference w:type="even" r:id="rId253"/>
      <w:footerReference w:type="default" r:id="rId254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1F7" w:rsidRDefault="005E51F7">
      <w:r>
        <w:separator/>
      </w:r>
    </w:p>
  </w:endnote>
  <w:endnote w:type="continuationSeparator" w:id="0">
    <w:p w:rsidR="005E51F7" w:rsidRDefault="005E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lid Symbol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21" w:rsidRDefault="00152B21">
    <w:pPr>
      <w:pStyle w:val="a6"/>
      <w:framePr w:wrap="around" w:vAnchor="text" w:hAnchor="margin" w:xAlign="right" w:y="1"/>
      <w:rPr>
        <w:rStyle w:val="a8"/>
      </w:rPr>
    </w:pPr>
  </w:p>
  <w:p w:rsidR="00152B21" w:rsidRDefault="00152B2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B21" w:rsidRDefault="00DA44D3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4603B0" w:rsidRDefault="004603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1F7" w:rsidRDefault="005E51F7">
      <w:r>
        <w:separator/>
      </w:r>
    </w:p>
  </w:footnote>
  <w:footnote w:type="continuationSeparator" w:id="0">
    <w:p w:rsidR="005E51F7" w:rsidRDefault="005E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40C4E"/>
    <w:multiLevelType w:val="singleLevel"/>
    <w:tmpl w:val="746CBAD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155F1A8E"/>
    <w:multiLevelType w:val="hybridMultilevel"/>
    <w:tmpl w:val="16481230"/>
    <w:lvl w:ilvl="0" w:tplc="FFDC3C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324017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5D0E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980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0C8A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3E8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B4C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005F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43204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ADE7FD7"/>
    <w:multiLevelType w:val="multilevel"/>
    <w:tmpl w:val="E81C1CB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8663F1"/>
    <w:multiLevelType w:val="singleLevel"/>
    <w:tmpl w:val="9EF00D90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</w:abstractNum>
  <w:abstractNum w:abstractNumId="4">
    <w:nsid w:val="3410173B"/>
    <w:multiLevelType w:val="hybridMultilevel"/>
    <w:tmpl w:val="8AEC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C445DBC"/>
    <w:multiLevelType w:val="singleLevel"/>
    <w:tmpl w:val="75FEFE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61036C18"/>
    <w:multiLevelType w:val="multilevel"/>
    <w:tmpl w:val="56F698C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A9E0DF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823B6C"/>
    <w:multiLevelType w:val="singleLevel"/>
    <w:tmpl w:val="ADAE972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63B"/>
    <w:rsid w:val="000041CB"/>
    <w:rsid w:val="00005087"/>
    <w:rsid w:val="000117B2"/>
    <w:rsid w:val="00016867"/>
    <w:rsid w:val="00024237"/>
    <w:rsid w:val="00057C61"/>
    <w:rsid w:val="00061490"/>
    <w:rsid w:val="000657B0"/>
    <w:rsid w:val="0007337B"/>
    <w:rsid w:val="0007413A"/>
    <w:rsid w:val="0007652F"/>
    <w:rsid w:val="000835D3"/>
    <w:rsid w:val="000968E8"/>
    <w:rsid w:val="000A0CE1"/>
    <w:rsid w:val="000A2F59"/>
    <w:rsid w:val="000A3347"/>
    <w:rsid w:val="000A4769"/>
    <w:rsid w:val="000C4A6A"/>
    <w:rsid w:val="000E30C5"/>
    <w:rsid w:val="000E794A"/>
    <w:rsid w:val="000F63E6"/>
    <w:rsid w:val="001108BA"/>
    <w:rsid w:val="00123490"/>
    <w:rsid w:val="00123BD6"/>
    <w:rsid w:val="0014014C"/>
    <w:rsid w:val="0014101A"/>
    <w:rsid w:val="00152B21"/>
    <w:rsid w:val="00155311"/>
    <w:rsid w:val="00157CFE"/>
    <w:rsid w:val="00164E08"/>
    <w:rsid w:val="0016593D"/>
    <w:rsid w:val="001675D1"/>
    <w:rsid w:val="001807DC"/>
    <w:rsid w:val="001B049E"/>
    <w:rsid w:val="001B22C6"/>
    <w:rsid w:val="001C35A4"/>
    <w:rsid w:val="001C3F98"/>
    <w:rsid w:val="001E2470"/>
    <w:rsid w:val="001E328E"/>
    <w:rsid w:val="001F2CF1"/>
    <w:rsid w:val="001F4184"/>
    <w:rsid w:val="00202449"/>
    <w:rsid w:val="00216C15"/>
    <w:rsid w:val="00230563"/>
    <w:rsid w:val="00231047"/>
    <w:rsid w:val="00235C84"/>
    <w:rsid w:val="002408BA"/>
    <w:rsid w:val="00241E09"/>
    <w:rsid w:val="00242B6A"/>
    <w:rsid w:val="00242BAE"/>
    <w:rsid w:val="0025268B"/>
    <w:rsid w:val="00253080"/>
    <w:rsid w:val="002539C5"/>
    <w:rsid w:val="0027075C"/>
    <w:rsid w:val="00272504"/>
    <w:rsid w:val="002767C4"/>
    <w:rsid w:val="00277B97"/>
    <w:rsid w:val="00287658"/>
    <w:rsid w:val="002908E9"/>
    <w:rsid w:val="002923DC"/>
    <w:rsid w:val="00292A84"/>
    <w:rsid w:val="002B522D"/>
    <w:rsid w:val="002C0FB2"/>
    <w:rsid w:val="002C15A7"/>
    <w:rsid w:val="002C2E11"/>
    <w:rsid w:val="002C5A30"/>
    <w:rsid w:val="002C76EC"/>
    <w:rsid w:val="002E2AC9"/>
    <w:rsid w:val="002E763B"/>
    <w:rsid w:val="002F26C7"/>
    <w:rsid w:val="00313DD4"/>
    <w:rsid w:val="00314F77"/>
    <w:rsid w:val="00315026"/>
    <w:rsid w:val="003166AD"/>
    <w:rsid w:val="00341EF2"/>
    <w:rsid w:val="003507BE"/>
    <w:rsid w:val="003553F0"/>
    <w:rsid w:val="00360591"/>
    <w:rsid w:val="00366B97"/>
    <w:rsid w:val="0038065C"/>
    <w:rsid w:val="00380C81"/>
    <w:rsid w:val="003A24B3"/>
    <w:rsid w:val="003A408D"/>
    <w:rsid w:val="003B4659"/>
    <w:rsid w:val="003B5358"/>
    <w:rsid w:val="003C05D6"/>
    <w:rsid w:val="003D3A8B"/>
    <w:rsid w:val="003D3BB9"/>
    <w:rsid w:val="003D5F1A"/>
    <w:rsid w:val="003E11D6"/>
    <w:rsid w:val="00404B2C"/>
    <w:rsid w:val="004160A4"/>
    <w:rsid w:val="00420E21"/>
    <w:rsid w:val="00442D01"/>
    <w:rsid w:val="004518D8"/>
    <w:rsid w:val="004603B0"/>
    <w:rsid w:val="004733A0"/>
    <w:rsid w:val="00481656"/>
    <w:rsid w:val="0048469D"/>
    <w:rsid w:val="0049367B"/>
    <w:rsid w:val="0049442B"/>
    <w:rsid w:val="004C26CC"/>
    <w:rsid w:val="004C6001"/>
    <w:rsid w:val="004D0267"/>
    <w:rsid w:val="004E27C2"/>
    <w:rsid w:val="004F00E6"/>
    <w:rsid w:val="00510650"/>
    <w:rsid w:val="00516633"/>
    <w:rsid w:val="0053147B"/>
    <w:rsid w:val="00532C22"/>
    <w:rsid w:val="005336D0"/>
    <w:rsid w:val="00533FAC"/>
    <w:rsid w:val="00534E93"/>
    <w:rsid w:val="0054110C"/>
    <w:rsid w:val="00545666"/>
    <w:rsid w:val="00545CE6"/>
    <w:rsid w:val="0056381E"/>
    <w:rsid w:val="0056429A"/>
    <w:rsid w:val="0059154B"/>
    <w:rsid w:val="005A00E6"/>
    <w:rsid w:val="005A0A71"/>
    <w:rsid w:val="005B155C"/>
    <w:rsid w:val="005B6081"/>
    <w:rsid w:val="005C048F"/>
    <w:rsid w:val="005C731D"/>
    <w:rsid w:val="005E1935"/>
    <w:rsid w:val="005E1BAB"/>
    <w:rsid w:val="005E3568"/>
    <w:rsid w:val="005E51F7"/>
    <w:rsid w:val="005E7A7E"/>
    <w:rsid w:val="005F1A7A"/>
    <w:rsid w:val="005F3396"/>
    <w:rsid w:val="005F7A36"/>
    <w:rsid w:val="00604921"/>
    <w:rsid w:val="00614EC1"/>
    <w:rsid w:val="00634457"/>
    <w:rsid w:val="00636419"/>
    <w:rsid w:val="00640ADF"/>
    <w:rsid w:val="00640DBF"/>
    <w:rsid w:val="00641661"/>
    <w:rsid w:val="00651C49"/>
    <w:rsid w:val="00652311"/>
    <w:rsid w:val="00653602"/>
    <w:rsid w:val="00666ECE"/>
    <w:rsid w:val="00683CCF"/>
    <w:rsid w:val="00685211"/>
    <w:rsid w:val="0069366D"/>
    <w:rsid w:val="00696D0C"/>
    <w:rsid w:val="00697992"/>
    <w:rsid w:val="006B20AE"/>
    <w:rsid w:val="006C312D"/>
    <w:rsid w:val="006D25B9"/>
    <w:rsid w:val="006E1C5B"/>
    <w:rsid w:val="006E7AF5"/>
    <w:rsid w:val="006F72E3"/>
    <w:rsid w:val="00705DE4"/>
    <w:rsid w:val="00721292"/>
    <w:rsid w:val="00722712"/>
    <w:rsid w:val="0072706F"/>
    <w:rsid w:val="00741FA1"/>
    <w:rsid w:val="00744A82"/>
    <w:rsid w:val="007451C9"/>
    <w:rsid w:val="00747B81"/>
    <w:rsid w:val="0076007F"/>
    <w:rsid w:val="00777D9A"/>
    <w:rsid w:val="007849D6"/>
    <w:rsid w:val="00794779"/>
    <w:rsid w:val="00795CB2"/>
    <w:rsid w:val="00796213"/>
    <w:rsid w:val="007A3D49"/>
    <w:rsid w:val="007B0A88"/>
    <w:rsid w:val="007B389C"/>
    <w:rsid w:val="007D43F0"/>
    <w:rsid w:val="007D74C6"/>
    <w:rsid w:val="00801C43"/>
    <w:rsid w:val="008032CE"/>
    <w:rsid w:val="00806020"/>
    <w:rsid w:val="008129F6"/>
    <w:rsid w:val="00820FD3"/>
    <w:rsid w:val="0082457A"/>
    <w:rsid w:val="00827943"/>
    <w:rsid w:val="00846827"/>
    <w:rsid w:val="00846C01"/>
    <w:rsid w:val="00852429"/>
    <w:rsid w:val="00880DED"/>
    <w:rsid w:val="008841E1"/>
    <w:rsid w:val="0089700E"/>
    <w:rsid w:val="008A1F79"/>
    <w:rsid w:val="00907AE3"/>
    <w:rsid w:val="00911BE1"/>
    <w:rsid w:val="009238CB"/>
    <w:rsid w:val="00935FE4"/>
    <w:rsid w:val="009511B5"/>
    <w:rsid w:val="0095377C"/>
    <w:rsid w:val="00955A43"/>
    <w:rsid w:val="0095694D"/>
    <w:rsid w:val="00967FF0"/>
    <w:rsid w:val="00976118"/>
    <w:rsid w:val="00977EBC"/>
    <w:rsid w:val="009846DB"/>
    <w:rsid w:val="00997E9E"/>
    <w:rsid w:val="009B685D"/>
    <w:rsid w:val="009C2E7E"/>
    <w:rsid w:val="009C3725"/>
    <w:rsid w:val="009C5531"/>
    <w:rsid w:val="009E5D02"/>
    <w:rsid w:val="009E6D98"/>
    <w:rsid w:val="00A00FBD"/>
    <w:rsid w:val="00A12A13"/>
    <w:rsid w:val="00A14C9F"/>
    <w:rsid w:val="00A14E5E"/>
    <w:rsid w:val="00A160B8"/>
    <w:rsid w:val="00A20E0B"/>
    <w:rsid w:val="00A231D7"/>
    <w:rsid w:val="00A25B00"/>
    <w:rsid w:val="00A26C4D"/>
    <w:rsid w:val="00A27C55"/>
    <w:rsid w:val="00A5475E"/>
    <w:rsid w:val="00A54F76"/>
    <w:rsid w:val="00A63CAA"/>
    <w:rsid w:val="00A65E7B"/>
    <w:rsid w:val="00A9087A"/>
    <w:rsid w:val="00A95A22"/>
    <w:rsid w:val="00AA5247"/>
    <w:rsid w:val="00AC55ED"/>
    <w:rsid w:val="00AF05C6"/>
    <w:rsid w:val="00AF0949"/>
    <w:rsid w:val="00AF203B"/>
    <w:rsid w:val="00AF2D04"/>
    <w:rsid w:val="00AF32DB"/>
    <w:rsid w:val="00AF754B"/>
    <w:rsid w:val="00B02F52"/>
    <w:rsid w:val="00B06A8D"/>
    <w:rsid w:val="00B07A6B"/>
    <w:rsid w:val="00B2374E"/>
    <w:rsid w:val="00B366AA"/>
    <w:rsid w:val="00B433E3"/>
    <w:rsid w:val="00B45BFA"/>
    <w:rsid w:val="00B53911"/>
    <w:rsid w:val="00B725C4"/>
    <w:rsid w:val="00B730D8"/>
    <w:rsid w:val="00B73EE6"/>
    <w:rsid w:val="00B908F9"/>
    <w:rsid w:val="00B9346C"/>
    <w:rsid w:val="00BA52C5"/>
    <w:rsid w:val="00BB4520"/>
    <w:rsid w:val="00BC649C"/>
    <w:rsid w:val="00BD6321"/>
    <w:rsid w:val="00BD7269"/>
    <w:rsid w:val="00C00F89"/>
    <w:rsid w:val="00C07FE5"/>
    <w:rsid w:val="00C3018F"/>
    <w:rsid w:val="00C36CAA"/>
    <w:rsid w:val="00C3765B"/>
    <w:rsid w:val="00C51934"/>
    <w:rsid w:val="00C5635A"/>
    <w:rsid w:val="00C7667F"/>
    <w:rsid w:val="00C77E3F"/>
    <w:rsid w:val="00C82D12"/>
    <w:rsid w:val="00C8500D"/>
    <w:rsid w:val="00C94CF1"/>
    <w:rsid w:val="00CA4827"/>
    <w:rsid w:val="00CA77FE"/>
    <w:rsid w:val="00CB590F"/>
    <w:rsid w:val="00CB689E"/>
    <w:rsid w:val="00CC4008"/>
    <w:rsid w:val="00CC4E4B"/>
    <w:rsid w:val="00CD2110"/>
    <w:rsid w:val="00CF104F"/>
    <w:rsid w:val="00CF6101"/>
    <w:rsid w:val="00D17983"/>
    <w:rsid w:val="00D2300E"/>
    <w:rsid w:val="00D23487"/>
    <w:rsid w:val="00D45E02"/>
    <w:rsid w:val="00D67642"/>
    <w:rsid w:val="00D73F9B"/>
    <w:rsid w:val="00D76224"/>
    <w:rsid w:val="00DA44D3"/>
    <w:rsid w:val="00DA666B"/>
    <w:rsid w:val="00DB0FDC"/>
    <w:rsid w:val="00DC0B6E"/>
    <w:rsid w:val="00DC5933"/>
    <w:rsid w:val="00DE35C2"/>
    <w:rsid w:val="00DE7A93"/>
    <w:rsid w:val="00DF0720"/>
    <w:rsid w:val="00DF177B"/>
    <w:rsid w:val="00DF32DB"/>
    <w:rsid w:val="00E05C0A"/>
    <w:rsid w:val="00E07844"/>
    <w:rsid w:val="00E17B39"/>
    <w:rsid w:val="00E221FF"/>
    <w:rsid w:val="00E23181"/>
    <w:rsid w:val="00E37825"/>
    <w:rsid w:val="00E443BF"/>
    <w:rsid w:val="00E506F8"/>
    <w:rsid w:val="00E53D48"/>
    <w:rsid w:val="00E75073"/>
    <w:rsid w:val="00EA2C79"/>
    <w:rsid w:val="00EA472C"/>
    <w:rsid w:val="00EC5211"/>
    <w:rsid w:val="00EC724D"/>
    <w:rsid w:val="00ED3BB2"/>
    <w:rsid w:val="00EE377B"/>
    <w:rsid w:val="00F05480"/>
    <w:rsid w:val="00F17B0D"/>
    <w:rsid w:val="00F326CB"/>
    <w:rsid w:val="00F33976"/>
    <w:rsid w:val="00F35E6C"/>
    <w:rsid w:val="00F41270"/>
    <w:rsid w:val="00F50661"/>
    <w:rsid w:val="00F53B88"/>
    <w:rsid w:val="00F55A6B"/>
    <w:rsid w:val="00F87036"/>
    <w:rsid w:val="00F9117D"/>
    <w:rsid w:val="00F94B1B"/>
    <w:rsid w:val="00F94CF6"/>
    <w:rsid w:val="00F96C91"/>
    <w:rsid w:val="00FA0438"/>
    <w:rsid w:val="00FA5665"/>
    <w:rsid w:val="00FC7AC5"/>
    <w:rsid w:val="00FD1C0A"/>
    <w:rsid w:val="00FD5CAF"/>
    <w:rsid w:val="00FD702B"/>
    <w:rsid w:val="00FE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82"/>
    <o:shapelayout v:ext="edit">
      <o:idmap v:ext="edit" data="1"/>
    </o:shapelayout>
  </w:shapeDefaults>
  <w:decimalSymbol w:val=","/>
  <w:listSeparator w:val=";"/>
  <w14:defaultImageDpi w14:val="0"/>
  <w15:chartTrackingRefBased/>
  <w15:docId w15:val="{88BC147F-66B7-4600-926D-25673DC9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40"/>
      <w:jc w:val="both"/>
      <w:outlineLvl w:val="0"/>
    </w:pPr>
    <w:rPr>
      <w:bCs/>
      <w:i/>
      <w:iCs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num" w:pos="720"/>
      </w:tabs>
      <w:jc w:val="both"/>
      <w:outlineLvl w:val="1"/>
    </w:pPr>
    <w:rPr>
      <w:rFonts w:ascii="Courier New" w:hAnsi="Courier New" w:cs="Courier New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widowControl w:val="0"/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720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MapleOutput">
    <w:name w:val="Maple Output"/>
    <w:uiPriority w:val="99"/>
    <w:pPr>
      <w:autoSpaceDE w:val="0"/>
      <w:autoSpaceDN w:val="0"/>
      <w:adjustRightInd w:val="0"/>
      <w:spacing w:line="360" w:lineRule="auto"/>
      <w:jc w:val="center"/>
    </w:pPr>
    <w:rPr>
      <w:color w:val="000000"/>
      <w:sz w:val="24"/>
      <w:szCs w:val="24"/>
      <w:lang w:val="en-US"/>
    </w:rPr>
  </w:style>
  <w:style w:type="character" w:customStyle="1" w:styleId="2DInput">
    <w:name w:val="2D Input"/>
    <w:uiPriority w:val="99"/>
    <w:rPr>
      <w:color w:val="FF0000"/>
    </w:rPr>
  </w:style>
  <w:style w:type="paragraph" w:styleId="31">
    <w:name w:val="Body Text Indent 3"/>
    <w:basedOn w:val="a"/>
    <w:link w:val="32"/>
    <w:uiPriority w:val="99"/>
    <w:pPr>
      <w:suppressAutoHyphens/>
      <w:ind w:firstLine="720"/>
      <w:jc w:val="center"/>
    </w:pPr>
    <w:rPr>
      <w:b/>
      <w:bCs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character" w:customStyle="1" w:styleId="MapleInput">
    <w:name w:val="Maple Input"/>
    <w:uiPriority w:val="99"/>
    <w:rPr>
      <w:rFonts w:ascii="Courier New" w:hAnsi="Courier New"/>
      <w:b/>
      <w:color w:val="FF0000"/>
      <w:sz w:val="24"/>
    </w:rPr>
  </w:style>
  <w:style w:type="paragraph" w:styleId="a5">
    <w:name w:val="caption"/>
    <w:basedOn w:val="a"/>
    <w:next w:val="a"/>
    <w:uiPriority w:val="99"/>
    <w:qFormat/>
    <w:pPr>
      <w:spacing w:line="360" w:lineRule="auto"/>
      <w:jc w:val="both"/>
    </w:pPr>
    <w:rPr>
      <w:sz w:val="28"/>
      <w:szCs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Pr>
      <w:rFonts w:cs="Times New Roman"/>
    </w:rPr>
  </w:style>
  <w:style w:type="paragraph" w:styleId="a9">
    <w:name w:val="Title"/>
    <w:basedOn w:val="a"/>
    <w:link w:val="aa"/>
    <w:uiPriority w:val="99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Courier New" w:hAnsi="Courier New"/>
      <w:sz w:val="28"/>
      <w:szCs w:val="20"/>
    </w:r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rsid w:val="004603B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23">
    <w:name w:val="Стиль2"/>
    <w:basedOn w:val="a"/>
    <w:uiPriority w:val="99"/>
    <w:rsid w:val="002C5A30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7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png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38" Type="http://schemas.openxmlformats.org/officeDocument/2006/relationships/image" Target="media/image232.wmf"/><Relationship Id="rId254" Type="http://schemas.openxmlformats.org/officeDocument/2006/relationships/footer" Target="footer2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png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fontTable" Target="fontTable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png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png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theme" Target="theme/theme1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png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footer" Target="footer1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19340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123</dc:creator>
  <cp:keywords/>
  <dc:description/>
  <cp:lastModifiedBy>admin</cp:lastModifiedBy>
  <cp:revision>2</cp:revision>
  <cp:lastPrinted>2007-04-01T16:05:00Z</cp:lastPrinted>
  <dcterms:created xsi:type="dcterms:W3CDTF">2014-03-04T12:11:00Z</dcterms:created>
  <dcterms:modified xsi:type="dcterms:W3CDTF">2014-03-04T12:11:00Z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