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F6" w:rsidRPr="003D60FD" w:rsidRDefault="002218F6" w:rsidP="003D60FD">
      <w:pPr>
        <w:ind w:firstLine="709"/>
        <w:rPr>
          <w:sz w:val="28"/>
          <w:szCs w:val="28"/>
        </w:rPr>
      </w:pPr>
      <w:r w:rsidRPr="003D60FD">
        <w:rPr>
          <w:sz w:val="28"/>
          <w:szCs w:val="28"/>
        </w:rPr>
        <w:t>С</w:t>
      </w:r>
      <w:r w:rsidR="002F1C2A">
        <w:rPr>
          <w:sz w:val="28"/>
          <w:szCs w:val="28"/>
        </w:rPr>
        <w:t>одержание</w:t>
      </w:r>
    </w:p>
    <w:p w:rsidR="002218F6" w:rsidRPr="003D60FD" w:rsidRDefault="002218F6" w:rsidP="003D60FD">
      <w:pPr>
        <w:ind w:firstLine="709"/>
        <w:rPr>
          <w:sz w:val="28"/>
          <w:szCs w:val="28"/>
        </w:rPr>
      </w:pPr>
    </w:p>
    <w:p w:rsidR="002218F6" w:rsidRPr="003D60FD" w:rsidRDefault="002218F6" w:rsidP="003D60FD">
      <w:pPr>
        <w:rPr>
          <w:sz w:val="28"/>
          <w:szCs w:val="28"/>
        </w:rPr>
      </w:pPr>
      <w:r w:rsidRPr="003D60FD">
        <w:rPr>
          <w:sz w:val="28"/>
          <w:szCs w:val="28"/>
        </w:rPr>
        <w:t>Введение</w:t>
      </w:r>
    </w:p>
    <w:p w:rsidR="002218F6" w:rsidRPr="003D60FD" w:rsidRDefault="002218F6" w:rsidP="003D60FD">
      <w:pPr>
        <w:shd w:val="clear" w:color="auto" w:fill="FFFFFF"/>
        <w:rPr>
          <w:bCs/>
          <w:sz w:val="28"/>
          <w:szCs w:val="28"/>
        </w:rPr>
      </w:pPr>
      <w:r w:rsidRPr="003D60FD">
        <w:rPr>
          <w:bCs/>
          <w:sz w:val="28"/>
          <w:szCs w:val="28"/>
        </w:rPr>
        <w:t>1</w:t>
      </w:r>
      <w:r w:rsidR="003D60FD">
        <w:rPr>
          <w:bCs/>
          <w:sz w:val="28"/>
          <w:szCs w:val="28"/>
        </w:rPr>
        <w:t>.</w:t>
      </w:r>
      <w:r w:rsidRPr="003D60FD">
        <w:rPr>
          <w:bCs/>
          <w:sz w:val="28"/>
          <w:szCs w:val="28"/>
        </w:rPr>
        <w:t xml:space="preserve"> Цели, задачи и информационная база анализа финансово-</w:t>
      </w:r>
      <w:r w:rsidR="003D60FD">
        <w:rPr>
          <w:bCs/>
          <w:sz w:val="28"/>
          <w:szCs w:val="28"/>
        </w:rPr>
        <w:t xml:space="preserve"> </w:t>
      </w:r>
      <w:r w:rsidRPr="003D60FD">
        <w:rPr>
          <w:bCs/>
          <w:sz w:val="28"/>
          <w:szCs w:val="28"/>
        </w:rPr>
        <w:t>хозяйственной деятельности хозяйствующего субъекта</w:t>
      </w:r>
    </w:p>
    <w:p w:rsidR="002218F6" w:rsidRPr="003D60FD" w:rsidRDefault="002218F6" w:rsidP="003D60FD">
      <w:pPr>
        <w:rPr>
          <w:sz w:val="28"/>
          <w:szCs w:val="28"/>
        </w:rPr>
      </w:pPr>
      <w:r w:rsidRPr="003D60FD">
        <w:rPr>
          <w:sz w:val="28"/>
          <w:szCs w:val="28"/>
        </w:rPr>
        <w:t>1.1</w:t>
      </w:r>
      <w:r w:rsidR="003D60FD">
        <w:rPr>
          <w:sz w:val="28"/>
          <w:szCs w:val="28"/>
        </w:rPr>
        <w:t xml:space="preserve"> </w:t>
      </w:r>
      <w:r w:rsidRPr="003D60FD">
        <w:rPr>
          <w:sz w:val="28"/>
          <w:szCs w:val="28"/>
        </w:rPr>
        <w:t>Цели и задачи анализа финансово-хозяйственной деятельности</w:t>
      </w:r>
    </w:p>
    <w:p w:rsidR="002218F6" w:rsidRPr="003D60FD" w:rsidRDefault="002218F6" w:rsidP="003D60FD">
      <w:pPr>
        <w:shd w:val="clear" w:color="auto" w:fill="FFFFFF"/>
        <w:rPr>
          <w:sz w:val="28"/>
          <w:szCs w:val="28"/>
        </w:rPr>
      </w:pPr>
      <w:r w:rsidRPr="003D60FD">
        <w:rPr>
          <w:sz w:val="28"/>
          <w:szCs w:val="28"/>
        </w:rPr>
        <w:t>1.2</w:t>
      </w:r>
      <w:r w:rsidR="003D60FD">
        <w:rPr>
          <w:sz w:val="28"/>
          <w:szCs w:val="28"/>
        </w:rPr>
        <w:t xml:space="preserve"> </w:t>
      </w:r>
      <w:r w:rsidRPr="003D60FD">
        <w:rPr>
          <w:sz w:val="28"/>
          <w:szCs w:val="28"/>
        </w:rPr>
        <w:t>Информационная база анализа финансово-хозяйственной</w:t>
      </w:r>
      <w:r w:rsidR="003D60FD">
        <w:rPr>
          <w:sz w:val="28"/>
          <w:szCs w:val="28"/>
        </w:rPr>
        <w:t xml:space="preserve"> </w:t>
      </w:r>
      <w:r w:rsidR="00A60FE6" w:rsidRPr="003D60FD">
        <w:rPr>
          <w:sz w:val="28"/>
          <w:szCs w:val="28"/>
        </w:rPr>
        <w:t>д</w:t>
      </w:r>
      <w:r w:rsidRPr="003D60FD">
        <w:rPr>
          <w:sz w:val="28"/>
          <w:szCs w:val="28"/>
        </w:rPr>
        <w:t>еятельности</w:t>
      </w:r>
    </w:p>
    <w:p w:rsidR="002218F6" w:rsidRPr="003D60FD" w:rsidRDefault="002218F6" w:rsidP="003D60FD">
      <w:pPr>
        <w:autoSpaceDE w:val="0"/>
        <w:autoSpaceDN w:val="0"/>
        <w:rPr>
          <w:sz w:val="28"/>
          <w:szCs w:val="28"/>
        </w:rPr>
      </w:pPr>
      <w:r w:rsidRPr="003D60FD">
        <w:rPr>
          <w:sz w:val="28"/>
          <w:szCs w:val="28"/>
        </w:rPr>
        <w:t>1.3</w:t>
      </w:r>
      <w:r w:rsidR="003D60FD">
        <w:rPr>
          <w:sz w:val="28"/>
          <w:szCs w:val="28"/>
        </w:rPr>
        <w:t xml:space="preserve"> </w:t>
      </w:r>
      <w:r w:rsidRPr="003D60FD">
        <w:rPr>
          <w:sz w:val="28"/>
          <w:szCs w:val="28"/>
        </w:rPr>
        <w:t>Краткая характеристика объекта исследования</w:t>
      </w:r>
    </w:p>
    <w:p w:rsidR="002218F6" w:rsidRPr="003D60FD" w:rsidRDefault="002218F6" w:rsidP="003D60FD">
      <w:pPr>
        <w:shd w:val="clear" w:color="auto" w:fill="FFFFFF"/>
        <w:rPr>
          <w:bCs/>
          <w:sz w:val="28"/>
          <w:szCs w:val="28"/>
        </w:rPr>
      </w:pPr>
      <w:r w:rsidRPr="003D60FD">
        <w:rPr>
          <w:sz w:val="28"/>
          <w:szCs w:val="28"/>
        </w:rPr>
        <w:t>2</w:t>
      </w:r>
      <w:r w:rsidR="003D60FD">
        <w:rPr>
          <w:sz w:val="28"/>
          <w:szCs w:val="28"/>
        </w:rPr>
        <w:t xml:space="preserve">. </w:t>
      </w:r>
      <w:r w:rsidRPr="003D60FD">
        <w:rPr>
          <w:bCs/>
          <w:sz w:val="28"/>
          <w:szCs w:val="28"/>
        </w:rPr>
        <w:t>Методика анализа финансово-хозяйственной деятельности</w:t>
      </w:r>
      <w:r w:rsidR="003D60FD">
        <w:rPr>
          <w:bCs/>
          <w:sz w:val="28"/>
          <w:szCs w:val="28"/>
        </w:rPr>
        <w:t xml:space="preserve"> </w:t>
      </w:r>
      <w:r w:rsidRPr="003D60FD">
        <w:rPr>
          <w:bCs/>
          <w:sz w:val="28"/>
          <w:szCs w:val="28"/>
        </w:rPr>
        <w:t>предприятия</w:t>
      </w:r>
    </w:p>
    <w:p w:rsidR="002218F6" w:rsidRPr="003D60FD" w:rsidRDefault="002218F6" w:rsidP="003D60FD">
      <w:pPr>
        <w:widowControl w:val="0"/>
        <w:shd w:val="clear" w:color="auto" w:fill="FFFFFF"/>
        <w:autoSpaceDE w:val="0"/>
        <w:autoSpaceDN w:val="0"/>
        <w:adjustRightInd w:val="0"/>
        <w:rPr>
          <w:sz w:val="28"/>
          <w:szCs w:val="28"/>
        </w:rPr>
      </w:pPr>
      <w:r w:rsidRPr="003D60FD">
        <w:rPr>
          <w:sz w:val="28"/>
          <w:szCs w:val="28"/>
        </w:rPr>
        <w:t>2.1 Оценка имущественного положения предприятия</w:t>
      </w:r>
    </w:p>
    <w:p w:rsidR="00FE44B9" w:rsidRPr="003D60FD" w:rsidRDefault="00FE44B9" w:rsidP="003D60FD">
      <w:pPr>
        <w:shd w:val="clear" w:color="auto" w:fill="FFFFFF"/>
        <w:rPr>
          <w:sz w:val="28"/>
          <w:szCs w:val="28"/>
        </w:rPr>
      </w:pPr>
      <w:r w:rsidRPr="003D60FD">
        <w:rPr>
          <w:sz w:val="28"/>
          <w:szCs w:val="28"/>
        </w:rPr>
        <w:t>2.2 Оценка финансового положения предприятия</w:t>
      </w:r>
    </w:p>
    <w:p w:rsidR="00FE44B9" w:rsidRPr="003D60FD" w:rsidRDefault="00FE44B9" w:rsidP="003D60FD">
      <w:pPr>
        <w:shd w:val="clear" w:color="auto" w:fill="FFFFFF"/>
        <w:rPr>
          <w:sz w:val="28"/>
          <w:szCs w:val="28"/>
        </w:rPr>
      </w:pPr>
      <w:r w:rsidRPr="003D60FD">
        <w:rPr>
          <w:sz w:val="28"/>
          <w:szCs w:val="28"/>
        </w:rPr>
        <w:t>2.2.1 Анализ ликвидности и платежеспособности предприятия</w:t>
      </w:r>
    </w:p>
    <w:p w:rsidR="00FE44B9" w:rsidRPr="003D60FD" w:rsidRDefault="00FE44B9" w:rsidP="003D60FD">
      <w:pPr>
        <w:rPr>
          <w:sz w:val="28"/>
          <w:szCs w:val="28"/>
        </w:rPr>
      </w:pPr>
      <w:r w:rsidRPr="003D60FD">
        <w:rPr>
          <w:sz w:val="28"/>
          <w:szCs w:val="28"/>
        </w:rPr>
        <w:t>2.2.2 Анализ финансовой устойчивости предприятия</w:t>
      </w:r>
    </w:p>
    <w:p w:rsidR="00FE44B9" w:rsidRPr="003D60FD" w:rsidRDefault="00FE44B9" w:rsidP="003D60FD">
      <w:pPr>
        <w:shd w:val="clear" w:color="auto" w:fill="FFFFFF"/>
        <w:rPr>
          <w:sz w:val="28"/>
          <w:szCs w:val="28"/>
        </w:rPr>
      </w:pPr>
      <w:r w:rsidRPr="003D60FD">
        <w:rPr>
          <w:sz w:val="28"/>
          <w:szCs w:val="28"/>
        </w:rPr>
        <w:t>2.3 Оценка и анализ результативности финансово-хозяйственной</w:t>
      </w:r>
      <w:r w:rsidR="003D60FD">
        <w:rPr>
          <w:sz w:val="28"/>
          <w:szCs w:val="28"/>
        </w:rPr>
        <w:t xml:space="preserve"> </w:t>
      </w:r>
      <w:r w:rsidRPr="003D60FD">
        <w:rPr>
          <w:sz w:val="28"/>
          <w:szCs w:val="28"/>
        </w:rPr>
        <w:t>деятельности хозяйствующего объекта</w:t>
      </w:r>
    </w:p>
    <w:p w:rsidR="00FE44B9" w:rsidRPr="003D60FD" w:rsidRDefault="00FE44B9" w:rsidP="003D60FD">
      <w:pPr>
        <w:widowControl w:val="0"/>
        <w:shd w:val="clear" w:color="auto" w:fill="FFFFFF"/>
        <w:autoSpaceDE w:val="0"/>
        <w:autoSpaceDN w:val="0"/>
        <w:adjustRightInd w:val="0"/>
        <w:rPr>
          <w:sz w:val="28"/>
          <w:szCs w:val="28"/>
        </w:rPr>
      </w:pPr>
      <w:r w:rsidRPr="003D60FD">
        <w:rPr>
          <w:sz w:val="28"/>
          <w:szCs w:val="28"/>
        </w:rPr>
        <w:t>2.3.1 Анализ деловой активности предприятия</w:t>
      </w:r>
    </w:p>
    <w:p w:rsidR="002218F6" w:rsidRPr="003D60FD" w:rsidRDefault="00FE44B9" w:rsidP="003D60FD">
      <w:pPr>
        <w:widowControl w:val="0"/>
        <w:shd w:val="clear" w:color="auto" w:fill="FFFFFF"/>
        <w:autoSpaceDE w:val="0"/>
        <w:autoSpaceDN w:val="0"/>
        <w:adjustRightInd w:val="0"/>
        <w:rPr>
          <w:sz w:val="28"/>
          <w:szCs w:val="28"/>
        </w:rPr>
      </w:pPr>
      <w:r w:rsidRPr="003D60FD">
        <w:rPr>
          <w:sz w:val="28"/>
          <w:szCs w:val="28"/>
        </w:rPr>
        <w:t>2.3.2 Анализ рентабельности предприятия</w:t>
      </w:r>
    </w:p>
    <w:p w:rsidR="00FE44B9" w:rsidRPr="003D60FD" w:rsidRDefault="00FE44B9" w:rsidP="003D60FD">
      <w:pPr>
        <w:rPr>
          <w:bCs/>
          <w:sz w:val="28"/>
          <w:szCs w:val="28"/>
        </w:rPr>
      </w:pPr>
      <w:r w:rsidRPr="003D60FD">
        <w:rPr>
          <w:bCs/>
          <w:sz w:val="28"/>
          <w:szCs w:val="28"/>
        </w:rPr>
        <w:t>3</w:t>
      </w:r>
      <w:r w:rsidR="003D60FD">
        <w:rPr>
          <w:bCs/>
          <w:sz w:val="28"/>
          <w:szCs w:val="28"/>
        </w:rPr>
        <w:t>.</w:t>
      </w:r>
      <w:r w:rsidRPr="003D60FD">
        <w:rPr>
          <w:bCs/>
          <w:sz w:val="28"/>
          <w:szCs w:val="28"/>
        </w:rPr>
        <w:t xml:space="preserve"> Анализ финансово-хозяйственной деятельности</w:t>
      </w:r>
      <w:r w:rsidR="003D60FD">
        <w:rPr>
          <w:bCs/>
          <w:sz w:val="28"/>
          <w:szCs w:val="28"/>
        </w:rPr>
        <w:t xml:space="preserve"> </w:t>
      </w:r>
      <w:r w:rsidRPr="003D60FD">
        <w:rPr>
          <w:bCs/>
          <w:sz w:val="28"/>
          <w:szCs w:val="28"/>
        </w:rPr>
        <w:t>ОАО «Тамбопассажироавтосервис»</w:t>
      </w:r>
    </w:p>
    <w:p w:rsidR="00FE44B9" w:rsidRPr="003D60FD" w:rsidRDefault="00FE44B9" w:rsidP="003D60FD">
      <w:pPr>
        <w:rPr>
          <w:sz w:val="28"/>
          <w:szCs w:val="28"/>
        </w:rPr>
      </w:pPr>
      <w:r w:rsidRPr="003D60FD">
        <w:rPr>
          <w:sz w:val="28"/>
          <w:szCs w:val="28"/>
        </w:rPr>
        <w:t>3.1 Оценка имущественного положения предприятия</w:t>
      </w:r>
    </w:p>
    <w:p w:rsidR="00FE44B9" w:rsidRPr="003D60FD" w:rsidRDefault="00FE44B9" w:rsidP="003D60FD">
      <w:pPr>
        <w:rPr>
          <w:sz w:val="28"/>
          <w:szCs w:val="28"/>
        </w:rPr>
      </w:pPr>
      <w:r w:rsidRPr="003D60FD">
        <w:rPr>
          <w:sz w:val="28"/>
          <w:szCs w:val="28"/>
        </w:rPr>
        <w:t>3.2 Оценка финансового положения предприятия</w:t>
      </w:r>
    </w:p>
    <w:p w:rsidR="00FE44B9" w:rsidRPr="003D60FD" w:rsidRDefault="00FE44B9" w:rsidP="003D60FD">
      <w:pPr>
        <w:rPr>
          <w:sz w:val="28"/>
          <w:szCs w:val="28"/>
        </w:rPr>
      </w:pPr>
      <w:r w:rsidRPr="003D60FD">
        <w:rPr>
          <w:sz w:val="28"/>
          <w:szCs w:val="28"/>
        </w:rPr>
        <w:t>3.2.1 Анализ ликвидности и платежеспособности предприятия</w:t>
      </w:r>
    </w:p>
    <w:p w:rsidR="002218F6" w:rsidRPr="003D60FD" w:rsidRDefault="00FE44B9" w:rsidP="003D60FD">
      <w:pPr>
        <w:shd w:val="clear" w:color="auto" w:fill="FFFFFF"/>
        <w:rPr>
          <w:sz w:val="28"/>
          <w:szCs w:val="28"/>
        </w:rPr>
      </w:pPr>
      <w:r w:rsidRPr="003D60FD">
        <w:rPr>
          <w:sz w:val="28"/>
          <w:szCs w:val="28"/>
        </w:rPr>
        <w:t>3.2.2.Анализ финансовой устойчивости предприятия</w:t>
      </w:r>
    </w:p>
    <w:p w:rsidR="00FE44B9" w:rsidRPr="003D60FD" w:rsidRDefault="00FE44B9" w:rsidP="003D60FD">
      <w:pPr>
        <w:shd w:val="clear" w:color="auto" w:fill="FFFFFF"/>
        <w:rPr>
          <w:sz w:val="28"/>
          <w:szCs w:val="28"/>
        </w:rPr>
      </w:pPr>
      <w:r w:rsidRPr="003D60FD">
        <w:rPr>
          <w:sz w:val="28"/>
          <w:szCs w:val="28"/>
        </w:rPr>
        <w:t>3.3 Оценка и анализ результативности финансово-хозяйственной</w:t>
      </w:r>
      <w:r w:rsidR="003D60FD">
        <w:rPr>
          <w:sz w:val="28"/>
          <w:szCs w:val="28"/>
        </w:rPr>
        <w:t xml:space="preserve"> </w:t>
      </w:r>
      <w:r w:rsidRPr="003D60FD">
        <w:rPr>
          <w:sz w:val="28"/>
          <w:szCs w:val="28"/>
        </w:rPr>
        <w:t>деятельности хозяйствующего объекта</w:t>
      </w:r>
    </w:p>
    <w:p w:rsidR="00FE44B9" w:rsidRPr="003D60FD" w:rsidRDefault="00FE44B9" w:rsidP="003D60FD">
      <w:pPr>
        <w:widowControl w:val="0"/>
        <w:shd w:val="clear" w:color="auto" w:fill="FFFFFF"/>
        <w:autoSpaceDE w:val="0"/>
        <w:autoSpaceDN w:val="0"/>
        <w:adjustRightInd w:val="0"/>
        <w:rPr>
          <w:sz w:val="28"/>
          <w:szCs w:val="28"/>
        </w:rPr>
      </w:pPr>
      <w:r w:rsidRPr="003D60FD">
        <w:rPr>
          <w:sz w:val="28"/>
          <w:szCs w:val="28"/>
        </w:rPr>
        <w:t>3.3.1 Анализ деловой активности предприятия</w:t>
      </w:r>
    </w:p>
    <w:p w:rsidR="00FE44B9" w:rsidRPr="003D60FD" w:rsidRDefault="00FE44B9" w:rsidP="003D60FD">
      <w:pPr>
        <w:widowControl w:val="0"/>
        <w:shd w:val="clear" w:color="auto" w:fill="FFFFFF"/>
        <w:autoSpaceDE w:val="0"/>
        <w:autoSpaceDN w:val="0"/>
        <w:adjustRightInd w:val="0"/>
        <w:rPr>
          <w:sz w:val="28"/>
          <w:szCs w:val="28"/>
        </w:rPr>
      </w:pPr>
      <w:r w:rsidRPr="003D60FD">
        <w:rPr>
          <w:sz w:val="28"/>
          <w:szCs w:val="28"/>
        </w:rPr>
        <w:t>3.3.2 Анализ рентабельности предприятия</w:t>
      </w:r>
    </w:p>
    <w:p w:rsidR="00FE44B9" w:rsidRPr="003D60FD" w:rsidRDefault="00FE44B9" w:rsidP="003D60FD">
      <w:pPr>
        <w:widowControl w:val="0"/>
        <w:shd w:val="clear" w:color="auto" w:fill="FFFFFF"/>
        <w:autoSpaceDE w:val="0"/>
        <w:autoSpaceDN w:val="0"/>
        <w:adjustRightInd w:val="0"/>
        <w:rPr>
          <w:sz w:val="28"/>
          <w:szCs w:val="28"/>
        </w:rPr>
      </w:pPr>
      <w:r w:rsidRPr="003D60FD">
        <w:rPr>
          <w:sz w:val="28"/>
          <w:szCs w:val="28"/>
        </w:rPr>
        <w:t>Заключение</w:t>
      </w:r>
    </w:p>
    <w:p w:rsidR="00FE44B9" w:rsidRPr="003D60FD" w:rsidRDefault="00FE44B9" w:rsidP="003D60FD">
      <w:pPr>
        <w:widowControl w:val="0"/>
        <w:shd w:val="clear" w:color="auto" w:fill="FFFFFF"/>
        <w:autoSpaceDE w:val="0"/>
        <w:autoSpaceDN w:val="0"/>
        <w:adjustRightInd w:val="0"/>
        <w:rPr>
          <w:sz w:val="28"/>
          <w:szCs w:val="28"/>
        </w:rPr>
      </w:pPr>
      <w:r w:rsidRPr="003D60FD">
        <w:rPr>
          <w:sz w:val="28"/>
          <w:szCs w:val="28"/>
        </w:rPr>
        <w:t>Список использованных источников</w:t>
      </w:r>
    </w:p>
    <w:p w:rsidR="00B46964" w:rsidRPr="003D60FD" w:rsidRDefault="00573BFC" w:rsidP="003D60FD">
      <w:pPr>
        <w:rPr>
          <w:sz w:val="28"/>
          <w:szCs w:val="28"/>
        </w:rPr>
      </w:pPr>
      <w:r w:rsidRPr="003D60FD">
        <w:rPr>
          <w:sz w:val="28"/>
          <w:szCs w:val="28"/>
        </w:rPr>
        <w:t>Приложени</w:t>
      </w:r>
      <w:r w:rsidR="003D60FD">
        <w:rPr>
          <w:sz w:val="28"/>
          <w:szCs w:val="28"/>
        </w:rPr>
        <w:t>я</w:t>
      </w:r>
      <w:r w:rsidRPr="003D60FD">
        <w:rPr>
          <w:sz w:val="28"/>
          <w:szCs w:val="28"/>
        </w:rPr>
        <w:t xml:space="preserve"> </w:t>
      </w:r>
    </w:p>
    <w:p w:rsidR="006630CD" w:rsidRPr="003D60FD" w:rsidRDefault="003D60FD" w:rsidP="003D60FD">
      <w:pPr>
        <w:widowControl w:val="0"/>
        <w:shd w:val="clear" w:color="auto" w:fill="FFFFFF"/>
        <w:autoSpaceDE w:val="0"/>
        <w:autoSpaceDN w:val="0"/>
        <w:adjustRightInd w:val="0"/>
        <w:ind w:firstLine="709"/>
        <w:rPr>
          <w:sz w:val="28"/>
          <w:szCs w:val="28"/>
        </w:rPr>
      </w:pPr>
      <w:r>
        <w:rPr>
          <w:sz w:val="28"/>
          <w:szCs w:val="28"/>
        </w:rPr>
        <w:br w:type="page"/>
      </w:r>
      <w:r w:rsidR="006630CD" w:rsidRPr="003D60FD">
        <w:rPr>
          <w:sz w:val="28"/>
          <w:szCs w:val="28"/>
        </w:rPr>
        <w:t>В</w:t>
      </w:r>
      <w:r>
        <w:rPr>
          <w:sz w:val="28"/>
          <w:szCs w:val="28"/>
        </w:rPr>
        <w:t>ведение</w:t>
      </w:r>
    </w:p>
    <w:p w:rsidR="006630CD" w:rsidRPr="003D60FD" w:rsidRDefault="006630CD" w:rsidP="003D60FD">
      <w:pPr>
        <w:autoSpaceDE w:val="0"/>
        <w:autoSpaceDN w:val="0"/>
        <w:ind w:firstLine="709"/>
        <w:rPr>
          <w:sz w:val="28"/>
          <w:szCs w:val="28"/>
        </w:rPr>
      </w:pPr>
    </w:p>
    <w:p w:rsidR="006630CD" w:rsidRPr="003D60FD" w:rsidRDefault="006630CD" w:rsidP="003D60FD">
      <w:pPr>
        <w:autoSpaceDE w:val="0"/>
        <w:autoSpaceDN w:val="0"/>
        <w:ind w:firstLine="709"/>
        <w:rPr>
          <w:sz w:val="28"/>
          <w:szCs w:val="28"/>
        </w:rPr>
      </w:pPr>
      <w:r w:rsidRPr="003D60FD">
        <w:rPr>
          <w:sz w:val="28"/>
          <w:szCs w:val="28"/>
        </w:rPr>
        <w:t>В современных рыночных условиях, отличающихся нестабильностью ситуации, создаётся немало трудностей у действующих субъектов. Поэтому огромное внимание уделяется анализу финансового состояния предприятия, который</w:t>
      </w:r>
      <w:r w:rsidR="003D60FD">
        <w:rPr>
          <w:sz w:val="28"/>
          <w:szCs w:val="28"/>
        </w:rPr>
        <w:t xml:space="preserve"> </w:t>
      </w:r>
      <w:r w:rsidRPr="003D60FD">
        <w:rPr>
          <w:sz w:val="28"/>
          <w:szCs w:val="28"/>
        </w:rPr>
        <w:t>позволяет выявить, как в данной организации соблюдался режим экономии, насколько эффективно использовались материальные, трудовые и финансовые ресурсы, рентабельно ли работало предприятие, проводилась ли работа по обновлению основных средств, ускорению оборачиваемости оборотных средств, повышению качества оказываемых услуг.</w:t>
      </w:r>
    </w:p>
    <w:p w:rsidR="006630CD" w:rsidRPr="003D60FD" w:rsidRDefault="006630CD" w:rsidP="003D60FD">
      <w:pPr>
        <w:autoSpaceDE w:val="0"/>
        <w:autoSpaceDN w:val="0"/>
        <w:ind w:firstLine="709"/>
        <w:rPr>
          <w:sz w:val="28"/>
          <w:szCs w:val="28"/>
        </w:rPr>
      </w:pPr>
      <w:r w:rsidRPr="003D60FD">
        <w:rPr>
          <w:sz w:val="28"/>
          <w:szCs w:val="28"/>
        </w:rPr>
        <w:t>Цель курсовой работы заключается в том, чтобы проанализировать финансовое состояние предприятия, экономические результаты деятельности и оценить эффективность его работы в условиях рыночной экономики.</w:t>
      </w:r>
    </w:p>
    <w:p w:rsidR="006630CD" w:rsidRPr="003D60FD" w:rsidRDefault="006630CD" w:rsidP="003D60FD">
      <w:pPr>
        <w:autoSpaceDE w:val="0"/>
        <w:autoSpaceDN w:val="0"/>
        <w:ind w:firstLine="709"/>
        <w:rPr>
          <w:sz w:val="28"/>
          <w:szCs w:val="28"/>
        </w:rPr>
      </w:pPr>
      <w:r w:rsidRPr="003D60FD">
        <w:rPr>
          <w:sz w:val="28"/>
          <w:szCs w:val="28"/>
        </w:rPr>
        <w:t>Аналитическая работа проводится на примере ОАО «Тамбовпассажироавтосервис».</w:t>
      </w:r>
    </w:p>
    <w:p w:rsidR="006630CD" w:rsidRPr="003D60FD" w:rsidRDefault="006630CD" w:rsidP="003D60FD">
      <w:pPr>
        <w:autoSpaceDE w:val="0"/>
        <w:autoSpaceDN w:val="0"/>
        <w:ind w:firstLine="709"/>
        <w:rPr>
          <w:sz w:val="28"/>
          <w:szCs w:val="28"/>
        </w:rPr>
      </w:pPr>
      <w:r w:rsidRPr="003D60FD">
        <w:rPr>
          <w:sz w:val="28"/>
          <w:szCs w:val="28"/>
        </w:rPr>
        <w:t>Объектом исследования является финансово-хозяйственная деятельность ОАО «Тамбовпассажироавтосервис».</w:t>
      </w:r>
    </w:p>
    <w:p w:rsidR="006630CD" w:rsidRPr="003D60FD" w:rsidRDefault="006630CD" w:rsidP="003D60FD">
      <w:pPr>
        <w:autoSpaceDE w:val="0"/>
        <w:autoSpaceDN w:val="0"/>
        <w:ind w:firstLine="709"/>
        <w:rPr>
          <w:sz w:val="28"/>
          <w:szCs w:val="28"/>
        </w:rPr>
      </w:pPr>
      <w:r w:rsidRPr="003D60FD">
        <w:rPr>
          <w:sz w:val="28"/>
          <w:szCs w:val="28"/>
        </w:rPr>
        <w:t>Исходными данными для написания курсовой работы послужили учебные пособия и монографии ученых и практиков, исследовавших учёт и анализ финансового состояния предприятия, статьи периодической печати.</w:t>
      </w:r>
    </w:p>
    <w:p w:rsidR="006630CD" w:rsidRPr="003D60FD" w:rsidRDefault="006630CD" w:rsidP="003D60FD">
      <w:pPr>
        <w:autoSpaceDE w:val="0"/>
        <w:autoSpaceDN w:val="0"/>
        <w:ind w:firstLine="709"/>
        <w:rPr>
          <w:sz w:val="28"/>
          <w:szCs w:val="28"/>
        </w:rPr>
      </w:pPr>
      <w:r w:rsidRPr="003D60FD">
        <w:rPr>
          <w:sz w:val="28"/>
          <w:szCs w:val="28"/>
        </w:rPr>
        <w:t>Основным источником информации служит бухгалтерская отчётность за указанный период. Для анализа и изучения предмета работы использованы данные о деятельности предприятия за 2009 год.</w:t>
      </w:r>
    </w:p>
    <w:p w:rsidR="006630CD" w:rsidRPr="003D60FD" w:rsidRDefault="006630CD" w:rsidP="003D60FD">
      <w:pPr>
        <w:ind w:firstLine="709"/>
        <w:rPr>
          <w:sz w:val="28"/>
          <w:szCs w:val="28"/>
        </w:rPr>
      </w:pPr>
    </w:p>
    <w:p w:rsidR="00F03866" w:rsidRPr="003D60FD" w:rsidRDefault="003D60FD" w:rsidP="003D60FD">
      <w:pPr>
        <w:ind w:firstLine="709"/>
        <w:rPr>
          <w:bCs/>
          <w:sz w:val="28"/>
          <w:szCs w:val="28"/>
        </w:rPr>
      </w:pPr>
      <w:r>
        <w:rPr>
          <w:sz w:val="28"/>
          <w:szCs w:val="28"/>
        </w:rPr>
        <w:br w:type="page"/>
      </w:r>
      <w:r w:rsidR="00F03866" w:rsidRPr="003D60FD">
        <w:rPr>
          <w:bCs/>
          <w:sz w:val="28"/>
          <w:szCs w:val="28"/>
        </w:rPr>
        <w:t>1</w:t>
      </w:r>
      <w:r>
        <w:rPr>
          <w:bCs/>
          <w:sz w:val="28"/>
          <w:szCs w:val="28"/>
        </w:rPr>
        <w:t>.</w:t>
      </w:r>
      <w:r w:rsidR="00F03866" w:rsidRPr="003D60FD">
        <w:rPr>
          <w:bCs/>
          <w:sz w:val="28"/>
          <w:szCs w:val="28"/>
        </w:rPr>
        <w:t xml:space="preserve"> Цели, задачи и информационная база анализа финансово-хозяйственной деятельности хозяйствующего субъекта</w:t>
      </w:r>
    </w:p>
    <w:p w:rsidR="00F03866" w:rsidRPr="003D60FD" w:rsidRDefault="00F03866" w:rsidP="003D60FD">
      <w:pPr>
        <w:shd w:val="clear" w:color="auto" w:fill="FFFFFF"/>
        <w:ind w:firstLine="709"/>
        <w:rPr>
          <w:sz w:val="28"/>
          <w:szCs w:val="28"/>
        </w:rPr>
      </w:pPr>
    </w:p>
    <w:p w:rsidR="006630CD" w:rsidRPr="003D60FD" w:rsidRDefault="00F03866" w:rsidP="003D60FD">
      <w:pPr>
        <w:numPr>
          <w:ilvl w:val="1"/>
          <w:numId w:val="9"/>
        </w:numPr>
        <w:tabs>
          <w:tab w:val="clear" w:pos="1140"/>
        </w:tabs>
        <w:ind w:left="0" w:firstLine="709"/>
        <w:rPr>
          <w:sz w:val="28"/>
          <w:szCs w:val="28"/>
        </w:rPr>
      </w:pPr>
      <w:r w:rsidRPr="003D60FD">
        <w:rPr>
          <w:sz w:val="28"/>
          <w:szCs w:val="28"/>
        </w:rPr>
        <w:t>Цели и задачи анализа финансово-хозяйственной деятельности</w:t>
      </w:r>
    </w:p>
    <w:p w:rsidR="003D60FD" w:rsidRDefault="003D60FD" w:rsidP="003D60FD">
      <w:pPr>
        <w:shd w:val="clear" w:color="auto" w:fill="FFFFFF"/>
        <w:ind w:firstLine="709"/>
        <w:rPr>
          <w:sz w:val="28"/>
          <w:szCs w:val="28"/>
        </w:rPr>
      </w:pPr>
    </w:p>
    <w:p w:rsidR="00F03866" w:rsidRPr="003D60FD" w:rsidRDefault="00F03866" w:rsidP="003D60FD">
      <w:pPr>
        <w:shd w:val="clear" w:color="auto" w:fill="FFFFFF"/>
        <w:ind w:firstLine="709"/>
        <w:rPr>
          <w:sz w:val="28"/>
          <w:szCs w:val="28"/>
        </w:rPr>
      </w:pPr>
      <w:r w:rsidRPr="003D60FD">
        <w:rPr>
          <w:sz w:val="28"/>
          <w:szCs w:val="28"/>
        </w:rPr>
        <w:t>Содержанием анализа финансово-хозяйственной деятельности является глубокое и всестороннее изучение экономической информации о функционировании анализируемого субъекта хозяйствования с целью принятия оптимальных управленческих решений по обеспечению выполнения производственных программ предприятия, оценки уровня их выполнения, выявления слабых мест и внутрихозяйственных резервов.</w:t>
      </w:r>
    </w:p>
    <w:p w:rsidR="00F03866" w:rsidRPr="003D60FD" w:rsidRDefault="00F03866" w:rsidP="003D60FD">
      <w:pPr>
        <w:shd w:val="clear" w:color="auto" w:fill="FFFFFF"/>
        <w:ind w:firstLine="709"/>
        <w:rPr>
          <w:sz w:val="28"/>
          <w:szCs w:val="28"/>
        </w:rPr>
      </w:pPr>
      <w:r w:rsidRPr="003D60FD">
        <w:rPr>
          <w:sz w:val="28"/>
          <w:szCs w:val="28"/>
        </w:rPr>
        <w:t>Анализ должен представлять собой комплексное исследование действия внешних и внутренних, рыночных и производственных факторов на количество и качество производимой предприятием продукции, финансовые показатели работы предприятия и указывать возможные перспективы развития дальнейшей производственной деятельности предприятия в выбранной области хозяйствования</w:t>
      </w:r>
      <w:r w:rsidR="00614E48" w:rsidRPr="003D60FD">
        <w:rPr>
          <w:sz w:val="28"/>
          <w:szCs w:val="28"/>
        </w:rPr>
        <w:t xml:space="preserve"> [4]</w:t>
      </w:r>
      <w:r w:rsidRPr="003D60FD">
        <w:rPr>
          <w:sz w:val="28"/>
          <w:szCs w:val="28"/>
        </w:rPr>
        <w:t>.</w:t>
      </w:r>
    </w:p>
    <w:p w:rsidR="00F03866" w:rsidRPr="003D60FD" w:rsidRDefault="00F03866" w:rsidP="003D60FD">
      <w:pPr>
        <w:shd w:val="clear" w:color="auto" w:fill="FFFFFF"/>
        <w:ind w:firstLine="709"/>
        <w:rPr>
          <w:sz w:val="28"/>
          <w:szCs w:val="28"/>
        </w:rPr>
      </w:pPr>
      <w:r w:rsidRPr="003D60FD">
        <w:rPr>
          <w:sz w:val="28"/>
          <w:szCs w:val="28"/>
        </w:rPr>
        <w:t>Основное направление анализа: от сложного комплекса - к составляющим его элементам, от результата - к выводам о том, как такой результат достигнут и к чему он приведет в дальнейшем.</w:t>
      </w:r>
    </w:p>
    <w:p w:rsidR="00F03866" w:rsidRPr="003D60FD" w:rsidRDefault="00F03866" w:rsidP="003D60FD">
      <w:pPr>
        <w:shd w:val="clear" w:color="auto" w:fill="FFFFFF"/>
        <w:ind w:firstLine="709"/>
        <w:rPr>
          <w:sz w:val="28"/>
          <w:szCs w:val="28"/>
        </w:rPr>
      </w:pPr>
      <w:r w:rsidRPr="003D60FD">
        <w:rPr>
          <w:sz w:val="28"/>
          <w:szCs w:val="28"/>
        </w:rPr>
        <w:t>Схема анализа должна быть построена по принципу «от общего к частному». Смысл этого принципа совершенно очевиден: сначала дается описание наиболее общих, ключевых характеристик анализируемого объекта или явления и лишь затем приступают к анализу отдельных частностей</w:t>
      </w:r>
      <w:r w:rsidR="003D252F" w:rsidRPr="003D60FD">
        <w:rPr>
          <w:sz w:val="28"/>
          <w:szCs w:val="28"/>
        </w:rPr>
        <w:t xml:space="preserve"> [1]</w:t>
      </w:r>
      <w:r w:rsidRPr="003D60FD">
        <w:rPr>
          <w:sz w:val="28"/>
          <w:szCs w:val="28"/>
        </w:rPr>
        <w:t>.</w:t>
      </w:r>
    </w:p>
    <w:p w:rsidR="00F03866" w:rsidRPr="003D60FD" w:rsidRDefault="00F03866" w:rsidP="003D60FD">
      <w:pPr>
        <w:shd w:val="clear" w:color="auto" w:fill="FFFFFF"/>
        <w:ind w:firstLine="709"/>
        <w:rPr>
          <w:sz w:val="28"/>
          <w:szCs w:val="28"/>
        </w:rPr>
      </w:pPr>
      <w:r w:rsidRPr="003D60FD">
        <w:rPr>
          <w:sz w:val="28"/>
          <w:szCs w:val="28"/>
        </w:rPr>
        <w:t>Основная цель проведения анализа - повышение эффективности функционирования хозяйствующих субъектов и поиск резервов такого</w:t>
      </w:r>
      <w:r w:rsidR="003D60FD">
        <w:rPr>
          <w:sz w:val="28"/>
          <w:szCs w:val="28"/>
        </w:rPr>
        <w:t xml:space="preserve"> </w:t>
      </w:r>
      <w:r w:rsidRPr="003D60FD">
        <w:rPr>
          <w:sz w:val="28"/>
          <w:szCs w:val="28"/>
        </w:rPr>
        <w:t>повышения. Для достижения этой цели проводятся: оценка результатов работы за прошедшие периоды; разработка процедур оперативного контроля за производственной деятельностью; выработка мер по предупреждению негативных явлений в деятельности предприятия и в ее финансовых результатах; вскрытие резервов повышения результативности деятельности; разработка обоснованных планов и нормативов.</w:t>
      </w:r>
    </w:p>
    <w:p w:rsidR="00F03866" w:rsidRPr="003D60FD" w:rsidRDefault="00F03866" w:rsidP="003D60FD">
      <w:pPr>
        <w:shd w:val="clear" w:color="auto" w:fill="FFFFFF"/>
        <w:ind w:firstLine="709"/>
        <w:rPr>
          <w:sz w:val="28"/>
          <w:szCs w:val="28"/>
        </w:rPr>
      </w:pPr>
      <w:r w:rsidRPr="003D60FD">
        <w:rPr>
          <w:sz w:val="28"/>
          <w:szCs w:val="28"/>
        </w:rPr>
        <w:t>В процессе достижения основной цели анализа решаются следующие задачи</w:t>
      </w:r>
      <w:r w:rsidR="003D252F" w:rsidRPr="003D60FD">
        <w:rPr>
          <w:sz w:val="28"/>
          <w:szCs w:val="28"/>
        </w:rPr>
        <w:t xml:space="preserve"> [2]</w:t>
      </w:r>
      <w:r w:rsidRPr="003D60FD">
        <w:rPr>
          <w:sz w:val="28"/>
          <w:szCs w:val="28"/>
        </w:rPr>
        <w:t>:</w:t>
      </w:r>
    </w:p>
    <w:p w:rsidR="00F03866" w:rsidRPr="003D60FD" w:rsidRDefault="00F03866" w:rsidP="003D60FD">
      <w:pPr>
        <w:shd w:val="clear" w:color="auto" w:fill="FFFFFF"/>
        <w:ind w:firstLine="709"/>
        <w:rPr>
          <w:sz w:val="28"/>
          <w:szCs w:val="28"/>
        </w:rPr>
      </w:pPr>
      <w:r w:rsidRPr="003D60FD">
        <w:rPr>
          <w:sz w:val="28"/>
          <w:szCs w:val="28"/>
        </w:rPr>
        <w:t>- определение базовых показателей для разработки производственных планов и программ на предстоящий период;</w:t>
      </w:r>
    </w:p>
    <w:p w:rsidR="00F03866" w:rsidRPr="003D60FD" w:rsidRDefault="00F03866" w:rsidP="003D60FD">
      <w:pPr>
        <w:shd w:val="clear" w:color="auto" w:fill="FFFFFF"/>
        <w:ind w:firstLine="709"/>
        <w:rPr>
          <w:sz w:val="28"/>
          <w:szCs w:val="28"/>
        </w:rPr>
      </w:pPr>
      <w:r w:rsidRPr="003D60FD">
        <w:rPr>
          <w:sz w:val="28"/>
          <w:szCs w:val="28"/>
        </w:rPr>
        <w:t>- повышение научно-экономической обоснованности планов и нормативов;</w:t>
      </w:r>
    </w:p>
    <w:p w:rsidR="00F03866" w:rsidRPr="003D60FD" w:rsidRDefault="00F03866" w:rsidP="003D60FD">
      <w:pPr>
        <w:shd w:val="clear" w:color="auto" w:fill="FFFFFF"/>
        <w:ind w:firstLine="709"/>
        <w:rPr>
          <w:sz w:val="28"/>
          <w:szCs w:val="28"/>
        </w:rPr>
      </w:pPr>
      <w:r w:rsidRPr="003D60FD">
        <w:rPr>
          <w:sz w:val="28"/>
          <w:szCs w:val="28"/>
        </w:rPr>
        <w:t>- объективное и всестороннее изучение выполнения установленных планов и соблюдения нормативов по количеству, структуре и качеству продукции, работ и услуг;</w:t>
      </w:r>
    </w:p>
    <w:p w:rsidR="00F03866" w:rsidRPr="003D60FD" w:rsidRDefault="003D252F" w:rsidP="003D60FD">
      <w:pPr>
        <w:shd w:val="clear" w:color="auto" w:fill="FFFFFF"/>
        <w:ind w:firstLine="709"/>
        <w:rPr>
          <w:sz w:val="28"/>
          <w:szCs w:val="28"/>
        </w:rPr>
      </w:pPr>
      <w:r w:rsidRPr="003D60FD">
        <w:rPr>
          <w:sz w:val="28"/>
          <w:szCs w:val="28"/>
        </w:rPr>
        <w:t xml:space="preserve">- </w:t>
      </w:r>
      <w:r w:rsidR="00F03866" w:rsidRPr="003D60FD">
        <w:rPr>
          <w:sz w:val="28"/>
          <w:szCs w:val="28"/>
        </w:rPr>
        <w:t>определение экономической эффективности использования материальных, трудовых и финансовых ресурсов;</w:t>
      </w:r>
    </w:p>
    <w:p w:rsidR="00F03866" w:rsidRPr="003D60FD" w:rsidRDefault="00F03866" w:rsidP="003D60FD">
      <w:pPr>
        <w:shd w:val="clear" w:color="auto" w:fill="FFFFFF"/>
        <w:ind w:firstLine="709"/>
        <w:rPr>
          <w:sz w:val="28"/>
          <w:szCs w:val="28"/>
        </w:rPr>
      </w:pPr>
      <w:r w:rsidRPr="003D60FD">
        <w:rPr>
          <w:sz w:val="28"/>
          <w:szCs w:val="28"/>
        </w:rPr>
        <w:t>-</w:t>
      </w:r>
      <w:r w:rsidR="003D60FD">
        <w:rPr>
          <w:sz w:val="28"/>
          <w:szCs w:val="28"/>
        </w:rPr>
        <w:t xml:space="preserve"> </w:t>
      </w:r>
      <w:r w:rsidRPr="003D60FD">
        <w:rPr>
          <w:sz w:val="28"/>
          <w:szCs w:val="28"/>
        </w:rPr>
        <w:t>прогнозирование результатов хозяйствования;</w:t>
      </w:r>
    </w:p>
    <w:p w:rsidR="00F03866" w:rsidRPr="003D60FD" w:rsidRDefault="00F03866" w:rsidP="003D60FD">
      <w:pPr>
        <w:shd w:val="clear" w:color="auto" w:fill="FFFFFF"/>
        <w:ind w:firstLine="709"/>
        <w:rPr>
          <w:sz w:val="28"/>
          <w:szCs w:val="28"/>
        </w:rPr>
      </w:pPr>
      <w:r w:rsidRPr="003D60FD">
        <w:rPr>
          <w:sz w:val="28"/>
          <w:szCs w:val="28"/>
        </w:rPr>
        <w:t>- подготовка аналитических материалов для выбора оптимальных управленческих решений, связанных с корректировкой текущей деятельности и разработкой стратегических планов.</w:t>
      </w:r>
    </w:p>
    <w:p w:rsidR="00F03866" w:rsidRPr="003D60FD" w:rsidRDefault="00F03866" w:rsidP="003D60FD">
      <w:pPr>
        <w:shd w:val="clear" w:color="auto" w:fill="FFFFFF"/>
        <w:ind w:firstLine="709"/>
        <w:rPr>
          <w:sz w:val="28"/>
          <w:szCs w:val="28"/>
        </w:rPr>
      </w:pPr>
      <w:r w:rsidRPr="003D60FD">
        <w:rPr>
          <w:sz w:val="28"/>
          <w:szCs w:val="28"/>
        </w:rPr>
        <w:t>В конкретных условиях могут ставиться и другие локальные цели, которые будут определять содержание процедур анализа финансово-хозяйственной деятельности. Таким образом, общее содержание аналитических процедур может определяться как спецификой работы предприятия, так и выбранным видом анализа (проблемно-ориентированный, перспективный, оперативный и т.п.).</w:t>
      </w:r>
    </w:p>
    <w:p w:rsidR="00F03866" w:rsidRPr="003D60FD" w:rsidRDefault="00F03866" w:rsidP="003D60FD">
      <w:pPr>
        <w:shd w:val="clear" w:color="auto" w:fill="FFFFFF"/>
        <w:ind w:firstLine="709"/>
        <w:rPr>
          <w:sz w:val="28"/>
          <w:szCs w:val="28"/>
        </w:rPr>
      </w:pPr>
      <w:r w:rsidRPr="003D60FD">
        <w:rPr>
          <w:sz w:val="28"/>
          <w:szCs w:val="28"/>
        </w:rPr>
        <w:t>Содержательная сторона анализа включае</w:t>
      </w:r>
      <w:r w:rsidR="00614E48" w:rsidRPr="003D60FD">
        <w:rPr>
          <w:sz w:val="28"/>
          <w:szCs w:val="28"/>
        </w:rPr>
        <w:t>т следующие элементы</w:t>
      </w:r>
      <w:r w:rsidRPr="003D60FD">
        <w:rPr>
          <w:sz w:val="28"/>
          <w:szCs w:val="28"/>
        </w:rPr>
        <w:t>:</w:t>
      </w:r>
    </w:p>
    <w:p w:rsidR="00F03866" w:rsidRPr="003D60FD" w:rsidRDefault="00F03866" w:rsidP="003D60FD">
      <w:pPr>
        <w:shd w:val="clear" w:color="auto" w:fill="FFFFFF"/>
        <w:ind w:firstLine="709"/>
        <w:rPr>
          <w:sz w:val="28"/>
          <w:szCs w:val="28"/>
        </w:rPr>
      </w:pPr>
      <w:r w:rsidRPr="003D60FD">
        <w:rPr>
          <w:sz w:val="28"/>
          <w:szCs w:val="28"/>
        </w:rPr>
        <w:t>- постановка и уяснение конкретных задач анализа;</w:t>
      </w:r>
    </w:p>
    <w:p w:rsidR="00F03866" w:rsidRPr="003D60FD" w:rsidRDefault="00F03866" w:rsidP="003D60FD">
      <w:pPr>
        <w:shd w:val="clear" w:color="auto" w:fill="FFFFFF"/>
        <w:ind w:firstLine="709"/>
        <w:rPr>
          <w:sz w:val="28"/>
          <w:szCs w:val="28"/>
        </w:rPr>
      </w:pPr>
      <w:r w:rsidRPr="003D60FD">
        <w:rPr>
          <w:sz w:val="28"/>
          <w:szCs w:val="28"/>
        </w:rPr>
        <w:t>- установление причинно-следственных связей;</w:t>
      </w:r>
    </w:p>
    <w:p w:rsidR="00F03866" w:rsidRPr="003D60FD" w:rsidRDefault="00F03866" w:rsidP="003D60FD">
      <w:pPr>
        <w:shd w:val="clear" w:color="auto" w:fill="FFFFFF"/>
        <w:ind w:firstLine="709"/>
        <w:rPr>
          <w:sz w:val="28"/>
          <w:szCs w:val="28"/>
        </w:rPr>
      </w:pPr>
      <w:r w:rsidRPr="003D60FD">
        <w:rPr>
          <w:sz w:val="28"/>
          <w:szCs w:val="28"/>
        </w:rPr>
        <w:t>- определение показателей и методов их оценки;</w:t>
      </w:r>
    </w:p>
    <w:p w:rsidR="00F03866" w:rsidRPr="003D60FD" w:rsidRDefault="00F03866" w:rsidP="003D60FD">
      <w:pPr>
        <w:shd w:val="clear" w:color="auto" w:fill="FFFFFF"/>
        <w:ind w:firstLine="709"/>
        <w:rPr>
          <w:sz w:val="28"/>
          <w:szCs w:val="28"/>
        </w:rPr>
      </w:pPr>
      <w:r w:rsidRPr="003D60FD">
        <w:rPr>
          <w:sz w:val="28"/>
          <w:szCs w:val="28"/>
        </w:rPr>
        <w:t>- выявление и оценка факторов, влияющих на результаты, отбор наиболее существенных;</w:t>
      </w:r>
    </w:p>
    <w:p w:rsidR="00F03866" w:rsidRPr="003D60FD" w:rsidRDefault="00F03866" w:rsidP="003D60FD">
      <w:pPr>
        <w:shd w:val="clear" w:color="auto" w:fill="FFFFFF"/>
        <w:ind w:firstLine="709"/>
        <w:rPr>
          <w:sz w:val="28"/>
          <w:szCs w:val="28"/>
        </w:rPr>
      </w:pPr>
      <w:r w:rsidRPr="003D60FD">
        <w:rPr>
          <w:sz w:val="28"/>
          <w:szCs w:val="28"/>
        </w:rPr>
        <w:t>- выработка путей устранения влияния отрицательных факторов и стимулирования положительных.</w:t>
      </w:r>
    </w:p>
    <w:p w:rsidR="00614E48" w:rsidRPr="003D60FD" w:rsidRDefault="00614E48" w:rsidP="003D60FD">
      <w:pPr>
        <w:shd w:val="clear" w:color="auto" w:fill="FFFFFF"/>
        <w:ind w:firstLine="709"/>
        <w:rPr>
          <w:sz w:val="28"/>
          <w:szCs w:val="28"/>
        </w:rPr>
      </w:pPr>
    </w:p>
    <w:p w:rsidR="00F03866" w:rsidRPr="003D60FD" w:rsidRDefault="00F03866" w:rsidP="003D60FD">
      <w:pPr>
        <w:numPr>
          <w:ilvl w:val="1"/>
          <w:numId w:val="9"/>
        </w:numPr>
        <w:shd w:val="clear" w:color="auto" w:fill="FFFFFF"/>
        <w:tabs>
          <w:tab w:val="clear" w:pos="1140"/>
        </w:tabs>
        <w:ind w:left="0" w:firstLine="709"/>
        <w:rPr>
          <w:sz w:val="28"/>
          <w:szCs w:val="28"/>
        </w:rPr>
      </w:pPr>
      <w:r w:rsidRPr="003D60FD">
        <w:rPr>
          <w:sz w:val="28"/>
          <w:szCs w:val="28"/>
        </w:rPr>
        <w:t>Информационная база анализа финансово-хозяйственной</w:t>
      </w:r>
      <w:r w:rsidR="003D60FD" w:rsidRPr="003D60FD">
        <w:rPr>
          <w:sz w:val="28"/>
          <w:szCs w:val="28"/>
        </w:rPr>
        <w:t xml:space="preserve"> </w:t>
      </w:r>
      <w:r w:rsidR="000C001F" w:rsidRPr="003D60FD">
        <w:rPr>
          <w:sz w:val="28"/>
          <w:szCs w:val="28"/>
        </w:rPr>
        <w:t>д</w:t>
      </w:r>
      <w:r w:rsidRPr="003D60FD">
        <w:rPr>
          <w:sz w:val="28"/>
          <w:szCs w:val="28"/>
        </w:rPr>
        <w:t>еятельности</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Для анализа</w:t>
      </w:r>
      <w:r w:rsidR="003D60FD">
        <w:rPr>
          <w:sz w:val="28"/>
          <w:szCs w:val="28"/>
        </w:rPr>
        <w:t xml:space="preserve"> </w:t>
      </w:r>
      <w:r w:rsidRPr="003D60FD">
        <w:rPr>
          <w:sz w:val="28"/>
          <w:szCs w:val="28"/>
        </w:rPr>
        <w:t>используется следующая информация [8]:</w:t>
      </w:r>
    </w:p>
    <w:p w:rsidR="00614E48" w:rsidRPr="003D60FD" w:rsidRDefault="00614E48" w:rsidP="003D60FD">
      <w:pPr>
        <w:ind w:firstLine="709"/>
        <w:rPr>
          <w:sz w:val="28"/>
          <w:szCs w:val="28"/>
        </w:rPr>
      </w:pPr>
      <w:r w:rsidRPr="003D60FD">
        <w:rPr>
          <w:sz w:val="28"/>
          <w:szCs w:val="28"/>
        </w:rPr>
        <w:t>-бухгалтерская отчетность предприятия</w:t>
      </w:r>
      <w:r w:rsidR="003D60FD">
        <w:rPr>
          <w:sz w:val="28"/>
          <w:szCs w:val="28"/>
        </w:rPr>
        <w:t xml:space="preserve"> </w:t>
      </w:r>
      <w:r w:rsidRPr="003D60FD">
        <w:rPr>
          <w:sz w:val="28"/>
          <w:szCs w:val="28"/>
        </w:rPr>
        <w:t>и пояснения к ней:</w:t>
      </w:r>
    </w:p>
    <w:p w:rsidR="00614E48" w:rsidRPr="003D60FD" w:rsidRDefault="00614E48" w:rsidP="003D60FD">
      <w:pPr>
        <w:ind w:firstLine="709"/>
        <w:rPr>
          <w:sz w:val="28"/>
          <w:szCs w:val="28"/>
        </w:rPr>
      </w:pPr>
      <w:r w:rsidRPr="003D60FD">
        <w:rPr>
          <w:sz w:val="28"/>
          <w:szCs w:val="28"/>
        </w:rPr>
        <w:t>- бухгалтерский баланс - форма №1;</w:t>
      </w:r>
    </w:p>
    <w:p w:rsidR="00614E48" w:rsidRPr="003D60FD" w:rsidRDefault="00614E48" w:rsidP="003D60FD">
      <w:pPr>
        <w:ind w:firstLine="709"/>
        <w:rPr>
          <w:sz w:val="28"/>
          <w:szCs w:val="28"/>
        </w:rPr>
      </w:pPr>
      <w:r w:rsidRPr="003D60FD">
        <w:rPr>
          <w:sz w:val="28"/>
          <w:szCs w:val="28"/>
        </w:rPr>
        <w:t>- отчет о прибылях и убытках - форма №2;</w:t>
      </w:r>
    </w:p>
    <w:p w:rsidR="00614E48" w:rsidRPr="003D60FD" w:rsidRDefault="00614E48" w:rsidP="003D60FD">
      <w:pPr>
        <w:ind w:firstLine="709"/>
        <w:rPr>
          <w:sz w:val="28"/>
          <w:szCs w:val="28"/>
        </w:rPr>
      </w:pPr>
      <w:r w:rsidRPr="003D60FD">
        <w:rPr>
          <w:sz w:val="28"/>
          <w:szCs w:val="28"/>
        </w:rPr>
        <w:t>- отчет о движении капитала - форма №3;</w:t>
      </w:r>
    </w:p>
    <w:p w:rsidR="00614E48" w:rsidRPr="003D60FD" w:rsidRDefault="00614E48" w:rsidP="003D60FD">
      <w:pPr>
        <w:numPr>
          <w:ilvl w:val="12"/>
          <w:numId w:val="0"/>
        </w:numPr>
        <w:ind w:firstLine="709"/>
        <w:rPr>
          <w:sz w:val="28"/>
          <w:szCs w:val="28"/>
        </w:rPr>
      </w:pPr>
      <w:r w:rsidRPr="003D60FD">
        <w:rPr>
          <w:sz w:val="28"/>
          <w:szCs w:val="28"/>
        </w:rPr>
        <w:t>- отчет о движении денежных средств - форма №4;</w:t>
      </w:r>
    </w:p>
    <w:p w:rsidR="00614E48" w:rsidRPr="003D60FD" w:rsidRDefault="00614E48" w:rsidP="003D60FD">
      <w:pPr>
        <w:ind w:firstLine="709"/>
        <w:rPr>
          <w:sz w:val="28"/>
          <w:szCs w:val="28"/>
        </w:rPr>
      </w:pPr>
      <w:r w:rsidRPr="003D60FD">
        <w:rPr>
          <w:sz w:val="28"/>
          <w:szCs w:val="28"/>
        </w:rPr>
        <w:t>- приложение к бухгалтерскому балансу - форма №5;</w:t>
      </w:r>
    </w:p>
    <w:p w:rsidR="00614E48" w:rsidRPr="003D60FD" w:rsidRDefault="00614E48" w:rsidP="003D60FD">
      <w:pPr>
        <w:ind w:firstLine="709"/>
        <w:rPr>
          <w:sz w:val="28"/>
          <w:szCs w:val="28"/>
        </w:rPr>
      </w:pPr>
      <w:r w:rsidRPr="003D60FD">
        <w:rPr>
          <w:sz w:val="28"/>
          <w:szCs w:val="28"/>
        </w:rPr>
        <w:t>- пояснительная записка.</w:t>
      </w:r>
    </w:p>
    <w:p w:rsidR="00614E48" w:rsidRPr="003D60FD" w:rsidRDefault="00614E48" w:rsidP="003D60FD">
      <w:pPr>
        <w:ind w:firstLine="709"/>
        <w:rPr>
          <w:sz w:val="28"/>
          <w:szCs w:val="28"/>
        </w:rPr>
      </w:pPr>
      <w:r w:rsidRPr="003D60FD">
        <w:rPr>
          <w:sz w:val="28"/>
          <w:szCs w:val="28"/>
        </w:rPr>
        <w:t>- отчет о целевом использовании полученных средств -</w:t>
      </w:r>
      <w:r w:rsidR="003D60FD">
        <w:rPr>
          <w:sz w:val="28"/>
          <w:szCs w:val="28"/>
        </w:rPr>
        <w:t xml:space="preserve"> </w:t>
      </w:r>
      <w:r w:rsidRPr="003D60FD">
        <w:rPr>
          <w:sz w:val="28"/>
          <w:szCs w:val="28"/>
        </w:rPr>
        <w:t>форма №6;</w:t>
      </w:r>
    </w:p>
    <w:p w:rsidR="00614E48" w:rsidRPr="003D60FD" w:rsidRDefault="00614E48" w:rsidP="003D60FD">
      <w:pPr>
        <w:ind w:firstLine="709"/>
        <w:rPr>
          <w:sz w:val="28"/>
          <w:szCs w:val="28"/>
        </w:rPr>
      </w:pPr>
      <w:r w:rsidRPr="003D60FD">
        <w:rPr>
          <w:sz w:val="28"/>
          <w:szCs w:val="28"/>
        </w:rPr>
        <w:t>-специализированные формы, установленные в соответствии</w:t>
      </w:r>
      <w:r w:rsidR="003D60FD">
        <w:rPr>
          <w:sz w:val="28"/>
          <w:szCs w:val="28"/>
        </w:rPr>
        <w:t xml:space="preserve"> </w:t>
      </w:r>
      <w:r w:rsidRPr="003D60FD">
        <w:rPr>
          <w:sz w:val="28"/>
          <w:szCs w:val="28"/>
        </w:rPr>
        <w:t>с пунктом 30 Положения о бухгалтерском учете и отчетности в РФ;</w:t>
      </w:r>
    </w:p>
    <w:p w:rsidR="00614E48" w:rsidRPr="003D60FD" w:rsidRDefault="00614E48" w:rsidP="003D60FD">
      <w:pPr>
        <w:ind w:firstLine="709"/>
        <w:rPr>
          <w:sz w:val="28"/>
          <w:szCs w:val="28"/>
        </w:rPr>
      </w:pPr>
      <w:r w:rsidRPr="003D60FD">
        <w:rPr>
          <w:sz w:val="28"/>
          <w:szCs w:val="28"/>
        </w:rPr>
        <w:t>-отчет об</w:t>
      </w:r>
      <w:r w:rsidR="003D60FD">
        <w:rPr>
          <w:sz w:val="28"/>
          <w:szCs w:val="28"/>
        </w:rPr>
        <w:t xml:space="preserve"> </w:t>
      </w:r>
      <w:r w:rsidRPr="003D60FD">
        <w:rPr>
          <w:sz w:val="28"/>
          <w:szCs w:val="28"/>
        </w:rPr>
        <w:t>использовании бюджетных ассигнований</w:t>
      </w:r>
      <w:r w:rsidR="003D60FD">
        <w:rPr>
          <w:sz w:val="28"/>
          <w:szCs w:val="28"/>
        </w:rPr>
        <w:t xml:space="preserve"> </w:t>
      </w:r>
      <w:r w:rsidRPr="003D60FD">
        <w:rPr>
          <w:sz w:val="28"/>
          <w:szCs w:val="28"/>
        </w:rPr>
        <w:t>организаций - форма №2-2;</w:t>
      </w:r>
    </w:p>
    <w:p w:rsidR="00614E48" w:rsidRPr="003D60FD" w:rsidRDefault="00614E48" w:rsidP="003D60FD">
      <w:pPr>
        <w:ind w:firstLine="709"/>
        <w:rPr>
          <w:sz w:val="28"/>
          <w:szCs w:val="28"/>
        </w:rPr>
      </w:pPr>
      <w:r w:rsidRPr="003D60FD">
        <w:rPr>
          <w:sz w:val="28"/>
          <w:szCs w:val="28"/>
        </w:rPr>
        <w:t>-учетная политика предприятия;</w:t>
      </w:r>
    </w:p>
    <w:p w:rsidR="00614E48" w:rsidRPr="003D60FD" w:rsidRDefault="00614E48" w:rsidP="003D60FD">
      <w:pPr>
        <w:ind w:firstLine="709"/>
        <w:rPr>
          <w:sz w:val="28"/>
          <w:szCs w:val="28"/>
        </w:rPr>
      </w:pPr>
      <w:r w:rsidRPr="003D60FD">
        <w:rPr>
          <w:sz w:val="28"/>
          <w:szCs w:val="28"/>
        </w:rPr>
        <w:t>-данные аналитического бухгалтерского учета;</w:t>
      </w:r>
    </w:p>
    <w:p w:rsidR="00614E48" w:rsidRPr="003D60FD" w:rsidRDefault="00614E48" w:rsidP="003D60FD">
      <w:pPr>
        <w:ind w:firstLine="709"/>
        <w:rPr>
          <w:sz w:val="28"/>
          <w:szCs w:val="28"/>
        </w:rPr>
      </w:pPr>
      <w:r w:rsidRPr="003D60FD">
        <w:rPr>
          <w:sz w:val="28"/>
          <w:szCs w:val="28"/>
        </w:rPr>
        <w:t>-налоговая отчетность предприятия;</w:t>
      </w:r>
    </w:p>
    <w:p w:rsidR="00614E48" w:rsidRPr="003D60FD" w:rsidRDefault="00614E48" w:rsidP="003D60FD">
      <w:pPr>
        <w:ind w:firstLine="709"/>
        <w:rPr>
          <w:sz w:val="28"/>
          <w:szCs w:val="28"/>
        </w:rPr>
      </w:pPr>
      <w:r w:rsidRPr="003D60FD">
        <w:rPr>
          <w:sz w:val="28"/>
          <w:szCs w:val="28"/>
        </w:rPr>
        <w:t>-данные статистического учета:</w:t>
      </w:r>
    </w:p>
    <w:p w:rsidR="00614E48" w:rsidRPr="003D60FD" w:rsidRDefault="00614E48" w:rsidP="003D60FD">
      <w:pPr>
        <w:ind w:firstLine="709"/>
        <w:rPr>
          <w:sz w:val="28"/>
          <w:szCs w:val="28"/>
        </w:rPr>
      </w:pPr>
      <w:r w:rsidRPr="003D60FD">
        <w:rPr>
          <w:sz w:val="28"/>
          <w:szCs w:val="28"/>
        </w:rPr>
        <w:t>- форма №П-1 «Сведения о производстве и отгрузке товаров и</w:t>
      </w:r>
      <w:r w:rsidR="003D60FD">
        <w:rPr>
          <w:sz w:val="28"/>
          <w:szCs w:val="28"/>
        </w:rPr>
        <w:t xml:space="preserve"> </w:t>
      </w:r>
      <w:r w:rsidRPr="003D60FD">
        <w:rPr>
          <w:sz w:val="28"/>
          <w:szCs w:val="28"/>
        </w:rPr>
        <w:t>услуг»;</w:t>
      </w:r>
    </w:p>
    <w:p w:rsidR="00614E48" w:rsidRPr="003D60FD" w:rsidRDefault="00614E48" w:rsidP="003D60FD">
      <w:pPr>
        <w:ind w:firstLine="709"/>
        <w:rPr>
          <w:sz w:val="28"/>
          <w:szCs w:val="28"/>
        </w:rPr>
      </w:pPr>
      <w:r w:rsidRPr="003D60FD">
        <w:rPr>
          <w:sz w:val="28"/>
          <w:szCs w:val="28"/>
        </w:rPr>
        <w:t>- форма №П-2 «Сведения об инвестициях»;</w:t>
      </w:r>
    </w:p>
    <w:p w:rsidR="00614E48" w:rsidRPr="003D60FD" w:rsidRDefault="00614E48" w:rsidP="003D60FD">
      <w:pPr>
        <w:ind w:firstLine="709"/>
        <w:rPr>
          <w:sz w:val="28"/>
          <w:szCs w:val="28"/>
        </w:rPr>
      </w:pPr>
      <w:r w:rsidRPr="003D60FD">
        <w:rPr>
          <w:sz w:val="28"/>
          <w:szCs w:val="28"/>
        </w:rPr>
        <w:t>- форма №П-2 «Сведения о финансовом состоянии организаций»;</w:t>
      </w:r>
    </w:p>
    <w:p w:rsidR="00614E48" w:rsidRPr="003D60FD" w:rsidRDefault="00614E48" w:rsidP="003D60FD">
      <w:pPr>
        <w:ind w:firstLine="709"/>
        <w:rPr>
          <w:sz w:val="28"/>
          <w:szCs w:val="28"/>
        </w:rPr>
      </w:pPr>
      <w:r w:rsidRPr="003D60FD">
        <w:rPr>
          <w:sz w:val="28"/>
          <w:szCs w:val="28"/>
        </w:rPr>
        <w:t>- форма №П-4 «Сведения о численности, заработной плате и движении работников»;</w:t>
      </w:r>
    </w:p>
    <w:p w:rsidR="00614E48" w:rsidRPr="003D60FD" w:rsidRDefault="00614E48" w:rsidP="003D60FD">
      <w:pPr>
        <w:ind w:firstLine="709"/>
        <w:rPr>
          <w:sz w:val="28"/>
          <w:szCs w:val="28"/>
        </w:rPr>
      </w:pPr>
      <w:r w:rsidRPr="003D60FD">
        <w:rPr>
          <w:sz w:val="28"/>
          <w:szCs w:val="28"/>
        </w:rPr>
        <w:t>- форма №5-з «Сведения о затратах на производство и реализацию продукции (работ, услуг)»;</w:t>
      </w:r>
    </w:p>
    <w:p w:rsidR="00614E48" w:rsidRPr="003D60FD" w:rsidRDefault="00614E48" w:rsidP="003D60FD">
      <w:pPr>
        <w:ind w:firstLine="709"/>
        <w:rPr>
          <w:sz w:val="28"/>
          <w:szCs w:val="28"/>
        </w:rPr>
      </w:pPr>
      <w:r w:rsidRPr="003D60FD">
        <w:rPr>
          <w:sz w:val="28"/>
          <w:szCs w:val="28"/>
        </w:rPr>
        <w:t>- годовая форма №11 «Сведения о наличии и движении основных фондов (средств) и других нефинансовых активов»;</w:t>
      </w:r>
    </w:p>
    <w:p w:rsidR="00F03866" w:rsidRPr="003D60FD" w:rsidRDefault="00614E48" w:rsidP="003D60FD">
      <w:pPr>
        <w:ind w:firstLine="709"/>
        <w:rPr>
          <w:sz w:val="28"/>
          <w:szCs w:val="28"/>
        </w:rPr>
      </w:pPr>
      <w:r w:rsidRPr="003D60FD">
        <w:rPr>
          <w:sz w:val="28"/>
          <w:szCs w:val="28"/>
        </w:rPr>
        <w:t>- иная информация.</w:t>
      </w:r>
    </w:p>
    <w:p w:rsidR="00614E48" w:rsidRPr="003D60FD" w:rsidRDefault="00614E48" w:rsidP="003D60FD">
      <w:pPr>
        <w:ind w:firstLine="709"/>
        <w:rPr>
          <w:sz w:val="28"/>
          <w:szCs w:val="28"/>
        </w:rPr>
      </w:pPr>
    </w:p>
    <w:p w:rsidR="000C001F" w:rsidRPr="003D60FD" w:rsidRDefault="000C001F" w:rsidP="003D60FD">
      <w:pPr>
        <w:ind w:firstLine="709"/>
        <w:rPr>
          <w:sz w:val="28"/>
          <w:szCs w:val="28"/>
        </w:rPr>
      </w:pPr>
      <w:r w:rsidRPr="003D60FD">
        <w:rPr>
          <w:sz w:val="28"/>
          <w:szCs w:val="28"/>
        </w:rPr>
        <w:t>1.3 Краткая характеристика объекта исследования</w:t>
      </w:r>
    </w:p>
    <w:p w:rsidR="003D60FD" w:rsidRDefault="003D60FD" w:rsidP="003D60FD">
      <w:pPr>
        <w:ind w:firstLine="709"/>
        <w:rPr>
          <w:sz w:val="28"/>
          <w:szCs w:val="28"/>
        </w:rPr>
      </w:pPr>
    </w:p>
    <w:p w:rsidR="000C001F" w:rsidRPr="003D60FD" w:rsidRDefault="000C001F" w:rsidP="003D60FD">
      <w:pPr>
        <w:ind w:firstLine="709"/>
        <w:rPr>
          <w:sz w:val="28"/>
          <w:szCs w:val="28"/>
        </w:rPr>
      </w:pPr>
      <w:r w:rsidRPr="003D60FD">
        <w:rPr>
          <w:sz w:val="28"/>
          <w:szCs w:val="28"/>
        </w:rPr>
        <w:t xml:space="preserve">Открытое акционерное общество образовалось на базе Тамбовтрансагентства </w:t>
      </w:r>
      <w:smartTag w:uri="urn:schemas-microsoft-com:office:smarttags" w:element="date">
        <w:smartTagPr>
          <w:attr w:name="Year" w:val="1993"/>
          <w:attr w:name="Day" w:val="22"/>
          <w:attr w:name="Month" w:val="4"/>
          <w:attr w:name="ls" w:val="trans"/>
        </w:smartTagPr>
        <w:r w:rsidRPr="003D60FD">
          <w:rPr>
            <w:sz w:val="28"/>
            <w:szCs w:val="28"/>
          </w:rPr>
          <w:t>22 апреля 1993г.</w:t>
        </w:r>
      </w:smartTag>
      <w:r w:rsidRPr="003D60FD">
        <w:rPr>
          <w:sz w:val="28"/>
          <w:szCs w:val="28"/>
        </w:rPr>
        <w:t xml:space="preserve"> [7]</w:t>
      </w:r>
    </w:p>
    <w:p w:rsidR="000C001F" w:rsidRPr="003D60FD" w:rsidRDefault="000C001F" w:rsidP="003D60FD">
      <w:pPr>
        <w:ind w:firstLine="709"/>
        <w:rPr>
          <w:sz w:val="28"/>
          <w:szCs w:val="28"/>
        </w:rPr>
      </w:pPr>
      <w:r w:rsidRPr="003D60FD">
        <w:rPr>
          <w:sz w:val="28"/>
          <w:szCs w:val="28"/>
        </w:rPr>
        <w:t>Основными направлениями деятельности ОАО «Тамбовпассажироавтосервис» являются:</w:t>
      </w:r>
    </w:p>
    <w:p w:rsidR="000C001F" w:rsidRPr="003D60FD" w:rsidRDefault="000C001F" w:rsidP="003D60FD">
      <w:pPr>
        <w:ind w:firstLine="709"/>
        <w:rPr>
          <w:sz w:val="28"/>
          <w:szCs w:val="28"/>
        </w:rPr>
      </w:pPr>
      <w:r w:rsidRPr="003D60FD">
        <w:rPr>
          <w:sz w:val="28"/>
          <w:szCs w:val="28"/>
        </w:rPr>
        <w:t>- организация перевозок пассажиров автомобильным транспортом;</w:t>
      </w:r>
    </w:p>
    <w:p w:rsidR="000C001F" w:rsidRPr="003D60FD" w:rsidRDefault="000C001F" w:rsidP="003D60FD">
      <w:pPr>
        <w:ind w:firstLine="709"/>
        <w:rPr>
          <w:sz w:val="28"/>
          <w:szCs w:val="28"/>
        </w:rPr>
      </w:pPr>
      <w:r w:rsidRPr="003D60FD">
        <w:rPr>
          <w:sz w:val="28"/>
          <w:szCs w:val="28"/>
        </w:rPr>
        <w:t>- продажа билетов для пассажиров;</w:t>
      </w:r>
    </w:p>
    <w:p w:rsidR="000C001F" w:rsidRPr="003D60FD" w:rsidRDefault="000C001F" w:rsidP="003D60FD">
      <w:pPr>
        <w:ind w:firstLine="709"/>
        <w:rPr>
          <w:sz w:val="28"/>
          <w:szCs w:val="28"/>
        </w:rPr>
      </w:pPr>
      <w:r w:rsidRPr="003D60FD">
        <w:rPr>
          <w:sz w:val="28"/>
          <w:szCs w:val="28"/>
        </w:rPr>
        <w:t>-предоставление услуг, предусмотренных технологией работ автовокзалов, по обслуживанию пассажиров, хранению багажа;</w:t>
      </w:r>
    </w:p>
    <w:p w:rsidR="000C001F" w:rsidRPr="003D60FD" w:rsidRDefault="003D60FD" w:rsidP="003D60FD">
      <w:pPr>
        <w:ind w:firstLine="709"/>
        <w:rPr>
          <w:sz w:val="28"/>
          <w:szCs w:val="28"/>
        </w:rPr>
      </w:pPr>
      <w:r>
        <w:rPr>
          <w:sz w:val="28"/>
          <w:szCs w:val="28"/>
        </w:rPr>
        <w:t xml:space="preserve">- </w:t>
      </w:r>
      <w:r w:rsidR="000C001F" w:rsidRPr="003D60FD">
        <w:rPr>
          <w:sz w:val="28"/>
          <w:szCs w:val="28"/>
        </w:rPr>
        <w:t>оптовая торговля.</w:t>
      </w:r>
    </w:p>
    <w:p w:rsidR="000C001F" w:rsidRPr="003D60FD" w:rsidRDefault="000C001F" w:rsidP="003D60FD">
      <w:pPr>
        <w:ind w:firstLine="709"/>
        <w:rPr>
          <w:sz w:val="28"/>
          <w:szCs w:val="28"/>
        </w:rPr>
      </w:pPr>
      <w:r w:rsidRPr="003D60FD">
        <w:rPr>
          <w:sz w:val="28"/>
          <w:szCs w:val="28"/>
        </w:rPr>
        <w:t>В состав ОАО «Тамбовпассажироавтосервис» входят:</w:t>
      </w:r>
    </w:p>
    <w:p w:rsidR="000C001F" w:rsidRPr="003D60FD" w:rsidRDefault="000C001F" w:rsidP="003D60FD">
      <w:pPr>
        <w:ind w:firstLine="709"/>
        <w:rPr>
          <w:sz w:val="28"/>
          <w:szCs w:val="28"/>
        </w:rPr>
      </w:pPr>
      <w:r w:rsidRPr="003D60FD">
        <w:rPr>
          <w:sz w:val="28"/>
          <w:szCs w:val="28"/>
        </w:rPr>
        <w:t>- Объединение автовокзалов г. Тамбова в составе:</w:t>
      </w:r>
    </w:p>
    <w:p w:rsidR="000C001F" w:rsidRPr="003D60FD" w:rsidRDefault="000C001F" w:rsidP="003D60FD">
      <w:pPr>
        <w:ind w:firstLine="709"/>
        <w:rPr>
          <w:sz w:val="28"/>
          <w:szCs w:val="28"/>
        </w:rPr>
      </w:pPr>
      <w:r w:rsidRPr="003D60FD">
        <w:rPr>
          <w:sz w:val="28"/>
          <w:szCs w:val="28"/>
        </w:rPr>
        <w:t>автовокзала «Тамбов»;</w:t>
      </w:r>
    </w:p>
    <w:p w:rsidR="000C001F" w:rsidRPr="003D60FD" w:rsidRDefault="000C001F" w:rsidP="003D60FD">
      <w:pPr>
        <w:ind w:firstLine="709"/>
        <w:rPr>
          <w:sz w:val="28"/>
          <w:szCs w:val="28"/>
        </w:rPr>
      </w:pPr>
      <w:r w:rsidRPr="003D60FD">
        <w:rPr>
          <w:sz w:val="28"/>
          <w:szCs w:val="28"/>
        </w:rPr>
        <w:t>автовокзала «Северный»;</w:t>
      </w:r>
    </w:p>
    <w:p w:rsidR="000C001F" w:rsidRPr="003D60FD" w:rsidRDefault="000C001F" w:rsidP="003D60FD">
      <w:pPr>
        <w:ind w:firstLine="709"/>
        <w:rPr>
          <w:sz w:val="28"/>
          <w:szCs w:val="28"/>
        </w:rPr>
      </w:pPr>
      <w:r w:rsidRPr="003D60FD">
        <w:rPr>
          <w:sz w:val="28"/>
          <w:szCs w:val="28"/>
        </w:rPr>
        <w:t>- Мичуринский автовокзал;</w:t>
      </w:r>
    </w:p>
    <w:p w:rsidR="000C001F" w:rsidRPr="003D60FD" w:rsidRDefault="000C001F" w:rsidP="003D60FD">
      <w:pPr>
        <w:ind w:firstLine="709"/>
        <w:rPr>
          <w:sz w:val="28"/>
          <w:szCs w:val="28"/>
        </w:rPr>
      </w:pPr>
      <w:r w:rsidRPr="003D60FD">
        <w:rPr>
          <w:sz w:val="28"/>
          <w:szCs w:val="28"/>
        </w:rPr>
        <w:t>- Автостанция «Уварово»;</w:t>
      </w:r>
    </w:p>
    <w:p w:rsidR="000C001F" w:rsidRPr="003D60FD" w:rsidRDefault="000C001F" w:rsidP="003D60FD">
      <w:pPr>
        <w:ind w:firstLine="709"/>
        <w:rPr>
          <w:sz w:val="28"/>
          <w:szCs w:val="28"/>
        </w:rPr>
      </w:pPr>
      <w:r w:rsidRPr="003D60FD">
        <w:rPr>
          <w:sz w:val="28"/>
          <w:szCs w:val="28"/>
        </w:rPr>
        <w:t>- Автостанция «Мордово»;</w:t>
      </w:r>
    </w:p>
    <w:p w:rsidR="000C001F" w:rsidRPr="003D60FD" w:rsidRDefault="000C001F" w:rsidP="003D60FD">
      <w:pPr>
        <w:ind w:firstLine="709"/>
        <w:rPr>
          <w:sz w:val="28"/>
          <w:szCs w:val="28"/>
        </w:rPr>
      </w:pPr>
      <w:r w:rsidRPr="003D60FD">
        <w:rPr>
          <w:sz w:val="28"/>
          <w:szCs w:val="28"/>
        </w:rPr>
        <w:t>- Автостанция «Токаревка»;</w:t>
      </w:r>
    </w:p>
    <w:p w:rsidR="000C001F" w:rsidRPr="003D60FD" w:rsidRDefault="000C001F" w:rsidP="003D60FD">
      <w:pPr>
        <w:ind w:firstLine="709"/>
        <w:rPr>
          <w:sz w:val="28"/>
          <w:szCs w:val="28"/>
        </w:rPr>
      </w:pPr>
      <w:r w:rsidRPr="003D60FD">
        <w:rPr>
          <w:sz w:val="28"/>
          <w:szCs w:val="28"/>
        </w:rPr>
        <w:t>- Администрация.</w:t>
      </w:r>
    </w:p>
    <w:p w:rsidR="000C001F" w:rsidRPr="003D60FD" w:rsidRDefault="000C001F" w:rsidP="003D60FD">
      <w:pPr>
        <w:ind w:firstLine="709"/>
        <w:rPr>
          <w:sz w:val="28"/>
          <w:szCs w:val="28"/>
        </w:rPr>
      </w:pPr>
      <w:r w:rsidRPr="003D60FD">
        <w:rPr>
          <w:sz w:val="28"/>
          <w:szCs w:val="28"/>
        </w:rPr>
        <w:t>Органы управления общества. Высшим органом управления общества является общее собрание акционеров, к исключительной компетенции которого относятся:</w:t>
      </w:r>
    </w:p>
    <w:p w:rsidR="000C001F" w:rsidRPr="003D60FD" w:rsidRDefault="000C001F" w:rsidP="003D60FD">
      <w:pPr>
        <w:ind w:firstLine="709"/>
        <w:rPr>
          <w:sz w:val="28"/>
          <w:szCs w:val="28"/>
        </w:rPr>
      </w:pPr>
      <w:r w:rsidRPr="003D60FD">
        <w:rPr>
          <w:sz w:val="28"/>
          <w:szCs w:val="28"/>
        </w:rPr>
        <w:t>- изменение устава и уставного капитала,</w:t>
      </w:r>
    </w:p>
    <w:p w:rsidR="000C001F" w:rsidRPr="003D60FD" w:rsidRDefault="000C001F" w:rsidP="003D60FD">
      <w:pPr>
        <w:ind w:firstLine="709"/>
        <w:rPr>
          <w:sz w:val="28"/>
          <w:szCs w:val="28"/>
        </w:rPr>
      </w:pPr>
      <w:r w:rsidRPr="003D60FD">
        <w:rPr>
          <w:sz w:val="28"/>
          <w:szCs w:val="28"/>
        </w:rPr>
        <w:t>- избрание директоров,</w:t>
      </w:r>
    </w:p>
    <w:p w:rsidR="000C001F" w:rsidRPr="003D60FD" w:rsidRDefault="000C001F" w:rsidP="003D60FD">
      <w:pPr>
        <w:ind w:firstLine="709"/>
        <w:rPr>
          <w:sz w:val="28"/>
          <w:szCs w:val="28"/>
        </w:rPr>
      </w:pPr>
      <w:r w:rsidRPr="003D60FD">
        <w:rPr>
          <w:sz w:val="28"/>
          <w:szCs w:val="28"/>
        </w:rPr>
        <w:t>- утверждение годовых результатов деятельности,</w:t>
      </w:r>
    </w:p>
    <w:p w:rsidR="000C001F" w:rsidRPr="003D60FD" w:rsidRDefault="000C001F" w:rsidP="003D60FD">
      <w:pPr>
        <w:ind w:firstLine="709"/>
        <w:rPr>
          <w:sz w:val="28"/>
          <w:szCs w:val="28"/>
        </w:rPr>
      </w:pPr>
      <w:r w:rsidRPr="003D60FD">
        <w:rPr>
          <w:sz w:val="28"/>
          <w:szCs w:val="28"/>
        </w:rPr>
        <w:t>- создание и ликвидация дочерних предприятий или филиалов,</w:t>
      </w:r>
    </w:p>
    <w:p w:rsidR="000C001F" w:rsidRPr="003D60FD" w:rsidRDefault="000C001F" w:rsidP="003D60FD">
      <w:pPr>
        <w:ind w:firstLine="709"/>
        <w:rPr>
          <w:sz w:val="28"/>
          <w:szCs w:val="28"/>
        </w:rPr>
      </w:pPr>
      <w:r w:rsidRPr="003D60FD">
        <w:rPr>
          <w:sz w:val="28"/>
          <w:szCs w:val="28"/>
        </w:rPr>
        <w:t>- реорганизация и ликвидация общества.</w:t>
      </w:r>
    </w:p>
    <w:p w:rsidR="000C001F" w:rsidRPr="003D60FD" w:rsidRDefault="000C001F" w:rsidP="003D60FD">
      <w:pPr>
        <w:ind w:firstLine="709"/>
        <w:rPr>
          <w:sz w:val="28"/>
          <w:szCs w:val="28"/>
        </w:rPr>
      </w:pPr>
      <w:r w:rsidRPr="003D60FD">
        <w:rPr>
          <w:sz w:val="28"/>
          <w:szCs w:val="28"/>
        </w:rPr>
        <w:t>Общество раз в год проводит общее годовое собрание акционеров независимо от других собраний. Между общими годовыми собраниями не может пройти свыше 15 месяцев. Годовое собрание акционеров утверждает отчет директоров, годовой баланс, отчет прибылей и убытков; избирает директоров и других руководителей общества; назначает аудитора и устанавливает оплату его услуг. Вопросы на собрании решаются голосованием.</w:t>
      </w:r>
    </w:p>
    <w:p w:rsidR="000C001F" w:rsidRPr="003D60FD" w:rsidRDefault="000C001F" w:rsidP="003D60FD">
      <w:pPr>
        <w:pStyle w:val="a9"/>
        <w:ind w:firstLine="709"/>
        <w:rPr>
          <w:rFonts w:ascii="Times New Roman" w:hAnsi="Times New Roman"/>
          <w:i w:val="0"/>
          <w:sz w:val="28"/>
          <w:szCs w:val="28"/>
          <w:lang w:val="ru-RU"/>
        </w:rPr>
      </w:pPr>
      <w:r w:rsidRPr="003D60FD">
        <w:rPr>
          <w:rFonts w:ascii="Times New Roman" w:hAnsi="Times New Roman"/>
          <w:i w:val="0"/>
          <w:sz w:val="28"/>
          <w:szCs w:val="28"/>
          <w:lang w:val="ru-RU"/>
        </w:rPr>
        <w:t>Описание основных факторов риска, связанных с деятельностью предприятия.</w:t>
      </w:r>
    </w:p>
    <w:p w:rsidR="000C001F" w:rsidRPr="003D60FD" w:rsidRDefault="000C001F" w:rsidP="003D60FD">
      <w:pPr>
        <w:pStyle w:val="a9"/>
        <w:ind w:firstLine="709"/>
        <w:rPr>
          <w:rFonts w:ascii="Times New Roman" w:hAnsi="Times New Roman"/>
          <w:i w:val="0"/>
          <w:sz w:val="28"/>
          <w:szCs w:val="28"/>
          <w:lang w:val="ru-RU"/>
        </w:rPr>
      </w:pPr>
      <w:r w:rsidRPr="003D60FD">
        <w:rPr>
          <w:rFonts w:ascii="Times New Roman" w:hAnsi="Times New Roman"/>
          <w:i w:val="0"/>
          <w:sz w:val="28"/>
          <w:szCs w:val="28"/>
          <w:lang w:val="ru-RU"/>
        </w:rPr>
        <w:t>Факторами риска общества являются:</w:t>
      </w:r>
    </w:p>
    <w:p w:rsidR="000C001F" w:rsidRPr="003D60FD" w:rsidRDefault="000C001F" w:rsidP="003D60FD">
      <w:pPr>
        <w:pStyle w:val="a9"/>
        <w:ind w:firstLine="709"/>
        <w:rPr>
          <w:rFonts w:ascii="Times New Roman" w:hAnsi="Times New Roman"/>
          <w:i w:val="0"/>
          <w:sz w:val="28"/>
          <w:szCs w:val="28"/>
          <w:lang w:val="ru-RU"/>
        </w:rPr>
      </w:pPr>
      <w:r w:rsidRPr="003D60FD">
        <w:rPr>
          <w:rFonts w:ascii="Times New Roman" w:hAnsi="Times New Roman"/>
          <w:i w:val="0"/>
          <w:sz w:val="28"/>
          <w:szCs w:val="28"/>
          <w:lang w:val="ru-RU"/>
        </w:rPr>
        <w:t>а) Цены естественных монополий (электроэнергия, тепло, вода).</w:t>
      </w:r>
    </w:p>
    <w:p w:rsidR="000C001F" w:rsidRPr="003D60FD" w:rsidRDefault="000C001F" w:rsidP="003D60FD">
      <w:pPr>
        <w:pStyle w:val="a9"/>
        <w:ind w:firstLine="709"/>
        <w:rPr>
          <w:rFonts w:ascii="Times New Roman" w:hAnsi="Times New Roman"/>
          <w:i w:val="0"/>
          <w:sz w:val="28"/>
          <w:szCs w:val="28"/>
          <w:lang w:val="ru-RU"/>
        </w:rPr>
      </w:pPr>
      <w:r w:rsidRPr="003D60FD">
        <w:rPr>
          <w:rFonts w:ascii="Times New Roman" w:hAnsi="Times New Roman"/>
          <w:i w:val="0"/>
          <w:sz w:val="28"/>
          <w:szCs w:val="28"/>
          <w:lang w:val="ru-RU"/>
        </w:rPr>
        <w:t>б) Автовокзалы и автостанции требуют постоянного и косметического ремонта, а цены на стройматериалы резко выросли.</w:t>
      </w:r>
    </w:p>
    <w:p w:rsidR="000C001F" w:rsidRPr="003D60FD" w:rsidRDefault="000C001F" w:rsidP="003D60FD">
      <w:pPr>
        <w:pStyle w:val="a9"/>
        <w:ind w:firstLine="709"/>
        <w:rPr>
          <w:rFonts w:ascii="Times New Roman" w:hAnsi="Times New Roman"/>
          <w:i w:val="0"/>
          <w:sz w:val="28"/>
          <w:szCs w:val="28"/>
          <w:lang w:val="ru-RU"/>
        </w:rPr>
      </w:pPr>
      <w:r w:rsidRPr="003D60FD">
        <w:rPr>
          <w:rFonts w:ascii="Times New Roman" w:hAnsi="Times New Roman"/>
          <w:i w:val="0"/>
          <w:sz w:val="28"/>
          <w:szCs w:val="28"/>
          <w:lang w:val="ru-RU"/>
        </w:rPr>
        <w:t>в) Регулируемость тарифов на перевозку пассажиров госструктурами.</w:t>
      </w:r>
    </w:p>
    <w:p w:rsidR="000C001F" w:rsidRPr="003D60FD" w:rsidRDefault="000C001F" w:rsidP="003D60FD">
      <w:pPr>
        <w:pStyle w:val="a9"/>
        <w:ind w:firstLine="709"/>
        <w:rPr>
          <w:rFonts w:ascii="Times New Roman" w:hAnsi="Times New Roman"/>
          <w:i w:val="0"/>
          <w:sz w:val="28"/>
          <w:szCs w:val="28"/>
          <w:lang w:val="ru-RU"/>
        </w:rPr>
      </w:pPr>
      <w:r w:rsidRPr="003D60FD">
        <w:rPr>
          <w:rFonts w:ascii="Times New Roman" w:hAnsi="Times New Roman"/>
          <w:i w:val="0"/>
          <w:sz w:val="28"/>
          <w:szCs w:val="28"/>
          <w:lang w:val="ru-RU"/>
        </w:rPr>
        <w:t>г) Несовершенство системы налогообложения государственных гарантий, инфляция.</w:t>
      </w:r>
    </w:p>
    <w:p w:rsidR="000C001F" w:rsidRPr="003D60FD" w:rsidRDefault="000C001F" w:rsidP="003D60FD">
      <w:pPr>
        <w:pStyle w:val="a9"/>
        <w:ind w:firstLine="709"/>
        <w:rPr>
          <w:rFonts w:ascii="Times New Roman" w:hAnsi="Times New Roman"/>
          <w:i w:val="0"/>
          <w:sz w:val="28"/>
          <w:szCs w:val="28"/>
          <w:lang w:val="ru-RU"/>
        </w:rPr>
      </w:pPr>
      <w:r w:rsidRPr="003D60FD">
        <w:rPr>
          <w:rFonts w:ascii="Times New Roman" w:hAnsi="Times New Roman"/>
          <w:i w:val="0"/>
          <w:sz w:val="28"/>
          <w:szCs w:val="28"/>
          <w:lang w:val="ru-RU"/>
        </w:rPr>
        <w:t>Кроме рисков, непосредственно связанных с хозяйственной деятельностью общества, возможно негативное влияние форс-мажорных обстоятельств общеэкономического характера (кризис).</w:t>
      </w:r>
    </w:p>
    <w:p w:rsidR="00F03866" w:rsidRDefault="00F03866" w:rsidP="003D60FD">
      <w:pPr>
        <w:shd w:val="clear" w:color="auto" w:fill="FFFFFF"/>
        <w:ind w:firstLine="709"/>
        <w:rPr>
          <w:sz w:val="28"/>
          <w:szCs w:val="28"/>
        </w:rPr>
      </w:pPr>
    </w:p>
    <w:p w:rsidR="008A1DE4" w:rsidRPr="003D60FD" w:rsidRDefault="003D60FD" w:rsidP="003D60FD">
      <w:pPr>
        <w:shd w:val="clear" w:color="auto" w:fill="FFFFFF"/>
        <w:ind w:firstLine="709"/>
        <w:rPr>
          <w:bCs/>
          <w:sz w:val="28"/>
          <w:szCs w:val="28"/>
        </w:rPr>
      </w:pPr>
      <w:r>
        <w:rPr>
          <w:sz w:val="28"/>
          <w:szCs w:val="28"/>
        </w:rPr>
        <w:br w:type="page"/>
      </w:r>
      <w:r w:rsidR="003D252F" w:rsidRPr="003D60FD">
        <w:rPr>
          <w:sz w:val="28"/>
          <w:szCs w:val="28"/>
        </w:rPr>
        <w:t>2</w:t>
      </w:r>
      <w:r>
        <w:rPr>
          <w:sz w:val="28"/>
          <w:szCs w:val="28"/>
        </w:rPr>
        <w:t xml:space="preserve">. </w:t>
      </w:r>
      <w:r w:rsidR="003D252F" w:rsidRPr="003D60FD">
        <w:rPr>
          <w:bCs/>
          <w:sz w:val="28"/>
          <w:szCs w:val="28"/>
        </w:rPr>
        <w:t>Методика анализа финансово-хозяйственной деятельности</w:t>
      </w:r>
      <w:r>
        <w:rPr>
          <w:bCs/>
          <w:sz w:val="28"/>
          <w:szCs w:val="28"/>
        </w:rPr>
        <w:t xml:space="preserve"> </w:t>
      </w:r>
      <w:r w:rsidR="003D252F" w:rsidRPr="003D60FD">
        <w:rPr>
          <w:bCs/>
          <w:sz w:val="28"/>
          <w:szCs w:val="28"/>
        </w:rPr>
        <w:t>предприятия</w:t>
      </w:r>
    </w:p>
    <w:p w:rsidR="00614E48" w:rsidRPr="003D60FD" w:rsidRDefault="00614E48" w:rsidP="003D60FD">
      <w:pPr>
        <w:shd w:val="clear" w:color="auto" w:fill="FFFFFF"/>
        <w:ind w:firstLine="709"/>
        <w:rPr>
          <w:bCs/>
          <w:sz w:val="28"/>
          <w:szCs w:val="28"/>
        </w:rPr>
      </w:pPr>
    </w:p>
    <w:p w:rsidR="00DB5E06" w:rsidRPr="003D60FD" w:rsidRDefault="00DB5E06" w:rsidP="003D60FD">
      <w:pPr>
        <w:widowControl w:val="0"/>
        <w:shd w:val="clear" w:color="auto" w:fill="FFFFFF"/>
        <w:autoSpaceDE w:val="0"/>
        <w:autoSpaceDN w:val="0"/>
        <w:adjustRightInd w:val="0"/>
        <w:ind w:firstLine="709"/>
        <w:rPr>
          <w:sz w:val="28"/>
          <w:szCs w:val="28"/>
        </w:rPr>
      </w:pPr>
      <w:r w:rsidRPr="003D60FD">
        <w:rPr>
          <w:sz w:val="28"/>
          <w:szCs w:val="28"/>
          <w:lang w:val="en-US"/>
        </w:rPr>
        <w:t>2</w:t>
      </w:r>
      <w:r w:rsidRPr="003D60FD">
        <w:rPr>
          <w:sz w:val="28"/>
          <w:szCs w:val="28"/>
        </w:rPr>
        <w:t xml:space="preserve">.1 </w:t>
      </w:r>
      <w:r w:rsidR="003D252F" w:rsidRPr="003D60FD">
        <w:rPr>
          <w:sz w:val="28"/>
          <w:szCs w:val="28"/>
        </w:rPr>
        <w:t>Оценка имущественного положения предприятия</w:t>
      </w:r>
    </w:p>
    <w:p w:rsidR="003D60FD" w:rsidRDefault="003D60FD" w:rsidP="003D60FD">
      <w:pPr>
        <w:shd w:val="clear" w:color="auto" w:fill="FFFFFF"/>
        <w:ind w:firstLine="709"/>
        <w:rPr>
          <w:sz w:val="28"/>
          <w:szCs w:val="28"/>
        </w:rPr>
      </w:pPr>
    </w:p>
    <w:p w:rsidR="00DB5E06" w:rsidRPr="003D60FD" w:rsidRDefault="00DB5E06" w:rsidP="003D60FD">
      <w:pPr>
        <w:shd w:val="clear" w:color="auto" w:fill="FFFFFF"/>
        <w:ind w:firstLine="709"/>
        <w:rPr>
          <w:sz w:val="28"/>
          <w:szCs w:val="28"/>
        </w:rPr>
      </w:pPr>
      <w:r w:rsidRPr="003D60FD">
        <w:rPr>
          <w:sz w:val="28"/>
          <w:szCs w:val="28"/>
        </w:rPr>
        <w:t>В оценке имущественного положения предприятия используется ряд показателей, рассчитываемых по данным бухгалтерской отчетности. Наиболее информативными являются следующие показатели.</w:t>
      </w:r>
    </w:p>
    <w:p w:rsidR="00DB5E06" w:rsidRPr="003D60FD" w:rsidRDefault="00DB5E06" w:rsidP="003D60FD">
      <w:pPr>
        <w:shd w:val="clear" w:color="auto" w:fill="FFFFFF"/>
        <w:ind w:firstLine="709"/>
        <w:rPr>
          <w:sz w:val="28"/>
          <w:szCs w:val="28"/>
        </w:rPr>
      </w:pPr>
      <w:r w:rsidRPr="003D60FD">
        <w:rPr>
          <w:sz w:val="28"/>
          <w:szCs w:val="28"/>
        </w:rPr>
        <w:t>Рассмотрим систему показателей, предложенную В.В. Ковалевым [2] на основе адаптации зарубежных подходов к российским условиям и в настоящее время является наиболее распространенной в отечественной практике. Наиболее информативными являются следующие показатели.</w:t>
      </w:r>
    </w:p>
    <w:p w:rsidR="00DB5E06" w:rsidRPr="003D60FD" w:rsidRDefault="00DB5E06" w:rsidP="003D60FD">
      <w:pPr>
        <w:shd w:val="clear" w:color="auto" w:fill="FFFFFF"/>
        <w:ind w:firstLine="709"/>
        <w:rPr>
          <w:sz w:val="28"/>
          <w:szCs w:val="28"/>
        </w:rPr>
      </w:pPr>
      <w:r w:rsidRPr="003D60FD">
        <w:rPr>
          <w:sz w:val="28"/>
          <w:szCs w:val="28"/>
        </w:rPr>
        <w:t>1. Сумма хозяйственных средств, находящихся в распоряжении предприятия.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активов предприятия. Рост этого показателя свидетельствует о наращивании имущественного потенциала предприятия. Показатель определяется как нетто-итог баланса.</w:t>
      </w:r>
    </w:p>
    <w:p w:rsidR="00DB5E06" w:rsidRPr="003D60FD" w:rsidRDefault="00DB5E06" w:rsidP="003D60FD">
      <w:pPr>
        <w:shd w:val="clear" w:color="auto" w:fill="FFFFFF"/>
        <w:ind w:firstLine="709"/>
        <w:rPr>
          <w:sz w:val="28"/>
          <w:szCs w:val="28"/>
        </w:rPr>
      </w:pPr>
      <w:r w:rsidRPr="003D60FD">
        <w:rPr>
          <w:sz w:val="28"/>
          <w:szCs w:val="28"/>
        </w:rPr>
        <w:t>2. Доля основных средств в активах. Показатель представляет собой обобщающий итог структурного анализа и характеризует степень капитализации активов в основные средства.</w:t>
      </w:r>
    </w:p>
    <w:p w:rsidR="00DB5E06" w:rsidRPr="003D60FD" w:rsidRDefault="00DB5E06" w:rsidP="003D60FD">
      <w:pPr>
        <w:shd w:val="clear" w:color="auto" w:fill="FFFFFF"/>
        <w:ind w:firstLine="709"/>
        <w:rPr>
          <w:sz w:val="28"/>
          <w:szCs w:val="28"/>
        </w:rPr>
      </w:pPr>
      <w:r w:rsidRPr="003D60FD">
        <w:rPr>
          <w:sz w:val="28"/>
          <w:szCs w:val="28"/>
        </w:rPr>
        <w:t>3. Доля активной части основных средств. Согласно нормативным документам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DB5E06" w:rsidRPr="003D60FD" w:rsidRDefault="00DB5E06" w:rsidP="003D60FD">
      <w:pPr>
        <w:shd w:val="clear" w:color="auto" w:fill="FFFFFF"/>
        <w:ind w:firstLine="709"/>
        <w:rPr>
          <w:sz w:val="28"/>
          <w:szCs w:val="28"/>
        </w:rPr>
      </w:pPr>
      <w:r w:rsidRPr="003D60FD">
        <w:rPr>
          <w:sz w:val="28"/>
          <w:szCs w:val="28"/>
        </w:rPr>
        <w:t>4. Коэффициент износа основных средств. Показатель характеризует долю стоимости основных средств, списанную на затраты в предыдущих периодах. Обычно используется в анализе как характеристика состояния основных средств. Дополнением этого показателя до 100 % (или единицы) является коэффициент годности.</w:t>
      </w:r>
    </w:p>
    <w:p w:rsidR="00DB5E06" w:rsidRPr="003D60FD" w:rsidRDefault="00DB5E06" w:rsidP="003D60FD">
      <w:pPr>
        <w:shd w:val="clear" w:color="auto" w:fill="FFFFFF"/>
        <w:ind w:firstLine="709"/>
        <w:rPr>
          <w:sz w:val="28"/>
          <w:szCs w:val="28"/>
        </w:rPr>
      </w:pPr>
      <w:r w:rsidRPr="003D60FD">
        <w:rPr>
          <w:sz w:val="28"/>
          <w:szCs w:val="28"/>
        </w:rPr>
        <w:t>5. Коэффициент износа активной части основных средств: характеризует изношенность основных средств непосредственно участвующих в производственном процессе.</w:t>
      </w:r>
    </w:p>
    <w:p w:rsidR="00DB5E06" w:rsidRPr="003D60FD" w:rsidRDefault="00DB5E06" w:rsidP="003D60FD">
      <w:pPr>
        <w:shd w:val="clear" w:color="auto" w:fill="FFFFFF"/>
        <w:ind w:firstLine="709"/>
        <w:rPr>
          <w:sz w:val="28"/>
          <w:szCs w:val="28"/>
        </w:rPr>
      </w:pPr>
      <w:r w:rsidRPr="003D60FD">
        <w:rPr>
          <w:sz w:val="28"/>
          <w:szCs w:val="28"/>
        </w:rPr>
        <w:t>6. Коэффициент обновления: показывает, какую часть от имеющихся на конец отчетного периода основных средств составляют новые средства.</w:t>
      </w:r>
    </w:p>
    <w:p w:rsidR="00DB5E06" w:rsidRPr="003D60FD" w:rsidRDefault="00DB5E06" w:rsidP="003D60FD">
      <w:pPr>
        <w:shd w:val="clear" w:color="auto" w:fill="FFFFFF"/>
        <w:ind w:firstLine="709"/>
        <w:rPr>
          <w:sz w:val="28"/>
          <w:szCs w:val="28"/>
        </w:rPr>
      </w:pPr>
      <w:r w:rsidRPr="003D60FD">
        <w:rPr>
          <w:sz w:val="28"/>
          <w:szCs w:val="28"/>
        </w:rPr>
        <w:t>7. Коэффициент выбытия: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8A1DE4" w:rsidRPr="003D60FD" w:rsidRDefault="008A1DE4" w:rsidP="003D60FD">
      <w:pPr>
        <w:shd w:val="clear" w:color="auto" w:fill="FFFFFF"/>
        <w:ind w:firstLine="709"/>
        <w:rPr>
          <w:sz w:val="28"/>
          <w:szCs w:val="28"/>
        </w:rPr>
      </w:pPr>
    </w:p>
    <w:p w:rsidR="008A1DE4" w:rsidRPr="003D60FD" w:rsidRDefault="008A1DE4" w:rsidP="003D60FD">
      <w:pPr>
        <w:shd w:val="clear" w:color="auto" w:fill="FFFFFF"/>
        <w:ind w:firstLine="709"/>
        <w:rPr>
          <w:sz w:val="28"/>
          <w:szCs w:val="28"/>
        </w:rPr>
      </w:pPr>
      <w:r w:rsidRPr="003D60FD">
        <w:rPr>
          <w:sz w:val="28"/>
          <w:szCs w:val="28"/>
        </w:rPr>
        <w:t>2.2 Оценка финансового положения предприятия</w:t>
      </w:r>
    </w:p>
    <w:p w:rsidR="003D60FD" w:rsidRDefault="003D60FD" w:rsidP="003D60FD">
      <w:pPr>
        <w:shd w:val="clear" w:color="auto" w:fill="FFFFFF"/>
        <w:ind w:firstLine="709"/>
        <w:rPr>
          <w:sz w:val="28"/>
          <w:szCs w:val="28"/>
        </w:rPr>
      </w:pPr>
    </w:p>
    <w:p w:rsidR="008A1DE4" w:rsidRPr="003D60FD" w:rsidRDefault="008A1DE4" w:rsidP="003D60FD">
      <w:pPr>
        <w:shd w:val="clear" w:color="auto" w:fill="FFFFFF"/>
        <w:ind w:firstLine="709"/>
        <w:rPr>
          <w:sz w:val="28"/>
          <w:szCs w:val="28"/>
        </w:rPr>
      </w:pPr>
      <w:r w:rsidRPr="003D60FD">
        <w:rPr>
          <w:sz w:val="28"/>
          <w:szCs w:val="28"/>
        </w:rPr>
        <w:t>2.2.1 Анализ ликвидности и платежеспособности предприятия</w:t>
      </w:r>
    </w:p>
    <w:p w:rsidR="00256F30" w:rsidRPr="003D60FD" w:rsidRDefault="008A1DE4" w:rsidP="003D60FD">
      <w:pPr>
        <w:shd w:val="clear" w:color="auto" w:fill="FFFFFF"/>
        <w:ind w:firstLine="709"/>
        <w:rPr>
          <w:sz w:val="28"/>
          <w:szCs w:val="28"/>
        </w:rPr>
      </w:pPr>
      <w:r w:rsidRPr="003D60FD">
        <w:rPr>
          <w:sz w:val="28"/>
          <w:szCs w:val="28"/>
        </w:rPr>
        <w:t xml:space="preserve">Ликвидность </w:t>
      </w:r>
      <w:r w:rsidR="0014640D" w:rsidRPr="003D60FD">
        <w:rPr>
          <w:sz w:val="28"/>
          <w:szCs w:val="28"/>
        </w:rPr>
        <w:t>предприятия</w:t>
      </w:r>
      <w:r w:rsidRPr="003D60FD">
        <w:rPr>
          <w:sz w:val="28"/>
          <w:szCs w:val="28"/>
        </w:rPr>
        <w:t xml:space="preserve"> – это его способность платить по своим краткосрочным обязат</w:t>
      </w:r>
      <w:r w:rsidR="0014640D" w:rsidRPr="003D60FD">
        <w:rPr>
          <w:sz w:val="28"/>
          <w:szCs w:val="28"/>
        </w:rPr>
        <w:t>ельствам</w:t>
      </w:r>
      <w:r w:rsidR="00614E48" w:rsidRPr="003D60FD">
        <w:rPr>
          <w:sz w:val="28"/>
          <w:szCs w:val="28"/>
        </w:rPr>
        <w:t xml:space="preserve"> [3]</w:t>
      </w:r>
      <w:r w:rsidRPr="003D60FD">
        <w:rPr>
          <w:sz w:val="28"/>
          <w:szCs w:val="28"/>
        </w:rPr>
        <w:t>.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в большинстве случаев не могут быть источниками погашения текущей задолженности предприятия.</w:t>
      </w:r>
    </w:p>
    <w:p w:rsidR="0069126E" w:rsidRPr="003D60FD" w:rsidRDefault="0069126E" w:rsidP="003D60FD">
      <w:pPr>
        <w:ind w:firstLine="709"/>
        <w:rPr>
          <w:sz w:val="28"/>
          <w:szCs w:val="28"/>
        </w:rPr>
      </w:pPr>
      <w:r w:rsidRPr="003D60FD">
        <w:rPr>
          <w:sz w:val="28"/>
          <w:szCs w:val="28"/>
        </w:rPr>
        <w:t>Анализ ликвидности предприятия включает анализ ликвидности баланса и анализ динамики коэффициентов ликвидности</w:t>
      </w:r>
    </w:p>
    <w:p w:rsidR="0069126E" w:rsidRPr="003D60FD" w:rsidRDefault="0069126E" w:rsidP="003D60FD">
      <w:pPr>
        <w:ind w:firstLine="709"/>
        <w:rPr>
          <w:sz w:val="28"/>
          <w:szCs w:val="28"/>
        </w:rPr>
      </w:pPr>
      <w:r w:rsidRPr="003D60FD">
        <w:rPr>
          <w:sz w:val="28"/>
          <w:szCs w:val="28"/>
        </w:rPr>
        <w:t>Задача ликвидности баланса возникает в связи с необходимостью давать оценку платежеспособности организации, т.е. способности своевременно и полностью рассчитываться по всем своим обязательствам.</w:t>
      </w:r>
    </w:p>
    <w:p w:rsidR="0069126E" w:rsidRPr="003D60FD" w:rsidRDefault="0069126E" w:rsidP="003D60FD">
      <w:pPr>
        <w:ind w:firstLine="709"/>
        <w:rPr>
          <w:sz w:val="28"/>
          <w:szCs w:val="28"/>
        </w:rPr>
      </w:pPr>
      <w:r w:rsidRPr="003D60FD">
        <w:rPr>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Ликвидность активов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актива превратился в деньги, тем выше их ликвидность.</w:t>
      </w:r>
    </w:p>
    <w:p w:rsidR="0069126E" w:rsidRPr="003D60FD" w:rsidRDefault="0069126E" w:rsidP="003D60FD">
      <w:pPr>
        <w:ind w:firstLine="709"/>
        <w:rPr>
          <w:sz w:val="28"/>
          <w:szCs w:val="28"/>
        </w:rPr>
      </w:pPr>
      <w:r w:rsidRPr="003D60FD">
        <w:rPr>
          <w:sz w:val="28"/>
          <w:szCs w:val="28"/>
        </w:rPr>
        <w:t>Анализ ликвидности баланса заключается</w:t>
      </w:r>
      <w:r w:rsidR="003D60FD">
        <w:rPr>
          <w:sz w:val="28"/>
          <w:szCs w:val="28"/>
        </w:rPr>
        <w:t xml:space="preserve"> </w:t>
      </w:r>
      <w:r w:rsidRPr="003D60FD">
        <w:rPr>
          <w:sz w:val="28"/>
          <w:szCs w:val="28"/>
        </w:rPr>
        <w:t>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w:t>
      </w:r>
      <w:r w:rsidR="003D60FD">
        <w:rPr>
          <w:sz w:val="28"/>
          <w:szCs w:val="28"/>
        </w:rPr>
        <w:t xml:space="preserve"> </w:t>
      </w:r>
      <w:r w:rsidRPr="003D60FD">
        <w:rPr>
          <w:sz w:val="28"/>
          <w:szCs w:val="28"/>
        </w:rPr>
        <w:t>по срокам их погашения и расположенными в порядке возрастания сроков.</w:t>
      </w:r>
    </w:p>
    <w:p w:rsidR="0069126E" w:rsidRPr="003D60FD" w:rsidRDefault="0069126E" w:rsidP="003D60FD">
      <w:pPr>
        <w:ind w:firstLine="709"/>
        <w:rPr>
          <w:sz w:val="28"/>
          <w:szCs w:val="28"/>
        </w:rPr>
      </w:pPr>
      <w:r w:rsidRPr="003D60FD">
        <w:rPr>
          <w:sz w:val="28"/>
          <w:szCs w:val="28"/>
        </w:rPr>
        <w:t>В зависимости от степени ликвидности, т.е. скорости превращения в денежные средства, активы предприятия разделяются на следующие группы</w:t>
      </w:r>
      <w:r w:rsidR="00614E48" w:rsidRPr="003D60FD">
        <w:rPr>
          <w:sz w:val="28"/>
          <w:szCs w:val="28"/>
        </w:rPr>
        <w:t xml:space="preserve"> [6]</w:t>
      </w:r>
      <w:r w:rsidRPr="003D60FD">
        <w:rPr>
          <w:sz w:val="28"/>
          <w:szCs w:val="28"/>
        </w:rPr>
        <w:t>:</w:t>
      </w:r>
    </w:p>
    <w:p w:rsidR="0069126E" w:rsidRPr="003D60FD" w:rsidRDefault="0069126E" w:rsidP="003D60FD">
      <w:pPr>
        <w:ind w:firstLine="709"/>
        <w:rPr>
          <w:sz w:val="28"/>
          <w:szCs w:val="28"/>
        </w:rPr>
      </w:pPr>
      <w:r w:rsidRPr="003D60FD">
        <w:rPr>
          <w:iCs/>
          <w:sz w:val="28"/>
          <w:szCs w:val="28"/>
        </w:rPr>
        <w:t>Наиболее ликвидные активы (А1)</w:t>
      </w:r>
      <w:r w:rsidRPr="003D60FD">
        <w:rPr>
          <w:sz w:val="28"/>
          <w:szCs w:val="28"/>
        </w:rPr>
        <w:t xml:space="preserve"> – к ним относятся все статьи денежных средств предприятия и краткосрочные финансовые вложения (ценные бумаги). Данная группа</w:t>
      </w:r>
      <w:r w:rsidR="003D60FD">
        <w:rPr>
          <w:sz w:val="28"/>
          <w:szCs w:val="28"/>
        </w:rPr>
        <w:t xml:space="preserve"> </w:t>
      </w:r>
      <w:r w:rsidRPr="003D60FD">
        <w:rPr>
          <w:sz w:val="28"/>
          <w:szCs w:val="28"/>
        </w:rPr>
        <w:t>рассчитывается следующим образом:</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А1 = Денежные средства + Краткосрочные финансовые вложения</w:t>
      </w:r>
    </w:p>
    <w:p w:rsidR="003D60FD" w:rsidRDefault="003D60FD" w:rsidP="003D60FD">
      <w:pPr>
        <w:ind w:firstLine="709"/>
        <w:rPr>
          <w:iCs/>
          <w:sz w:val="28"/>
          <w:szCs w:val="28"/>
        </w:rPr>
      </w:pPr>
    </w:p>
    <w:p w:rsidR="0069126E" w:rsidRPr="003D60FD" w:rsidRDefault="0069126E" w:rsidP="003D60FD">
      <w:pPr>
        <w:ind w:firstLine="709"/>
        <w:rPr>
          <w:sz w:val="28"/>
          <w:szCs w:val="28"/>
        </w:rPr>
      </w:pPr>
      <w:r w:rsidRPr="003D60FD">
        <w:rPr>
          <w:iCs/>
          <w:sz w:val="28"/>
          <w:szCs w:val="28"/>
        </w:rPr>
        <w:t>Быстро реализуемые активы (А2)</w:t>
      </w:r>
      <w:r w:rsidRPr="003D60FD">
        <w:rPr>
          <w:sz w:val="28"/>
          <w:szCs w:val="28"/>
        </w:rPr>
        <w:t xml:space="preserve"> – дебиторская задолженность, платежи по которой ожидаются в течение</w:t>
      </w:r>
      <w:r w:rsidR="003D60FD">
        <w:rPr>
          <w:sz w:val="28"/>
          <w:szCs w:val="28"/>
        </w:rPr>
        <w:t xml:space="preserve"> </w:t>
      </w:r>
      <w:r w:rsidRPr="003D60FD">
        <w:rPr>
          <w:sz w:val="28"/>
          <w:szCs w:val="28"/>
        </w:rPr>
        <w:t>12 месяцев после отчетной даты.</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А2</w:t>
      </w:r>
      <w:r w:rsidR="003D60FD">
        <w:rPr>
          <w:sz w:val="28"/>
          <w:szCs w:val="28"/>
        </w:rPr>
        <w:t xml:space="preserve"> </w:t>
      </w:r>
      <w:r w:rsidRPr="003D60FD">
        <w:rPr>
          <w:sz w:val="28"/>
          <w:szCs w:val="28"/>
        </w:rPr>
        <w:t>= Краткосрочная дебиторская задолженность</w:t>
      </w:r>
    </w:p>
    <w:p w:rsidR="003D60FD" w:rsidRDefault="003D60FD" w:rsidP="003D60FD">
      <w:pPr>
        <w:ind w:firstLine="709"/>
        <w:rPr>
          <w:iCs/>
          <w:sz w:val="28"/>
          <w:szCs w:val="28"/>
        </w:rPr>
      </w:pPr>
    </w:p>
    <w:p w:rsidR="0069126E" w:rsidRPr="003D60FD" w:rsidRDefault="0069126E" w:rsidP="003D60FD">
      <w:pPr>
        <w:ind w:firstLine="709"/>
        <w:rPr>
          <w:sz w:val="28"/>
          <w:szCs w:val="28"/>
        </w:rPr>
      </w:pPr>
      <w:r w:rsidRPr="003D60FD">
        <w:rPr>
          <w:iCs/>
          <w:sz w:val="28"/>
          <w:szCs w:val="28"/>
        </w:rPr>
        <w:t>Медленно реализуемые активы (А3)</w:t>
      </w:r>
      <w:r w:rsidRPr="003D60FD">
        <w:rPr>
          <w:sz w:val="28"/>
          <w:szCs w:val="28"/>
        </w:rPr>
        <w:t xml:space="preserve"> – статьи раздела </w:t>
      </w:r>
      <w:r w:rsidRPr="003D60FD">
        <w:rPr>
          <w:sz w:val="28"/>
          <w:szCs w:val="28"/>
          <w:lang w:val="en-US"/>
        </w:rPr>
        <w:t>II</w:t>
      </w:r>
      <w:r w:rsidRPr="003D60FD">
        <w:rPr>
          <w:sz w:val="28"/>
          <w:szCs w:val="28"/>
        </w:rPr>
        <w:t xml:space="preserve">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w:t>
      </w:r>
      <w:r w:rsidR="003D60FD">
        <w:rPr>
          <w:sz w:val="28"/>
          <w:szCs w:val="28"/>
        </w:rPr>
        <w:t xml:space="preserve"> </w:t>
      </w:r>
      <w:r w:rsidRPr="003D60FD">
        <w:rPr>
          <w:sz w:val="28"/>
          <w:szCs w:val="28"/>
        </w:rPr>
        <w:t>даты) и прочие оборотные активы.</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А3 = Запасы + Долгосрочная дебиторская задолженность + НДС + Прочие оборотные активы</w:t>
      </w:r>
    </w:p>
    <w:p w:rsidR="003D60FD" w:rsidRDefault="003D60FD" w:rsidP="003D60FD">
      <w:pPr>
        <w:ind w:firstLine="709"/>
        <w:rPr>
          <w:iCs/>
          <w:sz w:val="28"/>
          <w:szCs w:val="28"/>
        </w:rPr>
      </w:pPr>
    </w:p>
    <w:p w:rsidR="0069126E" w:rsidRPr="003D60FD" w:rsidRDefault="0069126E" w:rsidP="003D60FD">
      <w:pPr>
        <w:ind w:firstLine="709"/>
        <w:rPr>
          <w:sz w:val="28"/>
          <w:szCs w:val="28"/>
        </w:rPr>
      </w:pPr>
      <w:r w:rsidRPr="003D60FD">
        <w:rPr>
          <w:iCs/>
          <w:sz w:val="28"/>
          <w:szCs w:val="28"/>
        </w:rPr>
        <w:t>Труднореализуемые активы (А4)</w:t>
      </w:r>
      <w:r w:rsidRPr="003D60FD">
        <w:rPr>
          <w:sz w:val="28"/>
          <w:szCs w:val="28"/>
        </w:rPr>
        <w:t xml:space="preserve"> – статьи раздела </w:t>
      </w:r>
      <w:r w:rsidRPr="003D60FD">
        <w:rPr>
          <w:sz w:val="28"/>
          <w:szCs w:val="28"/>
          <w:lang w:val="en-US"/>
        </w:rPr>
        <w:t>I</w:t>
      </w:r>
      <w:r w:rsidRPr="003D60FD">
        <w:rPr>
          <w:sz w:val="28"/>
          <w:szCs w:val="28"/>
        </w:rPr>
        <w:t xml:space="preserve"> актива баланса – внеоборотные активы.</w:t>
      </w:r>
    </w:p>
    <w:p w:rsidR="0069126E" w:rsidRPr="003D60FD" w:rsidRDefault="0069126E" w:rsidP="003D60FD">
      <w:pPr>
        <w:ind w:firstLine="709"/>
        <w:rPr>
          <w:sz w:val="28"/>
          <w:szCs w:val="28"/>
        </w:rPr>
      </w:pPr>
      <w:r w:rsidRPr="003D60FD">
        <w:rPr>
          <w:sz w:val="28"/>
          <w:szCs w:val="28"/>
        </w:rPr>
        <w:t>А4 = Внеоборотные активы</w:t>
      </w:r>
    </w:p>
    <w:p w:rsidR="0069126E" w:rsidRPr="003D60FD" w:rsidRDefault="0069126E" w:rsidP="003D60FD">
      <w:pPr>
        <w:ind w:firstLine="709"/>
        <w:rPr>
          <w:sz w:val="28"/>
          <w:szCs w:val="28"/>
        </w:rPr>
      </w:pPr>
      <w:r w:rsidRPr="003D60FD">
        <w:rPr>
          <w:sz w:val="28"/>
          <w:szCs w:val="28"/>
        </w:rPr>
        <w:t>Пассивы баланса группируются по степени срочности их оплаты.</w:t>
      </w:r>
    </w:p>
    <w:p w:rsidR="0069126E" w:rsidRPr="003D60FD" w:rsidRDefault="0069126E" w:rsidP="003D60FD">
      <w:pPr>
        <w:ind w:firstLine="709"/>
        <w:rPr>
          <w:sz w:val="28"/>
          <w:szCs w:val="28"/>
        </w:rPr>
      </w:pPr>
      <w:r w:rsidRPr="003D60FD">
        <w:rPr>
          <w:iCs/>
          <w:sz w:val="28"/>
          <w:szCs w:val="28"/>
        </w:rPr>
        <w:t>Наиболее срочные обязательства (П1)</w:t>
      </w:r>
      <w:r w:rsidRPr="003D60FD">
        <w:rPr>
          <w:sz w:val="28"/>
          <w:szCs w:val="28"/>
        </w:rPr>
        <w:t xml:space="preserve"> – к ним относятся кредиторская задолженность.</w:t>
      </w:r>
    </w:p>
    <w:p w:rsidR="0069126E" w:rsidRPr="003D60FD" w:rsidRDefault="0069126E" w:rsidP="003D60FD">
      <w:pPr>
        <w:ind w:firstLine="709"/>
        <w:rPr>
          <w:sz w:val="28"/>
          <w:szCs w:val="28"/>
        </w:rPr>
      </w:pPr>
      <w:r w:rsidRPr="003D60FD">
        <w:rPr>
          <w:sz w:val="28"/>
          <w:szCs w:val="28"/>
        </w:rPr>
        <w:t>П1</w:t>
      </w:r>
      <w:r w:rsidR="003D60FD">
        <w:rPr>
          <w:sz w:val="28"/>
          <w:szCs w:val="28"/>
        </w:rPr>
        <w:t xml:space="preserve"> </w:t>
      </w:r>
      <w:r w:rsidRPr="003D60FD">
        <w:rPr>
          <w:sz w:val="28"/>
          <w:szCs w:val="28"/>
        </w:rPr>
        <w:t>= Кредиторская задолженность</w:t>
      </w:r>
    </w:p>
    <w:p w:rsidR="0069126E" w:rsidRPr="003D60FD" w:rsidRDefault="0069126E" w:rsidP="003D60FD">
      <w:pPr>
        <w:ind w:firstLine="709"/>
        <w:rPr>
          <w:sz w:val="28"/>
          <w:szCs w:val="28"/>
        </w:rPr>
      </w:pPr>
      <w:r w:rsidRPr="003D60FD">
        <w:rPr>
          <w:iCs/>
          <w:sz w:val="28"/>
          <w:szCs w:val="28"/>
        </w:rPr>
        <w:t>Краткосрочные пассивы (П2)</w:t>
      </w:r>
      <w:r w:rsidRPr="003D60FD">
        <w:rPr>
          <w:sz w:val="28"/>
          <w:szCs w:val="28"/>
        </w:rPr>
        <w:t xml:space="preserve"> – это краткосрочные заемные средства, задолженность участникам по выплате доходов, прочие краткосрочные пассивы.</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П2 = Краткосрочные заемные средства + Задолженность участникам по выплате доходов + Прочие краткосрочные</w:t>
      </w:r>
      <w:r w:rsidR="003D60FD">
        <w:rPr>
          <w:sz w:val="28"/>
          <w:szCs w:val="28"/>
        </w:rPr>
        <w:t xml:space="preserve"> </w:t>
      </w:r>
      <w:r w:rsidRPr="003D60FD">
        <w:rPr>
          <w:sz w:val="28"/>
          <w:szCs w:val="28"/>
        </w:rPr>
        <w:t>обязательства</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Д</w:t>
      </w:r>
      <w:r w:rsidRPr="003D60FD">
        <w:rPr>
          <w:iCs/>
          <w:sz w:val="28"/>
          <w:szCs w:val="28"/>
        </w:rPr>
        <w:t>олгосрочные пассивы (П3</w:t>
      </w:r>
      <w:r w:rsidRPr="003D60FD">
        <w:rPr>
          <w:sz w:val="28"/>
          <w:szCs w:val="28"/>
        </w:rPr>
        <w:t xml:space="preserve">) – это статьи баланса, относящиеся к разделам </w:t>
      </w:r>
      <w:r w:rsidRPr="003D60FD">
        <w:rPr>
          <w:sz w:val="28"/>
          <w:szCs w:val="28"/>
          <w:lang w:val="en-US"/>
        </w:rPr>
        <w:t>IV</w:t>
      </w:r>
      <w:r w:rsidRPr="003D60FD">
        <w:rPr>
          <w:sz w:val="28"/>
          <w:szCs w:val="28"/>
        </w:rPr>
        <w:t xml:space="preserve"> и </w:t>
      </w:r>
      <w:r w:rsidRPr="003D60FD">
        <w:rPr>
          <w:sz w:val="28"/>
          <w:szCs w:val="28"/>
          <w:lang w:val="en-US"/>
        </w:rPr>
        <w:t>V</w:t>
      </w:r>
      <w:r w:rsidRPr="003D60FD">
        <w:rPr>
          <w:sz w:val="28"/>
          <w:szCs w:val="28"/>
        </w:rPr>
        <w:t>, т.е. долгосрочные кредиты и заемные средства, а также доходы будущих периодов, резервы предстоящих расходов и платежей.</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П3 = Долгосрочные обязательства + Доходы будущих периодов + Резервы предстоящих расходов и платежей</w:t>
      </w:r>
    </w:p>
    <w:p w:rsidR="003D60FD" w:rsidRDefault="003D60FD" w:rsidP="003D60FD">
      <w:pPr>
        <w:ind w:firstLine="709"/>
        <w:rPr>
          <w:iCs/>
          <w:sz w:val="28"/>
          <w:szCs w:val="28"/>
        </w:rPr>
      </w:pPr>
    </w:p>
    <w:p w:rsidR="0069126E" w:rsidRPr="003D60FD" w:rsidRDefault="0069126E" w:rsidP="003D60FD">
      <w:pPr>
        <w:ind w:firstLine="709"/>
        <w:rPr>
          <w:sz w:val="28"/>
          <w:szCs w:val="28"/>
        </w:rPr>
      </w:pPr>
      <w:r w:rsidRPr="003D60FD">
        <w:rPr>
          <w:iCs/>
          <w:sz w:val="28"/>
          <w:szCs w:val="28"/>
        </w:rPr>
        <w:t>Постоянные (устойчивые)</w:t>
      </w:r>
      <w:r w:rsidR="003D60FD">
        <w:rPr>
          <w:iCs/>
          <w:sz w:val="28"/>
          <w:szCs w:val="28"/>
        </w:rPr>
        <w:t xml:space="preserve"> </w:t>
      </w:r>
      <w:r w:rsidRPr="003D60FD">
        <w:rPr>
          <w:iCs/>
          <w:sz w:val="28"/>
          <w:szCs w:val="28"/>
        </w:rPr>
        <w:t>пассивы (П4) –</w:t>
      </w:r>
      <w:r w:rsidRPr="003D60FD">
        <w:rPr>
          <w:sz w:val="28"/>
          <w:szCs w:val="28"/>
        </w:rPr>
        <w:t xml:space="preserve"> это статьи</w:t>
      </w:r>
      <w:r w:rsidR="003D60FD">
        <w:rPr>
          <w:sz w:val="28"/>
          <w:szCs w:val="28"/>
        </w:rPr>
        <w:t xml:space="preserve"> </w:t>
      </w:r>
      <w:r w:rsidRPr="003D60FD">
        <w:rPr>
          <w:sz w:val="28"/>
          <w:szCs w:val="28"/>
          <w:lang w:val="en-US"/>
        </w:rPr>
        <w:t>III</w:t>
      </w:r>
      <w:r w:rsidR="003D60FD">
        <w:rPr>
          <w:sz w:val="28"/>
          <w:szCs w:val="28"/>
        </w:rPr>
        <w:t xml:space="preserve"> </w:t>
      </w:r>
      <w:r w:rsidRPr="003D60FD">
        <w:rPr>
          <w:sz w:val="28"/>
          <w:szCs w:val="28"/>
        </w:rPr>
        <w:t>баланса «Капитал и резервы».</w:t>
      </w:r>
    </w:p>
    <w:p w:rsidR="0069126E" w:rsidRPr="003D60FD" w:rsidRDefault="0069126E" w:rsidP="003D60FD">
      <w:pPr>
        <w:ind w:firstLine="709"/>
        <w:rPr>
          <w:sz w:val="28"/>
          <w:szCs w:val="28"/>
        </w:rPr>
      </w:pPr>
      <w:r w:rsidRPr="003D60FD">
        <w:rPr>
          <w:sz w:val="28"/>
          <w:szCs w:val="28"/>
        </w:rPr>
        <w:t>П4 = Капитал и резервы (собственный капитал организации).</w:t>
      </w:r>
    </w:p>
    <w:p w:rsidR="0069126E" w:rsidRPr="003D60FD" w:rsidRDefault="0069126E" w:rsidP="003D60FD">
      <w:pPr>
        <w:ind w:firstLine="709"/>
        <w:rPr>
          <w:sz w:val="28"/>
          <w:szCs w:val="28"/>
        </w:rPr>
      </w:pPr>
      <w:r w:rsidRPr="003D60FD">
        <w:rPr>
          <w:sz w:val="28"/>
          <w:szCs w:val="28"/>
        </w:rPr>
        <w:t>Для определения ликвидности баланса следует сопоставить итоги приведенных групп по активу и пассиву.</w:t>
      </w:r>
    </w:p>
    <w:p w:rsidR="0069126E" w:rsidRPr="003D60FD" w:rsidRDefault="0069126E" w:rsidP="003D60FD">
      <w:pPr>
        <w:ind w:firstLine="709"/>
        <w:rPr>
          <w:sz w:val="28"/>
          <w:szCs w:val="28"/>
        </w:rPr>
      </w:pPr>
      <w:r w:rsidRPr="003D60FD">
        <w:rPr>
          <w:sz w:val="28"/>
          <w:szCs w:val="28"/>
        </w:rPr>
        <w:t>Анализ ликвидности баланса должен быть представлен в виде</w:t>
      </w:r>
      <w:r w:rsidR="003D60FD">
        <w:rPr>
          <w:sz w:val="28"/>
          <w:szCs w:val="28"/>
        </w:rPr>
        <w:t xml:space="preserve"> </w:t>
      </w:r>
      <w:r w:rsidRPr="003D60FD">
        <w:rPr>
          <w:sz w:val="28"/>
          <w:szCs w:val="28"/>
        </w:rPr>
        <w:t>таблицы 4.</w:t>
      </w:r>
    </w:p>
    <w:p w:rsidR="0069126E" w:rsidRPr="003D60FD" w:rsidRDefault="0069126E" w:rsidP="003D60FD">
      <w:pPr>
        <w:pStyle w:val="a5"/>
        <w:ind w:firstLine="709"/>
      </w:pPr>
      <w:r w:rsidRPr="003D60FD">
        <w:rPr>
          <w:bCs/>
          <w:iCs/>
        </w:rPr>
        <w:t>Баланс считается абсолютно ликвидным,</w:t>
      </w:r>
      <w:r w:rsidRPr="003D60FD">
        <w:t xml:space="preserve"> если имеют место следующие соотношения:</w:t>
      </w:r>
    </w:p>
    <w:p w:rsidR="003D60FD" w:rsidRDefault="003D60FD" w:rsidP="003D60FD">
      <w:pPr>
        <w:ind w:firstLine="709"/>
        <w:rPr>
          <w:sz w:val="28"/>
          <w:szCs w:val="28"/>
        </w:rPr>
      </w:pPr>
    </w:p>
    <w:p w:rsidR="0069126E" w:rsidRDefault="0069126E" w:rsidP="003D60FD">
      <w:pPr>
        <w:ind w:firstLine="709"/>
        <w:rPr>
          <w:sz w:val="28"/>
          <w:szCs w:val="28"/>
        </w:rPr>
      </w:pPr>
      <w:r w:rsidRPr="003D60FD">
        <w:rPr>
          <w:sz w:val="28"/>
          <w:szCs w:val="28"/>
        </w:rPr>
        <w:t>А1≥П1; А2≥П2; А3≥П3; А4≤П4</w:t>
      </w:r>
    </w:p>
    <w:p w:rsidR="0069126E" w:rsidRPr="003D60FD" w:rsidRDefault="003D60FD" w:rsidP="003D60FD">
      <w:pPr>
        <w:ind w:firstLine="709"/>
        <w:rPr>
          <w:sz w:val="28"/>
          <w:szCs w:val="28"/>
        </w:rPr>
      </w:pPr>
      <w:r>
        <w:rPr>
          <w:sz w:val="28"/>
          <w:szCs w:val="28"/>
        </w:rPr>
        <w:br w:type="page"/>
      </w:r>
      <w:r w:rsidR="0069126E" w:rsidRPr="003D60FD">
        <w:rPr>
          <w:sz w:val="28"/>
          <w:szCs w:val="28"/>
        </w:rPr>
        <w:t>Если выполняются первые три</w:t>
      </w:r>
      <w:r>
        <w:t xml:space="preserve"> </w:t>
      </w:r>
      <w:r w:rsidR="0069126E" w:rsidRPr="003D60FD">
        <w:rPr>
          <w:sz w:val="28"/>
          <w:szCs w:val="28"/>
        </w:rPr>
        <w:t>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w:t>
      </w:r>
      <w:r>
        <w:t xml:space="preserve"> </w:t>
      </w:r>
      <w:r w:rsidR="0069126E" w:rsidRPr="003D60FD">
        <w:rPr>
          <w:sz w:val="28"/>
          <w:szCs w:val="28"/>
        </w:rPr>
        <w:t>неравенства свидетельствует о соблюдении одного из условий финансовой устойчивости – наличие у предприятия оборотных средств.</w:t>
      </w:r>
    </w:p>
    <w:p w:rsidR="0069126E" w:rsidRPr="003D60FD" w:rsidRDefault="0069126E" w:rsidP="003D60FD">
      <w:pPr>
        <w:pStyle w:val="a5"/>
        <w:ind w:firstLine="709"/>
      </w:pPr>
      <w:r w:rsidRPr="003D60FD">
        <w:t>В</w:t>
      </w:r>
      <w:r w:rsidR="003D60FD">
        <w:t xml:space="preserve"> </w:t>
      </w:r>
      <w:r w:rsidRPr="003D60FD">
        <w:t>случае, когда одно или несколько неравенств системы</w:t>
      </w:r>
      <w:r w:rsidR="003D60FD">
        <w:t xml:space="preserve"> </w:t>
      </w:r>
      <w:r w:rsidRPr="003D60FD">
        <w:t>имеют знак противоположный,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69126E" w:rsidRPr="003D60FD" w:rsidRDefault="0069126E" w:rsidP="003D60FD">
      <w:pPr>
        <w:ind w:firstLine="709"/>
        <w:rPr>
          <w:sz w:val="28"/>
          <w:szCs w:val="28"/>
        </w:rPr>
      </w:pPr>
      <w:r w:rsidRPr="003D60FD">
        <w:rPr>
          <w:sz w:val="28"/>
          <w:szCs w:val="28"/>
        </w:rPr>
        <w:t>Анализируя текущее финансовое положение хозяйствующего субъекта с целью вложения в него инвестиций, используют и относительные показатели платежеспособности и ликвидност</w:t>
      </w:r>
      <w:r w:rsidR="00614E48" w:rsidRPr="003D60FD">
        <w:rPr>
          <w:sz w:val="28"/>
          <w:szCs w:val="28"/>
        </w:rPr>
        <w:t>и [5].</w:t>
      </w:r>
    </w:p>
    <w:p w:rsidR="0069126E" w:rsidRPr="003D60FD" w:rsidRDefault="0069126E" w:rsidP="003D60FD">
      <w:pPr>
        <w:ind w:firstLine="709"/>
        <w:rPr>
          <w:sz w:val="28"/>
          <w:szCs w:val="28"/>
        </w:rPr>
      </w:pPr>
      <w:r w:rsidRPr="003D60FD">
        <w:rPr>
          <w:sz w:val="28"/>
          <w:szCs w:val="28"/>
        </w:rPr>
        <w:t>Относительные финансовые показатели (коэффициенты) используются по оценке перспективной платежеспособности.</w:t>
      </w:r>
    </w:p>
    <w:p w:rsidR="0069126E" w:rsidRPr="003D60FD" w:rsidRDefault="0069126E" w:rsidP="003D60FD">
      <w:pPr>
        <w:ind w:firstLine="709"/>
        <w:rPr>
          <w:sz w:val="28"/>
          <w:szCs w:val="28"/>
        </w:rPr>
      </w:pPr>
      <w:r w:rsidRPr="003D60FD">
        <w:rPr>
          <w:sz w:val="28"/>
          <w:szCs w:val="28"/>
        </w:rPr>
        <w:t>Коэффициент абсолютной ликвидности (К</w:t>
      </w:r>
      <w:r w:rsidRPr="003D60FD">
        <w:rPr>
          <w:sz w:val="28"/>
          <w:szCs w:val="28"/>
          <w:vertAlign w:val="subscript"/>
        </w:rPr>
        <w:t>а.л.</w:t>
      </w:r>
      <w:r w:rsidRPr="003D60FD">
        <w:rPr>
          <w:sz w:val="28"/>
          <w:szCs w:val="28"/>
        </w:rPr>
        <w:t>) показывает какую часть краткосрочной задолженности хозяйствующий субъект может погасить в ближайшее время. Платежеспособность считается нормальной, если этот показатель выше 0,2÷0,3. Он характеризует платежеспособность на дату составления баланса и определяется как отношение наиболее ликвидных активов к сумме наиболее срочных обязательств и краткосрочных пассивов:</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К</w:t>
      </w:r>
      <w:r w:rsidRPr="003D60FD">
        <w:rPr>
          <w:sz w:val="28"/>
          <w:szCs w:val="28"/>
          <w:vertAlign w:val="subscript"/>
        </w:rPr>
        <w:t>а.л.</w:t>
      </w:r>
      <w:r w:rsidRPr="003D60FD">
        <w:rPr>
          <w:sz w:val="28"/>
          <w:szCs w:val="28"/>
        </w:rPr>
        <w:t xml:space="preserve"> = Денежные средства и краткосрочные ценные бумаги / Сумма краткосрочных обязательств</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Промежуточный коэффициент ликвидности или критической ликвидности (К</w:t>
      </w:r>
      <w:r w:rsidRPr="003D60FD">
        <w:rPr>
          <w:sz w:val="28"/>
          <w:szCs w:val="28"/>
          <w:vertAlign w:val="subscript"/>
        </w:rPr>
        <w:t>п.л</w:t>
      </w:r>
      <w:r w:rsidRPr="003D60FD">
        <w:rPr>
          <w:sz w:val="28"/>
          <w:szCs w:val="28"/>
        </w:rPr>
        <w:t>):</w:t>
      </w:r>
    </w:p>
    <w:p w:rsidR="0069126E" w:rsidRPr="003D60FD" w:rsidRDefault="0069126E" w:rsidP="003D60FD">
      <w:pPr>
        <w:ind w:firstLine="709"/>
        <w:rPr>
          <w:sz w:val="28"/>
          <w:szCs w:val="28"/>
        </w:rPr>
      </w:pPr>
      <w:r w:rsidRPr="003D60FD">
        <w:rPr>
          <w:sz w:val="28"/>
          <w:szCs w:val="28"/>
        </w:rPr>
        <w:t>К</w:t>
      </w:r>
      <w:r w:rsidRPr="003D60FD">
        <w:rPr>
          <w:sz w:val="28"/>
          <w:szCs w:val="28"/>
          <w:vertAlign w:val="subscript"/>
        </w:rPr>
        <w:t>п.л</w:t>
      </w:r>
      <w:r w:rsidRPr="003D60FD">
        <w:rPr>
          <w:sz w:val="28"/>
          <w:szCs w:val="28"/>
        </w:rPr>
        <w:t xml:space="preserve"> = Денежные средства, краткосрочные ценные бумаги, дебиторская задолженность, прочие активы / Сумма краткосрочных обязательств</w:t>
      </w:r>
    </w:p>
    <w:p w:rsidR="0069126E" w:rsidRPr="003D60FD" w:rsidRDefault="0069126E" w:rsidP="003D60FD">
      <w:pPr>
        <w:ind w:firstLine="709"/>
        <w:rPr>
          <w:sz w:val="28"/>
          <w:szCs w:val="28"/>
        </w:rPr>
      </w:pPr>
      <w:r w:rsidRPr="003D60FD">
        <w:rPr>
          <w:sz w:val="28"/>
          <w:szCs w:val="28"/>
        </w:rPr>
        <w:t>Коэффициент промежуточной ликвидности характеризует прогнозируемые платежные возможности, при условии своевременного расчета с дебиторами. Он характеризует ожидаемую платежеспособность на период, равный средней продолжительности одного оборота дебиторской задолженности.</w:t>
      </w:r>
    </w:p>
    <w:p w:rsidR="0069126E" w:rsidRPr="003D60FD" w:rsidRDefault="0069126E" w:rsidP="003D60FD">
      <w:pPr>
        <w:ind w:firstLine="709"/>
        <w:rPr>
          <w:sz w:val="28"/>
          <w:szCs w:val="28"/>
        </w:rPr>
      </w:pPr>
      <w:r w:rsidRPr="003D60FD">
        <w:rPr>
          <w:sz w:val="28"/>
          <w:szCs w:val="28"/>
        </w:rPr>
        <w:t>Нормальным считается соотношение 1:1 или К</w:t>
      </w:r>
      <w:r w:rsidRPr="003D60FD">
        <w:rPr>
          <w:sz w:val="28"/>
          <w:szCs w:val="28"/>
          <w:vertAlign w:val="subscript"/>
        </w:rPr>
        <w:t>п.л</w:t>
      </w:r>
      <w:r w:rsidRPr="003D60FD">
        <w:rPr>
          <w:sz w:val="28"/>
          <w:szCs w:val="28"/>
        </w:rPr>
        <w:t>›1, однако если большую долю ликвидных средств составляет дебиторская задолженность, тогда требуется соотношение 1,5:1 или К</w:t>
      </w:r>
      <w:r w:rsidRPr="003D60FD">
        <w:rPr>
          <w:sz w:val="28"/>
          <w:szCs w:val="28"/>
          <w:vertAlign w:val="subscript"/>
        </w:rPr>
        <w:t>п.л</w:t>
      </w:r>
      <w:r w:rsidRPr="003D60FD">
        <w:rPr>
          <w:sz w:val="28"/>
          <w:szCs w:val="28"/>
        </w:rPr>
        <w:t>›1,5.</w:t>
      </w:r>
    </w:p>
    <w:p w:rsidR="0069126E" w:rsidRPr="003D60FD" w:rsidRDefault="0069126E" w:rsidP="003D60FD">
      <w:pPr>
        <w:ind w:firstLine="709"/>
        <w:rPr>
          <w:sz w:val="28"/>
          <w:szCs w:val="28"/>
        </w:rPr>
      </w:pPr>
      <w:r w:rsidRPr="003D60FD">
        <w:rPr>
          <w:sz w:val="28"/>
          <w:szCs w:val="28"/>
        </w:rPr>
        <w:t>Наиболее обобщающим показателем платежеспособности является общий коэффициент покрытия или текущей ликвидности (К</w:t>
      </w:r>
      <w:r w:rsidRPr="003D60FD">
        <w:rPr>
          <w:sz w:val="28"/>
          <w:szCs w:val="28"/>
          <w:vertAlign w:val="subscript"/>
        </w:rPr>
        <w:t>т.л</w:t>
      </w:r>
      <w:r w:rsidRPr="003D60FD">
        <w:rPr>
          <w:sz w:val="28"/>
          <w:szCs w:val="28"/>
        </w:rPr>
        <w:t>). Он определяется как отношение всех оборотных (текущих) активов к величине краткосрочных обязательств:</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К</w:t>
      </w:r>
      <w:r w:rsidRPr="003D60FD">
        <w:rPr>
          <w:sz w:val="28"/>
          <w:szCs w:val="28"/>
          <w:vertAlign w:val="subscript"/>
        </w:rPr>
        <w:t>т.л</w:t>
      </w:r>
      <w:r w:rsidRPr="003D60FD">
        <w:rPr>
          <w:sz w:val="28"/>
          <w:szCs w:val="28"/>
        </w:rPr>
        <w:t xml:space="preserve"> = Оборотные активы / Сумма краткосрочных обязательств</w:t>
      </w:r>
    </w:p>
    <w:p w:rsidR="003D60FD" w:rsidRDefault="003D60FD" w:rsidP="003D60FD">
      <w:pPr>
        <w:ind w:firstLine="709"/>
        <w:rPr>
          <w:sz w:val="28"/>
          <w:szCs w:val="28"/>
        </w:rPr>
      </w:pPr>
    </w:p>
    <w:p w:rsidR="0069126E" w:rsidRPr="003D60FD" w:rsidRDefault="0069126E" w:rsidP="003D60FD">
      <w:pPr>
        <w:ind w:firstLine="709"/>
        <w:rPr>
          <w:sz w:val="28"/>
          <w:szCs w:val="28"/>
        </w:rPr>
      </w:pPr>
      <w:r w:rsidRPr="003D60FD">
        <w:rPr>
          <w:sz w:val="28"/>
          <w:szCs w:val="28"/>
        </w:rPr>
        <w:t>Превышение оборотных активов над краткосрочными финансовыми обязательствами обеспечивает реальный запас для компенсации убытков, которые может понести предприятие при размещении и ликвидации всех оборотных активов, кроме наличности. Чем больше величина этого запаса, тем выше уверенности у кредиторов, что долги будут погашены.</w:t>
      </w:r>
    </w:p>
    <w:p w:rsidR="0069126E" w:rsidRPr="003D60FD" w:rsidRDefault="0069126E" w:rsidP="003D60FD">
      <w:pPr>
        <w:ind w:firstLine="709"/>
        <w:rPr>
          <w:sz w:val="28"/>
          <w:szCs w:val="28"/>
        </w:rPr>
      </w:pPr>
      <w:r w:rsidRPr="003D60FD">
        <w:rPr>
          <w:sz w:val="28"/>
          <w:szCs w:val="28"/>
        </w:rPr>
        <w:t>Нормальное значение данного коэффициента находится в пределах 1,5÷2 или К</w:t>
      </w:r>
      <w:r w:rsidRPr="003D60FD">
        <w:rPr>
          <w:sz w:val="28"/>
          <w:szCs w:val="28"/>
          <w:vertAlign w:val="subscript"/>
        </w:rPr>
        <w:t>т.л</w:t>
      </w:r>
      <w:r w:rsidR="00256F30" w:rsidRPr="003D60FD">
        <w:rPr>
          <w:sz w:val="28"/>
          <w:szCs w:val="28"/>
        </w:rPr>
        <w:t>&gt;</w:t>
      </w:r>
      <w:r w:rsidRPr="003D60FD">
        <w:rPr>
          <w:sz w:val="28"/>
          <w:szCs w:val="28"/>
        </w:rPr>
        <w:t>2.</w:t>
      </w:r>
    </w:p>
    <w:p w:rsidR="0069126E" w:rsidRPr="003D60FD" w:rsidRDefault="0069126E" w:rsidP="003D60FD">
      <w:pPr>
        <w:ind w:firstLine="709"/>
        <w:rPr>
          <w:sz w:val="28"/>
          <w:szCs w:val="28"/>
        </w:rPr>
      </w:pPr>
      <w:r w:rsidRPr="003D60FD">
        <w:rPr>
          <w:sz w:val="28"/>
          <w:szCs w:val="28"/>
        </w:rPr>
        <w:t>Он характеризует ожидаемую платежеспособность на период, равный средней продолжительности одного оборота всех оборотных средств.</w:t>
      </w:r>
    </w:p>
    <w:p w:rsidR="00256F30" w:rsidRPr="003D60FD" w:rsidRDefault="0069126E" w:rsidP="003D60FD">
      <w:pPr>
        <w:ind w:firstLine="709"/>
        <w:rPr>
          <w:sz w:val="28"/>
          <w:szCs w:val="28"/>
        </w:rPr>
      </w:pPr>
      <w:r w:rsidRPr="003D60FD">
        <w:rPr>
          <w:sz w:val="28"/>
          <w:szCs w:val="28"/>
        </w:rPr>
        <w:t>Коэффициент покрытия зависит от:</w:t>
      </w:r>
    </w:p>
    <w:p w:rsidR="0069126E" w:rsidRPr="003D60FD" w:rsidRDefault="00256F30" w:rsidP="003D60FD">
      <w:pPr>
        <w:ind w:firstLine="709"/>
        <w:rPr>
          <w:sz w:val="28"/>
          <w:szCs w:val="28"/>
        </w:rPr>
      </w:pPr>
      <w:r w:rsidRPr="003D60FD">
        <w:rPr>
          <w:sz w:val="28"/>
          <w:szCs w:val="28"/>
        </w:rPr>
        <w:t xml:space="preserve">- </w:t>
      </w:r>
      <w:r w:rsidR="0069126E" w:rsidRPr="003D60FD">
        <w:rPr>
          <w:sz w:val="28"/>
          <w:szCs w:val="28"/>
        </w:rPr>
        <w:t>отрасли производства;</w:t>
      </w:r>
    </w:p>
    <w:p w:rsidR="0069126E" w:rsidRPr="003D60FD" w:rsidRDefault="00256F30" w:rsidP="003D60FD">
      <w:pPr>
        <w:ind w:firstLine="709"/>
        <w:rPr>
          <w:sz w:val="28"/>
          <w:szCs w:val="28"/>
        </w:rPr>
      </w:pPr>
      <w:r w:rsidRPr="003D60FD">
        <w:rPr>
          <w:sz w:val="28"/>
          <w:szCs w:val="28"/>
        </w:rPr>
        <w:t xml:space="preserve">- </w:t>
      </w:r>
      <w:r w:rsidR="0069126E" w:rsidRPr="003D60FD">
        <w:rPr>
          <w:sz w:val="28"/>
          <w:szCs w:val="28"/>
        </w:rPr>
        <w:t>длительности производственного цикла;</w:t>
      </w:r>
    </w:p>
    <w:p w:rsidR="0069126E" w:rsidRPr="003D60FD" w:rsidRDefault="00256F30" w:rsidP="003D60FD">
      <w:pPr>
        <w:ind w:firstLine="709"/>
        <w:rPr>
          <w:sz w:val="28"/>
          <w:szCs w:val="28"/>
        </w:rPr>
      </w:pPr>
      <w:r w:rsidRPr="003D60FD">
        <w:rPr>
          <w:sz w:val="28"/>
          <w:szCs w:val="28"/>
        </w:rPr>
        <w:t xml:space="preserve">- </w:t>
      </w:r>
      <w:r w:rsidR="0069126E" w:rsidRPr="003D60FD">
        <w:rPr>
          <w:sz w:val="28"/>
          <w:szCs w:val="28"/>
        </w:rPr>
        <w:t>структуры запасов и затрат;</w:t>
      </w:r>
    </w:p>
    <w:p w:rsidR="0069126E" w:rsidRPr="003D60FD" w:rsidRDefault="00256F30" w:rsidP="003D60FD">
      <w:pPr>
        <w:ind w:firstLine="709"/>
        <w:rPr>
          <w:sz w:val="28"/>
          <w:szCs w:val="28"/>
        </w:rPr>
      </w:pPr>
      <w:r w:rsidRPr="003D60FD">
        <w:rPr>
          <w:sz w:val="28"/>
          <w:szCs w:val="28"/>
        </w:rPr>
        <w:t xml:space="preserve">- </w:t>
      </w:r>
      <w:r w:rsidR="0069126E" w:rsidRPr="003D60FD">
        <w:rPr>
          <w:sz w:val="28"/>
          <w:szCs w:val="28"/>
        </w:rPr>
        <w:t>формы расчетов с покупателями.</w:t>
      </w:r>
    </w:p>
    <w:p w:rsidR="0069126E" w:rsidRPr="003D60FD" w:rsidRDefault="0069126E" w:rsidP="003D60FD">
      <w:pPr>
        <w:ind w:firstLine="709"/>
        <w:rPr>
          <w:sz w:val="28"/>
          <w:szCs w:val="28"/>
        </w:rPr>
      </w:pPr>
      <w:r w:rsidRPr="003D60FD">
        <w:rPr>
          <w:sz w:val="28"/>
          <w:szCs w:val="28"/>
        </w:rPr>
        <w:t>Данный коэффициент показывает платежные возможности, оцениваемые не только при условии своевременности расчетов с дебиторами, но и продажи в случае необходимости материальных оборотных средств.</w:t>
      </w:r>
    </w:p>
    <w:p w:rsidR="00256F30" w:rsidRPr="003D60FD" w:rsidRDefault="00256F30" w:rsidP="003D60FD">
      <w:pPr>
        <w:ind w:firstLine="709"/>
        <w:rPr>
          <w:sz w:val="28"/>
          <w:szCs w:val="28"/>
        </w:rPr>
      </w:pPr>
    </w:p>
    <w:p w:rsidR="00256F30" w:rsidRPr="003D60FD" w:rsidRDefault="00FE44B9" w:rsidP="003D60FD">
      <w:pPr>
        <w:ind w:firstLine="709"/>
        <w:rPr>
          <w:sz w:val="28"/>
          <w:szCs w:val="28"/>
        </w:rPr>
      </w:pPr>
      <w:r w:rsidRPr="003D60FD">
        <w:rPr>
          <w:sz w:val="28"/>
          <w:szCs w:val="28"/>
        </w:rPr>
        <w:t>2</w:t>
      </w:r>
      <w:r w:rsidR="00256F30" w:rsidRPr="003D60FD">
        <w:rPr>
          <w:sz w:val="28"/>
          <w:szCs w:val="28"/>
        </w:rPr>
        <w:t>.2.2 Анализ финансовой устойчивости предприятия</w:t>
      </w:r>
    </w:p>
    <w:p w:rsidR="00256F30" w:rsidRPr="003D60FD" w:rsidRDefault="00256F30" w:rsidP="003D60FD">
      <w:pPr>
        <w:ind w:firstLine="709"/>
        <w:rPr>
          <w:sz w:val="28"/>
          <w:szCs w:val="28"/>
        </w:rPr>
      </w:pPr>
      <w:r w:rsidRPr="003D60FD">
        <w:rPr>
          <w:sz w:val="28"/>
          <w:szCs w:val="28"/>
        </w:rPr>
        <w:t>Финансово-устойчивым является такой хозяйствующий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уделяется основное внимание.</w:t>
      </w:r>
    </w:p>
    <w:p w:rsidR="00256F30" w:rsidRPr="003D60FD" w:rsidRDefault="00256F30" w:rsidP="003D60FD">
      <w:pPr>
        <w:ind w:firstLine="709"/>
        <w:rPr>
          <w:sz w:val="28"/>
          <w:szCs w:val="28"/>
        </w:rPr>
      </w:pPr>
      <w:r w:rsidRPr="003D60FD">
        <w:rPr>
          <w:sz w:val="28"/>
          <w:szCs w:val="28"/>
        </w:rPr>
        <w:t>Характеристика финансовой устойчивости включает в себя анализ</w:t>
      </w:r>
      <w:r w:rsidR="00614E48" w:rsidRPr="003D60FD">
        <w:rPr>
          <w:sz w:val="28"/>
          <w:szCs w:val="28"/>
        </w:rPr>
        <w:t xml:space="preserve"> [3]</w:t>
      </w:r>
      <w:r w:rsidRPr="003D60FD">
        <w:rPr>
          <w:sz w:val="28"/>
          <w:szCs w:val="28"/>
        </w:rPr>
        <w:t>:</w:t>
      </w:r>
    </w:p>
    <w:p w:rsidR="00256F30" w:rsidRPr="003D60FD" w:rsidRDefault="00122725" w:rsidP="003D60FD">
      <w:pPr>
        <w:ind w:firstLine="709"/>
        <w:rPr>
          <w:sz w:val="28"/>
          <w:szCs w:val="28"/>
        </w:rPr>
      </w:pPr>
      <w:r w:rsidRPr="003D60FD">
        <w:rPr>
          <w:sz w:val="28"/>
          <w:szCs w:val="28"/>
        </w:rPr>
        <w:t xml:space="preserve">- </w:t>
      </w:r>
      <w:r w:rsidR="00256F30" w:rsidRPr="003D60FD">
        <w:rPr>
          <w:sz w:val="28"/>
          <w:szCs w:val="28"/>
        </w:rPr>
        <w:t>состава и размещения активов хозяйствующего субъекта;</w:t>
      </w:r>
    </w:p>
    <w:p w:rsidR="00256F30" w:rsidRPr="003D60FD" w:rsidRDefault="00122725" w:rsidP="003D60FD">
      <w:pPr>
        <w:ind w:firstLine="709"/>
        <w:rPr>
          <w:sz w:val="28"/>
          <w:szCs w:val="28"/>
        </w:rPr>
      </w:pPr>
      <w:r w:rsidRPr="003D60FD">
        <w:rPr>
          <w:sz w:val="28"/>
          <w:szCs w:val="28"/>
        </w:rPr>
        <w:t xml:space="preserve">- </w:t>
      </w:r>
      <w:r w:rsidR="00256F30" w:rsidRPr="003D60FD">
        <w:rPr>
          <w:sz w:val="28"/>
          <w:szCs w:val="28"/>
        </w:rPr>
        <w:t>динамики и структуры источников финансовых ресурсов;</w:t>
      </w:r>
    </w:p>
    <w:p w:rsidR="00256F30" w:rsidRPr="003D60FD" w:rsidRDefault="00122725" w:rsidP="003D60FD">
      <w:pPr>
        <w:ind w:firstLine="709"/>
        <w:rPr>
          <w:sz w:val="28"/>
          <w:szCs w:val="28"/>
        </w:rPr>
      </w:pPr>
      <w:r w:rsidRPr="003D60FD">
        <w:rPr>
          <w:sz w:val="28"/>
          <w:szCs w:val="28"/>
        </w:rPr>
        <w:t xml:space="preserve">- </w:t>
      </w:r>
      <w:r w:rsidR="00256F30" w:rsidRPr="003D60FD">
        <w:rPr>
          <w:sz w:val="28"/>
          <w:szCs w:val="28"/>
        </w:rPr>
        <w:t>наличия собственных оборотных средств;</w:t>
      </w:r>
    </w:p>
    <w:p w:rsidR="00256F30" w:rsidRPr="003D60FD" w:rsidRDefault="00122725" w:rsidP="003D60FD">
      <w:pPr>
        <w:ind w:firstLine="709"/>
        <w:rPr>
          <w:sz w:val="28"/>
          <w:szCs w:val="28"/>
        </w:rPr>
      </w:pPr>
      <w:r w:rsidRPr="003D60FD">
        <w:rPr>
          <w:sz w:val="28"/>
          <w:szCs w:val="28"/>
        </w:rPr>
        <w:t xml:space="preserve">- </w:t>
      </w:r>
      <w:r w:rsidR="00256F30" w:rsidRPr="003D60FD">
        <w:rPr>
          <w:sz w:val="28"/>
          <w:szCs w:val="28"/>
        </w:rPr>
        <w:t>кредиторской задолженности;</w:t>
      </w:r>
    </w:p>
    <w:p w:rsidR="00256F30" w:rsidRPr="003D60FD" w:rsidRDefault="00122725" w:rsidP="003D60FD">
      <w:pPr>
        <w:ind w:firstLine="709"/>
        <w:rPr>
          <w:sz w:val="28"/>
          <w:szCs w:val="28"/>
        </w:rPr>
      </w:pPr>
      <w:r w:rsidRPr="003D60FD">
        <w:rPr>
          <w:sz w:val="28"/>
          <w:szCs w:val="28"/>
        </w:rPr>
        <w:t xml:space="preserve">- </w:t>
      </w:r>
      <w:r w:rsidR="00256F30" w:rsidRPr="003D60FD">
        <w:rPr>
          <w:sz w:val="28"/>
          <w:szCs w:val="28"/>
        </w:rPr>
        <w:t>наличия и структуры оборотных средств;</w:t>
      </w:r>
    </w:p>
    <w:p w:rsidR="00256F30" w:rsidRPr="003D60FD" w:rsidRDefault="00122725" w:rsidP="003D60FD">
      <w:pPr>
        <w:ind w:firstLine="709"/>
        <w:rPr>
          <w:sz w:val="28"/>
          <w:szCs w:val="28"/>
        </w:rPr>
      </w:pPr>
      <w:r w:rsidRPr="003D60FD">
        <w:rPr>
          <w:sz w:val="28"/>
          <w:szCs w:val="28"/>
        </w:rPr>
        <w:t xml:space="preserve">- </w:t>
      </w:r>
      <w:r w:rsidR="00256F30" w:rsidRPr="003D60FD">
        <w:rPr>
          <w:sz w:val="28"/>
          <w:szCs w:val="28"/>
        </w:rPr>
        <w:t>дебиторской задолженности;</w:t>
      </w:r>
    </w:p>
    <w:p w:rsidR="00256F30" w:rsidRPr="003D60FD" w:rsidRDefault="00122725" w:rsidP="003D60FD">
      <w:pPr>
        <w:ind w:firstLine="709"/>
        <w:rPr>
          <w:sz w:val="28"/>
          <w:szCs w:val="28"/>
        </w:rPr>
      </w:pPr>
      <w:r w:rsidRPr="003D60FD">
        <w:rPr>
          <w:sz w:val="28"/>
          <w:szCs w:val="28"/>
        </w:rPr>
        <w:t xml:space="preserve">- </w:t>
      </w:r>
      <w:r w:rsidR="00256F30" w:rsidRPr="003D60FD">
        <w:rPr>
          <w:sz w:val="28"/>
          <w:szCs w:val="28"/>
        </w:rPr>
        <w:t>платежеспособности.</w:t>
      </w:r>
    </w:p>
    <w:p w:rsidR="00256F30" w:rsidRPr="003D60FD" w:rsidRDefault="00256F30" w:rsidP="003D60FD">
      <w:pPr>
        <w:ind w:firstLine="709"/>
        <w:rPr>
          <w:sz w:val="28"/>
          <w:szCs w:val="28"/>
        </w:rPr>
      </w:pPr>
      <w:r w:rsidRPr="003D60FD">
        <w:rPr>
          <w:sz w:val="28"/>
          <w:szCs w:val="28"/>
        </w:rPr>
        <w:t>Важным показателем оценки финансовой устойчивости является темп прироста реальных активов. Реальные активы - это реально существующее собственное имущество и финансовые вложения по их действительной стоимости. К реальным активам не относятся нематериальные активы, износ основных фондов и материалов, использование прибыли, заемные средства. Темп прироста реальных активов характеризует интенсивность наращивания имущества и определяется по формуле:</w:t>
      </w:r>
    </w:p>
    <w:p w:rsidR="00256F30" w:rsidRPr="003D60FD" w:rsidRDefault="003D60FD" w:rsidP="003D60FD">
      <w:pPr>
        <w:ind w:firstLine="709"/>
        <w:rPr>
          <w:sz w:val="28"/>
          <w:szCs w:val="28"/>
        </w:rPr>
      </w:pPr>
      <w:r>
        <w:rPr>
          <w:sz w:val="28"/>
          <w:szCs w:val="28"/>
        </w:rPr>
        <w:br w:type="page"/>
      </w:r>
      <w:r w:rsidR="00256F30" w:rsidRPr="003D60FD">
        <w:rPr>
          <w:sz w:val="28"/>
          <w:szCs w:val="28"/>
        </w:rPr>
        <w:t xml:space="preserve">А= </w:t>
      </w:r>
      <w:r w:rsidR="00256F30" w:rsidRPr="003D60FD">
        <w:rPr>
          <w:sz w:val="28"/>
          <w:szCs w:val="28"/>
          <w:lang w:val="en-US"/>
        </w:rPr>
        <w:t>[</w:t>
      </w:r>
      <w:r w:rsidR="00256F30" w:rsidRPr="003D60FD">
        <w:rPr>
          <w:sz w:val="28"/>
          <w:szCs w:val="28"/>
        </w:rPr>
        <w:t>(С1+З1+Д1 / С1+З1+Д1)-1</w:t>
      </w:r>
      <w:r w:rsidR="00256F30" w:rsidRPr="003D60FD">
        <w:rPr>
          <w:sz w:val="28"/>
          <w:szCs w:val="28"/>
          <w:lang w:val="en-US"/>
        </w:rPr>
        <w:t>]∙</w:t>
      </w:r>
      <w:r w:rsidR="00256F30" w:rsidRPr="003D60FD">
        <w:rPr>
          <w:sz w:val="28"/>
          <w:szCs w:val="28"/>
        </w:rPr>
        <w:t>100,</w:t>
      </w:r>
    </w:p>
    <w:p w:rsidR="003D60FD" w:rsidRDefault="003D60FD" w:rsidP="003D60FD">
      <w:pPr>
        <w:ind w:firstLine="709"/>
        <w:rPr>
          <w:sz w:val="28"/>
          <w:szCs w:val="28"/>
        </w:rPr>
      </w:pPr>
    </w:p>
    <w:p w:rsidR="00256F30" w:rsidRPr="003D60FD" w:rsidRDefault="00256F30" w:rsidP="003D60FD">
      <w:pPr>
        <w:ind w:firstLine="709"/>
        <w:rPr>
          <w:sz w:val="28"/>
          <w:szCs w:val="28"/>
        </w:rPr>
      </w:pPr>
      <w:r w:rsidRPr="003D60FD">
        <w:rPr>
          <w:sz w:val="28"/>
          <w:szCs w:val="28"/>
        </w:rPr>
        <w:t>где А - темп прироста реальных активов, %;</w:t>
      </w:r>
    </w:p>
    <w:p w:rsidR="00256F30" w:rsidRPr="003D60FD" w:rsidRDefault="00256F30" w:rsidP="003D60FD">
      <w:pPr>
        <w:ind w:firstLine="709"/>
        <w:rPr>
          <w:sz w:val="28"/>
          <w:szCs w:val="28"/>
        </w:rPr>
      </w:pPr>
      <w:r w:rsidRPr="003D60FD">
        <w:rPr>
          <w:sz w:val="28"/>
          <w:szCs w:val="28"/>
        </w:rPr>
        <w:t>С - основные средства и вложения без учета износа, торговой наценки по нереализованным товарам, нематериальных активов, использованной прибыли;</w:t>
      </w:r>
    </w:p>
    <w:p w:rsidR="00256F30" w:rsidRPr="003D60FD" w:rsidRDefault="00256F30" w:rsidP="003D60FD">
      <w:pPr>
        <w:ind w:firstLine="709"/>
        <w:rPr>
          <w:sz w:val="28"/>
          <w:szCs w:val="28"/>
        </w:rPr>
      </w:pPr>
      <w:r w:rsidRPr="003D60FD">
        <w:rPr>
          <w:sz w:val="28"/>
          <w:szCs w:val="28"/>
        </w:rPr>
        <w:t>3 - запасы и затраты;</w:t>
      </w:r>
    </w:p>
    <w:p w:rsidR="00256F30" w:rsidRPr="003D60FD" w:rsidRDefault="00256F30" w:rsidP="003D60FD">
      <w:pPr>
        <w:ind w:firstLine="709"/>
        <w:rPr>
          <w:sz w:val="28"/>
          <w:szCs w:val="28"/>
        </w:rPr>
      </w:pPr>
      <w:r w:rsidRPr="003D60FD">
        <w:rPr>
          <w:sz w:val="28"/>
          <w:szCs w:val="28"/>
        </w:rPr>
        <w:t>Д - денежные средства, расчеты и прочие активы без учета использованных заемных средств;</w:t>
      </w:r>
    </w:p>
    <w:p w:rsidR="00256F30" w:rsidRPr="003D60FD" w:rsidRDefault="00256F30" w:rsidP="003D60FD">
      <w:pPr>
        <w:ind w:firstLine="709"/>
        <w:rPr>
          <w:sz w:val="28"/>
          <w:szCs w:val="28"/>
        </w:rPr>
      </w:pPr>
      <w:r w:rsidRPr="003D60FD">
        <w:rPr>
          <w:sz w:val="28"/>
          <w:szCs w:val="28"/>
        </w:rPr>
        <w:t>индекс «0» - предыдущий (базисный) год;</w:t>
      </w:r>
    </w:p>
    <w:p w:rsidR="00256F30" w:rsidRPr="003D60FD" w:rsidRDefault="00256F30" w:rsidP="003D60FD">
      <w:pPr>
        <w:ind w:firstLine="709"/>
        <w:rPr>
          <w:sz w:val="28"/>
          <w:szCs w:val="28"/>
        </w:rPr>
      </w:pPr>
      <w:r w:rsidRPr="003D60FD">
        <w:rPr>
          <w:sz w:val="28"/>
          <w:szCs w:val="28"/>
        </w:rPr>
        <w:t>индекс «1» - отчетный (анализируемый) год.</w:t>
      </w:r>
    </w:p>
    <w:p w:rsidR="00256F30" w:rsidRPr="003D60FD" w:rsidRDefault="00256F30" w:rsidP="003D60FD">
      <w:pPr>
        <w:ind w:firstLine="709"/>
        <w:rPr>
          <w:sz w:val="28"/>
          <w:szCs w:val="28"/>
        </w:rPr>
      </w:pPr>
      <w:r w:rsidRPr="003D60FD">
        <w:rPr>
          <w:sz w:val="28"/>
          <w:szCs w:val="28"/>
        </w:rPr>
        <w:t>Таким образом, если интенсивность прироста реальных активов за год составила 0,4%, то это свидетельствует об улучшении финансовой устойчивости хозяйствующего субъекта.</w:t>
      </w:r>
    </w:p>
    <w:p w:rsidR="00122725" w:rsidRPr="003D60FD" w:rsidRDefault="00122725" w:rsidP="003D60FD">
      <w:pPr>
        <w:ind w:firstLine="709"/>
        <w:rPr>
          <w:sz w:val="28"/>
          <w:szCs w:val="28"/>
        </w:rPr>
      </w:pPr>
      <w:r w:rsidRPr="003D60FD">
        <w:rPr>
          <w:sz w:val="28"/>
          <w:szCs w:val="28"/>
        </w:rPr>
        <w:t>В условиях экономической самостоятельности хозяйствующих субъектов важное значение приобретает финансовая независимость от внешних заемных средств. Запас собственных средств – это запас финансовой устойчивости, при условии того, что его собственные средства превышают заемные.</w:t>
      </w:r>
    </w:p>
    <w:p w:rsidR="00122725" w:rsidRPr="003D60FD" w:rsidRDefault="00122725" w:rsidP="003D60FD">
      <w:pPr>
        <w:ind w:firstLine="709"/>
        <w:rPr>
          <w:sz w:val="28"/>
          <w:szCs w:val="28"/>
        </w:rPr>
      </w:pPr>
      <w:r w:rsidRPr="003D60FD">
        <w:rPr>
          <w:sz w:val="28"/>
          <w:szCs w:val="28"/>
        </w:rPr>
        <w:t>Устойчивость финансового состояния в рыночных условиях наряду с абсолютными величинами характеризуется системой финансовых коэффициентов.</w:t>
      </w:r>
    </w:p>
    <w:p w:rsidR="00122725" w:rsidRPr="003D60FD" w:rsidRDefault="00122725" w:rsidP="003D60FD">
      <w:pPr>
        <w:ind w:firstLine="709"/>
        <w:rPr>
          <w:sz w:val="28"/>
          <w:szCs w:val="28"/>
        </w:rPr>
      </w:pPr>
      <w:r w:rsidRPr="003D60FD">
        <w:rPr>
          <w:sz w:val="28"/>
          <w:szCs w:val="28"/>
        </w:rPr>
        <w:t>Они рассчитываются в виде соотношений абсолютных показателей актива и пассива баланса. Анализ финансовых</w:t>
      </w:r>
      <w:r w:rsidR="003D60FD">
        <w:rPr>
          <w:sz w:val="28"/>
          <w:szCs w:val="28"/>
        </w:rPr>
        <w:t xml:space="preserve"> </w:t>
      </w:r>
      <w:r w:rsidRPr="003D60FD">
        <w:rPr>
          <w:sz w:val="28"/>
          <w:szCs w:val="28"/>
        </w:rPr>
        <w:t>коэффициентов заключается в сравнении их значений с базисными величинами, изучение их динамики за отчетный период и ряд лет. Кроме того, для оценки финансового состояния необходимо использовать экспертные оценки величин, характеризующих оптимальные или критические (пороговые), с точки зрения устойчивости финансового состояния, значения показателей.</w:t>
      </w:r>
    </w:p>
    <w:p w:rsidR="00256F30" w:rsidRDefault="003D60FD" w:rsidP="003D60FD">
      <w:pPr>
        <w:shd w:val="clear" w:color="auto" w:fill="FFFFFF"/>
        <w:ind w:firstLine="709"/>
        <w:rPr>
          <w:sz w:val="28"/>
          <w:szCs w:val="28"/>
        </w:rPr>
      </w:pPr>
      <w:r>
        <w:rPr>
          <w:sz w:val="28"/>
          <w:szCs w:val="28"/>
        </w:rPr>
        <w:br w:type="page"/>
      </w:r>
      <w:r w:rsidR="00256F30" w:rsidRPr="003D60FD">
        <w:rPr>
          <w:sz w:val="28"/>
          <w:szCs w:val="28"/>
        </w:rPr>
        <w:t>2.3 Оценка и анализ результативности финансово-хозяйственной</w:t>
      </w:r>
      <w:r>
        <w:rPr>
          <w:sz w:val="28"/>
          <w:szCs w:val="28"/>
        </w:rPr>
        <w:t xml:space="preserve"> </w:t>
      </w:r>
      <w:r w:rsidR="00256F30" w:rsidRPr="003D60FD">
        <w:rPr>
          <w:sz w:val="28"/>
          <w:szCs w:val="28"/>
        </w:rPr>
        <w:t>деятельности хозяйствующего объекта</w:t>
      </w:r>
    </w:p>
    <w:p w:rsidR="003D60FD" w:rsidRPr="003D60FD" w:rsidRDefault="003D60FD" w:rsidP="003D60FD">
      <w:pPr>
        <w:shd w:val="clear" w:color="auto" w:fill="FFFFFF"/>
        <w:ind w:firstLine="709"/>
        <w:rPr>
          <w:sz w:val="28"/>
          <w:szCs w:val="28"/>
        </w:rPr>
      </w:pPr>
    </w:p>
    <w:p w:rsidR="00256F30" w:rsidRPr="003D60FD" w:rsidRDefault="00256F30" w:rsidP="003D60FD">
      <w:pPr>
        <w:widowControl w:val="0"/>
        <w:numPr>
          <w:ilvl w:val="2"/>
          <w:numId w:val="11"/>
        </w:numPr>
        <w:shd w:val="clear" w:color="auto" w:fill="FFFFFF"/>
        <w:tabs>
          <w:tab w:val="clear" w:pos="720"/>
        </w:tabs>
        <w:autoSpaceDE w:val="0"/>
        <w:autoSpaceDN w:val="0"/>
        <w:adjustRightInd w:val="0"/>
        <w:ind w:left="0" w:firstLine="709"/>
        <w:rPr>
          <w:sz w:val="28"/>
          <w:szCs w:val="28"/>
        </w:rPr>
      </w:pPr>
      <w:r w:rsidRPr="003D60FD">
        <w:rPr>
          <w:sz w:val="28"/>
          <w:szCs w:val="28"/>
        </w:rPr>
        <w:t>Анализ деловой активности предприятия</w:t>
      </w:r>
    </w:p>
    <w:p w:rsidR="00122725" w:rsidRDefault="00122725" w:rsidP="003D60FD">
      <w:pPr>
        <w:widowControl w:val="0"/>
        <w:shd w:val="clear" w:color="auto" w:fill="FFFFFF"/>
        <w:autoSpaceDE w:val="0"/>
        <w:autoSpaceDN w:val="0"/>
        <w:adjustRightInd w:val="0"/>
        <w:ind w:firstLine="709"/>
        <w:rPr>
          <w:sz w:val="28"/>
          <w:szCs w:val="28"/>
        </w:rPr>
      </w:pPr>
      <w:r w:rsidRPr="003D60FD">
        <w:rPr>
          <w:sz w:val="28"/>
          <w:szCs w:val="28"/>
        </w:rPr>
        <w:t>Эффективность хозяйственной деятельности измеряется одним из двух способов, отражающих результативность работы предприятия относительно либо величины авансированных ресурсов, либо величины их потребления (затрат) в процессе производства. Эти показатели характеризуют степень деловой активности предприятия</w:t>
      </w:r>
      <w:r w:rsidR="00614E48" w:rsidRPr="003D60FD">
        <w:rPr>
          <w:sz w:val="28"/>
          <w:szCs w:val="28"/>
          <w:lang w:val="en-US"/>
        </w:rPr>
        <w:t xml:space="preserve"> [8]</w:t>
      </w:r>
      <w:r w:rsidRPr="003D60FD">
        <w:rPr>
          <w:sz w:val="28"/>
          <w:szCs w:val="28"/>
        </w:rPr>
        <w:t>:</w:t>
      </w:r>
    </w:p>
    <w:p w:rsidR="003D60FD" w:rsidRPr="003D60FD" w:rsidRDefault="003D60FD" w:rsidP="003D60FD">
      <w:pPr>
        <w:widowControl w:val="0"/>
        <w:shd w:val="clear" w:color="auto" w:fill="FFFFFF"/>
        <w:autoSpaceDE w:val="0"/>
        <w:autoSpaceDN w:val="0"/>
        <w:adjustRightInd w:val="0"/>
        <w:ind w:firstLine="709"/>
        <w:rPr>
          <w:sz w:val="28"/>
          <w:szCs w:val="28"/>
        </w:rPr>
      </w:pPr>
    </w:p>
    <w:p w:rsidR="00122725" w:rsidRPr="003D60FD" w:rsidRDefault="00122725" w:rsidP="003D60FD">
      <w:pPr>
        <w:widowControl w:val="0"/>
        <w:numPr>
          <w:ilvl w:val="0"/>
          <w:numId w:val="12"/>
        </w:numPr>
        <w:shd w:val="clear" w:color="auto" w:fill="FFFFFF"/>
        <w:tabs>
          <w:tab w:val="clear" w:pos="720"/>
        </w:tabs>
        <w:autoSpaceDE w:val="0"/>
        <w:autoSpaceDN w:val="0"/>
        <w:adjustRightInd w:val="0"/>
        <w:ind w:left="0" w:firstLine="709"/>
        <w:rPr>
          <w:sz w:val="28"/>
          <w:szCs w:val="28"/>
        </w:rPr>
      </w:pPr>
      <w:r w:rsidRPr="003D60FD">
        <w:rPr>
          <w:sz w:val="28"/>
          <w:szCs w:val="28"/>
        </w:rPr>
        <w:t>Эффективность авансированных ресурсов = Стоимость реализованной продукции или прибыль от реализации / Авансированные ресурсы;</w:t>
      </w:r>
    </w:p>
    <w:p w:rsidR="00122725" w:rsidRPr="003D60FD" w:rsidRDefault="000C001F" w:rsidP="003D60FD">
      <w:pPr>
        <w:widowControl w:val="0"/>
        <w:numPr>
          <w:ilvl w:val="0"/>
          <w:numId w:val="12"/>
        </w:numPr>
        <w:shd w:val="clear" w:color="auto" w:fill="FFFFFF"/>
        <w:tabs>
          <w:tab w:val="clear" w:pos="720"/>
        </w:tabs>
        <w:autoSpaceDE w:val="0"/>
        <w:autoSpaceDN w:val="0"/>
        <w:adjustRightInd w:val="0"/>
        <w:ind w:left="0" w:firstLine="709"/>
        <w:rPr>
          <w:sz w:val="28"/>
          <w:szCs w:val="28"/>
        </w:rPr>
      </w:pPr>
      <w:r w:rsidRPr="003D60FD">
        <w:rPr>
          <w:sz w:val="28"/>
          <w:szCs w:val="28"/>
        </w:rPr>
        <w:t>Эффективность потребленных ресурсов = Стоимость реализованной продукции или прибыль от реализации / Потребленные ресурсы.</w:t>
      </w:r>
    </w:p>
    <w:p w:rsidR="003D60FD" w:rsidRDefault="003D60FD" w:rsidP="003D60FD">
      <w:pPr>
        <w:widowControl w:val="0"/>
        <w:shd w:val="clear" w:color="auto" w:fill="FFFFFF"/>
        <w:autoSpaceDE w:val="0"/>
        <w:autoSpaceDN w:val="0"/>
        <w:adjustRightInd w:val="0"/>
        <w:ind w:firstLine="709"/>
        <w:rPr>
          <w:sz w:val="28"/>
          <w:szCs w:val="28"/>
        </w:rPr>
      </w:pPr>
    </w:p>
    <w:p w:rsidR="00122725" w:rsidRPr="003D60FD" w:rsidRDefault="00122725" w:rsidP="003D60FD">
      <w:pPr>
        <w:widowControl w:val="0"/>
        <w:shd w:val="clear" w:color="auto" w:fill="FFFFFF"/>
        <w:autoSpaceDE w:val="0"/>
        <w:autoSpaceDN w:val="0"/>
        <w:adjustRightInd w:val="0"/>
        <w:ind w:firstLine="709"/>
        <w:rPr>
          <w:sz w:val="28"/>
          <w:szCs w:val="28"/>
        </w:rPr>
      </w:pPr>
      <w:r w:rsidRPr="003D60FD">
        <w:rPr>
          <w:sz w:val="28"/>
          <w:szCs w:val="28"/>
        </w:rPr>
        <w:t>Соотношение между динамикой продукции и динамикой ресурсов (затрат) определяет характер экономического роста. Экономический рост производства может быть достигнут как экстенсивным, так и интенсивным способом. Превышение темпов роста продукции над темпами роста ресурсов или затрат свидетельствует о наличии интенсивности в экономическом росте.</w:t>
      </w:r>
    </w:p>
    <w:p w:rsidR="00122725" w:rsidRPr="003D60FD" w:rsidRDefault="00122725" w:rsidP="003D60FD">
      <w:pPr>
        <w:widowControl w:val="0"/>
        <w:shd w:val="clear" w:color="auto" w:fill="FFFFFF"/>
        <w:autoSpaceDE w:val="0"/>
        <w:autoSpaceDN w:val="0"/>
        <w:adjustRightInd w:val="0"/>
        <w:ind w:firstLine="709"/>
        <w:rPr>
          <w:sz w:val="28"/>
          <w:szCs w:val="28"/>
        </w:rPr>
      </w:pPr>
      <w:r w:rsidRPr="003D60FD">
        <w:rPr>
          <w:sz w:val="28"/>
          <w:szCs w:val="28"/>
        </w:rPr>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rsidR="00122725" w:rsidRPr="003D60FD" w:rsidRDefault="000C001F" w:rsidP="003D60FD">
      <w:pPr>
        <w:suppressLineNumbers/>
        <w:ind w:firstLine="709"/>
        <w:rPr>
          <w:sz w:val="28"/>
          <w:szCs w:val="28"/>
        </w:rPr>
      </w:pPr>
      <w:r w:rsidRPr="003D60FD">
        <w:rPr>
          <w:sz w:val="28"/>
          <w:szCs w:val="28"/>
        </w:rPr>
        <w:t xml:space="preserve">Коэффициенты оборачиваемости позволяют проанализировать, насколько эффективно предприятие использует свои средства. Показатели оборачиваемости имеют большое значение для оценки кредитоспособности заемщика,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предприятия. </w:t>
      </w:r>
      <w:r w:rsidR="00122725" w:rsidRPr="003D60FD">
        <w:rPr>
          <w:sz w:val="28"/>
          <w:szCs w:val="28"/>
        </w:rPr>
        <w:t>Коэффициенты могут выражаться в днях, а также в количестве оборотов того либо иного ресурса предприятия за анализируемый период.</w:t>
      </w:r>
    </w:p>
    <w:p w:rsidR="000C001F" w:rsidRPr="003D60FD" w:rsidRDefault="000C001F" w:rsidP="003D60FD">
      <w:pPr>
        <w:widowControl w:val="0"/>
        <w:shd w:val="clear" w:color="auto" w:fill="FFFFFF"/>
        <w:autoSpaceDE w:val="0"/>
        <w:autoSpaceDN w:val="0"/>
        <w:adjustRightInd w:val="0"/>
        <w:ind w:firstLine="709"/>
        <w:rPr>
          <w:sz w:val="28"/>
          <w:szCs w:val="28"/>
        </w:rPr>
      </w:pPr>
    </w:p>
    <w:p w:rsidR="000C001F" w:rsidRPr="003D60FD" w:rsidRDefault="00FE44B9" w:rsidP="003D60FD">
      <w:pPr>
        <w:widowControl w:val="0"/>
        <w:shd w:val="clear" w:color="auto" w:fill="FFFFFF"/>
        <w:autoSpaceDE w:val="0"/>
        <w:autoSpaceDN w:val="0"/>
        <w:adjustRightInd w:val="0"/>
        <w:ind w:firstLine="709"/>
        <w:rPr>
          <w:sz w:val="28"/>
          <w:szCs w:val="28"/>
        </w:rPr>
      </w:pPr>
      <w:r w:rsidRPr="003D60FD">
        <w:rPr>
          <w:sz w:val="28"/>
          <w:szCs w:val="28"/>
        </w:rPr>
        <w:t xml:space="preserve">2.3.2 </w:t>
      </w:r>
      <w:r w:rsidR="000C001F" w:rsidRPr="003D60FD">
        <w:rPr>
          <w:sz w:val="28"/>
          <w:szCs w:val="28"/>
        </w:rPr>
        <w:t>Анализ рентабельности предприятия</w:t>
      </w:r>
    </w:p>
    <w:p w:rsidR="000C001F" w:rsidRPr="003D60FD" w:rsidRDefault="000C001F" w:rsidP="003D60FD">
      <w:pPr>
        <w:ind w:firstLine="709"/>
        <w:rPr>
          <w:sz w:val="28"/>
          <w:szCs w:val="28"/>
        </w:rPr>
      </w:pPr>
      <w:r w:rsidRPr="003D60FD">
        <w:rPr>
          <w:sz w:val="28"/>
          <w:szCs w:val="28"/>
        </w:rPr>
        <w:t>Рентабельность – это доходность предприятия или предпринимательской деятельности [8]. Анализ показателей</w:t>
      </w:r>
      <w:r w:rsidR="003D60FD">
        <w:rPr>
          <w:sz w:val="28"/>
          <w:szCs w:val="28"/>
        </w:rPr>
        <w:t xml:space="preserve"> </w:t>
      </w:r>
      <w:r w:rsidRPr="003D60FD">
        <w:rPr>
          <w:sz w:val="28"/>
          <w:szCs w:val="28"/>
        </w:rPr>
        <w:t>рентабельности проводится с помощью показателей рентабельности продукции, рентабельности основной деятельности (рентабельности продаж) и</w:t>
      </w:r>
      <w:r w:rsidR="003D60FD">
        <w:rPr>
          <w:sz w:val="28"/>
          <w:szCs w:val="28"/>
        </w:rPr>
        <w:t xml:space="preserve"> </w:t>
      </w:r>
      <w:r w:rsidRPr="003D60FD">
        <w:rPr>
          <w:sz w:val="28"/>
          <w:szCs w:val="28"/>
        </w:rPr>
        <w:t>рентабельности собственного капитала.</w:t>
      </w:r>
    </w:p>
    <w:p w:rsidR="000C001F" w:rsidRPr="003D60FD" w:rsidRDefault="000C001F" w:rsidP="003D60FD">
      <w:pPr>
        <w:ind w:firstLine="709"/>
        <w:rPr>
          <w:sz w:val="28"/>
          <w:szCs w:val="28"/>
        </w:rPr>
      </w:pPr>
      <w:r w:rsidRPr="003D60FD">
        <w:rPr>
          <w:sz w:val="28"/>
          <w:szCs w:val="28"/>
        </w:rPr>
        <w:t>Все названные показатели характеризуют долю чистой прибыли в соответствующих затратах предприятия. Например, рентабельность продукции характеризует</w:t>
      </w:r>
      <w:r w:rsidR="003D60FD">
        <w:rPr>
          <w:sz w:val="28"/>
          <w:szCs w:val="28"/>
        </w:rPr>
        <w:t xml:space="preserve"> </w:t>
      </w:r>
      <w:r w:rsidRPr="003D60FD">
        <w:rPr>
          <w:sz w:val="28"/>
          <w:szCs w:val="28"/>
        </w:rPr>
        <w:t>сколько рублей чистой прибыли было получено с одного рубля затрат на производство и реализацию продукции. Рентабельность основной деятельности характеризует долю чистой прибыли в выручке от реализации продукции и услуг предприятия.</w:t>
      </w:r>
    </w:p>
    <w:p w:rsidR="000C001F" w:rsidRPr="003D60FD" w:rsidRDefault="000C001F" w:rsidP="003D60FD">
      <w:pPr>
        <w:ind w:firstLine="709"/>
        <w:rPr>
          <w:sz w:val="28"/>
          <w:szCs w:val="28"/>
          <w:lang w:val="en-US"/>
        </w:rPr>
      </w:pPr>
      <w:r w:rsidRPr="003D60FD">
        <w:rPr>
          <w:sz w:val="28"/>
          <w:szCs w:val="28"/>
        </w:rPr>
        <w:t>Для предприятий, работающих на правах акционерных компаний, основным показателем оценки доходности вложенных капиталов принято считать отношение чистой прибыли предприятия к собственному капиталу. Этот показатель играет важную роль при оценке уровня котировки акций акционерной компании на бирже.</w:t>
      </w:r>
    </w:p>
    <w:p w:rsidR="00614E48" w:rsidRPr="003D60FD" w:rsidRDefault="00614E48" w:rsidP="003D60FD">
      <w:pPr>
        <w:ind w:firstLine="709"/>
        <w:rPr>
          <w:sz w:val="28"/>
          <w:szCs w:val="28"/>
          <w:lang w:val="en-US"/>
        </w:rPr>
      </w:pPr>
    </w:p>
    <w:p w:rsidR="00614E48" w:rsidRPr="003D60FD" w:rsidRDefault="003D60FD" w:rsidP="003D60FD">
      <w:pPr>
        <w:ind w:firstLine="709"/>
        <w:rPr>
          <w:bCs/>
          <w:sz w:val="28"/>
          <w:szCs w:val="28"/>
        </w:rPr>
      </w:pPr>
      <w:r>
        <w:rPr>
          <w:sz w:val="28"/>
          <w:szCs w:val="28"/>
          <w:lang w:val="en-US"/>
        </w:rPr>
        <w:br w:type="page"/>
      </w:r>
      <w:r w:rsidR="00614E48" w:rsidRPr="003D60FD">
        <w:rPr>
          <w:bCs/>
          <w:sz w:val="28"/>
          <w:szCs w:val="28"/>
        </w:rPr>
        <w:t>3</w:t>
      </w:r>
      <w:r>
        <w:rPr>
          <w:bCs/>
          <w:sz w:val="28"/>
          <w:szCs w:val="28"/>
        </w:rPr>
        <w:t>.</w:t>
      </w:r>
      <w:r w:rsidR="00614E48" w:rsidRPr="003D60FD">
        <w:rPr>
          <w:bCs/>
          <w:sz w:val="28"/>
          <w:szCs w:val="28"/>
        </w:rPr>
        <w:t xml:space="preserve"> Анализ финансово-хозяйственной деятельности</w:t>
      </w:r>
      <w:r>
        <w:rPr>
          <w:bCs/>
          <w:sz w:val="28"/>
          <w:szCs w:val="28"/>
        </w:rPr>
        <w:t xml:space="preserve"> </w:t>
      </w:r>
      <w:r w:rsidR="00614E48" w:rsidRPr="003D60FD">
        <w:rPr>
          <w:bCs/>
          <w:sz w:val="28"/>
          <w:szCs w:val="28"/>
        </w:rPr>
        <w:t>ОАО «Тамбопассажироавтосервис»</w:t>
      </w:r>
    </w:p>
    <w:p w:rsidR="00614E48" w:rsidRPr="003D60FD" w:rsidRDefault="00614E48" w:rsidP="003D60FD">
      <w:pPr>
        <w:ind w:firstLine="709"/>
        <w:rPr>
          <w:sz w:val="28"/>
          <w:szCs w:val="28"/>
        </w:rPr>
      </w:pPr>
    </w:p>
    <w:p w:rsidR="00614E48" w:rsidRPr="003D60FD" w:rsidRDefault="00614E48" w:rsidP="003D60FD">
      <w:pPr>
        <w:ind w:firstLine="709"/>
        <w:rPr>
          <w:sz w:val="28"/>
          <w:szCs w:val="28"/>
        </w:rPr>
      </w:pPr>
      <w:r w:rsidRPr="003D60FD">
        <w:rPr>
          <w:sz w:val="28"/>
          <w:szCs w:val="28"/>
        </w:rPr>
        <w:t>3.1 Оценка имущественного положения предприятия</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при помощи построения аналитической таблицы, характеризующей как структуру бухгалтерского баланса, так и динамику отдельных ее показателей (</w:t>
      </w:r>
      <w:r w:rsidR="00996640" w:rsidRPr="003D60FD">
        <w:rPr>
          <w:sz w:val="28"/>
          <w:szCs w:val="28"/>
        </w:rPr>
        <w:t>Таблица 1.</w:t>
      </w:r>
      <w:r w:rsidRPr="003D60FD">
        <w:rPr>
          <w:sz w:val="28"/>
          <w:szCs w:val="28"/>
        </w:rPr>
        <w:t>А).</w:t>
      </w:r>
    </w:p>
    <w:p w:rsidR="00614E48" w:rsidRPr="003D60FD" w:rsidRDefault="00614E48" w:rsidP="003D60FD">
      <w:pPr>
        <w:pStyle w:val="2"/>
        <w:spacing w:after="0" w:line="360" w:lineRule="auto"/>
        <w:ind w:firstLine="709"/>
        <w:rPr>
          <w:sz w:val="28"/>
          <w:szCs w:val="28"/>
        </w:rPr>
      </w:pPr>
      <w:r w:rsidRPr="003D60FD">
        <w:rPr>
          <w:sz w:val="28"/>
          <w:szCs w:val="28"/>
        </w:rPr>
        <w:t>Аналитическая характеристика имущества предприятия осуществляется по данным актива баланса. Общая стоимость имущества равна итогу баланса. Так, на ОАО «Тамбовпассажироавтосервис» на начало 2009 года она составила 8732 тыс. руб., на конец года − 9050 тыс. руб., за отчётный год стоимость имущества увеличилась на</w:t>
      </w:r>
      <w:r w:rsidR="003D60FD">
        <w:rPr>
          <w:sz w:val="28"/>
          <w:szCs w:val="28"/>
        </w:rPr>
        <w:t xml:space="preserve"> </w:t>
      </w:r>
      <w:r w:rsidRPr="003D60FD">
        <w:rPr>
          <w:sz w:val="28"/>
          <w:szCs w:val="28"/>
        </w:rPr>
        <w:t>318 тыс.руб., и темп прироста составил 3,64%. Прирост</w:t>
      </w:r>
      <w:r w:rsidR="003D60FD">
        <w:rPr>
          <w:sz w:val="28"/>
          <w:szCs w:val="28"/>
        </w:rPr>
        <w:t xml:space="preserve"> </w:t>
      </w:r>
      <w:r w:rsidRPr="003D60FD">
        <w:rPr>
          <w:sz w:val="28"/>
          <w:szCs w:val="28"/>
        </w:rPr>
        <w:t>актива свидетельствует о расширении</w:t>
      </w:r>
      <w:r w:rsidR="003D60FD">
        <w:rPr>
          <w:sz w:val="28"/>
          <w:szCs w:val="28"/>
        </w:rPr>
        <w:t xml:space="preserve"> </w:t>
      </w:r>
      <w:r w:rsidRPr="003D60FD">
        <w:rPr>
          <w:sz w:val="28"/>
          <w:szCs w:val="28"/>
        </w:rPr>
        <w:t>деятельности предприятия.</w:t>
      </w:r>
    </w:p>
    <w:p w:rsidR="00614E48" w:rsidRPr="003D60FD" w:rsidRDefault="00614E48" w:rsidP="003D60FD">
      <w:pPr>
        <w:pStyle w:val="2"/>
        <w:spacing w:after="0" w:line="360" w:lineRule="auto"/>
        <w:ind w:firstLine="709"/>
        <w:rPr>
          <w:sz w:val="28"/>
          <w:szCs w:val="28"/>
        </w:rPr>
      </w:pPr>
      <w:r w:rsidRPr="003D60FD">
        <w:rPr>
          <w:sz w:val="28"/>
          <w:szCs w:val="28"/>
        </w:rPr>
        <w:t>Однако стоимость отдельных видов имущества (средств) предприятия за отчётный год изменялась не в одинаковой степени, что обусловило структурные сдвиги в его составе.</w:t>
      </w:r>
    </w:p>
    <w:p w:rsidR="00614E48" w:rsidRPr="003D60FD" w:rsidRDefault="00614E48" w:rsidP="003D60FD">
      <w:pPr>
        <w:pStyle w:val="2"/>
        <w:spacing w:after="0" w:line="360" w:lineRule="auto"/>
        <w:ind w:firstLine="709"/>
        <w:rPr>
          <w:sz w:val="28"/>
          <w:szCs w:val="28"/>
        </w:rPr>
      </w:pPr>
      <w:r w:rsidRPr="003D60FD">
        <w:rPr>
          <w:sz w:val="28"/>
          <w:szCs w:val="28"/>
        </w:rPr>
        <w:t>Данные таблицы А.1 показывают, что сумма внеоборотных активов за отчётный год увеличилась на 1113 тыс.руб. и изменение составило 25,72% к их стоимости на начало периода. При этом в составе иммобилизованных средств</w:t>
      </w:r>
      <w:r w:rsidR="003D60FD">
        <w:rPr>
          <w:sz w:val="28"/>
          <w:szCs w:val="28"/>
        </w:rPr>
        <w:t xml:space="preserve"> </w:t>
      </w:r>
      <w:r w:rsidRPr="003D60FD">
        <w:rPr>
          <w:sz w:val="28"/>
          <w:szCs w:val="28"/>
        </w:rPr>
        <w:t>- внеоборотных активов – главное место занимают основные средства, стоимость которых за отчетный год увеличилась на 1150 тыс.руб.</w:t>
      </w:r>
    </w:p>
    <w:p w:rsidR="00614E48" w:rsidRPr="003D60FD" w:rsidRDefault="00614E48" w:rsidP="003D60FD">
      <w:pPr>
        <w:pStyle w:val="2"/>
        <w:spacing w:after="0" w:line="360" w:lineRule="auto"/>
        <w:ind w:firstLine="709"/>
        <w:rPr>
          <w:bCs/>
          <w:sz w:val="28"/>
          <w:szCs w:val="28"/>
        </w:rPr>
      </w:pPr>
      <w:r w:rsidRPr="003D60FD">
        <w:rPr>
          <w:sz w:val="28"/>
          <w:szCs w:val="28"/>
        </w:rPr>
        <w:t>Стоимость мобильных средств – оборотных активов, наоборот, уменьшилась на 815 тыс. рублей, что в процентах к началу периода составило 19,21%. Сокращение оборотных активов произошло в основном за счет уменьшения дебиторской задолженности, которая на начало периода равнялась 2311 тыс. руб., а на конец периода снизилась до 1604 тыс. руб., изменение к началу года составило</w:t>
      </w:r>
      <w:r w:rsidR="003D60FD">
        <w:rPr>
          <w:sz w:val="28"/>
          <w:szCs w:val="28"/>
        </w:rPr>
        <w:t xml:space="preserve"> </w:t>
      </w:r>
      <w:r w:rsidRPr="003D60FD">
        <w:rPr>
          <w:sz w:val="28"/>
          <w:szCs w:val="28"/>
        </w:rPr>
        <w:t>30,59%, это говорит об отвлечение средств из оборота предприятия. Также уменьшились денежные средства на 212 тыс. руб. В</w:t>
      </w:r>
      <w:r w:rsidRPr="003D60FD">
        <w:rPr>
          <w:bCs/>
          <w:sz w:val="28"/>
          <w:szCs w:val="28"/>
        </w:rPr>
        <w:t>еличина запасов выросла на 156 тыс.руб. (14,02%), что может свидетельствовать как об увеличении объема производства, так и о наличии сверхнормативных запасов. Объективная оценка роста запасов и оборотных активов ожжет быть дана только после расчета показателей эффективности использования.</w:t>
      </w:r>
    </w:p>
    <w:p w:rsidR="00614E48" w:rsidRPr="003D60FD" w:rsidRDefault="00614E48" w:rsidP="003D60FD">
      <w:pPr>
        <w:pStyle w:val="2"/>
        <w:spacing w:after="0" w:line="360" w:lineRule="auto"/>
        <w:ind w:firstLine="709"/>
        <w:rPr>
          <w:sz w:val="28"/>
          <w:szCs w:val="28"/>
        </w:rPr>
      </w:pPr>
      <w:r w:rsidRPr="003D60FD">
        <w:rPr>
          <w:sz w:val="28"/>
          <w:szCs w:val="28"/>
        </w:rPr>
        <w:t>Вследствие перечисленных</w:t>
      </w:r>
      <w:r w:rsidR="003D60FD">
        <w:rPr>
          <w:sz w:val="28"/>
          <w:szCs w:val="28"/>
        </w:rPr>
        <w:t xml:space="preserve"> </w:t>
      </w:r>
      <w:r w:rsidRPr="003D60FD">
        <w:rPr>
          <w:sz w:val="28"/>
          <w:szCs w:val="28"/>
        </w:rPr>
        <w:t>изменений произошли структурные сдвиги в составе имущества предприятия в пользу увеличения доли внеоборотных активов. Так, если соотношение внеоборотных и оборотных активов на начало года соответствовало 1,01: 1 (4489/4243), то на конец года оно уже было равно 1,64: 1 (5622/ 3428). Это означает, что на конец отчетного периода на один рубль оборотных внеоборотных средств приходится 0,6 руб. внеоборотных, на начало периода эта величина составляла 0,95 руб.</w:t>
      </w:r>
    </w:p>
    <w:p w:rsidR="00614E48" w:rsidRPr="003D60FD" w:rsidRDefault="00614E48" w:rsidP="003D60FD">
      <w:pPr>
        <w:tabs>
          <w:tab w:val="left" w:pos="-900"/>
        </w:tabs>
        <w:ind w:firstLine="709"/>
        <w:rPr>
          <w:sz w:val="28"/>
          <w:szCs w:val="28"/>
        </w:rPr>
      </w:pPr>
      <w:r w:rsidRPr="003D60FD">
        <w:rPr>
          <w:sz w:val="28"/>
          <w:szCs w:val="28"/>
        </w:rPr>
        <w:t>Анализ и оценка состава и динамики источников приобретения имущества производится по показателям пассива баланса.</w:t>
      </w:r>
    </w:p>
    <w:p w:rsidR="00614E48" w:rsidRPr="003D60FD" w:rsidRDefault="00614E48" w:rsidP="003D60FD">
      <w:pPr>
        <w:tabs>
          <w:tab w:val="left" w:pos="-900"/>
        </w:tabs>
        <w:ind w:firstLine="709"/>
        <w:rPr>
          <w:sz w:val="28"/>
          <w:szCs w:val="28"/>
        </w:rPr>
      </w:pPr>
      <w:r w:rsidRPr="003D60FD">
        <w:rPr>
          <w:sz w:val="28"/>
          <w:szCs w:val="28"/>
        </w:rPr>
        <w:t>Величина пассива баланса на конец периода увеличилась, абсолютный прирост составил 318 тыс.руб.</w:t>
      </w:r>
    </w:p>
    <w:p w:rsidR="00614E48" w:rsidRPr="003D60FD" w:rsidRDefault="00614E48" w:rsidP="003D60FD">
      <w:pPr>
        <w:pStyle w:val="2"/>
        <w:spacing w:after="0" w:line="360" w:lineRule="auto"/>
        <w:ind w:firstLine="709"/>
        <w:rPr>
          <w:sz w:val="28"/>
          <w:szCs w:val="28"/>
        </w:rPr>
      </w:pPr>
      <w:r w:rsidRPr="003D60FD">
        <w:rPr>
          <w:sz w:val="28"/>
          <w:szCs w:val="28"/>
        </w:rPr>
        <w:t>Рост пассива баланса произошел за счет увеличения заемных средств, абсолютный рост которых 735 тыс. руб., прирост к началу периода – 23,49%, на что, в свою очередь, повлияло, прежде всего, увеличение кредиторской задолженности на 752 тыс. руб. В составе кредиторской задолженности так же произошли структурные сдвиги. Так, например, задолженность перед поставщиками и подрядчиками за товары, работы и услуги возросла за год на 1098 руб., то есть изменение- 74,74%. Удельный вес этой задолженности в общей сумме кредиторской задолженности к концу года увеличился на 19,4% и достиг 67,98%. Задолженность перед прочими кредиторами тоже значительно изменилась (90,84%), сократившись в абсолютном выражении на 228 тыс. руб. Относительное увеличение кредиторской задолженности производит двоякий эффект. С одной стороны у предприятия появляется дополнительный источник финансирования. С другой стороны, чрезмерное увеличение кредиторской задолженности чрезвычайно опасно, поскольку повышается риск возможного банкротства.</w:t>
      </w:r>
    </w:p>
    <w:p w:rsidR="00614E48" w:rsidRPr="003D60FD" w:rsidRDefault="00614E48" w:rsidP="003D60FD">
      <w:pPr>
        <w:pStyle w:val="2"/>
        <w:spacing w:after="0" w:line="360" w:lineRule="auto"/>
        <w:ind w:firstLine="709"/>
        <w:rPr>
          <w:sz w:val="28"/>
          <w:szCs w:val="28"/>
        </w:rPr>
      </w:pPr>
      <w:r w:rsidRPr="003D60FD">
        <w:rPr>
          <w:sz w:val="28"/>
          <w:szCs w:val="28"/>
        </w:rPr>
        <w:t>Необходимо отметить сокращение доли задолженности перед персоналом организации на 316 тыс. руб., изменение к началу периода составило 77,26 %,</w:t>
      </w:r>
      <w:r w:rsidR="003D60FD">
        <w:rPr>
          <w:sz w:val="28"/>
          <w:szCs w:val="28"/>
        </w:rPr>
        <w:t xml:space="preserve"> </w:t>
      </w:r>
      <w:r w:rsidRPr="003D60FD">
        <w:rPr>
          <w:sz w:val="28"/>
          <w:szCs w:val="28"/>
        </w:rPr>
        <w:t>перед задолженность перед государственными внебюджетными фондами – на 46 тыс. руб., задолженность по налогам и сборам – на 212 тыс. руб., что является весьма положительным фактом. Наименьшую долю участия в общем изменении источников средств (5,35%)</w:t>
      </w:r>
      <w:r w:rsidR="003D60FD">
        <w:rPr>
          <w:sz w:val="28"/>
          <w:szCs w:val="28"/>
        </w:rPr>
        <w:t xml:space="preserve"> </w:t>
      </w:r>
      <w:r w:rsidRPr="003D60FD">
        <w:rPr>
          <w:sz w:val="28"/>
          <w:szCs w:val="28"/>
        </w:rPr>
        <w:t>составляют доходы будущих периодов, сумма которых изменилась на 17 тыс. руб. за исследуемый период.</w:t>
      </w:r>
    </w:p>
    <w:p w:rsidR="00614E48" w:rsidRPr="003D60FD" w:rsidRDefault="00614E48" w:rsidP="003D60FD">
      <w:pPr>
        <w:tabs>
          <w:tab w:val="left" w:pos="-900"/>
        </w:tabs>
        <w:ind w:firstLine="709"/>
        <w:rPr>
          <w:sz w:val="28"/>
          <w:szCs w:val="28"/>
        </w:rPr>
      </w:pPr>
      <w:r w:rsidRPr="003D60FD">
        <w:rPr>
          <w:sz w:val="28"/>
          <w:szCs w:val="28"/>
        </w:rPr>
        <w:t>Одновременно с ростом сумм заёмных источников собственные средства – капитал и резервы ОАО «Тамбовпассажироавтосервис» сократились на 417 тыс. руб., изменение к началу периода составило 7,44%. На такое изменение собственных средств повлияло увеличение непокрытого убытка более чем в 2,5 раза.</w:t>
      </w:r>
      <w:r w:rsidR="003D60FD">
        <w:rPr>
          <w:sz w:val="28"/>
          <w:szCs w:val="28"/>
        </w:rPr>
        <w:t xml:space="preserve"> </w:t>
      </w:r>
      <w:r w:rsidRPr="003D60FD">
        <w:rPr>
          <w:sz w:val="28"/>
          <w:szCs w:val="28"/>
        </w:rPr>
        <w:t>Статья «Непокрытый убыток» относится к «больным» статьям баланса, сразу свидетельствующим о крайне неудовлетворительной работе предприятия в отчетном периоде и сложившемся в результате этого плохом финансовом положении.</w:t>
      </w:r>
    </w:p>
    <w:p w:rsidR="00614E48" w:rsidRPr="003D60FD" w:rsidRDefault="00614E48" w:rsidP="003D60FD">
      <w:pPr>
        <w:pStyle w:val="2"/>
        <w:spacing w:after="0" w:line="360" w:lineRule="auto"/>
        <w:ind w:firstLine="709"/>
        <w:rPr>
          <w:sz w:val="28"/>
          <w:szCs w:val="28"/>
        </w:rPr>
      </w:pPr>
      <w:r w:rsidRPr="003D60FD">
        <w:rPr>
          <w:sz w:val="28"/>
          <w:szCs w:val="28"/>
        </w:rPr>
        <w:t>Сумма кредиторской задолженности на конец года на 1776 тыс. руб., или в 2,35 раза, превышает дебиторскую задолженность. Такая тенденция соблюдается и по всем статьям.</w:t>
      </w:r>
    </w:p>
    <w:p w:rsidR="00614E48" w:rsidRDefault="00614E48" w:rsidP="003D60FD">
      <w:pPr>
        <w:pStyle w:val="2"/>
        <w:spacing w:after="0" w:line="360" w:lineRule="auto"/>
        <w:ind w:firstLine="709"/>
        <w:rPr>
          <w:sz w:val="28"/>
          <w:szCs w:val="28"/>
        </w:rPr>
      </w:pPr>
      <w:r w:rsidRPr="003D60FD">
        <w:rPr>
          <w:sz w:val="28"/>
          <w:szCs w:val="28"/>
        </w:rPr>
        <w:t>В оценке имущественного положения предприятия используется ряд показателей, рассчитываемых по данным бухгалтерской отчетности (приложение В). Наиболее информативные из них приведены в сводной таблице 1.</w:t>
      </w:r>
    </w:p>
    <w:p w:rsidR="003D60FD" w:rsidRDefault="003D60FD" w:rsidP="003D60FD">
      <w:pPr>
        <w:pStyle w:val="2"/>
        <w:spacing w:after="0" w:line="360" w:lineRule="auto"/>
        <w:ind w:firstLine="709"/>
        <w:rPr>
          <w:sz w:val="28"/>
          <w:szCs w:val="28"/>
        </w:rPr>
      </w:pPr>
    </w:p>
    <w:p w:rsidR="00614E48" w:rsidRPr="003D60FD" w:rsidRDefault="003D60FD" w:rsidP="003D60FD">
      <w:pPr>
        <w:pStyle w:val="2"/>
        <w:spacing w:after="0" w:line="360" w:lineRule="auto"/>
        <w:ind w:firstLine="709"/>
        <w:rPr>
          <w:sz w:val="28"/>
          <w:szCs w:val="28"/>
        </w:rPr>
      </w:pPr>
      <w:r>
        <w:rPr>
          <w:sz w:val="28"/>
          <w:szCs w:val="28"/>
        </w:rPr>
        <w:br w:type="page"/>
      </w:r>
      <w:r w:rsidR="00614E48" w:rsidRPr="003D60FD">
        <w:rPr>
          <w:sz w:val="28"/>
          <w:szCs w:val="28"/>
        </w:rPr>
        <w:t>Таблица 1 – Показатели, характеризующие имущественное состояние ОАО «Тамбовпассажироавтосервис».</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3"/>
        <w:gridCol w:w="1982"/>
        <w:gridCol w:w="1843"/>
      </w:tblGrid>
      <w:tr w:rsidR="00614E48" w:rsidRPr="003D60FD" w:rsidTr="000341B0">
        <w:tc>
          <w:tcPr>
            <w:tcW w:w="4113" w:type="dxa"/>
            <w:vMerge w:val="restart"/>
            <w:shd w:val="clear" w:color="auto" w:fill="auto"/>
          </w:tcPr>
          <w:p w:rsidR="00614E48" w:rsidRPr="003D60FD" w:rsidRDefault="00614E48" w:rsidP="003D60FD">
            <w:r w:rsidRPr="003D60FD">
              <w:t>Показатель</w:t>
            </w:r>
          </w:p>
        </w:tc>
        <w:tc>
          <w:tcPr>
            <w:tcW w:w="3825" w:type="dxa"/>
            <w:gridSpan w:val="2"/>
            <w:shd w:val="clear" w:color="auto" w:fill="auto"/>
          </w:tcPr>
          <w:p w:rsidR="00614E48" w:rsidRPr="003D60FD" w:rsidRDefault="00614E48" w:rsidP="003D60FD">
            <w:r w:rsidRPr="003D60FD">
              <w:t>Значение, тыс. руб.</w:t>
            </w:r>
          </w:p>
        </w:tc>
      </w:tr>
      <w:tr w:rsidR="00614E48" w:rsidRPr="003D60FD" w:rsidTr="000341B0">
        <w:trPr>
          <w:trHeight w:val="220"/>
        </w:trPr>
        <w:tc>
          <w:tcPr>
            <w:tcW w:w="4113" w:type="dxa"/>
            <w:vMerge/>
            <w:shd w:val="clear" w:color="auto" w:fill="auto"/>
          </w:tcPr>
          <w:p w:rsidR="00614E48" w:rsidRPr="003D60FD" w:rsidRDefault="00614E48" w:rsidP="003D60FD"/>
        </w:tc>
        <w:tc>
          <w:tcPr>
            <w:tcW w:w="1982" w:type="dxa"/>
            <w:shd w:val="clear" w:color="auto" w:fill="auto"/>
          </w:tcPr>
          <w:p w:rsidR="00614E48" w:rsidRPr="003D60FD" w:rsidRDefault="00614E48" w:rsidP="003D60FD">
            <w:r w:rsidRPr="003D60FD">
              <w:t>на начало периода</w:t>
            </w:r>
          </w:p>
        </w:tc>
        <w:tc>
          <w:tcPr>
            <w:tcW w:w="1843" w:type="dxa"/>
            <w:shd w:val="clear" w:color="auto" w:fill="auto"/>
          </w:tcPr>
          <w:p w:rsidR="00614E48" w:rsidRPr="003D60FD" w:rsidRDefault="00614E48" w:rsidP="003D60FD">
            <w:r w:rsidRPr="003D60FD">
              <w:t>на конец периода</w:t>
            </w:r>
          </w:p>
        </w:tc>
      </w:tr>
      <w:tr w:rsidR="00614E48" w:rsidRPr="003D60FD" w:rsidTr="000341B0">
        <w:trPr>
          <w:trHeight w:val="592"/>
        </w:trPr>
        <w:tc>
          <w:tcPr>
            <w:tcW w:w="4113" w:type="dxa"/>
            <w:shd w:val="clear" w:color="auto" w:fill="auto"/>
          </w:tcPr>
          <w:p w:rsidR="00614E48" w:rsidRPr="003D60FD" w:rsidRDefault="00614E48" w:rsidP="003D60FD">
            <w:r w:rsidRPr="003D60FD">
              <w:t>Сумма хозяйственных средств, находящихся в распоряжении организации.</w:t>
            </w:r>
          </w:p>
        </w:tc>
        <w:tc>
          <w:tcPr>
            <w:tcW w:w="1982" w:type="dxa"/>
            <w:shd w:val="clear" w:color="auto" w:fill="auto"/>
          </w:tcPr>
          <w:p w:rsidR="00614E48" w:rsidRPr="003D60FD" w:rsidRDefault="00614E48" w:rsidP="003D60FD">
            <w:r w:rsidRPr="003D60FD">
              <w:t>8732</w:t>
            </w:r>
          </w:p>
        </w:tc>
        <w:tc>
          <w:tcPr>
            <w:tcW w:w="1843" w:type="dxa"/>
            <w:shd w:val="clear" w:color="auto" w:fill="auto"/>
          </w:tcPr>
          <w:p w:rsidR="00614E48" w:rsidRPr="003D60FD" w:rsidRDefault="00614E48" w:rsidP="003D60FD">
            <w:r w:rsidRPr="003D60FD">
              <w:t>9050</w:t>
            </w:r>
          </w:p>
        </w:tc>
      </w:tr>
      <w:tr w:rsidR="00614E48" w:rsidRPr="003D60FD" w:rsidTr="000341B0">
        <w:trPr>
          <w:trHeight w:val="1015"/>
        </w:trPr>
        <w:tc>
          <w:tcPr>
            <w:tcW w:w="4113" w:type="dxa"/>
            <w:shd w:val="clear" w:color="auto" w:fill="auto"/>
          </w:tcPr>
          <w:p w:rsidR="00614E48" w:rsidRPr="003D60FD" w:rsidRDefault="00614E48" w:rsidP="003D60FD">
            <w:r w:rsidRPr="003D60FD">
              <w:t>Доля активной части основных фондов:</w:t>
            </w:r>
          </w:p>
          <w:p w:rsidR="00614E48" w:rsidRPr="003D60FD" w:rsidRDefault="00614E48" w:rsidP="003D60FD">
            <w:r w:rsidRPr="003D60FD">
              <w:t>а) по первоначальной стоимости</w:t>
            </w:r>
          </w:p>
          <w:p w:rsidR="00614E48" w:rsidRPr="003D60FD" w:rsidRDefault="00614E48" w:rsidP="003D60FD">
            <w:r w:rsidRPr="003D60FD">
              <w:t>б) по остаточной стоимости</w:t>
            </w:r>
          </w:p>
        </w:tc>
        <w:tc>
          <w:tcPr>
            <w:tcW w:w="1982" w:type="dxa"/>
            <w:shd w:val="clear" w:color="auto" w:fill="auto"/>
          </w:tcPr>
          <w:p w:rsidR="00614E48" w:rsidRPr="003D60FD" w:rsidRDefault="00614E48" w:rsidP="003D60FD"/>
          <w:p w:rsidR="00614E48" w:rsidRPr="003D60FD" w:rsidRDefault="00614E48" w:rsidP="003D60FD">
            <w:r w:rsidRPr="003D60FD">
              <w:t>0,15</w:t>
            </w:r>
          </w:p>
          <w:p w:rsidR="00614E48" w:rsidRPr="003D60FD" w:rsidRDefault="00614E48" w:rsidP="003D60FD">
            <w:r w:rsidRPr="003D60FD">
              <w:t>0,17</w:t>
            </w:r>
          </w:p>
        </w:tc>
        <w:tc>
          <w:tcPr>
            <w:tcW w:w="1843" w:type="dxa"/>
            <w:shd w:val="clear" w:color="auto" w:fill="auto"/>
          </w:tcPr>
          <w:p w:rsidR="00614E48" w:rsidRPr="003D60FD" w:rsidRDefault="00614E48" w:rsidP="003D60FD"/>
          <w:p w:rsidR="00614E48" w:rsidRPr="003D60FD" w:rsidRDefault="00614E48" w:rsidP="003D60FD">
            <w:r w:rsidRPr="003D60FD">
              <w:t>0,16</w:t>
            </w:r>
          </w:p>
          <w:p w:rsidR="00614E48" w:rsidRPr="003D60FD" w:rsidRDefault="00614E48" w:rsidP="003D60FD">
            <w:r w:rsidRPr="003D60FD">
              <w:t>0,16</w:t>
            </w:r>
          </w:p>
        </w:tc>
      </w:tr>
      <w:tr w:rsidR="00614E48" w:rsidRPr="003D60FD" w:rsidTr="000341B0">
        <w:trPr>
          <w:trHeight w:val="495"/>
        </w:trPr>
        <w:tc>
          <w:tcPr>
            <w:tcW w:w="4113" w:type="dxa"/>
            <w:shd w:val="clear" w:color="auto" w:fill="auto"/>
          </w:tcPr>
          <w:p w:rsidR="00614E48" w:rsidRPr="003D60FD" w:rsidRDefault="00614E48" w:rsidP="003D60FD">
            <w:r w:rsidRPr="003D60FD">
              <w:t>Коэффициент износа</w:t>
            </w:r>
          </w:p>
        </w:tc>
        <w:tc>
          <w:tcPr>
            <w:tcW w:w="1982" w:type="dxa"/>
            <w:shd w:val="clear" w:color="auto" w:fill="auto"/>
          </w:tcPr>
          <w:p w:rsidR="00614E48" w:rsidRPr="003D60FD" w:rsidRDefault="00614E48" w:rsidP="003D60FD">
            <w:r w:rsidRPr="003D60FD">
              <w:t>0,42</w:t>
            </w:r>
          </w:p>
        </w:tc>
        <w:tc>
          <w:tcPr>
            <w:tcW w:w="1843" w:type="dxa"/>
            <w:shd w:val="clear" w:color="auto" w:fill="auto"/>
          </w:tcPr>
          <w:p w:rsidR="00614E48" w:rsidRPr="003D60FD" w:rsidRDefault="00614E48" w:rsidP="003D60FD">
            <w:r w:rsidRPr="003D60FD">
              <w:t>0,42</w:t>
            </w:r>
          </w:p>
        </w:tc>
      </w:tr>
      <w:tr w:rsidR="00614E48" w:rsidRPr="003D60FD" w:rsidTr="000341B0">
        <w:trPr>
          <w:trHeight w:val="501"/>
        </w:trPr>
        <w:tc>
          <w:tcPr>
            <w:tcW w:w="4113" w:type="dxa"/>
            <w:shd w:val="clear" w:color="auto" w:fill="auto"/>
          </w:tcPr>
          <w:p w:rsidR="00614E48" w:rsidRPr="003D60FD" w:rsidRDefault="00614E48" w:rsidP="003D60FD">
            <w:r w:rsidRPr="003D60FD">
              <w:t>Коэффициент обновления</w:t>
            </w:r>
          </w:p>
        </w:tc>
        <w:tc>
          <w:tcPr>
            <w:tcW w:w="3825" w:type="dxa"/>
            <w:gridSpan w:val="2"/>
            <w:shd w:val="clear" w:color="auto" w:fill="auto"/>
          </w:tcPr>
          <w:p w:rsidR="00614E48" w:rsidRPr="003D60FD" w:rsidRDefault="00614E48" w:rsidP="003D60FD">
            <w:r w:rsidRPr="003D60FD">
              <w:t>0,2</w:t>
            </w:r>
          </w:p>
        </w:tc>
      </w:tr>
      <w:tr w:rsidR="00614E48" w:rsidRPr="003D60FD" w:rsidTr="000341B0">
        <w:trPr>
          <w:trHeight w:val="301"/>
        </w:trPr>
        <w:tc>
          <w:tcPr>
            <w:tcW w:w="4113" w:type="dxa"/>
            <w:shd w:val="clear" w:color="auto" w:fill="auto"/>
          </w:tcPr>
          <w:p w:rsidR="00614E48" w:rsidRPr="003D60FD" w:rsidRDefault="00614E48" w:rsidP="003D60FD">
            <w:r w:rsidRPr="003D60FD">
              <w:t>Коэффициент выбытия</w:t>
            </w:r>
          </w:p>
        </w:tc>
        <w:tc>
          <w:tcPr>
            <w:tcW w:w="3825" w:type="dxa"/>
            <w:gridSpan w:val="2"/>
            <w:shd w:val="clear" w:color="auto" w:fill="auto"/>
          </w:tcPr>
          <w:p w:rsidR="00614E48" w:rsidRPr="003D60FD" w:rsidRDefault="00614E48" w:rsidP="003D60FD">
            <w:r w:rsidRPr="003D60FD">
              <w:t>0</w:t>
            </w:r>
          </w:p>
        </w:tc>
      </w:tr>
    </w:tbl>
    <w:p w:rsidR="00614E48" w:rsidRPr="003D60FD" w:rsidRDefault="00614E48" w:rsidP="003D60FD">
      <w:pPr>
        <w:pStyle w:val="2"/>
        <w:spacing w:after="0" w:line="360" w:lineRule="auto"/>
        <w:ind w:firstLine="709"/>
        <w:rPr>
          <w:sz w:val="28"/>
          <w:szCs w:val="28"/>
        </w:rPr>
      </w:pPr>
    </w:p>
    <w:p w:rsidR="00614E48" w:rsidRPr="003D60FD" w:rsidRDefault="00614E48" w:rsidP="003D60FD">
      <w:pPr>
        <w:pStyle w:val="2"/>
        <w:spacing w:after="0" w:line="360" w:lineRule="auto"/>
        <w:ind w:firstLine="709"/>
        <w:rPr>
          <w:sz w:val="28"/>
          <w:szCs w:val="28"/>
        </w:rPr>
      </w:pPr>
      <w:r w:rsidRPr="003D60FD">
        <w:rPr>
          <w:sz w:val="28"/>
          <w:szCs w:val="28"/>
        </w:rPr>
        <w:t>1. Сумма хозяйственных средств, находящихся в распоряжении организации.</w:t>
      </w:r>
    </w:p>
    <w:p w:rsidR="00614E48" w:rsidRPr="003D60FD" w:rsidRDefault="00614E48" w:rsidP="003D60FD">
      <w:pPr>
        <w:pStyle w:val="2"/>
        <w:spacing w:after="0" w:line="360" w:lineRule="auto"/>
        <w:ind w:firstLine="709"/>
        <w:rPr>
          <w:sz w:val="28"/>
          <w:szCs w:val="28"/>
        </w:rPr>
      </w:pPr>
      <w:r w:rsidRPr="003D60FD">
        <w:rPr>
          <w:sz w:val="28"/>
          <w:szCs w:val="28"/>
        </w:rPr>
        <w:t>ВБ</w:t>
      </w:r>
      <w:r w:rsidRPr="003D60FD">
        <w:rPr>
          <w:sz w:val="28"/>
          <w:szCs w:val="28"/>
          <w:vertAlign w:val="subscript"/>
        </w:rPr>
        <w:t xml:space="preserve">н.г. </w:t>
      </w:r>
      <w:r w:rsidRPr="003D60FD">
        <w:rPr>
          <w:sz w:val="28"/>
          <w:szCs w:val="28"/>
        </w:rPr>
        <w:t>= 8732 тыс. руб.</w:t>
      </w:r>
    </w:p>
    <w:p w:rsidR="00614E48" w:rsidRPr="003D60FD" w:rsidRDefault="00614E48" w:rsidP="003D60FD">
      <w:pPr>
        <w:pStyle w:val="2"/>
        <w:spacing w:after="0" w:line="360" w:lineRule="auto"/>
        <w:ind w:firstLine="709"/>
        <w:rPr>
          <w:sz w:val="28"/>
          <w:szCs w:val="28"/>
        </w:rPr>
      </w:pPr>
      <w:r w:rsidRPr="003D60FD">
        <w:rPr>
          <w:sz w:val="28"/>
          <w:szCs w:val="28"/>
        </w:rPr>
        <w:t>ВБ</w:t>
      </w:r>
      <w:r w:rsidRPr="003D60FD">
        <w:rPr>
          <w:sz w:val="28"/>
          <w:szCs w:val="28"/>
          <w:vertAlign w:val="subscript"/>
        </w:rPr>
        <w:t xml:space="preserve">к.г. </w:t>
      </w:r>
      <w:r w:rsidRPr="003D60FD">
        <w:rPr>
          <w:sz w:val="28"/>
          <w:szCs w:val="28"/>
        </w:rPr>
        <w:t>= 9050тыс. руб.</w:t>
      </w:r>
    </w:p>
    <w:p w:rsidR="00614E48" w:rsidRPr="003D60FD" w:rsidRDefault="00614E48" w:rsidP="003D60FD">
      <w:pPr>
        <w:pStyle w:val="2"/>
        <w:spacing w:after="0" w:line="360" w:lineRule="auto"/>
        <w:ind w:firstLine="709"/>
        <w:rPr>
          <w:sz w:val="28"/>
          <w:szCs w:val="28"/>
        </w:rPr>
      </w:pPr>
      <w:r w:rsidRPr="003D60FD">
        <w:rPr>
          <w:sz w:val="28"/>
          <w:szCs w:val="28"/>
        </w:rPr>
        <w:t>Рост</w:t>
      </w:r>
      <w:r w:rsidR="003D60FD">
        <w:rPr>
          <w:sz w:val="28"/>
          <w:szCs w:val="28"/>
        </w:rPr>
        <w:t xml:space="preserve"> </w:t>
      </w:r>
      <w:r w:rsidRPr="003D60FD">
        <w:rPr>
          <w:sz w:val="28"/>
          <w:szCs w:val="28"/>
        </w:rPr>
        <w:t>показателя свидетельствует о наращивании имущественного потенциала предприятия.</w:t>
      </w:r>
    </w:p>
    <w:p w:rsidR="00614E48" w:rsidRPr="003D60FD" w:rsidRDefault="00614E48" w:rsidP="003D60FD">
      <w:pPr>
        <w:pStyle w:val="2"/>
        <w:spacing w:after="0" w:line="360" w:lineRule="auto"/>
        <w:ind w:firstLine="709"/>
        <w:rPr>
          <w:sz w:val="28"/>
          <w:szCs w:val="28"/>
        </w:rPr>
      </w:pPr>
      <w:r w:rsidRPr="003D60FD">
        <w:rPr>
          <w:sz w:val="28"/>
          <w:szCs w:val="28"/>
        </w:rPr>
        <w:t>2.</w:t>
      </w:r>
      <w:r w:rsidR="003D60FD">
        <w:rPr>
          <w:sz w:val="28"/>
          <w:szCs w:val="28"/>
        </w:rPr>
        <w:t xml:space="preserve"> </w:t>
      </w:r>
      <w:r w:rsidRPr="003D60FD">
        <w:rPr>
          <w:sz w:val="28"/>
          <w:szCs w:val="28"/>
        </w:rPr>
        <w:t>Доля активной части основных фондов</w:t>
      </w:r>
    </w:p>
    <w:p w:rsidR="00614E48" w:rsidRPr="003D60FD" w:rsidRDefault="00614E48" w:rsidP="003D60FD">
      <w:pPr>
        <w:pStyle w:val="2"/>
        <w:spacing w:after="0" w:line="360" w:lineRule="auto"/>
        <w:ind w:firstLine="709"/>
        <w:rPr>
          <w:sz w:val="28"/>
          <w:szCs w:val="28"/>
        </w:rPr>
      </w:pPr>
      <w:r w:rsidRPr="003D60FD">
        <w:rPr>
          <w:sz w:val="28"/>
          <w:szCs w:val="28"/>
        </w:rPr>
        <w:t>а) по первоначальной стоимости:</w:t>
      </w:r>
    </w:p>
    <w:p w:rsidR="003D60FD" w:rsidRDefault="003D60FD" w:rsidP="003D60FD">
      <w:pPr>
        <w:pStyle w:val="2"/>
        <w:spacing w:after="0" w:line="360" w:lineRule="auto"/>
        <w:ind w:firstLine="709"/>
        <w:rPr>
          <w:sz w:val="28"/>
          <w:szCs w:val="28"/>
        </w:rPr>
      </w:pPr>
    </w:p>
    <w:p w:rsidR="00614E48" w:rsidRPr="003D60FD" w:rsidRDefault="00614E48" w:rsidP="003D60FD">
      <w:pPr>
        <w:pStyle w:val="2"/>
        <w:spacing w:after="0" w:line="360" w:lineRule="auto"/>
        <w:ind w:firstLine="709"/>
        <w:rPr>
          <w:sz w:val="28"/>
          <w:szCs w:val="28"/>
        </w:rPr>
      </w:pPr>
      <w:r w:rsidRPr="003D60FD">
        <w:rPr>
          <w:sz w:val="28"/>
          <w:szCs w:val="28"/>
        </w:rPr>
        <w:t xml:space="preserve">Дак.ч. </w:t>
      </w:r>
      <w:r w:rsidRPr="003D60FD">
        <w:rPr>
          <w:sz w:val="28"/>
          <w:szCs w:val="28"/>
          <w:vertAlign w:val="subscript"/>
        </w:rPr>
        <w:t>н.г.</w:t>
      </w:r>
      <w:r w:rsidRPr="003D60FD">
        <w:rPr>
          <w:sz w:val="28"/>
          <w:szCs w:val="28"/>
        </w:rPr>
        <w:t>= Активн. ч. ОС / ОС = 480+709 / 7783 = 0,15</w:t>
      </w:r>
    </w:p>
    <w:p w:rsidR="00614E48" w:rsidRPr="003D60FD" w:rsidRDefault="00614E48" w:rsidP="003D60FD">
      <w:pPr>
        <w:pStyle w:val="2"/>
        <w:spacing w:after="0" w:line="360" w:lineRule="auto"/>
        <w:ind w:firstLine="709"/>
        <w:rPr>
          <w:sz w:val="28"/>
          <w:szCs w:val="28"/>
        </w:rPr>
      </w:pPr>
      <w:r w:rsidRPr="003D60FD">
        <w:rPr>
          <w:sz w:val="28"/>
          <w:szCs w:val="28"/>
        </w:rPr>
        <w:t xml:space="preserve">Дак.ч. </w:t>
      </w:r>
      <w:r w:rsidRPr="003D60FD">
        <w:rPr>
          <w:sz w:val="28"/>
          <w:szCs w:val="28"/>
          <w:vertAlign w:val="subscript"/>
        </w:rPr>
        <w:t>к.г.</w:t>
      </w:r>
      <w:r w:rsidRPr="003D60FD">
        <w:rPr>
          <w:sz w:val="28"/>
          <w:szCs w:val="28"/>
        </w:rPr>
        <w:t>= Активн. ч. ОС / ОС = 480+1085 / 9716 = 0,16</w:t>
      </w:r>
    </w:p>
    <w:p w:rsidR="003D60FD" w:rsidRDefault="003D60FD" w:rsidP="003D60FD">
      <w:pPr>
        <w:pStyle w:val="2"/>
        <w:spacing w:after="0" w:line="360" w:lineRule="auto"/>
        <w:ind w:firstLine="709"/>
        <w:rPr>
          <w:sz w:val="28"/>
          <w:szCs w:val="28"/>
        </w:rPr>
      </w:pPr>
    </w:p>
    <w:p w:rsidR="00614E48" w:rsidRPr="003D60FD" w:rsidRDefault="00614E48" w:rsidP="003D60FD">
      <w:pPr>
        <w:pStyle w:val="2"/>
        <w:spacing w:after="0" w:line="360" w:lineRule="auto"/>
        <w:ind w:firstLine="709"/>
        <w:rPr>
          <w:sz w:val="28"/>
          <w:szCs w:val="28"/>
        </w:rPr>
      </w:pPr>
      <w:r w:rsidRPr="003D60FD">
        <w:rPr>
          <w:sz w:val="28"/>
          <w:szCs w:val="28"/>
        </w:rPr>
        <w:t>б) по остаточной стоимости:</w:t>
      </w:r>
    </w:p>
    <w:p w:rsidR="003D60FD" w:rsidRDefault="003D60FD" w:rsidP="003D60FD">
      <w:pPr>
        <w:pStyle w:val="2"/>
        <w:spacing w:after="0" w:line="360" w:lineRule="auto"/>
        <w:ind w:firstLine="709"/>
        <w:rPr>
          <w:sz w:val="28"/>
          <w:szCs w:val="28"/>
        </w:rPr>
      </w:pPr>
    </w:p>
    <w:p w:rsidR="00614E48" w:rsidRPr="003D60FD" w:rsidRDefault="00614E48" w:rsidP="003D60FD">
      <w:pPr>
        <w:pStyle w:val="2"/>
        <w:spacing w:after="0" w:line="360" w:lineRule="auto"/>
        <w:ind w:firstLine="709"/>
        <w:rPr>
          <w:sz w:val="28"/>
          <w:szCs w:val="28"/>
        </w:rPr>
      </w:pPr>
      <w:r w:rsidRPr="003D60FD">
        <w:rPr>
          <w:sz w:val="28"/>
          <w:szCs w:val="28"/>
        </w:rPr>
        <w:t xml:space="preserve">Дак.ч. </w:t>
      </w:r>
      <w:r w:rsidRPr="003D60FD">
        <w:rPr>
          <w:sz w:val="28"/>
          <w:szCs w:val="28"/>
          <w:vertAlign w:val="subscript"/>
        </w:rPr>
        <w:t>н.г.</w:t>
      </w:r>
      <w:r w:rsidRPr="003D60FD">
        <w:rPr>
          <w:sz w:val="28"/>
          <w:szCs w:val="28"/>
        </w:rPr>
        <w:t>= Активн. ч. ОС / ОС = (480-182)+(709-205)/ 4472 = 0,18</w:t>
      </w:r>
    </w:p>
    <w:p w:rsidR="00614E48" w:rsidRPr="003D60FD" w:rsidRDefault="00614E48" w:rsidP="003D60FD">
      <w:pPr>
        <w:pStyle w:val="2"/>
        <w:spacing w:after="0" w:line="360" w:lineRule="auto"/>
        <w:ind w:firstLine="709"/>
        <w:rPr>
          <w:sz w:val="28"/>
          <w:szCs w:val="28"/>
        </w:rPr>
      </w:pPr>
      <w:r w:rsidRPr="003D60FD">
        <w:rPr>
          <w:sz w:val="28"/>
          <w:szCs w:val="28"/>
        </w:rPr>
        <w:t xml:space="preserve">Дак.ч. </w:t>
      </w:r>
      <w:r w:rsidRPr="003D60FD">
        <w:rPr>
          <w:sz w:val="28"/>
          <w:szCs w:val="28"/>
          <w:vertAlign w:val="subscript"/>
        </w:rPr>
        <w:t>к.г.</w:t>
      </w:r>
      <w:r w:rsidRPr="003D60FD">
        <w:rPr>
          <w:sz w:val="28"/>
          <w:szCs w:val="28"/>
        </w:rPr>
        <w:t>= Активн. ч. ОС / ОС = (480-233)+(1085-389)/ 5622 = 0,17</w:t>
      </w:r>
    </w:p>
    <w:p w:rsidR="003D60FD" w:rsidRDefault="003D60FD" w:rsidP="003D60FD">
      <w:pPr>
        <w:pStyle w:val="2"/>
        <w:spacing w:after="0" w:line="360" w:lineRule="auto"/>
        <w:ind w:firstLine="709"/>
        <w:rPr>
          <w:sz w:val="28"/>
          <w:szCs w:val="28"/>
        </w:rPr>
      </w:pPr>
    </w:p>
    <w:p w:rsidR="00614E48" w:rsidRPr="003D60FD" w:rsidRDefault="00614E48" w:rsidP="003D60FD">
      <w:pPr>
        <w:pStyle w:val="2"/>
        <w:spacing w:after="0" w:line="360" w:lineRule="auto"/>
        <w:ind w:firstLine="709"/>
        <w:rPr>
          <w:sz w:val="28"/>
          <w:szCs w:val="28"/>
        </w:rPr>
      </w:pPr>
      <w:r w:rsidRPr="003D60FD">
        <w:rPr>
          <w:sz w:val="28"/>
          <w:szCs w:val="28"/>
        </w:rPr>
        <w:t>При расчете по первоначальной стоимости доля машин, оборудования, транспортных и других видов основных средств по отношению к общей сумме основных средств незначительно повысилась, при расчете по остаточной стоимости – понизилась. Изменение данного показателя в сторону уменьшения считается негативной тенденцией.</w:t>
      </w:r>
    </w:p>
    <w:p w:rsidR="00614E48" w:rsidRPr="003D60FD" w:rsidRDefault="00614E48" w:rsidP="003D60FD">
      <w:pPr>
        <w:ind w:firstLine="709"/>
        <w:rPr>
          <w:sz w:val="28"/>
          <w:szCs w:val="28"/>
        </w:rPr>
      </w:pPr>
      <w:r w:rsidRPr="003D60FD">
        <w:rPr>
          <w:sz w:val="28"/>
          <w:szCs w:val="28"/>
        </w:rPr>
        <w:t>3. Коэффициент износа.</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Ки</w:t>
      </w:r>
      <w:r w:rsidRPr="003D60FD">
        <w:rPr>
          <w:sz w:val="28"/>
          <w:szCs w:val="28"/>
          <w:vertAlign w:val="subscript"/>
        </w:rPr>
        <w:t xml:space="preserve">н.г. </w:t>
      </w:r>
      <w:r w:rsidRPr="003D60FD">
        <w:rPr>
          <w:sz w:val="28"/>
          <w:szCs w:val="28"/>
        </w:rPr>
        <w:t>= Износ / ОС</w:t>
      </w:r>
      <w:r w:rsidRPr="003D60FD">
        <w:rPr>
          <w:sz w:val="28"/>
          <w:szCs w:val="28"/>
          <w:vertAlign w:val="subscript"/>
        </w:rPr>
        <w:t>перв.</w:t>
      </w:r>
      <w:r w:rsidRPr="003D60FD">
        <w:rPr>
          <w:sz w:val="28"/>
          <w:szCs w:val="28"/>
        </w:rPr>
        <w:t xml:space="preserve"> =</w:t>
      </w:r>
      <w:r w:rsidR="003D60FD">
        <w:rPr>
          <w:sz w:val="28"/>
          <w:szCs w:val="28"/>
        </w:rPr>
        <w:t xml:space="preserve"> </w:t>
      </w:r>
      <w:r w:rsidRPr="003D60FD">
        <w:rPr>
          <w:sz w:val="28"/>
          <w:szCs w:val="28"/>
        </w:rPr>
        <w:t>3311 / 7783 = 0,42</w:t>
      </w:r>
    </w:p>
    <w:p w:rsidR="00614E48" w:rsidRPr="003D60FD" w:rsidRDefault="00614E48" w:rsidP="003D60FD">
      <w:pPr>
        <w:ind w:firstLine="709"/>
        <w:rPr>
          <w:sz w:val="28"/>
          <w:szCs w:val="28"/>
        </w:rPr>
      </w:pPr>
      <w:r w:rsidRPr="003D60FD">
        <w:rPr>
          <w:sz w:val="28"/>
          <w:szCs w:val="28"/>
        </w:rPr>
        <w:t>Ки</w:t>
      </w:r>
      <w:r w:rsidRPr="003D60FD">
        <w:rPr>
          <w:sz w:val="28"/>
          <w:szCs w:val="28"/>
          <w:vertAlign w:val="subscript"/>
        </w:rPr>
        <w:t>к.г.</w:t>
      </w:r>
      <w:r w:rsidRPr="003D60FD">
        <w:rPr>
          <w:sz w:val="28"/>
          <w:szCs w:val="28"/>
        </w:rPr>
        <w:t>= Износ / ОС</w:t>
      </w:r>
      <w:r w:rsidRPr="003D60FD">
        <w:rPr>
          <w:sz w:val="28"/>
          <w:szCs w:val="28"/>
          <w:vertAlign w:val="subscript"/>
        </w:rPr>
        <w:t>перв.</w:t>
      </w:r>
      <w:r w:rsidRPr="003D60FD">
        <w:rPr>
          <w:sz w:val="28"/>
          <w:szCs w:val="28"/>
        </w:rPr>
        <w:t xml:space="preserve"> =</w:t>
      </w:r>
      <w:r w:rsidR="003D60FD">
        <w:rPr>
          <w:sz w:val="28"/>
          <w:szCs w:val="28"/>
        </w:rPr>
        <w:t xml:space="preserve"> </w:t>
      </w:r>
      <w:r w:rsidRPr="003D60FD">
        <w:rPr>
          <w:sz w:val="28"/>
          <w:szCs w:val="28"/>
        </w:rPr>
        <w:t>4094/ 9716 = 0,42</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Степень изношенности основных средств составляет 42%.</w:t>
      </w:r>
    </w:p>
    <w:p w:rsidR="00614E48" w:rsidRPr="003D60FD" w:rsidRDefault="00614E48" w:rsidP="003D60FD">
      <w:pPr>
        <w:ind w:firstLine="709"/>
        <w:rPr>
          <w:sz w:val="28"/>
          <w:szCs w:val="28"/>
        </w:rPr>
      </w:pPr>
      <w:r w:rsidRPr="003D60FD">
        <w:rPr>
          <w:sz w:val="28"/>
          <w:szCs w:val="28"/>
        </w:rPr>
        <w:t>4. Коэффициент обновления.</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 xml:space="preserve">обнов. </w:t>
      </w:r>
      <w:r w:rsidRPr="003D60FD">
        <w:rPr>
          <w:sz w:val="28"/>
          <w:szCs w:val="28"/>
        </w:rPr>
        <w:t>= 1933 / 9716 = 0,2</w:t>
      </w:r>
    </w:p>
    <w:p w:rsidR="00614E48" w:rsidRPr="003D60FD" w:rsidRDefault="00614E48" w:rsidP="003D60FD">
      <w:pPr>
        <w:ind w:firstLine="709"/>
        <w:rPr>
          <w:sz w:val="28"/>
          <w:szCs w:val="28"/>
        </w:rPr>
      </w:pPr>
      <w:r w:rsidRPr="003D60FD">
        <w:rPr>
          <w:sz w:val="28"/>
          <w:szCs w:val="28"/>
        </w:rPr>
        <w:t>Коэффициент показывает, что новые основные средства составляют 20% от имеющихся на конец отчетного периода.</w:t>
      </w:r>
    </w:p>
    <w:p w:rsidR="00614E48" w:rsidRPr="003D60FD" w:rsidRDefault="00614E48" w:rsidP="003D60FD">
      <w:pPr>
        <w:ind w:firstLine="709"/>
        <w:rPr>
          <w:sz w:val="28"/>
          <w:szCs w:val="28"/>
        </w:rPr>
      </w:pPr>
      <w:r w:rsidRPr="003D60FD">
        <w:rPr>
          <w:sz w:val="28"/>
          <w:szCs w:val="28"/>
        </w:rPr>
        <w:t>5. Коэффициент выбытия.</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 xml:space="preserve"> выб .</w:t>
      </w:r>
      <w:r w:rsidRPr="003D60FD">
        <w:rPr>
          <w:sz w:val="28"/>
          <w:szCs w:val="28"/>
        </w:rPr>
        <w:t>= 0</w:t>
      </w:r>
    </w:p>
    <w:p w:rsidR="00614E48" w:rsidRPr="003D60FD" w:rsidRDefault="00614E48" w:rsidP="003D60FD">
      <w:pPr>
        <w:ind w:firstLine="709"/>
        <w:rPr>
          <w:sz w:val="28"/>
          <w:szCs w:val="28"/>
        </w:rPr>
      </w:pPr>
      <w:r w:rsidRPr="003D60FD">
        <w:rPr>
          <w:sz w:val="28"/>
          <w:szCs w:val="28"/>
        </w:rPr>
        <w:t>Значение коэффициента говорит о том, что в отчетном периоде основных средств не выбыло.</w:t>
      </w:r>
    </w:p>
    <w:p w:rsidR="00614E48" w:rsidRPr="003D60FD" w:rsidRDefault="00614E48" w:rsidP="003D60FD">
      <w:pPr>
        <w:ind w:firstLine="709"/>
        <w:rPr>
          <w:sz w:val="28"/>
          <w:szCs w:val="28"/>
        </w:rPr>
      </w:pPr>
    </w:p>
    <w:p w:rsidR="00614E48" w:rsidRPr="003D60FD" w:rsidRDefault="00614E48" w:rsidP="003D60FD">
      <w:pPr>
        <w:ind w:firstLine="709"/>
        <w:rPr>
          <w:sz w:val="28"/>
          <w:szCs w:val="28"/>
        </w:rPr>
      </w:pPr>
      <w:r w:rsidRPr="003D60FD">
        <w:rPr>
          <w:sz w:val="28"/>
          <w:szCs w:val="28"/>
        </w:rPr>
        <w:t>3.2 Оценка финансового положения предприятия</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3.2.1 Анализ ликвидности и платежеспособности предприятия</w:t>
      </w:r>
    </w:p>
    <w:p w:rsidR="00614E48" w:rsidRPr="003D60FD" w:rsidRDefault="00614E48" w:rsidP="003D60FD">
      <w:pPr>
        <w:ind w:firstLine="709"/>
        <w:rPr>
          <w:sz w:val="28"/>
          <w:szCs w:val="28"/>
        </w:rPr>
      </w:pPr>
      <w:r w:rsidRPr="003D60FD">
        <w:rPr>
          <w:sz w:val="28"/>
          <w:szCs w:val="28"/>
        </w:rPr>
        <w:t>Расчет групп активов ОАО «Тамбовпассажиравтосервис»</w:t>
      </w:r>
      <w:r w:rsidR="003D60FD">
        <w:rPr>
          <w:sz w:val="28"/>
          <w:szCs w:val="28"/>
        </w:rPr>
        <w:t xml:space="preserve"> </w:t>
      </w:r>
      <w:r w:rsidRPr="003D60FD">
        <w:rPr>
          <w:sz w:val="28"/>
          <w:szCs w:val="28"/>
        </w:rPr>
        <w:t>по степени ликвидности.</w:t>
      </w:r>
    </w:p>
    <w:p w:rsidR="00614E48" w:rsidRPr="003D60FD" w:rsidRDefault="00614E48" w:rsidP="003D60FD">
      <w:pPr>
        <w:ind w:firstLine="709"/>
        <w:rPr>
          <w:sz w:val="28"/>
          <w:szCs w:val="28"/>
        </w:rPr>
      </w:pPr>
      <w:r w:rsidRPr="003D60FD">
        <w:rPr>
          <w:sz w:val="28"/>
          <w:szCs w:val="28"/>
        </w:rPr>
        <w:t>Наиболее ликвидные активы (А1):</w:t>
      </w:r>
    </w:p>
    <w:p w:rsidR="00614E48" w:rsidRPr="003D60FD" w:rsidRDefault="00614E48" w:rsidP="003D60FD">
      <w:pPr>
        <w:ind w:firstLine="709"/>
        <w:rPr>
          <w:sz w:val="28"/>
          <w:szCs w:val="28"/>
        </w:rPr>
      </w:pPr>
      <w:r w:rsidRPr="003D60FD">
        <w:rPr>
          <w:sz w:val="28"/>
          <w:szCs w:val="28"/>
        </w:rPr>
        <w:t>А1</w:t>
      </w:r>
      <w:r w:rsidRPr="003D60FD">
        <w:rPr>
          <w:sz w:val="28"/>
          <w:szCs w:val="28"/>
          <w:vertAlign w:val="subscript"/>
        </w:rPr>
        <w:t>н.г.</w:t>
      </w:r>
      <w:r w:rsidRPr="003D60FD">
        <w:rPr>
          <w:sz w:val="28"/>
          <w:szCs w:val="28"/>
        </w:rPr>
        <w:t>= стр. 250+260 = 0+767 = 767 тыс.руб.</w:t>
      </w:r>
    </w:p>
    <w:p w:rsidR="00614E48" w:rsidRPr="003D60FD" w:rsidRDefault="00614E48" w:rsidP="003D60FD">
      <w:pPr>
        <w:ind w:firstLine="709"/>
        <w:rPr>
          <w:sz w:val="28"/>
          <w:szCs w:val="28"/>
        </w:rPr>
      </w:pPr>
      <w:r w:rsidRPr="003D60FD">
        <w:rPr>
          <w:sz w:val="28"/>
          <w:szCs w:val="28"/>
        </w:rPr>
        <w:t>А1</w:t>
      </w:r>
      <w:r w:rsidRPr="003D60FD">
        <w:rPr>
          <w:sz w:val="28"/>
          <w:szCs w:val="28"/>
          <w:vertAlign w:val="subscript"/>
        </w:rPr>
        <w:t>к.г.</w:t>
      </w:r>
      <w:r w:rsidRPr="003D60FD">
        <w:rPr>
          <w:sz w:val="28"/>
          <w:szCs w:val="28"/>
        </w:rPr>
        <w:t>= стр. 250+260 = 0+555 = 555 тыс.руб.</w:t>
      </w:r>
    </w:p>
    <w:p w:rsidR="00614E48" w:rsidRPr="003D60FD" w:rsidRDefault="00614E48" w:rsidP="003D60FD">
      <w:pPr>
        <w:ind w:firstLine="709"/>
        <w:rPr>
          <w:sz w:val="28"/>
          <w:szCs w:val="28"/>
        </w:rPr>
      </w:pPr>
      <w:r w:rsidRPr="003D60FD">
        <w:rPr>
          <w:sz w:val="28"/>
          <w:szCs w:val="28"/>
        </w:rPr>
        <w:t>Быстрореализуемые активы (А2):</w:t>
      </w:r>
    </w:p>
    <w:p w:rsidR="00614E48" w:rsidRPr="003D60FD" w:rsidRDefault="00614E48" w:rsidP="003D60FD">
      <w:pPr>
        <w:ind w:firstLine="709"/>
        <w:rPr>
          <w:sz w:val="28"/>
          <w:szCs w:val="28"/>
        </w:rPr>
      </w:pPr>
      <w:r w:rsidRPr="003D60FD">
        <w:rPr>
          <w:sz w:val="28"/>
          <w:szCs w:val="28"/>
        </w:rPr>
        <w:t>А2</w:t>
      </w:r>
      <w:r w:rsidRPr="003D60FD">
        <w:rPr>
          <w:sz w:val="28"/>
          <w:szCs w:val="28"/>
          <w:vertAlign w:val="subscript"/>
        </w:rPr>
        <w:t>н.г.</w:t>
      </w:r>
      <w:r w:rsidRPr="003D60FD">
        <w:rPr>
          <w:sz w:val="28"/>
          <w:szCs w:val="28"/>
        </w:rPr>
        <w:t>= стр. 240 = 2311 тыс.руб.</w:t>
      </w:r>
    </w:p>
    <w:p w:rsidR="00614E48" w:rsidRPr="003D60FD" w:rsidRDefault="00614E48" w:rsidP="003D60FD">
      <w:pPr>
        <w:ind w:firstLine="709"/>
        <w:rPr>
          <w:sz w:val="28"/>
          <w:szCs w:val="28"/>
        </w:rPr>
      </w:pPr>
      <w:r w:rsidRPr="003D60FD">
        <w:rPr>
          <w:sz w:val="28"/>
          <w:szCs w:val="28"/>
        </w:rPr>
        <w:t>А2</w:t>
      </w:r>
      <w:r w:rsidRPr="003D60FD">
        <w:rPr>
          <w:sz w:val="28"/>
          <w:szCs w:val="28"/>
          <w:vertAlign w:val="subscript"/>
        </w:rPr>
        <w:t>к.г.</w:t>
      </w:r>
      <w:r w:rsidRPr="003D60FD">
        <w:rPr>
          <w:sz w:val="28"/>
          <w:szCs w:val="28"/>
        </w:rPr>
        <w:t>= стр. 240 = 1604 тыс.руб.</w:t>
      </w:r>
    </w:p>
    <w:p w:rsidR="00614E48" w:rsidRPr="003D60FD" w:rsidRDefault="00614E48" w:rsidP="003D60FD">
      <w:pPr>
        <w:ind w:firstLine="709"/>
        <w:rPr>
          <w:sz w:val="28"/>
          <w:szCs w:val="28"/>
        </w:rPr>
      </w:pPr>
      <w:r w:rsidRPr="003D60FD">
        <w:rPr>
          <w:sz w:val="28"/>
          <w:szCs w:val="28"/>
        </w:rPr>
        <w:t>Медленнореализуемые активы (А3):</w:t>
      </w:r>
    </w:p>
    <w:p w:rsidR="00614E48" w:rsidRPr="003D60FD" w:rsidRDefault="00614E48" w:rsidP="003D60FD">
      <w:pPr>
        <w:ind w:firstLine="709"/>
        <w:rPr>
          <w:sz w:val="28"/>
          <w:szCs w:val="28"/>
        </w:rPr>
      </w:pPr>
      <w:r w:rsidRPr="003D60FD">
        <w:rPr>
          <w:sz w:val="28"/>
          <w:szCs w:val="28"/>
        </w:rPr>
        <w:t>А3</w:t>
      </w:r>
      <w:r w:rsidRPr="003D60FD">
        <w:rPr>
          <w:sz w:val="28"/>
          <w:szCs w:val="28"/>
          <w:vertAlign w:val="subscript"/>
        </w:rPr>
        <w:t>н.г.</w:t>
      </w:r>
      <w:r w:rsidRPr="003D60FD">
        <w:rPr>
          <w:sz w:val="28"/>
          <w:szCs w:val="28"/>
        </w:rPr>
        <w:t>= стр. 210+220+230+270 = 1113+52+0+0 = 1165 тыс.руб.</w:t>
      </w:r>
    </w:p>
    <w:p w:rsidR="00614E48" w:rsidRPr="003D60FD" w:rsidRDefault="00614E48" w:rsidP="003D60FD">
      <w:pPr>
        <w:ind w:firstLine="709"/>
        <w:rPr>
          <w:sz w:val="28"/>
          <w:szCs w:val="28"/>
        </w:rPr>
      </w:pPr>
      <w:r w:rsidRPr="003D60FD">
        <w:rPr>
          <w:sz w:val="28"/>
          <w:szCs w:val="28"/>
        </w:rPr>
        <w:t>А3</w:t>
      </w:r>
      <w:r w:rsidRPr="003D60FD">
        <w:rPr>
          <w:sz w:val="28"/>
          <w:szCs w:val="28"/>
          <w:vertAlign w:val="subscript"/>
        </w:rPr>
        <w:t>к.г.</w:t>
      </w:r>
      <w:r w:rsidRPr="003D60FD">
        <w:rPr>
          <w:sz w:val="28"/>
          <w:szCs w:val="28"/>
        </w:rPr>
        <w:t>= стр. 210+220+230+270 = 1269+0+0+0 = 1269 тыс.руб.</w:t>
      </w:r>
    </w:p>
    <w:p w:rsidR="00614E48" w:rsidRPr="003D60FD" w:rsidRDefault="00614E48" w:rsidP="003D60FD">
      <w:pPr>
        <w:ind w:firstLine="709"/>
        <w:rPr>
          <w:sz w:val="28"/>
          <w:szCs w:val="28"/>
        </w:rPr>
      </w:pPr>
      <w:r w:rsidRPr="003D60FD">
        <w:rPr>
          <w:sz w:val="28"/>
          <w:szCs w:val="28"/>
        </w:rPr>
        <w:t>Труднореализуемые активы (А4)::</w:t>
      </w:r>
    </w:p>
    <w:p w:rsidR="00614E48" w:rsidRPr="003D60FD" w:rsidRDefault="00614E48" w:rsidP="003D60FD">
      <w:pPr>
        <w:ind w:firstLine="709"/>
        <w:rPr>
          <w:sz w:val="28"/>
          <w:szCs w:val="28"/>
        </w:rPr>
      </w:pPr>
      <w:r w:rsidRPr="003D60FD">
        <w:rPr>
          <w:sz w:val="28"/>
          <w:szCs w:val="28"/>
        </w:rPr>
        <w:t>А4</w:t>
      </w:r>
      <w:r w:rsidRPr="003D60FD">
        <w:rPr>
          <w:sz w:val="28"/>
          <w:szCs w:val="28"/>
          <w:vertAlign w:val="subscript"/>
        </w:rPr>
        <w:t>н.г.</w:t>
      </w:r>
      <w:r w:rsidRPr="003D60FD">
        <w:rPr>
          <w:sz w:val="28"/>
          <w:szCs w:val="28"/>
        </w:rPr>
        <w:t>= стр. 190 = 4489 тыс.руб.</w:t>
      </w:r>
    </w:p>
    <w:p w:rsidR="00614E48" w:rsidRPr="003D60FD" w:rsidRDefault="00614E48" w:rsidP="003D60FD">
      <w:pPr>
        <w:ind w:firstLine="709"/>
        <w:rPr>
          <w:sz w:val="28"/>
          <w:szCs w:val="28"/>
        </w:rPr>
      </w:pPr>
      <w:r w:rsidRPr="003D60FD">
        <w:rPr>
          <w:sz w:val="28"/>
          <w:szCs w:val="28"/>
        </w:rPr>
        <w:t>А4</w:t>
      </w:r>
      <w:r w:rsidRPr="003D60FD">
        <w:rPr>
          <w:sz w:val="28"/>
          <w:szCs w:val="28"/>
          <w:vertAlign w:val="subscript"/>
        </w:rPr>
        <w:t>к.г.</w:t>
      </w:r>
      <w:r w:rsidRPr="003D60FD">
        <w:rPr>
          <w:sz w:val="28"/>
          <w:szCs w:val="28"/>
        </w:rPr>
        <w:t>= стр. 190 = 5622 тыс.руб.</w:t>
      </w:r>
    </w:p>
    <w:p w:rsidR="00614E48" w:rsidRPr="003D60FD" w:rsidRDefault="00614E48" w:rsidP="003D60FD">
      <w:pPr>
        <w:ind w:firstLine="709"/>
        <w:rPr>
          <w:sz w:val="28"/>
          <w:szCs w:val="28"/>
        </w:rPr>
      </w:pPr>
      <w:r w:rsidRPr="003D60FD">
        <w:rPr>
          <w:sz w:val="28"/>
          <w:szCs w:val="28"/>
        </w:rPr>
        <w:t>Расчет групп пассивов ОАО «Тамбовпассажиравтосервис»</w:t>
      </w:r>
      <w:r w:rsidR="003D60FD">
        <w:rPr>
          <w:sz w:val="28"/>
          <w:szCs w:val="28"/>
        </w:rPr>
        <w:t xml:space="preserve"> </w:t>
      </w:r>
      <w:r w:rsidRPr="003D60FD">
        <w:rPr>
          <w:sz w:val="28"/>
          <w:szCs w:val="28"/>
        </w:rPr>
        <w:t>по степени возрастания сроков погашения обязательств.</w:t>
      </w:r>
    </w:p>
    <w:p w:rsidR="00614E48" w:rsidRPr="003D60FD" w:rsidRDefault="00614E48" w:rsidP="003D60FD">
      <w:pPr>
        <w:ind w:firstLine="709"/>
        <w:rPr>
          <w:sz w:val="28"/>
          <w:szCs w:val="28"/>
        </w:rPr>
      </w:pPr>
      <w:r w:rsidRPr="003D60FD">
        <w:rPr>
          <w:sz w:val="28"/>
          <w:szCs w:val="28"/>
        </w:rPr>
        <w:t>Наиболее срочные обязательства (П1):</w:t>
      </w:r>
    </w:p>
    <w:p w:rsidR="00614E48" w:rsidRPr="003D60FD" w:rsidRDefault="00614E48" w:rsidP="003D60FD">
      <w:pPr>
        <w:ind w:firstLine="709"/>
        <w:rPr>
          <w:sz w:val="28"/>
          <w:szCs w:val="28"/>
        </w:rPr>
      </w:pPr>
      <w:r w:rsidRPr="003D60FD">
        <w:rPr>
          <w:sz w:val="28"/>
          <w:szCs w:val="28"/>
        </w:rPr>
        <w:t>П1</w:t>
      </w:r>
      <w:r w:rsidRPr="003D60FD">
        <w:rPr>
          <w:sz w:val="28"/>
          <w:szCs w:val="28"/>
          <w:vertAlign w:val="subscript"/>
        </w:rPr>
        <w:t>н.г.</w:t>
      </w:r>
      <w:r w:rsidRPr="003D60FD">
        <w:rPr>
          <w:sz w:val="28"/>
          <w:szCs w:val="28"/>
        </w:rPr>
        <w:t>= стр. 620 = 3024 тыс.руб.</w:t>
      </w:r>
    </w:p>
    <w:p w:rsidR="00614E48" w:rsidRPr="003D60FD" w:rsidRDefault="00614E48" w:rsidP="003D60FD">
      <w:pPr>
        <w:ind w:firstLine="709"/>
        <w:rPr>
          <w:sz w:val="28"/>
          <w:szCs w:val="28"/>
        </w:rPr>
      </w:pPr>
      <w:r w:rsidRPr="003D60FD">
        <w:rPr>
          <w:sz w:val="28"/>
          <w:szCs w:val="28"/>
        </w:rPr>
        <w:t>П1</w:t>
      </w:r>
      <w:r w:rsidRPr="003D60FD">
        <w:rPr>
          <w:sz w:val="28"/>
          <w:szCs w:val="28"/>
          <w:vertAlign w:val="subscript"/>
        </w:rPr>
        <w:t>к.г.</w:t>
      </w:r>
      <w:r w:rsidRPr="003D60FD">
        <w:rPr>
          <w:sz w:val="28"/>
          <w:szCs w:val="28"/>
        </w:rPr>
        <w:t>= стр. 620 = 3776 тыс.руб.</w:t>
      </w:r>
    </w:p>
    <w:p w:rsidR="00614E48" w:rsidRPr="003D60FD" w:rsidRDefault="00614E48" w:rsidP="003D60FD">
      <w:pPr>
        <w:ind w:firstLine="709"/>
        <w:rPr>
          <w:sz w:val="28"/>
          <w:szCs w:val="28"/>
        </w:rPr>
      </w:pPr>
      <w:r w:rsidRPr="003D60FD">
        <w:rPr>
          <w:sz w:val="28"/>
          <w:szCs w:val="28"/>
        </w:rPr>
        <w:t>Наиболее срочные обязательства (П2):</w:t>
      </w:r>
    </w:p>
    <w:p w:rsidR="00614E48" w:rsidRPr="003D60FD" w:rsidRDefault="00614E48" w:rsidP="003D60FD">
      <w:pPr>
        <w:ind w:firstLine="709"/>
        <w:rPr>
          <w:sz w:val="28"/>
          <w:szCs w:val="28"/>
        </w:rPr>
      </w:pPr>
      <w:r w:rsidRPr="003D60FD">
        <w:rPr>
          <w:sz w:val="28"/>
          <w:szCs w:val="28"/>
        </w:rPr>
        <w:t>П2</w:t>
      </w:r>
      <w:r w:rsidRPr="003D60FD">
        <w:rPr>
          <w:sz w:val="28"/>
          <w:szCs w:val="28"/>
          <w:vertAlign w:val="subscript"/>
        </w:rPr>
        <w:t>н.г.</w:t>
      </w:r>
      <w:r w:rsidRPr="003D60FD">
        <w:rPr>
          <w:sz w:val="28"/>
          <w:szCs w:val="28"/>
        </w:rPr>
        <w:t>= стр. 610+660 = 0 тыс.руб.</w:t>
      </w:r>
    </w:p>
    <w:p w:rsidR="00614E48" w:rsidRPr="003D60FD" w:rsidRDefault="00614E48" w:rsidP="003D60FD">
      <w:pPr>
        <w:ind w:firstLine="709"/>
        <w:rPr>
          <w:sz w:val="28"/>
          <w:szCs w:val="28"/>
        </w:rPr>
      </w:pPr>
      <w:r w:rsidRPr="003D60FD">
        <w:rPr>
          <w:sz w:val="28"/>
          <w:szCs w:val="28"/>
        </w:rPr>
        <w:t>П2</w:t>
      </w:r>
      <w:r w:rsidRPr="003D60FD">
        <w:rPr>
          <w:sz w:val="28"/>
          <w:szCs w:val="28"/>
          <w:vertAlign w:val="subscript"/>
        </w:rPr>
        <w:t>к.г.</w:t>
      </w:r>
      <w:r w:rsidRPr="003D60FD">
        <w:rPr>
          <w:sz w:val="28"/>
          <w:szCs w:val="28"/>
        </w:rPr>
        <w:t>= стр. 610+660 = 0 тыс.руб.</w:t>
      </w:r>
    </w:p>
    <w:p w:rsidR="00614E48" w:rsidRPr="003D60FD" w:rsidRDefault="00614E48" w:rsidP="003D60FD">
      <w:pPr>
        <w:ind w:firstLine="709"/>
        <w:rPr>
          <w:sz w:val="28"/>
          <w:szCs w:val="28"/>
        </w:rPr>
      </w:pPr>
      <w:r w:rsidRPr="003D60FD">
        <w:rPr>
          <w:sz w:val="28"/>
          <w:szCs w:val="28"/>
        </w:rPr>
        <w:t>Долгосрочные пассивы (П3):</w:t>
      </w:r>
    </w:p>
    <w:p w:rsidR="00614E48" w:rsidRPr="003D60FD" w:rsidRDefault="00614E48" w:rsidP="003D60FD">
      <w:pPr>
        <w:ind w:firstLine="709"/>
        <w:rPr>
          <w:sz w:val="28"/>
          <w:szCs w:val="28"/>
        </w:rPr>
      </w:pPr>
      <w:r w:rsidRPr="003D60FD">
        <w:rPr>
          <w:sz w:val="28"/>
          <w:szCs w:val="28"/>
        </w:rPr>
        <w:t>П1</w:t>
      </w:r>
      <w:r w:rsidRPr="003D60FD">
        <w:rPr>
          <w:sz w:val="28"/>
          <w:szCs w:val="28"/>
          <w:vertAlign w:val="subscript"/>
        </w:rPr>
        <w:t>н.г.</w:t>
      </w:r>
      <w:r w:rsidRPr="003D60FD">
        <w:rPr>
          <w:sz w:val="28"/>
          <w:szCs w:val="28"/>
        </w:rPr>
        <w:t>= стр.590+630+640+650 = 16+0+89+0 = 105 тыс.руб.</w:t>
      </w:r>
    </w:p>
    <w:p w:rsidR="00614E48" w:rsidRPr="003D60FD" w:rsidRDefault="00614E48" w:rsidP="003D60FD">
      <w:pPr>
        <w:ind w:firstLine="709"/>
        <w:rPr>
          <w:sz w:val="28"/>
          <w:szCs w:val="28"/>
        </w:rPr>
      </w:pPr>
      <w:r w:rsidRPr="003D60FD">
        <w:rPr>
          <w:sz w:val="28"/>
          <w:szCs w:val="28"/>
        </w:rPr>
        <w:t>П1</w:t>
      </w:r>
      <w:r w:rsidRPr="003D60FD">
        <w:rPr>
          <w:sz w:val="28"/>
          <w:szCs w:val="28"/>
          <w:vertAlign w:val="subscript"/>
        </w:rPr>
        <w:t>к.г.</w:t>
      </w:r>
      <w:r w:rsidRPr="003D60FD">
        <w:rPr>
          <w:sz w:val="28"/>
          <w:szCs w:val="28"/>
        </w:rPr>
        <w:t>= стр.590+630+640+650 = 16+0+72+0 = 88 тыс.руб.</w:t>
      </w:r>
    </w:p>
    <w:p w:rsidR="00614E48" w:rsidRPr="003D60FD" w:rsidRDefault="00614E48" w:rsidP="003D60FD">
      <w:pPr>
        <w:ind w:firstLine="709"/>
        <w:rPr>
          <w:sz w:val="28"/>
          <w:szCs w:val="28"/>
        </w:rPr>
      </w:pPr>
      <w:r w:rsidRPr="003D60FD">
        <w:rPr>
          <w:sz w:val="28"/>
          <w:szCs w:val="28"/>
        </w:rPr>
        <w:t>Постоянные пассивы (П4):</w:t>
      </w:r>
    </w:p>
    <w:p w:rsidR="00614E48" w:rsidRPr="003D60FD" w:rsidRDefault="00614E48" w:rsidP="003D60FD">
      <w:pPr>
        <w:ind w:firstLine="709"/>
        <w:rPr>
          <w:sz w:val="28"/>
          <w:szCs w:val="28"/>
        </w:rPr>
      </w:pPr>
      <w:r w:rsidRPr="003D60FD">
        <w:rPr>
          <w:sz w:val="28"/>
          <w:szCs w:val="28"/>
        </w:rPr>
        <w:t>П1</w:t>
      </w:r>
      <w:r w:rsidRPr="003D60FD">
        <w:rPr>
          <w:sz w:val="28"/>
          <w:szCs w:val="28"/>
          <w:vertAlign w:val="subscript"/>
        </w:rPr>
        <w:t>н.г.</w:t>
      </w:r>
      <w:r w:rsidRPr="003D60FD">
        <w:rPr>
          <w:sz w:val="28"/>
          <w:szCs w:val="28"/>
        </w:rPr>
        <w:t>= стр.490 = 5603 тыс.руб.</w:t>
      </w:r>
    </w:p>
    <w:p w:rsidR="00614E48" w:rsidRPr="003D60FD" w:rsidRDefault="00614E48" w:rsidP="003D60FD">
      <w:pPr>
        <w:ind w:firstLine="709"/>
        <w:rPr>
          <w:sz w:val="28"/>
          <w:szCs w:val="28"/>
        </w:rPr>
      </w:pPr>
      <w:r w:rsidRPr="003D60FD">
        <w:rPr>
          <w:sz w:val="28"/>
          <w:szCs w:val="28"/>
        </w:rPr>
        <w:t>П1</w:t>
      </w:r>
      <w:r w:rsidRPr="003D60FD">
        <w:rPr>
          <w:sz w:val="28"/>
          <w:szCs w:val="28"/>
          <w:vertAlign w:val="subscript"/>
        </w:rPr>
        <w:t>к.г.</w:t>
      </w:r>
      <w:r w:rsidRPr="003D60FD">
        <w:rPr>
          <w:sz w:val="28"/>
          <w:szCs w:val="28"/>
        </w:rPr>
        <w:t>= стр.490 = 5186 тыс.руб.</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Таблица 2 – Группировка активов и пассивов баланса ОАО «Тамбовпассажиравтосервис» по степени их ликвидности и срокам погашения, тыс. руб.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891"/>
        <w:gridCol w:w="890"/>
        <w:gridCol w:w="2609"/>
        <w:gridCol w:w="1134"/>
        <w:gridCol w:w="992"/>
      </w:tblGrid>
      <w:tr w:rsidR="00614E48" w:rsidRPr="003D60FD" w:rsidTr="000341B0">
        <w:tc>
          <w:tcPr>
            <w:tcW w:w="2806" w:type="dxa"/>
            <w:shd w:val="clear" w:color="auto" w:fill="auto"/>
          </w:tcPr>
          <w:p w:rsidR="00614E48" w:rsidRPr="003D60FD" w:rsidRDefault="00614E48" w:rsidP="003D60FD">
            <w:r w:rsidRPr="003D60FD">
              <w:t>Актив</w:t>
            </w:r>
          </w:p>
        </w:tc>
        <w:tc>
          <w:tcPr>
            <w:tcW w:w="891" w:type="dxa"/>
            <w:shd w:val="clear" w:color="auto" w:fill="auto"/>
          </w:tcPr>
          <w:p w:rsidR="00614E48" w:rsidRPr="003D60FD" w:rsidRDefault="00614E48" w:rsidP="003D60FD">
            <w:r w:rsidRPr="003D60FD">
              <w:t>На начало года</w:t>
            </w:r>
          </w:p>
        </w:tc>
        <w:tc>
          <w:tcPr>
            <w:tcW w:w="890" w:type="dxa"/>
            <w:shd w:val="clear" w:color="auto" w:fill="auto"/>
          </w:tcPr>
          <w:p w:rsidR="00614E48" w:rsidRPr="003D60FD" w:rsidRDefault="00614E48" w:rsidP="003D60FD">
            <w:r w:rsidRPr="003D60FD">
              <w:t>На конец года</w:t>
            </w:r>
          </w:p>
        </w:tc>
        <w:tc>
          <w:tcPr>
            <w:tcW w:w="2609" w:type="dxa"/>
            <w:shd w:val="clear" w:color="auto" w:fill="auto"/>
          </w:tcPr>
          <w:p w:rsidR="00614E48" w:rsidRPr="003D60FD" w:rsidRDefault="00614E48" w:rsidP="003D60FD">
            <w:r w:rsidRPr="003D60FD">
              <w:t>Пассив</w:t>
            </w:r>
          </w:p>
        </w:tc>
        <w:tc>
          <w:tcPr>
            <w:tcW w:w="1134" w:type="dxa"/>
            <w:shd w:val="clear" w:color="auto" w:fill="auto"/>
          </w:tcPr>
          <w:p w:rsidR="00614E48" w:rsidRPr="003D60FD" w:rsidRDefault="00614E48" w:rsidP="003D60FD">
            <w:r w:rsidRPr="003D60FD">
              <w:t>На начало года</w:t>
            </w:r>
          </w:p>
        </w:tc>
        <w:tc>
          <w:tcPr>
            <w:tcW w:w="992" w:type="dxa"/>
            <w:shd w:val="clear" w:color="auto" w:fill="auto"/>
          </w:tcPr>
          <w:p w:rsidR="00614E48" w:rsidRPr="003D60FD" w:rsidRDefault="00614E48" w:rsidP="003D60FD">
            <w:r w:rsidRPr="003D60FD">
              <w:t>На конец года</w:t>
            </w:r>
          </w:p>
        </w:tc>
      </w:tr>
      <w:tr w:rsidR="00614E48" w:rsidRPr="003D60FD" w:rsidTr="000341B0">
        <w:tc>
          <w:tcPr>
            <w:tcW w:w="2806" w:type="dxa"/>
            <w:shd w:val="clear" w:color="auto" w:fill="auto"/>
          </w:tcPr>
          <w:p w:rsidR="00614E48" w:rsidRPr="003D60FD" w:rsidRDefault="00614E48" w:rsidP="003D60FD">
            <w:r w:rsidRPr="003D60FD">
              <w:t>Наиболее ликвидные активы (стр.250+260)</w:t>
            </w:r>
          </w:p>
        </w:tc>
        <w:tc>
          <w:tcPr>
            <w:tcW w:w="891" w:type="dxa"/>
            <w:shd w:val="clear" w:color="auto" w:fill="auto"/>
          </w:tcPr>
          <w:p w:rsidR="00614E48" w:rsidRPr="003D60FD" w:rsidRDefault="00614E48" w:rsidP="003D60FD">
            <w:r w:rsidRPr="003D60FD">
              <w:t>767</w:t>
            </w:r>
          </w:p>
        </w:tc>
        <w:tc>
          <w:tcPr>
            <w:tcW w:w="890" w:type="dxa"/>
            <w:shd w:val="clear" w:color="auto" w:fill="auto"/>
          </w:tcPr>
          <w:p w:rsidR="00614E48" w:rsidRPr="003D60FD" w:rsidRDefault="00614E48" w:rsidP="003D60FD">
            <w:r w:rsidRPr="003D60FD">
              <w:t>555</w:t>
            </w:r>
          </w:p>
        </w:tc>
        <w:tc>
          <w:tcPr>
            <w:tcW w:w="2609" w:type="dxa"/>
            <w:shd w:val="clear" w:color="auto" w:fill="auto"/>
          </w:tcPr>
          <w:p w:rsidR="00614E48" w:rsidRPr="003D60FD" w:rsidRDefault="00614E48" w:rsidP="003D60FD">
            <w:r w:rsidRPr="003D60FD">
              <w:t>Наиболее срочные обязательства (стр.620)</w:t>
            </w:r>
          </w:p>
        </w:tc>
        <w:tc>
          <w:tcPr>
            <w:tcW w:w="1134" w:type="dxa"/>
            <w:shd w:val="clear" w:color="auto" w:fill="auto"/>
          </w:tcPr>
          <w:p w:rsidR="00614E48" w:rsidRPr="003D60FD" w:rsidRDefault="00614E48" w:rsidP="003D60FD">
            <w:r w:rsidRPr="003D60FD">
              <w:t>3024</w:t>
            </w:r>
          </w:p>
        </w:tc>
        <w:tc>
          <w:tcPr>
            <w:tcW w:w="992" w:type="dxa"/>
            <w:shd w:val="clear" w:color="auto" w:fill="auto"/>
          </w:tcPr>
          <w:p w:rsidR="00614E48" w:rsidRPr="003D60FD" w:rsidRDefault="00614E48" w:rsidP="003D60FD">
            <w:r w:rsidRPr="003D60FD">
              <w:t>3776</w:t>
            </w:r>
          </w:p>
        </w:tc>
      </w:tr>
      <w:tr w:rsidR="00614E48" w:rsidRPr="003D60FD" w:rsidTr="000341B0">
        <w:trPr>
          <w:trHeight w:val="1099"/>
        </w:trPr>
        <w:tc>
          <w:tcPr>
            <w:tcW w:w="2806" w:type="dxa"/>
            <w:shd w:val="clear" w:color="auto" w:fill="auto"/>
          </w:tcPr>
          <w:p w:rsidR="00614E48" w:rsidRPr="003D60FD" w:rsidRDefault="00614E48" w:rsidP="003D60FD">
            <w:r w:rsidRPr="003D60FD">
              <w:t>Быстрореализуемые активы(стр.240)</w:t>
            </w:r>
          </w:p>
        </w:tc>
        <w:tc>
          <w:tcPr>
            <w:tcW w:w="891" w:type="dxa"/>
            <w:shd w:val="clear" w:color="auto" w:fill="auto"/>
          </w:tcPr>
          <w:p w:rsidR="00614E48" w:rsidRPr="003D60FD" w:rsidRDefault="00614E48" w:rsidP="003D60FD">
            <w:r w:rsidRPr="003D60FD">
              <w:t>2311</w:t>
            </w:r>
          </w:p>
        </w:tc>
        <w:tc>
          <w:tcPr>
            <w:tcW w:w="890" w:type="dxa"/>
            <w:shd w:val="clear" w:color="auto" w:fill="auto"/>
          </w:tcPr>
          <w:p w:rsidR="00614E48" w:rsidRPr="003D60FD" w:rsidRDefault="00614E48" w:rsidP="003D60FD">
            <w:r w:rsidRPr="003D60FD">
              <w:t>1604</w:t>
            </w:r>
          </w:p>
        </w:tc>
        <w:tc>
          <w:tcPr>
            <w:tcW w:w="2609" w:type="dxa"/>
            <w:shd w:val="clear" w:color="auto" w:fill="auto"/>
          </w:tcPr>
          <w:p w:rsidR="00614E48" w:rsidRPr="003D60FD" w:rsidRDefault="00614E48" w:rsidP="003D60FD">
            <w:r w:rsidRPr="003D60FD">
              <w:t>Краткосрочные пассивы (стр.610+660)</w:t>
            </w:r>
          </w:p>
          <w:p w:rsidR="00614E48" w:rsidRPr="003D60FD" w:rsidRDefault="00614E48" w:rsidP="003D60FD"/>
        </w:tc>
        <w:tc>
          <w:tcPr>
            <w:tcW w:w="1134" w:type="dxa"/>
            <w:shd w:val="clear" w:color="auto" w:fill="auto"/>
          </w:tcPr>
          <w:p w:rsidR="00614E48" w:rsidRPr="003D60FD" w:rsidRDefault="00614E48" w:rsidP="003D60FD">
            <w:r w:rsidRPr="003D60FD">
              <w:t>0</w:t>
            </w:r>
          </w:p>
        </w:tc>
        <w:tc>
          <w:tcPr>
            <w:tcW w:w="992" w:type="dxa"/>
            <w:shd w:val="clear" w:color="auto" w:fill="auto"/>
          </w:tcPr>
          <w:p w:rsidR="00614E48" w:rsidRPr="003D60FD" w:rsidRDefault="00614E48" w:rsidP="003D60FD">
            <w:r w:rsidRPr="003D60FD">
              <w:t>0</w:t>
            </w:r>
          </w:p>
        </w:tc>
      </w:tr>
      <w:tr w:rsidR="00614E48" w:rsidRPr="003D60FD" w:rsidTr="000341B0">
        <w:tc>
          <w:tcPr>
            <w:tcW w:w="2806" w:type="dxa"/>
            <w:shd w:val="clear" w:color="auto" w:fill="auto"/>
          </w:tcPr>
          <w:p w:rsidR="00614E48" w:rsidRPr="003D60FD" w:rsidRDefault="00614E48" w:rsidP="003D60FD">
            <w:r w:rsidRPr="003D60FD">
              <w:t>Медленнореализуемые активы (стр. 210+220+230+270)</w:t>
            </w:r>
          </w:p>
        </w:tc>
        <w:tc>
          <w:tcPr>
            <w:tcW w:w="891" w:type="dxa"/>
            <w:shd w:val="clear" w:color="auto" w:fill="auto"/>
          </w:tcPr>
          <w:p w:rsidR="00614E48" w:rsidRPr="003D60FD" w:rsidRDefault="00614E48" w:rsidP="003D60FD">
            <w:r w:rsidRPr="003D60FD">
              <w:t>1165</w:t>
            </w:r>
          </w:p>
        </w:tc>
        <w:tc>
          <w:tcPr>
            <w:tcW w:w="890" w:type="dxa"/>
            <w:shd w:val="clear" w:color="auto" w:fill="auto"/>
          </w:tcPr>
          <w:p w:rsidR="00614E48" w:rsidRPr="003D60FD" w:rsidRDefault="00614E48" w:rsidP="003D60FD">
            <w:r w:rsidRPr="003D60FD">
              <w:t>1269</w:t>
            </w:r>
          </w:p>
        </w:tc>
        <w:tc>
          <w:tcPr>
            <w:tcW w:w="2609" w:type="dxa"/>
            <w:shd w:val="clear" w:color="auto" w:fill="auto"/>
          </w:tcPr>
          <w:p w:rsidR="00614E48" w:rsidRPr="003D60FD" w:rsidRDefault="00614E48" w:rsidP="003D60FD">
            <w:r w:rsidRPr="003D60FD">
              <w:t>Долгосрочные пассивы (стр.590+630+640+650)</w:t>
            </w:r>
          </w:p>
        </w:tc>
        <w:tc>
          <w:tcPr>
            <w:tcW w:w="1134" w:type="dxa"/>
            <w:shd w:val="clear" w:color="auto" w:fill="auto"/>
          </w:tcPr>
          <w:p w:rsidR="00614E48" w:rsidRPr="003D60FD" w:rsidRDefault="00614E48" w:rsidP="003D60FD">
            <w:r w:rsidRPr="003D60FD">
              <w:t>105</w:t>
            </w:r>
          </w:p>
        </w:tc>
        <w:tc>
          <w:tcPr>
            <w:tcW w:w="992" w:type="dxa"/>
            <w:shd w:val="clear" w:color="auto" w:fill="auto"/>
          </w:tcPr>
          <w:p w:rsidR="00614E48" w:rsidRPr="003D60FD" w:rsidRDefault="00614E48" w:rsidP="003D60FD">
            <w:r w:rsidRPr="003D60FD">
              <w:t>88</w:t>
            </w:r>
          </w:p>
        </w:tc>
      </w:tr>
      <w:tr w:rsidR="00614E48" w:rsidRPr="003D60FD" w:rsidTr="000341B0">
        <w:tc>
          <w:tcPr>
            <w:tcW w:w="2806" w:type="dxa"/>
            <w:shd w:val="clear" w:color="auto" w:fill="auto"/>
          </w:tcPr>
          <w:p w:rsidR="00614E48" w:rsidRPr="003D60FD" w:rsidRDefault="00614E48" w:rsidP="003D60FD">
            <w:r w:rsidRPr="003D60FD">
              <w:t>Труднореализуемые активы (стр. 190)</w:t>
            </w:r>
          </w:p>
        </w:tc>
        <w:tc>
          <w:tcPr>
            <w:tcW w:w="891" w:type="dxa"/>
            <w:shd w:val="clear" w:color="auto" w:fill="auto"/>
          </w:tcPr>
          <w:p w:rsidR="00614E48" w:rsidRPr="003D60FD" w:rsidRDefault="00614E48" w:rsidP="003D60FD">
            <w:r w:rsidRPr="003D60FD">
              <w:t>4489</w:t>
            </w:r>
          </w:p>
        </w:tc>
        <w:tc>
          <w:tcPr>
            <w:tcW w:w="890" w:type="dxa"/>
            <w:shd w:val="clear" w:color="auto" w:fill="auto"/>
          </w:tcPr>
          <w:p w:rsidR="00614E48" w:rsidRPr="003D60FD" w:rsidRDefault="00614E48" w:rsidP="003D60FD">
            <w:r w:rsidRPr="003D60FD">
              <w:t>5622</w:t>
            </w:r>
          </w:p>
        </w:tc>
        <w:tc>
          <w:tcPr>
            <w:tcW w:w="2609" w:type="dxa"/>
            <w:shd w:val="clear" w:color="auto" w:fill="auto"/>
          </w:tcPr>
          <w:p w:rsidR="00614E48" w:rsidRPr="003D60FD" w:rsidRDefault="00614E48" w:rsidP="003D60FD">
            <w:r w:rsidRPr="003D60FD">
              <w:t>Постоянные пассивы</w:t>
            </w:r>
          </w:p>
          <w:p w:rsidR="00614E48" w:rsidRPr="003D60FD" w:rsidRDefault="00614E48" w:rsidP="003D60FD">
            <w:r w:rsidRPr="003D60FD">
              <w:t>(стр.490)</w:t>
            </w:r>
          </w:p>
        </w:tc>
        <w:tc>
          <w:tcPr>
            <w:tcW w:w="1134" w:type="dxa"/>
            <w:shd w:val="clear" w:color="auto" w:fill="auto"/>
          </w:tcPr>
          <w:p w:rsidR="00614E48" w:rsidRPr="003D60FD" w:rsidRDefault="00614E48" w:rsidP="003D60FD">
            <w:r w:rsidRPr="003D60FD">
              <w:t>5603</w:t>
            </w:r>
          </w:p>
        </w:tc>
        <w:tc>
          <w:tcPr>
            <w:tcW w:w="992" w:type="dxa"/>
            <w:shd w:val="clear" w:color="auto" w:fill="auto"/>
          </w:tcPr>
          <w:p w:rsidR="00614E48" w:rsidRPr="003D60FD" w:rsidRDefault="00614E48" w:rsidP="003D60FD">
            <w:r w:rsidRPr="003D60FD">
              <w:t>5186</w:t>
            </w:r>
          </w:p>
        </w:tc>
      </w:tr>
      <w:tr w:rsidR="00614E48" w:rsidRPr="003D60FD" w:rsidTr="000341B0">
        <w:tc>
          <w:tcPr>
            <w:tcW w:w="2806" w:type="dxa"/>
            <w:shd w:val="clear" w:color="auto" w:fill="auto"/>
          </w:tcPr>
          <w:p w:rsidR="00614E48" w:rsidRPr="003D60FD" w:rsidRDefault="00614E48" w:rsidP="003D60FD">
            <w:r w:rsidRPr="003D60FD">
              <w:t>Баланс</w:t>
            </w:r>
          </w:p>
        </w:tc>
        <w:tc>
          <w:tcPr>
            <w:tcW w:w="891" w:type="dxa"/>
            <w:shd w:val="clear" w:color="auto" w:fill="auto"/>
          </w:tcPr>
          <w:p w:rsidR="00614E48" w:rsidRPr="003D60FD" w:rsidRDefault="00614E48" w:rsidP="003D60FD">
            <w:r w:rsidRPr="003D60FD">
              <w:t>8732</w:t>
            </w:r>
          </w:p>
        </w:tc>
        <w:tc>
          <w:tcPr>
            <w:tcW w:w="890" w:type="dxa"/>
            <w:shd w:val="clear" w:color="auto" w:fill="auto"/>
          </w:tcPr>
          <w:p w:rsidR="00614E48" w:rsidRPr="003D60FD" w:rsidRDefault="00614E48" w:rsidP="003D60FD">
            <w:r w:rsidRPr="003D60FD">
              <w:t>9050</w:t>
            </w:r>
          </w:p>
        </w:tc>
        <w:tc>
          <w:tcPr>
            <w:tcW w:w="2609" w:type="dxa"/>
            <w:shd w:val="clear" w:color="auto" w:fill="auto"/>
          </w:tcPr>
          <w:p w:rsidR="00614E48" w:rsidRPr="003D60FD" w:rsidRDefault="00614E48" w:rsidP="003D60FD"/>
        </w:tc>
        <w:tc>
          <w:tcPr>
            <w:tcW w:w="1134" w:type="dxa"/>
            <w:shd w:val="clear" w:color="auto" w:fill="auto"/>
          </w:tcPr>
          <w:p w:rsidR="00614E48" w:rsidRPr="003D60FD" w:rsidRDefault="00614E48" w:rsidP="003D60FD">
            <w:r w:rsidRPr="003D60FD">
              <w:t>8732</w:t>
            </w:r>
          </w:p>
        </w:tc>
        <w:tc>
          <w:tcPr>
            <w:tcW w:w="992" w:type="dxa"/>
            <w:shd w:val="clear" w:color="auto" w:fill="auto"/>
          </w:tcPr>
          <w:p w:rsidR="00614E48" w:rsidRPr="003D60FD" w:rsidRDefault="00614E48" w:rsidP="003D60FD">
            <w:r w:rsidRPr="003D60FD">
              <w:t>9050</w:t>
            </w:r>
          </w:p>
        </w:tc>
      </w:tr>
    </w:tbl>
    <w:p w:rsidR="00614E48" w:rsidRPr="003D60FD" w:rsidRDefault="00614E48" w:rsidP="003D60FD">
      <w:pPr>
        <w:ind w:firstLine="709"/>
        <w:rPr>
          <w:sz w:val="28"/>
          <w:szCs w:val="28"/>
        </w:rPr>
      </w:pPr>
    </w:p>
    <w:p w:rsidR="00614E48" w:rsidRPr="003D60FD" w:rsidRDefault="00614E48" w:rsidP="003D60FD">
      <w:pPr>
        <w:ind w:firstLine="709"/>
        <w:rPr>
          <w:sz w:val="28"/>
          <w:szCs w:val="28"/>
        </w:rPr>
      </w:pPr>
      <w:r w:rsidRPr="003D60FD">
        <w:rPr>
          <w:sz w:val="28"/>
          <w:szCs w:val="28"/>
        </w:rPr>
        <w:t>Баланс можно считать абсолютно ликвидным при выполнении системы неравенств:</w:t>
      </w:r>
    </w:p>
    <w:p w:rsidR="00614E48" w:rsidRPr="003D60FD" w:rsidRDefault="00614E48" w:rsidP="003D60FD">
      <w:pPr>
        <w:ind w:firstLine="709"/>
        <w:rPr>
          <w:sz w:val="28"/>
          <w:szCs w:val="28"/>
        </w:rPr>
      </w:pPr>
      <w:r w:rsidRPr="003D60FD">
        <w:rPr>
          <w:sz w:val="28"/>
          <w:szCs w:val="28"/>
        </w:rPr>
        <w:t>А1≥П1</w:t>
      </w:r>
    </w:p>
    <w:p w:rsidR="00614E48" w:rsidRPr="003D60FD" w:rsidRDefault="00614E48" w:rsidP="003D60FD">
      <w:pPr>
        <w:ind w:firstLine="709"/>
        <w:rPr>
          <w:sz w:val="28"/>
          <w:szCs w:val="28"/>
        </w:rPr>
      </w:pPr>
      <w:r w:rsidRPr="003D60FD">
        <w:rPr>
          <w:sz w:val="28"/>
          <w:szCs w:val="28"/>
        </w:rPr>
        <w:t>А2≥П2</w:t>
      </w:r>
    </w:p>
    <w:p w:rsidR="00614E48" w:rsidRPr="003D60FD" w:rsidRDefault="00614E48" w:rsidP="003D60FD">
      <w:pPr>
        <w:ind w:firstLine="709"/>
        <w:rPr>
          <w:sz w:val="28"/>
          <w:szCs w:val="28"/>
        </w:rPr>
      </w:pPr>
      <w:r w:rsidRPr="003D60FD">
        <w:rPr>
          <w:sz w:val="28"/>
          <w:szCs w:val="28"/>
        </w:rPr>
        <w:t>А3≥П3</w:t>
      </w:r>
    </w:p>
    <w:p w:rsidR="00614E48" w:rsidRPr="003D60FD" w:rsidRDefault="00614E48" w:rsidP="003D60FD">
      <w:pPr>
        <w:ind w:firstLine="709"/>
        <w:rPr>
          <w:sz w:val="28"/>
          <w:szCs w:val="28"/>
        </w:rPr>
      </w:pPr>
      <w:r w:rsidRPr="003D60FD">
        <w:rPr>
          <w:sz w:val="28"/>
          <w:szCs w:val="28"/>
        </w:rPr>
        <w:t>А4≤П4</w:t>
      </w:r>
    </w:p>
    <w:p w:rsidR="00614E48" w:rsidRPr="003D60FD" w:rsidRDefault="00614E48" w:rsidP="003D60FD">
      <w:pPr>
        <w:ind w:firstLine="709"/>
        <w:rPr>
          <w:sz w:val="28"/>
          <w:szCs w:val="28"/>
        </w:rPr>
      </w:pPr>
      <w:r w:rsidRPr="003D60FD">
        <w:rPr>
          <w:sz w:val="28"/>
          <w:szCs w:val="28"/>
        </w:rPr>
        <w:t>По данным баланса получены неравенства:</w:t>
      </w:r>
    </w:p>
    <w:p w:rsidR="00614E48" w:rsidRPr="003D60FD" w:rsidRDefault="00614E48" w:rsidP="003D60FD">
      <w:pPr>
        <w:ind w:firstLine="709"/>
        <w:rPr>
          <w:sz w:val="28"/>
          <w:szCs w:val="28"/>
        </w:rPr>
      </w:pPr>
      <w:r w:rsidRPr="003D60FD">
        <w:rPr>
          <w:sz w:val="28"/>
          <w:szCs w:val="28"/>
        </w:rPr>
        <w:t>На начало года:</w:t>
      </w:r>
    </w:p>
    <w:p w:rsidR="00614E48" w:rsidRPr="003D60FD" w:rsidRDefault="00614E48" w:rsidP="003D60FD">
      <w:pPr>
        <w:ind w:firstLine="709"/>
        <w:rPr>
          <w:sz w:val="28"/>
          <w:szCs w:val="28"/>
        </w:rPr>
      </w:pPr>
      <w:r w:rsidRPr="003D60FD">
        <w:rPr>
          <w:sz w:val="28"/>
          <w:szCs w:val="28"/>
        </w:rPr>
        <w:t>А1&lt;П1</w:t>
      </w:r>
    </w:p>
    <w:p w:rsidR="00614E48" w:rsidRPr="003D60FD" w:rsidRDefault="00614E48" w:rsidP="003D60FD">
      <w:pPr>
        <w:ind w:firstLine="709"/>
        <w:rPr>
          <w:sz w:val="28"/>
          <w:szCs w:val="28"/>
        </w:rPr>
      </w:pPr>
      <w:r w:rsidRPr="003D60FD">
        <w:rPr>
          <w:sz w:val="28"/>
          <w:szCs w:val="28"/>
        </w:rPr>
        <w:t>А2&gt;П2</w:t>
      </w:r>
    </w:p>
    <w:p w:rsidR="00614E48" w:rsidRPr="003D60FD" w:rsidRDefault="00614E48" w:rsidP="003D60FD">
      <w:pPr>
        <w:ind w:firstLine="709"/>
        <w:rPr>
          <w:sz w:val="28"/>
          <w:szCs w:val="28"/>
        </w:rPr>
      </w:pPr>
      <w:r w:rsidRPr="003D60FD">
        <w:rPr>
          <w:sz w:val="28"/>
          <w:szCs w:val="28"/>
        </w:rPr>
        <w:t>А3&gt;П3</w:t>
      </w:r>
    </w:p>
    <w:p w:rsidR="00614E48" w:rsidRPr="003D60FD" w:rsidRDefault="00614E48" w:rsidP="003D60FD">
      <w:pPr>
        <w:ind w:firstLine="709"/>
        <w:rPr>
          <w:sz w:val="28"/>
          <w:szCs w:val="28"/>
        </w:rPr>
      </w:pPr>
      <w:r w:rsidRPr="003D60FD">
        <w:rPr>
          <w:sz w:val="28"/>
          <w:szCs w:val="28"/>
        </w:rPr>
        <w:t>А4&lt;П4</w:t>
      </w:r>
    </w:p>
    <w:p w:rsidR="00614E48" w:rsidRPr="003D60FD" w:rsidRDefault="00614E48" w:rsidP="003D60FD">
      <w:pPr>
        <w:ind w:firstLine="709"/>
        <w:rPr>
          <w:sz w:val="28"/>
          <w:szCs w:val="28"/>
        </w:rPr>
      </w:pPr>
      <w:r w:rsidRPr="003D60FD">
        <w:rPr>
          <w:sz w:val="28"/>
          <w:szCs w:val="28"/>
        </w:rPr>
        <w:t>На конец года:</w:t>
      </w:r>
    </w:p>
    <w:p w:rsidR="00614E48" w:rsidRPr="003D60FD" w:rsidRDefault="00614E48" w:rsidP="003D60FD">
      <w:pPr>
        <w:ind w:firstLine="709"/>
        <w:rPr>
          <w:sz w:val="28"/>
          <w:szCs w:val="28"/>
        </w:rPr>
      </w:pPr>
      <w:r w:rsidRPr="003D60FD">
        <w:rPr>
          <w:sz w:val="28"/>
          <w:szCs w:val="28"/>
        </w:rPr>
        <w:t>А1&lt;П1</w:t>
      </w:r>
    </w:p>
    <w:p w:rsidR="00614E48" w:rsidRPr="003D60FD" w:rsidRDefault="00614E48" w:rsidP="003D60FD">
      <w:pPr>
        <w:ind w:firstLine="709"/>
        <w:rPr>
          <w:sz w:val="28"/>
          <w:szCs w:val="28"/>
        </w:rPr>
      </w:pPr>
      <w:r w:rsidRPr="003D60FD">
        <w:rPr>
          <w:sz w:val="28"/>
          <w:szCs w:val="28"/>
        </w:rPr>
        <w:t>А2&gt;П2</w:t>
      </w:r>
    </w:p>
    <w:p w:rsidR="00614E48" w:rsidRPr="003D60FD" w:rsidRDefault="00614E48" w:rsidP="003D60FD">
      <w:pPr>
        <w:ind w:firstLine="709"/>
        <w:rPr>
          <w:sz w:val="28"/>
          <w:szCs w:val="28"/>
        </w:rPr>
      </w:pPr>
      <w:r w:rsidRPr="003D60FD">
        <w:rPr>
          <w:sz w:val="28"/>
          <w:szCs w:val="28"/>
        </w:rPr>
        <w:t>А3&gt;П3</w:t>
      </w:r>
    </w:p>
    <w:p w:rsidR="00614E48" w:rsidRPr="003D60FD" w:rsidRDefault="00614E48" w:rsidP="003D60FD">
      <w:pPr>
        <w:ind w:firstLine="709"/>
        <w:rPr>
          <w:sz w:val="28"/>
          <w:szCs w:val="28"/>
        </w:rPr>
      </w:pPr>
      <w:r w:rsidRPr="003D60FD">
        <w:rPr>
          <w:sz w:val="28"/>
          <w:szCs w:val="28"/>
        </w:rPr>
        <w:t>А4&gt;П4</w:t>
      </w:r>
    </w:p>
    <w:p w:rsidR="00614E48" w:rsidRPr="003D60FD" w:rsidRDefault="00614E48" w:rsidP="003D60FD">
      <w:pPr>
        <w:ind w:firstLine="709"/>
        <w:rPr>
          <w:sz w:val="28"/>
          <w:szCs w:val="28"/>
        </w:rPr>
      </w:pPr>
      <w:r w:rsidRPr="003D60FD">
        <w:rPr>
          <w:sz w:val="28"/>
          <w:szCs w:val="28"/>
        </w:rPr>
        <w:t>Из неравенств можно сделать вывод о том, что баланс предприятия не является абсолютно ликвидным. Как на начало, так и на конец года не выполняется неравенство А1≥П1, это говорит о том, что ОАО «Тамбовпассажиравтосервис» не в состоянии погасить срочные обязательства наиболее ликвидными активами, при этом по данному неравенству ликвидность на начало года в меньшей степени отличалась от абсолютной, что означает ухудшение положения к концу года. На конец года также не выполняется неравенство А4≤П4, то есть внеоборотные активы превышают собственный капитал предприятия.</w:t>
      </w:r>
    </w:p>
    <w:p w:rsidR="00614E48" w:rsidRPr="003D60FD" w:rsidRDefault="00614E48" w:rsidP="003D60FD">
      <w:pPr>
        <w:ind w:firstLine="709"/>
        <w:rPr>
          <w:sz w:val="28"/>
          <w:szCs w:val="28"/>
        </w:rPr>
      </w:pPr>
      <w:r w:rsidRPr="003D60FD">
        <w:rPr>
          <w:sz w:val="28"/>
          <w:szCs w:val="28"/>
        </w:rPr>
        <w:t>Платежеспособность предприятия проанализируем при помощи относительных показателей ликвидности.</w:t>
      </w:r>
    </w:p>
    <w:p w:rsidR="00614E48" w:rsidRPr="003D60FD" w:rsidRDefault="00614E48" w:rsidP="003D60FD">
      <w:pPr>
        <w:ind w:firstLine="709"/>
        <w:rPr>
          <w:sz w:val="28"/>
          <w:szCs w:val="28"/>
        </w:rPr>
      </w:pPr>
      <w:r w:rsidRPr="003D60FD">
        <w:rPr>
          <w:sz w:val="28"/>
          <w:szCs w:val="28"/>
        </w:rPr>
        <w:t>1. Общий показатель ликвидности:</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1н.г.</w:t>
      </w:r>
      <w:r w:rsidRPr="003D60FD">
        <w:rPr>
          <w:sz w:val="28"/>
          <w:szCs w:val="28"/>
        </w:rPr>
        <w:t xml:space="preserve"> = (А1</w:t>
      </w:r>
      <w:r w:rsidRPr="003D60FD">
        <w:rPr>
          <w:sz w:val="28"/>
          <w:szCs w:val="28"/>
          <w:vertAlign w:val="subscript"/>
        </w:rPr>
        <w:t xml:space="preserve"> н.г.</w:t>
      </w:r>
      <w:r w:rsidRPr="003D60FD">
        <w:rPr>
          <w:sz w:val="28"/>
          <w:szCs w:val="28"/>
        </w:rPr>
        <w:t>+0,5А2</w:t>
      </w:r>
      <w:r w:rsidRPr="003D60FD">
        <w:rPr>
          <w:sz w:val="28"/>
          <w:szCs w:val="28"/>
          <w:vertAlign w:val="subscript"/>
        </w:rPr>
        <w:t xml:space="preserve"> н.г.</w:t>
      </w:r>
      <w:r w:rsidRPr="003D60FD">
        <w:rPr>
          <w:sz w:val="28"/>
          <w:szCs w:val="28"/>
        </w:rPr>
        <w:t>+0,3А3</w:t>
      </w:r>
      <w:r w:rsidRPr="003D60FD">
        <w:rPr>
          <w:sz w:val="28"/>
          <w:szCs w:val="28"/>
          <w:vertAlign w:val="subscript"/>
        </w:rPr>
        <w:t xml:space="preserve"> н.г.</w:t>
      </w:r>
      <w:r w:rsidRPr="003D60FD">
        <w:rPr>
          <w:sz w:val="28"/>
          <w:szCs w:val="28"/>
        </w:rPr>
        <w:t>)/(П1</w:t>
      </w:r>
      <w:r w:rsidRPr="003D60FD">
        <w:rPr>
          <w:sz w:val="28"/>
          <w:szCs w:val="28"/>
          <w:vertAlign w:val="subscript"/>
        </w:rPr>
        <w:t xml:space="preserve"> н.г.</w:t>
      </w:r>
      <w:r w:rsidRPr="003D60FD">
        <w:rPr>
          <w:sz w:val="28"/>
          <w:szCs w:val="28"/>
        </w:rPr>
        <w:t>+0,5П2</w:t>
      </w:r>
      <w:r w:rsidRPr="003D60FD">
        <w:rPr>
          <w:sz w:val="28"/>
          <w:szCs w:val="28"/>
          <w:vertAlign w:val="subscript"/>
        </w:rPr>
        <w:t xml:space="preserve"> н.г.</w:t>
      </w:r>
      <w:r w:rsidRPr="003D60FD">
        <w:rPr>
          <w:sz w:val="28"/>
          <w:szCs w:val="28"/>
        </w:rPr>
        <w:t>+0,3П3</w:t>
      </w:r>
      <w:r w:rsidRPr="003D60FD">
        <w:rPr>
          <w:sz w:val="28"/>
          <w:szCs w:val="28"/>
          <w:vertAlign w:val="subscript"/>
        </w:rPr>
        <w:t xml:space="preserve"> н.г.</w:t>
      </w:r>
      <w:r w:rsidRPr="003D60FD">
        <w:rPr>
          <w:sz w:val="28"/>
          <w:szCs w:val="28"/>
        </w:rPr>
        <w:t>) = (767+0,5∙2311+0,3∙1165)/(3024+0,5∙0+0,3∙105) = 0,75</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1к.г.</w:t>
      </w:r>
      <w:r w:rsidRPr="003D60FD">
        <w:rPr>
          <w:sz w:val="28"/>
          <w:szCs w:val="28"/>
        </w:rPr>
        <w:t xml:space="preserve"> = (А1</w:t>
      </w:r>
      <w:r w:rsidRPr="003D60FD">
        <w:rPr>
          <w:sz w:val="28"/>
          <w:szCs w:val="28"/>
          <w:vertAlign w:val="subscript"/>
        </w:rPr>
        <w:t xml:space="preserve"> к.г.</w:t>
      </w:r>
      <w:r w:rsidRPr="003D60FD">
        <w:rPr>
          <w:sz w:val="28"/>
          <w:szCs w:val="28"/>
        </w:rPr>
        <w:t xml:space="preserve"> +0,5А2</w:t>
      </w:r>
      <w:r w:rsidRPr="003D60FD">
        <w:rPr>
          <w:sz w:val="28"/>
          <w:szCs w:val="28"/>
          <w:vertAlign w:val="subscript"/>
        </w:rPr>
        <w:t xml:space="preserve"> к.г.</w:t>
      </w:r>
      <w:r w:rsidRPr="003D60FD">
        <w:rPr>
          <w:sz w:val="28"/>
          <w:szCs w:val="28"/>
        </w:rPr>
        <w:t xml:space="preserve"> +0,3А3</w:t>
      </w:r>
      <w:r w:rsidRPr="003D60FD">
        <w:rPr>
          <w:sz w:val="28"/>
          <w:szCs w:val="28"/>
          <w:vertAlign w:val="subscript"/>
        </w:rPr>
        <w:t xml:space="preserve"> к.г.</w:t>
      </w:r>
      <w:r w:rsidRPr="003D60FD">
        <w:rPr>
          <w:sz w:val="28"/>
          <w:szCs w:val="28"/>
        </w:rPr>
        <w:t>)/(П1</w:t>
      </w:r>
      <w:r w:rsidRPr="003D60FD">
        <w:rPr>
          <w:sz w:val="28"/>
          <w:szCs w:val="28"/>
          <w:vertAlign w:val="subscript"/>
        </w:rPr>
        <w:t xml:space="preserve"> к.г.</w:t>
      </w:r>
      <w:r w:rsidRPr="003D60FD">
        <w:rPr>
          <w:sz w:val="28"/>
          <w:szCs w:val="28"/>
        </w:rPr>
        <w:t xml:space="preserve"> +0,5П2</w:t>
      </w:r>
      <w:r w:rsidRPr="003D60FD">
        <w:rPr>
          <w:sz w:val="28"/>
          <w:szCs w:val="28"/>
          <w:vertAlign w:val="subscript"/>
        </w:rPr>
        <w:t xml:space="preserve"> к.г.</w:t>
      </w:r>
      <w:r w:rsidRPr="003D60FD">
        <w:rPr>
          <w:sz w:val="28"/>
          <w:szCs w:val="28"/>
        </w:rPr>
        <w:t xml:space="preserve"> +0,3П3</w:t>
      </w:r>
      <w:r w:rsidRPr="003D60FD">
        <w:rPr>
          <w:sz w:val="28"/>
          <w:szCs w:val="28"/>
          <w:vertAlign w:val="subscript"/>
        </w:rPr>
        <w:t xml:space="preserve"> к.г.</w:t>
      </w:r>
      <w:r w:rsidRPr="003D60FD">
        <w:rPr>
          <w:sz w:val="28"/>
          <w:szCs w:val="28"/>
        </w:rPr>
        <w:t>) = (555+0,5∙1604+0,3∙1269)/(3776+0,5∙0+0,3∙88) = 0,46</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Общий показатель ликвидности на начало года не соответствует норме (К</w:t>
      </w:r>
      <w:r w:rsidRPr="003D60FD">
        <w:rPr>
          <w:sz w:val="28"/>
          <w:szCs w:val="28"/>
          <w:vertAlign w:val="subscript"/>
        </w:rPr>
        <w:t xml:space="preserve">1 </w:t>
      </w:r>
      <w:r w:rsidRPr="003D60FD">
        <w:rPr>
          <w:sz w:val="28"/>
          <w:szCs w:val="28"/>
        </w:rPr>
        <w:t>≥1), а на конец года отмечается снижение данного показателя более чем в 1,5</w:t>
      </w:r>
      <w:r w:rsidR="003D60FD">
        <w:rPr>
          <w:sz w:val="28"/>
          <w:szCs w:val="28"/>
        </w:rPr>
        <w:t xml:space="preserve"> </w:t>
      </w:r>
      <w:r w:rsidRPr="003D60FD">
        <w:rPr>
          <w:sz w:val="28"/>
          <w:szCs w:val="28"/>
        </w:rPr>
        <w:t>раза, это означает неспособность предприятия осуществлять расчеты по всем видам обязательств - как по ближайшим, так и по отдаленным.</w:t>
      </w:r>
    </w:p>
    <w:p w:rsidR="00614E48" w:rsidRPr="003D60FD" w:rsidRDefault="00614E48" w:rsidP="003D60FD">
      <w:pPr>
        <w:ind w:firstLine="709"/>
        <w:rPr>
          <w:sz w:val="28"/>
          <w:szCs w:val="28"/>
        </w:rPr>
      </w:pPr>
      <w:r w:rsidRPr="003D60FD">
        <w:rPr>
          <w:sz w:val="28"/>
          <w:szCs w:val="28"/>
        </w:rPr>
        <w:t>2. Коэффициент абсолютной ликвидности:</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2н.г.</w:t>
      </w:r>
      <w:r w:rsidRPr="003D60FD">
        <w:rPr>
          <w:sz w:val="28"/>
          <w:szCs w:val="28"/>
        </w:rPr>
        <w:t xml:space="preserve"> = А1</w:t>
      </w:r>
      <w:r w:rsidRPr="003D60FD">
        <w:rPr>
          <w:sz w:val="28"/>
          <w:szCs w:val="28"/>
          <w:vertAlign w:val="subscript"/>
        </w:rPr>
        <w:t xml:space="preserve"> н.г.</w:t>
      </w:r>
      <w:r w:rsidRPr="003D60FD">
        <w:rPr>
          <w:sz w:val="28"/>
          <w:szCs w:val="28"/>
        </w:rPr>
        <w:t>/(П1</w:t>
      </w:r>
      <w:r w:rsidRPr="003D60FD">
        <w:rPr>
          <w:sz w:val="28"/>
          <w:szCs w:val="28"/>
          <w:vertAlign w:val="subscript"/>
        </w:rPr>
        <w:t xml:space="preserve"> н.г.</w:t>
      </w:r>
      <w:r w:rsidRPr="003D60FD">
        <w:rPr>
          <w:sz w:val="28"/>
          <w:szCs w:val="28"/>
        </w:rPr>
        <w:t>+П2</w:t>
      </w:r>
      <w:r w:rsidRPr="003D60FD">
        <w:rPr>
          <w:sz w:val="28"/>
          <w:szCs w:val="28"/>
          <w:vertAlign w:val="subscript"/>
        </w:rPr>
        <w:t xml:space="preserve"> н.г.</w:t>
      </w:r>
      <w:r w:rsidRPr="003D60FD">
        <w:rPr>
          <w:sz w:val="28"/>
          <w:szCs w:val="28"/>
        </w:rPr>
        <w:t>) = 767/3024+0 = 0,25</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2к.г.</w:t>
      </w:r>
      <w:r w:rsidRPr="003D60FD">
        <w:rPr>
          <w:sz w:val="28"/>
          <w:szCs w:val="28"/>
        </w:rPr>
        <w:t xml:space="preserve"> = А1</w:t>
      </w:r>
      <w:r w:rsidRPr="003D60FD">
        <w:rPr>
          <w:sz w:val="28"/>
          <w:szCs w:val="28"/>
          <w:vertAlign w:val="subscript"/>
        </w:rPr>
        <w:t xml:space="preserve"> к.г.</w:t>
      </w:r>
      <w:r w:rsidRPr="003D60FD">
        <w:rPr>
          <w:sz w:val="28"/>
          <w:szCs w:val="28"/>
        </w:rPr>
        <w:t>/(П1</w:t>
      </w:r>
      <w:r w:rsidRPr="003D60FD">
        <w:rPr>
          <w:sz w:val="28"/>
          <w:szCs w:val="28"/>
          <w:vertAlign w:val="subscript"/>
        </w:rPr>
        <w:t xml:space="preserve"> к.г.</w:t>
      </w:r>
      <w:r w:rsidRPr="003D60FD">
        <w:rPr>
          <w:sz w:val="28"/>
          <w:szCs w:val="28"/>
        </w:rPr>
        <w:t>+П2</w:t>
      </w:r>
      <w:r w:rsidRPr="003D60FD">
        <w:rPr>
          <w:sz w:val="28"/>
          <w:szCs w:val="28"/>
          <w:vertAlign w:val="subscript"/>
        </w:rPr>
        <w:t xml:space="preserve"> к.г.</w:t>
      </w:r>
      <w:r w:rsidRPr="003D60FD">
        <w:rPr>
          <w:sz w:val="28"/>
          <w:szCs w:val="28"/>
        </w:rPr>
        <w:t>) = 555/3776+0 = 0,15</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Коэффициент абсолютной ликвидности как на начало, так и на конец года не достигает минимальной рекомендуемой величины (0,2).</w:t>
      </w:r>
    </w:p>
    <w:p w:rsidR="00614E48" w:rsidRPr="003D60FD" w:rsidRDefault="00614E48" w:rsidP="003D60FD">
      <w:pPr>
        <w:ind w:firstLine="709"/>
        <w:rPr>
          <w:sz w:val="28"/>
          <w:szCs w:val="28"/>
        </w:rPr>
      </w:pPr>
      <w:r w:rsidRPr="003D60FD">
        <w:rPr>
          <w:sz w:val="28"/>
          <w:szCs w:val="28"/>
        </w:rPr>
        <w:t>3. Коэффициент критической оценки:</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3н.г.</w:t>
      </w:r>
      <w:r w:rsidRPr="003D60FD">
        <w:rPr>
          <w:sz w:val="28"/>
          <w:szCs w:val="28"/>
        </w:rPr>
        <w:t xml:space="preserve"> = (А1</w:t>
      </w:r>
      <w:r w:rsidRPr="003D60FD">
        <w:rPr>
          <w:sz w:val="28"/>
          <w:szCs w:val="28"/>
          <w:vertAlign w:val="subscript"/>
        </w:rPr>
        <w:t xml:space="preserve"> н.г.</w:t>
      </w:r>
      <w:r w:rsidRPr="003D60FD">
        <w:rPr>
          <w:sz w:val="28"/>
          <w:szCs w:val="28"/>
        </w:rPr>
        <w:t xml:space="preserve"> +А2</w:t>
      </w:r>
      <w:r w:rsidRPr="003D60FD">
        <w:rPr>
          <w:sz w:val="28"/>
          <w:szCs w:val="28"/>
          <w:vertAlign w:val="subscript"/>
        </w:rPr>
        <w:t xml:space="preserve"> н.г.</w:t>
      </w:r>
      <w:r w:rsidRPr="003D60FD">
        <w:rPr>
          <w:sz w:val="28"/>
          <w:szCs w:val="28"/>
        </w:rPr>
        <w:t>)/(П1</w:t>
      </w:r>
      <w:r w:rsidRPr="003D60FD">
        <w:rPr>
          <w:sz w:val="28"/>
          <w:szCs w:val="28"/>
          <w:vertAlign w:val="subscript"/>
        </w:rPr>
        <w:t xml:space="preserve"> н.г.</w:t>
      </w:r>
      <w:r w:rsidRPr="003D60FD">
        <w:rPr>
          <w:sz w:val="28"/>
          <w:szCs w:val="28"/>
        </w:rPr>
        <w:t>+П2</w:t>
      </w:r>
      <w:r w:rsidRPr="003D60FD">
        <w:rPr>
          <w:sz w:val="28"/>
          <w:szCs w:val="28"/>
          <w:vertAlign w:val="subscript"/>
        </w:rPr>
        <w:t xml:space="preserve"> н.г.</w:t>
      </w:r>
      <w:r w:rsidRPr="003D60FD">
        <w:rPr>
          <w:sz w:val="28"/>
          <w:szCs w:val="28"/>
        </w:rPr>
        <w:t>) = (767+2311)/(3024+0) = 1,02</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3к.г.</w:t>
      </w:r>
      <w:r w:rsidRPr="003D60FD">
        <w:rPr>
          <w:sz w:val="28"/>
          <w:szCs w:val="28"/>
        </w:rPr>
        <w:t xml:space="preserve"> = (А1</w:t>
      </w:r>
      <w:r w:rsidRPr="003D60FD">
        <w:rPr>
          <w:sz w:val="28"/>
          <w:szCs w:val="28"/>
          <w:vertAlign w:val="subscript"/>
        </w:rPr>
        <w:t xml:space="preserve"> к.г.</w:t>
      </w:r>
      <w:r w:rsidRPr="003D60FD">
        <w:rPr>
          <w:sz w:val="28"/>
          <w:szCs w:val="28"/>
        </w:rPr>
        <w:t>+А2</w:t>
      </w:r>
      <w:r w:rsidRPr="003D60FD">
        <w:rPr>
          <w:sz w:val="28"/>
          <w:szCs w:val="28"/>
          <w:vertAlign w:val="subscript"/>
        </w:rPr>
        <w:t xml:space="preserve"> к.г.</w:t>
      </w:r>
      <w:r w:rsidRPr="003D60FD">
        <w:rPr>
          <w:sz w:val="28"/>
          <w:szCs w:val="28"/>
        </w:rPr>
        <w:t>)/(П1</w:t>
      </w:r>
      <w:r w:rsidRPr="003D60FD">
        <w:rPr>
          <w:sz w:val="28"/>
          <w:szCs w:val="28"/>
          <w:vertAlign w:val="subscript"/>
        </w:rPr>
        <w:t xml:space="preserve"> к.г.</w:t>
      </w:r>
      <w:r w:rsidRPr="003D60FD">
        <w:rPr>
          <w:sz w:val="28"/>
          <w:szCs w:val="28"/>
        </w:rPr>
        <w:t>+П2</w:t>
      </w:r>
      <w:r w:rsidRPr="003D60FD">
        <w:rPr>
          <w:sz w:val="28"/>
          <w:szCs w:val="28"/>
          <w:vertAlign w:val="subscript"/>
        </w:rPr>
        <w:t xml:space="preserve"> к.г.</w:t>
      </w:r>
      <w:r w:rsidRPr="003D60FD">
        <w:rPr>
          <w:sz w:val="28"/>
          <w:szCs w:val="28"/>
        </w:rPr>
        <w:t>) = (555+1604)/(3776+0) = 0,57</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Коэффициент критической оценки меньше нормального значения (К</w:t>
      </w:r>
      <w:r w:rsidRPr="003D60FD">
        <w:rPr>
          <w:sz w:val="28"/>
          <w:szCs w:val="28"/>
          <w:vertAlign w:val="subscript"/>
        </w:rPr>
        <w:t>3</w:t>
      </w:r>
      <w:r w:rsidRPr="003D60FD">
        <w:rPr>
          <w:sz w:val="28"/>
          <w:szCs w:val="28"/>
        </w:rPr>
        <w:t>≥1,5), что свидетельствует о потенциальных трудностях при оплате задолженности в срок.</w:t>
      </w:r>
    </w:p>
    <w:p w:rsidR="00614E48" w:rsidRPr="003D60FD" w:rsidRDefault="00614E48" w:rsidP="003D60FD">
      <w:pPr>
        <w:ind w:firstLine="709"/>
        <w:rPr>
          <w:sz w:val="28"/>
          <w:szCs w:val="28"/>
        </w:rPr>
      </w:pPr>
      <w:r w:rsidRPr="003D60FD">
        <w:rPr>
          <w:sz w:val="28"/>
          <w:szCs w:val="28"/>
        </w:rPr>
        <w:t>4. Коэффициент текущей ликвидности:</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4н.г.</w:t>
      </w:r>
      <w:r w:rsidRPr="003D60FD">
        <w:rPr>
          <w:sz w:val="28"/>
          <w:szCs w:val="28"/>
        </w:rPr>
        <w:t xml:space="preserve"> = (А1</w:t>
      </w:r>
      <w:r w:rsidRPr="003D60FD">
        <w:rPr>
          <w:sz w:val="28"/>
          <w:szCs w:val="28"/>
          <w:vertAlign w:val="subscript"/>
        </w:rPr>
        <w:t xml:space="preserve"> н.г.</w:t>
      </w:r>
      <w:r w:rsidRPr="003D60FD">
        <w:rPr>
          <w:sz w:val="28"/>
          <w:szCs w:val="28"/>
        </w:rPr>
        <w:t xml:space="preserve"> +А2</w:t>
      </w:r>
      <w:r w:rsidRPr="003D60FD">
        <w:rPr>
          <w:sz w:val="28"/>
          <w:szCs w:val="28"/>
          <w:vertAlign w:val="subscript"/>
        </w:rPr>
        <w:t xml:space="preserve"> н.г.</w:t>
      </w:r>
      <w:r w:rsidRPr="003D60FD">
        <w:rPr>
          <w:sz w:val="28"/>
          <w:szCs w:val="28"/>
        </w:rPr>
        <w:t xml:space="preserve"> +А3</w:t>
      </w:r>
      <w:r w:rsidRPr="003D60FD">
        <w:rPr>
          <w:sz w:val="28"/>
          <w:szCs w:val="28"/>
          <w:vertAlign w:val="subscript"/>
        </w:rPr>
        <w:t xml:space="preserve"> н.г.</w:t>
      </w:r>
      <w:r w:rsidRPr="003D60FD">
        <w:rPr>
          <w:sz w:val="28"/>
          <w:szCs w:val="28"/>
        </w:rPr>
        <w:t xml:space="preserve"> )/(П1</w:t>
      </w:r>
      <w:r w:rsidRPr="003D60FD">
        <w:rPr>
          <w:sz w:val="28"/>
          <w:szCs w:val="28"/>
          <w:vertAlign w:val="subscript"/>
        </w:rPr>
        <w:t xml:space="preserve"> н.г.</w:t>
      </w:r>
      <w:r w:rsidRPr="003D60FD">
        <w:rPr>
          <w:sz w:val="28"/>
          <w:szCs w:val="28"/>
        </w:rPr>
        <w:t>+П2</w:t>
      </w:r>
      <w:r w:rsidRPr="003D60FD">
        <w:rPr>
          <w:sz w:val="28"/>
          <w:szCs w:val="28"/>
          <w:vertAlign w:val="subscript"/>
        </w:rPr>
        <w:t xml:space="preserve"> н.г.</w:t>
      </w:r>
      <w:r w:rsidRPr="003D60FD">
        <w:rPr>
          <w:sz w:val="28"/>
          <w:szCs w:val="28"/>
        </w:rPr>
        <w:t>) = (767+2311+1165)/(3024+0) = 1,4</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4к.г.</w:t>
      </w:r>
      <w:r w:rsidRPr="003D60FD">
        <w:rPr>
          <w:sz w:val="28"/>
          <w:szCs w:val="28"/>
        </w:rPr>
        <w:t xml:space="preserve"> = (А1</w:t>
      </w:r>
      <w:r w:rsidRPr="003D60FD">
        <w:rPr>
          <w:sz w:val="28"/>
          <w:szCs w:val="28"/>
          <w:vertAlign w:val="subscript"/>
        </w:rPr>
        <w:t xml:space="preserve"> к.г.</w:t>
      </w:r>
      <w:r w:rsidRPr="003D60FD">
        <w:rPr>
          <w:sz w:val="28"/>
          <w:szCs w:val="28"/>
        </w:rPr>
        <w:t>+А2</w:t>
      </w:r>
      <w:r w:rsidRPr="003D60FD">
        <w:rPr>
          <w:sz w:val="28"/>
          <w:szCs w:val="28"/>
          <w:vertAlign w:val="subscript"/>
        </w:rPr>
        <w:t xml:space="preserve"> к.г.</w:t>
      </w:r>
      <w:r w:rsidRPr="003D60FD">
        <w:rPr>
          <w:sz w:val="28"/>
          <w:szCs w:val="28"/>
        </w:rPr>
        <w:t>+А3</w:t>
      </w:r>
      <w:r w:rsidRPr="003D60FD">
        <w:rPr>
          <w:sz w:val="28"/>
          <w:szCs w:val="28"/>
          <w:vertAlign w:val="subscript"/>
        </w:rPr>
        <w:t xml:space="preserve"> к.г.</w:t>
      </w:r>
      <w:r w:rsidRPr="003D60FD">
        <w:rPr>
          <w:sz w:val="28"/>
          <w:szCs w:val="28"/>
        </w:rPr>
        <w:t>)/(П1</w:t>
      </w:r>
      <w:r w:rsidRPr="003D60FD">
        <w:rPr>
          <w:sz w:val="28"/>
          <w:szCs w:val="28"/>
          <w:vertAlign w:val="subscript"/>
        </w:rPr>
        <w:t xml:space="preserve"> к.г.</w:t>
      </w:r>
      <w:r w:rsidRPr="003D60FD">
        <w:rPr>
          <w:sz w:val="28"/>
          <w:szCs w:val="28"/>
        </w:rPr>
        <w:t>+П2</w:t>
      </w:r>
      <w:r w:rsidRPr="003D60FD">
        <w:rPr>
          <w:sz w:val="28"/>
          <w:szCs w:val="28"/>
          <w:vertAlign w:val="subscript"/>
        </w:rPr>
        <w:t xml:space="preserve"> к.г.</w:t>
      </w:r>
      <w:r w:rsidRPr="003D60FD">
        <w:rPr>
          <w:sz w:val="28"/>
          <w:szCs w:val="28"/>
        </w:rPr>
        <w:t>) = (555+1604+1269)/(3776+0) = 0,91</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Нормальный коэффициент текущей ликвидности К</w:t>
      </w:r>
      <w:r w:rsidRPr="003D60FD">
        <w:rPr>
          <w:sz w:val="28"/>
          <w:szCs w:val="28"/>
          <w:vertAlign w:val="subscript"/>
        </w:rPr>
        <w:t>4</w:t>
      </w:r>
      <w:r w:rsidRPr="003D60FD">
        <w:rPr>
          <w:sz w:val="28"/>
          <w:szCs w:val="28"/>
        </w:rPr>
        <w:t>≥2. Следовательно, К</w:t>
      </w:r>
      <w:r w:rsidRPr="003D60FD">
        <w:rPr>
          <w:sz w:val="28"/>
          <w:szCs w:val="28"/>
          <w:vertAlign w:val="subscript"/>
        </w:rPr>
        <w:t xml:space="preserve">4 </w:t>
      </w:r>
      <w:r w:rsidRPr="003D60FD">
        <w:rPr>
          <w:sz w:val="28"/>
          <w:szCs w:val="28"/>
        </w:rPr>
        <w:t>анализируемого предприятия почти в два раза меньше нормального, при этом наблюдается снижение ликвидности за отчетный период. Это значит, что, уплатив долги, организация почти не будет иметь средств для продолжения деятельности.</w:t>
      </w:r>
    </w:p>
    <w:p w:rsidR="00614E48" w:rsidRPr="003D60FD" w:rsidRDefault="00614E48" w:rsidP="003D60FD">
      <w:pPr>
        <w:ind w:firstLine="709"/>
        <w:rPr>
          <w:sz w:val="28"/>
          <w:szCs w:val="28"/>
        </w:rPr>
      </w:pPr>
      <w:r w:rsidRPr="003D60FD">
        <w:rPr>
          <w:sz w:val="28"/>
          <w:szCs w:val="28"/>
        </w:rPr>
        <w:t>5. Коэффициент обеспеченности собственными оборотными средствами:</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5н.г.</w:t>
      </w:r>
      <w:r w:rsidRPr="003D60FD">
        <w:rPr>
          <w:sz w:val="28"/>
          <w:szCs w:val="28"/>
        </w:rPr>
        <w:t xml:space="preserve"> = (П4</w:t>
      </w:r>
      <w:r w:rsidRPr="003D60FD">
        <w:rPr>
          <w:sz w:val="28"/>
          <w:szCs w:val="28"/>
          <w:vertAlign w:val="subscript"/>
        </w:rPr>
        <w:t xml:space="preserve"> н.г.</w:t>
      </w:r>
      <w:r w:rsidRPr="003D60FD">
        <w:rPr>
          <w:sz w:val="28"/>
          <w:szCs w:val="28"/>
        </w:rPr>
        <w:t xml:space="preserve"> -А4</w:t>
      </w:r>
      <w:r w:rsidRPr="003D60FD">
        <w:rPr>
          <w:sz w:val="28"/>
          <w:szCs w:val="28"/>
          <w:vertAlign w:val="subscript"/>
        </w:rPr>
        <w:t xml:space="preserve"> н.г.</w:t>
      </w:r>
      <w:r w:rsidRPr="003D60FD">
        <w:rPr>
          <w:sz w:val="28"/>
          <w:szCs w:val="28"/>
        </w:rPr>
        <w:t xml:space="preserve"> )/( А1</w:t>
      </w:r>
      <w:r w:rsidRPr="003D60FD">
        <w:rPr>
          <w:sz w:val="28"/>
          <w:szCs w:val="28"/>
          <w:vertAlign w:val="subscript"/>
        </w:rPr>
        <w:t xml:space="preserve"> н.г.</w:t>
      </w:r>
      <w:r w:rsidRPr="003D60FD">
        <w:rPr>
          <w:sz w:val="28"/>
          <w:szCs w:val="28"/>
        </w:rPr>
        <w:t xml:space="preserve"> +А2</w:t>
      </w:r>
      <w:r w:rsidRPr="003D60FD">
        <w:rPr>
          <w:sz w:val="28"/>
          <w:szCs w:val="28"/>
          <w:vertAlign w:val="subscript"/>
        </w:rPr>
        <w:t xml:space="preserve"> н.г.</w:t>
      </w:r>
      <w:r w:rsidRPr="003D60FD">
        <w:rPr>
          <w:sz w:val="28"/>
          <w:szCs w:val="28"/>
        </w:rPr>
        <w:t xml:space="preserve"> +А3</w:t>
      </w:r>
      <w:r w:rsidRPr="003D60FD">
        <w:rPr>
          <w:sz w:val="28"/>
          <w:szCs w:val="28"/>
          <w:vertAlign w:val="subscript"/>
        </w:rPr>
        <w:t xml:space="preserve"> н.г.</w:t>
      </w:r>
      <w:r w:rsidRPr="003D60FD">
        <w:rPr>
          <w:sz w:val="28"/>
          <w:szCs w:val="28"/>
        </w:rPr>
        <w:t>) = (5603-4489)/( 767+2311+1165) = 0,26</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5к.г.</w:t>
      </w:r>
      <w:r w:rsidRPr="003D60FD">
        <w:rPr>
          <w:sz w:val="28"/>
          <w:szCs w:val="28"/>
        </w:rPr>
        <w:t xml:space="preserve"> = (П4</w:t>
      </w:r>
      <w:r w:rsidRPr="003D60FD">
        <w:rPr>
          <w:sz w:val="28"/>
          <w:szCs w:val="28"/>
          <w:vertAlign w:val="subscript"/>
        </w:rPr>
        <w:t xml:space="preserve"> к.г </w:t>
      </w:r>
      <w:r w:rsidRPr="003D60FD">
        <w:rPr>
          <w:sz w:val="28"/>
          <w:szCs w:val="28"/>
        </w:rPr>
        <w:t>-А4</w:t>
      </w:r>
      <w:r w:rsidRPr="003D60FD">
        <w:rPr>
          <w:sz w:val="28"/>
          <w:szCs w:val="28"/>
          <w:vertAlign w:val="subscript"/>
        </w:rPr>
        <w:t xml:space="preserve"> к.г.</w:t>
      </w:r>
      <w:r w:rsidRPr="003D60FD">
        <w:rPr>
          <w:sz w:val="28"/>
          <w:szCs w:val="28"/>
        </w:rPr>
        <w:t>)/( А1</w:t>
      </w:r>
      <w:r w:rsidRPr="003D60FD">
        <w:rPr>
          <w:sz w:val="28"/>
          <w:szCs w:val="28"/>
          <w:vertAlign w:val="subscript"/>
        </w:rPr>
        <w:t xml:space="preserve"> к.г.</w:t>
      </w:r>
      <w:r w:rsidRPr="003D60FD">
        <w:rPr>
          <w:sz w:val="28"/>
          <w:szCs w:val="28"/>
        </w:rPr>
        <w:t>+А2</w:t>
      </w:r>
      <w:r w:rsidRPr="003D60FD">
        <w:rPr>
          <w:sz w:val="28"/>
          <w:szCs w:val="28"/>
          <w:vertAlign w:val="subscript"/>
        </w:rPr>
        <w:t xml:space="preserve"> к.г.</w:t>
      </w:r>
      <w:r w:rsidRPr="003D60FD">
        <w:rPr>
          <w:sz w:val="28"/>
          <w:szCs w:val="28"/>
        </w:rPr>
        <w:t>+А3</w:t>
      </w:r>
      <w:r w:rsidRPr="003D60FD">
        <w:rPr>
          <w:sz w:val="28"/>
          <w:szCs w:val="28"/>
          <w:vertAlign w:val="subscript"/>
        </w:rPr>
        <w:t xml:space="preserve"> к.г.</w:t>
      </w:r>
      <w:r w:rsidRPr="003D60FD">
        <w:rPr>
          <w:sz w:val="28"/>
          <w:szCs w:val="28"/>
        </w:rPr>
        <w:t>) = (5186-5622)/( 555+1604+1269) = -0,13</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Коэффициент обеспеченности собственными оборотными средствами на начало года составляет 0,26, что удовлетворяет рекомендуемому значению К</w:t>
      </w:r>
      <w:r w:rsidRPr="003D60FD">
        <w:rPr>
          <w:sz w:val="28"/>
          <w:szCs w:val="28"/>
          <w:vertAlign w:val="subscript"/>
        </w:rPr>
        <w:t>5</w:t>
      </w:r>
      <w:r w:rsidRPr="003D60FD">
        <w:rPr>
          <w:sz w:val="28"/>
          <w:szCs w:val="28"/>
        </w:rPr>
        <w:t>≥0,1, а на конец года снизился на 0,39 и составил -0,13, это говорит о</w:t>
      </w:r>
      <w:r w:rsidR="003D60FD">
        <w:rPr>
          <w:sz w:val="28"/>
          <w:szCs w:val="28"/>
        </w:rPr>
        <w:t xml:space="preserve"> </w:t>
      </w:r>
      <w:r w:rsidRPr="003D60FD">
        <w:rPr>
          <w:sz w:val="28"/>
          <w:szCs w:val="28"/>
        </w:rPr>
        <w:t>наличии у ОАО «Тамбовпассажиравтосервис»</w:t>
      </w:r>
      <w:r w:rsidR="003D60FD">
        <w:rPr>
          <w:sz w:val="28"/>
          <w:szCs w:val="28"/>
        </w:rPr>
        <w:t xml:space="preserve"> </w:t>
      </w:r>
      <w:r w:rsidRPr="003D60FD">
        <w:rPr>
          <w:sz w:val="28"/>
          <w:szCs w:val="28"/>
        </w:rPr>
        <w:t>собственных оборотных средств, необходимых для его финансовой устойчивости.</w:t>
      </w:r>
    </w:p>
    <w:p w:rsidR="00614E48" w:rsidRPr="003D60FD" w:rsidRDefault="00614E48" w:rsidP="003D60FD">
      <w:pPr>
        <w:ind w:firstLine="709"/>
        <w:rPr>
          <w:sz w:val="28"/>
          <w:szCs w:val="28"/>
        </w:rPr>
      </w:pPr>
      <w:r w:rsidRPr="003D60FD">
        <w:rPr>
          <w:sz w:val="28"/>
          <w:szCs w:val="28"/>
        </w:rPr>
        <w:t>6. Коэффициент восстановления платежеспособности:</w:t>
      </w:r>
    </w:p>
    <w:p w:rsidR="003D60FD" w:rsidRDefault="003D60FD" w:rsidP="003D60FD">
      <w:pPr>
        <w:ind w:firstLine="709"/>
        <w:rPr>
          <w:sz w:val="28"/>
          <w:szCs w:val="28"/>
        </w:rPr>
      </w:pPr>
    </w:p>
    <w:p w:rsidR="00614E48" w:rsidRDefault="00614E48" w:rsidP="003D60FD">
      <w:pPr>
        <w:ind w:firstLine="709"/>
        <w:rPr>
          <w:sz w:val="28"/>
          <w:szCs w:val="28"/>
        </w:rPr>
      </w:pPr>
      <w:r w:rsidRPr="003D60FD">
        <w:rPr>
          <w:sz w:val="28"/>
          <w:szCs w:val="28"/>
        </w:rPr>
        <w:t>К</w:t>
      </w:r>
      <w:r w:rsidRPr="003D60FD">
        <w:rPr>
          <w:sz w:val="28"/>
          <w:szCs w:val="28"/>
          <w:vertAlign w:val="subscript"/>
        </w:rPr>
        <w:t xml:space="preserve">6 </w:t>
      </w:r>
      <w:r w:rsidRPr="003D60FD">
        <w:rPr>
          <w:sz w:val="28"/>
          <w:szCs w:val="28"/>
        </w:rPr>
        <w:t>= ( К</w:t>
      </w:r>
      <w:r w:rsidRPr="003D60FD">
        <w:rPr>
          <w:sz w:val="28"/>
          <w:szCs w:val="28"/>
          <w:vertAlign w:val="subscript"/>
        </w:rPr>
        <w:t xml:space="preserve">4к.г. </w:t>
      </w:r>
      <w:r w:rsidRPr="003D60FD">
        <w:rPr>
          <w:sz w:val="28"/>
          <w:szCs w:val="28"/>
        </w:rPr>
        <w:t>+0,5∙∆ К</w:t>
      </w:r>
      <w:r w:rsidRPr="003D60FD">
        <w:rPr>
          <w:sz w:val="28"/>
          <w:szCs w:val="28"/>
          <w:vertAlign w:val="subscript"/>
        </w:rPr>
        <w:t>4</w:t>
      </w:r>
      <w:r w:rsidRPr="003D60FD">
        <w:rPr>
          <w:sz w:val="28"/>
          <w:szCs w:val="28"/>
        </w:rPr>
        <w:t>) /2 = 0,91+0,5∙(0,91-1,4)= 0,33</w:t>
      </w:r>
    </w:p>
    <w:p w:rsidR="003D60FD" w:rsidRDefault="003D60FD" w:rsidP="003D60FD">
      <w:pPr>
        <w:ind w:firstLine="709"/>
        <w:rPr>
          <w:sz w:val="28"/>
          <w:szCs w:val="28"/>
        </w:rPr>
      </w:pPr>
    </w:p>
    <w:p w:rsidR="00614E48" w:rsidRPr="003D60FD" w:rsidRDefault="003D60FD" w:rsidP="003D60FD">
      <w:pPr>
        <w:ind w:firstLine="709"/>
        <w:rPr>
          <w:sz w:val="28"/>
          <w:szCs w:val="28"/>
        </w:rPr>
      </w:pPr>
      <w:r>
        <w:rPr>
          <w:sz w:val="28"/>
          <w:szCs w:val="28"/>
        </w:rPr>
        <w:br w:type="page"/>
      </w:r>
      <w:r w:rsidR="00614E48" w:rsidRPr="003D60FD">
        <w:rPr>
          <w:sz w:val="28"/>
          <w:szCs w:val="28"/>
        </w:rPr>
        <w:t>Коэффициент восстановления платежеспособности К</w:t>
      </w:r>
      <w:r w:rsidR="00614E48" w:rsidRPr="003D60FD">
        <w:rPr>
          <w:sz w:val="28"/>
          <w:szCs w:val="28"/>
          <w:vertAlign w:val="subscript"/>
        </w:rPr>
        <w:t>6</w:t>
      </w:r>
      <w:r w:rsidR="00614E48" w:rsidRPr="003D60FD">
        <w:rPr>
          <w:sz w:val="28"/>
          <w:szCs w:val="28"/>
        </w:rPr>
        <w:t>&lt;1, это значит, что в ближайшие 6 месяцев у предприятия нет реальных возможностей восстановить свою платежеспособность.</w:t>
      </w:r>
    </w:p>
    <w:p w:rsidR="00614E48" w:rsidRPr="003D60FD" w:rsidRDefault="00614E48" w:rsidP="003D60FD">
      <w:pPr>
        <w:ind w:firstLine="709"/>
        <w:rPr>
          <w:sz w:val="28"/>
          <w:szCs w:val="28"/>
        </w:rPr>
      </w:pPr>
      <w:r w:rsidRPr="003D60FD">
        <w:rPr>
          <w:sz w:val="28"/>
          <w:szCs w:val="28"/>
        </w:rPr>
        <w:t>По результатам расчетов и полученным значениям перечисленных показателей можно сделать вывод о признании структуры баланса неудовлетворительной, а организации – неплатежеспособной.</w:t>
      </w:r>
    </w:p>
    <w:p w:rsidR="00614E48" w:rsidRPr="003D60FD" w:rsidRDefault="00614E48" w:rsidP="003D60FD">
      <w:pPr>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3.2.2</w:t>
      </w:r>
      <w:r w:rsidR="003D60FD">
        <w:rPr>
          <w:sz w:val="28"/>
          <w:szCs w:val="28"/>
        </w:rPr>
        <w:t xml:space="preserve"> </w:t>
      </w:r>
      <w:r w:rsidRPr="003D60FD">
        <w:rPr>
          <w:sz w:val="28"/>
          <w:szCs w:val="28"/>
        </w:rPr>
        <w:t>Анализ финансовой устойчивости предприятия</w:t>
      </w:r>
    </w:p>
    <w:p w:rsidR="00614E48" w:rsidRPr="003D60FD" w:rsidRDefault="00614E48" w:rsidP="003D60FD">
      <w:pPr>
        <w:ind w:firstLine="709"/>
        <w:rPr>
          <w:sz w:val="28"/>
          <w:szCs w:val="28"/>
        </w:rPr>
      </w:pPr>
      <w:r w:rsidRPr="003D60FD">
        <w:rPr>
          <w:sz w:val="28"/>
          <w:szCs w:val="28"/>
        </w:rPr>
        <w:t>Финансовая устойчивость характеризуется системой абсолютных и относительных</w:t>
      </w:r>
      <w:r w:rsidR="003D60FD">
        <w:rPr>
          <w:sz w:val="28"/>
          <w:szCs w:val="28"/>
        </w:rPr>
        <w:t xml:space="preserve"> </w:t>
      </w:r>
      <w:r w:rsidRPr="003D60FD">
        <w:rPr>
          <w:sz w:val="28"/>
          <w:szCs w:val="28"/>
        </w:rPr>
        <w:t>показателей.</w:t>
      </w:r>
    </w:p>
    <w:p w:rsidR="00614E48" w:rsidRPr="003D60FD" w:rsidRDefault="00614E48" w:rsidP="003D60FD">
      <w:pPr>
        <w:ind w:firstLine="709"/>
        <w:rPr>
          <w:sz w:val="28"/>
          <w:szCs w:val="28"/>
        </w:rPr>
      </w:pPr>
      <w:r w:rsidRPr="003D60FD">
        <w:rPr>
          <w:sz w:val="28"/>
          <w:szCs w:val="28"/>
        </w:rPr>
        <w:t>Для характеристики источников формирования запасов и затрат применяется несколько показателей, отражающих различную степень охвата различных видов источников.</w:t>
      </w:r>
    </w:p>
    <w:p w:rsidR="00614E48" w:rsidRPr="003D60FD" w:rsidRDefault="00614E48" w:rsidP="003D60FD">
      <w:pPr>
        <w:ind w:firstLine="709"/>
        <w:rPr>
          <w:sz w:val="28"/>
          <w:szCs w:val="28"/>
        </w:rPr>
      </w:pPr>
      <w:r w:rsidRPr="003D60FD">
        <w:rPr>
          <w:sz w:val="28"/>
          <w:szCs w:val="28"/>
        </w:rPr>
        <w:t xml:space="preserve">1. </w:t>
      </w:r>
      <w:r w:rsidRPr="003D60FD">
        <w:rPr>
          <w:iCs/>
          <w:sz w:val="28"/>
          <w:szCs w:val="28"/>
        </w:rPr>
        <w:t>Наличие собственных оборотных средств</w:t>
      </w:r>
      <w:r w:rsidRPr="003D60FD">
        <w:rPr>
          <w:sz w:val="28"/>
          <w:szCs w:val="28"/>
        </w:rPr>
        <w:t>.</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с</w:t>
      </w:r>
      <w:r w:rsidRPr="003D60FD">
        <w:rPr>
          <w:sz w:val="28"/>
          <w:szCs w:val="28"/>
        </w:rPr>
        <w:t xml:space="preserve"> = И</w:t>
      </w:r>
      <w:r w:rsidRPr="003D60FD">
        <w:rPr>
          <w:sz w:val="28"/>
          <w:szCs w:val="28"/>
          <w:vertAlign w:val="subscript"/>
        </w:rPr>
        <w:t xml:space="preserve">с.с. </w:t>
      </w:r>
      <w:r w:rsidRPr="003D60FD">
        <w:rPr>
          <w:sz w:val="28"/>
          <w:szCs w:val="28"/>
        </w:rPr>
        <w:t>– А</w:t>
      </w:r>
      <w:r w:rsidRPr="003D60FD">
        <w:rPr>
          <w:sz w:val="28"/>
          <w:szCs w:val="28"/>
          <w:vertAlign w:val="subscript"/>
        </w:rPr>
        <w:t>внеоб.</w:t>
      </w:r>
      <w:r w:rsidRPr="003D60FD">
        <w:rPr>
          <w:sz w:val="28"/>
          <w:szCs w:val="28"/>
        </w:rPr>
        <w:t>,</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где Е</w:t>
      </w:r>
      <w:r w:rsidRPr="003D60FD">
        <w:rPr>
          <w:sz w:val="28"/>
          <w:szCs w:val="28"/>
          <w:vertAlign w:val="subscript"/>
        </w:rPr>
        <w:t>с</w:t>
      </w:r>
      <w:r w:rsidRPr="003D60FD">
        <w:rPr>
          <w:sz w:val="28"/>
          <w:szCs w:val="28"/>
        </w:rPr>
        <w:t xml:space="preserve"> – наличие собственных оборотных средств;</w:t>
      </w:r>
      <w:r w:rsidR="003D60FD">
        <w:rPr>
          <w:sz w:val="28"/>
          <w:szCs w:val="28"/>
        </w:rPr>
        <w:t xml:space="preserve"> </w:t>
      </w:r>
      <w:r w:rsidRPr="003D60FD">
        <w:rPr>
          <w:sz w:val="28"/>
          <w:szCs w:val="28"/>
        </w:rPr>
        <w:t>И</w:t>
      </w:r>
      <w:r w:rsidRPr="003D60FD">
        <w:rPr>
          <w:sz w:val="28"/>
          <w:szCs w:val="28"/>
          <w:vertAlign w:val="subscript"/>
        </w:rPr>
        <w:t>с.с.</w:t>
      </w:r>
      <w:r w:rsidRPr="003D60FD">
        <w:rPr>
          <w:sz w:val="28"/>
          <w:szCs w:val="28"/>
        </w:rPr>
        <w:t xml:space="preserve"> – источники собственных средств;</w:t>
      </w:r>
      <w:r w:rsidRPr="003D60FD">
        <w:rPr>
          <w:sz w:val="28"/>
          <w:szCs w:val="28"/>
          <w:vertAlign w:val="subscript"/>
        </w:rPr>
        <w:t xml:space="preserve"> </w:t>
      </w:r>
      <w:r w:rsidRPr="003D60FD">
        <w:rPr>
          <w:sz w:val="28"/>
          <w:szCs w:val="28"/>
        </w:rPr>
        <w:t>А</w:t>
      </w:r>
      <w:r w:rsidRPr="003D60FD">
        <w:rPr>
          <w:sz w:val="28"/>
          <w:szCs w:val="28"/>
          <w:vertAlign w:val="subscript"/>
        </w:rPr>
        <w:t>внеоб</w:t>
      </w:r>
      <w:r w:rsidRPr="003D60FD">
        <w:rPr>
          <w:sz w:val="28"/>
          <w:szCs w:val="28"/>
        </w:rPr>
        <w:t xml:space="preserve"> – внеоборотные активы.</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с н.г.</w:t>
      </w:r>
      <w:r w:rsidRPr="003D60FD">
        <w:rPr>
          <w:sz w:val="28"/>
          <w:szCs w:val="28"/>
        </w:rPr>
        <w:t xml:space="preserve"> = И</w:t>
      </w:r>
      <w:r w:rsidRPr="003D60FD">
        <w:rPr>
          <w:sz w:val="28"/>
          <w:szCs w:val="28"/>
          <w:vertAlign w:val="subscript"/>
        </w:rPr>
        <w:t xml:space="preserve">с.с.н.г. </w:t>
      </w:r>
      <w:r w:rsidRPr="003D60FD">
        <w:rPr>
          <w:sz w:val="28"/>
          <w:szCs w:val="28"/>
        </w:rPr>
        <w:t>– А</w:t>
      </w:r>
      <w:r w:rsidRPr="003D60FD">
        <w:rPr>
          <w:sz w:val="28"/>
          <w:szCs w:val="28"/>
          <w:vertAlign w:val="subscript"/>
        </w:rPr>
        <w:t>внеоб .</w:t>
      </w:r>
      <w:r w:rsidRPr="003D60FD">
        <w:rPr>
          <w:sz w:val="28"/>
          <w:szCs w:val="28"/>
        </w:rPr>
        <w:t xml:space="preserve"> </w:t>
      </w:r>
      <w:r w:rsidRPr="003D60FD">
        <w:rPr>
          <w:sz w:val="28"/>
          <w:szCs w:val="28"/>
          <w:vertAlign w:val="subscript"/>
        </w:rPr>
        <w:t>н.г.</w:t>
      </w:r>
      <w:r w:rsidRPr="003D60FD">
        <w:rPr>
          <w:sz w:val="28"/>
          <w:szCs w:val="28"/>
        </w:rPr>
        <w:t>=</w:t>
      </w:r>
      <w:r w:rsidR="003D60FD">
        <w:rPr>
          <w:sz w:val="28"/>
          <w:szCs w:val="28"/>
        </w:rPr>
        <w:t xml:space="preserve"> </w:t>
      </w:r>
      <w:r w:rsidRPr="003D60FD">
        <w:rPr>
          <w:sz w:val="28"/>
          <w:szCs w:val="28"/>
        </w:rPr>
        <w:t>5603 - 4489 = 1114 тыс.руб.</w:t>
      </w: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с к.г.</w:t>
      </w:r>
      <w:r w:rsidRPr="003D60FD">
        <w:rPr>
          <w:sz w:val="28"/>
          <w:szCs w:val="28"/>
        </w:rPr>
        <w:t xml:space="preserve"> = И</w:t>
      </w:r>
      <w:r w:rsidRPr="003D60FD">
        <w:rPr>
          <w:sz w:val="28"/>
          <w:szCs w:val="28"/>
          <w:vertAlign w:val="subscript"/>
        </w:rPr>
        <w:t xml:space="preserve">с.с.к.г. </w:t>
      </w:r>
      <w:r w:rsidRPr="003D60FD">
        <w:rPr>
          <w:sz w:val="28"/>
          <w:szCs w:val="28"/>
        </w:rPr>
        <w:t>– А</w:t>
      </w:r>
      <w:r w:rsidRPr="003D60FD">
        <w:rPr>
          <w:sz w:val="28"/>
          <w:szCs w:val="28"/>
          <w:vertAlign w:val="subscript"/>
        </w:rPr>
        <w:t>внеоб .</w:t>
      </w:r>
      <w:r w:rsidRPr="003D60FD">
        <w:rPr>
          <w:sz w:val="28"/>
          <w:szCs w:val="28"/>
        </w:rPr>
        <w:t xml:space="preserve"> </w:t>
      </w:r>
      <w:r w:rsidRPr="003D60FD">
        <w:rPr>
          <w:sz w:val="28"/>
          <w:szCs w:val="28"/>
          <w:vertAlign w:val="subscript"/>
        </w:rPr>
        <w:t>к.г.</w:t>
      </w:r>
      <w:r w:rsidRPr="003D60FD">
        <w:rPr>
          <w:sz w:val="28"/>
          <w:szCs w:val="28"/>
        </w:rPr>
        <w:t>=</w:t>
      </w:r>
      <w:r w:rsidR="003D60FD">
        <w:rPr>
          <w:sz w:val="28"/>
          <w:szCs w:val="28"/>
        </w:rPr>
        <w:t xml:space="preserve"> </w:t>
      </w:r>
      <w:r w:rsidRPr="003D60FD">
        <w:rPr>
          <w:sz w:val="28"/>
          <w:szCs w:val="28"/>
        </w:rPr>
        <w:t>5186 - 5622 = - 463 тыс.руб.</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 Е</w:t>
      </w:r>
      <w:r w:rsidRPr="003D60FD">
        <w:rPr>
          <w:sz w:val="28"/>
          <w:szCs w:val="28"/>
          <w:vertAlign w:val="subscript"/>
        </w:rPr>
        <w:t xml:space="preserve">с </w:t>
      </w:r>
      <w:r w:rsidRPr="003D60FD">
        <w:rPr>
          <w:sz w:val="28"/>
          <w:szCs w:val="28"/>
        </w:rPr>
        <w:t>= -463-1114 = -1550 тыс. руб.</w:t>
      </w:r>
    </w:p>
    <w:p w:rsidR="00614E48" w:rsidRPr="003D60FD" w:rsidRDefault="00614E48" w:rsidP="003D60FD">
      <w:pPr>
        <w:ind w:firstLine="709"/>
        <w:rPr>
          <w:sz w:val="28"/>
          <w:szCs w:val="28"/>
        </w:rPr>
      </w:pPr>
      <w:r w:rsidRPr="003D60FD">
        <w:rPr>
          <w:sz w:val="28"/>
          <w:szCs w:val="28"/>
        </w:rPr>
        <w:t>Показатель собственных оборотных средств является одним из самых важных при анализе финансового состояния предприятия. На конец отчетного периода у предприятия возникает недостаток собственных оборотных средств, что оценивается отрицательно.</w:t>
      </w:r>
    </w:p>
    <w:p w:rsidR="00614E48" w:rsidRDefault="00614E48" w:rsidP="003D60FD">
      <w:pPr>
        <w:ind w:firstLine="709"/>
        <w:rPr>
          <w:iCs/>
          <w:sz w:val="28"/>
          <w:szCs w:val="28"/>
        </w:rPr>
      </w:pPr>
      <w:r w:rsidRPr="003D60FD">
        <w:rPr>
          <w:sz w:val="28"/>
          <w:szCs w:val="28"/>
        </w:rPr>
        <w:t xml:space="preserve">2. </w:t>
      </w:r>
      <w:r w:rsidRPr="003D60FD">
        <w:rPr>
          <w:iCs/>
          <w:sz w:val="28"/>
          <w:szCs w:val="28"/>
        </w:rPr>
        <w:t>Наличие собственных</w:t>
      </w:r>
      <w:r w:rsidR="003D60FD">
        <w:rPr>
          <w:iCs/>
          <w:sz w:val="28"/>
          <w:szCs w:val="28"/>
        </w:rPr>
        <w:t xml:space="preserve"> </w:t>
      </w:r>
      <w:r w:rsidRPr="003D60FD">
        <w:rPr>
          <w:iCs/>
          <w:sz w:val="28"/>
          <w:szCs w:val="28"/>
        </w:rPr>
        <w:t>и долгосрочных заемных источников формирования запасов и затрат.</w:t>
      </w:r>
    </w:p>
    <w:p w:rsidR="00614E48" w:rsidRPr="003D60FD" w:rsidRDefault="003D60FD" w:rsidP="003D60FD">
      <w:pPr>
        <w:ind w:firstLine="709"/>
        <w:rPr>
          <w:sz w:val="28"/>
          <w:szCs w:val="28"/>
        </w:rPr>
      </w:pPr>
      <w:r>
        <w:rPr>
          <w:iCs/>
          <w:sz w:val="28"/>
          <w:szCs w:val="28"/>
        </w:rPr>
        <w:br w:type="page"/>
      </w:r>
      <w:r w:rsidR="00614E48" w:rsidRPr="003D60FD">
        <w:rPr>
          <w:sz w:val="28"/>
          <w:szCs w:val="28"/>
        </w:rPr>
        <w:t>Е</w:t>
      </w:r>
      <w:r w:rsidR="00614E48" w:rsidRPr="003D60FD">
        <w:rPr>
          <w:sz w:val="28"/>
          <w:szCs w:val="28"/>
          <w:vertAlign w:val="subscript"/>
        </w:rPr>
        <w:t>КД</w:t>
      </w:r>
      <w:r w:rsidR="00614E48" w:rsidRPr="003D60FD">
        <w:rPr>
          <w:sz w:val="28"/>
          <w:szCs w:val="28"/>
        </w:rPr>
        <w:t xml:space="preserve"> = (И</w:t>
      </w:r>
      <w:r w:rsidR="00614E48" w:rsidRPr="003D60FD">
        <w:rPr>
          <w:sz w:val="28"/>
          <w:szCs w:val="28"/>
          <w:vertAlign w:val="subscript"/>
        </w:rPr>
        <w:t xml:space="preserve">с.с. </w:t>
      </w:r>
      <w:r w:rsidR="00614E48" w:rsidRPr="003D60FD">
        <w:rPr>
          <w:sz w:val="28"/>
          <w:szCs w:val="28"/>
        </w:rPr>
        <w:t>+ КД) - А</w:t>
      </w:r>
      <w:r w:rsidR="00614E48" w:rsidRPr="003D60FD">
        <w:rPr>
          <w:sz w:val="28"/>
          <w:szCs w:val="28"/>
          <w:vertAlign w:val="subscript"/>
        </w:rPr>
        <w:t>внеоб.</w:t>
      </w:r>
      <w:r w:rsidR="00614E48" w:rsidRPr="003D60FD">
        <w:rPr>
          <w:sz w:val="28"/>
          <w:szCs w:val="28"/>
        </w:rPr>
        <w:t>,</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где Е</w:t>
      </w:r>
      <w:r w:rsidRPr="003D60FD">
        <w:rPr>
          <w:sz w:val="28"/>
          <w:szCs w:val="28"/>
          <w:vertAlign w:val="subscript"/>
        </w:rPr>
        <w:t>КД</w:t>
      </w:r>
      <w:r w:rsidRPr="003D60FD">
        <w:rPr>
          <w:sz w:val="28"/>
          <w:szCs w:val="28"/>
        </w:rPr>
        <w:t xml:space="preserve"> – наличие собственных оборотных и долгосрочных заемных источников средств; КД – долгосрочные кредиты и займы.</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КДн.г.</w:t>
      </w:r>
      <w:r w:rsidRPr="003D60FD">
        <w:rPr>
          <w:sz w:val="28"/>
          <w:szCs w:val="28"/>
        </w:rPr>
        <w:t xml:space="preserve"> = (И</w:t>
      </w:r>
      <w:r w:rsidRPr="003D60FD">
        <w:rPr>
          <w:sz w:val="28"/>
          <w:szCs w:val="28"/>
          <w:vertAlign w:val="subscript"/>
        </w:rPr>
        <w:t>с.с. н.г.</w:t>
      </w:r>
      <w:r w:rsidR="003D60FD">
        <w:rPr>
          <w:sz w:val="28"/>
          <w:szCs w:val="28"/>
        </w:rPr>
        <w:t xml:space="preserve"> </w:t>
      </w:r>
      <w:r w:rsidRPr="003D60FD">
        <w:rPr>
          <w:sz w:val="28"/>
          <w:szCs w:val="28"/>
        </w:rPr>
        <w:t>+ КД</w:t>
      </w:r>
      <w:r w:rsidRPr="003D60FD">
        <w:rPr>
          <w:sz w:val="28"/>
          <w:szCs w:val="28"/>
          <w:vertAlign w:val="subscript"/>
        </w:rPr>
        <w:t xml:space="preserve"> н.г.</w:t>
      </w:r>
      <w:r w:rsidRPr="003D60FD">
        <w:rPr>
          <w:sz w:val="28"/>
          <w:szCs w:val="28"/>
        </w:rPr>
        <w:t>) - А</w:t>
      </w:r>
      <w:r w:rsidRPr="003D60FD">
        <w:rPr>
          <w:sz w:val="28"/>
          <w:szCs w:val="28"/>
          <w:vertAlign w:val="subscript"/>
        </w:rPr>
        <w:t>внеоб н.г.</w:t>
      </w:r>
      <w:r w:rsidRPr="003D60FD">
        <w:rPr>
          <w:sz w:val="28"/>
          <w:szCs w:val="28"/>
        </w:rPr>
        <w:t xml:space="preserve"> =</w:t>
      </w:r>
      <w:r w:rsidR="003D60FD">
        <w:rPr>
          <w:sz w:val="28"/>
          <w:szCs w:val="28"/>
        </w:rPr>
        <w:t xml:space="preserve"> </w:t>
      </w:r>
      <w:r w:rsidRPr="003D60FD">
        <w:rPr>
          <w:sz w:val="28"/>
          <w:szCs w:val="28"/>
        </w:rPr>
        <w:t>5603+0-4489 = 1114 тыс.руб.</w:t>
      </w: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КДк.г.</w:t>
      </w:r>
      <w:r w:rsidRPr="003D60FD">
        <w:rPr>
          <w:sz w:val="28"/>
          <w:szCs w:val="28"/>
        </w:rPr>
        <w:t xml:space="preserve"> = (И</w:t>
      </w:r>
      <w:r w:rsidRPr="003D60FD">
        <w:rPr>
          <w:sz w:val="28"/>
          <w:szCs w:val="28"/>
          <w:vertAlign w:val="subscript"/>
        </w:rPr>
        <w:t>с.с. к.г.</w:t>
      </w:r>
      <w:r w:rsidR="003D60FD">
        <w:rPr>
          <w:sz w:val="28"/>
          <w:szCs w:val="28"/>
        </w:rPr>
        <w:t xml:space="preserve"> </w:t>
      </w:r>
      <w:r w:rsidRPr="003D60FD">
        <w:rPr>
          <w:sz w:val="28"/>
          <w:szCs w:val="28"/>
        </w:rPr>
        <w:t>+ КД</w:t>
      </w:r>
      <w:r w:rsidRPr="003D60FD">
        <w:rPr>
          <w:sz w:val="28"/>
          <w:szCs w:val="28"/>
          <w:vertAlign w:val="subscript"/>
        </w:rPr>
        <w:t xml:space="preserve"> к.г.</w:t>
      </w:r>
      <w:r w:rsidRPr="003D60FD">
        <w:rPr>
          <w:sz w:val="28"/>
          <w:szCs w:val="28"/>
        </w:rPr>
        <w:t>) - А</w:t>
      </w:r>
      <w:r w:rsidRPr="003D60FD">
        <w:rPr>
          <w:sz w:val="28"/>
          <w:szCs w:val="28"/>
          <w:vertAlign w:val="subscript"/>
        </w:rPr>
        <w:t>внеоб к.г.</w:t>
      </w:r>
      <w:r w:rsidRPr="003D60FD">
        <w:rPr>
          <w:sz w:val="28"/>
          <w:szCs w:val="28"/>
        </w:rPr>
        <w:t xml:space="preserve"> =</w:t>
      </w:r>
      <w:r w:rsidR="003D60FD">
        <w:rPr>
          <w:sz w:val="28"/>
          <w:szCs w:val="28"/>
        </w:rPr>
        <w:t xml:space="preserve"> </w:t>
      </w:r>
      <w:r w:rsidRPr="003D60FD">
        <w:rPr>
          <w:sz w:val="28"/>
          <w:szCs w:val="28"/>
        </w:rPr>
        <w:t>5186+0-5622 = -463 тыс.руб.</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 Е</w:t>
      </w:r>
      <w:r w:rsidRPr="003D60FD">
        <w:rPr>
          <w:sz w:val="28"/>
          <w:szCs w:val="28"/>
          <w:vertAlign w:val="subscript"/>
        </w:rPr>
        <w:t xml:space="preserve">КД </w:t>
      </w:r>
      <w:r w:rsidRPr="003D60FD">
        <w:rPr>
          <w:sz w:val="28"/>
          <w:szCs w:val="28"/>
        </w:rPr>
        <w:t>= -463-1114 = -1550 тыс. руб.</w:t>
      </w:r>
    </w:p>
    <w:p w:rsidR="00614E48" w:rsidRPr="003D60FD" w:rsidRDefault="00614E48" w:rsidP="003D60FD">
      <w:pPr>
        <w:ind w:firstLine="709"/>
        <w:rPr>
          <w:sz w:val="28"/>
          <w:szCs w:val="28"/>
        </w:rPr>
      </w:pPr>
      <w:r w:rsidRPr="003D60FD">
        <w:rPr>
          <w:sz w:val="28"/>
          <w:szCs w:val="28"/>
        </w:rPr>
        <w:t>Наличие собственных и заемных источников также как и показатель собственных оборотных средств изменился на 1150 тыс. руб., так как сумма долгосрочных заемных источников в течение отчетного периода не менялась (у предприятия нет долгосрочных кредитов и займов).</w:t>
      </w:r>
    </w:p>
    <w:p w:rsidR="00614E48" w:rsidRPr="003D60FD" w:rsidRDefault="00614E48" w:rsidP="003D60FD">
      <w:pPr>
        <w:ind w:firstLine="709"/>
        <w:rPr>
          <w:sz w:val="28"/>
          <w:szCs w:val="28"/>
        </w:rPr>
      </w:pPr>
      <w:r w:rsidRPr="003D60FD">
        <w:rPr>
          <w:sz w:val="28"/>
          <w:szCs w:val="28"/>
        </w:rPr>
        <w:t xml:space="preserve">3. </w:t>
      </w:r>
      <w:r w:rsidRPr="003D60FD">
        <w:rPr>
          <w:iCs/>
          <w:sz w:val="28"/>
          <w:szCs w:val="28"/>
        </w:rPr>
        <w:t>Показатель общей величины основных источников формирования запасов и затрат.</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 (И</w:t>
      </w:r>
      <w:r w:rsidRPr="003D60FD">
        <w:rPr>
          <w:sz w:val="28"/>
          <w:szCs w:val="28"/>
          <w:vertAlign w:val="subscript"/>
        </w:rPr>
        <w:t xml:space="preserve">с.с. </w:t>
      </w:r>
      <w:r w:rsidRPr="003D60FD">
        <w:rPr>
          <w:sz w:val="28"/>
          <w:szCs w:val="28"/>
        </w:rPr>
        <w:t>+ КД + КК</w:t>
      </w:r>
      <w:r w:rsidRPr="003D60FD">
        <w:rPr>
          <w:sz w:val="28"/>
          <w:szCs w:val="28"/>
          <w:vertAlign w:val="superscript"/>
        </w:rPr>
        <w:t>1</w:t>
      </w:r>
      <w:r w:rsidRPr="003D60FD">
        <w:rPr>
          <w:sz w:val="28"/>
          <w:szCs w:val="28"/>
        </w:rPr>
        <w:t>) - А</w:t>
      </w:r>
      <w:r w:rsidRPr="003D60FD">
        <w:rPr>
          <w:sz w:val="28"/>
          <w:szCs w:val="28"/>
          <w:vertAlign w:val="subscript"/>
        </w:rPr>
        <w:t>внеоб.</w:t>
      </w:r>
      <w:r w:rsidRPr="003D60FD">
        <w:rPr>
          <w:sz w:val="28"/>
          <w:szCs w:val="28"/>
        </w:rPr>
        <w:t>,</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где ∑Е - общая сумма источников средств для формирования запасов и затрат; КК</w:t>
      </w:r>
      <w:r w:rsidRPr="003D60FD">
        <w:rPr>
          <w:sz w:val="28"/>
          <w:szCs w:val="28"/>
          <w:vertAlign w:val="superscript"/>
        </w:rPr>
        <w:t>1</w:t>
      </w:r>
      <w:r w:rsidRPr="003D60FD">
        <w:rPr>
          <w:sz w:val="28"/>
          <w:szCs w:val="28"/>
        </w:rPr>
        <w:t xml:space="preserve"> – краткосрочные кредиты и займы (кроме ссуд, не погашенных в срок).</w:t>
      </w:r>
    </w:p>
    <w:p w:rsidR="003D60FD" w:rsidRDefault="003D60FD" w:rsidP="003D60FD">
      <w:pPr>
        <w:ind w:firstLine="709"/>
        <w:rPr>
          <w:sz w:val="28"/>
          <w:szCs w:val="28"/>
        </w:rPr>
      </w:pPr>
    </w:p>
    <w:p w:rsidR="00614E48" w:rsidRPr="003D60FD" w:rsidRDefault="00614E48" w:rsidP="003D60FD">
      <w:pPr>
        <w:ind w:firstLine="709"/>
        <w:rPr>
          <w:sz w:val="28"/>
          <w:szCs w:val="28"/>
          <w:vertAlign w:val="subscript"/>
        </w:rPr>
      </w:pPr>
      <w:r w:rsidRPr="003D60FD">
        <w:rPr>
          <w:sz w:val="28"/>
          <w:szCs w:val="28"/>
        </w:rPr>
        <w:t>∑Е</w:t>
      </w:r>
      <w:r w:rsidRPr="003D60FD">
        <w:rPr>
          <w:sz w:val="28"/>
          <w:szCs w:val="28"/>
          <w:vertAlign w:val="subscript"/>
        </w:rPr>
        <w:t xml:space="preserve"> н.г.</w:t>
      </w:r>
      <w:r w:rsidRPr="003D60FD">
        <w:rPr>
          <w:sz w:val="28"/>
          <w:szCs w:val="28"/>
        </w:rPr>
        <w:t>=(И</w:t>
      </w:r>
      <w:r w:rsidRPr="003D60FD">
        <w:rPr>
          <w:sz w:val="28"/>
          <w:szCs w:val="28"/>
          <w:vertAlign w:val="subscript"/>
        </w:rPr>
        <w:t>с.с. н.г.</w:t>
      </w:r>
      <w:r w:rsidR="003D60FD">
        <w:rPr>
          <w:sz w:val="28"/>
          <w:szCs w:val="28"/>
        </w:rPr>
        <w:t xml:space="preserve"> </w:t>
      </w:r>
      <w:r w:rsidRPr="003D60FD">
        <w:rPr>
          <w:sz w:val="28"/>
          <w:szCs w:val="28"/>
        </w:rPr>
        <w:t xml:space="preserve">+ КД </w:t>
      </w:r>
      <w:r w:rsidRPr="003D60FD">
        <w:rPr>
          <w:sz w:val="28"/>
          <w:szCs w:val="28"/>
          <w:vertAlign w:val="subscript"/>
        </w:rPr>
        <w:t>н.г.</w:t>
      </w:r>
      <w:r w:rsidR="003D60FD">
        <w:rPr>
          <w:sz w:val="28"/>
          <w:szCs w:val="28"/>
        </w:rPr>
        <w:t xml:space="preserve"> </w:t>
      </w:r>
      <w:r w:rsidRPr="003D60FD">
        <w:rPr>
          <w:sz w:val="28"/>
          <w:szCs w:val="28"/>
        </w:rPr>
        <w:t>+ КК</w:t>
      </w:r>
      <w:r w:rsidRPr="003D60FD">
        <w:rPr>
          <w:sz w:val="28"/>
          <w:szCs w:val="28"/>
          <w:vertAlign w:val="superscript"/>
        </w:rPr>
        <w:t>1</w:t>
      </w:r>
      <w:r w:rsidRPr="003D60FD">
        <w:rPr>
          <w:sz w:val="28"/>
          <w:szCs w:val="28"/>
          <w:vertAlign w:val="subscript"/>
        </w:rPr>
        <w:t xml:space="preserve"> н.г.</w:t>
      </w:r>
      <w:r w:rsidR="003D60FD">
        <w:rPr>
          <w:sz w:val="28"/>
          <w:szCs w:val="28"/>
        </w:rPr>
        <w:t xml:space="preserve"> </w:t>
      </w:r>
      <w:r w:rsidRPr="003D60FD">
        <w:rPr>
          <w:sz w:val="28"/>
          <w:szCs w:val="28"/>
        </w:rPr>
        <w:t>)-А</w:t>
      </w:r>
      <w:r w:rsidRPr="003D60FD">
        <w:rPr>
          <w:sz w:val="28"/>
          <w:szCs w:val="28"/>
          <w:vertAlign w:val="subscript"/>
        </w:rPr>
        <w:t>внеоб. н.г.</w:t>
      </w:r>
      <w:r w:rsidRPr="003D60FD">
        <w:rPr>
          <w:sz w:val="28"/>
          <w:szCs w:val="28"/>
        </w:rPr>
        <w:t>=5603+0+0-4489=1114 тыс.руб.</w:t>
      </w:r>
    </w:p>
    <w:p w:rsidR="00614E48" w:rsidRPr="003D60FD" w:rsidRDefault="00614E48" w:rsidP="003D60FD">
      <w:pPr>
        <w:ind w:firstLine="709"/>
        <w:rPr>
          <w:sz w:val="28"/>
          <w:szCs w:val="28"/>
          <w:vertAlign w:val="subscript"/>
        </w:rPr>
      </w:pPr>
      <w:r w:rsidRPr="003D60FD">
        <w:rPr>
          <w:sz w:val="28"/>
          <w:szCs w:val="28"/>
        </w:rPr>
        <w:t>∑Е</w:t>
      </w:r>
      <w:r w:rsidRPr="003D60FD">
        <w:rPr>
          <w:sz w:val="28"/>
          <w:szCs w:val="28"/>
          <w:vertAlign w:val="subscript"/>
        </w:rPr>
        <w:t xml:space="preserve"> к.г.</w:t>
      </w:r>
      <w:r w:rsidRPr="003D60FD">
        <w:rPr>
          <w:sz w:val="28"/>
          <w:szCs w:val="28"/>
        </w:rPr>
        <w:t>=(И</w:t>
      </w:r>
      <w:r w:rsidRPr="003D60FD">
        <w:rPr>
          <w:sz w:val="28"/>
          <w:szCs w:val="28"/>
          <w:vertAlign w:val="subscript"/>
        </w:rPr>
        <w:t>с.с. к.г.</w:t>
      </w:r>
      <w:r w:rsidR="003D60FD">
        <w:rPr>
          <w:sz w:val="28"/>
          <w:szCs w:val="28"/>
        </w:rPr>
        <w:t xml:space="preserve"> </w:t>
      </w:r>
      <w:r w:rsidRPr="003D60FD">
        <w:rPr>
          <w:sz w:val="28"/>
          <w:szCs w:val="28"/>
        </w:rPr>
        <w:t xml:space="preserve">+ КД </w:t>
      </w:r>
      <w:r w:rsidRPr="003D60FD">
        <w:rPr>
          <w:sz w:val="28"/>
          <w:szCs w:val="28"/>
          <w:vertAlign w:val="subscript"/>
        </w:rPr>
        <w:t>к.г.</w:t>
      </w:r>
      <w:r w:rsidR="003D60FD">
        <w:rPr>
          <w:sz w:val="28"/>
          <w:szCs w:val="28"/>
        </w:rPr>
        <w:t xml:space="preserve"> </w:t>
      </w:r>
      <w:r w:rsidRPr="003D60FD">
        <w:rPr>
          <w:sz w:val="28"/>
          <w:szCs w:val="28"/>
        </w:rPr>
        <w:t>+ КК</w:t>
      </w:r>
      <w:r w:rsidRPr="003D60FD">
        <w:rPr>
          <w:sz w:val="28"/>
          <w:szCs w:val="28"/>
          <w:vertAlign w:val="superscript"/>
        </w:rPr>
        <w:t>1</w:t>
      </w:r>
      <w:r w:rsidRPr="003D60FD">
        <w:rPr>
          <w:sz w:val="28"/>
          <w:szCs w:val="28"/>
          <w:vertAlign w:val="subscript"/>
        </w:rPr>
        <w:t xml:space="preserve"> к.г.</w:t>
      </w:r>
      <w:r w:rsidR="003D60FD">
        <w:rPr>
          <w:sz w:val="28"/>
          <w:szCs w:val="28"/>
        </w:rPr>
        <w:t xml:space="preserve"> </w:t>
      </w:r>
      <w:r w:rsidRPr="003D60FD">
        <w:rPr>
          <w:sz w:val="28"/>
          <w:szCs w:val="28"/>
        </w:rPr>
        <w:t>)-А</w:t>
      </w:r>
      <w:r w:rsidRPr="003D60FD">
        <w:rPr>
          <w:sz w:val="28"/>
          <w:szCs w:val="28"/>
          <w:vertAlign w:val="subscript"/>
        </w:rPr>
        <w:t>внеоб. к.г.</w:t>
      </w:r>
      <w:r w:rsidRPr="003D60FD">
        <w:rPr>
          <w:sz w:val="28"/>
          <w:szCs w:val="28"/>
        </w:rPr>
        <w:t xml:space="preserve"> = 5186+0+0-5622=-463 тыс.руб.</w:t>
      </w:r>
    </w:p>
    <w:p w:rsidR="00614E48" w:rsidRPr="003D60FD" w:rsidRDefault="00614E48" w:rsidP="003D60FD">
      <w:pPr>
        <w:ind w:firstLine="709"/>
        <w:rPr>
          <w:sz w:val="28"/>
          <w:szCs w:val="28"/>
        </w:rPr>
      </w:pPr>
      <w:r w:rsidRPr="003D60FD">
        <w:rPr>
          <w:sz w:val="28"/>
          <w:szCs w:val="28"/>
        </w:rPr>
        <w:t>∆∑Е= ∑Е</w:t>
      </w:r>
      <w:r w:rsidRPr="003D60FD">
        <w:rPr>
          <w:sz w:val="28"/>
          <w:szCs w:val="28"/>
          <w:vertAlign w:val="subscript"/>
        </w:rPr>
        <w:t xml:space="preserve"> к.г.</w:t>
      </w:r>
      <w:r w:rsidRPr="003D60FD">
        <w:rPr>
          <w:sz w:val="28"/>
          <w:szCs w:val="28"/>
        </w:rPr>
        <w:t xml:space="preserve"> -∑Е</w:t>
      </w:r>
      <w:r w:rsidRPr="003D60FD">
        <w:rPr>
          <w:sz w:val="28"/>
          <w:szCs w:val="28"/>
          <w:vertAlign w:val="subscript"/>
        </w:rPr>
        <w:t xml:space="preserve"> н.г.</w:t>
      </w:r>
      <w:r w:rsidR="003D60FD">
        <w:rPr>
          <w:sz w:val="28"/>
          <w:szCs w:val="28"/>
        </w:rPr>
        <w:t xml:space="preserve"> </w:t>
      </w:r>
      <w:r w:rsidRPr="003D60FD">
        <w:rPr>
          <w:sz w:val="28"/>
          <w:szCs w:val="28"/>
        </w:rPr>
        <w:t>= -463-1114 = -1550 тыс. руб.</w:t>
      </w:r>
    </w:p>
    <w:p w:rsidR="003D60FD" w:rsidRDefault="003D60FD" w:rsidP="003D60FD">
      <w:pPr>
        <w:ind w:firstLine="709"/>
        <w:rPr>
          <w:sz w:val="28"/>
          <w:szCs w:val="28"/>
        </w:rPr>
      </w:pPr>
    </w:p>
    <w:p w:rsidR="00614E48" w:rsidRPr="003D60FD" w:rsidRDefault="003D60FD" w:rsidP="003D60FD">
      <w:pPr>
        <w:ind w:firstLine="709"/>
        <w:rPr>
          <w:sz w:val="28"/>
          <w:szCs w:val="28"/>
        </w:rPr>
      </w:pPr>
      <w:r>
        <w:rPr>
          <w:sz w:val="28"/>
          <w:szCs w:val="28"/>
        </w:rPr>
        <w:br w:type="page"/>
      </w:r>
      <w:r w:rsidR="00614E48" w:rsidRPr="003D60FD">
        <w:rPr>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их формирования:</w:t>
      </w:r>
    </w:p>
    <w:p w:rsidR="00614E48" w:rsidRPr="003D60FD" w:rsidRDefault="00614E48" w:rsidP="003D60FD">
      <w:pPr>
        <w:numPr>
          <w:ilvl w:val="0"/>
          <w:numId w:val="5"/>
        </w:numPr>
        <w:tabs>
          <w:tab w:val="clear" w:pos="1080"/>
        </w:tabs>
        <w:ind w:left="0" w:firstLine="709"/>
        <w:rPr>
          <w:sz w:val="28"/>
          <w:szCs w:val="28"/>
        </w:rPr>
      </w:pPr>
      <w:r w:rsidRPr="003D60FD">
        <w:rPr>
          <w:sz w:val="28"/>
          <w:szCs w:val="28"/>
        </w:rPr>
        <w:t>(+) излишек или (-) недостаток собственных оборотных средств:</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с</w:t>
      </w:r>
      <w:r w:rsidRPr="003D60FD">
        <w:rPr>
          <w:sz w:val="28"/>
          <w:szCs w:val="28"/>
        </w:rPr>
        <w:t xml:space="preserve"> = Е</w:t>
      </w:r>
      <w:r w:rsidRPr="003D60FD">
        <w:rPr>
          <w:sz w:val="28"/>
          <w:szCs w:val="28"/>
          <w:vertAlign w:val="subscript"/>
        </w:rPr>
        <w:t>с</w:t>
      </w:r>
      <w:r w:rsidRPr="003D60FD">
        <w:rPr>
          <w:sz w:val="28"/>
          <w:szCs w:val="28"/>
        </w:rPr>
        <w:t xml:space="preserve"> – З</w:t>
      </w:r>
      <w:r w:rsidRPr="003D60FD">
        <w:rPr>
          <w:sz w:val="28"/>
          <w:szCs w:val="28"/>
          <w:vertAlign w:val="subscript"/>
        </w:rPr>
        <w:t>з.</w:t>
      </w:r>
      <w:r w:rsidRPr="003D60FD">
        <w:rPr>
          <w:sz w:val="28"/>
          <w:szCs w:val="28"/>
        </w:rPr>
        <w:t>,</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где - З</w:t>
      </w:r>
      <w:r w:rsidRPr="003D60FD">
        <w:rPr>
          <w:sz w:val="28"/>
          <w:szCs w:val="28"/>
          <w:vertAlign w:val="subscript"/>
        </w:rPr>
        <w:t>з</w:t>
      </w:r>
      <w:r w:rsidRPr="003D60FD">
        <w:rPr>
          <w:sz w:val="28"/>
          <w:szCs w:val="28"/>
        </w:rPr>
        <w:t xml:space="preserve"> запасы и затраты.</w:t>
      </w:r>
    </w:p>
    <w:p w:rsidR="00614E48" w:rsidRPr="003D60FD" w:rsidRDefault="00614E48" w:rsidP="003D60FD">
      <w:pPr>
        <w:ind w:firstLine="709"/>
        <w:rPr>
          <w:sz w:val="28"/>
          <w:szCs w:val="28"/>
          <w:vertAlign w:val="subscript"/>
        </w:rPr>
      </w:pPr>
      <w:r w:rsidRPr="003D60FD">
        <w:rPr>
          <w:sz w:val="28"/>
          <w:szCs w:val="28"/>
        </w:rPr>
        <w:t>З</w:t>
      </w:r>
      <w:r w:rsidRPr="003D60FD">
        <w:rPr>
          <w:sz w:val="28"/>
          <w:szCs w:val="28"/>
          <w:vertAlign w:val="subscript"/>
        </w:rPr>
        <w:t>з н.г.</w:t>
      </w:r>
      <w:r w:rsidRPr="003D60FD">
        <w:rPr>
          <w:sz w:val="28"/>
          <w:szCs w:val="28"/>
        </w:rPr>
        <w:t xml:space="preserve"> =</w:t>
      </w:r>
      <w:r w:rsidR="003D60FD">
        <w:rPr>
          <w:sz w:val="28"/>
          <w:szCs w:val="28"/>
        </w:rPr>
        <w:t xml:space="preserve"> </w:t>
      </w:r>
      <w:r w:rsidRPr="003D60FD">
        <w:rPr>
          <w:sz w:val="28"/>
          <w:szCs w:val="28"/>
        </w:rPr>
        <w:t>1113+52=1165 тыс. руб.</w:t>
      </w:r>
    </w:p>
    <w:p w:rsidR="00614E48" w:rsidRPr="003D60FD" w:rsidRDefault="00614E48" w:rsidP="003D60FD">
      <w:pPr>
        <w:ind w:firstLine="709"/>
        <w:rPr>
          <w:sz w:val="28"/>
          <w:szCs w:val="28"/>
        </w:rPr>
      </w:pPr>
      <w:r w:rsidRPr="003D60FD">
        <w:rPr>
          <w:sz w:val="28"/>
          <w:szCs w:val="28"/>
        </w:rPr>
        <w:t>З</w:t>
      </w:r>
      <w:r w:rsidRPr="003D60FD">
        <w:rPr>
          <w:sz w:val="28"/>
          <w:szCs w:val="28"/>
          <w:vertAlign w:val="subscript"/>
        </w:rPr>
        <w:t>з к.г.</w:t>
      </w:r>
      <w:r w:rsidRPr="003D60FD">
        <w:rPr>
          <w:sz w:val="28"/>
          <w:szCs w:val="28"/>
        </w:rPr>
        <w:t xml:space="preserve"> =</w:t>
      </w:r>
      <w:r w:rsidR="003D60FD">
        <w:rPr>
          <w:sz w:val="28"/>
          <w:szCs w:val="28"/>
        </w:rPr>
        <w:t xml:space="preserve"> </w:t>
      </w:r>
      <w:r w:rsidRPr="003D60FD">
        <w:rPr>
          <w:sz w:val="28"/>
          <w:szCs w:val="28"/>
        </w:rPr>
        <w:t>1269+0=1269 тыс. руб.</w:t>
      </w:r>
    </w:p>
    <w:p w:rsidR="00614E48" w:rsidRPr="003D60FD" w:rsidRDefault="00614E48" w:rsidP="003D60FD">
      <w:pPr>
        <w:ind w:firstLine="709"/>
        <w:rPr>
          <w:sz w:val="28"/>
          <w:szCs w:val="28"/>
          <w:vertAlign w:val="subscript"/>
        </w:rPr>
      </w:pPr>
      <w:r w:rsidRPr="003D60FD">
        <w:rPr>
          <w:sz w:val="28"/>
          <w:szCs w:val="28"/>
        </w:rPr>
        <w:t>∆З</w:t>
      </w:r>
      <w:r w:rsidRPr="003D60FD">
        <w:rPr>
          <w:sz w:val="28"/>
          <w:szCs w:val="28"/>
          <w:vertAlign w:val="subscript"/>
        </w:rPr>
        <w:t>з</w:t>
      </w:r>
      <w:r w:rsidR="003D60FD">
        <w:rPr>
          <w:sz w:val="28"/>
          <w:szCs w:val="28"/>
          <w:vertAlign w:val="subscript"/>
        </w:rPr>
        <w:t xml:space="preserve"> </w:t>
      </w:r>
      <w:r w:rsidRPr="003D60FD">
        <w:rPr>
          <w:sz w:val="28"/>
          <w:szCs w:val="28"/>
        </w:rPr>
        <w:t>=</w:t>
      </w:r>
      <w:r w:rsidR="003D60FD">
        <w:rPr>
          <w:sz w:val="28"/>
          <w:szCs w:val="28"/>
        </w:rPr>
        <w:t xml:space="preserve"> </w:t>
      </w:r>
      <w:r w:rsidRPr="003D60FD">
        <w:rPr>
          <w:sz w:val="28"/>
          <w:szCs w:val="28"/>
        </w:rPr>
        <w:t>1269-1165 = 104 тыс. руб.</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с н.г.</w:t>
      </w:r>
      <w:r w:rsidR="003D60FD">
        <w:rPr>
          <w:sz w:val="28"/>
          <w:szCs w:val="28"/>
        </w:rPr>
        <w:t xml:space="preserve"> </w:t>
      </w:r>
      <w:r w:rsidRPr="003D60FD">
        <w:rPr>
          <w:sz w:val="28"/>
          <w:szCs w:val="28"/>
        </w:rPr>
        <w:t>= Е</w:t>
      </w:r>
      <w:r w:rsidRPr="003D60FD">
        <w:rPr>
          <w:sz w:val="28"/>
          <w:szCs w:val="28"/>
          <w:vertAlign w:val="subscript"/>
        </w:rPr>
        <w:t>с</w:t>
      </w:r>
      <w:r w:rsidRPr="003D60FD">
        <w:rPr>
          <w:sz w:val="28"/>
          <w:szCs w:val="28"/>
        </w:rPr>
        <w:t xml:space="preserve"> </w:t>
      </w:r>
      <w:r w:rsidRPr="003D60FD">
        <w:rPr>
          <w:sz w:val="28"/>
          <w:szCs w:val="28"/>
          <w:vertAlign w:val="subscript"/>
        </w:rPr>
        <w:t>н.г.</w:t>
      </w:r>
      <w:r w:rsidRPr="003D60FD">
        <w:rPr>
          <w:sz w:val="28"/>
          <w:szCs w:val="28"/>
        </w:rPr>
        <w:t xml:space="preserve"> - З</w:t>
      </w:r>
      <w:r w:rsidRPr="003D60FD">
        <w:rPr>
          <w:sz w:val="28"/>
          <w:szCs w:val="28"/>
          <w:vertAlign w:val="subscript"/>
        </w:rPr>
        <w:t>з н.г.</w:t>
      </w:r>
      <w:r w:rsidRPr="003D60FD">
        <w:rPr>
          <w:sz w:val="28"/>
          <w:szCs w:val="28"/>
        </w:rPr>
        <w:t xml:space="preserve"> =1114-1165 = -51 тыс.руб.</w:t>
      </w: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с к.г.</w:t>
      </w:r>
      <w:r w:rsidR="003D60FD">
        <w:rPr>
          <w:sz w:val="28"/>
          <w:szCs w:val="28"/>
        </w:rPr>
        <w:t xml:space="preserve"> </w:t>
      </w:r>
      <w:r w:rsidRPr="003D60FD">
        <w:rPr>
          <w:sz w:val="28"/>
          <w:szCs w:val="28"/>
        </w:rPr>
        <w:t>= Е</w:t>
      </w:r>
      <w:r w:rsidRPr="003D60FD">
        <w:rPr>
          <w:sz w:val="28"/>
          <w:szCs w:val="28"/>
          <w:vertAlign w:val="subscript"/>
        </w:rPr>
        <w:t>с</w:t>
      </w:r>
      <w:r w:rsidRPr="003D60FD">
        <w:rPr>
          <w:sz w:val="28"/>
          <w:szCs w:val="28"/>
        </w:rPr>
        <w:t xml:space="preserve"> </w:t>
      </w:r>
      <w:r w:rsidRPr="003D60FD">
        <w:rPr>
          <w:sz w:val="28"/>
          <w:szCs w:val="28"/>
          <w:vertAlign w:val="subscript"/>
        </w:rPr>
        <w:t>к.г.</w:t>
      </w:r>
      <w:r w:rsidRPr="003D60FD">
        <w:rPr>
          <w:sz w:val="28"/>
          <w:szCs w:val="28"/>
        </w:rPr>
        <w:t xml:space="preserve"> - З</w:t>
      </w:r>
      <w:r w:rsidRPr="003D60FD">
        <w:rPr>
          <w:sz w:val="28"/>
          <w:szCs w:val="28"/>
          <w:vertAlign w:val="subscript"/>
        </w:rPr>
        <w:t>з к.г.</w:t>
      </w:r>
      <w:r w:rsidRPr="003D60FD">
        <w:rPr>
          <w:sz w:val="28"/>
          <w:szCs w:val="28"/>
        </w:rPr>
        <w:t xml:space="preserve"> =-463-1269 = -1732 тыс.руб.</w:t>
      </w:r>
    </w:p>
    <w:p w:rsidR="00614E48" w:rsidRPr="003D60FD" w:rsidRDefault="00614E48" w:rsidP="003D60FD">
      <w:pPr>
        <w:ind w:firstLine="709"/>
        <w:rPr>
          <w:sz w:val="28"/>
          <w:szCs w:val="28"/>
        </w:rPr>
      </w:pPr>
      <w:r w:rsidRPr="003D60FD">
        <w:rPr>
          <w:sz w:val="28"/>
          <w:szCs w:val="28"/>
        </w:rPr>
        <w:t>∆ Е</w:t>
      </w:r>
      <w:r w:rsidRPr="003D60FD">
        <w:rPr>
          <w:sz w:val="28"/>
          <w:szCs w:val="28"/>
          <w:vertAlign w:val="subscript"/>
        </w:rPr>
        <w:t xml:space="preserve">с </w:t>
      </w:r>
      <w:r w:rsidRPr="003D60FD">
        <w:rPr>
          <w:sz w:val="28"/>
          <w:szCs w:val="28"/>
        </w:rPr>
        <w:t>= ±Е</w:t>
      </w:r>
      <w:r w:rsidRPr="003D60FD">
        <w:rPr>
          <w:sz w:val="28"/>
          <w:szCs w:val="28"/>
          <w:vertAlign w:val="subscript"/>
        </w:rPr>
        <w:t>с н.г.</w:t>
      </w:r>
      <w:r w:rsidR="003D60FD">
        <w:rPr>
          <w:sz w:val="28"/>
          <w:szCs w:val="28"/>
        </w:rPr>
        <w:t xml:space="preserve"> </w:t>
      </w:r>
      <w:r w:rsidRPr="003D60FD">
        <w:rPr>
          <w:sz w:val="28"/>
          <w:szCs w:val="28"/>
        </w:rPr>
        <w:t>-(±Е</w:t>
      </w:r>
      <w:r w:rsidRPr="003D60FD">
        <w:rPr>
          <w:sz w:val="28"/>
          <w:szCs w:val="28"/>
          <w:vertAlign w:val="subscript"/>
        </w:rPr>
        <w:t>с к.г.</w:t>
      </w:r>
      <w:r w:rsidRPr="003D60FD">
        <w:rPr>
          <w:sz w:val="28"/>
          <w:szCs w:val="28"/>
        </w:rPr>
        <w:t xml:space="preserve"> ) = -1732 -(-51)= -1681 тыс. руб.</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Как на начало, так и на конец отчетного периода наблюдается недостаток собственных оборотных средств.</w:t>
      </w:r>
    </w:p>
    <w:p w:rsidR="00614E48" w:rsidRPr="003D60FD" w:rsidRDefault="00614E48" w:rsidP="003D60FD">
      <w:pPr>
        <w:ind w:firstLine="709"/>
        <w:rPr>
          <w:sz w:val="28"/>
          <w:szCs w:val="28"/>
        </w:rPr>
      </w:pPr>
      <w:r w:rsidRPr="003D60FD">
        <w:rPr>
          <w:sz w:val="28"/>
          <w:szCs w:val="28"/>
        </w:rPr>
        <w:t>2. (+) излишек или (-) недостаток собственных оборотных средств и долгосрочных заемных средств:</w:t>
      </w:r>
    </w:p>
    <w:p w:rsidR="003D60FD" w:rsidRDefault="003D60FD" w:rsidP="003D60FD">
      <w:pPr>
        <w:ind w:firstLine="709"/>
        <w:rPr>
          <w:sz w:val="28"/>
          <w:szCs w:val="28"/>
        </w:rPr>
      </w:pPr>
    </w:p>
    <w:p w:rsidR="00614E48" w:rsidRPr="003D60FD" w:rsidRDefault="00614E48" w:rsidP="003D60FD">
      <w:pPr>
        <w:ind w:firstLine="709"/>
        <w:rPr>
          <w:sz w:val="28"/>
          <w:szCs w:val="28"/>
          <w:vertAlign w:val="subscript"/>
        </w:rPr>
      </w:pPr>
      <w:r w:rsidRPr="003D60FD">
        <w:rPr>
          <w:sz w:val="28"/>
          <w:szCs w:val="28"/>
        </w:rPr>
        <w:t>±Е</w:t>
      </w:r>
      <w:r w:rsidRPr="003D60FD">
        <w:rPr>
          <w:sz w:val="28"/>
          <w:szCs w:val="28"/>
          <w:vertAlign w:val="subscript"/>
        </w:rPr>
        <w:t>КДн.г.</w:t>
      </w:r>
      <w:r w:rsidRPr="003D60FD">
        <w:rPr>
          <w:sz w:val="28"/>
          <w:szCs w:val="28"/>
        </w:rPr>
        <w:t xml:space="preserve"> = Е</w:t>
      </w:r>
      <w:r w:rsidRPr="003D60FD">
        <w:rPr>
          <w:sz w:val="28"/>
          <w:szCs w:val="28"/>
          <w:vertAlign w:val="subscript"/>
        </w:rPr>
        <w:t>КДн.г.</w:t>
      </w:r>
      <w:r w:rsidRPr="003D60FD">
        <w:rPr>
          <w:sz w:val="28"/>
          <w:szCs w:val="28"/>
        </w:rPr>
        <w:t xml:space="preserve"> - </w:t>
      </w:r>
      <w:r w:rsidRPr="003D60FD">
        <w:rPr>
          <w:sz w:val="28"/>
          <w:szCs w:val="28"/>
          <w:vertAlign w:val="subscript"/>
        </w:rPr>
        <w:t>.</w:t>
      </w:r>
      <w:r w:rsidRPr="003D60FD">
        <w:rPr>
          <w:sz w:val="28"/>
          <w:szCs w:val="28"/>
        </w:rPr>
        <w:t>З</w:t>
      </w:r>
      <w:r w:rsidRPr="003D60FD">
        <w:rPr>
          <w:sz w:val="28"/>
          <w:szCs w:val="28"/>
          <w:vertAlign w:val="subscript"/>
        </w:rPr>
        <w:t>з н.г.</w:t>
      </w:r>
      <w:r w:rsidRPr="003D60FD">
        <w:rPr>
          <w:sz w:val="28"/>
          <w:szCs w:val="28"/>
        </w:rPr>
        <w:t xml:space="preserve"> = 1114-1165 = -51 тыс.руб.</w:t>
      </w:r>
    </w:p>
    <w:p w:rsidR="00614E48" w:rsidRPr="003D60FD" w:rsidRDefault="00614E48" w:rsidP="003D60FD">
      <w:pPr>
        <w:ind w:firstLine="709"/>
        <w:rPr>
          <w:sz w:val="28"/>
          <w:szCs w:val="28"/>
          <w:vertAlign w:val="subscript"/>
        </w:rPr>
      </w:pPr>
      <w:r w:rsidRPr="003D60FD">
        <w:rPr>
          <w:sz w:val="28"/>
          <w:szCs w:val="28"/>
        </w:rPr>
        <w:t>±Е</w:t>
      </w:r>
      <w:r w:rsidRPr="003D60FD">
        <w:rPr>
          <w:sz w:val="28"/>
          <w:szCs w:val="28"/>
          <w:vertAlign w:val="subscript"/>
        </w:rPr>
        <w:t>КДк.г.</w:t>
      </w:r>
      <w:r w:rsidRPr="003D60FD">
        <w:rPr>
          <w:sz w:val="28"/>
          <w:szCs w:val="28"/>
        </w:rPr>
        <w:t xml:space="preserve"> = Е</w:t>
      </w:r>
      <w:r w:rsidRPr="003D60FD">
        <w:rPr>
          <w:sz w:val="28"/>
          <w:szCs w:val="28"/>
          <w:vertAlign w:val="subscript"/>
        </w:rPr>
        <w:t>КДк.г.</w:t>
      </w:r>
      <w:r w:rsidRPr="003D60FD">
        <w:rPr>
          <w:sz w:val="28"/>
          <w:szCs w:val="28"/>
        </w:rPr>
        <w:t xml:space="preserve"> - </w:t>
      </w:r>
      <w:r w:rsidRPr="003D60FD">
        <w:rPr>
          <w:sz w:val="28"/>
          <w:szCs w:val="28"/>
          <w:vertAlign w:val="subscript"/>
        </w:rPr>
        <w:t>.</w:t>
      </w:r>
      <w:r w:rsidRPr="003D60FD">
        <w:rPr>
          <w:sz w:val="28"/>
          <w:szCs w:val="28"/>
        </w:rPr>
        <w:t>З</w:t>
      </w:r>
      <w:r w:rsidRPr="003D60FD">
        <w:rPr>
          <w:sz w:val="28"/>
          <w:szCs w:val="28"/>
          <w:vertAlign w:val="subscript"/>
        </w:rPr>
        <w:t>з к.г.</w:t>
      </w:r>
      <w:r w:rsidRPr="003D60FD">
        <w:rPr>
          <w:sz w:val="28"/>
          <w:szCs w:val="28"/>
        </w:rPr>
        <w:t xml:space="preserve"> =-463-1269 = -1732 тыс. руб.</w:t>
      </w:r>
    </w:p>
    <w:p w:rsidR="00614E48" w:rsidRPr="003D60FD" w:rsidRDefault="00614E48" w:rsidP="003D60FD">
      <w:pPr>
        <w:ind w:firstLine="709"/>
        <w:rPr>
          <w:sz w:val="28"/>
          <w:szCs w:val="28"/>
        </w:rPr>
      </w:pPr>
      <w:r w:rsidRPr="003D60FD">
        <w:rPr>
          <w:sz w:val="28"/>
          <w:szCs w:val="28"/>
        </w:rPr>
        <w:t>∆ Е</w:t>
      </w:r>
      <w:r w:rsidRPr="003D60FD">
        <w:rPr>
          <w:sz w:val="28"/>
          <w:szCs w:val="28"/>
          <w:vertAlign w:val="subscript"/>
        </w:rPr>
        <w:t xml:space="preserve">КД </w:t>
      </w:r>
      <w:r w:rsidRPr="003D60FD">
        <w:rPr>
          <w:sz w:val="28"/>
          <w:szCs w:val="28"/>
        </w:rPr>
        <w:t>= ±Е</w:t>
      </w:r>
      <w:r w:rsidRPr="003D60FD">
        <w:rPr>
          <w:sz w:val="28"/>
          <w:szCs w:val="28"/>
          <w:vertAlign w:val="subscript"/>
        </w:rPr>
        <w:t>КДк.г.</w:t>
      </w:r>
      <w:r w:rsidRPr="003D60FD">
        <w:rPr>
          <w:sz w:val="28"/>
          <w:szCs w:val="28"/>
        </w:rPr>
        <w:t xml:space="preserve"> -(±Е</w:t>
      </w:r>
      <w:r w:rsidRPr="003D60FD">
        <w:rPr>
          <w:sz w:val="28"/>
          <w:szCs w:val="28"/>
          <w:vertAlign w:val="subscript"/>
        </w:rPr>
        <w:t xml:space="preserve">КДн.г </w:t>
      </w:r>
      <w:r w:rsidRPr="003D60FD">
        <w:rPr>
          <w:sz w:val="28"/>
          <w:szCs w:val="28"/>
        </w:rPr>
        <w:t>)= -1732 -(-51)= -1681 тыс. руб.</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3.</w:t>
      </w:r>
      <w:r w:rsidR="003D60FD">
        <w:rPr>
          <w:sz w:val="28"/>
          <w:szCs w:val="28"/>
        </w:rPr>
        <w:t xml:space="preserve"> </w:t>
      </w:r>
      <w:r w:rsidRPr="003D60FD">
        <w:rPr>
          <w:sz w:val="28"/>
          <w:szCs w:val="28"/>
        </w:rPr>
        <w:t>(+) излишек или (-) недостаток общей величины основных источников для формирования запасов и затрат:</w:t>
      </w:r>
    </w:p>
    <w:p w:rsidR="003D60FD" w:rsidRDefault="003D60FD" w:rsidP="003D60FD">
      <w:pPr>
        <w:ind w:firstLine="709"/>
        <w:rPr>
          <w:sz w:val="28"/>
          <w:szCs w:val="28"/>
        </w:rPr>
      </w:pPr>
    </w:p>
    <w:p w:rsidR="00614E48" w:rsidRDefault="00614E48" w:rsidP="003D60FD">
      <w:pPr>
        <w:ind w:firstLine="709"/>
        <w:rPr>
          <w:sz w:val="28"/>
          <w:szCs w:val="28"/>
          <w:vertAlign w:val="subscript"/>
        </w:rPr>
      </w:pPr>
      <w:r w:rsidRPr="003D60FD">
        <w:rPr>
          <w:sz w:val="28"/>
          <w:szCs w:val="28"/>
        </w:rPr>
        <w:t>±∑Е = ∑Е</w:t>
      </w:r>
      <w:r w:rsidR="003D60FD">
        <w:rPr>
          <w:sz w:val="28"/>
          <w:szCs w:val="28"/>
          <w:vertAlign w:val="subscript"/>
        </w:rPr>
        <w:t xml:space="preserve"> </w:t>
      </w:r>
      <w:r w:rsidRPr="003D60FD">
        <w:rPr>
          <w:sz w:val="28"/>
          <w:szCs w:val="28"/>
        </w:rPr>
        <w:t>- З</w:t>
      </w:r>
      <w:r w:rsidRPr="003D60FD">
        <w:rPr>
          <w:sz w:val="28"/>
          <w:szCs w:val="28"/>
          <w:vertAlign w:val="subscript"/>
        </w:rPr>
        <w:t>з</w:t>
      </w:r>
    </w:p>
    <w:p w:rsidR="00614E48" w:rsidRPr="003D60FD" w:rsidRDefault="003D60FD" w:rsidP="003D60FD">
      <w:pPr>
        <w:ind w:firstLine="709"/>
        <w:rPr>
          <w:sz w:val="28"/>
          <w:szCs w:val="28"/>
        </w:rPr>
      </w:pPr>
      <w:r>
        <w:rPr>
          <w:sz w:val="28"/>
          <w:szCs w:val="28"/>
        </w:rPr>
        <w:br w:type="page"/>
      </w:r>
      <w:r w:rsidR="00614E48" w:rsidRPr="003D60FD">
        <w:rPr>
          <w:sz w:val="28"/>
          <w:szCs w:val="28"/>
        </w:rPr>
        <w:t>±∑Е</w:t>
      </w:r>
      <w:r w:rsidR="00614E48" w:rsidRPr="003D60FD">
        <w:rPr>
          <w:sz w:val="28"/>
          <w:szCs w:val="28"/>
          <w:vertAlign w:val="subscript"/>
        </w:rPr>
        <w:t xml:space="preserve"> н.г.</w:t>
      </w:r>
      <w:r>
        <w:rPr>
          <w:sz w:val="28"/>
          <w:szCs w:val="28"/>
          <w:vertAlign w:val="subscript"/>
        </w:rPr>
        <w:t xml:space="preserve"> </w:t>
      </w:r>
      <w:r w:rsidR="00614E48" w:rsidRPr="003D60FD">
        <w:rPr>
          <w:sz w:val="28"/>
          <w:szCs w:val="28"/>
        </w:rPr>
        <w:t>= ∑Е</w:t>
      </w:r>
      <w:r w:rsidR="00614E48" w:rsidRPr="003D60FD">
        <w:rPr>
          <w:sz w:val="28"/>
          <w:szCs w:val="28"/>
          <w:vertAlign w:val="subscript"/>
        </w:rPr>
        <w:t xml:space="preserve"> н.г.</w:t>
      </w:r>
      <w:r w:rsidR="00614E48" w:rsidRPr="003D60FD">
        <w:rPr>
          <w:sz w:val="28"/>
          <w:szCs w:val="28"/>
        </w:rPr>
        <w:t xml:space="preserve"> - З</w:t>
      </w:r>
      <w:r w:rsidR="00614E48" w:rsidRPr="003D60FD">
        <w:rPr>
          <w:sz w:val="28"/>
          <w:szCs w:val="28"/>
          <w:vertAlign w:val="subscript"/>
        </w:rPr>
        <w:t>з н.г.</w:t>
      </w:r>
      <w:r>
        <w:rPr>
          <w:sz w:val="28"/>
          <w:szCs w:val="28"/>
          <w:vertAlign w:val="subscript"/>
        </w:rPr>
        <w:t xml:space="preserve"> </w:t>
      </w:r>
      <w:r w:rsidR="00614E48" w:rsidRPr="003D60FD">
        <w:rPr>
          <w:sz w:val="28"/>
          <w:szCs w:val="28"/>
        </w:rPr>
        <w:t>=</w:t>
      </w:r>
      <w:r>
        <w:rPr>
          <w:sz w:val="28"/>
          <w:szCs w:val="28"/>
        </w:rPr>
        <w:t xml:space="preserve"> </w:t>
      </w:r>
      <w:r w:rsidR="00614E48" w:rsidRPr="003D60FD">
        <w:rPr>
          <w:sz w:val="28"/>
          <w:szCs w:val="28"/>
        </w:rPr>
        <w:t>1114-1165= -51 тыс. руб.</w:t>
      </w: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 xml:space="preserve"> к.г.</w:t>
      </w:r>
      <w:r w:rsidRPr="003D60FD">
        <w:rPr>
          <w:sz w:val="28"/>
          <w:szCs w:val="28"/>
        </w:rPr>
        <w:t xml:space="preserve"> = ∑Е</w:t>
      </w:r>
      <w:r w:rsidRPr="003D60FD">
        <w:rPr>
          <w:sz w:val="28"/>
          <w:szCs w:val="28"/>
          <w:vertAlign w:val="subscript"/>
        </w:rPr>
        <w:t xml:space="preserve"> к.г.</w:t>
      </w:r>
      <w:r w:rsidRPr="003D60FD">
        <w:rPr>
          <w:sz w:val="28"/>
          <w:szCs w:val="28"/>
        </w:rPr>
        <w:t xml:space="preserve"> - З</w:t>
      </w:r>
      <w:r w:rsidRPr="003D60FD">
        <w:rPr>
          <w:sz w:val="28"/>
          <w:szCs w:val="28"/>
          <w:vertAlign w:val="subscript"/>
        </w:rPr>
        <w:t>з</w:t>
      </w:r>
      <w:r w:rsidR="003D60FD">
        <w:rPr>
          <w:sz w:val="28"/>
          <w:szCs w:val="28"/>
          <w:vertAlign w:val="subscript"/>
        </w:rPr>
        <w:t xml:space="preserve"> </w:t>
      </w:r>
      <w:r w:rsidRPr="003D60FD">
        <w:rPr>
          <w:sz w:val="28"/>
          <w:szCs w:val="28"/>
          <w:vertAlign w:val="subscript"/>
        </w:rPr>
        <w:t xml:space="preserve">к.г. </w:t>
      </w:r>
      <w:r w:rsidRPr="003D60FD">
        <w:rPr>
          <w:sz w:val="28"/>
          <w:szCs w:val="28"/>
        </w:rPr>
        <w:t>=-463-1269= -1732 тыс. руб.</w:t>
      </w:r>
    </w:p>
    <w:p w:rsidR="00614E48" w:rsidRPr="003D60FD" w:rsidRDefault="00614E48" w:rsidP="003D60FD">
      <w:pPr>
        <w:ind w:firstLine="709"/>
        <w:rPr>
          <w:sz w:val="28"/>
          <w:szCs w:val="28"/>
        </w:rPr>
      </w:pPr>
      <w:r w:rsidRPr="003D60FD">
        <w:rPr>
          <w:sz w:val="28"/>
          <w:szCs w:val="28"/>
        </w:rPr>
        <w:t>∆±∑Е = ±∑Е</w:t>
      </w:r>
      <w:r w:rsidRPr="003D60FD">
        <w:rPr>
          <w:sz w:val="28"/>
          <w:szCs w:val="28"/>
          <w:vertAlign w:val="subscript"/>
        </w:rPr>
        <w:t xml:space="preserve"> к.г. </w:t>
      </w:r>
      <w:r w:rsidRPr="003D60FD">
        <w:rPr>
          <w:sz w:val="28"/>
          <w:szCs w:val="28"/>
        </w:rPr>
        <w:t>-(±∑Е</w:t>
      </w:r>
      <w:r w:rsidRPr="003D60FD">
        <w:rPr>
          <w:sz w:val="28"/>
          <w:szCs w:val="28"/>
          <w:vertAlign w:val="subscript"/>
        </w:rPr>
        <w:t xml:space="preserve"> н.г. </w:t>
      </w:r>
      <w:r w:rsidRPr="003D60FD">
        <w:rPr>
          <w:sz w:val="28"/>
          <w:szCs w:val="28"/>
        </w:rPr>
        <w:t>) = -1732 -(-51)= -1681 тыс. руб.</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 xml:space="preserve">Обеспеченность запасов и затрат источниками их формирования позволяет классифицировать финансовые ситуации по степени их устойчивости. </w:t>
      </w:r>
      <w:r w:rsidRPr="003D60FD">
        <w:rPr>
          <w:iCs/>
          <w:sz w:val="28"/>
          <w:szCs w:val="28"/>
        </w:rPr>
        <w:t>Кризисное финансовое состояние</w:t>
      </w:r>
      <w:r w:rsidRPr="003D60FD">
        <w:rPr>
          <w:sz w:val="28"/>
          <w:szCs w:val="28"/>
        </w:rPr>
        <w:t xml:space="preserve"> (хозяйствующий субъект находится на грани банкротства), характеризуется ситуацией, когда равновесие платежного баланса обеспечивается за счет краткосрочных платежей по оплате труда, ссудам банка, поставщикам, бюджету и т.д. В данной ситуации денежные средства, краткосрочные ценные бумаги и дебиторская задолженность не покрывают даже кредиторской задолженности и просроченных ссуд:</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 xml:space="preserve">с </w:t>
      </w:r>
      <w:r w:rsidRPr="003D60FD">
        <w:rPr>
          <w:sz w:val="28"/>
          <w:szCs w:val="28"/>
        </w:rPr>
        <w:t>+ ДЗ ‹ КЗ + С</w:t>
      </w:r>
      <w:r w:rsidRPr="003D60FD">
        <w:rPr>
          <w:sz w:val="28"/>
          <w:szCs w:val="28"/>
          <w:vertAlign w:val="subscript"/>
        </w:rPr>
        <w:t>б</w:t>
      </w:r>
      <w:r w:rsidRPr="003D60FD">
        <w:rPr>
          <w:sz w:val="28"/>
          <w:szCs w:val="28"/>
          <w:vertAlign w:val="superscript"/>
        </w:rPr>
        <w:t>1</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где</w:t>
      </w:r>
      <w:r w:rsidR="003D60FD">
        <w:rPr>
          <w:sz w:val="28"/>
          <w:szCs w:val="28"/>
        </w:rPr>
        <w:t xml:space="preserve"> </w:t>
      </w:r>
      <w:r w:rsidRPr="003D60FD">
        <w:rPr>
          <w:sz w:val="28"/>
          <w:szCs w:val="28"/>
        </w:rPr>
        <w:t>ДЗ – дебиторская задолженность; КЗ – кредиторская задолженность; С</w:t>
      </w:r>
      <w:r w:rsidRPr="003D60FD">
        <w:rPr>
          <w:sz w:val="28"/>
          <w:szCs w:val="28"/>
          <w:vertAlign w:val="subscript"/>
        </w:rPr>
        <w:t>б</w:t>
      </w:r>
      <w:r w:rsidRPr="003D60FD">
        <w:rPr>
          <w:sz w:val="28"/>
          <w:szCs w:val="28"/>
          <w:vertAlign w:val="superscript"/>
        </w:rPr>
        <w:t>1</w:t>
      </w:r>
      <w:r w:rsidRPr="003D60FD">
        <w:rPr>
          <w:sz w:val="28"/>
          <w:szCs w:val="28"/>
        </w:rPr>
        <w:t xml:space="preserve"> – просроченные ссуды банков.</w:t>
      </w:r>
    </w:p>
    <w:p w:rsidR="003D60FD" w:rsidRDefault="00614E48" w:rsidP="003D60FD">
      <w:pPr>
        <w:ind w:firstLine="709"/>
        <w:rPr>
          <w:sz w:val="28"/>
          <w:szCs w:val="28"/>
        </w:rPr>
      </w:pPr>
      <w:r w:rsidRPr="003D60FD">
        <w:rPr>
          <w:sz w:val="28"/>
          <w:szCs w:val="28"/>
        </w:rPr>
        <w:t>Так, если на начало года сумма собственных оборотных средств и дебиторской задолженности ещё порывала кредиторскую задолженность (1114+2311&gt;3024), то на конец года, при недостатке собственных оборотных средств и значительном уменьшении дебиторской задолженности, неравенство, характерное для предприятия, находящегося на грани банкротства, выполняется:</w:t>
      </w:r>
      <w:r w:rsidR="003D60FD">
        <w:rPr>
          <w:sz w:val="28"/>
          <w:szCs w:val="28"/>
        </w:rPr>
        <w:t xml:space="preserve"> </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Е</w:t>
      </w:r>
      <w:r w:rsidRPr="003D60FD">
        <w:rPr>
          <w:sz w:val="28"/>
          <w:szCs w:val="28"/>
          <w:vertAlign w:val="subscript"/>
        </w:rPr>
        <w:t>с к.г.</w:t>
      </w:r>
      <w:r w:rsidRPr="003D60FD">
        <w:rPr>
          <w:sz w:val="28"/>
          <w:szCs w:val="28"/>
        </w:rPr>
        <w:t xml:space="preserve"> + ДЗ</w:t>
      </w:r>
      <w:r w:rsidRPr="003D60FD">
        <w:rPr>
          <w:sz w:val="28"/>
          <w:szCs w:val="28"/>
          <w:vertAlign w:val="subscript"/>
        </w:rPr>
        <w:t xml:space="preserve"> к.г.</w:t>
      </w:r>
      <w:r w:rsidR="003D60FD">
        <w:rPr>
          <w:sz w:val="28"/>
          <w:szCs w:val="28"/>
        </w:rPr>
        <w:t xml:space="preserve"> </w:t>
      </w:r>
      <w:r w:rsidRPr="003D60FD">
        <w:rPr>
          <w:sz w:val="28"/>
          <w:szCs w:val="28"/>
        </w:rPr>
        <w:t xml:space="preserve">‹ КЗ </w:t>
      </w:r>
      <w:r w:rsidRPr="003D60FD">
        <w:rPr>
          <w:sz w:val="28"/>
          <w:szCs w:val="28"/>
          <w:vertAlign w:val="subscript"/>
        </w:rPr>
        <w:t>к.г.</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-463+1604 &lt; 3776</w:t>
      </w:r>
    </w:p>
    <w:p w:rsidR="00614E48" w:rsidRPr="003D60FD" w:rsidRDefault="00614E48" w:rsidP="003D60FD">
      <w:pPr>
        <w:ind w:firstLine="709"/>
        <w:rPr>
          <w:sz w:val="28"/>
          <w:szCs w:val="28"/>
        </w:rPr>
      </w:pPr>
      <w:r w:rsidRPr="003D60FD">
        <w:rPr>
          <w:sz w:val="28"/>
          <w:szCs w:val="28"/>
        </w:rPr>
        <w:t>Это говорит</w:t>
      </w:r>
      <w:r w:rsidR="003D60FD">
        <w:rPr>
          <w:sz w:val="28"/>
          <w:szCs w:val="28"/>
        </w:rPr>
        <w:t xml:space="preserve"> </w:t>
      </w:r>
      <w:r w:rsidRPr="003D60FD">
        <w:rPr>
          <w:sz w:val="28"/>
          <w:szCs w:val="28"/>
        </w:rPr>
        <w:t>о сложившемся кризисном финансовом состоянии на ОАО «Тамбовпассажироавтосервис».</w:t>
      </w:r>
    </w:p>
    <w:p w:rsidR="00614E48" w:rsidRPr="003D60FD" w:rsidRDefault="00614E48" w:rsidP="003D60FD">
      <w:pPr>
        <w:ind w:firstLine="709"/>
        <w:rPr>
          <w:sz w:val="28"/>
          <w:szCs w:val="28"/>
        </w:rPr>
      </w:pPr>
      <w:r w:rsidRPr="003D60FD">
        <w:rPr>
          <w:sz w:val="28"/>
          <w:szCs w:val="28"/>
        </w:rPr>
        <w:t>Кризисное финансовое состояние предприятия характеризуется, кроме указанных признаков неустойчивого финансового положения, наличием «больных статей» баланса, таких как «убытки».</w:t>
      </w:r>
    </w:p>
    <w:p w:rsidR="00614E48" w:rsidRPr="003D60FD" w:rsidRDefault="00996640" w:rsidP="003D60FD">
      <w:pPr>
        <w:ind w:firstLine="709"/>
        <w:rPr>
          <w:sz w:val="28"/>
          <w:szCs w:val="28"/>
        </w:rPr>
      </w:pPr>
      <w:r w:rsidRPr="003D60FD">
        <w:rPr>
          <w:sz w:val="28"/>
          <w:szCs w:val="28"/>
        </w:rPr>
        <w:t>В аналитической таблице 2</w:t>
      </w:r>
      <w:r w:rsidR="00614E48" w:rsidRPr="003D60FD">
        <w:rPr>
          <w:sz w:val="28"/>
          <w:szCs w:val="28"/>
        </w:rPr>
        <w:t xml:space="preserve"> приведены характеристики финансовой устойчивости</w:t>
      </w:r>
      <w:r w:rsidR="003D60FD">
        <w:rPr>
          <w:sz w:val="28"/>
          <w:szCs w:val="28"/>
        </w:rPr>
        <w:t xml:space="preserve"> </w:t>
      </w:r>
      <w:r w:rsidR="00614E48" w:rsidRPr="003D60FD">
        <w:rPr>
          <w:sz w:val="28"/>
          <w:szCs w:val="28"/>
        </w:rPr>
        <w:t>предприятия.</w:t>
      </w:r>
    </w:p>
    <w:p w:rsidR="003D60FD" w:rsidRDefault="003D60FD" w:rsidP="003D60FD">
      <w:pPr>
        <w:ind w:firstLine="709"/>
        <w:rPr>
          <w:sz w:val="28"/>
          <w:szCs w:val="28"/>
        </w:rPr>
      </w:pPr>
    </w:p>
    <w:p w:rsidR="00614E48" w:rsidRPr="003D60FD" w:rsidRDefault="00996640" w:rsidP="003D60FD">
      <w:pPr>
        <w:ind w:firstLine="709"/>
        <w:rPr>
          <w:sz w:val="28"/>
          <w:szCs w:val="28"/>
        </w:rPr>
      </w:pPr>
      <w:r w:rsidRPr="003D60FD">
        <w:rPr>
          <w:sz w:val="28"/>
          <w:szCs w:val="28"/>
        </w:rPr>
        <w:t>Таблица 2</w:t>
      </w:r>
      <w:r w:rsidR="00614E48" w:rsidRPr="003D60FD">
        <w:rPr>
          <w:sz w:val="28"/>
          <w:szCs w:val="28"/>
        </w:rPr>
        <w:t xml:space="preserve"> – Динамика показателей финансовой устойчивости исследуемого предприятия, тыс. руб.</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8"/>
        <w:gridCol w:w="1260"/>
        <w:gridCol w:w="1137"/>
        <w:gridCol w:w="1417"/>
      </w:tblGrid>
      <w:tr w:rsidR="00614E48" w:rsidRPr="003D60FD" w:rsidTr="003D60FD">
        <w:trPr>
          <w:trHeight w:val="544"/>
        </w:trPr>
        <w:tc>
          <w:tcPr>
            <w:tcW w:w="5258" w:type="dxa"/>
          </w:tcPr>
          <w:p w:rsidR="00614E48" w:rsidRPr="003D60FD" w:rsidRDefault="00614E48" w:rsidP="003D60FD">
            <w:r w:rsidRPr="003D60FD">
              <w:t>Показатели</w:t>
            </w:r>
          </w:p>
        </w:tc>
        <w:tc>
          <w:tcPr>
            <w:tcW w:w="1260" w:type="dxa"/>
          </w:tcPr>
          <w:p w:rsidR="00614E48" w:rsidRPr="003D60FD" w:rsidRDefault="00614E48" w:rsidP="003D60FD">
            <w:r w:rsidRPr="003D60FD">
              <w:t>На начало периода</w:t>
            </w:r>
          </w:p>
        </w:tc>
        <w:tc>
          <w:tcPr>
            <w:tcW w:w="1137" w:type="dxa"/>
          </w:tcPr>
          <w:p w:rsidR="00614E48" w:rsidRPr="003D60FD" w:rsidRDefault="00614E48" w:rsidP="003D60FD">
            <w:r w:rsidRPr="003D60FD">
              <w:t>На конец периода</w:t>
            </w:r>
          </w:p>
        </w:tc>
        <w:tc>
          <w:tcPr>
            <w:tcW w:w="1417" w:type="dxa"/>
          </w:tcPr>
          <w:p w:rsidR="00614E48" w:rsidRPr="003D60FD" w:rsidRDefault="00614E48" w:rsidP="003D60FD">
            <w:r w:rsidRPr="003D60FD">
              <w:t>Отклонения</w:t>
            </w:r>
          </w:p>
        </w:tc>
      </w:tr>
      <w:tr w:rsidR="00614E48" w:rsidRPr="003D60FD" w:rsidTr="003D60FD">
        <w:trPr>
          <w:trHeight w:val="262"/>
        </w:trPr>
        <w:tc>
          <w:tcPr>
            <w:tcW w:w="5258" w:type="dxa"/>
          </w:tcPr>
          <w:p w:rsidR="00614E48" w:rsidRPr="003D60FD" w:rsidRDefault="00614E48" w:rsidP="003D60FD">
            <w:r w:rsidRPr="003D60FD">
              <w:t>1.</w:t>
            </w:r>
            <w:r w:rsidR="003D60FD">
              <w:t xml:space="preserve"> </w:t>
            </w:r>
            <w:r w:rsidRPr="003D60FD">
              <w:t>Источники собственных средств</w:t>
            </w:r>
          </w:p>
        </w:tc>
        <w:tc>
          <w:tcPr>
            <w:tcW w:w="1260" w:type="dxa"/>
          </w:tcPr>
          <w:p w:rsidR="00614E48" w:rsidRPr="003D60FD" w:rsidRDefault="00614E48" w:rsidP="003D60FD">
            <w:r w:rsidRPr="003D60FD">
              <w:t>5603</w:t>
            </w:r>
          </w:p>
        </w:tc>
        <w:tc>
          <w:tcPr>
            <w:tcW w:w="1137" w:type="dxa"/>
          </w:tcPr>
          <w:p w:rsidR="00614E48" w:rsidRPr="003D60FD" w:rsidRDefault="00614E48" w:rsidP="003D60FD">
            <w:r w:rsidRPr="003D60FD">
              <w:t>5186</w:t>
            </w:r>
          </w:p>
        </w:tc>
        <w:tc>
          <w:tcPr>
            <w:tcW w:w="1417" w:type="dxa"/>
          </w:tcPr>
          <w:p w:rsidR="00614E48" w:rsidRPr="003D60FD" w:rsidRDefault="00614E48" w:rsidP="003D60FD">
            <w:r w:rsidRPr="003D60FD">
              <w:t>-417</w:t>
            </w:r>
          </w:p>
        </w:tc>
      </w:tr>
      <w:tr w:rsidR="00614E48" w:rsidRPr="003D60FD" w:rsidTr="003D60FD">
        <w:trPr>
          <w:trHeight w:val="282"/>
        </w:trPr>
        <w:tc>
          <w:tcPr>
            <w:tcW w:w="5258" w:type="dxa"/>
          </w:tcPr>
          <w:p w:rsidR="00614E48" w:rsidRPr="003D60FD" w:rsidRDefault="00614E48" w:rsidP="003D60FD">
            <w:r w:rsidRPr="003D60FD">
              <w:t>2.</w:t>
            </w:r>
            <w:r w:rsidR="003D60FD">
              <w:t xml:space="preserve"> </w:t>
            </w:r>
            <w:r w:rsidRPr="003D60FD">
              <w:t>Внеоборотные активы</w:t>
            </w:r>
          </w:p>
        </w:tc>
        <w:tc>
          <w:tcPr>
            <w:tcW w:w="1260" w:type="dxa"/>
          </w:tcPr>
          <w:p w:rsidR="00614E48" w:rsidRPr="003D60FD" w:rsidRDefault="00614E48" w:rsidP="003D60FD">
            <w:r w:rsidRPr="003D60FD">
              <w:t>4489</w:t>
            </w:r>
          </w:p>
        </w:tc>
        <w:tc>
          <w:tcPr>
            <w:tcW w:w="1137" w:type="dxa"/>
          </w:tcPr>
          <w:p w:rsidR="00614E48" w:rsidRPr="003D60FD" w:rsidRDefault="00614E48" w:rsidP="003D60FD">
            <w:r w:rsidRPr="003D60FD">
              <w:t>5622</w:t>
            </w:r>
          </w:p>
        </w:tc>
        <w:tc>
          <w:tcPr>
            <w:tcW w:w="1417" w:type="dxa"/>
          </w:tcPr>
          <w:p w:rsidR="00614E48" w:rsidRPr="003D60FD" w:rsidRDefault="00614E48" w:rsidP="003D60FD">
            <w:r w:rsidRPr="003D60FD">
              <w:t>1133</w:t>
            </w:r>
          </w:p>
        </w:tc>
      </w:tr>
      <w:tr w:rsidR="00614E48" w:rsidRPr="003D60FD" w:rsidTr="003D60FD">
        <w:trPr>
          <w:trHeight w:val="271"/>
        </w:trPr>
        <w:tc>
          <w:tcPr>
            <w:tcW w:w="5258" w:type="dxa"/>
          </w:tcPr>
          <w:p w:rsidR="00614E48" w:rsidRPr="003D60FD" w:rsidRDefault="00614E48" w:rsidP="003D60FD">
            <w:r w:rsidRPr="003D60FD">
              <w:t>3. Наличие собственных оборотных средств</w:t>
            </w:r>
          </w:p>
          <w:p w:rsidR="00614E48" w:rsidRPr="003D60FD" w:rsidRDefault="00614E48" w:rsidP="003D60FD">
            <w:r w:rsidRPr="003D60FD">
              <w:t>(п.1-п.2)</w:t>
            </w:r>
          </w:p>
        </w:tc>
        <w:tc>
          <w:tcPr>
            <w:tcW w:w="1260" w:type="dxa"/>
          </w:tcPr>
          <w:p w:rsidR="00614E48" w:rsidRPr="003D60FD" w:rsidRDefault="00614E48" w:rsidP="003D60FD">
            <w:r w:rsidRPr="003D60FD">
              <w:t>1114</w:t>
            </w:r>
          </w:p>
        </w:tc>
        <w:tc>
          <w:tcPr>
            <w:tcW w:w="1137" w:type="dxa"/>
          </w:tcPr>
          <w:p w:rsidR="00614E48" w:rsidRPr="003D60FD" w:rsidRDefault="00614E48" w:rsidP="003D60FD">
            <w:r w:rsidRPr="003D60FD">
              <w:t>-463</w:t>
            </w:r>
          </w:p>
        </w:tc>
        <w:tc>
          <w:tcPr>
            <w:tcW w:w="1417" w:type="dxa"/>
          </w:tcPr>
          <w:p w:rsidR="00614E48" w:rsidRPr="003D60FD" w:rsidRDefault="00614E48" w:rsidP="003D60FD">
            <w:r w:rsidRPr="003D60FD">
              <w:t>-1550</w:t>
            </w:r>
          </w:p>
        </w:tc>
      </w:tr>
      <w:tr w:rsidR="00614E48" w:rsidRPr="003D60FD" w:rsidTr="003D60FD">
        <w:trPr>
          <w:trHeight w:val="262"/>
        </w:trPr>
        <w:tc>
          <w:tcPr>
            <w:tcW w:w="5258" w:type="dxa"/>
          </w:tcPr>
          <w:p w:rsidR="00614E48" w:rsidRPr="003D60FD" w:rsidRDefault="00614E48" w:rsidP="003D60FD">
            <w:r w:rsidRPr="003D60FD">
              <w:t>4.</w:t>
            </w:r>
            <w:r w:rsidR="003D60FD">
              <w:t xml:space="preserve"> </w:t>
            </w:r>
            <w:r w:rsidRPr="003D60FD">
              <w:t>Долгосрочные кредиты и заемные средства</w:t>
            </w:r>
          </w:p>
        </w:tc>
        <w:tc>
          <w:tcPr>
            <w:tcW w:w="1260" w:type="dxa"/>
          </w:tcPr>
          <w:p w:rsidR="00614E48" w:rsidRPr="003D60FD" w:rsidRDefault="00614E48" w:rsidP="003D60FD">
            <w:r w:rsidRPr="003D60FD">
              <w:t>-</w:t>
            </w:r>
          </w:p>
        </w:tc>
        <w:tc>
          <w:tcPr>
            <w:tcW w:w="1137" w:type="dxa"/>
          </w:tcPr>
          <w:p w:rsidR="00614E48" w:rsidRPr="003D60FD" w:rsidRDefault="00614E48" w:rsidP="003D60FD">
            <w:r w:rsidRPr="003D60FD">
              <w:t>-</w:t>
            </w:r>
          </w:p>
        </w:tc>
        <w:tc>
          <w:tcPr>
            <w:tcW w:w="1417" w:type="dxa"/>
          </w:tcPr>
          <w:p w:rsidR="00614E48" w:rsidRPr="003D60FD" w:rsidRDefault="00614E48" w:rsidP="003D60FD">
            <w:r w:rsidRPr="003D60FD">
              <w:t>-</w:t>
            </w:r>
          </w:p>
        </w:tc>
      </w:tr>
      <w:tr w:rsidR="00614E48" w:rsidRPr="003D60FD" w:rsidTr="003D60FD">
        <w:trPr>
          <w:trHeight w:val="408"/>
        </w:trPr>
        <w:tc>
          <w:tcPr>
            <w:tcW w:w="5258" w:type="dxa"/>
          </w:tcPr>
          <w:p w:rsidR="00614E48" w:rsidRPr="003D60FD" w:rsidRDefault="00614E48" w:rsidP="003D60FD">
            <w:r w:rsidRPr="003D60FD">
              <w:t>5.</w:t>
            </w:r>
            <w:r w:rsidR="003D60FD">
              <w:t xml:space="preserve"> </w:t>
            </w:r>
            <w:r w:rsidRPr="003D60FD">
              <w:t>Наличие собственных и долгосрочных заемных источников средств для формирования запасов и затрат (чистый оборотный капитал) (п.3+п.4)</w:t>
            </w:r>
          </w:p>
        </w:tc>
        <w:tc>
          <w:tcPr>
            <w:tcW w:w="1260" w:type="dxa"/>
          </w:tcPr>
          <w:p w:rsidR="00614E48" w:rsidRPr="003D60FD" w:rsidRDefault="00614E48" w:rsidP="003D60FD">
            <w:r w:rsidRPr="003D60FD">
              <w:t>1114</w:t>
            </w:r>
          </w:p>
        </w:tc>
        <w:tc>
          <w:tcPr>
            <w:tcW w:w="1137" w:type="dxa"/>
          </w:tcPr>
          <w:p w:rsidR="00614E48" w:rsidRPr="003D60FD" w:rsidRDefault="00614E48" w:rsidP="003D60FD">
            <w:r w:rsidRPr="003D60FD">
              <w:t>-463</w:t>
            </w:r>
          </w:p>
        </w:tc>
        <w:tc>
          <w:tcPr>
            <w:tcW w:w="1417" w:type="dxa"/>
          </w:tcPr>
          <w:p w:rsidR="00614E48" w:rsidRPr="003D60FD" w:rsidRDefault="00614E48" w:rsidP="003D60FD">
            <w:r w:rsidRPr="003D60FD">
              <w:t>-1550</w:t>
            </w:r>
          </w:p>
        </w:tc>
      </w:tr>
      <w:tr w:rsidR="00614E48" w:rsidRPr="003D60FD" w:rsidTr="003D60FD">
        <w:trPr>
          <w:trHeight w:val="262"/>
        </w:trPr>
        <w:tc>
          <w:tcPr>
            <w:tcW w:w="5258" w:type="dxa"/>
          </w:tcPr>
          <w:p w:rsidR="00614E48" w:rsidRPr="003D60FD" w:rsidRDefault="00614E48" w:rsidP="003D60FD">
            <w:r w:rsidRPr="003D60FD">
              <w:t>6.</w:t>
            </w:r>
            <w:r w:rsidR="003D60FD">
              <w:t xml:space="preserve"> </w:t>
            </w:r>
            <w:r w:rsidRPr="003D60FD">
              <w:t>Краткосрочные кредиты и займы</w:t>
            </w:r>
          </w:p>
        </w:tc>
        <w:tc>
          <w:tcPr>
            <w:tcW w:w="1260" w:type="dxa"/>
          </w:tcPr>
          <w:p w:rsidR="00614E48" w:rsidRPr="003D60FD" w:rsidRDefault="00614E48" w:rsidP="003D60FD">
            <w:r w:rsidRPr="003D60FD">
              <w:t>-</w:t>
            </w:r>
          </w:p>
        </w:tc>
        <w:tc>
          <w:tcPr>
            <w:tcW w:w="1137" w:type="dxa"/>
          </w:tcPr>
          <w:p w:rsidR="00614E48" w:rsidRPr="003D60FD" w:rsidRDefault="00614E48" w:rsidP="003D60FD">
            <w:r w:rsidRPr="003D60FD">
              <w:t>-</w:t>
            </w:r>
          </w:p>
        </w:tc>
        <w:tc>
          <w:tcPr>
            <w:tcW w:w="1417" w:type="dxa"/>
          </w:tcPr>
          <w:p w:rsidR="00614E48" w:rsidRPr="003D60FD" w:rsidRDefault="00614E48" w:rsidP="003D60FD">
            <w:r w:rsidRPr="003D60FD">
              <w:t>-</w:t>
            </w:r>
          </w:p>
        </w:tc>
      </w:tr>
      <w:tr w:rsidR="00614E48" w:rsidRPr="003D60FD" w:rsidTr="003D60FD">
        <w:trPr>
          <w:trHeight w:val="564"/>
        </w:trPr>
        <w:tc>
          <w:tcPr>
            <w:tcW w:w="5258" w:type="dxa"/>
          </w:tcPr>
          <w:p w:rsidR="00614E48" w:rsidRPr="003D60FD" w:rsidRDefault="00614E48" w:rsidP="003D60FD">
            <w:r w:rsidRPr="003D60FD">
              <w:t>7. Общая сумма</w:t>
            </w:r>
            <w:r w:rsidR="003D60FD">
              <w:t xml:space="preserve"> </w:t>
            </w:r>
            <w:r w:rsidRPr="003D60FD">
              <w:t>основных источников средств для формирования запасов и затрат (п.5+п.6)</w:t>
            </w:r>
          </w:p>
        </w:tc>
        <w:tc>
          <w:tcPr>
            <w:tcW w:w="1260" w:type="dxa"/>
          </w:tcPr>
          <w:p w:rsidR="00614E48" w:rsidRPr="003D60FD" w:rsidRDefault="00614E48" w:rsidP="003D60FD">
            <w:r w:rsidRPr="003D60FD">
              <w:t>1114</w:t>
            </w:r>
          </w:p>
        </w:tc>
        <w:tc>
          <w:tcPr>
            <w:tcW w:w="1137" w:type="dxa"/>
          </w:tcPr>
          <w:p w:rsidR="00614E48" w:rsidRPr="003D60FD" w:rsidRDefault="00614E48" w:rsidP="003D60FD">
            <w:r w:rsidRPr="003D60FD">
              <w:t>-463</w:t>
            </w:r>
          </w:p>
        </w:tc>
        <w:tc>
          <w:tcPr>
            <w:tcW w:w="1417" w:type="dxa"/>
          </w:tcPr>
          <w:p w:rsidR="00614E48" w:rsidRPr="003D60FD" w:rsidRDefault="00614E48" w:rsidP="003D60FD">
            <w:r w:rsidRPr="003D60FD">
              <w:t>-1550</w:t>
            </w:r>
          </w:p>
        </w:tc>
      </w:tr>
      <w:tr w:rsidR="00614E48" w:rsidRPr="003D60FD" w:rsidTr="003D60FD">
        <w:trPr>
          <w:trHeight w:val="262"/>
        </w:trPr>
        <w:tc>
          <w:tcPr>
            <w:tcW w:w="5258" w:type="dxa"/>
          </w:tcPr>
          <w:p w:rsidR="00614E48" w:rsidRPr="003D60FD" w:rsidRDefault="00614E48" w:rsidP="003D60FD">
            <w:r w:rsidRPr="003D60FD">
              <w:t>8.</w:t>
            </w:r>
            <w:r w:rsidR="003D60FD">
              <w:t xml:space="preserve"> </w:t>
            </w:r>
            <w:r w:rsidRPr="003D60FD">
              <w:t>Общая величина запасов и затрат</w:t>
            </w:r>
          </w:p>
        </w:tc>
        <w:tc>
          <w:tcPr>
            <w:tcW w:w="1260" w:type="dxa"/>
          </w:tcPr>
          <w:p w:rsidR="00614E48" w:rsidRPr="003D60FD" w:rsidRDefault="00614E48" w:rsidP="003D60FD">
            <w:r w:rsidRPr="003D60FD">
              <w:t>1165</w:t>
            </w:r>
          </w:p>
        </w:tc>
        <w:tc>
          <w:tcPr>
            <w:tcW w:w="1137" w:type="dxa"/>
          </w:tcPr>
          <w:p w:rsidR="00614E48" w:rsidRPr="003D60FD" w:rsidRDefault="00614E48" w:rsidP="003D60FD">
            <w:r w:rsidRPr="003D60FD">
              <w:t>1269</w:t>
            </w:r>
          </w:p>
        </w:tc>
        <w:tc>
          <w:tcPr>
            <w:tcW w:w="1417" w:type="dxa"/>
          </w:tcPr>
          <w:p w:rsidR="00614E48" w:rsidRPr="003D60FD" w:rsidRDefault="00614E48" w:rsidP="003D60FD">
            <w:r w:rsidRPr="003D60FD">
              <w:t>104</w:t>
            </w:r>
          </w:p>
        </w:tc>
      </w:tr>
      <w:tr w:rsidR="00614E48" w:rsidRPr="003D60FD" w:rsidTr="003D60FD">
        <w:trPr>
          <w:trHeight w:val="544"/>
        </w:trPr>
        <w:tc>
          <w:tcPr>
            <w:tcW w:w="5258" w:type="dxa"/>
          </w:tcPr>
          <w:p w:rsidR="00614E48" w:rsidRPr="003D60FD" w:rsidRDefault="00614E48" w:rsidP="003D60FD">
            <w:r w:rsidRPr="003D60FD">
              <w:t>9. Излишек (-) / Недостаток (+) собственных оборотных средств (п.3-п.8)</w:t>
            </w:r>
          </w:p>
        </w:tc>
        <w:tc>
          <w:tcPr>
            <w:tcW w:w="1260" w:type="dxa"/>
          </w:tcPr>
          <w:p w:rsidR="00614E48" w:rsidRPr="003D60FD" w:rsidRDefault="00614E48" w:rsidP="003D60FD">
            <w:r w:rsidRPr="003D60FD">
              <w:t>-51</w:t>
            </w:r>
          </w:p>
        </w:tc>
        <w:tc>
          <w:tcPr>
            <w:tcW w:w="1137" w:type="dxa"/>
          </w:tcPr>
          <w:p w:rsidR="00614E48" w:rsidRPr="003D60FD" w:rsidRDefault="00614E48" w:rsidP="003D60FD">
            <w:r w:rsidRPr="003D60FD">
              <w:t>-1732</w:t>
            </w:r>
          </w:p>
        </w:tc>
        <w:tc>
          <w:tcPr>
            <w:tcW w:w="1417" w:type="dxa"/>
          </w:tcPr>
          <w:p w:rsidR="00614E48" w:rsidRPr="003D60FD" w:rsidRDefault="00614E48" w:rsidP="003D60FD">
            <w:r w:rsidRPr="003D60FD">
              <w:t>-1681</w:t>
            </w:r>
          </w:p>
        </w:tc>
      </w:tr>
      <w:tr w:rsidR="00614E48" w:rsidRPr="003D60FD" w:rsidTr="003D60FD">
        <w:trPr>
          <w:trHeight w:val="826"/>
        </w:trPr>
        <w:tc>
          <w:tcPr>
            <w:tcW w:w="5258" w:type="dxa"/>
          </w:tcPr>
          <w:p w:rsidR="00614E48" w:rsidRPr="003D60FD" w:rsidRDefault="00614E48" w:rsidP="003D60FD">
            <w:r w:rsidRPr="003D60FD">
              <w:t>10. +/- собственных оборотных и долгосрочных заемных источников средств для формирования запасов и</w:t>
            </w:r>
            <w:r w:rsidR="003D60FD">
              <w:t xml:space="preserve"> </w:t>
            </w:r>
            <w:r w:rsidRPr="003D60FD">
              <w:t>затрат (п.5-п.8)</w:t>
            </w:r>
          </w:p>
        </w:tc>
        <w:tc>
          <w:tcPr>
            <w:tcW w:w="1260" w:type="dxa"/>
          </w:tcPr>
          <w:p w:rsidR="00614E48" w:rsidRPr="003D60FD" w:rsidRDefault="00614E48" w:rsidP="003D60FD">
            <w:r w:rsidRPr="003D60FD">
              <w:t>-51</w:t>
            </w:r>
          </w:p>
        </w:tc>
        <w:tc>
          <w:tcPr>
            <w:tcW w:w="1137" w:type="dxa"/>
          </w:tcPr>
          <w:p w:rsidR="00614E48" w:rsidRPr="003D60FD" w:rsidRDefault="00614E48" w:rsidP="003D60FD">
            <w:r w:rsidRPr="003D60FD">
              <w:t>-1732</w:t>
            </w:r>
          </w:p>
        </w:tc>
        <w:tc>
          <w:tcPr>
            <w:tcW w:w="1417" w:type="dxa"/>
          </w:tcPr>
          <w:p w:rsidR="00614E48" w:rsidRPr="003D60FD" w:rsidRDefault="00614E48" w:rsidP="003D60FD">
            <w:r w:rsidRPr="003D60FD">
              <w:t>-1681</w:t>
            </w:r>
          </w:p>
        </w:tc>
      </w:tr>
      <w:tr w:rsidR="00614E48" w:rsidRPr="003D60FD" w:rsidTr="003D60FD">
        <w:trPr>
          <w:trHeight w:val="826"/>
        </w:trPr>
        <w:tc>
          <w:tcPr>
            <w:tcW w:w="5258" w:type="dxa"/>
          </w:tcPr>
          <w:p w:rsidR="00614E48" w:rsidRPr="003D60FD" w:rsidRDefault="00614E48" w:rsidP="003D60FD">
            <w:r w:rsidRPr="003D60FD">
              <w:t>11. +/- общей величины основных источников средств для формирования запасов и затрат (п.7-п.8)</w:t>
            </w:r>
          </w:p>
        </w:tc>
        <w:tc>
          <w:tcPr>
            <w:tcW w:w="1260" w:type="dxa"/>
          </w:tcPr>
          <w:p w:rsidR="00614E48" w:rsidRPr="003D60FD" w:rsidRDefault="00614E48" w:rsidP="003D60FD">
            <w:r w:rsidRPr="003D60FD">
              <w:t>-51</w:t>
            </w:r>
          </w:p>
        </w:tc>
        <w:tc>
          <w:tcPr>
            <w:tcW w:w="1137" w:type="dxa"/>
          </w:tcPr>
          <w:p w:rsidR="00614E48" w:rsidRPr="003D60FD" w:rsidRDefault="00614E48" w:rsidP="003D60FD">
            <w:r w:rsidRPr="003D60FD">
              <w:t>-1732</w:t>
            </w:r>
          </w:p>
        </w:tc>
        <w:tc>
          <w:tcPr>
            <w:tcW w:w="1417" w:type="dxa"/>
          </w:tcPr>
          <w:p w:rsidR="00614E48" w:rsidRPr="003D60FD" w:rsidRDefault="00614E48" w:rsidP="003D60FD">
            <w:r w:rsidRPr="003D60FD">
              <w:t>-1681</w:t>
            </w:r>
          </w:p>
        </w:tc>
      </w:tr>
    </w:tbl>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Устойчивость финансового состояния в рыночных условиях наряду с абсолютными величинами характеризуется системой финансовых коэффициентов.</w:t>
      </w:r>
    </w:p>
    <w:p w:rsidR="00614E48" w:rsidRPr="003D60FD" w:rsidRDefault="00614E48" w:rsidP="003D60FD">
      <w:pPr>
        <w:ind w:firstLine="709"/>
        <w:rPr>
          <w:sz w:val="28"/>
          <w:szCs w:val="28"/>
        </w:rPr>
      </w:pPr>
      <w:r w:rsidRPr="003D60FD">
        <w:rPr>
          <w:bCs/>
          <w:iCs/>
          <w:sz w:val="28"/>
          <w:szCs w:val="28"/>
        </w:rPr>
        <w:t>Для оценки используется система финансовых показателей</w:t>
      </w:r>
      <w:r w:rsidRPr="003D60FD">
        <w:rPr>
          <w:sz w:val="28"/>
          <w:szCs w:val="28"/>
        </w:rPr>
        <w:t xml:space="preserve"> (коэффициентов):</w:t>
      </w:r>
    </w:p>
    <w:p w:rsidR="00614E48" w:rsidRPr="003D60FD" w:rsidRDefault="00614E48" w:rsidP="003D60FD">
      <w:pPr>
        <w:ind w:firstLine="709"/>
        <w:rPr>
          <w:sz w:val="28"/>
          <w:szCs w:val="28"/>
        </w:rPr>
      </w:pPr>
      <w:r w:rsidRPr="003D60FD">
        <w:rPr>
          <w:sz w:val="28"/>
          <w:szCs w:val="28"/>
        </w:rPr>
        <w:t>1. Одним из важнейших показателей, характеризующих финансовую устойчивость предприятия, является коэффициент автономии. Минимальное (пороговое) значение равно 0,5.</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 xml:space="preserve">а </w:t>
      </w:r>
      <w:r w:rsidRPr="003D60FD">
        <w:rPr>
          <w:sz w:val="28"/>
          <w:szCs w:val="28"/>
        </w:rPr>
        <w:t>= Общая сумма собственных источников финансирования / Общий итог баланса</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а н.г.</w:t>
      </w:r>
      <w:r w:rsidRPr="003D60FD">
        <w:rPr>
          <w:sz w:val="28"/>
          <w:szCs w:val="28"/>
        </w:rPr>
        <w:t>= 5603 / 8732 = 0,64</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а к.г.</w:t>
      </w:r>
      <w:r w:rsidRPr="003D60FD">
        <w:rPr>
          <w:sz w:val="28"/>
          <w:szCs w:val="28"/>
        </w:rPr>
        <w:t>= 5186 / 9050 = 0,57</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 К</w:t>
      </w:r>
      <w:r w:rsidRPr="003D60FD">
        <w:rPr>
          <w:sz w:val="28"/>
          <w:szCs w:val="28"/>
          <w:vertAlign w:val="subscript"/>
        </w:rPr>
        <w:t>а</w:t>
      </w:r>
      <w:r w:rsidRPr="003D60FD">
        <w:rPr>
          <w:sz w:val="28"/>
          <w:szCs w:val="28"/>
        </w:rPr>
        <w:t>= К</w:t>
      </w:r>
      <w:r w:rsidRPr="003D60FD">
        <w:rPr>
          <w:sz w:val="28"/>
          <w:szCs w:val="28"/>
          <w:vertAlign w:val="subscript"/>
        </w:rPr>
        <w:t xml:space="preserve">а к.г </w:t>
      </w:r>
      <w:r w:rsidRPr="003D60FD">
        <w:rPr>
          <w:sz w:val="28"/>
          <w:szCs w:val="28"/>
        </w:rPr>
        <w:t>- К</w:t>
      </w:r>
      <w:r w:rsidRPr="003D60FD">
        <w:rPr>
          <w:sz w:val="28"/>
          <w:szCs w:val="28"/>
          <w:vertAlign w:val="subscript"/>
        </w:rPr>
        <w:t>а н.г.</w:t>
      </w:r>
      <w:r w:rsidRPr="003D60FD">
        <w:rPr>
          <w:sz w:val="28"/>
          <w:szCs w:val="28"/>
        </w:rPr>
        <w:t xml:space="preserve"> = 0,57- 0,64 = -0,07</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Коэффициент к концу года незначительно уменьшился, но соответствует нормальному значению. Считается, что чем выше значение коэффициента, тем финансово более устойчиво и независимо от внешних кредиторов предприятие. Но, при этом, нельзя не учесть, что предприятие не имеет краткосрочных и долгосрочных кредитов и займов, это и приводит значение коэффициента автономии к нормальному.</w:t>
      </w:r>
    </w:p>
    <w:p w:rsidR="00614E48" w:rsidRPr="003D60FD" w:rsidRDefault="00614E48" w:rsidP="003D60FD">
      <w:pPr>
        <w:ind w:firstLine="709"/>
        <w:rPr>
          <w:sz w:val="28"/>
          <w:szCs w:val="28"/>
        </w:rPr>
      </w:pPr>
      <w:r w:rsidRPr="003D60FD">
        <w:rPr>
          <w:sz w:val="28"/>
          <w:szCs w:val="28"/>
        </w:rPr>
        <w:t>2. Коэффициент соотношения</w:t>
      </w:r>
      <w:r w:rsidR="003D60FD">
        <w:rPr>
          <w:sz w:val="28"/>
          <w:szCs w:val="28"/>
        </w:rPr>
        <w:t xml:space="preserve"> </w:t>
      </w:r>
      <w:r w:rsidRPr="003D60FD">
        <w:rPr>
          <w:sz w:val="28"/>
          <w:szCs w:val="28"/>
        </w:rPr>
        <w:t>собственных и заемных средств. Нормальное значение-</w:t>
      </w:r>
      <w:r w:rsidR="003D60FD">
        <w:rPr>
          <w:sz w:val="28"/>
          <w:szCs w:val="28"/>
        </w:rPr>
        <w:t xml:space="preserve"> </w:t>
      </w:r>
      <w:r w:rsidRPr="003D60FD">
        <w:rPr>
          <w:sz w:val="28"/>
          <w:szCs w:val="28"/>
        </w:rPr>
        <w:t>не больше 1.</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з/с</w:t>
      </w:r>
      <w:r w:rsidRPr="003D60FD">
        <w:rPr>
          <w:sz w:val="28"/>
          <w:szCs w:val="28"/>
        </w:rPr>
        <w:t xml:space="preserve"> = Общая сумма заемных средств / Общая сумма собственных источников</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з/с</w:t>
      </w:r>
      <w:r w:rsidRPr="003D60FD">
        <w:rPr>
          <w:sz w:val="28"/>
          <w:szCs w:val="28"/>
        </w:rPr>
        <w:t xml:space="preserve"> рассчитывается как :</w:t>
      </w:r>
    </w:p>
    <w:p w:rsidR="00614E48" w:rsidRPr="003D60FD" w:rsidRDefault="00614E48" w:rsidP="003D60FD">
      <w:pPr>
        <w:ind w:firstLine="709"/>
        <w:rPr>
          <w:sz w:val="28"/>
          <w:szCs w:val="28"/>
        </w:rPr>
      </w:pPr>
      <w:r w:rsidRPr="003D60FD">
        <w:rPr>
          <w:sz w:val="28"/>
          <w:szCs w:val="28"/>
        </w:rPr>
        <w:t>(Итог по разделу IV + Итог по разделу V - Резервы предстоящих расходов - Доходы будущих периодов) / (Итог по разделу III Капитал и резервы + Доходы будущих периодов + Резервы предстоящих расходов).</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з/с</w:t>
      </w:r>
      <w:r w:rsidRPr="003D60FD">
        <w:rPr>
          <w:sz w:val="28"/>
          <w:szCs w:val="28"/>
        </w:rPr>
        <w:t xml:space="preserve"> </w:t>
      </w:r>
      <w:r w:rsidRPr="003D60FD">
        <w:rPr>
          <w:sz w:val="28"/>
          <w:szCs w:val="28"/>
          <w:vertAlign w:val="subscript"/>
        </w:rPr>
        <w:t>н.г.</w:t>
      </w:r>
      <w:r w:rsidRPr="003D60FD">
        <w:rPr>
          <w:sz w:val="28"/>
          <w:szCs w:val="28"/>
        </w:rPr>
        <w:t>= (16+3113-89)/(5603+89)= 0,53</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з/с</w:t>
      </w:r>
      <w:r w:rsidRPr="003D60FD">
        <w:rPr>
          <w:sz w:val="28"/>
          <w:szCs w:val="28"/>
        </w:rPr>
        <w:t xml:space="preserve"> </w:t>
      </w:r>
      <w:r w:rsidRPr="003D60FD">
        <w:rPr>
          <w:sz w:val="28"/>
          <w:szCs w:val="28"/>
          <w:vertAlign w:val="subscript"/>
        </w:rPr>
        <w:t>к.г.</w:t>
      </w:r>
      <w:r w:rsidRPr="003D60FD">
        <w:rPr>
          <w:sz w:val="28"/>
          <w:szCs w:val="28"/>
        </w:rPr>
        <w:t>= (16+3848-72)/(5186+72)= 0,72</w:t>
      </w:r>
    </w:p>
    <w:p w:rsidR="00614E48" w:rsidRPr="003D60FD" w:rsidRDefault="003D60FD" w:rsidP="003D60FD">
      <w:pPr>
        <w:ind w:firstLine="709"/>
        <w:rPr>
          <w:sz w:val="28"/>
          <w:szCs w:val="28"/>
        </w:rPr>
      </w:pPr>
      <w:r>
        <w:rPr>
          <w:sz w:val="28"/>
          <w:szCs w:val="28"/>
        </w:rPr>
        <w:br w:type="page"/>
      </w:r>
      <w:r w:rsidR="00614E48" w:rsidRPr="003D60FD">
        <w:rPr>
          <w:sz w:val="28"/>
          <w:szCs w:val="28"/>
        </w:rPr>
        <w:t>∆ К</w:t>
      </w:r>
      <w:r w:rsidR="00614E48" w:rsidRPr="003D60FD">
        <w:rPr>
          <w:sz w:val="28"/>
          <w:szCs w:val="28"/>
          <w:vertAlign w:val="subscript"/>
        </w:rPr>
        <w:t>з/с</w:t>
      </w:r>
      <w:r w:rsidR="00614E48" w:rsidRPr="003D60FD">
        <w:rPr>
          <w:sz w:val="28"/>
          <w:szCs w:val="28"/>
        </w:rPr>
        <w:t>= К</w:t>
      </w:r>
      <w:r w:rsidR="00614E48" w:rsidRPr="003D60FD">
        <w:rPr>
          <w:sz w:val="28"/>
          <w:szCs w:val="28"/>
          <w:vertAlign w:val="subscript"/>
        </w:rPr>
        <w:t>з/с</w:t>
      </w:r>
      <w:r w:rsidR="00614E48" w:rsidRPr="003D60FD">
        <w:rPr>
          <w:sz w:val="28"/>
          <w:szCs w:val="28"/>
        </w:rPr>
        <w:t xml:space="preserve"> </w:t>
      </w:r>
      <w:r w:rsidR="00614E48" w:rsidRPr="003D60FD">
        <w:rPr>
          <w:sz w:val="28"/>
          <w:szCs w:val="28"/>
          <w:vertAlign w:val="subscript"/>
        </w:rPr>
        <w:t>к.г</w:t>
      </w:r>
      <w:r w:rsidR="00614E48" w:rsidRPr="003D60FD">
        <w:rPr>
          <w:sz w:val="28"/>
          <w:szCs w:val="28"/>
        </w:rPr>
        <w:t xml:space="preserve"> - К</w:t>
      </w:r>
      <w:r w:rsidR="00614E48" w:rsidRPr="003D60FD">
        <w:rPr>
          <w:sz w:val="28"/>
          <w:szCs w:val="28"/>
          <w:vertAlign w:val="subscript"/>
        </w:rPr>
        <w:t>з/с</w:t>
      </w:r>
      <w:r w:rsidR="00614E48" w:rsidRPr="003D60FD">
        <w:rPr>
          <w:sz w:val="28"/>
          <w:szCs w:val="28"/>
        </w:rPr>
        <w:t xml:space="preserve"> </w:t>
      </w:r>
      <w:r w:rsidR="00614E48" w:rsidRPr="003D60FD">
        <w:rPr>
          <w:sz w:val="28"/>
          <w:szCs w:val="28"/>
          <w:vertAlign w:val="subscript"/>
        </w:rPr>
        <w:t>н.г</w:t>
      </w:r>
      <w:r w:rsidR="00614E48" w:rsidRPr="003D60FD">
        <w:rPr>
          <w:sz w:val="28"/>
          <w:szCs w:val="28"/>
        </w:rPr>
        <w:t xml:space="preserve"> = 0,72-0,53 = 0,19</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Коэффициент за отчетный период увеличился на 0,19, это происходит как вследствии</w:t>
      </w:r>
      <w:r w:rsidR="003D60FD">
        <w:rPr>
          <w:sz w:val="28"/>
          <w:szCs w:val="28"/>
        </w:rPr>
        <w:t xml:space="preserve"> </w:t>
      </w:r>
      <w:r w:rsidRPr="003D60FD">
        <w:rPr>
          <w:sz w:val="28"/>
          <w:szCs w:val="28"/>
        </w:rPr>
        <w:t>увеличении заемных средств, так и за счет уменьшения собственных средств, но к концу года коэффициент все же соответствует нормальному значению.</w:t>
      </w:r>
    </w:p>
    <w:p w:rsidR="00614E48" w:rsidRPr="003D60FD" w:rsidRDefault="00614E48" w:rsidP="003D60FD">
      <w:pPr>
        <w:ind w:firstLine="709"/>
        <w:rPr>
          <w:sz w:val="28"/>
          <w:szCs w:val="28"/>
        </w:rPr>
      </w:pPr>
      <w:r w:rsidRPr="003D60FD">
        <w:rPr>
          <w:sz w:val="28"/>
          <w:szCs w:val="28"/>
        </w:rPr>
        <w:t>3.</w:t>
      </w:r>
      <w:r w:rsidR="003D60FD">
        <w:rPr>
          <w:sz w:val="28"/>
          <w:szCs w:val="28"/>
        </w:rPr>
        <w:t xml:space="preserve"> </w:t>
      </w:r>
      <w:r w:rsidRPr="003D60FD">
        <w:rPr>
          <w:sz w:val="28"/>
          <w:szCs w:val="28"/>
        </w:rPr>
        <w:t>Коэффициент маневренности. Оптимальное значение более 0,5.</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w:t>
      </w:r>
      <w:r w:rsidRPr="003D60FD">
        <w:rPr>
          <w:sz w:val="28"/>
          <w:szCs w:val="28"/>
        </w:rPr>
        <w:t xml:space="preserve"> = Собственные оборотные средства предприятия / Собственный капитал</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 н.г.</w:t>
      </w:r>
      <w:r w:rsidRPr="003D60FD">
        <w:rPr>
          <w:sz w:val="28"/>
          <w:szCs w:val="28"/>
        </w:rPr>
        <w:t xml:space="preserve"> = СОС</w:t>
      </w:r>
      <w:r w:rsidRPr="003D60FD">
        <w:rPr>
          <w:sz w:val="28"/>
          <w:szCs w:val="28"/>
          <w:vertAlign w:val="subscript"/>
        </w:rPr>
        <w:t xml:space="preserve"> н.г.</w:t>
      </w:r>
      <w:r w:rsidRPr="003D60FD">
        <w:rPr>
          <w:sz w:val="28"/>
          <w:szCs w:val="28"/>
        </w:rPr>
        <w:t xml:space="preserve"> /СК</w:t>
      </w:r>
      <w:r w:rsidRPr="003D60FD">
        <w:rPr>
          <w:sz w:val="28"/>
          <w:szCs w:val="28"/>
          <w:vertAlign w:val="subscript"/>
        </w:rPr>
        <w:t xml:space="preserve"> н.г.</w:t>
      </w:r>
      <w:r w:rsidRPr="003D60FD">
        <w:rPr>
          <w:sz w:val="28"/>
          <w:szCs w:val="28"/>
        </w:rPr>
        <w:t xml:space="preserve"> = 1114 / 5603 = 0,20</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 к.г.</w:t>
      </w:r>
      <w:r w:rsidRPr="003D60FD">
        <w:rPr>
          <w:sz w:val="28"/>
          <w:szCs w:val="28"/>
        </w:rPr>
        <w:t xml:space="preserve"> = СОС</w:t>
      </w:r>
      <w:r w:rsidRPr="003D60FD">
        <w:rPr>
          <w:sz w:val="28"/>
          <w:szCs w:val="28"/>
          <w:vertAlign w:val="subscript"/>
        </w:rPr>
        <w:t xml:space="preserve"> к.г.</w:t>
      </w:r>
      <w:r w:rsidRPr="003D60FD">
        <w:rPr>
          <w:sz w:val="28"/>
          <w:szCs w:val="28"/>
        </w:rPr>
        <w:t xml:space="preserve"> /СК</w:t>
      </w:r>
      <w:r w:rsidRPr="003D60FD">
        <w:rPr>
          <w:sz w:val="28"/>
          <w:szCs w:val="28"/>
          <w:vertAlign w:val="subscript"/>
        </w:rPr>
        <w:t xml:space="preserve"> к.г.</w:t>
      </w:r>
      <w:r w:rsidRPr="003D60FD">
        <w:rPr>
          <w:sz w:val="28"/>
          <w:szCs w:val="28"/>
        </w:rPr>
        <w:t xml:space="preserve"> = -463 / 5186 = - 0,09</w:t>
      </w:r>
    </w:p>
    <w:p w:rsidR="00614E48" w:rsidRPr="003D60FD" w:rsidRDefault="00614E48" w:rsidP="003D60FD">
      <w:pPr>
        <w:ind w:firstLine="709"/>
        <w:rPr>
          <w:sz w:val="28"/>
          <w:szCs w:val="28"/>
        </w:rPr>
      </w:pPr>
      <w:r w:rsidRPr="003D60FD">
        <w:rPr>
          <w:sz w:val="28"/>
          <w:szCs w:val="28"/>
        </w:rPr>
        <w:t>∆ К</w:t>
      </w:r>
      <w:r w:rsidRPr="003D60FD">
        <w:rPr>
          <w:sz w:val="28"/>
          <w:szCs w:val="28"/>
          <w:vertAlign w:val="subscript"/>
        </w:rPr>
        <w:t>м</w:t>
      </w:r>
      <w:r w:rsidRPr="003D60FD">
        <w:rPr>
          <w:sz w:val="28"/>
          <w:szCs w:val="28"/>
        </w:rPr>
        <w:t xml:space="preserve"> = К</w:t>
      </w:r>
      <w:r w:rsidRPr="003D60FD">
        <w:rPr>
          <w:sz w:val="28"/>
          <w:szCs w:val="28"/>
          <w:vertAlign w:val="subscript"/>
        </w:rPr>
        <w:t>м к.г.</w:t>
      </w:r>
      <w:r w:rsidRPr="003D60FD">
        <w:rPr>
          <w:sz w:val="28"/>
          <w:szCs w:val="28"/>
        </w:rPr>
        <w:t xml:space="preserve"> - К</w:t>
      </w:r>
      <w:r w:rsidRPr="003D60FD">
        <w:rPr>
          <w:sz w:val="28"/>
          <w:szCs w:val="28"/>
          <w:vertAlign w:val="subscript"/>
        </w:rPr>
        <w:t>м н.г.</w:t>
      </w:r>
      <w:r w:rsidRPr="003D60FD">
        <w:rPr>
          <w:sz w:val="28"/>
          <w:szCs w:val="28"/>
        </w:rPr>
        <w:t xml:space="preserve"> = -0,09 – 0,20 = -0,11</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Значение коэффициента на начало года не достигает нормального значения, а на конец отчетного периода</w:t>
      </w:r>
      <w:r w:rsidR="003D60FD">
        <w:rPr>
          <w:sz w:val="28"/>
          <w:szCs w:val="28"/>
        </w:rPr>
        <w:t xml:space="preserve"> </w:t>
      </w:r>
      <w:r w:rsidRPr="003D60FD">
        <w:rPr>
          <w:sz w:val="28"/>
          <w:szCs w:val="28"/>
        </w:rPr>
        <w:t>является отрицательным, что свидетельствует о неспособности предприятия поддерживать уровень собственного оборотного капитала.</w:t>
      </w:r>
    </w:p>
    <w:p w:rsidR="00614E48" w:rsidRPr="003D60FD" w:rsidRDefault="00614E48" w:rsidP="003D60FD">
      <w:pPr>
        <w:ind w:firstLine="709"/>
        <w:rPr>
          <w:sz w:val="28"/>
          <w:szCs w:val="28"/>
        </w:rPr>
      </w:pPr>
      <w:r w:rsidRPr="003D60FD">
        <w:rPr>
          <w:sz w:val="28"/>
          <w:szCs w:val="28"/>
        </w:rPr>
        <w:t>4.</w:t>
      </w:r>
      <w:r w:rsidR="003D60FD">
        <w:rPr>
          <w:sz w:val="28"/>
          <w:szCs w:val="28"/>
        </w:rPr>
        <w:t xml:space="preserve"> </w:t>
      </w:r>
      <w:r w:rsidRPr="003D60FD">
        <w:rPr>
          <w:sz w:val="28"/>
          <w:szCs w:val="28"/>
        </w:rPr>
        <w:t>Коэффициент мобильности всех средств предприятия.</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м.с.</w:t>
      </w:r>
      <w:r w:rsidRPr="003D60FD">
        <w:rPr>
          <w:sz w:val="28"/>
          <w:szCs w:val="28"/>
        </w:rPr>
        <w:t xml:space="preserve"> = Стоимость оборотных средств / Стоимость всего имущества</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м.с.</w:t>
      </w:r>
      <w:r w:rsidRPr="003D60FD">
        <w:rPr>
          <w:sz w:val="28"/>
          <w:szCs w:val="28"/>
        </w:rPr>
        <w:t xml:space="preserve"> </w:t>
      </w:r>
      <w:r w:rsidRPr="003D60FD">
        <w:rPr>
          <w:sz w:val="28"/>
          <w:szCs w:val="28"/>
          <w:vertAlign w:val="subscript"/>
        </w:rPr>
        <w:t>н.г.</w:t>
      </w:r>
      <w:r w:rsidRPr="003D60FD">
        <w:rPr>
          <w:sz w:val="28"/>
          <w:szCs w:val="28"/>
        </w:rPr>
        <w:t xml:space="preserve"> = ОА</w:t>
      </w:r>
      <w:r w:rsidRPr="003D60FD">
        <w:rPr>
          <w:sz w:val="28"/>
          <w:szCs w:val="28"/>
          <w:vertAlign w:val="subscript"/>
        </w:rPr>
        <w:t xml:space="preserve"> н.г.</w:t>
      </w:r>
      <w:r w:rsidRPr="003D60FD">
        <w:rPr>
          <w:sz w:val="28"/>
          <w:szCs w:val="28"/>
        </w:rPr>
        <w:t xml:space="preserve"> /ВБ</w:t>
      </w:r>
      <w:r w:rsidRPr="003D60FD">
        <w:rPr>
          <w:sz w:val="28"/>
          <w:szCs w:val="28"/>
          <w:vertAlign w:val="subscript"/>
        </w:rPr>
        <w:t xml:space="preserve"> н.г.</w:t>
      </w:r>
      <w:r w:rsidRPr="003D60FD">
        <w:rPr>
          <w:sz w:val="28"/>
          <w:szCs w:val="28"/>
        </w:rPr>
        <w:t xml:space="preserve"> = 4243/8732 = 0,49</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м.с. к.г.</w:t>
      </w:r>
      <w:r w:rsidRPr="003D60FD">
        <w:rPr>
          <w:sz w:val="28"/>
          <w:szCs w:val="28"/>
        </w:rPr>
        <w:t xml:space="preserve"> = ОА</w:t>
      </w:r>
      <w:r w:rsidRPr="003D60FD">
        <w:rPr>
          <w:sz w:val="28"/>
          <w:szCs w:val="28"/>
          <w:vertAlign w:val="subscript"/>
        </w:rPr>
        <w:t xml:space="preserve"> к.г.</w:t>
      </w:r>
      <w:r w:rsidRPr="003D60FD">
        <w:rPr>
          <w:sz w:val="28"/>
          <w:szCs w:val="28"/>
        </w:rPr>
        <w:t xml:space="preserve"> /ВБ</w:t>
      </w:r>
      <w:r w:rsidRPr="003D60FD">
        <w:rPr>
          <w:sz w:val="28"/>
          <w:szCs w:val="28"/>
          <w:vertAlign w:val="subscript"/>
        </w:rPr>
        <w:t xml:space="preserve"> к.г.</w:t>
      </w:r>
      <w:r w:rsidRPr="003D60FD">
        <w:rPr>
          <w:sz w:val="28"/>
          <w:szCs w:val="28"/>
        </w:rPr>
        <w:t xml:space="preserve"> =3428/9050 = 0,38</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м.с.</w:t>
      </w:r>
      <w:r w:rsidRPr="003D60FD">
        <w:rPr>
          <w:sz w:val="28"/>
          <w:szCs w:val="28"/>
        </w:rPr>
        <w:t xml:space="preserve"> = К</w:t>
      </w:r>
      <w:r w:rsidRPr="003D60FD">
        <w:rPr>
          <w:sz w:val="28"/>
          <w:szCs w:val="28"/>
          <w:vertAlign w:val="subscript"/>
        </w:rPr>
        <w:t>м.с. к.г.</w:t>
      </w:r>
      <w:r w:rsidRPr="003D60FD">
        <w:rPr>
          <w:sz w:val="28"/>
          <w:szCs w:val="28"/>
        </w:rPr>
        <w:t xml:space="preserve"> - К</w:t>
      </w:r>
      <w:r w:rsidRPr="003D60FD">
        <w:rPr>
          <w:sz w:val="28"/>
          <w:szCs w:val="28"/>
          <w:vertAlign w:val="subscript"/>
        </w:rPr>
        <w:t>м.с.</w:t>
      </w:r>
      <w:r w:rsidRPr="003D60FD">
        <w:rPr>
          <w:sz w:val="28"/>
          <w:szCs w:val="28"/>
        </w:rPr>
        <w:t xml:space="preserve"> </w:t>
      </w:r>
      <w:r w:rsidRPr="003D60FD">
        <w:rPr>
          <w:sz w:val="28"/>
          <w:szCs w:val="28"/>
          <w:vertAlign w:val="subscript"/>
        </w:rPr>
        <w:t>н.г.</w:t>
      </w:r>
      <w:r w:rsidR="003D60FD">
        <w:rPr>
          <w:sz w:val="28"/>
          <w:szCs w:val="28"/>
        </w:rPr>
        <w:t xml:space="preserve"> </w:t>
      </w:r>
      <w:r w:rsidRPr="003D60FD">
        <w:rPr>
          <w:sz w:val="28"/>
          <w:szCs w:val="28"/>
        </w:rPr>
        <w:t>= 0,38-0,49 = -0,11</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Коэффициент мобильности на начало года соответствует оптимальному значению (0,5), к концу года снижается на 0,11.</w:t>
      </w:r>
    </w:p>
    <w:p w:rsidR="00614E48" w:rsidRPr="003D60FD" w:rsidRDefault="00614E48" w:rsidP="003D60FD">
      <w:pPr>
        <w:ind w:firstLine="709"/>
        <w:rPr>
          <w:sz w:val="28"/>
          <w:szCs w:val="28"/>
        </w:rPr>
      </w:pPr>
      <w:r w:rsidRPr="003D60FD">
        <w:rPr>
          <w:sz w:val="28"/>
          <w:szCs w:val="28"/>
        </w:rPr>
        <w:t>5.</w:t>
      </w:r>
      <w:r w:rsidR="003D60FD">
        <w:rPr>
          <w:sz w:val="28"/>
          <w:szCs w:val="28"/>
        </w:rPr>
        <w:t xml:space="preserve"> </w:t>
      </w:r>
      <w:r w:rsidRPr="003D60FD">
        <w:rPr>
          <w:sz w:val="28"/>
          <w:szCs w:val="28"/>
        </w:rPr>
        <w:t>Коэффициент мобильности оборотных средств предприятия.</w:t>
      </w:r>
    </w:p>
    <w:p w:rsidR="003D60FD" w:rsidRDefault="003D60FD" w:rsidP="003D60FD">
      <w:pPr>
        <w:ind w:firstLine="709"/>
        <w:rPr>
          <w:sz w:val="28"/>
          <w:szCs w:val="28"/>
        </w:rPr>
      </w:pPr>
    </w:p>
    <w:p w:rsidR="00614E48" w:rsidRPr="003D60FD" w:rsidRDefault="003D60FD" w:rsidP="003D60FD">
      <w:pPr>
        <w:ind w:firstLine="709"/>
        <w:rPr>
          <w:sz w:val="28"/>
          <w:szCs w:val="28"/>
        </w:rPr>
      </w:pPr>
      <w:r>
        <w:rPr>
          <w:sz w:val="28"/>
          <w:szCs w:val="28"/>
        </w:rPr>
        <w:br w:type="page"/>
      </w:r>
      <w:r w:rsidR="00614E48" w:rsidRPr="003D60FD">
        <w:rPr>
          <w:sz w:val="28"/>
          <w:szCs w:val="28"/>
        </w:rPr>
        <w:t>К</w:t>
      </w:r>
      <w:r w:rsidR="00614E48" w:rsidRPr="003D60FD">
        <w:rPr>
          <w:sz w:val="28"/>
          <w:szCs w:val="28"/>
          <w:vertAlign w:val="subscript"/>
        </w:rPr>
        <w:t xml:space="preserve">м.о.с. </w:t>
      </w:r>
      <w:r w:rsidR="00614E48" w:rsidRPr="003D60FD">
        <w:rPr>
          <w:sz w:val="28"/>
          <w:szCs w:val="28"/>
        </w:rPr>
        <w:t>= Величина денежных средств и краткосрочных финансовых вложений / Стоимость оборотных средств</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м.о.с.</w:t>
      </w:r>
      <w:r w:rsidRPr="003D60FD">
        <w:rPr>
          <w:sz w:val="28"/>
          <w:szCs w:val="28"/>
        </w:rPr>
        <w:t xml:space="preserve"> = ДС+КФВ / ОА</w:t>
      </w:r>
    </w:p>
    <w:p w:rsidR="00614E48" w:rsidRPr="003D60FD" w:rsidRDefault="00614E48" w:rsidP="003D60FD">
      <w:pPr>
        <w:ind w:firstLine="709"/>
        <w:rPr>
          <w:sz w:val="28"/>
          <w:szCs w:val="28"/>
          <w:vertAlign w:val="subscript"/>
        </w:rPr>
      </w:pPr>
      <w:r w:rsidRPr="003D60FD">
        <w:rPr>
          <w:sz w:val="28"/>
          <w:szCs w:val="28"/>
        </w:rPr>
        <w:t>К</w:t>
      </w:r>
      <w:r w:rsidRPr="003D60FD">
        <w:rPr>
          <w:sz w:val="28"/>
          <w:szCs w:val="28"/>
          <w:vertAlign w:val="subscript"/>
        </w:rPr>
        <w:t>м.о.с.</w:t>
      </w:r>
      <w:r w:rsidRPr="003D60FD">
        <w:rPr>
          <w:sz w:val="28"/>
          <w:szCs w:val="28"/>
        </w:rPr>
        <w:t xml:space="preserve"> </w:t>
      </w:r>
      <w:r w:rsidRPr="003D60FD">
        <w:rPr>
          <w:sz w:val="28"/>
          <w:szCs w:val="28"/>
          <w:vertAlign w:val="subscript"/>
        </w:rPr>
        <w:t>н.г.</w:t>
      </w:r>
      <w:r w:rsidRPr="003D60FD">
        <w:rPr>
          <w:sz w:val="28"/>
          <w:szCs w:val="28"/>
        </w:rPr>
        <w:t xml:space="preserve"> = (ДС</w:t>
      </w:r>
      <w:r w:rsidRPr="003D60FD">
        <w:rPr>
          <w:sz w:val="28"/>
          <w:szCs w:val="28"/>
          <w:vertAlign w:val="subscript"/>
        </w:rPr>
        <w:t xml:space="preserve"> н.г.</w:t>
      </w:r>
      <w:r w:rsidRPr="003D60FD">
        <w:rPr>
          <w:sz w:val="28"/>
          <w:szCs w:val="28"/>
        </w:rPr>
        <w:t xml:space="preserve"> +КФВ</w:t>
      </w:r>
      <w:r w:rsidRPr="003D60FD">
        <w:rPr>
          <w:sz w:val="28"/>
          <w:szCs w:val="28"/>
          <w:vertAlign w:val="subscript"/>
        </w:rPr>
        <w:t xml:space="preserve"> н.г.</w:t>
      </w:r>
      <w:r w:rsidRPr="003D60FD">
        <w:rPr>
          <w:sz w:val="28"/>
          <w:szCs w:val="28"/>
        </w:rPr>
        <w:t xml:space="preserve"> )/ ОА</w:t>
      </w:r>
      <w:r w:rsidRPr="003D60FD">
        <w:rPr>
          <w:sz w:val="28"/>
          <w:szCs w:val="28"/>
          <w:vertAlign w:val="subscript"/>
        </w:rPr>
        <w:t xml:space="preserve"> н.г.</w:t>
      </w:r>
      <w:r w:rsidRPr="003D60FD">
        <w:rPr>
          <w:sz w:val="28"/>
          <w:szCs w:val="28"/>
        </w:rPr>
        <w:t xml:space="preserve"> = (767+0)/4243= 0,18</w:t>
      </w:r>
    </w:p>
    <w:p w:rsidR="00614E48" w:rsidRPr="003D60FD" w:rsidRDefault="00614E48" w:rsidP="003D60FD">
      <w:pPr>
        <w:ind w:firstLine="709"/>
        <w:rPr>
          <w:sz w:val="28"/>
          <w:szCs w:val="28"/>
          <w:vertAlign w:val="subscript"/>
        </w:rPr>
      </w:pPr>
      <w:r w:rsidRPr="003D60FD">
        <w:rPr>
          <w:sz w:val="28"/>
          <w:szCs w:val="28"/>
        </w:rPr>
        <w:t>К</w:t>
      </w:r>
      <w:r w:rsidRPr="003D60FD">
        <w:rPr>
          <w:sz w:val="28"/>
          <w:szCs w:val="28"/>
          <w:vertAlign w:val="subscript"/>
        </w:rPr>
        <w:t>м.о.с.</w:t>
      </w:r>
      <w:r w:rsidRPr="003D60FD">
        <w:rPr>
          <w:sz w:val="28"/>
          <w:szCs w:val="28"/>
        </w:rPr>
        <w:t xml:space="preserve"> </w:t>
      </w:r>
      <w:r w:rsidRPr="003D60FD">
        <w:rPr>
          <w:sz w:val="28"/>
          <w:szCs w:val="28"/>
          <w:vertAlign w:val="subscript"/>
        </w:rPr>
        <w:t>к.г.</w:t>
      </w:r>
      <w:r w:rsidRPr="003D60FD">
        <w:rPr>
          <w:sz w:val="28"/>
          <w:szCs w:val="28"/>
        </w:rPr>
        <w:t xml:space="preserve"> = (ДС</w:t>
      </w:r>
      <w:r w:rsidRPr="003D60FD">
        <w:rPr>
          <w:sz w:val="28"/>
          <w:szCs w:val="28"/>
          <w:vertAlign w:val="subscript"/>
        </w:rPr>
        <w:t xml:space="preserve"> к.г.</w:t>
      </w:r>
      <w:r w:rsidRPr="003D60FD">
        <w:rPr>
          <w:sz w:val="28"/>
          <w:szCs w:val="28"/>
        </w:rPr>
        <w:t xml:space="preserve"> +КФВ</w:t>
      </w:r>
      <w:r w:rsidRPr="003D60FD">
        <w:rPr>
          <w:sz w:val="28"/>
          <w:szCs w:val="28"/>
          <w:vertAlign w:val="subscript"/>
        </w:rPr>
        <w:t xml:space="preserve"> к.г.</w:t>
      </w:r>
      <w:r w:rsidRPr="003D60FD">
        <w:rPr>
          <w:sz w:val="28"/>
          <w:szCs w:val="28"/>
        </w:rPr>
        <w:t xml:space="preserve"> ) / ОА</w:t>
      </w:r>
      <w:r w:rsidRPr="003D60FD">
        <w:rPr>
          <w:sz w:val="28"/>
          <w:szCs w:val="28"/>
          <w:vertAlign w:val="subscript"/>
        </w:rPr>
        <w:t xml:space="preserve"> к.г.</w:t>
      </w:r>
      <w:r w:rsidRPr="003D60FD">
        <w:rPr>
          <w:sz w:val="28"/>
          <w:szCs w:val="28"/>
        </w:rPr>
        <w:t xml:space="preserve"> = (555+0)/3428= 0,16</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м.о.с.</w:t>
      </w:r>
      <w:r w:rsidRPr="003D60FD">
        <w:rPr>
          <w:sz w:val="28"/>
          <w:szCs w:val="28"/>
        </w:rPr>
        <w:t xml:space="preserve"> = К</w:t>
      </w:r>
      <w:r w:rsidRPr="003D60FD">
        <w:rPr>
          <w:sz w:val="28"/>
          <w:szCs w:val="28"/>
          <w:vertAlign w:val="subscript"/>
        </w:rPr>
        <w:t>м.о.с.</w:t>
      </w:r>
      <w:r w:rsidRPr="003D60FD">
        <w:rPr>
          <w:sz w:val="28"/>
          <w:szCs w:val="28"/>
        </w:rPr>
        <w:t xml:space="preserve"> </w:t>
      </w:r>
      <w:r w:rsidRPr="003D60FD">
        <w:rPr>
          <w:sz w:val="28"/>
          <w:szCs w:val="28"/>
          <w:vertAlign w:val="subscript"/>
        </w:rPr>
        <w:t>к.г.</w:t>
      </w:r>
      <w:r w:rsidRPr="003D60FD">
        <w:rPr>
          <w:sz w:val="28"/>
          <w:szCs w:val="28"/>
        </w:rPr>
        <w:t xml:space="preserve"> – К</w:t>
      </w:r>
      <w:r w:rsidRPr="003D60FD">
        <w:rPr>
          <w:sz w:val="28"/>
          <w:szCs w:val="28"/>
          <w:vertAlign w:val="subscript"/>
        </w:rPr>
        <w:t>м.о.с.</w:t>
      </w:r>
      <w:r w:rsidRPr="003D60FD">
        <w:rPr>
          <w:sz w:val="28"/>
          <w:szCs w:val="28"/>
        </w:rPr>
        <w:t xml:space="preserve"> </w:t>
      </w:r>
      <w:r w:rsidRPr="003D60FD">
        <w:rPr>
          <w:sz w:val="28"/>
          <w:szCs w:val="28"/>
          <w:vertAlign w:val="subscript"/>
        </w:rPr>
        <w:t>н.г.</w:t>
      </w:r>
      <w:r w:rsidRPr="003D60FD">
        <w:rPr>
          <w:sz w:val="28"/>
          <w:szCs w:val="28"/>
        </w:rPr>
        <w:t xml:space="preserve"> = 0,16-0,18 = -0,02</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Уменьшение коэффициентов мобильности всего имущества и оборотных активов подтверждает тенденцию замедления оборачиваемости средств имущества организации.</w:t>
      </w:r>
    </w:p>
    <w:p w:rsidR="00614E48" w:rsidRPr="003D60FD" w:rsidRDefault="00614E48" w:rsidP="003D60FD">
      <w:pPr>
        <w:ind w:firstLine="709"/>
        <w:rPr>
          <w:sz w:val="28"/>
          <w:szCs w:val="28"/>
        </w:rPr>
      </w:pPr>
      <w:r w:rsidRPr="003D60FD">
        <w:rPr>
          <w:sz w:val="28"/>
          <w:szCs w:val="28"/>
        </w:rPr>
        <w:t>6. Коэффициент обеспеченности запасов и затрат собственными источниками средств для их формирования. Нормальное значение более 0,6÷0,8.</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 xml:space="preserve">з.з </w:t>
      </w:r>
      <w:r w:rsidRPr="003D60FD">
        <w:rPr>
          <w:sz w:val="28"/>
          <w:szCs w:val="28"/>
        </w:rPr>
        <w:t>= Сумма собственных и долгосрочных заемных средств / Стоимость запасов и затрат</w:t>
      </w:r>
    </w:p>
    <w:p w:rsidR="003D60FD" w:rsidRDefault="003D60FD" w:rsidP="003D60FD">
      <w:pPr>
        <w:ind w:firstLine="709"/>
        <w:rPr>
          <w:sz w:val="28"/>
          <w:szCs w:val="28"/>
        </w:rPr>
      </w:pPr>
    </w:p>
    <w:p w:rsidR="00614E48" w:rsidRPr="003D60FD" w:rsidRDefault="00614E48" w:rsidP="003D60FD">
      <w:pPr>
        <w:ind w:firstLine="709"/>
        <w:rPr>
          <w:sz w:val="28"/>
          <w:szCs w:val="28"/>
          <w:vertAlign w:val="subscript"/>
        </w:rPr>
      </w:pPr>
      <w:r w:rsidRPr="003D60FD">
        <w:rPr>
          <w:sz w:val="28"/>
          <w:szCs w:val="28"/>
        </w:rPr>
        <w:t>К</w:t>
      </w:r>
      <w:r w:rsidRPr="003D60FD">
        <w:rPr>
          <w:sz w:val="28"/>
          <w:szCs w:val="28"/>
          <w:vertAlign w:val="subscript"/>
        </w:rPr>
        <w:t>з.з н.г.</w:t>
      </w:r>
      <w:r w:rsidR="003D60FD">
        <w:rPr>
          <w:sz w:val="28"/>
          <w:szCs w:val="28"/>
        </w:rPr>
        <w:t xml:space="preserve"> </w:t>
      </w:r>
      <w:r w:rsidRPr="003D60FD">
        <w:rPr>
          <w:sz w:val="28"/>
          <w:szCs w:val="28"/>
        </w:rPr>
        <w:t>= 1114 /1165 = 0,96</w:t>
      </w:r>
    </w:p>
    <w:p w:rsidR="00614E48" w:rsidRPr="003D60FD" w:rsidRDefault="00614E48" w:rsidP="003D60FD">
      <w:pPr>
        <w:ind w:firstLine="709"/>
        <w:rPr>
          <w:sz w:val="28"/>
          <w:szCs w:val="28"/>
          <w:vertAlign w:val="subscript"/>
        </w:rPr>
      </w:pPr>
      <w:r w:rsidRPr="003D60FD">
        <w:rPr>
          <w:sz w:val="28"/>
          <w:szCs w:val="28"/>
        </w:rPr>
        <w:t>К</w:t>
      </w:r>
      <w:r w:rsidRPr="003D60FD">
        <w:rPr>
          <w:sz w:val="28"/>
          <w:szCs w:val="28"/>
          <w:vertAlign w:val="subscript"/>
        </w:rPr>
        <w:t>з.з</w:t>
      </w:r>
      <w:r w:rsidRPr="003D60FD">
        <w:rPr>
          <w:sz w:val="28"/>
          <w:szCs w:val="28"/>
        </w:rPr>
        <w:t xml:space="preserve"> </w:t>
      </w:r>
      <w:r w:rsidRPr="003D60FD">
        <w:rPr>
          <w:sz w:val="28"/>
          <w:szCs w:val="28"/>
          <w:vertAlign w:val="subscript"/>
        </w:rPr>
        <w:t>к.г.</w:t>
      </w:r>
      <w:r w:rsidRPr="003D60FD">
        <w:rPr>
          <w:sz w:val="28"/>
          <w:szCs w:val="28"/>
        </w:rPr>
        <w:t xml:space="preserve"> = -463 /1269 = -0,36</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з.з</w:t>
      </w:r>
      <w:r w:rsidRPr="003D60FD">
        <w:rPr>
          <w:sz w:val="28"/>
          <w:szCs w:val="28"/>
        </w:rPr>
        <w:t>= К</w:t>
      </w:r>
      <w:r w:rsidRPr="003D60FD">
        <w:rPr>
          <w:sz w:val="28"/>
          <w:szCs w:val="28"/>
          <w:vertAlign w:val="subscript"/>
        </w:rPr>
        <w:t>з.з</w:t>
      </w:r>
      <w:r w:rsidRPr="003D60FD">
        <w:rPr>
          <w:sz w:val="28"/>
          <w:szCs w:val="28"/>
        </w:rPr>
        <w:t xml:space="preserve"> </w:t>
      </w:r>
      <w:r w:rsidRPr="003D60FD">
        <w:rPr>
          <w:sz w:val="28"/>
          <w:szCs w:val="28"/>
          <w:vertAlign w:val="subscript"/>
        </w:rPr>
        <w:t>к.г.</w:t>
      </w:r>
      <w:r w:rsidRPr="003D60FD">
        <w:rPr>
          <w:sz w:val="28"/>
          <w:szCs w:val="28"/>
        </w:rPr>
        <w:t xml:space="preserve"> - К</w:t>
      </w:r>
      <w:r w:rsidRPr="003D60FD">
        <w:rPr>
          <w:sz w:val="28"/>
          <w:szCs w:val="28"/>
          <w:vertAlign w:val="subscript"/>
        </w:rPr>
        <w:t>з.з н.г.</w:t>
      </w:r>
      <w:r w:rsidR="003D60FD">
        <w:rPr>
          <w:sz w:val="28"/>
          <w:szCs w:val="28"/>
        </w:rPr>
        <w:t xml:space="preserve"> </w:t>
      </w:r>
      <w:r w:rsidRPr="003D60FD">
        <w:rPr>
          <w:sz w:val="28"/>
          <w:szCs w:val="28"/>
        </w:rPr>
        <w:t>= -0,36-0,96 = -1,32</w:t>
      </w:r>
    </w:p>
    <w:p w:rsidR="00614E48" w:rsidRPr="003D60FD" w:rsidRDefault="00614E48" w:rsidP="003D60FD">
      <w:pPr>
        <w:ind w:firstLine="709"/>
        <w:rPr>
          <w:sz w:val="28"/>
          <w:szCs w:val="28"/>
        </w:rPr>
      </w:pPr>
      <w:r w:rsidRPr="003D60FD">
        <w:rPr>
          <w:sz w:val="28"/>
          <w:szCs w:val="28"/>
        </w:rPr>
        <w:t>На начало отчетного периода коэффициент превышает нормальное значение. Снижение данного показателя на конец отчётного периода до отрицательного значения говорит о том, что предприятие не может покрыть материальные запасы собственными средствами и нуждается в привлечении заемных.</w:t>
      </w:r>
    </w:p>
    <w:p w:rsidR="00614E48" w:rsidRPr="003D60FD" w:rsidRDefault="00614E48" w:rsidP="003D60FD">
      <w:pPr>
        <w:ind w:firstLine="709"/>
        <w:rPr>
          <w:sz w:val="28"/>
          <w:szCs w:val="28"/>
        </w:rPr>
      </w:pPr>
      <w:r w:rsidRPr="003D60FD">
        <w:rPr>
          <w:sz w:val="28"/>
          <w:szCs w:val="28"/>
        </w:rPr>
        <w:t>7.</w:t>
      </w:r>
      <w:r w:rsidR="003D60FD">
        <w:rPr>
          <w:sz w:val="28"/>
          <w:szCs w:val="28"/>
        </w:rPr>
        <w:t xml:space="preserve"> </w:t>
      </w:r>
      <w:r w:rsidRPr="003D60FD">
        <w:rPr>
          <w:sz w:val="28"/>
          <w:szCs w:val="28"/>
        </w:rPr>
        <w:t>Коэффициент имущества производственного назначения. Нормальное значение более 0,5.</w:t>
      </w:r>
    </w:p>
    <w:p w:rsidR="003D60FD" w:rsidRDefault="003D60FD" w:rsidP="003D60FD">
      <w:pPr>
        <w:ind w:firstLine="709"/>
        <w:rPr>
          <w:sz w:val="28"/>
          <w:szCs w:val="28"/>
        </w:rPr>
      </w:pPr>
    </w:p>
    <w:p w:rsidR="00614E48" w:rsidRPr="003D60FD" w:rsidRDefault="003D60FD" w:rsidP="003D60FD">
      <w:pPr>
        <w:ind w:firstLine="709"/>
        <w:rPr>
          <w:sz w:val="28"/>
          <w:szCs w:val="28"/>
        </w:rPr>
      </w:pPr>
      <w:r>
        <w:rPr>
          <w:sz w:val="28"/>
          <w:szCs w:val="28"/>
        </w:rPr>
        <w:br w:type="page"/>
      </w:r>
      <w:r w:rsidR="00614E48" w:rsidRPr="003D60FD">
        <w:rPr>
          <w:sz w:val="28"/>
          <w:szCs w:val="28"/>
        </w:rPr>
        <w:t>К</w:t>
      </w:r>
      <w:r w:rsidR="00614E48" w:rsidRPr="003D60FD">
        <w:rPr>
          <w:sz w:val="28"/>
          <w:szCs w:val="28"/>
          <w:vertAlign w:val="subscript"/>
        </w:rPr>
        <w:t>и.п.п</w:t>
      </w:r>
      <w:r w:rsidR="00614E48" w:rsidRPr="003D60FD">
        <w:rPr>
          <w:sz w:val="28"/>
          <w:szCs w:val="28"/>
        </w:rPr>
        <w:t xml:space="preserve"> = Сумма основных средств, капитальных вложений, незавершенного производства, запасов, оборудования / Стоимость всего имущества предприятия</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и.п.п</w:t>
      </w:r>
      <w:r w:rsidRPr="003D60FD">
        <w:rPr>
          <w:sz w:val="28"/>
          <w:szCs w:val="28"/>
        </w:rPr>
        <w:t xml:space="preserve"> </w:t>
      </w:r>
      <w:r w:rsidRPr="003D60FD">
        <w:rPr>
          <w:sz w:val="28"/>
          <w:szCs w:val="28"/>
          <w:vertAlign w:val="subscript"/>
        </w:rPr>
        <w:t>н.г.</w:t>
      </w:r>
      <w:r w:rsidR="003D60FD">
        <w:rPr>
          <w:sz w:val="28"/>
          <w:szCs w:val="28"/>
        </w:rPr>
        <w:t xml:space="preserve"> </w:t>
      </w:r>
      <w:r w:rsidRPr="003D60FD">
        <w:rPr>
          <w:sz w:val="28"/>
          <w:szCs w:val="28"/>
        </w:rPr>
        <w:t>= 4489+1113/8732 = 0,64</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и.п.п</w:t>
      </w:r>
      <w:r w:rsidRPr="003D60FD">
        <w:rPr>
          <w:sz w:val="28"/>
          <w:szCs w:val="28"/>
        </w:rPr>
        <w:t xml:space="preserve"> </w:t>
      </w:r>
      <w:r w:rsidRPr="003D60FD">
        <w:rPr>
          <w:sz w:val="28"/>
          <w:szCs w:val="28"/>
          <w:vertAlign w:val="subscript"/>
        </w:rPr>
        <w:t>к.г.</w:t>
      </w:r>
      <w:r w:rsidRPr="003D60FD">
        <w:rPr>
          <w:sz w:val="28"/>
          <w:szCs w:val="28"/>
        </w:rPr>
        <w:t xml:space="preserve"> = 5622+1269/9050 = 0,76</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и.п.п</w:t>
      </w:r>
      <w:r w:rsidRPr="003D60FD">
        <w:rPr>
          <w:sz w:val="28"/>
          <w:szCs w:val="28"/>
        </w:rPr>
        <w:t xml:space="preserve"> = К</w:t>
      </w:r>
      <w:r w:rsidRPr="003D60FD">
        <w:rPr>
          <w:sz w:val="28"/>
          <w:szCs w:val="28"/>
          <w:vertAlign w:val="subscript"/>
        </w:rPr>
        <w:t>и.п.п</w:t>
      </w:r>
      <w:r w:rsidRPr="003D60FD">
        <w:rPr>
          <w:sz w:val="28"/>
          <w:szCs w:val="28"/>
        </w:rPr>
        <w:t xml:space="preserve"> </w:t>
      </w:r>
      <w:r w:rsidRPr="003D60FD">
        <w:rPr>
          <w:sz w:val="28"/>
          <w:szCs w:val="28"/>
          <w:vertAlign w:val="subscript"/>
        </w:rPr>
        <w:t>к.г.</w:t>
      </w:r>
      <w:r w:rsidRPr="003D60FD">
        <w:rPr>
          <w:sz w:val="28"/>
          <w:szCs w:val="28"/>
        </w:rPr>
        <w:t xml:space="preserve"> - К</w:t>
      </w:r>
      <w:r w:rsidRPr="003D60FD">
        <w:rPr>
          <w:sz w:val="28"/>
          <w:szCs w:val="28"/>
          <w:vertAlign w:val="subscript"/>
        </w:rPr>
        <w:t>и.п.п</w:t>
      </w:r>
      <w:r w:rsidRPr="003D60FD">
        <w:rPr>
          <w:sz w:val="28"/>
          <w:szCs w:val="28"/>
        </w:rPr>
        <w:t xml:space="preserve"> </w:t>
      </w:r>
      <w:r w:rsidRPr="003D60FD">
        <w:rPr>
          <w:sz w:val="28"/>
          <w:szCs w:val="28"/>
          <w:vertAlign w:val="subscript"/>
        </w:rPr>
        <w:t>н.г.</w:t>
      </w:r>
      <w:r w:rsidR="003D60FD">
        <w:rPr>
          <w:sz w:val="28"/>
          <w:szCs w:val="28"/>
        </w:rPr>
        <w:t xml:space="preserve"> </w:t>
      </w:r>
      <w:r w:rsidRPr="003D60FD">
        <w:rPr>
          <w:sz w:val="28"/>
          <w:szCs w:val="28"/>
        </w:rPr>
        <w:t>= 0,76-0,64 = 0,12</w:t>
      </w:r>
    </w:p>
    <w:p w:rsidR="00614E48" w:rsidRPr="003D60FD" w:rsidRDefault="00614E48" w:rsidP="003D60FD">
      <w:pPr>
        <w:ind w:firstLine="709"/>
        <w:rPr>
          <w:sz w:val="28"/>
          <w:szCs w:val="28"/>
        </w:rPr>
      </w:pPr>
      <w:r w:rsidRPr="003D60FD">
        <w:rPr>
          <w:sz w:val="28"/>
          <w:szCs w:val="28"/>
        </w:rPr>
        <w:t>Данный коэффициент по существу определяет производственный потенциал предприятия и для ОАО «Тамбовпассажироавтосервис» как на начло, так и на конец года соответствует нормативному.</w:t>
      </w:r>
    </w:p>
    <w:p w:rsidR="00614E48" w:rsidRPr="003D60FD" w:rsidRDefault="00614E48" w:rsidP="003D60FD">
      <w:pPr>
        <w:ind w:firstLine="709"/>
        <w:rPr>
          <w:sz w:val="28"/>
          <w:szCs w:val="28"/>
        </w:rPr>
      </w:pPr>
      <w:r w:rsidRPr="003D60FD">
        <w:rPr>
          <w:sz w:val="28"/>
          <w:szCs w:val="28"/>
        </w:rPr>
        <w:t>8.</w:t>
      </w:r>
      <w:r w:rsidR="003D60FD">
        <w:rPr>
          <w:sz w:val="28"/>
          <w:szCs w:val="28"/>
        </w:rPr>
        <w:t xml:space="preserve"> </w:t>
      </w:r>
      <w:r w:rsidRPr="003D60FD">
        <w:rPr>
          <w:sz w:val="28"/>
          <w:szCs w:val="28"/>
        </w:rPr>
        <w:t>Коэффициент материальных оборотных средств.</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м.о.с</w:t>
      </w:r>
      <w:r w:rsidRPr="003D60FD">
        <w:rPr>
          <w:sz w:val="28"/>
          <w:szCs w:val="28"/>
        </w:rPr>
        <w:t xml:space="preserve"> = Стоимость запасов и затрат / Итог баланса</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м.о.с</w:t>
      </w:r>
      <w:r w:rsidRPr="003D60FD">
        <w:rPr>
          <w:sz w:val="28"/>
          <w:szCs w:val="28"/>
        </w:rPr>
        <w:t xml:space="preserve"> </w:t>
      </w:r>
      <w:r w:rsidRPr="003D60FD">
        <w:rPr>
          <w:sz w:val="28"/>
          <w:szCs w:val="28"/>
          <w:vertAlign w:val="subscript"/>
        </w:rPr>
        <w:t>н.г.</w:t>
      </w:r>
      <w:r w:rsidR="003D60FD">
        <w:rPr>
          <w:sz w:val="28"/>
          <w:szCs w:val="28"/>
        </w:rPr>
        <w:t xml:space="preserve"> </w:t>
      </w:r>
      <w:r w:rsidRPr="003D60FD">
        <w:rPr>
          <w:sz w:val="28"/>
          <w:szCs w:val="28"/>
        </w:rPr>
        <w:t>= 1165/8732=0,13</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м.о.с</w:t>
      </w:r>
      <w:r w:rsidRPr="003D60FD">
        <w:rPr>
          <w:sz w:val="28"/>
          <w:szCs w:val="28"/>
        </w:rPr>
        <w:t xml:space="preserve"> </w:t>
      </w:r>
      <w:r w:rsidRPr="003D60FD">
        <w:rPr>
          <w:sz w:val="28"/>
          <w:szCs w:val="28"/>
          <w:vertAlign w:val="subscript"/>
        </w:rPr>
        <w:t>к.г.</w:t>
      </w:r>
      <w:r w:rsidR="003D60FD">
        <w:rPr>
          <w:sz w:val="28"/>
          <w:szCs w:val="28"/>
        </w:rPr>
        <w:t xml:space="preserve"> </w:t>
      </w:r>
      <w:r w:rsidRPr="003D60FD">
        <w:rPr>
          <w:sz w:val="28"/>
          <w:szCs w:val="28"/>
        </w:rPr>
        <w:t>= 1269/9050=0,14</w:t>
      </w:r>
    </w:p>
    <w:p w:rsidR="00614E48" w:rsidRPr="003D60FD" w:rsidRDefault="00614E48" w:rsidP="003D60FD">
      <w:pPr>
        <w:ind w:firstLine="709"/>
        <w:rPr>
          <w:sz w:val="28"/>
          <w:szCs w:val="28"/>
        </w:rPr>
      </w:pPr>
      <w:r w:rsidRPr="003D60FD">
        <w:rPr>
          <w:sz w:val="28"/>
          <w:szCs w:val="28"/>
        </w:rPr>
        <w:t>∆ К</w:t>
      </w:r>
      <w:r w:rsidRPr="003D60FD">
        <w:rPr>
          <w:sz w:val="28"/>
          <w:szCs w:val="28"/>
          <w:vertAlign w:val="subscript"/>
        </w:rPr>
        <w:t>м.о.с</w:t>
      </w:r>
      <w:r w:rsidRPr="003D60FD">
        <w:rPr>
          <w:sz w:val="28"/>
          <w:szCs w:val="28"/>
        </w:rPr>
        <w:t xml:space="preserve"> = К</w:t>
      </w:r>
      <w:r w:rsidRPr="003D60FD">
        <w:rPr>
          <w:sz w:val="28"/>
          <w:szCs w:val="28"/>
          <w:vertAlign w:val="subscript"/>
        </w:rPr>
        <w:t>м.о.с</w:t>
      </w:r>
      <w:r w:rsidRPr="003D60FD">
        <w:rPr>
          <w:sz w:val="28"/>
          <w:szCs w:val="28"/>
        </w:rPr>
        <w:t xml:space="preserve"> </w:t>
      </w:r>
      <w:r w:rsidRPr="003D60FD">
        <w:rPr>
          <w:sz w:val="28"/>
          <w:szCs w:val="28"/>
          <w:vertAlign w:val="subscript"/>
        </w:rPr>
        <w:t>к.г.</w:t>
      </w:r>
      <w:r w:rsidRPr="003D60FD">
        <w:rPr>
          <w:sz w:val="28"/>
          <w:szCs w:val="28"/>
        </w:rPr>
        <w:t>- К</w:t>
      </w:r>
      <w:r w:rsidRPr="003D60FD">
        <w:rPr>
          <w:sz w:val="28"/>
          <w:szCs w:val="28"/>
          <w:vertAlign w:val="subscript"/>
        </w:rPr>
        <w:t>м.о.с</w:t>
      </w:r>
      <w:r w:rsidRPr="003D60FD">
        <w:rPr>
          <w:sz w:val="28"/>
          <w:szCs w:val="28"/>
        </w:rPr>
        <w:t xml:space="preserve"> </w:t>
      </w:r>
      <w:r w:rsidRPr="003D60FD">
        <w:rPr>
          <w:sz w:val="28"/>
          <w:szCs w:val="28"/>
          <w:vertAlign w:val="subscript"/>
        </w:rPr>
        <w:t>н.г.</w:t>
      </w:r>
      <w:r w:rsidRPr="003D60FD">
        <w:rPr>
          <w:sz w:val="28"/>
          <w:szCs w:val="28"/>
        </w:rPr>
        <w:t xml:space="preserve"> = 0,14-0,13=0,01</w:t>
      </w:r>
    </w:p>
    <w:p w:rsidR="00614E48" w:rsidRPr="003D60FD" w:rsidRDefault="00614E48" w:rsidP="003D60FD">
      <w:pPr>
        <w:ind w:firstLine="709"/>
        <w:rPr>
          <w:sz w:val="28"/>
          <w:szCs w:val="28"/>
        </w:rPr>
      </w:pPr>
      <w:r w:rsidRPr="003D60FD">
        <w:rPr>
          <w:sz w:val="28"/>
          <w:szCs w:val="28"/>
        </w:rPr>
        <w:t>Материальные оборотные средства составляют соответственно 13 и 14% на начало и конец анализируемого периода. Это значение считается допустимым для предприятия сферы услуг.</w:t>
      </w:r>
    </w:p>
    <w:p w:rsidR="00614E48" w:rsidRPr="003D60FD" w:rsidRDefault="00614E48" w:rsidP="003D60FD">
      <w:pPr>
        <w:ind w:firstLine="709"/>
        <w:rPr>
          <w:sz w:val="28"/>
          <w:szCs w:val="28"/>
        </w:rPr>
      </w:pPr>
      <w:r w:rsidRPr="003D60FD">
        <w:rPr>
          <w:sz w:val="28"/>
          <w:szCs w:val="28"/>
        </w:rPr>
        <w:t>9.</w:t>
      </w:r>
      <w:r w:rsidR="003D60FD">
        <w:rPr>
          <w:sz w:val="28"/>
          <w:szCs w:val="28"/>
        </w:rPr>
        <w:t xml:space="preserve"> </w:t>
      </w:r>
      <w:r w:rsidRPr="003D60FD">
        <w:rPr>
          <w:sz w:val="28"/>
          <w:szCs w:val="28"/>
        </w:rPr>
        <w:t>Коэффициент</w:t>
      </w:r>
      <w:r w:rsidR="003D60FD">
        <w:rPr>
          <w:sz w:val="28"/>
          <w:szCs w:val="28"/>
        </w:rPr>
        <w:t xml:space="preserve"> </w:t>
      </w:r>
      <w:r w:rsidRPr="003D60FD">
        <w:rPr>
          <w:sz w:val="28"/>
          <w:szCs w:val="28"/>
        </w:rPr>
        <w:t>долгосрочного привлечения заемных средств.</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д.п.з</w:t>
      </w:r>
      <w:r w:rsidRPr="003D60FD">
        <w:rPr>
          <w:sz w:val="28"/>
          <w:szCs w:val="28"/>
        </w:rPr>
        <w:t xml:space="preserve"> = Сумма долгосрочных кредитов и заемных средств / Сумма долгосрочных займов и собственных средств</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д.п.з н.г.</w:t>
      </w:r>
      <w:r w:rsidR="003D60FD">
        <w:rPr>
          <w:sz w:val="28"/>
          <w:szCs w:val="28"/>
        </w:rPr>
        <w:t xml:space="preserve"> </w:t>
      </w:r>
      <w:r w:rsidRPr="003D60FD">
        <w:rPr>
          <w:sz w:val="28"/>
          <w:szCs w:val="28"/>
        </w:rPr>
        <w:t>= ДП</w:t>
      </w:r>
      <w:r w:rsidRPr="003D60FD">
        <w:rPr>
          <w:sz w:val="28"/>
          <w:szCs w:val="28"/>
          <w:vertAlign w:val="subscript"/>
        </w:rPr>
        <w:t xml:space="preserve"> н.г.</w:t>
      </w:r>
      <w:r w:rsidR="003D60FD">
        <w:rPr>
          <w:sz w:val="28"/>
          <w:szCs w:val="28"/>
        </w:rPr>
        <w:t xml:space="preserve"> </w:t>
      </w:r>
      <w:r w:rsidRPr="003D60FD">
        <w:rPr>
          <w:sz w:val="28"/>
          <w:szCs w:val="28"/>
        </w:rPr>
        <w:t>/(ДП</w:t>
      </w:r>
      <w:r w:rsidRPr="003D60FD">
        <w:rPr>
          <w:sz w:val="28"/>
          <w:szCs w:val="28"/>
          <w:vertAlign w:val="subscript"/>
        </w:rPr>
        <w:t xml:space="preserve"> н.г.</w:t>
      </w:r>
      <w:r w:rsidR="003D60FD">
        <w:rPr>
          <w:sz w:val="28"/>
          <w:szCs w:val="28"/>
        </w:rPr>
        <w:t xml:space="preserve"> </w:t>
      </w:r>
      <w:r w:rsidRPr="003D60FD">
        <w:rPr>
          <w:sz w:val="28"/>
          <w:szCs w:val="28"/>
        </w:rPr>
        <w:t>+СК</w:t>
      </w:r>
      <w:r w:rsidRPr="003D60FD">
        <w:rPr>
          <w:sz w:val="28"/>
          <w:szCs w:val="28"/>
          <w:vertAlign w:val="subscript"/>
        </w:rPr>
        <w:t xml:space="preserve"> н.г.</w:t>
      </w:r>
      <w:r w:rsidR="003D60FD">
        <w:rPr>
          <w:sz w:val="28"/>
          <w:szCs w:val="28"/>
        </w:rPr>
        <w:t xml:space="preserve"> </w:t>
      </w:r>
      <w:r w:rsidRPr="003D60FD">
        <w:rPr>
          <w:sz w:val="28"/>
          <w:szCs w:val="28"/>
        </w:rPr>
        <w:t>)=16/(16+5603)=0,0028</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д.п.з к.г.</w:t>
      </w:r>
      <w:r w:rsidR="003D60FD">
        <w:rPr>
          <w:sz w:val="28"/>
          <w:szCs w:val="28"/>
        </w:rPr>
        <w:t xml:space="preserve"> </w:t>
      </w:r>
      <w:r w:rsidRPr="003D60FD">
        <w:rPr>
          <w:sz w:val="28"/>
          <w:szCs w:val="28"/>
        </w:rPr>
        <w:t>= ДП</w:t>
      </w:r>
      <w:r w:rsidRPr="003D60FD">
        <w:rPr>
          <w:sz w:val="28"/>
          <w:szCs w:val="28"/>
          <w:vertAlign w:val="subscript"/>
        </w:rPr>
        <w:t xml:space="preserve"> к.г.</w:t>
      </w:r>
      <w:r w:rsidR="003D60FD">
        <w:rPr>
          <w:sz w:val="28"/>
          <w:szCs w:val="28"/>
        </w:rPr>
        <w:t xml:space="preserve"> </w:t>
      </w:r>
      <w:r w:rsidRPr="003D60FD">
        <w:rPr>
          <w:sz w:val="28"/>
          <w:szCs w:val="28"/>
        </w:rPr>
        <w:t>/(ДП</w:t>
      </w:r>
      <w:r w:rsidRPr="003D60FD">
        <w:rPr>
          <w:sz w:val="28"/>
          <w:szCs w:val="28"/>
          <w:vertAlign w:val="subscript"/>
        </w:rPr>
        <w:t xml:space="preserve"> к.г.</w:t>
      </w:r>
      <w:r w:rsidR="003D60FD">
        <w:rPr>
          <w:sz w:val="28"/>
          <w:szCs w:val="28"/>
        </w:rPr>
        <w:t xml:space="preserve"> </w:t>
      </w:r>
      <w:r w:rsidRPr="003D60FD">
        <w:rPr>
          <w:sz w:val="28"/>
          <w:szCs w:val="28"/>
        </w:rPr>
        <w:t>+СК</w:t>
      </w:r>
      <w:r w:rsidRPr="003D60FD">
        <w:rPr>
          <w:sz w:val="28"/>
          <w:szCs w:val="28"/>
          <w:vertAlign w:val="subscript"/>
        </w:rPr>
        <w:t xml:space="preserve"> к.г.</w:t>
      </w:r>
      <w:r w:rsidR="003D60FD">
        <w:rPr>
          <w:sz w:val="28"/>
          <w:szCs w:val="28"/>
        </w:rPr>
        <w:t xml:space="preserve"> </w:t>
      </w:r>
      <w:r w:rsidRPr="003D60FD">
        <w:rPr>
          <w:sz w:val="28"/>
          <w:szCs w:val="28"/>
        </w:rPr>
        <w:t>)=16/(16+5186)=0,0030</w:t>
      </w:r>
    </w:p>
    <w:p w:rsidR="00614E48" w:rsidRPr="003D60FD" w:rsidRDefault="00614E48" w:rsidP="003D60FD">
      <w:pPr>
        <w:ind w:firstLine="709"/>
        <w:rPr>
          <w:sz w:val="28"/>
          <w:szCs w:val="28"/>
        </w:rPr>
      </w:pPr>
      <w:r w:rsidRPr="003D60FD">
        <w:rPr>
          <w:sz w:val="28"/>
          <w:szCs w:val="28"/>
        </w:rPr>
        <w:t>∆ К</w:t>
      </w:r>
      <w:r w:rsidRPr="003D60FD">
        <w:rPr>
          <w:sz w:val="28"/>
          <w:szCs w:val="28"/>
          <w:vertAlign w:val="subscript"/>
        </w:rPr>
        <w:t>д.п.з</w:t>
      </w:r>
      <w:r w:rsidRPr="003D60FD">
        <w:rPr>
          <w:sz w:val="28"/>
          <w:szCs w:val="28"/>
        </w:rPr>
        <w:t xml:space="preserve"> = К</w:t>
      </w:r>
      <w:r w:rsidRPr="003D60FD">
        <w:rPr>
          <w:sz w:val="28"/>
          <w:szCs w:val="28"/>
          <w:vertAlign w:val="subscript"/>
        </w:rPr>
        <w:t>д.п.з к.г.</w:t>
      </w:r>
      <w:r w:rsidR="003D60FD">
        <w:rPr>
          <w:sz w:val="28"/>
          <w:szCs w:val="28"/>
        </w:rPr>
        <w:t xml:space="preserve"> </w:t>
      </w:r>
      <w:r w:rsidRPr="003D60FD">
        <w:rPr>
          <w:sz w:val="28"/>
          <w:szCs w:val="28"/>
        </w:rPr>
        <w:t>- К</w:t>
      </w:r>
      <w:r w:rsidRPr="003D60FD">
        <w:rPr>
          <w:sz w:val="28"/>
          <w:szCs w:val="28"/>
          <w:vertAlign w:val="subscript"/>
        </w:rPr>
        <w:t>д.п.з н.г.</w:t>
      </w:r>
      <w:r w:rsidR="003D60FD">
        <w:rPr>
          <w:sz w:val="28"/>
          <w:szCs w:val="28"/>
        </w:rPr>
        <w:t xml:space="preserve"> </w:t>
      </w:r>
      <w:r w:rsidRPr="003D60FD">
        <w:rPr>
          <w:sz w:val="28"/>
          <w:szCs w:val="28"/>
        </w:rPr>
        <w:t>=0,0030-0,0028=0,0002</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Коэффициент долгосрочного привлечения заемных средств ОАО «Тамбовпассажироавтосервис» свидетельствует о том, что доля долгосрочных обязательств (отложенные налоговые обязательства), привлеченных для финансирования деятельности предприятия наряду с собственными средствами составляет 0,28% на начало периода и 0,30% на конец периода.</w:t>
      </w:r>
    </w:p>
    <w:p w:rsidR="00614E48" w:rsidRPr="003D60FD" w:rsidRDefault="00614E48" w:rsidP="003D60FD">
      <w:pPr>
        <w:ind w:firstLine="709"/>
        <w:rPr>
          <w:sz w:val="28"/>
          <w:szCs w:val="28"/>
        </w:rPr>
      </w:pPr>
      <w:r w:rsidRPr="003D60FD">
        <w:rPr>
          <w:sz w:val="28"/>
          <w:szCs w:val="28"/>
        </w:rPr>
        <w:t>10.</w:t>
      </w:r>
      <w:r w:rsidR="003D60FD">
        <w:rPr>
          <w:sz w:val="28"/>
          <w:szCs w:val="28"/>
        </w:rPr>
        <w:t xml:space="preserve"> </w:t>
      </w:r>
      <w:r w:rsidRPr="003D60FD">
        <w:rPr>
          <w:sz w:val="28"/>
          <w:szCs w:val="28"/>
        </w:rPr>
        <w:t>Коэффициент автономии источников формирования запасов и затрат.</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а.з.з</w:t>
      </w:r>
      <w:r w:rsidRPr="003D60FD">
        <w:rPr>
          <w:sz w:val="28"/>
          <w:szCs w:val="28"/>
        </w:rPr>
        <w:t xml:space="preserve"> = Собственные оборотные средства / Сумма основных источников формирования запасов и затрат,</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а.з.з</w:t>
      </w:r>
      <w:r w:rsidRPr="003D60FD">
        <w:rPr>
          <w:sz w:val="28"/>
          <w:szCs w:val="28"/>
        </w:rPr>
        <w:t xml:space="preserve"> </w:t>
      </w:r>
      <w:r w:rsidRPr="003D60FD">
        <w:rPr>
          <w:sz w:val="28"/>
          <w:szCs w:val="28"/>
          <w:vertAlign w:val="subscript"/>
        </w:rPr>
        <w:t>н.г.</w:t>
      </w:r>
      <w:r w:rsidR="003D60FD">
        <w:rPr>
          <w:sz w:val="28"/>
          <w:szCs w:val="28"/>
        </w:rPr>
        <w:t xml:space="preserve"> </w:t>
      </w:r>
      <w:r w:rsidRPr="003D60FD">
        <w:rPr>
          <w:sz w:val="28"/>
          <w:szCs w:val="28"/>
        </w:rPr>
        <w:t>= СОС</w:t>
      </w:r>
      <w:r w:rsidRPr="003D60FD">
        <w:rPr>
          <w:sz w:val="28"/>
          <w:szCs w:val="28"/>
          <w:vertAlign w:val="subscript"/>
        </w:rPr>
        <w:t xml:space="preserve"> н.г.</w:t>
      </w:r>
      <w:r w:rsidR="003D60FD">
        <w:rPr>
          <w:sz w:val="28"/>
          <w:szCs w:val="28"/>
        </w:rPr>
        <w:t xml:space="preserve"> </w:t>
      </w:r>
      <w:r w:rsidRPr="003D60FD">
        <w:rPr>
          <w:sz w:val="28"/>
          <w:szCs w:val="28"/>
        </w:rPr>
        <w:t>/∑Е</w:t>
      </w:r>
      <w:r w:rsidRPr="003D60FD">
        <w:rPr>
          <w:sz w:val="28"/>
          <w:szCs w:val="28"/>
          <w:vertAlign w:val="subscript"/>
        </w:rPr>
        <w:t xml:space="preserve"> н.г.</w:t>
      </w:r>
      <w:r w:rsidR="003D60FD">
        <w:rPr>
          <w:sz w:val="28"/>
          <w:szCs w:val="28"/>
        </w:rPr>
        <w:t xml:space="preserve"> </w:t>
      </w:r>
      <w:r w:rsidRPr="003D60FD">
        <w:rPr>
          <w:sz w:val="28"/>
          <w:szCs w:val="28"/>
        </w:rPr>
        <w:t>=1114/1114=1</w:t>
      </w:r>
    </w:p>
    <w:p w:rsidR="00614E48" w:rsidRPr="003D60FD" w:rsidRDefault="00614E48" w:rsidP="003D60FD">
      <w:pPr>
        <w:ind w:firstLine="709"/>
        <w:rPr>
          <w:sz w:val="28"/>
          <w:szCs w:val="28"/>
        </w:rPr>
      </w:pPr>
      <w:r w:rsidRPr="003D60FD">
        <w:rPr>
          <w:sz w:val="28"/>
          <w:szCs w:val="28"/>
        </w:rPr>
        <w:t>К</w:t>
      </w:r>
      <w:r w:rsidRPr="003D60FD">
        <w:rPr>
          <w:sz w:val="28"/>
          <w:szCs w:val="28"/>
          <w:vertAlign w:val="subscript"/>
        </w:rPr>
        <w:t>а.з.з</w:t>
      </w:r>
      <w:r w:rsidRPr="003D60FD">
        <w:rPr>
          <w:sz w:val="28"/>
          <w:szCs w:val="28"/>
        </w:rPr>
        <w:t xml:space="preserve"> </w:t>
      </w:r>
      <w:r w:rsidRPr="003D60FD">
        <w:rPr>
          <w:sz w:val="28"/>
          <w:szCs w:val="28"/>
          <w:vertAlign w:val="subscript"/>
        </w:rPr>
        <w:t>к.г.</w:t>
      </w:r>
      <w:r w:rsidR="003D60FD">
        <w:rPr>
          <w:sz w:val="28"/>
          <w:szCs w:val="28"/>
        </w:rPr>
        <w:t xml:space="preserve"> </w:t>
      </w:r>
      <w:r w:rsidRPr="003D60FD">
        <w:rPr>
          <w:sz w:val="28"/>
          <w:szCs w:val="28"/>
        </w:rPr>
        <w:t>=</w:t>
      </w:r>
      <w:r w:rsidR="003D60FD">
        <w:rPr>
          <w:sz w:val="28"/>
          <w:szCs w:val="28"/>
        </w:rPr>
        <w:t xml:space="preserve"> </w:t>
      </w:r>
      <w:r w:rsidRPr="003D60FD">
        <w:rPr>
          <w:sz w:val="28"/>
          <w:szCs w:val="28"/>
        </w:rPr>
        <w:t>СОС</w:t>
      </w:r>
      <w:r w:rsidRPr="003D60FD">
        <w:rPr>
          <w:sz w:val="28"/>
          <w:szCs w:val="28"/>
          <w:vertAlign w:val="subscript"/>
        </w:rPr>
        <w:t xml:space="preserve"> к.г.</w:t>
      </w:r>
      <w:r w:rsidR="003D60FD">
        <w:rPr>
          <w:sz w:val="28"/>
          <w:szCs w:val="28"/>
        </w:rPr>
        <w:t xml:space="preserve"> </w:t>
      </w:r>
      <w:r w:rsidRPr="003D60FD">
        <w:rPr>
          <w:sz w:val="28"/>
          <w:szCs w:val="28"/>
        </w:rPr>
        <w:t>/∑Е</w:t>
      </w:r>
      <w:r w:rsidRPr="003D60FD">
        <w:rPr>
          <w:sz w:val="28"/>
          <w:szCs w:val="28"/>
          <w:vertAlign w:val="subscript"/>
        </w:rPr>
        <w:t xml:space="preserve"> к.г.</w:t>
      </w:r>
      <w:r w:rsidR="003D60FD">
        <w:rPr>
          <w:sz w:val="28"/>
          <w:szCs w:val="28"/>
        </w:rPr>
        <w:t xml:space="preserve"> </w:t>
      </w:r>
      <w:r w:rsidRPr="003D60FD">
        <w:rPr>
          <w:sz w:val="28"/>
          <w:szCs w:val="28"/>
        </w:rPr>
        <w:t>= -463/-463=1</w:t>
      </w:r>
    </w:p>
    <w:p w:rsidR="00614E48" w:rsidRPr="003D60FD" w:rsidRDefault="00614E48" w:rsidP="003D60FD">
      <w:pPr>
        <w:ind w:firstLine="709"/>
        <w:rPr>
          <w:sz w:val="28"/>
          <w:szCs w:val="28"/>
        </w:rPr>
      </w:pPr>
      <w:r w:rsidRPr="003D60FD">
        <w:rPr>
          <w:sz w:val="28"/>
          <w:szCs w:val="28"/>
        </w:rPr>
        <w:t>∆ К</w:t>
      </w:r>
      <w:r w:rsidRPr="003D60FD">
        <w:rPr>
          <w:sz w:val="28"/>
          <w:szCs w:val="28"/>
          <w:vertAlign w:val="subscript"/>
        </w:rPr>
        <w:t>а.з.з</w:t>
      </w:r>
      <w:r w:rsidRPr="003D60FD">
        <w:rPr>
          <w:sz w:val="28"/>
          <w:szCs w:val="28"/>
        </w:rPr>
        <w:t xml:space="preserve"> = К</w:t>
      </w:r>
      <w:r w:rsidRPr="003D60FD">
        <w:rPr>
          <w:sz w:val="28"/>
          <w:szCs w:val="28"/>
          <w:vertAlign w:val="subscript"/>
        </w:rPr>
        <w:t>а.з.з</w:t>
      </w:r>
      <w:r w:rsidRPr="003D60FD">
        <w:rPr>
          <w:sz w:val="28"/>
          <w:szCs w:val="28"/>
        </w:rPr>
        <w:t xml:space="preserve"> </w:t>
      </w:r>
      <w:r w:rsidRPr="003D60FD">
        <w:rPr>
          <w:sz w:val="28"/>
          <w:szCs w:val="28"/>
          <w:vertAlign w:val="subscript"/>
        </w:rPr>
        <w:t>к.г.</w:t>
      </w:r>
      <w:r w:rsidRPr="003D60FD">
        <w:rPr>
          <w:sz w:val="28"/>
          <w:szCs w:val="28"/>
        </w:rPr>
        <w:t xml:space="preserve"> - К</w:t>
      </w:r>
      <w:r w:rsidRPr="003D60FD">
        <w:rPr>
          <w:sz w:val="28"/>
          <w:szCs w:val="28"/>
          <w:vertAlign w:val="subscript"/>
        </w:rPr>
        <w:t>а.з.з</w:t>
      </w:r>
      <w:r w:rsidRPr="003D60FD">
        <w:rPr>
          <w:sz w:val="28"/>
          <w:szCs w:val="28"/>
        </w:rPr>
        <w:t xml:space="preserve"> </w:t>
      </w:r>
      <w:r w:rsidRPr="003D60FD">
        <w:rPr>
          <w:sz w:val="28"/>
          <w:szCs w:val="28"/>
          <w:vertAlign w:val="subscript"/>
        </w:rPr>
        <w:t>н.г.</w:t>
      </w:r>
      <w:r w:rsidR="003D60FD">
        <w:rPr>
          <w:sz w:val="28"/>
          <w:szCs w:val="28"/>
        </w:rPr>
        <w:t xml:space="preserve"> </w:t>
      </w:r>
      <w:r w:rsidRPr="003D60FD">
        <w:rPr>
          <w:sz w:val="28"/>
          <w:szCs w:val="28"/>
        </w:rPr>
        <w:t>=</w:t>
      </w:r>
      <w:r w:rsidR="003D60FD">
        <w:rPr>
          <w:sz w:val="28"/>
          <w:szCs w:val="28"/>
        </w:rPr>
        <w:t xml:space="preserve"> </w:t>
      </w:r>
      <w:r w:rsidRPr="003D60FD">
        <w:rPr>
          <w:sz w:val="28"/>
          <w:szCs w:val="28"/>
        </w:rPr>
        <w:t>1-1=0</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Значения коэффициента говорят о том, что основные источники формирования запасов и затрат составляют собственные средства предприятия.</w:t>
      </w:r>
    </w:p>
    <w:p w:rsidR="00614E48" w:rsidRPr="003D60FD" w:rsidRDefault="00614E48" w:rsidP="003D60FD">
      <w:pPr>
        <w:ind w:firstLine="709"/>
        <w:rPr>
          <w:sz w:val="28"/>
          <w:szCs w:val="28"/>
        </w:rPr>
      </w:pPr>
      <w:r w:rsidRPr="003D60FD">
        <w:rPr>
          <w:sz w:val="28"/>
          <w:szCs w:val="28"/>
        </w:rPr>
        <w:t>В таб</w:t>
      </w:r>
      <w:r w:rsidR="00996640" w:rsidRPr="003D60FD">
        <w:rPr>
          <w:sz w:val="28"/>
          <w:szCs w:val="28"/>
        </w:rPr>
        <w:t>лице 3</w:t>
      </w:r>
      <w:r w:rsidRPr="003D60FD">
        <w:rPr>
          <w:sz w:val="28"/>
          <w:szCs w:val="28"/>
        </w:rPr>
        <w:t xml:space="preserve"> представлена динамика</w:t>
      </w:r>
      <w:r w:rsidR="003D60FD">
        <w:rPr>
          <w:sz w:val="28"/>
          <w:szCs w:val="28"/>
        </w:rPr>
        <w:t xml:space="preserve"> </w:t>
      </w:r>
      <w:r w:rsidRPr="003D60FD">
        <w:rPr>
          <w:sz w:val="28"/>
          <w:szCs w:val="28"/>
        </w:rPr>
        <w:t>показателей, характеризующих финансовое состояние предприятия.</w:t>
      </w:r>
    </w:p>
    <w:p w:rsidR="003D60FD" w:rsidRDefault="003D60FD" w:rsidP="003D60FD">
      <w:pPr>
        <w:pStyle w:val="7"/>
        <w:spacing w:before="0" w:after="0"/>
        <w:ind w:firstLine="709"/>
        <w:rPr>
          <w:sz w:val="28"/>
          <w:szCs w:val="28"/>
        </w:rPr>
      </w:pPr>
    </w:p>
    <w:p w:rsidR="00614E48" w:rsidRPr="003D60FD" w:rsidRDefault="00996640" w:rsidP="003D60FD">
      <w:pPr>
        <w:pStyle w:val="7"/>
        <w:spacing w:before="0" w:after="0"/>
        <w:ind w:firstLine="709"/>
        <w:rPr>
          <w:sz w:val="28"/>
          <w:szCs w:val="28"/>
        </w:rPr>
      </w:pPr>
      <w:r w:rsidRPr="003D60FD">
        <w:rPr>
          <w:sz w:val="28"/>
          <w:szCs w:val="28"/>
        </w:rPr>
        <w:t xml:space="preserve">Таблица 3 </w:t>
      </w:r>
      <w:r w:rsidR="00614E48" w:rsidRPr="003D60FD">
        <w:rPr>
          <w:sz w:val="28"/>
          <w:szCs w:val="28"/>
        </w:rPr>
        <w:t>–</w:t>
      </w:r>
      <w:r w:rsidRPr="003D60FD">
        <w:rPr>
          <w:sz w:val="28"/>
          <w:szCs w:val="28"/>
        </w:rPr>
        <w:t xml:space="preserve"> </w:t>
      </w:r>
      <w:r w:rsidR="00614E48" w:rsidRPr="003D60FD">
        <w:rPr>
          <w:sz w:val="28"/>
          <w:szCs w:val="28"/>
        </w:rPr>
        <w:t>Динамика финансовых показателей исследуемого предприятия</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1555"/>
        <w:gridCol w:w="1274"/>
        <w:gridCol w:w="1154"/>
      </w:tblGrid>
      <w:tr w:rsidR="00614E48" w:rsidRPr="003D60FD" w:rsidTr="003D60FD">
        <w:trPr>
          <w:cantSplit/>
          <w:trHeight w:val="284"/>
        </w:trPr>
        <w:tc>
          <w:tcPr>
            <w:tcW w:w="4536" w:type="dxa"/>
            <w:vMerge w:val="restart"/>
          </w:tcPr>
          <w:p w:rsidR="00614E48" w:rsidRPr="003D60FD" w:rsidRDefault="00614E48" w:rsidP="003D60FD">
            <w:r w:rsidRPr="003D60FD">
              <w:t>Показатели</w:t>
            </w:r>
          </w:p>
        </w:tc>
        <w:tc>
          <w:tcPr>
            <w:tcW w:w="3969" w:type="dxa"/>
            <w:gridSpan w:val="3"/>
          </w:tcPr>
          <w:p w:rsidR="00614E48" w:rsidRPr="003D60FD" w:rsidRDefault="00614E48" w:rsidP="003D60FD">
            <w:r w:rsidRPr="003D60FD">
              <w:t>Уровень показателя</w:t>
            </w:r>
          </w:p>
        </w:tc>
      </w:tr>
      <w:tr w:rsidR="00614E48" w:rsidRPr="003D60FD" w:rsidTr="003D60FD">
        <w:trPr>
          <w:cantSplit/>
          <w:trHeight w:val="146"/>
        </w:trPr>
        <w:tc>
          <w:tcPr>
            <w:tcW w:w="4536" w:type="dxa"/>
            <w:vMerge/>
            <w:vAlign w:val="center"/>
          </w:tcPr>
          <w:p w:rsidR="00614E48" w:rsidRPr="003D60FD" w:rsidRDefault="00614E48" w:rsidP="003D60FD"/>
        </w:tc>
        <w:tc>
          <w:tcPr>
            <w:tcW w:w="1559" w:type="dxa"/>
          </w:tcPr>
          <w:p w:rsidR="00614E48" w:rsidRPr="003D60FD" w:rsidRDefault="00614E48" w:rsidP="003D60FD">
            <w:r w:rsidRPr="003D60FD">
              <w:t>На начало периода</w:t>
            </w:r>
          </w:p>
        </w:tc>
        <w:tc>
          <w:tcPr>
            <w:tcW w:w="1276" w:type="dxa"/>
          </w:tcPr>
          <w:p w:rsidR="00614E48" w:rsidRPr="003D60FD" w:rsidRDefault="00614E48" w:rsidP="003D60FD">
            <w:r w:rsidRPr="003D60FD">
              <w:t>На конец периода</w:t>
            </w:r>
          </w:p>
        </w:tc>
        <w:tc>
          <w:tcPr>
            <w:tcW w:w="1134" w:type="dxa"/>
          </w:tcPr>
          <w:p w:rsidR="00614E48" w:rsidRPr="003D60FD" w:rsidRDefault="00614E48" w:rsidP="003D60FD">
            <w:r w:rsidRPr="003D60FD">
              <w:t>Изменение</w:t>
            </w:r>
          </w:p>
        </w:tc>
      </w:tr>
      <w:tr w:rsidR="00614E48" w:rsidRPr="003D60FD" w:rsidTr="003D60FD">
        <w:trPr>
          <w:trHeight w:val="264"/>
        </w:trPr>
        <w:tc>
          <w:tcPr>
            <w:tcW w:w="4536" w:type="dxa"/>
          </w:tcPr>
          <w:p w:rsidR="00614E48" w:rsidRPr="003D60FD" w:rsidRDefault="00614E48" w:rsidP="003D60FD">
            <w:r w:rsidRPr="003D60FD">
              <w:t>1.Коэффициент автономии</w:t>
            </w:r>
          </w:p>
        </w:tc>
        <w:tc>
          <w:tcPr>
            <w:tcW w:w="1559" w:type="dxa"/>
          </w:tcPr>
          <w:p w:rsidR="00614E48" w:rsidRPr="003D60FD" w:rsidRDefault="00614E48" w:rsidP="003D60FD">
            <w:r w:rsidRPr="003D60FD">
              <w:t>0,64</w:t>
            </w:r>
          </w:p>
        </w:tc>
        <w:tc>
          <w:tcPr>
            <w:tcW w:w="1276" w:type="dxa"/>
          </w:tcPr>
          <w:p w:rsidR="00614E48" w:rsidRPr="003D60FD" w:rsidRDefault="00614E48" w:rsidP="003D60FD">
            <w:r w:rsidRPr="003D60FD">
              <w:t>0,57</w:t>
            </w:r>
          </w:p>
        </w:tc>
        <w:tc>
          <w:tcPr>
            <w:tcW w:w="1134" w:type="dxa"/>
          </w:tcPr>
          <w:p w:rsidR="00614E48" w:rsidRPr="003D60FD" w:rsidRDefault="00614E48" w:rsidP="003D60FD">
            <w:r w:rsidRPr="003D60FD">
              <w:t>-0,07</w:t>
            </w:r>
          </w:p>
        </w:tc>
      </w:tr>
      <w:tr w:rsidR="00614E48" w:rsidRPr="003D60FD" w:rsidTr="003D60FD">
        <w:trPr>
          <w:trHeight w:val="548"/>
        </w:trPr>
        <w:tc>
          <w:tcPr>
            <w:tcW w:w="4536" w:type="dxa"/>
          </w:tcPr>
          <w:p w:rsidR="00614E48" w:rsidRPr="003D60FD" w:rsidRDefault="00614E48" w:rsidP="003D60FD">
            <w:r w:rsidRPr="003D60FD">
              <w:t>2.Коэффициент соотношения собственных и заемных средств</w:t>
            </w:r>
          </w:p>
        </w:tc>
        <w:tc>
          <w:tcPr>
            <w:tcW w:w="1559" w:type="dxa"/>
          </w:tcPr>
          <w:p w:rsidR="00614E48" w:rsidRPr="003D60FD" w:rsidRDefault="00614E48" w:rsidP="003D60FD">
            <w:r w:rsidRPr="003D60FD">
              <w:t>0,53</w:t>
            </w:r>
          </w:p>
        </w:tc>
        <w:tc>
          <w:tcPr>
            <w:tcW w:w="1276" w:type="dxa"/>
          </w:tcPr>
          <w:p w:rsidR="00614E48" w:rsidRPr="003D60FD" w:rsidRDefault="00614E48" w:rsidP="003D60FD">
            <w:r w:rsidRPr="003D60FD">
              <w:t>0,72</w:t>
            </w:r>
          </w:p>
        </w:tc>
        <w:tc>
          <w:tcPr>
            <w:tcW w:w="1134" w:type="dxa"/>
          </w:tcPr>
          <w:p w:rsidR="00614E48" w:rsidRPr="003D60FD" w:rsidRDefault="00614E48" w:rsidP="003D60FD">
            <w:r w:rsidRPr="003D60FD">
              <w:t>0,19</w:t>
            </w:r>
          </w:p>
        </w:tc>
      </w:tr>
      <w:tr w:rsidR="00614E48" w:rsidRPr="003D60FD" w:rsidTr="003D60FD">
        <w:trPr>
          <w:trHeight w:val="264"/>
        </w:trPr>
        <w:tc>
          <w:tcPr>
            <w:tcW w:w="4536" w:type="dxa"/>
          </w:tcPr>
          <w:p w:rsidR="00614E48" w:rsidRPr="003D60FD" w:rsidRDefault="00614E48" w:rsidP="003D60FD">
            <w:r w:rsidRPr="003D60FD">
              <w:t>3.Коэффициент маневренности</w:t>
            </w:r>
          </w:p>
        </w:tc>
        <w:tc>
          <w:tcPr>
            <w:tcW w:w="1559" w:type="dxa"/>
          </w:tcPr>
          <w:p w:rsidR="00614E48" w:rsidRPr="003D60FD" w:rsidRDefault="00614E48" w:rsidP="003D60FD">
            <w:r w:rsidRPr="003D60FD">
              <w:t>0,20</w:t>
            </w:r>
          </w:p>
        </w:tc>
        <w:tc>
          <w:tcPr>
            <w:tcW w:w="1276" w:type="dxa"/>
          </w:tcPr>
          <w:p w:rsidR="00614E48" w:rsidRPr="003D60FD" w:rsidRDefault="00614E48" w:rsidP="003D60FD">
            <w:r w:rsidRPr="003D60FD">
              <w:t>-0,09</w:t>
            </w:r>
          </w:p>
        </w:tc>
        <w:tc>
          <w:tcPr>
            <w:tcW w:w="1134" w:type="dxa"/>
          </w:tcPr>
          <w:p w:rsidR="00614E48" w:rsidRPr="003D60FD" w:rsidRDefault="00614E48" w:rsidP="003D60FD">
            <w:r w:rsidRPr="003D60FD">
              <w:t>-0,11</w:t>
            </w:r>
          </w:p>
        </w:tc>
      </w:tr>
      <w:tr w:rsidR="00614E48" w:rsidRPr="003D60FD" w:rsidTr="003D60FD">
        <w:trPr>
          <w:trHeight w:val="284"/>
        </w:trPr>
        <w:tc>
          <w:tcPr>
            <w:tcW w:w="4536" w:type="dxa"/>
          </w:tcPr>
          <w:p w:rsidR="00614E48" w:rsidRPr="003D60FD" w:rsidRDefault="00614E48" w:rsidP="003D60FD">
            <w:r w:rsidRPr="003D60FD">
              <w:t>4.Коэффициент мобильности</w:t>
            </w:r>
          </w:p>
        </w:tc>
        <w:tc>
          <w:tcPr>
            <w:tcW w:w="1559" w:type="dxa"/>
          </w:tcPr>
          <w:p w:rsidR="00614E48" w:rsidRPr="003D60FD" w:rsidRDefault="00614E48" w:rsidP="003D60FD">
            <w:r w:rsidRPr="003D60FD">
              <w:t>0,49</w:t>
            </w:r>
          </w:p>
        </w:tc>
        <w:tc>
          <w:tcPr>
            <w:tcW w:w="1276" w:type="dxa"/>
          </w:tcPr>
          <w:p w:rsidR="00614E48" w:rsidRPr="003D60FD" w:rsidRDefault="00614E48" w:rsidP="003D60FD">
            <w:r w:rsidRPr="003D60FD">
              <w:t>0,38</w:t>
            </w:r>
          </w:p>
        </w:tc>
        <w:tc>
          <w:tcPr>
            <w:tcW w:w="1134" w:type="dxa"/>
          </w:tcPr>
          <w:p w:rsidR="00614E48" w:rsidRPr="003D60FD" w:rsidRDefault="00614E48" w:rsidP="003D60FD">
            <w:r w:rsidRPr="003D60FD">
              <w:t>-0,11</w:t>
            </w:r>
          </w:p>
        </w:tc>
      </w:tr>
      <w:tr w:rsidR="00614E48" w:rsidRPr="003D60FD" w:rsidTr="003D60FD">
        <w:trPr>
          <w:trHeight w:val="548"/>
        </w:trPr>
        <w:tc>
          <w:tcPr>
            <w:tcW w:w="4536" w:type="dxa"/>
          </w:tcPr>
          <w:p w:rsidR="00614E48" w:rsidRPr="003D60FD" w:rsidRDefault="00614E48" w:rsidP="003D60FD">
            <w:r w:rsidRPr="003D60FD">
              <w:t>5.Коэффициент мобильности оборотных средств</w:t>
            </w:r>
          </w:p>
        </w:tc>
        <w:tc>
          <w:tcPr>
            <w:tcW w:w="1559" w:type="dxa"/>
          </w:tcPr>
          <w:p w:rsidR="00614E48" w:rsidRPr="003D60FD" w:rsidRDefault="00614E48" w:rsidP="003D60FD">
            <w:r w:rsidRPr="003D60FD">
              <w:t>0,18</w:t>
            </w:r>
          </w:p>
        </w:tc>
        <w:tc>
          <w:tcPr>
            <w:tcW w:w="1276" w:type="dxa"/>
          </w:tcPr>
          <w:p w:rsidR="00614E48" w:rsidRPr="003D60FD" w:rsidRDefault="00614E48" w:rsidP="003D60FD">
            <w:r w:rsidRPr="003D60FD">
              <w:t>0,16</w:t>
            </w:r>
          </w:p>
        </w:tc>
        <w:tc>
          <w:tcPr>
            <w:tcW w:w="1134" w:type="dxa"/>
          </w:tcPr>
          <w:p w:rsidR="00614E48" w:rsidRPr="003D60FD" w:rsidRDefault="00614E48" w:rsidP="003D60FD">
            <w:r w:rsidRPr="003D60FD">
              <w:t>-0,02</w:t>
            </w:r>
          </w:p>
        </w:tc>
      </w:tr>
      <w:tr w:rsidR="00614E48" w:rsidRPr="003D60FD" w:rsidTr="003D60FD">
        <w:trPr>
          <w:trHeight w:val="832"/>
        </w:trPr>
        <w:tc>
          <w:tcPr>
            <w:tcW w:w="4536" w:type="dxa"/>
          </w:tcPr>
          <w:p w:rsidR="00614E48" w:rsidRPr="003D60FD" w:rsidRDefault="00614E48" w:rsidP="003D60FD">
            <w:r w:rsidRPr="003D60FD">
              <w:t>6.Коэффициент обеспеченности запасов и затрат собственными источниками для их формирования</w:t>
            </w:r>
          </w:p>
        </w:tc>
        <w:tc>
          <w:tcPr>
            <w:tcW w:w="1559" w:type="dxa"/>
          </w:tcPr>
          <w:p w:rsidR="00614E48" w:rsidRPr="003D60FD" w:rsidRDefault="00614E48" w:rsidP="003D60FD">
            <w:r w:rsidRPr="003D60FD">
              <w:t>0,96</w:t>
            </w:r>
          </w:p>
        </w:tc>
        <w:tc>
          <w:tcPr>
            <w:tcW w:w="1276" w:type="dxa"/>
          </w:tcPr>
          <w:p w:rsidR="00614E48" w:rsidRPr="003D60FD" w:rsidRDefault="00614E48" w:rsidP="003D60FD">
            <w:r w:rsidRPr="003D60FD">
              <w:t>-0,36</w:t>
            </w:r>
          </w:p>
        </w:tc>
        <w:tc>
          <w:tcPr>
            <w:tcW w:w="1134" w:type="dxa"/>
          </w:tcPr>
          <w:p w:rsidR="00614E48" w:rsidRPr="003D60FD" w:rsidRDefault="00614E48" w:rsidP="003D60FD">
            <w:r w:rsidRPr="003D60FD">
              <w:t>-1,32</w:t>
            </w:r>
          </w:p>
        </w:tc>
      </w:tr>
      <w:tr w:rsidR="00614E48" w:rsidRPr="003D60FD" w:rsidTr="003D60FD">
        <w:trPr>
          <w:trHeight w:val="548"/>
        </w:trPr>
        <w:tc>
          <w:tcPr>
            <w:tcW w:w="4536" w:type="dxa"/>
          </w:tcPr>
          <w:p w:rsidR="00614E48" w:rsidRPr="003D60FD" w:rsidRDefault="00614E48" w:rsidP="003D60FD">
            <w:r w:rsidRPr="003D60FD">
              <w:t>7.Коэффициент имущества производственного назначения</w:t>
            </w:r>
          </w:p>
        </w:tc>
        <w:tc>
          <w:tcPr>
            <w:tcW w:w="1559" w:type="dxa"/>
          </w:tcPr>
          <w:p w:rsidR="00614E48" w:rsidRPr="003D60FD" w:rsidRDefault="00614E48" w:rsidP="003D60FD">
            <w:r w:rsidRPr="003D60FD">
              <w:t>0,76</w:t>
            </w:r>
          </w:p>
        </w:tc>
        <w:tc>
          <w:tcPr>
            <w:tcW w:w="1276" w:type="dxa"/>
          </w:tcPr>
          <w:p w:rsidR="00614E48" w:rsidRPr="003D60FD" w:rsidRDefault="00614E48" w:rsidP="003D60FD">
            <w:r w:rsidRPr="003D60FD">
              <w:t>0,64</w:t>
            </w:r>
          </w:p>
        </w:tc>
        <w:tc>
          <w:tcPr>
            <w:tcW w:w="1134" w:type="dxa"/>
          </w:tcPr>
          <w:p w:rsidR="00614E48" w:rsidRPr="003D60FD" w:rsidRDefault="00614E48" w:rsidP="003D60FD">
            <w:r w:rsidRPr="003D60FD">
              <w:t>0,12</w:t>
            </w:r>
          </w:p>
        </w:tc>
      </w:tr>
      <w:tr w:rsidR="00614E48" w:rsidRPr="003D60FD" w:rsidTr="003D60FD">
        <w:trPr>
          <w:trHeight w:val="548"/>
        </w:trPr>
        <w:tc>
          <w:tcPr>
            <w:tcW w:w="4536" w:type="dxa"/>
          </w:tcPr>
          <w:p w:rsidR="00614E48" w:rsidRPr="003D60FD" w:rsidRDefault="00614E48" w:rsidP="003D60FD">
            <w:r w:rsidRPr="003D60FD">
              <w:t>8. Коэффициент материальных оборотных средств</w:t>
            </w:r>
          </w:p>
        </w:tc>
        <w:tc>
          <w:tcPr>
            <w:tcW w:w="1559" w:type="dxa"/>
          </w:tcPr>
          <w:p w:rsidR="00614E48" w:rsidRPr="003D60FD" w:rsidRDefault="00614E48" w:rsidP="003D60FD">
            <w:r w:rsidRPr="003D60FD">
              <w:t>0,13</w:t>
            </w:r>
          </w:p>
        </w:tc>
        <w:tc>
          <w:tcPr>
            <w:tcW w:w="1276" w:type="dxa"/>
          </w:tcPr>
          <w:p w:rsidR="00614E48" w:rsidRPr="003D60FD" w:rsidRDefault="00614E48" w:rsidP="003D60FD">
            <w:r w:rsidRPr="003D60FD">
              <w:t>0,14</w:t>
            </w:r>
          </w:p>
        </w:tc>
        <w:tc>
          <w:tcPr>
            <w:tcW w:w="1134" w:type="dxa"/>
          </w:tcPr>
          <w:p w:rsidR="00614E48" w:rsidRPr="003D60FD" w:rsidRDefault="00614E48" w:rsidP="003D60FD">
            <w:r w:rsidRPr="003D60FD">
              <w:t>0,01</w:t>
            </w:r>
          </w:p>
        </w:tc>
      </w:tr>
      <w:tr w:rsidR="00614E48" w:rsidRPr="003D60FD" w:rsidTr="003D60FD">
        <w:trPr>
          <w:trHeight w:val="548"/>
        </w:trPr>
        <w:tc>
          <w:tcPr>
            <w:tcW w:w="4536" w:type="dxa"/>
          </w:tcPr>
          <w:p w:rsidR="00614E48" w:rsidRPr="003D60FD" w:rsidRDefault="00614E48" w:rsidP="003D60FD">
            <w:r w:rsidRPr="003D60FD">
              <w:t>9. Коэффициент долгосрочного привлечения заемных средств</w:t>
            </w:r>
          </w:p>
        </w:tc>
        <w:tc>
          <w:tcPr>
            <w:tcW w:w="1559" w:type="dxa"/>
          </w:tcPr>
          <w:p w:rsidR="00614E48" w:rsidRPr="003D60FD" w:rsidRDefault="00614E48" w:rsidP="003D60FD">
            <w:r w:rsidRPr="003D60FD">
              <w:t>0,0028</w:t>
            </w:r>
          </w:p>
        </w:tc>
        <w:tc>
          <w:tcPr>
            <w:tcW w:w="1276" w:type="dxa"/>
          </w:tcPr>
          <w:p w:rsidR="00614E48" w:rsidRPr="003D60FD" w:rsidRDefault="00614E48" w:rsidP="003D60FD">
            <w:r w:rsidRPr="003D60FD">
              <w:t>0,0030</w:t>
            </w:r>
          </w:p>
        </w:tc>
        <w:tc>
          <w:tcPr>
            <w:tcW w:w="1134" w:type="dxa"/>
          </w:tcPr>
          <w:p w:rsidR="00614E48" w:rsidRPr="003D60FD" w:rsidRDefault="00614E48" w:rsidP="003D60FD">
            <w:r w:rsidRPr="003D60FD">
              <w:t>0,0002</w:t>
            </w:r>
          </w:p>
        </w:tc>
      </w:tr>
      <w:tr w:rsidR="00614E48" w:rsidRPr="003D60FD" w:rsidTr="003D60FD">
        <w:trPr>
          <w:trHeight w:val="568"/>
        </w:trPr>
        <w:tc>
          <w:tcPr>
            <w:tcW w:w="4536" w:type="dxa"/>
          </w:tcPr>
          <w:p w:rsidR="00614E48" w:rsidRPr="003D60FD" w:rsidRDefault="00614E48" w:rsidP="003D60FD">
            <w:r w:rsidRPr="003D60FD">
              <w:t>10. Коэффициент</w:t>
            </w:r>
            <w:r w:rsidR="003D60FD">
              <w:t xml:space="preserve"> </w:t>
            </w:r>
            <w:r w:rsidRPr="003D60FD">
              <w:t>автономии источников формирования запасов и затрат</w:t>
            </w:r>
          </w:p>
        </w:tc>
        <w:tc>
          <w:tcPr>
            <w:tcW w:w="1559" w:type="dxa"/>
          </w:tcPr>
          <w:p w:rsidR="00614E48" w:rsidRPr="003D60FD" w:rsidRDefault="00614E48" w:rsidP="003D60FD">
            <w:r w:rsidRPr="003D60FD">
              <w:t>1</w:t>
            </w:r>
          </w:p>
        </w:tc>
        <w:tc>
          <w:tcPr>
            <w:tcW w:w="1276" w:type="dxa"/>
          </w:tcPr>
          <w:p w:rsidR="00614E48" w:rsidRPr="003D60FD" w:rsidRDefault="00614E48" w:rsidP="003D60FD">
            <w:r w:rsidRPr="003D60FD">
              <w:t>1</w:t>
            </w:r>
          </w:p>
        </w:tc>
        <w:tc>
          <w:tcPr>
            <w:tcW w:w="1134" w:type="dxa"/>
          </w:tcPr>
          <w:p w:rsidR="00614E48" w:rsidRPr="003D60FD" w:rsidRDefault="00614E48" w:rsidP="003D60FD">
            <w:r w:rsidRPr="003D60FD">
              <w:t>0</w:t>
            </w:r>
          </w:p>
        </w:tc>
      </w:tr>
    </w:tbl>
    <w:p w:rsidR="00614E48" w:rsidRPr="003D60FD" w:rsidRDefault="00614E48" w:rsidP="003D60FD">
      <w:pPr>
        <w:ind w:firstLine="709"/>
        <w:rPr>
          <w:sz w:val="28"/>
          <w:szCs w:val="28"/>
        </w:rPr>
      </w:pPr>
    </w:p>
    <w:p w:rsidR="00614E48" w:rsidRPr="003D60FD" w:rsidRDefault="00614E48" w:rsidP="003D60FD">
      <w:pPr>
        <w:ind w:firstLine="709"/>
        <w:rPr>
          <w:sz w:val="28"/>
          <w:szCs w:val="28"/>
        </w:rPr>
      </w:pPr>
      <w:r w:rsidRPr="003D60FD">
        <w:rPr>
          <w:sz w:val="28"/>
          <w:szCs w:val="28"/>
        </w:rPr>
        <w:t>Исходя из полученных данных можно сделать вывод, что соотношение собственного и заемного капитала на предприятии не является оптимальным, что</w:t>
      </w:r>
      <w:r w:rsidR="003D60FD">
        <w:rPr>
          <w:sz w:val="28"/>
          <w:szCs w:val="28"/>
        </w:rPr>
        <w:t xml:space="preserve"> </w:t>
      </w:r>
      <w:r w:rsidRPr="003D60FD">
        <w:rPr>
          <w:sz w:val="28"/>
          <w:szCs w:val="28"/>
        </w:rPr>
        <w:t>во многом сказывается на финансовом положении хозяйствующего субъекта.</w:t>
      </w:r>
    </w:p>
    <w:p w:rsidR="00614E48" w:rsidRPr="003D60FD" w:rsidRDefault="00614E48" w:rsidP="003D60FD">
      <w:pPr>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3.3 Оценка и анализ результативности финансово-хозяйственной</w:t>
      </w:r>
      <w:r w:rsidR="003D60FD">
        <w:rPr>
          <w:sz w:val="28"/>
          <w:szCs w:val="28"/>
        </w:rPr>
        <w:t xml:space="preserve"> </w:t>
      </w:r>
      <w:r w:rsidRPr="003D60FD">
        <w:rPr>
          <w:sz w:val="28"/>
          <w:szCs w:val="28"/>
        </w:rPr>
        <w:t>деятельности хозяйствующего объекта</w:t>
      </w:r>
    </w:p>
    <w:p w:rsidR="003D60FD" w:rsidRDefault="003D60FD" w:rsidP="003D60FD">
      <w:pPr>
        <w:widowControl w:val="0"/>
        <w:shd w:val="clear" w:color="auto" w:fill="FFFFFF"/>
        <w:autoSpaceDE w:val="0"/>
        <w:autoSpaceDN w:val="0"/>
        <w:adjustRightInd w:val="0"/>
        <w:ind w:firstLine="709"/>
        <w:rPr>
          <w:sz w:val="28"/>
          <w:szCs w:val="28"/>
        </w:rPr>
      </w:pPr>
    </w:p>
    <w:p w:rsidR="00614E48" w:rsidRPr="003D60FD" w:rsidRDefault="00614E48" w:rsidP="003D60FD">
      <w:pPr>
        <w:widowControl w:val="0"/>
        <w:shd w:val="clear" w:color="auto" w:fill="FFFFFF"/>
        <w:autoSpaceDE w:val="0"/>
        <w:autoSpaceDN w:val="0"/>
        <w:adjustRightInd w:val="0"/>
        <w:ind w:firstLine="709"/>
        <w:rPr>
          <w:sz w:val="28"/>
          <w:szCs w:val="28"/>
        </w:rPr>
      </w:pPr>
      <w:r w:rsidRPr="003D60FD">
        <w:rPr>
          <w:sz w:val="28"/>
          <w:szCs w:val="28"/>
        </w:rPr>
        <w:t>3.3.1 Анализ деловой активности предприятия</w:t>
      </w:r>
    </w:p>
    <w:p w:rsidR="00614E48" w:rsidRPr="003D60FD" w:rsidRDefault="00614E48" w:rsidP="003D60FD">
      <w:pPr>
        <w:suppressLineNumbers/>
        <w:ind w:firstLine="709"/>
        <w:rPr>
          <w:bCs/>
          <w:iCs/>
          <w:sz w:val="28"/>
          <w:szCs w:val="28"/>
        </w:rPr>
      </w:pPr>
      <w:r w:rsidRPr="003D60FD">
        <w:rPr>
          <w:bCs/>
          <w:iCs/>
          <w:sz w:val="28"/>
          <w:szCs w:val="28"/>
        </w:rPr>
        <w:t>Значение анализа деловой активности заключается в формировании экономически обоснованной оценки эффективности и интенсивности использования ресурсов организации.</w:t>
      </w:r>
    </w:p>
    <w:p w:rsidR="00614E48" w:rsidRPr="003D60FD" w:rsidRDefault="00614E48" w:rsidP="003D60FD">
      <w:pPr>
        <w:suppressLineNumbers/>
        <w:ind w:firstLine="709"/>
        <w:rPr>
          <w:sz w:val="28"/>
          <w:szCs w:val="28"/>
        </w:rPr>
      </w:pPr>
      <w:r w:rsidRPr="003D60FD">
        <w:rPr>
          <w:sz w:val="28"/>
          <w:szCs w:val="28"/>
        </w:rPr>
        <w:t>Коэффициенты оборачиваемости позволяют проанализировать, насколько эффективно предприятие использует свои средства. Показатели оборачиваемости имеют большое значение для оценки кредитоспособности заемщика,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w:t>
      </w:r>
    </w:p>
    <w:p w:rsidR="00614E48" w:rsidRPr="003D60FD" w:rsidRDefault="00614E48" w:rsidP="003D60FD">
      <w:pPr>
        <w:ind w:firstLine="709"/>
        <w:rPr>
          <w:bCs/>
          <w:iCs/>
          <w:sz w:val="28"/>
          <w:szCs w:val="28"/>
        </w:rPr>
      </w:pPr>
      <w:r w:rsidRPr="003D60FD">
        <w:rPr>
          <w:sz w:val="28"/>
          <w:szCs w:val="28"/>
        </w:rPr>
        <w:t>Коэффициенты оборачиваемости</w:t>
      </w:r>
      <w:r w:rsidR="003D60FD">
        <w:rPr>
          <w:sz w:val="28"/>
          <w:szCs w:val="28"/>
        </w:rPr>
        <w:t xml:space="preserve"> </w:t>
      </w:r>
      <w:r w:rsidRPr="003D60FD">
        <w:rPr>
          <w:sz w:val="28"/>
          <w:szCs w:val="28"/>
        </w:rPr>
        <w:t>отдельных видов оборотных средств характеризуют число оборотов, совершенных оборотными средствами</w:t>
      </w:r>
      <w:r w:rsidR="003D60FD">
        <w:rPr>
          <w:sz w:val="28"/>
          <w:szCs w:val="28"/>
        </w:rPr>
        <w:t xml:space="preserve"> </w:t>
      </w:r>
      <w:r w:rsidRPr="003D60FD">
        <w:rPr>
          <w:sz w:val="28"/>
          <w:szCs w:val="28"/>
        </w:rPr>
        <w:t>за</w:t>
      </w:r>
      <w:r w:rsidR="00996640" w:rsidRPr="003D60FD">
        <w:rPr>
          <w:sz w:val="28"/>
          <w:szCs w:val="28"/>
        </w:rPr>
        <w:t xml:space="preserve"> анализируемый период (таблица 4</w:t>
      </w:r>
      <w:r w:rsidRPr="003D60FD">
        <w:rPr>
          <w:sz w:val="28"/>
          <w:szCs w:val="28"/>
        </w:rPr>
        <w:t>).</w:t>
      </w:r>
    </w:p>
    <w:p w:rsidR="003D60FD" w:rsidRDefault="003D60FD" w:rsidP="003D60FD">
      <w:pPr>
        <w:ind w:firstLine="709"/>
        <w:rPr>
          <w:sz w:val="28"/>
          <w:szCs w:val="28"/>
        </w:rPr>
      </w:pPr>
    </w:p>
    <w:p w:rsidR="00614E48" w:rsidRPr="003D60FD" w:rsidRDefault="003D60FD" w:rsidP="003D60FD">
      <w:pPr>
        <w:ind w:firstLine="709"/>
        <w:rPr>
          <w:bCs/>
          <w:sz w:val="28"/>
          <w:szCs w:val="28"/>
        </w:rPr>
      </w:pPr>
      <w:r>
        <w:rPr>
          <w:sz w:val="28"/>
          <w:szCs w:val="28"/>
        </w:rPr>
        <w:br w:type="page"/>
      </w:r>
      <w:r w:rsidR="00614E48" w:rsidRPr="003D60FD">
        <w:rPr>
          <w:sz w:val="28"/>
          <w:szCs w:val="28"/>
        </w:rPr>
        <w:t>Таб</w:t>
      </w:r>
      <w:r w:rsidR="00996640" w:rsidRPr="003D60FD">
        <w:rPr>
          <w:sz w:val="28"/>
          <w:szCs w:val="28"/>
        </w:rPr>
        <w:t>лица 4</w:t>
      </w:r>
      <w:r w:rsidR="00614E48" w:rsidRPr="003D60FD">
        <w:rPr>
          <w:sz w:val="28"/>
          <w:szCs w:val="28"/>
        </w:rPr>
        <w:t xml:space="preserve"> – </w:t>
      </w:r>
      <w:r w:rsidR="00614E48" w:rsidRPr="003D60FD">
        <w:rPr>
          <w:bCs/>
          <w:sz w:val="28"/>
          <w:szCs w:val="28"/>
        </w:rPr>
        <w:t>Группа показателей деловой активности.</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1631"/>
        <w:gridCol w:w="1180"/>
        <w:gridCol w:w="1154"/>
      </w:tblGrid>
      <w:tr w:rsidR="00614E48" w:rsidRPr="003D60FD" w:rsidTr="003D60FD">
        <w:trPr>
          <w:cantSplit/>
          <w:trHeight w:val="284"/>
        </w:trPr>
        <w:tc>
          <w:tcPr>
            <w:tcW w:w="4823" w:type="dxa"/>
            <w:vMerge w:val="restart"/>
          </w:tcPr>
          <w:p w:rsidR="00614E48" w:rsidRPr="003D60FD" w:rsidRDefault="00614E48" w:rsidP="003D60FD">
            <w:r w:rsidRPr="003D60FD">
              <w:t>Показатели</w:t>
            </w:r>
          </w:p>
        </w:tc>
        <w:tc>
          <w:tcPr>
            <w:tcW w:w="3965" w:type="dxa"/>
            <w:gridSpan w:val="3"/>
          </w:tcPr>
          <w:p w:rsidR="00614E48" w:rsidRPr="003D60FD" w:rsidRDefault="00614E48" w:rsidP="003D60FD">
            <w:r w:rsidRPr="003D60FD">
              <w:t>Уровень показателя</w:t>
            </w:r>
          </w:p>
        </w:tc>
      </w:tr>
      <w:tr w:rsidR="00614E48" w:rsidRPr="003D60FD" w:rsidTr="003D60FD">
        <w:trPr>
          <w:cantSplit/>
          <w:trHeight w:val="146"/>
        </w:trPr>
        <w:tc>
          <w:tcPr>
            <w:tcW w:w="4823" w:type="dxa"/>
            <w:vMerge/>
            <w:vAlign w:val="center"/>
          </w:tcPr>
          <w:p w:rsidR="00614E48" w:rsidRPr="003D60FD" w:rsidRDefault="00614E48" w:rsidP="003D60FD"/>
        </w:tc>
        <w:tc>
          <w:tcPr>
            <w:tcW w:w="1631" w:type="dxa"/>
          </w:tcPr>
          <w:p w:rsidR="00614E48" w:rsidRPr="003D60FD" w:rsidRDefault="00614E48" w:rsidP="003D60FD">
            <w:r w:rsidRPr="003D60FD">
              <w:t>На начало периода</w:t>
            </w:r>
          </w:p>
        </w:tc>
        <w:tc>
          <w:tcPr>
            <w:tcW w:w="1180" w:type="dxa"/>
          </w:tcPr>
          <w:p w:rsidR="00614E48" w:rsidRPr="003D60FD" w:rsidRDefault="00614E48" w:rsidP="003D60FD">
            <w:r w:rsidRPr="003D60FD">
              <w:t>На конец периода</w:t>
            </w:r>
          </w:p>
        </w:tc>
        <w:tc>
          <w:tcPr>
            <w:tcW w:w="1154" w:type="dxa"/>
          </w:tcPr>
          <w:p w:rsidR="00614E48" w:rsidRPr="003D60FD" w:rsidRDefault="00614E48" w:rsidP="003D60FD">
            <w:r w:rsidRPr="003D60FD">
              <w:t>Изменение</w:t>
            </w:r>
          </w:p>
        </w:tc>
      </w:tr>
      <w:tr w:rsidR="00614E48" w:rsidRPr="003D60FD" w:rsidTr="003D60FD">
        <w:trPr>
          <w:trHeight w:val="264"/>
        </w:trPr>
        <w:tc>
          <w:tcPr>
            <w:tcW w:w="4823" w:type="dxa"/>
          </w:tcPr>
          <w:p w:rsidR="00614E48" w:rsidRPr="003D60FD" w:rsidRDefault="00614E48" w:rsidP="003D60FD">
            <w:r w:rsidRPr="003D60FD">
              <w:t>Коэффициент оборачиваемости оборотных активов</w:t>
            </w:r>
          </w:p>
        </w:tc>
        <w:tc>
          <w:tcPr>
            <w:tcW w:w="1631" w:type="dxa"/>
          </w:tcPr>
          <w:p w:rsidR="00614E48" w:rsidRPr="003D60FD" w:rsidRDefault="00614E48" w:rsidP="003D60FD">
            <w:r w:rsidRPr="003D60FD">
              <w:t>3,36</w:t>
            </w:r>
          </w:p>
        </w:tc>
        <w:tc>
          <w:tcPr>
            <w:tcW w:w="1180" w:type="dxa"/>
          </w:tcPr>
          <w:p w:rsidR="00614E48" w:rsidRPr="003D60FD" w:rsidRDefault="00614E48" w:rsidP="003D60FD">
            <w:r w:rsidRPr="003D60FD">
              <w:t>4,47</w:t>
            </w:r>
          </w:p>
        </w:tc>
        <w:tc>
          <w:tcPr>
            <w:tcW w:w="1154" w:type="dxa"/>
          </w:tcPr>
          <w:p w:rsidR="00614E48" w:rsidRPr="003D60FD" w:rsidRDefault="00614E48" w:rsidP="003D60FD">
            <w:r w:rsidRPr="003D60FD">
              <w:t>1,12</w:t>
            </w:r>
          </w:p>
        </w:tc>
      </w:tr>
      <w:tr w:rsidR="00614E48" w:rsidRPr="003D60FD" w:rsidTr="003D60FD">
        <w:trPr>
          <w:trHeight w:val="548"/>
        </w:trPr>
        <w:tc>
          <w:tcPr>
            <w:tcW w:w="4823" w:type="dxa"/>
          </w:tcPr>
          <w:p w:rsidR="00614E48" w:rsidRPr="003D60FD" w:rsidRDefault="00614E48" w:rsidP="003D60FD">
            <w:r w:rsidRPr="003D60FD">
              <w:t>Коэффициент оборачиваемости дебиторской задолженности</w:t>
            </w:r>
          </w:p>
        </w:tc>
        <w:tc>
          <w:tcPr>
            <w:tcW w:w="1631" w:type="dxa"/>
          </w:tcPr>
          <w:p w:rsidR="00614E48" w:rsidRPr="003D60FD" w:rsidRDefault="00614E48" w:rsidP="003D60FD">
            <w:r w:rsidRPr="003D60FD">
              <w:t>6,17</w:t>
            </w:r>
          </w:p>
        </w:tc>
        <w:tc>
          <w:tcPr>
            <w:tcW w:w="1180" w:type="dxa"/>
          </w:tcPr>
          <w:p w:rsidR="00614E48" w:rsidRPr="003D60FD" w:rsidRDefault="00614E48" w:rsidP="003D60FD">
            <w:r w:rsidRPr="003D60FD">
              <w:t>9,56</w:t>
            </w:r>
          </w:p>
        </w:tc>
        <w:tc>
          <w:tcPr>
            <w:tcW w:w="1154" w:type="dxa"/>
          </w:tcPr>
          <w:p w:rsidR="00614E48" w:rsidRPr="003D60FD" w:rsidRDefault="00614E48" w:rsidP="003D60FD">
            <w:r w:rsidRPr="003D60FD">
              <w:t>3,39</w:t>
            </w:r>
          </w:p>
        </w:tc>
      </w:tr>
      <w:tr w:rsidR="00614E48" w:rsidRPr="003D60FD" w:rsidTr="003D60FD">
        <w:trPr>
          <w:trHeight w:val="264"/>
        </w:trPr>
        <w:tc>
          <w:tcPr>
            <w:tcW w:w="4823" w:type="dxa"/>
          </w:tcPr>
          <w:p w:rsidR="00614E48" w:rsidRPr="003D60FD" w:rsidRDefault="00614E48" w:rsidP="003D60FD">
            <w:r w:rsidRPr="003D60FD">
              <w:t>Коэффициент оборачиваемости запасов</w:t>
            </w:r>
          </w:p>
        </w:tc>
        <w:tc>
          <w:tcPr>
            <w:tcW w:w="1631" w:type="dxa"/>
          </w:tcPr>
          <w:p w:rsidR="00614E48" w:rsidRPr="003D60FD" w:rsidRDefault="00614E48" w:rsidP="003D60FD">
            <w:r w:rsidRPr="003D60FD">
              <w:t>12,82</w:t>
            </w:r>
          </w:p>
        </w:tc>
        <w:tc>
          <w:tcPr>
            <w:tcW w:w="1180" w:type="dxa"/>
          </w:tcPr>
          <w:p w:rsidR="00614E48" w:rsidRPr="003D60FD" w:rsidRDefault="00614E48" w:rsidP="003D60FD">
            <w:r w:rsidRPr="003D60FD">
              <w:t>12,08</w:t>
            </w:r>
          </w:p>
        </w:tc>
        <w:tc>
          <w:tcPr>
            <w:tcW w:w="1154" w:type="dxa"/>
          </w:tcPr>
          <w:p w:rsidR="00614E48" w:rsidRPr="003D60FD" w:rsidRDefault="00614E48" w:rsidP="003D60FD">
            <w:r w:rsidRPr="003D60FD">
              <w:t>-0,17</w:t>
            </w:r>
          </w:p>
        </w:tc>
      </w:tr>
      <w:tr w:rsidR="00614E48" w:rsidRPr="003D60FD" w:rsidTr="003D60FD">
        <w:trPr>
          <w:trHeight w:val="548"/>
        </w:trPr>
        <w:tc>
          <w:tcPr>
            <w:tcW w:w="4823" w:type="dxa"/>
          </w:tcPr>
          <w:p w:rsidR="00614E48" w:rsidRPr="003D60FD" w:rsidRDefault="00614E48" w:rsidP="003D60FD">
            <w:r w:rsidRPr="003D60FD">
              <w:t>Коэффициент оборачиваемости и материалов</w:t>
            </w:r>
          </w:p>
        </w:tc>
        <w:tc>
          <w:tcPr>
            <w:tcW w:w="1631" w:type="dxa"/>
          </w:tcPr>
          <w:p w:rsidR="00614E48" w:rsidRPr="003D60FD" w:rsidRDefault="00614E48" w:rsidP="003D60FD">
            <w:r w:rsidRPr="003D60FD">
              <w:t>16,07</w:t>
            </w:r>
          </w:p>
        </w:tc>
        <w:tc>
          <w:tcPr>
            <w:tcW w:w="1180" w:type="dxa"/>
          </w:tcPr>
          <w:p w:rsidR="00614E48" w:rsidRPr="003D60FD" w:rsidRDefault="00614E48" w:rsidP="003D60FD">
            <w:r w:rsidRPr="003D60FD">
              <w:t>17,65</w:t>
            </w:r>
          </w:p>
        </w:tc>
        <w:tc>
          <w:tcPr>
            <w:tcW w:w="1154" w:type="dxa"/>
          </w:tcPr>
          <w:p w:rsidR="00614E48" w:rsidRPr="003D60FD" w:rsidRDefault="00614E48" w:rsidP="003D60FD">
            <w:r w:rsidRPr="003D60FD">
              <w:t>1,58</w:t>
            </w:r>
          </w:p>
        </w:tc>
      </w:tr>
      <w:tr w:rsidR="00614E48" w:rsidRPr="003D60FD" w:rsidTr="003D60FD">
        <w:trPr>
          <w:trHeight w:val="832"/>
        </w:trPr>
        <w:tc>
          <w:tcPr>
            <w:tcW w:w="4823" w:type="dxa"/>
          </w:tcPr>
          <w:p w:rsidR="00614E48" w:rsidRPr="003D60FD" w:rsidRDefault="00614E48" w:rsidP="003D60FD">
            <w:r w:rsidRPr="003D60FD">
              <w:t>Коэффициент оборачиваемости кредиторской задолженности</w:t>
            </w:r>
          </w:p>
        </w:tc>
        <w:tc>
          <w:tcPr>
            <w:tcW w:w="1631" w:type="dxa"/>
          </w:tcPr>
          <w:p w:rsidR="00614E48" w:rsidRPr="003D60FD" w:rsidRDefault="00614E48" w:rsidP="003D60FD">
            <w:r w:rsidRPr="003D60FD">
              <w:t>4,72</w:t>
            </w:r>
          </w:p>
        </w:tc>
        <w:tc>
          <w:tcPr>
            <w:tcW w:w="1180" w:type="dxa"/>
          </w:tcPr>
          <w:p w:rsidR="00614E48" w:rsidRPr="003D60FD" w:rsidRDefault="00614E48" w:rsidP="003D60FD">
            <w:r w:rsidRPr="003D60FD">
              <w:t>4,06</w:t>
            </w:r>
          </w:p>
        </w:tc>
        <w:tc>
          <w:tcPr>
            <w:tcW w:w="1154" w:type="dxa"/>
          </w:tcPr>
          <w:p w:rsidR="00614E48" w:rsidRPr="003D60FD" w:rsidRDefault="00614E48" w:rsidP="003D60FD">
            <w:r w:rsidRPr="003D60FD">
              <w:t>-0,66</w:t>
            </w:r>
          </w:p>
        </w:tc>
      </w:tr>
    </w:tbl>
    <w:p w:rsidR="00614E48" w:rsidRPr="003D60FD" w:rsidRDefault="00614E48" w:rsidP="003D60FD">
      <w:pPr>
        <w:ind w:firstLine="709"/>
        <w:rPr>
          <w:sz w:val="28"/>
          <w:szCs w:val="28"/>
        </w:rPr>
      </w:pPr>
    </w:p>
    <w:p w:rsidR="00614E48" w:rsidRPr="003D60FD" w:rsidRDefault="00614E48" w:rsidP="003D60FD">
      <w:pPr>
        <w:ind w:firstLine="709"/>
        <w:rPr>
          <w:sz w:val="28"/>
          <w:szCs w:val="28"/>
        </w:rPr>
      </w:pPr>
      <w:r w:rsidRPr="003D60FD">
        <w:rPr>
          <w:sz w:val="28"/>
          <w:szCs w:val="28"/>
        </w:rPr>
        <w:t>1. Оборачиваемость оборотных активов.</w:t>
      </w:r>
    </w:p>
    <w:p w:rsidR="00614E48" w:rsidRPr="003D60FD" w:rsidRDefault="00614E48" w:rsidP="003D60FD">
      <w:pPr>
        <w:ind w:firstLine="709"/>
        <w:rPr>
          <w:sz w:val="28"/>
          <w:szCs w:val="28"/>
        </w:rPr>
      </w:pPr>
      <w:r w:rsidRPr="003D60FD">
        <w:rPr>
          <w:sz w:val="28"/>
          <w:szCs w:val="28"/>
        </w:rPr>
        <w:t>КО</w:t>
      </w:r>
      <w:r w:rsidRPr="003D60FD">
        <w:rPr>
          <w:sz w:val="28"/>
          <w:szCs w:val="28"/>
          <w:vertAlign w:val="subscript"/>
        </w:rPr>
        <w:t>ОА н.г.</w:t>
      </w:r>
      <w:r w:rsidR="003D60FD">
        <w:rPr>
          <w:sz w:val="28"/>
          <w:szCs w:val="28"/>
        </w:rPr>
        <w:t xml:space="preserve"> </w:t>
      </w:r>
      <w:r w:rsidRPr="003D60FD">
        <w:rPr>
          <w:sz w:val="28"/>
          <w:szCs w:val="28"/>
        </w:rPr>
        <w:t>= 14266/4243=3,36</w:t>
      </w:r>
    </w:p>
    <w:p w:rsidR="00614E48" w:rsidRPr="003D60FD" w:rsidRDefault="00614E48" w:rsidP="003D60FD">
      <w:pPr>
        <w:ind w:firstLine="709"/>
        <w:rPr>
          <w:sz w:val="28"/>
          <w:szCs w:val="28"/>
        </w:rPr>
      </w:pPr>
      <w:r w:rsidRPr="003D60FD">
        <w:rPr>
          <w:sz w:val="28"/>
          <w:szCs w:val="28"/>
        </w:rPr>
        <w:t>КО</w:t>
      </w:r>
      <w:r w:rsidRPr="003D60FD">
        <w:rPr>
          <w:sz w:val="28"/>
          <w:szCs w:val="28"/>
          <w:vertAlign w:val="subscript"/>
        </w:rPr>
        <w:t>ОА к.г.</w:t>
      </w:r>
      <w:r w:rsidR="003D60FD">
        <w:rPr>
          <w:sz w:val="28"/>
          <w:szCs w:val="28"/>
        </w:rPr>
        <w:t xml:space="preserve"> </w:t>
      </w:r>
      <w:r w:rsidRPr="003D60FD">
        <w:rPr>
          <w:sz w:val="28"/>
          <w:szCs w:val="28"/>
        </w:rPr>
        <w:t>= 15340/3428=4,47</w:t>
      </w:r>
    </w:p>
    <w:p w:rsidR="00614E48" w:rsidRPr="003D60FD" w:rsidRDefault="00614E48" w:rsidP="003D60FD">
      <w:pPr>
        <w:ind w:firstLine="709"/>
        <w:rPr>
          <w:sz w:val="28"/>
          <w:szCs w:val="28"/>
        </w:rPr>
      </w:pPr>
      <w:r w:rsidRPr="003D60FD">
        <w:rPr>
          <w:sz w:val="28"/>
          <w:szCs w:val="28"/>
        </w:rPr>
        <w:t>∆ КО</w:t>
      </w:r>
      <w:r w:rsidRPr="003D60FD">
        <w:rPr>
          <w:sz w:val="28"/>
          <w:szCs w:val="28"/>
          <w:vertAlign w:val="subscript"/>
        </w:rPr>
        <w:t>ОА</w:t>
      </w:r>
      <w:r w:rsidRPr="003D60FD">
        <w:rPr>
          <w:sz w:val="28"/>
          <w:szCs w:val="28"/>
        </w:rPr>
        <w:t xml:space="preserve"> = 4,47-3,36=1,12</w:t>
      </w:r>
    </w:p>
    <w:p w:rsidR="00614E48" w:rsidRPr="003D60FD" w:rsidRDefault="00614E48" w:rsidP="003D60FD">
      <w:pPr>
        <w:pStyle w:val="a7"/>
        <w:spacing w:after="0"/>
        <w:ind w:firstLine="709"/>
        <w:rPr>
          <w:sz w:val="28"/>
          <w:szCs w:val="28"/>
        </w:rPr>
      </w:pPr>
      <w:r w:rsidRPr="003D60FD">
        <w:rPr>
          <w:sz w:val="28"/>
          <w:szCs w:val="28"/>
        </w:rPr>
        <w:t>Коэффициент оборачиваемости характеризует скорость обращения оборотных средств. По экономическому содержанию коэффициент оборачиваемости близок к показателю фондоотдачи, является прямым показателей эффективности использования оборотных средств. Он показывает, сколько раз стоимость оборотных средств, оборачивалась и возвращалась в денежной форме в течение данного периода времени. Увеличение коэффициента на 1,12 говорит об</w:t>
      </w:r>
      <w:r w:rsidR="003D60FD">
        <w:rPr>
          <w:sz w:val="28"/>
          <w:szCs w:val="28"/>
        </w:rPr>
        <w:t xml:space="preserve"> </w:t>
      </w:r>
      <w:r w:rsidRPr="003D60FD">
        <w:rPr>
          <w:sz w:val="28"/>
          <w:szCs w:val="28"/>
        </w:rPr>
        <w:t>ускорении оборачиваемости оборотных</w:t>
      </w:r>
      <w:r w:rsidR="003D60FD">
        <w:rPr>
          <w:sz w:val="28"/>
          <w:szCs w:val="28"/>
        </w:rPr>
        <w:t xml:space="preserve"> </w:t>
      </w:r>
      <w:r w:rsidRPr="003D60FD">
        <w:rPr>
          <w:sz w:val="28"/>
          <w:szCs w:val="28"/>
        </w:rPr>
        <w:t>средств (активов), что уменьшает потребность в них , позволяет предприятию высвобождать часть оборотных средств.</w:t>
      </w:r>
    </w:p>
    <w:p w:rsidR="00614E48" w:rsidRPr="003D60FD" w:rsidRDefault="00614E48" w:rsidP="003D60FD">
      <w:pPr>
        <w:pStyle w:val="a7"/>
        <w:spacing w:after="0"/>
        <w:ind w:firstLine="709"/>
        <w:rPr>
          <w:sz w:val="28"/>
          <w:szCs w:val="28"/>
        </w:rPr>
      </w:pPr>
      <w:r w:rsidRPr="003D60FD">
        <w:rPr>
          <w:sz w:val="28"/>
          <w:szCs w:val="28"/>
        </w:rPr>
        <w:t>2. Оборачиваемость дебиторской задолженности.</w:t>
      </w:r>
    </w:p>
    <w:p w:rsidR="00614E48" w:rsidRPr="003D60FD" w:rsidRDefault="00614E48" w:rsidP="003D60FD">
      <w:pPr>
        <w:pStyle w:val="a7"/>
        <w:spacing w:after="0"/>
        <w:ind w:firstLine="709"/>
        <w:rPr>
          <w:sz w:val="28"/>
          <w:szCs w:val="28"/>
        </w:rPr>
      </w:pPr>
      <w:r w:rsidRPr="003D60FD">
        <w:rPr>
          <w:sz w:val="28"/>
          <w:szCs w:val="28"/>
        </w:rPr>
        <w:t>КОдз</w:t>
      </w:r>
      <w:r w:rsidRPr="003D60FD">
        <w:rPr>
          <w:sz w:val="28"/>
          <w:szCs w:val="28"/>
          <w:vertAlign w:val="subscript"/>
        </w:rPr>
        <w:t xml:space="preserve"> н.г.</w:t>
      </w:r>
      <w:r w:rsidR="003D60FD">
        <w:rPr>
          <w:sz w:val="28"/>
          <w:szCs w:val="28"/>
        </w:rPr>
        <w:t xml:space="preserve"> </w:t>
      </w:r>
      <w:r w:rsidRPr="003D60FD">
        <w:rPr>
          <w:sz w:val="28"/>
          <w:szCs w:val="28"/>
        </w:rPr>
        <w:t>=14266/2311 = 6,17</w:t>
      </w:r>
    </w:p>
    <w:p w:rsidR="00614E48" w:rsidRPr="003D60FD" w:rsidRDefault="00614E48" w:rsidP="003D60FD">
      <w:pPr>
        <w:pStyle w:val="a7"/>
        <w:spacing w:after="0"/>
        <w:ind w:firstLine="709"/>
        <w:rPr>
          <w:sz w:val="28"/>
          <w:szCs w:val="28"/>
        </w:rPr>
      </w:pPr>
      <w:r w:rsidRPr="003D60FD">
        <w:rPr>
          <w:sz w:val="28"/>
          <w:szCs w:val="28"/>
        </w:rPr>
        <w:t>КОдз</w:t>
      </w:r>
      <w:r w:rsidRPr="003D60FD">
        <w:rPr>
          <w:sz w:val="28"/>
          <w:szCs w:val="28"/>
          <w:vertAlign w:val="subscript"/>
        </w:rPr>
        <w:t xml:space="preserve"> к.г.</w:t>
      </w:r>
      <w:r w:rsidR="003D60FD">
        <w:rPr>
          <w:sz w:val="28"/>
          <w:szCs w:val="28"/>
        </w:rPr>
        <w:t xml:space="preserve"> </w:t>
      </w:r>
      <w:r w:rsidRPr="003D60FD">
        <w:rPr>
          <w:sz w:val="28"/>
          <w:szCs w:val="28"/>
        </w:rPr>
        <w:t>= 15340/1604 = 9,56</w:t>
      </w:r>
    </w:p>
    <w:p w:rsidR="00614E48" w:rsidRPr="003D60FD" w:rsidRDefault="00614E48" w:rsidP="003D60FD">
      <w:pPr>
        <w:pStyle w:val="a7"/>
        <w:spacing w:after="0"/>
        <w:ind w:firstLine="709"/>
        <w:rPr>
          <w:sz w:val="28"/>
          <w:szCs w:val="28"/>
        </w:rPr>
      </w:pPr>
      <w:r w:rsidRPr="003D60FD">
        <w:rPr>
          <w:sz w:val="28"/>
          <w:szCs w:val="28"/>
        </w:rPr>
        <w:t>∆ КОдз</w:t>
      </w:r>
      <w:r w:rsidR="003D60FD">
        <w:rPr>
          <w:sz w:val="28"/>
          <w:szCs w:val="28"/>
        </w:rPr>
        <w:t xml:space="preserve"> </w:t>
      </w:r>
      <w:r w:rsidRPr="003D60FD">
        <w:rPr>
          <w:sz w:val="28"/>
          <w:szCs w:val="28"/>
        </w:rPr>
        <w:t>= 9,56-6,17 = 3,39</w:t>
      </w:r>
    </w:p>
    <w:p w:rsidR="00614E48" w:rsidRPr="003D60FD" w:rsidRDefault="00614E48" w:rsidP="003D60FD">
      <w:pPr>
        <w:ind w:firstLine="709"/>
        <w:rPr>
          <w:sz w:val="28"/>
          <w:szCs w:val="28"/>
        </w:rPr>
      </w:pPr>
      <w:r w:rsidRPr="003D60FD">
        <w:rPr>
          <w:sz w:val="28"/>
          <w:szCs w:val="28"/>
        </w:rPr>
        <w:t>Коэффициент показывает, что дебиторская задолженность на начало года была превращена в поступления от реализации 6,17 раз в год, на конец- 9,56 раз. Увеличение коэффициента является положительной тенденцией для ОАО «Тамбовпассажироавтосервис» и означает увеличение скорости оплаты задолженности. Следует отметить, что значение оборачиваемости увеличилось за счет сокращения дебиторской задолженности.</w:t>
      </w:r>
    </w:p>
    <w:p w:rsidR="00614E48" w:rsidRPr="003D60FD" w:rsidRDefault="00614E48" w:rsidP="003D60FD">
      <w:pPr>
        <w:ind w:firstLine="709"/>
        <w:rPr>
          <w:sz w:val="28"/>
          <w:szCs w:val="28"/>
        </w:rPr>
      </w:pPr>
      <w:r w:rsidRPr="003D60FD">
        <w:rPr>
          <w:sz w:val="28"/>
          <w:szCs w:val="28"/>
        </w:rPr>
        <w:t>3. Оборачиваемость запасов.</w:t>
      </w:r>
    </w:p>
    <w:p w:rsidR="00614E48" w:rsidRPr="003D60FD" w:rsidRDefault="00614E48" w:rsidP="003D60FD">
      <w:pPr>
        <w:pStyle w:val="a7"/>
        <w:spacing w:after="0"/>
        <w:ind w:firstLine="709"/>
        <w:rPr>
          <w:sz w:val="28"/>
          <w:szCs w:val="28"/>
        </w:rPr>
      </w:pPr>
      <w:r w:rsidRPr="003D60FD">
        <w:rPr>
          <w:sz w:val="28"/>
          <w:szCs w:val="28"/>
        </w:rPr>
        <w:t>КОз</w:t>
      </w:r>
      <w:r w:rsidRPr="003D60FD">
        <w:rPr>
          <w:sz w:val="28"/>
          <w:szCs w:val="28"/>
          <w:vertAlign w:val="subscript"/>
        </w:rPr>
        <w:t xml:space="preserve"> н.г.</w:t>
      </w:r>
      <w:r w:rsidR="003D60FD">
        <w:rPr>
          <w:sz w:val="28"/>
          <w:szCs w:val="28"/>
        </w:rPr>
        <w:t xml:space="preserve"> </w:t>
      </w:r>
      <w:r w:rsidRPr="003D60FD">
        <w:rPr>
          <w:sz w:val="28"/>
          <w:szCs w:val="28"/>
        </w:rPr>
        <w:t>=14266/1113 = 12,82</w:t>
      </w:r>
    </w:p>
    <w:p w:rsidR="00614E48" w:rsidRPr="003D60FD" w:rsidRDefault="00614E48" w:rsidP="003D60FD">
      <w:pPr>
        <w:pStyle w:val="a7"/>
        <w:spacing w:after="0"/>
        <w:ind w:firstLine="709"/>
        <w:rPr>
          <w:sz w:val="28"/>
          <w:szCs w:val="28"/>
        </w:rPr>
      </w:pPr>
      <w:r w:rsidRPr="003D60FD">
        <w:rPr>
          <w:sz w:val="28"/>
          <w:szCs w:val="28"/>
        </w:rPr>
        <w:t>КОз</w:t>
      </w:r>
      <w:r w:rsidRPr="003D60FD">
        <w:rPr>
          <w:sz w:val="28"/>
          <w:szCs w:val="28"/>
          <w:vertAlign w:val="subscript"/>
        </w:rPr>
        <w:t xml:space="preserve"> к.г.</w:t>
      </w:r>
      <w:r w:rsidR="003D60FD">
        <w:rPr>
          <w:sz w:val="28"/>
          <w:szCs w:val="28"/>
        </w:rPr>
        <w:t xml:space="preserve"> </w:t>
      </w:r>
      <w:r w:rsidRPr="003D60FD">
        <w:rPr>
          <w:sz w:val="28"/>
          <w:szCs w:val="28"/>
        </w:rPr>
        <w:t>= 15340/1269 = 12,08</w:t>
      </w:r>
    </w:p>
    <w:p w:rsidR="00614E48" w:rsidRPr="003D60FD" w:rsidRDefault="00614E48" w:rsidP="003D60FD">
      <w:pPr>
        <w:pStyle w:val="a7"/>
        <w:spacing w:after="0"/>
        <w:ind w:firstLine="709"/>
        <w:rPr>
          <w:sz w:val="28"/>
          <w:szCs w:val="28"/>
        </w:rPr>
      </w:pPr>
      <w:r w:rsidRPr="003D60FD">
        <w:rPr>
          <w:sz w:val="28"/>
          <w:szCs w:val="28"/>
        </w:rPr>
        <w:t>∆ КОз</w:t>
      </w:r>
      <w:r w:rsidR="003D60FD">
        <w:rPr>
          <w:sz w:val="28"/>
          <w:szCs w:val="28"/>
        </w:rPr>
        <w:t xml:space="preserve"> </w:t>
      </w:r>
      <w:r w:rsidRPr="003D60FD">
        <w:rPr>
          <w:sz w:val="28"/>
          <w:szCs w:val="28"/>
        </w:rPr>
        <w:t>= 12,08-12,82 = -0,17</w:t>
      </w:r>
    </w:p>
    <w:p w:rsidR="00614E48" w:rsidRPr="003D60FD" w:rsidRDefault="00614E48" w:rsidP="003D60FD">
      <w:pPr>
        <w:ind w:firstLine="709"/>
        <w:rPr>
          <w:sz w:val="28"/>
          <w:szCs w:val="28"/>
        </w:rPr>
      </w:pPr>
      <w:r w:rsidRPr="003D60FD">
        <w:rPr>
          <w:sz w:val="28"/>
          <w:szCs w:val="28"/>
        </w:rPr>
        <w:t>Коэффициент на конец отчетного периода незначительно снизился из-за роста запасов в оборотном капитале.</w:t>
      </w:r>
    </w:p>
    <w:p w:rsidR="00614E48" w:rsidRPr="003D60FD" w:rsidRDefault="00614E48" w:rsidP="003D60FD">
      <w:pPr>
        <w:ind w:firstLine="709"/>
        <w:rPr>
          <w:sz w:val="28"/>
          <w:szCs w:val="28"/>
        </w:rPr>
      </w:pPr>
      <w:r w:rsidRPr="003D60FD">
        <w:rPr>
          <w:sz w:val="28"/>
          <w:szCs w:val="28"/>
        </w:rPr>
        <w:t>4. Оборачиваемость сырья и материалов.</w:t>
      </w:r>
    </w:p>
    <w:p w:rsidR="00614E48" w:rsidRPr="003D60FD" w:rsidRDefault="00614E48" w:rsidP="003D60FD">
      <w:pPr>
        <w:ind w:firstLine="709"/>
        <w:rPr>
          <w:sz w:val="28"/>
          <w:szCs w:val="28"/>
        </w:rPr>
      </w:pPr>
      <w:r w:rsidRPr="003D60FD">
        <w:rPr>
          <w:sz w:val="28"/>
          <w:szCs w:val="28"/>
        </w:rPr>
        <w:t>КОсм</w:t>
      </w:r>
      <w:r w:rsidRPr="003D60FD">
        <w:rPr>
          <w:sz w:val="28"/>
          <w:szCs w:val="28"/>
          <w:vertAlign w:val="subscript"/>
        </w:rPr>
        <w:t xml:space="preserve"> н.г.</w:t>
      </w:r>
      <w:r w:rsidR="003D60FD">
        <w:rPr>
          <w:sz w:val="28"/>
          <w:szCs w:val="28"/>
        </w:rPr>
        <w:t xml:space="preserve"> </w:t>
      </w:r>
      <w:r w:rsidRPr="003D60FD">
        <w:rPr>
          <w:sz w:val="28"/>
          <w:szCs w:val="28"/>
        </w:rPr>
        <w:t>=14266/888=16,07</w:t>
      </w:r>
    </w:p>
    <w:p w:rsidR="00614E48" w:rsidRPr="003D60FD" w:rsidRDefault="00614E48" w:rsidP="003D60FD">
      <w:pPr>
        <w:ind w:firstLine="709"/>
        <w:rPr>
          <w:sz w:val="28"/>
          <w:szCs w:val="28"/>
        </w:rPr>
      </w:pPr>
      <w:r w:rsidRPr="003D60FD">
        <w:rPr>
          <w:sz w:val="28"/>
          <w:szCs w:val="28"/>
        </w:rPr>
        <w:t>КОсм</w:t>
      </w:r>
      <w:r w:rsidRPr="003D60FD">
        <w:rPr>
          <w:sz w:val="28"/>
          <w:szCs w:val="28"/>
          <w:vertAlign w:val="subscript"/>
        </w:rPr>
        <w:t xml:space="preserve"> к.г.</w:t>
      </w:r>
      <w:r w:rsidR="003D60FD">
        <w:rPr>
          <w:sz w:val="28"/>
          <w:szCs w:val="28"/>
        </w:rPr>
        <w:t xml:space="preserve"> </w:t>
      </w:r>
      <w:r w:rsidRPr="003D60FD">
        <w:rPr>
          <w:sz w:val="28"/>
          <w:szCs w:val="28"/>
        </w:rPr>
        <w:t>=15340/869=17,65</w:t>
      </w:r>
    </w:p>
    <w:p w:rsidR="00614E48" w:rsidRPr="003D60FD" w:rsidRDefault="00614E48" w:rsidP="003D60FD">
      <w:pPr>
        <w:ind w:firstLine="709"/>
        <w:rPr>
          <w:sz w:val="28"/>
          <w:szCs w:val="28"/>
        </w:rPr>
      </w:pPr>
      <w:r w:rsidRPr="003D60FD">
        <w:rPr>
          <w:sz w:val="28"/>
          <w:szCs w:val="28"/>
        </w:rPr>
        <w:t>∆КОсм</w:t>
      </w:r>
      <w:r w:rsidR="003D60FD">
        <w:rPr>
          <w:sz w:val="28"/>
          <w:szCs w:val="28"/>
          <w:vertAlign w:val="subscript"/>
        </w:rPr>
        <w:t xml:space="preserve"> </w:t>
      </w:r>
      <w:r w:rsidRPr="003D60FD">
        <w:rPr>
          <w:sz w:val="28"/>
          <w:szCs w:val="28"/>
        </w:rPr>
        <w:t>= 17,65-16,07=1,58</w:t>
      </w:r>
    </w:p>
    <w:p w:rsidR="00614E48" w:rsidRPr="003D60FD" w:rsidRDefault="00614E48" w:rsidP="003D60FD">
      <w:pPr>
        <w:ind w:firstLine="709"/>
        <w:rPr>
          <w:sz w:val="28"/>
          <w:szCs w:val="28"/>
        </w:rPr>
      </w:pPr>
      <w:r w:rsidRPr="003D60FD">
        <w:rPr>
          <w:sz w:val="28"/>
          <w:szCs w:val="28"/>
        </w:rPr>
        <w:t>Наблюдается ускорение оборачиваемости сырья и материалов.</w:t>
      </w:r>
    </w:p>
    <w:p w:rsidR="00614E48" w:rsidRPr="003D60FD" w:rsidRDefault="00614E48" w:rsidP="003D60FD">
      <w:pPr>
        <w:ind w:firstLine="709"/>
        <w:rPr>
          <w:sz w:val="28"/>
          <w:szCs w:val="28"/>
        </w:rPr>
      </w:pPr>
      <w:r w:rsidRPr="003D60FD">
        <w:rPr>
          <w:sz w:val="28"/>
          <w:szCs w:val="28"/>
        </w:rPr>
        <w:t>5. Оборачиваемость кредиторской задолженности.</w:t>
      </w:r>
    </w:p>
    <w:p w:rsidR="00614E48" w:rsidRPr="003D60FD" w:rsidRDefault="00614E48" w:rsidP="003D60FD">
      <w:pPr>
        <w:ind w:firstLine="709"/>
        <w:rPr>
          <w:sz w:val="28"/>
          <w:szCs w:val="28"/>
        </w:rPr>
      </w:pPr>
      <w:r w:rsidRPr="003D60FD">
        <w:rPr>
          <w:sz w:val="28"/>
          <w:szCs w:val="28"/>
        </w:rPr>
        <w:t>КОкз</w:t>
      </w:r>
      <w:r w:rsidRPr="003D60FD">
        <w:rPr>
          <w:sz w:val="28"/>
          <w:szCs w:val="28"/>
          <w:vertAlign w:val="subscript"/>
        </w:rPr>
        <w:t xml:space="preserve"> н.г.</w:t>
      </w:r>
      <w:r w:rsidR="003D60FD">
        <w:rPr>
          <w:sz w:val="28"/>
          <w:szCs w:val="28"/>
        </w:rPr>
        <w:t xml:space="preserve"> </w:t>
      </w:r>
      <w:r w:rsidRPr="003D60FD">
        <w:rPr>
          <w:sz w:val="28"/>
          <w:szCs w:val="28"/>
        </w:rPr>
        <w:t>=14266/3024=4,72</w:t>
      </w:r>
    </w:p>
    <w:p w:rsidR="00614E48" w:rsidRPr="003D60FD" w:rsidRDefault="00614E48" w:rsidP="003D60FD">
      <w:pPr>
        <w:ind w:firstLine="709"/>
        <w:rPr>
          <w:sz w:val="28"/>
          <w:szCs w:val="28"/>
        </w:rPr>
      </w:pPr>
      <w:r w:rsidRPr="003D60FD">
        <w:rPr>
          <w:sz w:val="28"/>
          <w:szCs w:val="28"/>
        </w:rPr>
        <w:t>КОкз</w:t>
      </w:r>
      <w:r w:rsidRPr="003D60FD">
        <w:rPr>
          <w:sz w:val="28"/>
          <w:szCs w:val="28"/>
          <w:vertAlign w:val="subscript"/>
        </w:rPr>
        <w:t xml:space="preserve"> к.г.</w:t>
      </w:r>
      <w:r w:rsidR="003D60FD">
        <w:rPr>
          <w:sz w:val="28"/>
          <w:szCs w:val="28"/>
        </w:rPr>
        <w:t xml:space="preserve"> </w:t>
      </w:r>
      <w:r w:rsidRPr="003D60FD">
        <w:rPr>
          <w:sz w:val="28"/>
          <w:szCs w:val="28"/>
        </w:rPr>
        <w:t>=15340/3776=4,06</w:t>
      </w:r>
    </w:p>
    <w:p w:rsidR="00614E48" w:rsidRPr="003D60FD" w:rsidRDefault="00614E48" w:rsidP="003D60FD">
      <w:pPr>
        <w:ind w:firstLine="709"/>
        <w:rPr>
          <w:sz w:val="28"/>
          <w:szCs w:val="28"/>
        </w:rPr>
      </w:pPr>
      <w:r w:rsidRPr="003D60FD">
        <w:rPr>
          <w:sz w:val="28"/>
          <w:szCs w:val="28"/>
        </w:rPr>
        <w:t>∆КОкз</w:t>
      </w:r>
      <w:r w:rsidR="003D60FD">
        <w:rPr>
          <w:sz w:val="28"/>
          <w:szCs w:val="28"/>
          <w:vertAlign w:val="subscript"/>
        </w:rPr>
        <w:t xml:space="preserve"> </w:t>
      </w:r>
      <w:r w:rsidRPr="003D60FD">
        <w:rPr>
          <w:sz w:val="28"/>
          <w:szCs w:val="28"/>
        </w:rPr>
        <w:t>= 4,06-4,72= -0,66</w:t>
      </w:r>
    </w:p>
    <w:p w:rsidR="00614E48" w:rsidRPr="003D60FD" w:rsidRDefault="00614E48" w:rsidP="003D60FD">
      <w:pPr>
        <w:ind w:firstLine="709"/>
        <w:rPr>
          <w:sz w:val="28"/>
          <w:szCs w:val="28"/>
        </w:rPr>
      </w:pPr>
      <w:r w:rsidRPr="003D60FD">
        <w:rPr>
          <w:sz w:val="28"/>
          <w:szCs w:val="28"/>
        </w:rPr>
        <w:t>Коэффициент оборачиваемости кредиторской задолженности понизился в конце периода по сравнению с началом на 0,66 оборота, что связано с ростом самой кредиторской задолженности, и означает относительно увеличение коммерческого кредита, предоставляемого предприятию его поставщиками и другими кредиторами, увеличился средний срок, в течении которого предприятие рассчитывается по своим долгам с кредиторами.</w:t>
      </w:r>
    </w:p>
    <w:p w:rsidR="00614E48" w:rsidRPr="003D60FD" w:rsidRDefault="00614E48" w:rsidP="003D60FD">
      <w:pPr>
        <w:widowControl w:val="0"/>
        <w:shd w:val="clear" w:color="auto" w:fill="FFFFFF"/>
        <w:autoSpaceDE w:val="0"/>
        <w:autoSpaceDN w:val="0"/>
        <w:adjustRightInd w:val="0"/>
        <w:ind w:firstLine="709"/>
        <w:rPr>
          <w:sz w:val="28"/>
          <w:szCs w:val="28"/>
        </w:rPr>
      </w:pPr>
    </w:p>
    <w:p w:rsidR="00614E48" w:rsidRPr="003D60FD" w:rsidRDefault="00614E48" w:rsidP="003D60FD">
      <w:pPr>
        <w:widowControl w:val="0"/>
        <w:shd w:val="clear" w:color="auto" w:fill="FFFFFF"/>
        <w:autoSpaceDE w:val="0"/>
        <w:autoSpaceDN w:val="0"/>
        <w:adjustRightInd w:val="0"/>
        <w:ind w:firstLine="709"/>
        <w:rPr>
          <w:sz w:val="28"/>
          <w:szCs w:val="28"/>
        </w:rPr>
      </w:pPr>
      <w:r w:rsidRPr="003D60FD">
        <w:rPr>
          <w:sz w:val="28"/>
          <w:szCs w:val="28"/>
        </w:rPr>
        <w:t>3.3.2 Анализ рентабельности предприятия</w:t>
      </w:r>
    </w:p>
    <w:p w:rsidR="00614E48" w:rsidRPr="003D60FD" w:rsidRDefault="00614E48" w:rsidP="003D60FD">
      <w:pPr>
        <w:ind w:firstLine="709"/>
        <w:rPr>
          <w:sz w:val="28"/>
          <w:szCs w:val="28"/>
        </w:rPr>
      </w:pPr>
      <w:r w:rsidRPr="003D60FD">
        <w:rPr>
          <w:sz w:val="28"/>
          <w:szCs w:val="28"/>
        </w:rPr>
        <w:t>Анализ показателей</w:t>
      </w:r>
      <w:r w:rsidR="003D60FD">
        <w:rPr>
          <w:sz w:val="28"/>
          <w:szCs w:val="28"/>
        </w:rPr>
        <w:t xml:space="preserve"> </w:t>
      </w:r>
      <w:r w:rsidRPr="003D60FD">
        <w:rPr>
          <w:sz w:val="28"/>
          <w:szCs w:val="28"/>
        </w:rPr>
        <w:t>рентабельности проводится с помощью показателей рентабельности продукции, рентабельности основной деятельности (рентабельности продаж) и</w:t>
      </w:r>
      <w:r w:rsidR="003D60FD">
        <w:rPr>
          <w:sz w:val="28"/>
          <w:szCs w:val="28"/>
        </w:rPr>
        <w:t xml:space="preserve"> </w:t>
      </w:r>
      <w:r w:rsidRPr="003D60FD">
        <w:rPr>
          <w:sz w:val="28"/>
          <w:szCs w:val="28"/>
        </w:rPr>
        <w:t>рентабельности собс</w:t>
      </w:r>
      <w:r w:rsidR="00996640" w:rsidRPr="003D60FD">
        <w:rPr>
          <w:sz w:val="28"/>
          <w:szCs w:val="28"/>
        </w:rPr>
        <w:t>твенного капитала (таблица 5</w:t>
      </w:r>
      <w:r w:rsidRPr="003D60FD">
        <w:rPr>
          <w:sz w:val="28"/>
          <w:szCs w:val="28"/>
        </w:rPr>
        <w:t>)</w:t>
      </w:r>
    </w:p>
    <w:p w:rsidR="003D60FD" w:rsidRDefault="003D60FD" w:rsidP="003D60FD">
      <w:pPr>
        <w:ind w:firstLine="709"/>
        <w:rPr>
          <w:sz w:val="28"/>
          <w:szCs w:val="28"/>
        </w:rPr>
      </w:pPr>
    </w:p>
    <w:p w:rsidR="00614E48" w:rsidRPr="003D60FD" w:rsidRDefault="00996640" w:rsidP="003D60FD">
      <w:pPr>
        <w:ind w:firstLine="709"/>
        <w:rPr>
          <w:bCs/>
          <w:sz w:val="28"/>
          <w:szCs w:val="28"/>
        </w:rPr>
      </w:pPr>
      <w:r w:rsidRPr="003D60FD">
        <w:rPr>
          <w:sz w:val="28"/>
          <w:szCs w:val="28"/>
        </w:rPr>
        <w:t>Таблица 5</w:t>
      </w:r>
      <w:r w:rsidR="00614E48" w:rsidRPr="003D60FD">
        <w:rPr>
          <w:sz w:val="28"/>
          <w:szCs w:val="28"/>
        </w:rPr>
        <w:t xml:space="preserve"> – </w:t>
      </w:r>
      <w:r w:rsidR="00614E48" w:rsidRPr="003D60FD">
        <w:rPr>
          <w:bCs/>
          <w:sz w:val="28"/>
          <w:szCs w:val="28"/>
        </w:rPr>
        <w:t>Показатели рентабельности.</w:t>
      </w:r>
    </w:p>
    <w:tbl>
      <w:tblPr>
        <w:tblW w:w="8222" w:type="dxa"/>
        <w:tblInd w:w="182" w:type="dxa"/>
        <w:tblLayout w:type="fixed"/>
        <w:tblCellMar>
          <w:left w:w="40" w:type="dxa"/>
          <w:right w:w="40" w:type="dxa"/>
        </w:tblCellMar>
        <w:tblLook w:val="0000" w:firstRow="0" w:lastRow="0" w:firstColumn="0" w:lastColumn="0" w:noHBand="0" w:noVBand="0"/>
      </w:tblPr>
      <w:tblGrid>
        <w:gridCol w:w="5434"/>
        <w:gridCol w:w="1087"/>
        <w:gridCol w:w="1701"/>
      </w:tblGrid>
      <w:tr w:rsidR="00614E48" w:rsidRPr="003D60FD" w:rsidTr="003D60FD">
        <w:trPr>
          <w:trHeight w:val="518"/>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Наименование</w:t>
            </w:r>
            <w:r w:rsidR="003D60FD">
              <w:t xml:space="preserve"> </w:t>
            </w:r>
            <w:r w:rsidRPr="003D60FD">
              <w:t>н</w:t>
            </w:r>
            <w:r w:rsidR="003D60FD">
              <w:t xml:space="preserve"> </w:t>
            </w:r>
            <w:r w:rsidRPr="003D60FD">
              <w:t>условное обозначение показателя.</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На начало</w:t>
            </w:r>
          </w:p>
          <w:p w:rsidR="00614E48" w:rsidRPr="003D60FD" w:rsidRDefault="00614E48" w:rsidP="003D60FD">
            <w:r w:rsidRPr="003D60FD">
              <w:t>года,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На конец года, %</w:t>
            </w:r>
          </w:p>
        </w:tc>
      </w:tr>
      <w:tr w:rsidR="00614E48" w:rsidRPr="003D60FD" w:rsidTr="003D60FD">
        <w:trPr>
          <w:trHeight w:val="751"/>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1. Рентабельность</w:t>
            </w:r>
            <w:r w:rsidR="003D60FD">
              <w:t xml:space="preserve"> </w:t>
            </w:r>
            <w:r w:rsidRPr="003D60FD">
              <w:t>совокупных активов (совокупного капитала) (Ра)</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-5,26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0,03</w:t>
            </w:r>
          </w:p>
        </w:tc>
      </w:tr>
      <w:tr w:rsidR="00614E48" w:rsidRPr="003D60FD" w:rsidTr="003D60FD">
        <w:trPr>
          <w:trHeight w:val="272"/>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2. Рентабельность внеоборотных активов (Рво)</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-10,23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0,05</w:t>
            </w:r>
          </w:p>
        </w:tc>
      </w:tr>
      <w:tr w:rsidR="00614E48" w:rsidRPr="003D60FD" w:rsidTr="003D60FD">
        <w:trPr>
          <w:trHeight w:val="714"/>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3</w:t>
            </w:r>
            <w:r w:rsidR="003D60FD">
              <w:t xml:space="preserve"> </w:t>
            </w:r>
            <w:r w:rsidRPr="003D60FD">
              <w:t>Рентабельность</w:t>
            </w:r>
            <w:r w:rsidR="003D60FD">
              <w:t xml:space="preserve"> </w:t>
            </w:r>
            <w:r w:rsidRPr="003D60FD">
              <w:t>оборотных</w:t>
            </w:r>
          </w:p>
          <w:p w:rsidR="00614E48" w:rsidRPr="003D60FD" w:rsidRDefault="00614E48" w:rsidP="003D60FD">
            <w:r w:rsidRPr="003D60FD">
              <w:t>активов (Ро)</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-10,82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0,09</w:t>
            </w:r>
          </w:p>
        </w:tc>
      </w:tr>
      <w:tr w:rsidR="00614E48" w:rsidRPr="003D60FD" w:rsidTr="003D60FD">
        <w:trPr>
          <w:trHeight w:val="458"/>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4.</w:t>
            </w:r>
            <w:r w:rsidR="003D60FD">
              <w:t xml:space="preserve"> </w:t>
            </w:r>
            <w:r w:rsidRPr="003D60FD">
              <w:t>Рентабельность</w:t>
            </w:r>
            <w:r w:rsidR="003D60FD">
              <w:t xml:space="preserve"> </w:t>
            </w:r>
            <w:r w:rsidRPr="003D60FD">
              <w:t>собственных оборотных средств (Рсос)</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-41,20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-0,65</w:t>
            </w:r>
          </w:p>
        </w:tc>
      </w:tr>
      <w:tr w:rsidR="00614E48" w:rsidRPr="003D60FD" w:rsidTr="003D60FD">
        <w:trPr>
          <w:trHeight w:val="252"/>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5. Рентабельность собственного</w:t>
            </w:r>
            <w:r w:rsidR="003D60FD">
              <w:t xml:space="preserve"> </w:t>
            </w:r>
            <w:r w:rsidRPr="003D60FD">
              <w:t>капитала (Рск)</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-8,19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0,06</w:t>
            </w:r>
          </w:p>
        </w:tc>
      </w:tr>
      <w:tr w:rsidR="00614E48" w:rsidRPr="003D60FD" w:rsidTr="003D60FD">
        <w:trPr>
          <w:trHeight w:val="612"/>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6.</w:t>
            </w:r>
            <w:r w:rsidR="003D60FD">
              <w:t xml:space="preserve"> </w:t>
            </w:r>
            <w:r w:rsidRPr="003D60FD">
              <w:t>Рентабельность</w:t>
            </w:r>
          </w:p>
          <w:p w:rsidR="00614E48" w:rsidRPr="003D60FD" w:rsidRDefault="00614E48" w:rsidP="003D60FD">
            <w:r w:rsidRPr="003D60FD">
              <w:t>производственного капитала (Рок)</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-8,22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0,04</w:t>
            </w:r>
          </w:p>
        </w:tc>
      </w:tr>
      <w:tr w:rsidR="00614E48" w:rsidRPr="003D60FD" w:rsidTr="003D60FD">
        <w:trPr>
          <w:trHeight w:val="324"/>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7.</w:t>
            </w:r>
            <w:r w:rsidR="003D60FD">
              <w:t xml:space="preserve"> </w:t>
            </w:r>
            <w:r w:rsidRPr="003D60FD">
              <w:t>Рентабельность</w:t>
            </w:r>
            <w:r w:rsidR="003D60FD">
              <w:t xml:space="preserve"> </w:t>
            </w:r>
            <w:r w:rsidRPr="003D60FD">
              <w:t>производства продукции (Рп)</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-2,72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0,02</w:t>
            </w:r>
          </w:p>
        </w:tc>
      </w:tr>
      <w:tr w:rsidR="00614E48" w:rsidRPr="003D60FD" w:rsidTr="003D60FD">
        <w:trPr>
          <w:trHeight w:val="387"/>
        </w:trPr>
        <w:tc>
          <w:tcPr>
            <w:tcW w:w="5434"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8. Рентабельность</w:t>
            </w:r>
            <w:r w:rsidR="003D60FD">
              <w:t xml:space="preserve"> </w:t>
            </w:r>
            <w:r w:rsidRPr="003D60FD">
              <w:t>продаж (реализации) (Рпродаж)</w:t>
            </w:r>
          </w:p>
        </w:tc>
        <w:tc>
          <w:tcPr>
            <w:tcW w:w="1087"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-3,23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14E48" w:rsidRPr="003D60FD" w:rsidRDefault="00614E48" w:rsidP="003D60FD">
            <w:r w:rsidRPr="003D60FD">
              <w:t>0,02</w:t>
            </w:r>
          </w:p>
        </w:tc>
      </w:tr>
    </w:tbl>
    <w:p w:rsidR="00614E48" w:rsidRPr="003D60FD" w:rsidRDefault="00614E48" w:rsidP="003D60FD">
      <w:pPr>
        <w:ind w:firstLine="709"/>
        <w:rPr>
          <w:b/>
          <w:sz w:val="28"/>
          <w:szCs w:val="28"/>
        </w:rPr>
      </w:pPr>
    </w:p>
    <w:p w:rsidR="00614E48" w:rsidRPr="003D60FD" w:rsidRDefault="00614E48" w:rsidP="003D60FD">
      <w:pPr>
        <w:ind w:firstLine="709"/>
        <w:rPr>
          <w:sz w:val="28"/>
          <w:szCs w:val="28"/>
        </w:rPr>
      </w:pPr>
      <w:r w:rsidRPr="003D60FD">
        <w:rPr>
          <w:sz w:val="28"/>
          <w:szCs w:val="28"/>
        </w:rPr>
        <w:t>1. Рентабельность</w:t>
      </w:r>
      <w:r w:rsidR="003D60FD">
        <w:rPr>
          <w:sz w:val="28"/>
          <w:szCs w:val="28"/>
        </w:rPr>
        <w:t xml:space="preserve"> </w:t>
      </w:r>
      <w:r w:rsidRPr="003D60FD">
        <w:rPr>
          <w:sz w:val="28"/>
          <w:szCs w:val="28"/>
        </w:rPr>
        <w:t>совокупных активов (совокупного капитала).</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Ра= Пб (Пч) ∙ 100/А</w:t>
      </w:r>
    </w:p>
    <w:p w:rsidR="003D60FD" w:rsidRDefault="003D60FD" w:rsidP="003D60FD">
      <w:pPr>
        <w:ind w:firstLine="709"/>
        <w:rPr>
          <w:sz w:val="28"/>
          <w:szCs w:val="28"/>
        </w:rPr>
      </w:pPr>
    </w:p>
    <w:p w:rsidR="00614E48" w:rsidRPr="003D60FD" w:rsidRDefault="00614E48" w:rsidP="003D60FD">
      <w:pPr>
        <w:ind w:firstLine="709"/>
        <w:rPr>
          <w:sz w:val="28"/>
          <w:szCs w:val="28"/>
        </w:rPr>
      </w:pPr>
      <w:r w:rsidRPr="003D60FD">
        <w:rPr>
          <w:sz w:val="28"/>
          <w:szCs w:val="28"/>
        </w:rPr>
        <w:t>Ра</w:t>
      </w:r>
      <w:r w:rsidRPr="003D60FD">
        <w:rPr>
          <w:sz w:val="28"/>
          <w:szCs w:val="28"/>
          <w:vertAlign w:val="subscript"/>
        </w:rPr>
        <w:t xml:space="preserve"> н.г.</w:t>
      </w:r>
      <w:r w:rsidR="003D60FD">
        <w:rPr>
          <w:sz w:val="28"/>
          <w:szCs w:val="28"/>
        </w:rPr>
        <w:t xml:space="preserve"> </w:t>
      </w:r>
      <w:r w:rsidRPr="003D60FD">
        <w:rPr>
          <w:sz w:val="28"/>
          <w:szCs w:val="28"/>
        </w:rPr>
        <w:t>= -459∙ 100/8732=-5,26%</w:t>
      </w:r>
    </w:p>
    <w:p w:rsidR="00614E48" w:rsidRPr="003D60FD" w:rsidRDefault="00614E48" w:rsidP="003D60FD">
      <w:pPr>
        <w:ind w:firstLine="709"/>
        <w:rPr>
          <w:b/>
          <w:sz w:val="28"/>
          <w:szCs w:val="28"/>
        </w:rPr>
      </w:pPr>
      <w:r w:rsidRPr="003D60FD">
        <w:rPr>
          <w:sz w:val="28"/>
          <w:szCs w:val="28"/>
        </w:rPr>
        <w:t>Ра</w:t>
      </w:r>
      <w:r w:rsidRPr="003D60FD">
        <w:rPr>
          <w:sz w:val="28"/>
          <w:szCs w:val="28"/>
          <w:vertAlign w:val="subscript"/>
        </w:rPr>
        <w:t xml:space="preserve"> к.г.</w:t>
      </w:r>
      <w:r w:rsidR="003D60FD">
        <w:rPr>
          <w:sz w:val="28"/>
          <w:szCs w:val="28"/>
        </w:rPr>
        <w:t xml:space="preserve"> </w:t>
      </w:r>
      <w:r w:rsidRPr="003D60FD">
        <w:rPr>
          <w:sz w:val="28"/>
          <w:szCs w:val="28"/>
        </w:rPr>
        <w:t>=3∙ 100/9050=0,03%</w:t>
      </w:r>
    </w:p>
    <w:p w:rsidR="00614E48" w:rsidRPr="003D60FD" w:rsidRDefault="00614E48" w:rsidP="003D60FD">
      <w:pPr>
        <w:autoSpaceDE w:val="0"/>
        <w:autoSpaceDN w:val="0"/>
        <w:ind w:firstLine="709"/>
        <w:rPr>
          <w:sz w:val="28"/>
          <w:szCs w:val="28"/>
        </w:rPr>
      </w:pPr>
      <w:r w:rsidRPr="003D60FD">
        <w:rPr>
          <w:sz w:val="28"/>
          <w:szCs w:val="28"/>
        </w:rPr>
        <w:t>Отрицательная рентабельность совокупных активов на начало года говорит о том, что деятельность предприятия приносила убытки.</w:t>
      </w:r>
    </w:p>
    <w:p w:rsidR="00614E48" w:rsidRPr="003D60FD" w:rsidRDefault="00614E48" w:rsidP="003D60FD">
      <w:pPr>
        <w:autoSpaceDE w:val="0"/>
        <w:autoSpaceDN w:val="0"/>
        <w:ind w:firstLine="709"/>
        <w:rPr>
          <w:sz w:val="28"/>
          <w:szCs w:val="28"/>
        </w:rPr>
      </w:pPr>
      <w:r w:rsidRPr="003D60FD">
        <w:rPr>
          <w:sz w:val="28"/>
          <w:szCs w:val="28"/>
        </w:rPr>
        <w:t>На конец года рентабельность принимает положительное значение, что является положительной тенденцией.</w:t>
      </w:r>
    </w:p>
    <w:p w:rsidR="00614E48" w:rsidRPr="003D60FD" w:rsidRDefault="00614E48" w:rsidP="003D60FD">
      <w:pPr>
        <w:autoSpaceDE w:val="0"/>
        <w:autoSpaceDN w:val="0"/>
        <w:ind w:firstLine="709"/>
        <w:rPr>
          <w:sz w:val="28"/>
          <w:szCs w:val="28"/>
        </w:rPr>
      </w:pPr>
      <w:r w:rsidRPr="003D60FD">
        <w:rPr>
          <w:sz w:val="28"/>
          <w:szCs w:val="28"/>
        </w:rPr>
        <w:t>2. Рентабельность внеоборотных активов.</w:t>
      </w:r>
    </w:p>
    <w:p w:rsidR="003D60FD" w:rsidRDefault="003D60FD" w:rsidP="003D60FD">
      <w:pPr>
        <w:autoSpaceDE w:val="0"/>
        <w:autoSpaceDN w:val="0"/>
        <w:ind w:firstLine="709"/>
        <w:rPr>
          <w:sz w:val="28"/>
          <w:szCs w:val="28"/>
        </w:rPr>
      </w:pPr>
    </w:p>
    <w:p w:rsidR="00614E48" w:rsidRPr="003D60FD" w:rsidRDefault="00614E48" w:rsidP="003D60FD">
      <w:pPr>
        <w:autoSpaceDE w:val="0"/>
        <w:autoSpaceDN w:val="0"/>
        <w:ind w:firstLine="709"/>
        <w:rPr>
          <w:sz w:val="28"/>
          <w:szCs w:val="28"/>
        </w:rPr>
      </w:pPr>
      <w:r w:rsidRPr="003D60FD">
        <w:rPr>
          <w:sz w:val="28"/>
          <w:szCs w:val="28"/>
        </w:rPr>
        <w:t>Рво = Пб (Пч) ∙</w:t>
      </w:r>
      <w:r w:rsidR="003D60FD">
        <w:rPr>
          <w:sz w:val="28"/>
          <w:szCs w:val="28"/>
        </w:rPr>
        <w:t xml:space="preserve"> </w:t>
      </w:r>
      <w:r w:rsidRPr="003D60FD">
        <w:rPr>
          <w:sz w:val="28"/>
          <w:szCs w:val="28"/>
        </w:rPr>
        <w:t>100 / ВА</w:t>
      </w:r>
    </w:p>
    <w:p w:rsidR="003D60FD" w:rsidRDefault="003D60FD" w:rsidP="003D60FD">
      <w:pPr>
        <w:autoSpaceDE w:val="0"/>
        <w:autoSpaceDN w:val="0"/>
        <w:ind w:firstLine="709"/>
        <w:rPr>
          <w:sz w:val="28"/>
          <w:szCs w:val="28"/>
        </w:rPr>
      </w:pPr>
    </w:p>
    <w:p w:rsidR="00614E48" w:rsidRPr="003D60FD" w:rsidRDefault="00614E48" w:rsidP="003D60FD">
      <w:pPr>
        <w:autoSpaceDE w:val="0"/>
        <w:autoSpaceDN w:val="0"/>
        <w:ind w:firstLine="709"/>
        <w:rPr>
          <w:sz w:val="28"/>
          <w:szCs w:val="28"/>
        </w:rPr>
      </w:pPr>
      <w:r w:rsidRPr="003D60FD">
        <w:rPr>
          <w:sz w:val="28"/>
          <w:szCs w:val="28"/>
        </w:rPr>
        <w:t>Рво</w:t>
      </w:r>
      <w:r w:rsidRPr="003D60FD">
        <w:rPr>
          <w:sz w:val="28"/>
          <w:szCs w:val="28"/>
          <w:vertAlign w:val="subscript"/>
        </w:rPr>
        <w:t xml:space="preserve"> н.г.</w:t>
      </w:r>
      <w:r w:rsidRPr="003D60FD">
        <w:rPr>
          <w:sz w:val="28"/>
          <w:szCs w:val="28"/>
        </w:rPr>
        <w:t xml:space="preserve"> = -459 ∙ 100 / 4489 = -10,23%</w:t>
      </w:r>
    </w:p>
    <w:p w:rsidR="00614E48" w:rsidRPr="003D60FD" w:rsidRDefault="00614E48" w:rsidP="003D60FD">
      <w:pPr>
        <w:autoSpaceDE w:val="0"/>
        <w:autoSpaceDN w:val="0"/>
        <w:ind w:firstLine="709"/>
        <w:rPr>
          <w:sz w:val="28"/>
          <w:szCs w:val="28"/>
        </w:rPr>
      </w:pPr>
      <w:r w:rsidRPr="003D60FD">
        <w:rPr>
          <w:sz w:val="28"/>
          <w:szCs w:val="28"/>
        </w:rPr>
        <w:t>Рво</w:t>
      </w:r>
      <w:r w:rsidRPr="003D60FD">
        <w:rPr>
          <w:sz w:val="28"/>
          <w:szCs w:val="28"/>
          <w:vertAlign w:val="subscript"/>
        </w:rPr>
        <w:t xml:space="preserve"> к.г.</w:t>
      </w:r>
      <w:r w:rsidRPr="003D60FD">
        <w:rPr>
          <w:sz w:val="28"/>
          <w:szCs w:val="28"/>
        </w:rPr>
        <w:t xml:space="preserve"> = 3 ∙</w:t>
      </w:r>
      <w:r w:rsidR="003D60FD">
        <w:rPr>
          <w:sz w:val="28"/>
          <w:szCs w:val="28"/>
        </w:rPr>
        <w:t xml:space="preserve"> </w:t>
      </w:r>
      <w:r w:rsidRPr="003D60FD">
        <w:rPr>
          <w:sz w:val="28"/>
          <w:szCs w:val="28"/>
        </w:rPr>
        <w:t>100 / 5622 = 0,05%</w:t>
      </w:r>
    </w:p>
    <w:p w:rsidR="00614E48" w:rsidRPr="003D60FD" w:rsidRDefault="00614E48" w:rsidP="003D60FD">
      <w:pPr>
        <w:autoSpaceDE w:val="0"/>
        <w:autoSpaceDN w:val="0"/>
        <w:ind w:firstLine="709"/>
        <w:rPr>
          <w:sz w:val="28"/>
          <w:szCs w:val="28"/>
        </w:rPr>
      </w:pPr>
      <w:r w:rsidRPr="003D60FD">
        <w:rPr>
          <w:sz w:val="28"/>
          <w:szCs w:val="28"/>
        </w:rPr>
        <w:t>Внеоборотные активы на начало года не только не приносят прибыль, но и требуют вложений (затрат), т.е. работают в убыток, на конец года прибыть мала, отсюда и столь низкая рентабельность (0,05%).</w:t>
      </w:r>
    </w:p>
    <w:p w:rsidR="00614E48" w:rsidRPr="003D60FD" w:rsidRDefault="00614E48" w:rsidP="003D60FD">
      <w:pPr>
        <w:shd w:val="clear" w:color="auto" w:fill="FFFFFF"/>
        <w:ind w:firstLine="709"/>
        <w:rPr>
          <w:sz w:val="28"/>
          <w:szCs w:val="28"/>
        </w:rPr>
      </w:pPr>
      <w:r w:rsidRPr="003D60FD">
        <w:rPr>
          <w:sz w:val="28"/>
          <w:szCs w:val="28"/>
        </w:rPr>
        <w:t>3. Рентабельность</w:t>
      </w:r>
      <w:r w:rsidR="003D60FD">
        <w:rPr>
          <w:sz w:val="28"/>
          <w:szCs w:val="28"/>
        </w:rPr>
        <w:t xml:space="preserve"> </w:t>
      </w:r>
      <w:r w:rsidRPr="003D60FD">
        <w:rPr>
          <w:sz w:val="28"/>
          <w:szCs w:val="28"/>
        </w:rPr>
        <w:t>оборотных активов.</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Роа = Пб (Пч) ∙ 100/ОА</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 xml:space="preserve">Роа </w:t>
      </w:r>
      <w:r w:rsidRPr="003D60FD">
        <w:rPr>
          <w:sz w:val="28"/>
          <w:szCs w:val="28"/>
          <w:vertAlign w:val="subscript"/>
        </w:rPr>
        <w:t>н.г.</w:t>
      </w:r>
      <w:r w:rsidRPr="003D60FD">
        <w:rPr>
          <w:sz w:val="28"/>
          <w:szCs w:val="28"/>
        </w:rPr>
        <w:t xml:space="preserve"> =-459∙ 100/4243=-10,82%</w:t>
      </w:r>
    </w:p>
    <w:p w:rsidR="00614E48" w:rsidRPr="003D60FD" w:rsidRDefault="00614E48" w:rsidP="003D60FD">
      <w:pPr>
        <w:shd w:val="clear" w:color="auto" w:fill="FFFFFF"/>
        <w:ind w:firstLine="709"/>
        <w:rPr>
          <w:sz w:val="28"/>
          <w:szCs w:val="28"/>
        </w:rPr>
      </w:pPr>
      <w:r w:rsidRPr="003D60FD">
        <w:rPr>
          <w:sz w:val="28"/>
          <w:szCs w:val="28"/>
        </w:rPr>
        <w:t>Роа</w:t>
      </w:r>
      <w:r w:rsidRPr="003D60FD">
        <w:rPr>
          <w:sz w:val="28"/>
          <w:szCs w:val="28"/>
          <w:vertAlign w:val="subscript"/>
        </w:rPr>
        <w:t xml:space="preserve"> к.г.</w:t>
      </w:r>
      <w:r w:rsidR="003D60FD">
        <w:rPr>
          <w:sz w:val="28"/>
          <w:szCs w:val="28"/>
        </w:rPr>
        <w:t xml:space="preserve"> </w:t>
      </w:r>
      <w:r w:rsidRPr="003D60FD">
        <w:rPr>
          <w:sz w:val="28"/>
          <w:szCs w:val="28"/>
        </w:rPr>
        <w:t>= 3∙ 100/3428=0,09%</w:t>
      </w:r>
    </w:p>
    <w:p w:rsidR="00614E48" w:rsidRPr="003D60FD" w:rsidRDefault="00614E48" w:rsidP="003D60FD">
      <w:pPr>
        <w:shd w:val="clear" w:color="auto" w:fill="FFFFFF"/>
        <w:ind w:firstLine="709"/>
        <w:rPr>
          <w:sz w:val="28"/>
          <w:szCs w:val="28"/>
        </w:rPr>
      </w:pPr>
      <w:r w:rsidRPr="003D60FD">
        <w:rPr>
          <w:sz w:val="28"/>
          <w:szCs w:val="28"/>
        </w:rPr>
        <w:t>На смену отрицательной рентабельности начала года пришла минимальная, но всё-таки положительная рентабельность на конец года, что является положительным фактом.</w:t>
      </w:r>
    </w:p>
    <w:p w:rsidR="00614E48" w:rsidRPr="003D60FD" w:rsidRDefault="00614E48" w:rsidP="003D60FD">
      <w:pPr>
        <w:shd w:val="clear" w:color="auto" w:fill="FFFFFF"/>
        <w:ind w:firstLine="709"/>
        <w:rPr>
          <w:sz w:val="28"/>
          <w:szCs w:val="28"/>
        </w:rPr>
      </w:pPr>
      <w:r w:rsidRPr="003D60FD">
        <w:rPr>
          <w:sz w:val="28"/>
          <w:szCs w:val="28"/>
        </w:rPr>
        <w:t>4. Рентабельность</w:t>
      </w:r>
      <w:r w:rsidR="003D60FD">
        <w:rPr>
          <w:sz w:val="28"/>
          <w:szCs w:val="28"/>
        </w:rPr>
        <w:t xml:space="preserve"> </w:t>
      </w:r>
      <w:r w:rsidRPr="003D60FD">
        <w:rPr>
          <w:sz w:val="28"/>
          <w:szCs w:val="28"/>
        </w:rPr>
        <w:t>собственных оборотных средств.</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Рсос</w:t>
      </w:r>
      <w:r w:rsidRPr="003D60FD">
        <w:rPr>
          <w:sz w:val="28"/>
          <w:szCs w:val="28"/>
          <w:vertAlign w:val="subscript"/>
        </w:rPr>
        <w:t xml:space="preserve"> </w:t>
      </w:r>
      <w:r w:rsidRPr="003D60FD">
        <w:rPr>
          <w:sz w:val="28"/>
          <w:szCs w:val="28"/>
        </w:rPr>
        <w:t>= Пб (Пч) ∙</w:t>
      </w:r>
      <w:r w:rsidR="003D60FD">
        <w:rPr>
          <w:sz w:val="28"/>
          <w:szCs w:val="28"/>
        </w:rPr>
        <w:t xml:space="preserve"> </w:t>
      </w:r>
      <w:r w:rsidRPr="003D60FD">
        <w:rPr>
          <w:sz w:val="28"/>
          <w:szCs w:val="28"/>
        </w:rPr>
        <w:t>100/ СОС</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Рсос</w:t>
      </w:r>
      <w:r w:rsidRPr="003D60FD">
        <w:rPr>
          <w:sz w:val="28"/>
          <w:szCs w:val="28"/>
          <w:vertAlign w:val="subscript"/>
        </w:rPr>
        <w:t xml:space="preserve"> н.г.</w:t>
      </w:r>
      <w:r w:rsidRPr="003D60FD">
        <w:rPr>
          <w:sz w:val="28"/>
          <w:szCs w:val="28"/>
        </w:rPr>
        <w:t xml:space="preserve"> = -459 ∙</w:t>
      </w:r>
      <w:r w:rsidR="003D60FD">
        <w:rPr>
          <w:sz w:val="28"/>
          <w:szCs w:val="28"/>
        </w:rPr>
        <w:t xml:space="preserve"> </w:t>
      </w:r>
      <w:r w:rsidRPr="003D60FD">
        <w:rPr>
          <w:sz w:val="28"/>
          <w:szCs w:val="28"/>
        </w:rPr>
        <w:t>100/ 1114= -41,20%</w:t>
      </w:r>
    </w:p>
    <w:p w:rsidR="00614E48" w:rsidRPr="003D60FD" w:rsidRDefault="00614E48" w:rsidP="003D60FD">
      <w:pPr>
        <w:shd w:val="clear" w:color="auto" w:fill="FFFFFF"/>
        <w:ind w:firstLine="709"/>
        <w:rPr>
          <w:sz w:val="28"/>
          <w:szCs w:val="28"/>
        </w:rPr>
      </w:pPr>
      <w:r w:rsidRPr="003D60FD">
        <w:rPr>
          <w:sz w:val="28"/>
          <w:szCs w:val="28"/>
        </w:rPr>
        <w:t>Рсос</w:t>
      </w:r>
      <w:r w:rsidRPr="003D60FD">
        <w:rPr>
          <w:sz w:val="28"/>
          <w:szCs w:val="28"/>
          <w:vertAlign w:val="subscript"/>
        </w:rPr>
        <w:t xml:space="preserve"> к.г.</w:t>
      </w:r>
      <w:r w:rsidRPr="003D60FD">
        <w:rPr>
          <w:sz w:val="28"/>
          <w:szCs w:val="28"/>
        </w:rPr>
        <w:t xml:space="preserve"> = 3 ∙ 100/ -463= -0,65%</w:t>
      </w:r>
    </w:p>
    <w:p w:rsidR="00614E48" w:rsidRPr="003D60FD" w:rsidRDefault="00614E48" w:rsidP="003D60FD">
      <w:pPr>
        <w:shd w:val="clear" w:color="auto" w:fill="FFFFFF"/>
        <w:ind w:firstLine="709"/>
        <w:rPr>
          <w:sz w:val="28"/>
          <w:szCs w:val="28"/>
        </w:rPr>
      </w:pPr>
      <w:r w:rsidRPr="003D60FD">
        <w:rPr>
          <w:sz w:val="28"/>
          <w:szCs w:val="28"/>
        </w:rPr>
        <w:t>Рентабельность как на начало, так и на конец отчетного периода является отрицательной. На начало года это явилось следствием убыточной деятельности предприятия, а на конец года у предприятия не хватает собственных оборотных средств.</w:t>
      </w:r>
    </w:p>
    <w:p w:rsidR="00614E48" w:rsidRPr="003D60FD" w:rsidRDefault="00614E48" w:rsidP="003D60FD">
      <w:pPr>
        <w:shd w:val="clear" w:color="auto" w:fill="FFFFFF"/>
        <w:ind w:firstLine="709"/>
        <w:rPr>
          <w:sz w:val="28"/>
          <w:szCs w:val="28"/>
        </w:rPr>
      </w:pPr>
      <w:r w:rsidRPr="003D60FD">
        <w:rPr>
          <w:sz w:val="28"/>
          <w:szCs w:val="28"/>
        </w:rPr>
        <w:t>∆ Рсос=-0,65-(-41,20)=40,55%</w:t>
      </w:r>
    </w:p>
    <w:p w:rsidR="00614E48" w:rsidRPr="003D60FD" w:rsidRDefault="00614E48" w:rsidP="003D60FD">
      <w:pPr>
        <w:shd w:val="clear" w:color="auto" w:fill="FFFFFF"/>
        <w:ind w:firstLine="709"/>
        <w:rPr>
          <w:sz w:val="28"/>
          <w:szCs w:val="28"/>
        </w:rPr>
      </w:pPr>
      <w:r w:rsidRPr="003D60FD">
        <w:rPr>
          <w:sz w:val="28"/>
          <w:szCs w:val="28"/>
        </w:rPr>
        <w:t>Абсолютное изменение рентабельности составило 40,55%, в этом прослеживается положительная тенденция.</w:t>
      </w:r>
    </w:p>
    <w:p w:rsidR="00614E48" w:rsidRPr="003D60FD" w:rsidRDefault="00614E48" w:rsidP="003D60FD">
      <w:pPr>
        <w:shd w:val="clear" w:color="auto" w:fill="FFFFFF"/>
        <w:ind w:firstLine="709"/>
        <w:rPr>
          <w:sz w:val="28"/>
          <w:szCs w:val="28"/>
        </w:rPr>
      </w:pPr>
      <w:r w:rsidRPr="003D60FD">
        <w:rPr>
          <w:sz w:val="28"/>
          <w:szCs w:val="28"/>
        </w:rPr>
        <w:t>5. Рентабельность собственного</w:t>
      </w:r>
      <w:r w:rsidR="003D60FD">
        <w:rPr>
          <w:sz w:val="28"/>
          <w:szCs w:val="28"/>
        </w:rPr>
        <w:t xml:space="preserve"> </w:t>
      </w:r>
      <w:r w:rsidRPr="003D60FD">
        <w:rPr>
          <w:sz w:val="28"/>
          <w:szCs w:val="28"/>
        </w:rPr>
        <w:t>капитала.</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Рск = Пб (Пч) ∙ 100 /Кс</w:t>
      </w:r>
    </w:p>
    <w:p w:rsidR="00614E48" w:rsidRPr="003D60FD" w:rsidRDefault="003D60FD" w:rsidP="003D60FD">
      <w:pPr>
        <w:shd w:val="clear" w:color="auto" w:fill="FFFFFF"/>
        <w:ind w:firstLine="709"/>
        <w:rPr>
          <w:sz w:val="28"/>
          <w:szCs w:val="28"/>
        </w:rPr>
      </w:pPr>
      <w:r>
        <w:rPr>
          <w:sz w:val="28"/>
          <w:szCs w:val="28"/>
        </w:rPr>
        <w:br w:type="page"/>
      </w:r>
      <w:r w:rsidR="00614E48" w:rsidRPr="003D60FD">
        <w:rPr>
          <w:sz w:val="28"/>
          <w:szCs w:val="28"/>
        </w:rPr>
        <w:t xml:space="preserve">Рск </w:t>
      </w:r>
      <w:r w:rsidR="00614E48" w:rsidRPr="003D60FD">
        <w:rPr>
          <w:sz w:val="28"/>
          <w:szCs w:val="28"/>
          <w:vertAlign w:val="subscript"/>
        </w:rPr>
        <w:t>н.г.</w:t>
      </w:r>
      <w:r w:rsidR="00614E48" w:rsidRPr="003D60FD">
        <w:rPr>
          <w:sz w:val="28"/>
          <w:szCs w:val="28"/>
        </w:rPr>
        <w:t xml:space="preserve"> = -459 ∙ 100 /5603= -8,19%</w:t>
      </w:r>
    </w:p>
    <w:p w:rsidR="00614E48" w:rsidRPr="003D60FD" w:rsidRDefault="00614E48" w:rsidP="003D60FD">
      <w:pPr>
        <w:autoSpaceDE w:val="0"/>
        <w:autoSpaceDN w:val="0"/>
        <w:ind w:firstLine="709"/>
        <w:rPr>
          <w:sz w:val="28"/>
          <w:szCs w:val="28"/>
        </w:rPr>
      </w:pPr>
      <w:r w:rsidRPr="003D60FD">
        <w:rPr>
          <w:sz w:val="28"/>
          <w:szCs w:val="28"/>
        </w:rPr>
        <w:t xml:space="preserve">Рск </w:t>
      </w:r>
      <w:r w:rsidRPr="003D60FD">
        <w:rPr>
          <w:sz w:val="28"/>
          <w:szCs w:val="28"/>
          <w:vertAlign w:val="subscript"/>
        </w:rPr>
        <w:t>к.г.</w:t>
      </w:r>
      <w:r w:rsidRPr="003D60FD">
        <w:rPr>
          <w:sz w:val="28"/>
          <w:szCs w:val="28"/>
        </w:rPr>
        <w:t xml:space="preserve"> = 3 ∙ 100 /5186= 0,06%</w:t>
      </w:r>
    </w:p>
    <w:p w:rsidR="00614E48" w:rsidRPr="003D60FD" w:rsidRDefault="00614E48" w:rsidP="003D60FD">
      <w:pPr>
        <w:autoSpaceDE w:val="0"/>
        <w:autoSpaceDN w:val="0"/>
        <w:ind w:firstLine="709"/>
        <w:rPr>
          <w:sz w:val="28"/>
          <w:szCs w:val="28"/>
        </w:rPr>
      </w:pPr>
      <w:r w:rsidRPr="003D60FD">
        <w:rPr>
          <w:sz w:val="28"/>
          <w:szCs w:val="28"/>
        </w:rPr>
        <w:t>Рентабельность собственного капитала на конец года принимает положительное значение, то есть эффективность использования капитала повысилась по сравнению с началом года.</w:t>
      </w:r>
    </w:p>
    <w:p w:rsidR="00614E48" w:rsidRPr="003D60FD" w:rsidRDefault="00614E48" w:rsidP="003D60FD">
      <w:pPr>
        <w:shd w:val="clear" w:color="auto" w:fill="FFFFFF"/>
        <w:ind w:firstLine="709"/>
        <w:rPr>
          <w:sz w:val="28"/>
          <w:szCs w:val="28"/>
        </w:rPr>
      </w:pPr>
      <w:r w:rsidRPr="003D60FD">
        <w:rPr>
          <w:sz w:val="28"/>
          <w:szCs w:val="28"/>
        </w:rPr>
        <w:t>6. Рентабельность производственного капитала.</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Рпк = Пб (Пч) ∙ 100 / (Фо + Фоб)</w:t>
      </w:r>
    </w:p>
    <w:p w:rsidR="003D60FD" w:rsidRDefault="003D60FD" w:rsidP="003D60FD">
      <w:pPr>
        <w:shd w:val="clear" w:color="auto" w:fill="FFFFFF"/>
        <w:ind w:firstLine="709"/>
        <w:rPr>
          <w:sz w:val="28"/>
          <w:szCs w:val="28"/>
        </w:rPr>
      </w:pPr>
    </w:p>
    <w:p w:rsidR="00614E48" w:rsidRPr="003D60FD" w:rsidRDefault="00614E48" w:rsidP="003D60FD">
      <w:pPr>
        <w:shd w:val="clear" w:color="auto" w:fill="FFFFFF"/>
        <w:ind w:firstLine="709"/>
        <w:rPr>
          <w:sz w:val="28"/>
          <w:szCs w:val="28"/>
        </w:rPr>
      </w:pPr>
      <w:r w:rsidRPr="003D60FD">
        <w:rPr>
          <w:sz w:val="28"/>
          <w:szCs w:val="28"/>
        </w:rPr>
        <w:t xml:space="preserve">Рпк </w:t>
      </w:r>
      <w:r w:rsidRPr="003D60FD">
        <w:rPr>
          <w:sz w:val="28"/>
          <w:szCs w:val="28"/>
          <w:vertAlign w:val="subscript"/>
        </w:rPr>
        <w:t>н.г.</w:t>
      </w:r>
      <w:r w:rsidRPr="003D60FD">
        <w:rPr>
          <w:sz w:val="28"/>
          <w:szCs w:val="28"/>
        </w:rPr>
        <w:t xml:space="preserve"> =-459∙100 / 4472+1113= -8,22%</w:t>
      </w:r>
    </w:p>
    <w:p w:rsidR="00614E48" w:rsidRPr="003D60FD" w:rsidRDefault="00614E48" w:rsidP="003D60FD">
      <w:pPr>
        <w:autoSpaceDE w:val="0"/>
        <w:autoSpaceDN w:val="0"/>
        <w:ind w:firstLine="709"/>
        <w:rPr>
          <w:sz w:val="28"/>
          <w:szCs w:val="28"/>
        </w:rPr>
      </w:pPr>
      <w:r w:rsidRPr="003D60FD">
        <w:rPr>
          <w:sz w:val="28"/>
          <w:szCs w:val="28"/>
        </w:rPr>
        <w:t xml:space="preserve">Рпк </w:t>
      </w:r>
      <w:r w:rsidRPr="003D60FD">
        <w:rPr>
          <w:sz w:val="28"/>
          <w:szCs w:val="28"/>
          <w:vertAlign w:val="subscript"/>
        </w:rPr>
        <w:t>к.г.</w:t>
      </w:r>
      <w:r w:rsidRPr="003D60FD">
        <w:rPr>
          <w:sz w:val="28"/>
          <w:szCs w:val="28"/>
        </w:rPr>
        <w:t xml:space="preserve"> = 3∙100 / 5622+1269= 0,04%</w:t>
      </w:r>
    </w:p>
    <w:p w:rsidR="00614E48" w:rsidRPr="003D60FD" w:rsidRDefault="00614E48" w:rsidP="003D60FD">
      <w:pPr>
        <w:shd w:val="clear" w:color="auto" w:fill="FFFFFF"/>
        <w:ind w:firstLine="709"/>
        <w:rPr>
          <w:sz w:val="28"/>
          <w:szCs w:val="28"/>
        </w:rPr>
      </w:pPr>
      <w:r w:rsidRPr="003D60FD">
        <w:rPr>
          <w:sz w:val="28"/>
          <w:szCs w:val="28"/>
        </w:rPr>
        <w:t>Коэффициент</w:t>
      </w:r>
      <w:r w:rsidR="003D60FD">
        <w:rPr>
          <w:sz w:val="28"/>
          <w:szCs w:val="28"/>
        </w:rPr>
        <w:t xml:space="preserve"> </w:t>
      </w:r>
      <w:r w:rsidRPr="003D60FD">
        <w:rPr>
          <w:sz w:val="28"/>
          <w:szCs w:val="28"/>
        </w:rPr>
        <w:t>рентабельности производственного капитала, как и другие показатели рентабельности, на начало года- отрицательный, на конец года= менее 1%. Значение не является удовлетворительным, но прослеживается положительная тенденция к увеличению.</w:t>
      </w:r>
    </w:p>
    <w:p w:rsidR="00614E48" w:rsidRPr="003D60FD" w:rsidRDefault="00614E48" w:rsidP="003D60FD">
      <w:pPr>
        <w:autoSpaceDE w:val="0"/>
        <w:autoSpaceDN w:val="0"/>
        <w:ind w:firstLine="709"/>
        <w:rPr>
          <w:sz w:val="28"/>
          <w:szCs w:val="28"/>
        </w:rPr>
      </w:pPr>
      <w:r w:rsidRPr="003D60FD">
        <w:rPr>
          <w:sz w:val="28"/>
          <w:szCs w:val="28"/>
        </w:rPr>
        <w:t>7. Рентабельность производства продукции (услуг).</w:t>
      </w:r>
    </w:p>
    <w:p w:rsidR="003D60FD" w:rsidRDefault="003D60FD" w:rsidP="003D60FD">
      <w:pPr>
        <w:autoSpaceDE w:val="0"/>
        <w:autoSpaceDN w:val="0"/>
        <w:ind w:firstLine="709"/>
        <w:rPr>
          <w:sz w:val="28"/>
          <w:szCs w:val="28"/>
        </w:rPr>
      </w:pPr>
    </w:p>
    <w:p w:rsidR="00614E48" w:rsidRPr="003D60FD" w:rsidRDefault="00614E48" w:rsidP="003D60FD">
      <w:pPr>
        <w:autoSpaceDE w:val="0"/>
        <w:autoSpaceDN w:val="0"/>
        <w:ind w:firstLine="709"/>
        <w:rPr>
          <w:sz w:val="28"/>
          <w:szCs w:val="28"/>
        </w:rPr>
      </w:pPr>
      <w:r w:rsidRPr="003D60FD">
        <w:rPr>
          <w:sz w:val="28"/>
          <w:szCs w:val="28"/>
        </w:rPr>
        <w:t>Рп = Пр ∙100/С</w:t>
      </w:r>
    </w:p>
    <w:p w:rsidR="003D60FD" w:rsidRDefault="003D60FD" w:rsidP="003D60FD">
      <w:pPr>
        <w:autoSpaceDE w:val="0"/>
        <w:autoSpaceDN w:val="0"/>
        <w:ind w:firstLine="709"/>
        <w:rPr>
          <w:sz w:val="28"/>
          <w:szCs w:val="28"/>
        </w:rPr>
      </w:pPr>
    </w:p>
    <w:p w:rsidR="00614E48" w:rsidRPr="003D60FD" w:rsidRDefault="00614E48" w:rsidP="003D60FD">
      <w:pPr>
        <w:autoSpaceDE w:val="0"/>
        <w:autoSpaceDN w:val="0"/>
        <w:ind w:firstLine="709"/>
        <w:rPr>
          <w:sz w:val="28"/>
          <w:szCs w:val="28"/>
        </w:rPr>
      </w:pPr>
      <w:r w:rsidRPr="003D60FD">
        <w:rPr>
          <w:sz w:val="28"/>
          <w:szCs w:val="28"/>
        </w:rPr>
        <w:t>Рп</w:t>
      </w:r>
      <w:r w:rsidRPr="003D60FD">
        <w:rPr>
          <w:sz w:val="28"/>
          <w:szCs w:val="28"/>
          <w:vertAlign w:val="subscript"/>
        </w:rPr>
        <w:t xml:space="preserve"> н.г.</w:t>
      </w:r>
      <w:r w:rsidRPr="003D60FD">
        <w:rPr>
          <w:sz w:val="28"/>
          <w:szCs w:val="28"/>
        </w:rPr>
        <w:t xml:space="preserve"> = -459 ∙100/16883=-2,72%</w:t>
      </w:r>
    </w:p>
    <w:p w:rsidR="00614E48" w:rsidRPr="003D60FD" w:rsidRDefault="00614E48" w:rsidP="003D60FD">
      <w:pPr>
        <w:autoSpaceDE w:val="0"/>
        <w:autoSpaceDN w:val="0"/>
        <w:ind w:firstLine="709"/>
        <w:rPr>
          <w:sz w:val="28"/>
          <w:szCs w:val="28"/>
        </w:rPr>
      </w:pPr>
      <w:r w:rsidRPr="003D60FD">
        <w:rPr>
          <w:sz w:val="28"/>
          <w:szCs w:val="28"/>
        </w:rPr>
        <w:t xml:space="preserve">Рп </w:t>
      </w:r>
      <w:r w:rsidRPr="003D60FD">
        <w:rPr>
          <w:sz w:val="28"/>
          <w:szCs w:val="28"/>
          <w:vertAlign w:val="subscript"/>
        </w:rPr>
        <w:t>к.г.</w:t>
      </w:r>
      <w:r w:rsidRPr="003D60FD">
        <w:rPr>
          <w:sz w:val="28"/>
          <w:szCs w:val="28"/>
        </w:rPr>
        <w:t xml:space="preserve"> = 3 ∙100/17475=0,02%</w:t>
      </w:r>
    </w:p>
    <w:p w:rsidR="00614E48" w:rsidRPr="003D60FD" w:rsidRDefault="00614E48" w:rsidP="003D60FD">
      <w:pPr>
        <w:autoSpaceDE w:val="0"/>
        <w:autoSpaceDN w:val="0"/>
        <w:ind w:firstLine="709"/>
        <w:rPr>
          <w:sz w:val="28"/>
          <w:szCs w:val="28"/>
        </w:rPr>
      </w:pPr>
      <w:r w:rsidRPr="003D60FD">
        <w:rPr>
          <w:sz w:val="28"/>
          <w:szCs w:val="28"/>
        </w:rPr>
        <w:t>Коэффициент показывает, что на конец года на 100 рублей полных</w:t>
      </w:r>
      <w:r w:rsidR="003D60FD">
        <w:rPr>
          <w:sz w:val="28"/>
          <w:szCs w:val="28"/>
        </w:rPr>
        <w:t xml:space="preserve"> </w:t>
      </w:r>
      <w:r w:rsidRPr="003D60FD">
        <w:rPr>
          <w:sz w:val="28"/>
          <w:szCs w:val="28"/>
        </w:rPr>
        <w:t>текущих затрат предприятия приходится 2 копейки прибыли.</w:t>
      </w:r>
    </w:p>
    <w:p w:rsidR="00614E48" w:rsidRPr="003D60FD" w:rsidRDefault="00614E48" w:rsidP="003D60FD">
      <w:pPr>
        <w:autoSpaceDE w:val="0"/>
        <w:autoSpaceDN w:val="0"/>
        <w:ind w:firstLine="709"/>
        <w:rPr>
          <w:sz w:val="28"/>
          <w:szCs w:val="28"/>
        </w:rPr>
      </w:pPr>
      <w:r w:rsidRPr="003D60FD">
        <w:rPr>
          <w:sz w:val="28"/>
          <w:szCs w:val="28"/>
        </w:rPr>
        <w:t>8. Рентабельность продаж (реализации).</w:t>
      </w:r>
    </w:p>
    <w:p w:rsidR="003D60FD" w:rsidRDefault="003D60FD" w:rsidP="003D60FD">
      <w:pPr>
        <w:autoSpaceDE w:val="0"/>
        <w:autoSpaceDN w:val="0"/>
        <w:ind w:firstLine="709"/>
        <w:rPr>
          <w:sz w:val="28"/>
          <w:szCs w:val="28"/>
        </w:rPr>
      </w:pPr>
    </w:p>
    <w:p w:rsidR="00614E48" w:rsidRPr="003D60FD" w:rsidRDefault="00614E48" w:rsidP="003D60FD">
      <w:pPr>
        <w:autoSpaceDE w:val="0"/>
        <w:autoSpaceDN w:val="0"/>
        <w:ind w:firstLine="709"/>
        <w:rPr>
          <w:sz w:val="28"/>
          <w:szCs w:val="28"/>
        </w:rPr>
      </w:pPr>
      <w:r w:rsidRPr="003D60FD">
        <w:rPr>
          <w:sz w:val="28"/>
          <w:szCs w:val="28"/>
        </w:rPr>
        <w:t>Рпродаж= Пб(Пч) ∙ 100/Вр</w:t>
      </w:r>
    </w:p>
    <w:p w:rsidR="003D60FD" w:rsidRDefault="003D60FD" w:rsidP="003D60FD">
      <w:pPr>
        <w:autoSpaceDE w:val="0"/>
        <w:autoSpaceDN w:val="0"/>
        <w:ind w:firstLine="709"/>
        <w:rPr>
          <w:sz w:val="28"/>
          <w:szCs w:val="28"/>
        </w:rPr>
      </w:pPr>
    </w:p>
    <w:p w:rsidR="00614E48" w:rsidRPr="003D60FD" w:rsidRDefault="00614E48" w:rsidP="003D60FD">
      <w:pPr>
        <w:autoSpaceDE w:val="0"/>
        <w:autoSpaceDN w:val="0"/>
        <w:ind w:firstLine="709"/>
        <w:rPr>
          <w:sz w:val="28"/>
          <w:szCs w:val="28"/>
        </w:rPr>
      </w:pPr>
      <w:r w:rsidRPr="003D60FD">
        <w:rPr>
          <w:sz w:val="28"/>
          <w:szCs w:val="28"/>
        </w:rPr>
        <w:t>Рпродаж</w:t>
      </w:r>
      <w:r w:rsidRPr="003D60FD">
        <w:rPr>
          <w:sz w:val="28"/>
          <w:szCs w:val="28"/>
          <w:vertAlign w:val="subscript"/>
        </w:rPr>
        <w:t xml:space="preserve"> н.г.</w:t>
      </w:r>
      <w:r w:rsidRPr="003D60FD">
        <w:rPr>
          <w:sz w:val="28"/>
          <w:szCs w:val="28"/>
        </w:rPr>
        <w:t xml:space="preserve"> = -459 ∙ 100/14226= -3,23%</w:t>
      </w:r>
    </w:p>
    <w:p w:rsidR="00614E48" w:rsidRPr="003D60FD" w:rsidRDefault="00614E48" w:rsidP="003D60FD">
      <w:pPr>
        <w:autoSpaceDE w:val="0"/>
        <w:autoSpaceDN w:val="0"/>
        <w:ind w:firstLine="709"/>
        <w:rPr>
          <w:sz w:val="28"/>
          <w:szCs w:val="28"/>
        </w:rPr>
      </w:pPr>
      <w:r w:rsidRPr="003D60FD">
        <w:rPr>
          <w:sz w:val="28"/>
          <w:szCs w:val="28"/>
        </w:rPr>
        <w:t>Рпродаж</w:t>
      </w:r>
      <w:r w:rsidRPr="003D60FD">
        <w:rPr>
          <w:sz w:val="28"/>
          <w:szCs w:val="28"/>
          <w:vertAlign w:val="subscript"/>
        </w:rPr>
        <w:t xml:space="preserve"> к.г.</w:t>
      </w:r>
      <w:r w:rsidRPr="003D60FD">
        <w:rPr>
          <w:sz w:val="28"/>
          <w:szCs w:val="28"/>
        </w:rPr>
        <w:t xml:space="preserve"> = 3 ∙100/15340 = 0,02%</w:t>
      </w:r>
    </w:p>
    <w:p w:rsidR="00614E48" w:rsidRPr="003D60FD" w:rsidRDefault="00614E48" w:rsidP="003D60FD">
      <w:pPr>
        <w:autoSpaceDE w:val="0"/>
        <w:autoSpaceDN w:val="0"/>
        <w:ind w:firstLine="709"/>
        <w:rPr>
          <w:sz w:val="28"/>
          <w:szCs w:val="28"/>
        </w:rPr>
      </w:pPr>
      <w:r w:rsidRPr="003D60FD">
        <w:rPr>
          <w:sz w:val="28"/>
          <w:szCs w:val="28"/>
        </w:rPr>
        <w:t>Коэффициент отражает доход компании на каждый заработанный рубль. Таким образом, на начало года предприятие не имело прибыли, а несло убытки, а к концу года отношение прибыли к выручке составило 0,02%.</w:t>
      </w:r>
    </w:p>
    <w:p w:rsidR="00614E48" w:rsidRPr="003D60FD" w:rsidRDefault="00614E48" w:rsidP="003D60FD">
      <w:pPr>
        <w:autoSpaceDE w:val="0"/>
        <w:autoSpaceDN w:val="0"/>
        <w:ind w:firstLine="709"/>
        <w:rPr>
          <w:sz w:val="28"/>
          <w:szCs w:val="28"/>
        </w:rPr>
      </w:pPr>
      <w:r w:rsidRPr="003D60FD">
        <w:rPr>
          <w:sz w:val="28"/>
          <w:szCs w:val="28"/>
        </w:rPr>
        <w:t>Коэффициенты рентабельности отражают степень прибыльности деятельности предприятия. На начало анализируемого периода все показатели рентабельности являются отрицательными величинами, причиной этому являются убытки от основной деятельности, неудовлетворительное функционировании предприятия в предыдущем году. На конец отчетного периода рентабельность положительна (кроме рентабельности собственных оборотных средств), а абсолютные изменения составляют 5-40%,</w:t>
      </w:r>
      <w:r w:rsidR="003D60FD">
        <w:rPr>
          <w:sz w:val="28"/>
          <w:szCs w:val="28"/>
        </w:rPr>
        <w:t xml:space="preserve"> </w:t>
      </w:r>
      <w:r w:rsidRPr="003D60FD">
        <w:rPr>
          <w:sz w:val="28"/>
          <w:szCs w:val="28"/>
        </w:rPr>
        <w:t>что позволяет ожидать более успешных результатов деятельности ОАО «Тамбовпассажироавтосервис» в следующем году.</w:t>
      </w:r>
    </w:p>
    <w:p w:rsidR="00614E48" w:rsidRPr="003D60FD" w:rsidRDefault="00614E48" w:rsidP="003D60FD">
      <w:pPr>
        <w:ind w:firstLine="709"/>
        <w:rPr>
          <w:sz w:val="28"/>
          <w:szCs w:val="28"/>
        </w:rPr>
      </w:pPr>
    </w:p>
    <w:p w:rsidR="00FE44B9" w:rsidRPr="003D60FD" w:rsidRDefault="003D60FD" w:rsidP="003D60FD">
      <w:pPr>
        <w:ind w:firstLine="709"/>
        <w:rPr>
          <w:sz w:val="28"/>
          <w:szCs w:val="28"/>
        </w:rPr>
      </w:pPr>
      <w:r>
        <w:rPr>
          <w:sz w:val="28"/>
          <w:szCs w:val="28"/>
        </w:rPr>
        <w:br w:type="page"/>
      </w:r>
      <w:r w:rsidR="00FE44B9" w:rsidRPr="003D60FD">
        <w:rPr>
          <w:sz w:val="28"/>
          <w:szCs w:val="28"/>
        </w:rPr>
        <w:t>З</w:t>
      </w:r>
      <w:r w:rsidR="002F1C2A">
        <w:rPr>
          <w:sz w:val="28"/>
          <w:szCs w:val="28"/>
        </w:rPr>
        <w:t>аключение</w:t>
      </w:r>
    </w:p>
    <w:p w:rsidR="00FE44B9" w:rsidRPr="003D60FD" w:rsidRDefault="00FE44B9" w:rsidP="003D60FD">
      <w:pPr>
        <w:autoSpaceDE w:val="0"/>
        <w:autoSpaceDN w:val="0"/>
        <w:ind w:firstLine="709"/>
        <w:rPr>
          <w:sz w:val="28"/>
          <w:szCs w:val="28"/>
        </w:rPr>
      </w:pPr>
    </w:p>
    <w:p w:rsidR="00FE44B9" w:rsidRPr="003D60FD" w:rsidRDefault="00FE44B9" w:rsidP="003D60FD">
      <w:pPr>
        <w:pStyle w:val="2"/>
        <w:spacing w:after="0" w:line="360" w:lineRule="auto"/>
        <w:ind w:firstLine="709"/>
        <w:rPr>
          <w:sz w:val="28"/>
          <w:szCs w:val="28"/>
        </w:rPr>
      </w:pPr>
      <w:r w:rsidRPr="003D60FD">
        <w:rPr>
          <w:sz w:val="28"/>
          <w:szCs w:val="28"/>
        </w:rPr>
        <w:t>Устойчивость финансового положения предприятия в значительной степени зависит</w:t>
      </w:r>
      <w:r w:rsidR="003D60FD">
        <w:rPr>
          <w:sz w:val="28"/>
          <w:szCs w:val="28"/>
        </w:rPr>
        <w:t xml:space="preserve"> </w:t>
      </w:r>
      <w:r w:rsidRPr="003D60FD">
        <w:rPr>
          <w:sz w:val="28"/>
          <w:szCs w:val="28"/>
        </w:rPr>
        <w:t>от целесообразности и правильности вложения финансовых ресурсов в активы.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анализа отчетности предприятия.</w:t>
      </w:r>
    </w:p>
    <w:p w:rsidR="00FE44B9" w:rsidRPr="003D60FD" w:rsidRDefault="00FE44B9" w:rsidP="003D60FD">
      <w:pPr>
        <w:ind w:firstLine="709"/>
        <w:rPr>
          <w:sz w:val="28"/>
          <w:szCs w:val="28"/>
        </w:rPr>
      </w:pPr>
      <w:r w:rsidRPr="003D60FD">
        <w:rPr>
          <w:sz w:val="28"/>
          <w:szCs w:val="28"/>
        </w:rPr>
        <w:t>В ходе выполнения данной курсовой работы мы пришли к следующим выводам:</w:t>
      </w:r>
    </w:p>
    <w:p w:rsidR="00FE44B9" w:rsidRPr="003D60FD" w:rsidRDefault="00FE44B9" w:rsidP="003D60FD">
      <w:pPr>
        <w:ind w:firstLine="709"/>
        <w:rPr>
          <w:sz w:val="28"/>
          <w:szCs w:val="28"/>
        </w:rPr>
      </w:pPr>
      <w:r w:rsidRPr="003D60FD">
        <w:rPr>
          <w:sz w:val="28"/>
          <w:szCs w:val="28"/>
        </w:rPr>
        <w:t>- Структура активов ОАО «Тамбовпассажироавтосервис» существенно изменилась: за отчётный год стоимость имущества увеличилась на</w:t>
      </w:r>
      <w:r w:rsidR="003D60FD">
        <w:rPr>
          <w:sz w:val="28"/>
          <w:szCs w:val="28"/>
        </w:rPr>
        <w:t xml:space="preserve"> </w:t>
      </w:r>
      <w:r w:rsidRPr="003D60FD">
        <w:rPr>
          <w:sz w:val="28"/>
          <w:szCs w:val="28"/>
        </w:rPr>
        <w:t>318 тыс.руб., и темп прироста составил 3,64%.</w:t>
      </w:r>
    </w:p>
    <w:p w:rsidR="00FE44B9" w:rsidRPr="003D60FD" w:rsidRDefault="00FE44B9" w:rsidP="003D60FD">
      <w:pPr>
        <w:ind w:firstLine="709"/>
        <w:rPr>
          <w:sz w:val="28"/>
          <w:szCs w:val="28"/>
        </w:rPr>
      </w:pPr>
      <w:r w:rsidRPr="003D60FD">
        <w:rPr>
          <w:sz w:val="28"/>
          <w:szCs w:val="28"/>
        </w:rPr>
        <w:t>-</w:t>
      </w:r>
      <w:r w:rsidR="003D60FD">
        <w:rPr>
          <w:sz w:val="28"/>
          <w:szCs w:val="28"/>
        </w:rPr>
        <w:t xml:space="preserve"> </w:t>
      </w:r>
      <w:r w:rsidRPr="003D60FD">
        <w:rPr>
          <w:sz w:val="28"/>
          <w:szCs w:val="28"/>
        </w:rPr>
        <w:t>Произошли структурные сдвиги в составе имущества предприятия в пользу увеличения доли внеоборотных активов.</w:t>
      </w:r>
    </w:p>
    <w:p w:rsidR="00FE44B9" w:rsidRPr="003D60FD" w:rsidRDefault="00FE44B9" w:rsidP="003D60FD">
      <w:pPr>
        <w:ind w:firstLine="709"/>
        <w:rPr>
          <w:sz w:val="28"/>
          <w:szCs w:val="28"/>
        </w:rPr>
      </w:pPr>
      <w:r w:rsidRPr="003D60FD">
        <w:rPr>
          <w:sz w:val="28"/>
          <w:szCs w:val="28"/>
        </w:rPr>
        <w:t>-</w:t>
      </w:r>
      <w:r w:rsidR="003D60FD">
        <w:rPr>
          <w:sz w:val="28"/>
          <w:szCs w:val="28"/>
        </w:rPr>
        <w:t xml:space="preserve"> </w:t>
      </w:r>
      <w:r w:rsidRPr="003D60FD">
        <w:rPr>
          <w:sz w:val="28"/>
          <w:szCs w:val="28"/>
        </w:rPr>
        <w:t>В составе источников формирования имущества предприятия наблюдаются отрицательные структурные изменения. Увеличилась доля заемных средств, где основную часть составляет кредиторская задолженность (увеличение на</w:t>
      </w:r>
      <w:r w:rsidR="003D60FD">
        <w:rPr>
          <w:sz w:val="28"/>
          <w:szCs w:val="28"/>
        </w:rPr>
        <w:t xml:space="preserve"> </w:t>
      </w:r>
      <w:r w:rsidRPr="003D60FD">
        <w:rPr>
          <w:sz w:val="28"/>
          <w:szCs w:val="28"/>
        </w:rPr>
        <w:t>752 тыс. руб.). Необходимо отметить сокращение доли задолженности перед персоналом организации на 316 тыс. руб., изменение к началу периода составило 77,26 %.</w:t>
      </w:r>
    </w:p>
    <w:p w:rsidR="00FE44B9" w:rsidRPr="003D60FD" w:rsidRDefault="00FE44B9" w:rsidP="003D60FD">
      <w:pPr>
        <w:ind w:firstLine="709"/>
        <w:rPr>
          <w:sz w:val="28"/>
          <w:szCs w:val="28"/>
        </w:rPr>
      </w:pPr>
      <w:r w:rsidRPr="003D60FD">
        <w:rPr>
          <w:sz w:val="28"/>
          <w:szCs w:val="28"/>
        </w:rPr>
        <w:t>Результаты анализа абсолютных и относительных показателей устойчивости и наличие «больных» статей баланса говорят</w:t>
      </w:r>
      <w:r w:rsidR="003D60FD">
        <w:rPr>
          <w:sz w:val="28"/>
          <w:szCs w:val="28"/>
        </w:rPr>
        <w:t xml:space="preserve"> </w:t>
      </w:r>
      <w:r w:rsidRPr="003D60FD">
        <w:rPr>
          <w:sz w:val="28"/>
          <w:szCs w:val="28"/>
        </w:rPr>
        <w:t>о сложившемся кризисном финансовом состоянии на ОАО «Тамбовпассажироавтосервис».</w:t>
      </w:r>
    </w:p>
    <w:p w:rsidR="00FE44B9" w:rsidRPr="003D60FD" w:rsidRDefault="00FE44B9" w:rsidP="003D60FD">
      <w:pPr>
        <w:ind w:firstLine="709"/>
        <w:rPr>
          <w:sz w:val="28"/>
          <w:szCs w:val="28"/>
        </w:rPr>
      </w:pPr>
      <w:r w:rsidRPr="003D60FD">
        <w:rPr>
          <w:sz w:val="28"/>
          <w:szCs w:val="28"/>
        </w:rPr>
        <w:t>Соотношение собственного и заемного капитала на предприятии не является оптимальным, что</w:t>
      </w:r>
      <w:r w:rsidR="003D60FD">
        <w:rPr>
          <w:sz w:val="28"/>
          <w:szCs w:val="28"/>
        </w:rPr>
        <w:t xml:space="preserve"> </w:t>
      </w:r>
      <w:r w:rsidRPr="003D60FD">
        <w:rPr>
          <w:sz w:val="28"/>
          <w:szCs w:val="28"/>
        </w:rPr>
        <w:t>во многом сказывается на финансовом положении хозяйствующего субъекта.</w:t>
      </w:r>
    </w:p>
    <w:p w:rsidR="00FE44B9" w:rsidRPr="003D60FD" w:rsidRDefault="00FE44B9" w:rsidP="003D60FD">
      <w:pPr>
        <w:ind w:firstLine="709"/>
        <w:rPr>
          <w:sz w:val="28"/>
          <w:szCs w:val="28"/>
        </w:rPr>
      </w:pPr>
      <w:r w:rsidRPr="003D60FD">
        <w:rPr>
          <w:sz w:val="28"/>
          <w:szCs w:val="28"/>
        </w:rPr>
        <w:t>По результатам расчетов и полученным значениям показателей ликвидности можно сделать вывод о признании структуры баланса неудовлетворительной, а организации – неплатежеспособной.</w:t>
      </w:r>
    </w:p>
    <w:p w:rsidR="00FE44B9" w:rsidRPr="003D60FD" w:rsidRDefault="00FE44B9" w:rsidP="003D60FD">
      <w:pPr>
        <w:autoSpaceDE w:val="0"/>
        <w:autoSpaceDN w:val="0"/>
        <w:ind w:firstLine="709"/>
        <w:rPr>
          <w:sz w:val="28"/>
          <w:szCs w:val="28"/>
        </w:rPr>
      </w:pPr>
      <w:r w:rsidRPr="003D60FD">
        <w:rPr>
          <w:sz w:val="28"/>
          <w:szCs w:val="28"/>
        </w:rPr>
        <w:t>На начало анализируемого периода все показатели рентабельности являются отрицательными величинами, причиной этому являются убытки от основной деятельности, неудовлетворительное функционировании предприятия в предыдущем году. На конец отчетного периода рентабельность положительна (кроме рентабельности собственных оборотных средств), а абсолютные изменения составляют 5-40%,</w:t>
      </w:r>
      <w:r w:rsidR="003D60FD">
        <w:rPr>
          <w:sz w:val="28"/>
          <w:szCs w:val="28"/>
        </w:rPr>
        <w:t xml:space="preserve"> </w:t>
      </w:r>
      <w:r w:rsidRPr="003D60FD">
        <w:rPr>
          <w:sz w:val="28"/>
          <w:szCs w:val="28"/>
        </w:rPr>
        <w:t>что является положительной тенденцией.</w:t>
      </w:r>
    </w:p>
    <w:p w:rsidR="00FE44B9" w:rsidRPr="003D60FD" w:rsidRDefault="00FE44B9" w:rsidP="003D60FD">
      <w:pPr>
        <w:autoSpaceDE w:val="0"/>
        <w:autoSpaceDN w:val="0"/>
        <w:ind w:firstLine="709"/>
        <w:rPr>
          <w:sz w:val="28"/>
          <w:szCs w:val="28"/>
        </w:rPr>
      </w:pPr>
    </w:p>
    <w:p w:rsidR="00FE44B9" w:rsidRPr="003D60FD" w:rsidRDefault="00B956FF" w:rsidP="003D60FD">
      <w:pPr>
        <w:ind w:firstLine="709"/>
        <w:rPr>
          <w:sz w:val="28"/>
          <w:szCs w:val="28"/>
        </w:rPr>
      </w:pPr>
      <w:r>
        <w:rPr>
          <w:sz w:val="28"/>
          <w:szCs w:val="28"/>
        </w:rPr>
        <w:br w:type="page"/>
      </w:r>
      <w:r w:rsidR="00FE44B9" w:rsidRPr="003D60FD">
        <w:rPr>
          <w:sz w:val="28"/>
          <w:szCs w:val="28"/>
        </w:rPr>
        <w:t>С</w:t>
      </w:r>
      <w:r w:rsidR="002F1C2A">
        <w:rPr>
          <w:sz w:val="28"/>
          <w:szCs w:val="28"/>
        </w:rPr>
        <w:t>писок использованных источников</w:t>
      </w:r>
    </w:p>
    <w:p w:rsidR="00FE44B9" w:rsidRPr="003D60FD" w:rsidRDefault="00FE44B9" w:rsidP="003D60FD">
      <w:pPr>
        <w:ind w:firstLine="709"/>
        <w:rPr>
          <w:sz w:val="28"/>
          <w:szCs w:val="28"/>
        </w:rPr>
      </w:pPr>
    </w:p>
    <w:p w:rsidR="00FE44B9" w:rsidRPr="003D60FD" w:rsidRDefault="00FE44B9" w:rsidP="00B956FF">
      <w:pPr>
        <w:numPr>
          <w:ilvl w:val="0"/>
          <w:numId w:val="18"/>
        </w:numPr>
        <w:tabs>
          <w:tab w:val="clear" w:pos="720"/>
        </w:tabs>
        <w:ind w:left="0" w:firstLine="0"/>
        <w:rPr>
          <w:sz w:val="28"/>
          <w:szCs w:val="28"/>
        </w:rPr>
      </w:pPr>
      <w:r w:rsidRPr="003D60FD">
        <w:rPr>
          <w:sz w:val="28"/>
          <w:szCs w:val="28"/>
        </w:rPr>
        <w:t>Балабанов И.Т. Анализ и планирование финансов хозяйствующего субъекта. – М.: Финансы и статистика, 2003. – 532с.</w:t>
      </w:r>
    </w:p>
    <w:p w:rsidR="00FE44B9" w:rsidRPr="003D60FD" w:rsidRDefault="00FE44B9" w:rsidP="00B956FF">
      <w:pPr>
        <w:numPr>
          <w:ilvl w:val="0"/>
          <w:numId w:val="18"/>
        </w:numPr>
        <w:tabs>
          <w:tab w:val="clear" w:pos="720"/>
        </w:tabs>
        <w:ind w:left="0" w:firstLine="0"/>
        <w:rPr>
          <w:sz w:val="28"/>
          <w:szCs w:val="28"/>
        </w:rPr>
      </w:pPr>
      <w:r w:rsidRPr="003D60FD">
        <w:rPr>
          <w:sz w:val="28"/>
          <w:szCs w:val="28"/>
        </w:rPr>
        <w:t>Ковалев В.В., Волкова А.Н. Анализ хозяйственной деятелности предприятия – учебник – М.: ООО ТК «Велби», 2002. – 424 стр.</w:t>
      </w:r>
    </w:p>
    <w:p w:rsidR="00FE44B9" w:rsidRPr="003D60FD" w:rsidRDefault="00FE44B9" w:rsidP="00B956FF">
      <w:pPr>
        <w:numPr>
          <w:ilvl w:val="0"/>
          <w:numId w:val="18"/>
        </w:numPr>
        <w:tabs>
          <w:tab w:val="clear" w:pos="720"/>
        </w:tabs>
        <w:ind w:left="0" w:firstLine="0"/>
        <w:rPr>
          <w:sz w:val="28"/>
          <w:szCs w:val="28"/>
        </w:rPr>
      </w:pPr>
      <w:r w:rsidRPr="003D60FD">
        <w:rPr>
          <w:sz w:val="28"/>
          <w:szCs w:val="28"/>
        </w:rPr>
        <w:t>Мельник М.В., Герасимова Е.Б. Анализ финансово-хозяйственной деятельности предприятия: Учебное пособие. – М.: ФОРУМ: ИНФА-М: 2008. – 192 с.</w:t>
      </w:r>
    </w:p>
    <w:p w:rsidR="00FE44B9" w:rsidRPr="003D60FD" w:rsidRDefault="00FE44B9" w:rsidP="00B956FF">
      <w:pPr>
        <w:numPr>
          <w:ilvl w:val="0"/>
          <w:numId w:val="18"/>
        </w:numPr>
        <w:tabs>
          <w:tab w:val="clear" w:pos="720"/>
        </w:tabs>
        <w:ind w:left="0" w:firstLine="0"/>
        <w:rPr>
          <w:sz w:val="28"/>
          <w:szCs w:val="28"/>
        </w:rPr>
      </w:pPr>
      <w:r w:rsidRPr="003D60FD">
        <w:rPr>
          <w:sz w:val="28"/>
          <w:szCs w:val="28"/>
        </w:rPr>
        <w:t>Пивоваров К.В. Финансово- экономический анализ деятельности коммерческих организаций – М: Издетельско-торговая корпорация «Дашков и К», 2003. – 120с.</w:t>
      </w:r>
    </w:p>
    <w:p w:rsidR="00FE44B9" w:rsidRPr="003D60FD" w:rsidRDefault="00FE44B9" w:rsidP="00B956FF">
      <w:pPr>
        <w:numPr>
          <w:ilvl w:val="0"/>
          <w:numId w:val="18"/>
        </w:numPr>
        <w:tabs>
          <w:tab w:val="clear" w:pos="720"/>
        </w:tabs>
        <w:ind w:left="0" w:firstLine="0"/>
        <w:rPr>
          <w:sz w:val="28"/>
          <w:szCs w:val="28"/>
        </w:rPr>
      </w:pPr>
      <w:r w:rsidRPr="003D60FD">
        <w:rPr>
          <w:sz w:val="28"/>
          <w:szCs w:val="28"/>
        </w:rPr>
        <w:t>Шеремет А.Д., Сайфулин Н.С., Негашев Е.В. Методика финансового анализа – М.: ИНФРА-М,</w:t>
      </w:r>
      <w:r w:rsidR="003D60FD">
        <w:rPr>
          <w:sz w:val="28"/>
          <w:szCs w:val="28"/>
        </w:rPr>
        <w:t xml:space="preserve"> </w:t>
      </w:r>
      <w:r w:rsidRPr="003D60FD">
        <w:rPr>
          <w:sz w:val="28"/>
          <w:szCs w:val="28"/>
        </w:rPr>
        <w:t>2000. – 208с.</w:t>
      </w:r>
    </w:p>
    <w:p w:rsidR="00FE44B9" w:rsidRPr="003D60FD" w:rsidRDefault="00FE44B9" w:rsidP="00B956FF">
      <w:pPr>
        <w:numPr>
          <w:ilvl w:val="0"/>
          <w:numId w:val="18"/>
        </w:numPr>
        <w:tabs>
          <w:tab w:val="clear" w:pos="720"/>
        </w:tabs>
        <w:ind w:left="0" w:firstLine="0"/>
        <w:rPr>
          <w:sz w:val="28"/>
          <w:szCs w:val="28"/>
        </w:rPr>
      </w:pPr>
      <w:r w:rsidRPr="003D60FD">
        <w:rPr>
          <w:sz w:val="28"/>
          <w:szCs w:val="28"/>
        </w:rPr>
        <w:t>Шеремет А.Д., Ионова Д.М. . Финансы предприятия. – М.: ИНФРА-М,</w:t>
      </w:r>
      <w:r w:rsidR="003D60FD">
        <w:rPr>
          <w:sz w:val="28"/>
          <w:szCs w:val="28"/>
        </w:rPr>
        <w:t xml:space="preserve"> </w:t>
      </w:r>
      <w:r w:rsidRPr="003D60FD">
        <w:rPr>
          <w:sz w:val="28"/>
          <w:szCs w:val="28"/>
        </w:rPr>
        <w:t>2006. – 584с.</w:t>
      </w:r>
    </w:p>
    <w:p w:rsidR="00FE44B9" w:rsidRPr="003D60FD" w:rsidRDefault="00FE44B9" w:rsidP="00B956FF">
      <w:pPr>
        <w:numPr>
          <w:ilvl w:val="0"/>
          <w:numId w:val="18"/>
        </w:numPr>
        <w:tabs>
          <w:tab w:val="clear" w:pos="720"/>
        </w:tabs>
        <w:ind w:left="0" w:firstLine="0"/>
        <w:rPr>
          <w:sz w:val="28"/>
          <w:szCs w:val="28"/>
        </w:rPr>
      </w:pPr>
      <w:r w:rsidRPr="003D60FD">
        <w:rPr>
          <w:sz w:val="28"/>
          <w:szCs w:val="28"/>
        </w:rPr>
        <w:t>Сайт ОАО «Тамбовпассажироавтосервис»: http://tambauto.tambov.ru/</w:t>
      </w:r>
    </w:p>
    <w:p w:rsidR="00FE44B9" w:rsidRPr="003D60FD" w:rsidRDefault="00FE44B9" w:rsidP="00B956FF">
      <w:pPr>
        <w:numPr>
          <w:ilvl w:val="0"/>
          <w:numId w:val="18"/>
        </w:numPr>
        <w:tabs>
          <w:tab w:val="clear" w:pos="720"/>
        </w:tabs>
        <w:ind w:left="0" w:firstLine="0"/>
        <w:rPr>
          <w:sz w:val="28"/>
          <w:szCs w:val="28"/>
        </w:rPr>
      </w:pPr>
      <w:r w:rsidRPr="003D60FD">
        <w:rPr>
          <w:sz w:val="28"/>
          <w:szCs w:val="28"/>
        </w:rPr>
        <w:t>Информационно-аналитическое электронное издание «Бухгалтерия.ru»: http://www.buhgalteria.ru/</w:t>
      </w:r>
    </w:p>
    <w:p w:rsidR="00FE44B9" w:rsidRPr="003D60FD" w:rsidRDefault="00FE44B9" w:rsidP="003D60FD">
      <w:pPr>
        <w:ind w:firstLine="709"/>
        <w:rPr>
          <w:sz w:val="28"/>
          <w:szCs w:val="28"/>
        </w:rPr>
      </w:pPr>
    </w:p>
    <w:p w:rsidR="00614E48" w:rsidRDefault="00B956FF" w:rsidP="003D60FD">
      <w:pPr>
        <w:ind w:firstLine="709"/>
        <w:rPr>
          <w:sz w:val="28"/>
          <w:szCs w:val="28"/>
        </w:rPr>
      </w:pPr>
      <w:r>
        <w:rPr>
          <w:sz w:val="28"/>
          <w:szCs w:val="28"/>
        </w:rPr>
        <w:br w:type="page"/>
        <w:t>П</w:t>
      </w:r>
      <w:r w:rsidR="002F1C2A">
        <w:rPr>
          <w:sz w:val="28"/>
          <w:szCs w:val="28"/>
        </w:rPr>
        <w:t>риложения</w:t>
      </w:r>
    </w:p>
    <w:p w:rsidR="00B956FF" w:rsidRPr="003D60FD" w:rsidRDefault="00B956FF" w:rsidP="003D60FD">
      <w:pPr>
        <w:ind w:firstLine="709"/>
        <w:rPr>
          <w:sz w:val="28"/>
          <w:szCs w:val="28"/>
        </w:rPr>
      </w:pPr>
    </w:p>
    <w:p w:rsidR="00614E48" w:rsidRDefault="00614E48" w:rsidP="003D60FD">
      <w:pPr>
        <w:ind w:firstLine="709"/>
        <w:rPr>
          <w:sz w:val="28"/>
          <w:szCs w:val="28"/>
        </w:rPr>
      </w:pPr>
      <w:r w:rsidRPr="003D60FD">
        <w:rPr>
          <w:sz w:val="28"/>
          <w:szCs w:val="28"/>
        </w:rPr>
        <w:t>Приложение А</w:t>
      </w:r>
    </w:p>
    <w:p w:rsidR="00B956FF" w:rsidRPr="003D60FD" w:rsidRDefault="00B956FF" w:rsidP="003D60FD">
      <w:pPr>
        <w:ind w:firstLine="709"/>
        <w:rPr>
          <w:sz w:val="28"/>
          <w:szCs w:val="28"/>
        </w:rPr>
      </w:pPr>
    </w:p>
    <w:p w:rsidR="00614E48" w:rsidRPr="003D60FD" w:rsidRDefault="00B46964" w:rsidP="003D60FD">
      <w:pPr>
        <w:ind w:firstLine="709"/>
        <w:rPr>
          <w:sz w:val="28"/>
          <w:szCs w:val="28"/>
        </w:rPr>
      </w:pPr>
      <w:r w:rsidRPr="003D60FD">
        <w:rPr>
          <w:sz w:val="28"/>
          <w:szCs w:val="28"/>
        </w:rPr>
        <w:t>Таблица 1 – Анализ состава и структуры имущества и источников средств предприятия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09"/>
        <w:gridCol w:w="708"/>
        <w:gridCol w:w="709"/>
        <w:gridCol w:w="709"/>
        <w:gridCol w:w="992"/>
        <w:gridCol w:w="709"/>
        <w:gridCol w:w="850"/>
        <w:gridCol w:w="1276"/>
      </w:tblGrid>
      <w:tr w:rsidR="00614E48" w:rsidRPr="003D60FD" w:rsidTr="000341B0">
        <w:tc>
          <w:tcPr>
            <w:tcW w:w="2410" w:type="dxa"/>
            <w:vMerge w:val="restart"/>
            <w:shd w:val="clear" w:color="auto" w:fill="auto"/>
          </w:tcPr>
          <w:p w:rsidR="00614E48" w:rsidRPr="003D60FD" w:rsidRDefault="00614E48" w:rsidP="00B956FF">
            <w:r w:rsidRPr="003D60FD">
              <w:t>Наименование статьи</w:t>
            </w:r>
          </w:p>
        </w:tc>
        <w:tc>
          <w:tcPr>
            <w:tcW w:w="1417" w:type="dxa"/>
            <w:gridSpan w:val="2"/>
            <w:shd w:val="clear" w:color="auto" w:fill="auto"/>
          </w:tcPr>
          <w:p w:rsidR="00614E48" w:rsidRPr="003D60FD" w:rsidRDefault="00614E48" w:rsidP="00B956FF">
            <w:r w:rsidRPr="003D60FD">
              <w:t>Абсолютная величина, тыс. руб.</w:t>
            </w:r>
          </w:p>
        </w:tc>
        <w:tc>
          <w:tcPr>
            <w:tcW w:w="1418" w:type="dxa"/>
            <w:gridSpan w:val="2"/>
            <w:shd w:val="clear" w:color="auto" w:fill="auto"/>
          </w:tcPr>
          <w:p w:rsidR="00614E48" w:rsidRPr="003D60FD" w:rsidRDefault="00614E48" w:rsidP="00B956FF">
            <w:r w:rsidRPr="003D60FD">
              <w:t>Относительные величины, %</w:t>
            </w:r>
          </w:p>
        </w:tc>
        <w:tc>
          <w:tcPr>
            <w:tcW w:w="3827" w:type="dxa"/>
            <w:gridSpan w:val="4"/>
            <w:shd w:val="clear" w:color="auto" w:fill="auto"/>
          </w:tcPr>
          <w:p w:rsidR="00614E48" w:rsidRPr="003D60FD" w:rsidRDefault="00614E48" w:rsidP="00B956FF">
            <w:r w:rsidRPr="003D60FD">
              <w:t>Изменения</w:t>
            </w:r>
          </w:p>
        </w:tc>
      </w:tr>
      <w:tr w:rsidR="00614E48" w:rsidRPr="003D60FD" w:rsidTr="000341B0">
        <w:tc>
          <w:tcPr>
            <w:tcW w:w="2410" w:type="dxa"/>
            <w:vMerge/>
            <w:shd w:val="clear" w:color="auto" w:fill="auto"/>
          </w:tcPr>
          <w:p w:rsidR="00614E48" w:rsidRPr="003D60FD" w:rsidRDefault="00614E48" w:rsidP="00B956FF"/>
        </w:tc>
        <w:tc>
          <w:tcPr>
            <w:tcW w:w="709" w:type="dxa"/>
            <w:shd w:val="clear" w:color="auto" w:fill="auto"/>
          </w:tcPr>
          <w:p w:rsidR="00614E48" w:rsidRPr="003D60FD" w:rsidRDefault="00614E48" w:rsidP="00B956FF">
            <w:r w:rsidRPr="003D60FD">
              <w:t>на</w:t>
            </w:r>
          </w:p>
          <w:p w:rsidR="00614E48" w:rsidRPr="003D60FD" w:rsidRDefault="00614E48" w:rsidP="00B956FF">
            <w:r w:rsidRPr="003D60FD">
              <w:t>н. г.</w:t>
            </w:r>
          </w:p>
        </w:tc>
        <w:tc>
          <w:tcPr>
            <w:tcW w:w="708" w:type="dxa"/>
            <w:shd w:val="clear" w:color="auto" w:fill="auto"/>
          </w:tcPr>
          <w:p w:rsidR="00614E48" w:rsidRPr="003D60FD" w:rsidRDefault="00614E48" w:rsidP="00B956FF">
            <w:r w:rsidRPr="003D60FD">
              <w:t>на</w:t>
            </w:r>
          </w:p>
          <w:p w:rsidR="00614E48" w:rsidRPr="003D60FD" w:rsidRDefault="00614E48" w:rsidP="00B956FF">
            <w:r w:rsidRPr="003D60FD">
              <w:t>к. г.</w:t>
            </w:r>
          </w:p>
        </w:tc>
        <w:tc>
          <w:tcPr>
            <w:tcW w:w="709" w:type="dxa"/>
            <w:shd w:val="clear" w:color="auto" w:fill="auto"/>
          </w:tcPr>
          <w:p w:rsidR="00614E48" w:rsidRPr="003D60FD" w:rsidRDefault="00614E48" w:rsidP="00B956FF">
            <w:r w:rsidRPr="003D60FD">
              <w:t>на</w:t>
            </w:r>
          </w:p>
          <w:p w:rsidR="00614E48" w:rsidRPr="003D60FD" w:rsidRDefault="00614E48" w:rsidP="00B956FF">
            <w:r w:rsidRPr="003D60FD">
              <w:t>н. г.</w:t>
            </w:r>
          </w:p>
        </w:tc>
        <w:tc>
          <w:tcPr>
            <w:tcW w:w="709" w:type="dxa"/>
            <w:shd w:val="clear" w:color="auto" w:fill="auto"/>
          </w:tcPr>
          <w:p w:rsidR="00614E48" w:rsidRPr="003D60FD" w:rsidRDefault="00614E48" w:rsidP="00B956FF">
            <w:r w:rsidRPr="003D60FD">
              <w:t>на</w:t>
            </w:r>
          </w:p>
          <w:p w:rsidR="00614E48" w:rsidRPr="003D60FD" w:rsidRDefault="00614E48" w:rsidP="00B956FF">
            <w:r w:rsidRPr="003D60FD">
              <w:t>к. г.</w:t>
            </w:r>
          </w:p>
        </w:tc>
        <w:tc>
          <w:tcPr>
            <w:tcW w:w="992" w:type="dxa"/>
            <w:shd w:val="clear" w:color="auto" w:fill="auto"/>
          </w:tcPr>
          <w:p w:rsidR="00614E48" w:rsidRPr="003D60FD" w:rsidRDefault="00614E48" w:rsidP="00B956FF">
            <w:r w:rsidRPr="003D60FD">
              <w:t>в абс. величинах, тыс. руб.</w:t>
            </w:r>
          </w:p>
        </w:tc>
        <w:tc>
          <w:tcPr>
            <w:tcW w:w="709" w:type="dxa"/>
            <w:shd w:val="clear" w:color="auto" w:fill="auto"/>
          </w:tcPr>
          <w:p w:rsidR="00614E48" w:rsidRPr="003D60FD" w:rsidRDefault="00614E48" w:rsidP="00B956FF">
            <w:r w:rsidRPr="003D60FD">
              <w:t>в отн. величинах, %</w:t>
            </w:r>
          </w:p>
        </w:tc>
        <w:tc>
          <w:tcPr>
            <w:tcW w:w="850" w:type="dxa"/>
            <w:shd w:val="clear" w:color="auto" w:fill="auto"/>
          </w:tcPr>
          <w:p w:rsidR="00614E48" w:rsidRPr="003D60FD" w:rsidRDefault="00614E48" w:rsidP="00B956FF">
            <w:r w:rsidRPr="003D60FD">
              <w:t>в % к величине</w:t>
            </w:r>
          </w:p>
        </w:tc>
        <w:tc>
          <w:tcPr>
            <w:tcW w:w="1276" w:type="dxa"/>
            <w:shd w:val="clear" w:color="auto" w:fill="auto"/>
          </w:tcPr>
          <w:p w:rsidR="00614E48" w:rsidRPr="003D60FD" w:rsidRDefault="00614E48" w:rsidP="00B956FF">
            <w:r w:rsidRPr="003D60FD">
              <w:t>в % к изменению итог. баланса</w:t>
            </w:r>
          </w:p>
        </w:tc>
      </w:tr>
      <w:tr w:rsidR="00614E48" w:rsidRPr="003D60FD" w:rsidTr="000341B0">
        <w:tc>
          <w:tcPr>
            <w:tcW w:w="2410" w:type="dxa"/>
            <w:shd w:val="clear" w:color="auto" w:fill="auto"/>
          </w:tcPr>
          <w:p w:rsidR="00614E48" w:rsidRPr="003D60FD" w:rsidRDefault="00614E48" w:rsidP="00B956FF">
            <w:r w:rsidRPr="003D60FD">
              <w:t>1</w:t>
            </w:r>
          </w:p>
        </w:tc>
        <w:tc>
          <w:tcPr>
            <w:tcW w:w="709" w:type="dxa"/>
            <w:shd w:val="clear" w:color="auto" w:fill="auto"/>
          </w:tcPr>
          <w:p w:rsidR="00614E48" w:rsidRPr="003D60FD" w:rsidRDefault="00614E48" w:rsidP="00B956FF">
            <w:r w:rsidRPr="003D60FD">
              <w:t>2</w:t>
            </w:r>
          </w:p>
        </w:tc>
        <w:tc>
          <w:tcPr>
            <w:tcW w:w="708" w:type="dxa"/>
            <w:shd w:val="clear" w:color="auto" w:fill="auto"/>
          </w:tcPr>
          <w:p w:rsidR="00614E48" w:rsidRPr="003D60FD" w:rsidRDefault="00614E48" w:rsidP="00B956FF">
            <w:r w:rsidRPr="003D60FD">
              <w:t>3</w:t>
            </w:r>
          </w:p>
        </w:tc>
        <w:tc>
          <w:tcPr>
            <w:tcW w:w="709" w:type="dxa"/>
            <w:shd w:val="clear" w:color="auto" w:fill="auto"/>
          </w:tcPr>
          <w:p w:rsidR="00614E48" w:rsidRPr="003D60FD" w:rsidRDefault="00614E48" w:rsidP="00B956FF">
            <w:r w:rsidRPr="003D60FD">
              <w:t>4</w:t>
            </w:r>
          </w:p>
        </w:tc>
        <w:tc>
          <w:tcPr>
            <w:tcW w:w="709" w:type="dxa"/>
            <w:shd w:val="clear" w:color="auto" w:fill="auto"/>
          </w:tcPr>
          <w:p w:rsidR="00614E48" w:rsidRPr="003D60FD" w:rsidRDefault="00614E48" w:rsidP="00B956FF">
            <w:r w:rsidRPr="003D60FD">
              <w:t>5</w:t>
            </w:r>
          </w:p>
        </w:tc>
        <w:tc>
          <w:tcPr>
            <w:tcW w:w="992" w:type="dxa"/>
            <w:shd w:val="clear" w:color="auto" w:fill="auto"/>
          </w:tcPr>
          <w:p w:rsidR="00614E48" w:rsidRPr="003D60FD" w:rsidRDefault="00614E48" w:rsidP="00B956FF">
            <w:r w:rsidRPr="003D60FD">
              <w:t>6</w:t>
            </w:r>
          </w:p>
        </w:tc>
        <w:tc>
          <w:tcPr>
            <w:tcW w:w="709" w:type="dxa"/>
            <w:shd w:val="clear" w:color="auto" w:fill="auto"/>
          </w:tcPr>
          <w:p w:rsidR="00614E48" w:rsidRPr="003D60FD" w:rsidRDefault="00614E48" w:rsidP="00B956FF">
            <w:r w:rsidRPr="003D60FD">
              <w:t>7</w:t>
            </w:r>
          </w:p>
        </w:tc>
        <w:tc>
          <w:tcPr>
            <w:tcW w:w="850" w:type="dxa"/>
            <w:shd w:val="clear" w:color="auto" w:fill="auto"/>
          </w:tcPr>
          <w:p w:rsidR="00614E48" w:rsidRPr="003D60FD" w:rsidRDefault="00614E48" w:rsidP="00B956FF">
            <w:r w:rsidRPr="003D60FD">
              <w:t>8</w:t>
            </w:r>
          </w:p>
        </w:tc>
        <w:tc>
          <w:tcPr>
            <w:tcW w:w="1276" w:type="dxa"/>
            <w:shd w:val="clear" w:color="auto" w:fill="auto"/>
          </w:tcPr>
          <w:p w:rsidR="00614E48" w:rsidRPr="003D60FD" w:rsidRDefault="00614E48" w:rsidP="00B956FF">
            <w:r w:rsidRPr="003D60FD">
              <w:t>9</w:t>
            </w:r>
          </w:p>
        </w:tc>
      </w:tr>
      <w:tr w:rsidR="00614E48" w:rsidRPr="003D60FD" w:rsidTr="000341B0">
        <w:tc>
          <w:tcPr>
            <w:tcW w:w="2410" w:type="dxa"/>
            <w:shd w:val="clear" w:color="auto" w:fill="auto"/>
          </w:tcPr>
          <w:p w:rsidR="00614E48" w:rsidRPr="003D60FD" w:rsidRDefault="00614E48" w:rsidP="00B956FF">
            <w:r w:rsidRPr="003D60FD">
              <w:t>Актив</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I. ВНЕОБОРОТНЫЕ АКТИВЫ</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Нематериальные активы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Основные средства</w:t>
            </w:r>
          </w:p>
        </w:tc>
        <w:tc>
          <w:tcPr>
            <w:tcW w:w="709" w:type="dxa"/>
            <w:shd w:val="clear" w:color="auto" w:fill="auto"/>
          </w:tcPr>
          <w:p w:rsidR="00614E48" w:rsidRPr="003D60FD" w:rsidRDefault="00614E48" w:rsidP="00B956FF">
            <w:r w:rsidRPr="003D60FD">
              <w:t>4472</w:t>
            </w:r>
          </w:p>
        </w:tc>
        <w:tc>
          <w:tcPr>
            <w:tcW w:w="708" w:type="dxa"/>
            <w:shd w:val="clear" w:color="auto" w:fill="auto"/>
          </w:tcPr>
          <w:p w:rsidR="00614E48" w:rsidRPr="003D60FD" w:rsidRDefault="00614E48" w:rsidP="00B956FF">
            <w:r w:rsidRPr="003D60FD">
              <w:t>5622</w:t>
            </w:r>
          </w:p>
        </w:tc>
        <w:tc>
          <w:tcPr>
            <w:tcW w:w="709" w:type="dxa"/>
            <w:shd w:val="clear" w:color="auto" w:fill="auto"/>
          </w:tcPr>
          <w:p w:rsidR="00614E48" w:rsidRPr="003D60FD" w:rsidRDefault="00614E48" w:rsidP="00B956FF">
            <w:r w:rsidRPr="003D60FD">
              <w:t>51,21</w:t>
            </w:r>
          </w:p>
        </w:tc>
        <w:tc>
          <w:tcPr>
            <w:tcW w:w="709" w:type="dxa"/>
            <w:shd w:val="clear" w:color="auto" w:fill="auto"/>
          </w:tcPr>
          <w:p w:rsidR="00614E48" w:rsidRPr="003D60FD" w:rsidRDefault="00614E48" w:rsidP="00B956FF">
            <w:r w:rsidRPr="003D60FD">
              <w:t>62,12</w:t>
            </w:r>
          </w:p>
        </w:tc>
        <w:tc>
          <w:tcPr>
            <w:tcW w:w="992" w:type="dxa"/>
            <w:shd w:val="clear" w:color="auto" w:fill="auto"/>
          </w:tcPr>
          <w:p w:rsidR="00614E48" w:rsidRPr="003D60FD" w:rsidRDefault="00614E48" w:rsidP="00B956FF">
            <w:r w:rsidRPr="003D60FD">
              <w:t>1150</w:t>
            </w:r>
          </w:p>
        </w:tc>
        <w:tc>
          <w:tcPr>
            <w:tcW w:w="709" w:type="dxa"/>
            <w:shd w:val="clear" w:color="auto" w:fill="auto"/>
          </w:tcPr>
          <w:p w:rsidR="00614E48" w:rsidRPr="003D60FD" w:rsidRDefault="00614E48" w:rsidP="00B956FF">
            <w:r w:rsidRPr="003D60FD">
              <w:t>10,91</w:t>
            </w:r>
          </w:p>
        </w:tc>
        <w:tc>
          <w:tcPr>
            <w:tcW w:w="850" w:type="dxa"/>
            <w:shd w:val="clear" w:color="auto" w:fill="auto"/>
          </w:tcPr>
          <w:p w:rsidR="00614E48" w:rsidRPr="003D60FD" w:rsidRDefault="00614E48" w:rsidP="00B956FF">
            <w:r w:rsidRPr="003D60FD">
              <w:t>25,72</w:t>
            </w:r>
          </w:p>
        </w:tc>
        <w:tc>
          <w:tcPr>
            <w:tcW w:w="1276" w:type="dxa"/>
            <w:shd w:val="clear" w:color="auto" w:fill="auto"/>
          </w:tcPr>
          <w:p w:rsidR="00614E48" w:rsidRPr="003D60FD" w:rsidRDefault="00614E48" w:rsidP="00B956FF">
            <w:r w:rsidRPr="003D60FD">
              <w:t>361,64</w:t>
            </w:r>
          </w:p>
        </w:tc>
      </w:tr>
      <w:tr w:rsidR="00614E48" w:rsidRPr="003D60FD" w:rsidTr="000341B0">
        <w:tc>
          <w:tcPr>
            <w:tcW w:w="2410" w:type="dxa"/>
            <w:shd w:val="clear" w:color="auto" w:fill="auto"/>
          </w:tcPr>
          <w:p w:rsidR="00614E48" w:rsidRPr="003D60FD" w:rsidRDefault="00614E48" w:rsidP="00B956FF">
            <w:r w:rsidRPr="003D60FD">
              <w:t>Незавершенное строительство</w:t>
            </w:r>
          </w:p>
        </w:tc>
        <w:tc>
          <w:tcPr>
            <w:tcW w:w="709" w:type="dxa"/>
            <w:shd w:val="clear" w:color="auto" w:fill="auto"/>
          </w:tcPr>
          <w:p w:rsidR="00614E48" w:rsidRPr="003D60FD" w:rsidRDefault="00614E48" w:rsidP="00B956FF">
            <w:r w:rsidRPr="003D60FD">
              <w:t>17</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0,19</w:t>
            </w:r>
          </w:p>
        </w:tc>
        <w:tc>
          <w:tcPr>
            <w:tcW w:w="709" w:type="dxa"/>
            <w:shd w:val="clear" w:color="auto" w:fill="auto"/>
          </w:tcPr>
          <w:p w:rsidR="00614E48" w:rsidRPr="003D60FD" w:rsidRDefault="00614E48" w:rsidP="00B956FF">
            <w:r w:rsidRPr="003D60FD">
              <w:t>0,00</w:t>
            </w:r>
          </w:p>
        </w:tc>
        <w:tc>
          <w:tcPr>
            <w:tcW w:w="992" w:type="dxa"/>
            <w:shd w:val="clear" w:color="auto" w:fill="auto"/>
          </w:tcPr>
          <w:p w:rsidR="00614E48" w:rsidRPr="003D60FD" w:rsidRDefault="00614E48" w:rsidP="00B956FF">
            <w:r w:rsidRPr="003D60FD">
              <w:t>-17</w:t>
            </w:r>
          </w:p>
        </w:tc>
        <w:tc>
          <w:tcPr>
            <w:tcW w:w="709" w:type="dxa"/>
            <w:shd w:val="clear" w:color="auto" w:fill="auto"/>
          </w:tcPr>
          <w:p w:rsidR="00614E48" w:rsidRPr="003D60FD" w:rsidRDefault="00614E48" w:rsidP="00B956FF">
            <w:r w:rsidRPr="003D60FD">
              <w:t>-0,19</w:t>
            </w:r>
          </w:p>
        </w:tc>
        <w:tc>
          <w:tcPr>
            <w:tcW w:w="850" w:type="dxa"/>
            <w:shd w:val="clear" w:color="auto" w:fill="auto"/>
          </w:tcPr>
          <w:p w:rsidR="00614E48" w:rsidRPr="003D60FD" w:rsidRDefault="00614E48" w:rsidP="00B956FF">
            <w:r w:rsidRPr="003D60FD">
              <w:t>-100,00</w:t>
            </w:r>
          </w:p>
        </w:tc>
        <w:tc>
          <w:tcPr>
            <w:tcW w:w="1276" w:type="dxa"/>
            <w:shd w:val="clear" w:color="auto" w:fill="auto"/>
          </w:tcPr>
          <w:p w:rsidR="00614E48" w:rsidRPr="003D60FD" w:rsidRDefault="00614E48" w:rsidP="00B956FF">
            <w:r w:rsidRPr="003D60FD">
              <w:t>-5,35</w:t>
            </w:r>
          </w:p>
        </w:tc>
      </w:tr>
      <w:tr w:rsidR="00614E48" w:rsidRPr="003D60FD" w:rsidTr="000341B0">
        <w:tc>
          <w:tcPr>
            <w:tcW w:w="2410" w:type="dxa"/>
            <w:shd w:val="clear" w:color="auto" w:fill="auto"/>
          </w:tcPr>
          <w:p w:rsidR="00614E48" w:rsidRPr="003D60FD" w:rsidRDefault="00614E48" w:rsidP="00B956FF">
            <w:r w:rsidRPr="003D60FD">
              <w:t>Доходные вложения в материальные ценности</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Долгосрочные финансовые вложения</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Отложенные налоговые активы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Прочие внеоборотные активы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ИТОГО по разделу I</w:t>
            </w:r>
          </w:p>
        </w:tc>
        <w:tc>
          <w:tcPr>
            <w:tcW w:w="709" w:type="dxa"/>
            <w:shd w:val="clear" w:color="auto" w:fill="auto"/>
          </w:tcPr>
          <w:p w:rsidR="00614E48" w:rsidRPr="003D60FD" w:rsidRDefault="00614E48" w:rsidP="00B956FF">
            <w:r w:rsidRPr="003D60FD">
              <w:t>4489</w:t>
            </w:r>
          </w:p>
        </w:tc>
        <w:tc>
          <w:tcPr>
            <w:tcW w:w="708" w:type="dxa"/>
            <w:shd w:val="clear" w:color="auto" w:fill="auto"/>
          </w:tcPr>
          <w:p w:rsidR="00614E48" w:rsidRPr="003D60FD" w:rsidRDefault="00614E48" w:rsidP="00B956FF">
            <w:r w:rsidRPr="003D60FD">
              <w:t>5622</w:t>
            </w:r>
          </w:p>
        </w:tc>
        <w:tc>
          <w:tcPr>
            <w:tcW w:w="709" w:type="dxa"/>
            <w:shd w:val="clear" w:color="auto" w:fill="auto"/>
          </w:tcPr>
          <w:p w:rsidR="00614E48" w:rsidRPr="003D60FD" w:rsidRDefault="00614E48" w:rsidP="00B956FF">
            <w:r w:rsidRPr="003D60FD">
              <w:t>51,41</w:t>
            </w:r>
          </w:p>
        </w:tc>
        <w:tc>
          <w:tcPr>
            <w:tcW w:w="709" w:type="dxa"/>
            <w:shd w:val="clear" w:color="auto" w:fill="auto"/>
          </w:tcPr>
          <w:p w:rsidR="00614E48" w:rsidRPr="003D60FD" w:rsidRDefault="00614E48" w:rsidP="00B956FF">
            <w:r w:rsidRPr="003D60FD">
              <w:t>62,12</w:t>
            </w:r>
          </w:p>
        </w:tc>
        <w:tc>
          <w:tcPr>
            <w:tcW w:w="992" w:type="dxa"/>
            <w:shd w:val="clear" w:color="auto" w:fill="auto"/>
          </w:tcPr>
          <w:p w:rsidR="00614E48" w:rsidRPr="003D60FD" w:rsidRDefault="00614E48" w:rsidP="00B956FF">
            <w:r w:rsidRPr="003D60FD">
              <w:t>1133</w:t>
            </w:r>
          </w:p>
        </w:tc>
        <w:tc>
          <w:tcPr>
            <w:tcW w:w="709" w:type="dxa"/>
            <w:shd w:val="clear" w:color="auto" w:fill="auto"/>
          </w:tcPr>
          <w:p w:rsidR="00614E48" w:rsidRPr="003D60FD" w:rsidRDefault="00614E48" w:rsidP="00B956FF">
            <w:r w:rsidRPr="003D60FD">
              <w:t>10,71</w:t>
            </w:r>
          </w:p>
        </w:tc>
        <w:tc>
          <w:tcPr>
            <w:tcW w:w="850" w:type="dxa"/>
            <w:shd w:val="clear" w:color="auto" w:fill="auto"/>
          </w:tcPr>
          <w:p w:rsidR="00614E48" w:rsidRPr="003D60FD" w:rsidRDefault="00614E48" w:rsidP="00B956FF">
            <w:r w:rsidRPr="003D60FD">
              <w:t>25,24</w:t>
            </w:r>
          </w:p>
        </w:tc>
        <w:tc>
          <w:tcPr>
            <w:tcW w:w="1276" w:type="dxa"/>
            <w:shd w:val="clear" w:color="auto" w:fill="auto"/>
          </w:tcPr>
          <w:p w:rsidR="00614E48" w:rsidRPr="003D60FD" w:rsidRDefault="00614E48" w:rsidP="00B956FF">
            <w:r w:rsidRPr="003D60FD">
              <w:t>356,29</w:t>
            </w:r>
          </w:p>
        </w:tc>
      </w:tr>
      <w:tr w:rsidR="00614E48" w:rsidRPr="003D60FD" w:rsidTr="000341B0">
        <w:tc>
          <w:tcPr>
            <w:tcW w:w="2410" w:type="dxa"/>
            <w:shd w:val="clear" w:color="auto" w:fill="auto"/>
          </w:tcPr>
          <w:p w:rsidR="00614E48" w:rsidRPr="003D60FD" w:rsidRDefault="00614E48" w:rsidP="00B956FF">
            <w:r w:rsidRPr="003D60FD">
              <w:t>II. ОБОРОТНЫЕ АКТИВЫ</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Запасы</w:t>
            </w:r>
          </w:p>
        </w:tc>
        <w:tc>
          <w:tcPr>
            <w:tcW w:w="709" w:type="dxa"/>
            <w:shd w:val="clear" w:color="auto" w:fill="auto"/>
          </w:tcPr>
          <w:p w:rsidR="00614E48" w:rsidRPr="003D60FD" w:rsidRDefault="00614E48" w:rsidP="00B956FF">
            <w:r w:rsidRPr="003D60FD">
              <w:t>1113</w:t>
            </w:r>
          </w:p>
        </w:tc>
        <w:tc>
          <w:tcPr>
            <w:tcW w:w="708" w:type="dxa"/>
            <w:shd w:val="clear" w:color="auto" w:fill="auto"/>
          </w:tcPr>
          <w:p w:rsidR="00614E48" w:rsidRPr="003D60FD" w:rsidRDefault="00614E48" w:rsidP="00B956FF">
            <w:r w:rsidRPr="003D60FD">
              <w:t>1269</w:t>
            </w:r>
          </w:p>
        </w:tc>
        <w:tc>
          <w:tcPr>
            <w:tcW w:w="709" w:type="dxa"/>
            <w:shd w:val="clear" w:color="auto" w:fill="auto"/>
          </w:tcPr>
          <w:p w:rsidR="00614E48" w:rsidRPr="003D60FD" w:rsidRDefault="00614E48" w:rsidP="00B956FF">
            <w:r w:rsidRPr="003D60FD">
              <w:t>12,75</w:t>
            </w:r>
          </w:p>
        </w:tc>
        <w:tc>
          <w:tcPr>
            <w:tcW w:w="709" w:type="dxa"/>
            <w:shd w:val="clear" w:color="auto" w:fill="auto"/>
          </w:tcPr>
          <w:p w:rsidR="00614E48" w:rsidRPr="003D60FD" w:rsidRDefault="00614E48" w:rsidP="00B956FF">
            <w:r w:rsidRPr="003D60FD">
              <w:t>14,02</w:t>
            </w:r>
          </w:p>
        </w:tc>
        <w:tc>
          <w:tcPr>
            <w:tcW w:w="992" w:type="dxa"/>
            <w:shd w:val="clear" w:color="auto" w:fill="auto"/>
          </w:tcPr>
          <w:p w:rsidR="00614E48" w:rsidRPr="003D60FD" w:rsidRDefault="00614E48" w:rsidP="00B956FF">
            <w:r w:rsidRPr="003D60FD">
              <w:t>156</w:t>
            </w:r>
          </w:p>
        </w:tc>
        <w:tc>
          <w:tcPr>
            <w:tcW w:w="709" w:type="dxa"/>
            <w:shd w:val="clear" w:color="auto" w:fill="auto"/>
          </w:tcPr>
          <w:p w:rsidR="00614E48" w:rsidRPr="003D60FD" w:rsidRDefault="00614E48" w:rsidP="00B956FF">
            <w:r w:rsidRPr="003D60FD">
              <w:t>1,28</w:t>
            </w:r>
          </w:p>
        </w:tc>
        <w:tc>
          <w:tcPr>
            <w:tcW w:w="850" w:type="dxa"/>
            <w:shd w:val="clear" w:color="auto" w:fill="auto"/>
          </w:tcPr>
          <w:p w:rsidR="00614E48" w:rsidRPr="003D60FD" w:rsidRDefault="00614E48" w:rsidP="00B956FF">
            <w:r w:rsidRPr="003D60FD">
              <w:t>14,02</w:t>
            </w:r>
          </w:p>
        </w:tc>
        <w:tc>
          <w:tcPr>
            <w:tcW w:w="1276" w:type="dxa"/>
            <w:shd w:val="clear" w:color="auto" w:fill="auto"/>
          </w:tcPr>
          <w:p w:rsidR="00614E48" w:rsidRPr="003D60FD" w:rsidRDefault="00614E48" w:rsidP="00B956FF">
            <w:r w:rsidRPr="003D60FD">
              <w:t>49,06</w:t>
            </w:r>
          </w:p>
        </w:tc>
      </w:tr>
      <w:tr w:rsidR="00614E48" w:rsidRPr="003D60FD" w:rsidTr="000341B0">
        <w:tc>
          <w:tcPr>
            <w:tcW w:w="2410" w:type="dxa"/>
            <w:shd w:val="clear" w:color="auto" w:fill="auto"/>
          </w:tcPr>
          <w:p w:rsidR="00614E48" w:rsidRPr="003D60FD" w:rsidRDefault="00614E48" w:rsidP="00B956FF">
            <w:r w:rsidRPr="003D60FD">
              <w:t>в том числе:</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сырье, материалы и другие аналогичные ценности</w:t>
            </w:r>
          </w:p>
        </w:tc>
        <w:tc>
          <w:tcPr>
            <w:tcW w:w="709" w:type="dxa"/>
            <w:shd w:val="clear" w:color="auto" w:fill="auto"/>
          </w:tcPr>
          <w:p w:rsidR="00614E48" w:rsidRPr="003D60FD" w:rsidRDefault="00614E48" w:rsidP="00B956FF">
            <w:r w:rsidRPr="003D60FD">
              <w:t>888</w:t>
            </w:r>
          </w:p>
        </w:tc>
        <w:tc>
          <w:tcPr>
            <w:tcW w:w="708" w:type="dxa"/>
            <w:shd w:val="clear" w:color="auto" w:fill="auto"/>
          </w:tcPr>
          <w:p w:rsidR="00614E48" w:rsidRPr="003D60FD" w:rsidRDefault="00614E48" w:rsidP="00B956FF">
            <w:r w:rsidRPr="003D60FD">
              <w:t>869</w:t>
            </w:r>
          </w:p>
        </w:tc>
        <w:tc>
          <w:tcPr>
            <w:tcW w:w="709" w:type="dxa"/>
            <w:shd w:val="clear" w:color="auto" w:fill="auto"/>
          </w:tcPr>
          <w:p w:rsidR="00614E48" w:rsidRPr="003D60FD" w:rsidRDefault="00614E48" w:rsidP="00B956FF">
            <w:r w:rsidRPr="003D60FD">
              <w:t>10,17</w:t>
            </w:r>
          </w:p>
        </w:tc>
        <w:tc>
          <w:tcPr>
            <w:tcW w:w="709" w:type="dxa"/>
            <w:shd w:val="clear" w:color="auto" w:fill="auto"/>
          </w:tcPr>
          <w:p w:rsidR="00614E48" w:rsidRPr="003D60FD" w:rsidRDefault="00614E48" w:rsidP="00B956FF">
            <w:r w:rsidRPr="003D60FD">
              <w:t>9,60</w:t>
            </w:r>
          </w:p>
        </w:tc>
        <w:tc>
          <w:tcPr>
            <w:tcW w:w="992" w:type="dxa"/>
            <w:shd w:val="clear" w:color="auto" w:fill="auto"/>
          </w:tcPr>
          <w:p w:rsidR="00614E48" w:rsidRPr="003D60FD" w:rsidRDefault="00614E48" w:rsidP="00B956FF">
            <w:r w:rsidRPr="003D60FD">
              <w:t>-19</w:t>
            </w:r>
          </w:p>
        </w:tc>
        <w:tc>
          <w:tcPr>
            <w:tcW w:w="709" w:type="dxa"/>
            <w:shd w:val="clear" w:color="auto" w:fill="auto"/>
          </w:tcPr>
          <w:p w:rsidR="00614E48" w:rsidRPr="003D60FD" w:rsidRDefault="00614E48" w:rsidP="00B956FF">
            <w:r w:rsidRPr="003D60FD">
              <w:t>-0,57</w:t>
            </w:r>
          </w:p>
        </w:tc>
        <w:tc>
          <w:tcPr>
            <w:tcW w:w="850" w:type="dxa"/>
            <w:shd w:val="clear" w:color="auto" w:fill="auto"/>
          </w:tcPr>
          <w:p w:rsidR="00614E48" w:rsidRPr="003D60FD" w:rsidRDefault="00614E48" w:rsidP="00B956FF">
            <w:r w:rsidRPr="003D60FD">
              <w:t>-2,14</w:t>
            </w:r>
          </w:p>
        </w:tc>
        <w:tc>
          <w:tcPr>
            <w:tcW w:w="1276" w:type="dxa"/>
            <w:shd w:val="clear" w:color="auto" w:fill="auto"/>
          </w:tcPr>
          <w:p w:rsidR="00614E48" w:rsidRPr="003D60FD" w:rsidRDefault="00614E48" w:rsidP="00B956FF">
            <w:r w:rsidRPr="003D60FD">
              <w:t>-5,97</w:t>
            </w:r>
          </w:p>
        </w:tc>
      </w:tr>
      <w:tr w:rsidR="00614E48" w:rsidRPr="003D60FD" w:rsidTr="000341B0">
        <w:tc>
          <w:tcPr>
            <w:tcW w:w="2410" w:type="dxa"/>
            <w:shd w:val="clear" w:color="auto" w:fill="auto"/>
          </w:tcPr>
          <w:p w:rsidR="00614E48" w:rsidRPr="003D60FD" w:rsidRDefault="00614E48" w:rsidP="00B956FF">
            <w:r w:rsidRPr="003D60FD">
              <w:t>животные на выращивании и откорме</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затраты в незавершенном производстве (издержках обращения)</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готовая продукция и товары для перепродажи</w:t>
            </w:r>
          </w:p>
        </w:tc>
        <w:tc>
          <w:tcPr>
            <w:tcW w:w="709" w:type="dxa"/>
            <w:shd w:val="clear" w:color="auto" w:fill="auto"/>
          </w:tcPr>
          <w:p w:rsidR="00614E48" w:rsidRPr="003D60FD" w:rsidRDefault="00614E48" w:rsidP="00B956FF">
            <w:r w:rsidRPr="003D60FD">
              <w:t>66</w:t>
            </w:r>
          </w:p>
        </w:tc>
        <w:tc>
          <w:tcPr>
            <w:tcW w:w="708" w:type="dxa"/>
            <w:shd w:val="clear" w:color="auto" w:fill="auto"/>
          </w:tcPr>
          <w:p w:rsidR="00614E48" w:rsidRPr="003D60FD" w:rsidRDefault="00614E48" w:rsidP="00B956FF">
            <w:r w:rsidRPr="003D60FD">
              <w:t>16</w:t>
            </w:r>
          </w:p>
        </w:tc>
        <w:tc>
          <w:tcPr>
            <w:tcW w:w="709" w:type="dxa"/>
            <w:shd w:val="clear" w:color="auto" w:fill="auto"/>
          </w:tcPr>
          <w:p w:rsidR="00614E48" w:rsidRPr="003D60FD" w:rsidRDefault="00614E48" w:rsidP="00B956FF">
            <w:r w:rsidRPr="003D60FD">
              <w:t>0,76</w:t>
            </w:r>
          </w:p>
        </w:tc>
        <w:tc>
          <w:tcPr>
            <w:tcW w:w="709" w:type="dxa"/>
            <w:shd w:val="clear" w:color="auto" w:fill="auto"/>
          </w:tcPr>
          <w:p w:rsidR="00614E48" w:rsidRPr="003D60FD" w:rsidRDefault="00614E48" w:rsidP="00B956FF">
            <w:r w:rsidRPr="003D60FD">
              <w:t>0,18</w:t>
            </w:r>
          </w:p>
        </w:tc>
        <w:tc>
          <w:tcPr>
            <w:tcW w:w="992" w:type="dxa"/>
            <w:shd w:val="clear" w:color="auto" w:fill="auto"/>
          </w:tcPr>
          <w:p w:rsidR="00614E48" w:rsidRPr="003D60FD" w:rsidRDefault="00614E48" w:rsidP="00B956FF">
            <w:r w:rsidRPr="003D60FD">
              <w:t>-50</w:t>
            </w:r>
          </w:p>
        </w:tc>
        <w:tc>
          <w:tcPr>
            <w:tcW w:w="709" w:type="dxa"/>
            <w:shd w:val="clear" w:color="auto" w:fill="auto"/>
          </w:tcPr>
          <w:p w:rsidR="00614E48" w:rsidRPr="003D60FD" w:rsidRDefault="00614E48" w:rsidP="00B956FF">
            <w:r w:rsidRPr="003D60FD">
              <w:t>-0,58</w:t>
            </w:r>
          </w:p>
        </w:tc>
        <w:tc>
          <w:tcPr>
            <w:tcW w:w="850" w:type="dxa"/>
            <w:shd w:val="clear" w:color="auto" w:fill="auto"/>
          </w:tcPr>
          <w:p w:rsidR="00614E48" w:rsidRPr="003D60FD" w:rsidRDefault="00614E48" w:rsidP="00B956FF">
            <w:r w:rsidRPr="003D60FD">
              <w:t>-75,76</w:t>
            </w:r>
          </w:p>
        </w:tc>
        <w:tc>
          <w:tcPr>
            <w:tcW w:w="1276" w:type="dxa"/>
            <w:shd w:val="clear" w:color="auto" w:fill="auto"/>
          </w:tcPr>
          <w:p w:rsidR="00614E48" w:rsidRPr="003D60FD" w:rsidRDefault="00614E48" w:rsidP="00B956FF">
            <w:r w:rsidRPr="003D60FD">
              <w:t>-15,72</w:t>
            </w:r>
          </w:p>
        </w:tc>
      </w:tr>
      <w:tr w:rsidR="00614E48" w:rsidRPr="003D60FD" w:rsidTr="000341B0">
        <w:tc>
          <w:tcPr>
            <w:tcW w:w="2410" w:type="dxa"/>
            <w:shd w:val="clear" w:color="auto" w:fill="auto"/>
          </w:tcPr>
          <w:p w:rsidR="00614E48" w:rsidRPr="003D60FD" w:rsidRDefault="00614E48" w:rsidP="00B956FF">
            <w:r w:rsidRPr="003D60FD">
              <w:t>товары отгруженные</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расходы будущих периодов</w:t>
            </w:r>
          </w:p>
        </w:tc>
        <w:tc>
          <w:tcPr>
            <w:tcW w:w="709" w:type="dxa"/>
            <w:shd w:val="clear" w:color="auto" w:fill="auto"/>
          </w:tcPr>
          <w:p w:rsidR="00614E48" w:rsidRPr="003D60FD" w:rsidRDefault="00614E48" w:rsidP="00B956FF">
            <w:r w:rsidRPr="003D60FD">
              <w:t>159</w:t>
            </w:r>
          </w:p>
        </w:tc>
        <w:tc>
          <w:tcPr>
            <w:tcW w:w="708" w:type="dxa"/>
            <w:shd w:val="clear" w:color="auto" w:fill="auto"/>
          </w:tcPr>
          <w:p w:rsidR="00614E48" w:rsidRPr="003D60FD" w:rsidRDefault="00614E48" w:rsidP="00B956FF">
            <w:r w:rsidRPr="003D60FD">
              <w:t>384</w:t>
            </w:r>
          </w:p>
        </w:tc>
        <w:tc>
          <w:tcPr>
            <w:tcW w:w="709" w:type="dxa"/>
            <w:shd w:val="clear" w:color="auto" w:fill="auto"/>
          </w:tcPr>
          <w:p w:rsidR="00614E48" w:rsidRPr="003D60FD" w:rsidRDefault="00614E48" w:rsidP="00B956FF">
            <w:r w:rsidRPr="003D60FD">
              <w:t>1,82</w:t>
            </w:r>
          </w:p>
        </w:tc>
        <w:tc>
          <w:tcPr>
            <w:tcW w:w="709" w:type="dxa"/>
            <w:shd w:val="clear" w:color="auto" w:fill="auto"/>
          </w:tcPr>
          <w:p w:rsidR="00614E48" w:rsidRPr="003D60FD" w:rsidRDefault="00614E48" w:rsidP="00B956FF">
            <w:r w:rsidRPr="003D60FD">
              <w:t>4,24</w:t>
            </w:r>
          </w:p>
        </w:tc>
        <w:tc>
          <w:tcPr>
            <w:tcW w:w="992" w:type="dxa"/>
            <w:shd w:val="clear" w:color="auto" w:fill="auto"/>
          </w:tcPr>
          <w:p w:rsidR="00614E48" w:rsidRPr="003D60FD" w:rsidRDefault="00614E48" w:rsidP="00B956FF">
            <w:r w:rsidRPr="003D60FD">
              <w:t>225</w:t>
            </w:r>
          </w:p>
        </w:tc>
        <w:tc>
          <w:tcPr>
            <w:tcW w:w="709" w:type="dxa"/>
            <w:shd w:val="clear" w:color="auto" w:fill="auto"/>
          </w:tcPr>
          <w:p w:rsidR="00614E48" w:rsidRPr="003D60FD" w:rsidRDefault="00614E48" w:rsidP="00B956FF">
            <w:r w:rsidRPr="003D60FD">
              <w:t>2,42</w:t>
            </w:r>
          </w:p>
        </w:tc>
        <w:tc>
          <w:tcPr>
            <w:tcW w:w="850" w:type="dxa"/>
            <w:shd w:val="clear" w:color="auto" w:fill="auto"/>
          </w:tcPr>
          <w:p w:rsidR="00614E48" w:rsidRPr="003D60FD" w:rsidRDefault="00614E48" w:rsidP="00B956FF">
            <w:r w:rsidRPr="003D60FD">
              <w:t>141,51</w:t>
            </w:r>
          </w:p>
        </w:tc>
        <w:tc>
          <w:tcPr>
            <w:tcW w:w="1276" w:type="dxa"/>
            <w:shd w:val="clear" w:color="auto" w:fill="auto"/>
          </w:tcPr>
          <w:p w:rsidR="00614E48" w:rsidRPr="003D60FD" w:rsidRDefault="00614E48" w:rsidP="00B956FF">
            <w:r w:rsidRPr="003D60FD">
              <w:t>70,75</w:t>
            </w:r>
          </w:p>
        </w:tc>
      </w:tr>
      <w:tr w:rsidR="00614E48" w:rsidRPr="003D60FD" w:rsidTr="000341B0">
        <w:tc>
          <w:tcPr>
            <w:tcW w:w="2410" w:type="dxa"/>
            <w:shd w:val="clear" w:color="auto" w:fill="auto"/>
          </w:tcPr>
          <w:p w:rsidR="00614E48" w:rsidRPr="003D60FD" w:rsidRDefault="00614E48" w:rsidP="00B956FF">
            <w:r w:rsidRPr="003D60FD">
              <w:t>прочие запасы и затраты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Налог на добавленную стоимость по приобретенным ценностям</w:t>
            </w:r>
          </w:p>
        </w:tc>
        <w:tc>
          <w:tcPr>
            <w:tcW w:w="709" w:type="dxa"/>
            <w:shd w:val="clear" w:color="auto" w:fill="auto"/>
          </w:tcPr>
          <w:p w:rsidR="00614E48" w:rsidRPr="003D60FD" w:rsidRDefault="00614E48" w:rsidP="00B956FF">
            <w:r w:rsidRPr="003D60FD">
              <w:t>52</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0,60</w:t>
            </w:r>
          </w:p>
        </w:tc>
        <w:tc>
          <w:tcPr>
            <w:tcW w:w="709" w:type="dxa"/>
            <w:shd w:val="clear" w:color="auto" w:fill="auto"/>
          </w:tcPr>
          <w:p w:rsidR="00614E48" w:rsidRPr="003D60FD" w:rsidRDefault="00614E48" w:rsidP="00B956FF">
            <w:r w:rsidRPr="003D60FD">
              <w:t>0,00</w:t>
            </w:r>
          </w:p>
        </w:tc>
        <w:tc>
          <w:tcPr>
            <w:tcW w:w="992" w:type="dxa"/>
            <w:shd w:val="clear" w:color="auto" w:fill="auto"/>
          </w:tcPr>
          <w:p w:rsidR="00614E48" w:rsidRPr="003D60FD" w:rsidRDefault="00614E48" w:rsidP="00B956FF">
            <w:r w:rsidRPr="003D60FD">
              <w:t>-52</w:t>
            </w:r>
          </w:p>
        </w:tc>
        <w:tc>
          <w:tcPr>
            <w:tcW w:w="709" w:type="dxa"/>
            <w:shd w:val="clear" w:color="auto" w:fill="auto"/>
          </w:tcPr>
          <w:p w:rsidR="00614E48" w:rsidRPr="003D60FD" w:rsidRDefault="00614E48" w:rsidP="00B956FF">
            <w:r w:rsidRPr="003D60FD">
              <w:t>-0,60</w:t>
            </w:r>
          </w:p>
        </w:tc>
        <w:tc>
          <w:tcPr>
            <w:tcW w:w="850" w:type="dxa"/>
            <w:shd w:val="clear" w:color="auto" w:fill="auto"/>
          </w:tcPr>
          <w:p w:rsidR="00614E48" w:rsidRPr="003D60FD" w:rsidRDefault="00614E48" w:rsidP="00B956FF">
            <w:r w:rsidRPr="003D60FD">
              <w:t>-100,00</w:t>
            </w:r>
          </w:p>
        </w:tc>
        <w:tc>
          <w:tcPr>
            <w:tcW w:w="1276" w:type="dxa"/>
            <w:shd w:val="clear" w:color="auto" w:fill="auto"/>
          </w:tcPr>
          <w:p w:rsidR="00614E48" w:rsidRPr="003D60FD" w:rsidRDefault="00614E48" w:rsidP="00B956FF">
            <w:r w:rsidRPr="003D60FD">
              <w:t>-16,35</w:t>
            </w:r>
          </w:p>
        </w:tc>
      </w:tr>
      <w:tr w:rsidR="00614E48" w:rsidRPr="003D60FD" w:rsidTr="000341B0">
        <w:tc>
          <w:tcPr>
            <w:tcW w:w="2410" w:type="dxa"/>
            <w:shd w:val="clear" w:color="auto" w:fill="auto"/>
          </w:tcPr>
          <w:p w:rsidR="00614E48" w:rsidRPr="003D60FD" w:rsidRDefault="00614E48" w:rsidP="00B956FF">
            <w:r w:rsidRPr="003D60FD">
              <w:t>Дебиторская задолженность (платежи по которой ожидаются более чем через 12 месяцев после отчетной даты)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Дебиторская задолженность (платежи по которой ожидаются в течение 12 месяцев после отчетной даты)</w:t>
            </w:r>
          </w:p>
        </w:tc>
        <w:tc>
          <w:tcPr>
            <w:tcW w:w="709" w:type="dxa"/>
            <w:shd w:val="clear" w:color="auto" w:fill="auto"/>
          </w:tcPr>
          <w:p w:rsidR="00614E48" w:rsidRPr="003D60FD" w:rsidRDefault="00614E48" w:rsidP="00B956FF">
            <w:r w:rsidRPr="003D60FD">
              <w:t>2311</w:t>
            </w:r>
          </w:p>
        </w:tc>
        <w:tc>
          <w:tcPr>
            <w:tcW w:w="708" w:type="dxa"/>
            <w:shd w:val="clear" w:color="auto" w:fill="auto"/>
          </w:tcPr>
          <w:p w:rsidR="00614E48" w:rsidRPr="003D60FD" w:rsidRDefault="00614E48" w:rsidP="00B956FF">
            <w:r w:rsidRPr="003D60FD">
              <w:t>1604</w:t>
            </w:r>
          </w:p>
        </w:tc>
        <w:tc>
          <w:tcPr>
            <w:tcW w:w="709" w:type="dxa"/>
            <w:shd w:val="clear" w:color="auto" w:fill="auto"/>
          </w:tcPr>
          <w:p w:rsidR="00614E48" w:rsidRPr="003D60FD" w:rsidRDefault="00614E48" w:rsidP="00B956FF">
            <w:r w:rsidRPr="003D60FD">
              <w:t>26,47</w:t>
            </w:r>
          </w:p>
        </w:tc>
        <w:tc>
          <w:tcPr>
            <w:tcW w:w="709" w:type="dxa"/>
            <w:shd w:val="clear" w:color="auto" w:fill="auto"/>
          </w:tcPr>
          <w:p w:rsidR="00614E48" w:rsidRPr="003D60FD" w:rsidRDefault="00614E48" w:rsidP="00B956FF">
            <w:r w:rsidRPr="003D60FD">
              <w:t>17,72</w:t>
            </w:r>
          </w:p>
        </w:tc>
        <w:tc>
          <w:tcPr>
            <w:tcW w:w="992" w:type="dxa"/>
            <w:shd w:val="clear" w:color="auto" w:fill="auto"/>
          </w:tcPr>
          <w:p w:rsidR="00614E48" w:rsidRPr="003D60FD" w:rsidRDefault="00614E48" w:rsidP="00B956FF">
            <w:r w:rsidRPr="003D60FD">
              <w:t>-707</w:t>
            </w:r>
          </w:p>
        </w:tc>
        <w:tc>
          <w:tcPr>
            <w:tcW w:w="709" w:type="dxa"/>
            <w:shd w:val="clear" w:color="auto" w:fill="auto"/>
          </w:tcPr>
          <w:p w:rsidR="00614E48" w:rsidRPr="003D60FD" w:rsidRDefault="00614E48" w:rsidP="00B956FF">
            <w:r w:rsidRPr="003D60FD">
              <w:t>-8,74</w:t>
            </w:r>
          </w:p>
        </w:tc>
        <w:tc>
          <w:tcPr>
            <w:tcW w:w="850" w:type="dxa"/>
            <w:shd w:val="clear" w:color="auto" w:fill="auto"/>
          </w:tcPr>
          <w:p w:rsidR="00614E48" w:rsidRPr="003D60FD" w:rsidRDefault="00614E48" w:rsidP="00B956FF">
            <w:r w:rsidRPr="003D60FD">
              <w:t>-30,59</w:t>
            </w:r>
          </w:p>
        </w:tc>
        <w:tc>
          <w:tcPr>
            <w:tcW w:w="1276" w:type="dxa"/>
            <w:shd w:val="clear" w:color="auto" w:fill="auto"/>
          </w:tcPr>
          <w:p w:rsidR="00614E48" w:rsidRPr="003D60FD" w:rsidRDefault="00614E48" w:rsidP="00B956FF">
            <w:r w:rsidRPr="003D60FD">
              <w:t>-222,33</w:t>
            </w:r>
          </w:p>
        </w:tc>
      </w:tr>
      <w:tr w:rsidR="00614E48" w:rsidRPr="003D60FD" w:rsidTr="000341B0">
        <w:tc>
          <w:tcPr>
            <w:tcW w:w="2410" w:type="dxa"/>
            <w:shd w:val="clear" w:color="auto" w:fill="auto"/>
          </w:tcPr>
          <w:p w:rsidR="00614E48" w:rsidRPr="003D60FD" w:rsidRDefault="00614E48" w:rsidP="00B956FF">
            <w:r w:rsidRPr="003D60FD">
              <w:t>в том числе:</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покупатели и заказчики</w:t>
            </w:r>
          </w:p>
        </w:tc>
        <w:tc>
          <w:tcPr>
            <w:tcW w:w="709" w:type="dxa"/>
            <w:shd w:val="clear" w:color="auto" w:fill="auto"/>
          </w:tcPr>
          <w:p w:rsidR="00614E48" w:rsidRPr="003D60FD" w:rsidRDefault="00614E48" w:rsidP="00B956FF">
            <w:r w:rsidRPr="003D60FD">
              <w:t>1565</w:t>
            </w:r>
          </w:p>
        </w:tc>
        <w:tc>
          <w:tcPr>
            <w:tcW w:w="708" w:type="dxa"/>
            <w:shd w:val="clear" w:color="auto" w:fill="auto"/>
          </w:tcPr>
          <w:p w:rsidR="00614E48" w:rsidRPr="003D60FD" w:rsidRDefault="00614E48" w:rsidP="00B956FF">
            <w:r w:rsidRPr="003D60FD">
              <w:t>868</w:t>
            </w:r>
          </w:p>
        </w:tc>
        <w:tc>
          <w:tcPr>
            <w:tcW w:w="709" w:type="dxa"/>
            <w:shd w:val="clear" w:color="auto" w:fill="auto"/>
          </w:tcPr>
          <w:p w:rsidR="00614E48" w:rsidRPr="003D60FD" w:rsidRDefault="00614E48" w:rsidP="00B956FF">
            <w:r w:rsidRPr="003D60FD">
              <w:t>17,92</w:t>
            </w:r>
          </w:p>
        </w:tc>
        <w:tc>
          <w:tcPr>
            <w:tcW w:w="709" w:type="dxa"/>
            <w:shd w:val="clear" w:color="auto" w:fill="auto"/>
          </w:tcPr>
          <w:p w:rsidR="00614E48" w:rsidRPr="003D60FD" w:rsidRDefault="00614E48" w:rsidP="00B956FF">
            <w:r w:rsidRPr="003D60FD">
              <w:t>9,59</w:t>
            </w:r>
          </w:p>
        </w:tc>
        <w:tc>
          <w:tcPr>
            <w:tcW w:w="992" w:type="dxa"/>
            <w:shd w:val="clear" w:color="auto" w:fill="auto"/>
          </w:tcPr>
          <w:p w:rsidR="00614E48" w:rsidRPr="003D60FD" w:rsidRDefault="00614E48" w:rsidP="00B956FF">
            <w:r w:rsidRPr="003D60FD">
              <w:t>-697</w:t>
            </w:r>
          </w:p>
        </w:tc>
        <w:tc>
          <w:tcPr>
            <w:tcW w:w="709" w:type="dxa"/>
            <w:shd w:val="clear" w:color="auto" w:fill="auto"/>
          </w:tcPr>
          <w:p w:rsidR="00614E48" w:rsidRPr="003D60FD" w:rsidRDefault="00614E48" w:rsidP="00B956FF">
            <w:r w:rsidRPr="003D60FD">
              <w:t>-8,33</w:t>
            </w:r>
          </w:p>
        </w:tc>
        <w:tc>
          <w:tcPr>
            <w:tcW w:w="850" w:type="dxa"/>
            <w:shd w:val="clear" w:color="auto" w:fill="auto"/>
          </w:tcPr>
          <w:p w:rsidR="00614E48" w:rsidRPr="003D60FD" w:rsidRDefault="00614E48" w:rsidP="00B956FF">
            <w:r w:rsidRPr="003D60FD">
              <w:t>-44,54</w:t>
            </w:r>
          </w:p>
        </w:tc>
        <w:tc>
          <w:tcPr>
            <w:tcW w:w="1276" w:type="dxa"/>
            <w:shd w:val="clear" w:color="auto" w:fill="auto"/>
          </w:tcPr>
          <w:p w:rsidR="00614E48" w:rsidRPr="003D60FD" w:rsidRDefault="00614E48" w:rsidP="00B956FF">
            <w:r w:rsidRPr="003D60FD">
              <w:t>-219,18</w:t>
            </w:r>
          </w:p>
        </w:tc>
      </w:tr>
      <w:tr w:rsidR="00614E48" w:rsidRPr="003D60FD" w:rsidTr="000341B0">
        <w:tc>
          <w:tcPr>
            <w:tcW w:w="2410" w:type="dxa"/>
            <w:shd w:val="clear" w:color="auto" w:fill="auto"/>
          </w:tcPr>
          <w:p w:rsidR="00614E48" w:rsidRPr="003D60FD" w:rsidRDefault="00614E48" w:rsidP="00B956FF">
            <w:r w:rsidRPr="003D60FD">
              <w:t>Краткосрочные финансовые вложения</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Денежные средства</w:t>
            </w:r>
          </w:p>
        </w:tc>
        <w:tc>
          <w:tcPr>
            <w:tcW w:w="709" w:type="dxa"/>
            <w:shd w:val="clear" w:color="auto" w:fill="auto"/>
          </w:tcPr>
          <w:p w:rsidR="00614E48" w:rsidRPr="003D60FD" w:rsidRDefault="00614E48" w:rsidP="00B956FF">
            <w:r w:rsidRPr="003D60FD">
              <w:t>767</w:t>
            </w:r>
          </w:p>
        </w:tc>
        <w:tc>
          <w:tcPr>
            <w:tcW w:w="708" w:type="dxa"/>
            <w:shd w:val="clear" w:color="auto" w:fill="auto"/>
          </w:tcPr>
          <w:p w:rsidR="00614E48" w:rsidRPr="003D60FD" w:rsidRDefault="00614E48" w:rsidP="00B956FF">
            <w:r w:rsidRPr="003D60FD">
              <w:t>555</w:t>
            </w:r>
          </w:p>
        </w:tc>
        <w:tc>
          <w:tcPr>
            <w:tcW w:w="709" w:type="dxa"/>
            <w:shd w:val="clear" w:color="auto" w:fill="auto"/>
          </w:tcPr>
          <w:p w:rsidR="00614E48" w:rsidRPr="003D60FD" w:rsidRDefault="00614E48" w:rsidP="00B956FF">
            <w:r w:rsidRPr="003D60FD">
              <w:t>8,78</w:t>
            </w:r>
          </w:p>
        </w:tc>
        <w:tc>
          <w:tcPr>
            <w:tcW w:w="709" w:type="dxa"/>
            <w:shd w:val="clear" w:color="auto" w:fill="auto"/>
          </w:tcPr>
          <w:p w:rsidR="00614E48" w:rsidRPr="003D60FD" w:rsidRDefault="00614E48" w:rsidP="00B956FF">
            <w:r w:rsidRPr="003D60FD">
              <w:t>6,13</w:t>
            </w:r>
          </w:p>
        </w:tc>
        <w:tc>
          <w:tcPr>
            <w:tcW w:w="992" w:type="dxa"/>
            <w:shd w:val="clear" w:color="auto" w:fill="auto"/>
          </w:tcPr>
          <w:p w:rsidR="00614E48" w:rsidRPr="003D60FD" w:rsidRDefault="00614E48" w:rsidP="00B956FF">
            <w:r w:rsidRPr="003D60FD">
              <w:t>-212</w:t>
            </w:r>
          </w:p>
        </w:tc>
        <w:tc>
          <w:tcPr>
            <w:tcW w:w="709" w:type="dxa"/>
            <w:shd w:val="clear" w:color="auto" w:fill="auto"/>
          </w:tcPr>
          <w:p w:rsidR="00614E48" w:rsidRPr="003D60FD" w:rsidRDefault="00614E48" w:rsidP="00B956FF">
            <w:r w:rsidRPr="003D60FD">
              <w:t>-2,65</w:t>
            </w:r>
          </w:p>
        </w:tc>
        <w:tc>
          <w:tcPr>
            <w:tcW w:w="850" w:type="dxa"/>
            <w:shd w:val="clear" w:color="auto" w:fill="auto"/>
          </w:tcPr>
          <w:p w:rsidR="00614E48" w:rsidRPr="003D60FD" w:rsidRDefault="00614E48" w:rsidP="00B956FF">
            <w:r w:rsidRPr="003D60FD">
              <w:t>-27,64</w:t>
            </w:r>
          </w:p>
        </w:tc>
        <w:tc>
          <w:tcPr>
            <w:tcW w:w="1276" w:type="dxa"/>
            <w:shd w:val="clear" w:color="auto" w:fill="auto"/>
          </w:tcPr>
          <w:p w:rsidR="00614E48" w:rsidRPr="003D60FD" w:rsidRDefault="00614E48" w:rsidP="00B956FF">
            <w:r w:rsidRPr="003D60FD">
              <w:t>-66,67</w:t>
            </w:r>
          </w:p>
        </w:tc>
      </w:tr>
      <w:tr w:rsidR="00614E48" w:rsidRPr="003D60FD" w:rsidTr="000341B0">
        <w:tc>
          <w:tcPr>
            <w:tcW w:w="2410" w:type="dxa"/>
            <w:shd w:val="clear" w:color="auto" w:fill="auto"/>
          </w:tcPr>
          <w:p w:rsidR="00614E48" w:rsidRPr="003D60FD" w:rsidRDefault="00614E48" w:rsidP="00B956FF">
            <w:r w:rsidRPr="003D60FD">
              <w:t>Прочие оборотные активы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ИТОГО по разделу II</w:t>
            </w:r>
          </w:p>
        </w:tc>
        <w:tc>
          <w:tcPr>
            <w:tcW w:w="709" w:type="dxa"/>
            <w:shd w:val="clear" w:color="auto" w:fill="auto"/>
          </w:tcPr>
          <w:p w:rsidR="00614E48" w:rsidRPr="003D60FD" w:rsidRDefault="00614E48" w:rsidP="00B956FF">
            <w:r w:rsidRPr="003D60FD">
              <w:t>4243</w:t>
            </w:r>
          </w:p>
        </w:tc>
        <w:tc>
          <w:tcPr>
            <w:tcW w:w="708" w:type="dxa"/>
            <w:shd w:val="clear" w:color="auto" w:fill="auto"/>
          </w:tcPr>
          <w:p w:rsidR="00614E48" w:rsidRPr="003D60FD" w:rsidRDefault="00614E48" w:rsidP="00B956FF">
            <w:r w:rsidRPr="003D60FD">
              <w:t>3428</w:t>
            </w:r>
          </w:p>
        </w:tc>
        <w:tc>
          <w:tcPr>
            <w:tcW w:w="709" w:type="dxa"/>
            <w:shd w:val="clear" w:color="auto" w:fill="auto"/>
          </w:tcPr>
          <w:p w:rsidR="00614E48" w:rsidRPr="003D60FD" w:rsidRDefault="00614E48" w:rsidP="00B956FF">
            <w:r w:rsidRPr="003D60FD">
              <w:t>48,59</w:t>
            </w:r>
          </w:p>
        </w:tc>
        <w:tc>
          <w:tcPr>
            <w:tcW w:w="709" w:type="dxa"/>
            <w:shd w:val="clear" w:color="auto" w:fill="auto"/>
          </w:tcPr>
          <w:p w:rsidR="00614E48" w:rsidRPr="003D60FD" w:rsidRDefault="00614E48" w:rsidP="00B956FF">
            <w:r w:rsidRPr="003D60FD">
              <w:t>37,88</w:t>
            </w:r>
          </w:p>
        </w:tc>
        <w:tc>
          <w:tcPr>
            <w:tcW w:w="992" w:type="dxa"/>
            <w:shd w:val="clear" w:color="auto" w:fill="auto"/>
          </w:tcPr>
          <w:p w:rsidR="00614E48" w:rsidRPr="003D60FD" w:rsidRDefault="00614E48" w:rsidP="00B956FF">
            <w:r w:rsidRPr="003D60FD">
              <w:t>-815</w:t>
            </w:r>
          </w:p>
        </w:tc>
        <w:tc>
          <w:tcPr>
            <w:tcW w:w="709" w:type="dxa"/>
            <w:shd w:val="clear" w:color="auto" w:fill="auto"/>
          </w:tcPr>
          <w:p w:rsidR="00614E48" w:rsidRPr="003D60FD" w:rsidRDefault="00614E48" w:rsidP="00B956FF">
            <w:r w:rsidRPr="003D60FD">
              <w:t>-10,71</w:t>
            </w:r>
          </w:p>
        </w:tc>
        <w:tc>
          <w:tcPr>
            <w:tcW w:w="850" w:type="dxa"/>
            <w:shd w:val="clear" w:color="auto" w:fill="auto"/>
          </w:tcPr>
          <w:p w:rsidR="00614E48" w:rsidRPr="003D60FD" w:rsidRDefault="00614E48" w:rsidP="00B956FF">
            <w:r w:rsidRPr="003D60FD">
              <w:t>-19,21</w:t>
            </w:r>
          </w:p>
        </w:tc>
        <w:tc>
          <w:tcPr>
            <w:tcW w:w="1276" w:type="dxa"/>
            <w:shd w:val="clear" w:color="auto" w:fill="auto"/>
          </w:tcPr>
          <w:p w:rsidR="00614E48" w:rsidRPr="003D60FD" w:rsidRDefault="00614E48" w:rsidP="00B956FF">
            <w:r w:rsidRPr="003D60FD">
              <w:t>-256,29</w:t>
            </w:r>
          </w:p>
        </w:tc>
      </w:tr>
      <w:tr w:rsidR="00614E48" w:rsidRPr="003D60FD" w:rsidTr="000341B0">
        <w:tc>
          <w:tcPr>
            <w:tcW w:w="2410" w:type="dxa"/>
            <w:shd w:val="clear" w:color="auto" w:fill="auto"/>
          </w:tcPr>
          <w:p w:rsidR="00614E48" w:rsidRPr="003D60FD" w:rsidRDefault="00614E48" w:rsidP="00B956FF">
            <w:r w:rsidRPr="003D60FD">
              <w:t>БАЛАНС</w:t>
            </w:r>
          </w:p>
        </w:tc>
        <w:tc>
          <w:tcPr>
            <w:tcW w:w="709" w:type="dxa"/>
            <w:shd w:val="clear" w:color="auto" w:fill="auto"/>
          </w:tcPr>
          <w:p w:rsidR="00614E48" w:rsidRPr="003D60FD" w:rsidRDefault="00614E48" w:rsidP="00B956FF">
            <w:r w:rsidRPr="003D60FD">
              <w:t>8732</w:t>
            </w:r>
          </w:p>
        </w:tc>
        <w:tc>
          <w:tcPr>
            <w:tcW w:w="708" w:type="dxa"/>
            <w:shd w:val="clear" w:color="auto" w:fill="auto"/>
          </w:tcPr>
          <w:p w:rsidR="00614E48" w:rsidRPr="003D60FD" w:rsidRDefault="00614E48" w:rsidP="00B956FF">
            <w:r w:rsidRPr="003D60FD">
              <w:t>9050</w:t>
            </w:r>
          </w:p>
        </w:tc>
        <w:tc>
          <w:tcPr>
            <w:tcW w:w="709" w:type="dxa"/>
            <w:shd w:val="clear" w:color="auto" w:fill="auto"/>
          </w:tcPr>
          <w:p w:rsidR="00614E48" w:rsidRPr="003D60FD" w:rsidRDefault="00614E48" w:rsidP="00B956FF">
            <w:r w:rsidRPr="003D60FD">
              <w:t>100</w:t>
            </w:r>
          </w:p>
        </w:tc>
        <w:tc>
          <w:tcPr>
            <w:tcW w:w="709" w:type="dxa"/>
            <w:shd w:val="clear" w:color="auto" w:fill="auto"/>
          </w:tcPr>
          <w:p w:rsidR="00614E48" w:rsidRPr="003D60FD" w:rsidRDefault="00614E48" w:rsidP="00B956FF">
            <w:r w:rsidRPr="003D60FD">
              <w:t>100</w:t>
            </w:r>
          </w:p>
        </w:tc>
        <w:tc>
          <w:tcPr>
            <w:tcW w:w="992" w:type="dxa"/>
            <w:shd w:val="clear" w:color="auto" w:fill="auto"/>
          </w:tcPr>
          <w:p w:rsidR="00614E48" w:rsidRPr="003D60FD" w:rsidRDefault="00614E48" w:rsidP="00B956FF">
            <w:r w:rsidRPr="003D60FD">
              <w:t>318</w:t>
            </w:r>
          </w:p>
        </w:tc>
        <w:tc>
          <w:tcPr>
            <w:tcW w:w="709" w:type="dxa"/>
            <w:shd w:val="clear" w:color="auto" w:fill="auto"/>
          </w:tcPr>
          <w:p w:rsidR="00614E48" w:rsidRPr="003D60FD" w:rsidRDefault="00614E48" w:rsidP="00B956FF">
            <w:r w:rsidRPr="003D60FD">
              <w:t>0,00</w:t>
            </w:r>
          </w:p>
        </w:tc>
        <w:tc>
          <w:tcPr>
            <w:tcW w:w="850" w:type="dxa"/>
            <w:shd w:val="clear" w:color="auto" w:fill="auto"/>
          </w:tcPr>
          <w:p w:rsidR="00614E48" w:rsidRPr="003D60FD" w:rsidRDefault="00614E48" w:rsidP="00B956FF">
            <w:r w:rsidRPr="003D60FD">
              <w:t>3,64</w:t>
            </w:r>
          </w:p>
        </w:tc>
        <w:tc>
          <w:tcPr>
            <w:tcW w:w="1276" w:type="dxa"/>
            <w:shd w:val="clear" w:color="auto" w:fill="auto"/>
          </w:tcPr>
          <w:p w:rsidR="00614E48" w:rsidRPr="003D60FD" w:rsidRDefault="00614E48" w:rsidP="00B956FF">
            <w:r w:rsidRPr="003D60FD">
              <w:t>100</w:t>
            </w:r>
          </w:p>
        </w:tc>
      </w:tr>
      <w:tr w:rsidR="00614E48" w:rsidRPr="003D60FD" w:rsidTr="000341B0">
        <w:tc>
          <w:tcPr>
            <w:tcW w:w="2410" w:type="dxa"/>
            <w:shd w:val="clear" w:color="auto" w:fill="auto"/>
          </w:tcPr>
          <w:p w:rsidR="00614E48" w:rsidRPr="003D60FD" w:rsidRDefault="00614E48" w:rsidP="00B956FF">
            <w:r w:rsidRPr="003D60FD">
              <w:t>Пассив</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III. КАПИТАЛЫ И РЕЗЕРВЫ</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Уставный капитал</w:t>
            </w:r>
          </w:p>
        </w:tc>
        <w:tc>
          <w:tcPr>
            <w:tcW w:w="709" w:type="dxa"/>
            <w:shd w:val="clear" w:color="auto" w:fill="auto"/>
          </w:tcPr>
          <w:p w:rsidR="00614E48" w:rsidRPr="003D60FD" w:rsidRDefault="00614E48" w:rsidP="00B956FF">
            <w:r w:rsidRPr="003D60FD">
              <w:t>85</w:t>
            </w:r>
          </w:p>
        </w:tc>
        <w:tc>
          <w:tcPr>
            <w:tcW w:w="708" w:type="dxa"/>
            <w:shd w:val="clear" w:color="auto" w:fill="auto"/>
          </w:tcPr>
          <w:p w:rsidR="00614E48" w:rsidRPr="003D60FD" w:rsidRDefault="00614E48" w:rsidP="00B956FF">
            <w:r w:rsidRPr="003D60FD">
              <w:t>85</w:t>
            </w:r>
          </w:p>
        </w:tc>
        <w:tc>
          <w:tcPr>
            <w:tcW w:w="709" w:type="dxa"/>
            <w:shd w:val="clear" w:color="auto" w:fill="auto"/>
          </w:tcPr>
          <w:p w:rsidR="00614E48" w:rsidRPr="003D60FD" w:rsidRDefault="00614E48" w:rsidP="00B956FF">
            <w:r w:rsidRPr="003D60FD">
              <w:t>0,97</w:t>
            </w:r>
          </w:p>
        </w:tc>
        <w:tc>
          <w:tcPr>
            <w:tcW w:w="709" w:type="dxa"/>
            <w:shd w:val="clear" w:color="auto" w:fill="auto"/>
          </w:tcPr>
          <w:p w:rsidR="00614E48" w:rsidRPr="003D60FD" w:rsidRDefault="00614E48" w:rsidP="00B956FF">
            <w:r w:rsidRPr="003D60FD">
              <w:t>0,94</w:t>
            </w:r>
          </w:p>
        </w:tc>
        <w:tc>
          <w:tcPr>
            <w:tcW w:w="992" w:type="dxa"/>
            <w:shd w:val="clear" w:color="auto" w:fill="auto"/>
          </w:tcPr>
          <w:p w:rsidR="00614E48" w:rsidRPr="003D60FD" w:rsidRDefault="00614E48" w:rsidP="00B956FF">
            <w:r w:rsidRPr="003D60FD">
              <w:t>0</w:t>
            </w:r>
          </w:p>
        </w:tc>
        <w:tc>
          <w:tcPr>
            <w:tcW w:w="709" w:type="dxa"/>
            <w:shd w:val="clear" w:color="auto" w:fill="auto"/>
          </w:tcPr>
          <w:p w:rsidR="00614E48" w:rsidRPr="003D60FD" w:rsidRDefault="00614E48" w:rsidP="00B956FF">
            <w:r w:rsidRPr="003D60FD">
              <w:t>-0,03</w:t>
            </w:r>
          </w:p>
        </w:tc>
        <w:tc>
          <w:tcPr>
            <w:tcW w:w="850" w:type="dxa"/>
            <w:shd w:val="clear" w:color="auto" w:fill="auto"/>
          </w:tcPr>
          <w:p w:rsidR="00614E48" w:rsidRPr="003D60FD" w:rsidRDefault="00614E48" w:rsidP="00B956FF">
            <w:r w:rsidRPr="003D60FD">
              <w:t>0,00</w:t>
            </w:r>
          </w:p>
        </w:tc>
        <w:tc>
          <w:tcPr>
            <w:tcW w:w="1276" w:type="dxa"/>
            <w:shd w:val="clear" w:color="auto" w:fill="auto"/>
          </w:tcPr>
          <w:p w:rsidR="00614E48" w:rsidRPr="003D60FD" w:rsidRDefault="00614E48" w:rsidP="00B956FF">
            <w:r w:rsidRPr="003D60FD">
              <w:t>0,00</w:t>
            </w:r>
          </w:p>
        </w:tc>
      </w:tr>
      <w:tr w:rsidR="00614E48" w:rsidRPr="003D60FD" w:rsidTr="000341B0">
        <w:tc>
          <w:tcPr>
            <w:tcW w:w="2410" w:type="dxa"/>
            <w:shd w:val="clear" w:color="auto" w:fill="auto"/>
          </w:tcPr>
          <w:p w:rsidR="00614E48" w:rsidRPr="003D60FD" w:rsidRDefault="00614E48" w:rsidP="00B956FF">
            <w:r w:rsidRPr="003D60FD">
              <w:t>Собственные акции, выкупленные у акционеров</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Добавочный капитал</w:t>
            </w:r>
          </w:p>
        </w:tc>
        <w:tc>
          <w:tcPr>
            <w:tcW w:w="709" w:type="dxa"/>
            <w:shd w:val="clear" w:color="auto" w:fill="auto"/>
          </w:tcPr>
          <w:p w:rsidR="00614E48" w:rsidRPr="003D60FD" w:rsidRDefault="00614E48" w:rsidP="00B956FF">
            <w:r w:rsidRPr="003D60FD">
              <w:t>5779</w:t>
            </w:r>
          </w:p>
        </w:tc>
        <w:tc>
          <w:tcPr>
            <w:tcW w:w="708" w:type="dxa"/>
            <w:shd w:val="clear" w:color="auto" w:fill="auto"/>
          </w:tcPr>
          <w:p w:rsidR="00614E48" w:rsidRPr="003D60FD" w:rsidRDefault="00614E48" w:rsidP="00B956FF">
            <w:r w:rsidRPr="003D60FD">
              <w:t>5779</w:t>
            </w:r>
          </w:p>
        </w:tc>
        <w:tc>
          <w:tcPr>
            <w:tcW w:w="709" w:type="dxa"/>
            <w:shd w:val="clear" w:color="auto" w:fill="auto"/>
          </w:tcPr>
          <w:p w:rsidR="00614E48" w:rsidRPr="003D60FD" w:rsidRDefault="00614E48" w:rsidP="00B956FF">
            <w:r w:rsidRPr="003D60FD">
              <w:t>66,18</w:t>
            </w:r>
          </w:p>
        </w:tc>
        <w:tc>
          <w:tcPr>
            <w:tcW w:w="709" w:type="dxa"/>
            <w:shd w:val="clear" w:color="auto" w:fill="auto"/>
          </w:tcPr>
          <w:p w:rsidR="00614E48" w:rsidRPr="003D60FD" w:rsidRDefault="00614E48" w:rsidP="00B956FF">
            <w:r w:rsidRPr="003D60FD">
              <w:t>63,86</w:t>
            </w:r>
          </w:p>
        </w:tc>
        <w:tc>
          <w:tcPr>
            <w:tcW w:w="992" w:type="dxa"/>
            <w:shd w:val="clear" w:color="auto" w:fill="auto"/>
          </w:tcPr>
          <w:p w:rsidR="00614E48" w:rsidRPr="003D60FD" w:rsidRDefault="00614E48" w:rsidP="00B956FF">
            <w:r w:rsidRPr="003D60FD">
              <w:t>0</w:t>
            </w:r>
          </w:p>
        </w:tc>
        <w:tc>
          <w:tcPr>
            <w:tcW w:w="709" w:type="dxa"/>
            <w:shd w:val="clear" w:color="auto" w:fill="auto"/>
          </w:tcPr>
          <w:p w:rsidR="00614E48" w:rsidRPr="003D60FD" w:rsidRDefault="00614E48" w:rsidP="00B956FF">
            <w:r w:rsidRPr="003D60FD">
              <w:t>-2,33</w:t>
            </w:r>
          </w:p>
        </w:tc>
        <w:tc>
          <w:tcPr>
            <w:tcW w:w="850" w:type="dxa"/>
            <w:shd w:val="clear" w:color="auto" w:fill="auto"/>
          </w:tcPr>
          <w:p w:rsidR="00614E48" w:rsidRPr="003D60FD" w:rsidRDefault="00614E48" w:rsidP="00B956FF">
            <w:r w:rsidRPr="003D60FD">
              <w:t>0,00</w:t>
            </w:r>
          </w:p>
        </w:tc>
        <w:tc>
          <w:tcPr>
            <w:tcW w:w="1276" w:type="dxa"/>
            <w:shd w:val="clear" w:color="auto" w:fill="auto"/>
          </w:tcPr>
          <w:p w:rsidR="00614E48" w:rsidRPr="003D60FD" w:rsidRDefault="00614E48" w:rsidP="00B956FF">
            <w:r w:rsidRPr="003D60FD">
              <w:t>0,00</w:t>
            </w:r>
          </w:p>
        </w:tc>
      </w:tr>
      <w:tr w:rsidR="00614E48" w:rsidRPr="003D60FD" w:rsidTr="000341B0">
        <w:tc>
          <w:tcPr>
            <w:tcW w:w="2410" w:type="dxa"/>
            <w:shd w:val="clear" w:color="auto" w:fill="auto"/>
          </w:tcPr>
          <w:p w:rsidR="00614E48" w:rsidRPr="003D60FD" w:rsidRDefault="00614E48" w:rsidP="00B956FF">
            <w:r w:rsidRPr="003D60FD">
              <w:t>Фонд недвижимого и особо ценного движимого имущества</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Резервный капитал</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Нераспределенная прибыль (непокрытый убыток)</w:t>
            </w:r>
          </w:p>
        </w:tc>
        <w:tc>
          <w:tcPr>
            <w:tcW w:w="709" w:type="dxa"/>
            <w:shd w:val="clear" w:color="auto" w:fill="auto"/>
          </w:tcPr>
          <w:p w:rsidR="00614E48" w:rsidRPr="003D60FD" w:rsidRDefault="00614E48" w:rsidP="00B956FF">
            <w:r w:rsidRPr="003D60FD">
              <w:t>(261)</w:t>
            </w:r>
          </w:p>
        </w:tc>
        <w:tc>
          <w:tcPr>
            <w:tcW w:w="708" w:type="dxa"/>
            <w:shd w:val="clear" w:color="auto" w:fill="auto"/>
          </w:tcPr>
          <w:p w:rsidR="00614E48" w:rsidRPr="003D60FD" w:rsidRDefault="00614E48" w:rsidP="00B956FF">
            <w:r w:rsidRPr="003D60FD">
              <w:t>(678)</w:t>
            </w:r>
          </w:p>
        </w:tc>
        <w:tc>
          <w:tcPr>
            <w:tcW w:w="709" w:type="dxa"/>
            <w:shd w:val="clear" w:color="auto" w:fill="auto"/>
          </w:tcPr>
          <w:p w:rsidR="00614E48" w:rsidRPr="003D60FD" w:rsidRDefault="00614E48" w:rsidP="00B956FF">
            <w:r w:rsidRPr="003D60FD">
              <w:t>-2,99</w:t>
            </w:r>
          </w:p>
        </w:tc>
        <w:tc>
          <w:tcPr>
            <w:tcW w:w="709" w:type="dxa"/>
            <w:shd w:val="clear" w:color="auto" w:fill="auto"/>
          </w:tcPr>
          <w:p w:rsidR="00614E48" w:rsidRPr="003D60FD" w:rsidRDefault="00614E48" w:rsidP="00B956FF">
            <w:r w:rsidRPr="003D60FD">
              <w:t>-7,49</w:t>
            </w:r>
          </w:p>
        </w:tc>
        <w:tc>
          <w:tcPr>
            <w:tcW w:w="992" w:type="dxa"/>
            <w:shd w:val="clear" w:color="auto" w:fill="auto"/>
          </w:tcPr>
          <w:p w:rsidR="00614E48" w:rsidRPr="003D60FD" w:rsidRDefault="00614E48" w:rsidP="00B956FF">
            <w:r w:rsidRPr="003D60FD">
              <w:t>-417</w:t>
            </w:r>
          </w:p>
        </w:tc>
        <w:tc>
          <w:tcPr>
            <w:tcW w:w="709" w:type="dxa"/>
            <w:shd w:val="clear" w:color="auto" w:fill="auto"/>
          </w:tcPr>
          <w:p w:rsidR="00614E48" w:rsidRPr="003D60FD" w:rsidRDefault="00614E48" w:rsidP="00B956FF">
            <w:r w:rsidRPr="003D60FD">
              <w:t>-4,50</w:t>
            </w:r>
          </w:p>
        </w:tc>
        <w:tc>
          <w:tcPr>
            <w:tcW w:w="850" w:type="dxa"/>
            <w:shd w:val="clear" w:color="auto" w:fill="auto"/>
          </w:tcPr>
          <w:p w:rsidR="00614E48" w:rsidRPr="003D60FD" w:rsidRDefault="00614E48" w:rsidP="00B956FF">
            <w:r w:rsidRPr="003D60FD">
              <w:t>159,77</w:t>
            </w:r>
          </w:p>
        </w:tc>
        <w:tc>
          <w:tcPr>
            <w:tcW w:w="1276" w:type="dxa"/>
            <w:shd w:val="clear" w:color="auto" w:fill="auto"/>
          </w:tcPr>
          <w:p w:rsidR="00614E48" w:rsidRPr="003D60FD" w:rsidRDefault="00614E48" w:rsidP="00B956FF">
            <w:r w:rsidRPr="003D60FD">
              <w:t>-131,13</w:t>
            </w:r>
          </w:p>
        </w:tc>
      </w:tr>
      <w:tr w:rsidR="00614E48" w:rsidRPr="003D60FD" w:rsidTr="000341B0">
        <w:tc>
          <w:tcPr>
            <w:tcW w:w="2410" w:type="dxa"/>
            <w:shd w:val="clear" w:color="auto" w:fill="auto"/>
          </w:tcPr>
          <w:p w:rsidR="00614E48" w:rsidRPr="003D60FD" w:rsidRDefault="00614E48" w:rsidP="00B956FF">
            <w:r w:rsidRPr="003D60FD">
              <w:t>Целевое финансирование</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ИТОГО по разделу III</w:t>
            </w:r>
          </w:p>
        </w:tc>
        <w:tc>
          <w:tcPr>
            <w:tcW w:w="709" w:type="dxa"/>
            <w:shd w:val="clear" w:color="auto" w:fill="auto"/>
          </w:tcPr>
          <w:p w:rsidR="00614E48" w:rsidRPr="003D60FD" w:rsidRDefault="00614E48" w:rsidP="00B956FF">
            <w:r w:rsidRPr="003D60FD">
              <w:t>5603</w:t>
            </w:r>
          </w:p>
        </w:tc>
        <w:tc>
          <w:tcPr>
            <w:tcW w:w="708" w:type="dxa"/>
            <w:shd w:val="clear" w:color="auto" w:fill="auto"/>
          </w:tcPr>
          <w:p w:rsidR="00614E48" w:rsidRPr="003D60FD" w:rsidRDefault="00614E48" w:rsidP="00B956FF">
            <w:r w:rsidRPr="003D60FD">
              <w:t>5186</w:t>
            </w:r>
          </w:p>
        </w:tc>
        <w:tc>
          <w:tcPr>
            <w:tcW w:w="709" w:type="dxa"/>
            <w:shd w:val="clear" w:color="auto" w:fill="auto"/>
          </w:tcPr>
          <w:p w:rsidR="00614E48" w:rsidRPr="003D60FD" w:rsidRDefault="00614E48" w:rsidP="00B956FF">
            <w:r w:rsidRPr="003D60FD">
              <w:t>64,17</w:t>
            </w:r>
          </w:p>
        </w:tc>
        <w:tc>
          <w:tcPr>
            <w:tcW w:w="709" w:type="dxa"/>
            <w:shd w:val="clear" w:color="auto" w:fill="auto"/>
          </w:tcPr>
          <w:p w:rsidR="00614E48" w:rsidRPr="003D60FD" w:rsidRDefault="00614E48" w:rsidP="00B956FF">
            <w:r w:rsidRPr="003D60FD">
              <w:t>57,30</w:t>
            </w:r>
          </w:p>
        </w:tc>
        <w:tc>
          <w:tcPr>
            <w:tcW w:w="992" w:type="dxa"/>
            <w:shd w:val="clear" w:color="auto" w:fill="auto"/>
          </w:tcPr>
          <w:p w:rsidR="00614E48" w:rsidRPr="003D60FD" w:rsidRDefault="00614E48" w:rsidP="00B956FF">
            <w:r w:rsidRPr="003D60FD">
              <w:t>-417</w:t>
            </w:r>
          </w:p>
        </w:tc>
        <w:tc>
          <w:tcPr>
            <w:tcW w:w="709" w:type="dxa"/>
            <w:shd w:val="clear" w:color="auto" w:fill="auto"/>
          </w:tcPr>
          <w:p w:rsidR="00614E48" w:rsidRPr="003D60FD" w:rsidRDefault="00614E48" w:rsidP="00B956FF">
            <w:r w:rsidRPr="003D60FD">
              <w:t>-6,86</w:t>
            </w:r>
          </w:p>
        </w:tc>
        <w:tc>
          <w:tcPr>
            <w:tcW w:w="850" w:type="dxa"/>
            <w:shd w:val="clear" w:color="auto" w:fill="auto"/>
          </w:tcPr>
          <w:p w:rsidR="00614E48" w:rsidRPr="003D60FD" w:rsidRDefault="00614E48" w:rsidP="00B956FF">
            <w:r w:rsidRPr="003D60FD">
              <w:t>-7,44</w:t>
            </w:r>
          </w:p>
        </w:tc>
        <w:tc>
          <w:tcPr>
            <w:tcW w:w="1276" w:type="dxa"/>
            <w:shd w:val="clear" w:color="auto" w:fill="auto"/>
          </w:tcPr>
          <w:p w:rsidR="00614E48" w:rsidRPr="003D60FD" w:rsidRDefault="00614E48" w:rsidP="00B956FF">
            <w:r w:rsidRPr="003D60FD">
              <w:t>-131,13</w:t>
            </w:r>
          </w:p>
        </w:tc>
      </w:tr>
      <w:tr w:rsidR="00614E48" w:rsidRPr="003D60FD" w:rsidTr="000341B0">
        <w:tc>
          <w:tcPr>
            <w:tcW w:w="2410" w:type="dxa"/>
            <w:shd w:val="clear" w:color="auto" w:fill="auto"/>
          </w:tcPr>
          <w:p w:rsidR="00614E48" w:rsidRPr="003D60FD" w:rsidRDefault="00614E48" w:rsidP="00B956FF">
            <w:r w:rsidRPr="003D60FD">
              <w:t>IV. ДОЛГОСРОЧНЫЕ ОБЯЗАТЕЛЬСТВА</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Займы и кредиты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Отложенные налоговые обязательства</w:t>
            </w:r>
          </w:p>
        </w:tc>
        <w:tc>
          <w:tcPr>
            <w:tcW w:w="709" w:type="dxa"/>
            <w:shd w:val="clear" w:color="auto" w:fill="auto"/>
          </w:tcPr>
          <w:p w:rsidR="00614E48" w:rsidRPr="003D60FD" w:rsidRDefault="00614E48" w:rsidP="00B956FF">
            <w:r w:rsidRPr="003D60FD">
              <w:t>16</w:t>
            </w:r>
          </w:p>
        </w:tc>
        <w:tc>
          <w:tcPr>
            <w:tcW w:w="708" w:type="dxa"/>
            <w:shd w:val="clear" w:color="auto" w:fill="auto"/>
          </w:tcPr>
          <w:p w:rsidR="00614E48" w:rsidRPr="003D60FD" w:rsidRDefault="00614E48" w:rsidP="00B956FF">
            <w:r w:rsidRPr="003D60FD">
              <w:t>16</w:t>
            </w:r>
          </w:p>
        </w:tc>
        <w:tc>
          <w:tcPr>
            <w:tcW w:w="709" w:type="dxa"/>
            <w:shd w:val="clear" w:color="auto" w:fill="auto"/>
          </w:tcPr>
          <w:p w:rsidR="00614E48" w:rsidRPr="003D60FD" w:rsidRDefault="00614E48" w:rsidP="00B956FF">
            <w:r w:rsidRPr="003D60FD">
              <w:t>0,18</w:t>
            </w:r>
          </w:p>
        </w:tc>
        <w:tc>
          <w:tcPr>
            <w:tcW w:w="709" w:type="dxa"/>
            <w:shd w:val="clear" w:color="auto" w:fill="auto"/>
          </w:tcPr>
          <w:p w:rsidR="00614E48" w:rsidRPr="003D60FD" w:rsidRDefault="00614E48" w:rsidP="00B956FF">
            <w:r w:rsidRPr="003D60FD">
              <w:t>0,18</w:t>
            </w:r>
          </w:p>
        </w:tc>
        <w:tc>
          <w:tcPr>
            <w:tcW w:w="992" w:type="dxa"/>
            <w:shd w:val="clear" w:color="auto" w:fill="auto"/>
          </w:tcPr>
          <w:p w:rsidR="00614E48" w:rsidRPr="003D60FD" w:rsidRDefault="00614E48" w:rsidP="00B956FF">
            <w:r w:rsidRPr="003D60FD">
              <w:t>0</w:t>
            </w:r>
          </w:p>
        </w:tc>
        <w:tc>
          <w:tcPr>
            <w:tcW w:w="709" w:type="dxa"/>
            <w:shd w:val="clear" w:color="auto" w:fill="auto"/>
          </w:tcPr>
          <w:p w:rsidR="00614E48" w:rsidRPr="003D60FD" w:rsidRDefault="00614E48" w:rsidP="00B956FF">
            <w:r w:rsidRPr="003D60FD">
              <w:t>-0,01</w:t>
            </w:r>
          </w:p>
        </w:tc>
        <w:tc>
          <w:tcPr>
            <w:tcW w:w="850" w:type="dxa"/>
            <w:shd w:val="clear" w:color="auto" w:fill="auto"/>
          </w:tcPr>
          <w:p w:rsidR="00614E48" w:rsidRPr="003D60FD" w:rsidRDefault="00614E48" w:rsidP="00B956FF">
            <w:r w:rsidRPr="003D60FD">
              <w:t>0,00</w:t>
            </w:r>
          </w:p>
        </w:tc>
        <w:tc>
          <w:tcPr>
            <w:tcW w:w="1276" w:type="dxa"/>
            <w:shd w:val="clear" w:color="auto" w:fill="auto"/>
          </w:tcPr>
          <w:p w:rsidR="00614E48" w:rsidRPr="003D60FD" w:rsidRDefault="00614E48" w:rsidP="00B956FF">
            <w:r w:rsidRPr="003D60FD">
              <w:t>0,00</w:t>
            </w:r>
          </w:p>
        </w:tc>
      </w:tr>
      <w:tr w:rsidR="00614E48" w:rsidRPr="003D60FD" w:rsidTr="000341B0">
        <w:tc>
          <w:tcPr>
            <w:tcW w:w="2410" w:type="dxa"/>
            <w:shd w:val="clear" w:color="auto" w:fill="auto"/>
          </w:tcPr>
          <w:p w:rsidR="00614E48" w:rsidRPr="003D60FD" w:rsidRDefault="00614E48" w:rsidP="00B956FF">
            <w:r w:rsidRPr="003D60FD">
              <w:t>Прочие долгосрочные обязательства</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ИТОГО по разделу IV</w:t>
            </w:r>
          </w:p>
        </w:tc>
        <w:tc>
          <w:tcPr>
            <w:tcW w:w="709" w:type="dxa"/>
            <w:shd w:val="clear" w:color="auto" w:fill="auto"/>
          </w:tcPr>
          <w:p w:rsidR="00614E48" w:rsidRPr="003D60FD" w:rsidRDefault="00614E48" w:rsidP="00B956FF">
            <w:r w:rsidRPr="003D60FD">
              <w:t>16</w:t>
            </w:r>
          </w:p>
        </w:tc>
        <w:tc>
          <w:tcPr>
            <w:tcW w:w="708" w:type="dxa"/>
            <w:shd w:val="clear" w:color="auto" w:fill="auto"/>
          </w:tcPr>
          <w:p w:rsidR="00614E48" w:rsidRPr="003D60FD" w:rsidRDefault="00614E48" w:rsidP="00B956FF">
            <w:r w:rsidRPr="003D60FD">
              <w:t>16</w:t>
            </w:r>
          </w:p>
        </w:tc>
        <w:tc>
          <w:tcPr>
            <w:tcW w:w="709" w:type="dxa"/>
            <w:shd w:val="clear" w:color="auto" w:fill="auto"/>
          </w:tcPr>
          <w:p w:rsidR="00614E48" w:rsidRPr="003D60FD" w:rsidRDefault="00614E48" w:rsidP="00B956FF">
            <w:r w:rsidRPr="003D60FD">
              <w:t>0,18</w:t>
            </w:r>
          </w:p>
        </w:tc>
        <w:tc>
          <w:tcPr>
            <w:tcW w:w="709" w:type="dxa"/>
            <w:shd w:val="clear" w:color="auto" w:fill="auto"/>
          </w:tcPr>
          <w:p w:rsidR="00614E48" w:rsidRPr="003D60FD" w:rsidRDefault="00614E48" w:rsidP="00B956FF">
            <w:r w:rsidRPr="003D60FD">
              <w:t>0,18</w:t>
            </w:r>
          </w:p>
        </w:tc>
        <w:tc>
          <w:tcPr>
            <w:tcW w:w="992" w:type="dxa"/>
            <w:shd w:val="clear" w:color="auto" w:fill="auto"/>
          </w:tcPr>
          <w:p w:rsidR="00614E48" w:rsidRPr="003D60FD" w:rsidRDefault="00614E48" w:rsidP="00B956FF">
            <w:r w:rsidRPr="003D60FD">
              <w:t>0</w:t>
            </w:r>
          </w:p>
        </w:tc>
        <w:tc>
          <w:tcPr>
            <w:tcW w:w="709" w:type="dxa"/>
            <w:shd w:val="clear" w:color="auto" w:fill="auto"/>
          </w:tcPr>
          <w:p w:rsidR="00614E48" w:rsidRPr="003D60FD" w:rsidRDefault="00614E48" w:rsidP="00B956FF">
            <w:r w:rsidRPr="003D60FD">
              <w:t>-0,01</w:t>
            </w:r>
          </w:p>
        </w:tc>
        <w:tc>
          <w:tcPr>
            <w:tcW w:w="850" w:type="dxa"/>
            <w:shd w:val="clear" w:color="auto" w:fill="auto"/>
          </w:tcPr>
          <w:p w:rsidR="00614E48" w:rsidRPr="003D60FD" w:rsidRDefault="00614E48" w:rsidP="00B956FF">
            <w:r w:rsidRPr="003D60FD">
              <w:t>0,00</w:t>
            </w:r>
          </w:p>
        </w:tc>
        <w:tc>
          <w:tcPr>
            <w:tcW w:w="1276" w:type="dxa"/>
            <w:shd w:val="clear" w:color="auto" w:fill="auto"/>
          </w:tcPr>
          <w:p w:rsidR="00614E48" w:rsidRPr="003D60FD" w:rsidRDefault="00614E48" w:rsidP="00B956FF">
            <w:r w:rsidRPr="003D60FD">
              <w:t>0,00</w:t>
            </w:r>
          </w:p>
        </w:tc>
      </w:tr>
      <w:tr w:rsidR="00614E48" w:rsidRPr="003D60FD" w:rsidTr="000341B0">
        <w:tc>
          <w:tcPr>
            <w:tcW w:w="2410" w:type="dxa"/>
            <w:shd w:val="clear" w:color="auto" w:fill="auto"/>
          </w:tcPr>
          <w:p w:rsidR="00614E48" w:rsidRPr="003D60FD" w:rsidRDefault="00614E48" w:rsidP="00B956FF">
            <w:r w:rsidRPr="003D60FD">
              <w:t>V. КРАТКОСРОЧНЫЕ ОБЯЗАТЕЛЬСТВА</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Займы и кредиты</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Кредиторская задолженность</w:t>
            </w:r>
          </w:p>
        </w:tc>
        <w:tc>
          <w:tcPr>
            <w:tcW w:w="709" w:type="dxa"/>
            <w:shd w:val="clear" w:color="auto" w:fill="auto"/>
          </w:tcPr>
          <w:p w:rsidR="00614E48" w:rsidRPr="003D60FD" w:rsidRDefault="00614E48" w:rsidP="00B956FF">
            <w:r w:rsidRPr="003D60FD">
              <w:t>3024</w:t>
            </w:r>
          </w:p>
        </w:tc>
        <w:tc>
          <w:tcPr>
            <w:tcW w:w="708" w:type="dxa"/>
            <w:shd w:val="clear" w:color="auto" w:fill="auto"/>
          </w:tcPr>
          <w:p w:rsidR="00614E48" w:rsidRPr="003D60FD" w:rsidRDefault="00614E48" w:rsidP="00B956FF">
            <w:r w:rsidRPr="003D60FD">
              <w:t>3776</w:t>
            </w:r>
          </w:p>
        </w:tc>
        <w:tc>
          <w:tcPr>
            <w:tcW w:w="709" w:type="dxa"/>
            <w:shd w:val="clear" w:color="auto" w:fill="auto"/>
          </w:tcPr>
          <w:p w:rsidR="00614E48" w:rsidRPr="003D60FD" w:rsidRDefault="00614E48" w:rsidP="00B956FF">
            <w:r w:rsidRPr="003D60FD">
              <w:t>34,63</w:t>
            </w:r>
          </w:p>
        </w:tc>
        <w:tc>
          <w:tcPr>
            <w:tcW w:w="709" w:type="dxa"/>
            <w:shd w:val="clear" w:color="auto" w:fill="auto"/>
          </w:tcPr>
          <w:p w:rsidR="00614E48" w:rsidRPr="003D60FD" w:rsidRDefault="00614E48" w:rsidP="00B956FF">
            <w:r w:rsidRPr="003D60FD">
              <w:t>41,72</w:t>
            </w:r>
          </w:p>
        </w:tc>
        <w:tc>
          <w:tcPr>
            <w:tcW w:w="992" w:type="dxa"/>
            <w:shd w:val="clear" w:color="auto" w:fill="auto"/>
          </w:tcPr>
          <w:p w:rsidR="00614E48" w:rsidRPr="003D60FD" w:rsidRDefault="00614E48" w:rsidP="00B956FF">
            <w:r w:rsidRPr="003D60FD">
              <w:t>752</w:t>
            </w:r>
          </w:p>
        </w:tc>
        <w:tc>
          <w:tcPr>
            <w:tcW w:w="709" w:type="dxa"/>
            <w:shd w:val="clear" w:color="auto" w:fill="auto"/>
          </w:tcPr>
          <w:p w:rsidR="00614E48" w:rsidRPr="003D60FD" w:rsidRDefault="00614E48" w:rsidP="00B956FF">
            <w:r w:rsidRPr="003D60FD">
              <w:t>7,09</w:t>
            </w:r>
          </w:p>
        </w:tc>
        <w:tc>
          <w:tcPr>
            <w:tcW w:w="850" w:type="dxa"/>
            <w:shd w:val="clear" w:color="auto" w:fill="auto"/>
          </w:tcPr>
          <w:p w:rsidR="00614E48" w:rsidRPr="003D60FD" w:rsidRDefault="00614E48" w:rsidP="00B956FF">
            <w:r w:rsidRPr="003D60FD">
              <w:t>24,87</w:t>
            </w:r>
          </w:p>
        </w:tc>
        <w:tc>
          <w:tcPr>
            <w:tcW w:w="1276" w:type="dxa"/>
            <w:shd w:val="clear" w:color="auto" w:fill="auto"/>
          </w:tcPr>
          <w:p w:rsidR="00614E48" w:rsidRPr="003D60FD" w:rsidRDefault="00614E48" w:rsidP="00B956FF">
            <w:r w:rsidRPr="003D60FD">
              <w:t>236,48</w:t>
            </w:r>
          </w:p>
        </w:tc>
      </w:tr>
      <w:tr w:rsidR="00614E48" w:rsidRPr="003D60FD" w:rsidTr="000341B0">
        <w:tc>
          <w:tcPr>
            <w:tcW w:w="2410" w:type="dxa"/>
            <w:shd w:val="clear" w:color="auto" w:fill="auto"/>
          </w:tcPr>
          <w:p w:rsidR="00614E48" w:rsidRPr="003D60FD" w:rsidRDefault="00614E48" w:rsidP="00B956FF">
            <w:r w:rsidRPr="003D60FD">
              <w:t>в том числе:</w:t>
            </w:r>
          </w:p>
        </w:tc>
        <w:tc>
          <w:tcPr>
            <w:tcW w:w="709" w:type="dxa"/>
            <w:shd w:val="clear" w:color="auto" w:fill="auto"/>
          </w:tcPr>
          <w:p w:rsidR="00614E48" w:rsidRPr="003D60FD" w:rsidRDefault="00614E48" w:rsidP="00B956FF"/>
        </w:tc>
        <w:tc>
          <w:tcPr>
            <w:tcW w:w="708"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992" w:type="dxa"/>
            <w:shd w:val="clear" w:color="auto" w:fill="auto"/>
          </w:tcPr>
          <w:p w:rsidR="00614E48" w:rsidRPr="003D60FD" w:rsidRDefault="00614E48" w:rsidP="00B956FF"/>
        </w:tc>
        <w:tc>
          <w:tcPr>
            <w:tcW w:w="709" w:type="dxa"/>
            <w:shd w:val="clear" w:color="auto" w:fill="auto"/>
          </w:tcPr>
          <w:p w:rsidR="00614E48" w:rsidRPr="003D60FD" w:rsidRDefault="00614E48" w:rsidP="00B956FF"/>
        </w:tc>
        <w:tc>
          <w:tcPr>
            <w:tcW w:w="850" w:type="dxa"/>
            <w:shd w:val="clear" w:color="auto" w:fill="auto"/>
          </w:tcPr>
          <w:p w:rsidR="00614E48" w:rsidRPr="003D60FD" w:rsidRDefault="00614E48" w:rsidP="00B956FF"/>
        </w:tc>
        <w:tc>
          <w:tcPr>
            <w:tcW w:w="1276" w:type="dxa"/>
            <w:shd w:val="clear" w:color="auto" w:fill="auto"/>
          </w:tcPr>
          <w:p w:rsidR="00614E48" w:rsidRPr="003D60FD" w:rsidRDefault="00614E48" w:rsidP="00B956FF"/>
        </w:tc>
      </w:tr>
      <w:tr w:rsidR="00614E48" w:rsidRPr="003D60FD" w:rsidTr="000341B0">
        <w:tc>
          <w:tcPr>
            <w:tcW w:w="2410" w:type="dxa"/>
            <w:shd w:val="clear" w:color="auto" w:fill="auto"/>
          </w:tcPr>
          <w:p w:rsidR="00614E48" w:rsidRPr="003D60FD" w:rsidRDefault="00614E48" w:rsidP="00B956FF">
            <w:r w:rsidRPr="003D60FD">
              <w:t>поставщики и подрядчики</w:t>
            </w:r>
          </w:p>
        </w:tc>
        <w:tc>
          <w:tcPr>
            <w:tcW w:w="709" w:type="dxa"/>
            <w:shd w:val="clear" w:color="auto" w:fill="auto"/>
          </w:tcPr>
          <w:p w:rsidR="00614E48" w:rsidRPr="003D60FD" w:rsidRDefault="00614E48" w:rsidP="00B956FF">
            <w:r w:rsidRPr="003D60FD">
              <w:t>1469</w:t>
            </w:r>
          </w:p>
        </w:tc>
        <w:tc>
          <w:tcPr>
            <w:tcW w:w="708" w:type="dxa"/>
            <w:shd w:val="clear" w:color="auto" w:fill="auto"/>
          </w:tcPr>
          <w:p w:rsidR="00614E48" w:rsidRPr="003D60FD" w:rsidRDefault="00614E48" w:rsidP="00B956FF">
            <w:r w:rsidRPr="003D60FD">
              <w:t>2567</w:t>
            </w:r>
          </w:p>
        </w:tc>
        <w:tc>
          <w:tcPr>
            <w:tcW w:w="709" w:type="dxa"/>
            <w:shd w:val="clear" w:color="auto" w:fill="auto"/>
          </w:tcPr>
          <w:p w:rsidR="00614E48" w:rsidRPr="003D60FD" w:rsidRDefault="00614E48" w:rsidP="00B956FF">
            <w:r w:rsidRPr="003D60FD">
              <w:t>16,82</w:t>
            </w:r>
          </w:p>
        </w:tc>
        <w:tc>
          <w:tcPr>
            <w:tcW w:w="709" w:type="dxa"/>
            <w:shd w:val="clear" w:color="auto" w:fill="auto"/>
          </w:tcPr>
          <w:p w:rsidR="00614E48" w:rsidRPr="003D60FD" w:rsidRDefault="00614E48" w:rsidP="00B956FF">
            <w:r w:rsidRPr="003D60FD">
              <w:t>28,36</w:t>
            </w:r>
          </w:p>
        </w:tc>
        <w:tc>
          <w:tcPr>
            <w:tcW w:w="992" w:type="dxa"/>
            <w:shd w:val="clear" w:color="auto" w:fill="auto"/>
          </w:tcPr>
          <w:p w:rsidR="00614E48" w:rsidRPr="003D60FD" w:rsidRDefault="00614E48" w:rsidP="00B956FF">
            <w:r w:rsidRPr="003D60FD">
              <w:t>1098</w:t>
            </w:r>
          </w:p>
        </w:tc>
        <w:tc>
          <w:tcPr>
            <w:tcW w:w="709" w:type="dxa"/>
            <w:shd w:val="clear" w:color="auto" w:fill="auto"/>
          </w:tcPr>
          <w:p w:rsidR="00614E48" w:rsidRPr="003D60FD" w:rsidRDefault="00614E48" w:rsidP="00B956FF">
            <w:r w:rsidRPr="003D60FD">
              <w:t>11,54</w:t>
            </w:r>
          </w:p>
        </w:tc>
        <w:tc>
          <w:tcPr>
            <w:tcW w:w="850" w:type="dxa"/>
            <w:shd w:val="clear" w:color="auto" w:fill="auto"/>
          </w:tcPr>
          <w:p w:rsidR="00614E48" w:rsidRPr="003D60FD" w:rsidRDefault="00614E48" w:rsidP="00B956FF">
            <w:r w:rsidRPr="003D60FD">
              <w:t>74,74</w:t>
            </w:r>
          </w:p>
        </w:tc>
        <w:tc>
          <w:tcPr>
            <w:tcW w:w="1276" w:type="dxa"/>
            <w:shd w:val="clear" w:color="auto" w:fill="auto"/>
          </w:tcPr>
          <w:p w:rsidR="00614E48" w:rsidRPr="003D60FD" w:rsidRDefault="00614E48" w:rsidP="00B956FF">
            <w:r w:rsidRPr="003D60FD">
              <w:t>345,28</w:t>
            </w:r>
          </w:p>
        </w:tc>
      </w:tr>
      <w:tr w:rsidR="00614E48" w:rsidRPr="003D60FD" w:rsidTr="000341B0">
        <w:tc>
          <w:tcPr>
            <w:tcW w:w="2410" w:type="dxa"/>
            <w:shd w:val="clear" w:color="auto" w:fill="auto"/>
          </w:tcPr>
          <w:p w:rsidR="00614E48" w:rsidRPr="003D60FD" w:rsidRDefault="00614E48" w:rsidP="00B956FF">
            <w:r w:rsidRPr="003D60FD">
              <w:t>задолженность перед персоналом организации</w:t>
            </w:r>
          </w:p>
        </w:tc>
        <w:tc>
          <w:tcPr>
            <w:tcW w:w="709" w:type="dxa"/>
            <w:shd w:val="clear" w:color="auto" w:fill="auto"/>
          </w:tcPr>
          <w:p w:rsidR="00614E48" w:rsidRPr="003D60FD" w:rsidRDefault="00614E48" w:rsidP="00B956FF">
            <w:r w:rsidRPr="003D60FD">
              <w:t>409</w:t>
            </w:r>
          </w:p>
        </w:tc>
        <w:tc>
          <w:tcPr>
            <w:tcW w:w="708" w:type="dxa"/>
            <w:shd w:val="clear" w:color="auto" w:fill="auto"/>
          </w:tcPr>
          <w:p w:rsidR="00614E48" w:rsidRPr="003D60FD" w:rsidRDefault="00614E48" w:rsidP="00B956FF">
            <w:r w:rsidRPr="003D60FD">
              <w:t>93</w:t>
            </w:r>
          </w:p>
        </w:tc>
        <w:tc>
          <w:tcPr>
            <w:tcW w:w="709" w:type="dxa"/>
            <w:shd w:val="clear" w:color="auto" w:fill="auto"/>
          </w:tcPr>
          <w:p w:rsidR="00614E48" w:rsidRPr="003D60FD" w:rsidRDefault="00614E48" w:rsidP="00B956FF">
            <w:r w:rsidRPr="003D60FD">
              <w:t>4,68</w:t>
            </w:r>
          </w:p>
        </w:tc>
        <w:tc>
          <w:tcPr>
            <w:tcW w:w="709" w:type="dxa"/>
            <w:shd w:val="clear" w:color="auto" w:fill="auto"/>
          </w:tcPr>
          <w:p w:rsidR="00614E48" w:rsidRPr="003D60FD" w:rsidRDefault="00614E48" w:rsidP="00B956FF">
            <w:r w:rsidRPr="003D60FD">
              <w:t>1,03</w:t>
            </w:r>
          </w:p>
        </w:tc>
        <w:tc>
          <w:tcPr>
            <w:tcW w:w="992" w:type="dxa"/>
            <w:shd w:val="clear" w:color="auto" w:fill="auto"/>
          </w:tcPr>
          <w:p w:rsidR="00614E48" w:rsidRPr="003D60FD" w:rsidRDefault="00614E48" w:rsidP="00B956FF">
            <w:r w:rsidRPr="003D60FD">
              <w:t>-316</w:t>
            </w:r>
          </w:p>
        </w:tc>
        <w:tc>
          <w:tcPr>
            <w:tcW w:w="709" w:type="dxa"/>
            <w:shd w:val="clear" w:color="auto" w:fill="auto"/>
          </w:tcPr>
          <w:p w:rsidR="00614E48" w:rsidRPr="003D60FD" w:rsidRDefault="00614E48" w:rsidP="00B956FF">
            <w:r w:rsidRPr="003D60FD">
              <w:t>-3,66</w:t>
            </w:r>
          </w:p>
        </w:tc>
        <w:tc>
          <w:tcPr>
            <w:tcW w:w="850" w:type="dxa"/>
            <w:shd w:val="clear" w:color="auto" w:fill="auto"/>
          </w:tcPr>
          <w:p w:rsidR="00614E48" w:rsidRPr="003D60FD" w:rsidRDefault="00614E48" w:rsidP="00B956FF">
            <w:r w:rsidRPr="003D60FD">
              <w:t>-77,26</w:t>
            </w:r>
          </w:p>
        </w:tc>
        <w:tc>
          <w:tcPr>
            <w:tcW w:w="1276" w:type="dxa"/>
            <w:shd w:val="clear" w:color="auto" w:fill="auto"/>
          </w:tcPr>
          <w:p w:rsidR="00614E48" w:rsidRPr="003D60FD" w:rsidRDefault="00614E48" w:rsidP="00B956FF">
            <w:r w:rsidRPr="003D60FD">
              <w:t>-99,37</w:t>
            </w:r>
          </w:p>
        </w:tc>
      </w:tr>
      <w:tr w:rsidR="00614E48" w:rsidRPr="003D60FD" w:rsidTr="000341B0">
        <w:tc>
          <w:tcPr>
            <w:tcW w:w="2410" w:type="dxa"/>
            <w:shd w:val="clear" w:color="auto" w:fill="auto"/>
          </w:tcPr>
          <w:p w:rsidR="00614E48" w:rsidRPr="003D60FD" w:rsidRDefault="00614E48" w:rsidP="00B956FF">
            <w:r w:rsidRPr="003D60FD">
              <w:t>задолженность перед государственными внебюджетными фондами</w:t>
            </w:r>
          </w:p>
        </w:tc>
        <w:tc>
          <w:tcPr>
            <w:tcW w:w="709" w:type="dxa"/>
            <w:shd w:val="clear" w:color="auto" w:fill="auto"/>
          </w:tcPr>
          <w:p w:rsidR="00614E48" w:rsidRPr="003D60FD" w:rsidRDefault="00614E48" w:rsidP="00B956FF">
            <w:r w:rsidRPr="003D60FD">
              <w:t>170</w:t>
            </w:r>
          </w:p>
        </w:tc>
        <w:tc>
          <w:tcPr>
            <w:tcW w:w="708" w:type="dxa"/>
            <w:shd w:val="clear" w:color="auto" w:fill="auto"/>
          </w:tcPr>
          <w:p w:rsidR="00614E48" w:rsidRPr="003D60FD" w:rsidRDefault="00614E48" w:rsidP="00B956FF">
            <w:r w:rsidRPr="003D60FD">
              <w:t>124</w:t>
            </w:r>
          </w:p>
        </w:tc>
        <w:tc>
          <w:tcPr>
            <w:tcW w:w="709" w:type="dxa"/>
            <w:shd w:val="clear" w:color="auto" w:fill="auto"/>
          </w:tcPr>
          <w:p w:rsidR="00614E48" w:rsidRPr="003D60FD" w:rsidRDefault="00614E48" w:rsidP="00B956FF">
            <w:r w:rsidRPr="003D60FD">
              <w:t>1,95</w:t>
            </w:r>
          </w:p>
        </w:tc>
        <w:tc>
          <w:tcPr>
            <w:tcW w:w="709" w:type="dxa"/>
            <w:shd w:val="clear" w:color="auto" w:fill="auto"/>
          </w:tcPr>
          <w:p w:rsidR="00614E48" w:rsidRPr="003D60FD" w:rsidRDefault="00614E48" w:rsidP="00B956FF">
            <w:r w:rsidRPr="003D60FD">
              <w:t>1,37</w:t>
            </w:r>
          </w:p>
        </w:tc>
        <w:tc>
          <w:tcPr>
            <w:tcW w:w="992" w:type="dxa"/>
            <w:shd w:val="clear" w:color="auto" w:fill="auto"/>
          </w:tcPr>
          <w:p w:rsidR="00614E48" w:rsidRPr="003D60FD" w:rsidRDefault="00614E48" w:rsidP="00B956FF">
            <w:r w:rsidRPr="003D60FD">
              <w:t>-46</w:t>
            </w:r>
          </w:p>
        </w:tc>
        <w:tc>
          <w:tcPr>
            <w:tcW w:w="709" w:type="dxa"/>
            <w:shd w:val="clear" w:color="auto" w:fill="auto"/>
          </w:tcPr>
          <w:p w:rsidR="00614E48" w:rsidRPr="003D60FD" w:rsidRDefault="00614E48" w:rsidP="00B956FF">
            <w:r w:rsidRPr="003D60FD">
              <w:t>-0,58</w:t>
            </w:r>
          </w:p>
        </w:tc>
        <w:tc>
          <w:tcPr>
            <w:tcW w:w="850" w:type="dxa"/>
            <w:shd w:val="clear" w:color="auto" w:fill="auto"/>
          </w:tcPr>
          <w:p w:rsidR="00614E48" w:rsidRPr="003D60FD" w:rsidRDefault="00614E48" w:rsidP="00B956FF">
            <w:r w:rsidRPr="003D60FD">
              <w:t>-27,06</w:t>
            </w:r>
          </w:p>
        </w:tc>
        <w:tc>
          <w:tcPr>
            <w:tcW w:w="1276" w:type="dxa"/>
            <w:shd w:val="clear" w:color="auto" w:fill="auto"/>
          </w:tcPr>
          <w:p w:rsidR="00614E48" w:rsidRPr="003D60FD" w:rsidRDefault="00614E48" w:rsidP="00B956FF">
            <w:r w:rsidRPr="003D60FD">
              <w:t>-14,47</w:t>
            </w:r>
          </w:p>
        </w:tc>
      </w:tr>
      <w:tr w:rsidR="00614E48" w:rsidRPr="003D60FD" w:rsidTr="000341B0">
        <w:tc>
          <w:tcPr>
            <w:tcW w:w="2410" w:type="dxa"/>
            <w:shd w:val="clear" w:color="auto" w:fill="auto"/>
          </w:tcPr>
          <w:p w:rsidR="00614E48" w:rsidRPr="003D60FD" w:rsidRDefault="00614E48" w:rsidP="00B956FF">
            <w:r w:rsidRPr="003D60FD">
              <w:t>задолженность по налогам и сборам</w:t>
            </w:r>
          </w:p>
        </w:tc>
        <w:tc>
          <w:tcPr>
            <w:tcW w:w="709" w:type="dxa"/>
            <w:shd w:val="clear" w:color="auto" w:fill="auto"/>
          </w:tcPr>
          <w:p w:rsidR="00614E48" w:rsidRPr="003D60FD" w:rsidRDefault="00614E48" w:rsidP="00B956FF">
            <w:r w:rsidRPr="003D60FD">
              <w:t>725</w:t>
            </w:r>
          </w:p>
        </w:tc>
        <w:tc>
          <w:tcPr>
            <w:tcW w:w="708" w:type="dxa"/>
            <w:shd w:val="clear" w:color="auto" w:fill="auto"/>
          </w:tcPr>
          <w:p w:rsidR="00614E48" w:rsidRPr="003D60FD" w:rsidRDefault="00614E48" w:rsidP="00B956FF">
            <w:r w:rsidRPr="003D60FD">
              <w:t>513</w:t>
            </w:r>
          </w:p>
        </w:tc>
        <w:tc>
          <w:tcPr>
            <w:tcW w:w="709" w:type="dxa"/>
            <w:shd w:val="clear" w:color="auto" w:fill="auto"/>
          </w:tcPr>
          <w:p w:rsidR="00614E48" w:rsidRPr="003D60FD" w:rsidRDefault="00614E48" w:rsidP="00B956FF">
            <w:r w:rsidRPr="003D60FD">
              <w:t>8,30</w:t>
            </w:r>
          </w:p>
        </w:tc>
        <w:tc>
          <w:tcPr>
            <w:tcW w:w="709" w:type="dxa"/>
            <w:shd w:val="clear" w:color="auto" w:fill="auto"/>
          </w:tcPr>
          <w:p w:rsidR="00614E48" w:rsidRPr="003D60FD" w:rsidRDefault="00614E48" w:rsidP="00B956FF">
            <w:r w:rsidRPr="003D60FD">
              <w:t>5,67</w:t>
            </w:r>
          </w:p>
        </w:tc>
        <w:tc>
          <w:tcPr>
            <w:tcW w:w="992" w:type="dxa"/>
            <w:shd w:val="clear" w:color="auto" w:fill="auto"/>
          </w:tcPr>
          <w:p w:rsidR="00614E48" w:rsidRPr="003D60FD" w:rsidRDefault="00614E48" w:rsidP="00B956FF">
            <w:r w:rsidRPr="003D60FD">
              <w:t>-212</w:t>
            </w:r>
          </w:p>
        </w:tc>
        <w:tc>
          <w:tcPr>
            <w:tcW w:w="709" w:type="dxa"/>
            <w:shd w:val="clear" w:color="auto" w:fill="auto"/>
          </w:tcPr>
          <w:p w:rsidR="00614E48" w:rsidRPr="003D60FD" w:rsidRDefault="00614E48" w:rsidP="00B956FF">
            <w:r w:rsidRPr="003D60FD">
              <w:t>-2,63</w:t>
            </w:r>
          </w:p>
        </w:tc>
        <w:tc>
          <w:tcPr>
            <w:tcW w:w="850" w:type="dxa"/>
            <w:shd w:val="clear" w:color="auto" w:fill="auto"/>
          </w:tcPr>
          <w:p w:rsidR="00614E48" w:rsidRPr="003D60FD" w:rsidRDefault="00614E48" w:rsidP="00B956FF">
            <w:r w:rsidRPr="003D60FD">
              <w:t>-29,24</w:t>
            </w:r>
          </w:p>
        </w:tc>
        <w:tc>
          <w:tcPr>
            <w:tcW w:w="1276" w:type="dxa"/>
            <w:shd w:val="clear" w:color="auto" w:fill="auto"/>
          </w:tcPr>
          <w:p w:rsidR="00614E48" w:rsidRPr="003D60FD" w:rsidRDefault="00614E48" w:rsidP="00B956FF">
            <w:r w:rsidRPr="003D60FD">
              <w:t>-66,67</w:t>
            </w:r>
          </w:p>
        </w:tc>
      </w:tr>
      <w:tr w:rsidR="00614E48" w:rsidRPr="003D60FD" w:rsidTr="000341B0">
        <w:tc>
          <w:tcPr>
            <w:tcW w:w="2410" w:type="dxa"/>
            <w:shd w:val="clear" w:color="auto" w:fill="auto"/>
          </w:tcPr>
          <w:p w:rsidR="00614E48" w:rsidRPr="003D60FD" w:rsidRDefault="00614E48" w:rsidP="00B956FF">
            <w:r w:rsidRPr="003D60FD">
              <w:t>прочие кредиторы</w:t>
            </w:r>
          </w:p>
        </w:tc>
        <w:tc>
          <w:tcPr>
            <w:tcW w:w="709" w:type="dxa"/>
            <w:shd w:val="clear" w:color="auto" w:fill="auto"/>
          </w:tcPr>
          <w:p w:rsidR="00614E48" w:rsidRPr="003D60FD" w:rsidRDefault="00614E48" w:rsidP="00B956FF">
            <w:r w:rsidRPr="003D60FD">
              <w:t>251</w:t>
            </w:r>
          </w:p>
        </w:tc>
        <w:tc>
          <w:tcPr>
            <w:tcW w:w="708" w:type="dxa"/>
            <w:shd w:val="clear" w:color="auto" w:fill="auto"/>
          </w:tcPr>
          <w:p w:rsidR="00614E48" w:rsidRPr="003D60FD" w:rsidRDefault="00614E48" w:rsidP="00B956FF">
            <w:r w:rsidRPr="003D60FD">
              <w:t>479</w:t>
            </w:r>
          </w:p>
        </w:tc>
        <w:tc>
          <w:tcPr>
            <w:tcW w:w="709" w:type="dxa"/>
            <w:shd w:val="clear" w:color="auto" w:fill="auto"/>
          </w:tcPr>
          <w:p w:rsidR="00614E48" w:rsidRPr="003D60FD" w:rsidRDefault="00614E48" w:rsidP="00B956FF">
            <w:r w:rsidRPr="003D60FD">
              <w:t>2,87</w:t>
            </w:r>
          </w:p>
        </w:tc>
        <w:tc>
          <w:tcPr>
            <w:tcW w:w="709" w:type="dxa"/>
            <w:shd w:val="clear" w:color="auto" w:fill="auto"/>
          </w:tcPr>
          <w:p w:rsidR="00614E48" w:rsidRPr="003D60FD" w:rsidRDefault="00614E48" w:rsidP="00B956FF">
            <w:r w:rsidRPr="003D60FD">
              <w:t>5,29</w:t>
            </w:r>
          </w:p>
        </w:tc>
        <w:tc>
          <w:tcPr>
            <w:tcW w:w="992" w:type="dxa"/>
            <w:shd w:val="clear" w:color="auto" w:fill="auto"/>
          </w:tcPr>
          <w:p w:rsidR="00614E48" w:rsidRPr="003D60FD" w:rsidRDefault="00614E48" w:rsidP="00B956FF">
            <w:r w:rsidRPr="003D60FD">
              <w:t>228</w:t>
            </w:r>
          </w:p>
        </w:tc>
        <w:tc>
          <w:tcPr>
            <w:tcW w:w="709" w:type="dxa"/>
            <w:shd w:val="clear" w:color="auto" w:fill="auto"/>
          </w:tcPr>
          <w:p w:rsidR="00614E48" w:rsidRPr="003D60FD" w:rsidRDefault="00614E48" w:rsidP="00B956FF">
            <w:r w:rsidRPr="003D60FD">
              <w:t>2,42</w:t>
            </w:r>
          </w:p>
        </w:tc>
        <w:tc>
          <w:tcPr>
            <w:tcW w:w="850" w:type="dxa"/>
            <w:shd w:val="clear" w:color="auto" w:fill="auto"/>
          </w:tcPr>
          <w:p w:rsidR="00614E48" w:rsidRPr="003D60FD" w:rsidRDefault="00614E48" w:rsidP="00B956FF">
            <w:r w:rsidRPr="003D60FD">
              <w:t>90,84</w:t>
            </w:r>
          </w:p>
        </w:tc>
        <w:tc>
          <w:tcPr>
            <w:tcW w:w="1276" w:type="dxa"/>
            <w:shd w:val="clear" w:color="auto" w:fill="auto"/>
          </w:tcPr>
          <w:p w:rsidR="00614E48" w:rsidRPr="003D60FD" w:rsidRDefault="00614E48" w:rsidP="00B956FF">
            <w:r w:rsidRPr="003D60FD">
              <w:t>71,70</w:t>
            </w:r>
          </w:p>
        </w:tc>
      </w:tr>
      <w:tr w:rsidR="00614E48" w:rsidRPr="003D60FD" w:rsidTr="000341B0">
        <w:tc>
          <w:tcPr>
            <w:tcW w:w="2410" w:type="dxa"/>
            <w:shd w:val="clear" w:color="auto" w:fill="auto"/>
          </w:tcPr>
          <w:p w:rsidR="00614E48" w:rsidRPr="003D60FD" w:rsidRDefault="00614E48" w:rsidP="00B956FF">
            <w:r w:rsidRPr="003D60FD">
              <w:t>Задолженность участникам (учредителям) по выплате доходов</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Доходы будущих периодов</w:t>
            </w:r>
          </w:p>
        </w:tc>
        <w:tc>
          <w:tcPr>
            <w:tcW w:w="709" w:type="dxa"/>
            <w:shd w:val="clear" w:color="auto" w:fill="auto"/>
          </w:tcPr>
          <w:p w:rsidR="00614E48" w:rsidRPr="003D60FD" w:rsidRDefault="00614E48" w:rsidP="00B956FF">
            <w:r w:rsidRPr="003D60FD">
              <w:t>89</w:t>
            </w:r>
          </w:p>
        </w:tc>
        <w:tc>
          <w:tcPr>
            <w:tcW w:w="708" w:type="dxa"/>
            <w:shd w:val="clear" w:color="auto" w:fill="auto"/>
          </w:tcPr>
          <w:p w:rsidR="00614E48" w:rsidRPr="003D60FD" w:rsidRDefault="00614E48" w:rsidP="00B956FF">
            <w:r w:rsidRPr="003D60FD">
              <w:t>72</w:t>
            </w:r>
          </w:p>
        </w:tc>
        <w:tc>
          <w:tcPr>
            <w:tcW w:w="709" w:type="dxa"/>
            <w:shd w:val="clear" w:color="auto" w:fill="auto"/>
          </w:tcPr>
          <w:p w:rsidR="00614E48" w:rsidRPr="003D60FD" w:rsidRDefault="00614E48" w:rsidP="00B956FF">
            <w:r w:rsidRPr="003D60FD">
              <w:t>1,02</w:t>
            </w:r>
          </w:p>
        </w:tc>
        <w:tc>
          <w:tcPr>
            <w:tcW w:w="709" w:type="dxa"/>
            <w:shd w:val="clear" w:color="auto" w:fill="auto"/>
          </w:tcPr>
          <w:p w:rsidR="00614E48" w:rsidRPr="003D60FD" w:rsidRDefault="00614E48" w:rsidP="00B956FF">
            <w:r w:rsidRPr="003D60FD">
              <w:t>0,80</w:t>
            </w:r>
          </w:p>
        </w:tc>
        <w:tc>
          <w:tcPr>
            <w:tcW w:w="992" w:type="dxa"/>
            <w:shd w:val="clear" w:color="auto" w:fill="auto"/>
          </w:tcPr>
          <w:p w:rsidR="00614E48" w:rsidRPr="003D60FD" w:rsidRDefault="00614E48" w:rsidP="00B956FF">
            <w:r w:rsidRPr="003D60FD">
              <w:t>-17</w:t>
            </w:r>
          </w:p>
        </w:tc>
        <w:tc>
          <w:tcPr>
            <w:tcW w:w="709" w:type="dxa"/>
            <w:shd w:val="clear" w:color="auto" w:fill="auto"/>
          </w:tcPr>
          <w:p w:rsidR="00614E48" w:rsidRPr="003D60FD" w:rsidRDefault="00614E48" w:rsidP="00B956FF">
            <w:r w:rsidRPr="003D60FD">
              <w:t>-0,22</w:t>
            </w:r>
          </w:p>
        </w:tc>
        <w:tc>
          <w:tcPr>
            <w:tcW w:w="850" w:type="dxa"/>
            <w:shd w:val="clear" w:color="auto" w:fill="auto"/>
          </w:tcPr>
          <w:p w:rsidR="00614E48" w:rsidRPr="003D60FD" w:rsidRDefault="00614E48" w:rsidP="00B956FF">
            <w:r w:rsidRPr="003D60FD">
              <w:t>-19,10</w:t>
            </w:r>
          </w:p>
        </w:tc>
        <w:tc>
          <w:tcPr>
            <w:tcW w:w="1276" w:type="dxa"/>
            <w:shd w:val="clear" w:color="auto" w:fill="auto"/>
          </w:tcPr>
          <w:p w:rsidR="00614E48" w:rsidRPr="003D60FD" w:rsidRDefault="00614E48" w:rsidP="00B956FF">
            <w:r w:rsidRPr="003D60FD">
              <w:t>-5,35</w:t>
            </w:r>
          </w:p>
        </w:tc>
      </w:tr>
      <w:tr w:rsidR="00614E48" w:rsidRPr="003D60FD" w:rsidTr="000341B0">
        <w:tc>
          <w:tcPr>
            <w:tcW w:w="2410" w:type="dxa"/>
            <w:shd w:val="clear" w:color="auto" w:fill="auto"/>
          </w:tcPr>
          <w:p w:rsidR="00614E48" w:rsidRPr="003D60FD" w:rsidRDefault="00614E48" w:rsidP="00B956FF">
            <w:r w:rsidRPr="003D60FD">
              <w:t>Резервы предстоящих расходов</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Прочие краткосрочные обязательства</w:t>
            </w:r>
          </w:p>
        </w:tc>
        <w:tc>
          <w:tcPr>
            <w:tcW w:w="709" w:type="dxa"/>
            <w:shd w:val="clear" w:color="auto" w:fill="auto"/>
          </w:tcPr>
          <w:p w:rsidR="00614E48" w:rsidRPr="003D60FD" w:rsidRDefault="00614E48" w:rsidP="00B956FF">
            <w:r w:rsidRPr="003D60FD">
              <w:t>-</w:t>
            </w:r>
          </w:p>
        </w:tc>
        <w:tc>
          <w:tcPr>
            <w:tcW w:w="708"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992" w:type="dxa"/>
            <w:shd w:val="clear" w:color="auto" w:fill="auto"/>
          </w:tcPr>
          <w:p w:rsidR="00614E48" w:rsidRPr="003D60FD" w:rsidRDefault="00614E48" w:rsidP="00B956FF">
            <w:r w:rsidRPr="003D60FD">
              <w:t>-</w:t>
            </w:r>
          </w:p>
        </w:tc>
        <w:tc>
          <w:tcPr>
            <w:tcW w:w="709" w:type="dxa"/>
            <w:shd w:val="clear" w:color="auto" w:fill="auto"/>
          </w:tcPr>
          <w:p w:rsidR="00614E48" w:rsidRPr="003D60FD" w:rsidRDefault="00614E48" w:rsidP="00B956FF">
            <w:r w:rsidRPr="003D60FD">
              <w:t>-</w:t>
            </w:r>
          </w:p>
        </w:tc>
        <w:tc>
          <w:tcPr>
            <w:tcW w:w="850" w:type="dxa"/>
            <w:shd w:val="clear" w:color="auto" w:fill="auto"/>
          </w:tcPr>
          <w:p w:rsidR="00614E48" w:rsidRPr="003D60FD" w:rsidRDefault="00614E48" w:rsidP="00B956FF">
            <w:r w:rsidRPr="003D60FD">
              <w:t>-</w:t>
            </w:r>
          </w:p>
        </w:tc>
        <w:tc>
          <w:tcPr>
            <w:tcW w:w="1276" w:type="dxa"/>
            <w:shd w:val="clear" w:color="auto" w:fill="auto"/>
          </w:tcPr>
          <w:p w:rsidR="00614E48" w:rsidRPr="003D60FD" w:rsidRDefault="00614E48" w:rsidP="00B956FF">
            <w:r w:rsidRPr="003D60FD">
              <w:t>-</w:t>
            </w:r>
          </w:p>
        </w:tc>
      </w:tr>
      <w:tr w:rsidR="00614E48" w:rsidRPr="003D60FD" w:rsidTr="000341B0">
        <w:tc>
          <w:tcPr>
            <w:tcW w:w="2410" w:type="dxa"/>
            <w:shd w:val="clear" w:color="auto" w:fill="auto"/>
          </w:tcPr>
          <w:p w:rsidR="00614E48" w:rsidRPr="003D60FD" w:rsidRDefault="00614E48" w:rsidP="00B956FF">
            <w:r w:rsidRPr="003D60FD">
              <w:t>ИТОГО по разделу V</w:t>
            </w:r>
          </w:p>
        </w:tc>
        <w:tc>
          <w:tcPr>
            <w:tcW w:w="709" w:type="dxa"/>
            <w:shd w:val="clear" w:color="auto" w:fill="auto"/>
          </w:tcPr>
          <w:p w:rsidR="00614E48" w:rsidRPr="003D60FD" w:rsidRDefault="00614E48" w:rsidP="00B956FF">
            <w:r w:rsidRPr="003D60FD">
              <w:t>3113</w:t>
            </w:r>
          </w:p>
        </w:tc>
        <w:tc>
          <w:tcPr>
            <w:tcW w:w="708" w:type="dxa"/>
            <w:shd w:val="clear" w:color="auto" w:fill="auto"/>
          </w:tcPr>
          <w:p w:rsidR="00614E48" w:rsidRPr="003D60FD" w:rsidRDefault="00614E48" w:rsidP="00B956FF">
            <w:r w:rsidRPr="003D60FD">
              <w:t>3848</w:t>
            </w:r>
          </w:p>
        </w:tc>
        <w:tc>
          <w:tcPr>
            <w:tcW w:w="709" w:type="dxa"/>
            <w:shd w:val="clear" w:color="auto" w:fill="auto"/>
          </w:tcPr>
          <w:p w:rsidR="00614E48" w:rsidRPr="003D60FD" w:rsidRDefault="00614E48" w:rsidP="00B956FF">
            <w:r w:rsidRPr="003D60FD">
              <w:t>35,65</w:t>
            </w:r>
          </w:p>
        </w:tc>
        <w:tc>
          <w:tcPr>
            <w:tcW w:w="709" w:type="dxa"/>
            <w:shd w:val="clear" w:color="auto" w:fill="auto"/>
          </w:tcPr>
          <w:p w:rsidR="00614E48" w:rsidRPr="003D60FD" w:rsidRDefault="00614E48" w:rsidP="00B956FF">
            <w:r w:rsidRPr="003D60FD">
              <w:t>42,52</w:t>
            </w:r>
          </w:p>
        </w:tc>
        <w:tc>
          <w:tcPr>
            <w:tcW w:w="992" w:type="dxa"/>
            <w:shd w:val="clear" w:color="auto" w:fill="auto"/>
          </w:tcPr>
          <w:p w:rsidR="00614E48" w:rsidRPr="003D60FD" w:rsidRDefault="00614E48" w:rsidP="00B956FF">
            <w:r w:rsidRPr="003D60FD">
              <w:t>735</w:t>
            </w:r>
          </w:p>
        </w:tc>
        <w:tc>
          <w:tcPr>
            <w:tcW w:w="709" w:type="dxa"/>
            <w:shd w:val="clear" w:color="auto" w:fill="auto"/>
          </w:tcPr>
          <w:p w:rsidR="00614E48" w:rsidRPr="003D60FD" w:rsidRDefault="00614E48" w:rsidP="00B956FF">
            <w:r w:rsidRPr="003D60FD">
              <w:t>6,87</w:t>
            </w:r>
          </w:p>
        </w:tc>
        <w:tc>
          <w:tcPr>
            <w:tcW w:w="850" w:type="dxa"/>
            <w:shd w:val="clear" w:color="auto" w:fill="auto"/>
          </w:tcPr>
          <w:p w:rsidR="00614E48" w:rsidRPr="003D60FD" w:rsidRDefault="00614E48" w:rsidP="00B956FF">
            <w:r w:rsidRPr="003D60FD">
              <w:t>23,61</w:t>
            </w:r>
          </w:p>
        </w:tc>
        <w:tc>
          <w:tcPr>
            <w:tcW w:w="1276" w:type="dxa"/>
            <w:shd w:val="clear" w:color="auto" w:fill="auto"/>
          </w:tcPr>
          <w:p w:rsidR="00614E48" w:rsidRPr="003D60FD" w:rsidRDefault="00614E48" w:rsidP="00B956FF">
            <w:r w:rsidRPr="003D60FD">
              <w:t>231,13</w:t>
            </w:r>
          </w:p>
        </w:tc>
      </w:tr>
      <w:tr w:rsidR="00614E48" w:rsidRPr="003D60FD" w:rsidTr="000341B0">
        <w:tc>
          <w:tcPr>
            <w:tcW w:w="2410" w:type="dxa"/>
            <w:shd w:val="clear" w:color="auto" w:fill="auto"/>
          </w:tcPr>
          <w:p w:rsidR="00614E48" w:rsidRPr="003D60FD" w:rsidRDefault="00614E48" w:rsidP="00B956FF">
            <w:r w:rsidRPr="003D60FD">
              <w:t>БАЛАНС</w:t>
            </w:r>
          </w:p>
        </w:tc>
        <w:tc>
          <w:tcPr>
            <w:tcW w:w="709" w:type="dxa"/>
            <w:shd w:val="clear" w:color="auto" w:fill="auto"/>
          </w:tcPr>
          <w:p w:rsidR="00614E48" w:rsidRPr="003D60FD" w:rsidRDefault="00614E48" w:rsidP="00B956FF">
            <w:r w:rsidRPr="003D60FD">
              <w:t>8732</w:t>
            </w:r>
          </w:p>
        </w:tc>
        <w:tc>
          <w:tcPr>
            <w:tcW w:w="708" w:type="dxa"/>
            <w:shd w:val="clear" w:color="auto" w:fill="auto"/>
          </w:tcPr>
          <w:p w:rsidR="00614E48" w:rsidRPr="003D60FD" w:rsidRDefault="00614E48" w:rsidP="00B956FF">
            <w:r w:rsidRPr="003D60FD">
              <w:t>9050</w:t>
            </w:r>
          </w:p>
        </w:tc>
        <w:tc>
          <w:tcPr>
            <w:tcW w:w="709" w:type="dxa"/>
            <w:shd w:val="clear" w:color="auto" w:fill="auto"/>
          </w:tcPr>
          <w:p w:rsidR="00614E48" w:rsidRPr="003D60FD" w:rsidRDefault="00614E48" w:rsidP="00B956FF">
            <w:r w:rsidRPr="003D60FD">
              <w:t>100</w:t>
            </w:r>
          </w:p>
        </w:tc>
        <w:tc>
          <w:tcPr>
            <w:tcW w:w="709" w:type="dxa"/>
            <w:shd w:val="clear" w:color="auto" w:fill="auto"/>
          </w:tcPr>
          <w:p w:rsidR="00614E48" w:rsidRPr="003D60FD" w:rsidRDefault="00614E48" w:rsidP="00B956FF">
            <w:r w:rsidRPr="003D60FD">
              <w:t>100</w:t>
            </w:r>
          </w:p>
        </w:tc>
        <w:tc>
          <w:tcPr>
            <w:tcW w:w="992" w:type="dxa"/>
            <w:shd w:val="clear" w:color="auto" w:fill="auto"/>
          </w:tcPr>
          <w:p w:rsidR="00614E48" w:rsidRPr="003D60FD" w:rsidRDefault="00614E48" w:rsidP="00B956FF">
            <w:r w:rsidRPr="003D60FD">
              <w:t>318</w:t>
            </w:r>
          </w:p>
        </w:tc>
        <w:tc>
          <w:tcPr>
            <w:tcW w:w="709" w:type="dxa"/>
            <w:shd w:val="clear" w:color="auto" w:fill="auto"/>
          </w:tcPr>
          <w:p w:rsidR="00614E48" w:rsidRPr="003D60FD" w:rsidRDefault="00614E48" w:rsidP="00B956FF">
            <w:r w:rsidRPr="003D60FD">
              <w:t>0,00</w:t>
            </w:r>
          </w:p>
        </w:tc>
        <w:tc>
          <w:tcPr>
            <w:tcW w:w="850" w:type="dxa"/>
            <w:shd w:val="clear" w:color="auto" w:fill="auto"/>
          </w:tcPr>
          <w:p w:rsidR="00614E48" w:rsidRPr="003D60FD" w:rsidRDefault="00614E48" w:rsidP="00B956FF">
            <w:r w:rsidRPr="003D60FD">
              <w:t>3,64</w:t>
            </w:r>
          </w:p>
        </w:tc>
        <w:tc>
          <w:tcPr>
            <w:tcW w:w="1276" w:type="dxa"/>
            <w:shd w:val="clear" w:color="auto" w:fill="auto"/>
          </w:tcPr>
          <w:p w:rsidR="00614E48" w:rsidRPr="003D60FD" w:rsidRDefault="00614E48" w:rsidP="00B956FF">
            <w:r w:rsidRPr="003D60FD">
              <w:t>100</w:t>
            </w:r>
          </w:p>
        </w:tc>
      </w:tr>
    </w:tbl>
    <w:p w:rsidR="0014640D" w:rsidRPr="003D60FD" w:rsidRDefault="0014640D" w:rsidP="003D60FD">
      <w:pPr>
        <w:shd w:val="clear" w:color="auto" w:fill="FFFFFF"/>
        <w:ind w:firstLine="709"/>
        <w:rPr>
          <w:sz w:val="28"/>
          <w:szCs w:val="28"/>
        </w:rPr>
      </w:pPr>
    </w:p>
    <w:p w:rsidR="00DB5E06" w:rsidRPr="003D60FD" w:rsidRDefault="00DB5E06" w:rsidP="003D60FD">
      <w:pPr>
        <w:framePr w:h="231" w:hRule="exact" w:hSpace="38" w:wrap="notBeside" w:vAnchor="text" w:hAnchor="text" w:x="10499" w:y="3222"/>
        <w:shd w:val="clear" w:color="auto" w:fill="FFFFFF"/>
        <w:ind w:firstLine="709"/>
        <w:rPr>
          <w:sz w:val="28"/>
          <w:szCs w:val="28"/>
        </w:rPr>
      </w:pPr>
      <w:r w:rsidRPr="003D60FD">
        <w:rPr>
          <w:sz w:val="28"/>
          <w:szCs w:val="28"/>
        </w:rPr>
        <w:t>154</w:t>
      </w:r>
    </w:p>
    <w:p w:rsidR="00395E8E" w:rsidRPr="003D60FD" w:rsidRDefault="00395E8E" w:rsidP="00B956FF">
      <w:pPr>
        <w:ind w:firstLine="709"/>
        <w:rPr>
          <w:sz w:val="28"/>
          <w:szCs w:val="28"/>
        </w:rPr>
      </w:pPr>
      <w:bookmarkStart w:id="0" w:name="_GoBack"/>
      <w:bookmarkEnd w:id="0"/>
    </w:p>
    <w:sectPr w:rsidR="00395E8E" w:rsidRPr="003D60FD" w:rsidSect="003D60FD">
      <w:footerReference w:type="even"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B0" w:rsidRDefault="000341B0">
      <w:r>
        <w:separator/>
      </w:r>
    </w:p>
  </w:endnote>
  <w:endnote w:type="continuationSeparator" w:id="0">
    <w:p w:rsidR="000341B0" w:rsidRDefault="0003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FD" w:rsidRDefault="003D60FD" w:rsidP="00C300CF">
    <w:pPr>
      <w:pStyle w:val="aa"/>
      <w:framePr w:wrap="around" w:vAnchor="text" w:hAnchor="margin" w:xAlign="right" w:y="1"/>
      <w:rPr>
        <w:rStyle w:val="ac"/>
      </w:rPr>
    </w:pPr>
  </w:p>
  <w:p w:rsidR="003D60FD" w:rsidRDefault="003D60FD" w:rsidP="002218F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B0" w:rsidRDefault="000341B0">
      <w:r>
        <w:separator/>
      </w:r>
    </w:p>
  </w:footnote>
  <w:footnote w:type="continuationSeparator" w:id="0">
    <w:p w:rsidR="000341B0" w:rsidRDefault="0003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3AA"/>
    <w:multiLevelType w:val="hybridMultilevel"/>
    <w:tmpl w:val="FD62590C"/>
    <w:lvl w:ilvl="0" w:tplc="2492816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B60DBB"/>
    <w:multiLevelType w:val="singleLevel"/>
    <w:tmpl w:val="F740EFB8"/>
    <w:lvl w:ilvl="0">
      <w:start w:val="1"/>
      <w:numFmt w:val="decimal"/>
      <w:lvlText w:val="2.3.%1."/>
      <w:legacy w:legacy="1" w:legacySpace="0" w:legacyIndent="705"/>
      <w:lvlJc w:val="left"/>
      <w:rPr>
        <w:rFonts w:ascii="Times New Roman" w:hAnsi="Times New Roman" w:cs="Times New Roman" w:hint="default"/>
      </w:rPr>
    </w:lvl>
  </w:abstractNum>
  <w:abstractNum w:abstractNumId="2">
    <w:nsid w:val="0CE903BD"/>
    <w:multiLevelType w:val="singleLevel"/>
    <w:tmpl w:val="10B657B4"/>
    <w:lvl w:ilvl="0">
      <w:start w:val="1"/>
      <w:numFmt w:val="decimal"/>
      <w:lvlText w:val="3.%1."/>
      <w:legacy w:legacy="1" w:legacySpace="0" w:legacyIndent="495"/>
      <w:lvlJc w:val="left"/>
      <w:rPr>
        <w:rFonts w:ascii="Times New Roman" w:hAnsi="Times New Roman" w:cs="Times New Roman" w:hint="default"/>
      </w:rPr>
    </w:lvl>
  </w:abstractNum>
  <w:abstractNum w:abstractNumId="3">
    <w:nsid w:val="143D28C1"/>
    <w:multiLevelType w:val="multilevel"/>
    <w:tmpl w:val="5FCCA91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26C04B5A"/>
    <w:multiLevelType w:val="hybridMultilevel"/>
    <w:tmpl w:val="DB4458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7FA4A23"/>
    <w:multiLevelType w:val="multilevel"/>
    <w:tmpl w:val="3AB219D6"/>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nsid w:val="2D430FED"/>
    <w:multiLevelType w:val="singleLevel"/>
    <w:tmpl w:val="7D2C7146"/>
    <w:lvl w:ilvl="0">
      <w:start w:val="1"/>
      <w:numFmt w:val="decimal"/>
      <w:lvlText w:val="2.%1."/>
      <w:legacy w:legacy="1" w:legacySpace="0" w:legacyIndent="499"/>
      <w:lvlJc w:val="left"/>
      <w:rPr>
        <w:rFonts w:ascii="Times New Roman" w:hAnsi="Times New Roman" w:cs="Times New Roman" w:hint="default"/>
      </w:rPr>
    </w:lvl>
  </w:abstractNum>
  <w:abstractNum w:abstractNumId="7">
    <w:nsid w:val="435F5DAE"/>
    <w:multiLevelType w:val="multilevel"/>
    <w:tmpl w:val="42C86C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43623FC7"/>
    <w:multiLevelType w:val="hybridMultilevel"/>
    <w:tmpl w:val="697411DC"/>
    <w:lvl w:ilvl="0" w:tplc="947257B0">
      <w:start w:val="1"/>
      <w:numFmt w:val="decimal"/>
      <w:lvlText w:val="%1."/>
      <w:lvlJc w:val="left"/>
      <w:pPr>
        <w:tabs>
          <w:tab w:val="num" w:pos="1080"/>
        </w:tabs>
        <w:ind w:left="1080" w:hanging="360"/>
      </w:pPr>
      <w:rPr>
        <w:rFonts w:cs="Times New Roman" w:hint="default"/>
      </w:rPr>
    </w:lvl>
    <w:lvl w:ilvl="1" w:tplc="77E62DA0">
      <w:numFmt w:val="none"/>
      <w:lvlText w:val=""/>
      <w:lvlJc w:val="left"/>
      <w:pPr>
        <w:tabs>
          <w:tab w:val="num" w:pos="360"/>
        </w:tabs>
      </w:pPr>
      <w:rPr>
        <w:rFonts w:cs="Times New Roman"/>
      </w:rPr>
    </w:lvl>
    <w:lvl w:ilvl="2" w:tplc="D8886536">
      <w:numFmt w:val="none"/>
      <w:lvlText w:val=""/>
      <w:lvlJc w:val="left"/>
      <w:pPr>
        <w:tabs>
          <w:tab w:val="num" w:pos="360"/>
        </w:tabs>
      </w:pPr>
      <w:rPr>
        <w:rFonts w:cs="Times New Roman"/>
      </w:rPr>
    </w:lvl>
    <w:lvl w:ilvl="3" w:tplc="2D3E01C4">
      <w:numFmt w:val="none"/>
      <w:lvlText w:val=""/>
      <w:lvlJc w:val="left"/>
      <w:pPr>
        <w:tabs>
          <w:tab w:val="num" w:pos="360"/>
        </w:tabs>
      </w:pPr>
      <w:rPr>
        <w:rFonts w:cs="Times New Roman"/>
      </w:rPr>
    </w:lvl>
    <w:lvl w:ilvl="4" w:tplc="1196F9FC">
      <w:numFmt w:val="none"/>
      <w:lvlText w:val=""/>
      <w:lvlJc w:val="left"/>
      <w:pPr>
        <w:tabs>
          <w:tab w:val="num" w:pos="360"/>
        </w:tabs>
      </w:pPr>
      <w:rPr>
        <w:rFonts w:cs="Times New Roman"/>
      </w:rPr>
    </w:lvl>
    <w:lvl w:ilvl="5" w:tplc="FBB62562">
      <w:numFmt w:val="none"/>
      <w:lvlText w:val=""/>
      <w:lvlJc w:val="left"/>
      <w:pPr>
        <w:tabs>
          <w:tab w:val="num" w:pos="360"/>
        </w:tabs>
      </w:pPr>
      <w:rPr>
        <w:rFonts w:cs="Times New Roman"/>
      </w:rPr>
    </w:lvl>
    <w:lvl w:ilvl="6" w:tplc="AB9027F8">
      <w:numFmt w:val="none"/>
      <w:lvlText w:val=""/>
      <w:lvlJc w:val="left"/>
      <w:pPr>
        <w:tabs>
          <w:tab w:val="num" w:pos="360"/>
        </w:tabs>
      </w:pPr>
      <w:rPr>
        <w:rFonts w:cs="Times New Roman"/>
      </w:rPr>
    </w:lvl>
    <w:lvl w:ilvl="7" w:tplc="AD4A9368">
      <w:numFmt w:val="none"/>
      <w:lvlText w:val=""/>
      <w:lvlJc w:val="left"/>
      <w:pPr>
        <w:tabs>
          <w:tab w:val="num" w:pos="360"/>
        </w:tabs>
      </w:pPr>
      <w:rPr>
        <w:rFonts w:cs="Times New Roman"/>
      </w:rPr>
    </w:lvl>
    <w:lvl w:ilvl="8" w:tplc="65584234">
      <w:numFmt w:val="none"/>
      <w:lvlText w:val=""/>
      <w:lvlJc w:val="left"/>
      <w:pPr>
        <w:tabs>
          <w:tab w:val="num" w:pos="360"/>
        </w:tabs>
      </w:pPr>
      <w:rPr>
        <w:rFonts w:cs="Times New Roman"/>
      </w:rPr>
    </w:lvl>
  </w:abstractNum>
  <w:abstractNum w:abstractNumId="9">
    <w:nsid w:val="4DDA721A"/>
    <w:multiLevelType w:val="multilevel"/>
    <w:tmpl w:val="2AB480F6"/>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023"/>
        </w:tabs>
        <w:ind w:left="1023" w:hanging="555"/>
      </w:pPr>
      <w:rPr>
        <w:rFonts w:cs="Times New Roman" w:hint="default"/>
      </w:rPr>
    </w:lvl>
    <w:lvl w:ilvl="2">
      <w:start w:val="2"/>
      <w:numFmt w:val="decimal"/>
      <w:lvlText w:val="%1.%2.%3"/>
      <w:lvlJc w:val="left"/>
      <w:pPr>
        <w:tabs>
          <w:tab w:val="num" w:pos="1656"/>
        </w:tabs>
        <w:ind w:left="1656" w:hanging="720"/>
      </w:pPr>
      <w:rPr>
        <w:rFonts w:cs="Times New Roman" w:hint="default"/>
      </w:rPr>
    </w:lvl>
    <w:lvl w:ilvl="3">
      <w:start w:val="1"/>
      <w:numFmt w:val="decimal"/>
      <w:lvlText w:val="%1.%2.%3.%4"/>
      <w:lvlJc w:val="left"/>
      <w:pPr>
        <w:tabs>
          <w:tab w:val="num" w:pos="2484"/>
        </w:tabs>
        <w:ind w:left="2484" w:hanging="1080"/>
      </w:pPr>
      <w:rPr>
        <w:rFonts w:cs="Times New Roman" w:hint="default"/>
      </w:rPr>
    </w:lvl>
    <w:lvl w:ilvl="4">
      <w:start w:val="1"/>
      <w:numFmt w:val="decimal"/>
      <w:lvlText w:val="%1.%2.%3.%4.%5"/>
      <w:lvlJc w:val="left"/>
      <w:pPr>
        <w:tabs>
          <w:tab w:val="num" w:pos="2952"/>
        </w:tabs>
        <w:ind w:left="2952" w:hanging="1080"/>
      </w:pPr>
      <w:rPr>
        <w:rFonts w:cs="Times New Roman" w:hint="default"/>
      </w:rPr>
    </w:lvl>
    <w:lvl w:ilvl="5">
      <w:start w:val="1"/>
      <w:numFmt w:val="decimal"/>
      <w:lvlText w:val="%1.%2.%3.%4.%5.%6"/>
      <w:lvlJc w:val="left"/>
      <w:pPr>
        <w:tabs>
          <w:tab w:val="num" w:pos="3780"/>
        </w:tabs>
        <w:ind w:left="3780" w:hanging="1440"/>
      </w:pPr>
      <w:rPr>
        <w:rFonts w:cs="Times New Roman" w:hint="default"/>
      </w:rPr>
    </w:lvl>
    <w:lvl w:ilvl="6">
      <w:start w:val="1"/>
      <w:numFmt w:val="decimal"/>
      <w:lvlText w:val="%1.%2.%3.%4.%5.%6.%7"/>
      <w:lvlJc w:val="left"/>
      <w:pPr>
        <w:tabs>
          <w:tab w:val="num" w:pos="4248"/>
        </w:tabs>
        <w:ind w:left="4248" w:hanging="1440"/>
      </w:pPr>
      <w:rPr>
        <w:rFonts w:cs="Times New Roman" w:hint="default"/>
      </w:rPr>
    </w:lvl>
    <w:lvl w:ilvl="7">
      <w:start w:val="1"/>
      <w:numFmt w:val="decimal"/>
      <w:lvlText w:val="%1.%2.%3.%4.%5.%6.%7.%8"/>
      <w:lvlJc w:val="left"/>
      <w:pPr>
        <w:tabs>
          <w:tab w:val="num" w:pos="5076"/>
        </w:tabs>
        <w:ind w:left="5076" w:hanging="1800"/>
      </w:pPr>
      <w:rPr>
        <w:rFonts w:cs="Times New Roman" w:hint="default"/>
      </w:rPr>
    </w:lvl>
    <w:lvl w:ilvl="8">
      <w:start w:val="1"/>
      <w:numFmt w:val="decimal"/>
      <w:lvlText w:val="%1.%2.%3.%4.%5.%6.%7.%8.%9"/>
      <w:lvlJc w:val="left"/>
      <w:pPr>
        <w:tabs>
          <w:tab w:val="num" w:pos="5544"/>
        </w:tabs>
        <w:ind w:left="5544" w:hanging="1800"/>
      </w:pPr>
      <w:rPr>
        <w:rFonts w:cs="Times New Roman" w:hint="default"/>
      </w:rPr>
    </w:lvl>
  </w:abstractNum>
  <w:abstractNum w:abstractNumId="10">
    <w:nsid w:val="55741B93"/>
    <w:multiLevelType w:val="multilevel"/>
    <w:tmpl w:val="07709D04"/>
    <w:lvl w:ilvl="0">
      <w:start w:val="2"/>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9240F4F"/>
    <w:multiLevelType w:val="hybridMultilevel"/>
    <w:tmpl w:val="BAE2158E"/>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2">
    <w:nsid w:val="68C10F31"/>
    <w:multiLevelType w:val="hybridMultilevel"/>
    <w:tmpl w:val="3AB219D6"/>
    <w:lvl w:ilvl="0" w:tplc="693C9162">
      <w:start w:val="1"/>
      <w:numFmt w:val="decimal"/>
      <w:lvlText w:val="%1."/>
      <w:lvlJc w:val="left"/>
      <w:pPr>
        <w:tabs>
          <w:tab w:val="num" w:pos="720"/>
        </w:tabs>
        <w:ind w:left="720" w:hanging="360"/>
      </w:pPr>
      <w:rPr>
        <w:rFonts w:cs="Times New Roman" w:hint="default"/>
      </w:rPr>
    </w:lvl>
    <w:lvl w:ilvl="1" w:tplc="CF324B72">
      <w:numFmt w:val="none"/>
      <w:lvlText w:val=""/>
      <w:lvlJc w:val="left"/>
      <w:pPr>
        <w:tabs>
          <w:tab w:val="num" w:pos="360"/>
        </w:tabs>
      </w:pPr>
      <w:rPr>
        <w:rFonts w:cs="Times New Roman"/>
      </w:rPr>
    </w:lvl>
    <w:lvl w:ilvl="2" w:tplc="B8BC7E4C">
      <w:numFmt w:val="none"/>
      <w:lvlText w:val=""/>
      <w:lvlJc w:val="left"/>
      <w:pPr>
        <w:tabs>
          <w:tab w:val="num" w:pos="360"/>
        </w:tabs>
      </w:pPr>
      <w:rPr>
        <w:rFonts w:cs="Times New Roman"/>
      </w:rPr>
    </w:lvl>
    <w:lvl w:ilvl="3" w:tplc="D0A4A256">
      <w:numFmt w:val="none"/>
      <w:lvlText w:val=""/>
      <w:lvlJc w:val="left"/>
      <w:pPr>
        <w:tabs>
          <w:tab w:val="num" w:pos="360"/>
        </w:tabs>
      </w:pPr>
      <w:rPr>
        <w:rFonts w:cs="Times New Roman"/>
      </w:rPr>
    </w:lvl>
    <w:lvl w:ilvl="4" w:tplc="33DE33FE">
      <w:numFmt w:val="none"/>
      <w:lvlText w:val=""/>
      <w:lvlJc w:val="left"/>
      <w:pPr>
        <w:tabs>
          <w:tab w:val="num" w:pos="360"/>
        </w:tabs>
      </w:pPr>
      <w:rPr>
        <w:rFonts w:cs="Times New Roman"/>
      </w:rPr>
    </w:lvl>
    <w:lvl w:ilvl="5" w:tplc="E92A7BA6">
      <w:numFmt w:val="none"/>
      <w:lvlText w:val=""/>
      <w:lvlJc w:val="left"/>
      <w:pPr>
        <w:tabs>
          <w:tab w:val="num" w:pos="360"/>
        </w:tabs>
      </w:pPr>
      <w:rPr>
        <w:rFonts w:cs="Times New Roman"/>
      </w:rPr>
    </w:lvl>
    <w:lvl w:ilvl="6" w:tplc="0E94C896">
      <w:numFmt w:val="none"/>
      <w:lvlText w:val=""/>
      <w:lvlJc w:val="left"/>
      <w:pPr>
        <w:tabs>
          <w:tab w:val="num" w:pos="360"/>
        </w:tabs>
      </w:pPr>
      <w:rPr>
        <w:rFonts w:cs="Times New Roman"/>
      </w:rPr>
    </w:lvl>
    <w:lvl w:ilvl="7" w:tplc="C584D4C4">
      <w:numFmt w:val="none"/>
      <w:lvlText w:val=""/>
      <w:lvlJc w:val="left"/>
      <w:pPr>
        <w:tabs>
          <w:tab w:val="num" w:pos="360"/>
        </w:tabs>
      </w:pPr>
      <w:rPr>
        <w:rFonts w:cs="Times New Roman"/>
      </w:rPr>
    </w:lvl>
    <w:lvl w:ilvl="8" w:tplc="F6BC133E">
      <w:numFmt w:val="none"/>
      <w:lvlText w:val=""/>
      <w:lvlJc w:val="left"/>
      <w:pPr>
        <w:tabs>
          <w:tab w:val="num" w:pos="360"/>
        </w:tabs>
      </w:pPr>
      <w:rPr>
        <w:rFonts w:cs="Times New Roman"/>
      </w:rPr>
    </w:lvl>
  </w:abstractNum>
  <w:abstractNum w:abstractNumId="13">
    <w:nsid w:val="70E95A11"/>
    <w:multiLevelType w:val="hybridMultilevel"/>
    <w:tmpl w:val="EDAECE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3A9656F"/>
    <w:multiLevelType w:val="singleLevel"/>
    <w:tmpl w:val="5BCAE2EC"/>
    <w:lvl w:ilvl="0">
      <w:start w:val="1"/>
      <w:numFmt w:val="decimal"/>
      <w:lvlText w:val="3.3.%1."/>
      <w:legacy w:legacy="1" w:legacySpace="0" w:legacyIndent="701"/>
      <w:lvlJc w:val="left"/>
      <w:rPr>
        <w:rFonts w:ascii="Times New Roman" w:hAnsi="Times New Roman" w:cs="Times New Roman" w:hint="default"/>
      </w:rPr>
    </w:lvl>
  </w:abstractNum>
  <w:abstractNum w:abstractNumId="15">
    <w:nsid w:val="797F3E49"/>
    <w:multiLevelType w:val="multilevel"/>
    <w:tmpl w:val="5EE83E06"/>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F9706B9"/>
    <w:multiLevelType w:val="multilevel"/>
    <w:tmpl w:val="3AB219D6"/>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num w:numId="1">
    <w:abstractNumId w:val="6"/>
  </w:num>
  <w:num w:numId="2">
    <w:abstractNumId w:val="1"/>
  </w:num>
  <w:num w:numId="3">
    <w:abstractNumId w:val="2"/>
  </w:num>
  <w:num w:numId="4">
    <w:abstractNumId w:val="14"/>
  </w:num>
  <w:num w:numId="5">
    <w:abstractNumId w:val="11"/>
  </w:num>
  <w:num w:numId="6">
    <w:abstractNumId w:val="9"/>
  </w:num>
  <w:num w:numId="7">
    <w:abstractNumId w:val="15"/>
  </w:num>
  <w:num w:numId="8">
    <w:abstractNumId w:val="7"/>
  </w:num>
  <w:num w:numId="9">
    <w:abstractNumId w:val="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8"/>
  </w:num>
  <w:num w:numId="14">
    <w:abstractNumId w:val="0"/>
  </w:num>
  <w:num w:numId="15">
    <w:abstractNumId w:val="4"/>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D72"/>
    <w:rsid w:val="000341B0"/>
    <w:rsid w:val="000632F0"/>
    <w:rsid w:val="00080C79"/>
    <w:rsid w:val="000B5A61"/>
    <w:rsid w:val="000C001F"/>
    <w:rsid w:val="00122725"/>
    <w:rsid w:val="0014640D"/>
    <w:rsid w:val="00193520"/>
    <w:rsid w:val="001A72BE"/>
    <w:rsid w:val="001B55BA"/>
    <w:rsid w:val="001E0D47"/>
    <w:rsid w:val="001E4BBC"/>
    <w:rsid w:val="00213183"/>
    <w:rsid w:val="002218F6"/>
    <w:rsid w:val="00242D4F"/>
    <w:rsid w:val="00256F30"/>
    <w:rsid w:val="002664C6"/>
    <w:rsid w:val="002D2AF7"/>
    <w:rsid w:val="002F1C2A"/>
    <w:rsid w:val="003029DB"/>
    <w:rsid w:val="00314F7C"/>
    <w:rsid w:val="00395E8E"/>
    <w:rsid w:val="003D252F"/>
    <w:rsid w:val="003D60FD"/>
    <w:rsid w:val="003D7D72"/>
    <w:rsid w:val="0045241B"/>
    <w:rsid w:val="004C1EBE"/>
    <w:rsid w:val="004E3DCB"/>
    <w:rsid w:val="00573BFC"/>
    <w:rsid w:val="005942E5"/>
    <w:rsid w:val="005F30ED"/>
    <w:rsid w:val="00614E48"/>
    <w:rsid w:val="006630CD"/>
    <w:rsid w:val="006807A8"/>
    <w:rsid w:val="0069126E"/>
    <w:rsid w:val="006F63B3"/>
    <w:rsid w:val="00736DA8"/>
    <w:rsid w:val="00741952"/>
    <w:rsid w:val="00750B28"/>
    <w:rsid w:val="00780847"/>
    <w:rsid w:val="007C4CB7"/>
    <w:rsid w:val="00803DF2"/>
    <w:rsid w:val="0081351A"/>
    <w:rsid w:val="00864B8D"/>
    <w:rsid w:val="008A1DE4"/>
    <w:rsid w:val="008A4FF7"/>
    <w:rsid w:val="008E5389"/>
    <w:rsid w:val="008E7A40"/>
    <w:rsid w:val="00966A0A"/>
    <w:rsid w:val="00996640"/>
    <w:rsid w:val="009C478A"/>
    <w:rsid w:val="009F5570"/>
    <w:rsid w:val="00A12657"/>
    <w:rsid w:val="00A27D4A"/>
    <w:rsid w:val="00A4749B"/>
    <w:rsid w:val="00A60FE6"/>
    <w:rsid w:val="00AA181A"/>
    <w:rsid w:val="00AD6C46"/>
    <w:rsid w:val="00AF2945"/>
    <w:rsid w:val="00B46964"/>
    <w:rsid w:val="00B6190F"/>
    <w:rsid w:val="00B956FF"/>
    <w:rsid w:val="00C25767"/>
    <w:rsid w:val="00C300CF"/>
    <w:rsid w:val="00C80B34"/>
    <w:rsid w:val="00C86040"/>
    <w:rsid w:val="00CC7889"/>
    <w:rsid w:val="00D01088"/>
    <w:rsid w:val="00D26270"/>
    <w:rsid w:val="00D41E24"/>
    <w:rsid w:val="00D43307"/>
    <w:rsid w:val="00DB583B"/>
    <w:rsid w:val="00DB5E06"/>
    <w:rsid w:val="00E00403"/>
    <w:rsid w:val="00E23662"/>
    <w:rsid w:val="00E8343D"/>
    <w:rsid w:val="00EE381C"/>
    <w:rsid w:val="00F03866"/>
    <w:rsid w:val="00F96FA7"/>
    <w:rsid w:val="00FE381E"/>
    <w:rsid w:val="00FE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94587173-D972-4639-8155-5FDB5AB1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0FD"/>
    <w:pPr>
      <w:spacing w:line="360" w:lineRule="auto"/>
      <w:jc w:val="both"/>
    </w:pPr>
    <w:rPr>
      <w:szCs w:val="24"/>
    </w:rPr>
  </w:style>
  <w:style w:type="paragraph" w:styleId="7">
    <w:name w:val="heading 7"/>
    <w:basedOn w:val="a"/>
    <w:next w:val="a"/>
    <w:link w:val="70"/>
    <w:uiPriority w:val="9"/>
    <w:qFormat/>
    <w:rsid w:val="00D2627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тан"/>
    <w:basedOn w:val="a"/>
    <w:rsid w:val="00780847"/>
    <w:pPr>
      <w:ind w:firstLine="720"/>
    </w:pPr>
    <w:rPr>
      <w:sz w:val="16"/>
      <w:szCs w:val="16"/>
    </w:rPr>
  </w:style>
  <w:style w:type="table" w:styleId="a4">
    <w:name w:val="Table Grid"/>
    <w:basedOn w:val="a1"/>
    <w:uiPriority w:val="59"/>
    <w:rsid w:val="007C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741952"/>
    <w:rPr>
      <w:sz w:val="28"/>
      <w:szCs w:val="28"/>
    </w:rPr>
  </w:style>
  <w:style w:type="character" w:customStyle="1" w:styleId="a6">
    <w:name w:val="Основной текст с отступом Знак"/>
    <w:link w:val="a5"/>
    <w:uiPriority w:val="99"/>
    <w:semiHidden/>
    <w:rPr>
      <w:szCs w:val="24"/>
    </w:rPr>
  </w:style>
  <w:style w:type="paragraph" w:styleId="2">
    <w:name w:val="Body Text 2"/>
    <w:basedOn w:val="a"/>
    <w:link w:val="20"/>
    <w:uiPriority w:val="99"/>
    <w:rsid w:val="00741952"/>
    <w:pPr>
      <w:spacing w:after="120" w:line="480" w:lineRule="auto"/>
    </w:pPr>
  </w:style>
  <w:style w:type="character" w:customStyle="1" w:styleId="20">
    <w:name w:val="Основной текст 2 Знак"/>
    <w:link w:val="2"/>
    <w:uiPriority w:val="99"/>
    <w:semiHidden/>
    <w:rPr>
      <w:szCs w:val="24"/>
    </w:rPr>
  </w:style>
  <w:style w:type="paragraph" w:styleId="a7">
    <w:name w:val="Body Text"/>
    <w:basedOn w:val="a"/>
    <w:link w:val="a8"/>
    <w:uiPriority w:val="99"/>
    <w:rsid w:val="00803DF2"/>
    <w:pPr>
      <w:spacing w:after="120"/>
    </w:pPr>
  </w:style>
  <w:style w:type="character" w:customStyle="1" w:styleId="a8">
    <w:name w:val="Основной текст Знак"/>
    <w:link w:val="a7"/>
    <w:uiPriority w:val="99"/>
    <w:semiHidden/>
    <w:rPr>
      <w:szCs w:val="24"/>
    </w:rPr>
  </w:style>
  <w:style w:type="paragraph" w:styleId="a9">
    <w:name w:val="No Spacing"/>
    <w:basedOn w:val="a"/>
    <w:uiPriority w:val="1"/>
    <w:qFormat/>
    <w:rsid w:val="006630CD"/>
    <w:rPr>
      <w:rFonts w:ascii="Trebuchet MS" w:hAnsi="Trebuchet MS"/>
      <w:i/>
      <w:iCs/>
      <w:szCs w:val="20"/>
      <w:lang w:val="en-US" w:eastAsia="en-US"/>
    </w:rPr>
  </w:style>
  <w:style w:type="paragraph" w:styleId="aa">
    <w:name w:val="footer"/>
    <w:basedOn w:val="a"/>
    <w:link w:val="ab"/>
    <w:uiPriority w:val="99"/>
    <w:rsid w:val="002218F6"/>
    <w:pPr>
      <w:tabs>
        <w:tab w:val="center" w:pos="4677"/>
        <w:tab w:val="right" w:pos="9355"/>
      </w:tabs>
    </w:pPr>
  </w:style>
  <w:style w:type="character" w:customStyle="1" w:styleId="ab">
    <w:name w:val="Нижний колонтитул Знак"/>
    <w:link w:val="aa"/>
    <w:uiPriority w:val="99"/>
    <w:semiHidden/>
    <w:rPr>
      <w:szCs w:val="24"/>
    </w:rPr>
  </w:style>
  <w:style w:type="character" w:styleId="ac">
    <w:name w:val="page number"/>
    <w:uiPriority w:val="99"/>
    <w:rsid w:val="002218F6"/>
    <w:rPr>
      <w:rFonts w:cs="Times New Roman"/>
    </w:rPr>
  </w:style>
  <w:style w:type="paragraph" w:styleId="ad">
    <w:name w:val="header"/>
    <w:basedOn w:val="a"/>
    <w:link w:val="ae"/>
    <w:uiPriority w:val="99"/>
    <w:rsid w:val="003D60FD"/>
    <w:pPr>
      <w:tabs>
        <w:tab w:val="center" w:pos="4677"/>
        <w:tab w:val="right" w:pos="9355"/>
      </w:tabs>
    </w:pPr>
  </w:style>
  <w:style w:type="character" w:customStyle="1" w:styleId="ae">
    <w:name w:val="Верхний колонтитул Знак"/>
    <w:link w:val="ad"/>
    <w:uiPriority w:val="99"/>
    <w:locked/>
    <w:rsid w:val="003D60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9549</Words>
  <Characters>54432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cp:lastPrinted>2010-04-11T12:56:00Z</cp:lastPrinted>
  <dcterms:created xsi:type="dcterms:W3CDTF">2014-03-22T08:41:00Z</dcterms:created>
  <dcterms:modified xsi:type="dcterms:W3CDTF">2014-03-22T08:41:00Z</dcterms:modified>
</cp:coreProperties>
</file>